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8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9"/>
        <w:gridCol w:w="3433"/>
        <w:gridCol w:w="3260"/>
      </w:tblGrid>
      <w:tr w:rsidR="00F20EAB" w:rsidRPr="00DA4588" w:rsidTr="00F20EAB">
        <w:tc>
          <w:tcPr>
            <w:tcW w:w="2629" w:type="dxa"/>
            <w:vMerge w:val="restart"/>
            <w:vAlign w:val="center"/>
          </w:tcPr>
          <w:p w:rsidR="00F20EAB" w:rsidRPr="00DA4588" w:rsidRDefault="00F20EAB" w:rsidP="00F20EAB">
            <w:pPr>
              <w:spacing w:before="30"/>
              <w:ind w:left="142" w:right="-144"/>
              <w:contextualSpacing/>
              <w:rPr>
                <w:b/>
                <w:color w:val="000000"/>
                <w:szCs w:val="28"/>
              </w:rPr>
            </w:pPr>
            <w:bookmarkStart w:id="0" w:name="_GoBack" w:colFirst="0" w:colLast="2"/>
            <w:r w:rsidRPr="00DA4588">
              <w:rPr>
                <w:b/>
                <w:color w:val="000000"/>
                <w:szCs w:val="28"/>
              </w:rPr>
              <w:t>Ngày soạn:</w:t>
            </w:r>
          </w:p>
          <w:p w:rsidR="00F20EAB" w:rsidRPr="004226FA" w:rsidRDefault="00F20EAB" w:rsidP="00F20EAB">
            <w:pPr>
              <w:spacing w:before="30"/>
              <w:ind w:right="1137"/>
            </w:pPr>
            <w:r>
              <w:t xml:space="preserve">   </w:t>
            </w:r>
            <w:r w:rsidR="000C1E7F">
              <w:t>5/11/2022</w:t>
            </w:r>
          </w:p>
        </w:tc>
        <w:tc>
          <w:tcPr>
            <w:tcW w:w="3433" w:type="dxa"/>
          </w:tcPr>
          <w:p w:rsidR="00F20EAB" w:rsidRPr="00DA4588" w:rsidRDefault="00F20EAB" w:rsidP="00F20EAB">
            <w:pPr>
              <w:spacing w:before="30"/>
              <w:ind w:left="1912" w:right="-104" w:hanging="1383"/>
              <w:rPr>
                <w:lang w:val="vi-VN"/>
              </w:rPr>
            </w:pPr>
            <w:r w:rsidRPr="00DA4588">
              <w:rPr>
                <w:b/>
                <w:color w:val="000000"/>
                <w:szCs w:val="28"/>
              </w:rPr>
              <w:t>Ngày dạy</w:t>
            </w:r>
            <w:r w:rsidRPr="00DA4588">
              <w:rPr>
                <w:b/>
                <w:color w:val="000000"/>
                <w:szCs w:val="28"/>
                <w:lang w:val="vi-VN"/>
              </w:rPr>
              <w:t>:</w:t>
            </w:r>
          </w:p>
        </w:tc>
        <w:tc>
          <w:tcPr>
            <w:tcW w:w="3260" w:type="dxa"/>
          </w:tcPr>
          <w:p w:rsidR="00F20EAB" w:rsidRPr="00DA4588" w:rsidRDefault="00F20EAB" w:rsidP="00F20EAB">
            <w:pPr>
              <w:spacing w:before="30"/>
              <w:ind w:right="850"/>
              <w:jc w:val="center"/>
              <w:rPr>
                <w:lang w:val="vi-VN"/>
              </w:rPr>
            </w:pPr>
            <w:r>
              <w:rPr>
                <w:b/>
                <w:color w:val="000000"/>
                <w:szCs w:val="28"/>
              </w:rPr>
              <w:t xml:space="preserve">Ghi </w:t>
            </w:r>
            <w:r w:rsidRPr="00DA4588">
              <w:rPr>
                <w:b/>
                <w:color w:val="000000"/>
                <w:szCs w:val="28"/>
              </w:rPr>
              <w:t>chú</w:t>
            </w:r>
          </w:p>
        </w:tc>
      </w:tr>
      <w:tr w:rsidR="00F20EAB" w:rsidRPr="00DA4588" w:rsidTr="00F20EAB">
        <w:tc>
          <w:tcPr>
            <w:tcW w:w="2629" w:type="dxa"/>
            <w:vMerge/>
          </w:tcPr>
          <w:p w:rsidR="00F20EAB" w:rsidRPr="00DA4588" w:rsidRDefault="00F20EAB" w:rsidP="00F20EAB">
            <w:pPr>
              <w:spacing w:before="30"/>
              <w:ind w:left="1417" w:right="850"/>
              <w:rPr>
                <w:lang w:val="vi-VN"/>
              </w:rPr>
            </w:pPr>
          </w:p>
        </w:tc>
        <w:tc>
          <w:tcPr>
            <w:tcW w:w="3433" w:type="dxa"/>
          </w:tcPr>
          <w:p w:rsidR="00F20EAB" w:rsidRPr="00DA4588" w:rsidRDefault="00F20EAB" w:rsidP="00F20EAB">
            <w:pPr>
              <w:spacing w:before="30"/>
              <w:ind w:left="34" w:right="850"/>
              <w:rPr>
                <w:lang w:val="vi-VN"/>
              </w:rPr>
            </w:pPr>
            <w:r>
              <w:rPr>
                <w:lang w:val="vi-VN"/>
              </w:rPr>
              <w:t>6</w:t>
            </w:r>
            <w:r w:rsidR="000C1E7F">
              <w:t>C</w:t>
            </w:r>
            <w:r w:rsidRPr="00DA4588">
              <w:rPr>
                <w:lang w:val="vi-VN"/>
              </w:rPr>
              <w:t>:</w:t>
            </w:r>
            <w:r w:rsidR="000C1E7F">
              <w:t xml:space="preserve"> 7/11/2022</w:t>
            </w:r>
          </w:p>
        </w:tc>
        <w:tc>
          <w:tcPr>
            <w:tcW w:w="3260" w:type="dxa"/>
          </w:tcPr>
          <w:p w:rsidR="00F20EAB" w:rsidRPr="00DA4588" w:rsidRDefault="00F20EAB" w:rsidP="00F20EAB">
            <w:pPr>
              <w:spacing w:before="30"/>
              <w:ind w:left="1417" w:right="850"/>
              <w:rPr>
                <w:lang w:val="vi-VN"/>
              </w:rPr>
            </w:pPr>
          </w:p>
        </w:tc>
      </w:tr>
      <w:tr w:rsidR="00F20EAB" w:rsidRPr="00AB085B" w:rsidTr="00F20EAB">
        <w:tc>
          <w:tcPr>
            <w:tcW w:w="2629" w:type="dxa"/>
            <w:vMerge/>
          </w:tcPr>
          <w:p w:rsidR="00F20EAB" w:rsidRPr="00DA4588" w:rsidRDefault="00F20EAB" w:rsidP="00F20EAB">
            <w:pPr>
              <w:spacing w:before="30"/>
              <w:ind w:left="1417" w:right="850"/>
              <w:rPr>
                <w:lang w:val="vi-VN"/>
              </w:rPr>
            </w:pPr>
          </w:p>
        </w:tc>
        <w:tc>
          <w:tcPr>
            <w:tcW w:w="3433" w:type="dxa"/>
          </w:tcPr>
          <w:p w:rsidR="00F20EAB" w:rsidRPr="00DA4588" w:rsidRDefault="00F20EAB" w:rsidP="00F20EAB">
            <w:pPr>
              <w:ind w:left="34" w:right="850"/>
              <w:rPr>
                <w:lang w:val="vi-VN"/>
              </w:rPr>
            </w:pPr>
            <w:r>
              <w:rPr>
                <w:lang w:val="vi-VN"/>
              </w:rPr>
              <w:t>6</w:t>
            </w:r>
            <w:r w:rsidR="000C1E7F">
              <w:t>A</w:t>
            </w:r>
            <w:r w:rsidRPr="00DA4588">
              <w:rPr>
                <w:lang w:val="vi-VN"/>
              </w:rPr>
              <w:t>:</w:t>
            </w:r>
            <w:r w:rsidR="000C1E7F">
              <w:t xml:space="preserve"> 9/11/2022</w:t>
            </w:r>
          </w:p>
        </w:tc>
        <w:tc>
          <w:tcPr>
            <w:tcW w:w="3260" w:type="dxa"/>
          </w:tcPr>
          <w:p w:rsidR="00F20EAB" w:rsidRPr="00AB085B" w:rsidRDefault="00F20EAB" w:rsidP="00F20EAB">
            <w:pPr>
              <w:spacing w:before="30"/>
              <w:ind w:right="850"/>
            </w:pPr>
          </w:p>
        </w:tc>
      </w:tr>
      <w:tr w:rsidR="00F20EAB" w:rsidRPr="00AB085B" w:rsidTr="00F20EAB">
        <w:tc>
          <w:tcPr>
            <w:tcW w:w="2629" w:type="dxa"/>
            <w:vMerge/>
          </w:tcPr>
          <w:p w:rsidR="00F20EAB" w:rsidRPr="00DA4588" w:rsidRDefault="00F20EAB" w:rsidP="00F20EAB">
            <w:pPr>
              <w:spacing w:before="30"/>
              <w:ind w:left="1417" w:right="850"/>
              <w:rPr>
                <w:lang w:val="vi-VN"/>
              </w:rPr>
            </w:pPr>
          </w:p>
        </w:tc>
        <w:tc>
          <w:tcPr>
            <w:tcW w:w="3433" w:type="dxa"/>
          </w:tcPr>
          <w:p w:rsidR="00F20EAB" w:rsidRPr="00AB085B" w:rsidRDefault="000C1E7F" w:rsidP="00F20EAB">
            <w:pPr>
              <w:ind w:left="34" w:right="850"/>
            </w:pPr>
            <w:r>
              <w:t>6B: 11/11/2022</w:t>
            </w:r>
          </w:p>
        </w:tc>
        <w:tc>
          <w:tcPr>
            <w:tcW w:w="3260" w:type="dxa"/>
          </w:tcPr>
          <w:p w:rsidR="00F20EAB" w:rsidRPr="00AB085B" w:rsidRDefault="00F20EAB" w:rsidP="00F20EAB">
            <w:pPr>
              <w:spacing w:before="30"/>
              <w:ind w:right="850"/>
            </w:pPr>
          </w:p>
        </w:tc>
      </w:tr>
    </w:tbl>
    <w:bookmarkEnd w:id="0"/>
    <w:p w:rsidR="00F20EAB" w:rsidRPr="00F46127" w:rsidRDefault="00F20EAB" w:rsidP="00F20EAB">
      <w:pPr>
        <w:spacing w:before="60"/>
        <w:contextualSpacing/>
        <w:jc w:val="center"/>
        <w:rPr>
          <w:b/>
          <w:color w:val="000000"/>
          <w:szCs w:val="28"/>
          <w:lang w:val="vi-VN"/>
        </w:rPr>
      </w:pPr>
      <w:r>
        <w:rPr>
          <w:b/>
          <w:color w:val="000000"/>
          <w:szCs w:val="28"/>
          <w:lang w:val="vi-VN"/>
        </w:rPr>
        <w:t>CHỦ ĐỀ 3: NHỚ ƠN THẦY CÔ</w:t>
      </w:r>
    </w:p>
    <w:p w:rsidR="00F20EAB" w:rsidRDefault="00F20EAB" w:rsidP="00F20EAB">
      <w:pPr>
        <w:spacing w:before="60"/>
        <w:contextualSpacing/>
        <w:rPr>
          <w:b/>
          <w:color w:val="000000"/>
          <w:szCs w:val="28"/>
        </w:rPr>
      </w:pPr>
      <w:r>
        <w:rPr>
          <w:b/>
          <w:color w:val="000000"/>
          <w:szCs w:val="28"/>
        </w:rPr>
        <w:t>Tuần 10:</w:t>
      </w:r>
    </w:p>
    <w:p w:rsidR="00F20EAB" w:rsidRPr="00817DA4" w:rsidRDefault="00F20EAB" w:rsidP="00F20EAB">
      <w:pPr>
        <w:spacing w:before="60"/>
        <w:contextualSpacing/>
        <w:jc w:val="center"/>
        <w:rPr>
          <w:b/>
          <w:color w:val="000000"/>
          <w:szCs w:val="28"/>
          <w:lang w:val="vi-VN"/>
        </w:rPr>
      </w:pPr>
      <w:r w:rsidRPr="00D32DCE">
        <w:rPr>
          <w:b/>
          <w:color w:val="000000"/>
          <w:szCs w:val="28"/>
        </w:rPr>
        <w:t xml:space="preserve">Tiết </w:t>
      </w:r>
      <w:r>
        <w:rPr>
          <w:b/>
          <w:color w:val="000000"/>
          <w:szCs w:val="28"/>
          <w:lang w:val="vi-VN"/>
        </w:rPr>
        <w:t>10</w:t>
      </w:r>
    </w:p>
    <w:p w:rsidR="00F20EAB" w:rsidRPr="00FA10ED" w:rsidRDefault="00F20EAB" w:rsidP="00F20EAB">
      <w:pPr>
        <w:spacing w:before="60"/>
        <w:contextualSpacing/>
        <w:jc w:val="center"/>
        <w:rPr>
          <w:b/>
          <w:color w:val="000000"/>
          <w:szCs w:val="28"/>
        </w:rPr>
      </w:pPr>
      <w:r w:rsidRPr="00FA10ED">
        <w:rPr>
          <w:b/>
          <w:color w:val="000000"/>
          <w:szCs w:val="28"/>
        </w:rPr>
        <w:t xml:space="preserve">Học bài hát: </w:t>
      </w:r>
      <w:r>
        <w:rPr>
          <w:b/>
          <w:i/>
          <w:color w:val="000000"/>
          <w:szCs w:val="28"/>
        </w:rPr>
        <w:t>Thầy cô là tất cả</w:t>
      </w:r>
    </w:p>
    <w:p w:rsidR="00F20EAB" w:rsidRPr="00CD0B05" w:rsidRDefault="00F20EAB" w:rsidP="00F20EAB">
      <w:pPr>
        <w:tabs>
          <w:tab w:val="left" w:pos="360"/>
        </w:tabs>
        <w:spacing w:before="60"/>
        <w:contextualSpacing/>
        <w:jc w:val="both"/>
        <w:rPr>
          <w:b/>
          <w:color w:val="000000"/>
          <w:szCs w:val="28"/>
        </w:rPr>
      </w:pPr>
      <w:r>
        <w:rPr>
          <w:i/>
          <w:color w:val="000000"/>
          <w:szCs w:val="28"/>
        </w:rPr>
        <w:t xml:space="preserve">                                          </w:t>
      </w:r>
      <w:r>
        <w:rPr>
          <w:b/>
          <w:color w:val="000000"/>
          <w:szCs w:val="28"/>
        </w:rPr>
        <w:t xml:space="preserve"> Nghe nhạc: Nhớ ơn thầy cô</w:t>
      </w:r>
    </w:p>
    <w:p w:rsidR="00F20EAB" w:rsidRDefault="00F20EAB" w:rsidP="00F20EAB">
      <w:pPr>
        <w:tabs>
          <w:tab w:val="left" w:pos="360"/>
        </w:tabs>
        <w:spacing w:before="60"/>
        <w:contextualSpacing/>
        <w:jc w:val="both"/>
        <w:rPr>
          <w:b/>
          <w:color w:val="000000"/>
          <w:sz w:val="26"/>
          <w:szCs w:val="26"/>
        </w:rPr>
      </w:pPr>
    </w:p>
    <w:p w:rsidR="00F20EAB" w:rsidRPr="009A47D5" w:rsidRDefault="00F20EAB" w:rsidP="00F20EAB">
      <w:pPr>
        <w:tabs>
          <w:tab w:val="left" w:pos="360"/>
        </w:tabs>
        <w:spacing w:before="60"/>
        <w:contextualSpacing/>
        <w:jc w:val="both"/>
        <w:rPr>
          <w:b/>
          <w:color w:val="000000"/>
          <w:sz w:val="26"/>
          <w:szCs w:val="26"/>
        </w:rPr>
      </w:pPr>
      <w:r>
        <w:rPr>
          <w:b/>
          <w:color w:val="000000"/>
          <w:sz w:val="26"/>
          <w:szCs w:val="26"/>
        </w:rPr>
        <w:t xml:space="preserve">I. </w:t>
      </w:r>
      <w:r w:rsidRPr="001C0FB2">
        <w:rPr>
          <w:b/>
          <w:color w:val="000000"/>
          <w:sz w:val="26"/>
          <w:szCs w:val="26"/>
          <w:lang w:val="vi-VN"/>
        </w:rPr>
        <w:t>MỤC TIÊU BÀI HỌC</w:t>
      </w:r>
      <w:r>
        <w:rPr>
          <w:b/>
          <w:color w:val="000000"/>
          <w:sz w:val="26"/>
          <w:szCs w:val="26"/>
        </w:rPr>
        <w:t>:</w:t>
      </w:r>
    </w:p>
    <w:p w:rsidR="00F20EAB" w:rsidRPr="00FA10ED" w:rsidRDefault="00F20EAB" w:rsidP="00F20EAB">
      <w:pPr>
        <w:tabs>
          <w:tab w:val="left" w:pos="360"/>
        </w:tabs>
        <w:spacing w:before="60"/>
        <w:contextualSpacing/>
        <w:jc w:val="both"/>
        <w:rPr>
          <w:iCs/>
          <w:color w:val="000000"/>
          <w:szCs w:val="28"/>
          <w:lang w:val="vi-VN"/>
        </w:rPr>
      </w:pPr>
      <w:r>
        <w:rPr>
          <w:b/>
          <w:iCs/>
          <w:color w:val="000000"/>
          <w:szCs w:val="28"/>
        </w:rPr>
        <w:t xml:space="preserve">1. </w:t>
      </w:r>
      <w:r w:rsidRPr="00FA10ED">
        <w:rPr>
          <w:b/>
          <w:iCs/>
          <w:color w:val="000000"/>
          <w:szCs w:val="28"/>
          <w:lang w:val="vi-VN"/>
        </w:rPr>
        <w:t>Kiến thức:</w:t>
      </w:r>
      <w:r w:rsidRPr="00FA10ED">
        <w:rPr>
          <w:iCs/>
          <w:color w:val="000000"/>
          <w:szCs w:val="28"/>
          <w:lang w:val="vi-VN"/>
        </w:rPr>
        <w:tab/>
      </w:r>
    </w:p>
    <w:p w:rsidR="00F20EAB" w:rsidRDefault="00F20EAB" w:rsidP="00F20EAB">
      <w:pPr>
        <w:spacing w:before="60"/>
        <w:contextualSpacing/>
        <w:jc w:val="both"/>
        <w:rPr>
          <w:iCs/>
          <w:color w:val="000000"/>
          <w:szCs w:val="28"/>
        </w:rPr>
      </w:pPr>
      <w:r>
        <w:rPr>
          <w:iCs/>
          <w:color w:val="000000"/>
          <w:szCs w:val="28"/>
        </w:rPr>
        <w:t xml:space="preserve">- </w:t>
      </w:r>
      <w:r>
        <w:rPr>
          <w:color w:val="000000"/>
          <w:szCs w:val="28"/>
        </w:rPr>
        <w:t>Biết bài hát nhạc sĩ Bùi Anh tú phổ thơ của nhà thơ nguyễn Trọng Sửu sáng tác;</w:t>
      </w:r>
    </w:p>
    <w:p w:rsidR="00F20EAB" w:rsidRDefault="00F20EAB" w:rsidP="00F20EAB">
      <w:pPr>
        <w:spacing w:before="60"/>
        <w:contextualSpacing/>
        <w:jc w:val="both"/>
        <w:rPr>
          <w:i/>
          <w:color w:val="000000"/>
          <w:szCs w:val="28"/>
        </w:rPr>
      </w:pPr>
      <w:r>
        <w:rPr>
          <w:iCs/>
          <w:color w:val="000000"/>
          <w:szCs w:val="28"/>
        </w:rPr>
        <w:t xml:space="preserve">- </w:t>
      </w:r>
      <w:r w:rsidRPr="00FA10ED">
        <w:rPr>
          <w:iCs/>
          <w:color w:val="000000"/>
          <w:szCs w:val="28"/>
          <w:lang w:val="vi-VN"/>
        </w:rPr>
        <w:t xml:space="preserve">Hát đúng cao độ, trường độ, sắc thái và thuộc lời bài hát </w:t>
      </w:r>
      <w:r>
        <w:rPr>
          <w:i/>
          <w:color w:val="000000"/>
          <w:szCs w:val="28"/>
        </w:rPr>
        <w:t>Thầy cô là Tất cả;</w:t>
      </w:r>
    </w:p>
    <w:p w:rsidR="00F20EAB" w:rsidRPr="00F20EAB" w:rsidRDefault="00F20EAB" w:rsidP="00F20EAB">
      <w:pPr>
        <w:spacing w:before="60"/>
        <w:contextualSpacing/>
        <w:jc w:val="both"/>
        <w:rPr>
          <w:i/>
          <w:iCs/>
          <w:color w:val="000000"/>
          <w:szCs w:val="28"/>
        </w:rPr>
      </w:pPr>
      <w:r w:rsidRPr="00F20EAB">
        <w:rPr>
          <w:b/>
          <w:i/>
          <w:color w:val="000000"/>
          <w:szCs w:val="28"/>
        </w:rPr>
        <w:t>*. HSKT:</w:t>
      </w:r>
      <w:r w:rsidRPr="00F20EAB">
        <w:rPr>
          <w:i/>
          <w:color w:val="000000"/>
          <w:szCs w:val="28"/>
        </w:rPr>
        <w:t xml:space="preserve"> Biết bài hát nhạc sĩ Bùi Anh tú phổ thơ của nhà thơ nguyễn Trọng Sửu sáng tác.</w:t>
      </w:r>
    </w:p>
    <w:p w:rsidR="00F20EAB" w:rsidRPr="00FA10ED" w:rsidRDefault="00F20EAB" w:rsidP="00F20EAB">
      <w:pPr>
        <w:tabs>
          <w:tab w:val="left" w:pos="360"/>
        </w:tabs>
        <w:spacing w:before="60"/>
        <w:contextualSpacing/>
        <w:jc w:val="both"/>
        <w:rPr>
          <w:b/>
          <w:iCs/>
          <w:color w:val="000000"/>
          <w:szCs w:val="28"/>
          <w:lang w:val="fr-FR"/>
        </w:rPr>
      </w:pPr>
      <w:r>
        <w:rPr>
          <w:b/>
          <w:iCs/>
          <w:color w:val="000000"/>
          <w:szCs w:val="28"/>
          <w:lang w:val="fr-FR"/>
        </w:rPr>
        <w:t xml:space="preserve">2. </w:t>
      </w:r>
      <w:r w:rsidRPr="00FA10ED">
        <w:rPr>
          <w:b/>
          <w:iCs/>
          <w:color w:val="000000"/>
          <w:szCs w:val="28"/>
          <w:lang w:val="fr-FR"/>
        </w:rPr>
        <w:t>Năng lực:</w:t>
      </w:r>
    </w:p>
    <w:p w:rsidR="00F20EAB" w:rsidRPr="00FA10ED" w:rsidRDefault="00F20EAB" w:rsidP="00F20EAB">
      <w:pPr>
        <w:spacing w:before="60"/>
        <w:contextualSpacing/>
        <w:jc w:val="both"/>
        <w:rPr>
          <w:i/>
          <w:color w:val="000000"/>
          <w:szCs w:val="28"/>
          <w:lang w:val="vi-VN"/>
        </w:rPr>
      </w:pPr>
      <w:r>
        <w:rPr>
          <w:color w:val="000000"/>
          <w:szCs w:val="28"/>
          <w:lang w:val="fr-FR"/>
        </w:rPr>
        <w:t xml:space="preserve">- </w:t>
      </w:r>
      <w:r w:rsidRPr="00FA10ED">
        <w:rPr>
          <w:color w:val="000000"/>
          <w:szCs w:val="28"/>
          <w:lang w:val="fr-FR"/>
        </w:rPr>
        <w:t xml:space="preserve">Biết thể hiện bài hát bằng các hình thức </w:t>
      </w:r>
      <w:r w:rsidRPr="00FA10ED">
        <w:rPr>
          <w:color w:val="000000"/>
          <w:szCs w:val="28"/>
          <w:lang w:val="vi-VN"/>
        </w:rPr>
        <w:t>hát</w:t>
      </w:r>
      <w:r w:rsidRPr="00FA10ED">
        <w:rPr>
          <w:color w:val="000000"/>
          <w:szCs w:val="28"/>
          <w:lang w:val="fr-FR"/>
        </w:rPr>
        <w:t xml:space="preserve"> nối tiếp</w:t>
      </w:r>
      <w:r w:rsidRPr="00FA10ED">
        <w:rPr>
          <w:color w:val="000000"/>
          <w:szCs w:val="28"/>
          <w:lang w:val="vi-VN"/>
        </w:rPr>
        <w:t>,</w:t>
      </w:r>
      <w:r w:rsidRPr="00FA10ED">
        <w:rPr>
          <w:color w:val="000000"/>
          <w:szCs w:val="28"/>
          <w:lang w:val="fr-FR"/>
        </w:rPr>
        <w:t xml:space="preserve"> hoà giọng</w:t>
      </w:r>
      <w:r>
        <w:rPr>
          <w:color w:val="000000"/>
          <w:szCs w:val="28"/>
          <w:lang w:val="fr-FR"/>
        </w:rPr>
        <w:t>;</w:t>
      </w:r>
    </w:p>
    <w:p w:rsidR="00F20EAB" w:rsidRDefault="00F20EAB" w:rsidP="00F20EAB">
      <w:pPr>
        <w:spacing w:before="60"/>
        <w:contextualSpacing/>
        <w:jc w:val="both"/>
        <w:rPr>
          <w:i/>
          <w:color w:val="000000"/>
          <w:szCs w:val="28"/>
        </w:rPr>
      </w:pPr>
      <w:r>
        <w:rPr>
          <w:color w:val="000000"/>
          <w:szCs w:val="28"/>
        </w:rPr>
        <w:t xml:space="preserve">- </w:t>
      </w:r>
      <w:r w:rsidRPr="00FA10ED">
        <w:rPr>
          <w:color w:val="000000"/>
          <w:szCs w:val="28"/>
          <w:lang w:val="vi-VN"/>
        </w:rPr>
        <w:t xml:space="preserve">Cảm nhận được đúng giai điệu, nội dung, sắc thái vui tươi, rộn ràng của bài hát </w:t>
      </w:r>
      <w:r>
        <w:rPr>
          <w:i/>
          <w:color w:val="000000"/>
          <w:szCs w:val="28"/>
        </w:rPr>
        <w:t>Thầy cô là Tất cả;</w:t>
      </w:r>
    </w:p>
    <w:p w:rsidR="00F20EAB" w:rsidRDefault="00F20EAB" w:rsidP="00F20EAB">
      <w:pPr>
        <w:spacing w:before="60"/>
        <w:contextualSpacing/>
        <w:jc w:val="both"/>
        <w:rPr>
          <w:color w:val="000000"/>
          <w:szCs w:val="28"/>
        </w:rPr>
      </w:pPr>
      <w:r>
        <w:rPr>
          <w:color w:val="000000"/>
          <w:szCs w:val="28"/>
        </w:rPr>
        <w:t>- Biết hát kết hợp với vỗ tay theo phách;</w:t>
      </w:r>
    </w:p>
    <w:p w:rsidR="00F20EAB" w:rsidRPr="00BF3E65" w:rsidRDefault="00F20EAB" w:rsidP="00F20EAB">
      <w:pPr>
        <w:spacing w:before="60"/>
        <w:contextualSpacing/>
        <w:jc w:val="both"/>
        <w:rPr>
          <w:color w:val="000000"/>
          <w:szCs w:val="28"/>
        </w:rPr>
      </w:pPr>
      <w:r>
        <w:rPr>
          <w:color w:val="000000"/>
          <w:szCs w:val="28"/>
        </w:rPr>
        <w:t>- Biết hát theo hình thức lĩnh xướng</w:t>
      </w:r>
    </w:p>
    <w:p w:rsidR="00F20EAB" w:rsidRPr="00BF3E65" w:rsidRDefault="00F20EAB" w:rsidP="00F20EAB">
      <w:pPr>
        <w:spacing w:before="60"/>
        <w:contextualSpacing/>
        <w:jc w:val="both"/>
        <w:rPr>
          <w:i/>
          <w:color w:val="000000"/>
          <w:szCs w:val="28"/>
        </w:rPr>
      </w:pPr>
      <w:r>
        <w:rPr>
          <w:color w:val="000000"/>
          <w:szCs w:val="28"/>
          <w:lang w:val="vi-VN"/>
        </w:rPr>
        <w:t xml:space="preserve"> - </w:t>
      </w:r>
      <w:r w:rsidRPr="00FA10ED">
        <w:rPr>
          <w:color w:val="000000"/>
          <w:szCs w:val="28"/>
          <w:lang w:val="vi-VN"/>
        </w:rPr>
        <w:t xml:space="preserve">Biết tự sáng tạo thêm các ý tưởng để thể hiện bài hát </w:t>
      </w:r>
      <w:r>
        <w:rPr>
          <w:i/>
          <w:color w:val="000000"/>
          <w:szCs w:val="28"/>
        </w:rPr>
        <w:t xml:space="preserve">Thầy cô là Tất cả, </w:t>
      </w:r>
      <w:r w:rsidRPr="00FA10ED">
        <w:rPr>
          <w:color w:val="000000"/>
          <w:szCs w:val="28"/>
          <w:lang w:val="vi-VN"/>
        </w:rPr>
        <w:t xml:space="preserve"> vẽ tranh theo nội dung của bài hát...</w:t>
      </w:r>
      <w:r>
        <w:rPr>
          <w:color w:val="000000"/>
          <w:szCs w:val="28"/>
        </w:rPr>
        <w:t>;</w:t>
      </w:r>
    </w:p>
    <w:p w:rsidR="00F20EAB" w:rsidRPr="001C0FB2" w:rsidRDefault="00F20EAB" w:rsidP="00F20EAB">
      <w:pPr>
        <w:spacing w:before="60"/>
        <w:contextualSpacing/>
        <w:jc w:val="both"/>
        <w:rPr>
          <w:color w:val="000000"/>
          <w:szCs w:val="28"/>
        </w:rPr>
      </w:pPr>
      <w:r>
        <w:rPr>
          <w:color w:val="000000"/>
          <w:szCs w:val="28"/>
        </w:rPr>
        <w:t xml:space="preserve">* HSKT: Hát đúng lới ca bài hát </w:t>
      </w:r>
      <w:r>
        <w:rPr>
          <w:i/>
          <w:color w:val="000000"/>
          <w:szCs w:val="28"/>
        </w:rPr>
        <w:t>Thầy cô là Tất cả;</w:t>
      </w:r>
    </w:p>
    <w:p w:rsidR="00F20EAB" w:rsidRPr="00025679" w:rsidRDefault="00F20EAB" w:rsidP="00F20EAB">
      <w:pPr>
        <w:spacing w:before="60"/>
        <w:contextualSpacing/>
        <w:jc w:val="both"/>
        <w:rPr>
          <w:b/>
          <w:iCs/>
          <w:color w:val="000000"/>
          <w:szCs w:val="28"/>
          <w:lang w:val="vi-VN"/>
        </w:rPr>
      </w:pPr>
      <w:r>
        <w:rPr>
          <w:b/>
          <w:iCs/>
          <w:color w:val="000000"/>
          <w:szCs w:val="28"/>
          <w:lang w:val="vi-VN"/>
        </w:rPr>
        <w:t xml:space="preserve"> </w:t>
      </w:r>
      <w:r w:rsidRPr="00025679">
        <w:rPr>
          <w:b/>
          <w:iCs/>
          <w:color w:val="000000"/>
          <w:szCs w:val="28"/>
          <w:lang w:val="vi-VN"/>
        </w:rPr>
        <w:t>3.  Phẩm</w:t>
      </w:r>
      <w:r w:rsidRPr="00FA10ED">
        <w:rPr>
          <w:b/>
          <w:iCs/>
          <w:color w:val="000000"/>
          <w:szCs w:val="28"/>
          <w:lang w:val="vi-VN"/>
        </w:rPr>
        <w:t xml:space="preserve"> chất:</w:t>
      </w:r>
    </w:p>
    <w:p w:rsidR="00F20EAB" w:rsidRPr="00BF3E65" w:rsidRDefault="00F20EAB" w:rsidP="00F20EAB">
      <w:pPr>
        <w:spacing w:before="60"/>
        <w:contextualSpacing/>
        <w:jc w:val="both"/>
        <w:rPr>
          <w:iCs/>
          <w:color w:val="000000"/>
          <w:szCs w:val="28"/>
        </w:rPr>
      </w:pPr>
      <w:r w:rsidRPr="00FA10ED">
        <w:rPr>
          <w:b/>
          <w:i/>
          <w:color w:val="000000"/>
          <w:szCs w:val="28"/>
          <w:lang w:val="vi-VN"/>
        </w:rPr>
        <w:t xml:space="preserve"> </w:t>
      </w:r>
      <w:r w:rsidRPr="00FA10ED">
        <w:rPr>
          <w:color w:val="000000"/>
          <w:szCs w:val="28"/>
          <w:lang w:val="vi-VN"/>
        </w:rPr>
        <w:t xml:space="preserve">Qua nội dung, giai điệu </w:t>
      </w:r>
      <w:r>
        <w:rPr>
          <w:color w:val="000000"/>
          <w:szCs w:val="28"/>
        </w:rPr>
        <w:t>mượt mà tha thiết của bài hát</w:t>
      </w:r>
      <w:r w:rsidRPr="00FA10ED">
        <w:rPr>
          <w:color w:val="000000"/>
          <w:szCs w:val="28"/>
          <w:lang w:val="vi-VN"/>
        </w:rPr>
        <w:t xml:space="preserve"> HS cảm nhận </w:t>
      </w:r>
      <w:r>
        <w:rPr>
          <w:color w:val="000000"/>
          <w:szCs w:val="28"/>
        </w:rPr>
        <w:t xml:space="preserve">được tình </w:t>
      </w:r>
      <w:r>
        <w:rPr>
          <w:color w:val="000000"/>
          <w:szCs w:val="28"/>
          <w:lang w:val="vi-VN"/>
        </w:rPr>
        <w:t xml:space="preserve"> </w:t>
      </w:r>
      <w:r>
        <w:rPr>
          <w:color w:val="000000"/>
          <w:szCs w:val="28"/>
        </w:rPr>
        <w:t xml:space="preserve">cảm của mình với thầy từ dó cố gắng phấn đấu chăm ngoan học giỏi để không phụ </w:t>
      </w:r>
      <w:r>
        <w:rPr>
          <w:color w:val="000000"/>
          <w:szCs w:val="28"/>
          <w:lang w:val="vi-VN"/>
        </w:rPr>
        <w:t xml:space="preserve"> </w:t>
      </w:r>
      <w:r>
        <w:rPr>
          <w:color w:val="000000"/>
          <w:szCs w:val="28"/>
        </w:rPr>
        <w:t>lòng thầy cô.</w:t>
      </w:r>
    </w:p>
    <w:p w:rsidR="00F20EAB" w:rsidRPr="00BF3E65" w:rsidRDefault="00F20EAB" w:rsidP="00F20EAB">
      <w:pPr>
        <w:tabs>
          <w:tab w:val="left" w:pos="360"/>
        </w:tabs>
        <w:spacing w:before="60"/>
        <w:contextualSpacing/>
        <w:jc w:val="both"/>
        <w:rPr>
          <w:b/>
          <w:color w:val="000000"/>
          <w:sz w:val="26"/>
          <w:szCs w:val="26"/>
          <w:lang w:val="vi-VN"/>
        </w:rPr>
      </w:pPr>
      <w:r>
        <w:rPr>
          <w:b/>
          <w:color w:val="000000"/>
          <w:sz w:val="26"/>
          <w:szCs w:val="26"/>
          <w:lang w:val="vi-VN"/>
        </w:rPr>
        <w:t xml:space="preserve"> </w:t>
      </w:r>
      <w:r>
        <w:rPr>
          <w:b/>
          <w:color w:val="000000"/>
          <w:sz w:val="26"/>
          <w:szCs w:val="26"/>
        </w:rPr>
        <w:t xml:space="preserve">II. </w:t>
      </w:r>
      <w:r w:rsidRPr="00BF3E65">
        <w:rPr>
          <w:b/>
          <w:color w:val="000000"/>
          <w:sz w:val="26"/>
          <w:szCs w:val="26"/>
          <w:lang w:val="vi-VN"/>
        </w:rPr>
        <w:t>THIẾT BỊ DẠY HỌC VÀ HỌC LIỆU</w:t>
      </w:r>
    </w:p>
    <w:p w:rsidR="00F20EAB" w:rsidRPr="00FA10ED" w:rsidRDefault="00F20EAB" w:rsidP="00F20EAB">
      <w:pPr>
        <w:tabs>
          <w:tab w:val="left" w:pos="360"/>
        </w:tabs>
        <w:spacing w:before="60"/>
        <w:contextualSpacing/>
        <w:jc w:val="both"/>
        <w:rPr>
          <w:b/>
          <w:color w:val="000000"/>
          <w:szCs w:val="28"/>
          <w:lang w:val="vi-VN"/>
        </w:rPr>
      </w:pPr>
      <w:r>
        <w:rPr>
          <w:b/>
          <w:color w:val="000000"/>
          <w:szCs w:val="28"/>
          <w:lang w:val="vi-VN"/>
        </w:rPr>
        <w:t xml:space="preserve"> </w:t>
      </w:r>
      <w:r w:rsidRPr="00025679">
        <w:rPr>
          <w:b/>
          <w:color w:val="000000"/>
          <w:szCs w:val="28"/>
          <w:lang w:val="vi-VN"/>
        </w:rPr>
        <w:t xml:space="preserve">1. </w:t>
      </w:r>
      <w:r w:rsidRPr="00FA10ED">
        <w:rPr>
          <w:b/>
          <w:iCs/>
          <w:color w:val="000000"/>
          <w:szCs w:val="28"/>
          <w:lang w:val="vi-VN"/>
        </w:rPr>
        <w:t>Giáo viên</w:t>
      </w:r>
      <w:r w:rsidRPr="00FA10ED">
        <w:rPr>
          <w:b/>
          <w:color w:val="000000"/>
          <w:szCs w:val="28"/>
          <w:lang w:val="vi-VN"/>
        </w:rPr>
        <w:t xml:space="preserve">: </w:t>
      </w:r>
      <w:r w:rsidRPr="00FA10ED">
        <w:rPr>
          <w:color w:val="000000"/>
          <w:spacing w:val="1"/>
          <w:szCs w:val="28"/>
          <w:lang w:val="vi-VN"/>
        </w:rPr>
        <w:t xml:space="preserve"> </w:t>
      </w:r>
      <w:r w:rsidRPr="00025679">
        <w:rPr>
          <w:color w:val="000000"/>
          <w:spacing w:val="1"/>
          <w:szCs w:val="28"/>
          <w:lang w:val="vi-VN"/>
        </w:rPr>
        <w:t xml:space="preserve">SGV, </w:t>
      </w:r>
      <w:r w:rsidRPr="00FA10ED">
        <w:rPr>
          <w:color w:val="000000"/>
          <w:szCs w:val="28"/>
          <w:lang w:val="vi-VN"/>
        </w:rPr>
        <w:t>đàn</w:t>
      </w:r>
      <w:r w:rsidRPr="00FA10ED">
        <w:rPr>
          <w:color w:val="000000"/>
          <w:spacing w:val="1"/>
          <w:szCs w:val="28"/>
          <w:lang w:val="vi-VN"/>
        </w:rPr>
        <w:t xml:space="preserve"> </w:t>
      </w:r>
      <w:r w:rsidRPr="00FA10ED">
        <w:rPr>
          <w:color w:val="000000"/>
          <w:szCs w:val="28"/>
          <w:lang w:val="vi-VN"/>
        </w:rPr>
        <w:t>phím</w:t>
      </w:r>
      <w:r w:rsidRPr="00FA10ED">
        <w:rPr>
          <w:color w:val="000000"/>
          <w:spacing w:val="1"/>
          <w:szCs w:val="28"/>
          <w:lang w:val="vi-VN"/>
        </w:rPr>
        <w:t xml:space="preserve"> </w:t>
      </w:r>
      <w:r w:rsidRPr="00FA10ED">
        <w:rPr>
          <w:color w:val="000000"/>
          <w:szCs w:val="28"/>
          <w:lang w:val="vi-VN"/>
        </w:rPr>
        <w:t>điện</w:t>
      </w:r>
      <w:r w:rsidRPr="00FA10ED">
        <w:rPr>
          <w:color w:val="000000"/>
          <w:spacing w:val="1"/>
          <w:szCs w:val="28"/>
          <w:lang w:val="vi-VN"/>
        </w:rPr>
        <w:t xml:space="preserve"> </w:t>
      </w:r>
      <w:r w:rsidRPr="00FA10ED">
        <w:rPr>
          <w:color w:val="000000"/>
          <w:szCs w:val="28"/>
          <w:lang w:val="vi-VN"/>
        </w:rPr>
        <w:t>tử,</w:t>
      </w:r>
      <w:r w:rsidRPr="00FA10ED">
        <w:rPr>
          <w:color w:val="000000"/>
          <w:spacing w:val="1"/>
          <w:szCs w:val="28"/>
          <w:lang w:val="vi-VN"/>
        </w:rPr>
        <w:t xml:space="preserve"> </w:t>
      </w:r>
      <w:r w:rsidRPr="00FA10ED">
        <w:rPr>
          <w:color w:val="000000"/>
          <w:szCs w:val="28"/>
          <w:lang w:val="vi-VN"/>
        </w:rPr>
        <w:t>phương</w:t>
      </w:r>
      <w:r w:rsidRPr="00FA10ED">
        <w:rPr>
          <w:color w:val="000000"/>
          <w:spacing w:val="1"/>
          <w:szCs w:val="28"/>
          <w:lang w:val="vi-VN"/>
        </w:rPr>
        <w:t xml:space="preserve"> </w:t>
      </w:r>
      <w:r w:rsidRPr="00FA10ED">
        <w:rPr>
          <w:color w:val="000000"/>
          <w:szCs w:val="28"/>
          <w:lang w:val="vi-VN"/>
        </w:rPr>
        <w:t>tiện</w:t>
      </w:r>
      <w:r w:rsidRPr="00FA10ED">
        <w:rPr>
          <w:color w:val="000000"/>
          <w:spacing w:val="1"/>
          <w:szCs w:val="28"/>
          <w:lang w:val="vi-VN"/>
        </w:rPr>
        <w:t xml:space="preserve"> </w:t>
      </w:r>
      <w:r w:rsidRPr="00FA10ED">
        <w:rPr>
          <w:color w:val="000000"/>
          <w:szCs w:val="28"/>
          <w:lang w:val="vi-VN"/>
        </w:rPr>
        <w:t>nghe</w:t>
      </w:r>
      <w:r w:rsidRPr="00FA10ED">
        <w:rPr>
          <w:color w:val="000000"/>
          <w:spacing w:val="1"/>
          <w:szCs w:val="28"/>
          <w:lang w:val="vi-VN"/>
        </w:rPr>
        <w:t xml:space="preserve"> </w:t>
      </w:r>
      <w:r w:rsidRPr="00FA10ED">
        <w:rPr>
          <w:color w:val="000000"/>
          <w:szCs w:val="28"/>
          <w:lang w:val="vi-VN"/>
        </w:rPr>
        <w:t>–</w:t>
      </w:r>
      <w:r w:rsidRPr="00FA10ED">
        <w:rPr>
          <w:color w:val="000000"/>
          <w:spacing w:val="1"/>
          <w:szCs w:val="28"/>
          <w:lang w:val="vi-VN"/>
        </w:rPr>
        <w:t xml:space="preserve"> </w:t>
      </w:r>
      <w:r w:rsidRPr="00FA10ED">
        <w:rPr>
          <w:color w:val="000000"/>
          <w:szCs w:val="28"/>
          <w:lang w:val="vi-VN"/>
        </w:rPr>
        <w:t>nhìn</w:t>
      </w:r>
      <w:r w:rsidRPr="00FA10ED">
        <w:rPr>
          <w:color w:val="000000"/>
          <w:spacing w:val="1"/>
          <w:szCs w:val="28"/>
          <w:lang w:val="vi-VN"/>
        </w:rPr>
        <w:t xml:space="preserve"> </w:t>
      </w:r>
      <w:r w:rsidRPr="00FA10ED">
        <w:rPr>
          <w:color w:val="000000"/>
          <w:szCs w:val="28"/>
          <w:lang w:val="vi-VN"/>
        </w:rPr>
        <w:t>và các tư liệu/ file âm thanh phục vụ cho tiết dạy.</w:t>
      </w:r>
    </w:p>
    <w:p w:rsidR="00F20EAB" w:rsidRPr="00FA10ED" w:rsidRDefault="00F20EAB" w:rsidP="00F20EAB">
      <w:pPr>
        <w:spacing w:before="60"/>
        <w:contextualSpacing/>
        <w:jc w:val="both"/>
        <w:rPr>
          <w:color w:val="000000"/>
          <w:szCs w:val="28"/>
          <w:lang w:val="vi-VN"/>
        </w:rPr>
      </w:pPr>
      <w:r>
        <w:rPr>
          <w:b/>
          <w:color w:val="000000"/>
          <w:szCs w:val="28"/>
          <w:lang w:val="vi-VN"/>
        </w:rPr>
        <w:t xml:space="preserve"> </w:t>
      </w:r>
      <w:r w:rsidRPr="00025679">
        <w:rPr>
          <w:b/>
          <w:color w:val="000000"/>
          <w:szCs w:val="28"/>
          <w:lang w:val="vi-VN"/>
        </w:rPr>
        <w:t xml:space="preserve">2. </w:t>
      </w:r>
      <w:r w:rsidRPr="00FA10ED">
        <w:rPr>
          <w:b/>
          <w:color w:val="000000"/>
          <w:szCs w:val="28"/>
          <w:lang w:val="vi-VN"/>
        </w:rPr>
        <w:t>Học sinh:</w:t>
      </w:r>
      <w:r w:rsidRPr="00FA10ED">
        <w:rPr>
          <w:color w:val="000000"/>
          <w:spacing w:val="-2"/>
          <w:szCs w:val="28"/>
          <w:lang w:val="vi-VN"/>
        </w:rPr>
        <w:t xml:space="preserve"> </w:t>
      </w:r>
      <w:r w:rsidRPr="00025679">
        <w:rPr>
          <w:color w:val="000000"/>
          <w:spacing w:val="-2"/>
          <w:szCs w:val="28"/>
          <w:lang w:val="vi-VN"/>
        </w:rPr>
        <w:t xml:space="preserve">SGK Âm nhạc 6, </w:t>
      </w:r>
      <w:r w:rsidRPr="00FA10ED">
        <w:rPr>
          <w:color w:val="000000"/>
          <w:szCs w:val="28"/>
          <w:lang w:val="vi-VN"/>
        </w:rPr>
        <w:t>Tìm</w:t>
      </w:r>
      <w:r w:rsidRPr="00FA10ED">
        <w:rPr>
          <w:color w:val="000000"/>
          <w:spacing w:val="2"/>
          <w:szCs w:val="28"/>
          <w:lang w:val="vi-VN"/>
        </w:rPr>
        <w:t xml:space="preserve"> </w:t>
      </w:r>
      <w:r w:rsidRPr="00FA10ED">
        <w:rPr>
          <w:color w:val="000000"/>
          <w:szCs w:val="28"/>
          <w:lang w:val="vi-VN"/>
        </w:rPr>
        <w:t>hiểu</w:t>
      </w:r>
      <w:r w:rsidRPr="00FA10ED">
        <w:rPr>
          <w:color w:val="000000"/>
          <w:spacing w:val="2"/>
          <w:szCs w:val="28"/>
          <w:lang w:val="vi-VN"/>
        </w:rPr>
        <w:t xml:space="preserve"> </w:t>
      </w:r>
      <w:r w:rsidRPr="00FA10ED">
        <w:rPr>
          <w:color w:val="000000"/>
          <w:szCs w:val="28"/>
          <w:lang w:val="vi-VN"/>
        </w:rPr>
        <w:t>trước các</w:t>
      </w:r>
      <w:r w:rsidRPr="00FA10ED">
        <w:rPr>
          <w:color w:val="000000"/>
          <w:spacing w:val="2"/>
          <w:szCs w:val="28"/>
          <w:lang w:val="vi-VN"/>
        </w:rPr>
        <w:t xml:space="preserve"> </w:t>
      </w:r>
      <w:r w:rsidRPr="00FA10ED">
        <w:rPr>
          <w:color w:val="000000"/>
          <w:szCs w:val="28"/>
          <w:lang w:val="vi-VN"/>
        </w:rPr>
        <w:t>thông</w:t>
      </w:r>
      <w:r w:rsidRPr="00FA10ED">
        <w:rPr>
          <w:color w:val="000000"/>
          <w:spacing w:val="2"/>
          <w:szCs w:val="28"/>
          <w:lang w:val="vi-VN"/>
        </w:rPr>
        <w:t xml:space="preserve"> </w:t>
      </w:r>
      <w:r w:rsidRPr="00FA10ED">
        <w:rPr>
          <w:color w:val="000000"/>
          <w:szCs w:val="28"/>
          <w:lang w:val="vi-VN"/>
        </w:rPr>
        <w:t xml:space="preserve">tin về nhạc sĩ </w:t>
      </w:r>
      <w:r>
        <w:rPr>
          <w:color w:val="000000"/>
          <w:szCs w:val="28"/>
        </w:rPr>
        <w:t xml:space="preserve">Bùi Anh Tú, </w:t>
      </w:r>
      <w:r>
        <w:rPr>
          <w:color w:val="000000"/>
          <w:szCs w:val="28"/>
          <w:lang w:val="vi-VN"/>
        </w:rPr>
        <w:t xml:space="preserve"> </w:t>
      </w:r>
      <w:r>
        <w:rPr>
          <w:color w:val="000000"/>
          <w:szCs w:val="28"/>
        </w:rPr>
        <w:t>nhà thơ Nguyễn Trọng Sửu</w:t>
      </w:r>
      <w:r w:rsidRPr="00FA10ED">
        <w:rPr>
          <w:color w:val="000000"/>
          <w:szCs w:val="28"/>
          <w:lang w:val="vi-VN"/>
        </w:rPr>
        <w:t xml:space="preserve"> qua các nguồn tư liệu.</w:t>
      </w:r>
    </w:p>
    <w:p w:rsidR="00F20EAB" w:rsidRDefault="00F20EAB" w:rsidP="00F20EAB">
      <w:pPr>
        <w:tabs>
          <w:tab w:val="left" w:pos="360"/>
        </w:tabs>
        <w:spacing w:before="60"/>
        <w:contextualSpacing/>
        <w:jc w:val="both"/>
        <w:rPr>
          <w:b/>
          <w:color w:val="000000"/>
          <w:sz w:val="26"/>
          <w:szCs w:val="26"/>
        </w:rPr>
      </w:pPr>
      <w:r>
        <w:rPr>
          <w:b/>
          <w:color w:val="000000"/>
          <w:sz w:val="26"/>
          <w:szCs w:val="26"/>
          <w:lang w:val="vi-VN"/>
        </w:rPr>
        <w:t xml:space="preserve"> </w:t>
      </w:r>
      <w:r w:rsidRPr="00BF3E65">
        <w:rPr>
          <w:b/>
          <w:color w:val="000000"/>
          <w:sz w:val="26"/>
          <w:szCs w:val="26"/>
          <w:lang w:val="vi-VN"/>
        </w:rPr>
        <w:t>III. TIẾN TRÌNH DẠY HỌC</w:t>
      </w:r>
      <w:r>
        <w:rPr>
          <w:b/>
          <w:color w:val="000000"/>
          <w:sz w:val="26"/>
          <w:szCs w:val="26"/>
        </w:rPr>
        <w:t>:</w:t>
      </w:r>
    </w:p>
    <w:p w:rsidR="00F20EAB" w:rsidRPr="00437F3A" w:rsidRDefault="00F20EAB" w:rsidP="00F20EAB">
      <w:pPr>
        <w:tabs>
          <w:tab w:val="left" w:pos="360"/>
        </w:tabs>
        <w:spacing w:before="60"/>
        <w:contextualSpacing/>
        <w:rPr>
          <w:rFonts w:eastAsia="Calibri"/>
          <w:szCs w:val="28"/>
        </w:rPr>
      </w:pPr>
      <w:r w:rsidRPr="00437F3A">
        <w:rPr>
          <w:rFonts w:eastAsia="Calibri"/>
          <w:b/>
          <w:szCs w:val="28"/>
        </w:rPr>
        <w:t xml:space="preserve">1. Ổn định lớp: </w:t>
      </w:r>
      <w:r w:rsidRPr="00437F3A">
        <w:rPr>
          <w:rFonts w:eastAsia="Calibri"/>
          <w:szCs w:val="28"/>
        </w:rPr>
        <w:t>Nhắc nhở HS tư thế ngồi.</w:t>
      </w:r>
    </w:p>
    <w:p w:rsidR="00F20EAB" w:rsidRPr="00437F3A" w:rsidRDefault="00F20EAB" w:rsidP="00F20EAB">
      <w:pPr>
        <w:tabs>
          <w:tab w:val="left" w:pos="360"/>
        </w:tabs>
        <w:spacing w:before="60"/>
        <w:contextualSpacing/>
        <w:rPr>
          <w:rFonts w:eastAsia="Calibri"/>
          <w:szCs w:val="28"/>
        </w:rPr>
      </w:pPr>
      <w:r w:rsidRPr="00437F3A">
        <w:rPr>
          <w:rFonts w:eastAsia="Calibri"/>
          <w:b/>
          <w:szCs w:val="28"/>
        </w:rPr>
        <w:t xml:space="preserve">2. Kiểm tra bài cũ: </w:t>
      </w:r>
      <w:r>
        <w:rPr>
          <w:rFonts w:eastAsia="Calibri"/>
          <w:szCs w:val="28"/>
        </w:rPr>
        <w:t>Không</w:t>
      </w:r>
    </w:p>
    <w:p w:rsidR="00F20EAB" w:rsidRDefault="00F20EAB" w:rsidP="00F20EAB">
      <w:pPr>
        <w:tabs>
          <w:tab w:val="left" w:pos="360"/>
        </w:tabs>
        <w:spacing w:before="60"/>
        <w:contextualSpacing/>
        <w:rPr>
          <w:rFonts w:eastAsia="Calibri"/>
          <w:b/>
          <w:szCs w:val="28"/>
        </w:rPr>
      </w:pPr>
      <w:r w:rsidRPr="00437F3A">
        <w:rPr>
          <w:rFonts w:eastAsia="Calibri"/>
          <w:b/>
          <w:szCs w:val="28"/>
        </w:rPr>
        <w:t>3. Bài mới:</w:t>
      </w:r>
    </w:p>
    <w:p w:rsidR="00F20EAB" w:rsidRPr="00437F3A" w:rsidRDefault="00F20EAB" w:rsidP="00F20EAB">
      <w:pPr>
        <w:tabs>
          <w:tab w:val="left" w:pos="360"/>
        </w:tabs>
        <w:spacing w:before="60"/>
        <w:contextualSpacing/>
        <w:rPr>
          <w:rFonts w:eastAsia="Calibri"/>
          <w:b/>
          <w:szCs w:val="28"/>
        </w:rPr>
      </w:pPr>
    </w:p>
    <w:p w:rsidR="00F20EAB" w:rsidRPr="009A47D5" w:rsidRDefault="00F20EAB" w:rsidP="00F20EAB">
      <w:pPr>
        <w:tabs>
          <w:tab w:val="left" w:pos="360"/>
        </w:tabs>
        <w:spacing w:before="60"/>
        <w:contextualSpacing/>
        <w:jc w:val="both"/>
        <w:rPr>
          <w:b/>
          <w:color w:val="000000"/>
          <w:sz w:val="26"/>
          <w:szCs w:val="26"/>
        </w:rPr>
      </w:pPr>
    </w:p>
    <w:p w:rsidR="00F20EAB" w:rsidRPr="00BF3E65" w:rsidRDefault="00F20EAB" w:rsidP="00F20EAB">
      <w:pPr>
        <w:tabs>
          <w:tab w:val="left" w:pos="360"/>
        </w:tabs>
        <w:spacing w:before="60"/>
        <w:contextualSpacing/>
        <w:jc w:val="center"/>
        <w:rPr>
          <w:b/>
          <w:color w:val="000000"/>
          <w:sz w:val="26"/>
          <w:szCs w:val="26"/>
        </w:rPr>
      </w:pPr>
      <w:r>
        <w:rPr>
          <w:b/>
          <w:color w:val="000000"/>
          <w:sz w:val="26"/>
          <w:szCs w:val="26"/>
          <w:lang w:val="vi-VN"/>
        </w:rPr>
        <w:t xml:space="preserve">NỘI DUNG1: </w:t>
      </w:r>
      <w:r w:rsidRPr="00BF3E65">
        <w:rPr>
          <w:b/>
          <w:color w:val="000000"/>
          <w:sz w:val="26"/>
          <w:szCs w:val="26"/>
          <w:lang w:val="vi-VN"/>
        </w:rPr>
        <w:t xml:space="preserve">HỌC HÁT BÀI : </w:t>
      </w:r>
      <w:r w:rsidRPr="00BF3E65">
        <w:rPr>
          <w:b/>
          <w:color w:val="000000"/>
          <w:sz w:val="26"/>
          <w:szCs w:val="26"/>
        </w:rPr>
        <w:t>THẦY CÔ LÀ TẤT CẢ</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4277"/>
      </w:tblGrid>
      <w:tr w:rsidR="00F20EAB" w:rsidRPr="006A538C" w:rsidTr="00242DDD">
        <w:tc>
          <w:tcPr>
            <w:tcW w:w="9356" w:type="dxa"/>
            <w:gridSpan w:val="2"/>
          </w:tcPr>
          <w:p w:rsidR="00F20EAB" w:rsidRPr="006A538C" w:rsidRDefault="00F20EAB" w:rsidP="00242DDD">
            <w:pPr>
              <w:tabs>
                <w:tab w:val="left" w:pos="360"/>
              </w:tabs>
              <w:spacing w:before="60"/>
              <w:contextualSpacing/>
              <w:jc w:val="center"/>
              <w:rPr>
                <w:b/>
                <w:color w:val="000000"/>
                <w:sz w:val="24"/>
              </w:rPr>
            </w:pPr>
            <w:r w:rsidRPr="006A538C">
              <w:rPr>
                <w:b/>
                <w:bCs/>
                <w:iCs/>
                <w:color w:val="000000"/>
                <w:sz w:val="24"/>
              </w:rPr>
              <w:t>KHỞI ĐỘNG</w:t>
            </w:r>
          </w:p>
        </w:tc>
      </w:tr>
      <w:tr w:rsidR="00F20EAB" w:rsidRPr="00025679" w:rsidTr="00242DDD">
        <w:tc>
          <w:tcPr>
            <w:tcW w:w="5079" w:type="dxa"/>
          </w:tcPr>
          <w:p w:rsidR="00F20EAB" w:rsidRPr="006A538C" w:rsidRDefault="00F20EAB" w:rsidP="00242DDD">
            <w:pPr>
              <w:spacing w:before="60"/>
              <w:jc w:val="center"/>
              <w:rPr>
                <w:b/>
                <w:color w:val="000000"/>
                <w:szCs w:val="28"/>
                <w:lang w:val="vi-VN"/>
              </w:rPr>
            </w:pPr>
            <w:r w:rsidRPr="006A538C">
              <w:rPr>
                <w:b/>
                <w:color w:val="000000"/>
                <w:szCs w:val="28"/>
                <w:lang w:val="vi-VN"/>
              </w:rPr>
              <w:t>Hoạt động của giáo viên</w:t>
            </w:r>
          </w:p>
        </w:tc>
        <w:tc>
          <w:tcPr>
            <w:tcW w:w="4277" w:type="dxa"/>
          </w:tcPr>
          <w:p w:rsidR="00F20EAB" w:rsidRPr="006A538C" w:rsidRDefault="00F20EAB" w:rsidP="00242DDD">
            <w:pPr>
              <w:spacing w:before="60"/>
              <w:jc w:val="center"/>
              <w:rPr>
                <w:b/>
                <w:color w:val="000000"/>
                <w:szCs w:val="28"/>
                <w:lang w:val="vi-VN"/>
              </w:rPr>
            </w:pPr>
            <w:r w:rsidRPr="006A538C">
              <w:rPr>
                <w:b/>
                <w:color w:val="000000"/>
                <w:szCs w:val="28"/>
                <w:lang w:val="vi-VN"/>
              </w:rPr>
              <w:t>Hoạt động của học sinh</w:t>
            </w:r>
          </w:p>
        </w:tc>
      </w:tr>
      <w:tr w:rsidR="00F20EAB" w:rsidRPr="006A538C" w:rsidTr="00242DDD">
        <w:tc>
          <w:tcPr>
            <w:tcW w:w="5079" w:type="dxa"/>
          </w:tcPr>
          <w:p w:rsidR="00F20EAB" w:rsidRPr="006A538C" w:rsidRDefault="00F20EAB" w:rsidP="00242DDD">
            <w:pPr>
              <w:numPr>
                <w:ilvl w:val="0"/>
                <w:numId w:val="1"/>
              </w:numPr>
              <w:ind w:left="180" w:hanging="180"/>
              <w:contextualSpacing/>
              <w:jc w:val="both"/>
              <w:rPr>
                <w:iCs/>
                <w:color w:val="000000"/>
                <w:szCs w:val="28"/>
                <w:lang w:val="vi-VN"/>
              </w:rPr>
            </w:pPr>
            <w:r w:rsidRPr="006A538C">
              <w:rPr>
                <w:color w:val="000000"/>
                <w:szCs w:val="28"/>
                <w:lang w:val="vi-VN"/>
              </w:rPr>
              <w:t xml:space="preserve">Bật nhạc bài </w:t>
            </w:r>
            <w:r w:rsidRPr="006A538C">
              <w:rPr>
                <w:i/>
                <w:color w:val="000000"/>
                <w:szCs w:val="28"/>
                <w:lang w:val="vi-VN"/>
              </w:rPr>
              <w:t>Đời sống không già vì có chúng em</w:t>
            </w:r>
            <w:r w:rsidRPr="006A538C">
              <w:rPr>
                <w:color w:val="000000"/>
                <w:szCs w:val="28"/>
                <w:lang w:val="vi-VN"/>
              </w:rPr>
              <w:t xml:space="preserve"> và cả lớp hát kết hợp các động </w:t>
            </w:r>
            <w:r w:rsidRPr="006A538C">
              <w:rPr>
                <w:color w:val="000000"/>
                <w:szCs w:val="28"/>
                <w:lang w:val="vi-VN"/>
              </w:rPr>
              <w:lastRenderedPageBreak/>
              <w:t>tác vận động theo nhịp điệu bài hát. ( có thể mời 1 HS có năng lực làm mẫu trước lớp).</w:t>
            </w:r>
          </w:p>
          <w:p w:rsidR="00F20EAB" w:rsidRPr="0002163E" w:rsidRDefault="00F20EAB" w:rsidP="00242DDD">
            <w:pPr>
              <w:contextualSpacing/>
              <w:jc w:val="both"/>
              <w:rPr>
                <w:iCs/>
                <w:color w:val="000000"/>
                <w:szCs w:val="28"/>
                <w:lang w:val="vi-VN"/>
              </w:rPr>
            </w:pPr>
            <w:r>
              <w:rPr>
                <w:color w:val="000000"/>
                <w:szCs w:val="28"/>
                <w:lang w:val="vi-VN"/>
              </w:rPr>
              <w:t xml:space="preserve">- </w:t>
            </w:r>
            <w:r w:rsidRPr="006A538C">
              <w:rPr>
                <w:color w:val="000000"/>
                <w:szCs w:val="28"/>
                <w:lang w:val="vi-VN"/>
              </w:rPr>
              <w:t xml:space="preserve">GV dẫn dắt, giới thiệu vào bài hát </w:t>
            </w:r>
            <w:r>
              <w:rPr>
                <w:i/>
                <w:color w:val="000000"/>
                <w:szCs w:val="28"/>
              </w:rPr>
              <w:t>Thầy cô là tất cả</w:t>
            </w:r>
            <w:r w:rsidRPr="006A538C">
              <w:rPr>
                <w:i/>
                <w:color w:val="000000"/>
                <w:szCs w:val="28"/>
                <w:lang w:val="vi-VN"/>
              </w:rPr>
              <w:t xml:space="preserve"> </w:t>
            </w:r>
            <w:r w:rsidRPr="006A538C">
              <w:rPr>
                <w:color w:val="000000"/>
                <w:szCs w:val="28"/>
                <w:lang w:val="vi-VN"/>
              </w:rPr>
              <w:t xml:space="preserve">do nhạc sĩ </w:t>
            </w:r>
            <w:r>
              <w:rPr>
                <w:color w:val="000000"/>
                <w:szCs w:val="28"/>
              </w:rPr>
              <w:t>Bùi Anh Tú phổ thơ của nhà thơ Nguyễn Trọng Sửu</w:t>
            </w:r>
            <w:r>
              <w:rPr>
                <w:color w:val="000000"/>
                <w:szCs w:val="28"/>
                <w:lang w:val="vi-VN"/>
              </w:rPr>
              <w:t xml:space="preserve"> </w:t>
            </w:r>
            <w:r w:rsidRPr="006A538C">
              <w:rPr>
                <w:color w:val="000000"/>
                <w:szCs w:val="28"/>
                <w:lang w:val="vi-VN"/>
              </w:rPr>
              <w:t xml:space="preserve"> sáng tác</w:t>
            </w:r>
            <w:r>
              <w:rPr>
                <w:color w:val="000000"/>
                <w:szCs w:val="28"/>
                <w:lang w:val="vi-VN"/>
              </w:rPr>
              <w:t>.</w:t>
            </w:r>
          </w:p>
        </w:tc>
        <w:tc>
          <w:tcPr>
            <w:tcW w:w="4277" w:type="dxa"/>
          </w:tcPr>
          <w:p w:rsidR="00F20EAB" w:rsidRPr="006A538C" w:rsidRDefault="00F20EAB" w:rsidP="00242DDD">
            <w:pPr>
              <w:ind w:left="187"/>
              <w:contextualSpacing/>
              <w:jc w:val="both"/>
              <w:rPr>
                <w:color w:val="000000"/>
                <w:szCs w:val="28"/>
              </w:rPr>
            </w:pPr>
          </w:p>
          <w:p w:rsidR="00F20EAB" w:rsidRPr="006A538C" w:rsidRDefault="00F20EAB" w:rsidP="00242DDD">
            <w:pPr>
              <w:numPr>
                <w:ilvl w:val="0"/>
                <w:numId w:val="1"/>
              </w:numPr>
              <w:ind w:left="187" w:hanging="187"/>
              <w:contextualSpacing/>
              <w:jc w:val="both"/>
              <w:rPr>
                <w:color w:val="000000"/>
                <w:szCs w:val="28"/>
              </w:rPr>
            </w:pPr>
            <w:r w:rsidRPr="006A538C">
              <w:rPr>
                <w:color w:val="000000"/>
                <w:szCs w:val="28"/>
              </w:rPr>
              <w:lastRenderedPageBreak/>
              <w:t>Thả lỏng cơ thể, hát kết hợp làm động tác theo bạn làm mẫu.</w:t>
            </w:r>
          </w:p>
          <w:p w:rsidR="00F20EAB" w:rsidRPr="006A538C" w:rsidRDefault="00F20EAB" w:rsidP="00242DDD">
            <w:pPr>
              <w:contextualSpacing/>
              <w:jc w:val="both"/>
              <w:rPr>
                <w:color w:val="000000"/>
                <w:szCs w:val="28"/>
              </w:rPr>
            </w:pPr>
          </w:p>
          <w:p w:rsidR="00F20EAB" w:rsidRPr="006A538C" w:rsidRDefault="00F20EAB" w:rsidP="00242DDD">
            <w:pPr>
              <w:contextualSpacing/>
              <w:jc w:val="both"/>
              <w:rPr>
                <w:color w:val="000000"/>
                <w:szCs w:val="28"/>
              </w:rPr>
            </w:pPr>
          </w:p>
          <w:p w:rsidR="00F20EAB" w:rsidRPr="006A538C" w:rsidRDefault="00F20EAB" w:rsidP="00242DDD">
            <w:pPr>
              <w:spacing w:before="60"/>
              <w:contextualSpacing/>
              <w:jc w:val="both"/>
              <w:rPr>
                <w:color w:val="000000"/>
                <w:szCs w:val="28"/>
                <w:lang w:val="vi-VN"/>
              </w:rPr>
            </w:pPr>
            <w:r w:rsidRPr="006A538C">
              <w:rPr>
                <w:color w:val="000000"/>
                <w:szCs w:val="28"/>
              </w:rPr>
              <w:t>- HS nghe và ghi nhớ.</w:t>
            </w:r>
          </w:p>
          <w:p w:rsidR="00F20EAB" w:rsidRPr="006A538C" w:rsidRDefault="00F20EAB" w:rsidP="00242DDD">
            <w:pPr>
              <w:contextualSpacing/>
              <w:jc w:val="both"/>
              <w:rPr>
                <w:color w:val="000000"/>
                <w:szCs w:val="28"/>
              </w:rPr>
            </w:pPr>
          </w:p>
        </w:tc>
      </w:tr>
      <w:tr w:rsidR="00F20EAB" w:rsidRPr="006A538C" w:rsidTr="00242DDD">
        <w:tc>
          <w:tcPr>
            <w:tcW w:w="9356" w:type="dxa"/>
            <w:gridSpan w:val="2"/>
          </w:tcPr>
          <w:p w:rsidR="00F20EAB" w:rsidRPr="005548EA" w:rsidRDefault="00F20EAB" w:rsidP="00242DDD">
            <w:pPr>
              <w:tabs>
                <w:tab w:val="left" w:pos="360"/>
              </w:tabs>
              <w:spacing w:before="60"/>
              <w:contextualSpacing/>
              <w:jc w:val="center"/>
              <w:rPr>
                <w:b/>
                <w:color w:val="000000"/>
                <w:sz w:val="26"/>
                <w:szCs w:val="26"/>
              </w:rPr>
            </w:pPr>
            <w:r w:rsidRPr="005548EA">
              <w:rPr>
                <w:b/>
                <w:bCs/>
                <w:iCs/>
                <w:color w:val="000000"/>
                <w:sz w:val="26"/>
                <w:szCs w:val="26"/>
              </w:rPr>
              <w:lastRenderedPageBreak/>
              <w:t>HÌNH THÀNH KIẾN THỨC MỚI</w:t>
            </w:r>
          </w:p>
        </w:tc>
      </w:tr>
      <w:tr w:rsidR="00F20EAB" w:rsidRPr="00025679" w:rsidTr="00242DDD">
        <w:tc>
          <w:tcPr>
            <w:tcW w:w="5079" w:type="dxa"/>
          </w:tcPr>
          <w:p w:rsidR="00F20EAB" w:rsidRPr="006A538C" w:rsidRDefault="00F20EAB" w:rsidP="00242DDD">
            <w:pPr>
              <w:spacing w:before="60"/>
              <w:jc w:val="center"/>
              <w:rPr>
                <w:b/>
                <w:color w:val="000000"/>
                <w:szCs w:val="28"/>
                <w:lang w:val="vi-VN"/>
              </w:rPr>
            </w:pPr>
            <w:r w:rsidRPr="006A538C">
              <w:rPr>
                <w:b/>
                <w:color w:val="000000"/>
                <w:szCs w:val="28"/>
                <w:lang w:val="vi-VN"/>
              </w:rPr>
              <w:t>Hoạt động của giáo viên</w:t>
            </w:r>
          </w:p>
        </w:tc>
        <w:tc>
          <w:tcPr>
            <w:tcW w:w="4277" w:type="dxa"/>
          </w:tcPr>
          <w:p w:rsidR="00F20EAB" w:rsidRPr="006A538C" w:rsidRDefault="00F20EAB" w:rsidP="00242DDD">
            <w:pPr>
              <w:spacing w:before="60"/>
              <w:jc w:val="center"/>
              <w:rPr>
                <w:b/>
                <w:color w:val="000000"/>
                <w:szCs w:val="28"/>
                <w:lang w:val="vi-VN"/>
              </w:rPr>
            </w:pPr>
            <w:r w:rsidRPr="006A538C">
              <w:rPr>
                <w:b/>
                <w:color w:val="000000"/>
                <w:szCs w:val="28"/>
                <w:lang w:val="vi-VN"/>
              </w:rPr>
              <w:t>Hoạt động của học sinh</w:t>
            </w:r>
          </w:p>
        </w:tc>
      </w:tr>
      <w:tr w:rsidR="00F20EAB" w:rsidRPr="006A538C" w:rsidTr="00242DDD">
        <w:tc>
          <w:tcPr>
            <w:tcW w:w="5079" w:type="dxa"/>
          </w:tcPr>
          <w:p w:rsidR="00F20EAB" w:rsidRPr="006A538C" w:rsidRDefault="00F20EAB" w:rsidP="00F20EAB">
            <w:pPr>
              <w:numPr>
                <w:ilvl w:val="0"/>
                <w:numId w:val="2"/>
              </w:numPr>
              <w:tabs>
                <w:tab w:val="left" w:pos="348"/>
              </w:tabs>
              <w:ind w:hanging="848"/>
              <w:jc w:val="both"/>
              <w:rPr>
                <w:b/>
                <w:bCs/>
                <w:i/>
                <w:iCs/>
                <w:color w:val="000000"/>
                <w:szCs w:val="28"/>
              </w:rPr>
            </w:pPr>
            <w:r w:rsidRPr="006A538C">
              <w:rPr>
                <w:b/>
                <w:bCs/>
                <w:i/>
                <w:iCs/>
                <w:color w:val="000000"/>
                <w:szCs w:val="28"/>
              </w:rPr>
              <w:t>Hát mẫu</w:t>
            </w:r>
          </w:p>
          <w:p w:rsidR="00F20EAB" w:rsidRPr="006A538C" w:rsidRDefault="00F20EAB" w:rsidP="00242DDD">
            <w:pPr>
              <w:numPr>
                <w:ilvl w:val="0"/>
                <w:numId w:val="1"/>
              </w:numPr>
              <w:ind w:left="180" w:hanging="180"/>
              <w:jc w:val="both"/>
              <w:rPr>
                <w:color w:val="000000"/>
                <w:szCs w:val="28"/>
              </w:rPr>
            </w:pPr>
            <w:r w:rsidRPr="006A538C">
              <w:rPr>
                <w:color w:val="000000"/>
                <w:szCs w:val="28"/>
              </w:rPr>
              <w:t>GV hát mẫu hoặc cho HS nghe file nhạc bài hát.</w:t>
            </w:r>
          </w:p>
        </w:tc>
        <w:tc>
          <w:tcPr>
            <w:tcW w:w="4277" w:type="dxa"/>
          </w:tcPr>
          <w:p w:rsidR="00F20EAB" w:rsidRPr="006A538C" w:rsidRDefault="00F20EAB" w:rsidP="00242DDD">
            <w:pPr>
              <w:ind w:left="180"/>
              <w:jc w:val="both"/>
              <w:rPr>
                <w:color w:val="000000"/>
                <w:szCs w:val="28"/>
              </w:rPr>
            </w:pPr>
          </w:p>
          <w:p w:rsidR="00F20EAB" w:rsidRPr="006A538C" w:rsidRDefault="00F20EAB" w:rsidP="00242DDD">
            <w:pPr>
              <w:numPr>
                <w:ilvl w:val="0"/>
                <w:numId w:val="1"/>
              </w:numPr>
              <w:ind w:left="180" w:hanging="180"/>
              <w:jc w:val="both"/>
              <w:rPr>
                <w:color w:val="000000"/>
                <w:szCs w:val="28"/>
              </w:rPr>
            </w:pPr>
            <w:r w:rsidRPr="006A538C">
              <w:rPr>
                <w:color w:val="000000"/>
                <w:szCs w:val="28"/>
              </w:rPr>
              <w:t>Lắng nghe, đung</w:t>
            </w:r>
            <w:r w:rsidRPr="006A538C">
              <w:rPr>
                <w:color w:val="000000"/>
                <w:szCs w:val="28"/>
                <w:lang w:val="vi-VN"/>
              </w:rPr>
              <w:t xml:space="preserve"> đưa </w:t>
            </w:r>
            <w:r w:rsidRPr="006A538C">
              <w:rPr>
                <w:color w:val="000000"/>
                <w:szCs w:val="28"/>
              </w:rPr>
              <w:t>nhẹ nhàng theo bài hát để cảm nhận nhịp điệu.</w:t>
            </w:r>
          </w:p>
        </w:tc>
      </w:tr>
      <w:tr w:rsidR="00F20EAB" w:rsidRPr="00025679" w:rsidTr="00242DDD">
        <w:tc>
          <w:tcPr>
            <w:tcW w:w="5079" w:type="dxa"/>
          </w:tcPr>
          <w:p w:rsidR="00F20EAB" w:rsidRPr="006A538C" w:rsidRDefault="00F20EAB" w:rsidP="00F20EAB">
            <w:pPr>
              <w:numPr>
                <w:ilvl w:val="0"/>
                <w:numId w:val="2"/>
              </w:numPr>
              <w:tabs>
                <w:tab w:val="left" w:pos="348"/>
              </w:tabs>
              <w:ind w:hanging="848"/>
              <w:jc w:val="both"/>
              <w:rPr>
                <w:b/>
                <w:bCs/>
                <w:i/>
                <w:iCs/>
                <w:color w:val="000000"/>
                <w:szCs w:val="28"/>
                <w:lang w:val="fr-FR"/>
              </w:rPr>
            </w:pPr>
            <w:r w:rsidRPr="006A538C">
              <w:rPr>
                <w:b/>
                <w:bCs/>
                <w:i/>
                <w:iCs/>
                <w:color w:val="000000"/>
                <w:szCs w:val="28"/>
                <w:lang w:val="fr-FR"/>
              </w:rPr>
              <w:t>Giới thiệu tác giả</w:t>
            </w:r>
          </w:p>
          <w:p w:rsidR="00F20EAB" w:rsidRPr="006A538C" w:rsidRDefault="00F20EAB" w:rsidP="00242DDD">
            <w:pPr>
              <w:numPr>
                <w:ilvl w:val="0"/>
                <w:numId w:val="1"/>
              </w:numPr>
              <w:ind w:left="187" w:hanging="187"/>
              <w:contextualSpacing/>
              <w:jc w:val="both"/>
              <w:rPr>
                <w:color w:val="000000"/>
                <w:szCs w:val="28"/>
                <w:lang w:val="fr-FR"/>
              </w:rPr>
            </w:pPr>
            <w:r w:rsidRPr="006A538C">
              <w:rPr>
                <w:color w:val="000000"/>
                <w:szCs w:val="28"/>
                <w:lang w:val="fr-FR"/>
              </w:rPr>
              <w:t>Tổ chức cá nhân/ nhóm thuyết trình nội dung đã chuẩn bị trước.</w:t>
            </w:r>
          </w:p>
          <w:p w:rsidR="00F20EAB" w:rsidRPr="006A538C" w:rsidRDefault="00F20EAB" w:rsidP="00242DDD">
            <w:pPr>
              <w:ind w:left="187"/>
              <w:contextualSpacing/>
              <w:jc w:val="both"/>
              <w:rPr>
                <w:color w:val="000000"/>
                <w:szCs w:val="28"/>
                <w:lang w:val="fr-FR"/>
              </w:rPr>
            </w:pPr>
          </w:p>
          <w:p w:rsidR="00F20EAB" w:rsidRDefault="00F20EAB" w:rsidP="00242DDD">
            <w:pPr>
              <w:jc w:val="both"/>
              <w:rPr>
                <w:color w:val="000000"/>
                <w:szCs w:val="28"/>
              </w:rPr>
            </w:pPr>
            <w:r w:rsidRPr="006A538C">
              <w:rPr>
                <w:i/>
                <w:iCs/>
                <w:color w:val="000000"/>
                <w:szCs w:val="28"/>
              </w:rPr>
              <w:t xml:space="preserve">- </w:t>
            </w:r>
            <w:r w:rsidRPr="006A538C">
              <w:rPr>
                <w:color w:val="000000"/>
                <w:szCs w:val="28"/>
              </w:rPr>
              <w:t>GV chốt kiến thức.</w:t>
            </w:r>
          </w:p>
          <w:p w:rsidR="00F20EAB" w:rsidRDefault="00F20EAB" w:rsidP="00242DDD">
            <w:pPr>
              <w:jc w:val="both"/>
              <w:rPr>
                <w:color w:val="000000"/>
                <w:szCs w:val="28"/>
              </w:rPr>
            </w:pPr>
          </w:p>
          <w:p w:rsidR="00F20EAB" w:rsidRPr="006A538C" w:rsidRDefault="00F20EAB" w:rsidP="00242DDD">
            <w:pPr>
              <w:jc w:val="both"/>
              <w:rPr>
                <w:color w:val="000000"/>
                <w:szCs w:val="28"/>
              </w:rPr>
            </w:pPr>
            <w:r>
              <w:rPr>
                <w:color w:val="000000"/>
                <w:szCs w:val="28"/>
              </w:rPr>
              <w:t>* Yêu cầu HSKT nhớ tên tác giả Bùi Anh Tú, nhà thơ Nguyễn Trọng Sửu</w:t>
            </w:r>
          </w:p>
          <w:p w:rsidR="00F20EAB" w:rsidRPr="006A538C" w:rsidRDefault="00F20EAB" w:rsidP="00242DDD">
            <w:pPr>
              <w:ind w:left="187"/>
              <w:contextualSpacing/>
              <w:jc w:val="both"/>
              <w:rPr>
                <w:b/>
                <w:i/>
                <w:color w:val="000000"/>
                <w:spacing w:val="-6"/>
                <w:szCs w:val="28"/>
                <w:lang w:val="vi-VN"/>
              </w:rPr>
            </w:pPr>
          </w:p>
        </w:tc>
        <w:tc>
          <w:tcPr>
            <w:tcW w:w="4277" w:type="dxa"/>
          </w:tcPr>
          <w:p w:rsidR="00F20EAB" w:rsidRDefault="00F20EAB" w:rsidP="00242DDD">
            <w:pPr>
              <w:shd w:val="clear" w:color="auto" w:fill="FFFFFF"/>
              <w:rPr>
                <w:color w:val="343A40"/>
                <w:szCs w:val="28"/>
              </w:rPr>
            </w:pPr>
            <w:r w:rsidRPr="0002163E">
              <w:rPr>
                <w:color w:val="333333"/>
                <w:szCs w:val="28"/>
                <w:shd w:val="clear" w:color="auto" w:fill="FFFFFF"/>
              </w:rPr>
              <w:t>- Nhạc sĩ Bùi Anh Tú sinh ngày 17- 6-1959 tại Sơn Tây, quê quán ở thị xã Thái Bình. Hội viên Hội Nhạc sĩ Việt Nam, Hội viên Hội Âm nhạc Hà Nội</w:t>
            </w:r>
            <w:r w:rsidRPr="0002163E">
              <w:rPr>
                <w:color w:val="333333"/>
                <w:szCs w:val="28"/>
              </w:rPr>
              <w:br/>
            </w:r>
            <w:r>
              <w:rPr>
                <w:color w:val="333333"/>
                <w:szCs w:val="28"/>
                <w:shd w:val="clear" w:color="auto" w:fill="FFFFFF"/>
                <w:lang w:val="vi-VN"/>
              </w:rPr>
              <w:t>NS</w:t>
            </w:r>
            <w:r w:rsidRPr="0002163E">
              <w:rPr>
                <w:color w:val="333333"/>
                <w:szCs w:val="28"/>
                <w:shd w:val="clear" w:color="auto" w:fill="FFFFFF"/>
              </w:rPr>
              <w:t xml:space="preserve"> đang sống và làm việc tại Hà Nội, là chuyên viên âm nhạc - Bộ Giáo dục và Đào tạo.</w:t>
            </w:r>
            <w:r w:rsidRPr="0002163E">
              <w:rPr>
                <w:color w:val="333333"/>
                <w:szCs w:val="28"/>
              </w:rPr>
              <w:br/>
            </w:r>
            <w:r w:rsidRPr="0002163E">
              <w:rPr>
                <w:color w:val="333333"/>
                <w:szCs w:val="28"/>
                <w:shd w:val="clear" w:color="auto" w:fill="FFFFFF"/>
              </w:rPr>
              <w:t xml:space="preserve">- </w:t>
            </w:r>
            <w:r w:rsidRPr="0002163E">
              <w:rPr>
                <w:color w:val="343A40"/>
                <w:szCs w:val="28"/>
              </w:rPr>
              <w:t>Sinh năm 1961, hiện thày giáo vật lý Nguyễn Trọng Sửu đang công tác tại Bộ Giáo dục. Với nhiều đầu sách được in mỗi năm dành cho các giáo viên và học sinh tham khảo, nhưng thày Sửu vẫn luôn gom nhặt cảm xúc mỗi ngày trong cuộc đời mình, để ghi lại bằng thơ.</w:t>
            </w:r>
            <w:r>
              <w:rPr>
                <w:color w:val="343A40"/>
                <w:szCs w:val="28"/>
              </w:rPr>
              <w:t xml:space="preserve"> </w:t>
            </w:r>
          </w:p>
          <w:p w:rsidR="00F20EAB" w:rsidRPr="0002163E" w:rsidRDefault="00F20EAB" w:rsidP="00242DDD">
            <w:pPr>
              <w:shd w:val="clear" w:color="auto" w:fill="FFFFFF"/>
              <w:rPr>
                <w:color w:val="343A40"/>
                <w:szCs w:val="28"/>
              </w:rPr>
            </w:pPr>
            <w:r>
              <w:rPr>
                <w:color w:val="343A40"/>
                <w:szCs w:val="28"/>
              </w:rPr>
              <w:t xml:space="preserve">- </w:t>
            </w:r>
            <w:r w:rsidRPr="0002163E">
              <w:rPr>
                <w:color w:val="343A40"/>
                <w:szCs w:val="28"/>
              </w:rPr>
              <w:t>Thơ của thày giáo Nguyễn Trọng Sửu giản dị nhưng cũng chứa đầy cảm xúc: </w:t>
            </w:r>
            <w:r w:rsidRPr="0002163E">
              <w:rPr>
                <w:i/>
                <w:iCs/>
                <w:color w:val="343A40"/>
                <w:szCs w:val="28"/>
              </w:rPr>
              <w:t xml:space="preserve"> duyên phận miếng trầu cau/ Tả tơi, dập bã đỏ mầu vì vôi/ Hỏi rằng vận đổi sao dời/ Có nên say đắm lửa sôi tình nồng".</w:t>
            </w:r>
          </w:p>
        </w:tc>
      </w:tr>
      <w:tr w:rsidR="00F20EAB" w:rsidRPr="00025679" w:rsidTr="00242DDD">
        <w:tc>
          <w:tcPr>
            <w:tcW w:w="5079" w:type="dxa"/>
          </w:tcPr>
          <w:p w:rsidR="00F20EAB" w:rsidRPr="006A538C" w:rsidRDefault="00F20EAB" w:rsidP="00F20EAB">
            <w:pPr>
              <w:numPr>
                <w:ilvl w:val="0"/>
                <w:numId w:val="2"/>
              </w:numPr>
              <w:tabs>
                <w:tab w:val="left" w:pos="348"/>
              </w:tabs>
              <w:ind w:hanging="848"/>
              <w:jc w:val="both"/>
              <w:rPr>
                <w:b/>
                <w:i/>
                <w:iCs/>
                <w:color w:val="000000"/>
                <w:szCs w:val="28"/>
                <w:lang w:val="vi-VN"/>
              </w:rPr>
            </w:pPr>
            <w:r w:rsidRPr="006A538C">
              <w:rPr>
                <w:b/>
                <w:i/>
                <w:iCs/>
                <w:color w:val="000000"/>
                <w:szCs w:val="28"/>
                <w:lang w:val="vi-VN"/>
              </w:rPr>
              <w:t>Tìm hiểu bài hát</w:t>
            </w:r>
          </w:p>
          <w:p w:rsidR="00F20EAB" w:rsidRPr="006A538C" w:rsidRDefault="00F20EAB" w:rsidP="00242DDD">
            <w:pPr>
              <w:numPr>
                <w:ilvl w:val="0"/>
                <w:numId w:val="1"/>
              </w:numPr>
              <w:ind w:left="180" w:hanging="180"/>
              <w:jc w:val="both"/>
              <w:rPr>
                <w:color w:val="000000"/>
                <w:szCs w:val="28"/>
                <w:lang w:val="vi-VN"/>
              </w:rPr>
            </w:pPr>
            <w:r w:rsidRPr="006A538C">
              <w:rPr>
                <w:color w:val="000000"/>
                <w:szCs w:val="28"/>
                <w:lang w:val="vi-VN"/>
              </w:rPr>
              <w:t>Tổ chức cá nhân/nhóm tìm hiểu nội dung bài hát.</w:t>
            </w:r>
          </w:p>
          <w:p w:rsidR="00F20EAB" w:rsidRDefault="00F20EAB" w:rsidP="00242DDD">
            <w:pPr>
              <w:numPr>
                <w:ilvl w:val="0"/>
                <w:numId w:val="1"/>
              </w:numPr>
              <w:ind w:left="180" w:hanging="180"/>
              <w:jc w:val="both"/>
              <w:rPr>
                <w:color w:val="000000"/>
                <w:szCs w:val="28"/>
                <w:lang w:val="vi-VN"/>
              </w:rPr>
            </w:pPr>
            <w:r w:rsidRPr="006A538C">
              <w:rPr>
                <w:color w:val="000000"/>
                <w:szCs w:val="28"/>
                <w:lang w:val="vi-VN"/>
              </w:rPr>
              <w:t>Cùng HS thống nhất cách chia câu hát cho bài</w:t>
            </w:r>
            <w:r>
              <w:rPr>
                <w:color w:val="000000"/>
                <w:szCs w:val="28"/>
                <w:lang w:val="vi-VN"/>
              </w:rPr>
              <w:t xml:space="preserve"> hát: Bài hát gồm </w:t>
            </w:r>
            <w:r>
              <w:rPr>
                <w:color w:val="000000"/>
                <w:szCs w:val="28"/>
              </w:rPr>
              <w:t>2</w:t>
            </w:r>
            <w:r>
              <w:rPr>
                <w:color w:val="000000"/>
                <w:szCs w:val="28"/>
                <w:lang w:val="vi-VN"/>
              </w:rPr>
              <w:t xml:space="preserve"> đoạn </w:t>
            </w:r>
          </w:p>
          <w:p w:rsidR="00F20EAB" w:rsidRPr="004A2264" w:rsidRDefault="00F20EAB" w:rsidP="00242DDD">
            <w:pPr>
              <w:ind w:left="180"/>
              <w:jc w:val="both"/>
              <w:rPr>
                <w:iCs/>
                <w:color w:val="000000"/>
                <w:szCs w:val="28"/>
                <w:lang w:val="vi-VN"/>
              </w:rPr>
            </w:pPr>
            <w:r>
              <w:rPr>
                <w:iCs/>
                <w:color w:val="000000"/>
                <w:szCs w:val="28"/>
                <w:lang w:val="vi-VN"/>
              </w:rPr>
              <w:t>Đ1</w:t>
            </w:r>
            <w:r>
              <w:rPr>
                <w:iCs/>
                <w:color w:val="000000"/>
                <w:szCs w:val="28"/>
              </w:rPr>
              <w:t xml:space="preserve"> có 4 câu</w:t>
            </w:r>
          </w:p>
          <w:p w:rsidR="00F20EAB" w:rsidRPr="001C0FB2" w:rsidRDefault="00F20EAB" w:rsidP="00242DDD">
            <w:pPr>
              <w:ind w:left="180"/>
              <w:jc w:val="both"/>
              <w:rPr>
                <w:color w:val="000000"/>
                <w:szCs w:val="28"/>
                <w:lang w:val="vi-VN"/>
              </w:rPr>
            </w:pPr>
            <w:r w:rsidRPr="001C0FB2">
              <w:rPr>
                <w:iCs/>
                <w:color w:val="000000"/>
                <w:szCs w:val="28"/>
                <w:lang w:val="vi-VN"/>
              </w:rPr>
              <w:t xml:space="preserve">Câu 1: </w:t>
            </w:r>
            <w:r w:rsidRPr="004A2264">
              <w:rPr>
                <w:color w:val="000000"/>
                <w:szCs w:val="28"/>
              </w:rPr>
              <w:t>C</w:t>
            </w:r>
            <w:r>
              <w:rPr>
                <w:color w:val="000000"/>
                <w:szCs w:val="28"/>
              </w:rPr>
              <w:t xml:space="preserve">ó bao </w:t>
            </w:r>
            <w:r w:rsidRPr="004A2264">
              <w:rPr>
                <w:color w:val="000000"/>
                <w:szCs w:val="28"/>
              </w:rPr>
              <w:t xml:space="preserve"> …. Học  trò</w:t>
            </w:r>
          </w:p>
          <w:p w:rsidR="00F20EAB" w:rsidRPr="004A2264" w:rsidRDefault="00F20EAB" w:rsidP="00242DDD">
            <w:pPr>
              <w:ind w:left="180"/>
              <w:jc w:val="both"/>
              <w:rPr>
                <w:iCs/>
                <w:color w:val="000000"/>
                <w:szCs w:val="28"/>
              </w:rPr>
            </w:pPr>
            <w:r w:rsidRPr="006A538C">
              <w:rPr>
                <w:iCs/>
                <w:color w:val="000000"/>
                <w:szCs w:val="28"/>
                <w:lang w:val="vi-VN"/>
              </w:rPr>
              <w:t xml:space="preserve">Câu 2: </w:t>
            </w:r>
            <w:r>
              <w:rPr>
                <w:iCs/>
                <w:color w:val="000000"/>
                <w:szCs w:val="28"/>
              </w:rPr>
              <w:t>Có bao …. Tuổi thơ</w:t>
            </w:r>
          </w:p>
          <w:p w:rsidR="00F20EAB" w:rsidRPr="0002163E" w:rsidRDefault="00F20EAB" w:rsidP="00242DDD">
            <w:pPr>
              <w:ind w:left="180"/>
              <w:jc w:val="both"/>
              <w:rPr>
                <w:i/>
                <w:color w:val="000000"/>
                <w:szCs w:val="28"/>
              </w:rPr>
            </w:pPr>
            <w:r w:rsidRPr="006A538C">
              <w:rPr>
                <w:iCs/>
                <w:color w:val="000000"/>
                <w:szCs w:val="28"/>
                <w:lang w:val="vi-VN"/>
              </w:rPr>
              <w:t xml:space="preserve">Câu 3: </w:t>
            </w:r>
            <w:r>
              <w:rPr>
                <w:iCs/>
                <w:color w:val="000000"/>
                <w:szCs w:val="28"/>
              </w:rPr>
              <w:t>Có bao điều… học trò</w:t>
            </w:r>
          </w:p>
          <w:p w:rsidR="00F20EAB" w:rsidRDefault="00F20EAB" w:rsidP="00242DDD">
            <w:pPr>
              <w:ind w:left="180"/>
              <w:jc w:val="both"/>
              <w:rPr>
                <w:i/>
                <w:color w:val="000000"/>
                <w:szCs w:val="28"/>
                <w:lang w:val="vi-VN"/>
              </w:rPr>
            </w:pPr>
            <w:r w:rsidRPr="006A538C">
              <w:rPr>
                <w:iCs/>
                <w:color w:val="000000"/>
                <w:szCs w:val="28"/>
                <w:lang w:val="vi-VN"/>
              </w:rPr>
              <w:t>Câu 4:</w:t>
            </w:r>
            <w:r>
              <w:rPr>
                <w:iCs/>
                <w:color w:val="000000"/>
                <w:szCs w:val="28"/>
                <w:lang w:val="vi-VN"/>
              </w:rPr>
              <w:t xml:space="preserve"> </w:t>
            </w:r>
            <w:r>
              <w:rPr>
                <w:i/>
                <w:color w:val="000000"/>
                <w:szCs w:val="28"/>
              </w:rPr>
              <w:t>Có bao</w:t>
            </w:r>
            <w:r w:rsidRPr="006A538C">
              <w:rPr>
                <w:i/>
                <w:color w:val="000000"/>
                <w:szCs w:val="28"/>
                <w:lang w:val="vi-VN"/>
              </w:rPr>
              <w:t xml:space="preserve">.... </w:t>
            </w:r>
            <w:r>
              <w:rPr>
                <w:i/>
                <w:color w:val="000000"/>
                <w:szCs w:val="28"/>
              </w:rPr>
              <w:t>thầy cô</w:t>
            </w:r>
            <w:r>
              <w:rPr>
                <w:i/>
                <w:color w:val="000000"/>
                <w:szCs w:val="28"/>
                <w:lang w:val="vi-VN"/>
              </w:rPr>
              <w:t>.</w:t>
            </w:r>
          </w:p>
          <w:p w:rsidR="00F20EAB" w:rsidRDefault="00F20EAB" w:rsidP="00242DDD">
            <w:pPr>
              <w:ind w:left="180"/>
              <w:jc w:val="both"/>
              <w:rPr>
                <w:color w:val="000000"/>
                <w:szCs w:val="28"/>
                <w:lang w:val="vi-VN"/>
              </w:rPr>
            </w:pPr>
            <w:r w:rsidRPr="004A2264">
              <w:rPr>
                <w:color w:val="000000"/>
                <w:szCs w:val="28"/>
                <w:lang w:val="vi-VN"/>
              </w:rPr>
              <w:t>Đ2</w:t>
            </w:r>
            <w:r>
              <w:rPr>
                <w:color w:val="000000"/>
                <w:szCs w:val="28"/>
                <w:lang w:val="vi-VN"/>
              </w:rPr>
              <w:t xml:space="preserve"> có 4 câu</w:t>
            </w:r>
          </w:p>
          <w:p w:rsidR="00F20EAB" w:rsidRDefault="00F20EAB" w:rsidP="00242DDD">
            <w:pPr>
              <w:ind w:left="180"/>
              <w:jc w:val="both"/>
              <w:rPr>
                <w:color w:val="000000"/>
                <w:szCs w:val="28"/>
                <w:lang w:val="vi-VN"/>
              </w:rPr>
            </w:pPr>
            <w:r>
              <w:rPr>
                <w:color w:val="000000"/>
                <w:szCs w:val="28"/>
                <w:lang w:val="vi-VN"/>
              </w:rPr>
              <w:lastRenderedPageBreak/>
              <w:t>Câu 5: Thầy cô.... tuổi thơ</w:t>
            </w:r>
          </w:p>
          <w:p w:rsidR="00F20EAB" w:rsidRDefault="00F20EAB" w:rsidP="00242DDD">
            <w:pPr>
              <w:ind w:left="180"/>
              <w:jc w:val="both"/>
              <w:rPr>
                <w:color w:val="000000"/>
                <w:szCs w:val="28"/>
                <w:lang w:val="vi-VN"/>
              </w:rPr>
            </w:pPr>
            <w:r>
              <w:rPr>
                <w:color w:val="000000"/>
                <w:szCs w:val="28"/>
                <w:lang w:val="vi-VN"/>
              </w:rPr>
              <w:t>Câu 6: Thầy cô là.. Vào đời</w:t>
            </w:r>
          </w:p>
          <w:p w:rsidR="00F20EAB" w:rsidRDefault="00F20EAB" w:rsidP="00242DDD">
            <w:pPr>
              <w:ind w:left="180"/>
              <w:jc w:val="both"/>
              <w:rPr>
                <w:color w:val="000000"/>
                <w:szCs w:val="28"/>
                <w:lang w:val="vi-VN"/>
              </w:rPr>
            </w:pPr>
            <w:r>
              <w:rPr>
                <w:color w:val="000000"/>
                <w:szCs w:val="28"/>
                <w:lang w:val="vi-VN"/>
              </w:rPr>
              <w:t>Câu 7: Thầy cô.... khơi xa</w:t>
            </w:r>
          </w:p>
          <w:p w:rsidR="00F20EAB" w:rsidRPr="004A2264" w:rsidRDefault="00F20EAB" w:rsidP="00242DDD">
            <w:pPr>
              <w:ind w:left="180"/>
              <w:jc w:val="both"/>
              <w:rPr>
                <w:iCs/>
                <w:color w:val="000000"/>
                <w:szCs w:val="28"/>
                <w:lang w:val="vi-VN"/>
              </w:rPr>
            </w:pPr>
            <w:r>
              <w:rPr>
                <w:color w:val="000000"/>
                <w:szCs w:val="28"/>
                <w:lang w:val="vi-VN"/>
              </w:rPr>
              <w:t>Câu 8: Thầy.... vào đời</w:t>
            </w:r>
          </w:p>
        </w:tc>
        <w:tc>
          <w:tcPr>
            <w:tcW w:w="4277" w:type="dxa"/>
          </w:tcPr>
          <w:p w:rsidR="00F20EAB" w:rsidRPr="006A538C" w:rsidRDefault="00F20EAB" w:rsidP="00242DDD">
            <w:pPr>
              <w:jc w:val="both"/>
              <w:rPr>
                <w:color w:val="000000"/>
                <w:szCs w:val="28"/>
                <w:lang w:val="vi-VN"/>
              </w:rPr>
            </w:pPr>
            <w:r w:rsidRPr="006A538C">
              <w:rPr>
                <w:color w:val="000000"/>
                <w:szCs w:val="28"/>
                <w:lang w:val="vi-VN"/>
              </w:rPr>
              <w:lastRenderedPageBreak/>
              <w:t xml:space="preserve"> </w:t>
            </w:r>
          </w:p>
          <w:p w:rsidR="00F20EAB" w:rsidRPr="006A538C" w:rsidRDefault="00F20EAB" w:rsidP="00242DDD">
            <w:pPr>
              <w:numPr>
                <w:ilvl w:val="0"/>
                <w:numId w:val="1"/>
              </w:numPr>
              <w:ind w:left="180" w:hanging="180"/>
              <w:jc w:val="both"/>
              <w:rPr>
                <w:color w:val="000000"/>
                <w:szCs w:val="28"/>
                <w:lang w:val="vi-VN"/>
              </w:rPr>
            </w:pPr>
            <w:r w:rsidRPr="006A538C">
              <w:rPr>
                <w:bCs/>
                <w:color w:val="000000"/>
                <w:szCs w:val="28"/>
                <w:lang w:val="vi-VN"/>
              </w:rPr>
              <w:t xml:space="preserve">Nêu được tính chất </w:t>
            </w:r>
            <w:r>
              <w:rPr>
                <w:bCs/>
                <w:color w:val="000000"/>
                <w:szCs w:val="28"/>
                <w:lang w:val="vi-VN"/>
              </w:rPr>
              <w:t>nhẹ nhàng tha thiết của bài hát và lòng biết ơn của các em đối với thầy cô giáo</w:t>
            </w:r>
          </w:p>
          <w:p w:rsidR="00F20EAB" w:rsidRPr="006A538C" w:rsidRDefault="00F20EAB" w:rsidP="00242DDD">
            <w:pPr>
              <w:numPr>
                <w:ilvl w:val="0"/>
                <w:numId w:val="1"/>
              </w:numPr>
              <w:ind w:left="180" w:hanging="180"/>
              <w:jc w:val="both"/>
              <w:rPr>
                <w:color w:val="000000"/>
                <w:szCs w:val="28"/>
                <w:lang w:val="vi-VN"/>
              </w:rPr>
            </w:pPr>
            <w:r w:rsidRPr="006A538C">
              <w:rPr>
                <w:color w:val="000000"/>
                <w:szCs w:val="28"/>
                <w:lang w:val="vi-VN"/>
              </w:rPr>
              <w:t>HS nghe, nêu sự nhận biết về giai điệu, ngắt câu để chia câu cho bài hát.</w:t>
            </w:r>
          </w:p>
          <w:p w:rsidR="00F20EAB" w:rsidRPr="006A538C" w:rsidRDefault="00F20EAB" w:rsidP="00242DDD">
            <w:pPr>
              <w:jc w:val="both"/>
              <w:rPr>
                <w:color w:val="000000"/>
                <w:szCs w:val="28"/>
                <w:lang w:val="vi-VN"/>
              </w:rPr>
            </w:pPr>
          </w:p>
        </w:tc>
      </w:tr>
      <w:tr w:rsidR="00F20EAB" w:rsidRPr="006A538C" w:rsidTr="00242DDD">
        <w:tc>
          <w:tcPr>
            <w:tcW w:w="5079" w:type="dxa"/>
          </w:tcPr>
          <w:p w:rsidR="00F20EAB" w:rsidRPr="00025679" w:rsidRDefault="00F20EAB" w:rsidP="00242DDD">
            <w:pPr>
              <w:tabs>
                <w:tab w:val="left" w:pos="348"/>
              </w:tabs>
              <w:jc w:val="both"/>
              <w:rPr>
                <w:b/>
                <w:i/>
                <w:iCs/>
                <w:color w:val="000000"/>
                <w:szCs w:val="28"/>
                <w:lang w:val="vi-VN"/>
              </w:rPr>
            </w:pPr>
            <w:r w:rsidRPr="00025679">
              <w:rPr>
                <w:b/>
                <w:i/>
                <w:iCs/>
                <w:color w:val="000000"/>
                <w:szCs w:val="28"/>
                <w:lang w:val="vi-VN"/>
              </w:rPr>
              <w:lastRenderedPageBreak/>
              <w:t>d. Khởi động giọng</w:t>
            </w:r>
          </w:p>
          <w:p w:rsidR="00F20EAB" w:rsidRPr="00025679" w:rsidRDefault="00F20EAB" w:rsidP="00242DDD">
            <w:pPr>
              <w:tabs>
                <w:tab w:val="left" w:pos="348"/>
              </w:tabs>
              <w:jc w:val="both"/>
              <w:rPr>
                <w:iCs/>
                <w:color w:val="000000"/>
                <w:szCs w:val="28"/>
                <w:lang w:val="vi-VN"/>
              </w:rPr>
            </w:pPr>
            <w:r w:rsidRPr="00025679">
              <w:rPr>
                <w:iCs/>
                <w:color w:val="000000"/>
                <w:szCs w:val="28"/>
                <w:lang w:val="vi-VN"/>
              </w:rPr>
              <w:t>- GV đệm đàn khởi động giọng theo mẫu.</w:t>
            </w:r>
          </w:p>
          <w:p w:rsidR="00F20EAB" w:rsidRPr="006A538C" w:rsidRDefault="00F20EAB" w:rsidP="00242DDD">
            <w:pPr>
              <w:tabs>
                <w:tab w:val="left" w:pos="348"/>
              </w:tabs>
              <w:jc w:val="both"/>
              <w:rPr>
                <w:b/>
                <w:i/>
                <w:iCs/>
                <w:color w:val="000000"/>
                <w:szCs w:val="28"/>
                <w:lang w:val="vi-VN"/>
              </w:rPr>
            </w:pPr>
          </w:p>
        </w:tc>
        <w:tc>
          <w:tcPr>
            <w:tcW w:w="4277" w:type="dxa"/>
          </w:tcPr>
          <w:p w:rsidR="00F20EAB" w:rsidRDefault="00F20EAB" w:rsidP="00242DDD">
            <w:pPr>
              <w:jc w:val="both"/>
              <w:rPr>
                <w:color w:val="000000"/>
                <w:szCs w:val="28"/>
                <w:lang w:val="vi-VN"/>
              </w:rPr>
            </w:pPr>
          </w:p>
          <w:p w:rsidR="00F20EAB" w:rsidRPr="006A538C" w:rsidRDefault="00F20EAB" w:rsidP="00242DDD">
            <w:pPr>
              <w:jc w:val="both"/>
              <w:rPr>
                <w:color w:val="000000"/>
                <w:szCs w:val="28"/>
              </w:rPr>
            </w:pPr>
            <w:r w:rsidRPr="006A538C">
              <w:rPr>
                <w:color w:val="000000"/>
                <w:szCs w:val="28"/>
              </w:rPr>
              <w:t xml:space="preserve">- Khởi động giọng theo mẫu sau: </w:t>
            </w:r>
          </w:p>
          <w:p w:rsidR="00F20EAB" w:rsidRPr="006A538C" w:rsidRDefault="00F20EAB" w:rsidP="00242DDD">
            <w:pPr>
              <w:jc w:val="both"/>
              <w:rPr>
                <w:color w:val="000000"/>
                <w:szCs w:val="28"/>
                <w:lang w:val="vi-VN"/>
              </w:rPr>
            </w:pPr>
            <w:r w:rsidRPr="006A538C">
              <w:rPr>
                <w:noProof/>
                <w:szCs w:val="28"/>
              </w:rPr>
              <w:drawing>
                <wp:inline distT="0" distB="0" distL="0" distR="0">
                  <wp:extent cx="236220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4630" t="37331" r="4100" b="28867"/>
                          <a:stretch>
                            <a:fillRect/>
                          </a:stretch>
                        </pic:blipFill>
                        <pic:spPr bwMode="auto">
                          <a:xfrm>
                            <a:off x="0" y="0"/>
                            <a:ext cx="2362200" cy="409575"/>
                          </a:xfrm>
                          <a:prstGeom prst="rect">
                            <a:avLst/>
                          </a:prstGeom>
                          <a:noFill/>
                          <a:ln>
                            <a:noFill/>
                          </a:ln>
                        </pic:spPr>
                      </pic:pic>
                    </a:graphicData>
                  </a:graphic>
                </wp:inline>
              </w:drawing>
            </w:r>
          </w:p>
        </w:tc>
      </w:tr>
      <w:tr w:rsidR="00F20EAB" w:rsidRPr="00025679" w:rsidTr="00242DDD">
        <w:tc>
          <w:tcPr>
            <w:tcW w:w="5079" w:type="dxa"/>
          </w:tcPr>
          <w:p w:rsidR="00F20EAB" w:rsidRPr="006A538C" w:rsidRDefault="00F20EAB" w:rsidP="00242DDD">
            <w:pPr>
              <w:tabs>
                <w:tab w:val="left" w:pos="348"/>
              </w:tabs>
              <w:jc w:val="both"/>
              <w:rPr>
                <w:b/>
                <w:i/>
                <w:iCs/>
                <w:color w:val="000000"/>
                <w:szCs w:val="28"/>
              </w:rPr>
            </w:pPr>
            <w:r w:rsidRPr="006A538C">
              <w:rPr>
                <w:b/>
                <w:i/>
                <w:iCs/>
                <w:color w:val="000000"/>
                <w:szCs w:val="28"/>
              </w:rPr>
              <w:t>e. Dạy hát</w:t>
            </w:r>
          </w:p>
          <w:p w:rsidR="00F20EAB" w:rsidRPr="006A538C" w:rsidRDefault="00F20EAB" w:rsidP="00242DDD">
            <w:pPr>
              <w:numPr>
                <w:ilvl w:val="0"/>
                <w:numId w:val="1"/>
              </w:numPr>
              <w:ind w:left="180" w:hanging="180"/>
              <w:jc w:val="both"/>
              <w:rPr>
                <w:bCs/>
                <w:color w:val="000000"/>
                <w:szCs w:val="28"/>
              </w:rPr>
            </w:pPr>
            <w:r w:rsidRPr="006A538C">
              <w:rPr>
                <w:bCs/>
                <w:color w:val="000000"/>
                <w:szCs w:val="28"/>
              </w:rPr>
              <w:t>GV đệm đàn và hát mẫu từng câu, mỗi câu 1-2 lần, bắt nhịp cho cả lớp hát.</w:t>
            </w:r>
          </w:p>
          <w:p w:rsidR="00F20EAB" w:rsidRPr="006A538C" w:rsidRDefault="00F20EAB" w:rsidP="00242DDD">
            <w:pPr>
              <w:numPr>
                <w:ilvl w:val="0"/>
                <w:numId w:val="1"/>
              </w:numPr>
              <w:ind w:left="180" w:hanging="180"/>
              <w:jc w:val="both"/>
              <w:rPr>
                <w:bCs/>
                <w:color w:val="000000"/>
                <w:szCs w:val="28"/>
              </w:rPr>
            </w:pPr>
            <w:r w:rsidRPr="006A538C">
              <w:rPr>
                <w:bCs/>
                <w:color w:val="000000"/>
                <w:szCs w:val="28"/>
              </w:rPr>
              <w:t>GV cho HS ghép kết</w:t>
            </w:r>
            <w:r w:rsidRPr="006A538C">
              <w:rPr>
                <w:bCs/>
                <w:color w:val="000000"/>
                <w:szCs w:val="28"/>
                <w:lang w:val="vi-VN"/>
              </w:rPr>
              <w:t xml:space="preserve"> hợp</w:t>
            </w:r>
            <w:r w:rsidRPr="006A538C">
              <w:rPr>
                <w:bCs/>
                <w:color w:val="000000"/>
                <w:szCs w:val="28"/>
              </w:rPr>
              <w:t xml:space="preserve"> các câu hát</w:t>
            </w:r>
            <w:r w:rsidRPr="006A538C">
              <w:rPr>
                <w:bCs/>
                <w:color w:val="000000"/>
                <w:szCs w:val="28"/>
                <w:lang w:val="vi-VN"/>
              </w:rPr>
              <w:t xml:space="preserve"> </w:t>
            </w:r>
            <w:r w:rsidRPr="006A538C">
              <w:rPr>
                <w:bCs/>
                <w:color w:val="000000"/>
                <w:szCs w:val="28"/>
              </w:rPr>
              <w:t>và cả bài.</w:t>
            </w:r>
          </w:p>
          <w:p w:rsidR="00F20EAB" w:rsidRPr="006A538C" w:rsidRDefault="00F20EAB" w:rsidP="00242DDD">
            <w:pPr>
              <w:numPr>
                <w:ilvl w:val="0"/>
                <w:numId w:val="1"/>
              </w:numPr>
              <w:ind w:left="180" w:hanging="180"/>
              <w:jc w:val="both"/>
              <w:rPr>
                <w:bCs/>
                <w:color w:val="000000"/>
                <w:szCs w:val="28"/>
              </w:rPr>
            </w:pPr>
            <w:r w:rsidRPr="006A538C">
              <w:rPr>
                <w:bCs/>
                <w:color w:val="000000"/>
                <w:szCs w:val="28"/>
              </w:rPr>
              <w:t>GV cho HS hát hoàn chỉnh cả bài hát; sửa những chỗ HS hát sai (nếu có)</w:t>
            </w:r>
          </w:p>
        </w:tc>
        <w:tc>
          <w:tcPr>
            <w:tcW w:w="4277" w:type="dxa"/>
          </w:tcPr>
          <w:p w:rsidR="00F20EAB" w:rsidRPr="006A538C" w:rsidRDefault="00F20EAB" w:rsidP="00242DDD">
            <w:pPr>
              <w:jc w:val="both"/>
              <w:rPr>
                <w:color w:val="000000"/>
                <w:szCs w:val="28"/>
                <w:lang w:val="vi-VN"/>
              </w:rPr>
            </w:pPr>
          </w:p>
          <w:p w:rsidR="00F20EAB" w:rsidRPr="006A538C" w:rsidRDefault="00F20EAB" w:rsidP="00242DDD">
            <w:pPr>
              <w:numPr>
                <w:ilvl w:val="0"/>
                <w:numId w:val="1"/>
              </w:numPr>
              <w:ind w:left="180" w:hanging="180"/>
              <w:jc w:val="both"/>
              <w:rPr>
                <w:color w:val="000000"/>
                <w:szCs w:val="28"/>
                <w:lang w:val="vi-VN"/>
              </w:rPr>
            </w:pPr>
            <w:r w:rsidRPr="006A538C">
              <w:rPr>
                <w:color w:val="000000"/>
                <w:szCs w:val="28"/>
                <w:lang w:val="vi-VN"/>
              </w:rPr>
              <w:t>HS hát theo hướng dẫn của GV kết hợp vỗ tay theo phách.</w:t>
            </w:r>
          </w:p>
          <w:p w:rsidR="00F20EAB" w:rsidRPr="006A538C" w:rsidRDefault="00F20EAB" w:rsidP="00242DDD">
            <w:pPr>
              <w:numPr>
                <w:ilvl w:val="0"/>
                <w:numId w:val="1"/>
              </w:numPr>
              <w:ind w:left="180" w:hanging="180"/>
              <w:jc w:val="both"/>
              <w:rPr>
                <w:color w:val="000000"/>
                <w:szCs w:val="28"/>
                <w:lang w:val="vi-VN"/>
              </w:rPr>
            </w:pPr>
            <w:r w:rsidRPr="006A538C">
              <w:rPr>
                <w:color w:val="000000"/>
                <w:szCs w:val="28"/>
                <w:lang w:val="vi-VN"/>
              </w:rPr>
              <w:t>Hát kết nối các câu, ghép cả bài</w:t>
            </w:r>
          </w:p>
          <w:p w:rsidR="00F20EAB" w:rsidRPr="006A538C" w:rsidRDefault="00F20EAB" w:rsidP="00242DDD">
            <w:pPr>
              <w:numPr>
                <w:ilvl w:val="0"/>
                <w:numId w:val="1"/>
              </w:numPr>
              <w:ind w:left="180" w:hanging="180"/>
              <w:jc w:val="both"/>
              <w:rPr>
                <w:color w:val="000000"/>
                <w:szCs w:val="28"/>
                <w:lang w:val="vi-VN"/>
              </w:rPr>
            </w:pPr>
            <w:r w:rsidRPr="006A538C">
              <w:rPr>
                <w:color w:val="000000"/>
                <w:szCs w:val="28"/>
                <w:lang w:val="vi-VN"/>
              </w:rPr>
              <w:t>HS hát hoàn chỉnh cả bài hát.</w:t>
            </w:r>
          </w:p>
        </w:tc>
      </w:tr>
      <w:tr w:rsidR="00F20EAB" w:rsidRPr="006A538C" w:rsidTr="00242DDD">
        <w:tc>
          <w:tcPr>
            <w:tcW w:w="9356" w:type="dxa"/>
            <w:gridSpan w:val="2"/>
          </w:tcPr>
          <w:p w:rsidR="00F20EAB" w:rsidRPr="005548EA" w:rsidRDefault="00F20EAB" w:rsidP="00242DDD">
            <w:pPr>
              <w:jc w:val="center"/>
              <w:rPr>
                <w:color w:val="000000"/>
                <w:sz w:val="26"/>
                <w:szCs w:val="26"/>
                <w:lang w:val="vi-VN"/>
              </w:rPr>
            </w:pPr>
            <w:r w:rsidRPr="005548EA">
              <w:rPr>
                <w:b/>
                <w:bCs/>
                <w:iCs/>
                <w:color w:val="000000"/>
                <w:sz w:val="26"/>
                <w:szCs w:val="26"/>
              </w:rPr>
              <w:t>LUYỆN TẬP</w:t>
            </w:r>
          </w:p>
        </w:tc>
      </w:tr>
      <w:tr w:rsidR="00F20EAB" w:rsidRPr="00025679" w:rsidTr="00242DDD">
        <w:tc>
          <w:tcPr>
            <w:tcW w:w="5079" w:type="dxa"/>
          </w:tcPr>
          <w:p w:rsidR="00F20EAB" w:rsidRPr="006A538C" w:rsidRDefault="00F20EAB" w:rsidP="00242DDD">
            <w:pPr>
              <w:spacing w:before="60"/>
              <w:jc w:val="center"/>
              <w:rPr>
                <w:b/>
                <w:color w:val="000000"/>
                <w:szCs w:val="28"/>
                <w:lang w:val="vi-VN"/>
              </w:rPr>
            </w:pPr>
            <w:r w:rsidRPr="006A538C">
              <w:rPr>
                <w:b/>
                <w:color w:val="000000"/>
                <w:szCs w:val="28"/>
                <w:lang w:val="vi-VN"/>
              </w:rPr>
              <w:t>Hoạt động của giáo viên</w:t>
            </w:r>
          </w:p>
        </w:tc>
        <w:tc>
          <w:tcPr>
            <w:tcW w:w="4277" w:type="dxa"/>
          </w:tcPr>
          <w:p w:rsidR="00F20EAB" w:rsidRPr="006A538C" w:rsidRDefault="00F20EAB" w:rsidP="00242DDD">
            <w:pPr>
              <w:spacing w:before="60"/>
              <w:jc w:val="center"/>
              <w:rPr>
                <w:b/>
                <w:color w:val="000000"/>
                <w:szCs w:val="28"/>
                <w:lang w:val="vi-VN"/>
              </w:rPr>
            </w:pPr>
            <w:r w:rsidRPr="006A538C">
              <w:rPr>
                <w:b/>
                <w:color w:val="000000"/>
                <w:szCs w:val="28"/>
                <w:lang w:val="vi-VN"/>
              </w:rPr>
              <w:t>Hoạt động của học sinh</w:t>
            </w:r>
          </w:p>
        </w:tc>
      </w:tr>
      <w:tr w:rsidR="00F20EAB" w:rsidRPr="00025679" w:rsidTr="00242DDD">
        <w:tc>
          <w:tcPr>
            <w:tcW w:w="5079" w:type="dxa"/>
          </w:tcPr>
          <w:p w:rsidR="00F20EAB" w:rsidRPr="006A538C" w:rsidRDefault="00F20EAB" w:rsidP="00242DDD">
            <w:pPr>
              <w:numPr>
                <w:ilvl w:val="0"/>
                <w:numId w:val="1"/>
              </w:numPr>
              <w:ind w:left="180" w:hanging="180"/>
              <w:jc w:val="both"/>
              <w:rPr>
                <w:color w:val="000000"/>
                <w:szCs w:val="28"/>
                <w:lang w:val="vi-VN"/>
              </w:rPr>
            </w:pPr>
            <w:r w:rsidRPr="006A538C">
              <w:rPr>
                <w:color w:val="000000"/>
                <w:szCs w:val="28"/>
                <w:lang w:val="vi-VN"/>
              </w:rPr>
              <w:t>GV hướng dẫn HS luyện tập theo nhóm với hình thức : GV hát hoặc chọn 1 HS lĩnh xướng ; Hát nối tiếp, hòa giọng. (lưu ý : Phân hóa trình độ các nhóm HS theo năng lực để giao yêu cầu cụ thể).</w:t>
            </w:r>
          </w:p>
          <w:p w:rsidR="00F20EAB" w:rsidRDefault="00F20EAB" w:rsidP="00242DDD">
            <w:pPr>
              <w:jc w:val="both"/>
              <w:rPr>
                <w:color w:val="000000"/>
                <w:szCs w:val="28"/>
                <w:lang w:val="vi-VN"/>
              </w:rPr>
            </w:pPr>
          </w:p>
          <w:p w:rsidR="00F20EAB" w:rsidRDefault="00F20EAB" w:rsidP="00242DDD">
            <w:pPr>
              <w:jc w:val="both"/>
              <w:rPr>
                <w:color w:val="000000"/>
                <w:szCs w:val="28"/>
                <w:lang w:val="vi-VN"/>
              </w:rPr>
            </w:pPr>
          </w:p>
          <w:p w:rsidR="00F20EAB" w:rsidRDefault="00F20EAB" w:rsidP="00242DDD">
            <w:pPr>
              <w:jc w:val="both"/>
              <w:rPr>
                <w:color w:val="000000"/>
                <w:szCs w:val="28"/>
                <w:lang w:val="vi-VN"/>
              </w:rPr>
            </w:pPr>
          </w:p>
          <w:p w:rsidR="00F20EAB" w:rsidRDefault="00F20EAB" w:rsidP="00242DDD">
            <w:pPr>
              <w:jc w:val="both"/>
              <w:rPr>
                <w:color w:val="000000"/>
                <w:szCs w:val="28"/>
                <w:lang w:val="vi-VN"/>
              </w:rPr>
            </w:pPr>
          </w:p>
          <w:p w:rsidR="00F20EAB" w:rsidRPr="006A538C" w:rsidRDefault="00F20EAB" w:rsidP="00242DDD">
            <w:pPr>
              <w:jc w:val="both"/>
              <w:rPr>
                <w:color w:val="000000"/>
                <w:szCs w:val="28"/>
                <w:lang w:val="vi-VN"/>
              </w:rPr>
            </w:pPr>
            <w:r>
              <w:rPr>
                <w:color w:val="000000"/>
                <w:szCs w:val="28"/>
                <w:lang w:val="vi-VN"/>
              </w:rPr>
              <w:t xml:space="preserve">- </w:t>
            </w:r>
            <w:r w:rsidRPr="006A538C">
              <w:rPr>
                <w:color w:val="000000"/>
                <w:szCs w:val="28"/>
                <w:lang w:val="vi-VN"/>
              </w:rPr>
              <w:t>GV yêu cầu HS nhận xét phần trình bày của các nhóm.</w:t>
            </w:r>
          </w:p>
          <w:p w:rsidR="00F20EAB" w:rsidRPr="00AB12A0" w:rsidRDefault="00F20EAB" w:rsidP="00242DDD">
            <w:pPr>
              <w:numPr>
                <w:ilvl w:val="0"/>
                <w:numId w:val="1"/>
              </w:numPr>
              <w:ind w:left="180" w:hanging="180"/>
              <w:jc w:val="both"/>
              <w:rPr>
                <w:color w:val="000000"/>
                <w:szCs w:val="28"/>
                <w:lang w:val="vi-VN"/>
              </w:rPr>
            </w:pPr>
            <w:r w:rsidRPr="006A538C">
              <w:rPr>
                <w:color w:val="000000"/>
                <w:szCs w:val="28"/>
                <w:lang w:val="vi-VN"/>
              </w:rPr>
              <w:t>GV nhận xét và sửa sai (nếu có)</w:t>
            </w:r>
          </w:p>
          <w:p w:rsidR="00F20EAB" w:rsidRPr="006A538C" w:rsidRDefault="00F20EAB" w:rsidP="00242DDD">
            <w:pPr>
              <w:jc w:val="both"/>
              <w:rPr>
                <w:color w:val="000000"/>
                <w:szCs w:val="28"/>
                <w:lang w:val="vi-VN"/>
              </w:rPr>
            </w:pPr>
          </w:p>
          <w:p w:rsidR="00F20EAB" w:rsidRDefault="00F20EAB" w:rsidP="00242DDD">
            <w:pPr>
              <w:jc w:val="both"/>
              <w:rPr>
                <w:color w:val="000000"/>
                <w:szCs w:val="28"/>
                <w:lang w:val="vi-VN"/>
              </w:rPr>
            </w:pPr>
            <w:r>
              <w:rPr>
                <w:color w:val="000000"/>
                <w:szCs w:val="28"/>
              </w:rPr>
              <w:t>*. HSKT: Yêu cầu hát đúng lời ca bài hát.</w:t>
            </w:r>
            <w:r w:rsidRPr="006A538C">
              <w:rPr>
                <w:color w:val="000000"/>
                <w:szCs w:val="28"/>
                <w:lang w:val="vi-VN"/>
              </w:rPr>
              <w:t xml:space="preserve"> </w:t>
            </w:r>
          </w:p>
          <w:p w:rsidR="00F20EAB" w:rsidRPr="00AB12A0" w:rsidRDefault="00F20EAB" w:rsidP="00242DDD">
            <w:pPr>
              <w:numPr>
                <w:ilvl w:val="0"/>
                <w:numId w:val="1"/>
              </w:numPr>
              <w:ind w:left="180" w:hanging="180"/>
              <w:jc w:val="both"/>
              <w:rPr>
                <w:color w:val="000000"/>
                <w:szCs w:val="28"/>
                <w:lang w:val="vi-VN"/>
              </w:rPr>
            </w:pPr>
            <w:r w:rsidRPr="006A538C">
              <w:rPr>
                <w:color w:val="000000"/>
                <w:szCs w:val="28"/>
                <w:lang w:val="vi-VN"/>
              </w:rPr>
              <w:t>GV nhận xét và sửa sai (nếu có)</w:t>
            </w:r>
            <w:r>
              <w:rPr>
                <w:color w:val="000000"/>
                <w:szCs w:val="28"/>
              </w:rPr>
              <w:t>.</w:t>
            </w:r>
          </w:p>
        </w:tc>
        <w:tc>
          <w:tcPr>
            <w:tcW w:w="4277" w:type="dxa"/>
          </w:tcPr>
          <w:p w:rsidR="00F20EAB" w:rsidRPr="006A538C" w:rsidRDefault="00F20EAB" w:rsidP="00242DDD">
            <w:pPr>
              <w:numPr>
                <w:ilvl w:val="0"/>
                <w:numId w:val="1"/>
              </w:numPr>
              <w:ind w:left="180" w:hanging="180"/>
              <w:jc w:val="both"/>
              <w:rPr>
                <w:color w:val="000000"/>
                <w:szCs w:val="28"/>
                <w:lang w:val="vi-VN"/>
              </w:rPr>
            </w:pPr>
            <w:r w:rsidRPr="006A538C">
              <w:rPr>
                <w:color w:val="000000"/>
                <w:szCs w:val="28"/>
                <w:lang w:val="vi-VN"/>
              </w:rPr>
              <w:t>HS luyện tập bài hát theo hướng dẫn của GV.</w:t>
            </w:r>
          </w:p>
          <w:p w:rsidR="00F20EAB" w:rsidRPr="006A538C" w:rsidRDefault="00F20EAB" w:rsidP="00242DDD">
            <w:pPr>
              <w:ind w:left="180"/>
              <w:jc w:val="both"/>
              <w:rPr>
                <w:color w:val="000000"/>
                <w:szCs w:val="28"/>
                <w:lang w:val="vi-VN"/>
              </w:rPr>
            </w:pPr>
            <w:r w:rsidRPr="006A538C">
              <w:rPr>
                <w:color w:val="000000"/>
                <w:szCs w:val="28"/>
                <w:lang w:val="vi-VN"/>
              </w:rPr>
              <w:t>Các nhóm thực hiện</w:t>
            </w:r>
          </w:p>
          <w:p w:rsidR="00F20EAB" w:rsidRPr="006A538C" w:rsidRDefault="00F20EAB" w:rsidP="00242DDD">
            <w:pPr>
              <w:ind w:left="180"/>
              <w:jc w:val="both"/>
              <w:rPr>
                <w:color w:val="000000"/>
                <w:szCs w:val="28"/>
                <w:lang w:val="vi-VN"/>
              </w:rPr>
            </w:pPr>
            <w:r w:rsidRPr="006A538C">
              <w:rPr>
                <w:color w:val="000000"/>
                <w:szCs w:val="28"/>
                <w:lang w:val="vi-VN"/>
              </w:rPr>
              <w:t>+ 1 HS lĩnh xướng</w:t>
            </w:r>
          </w:p>
          <w:p w:rsidR="00F20EAB" w:rsidRPr="006A538C" w:rsidRDefault="00F20EAB" w:rsidP="00242DDD">
            <w:pPr>
              <w:jc w:val="both"/>
              <w:rPr>
                <w:i/>
                <w:iCs/>
                <w:color w:val="000000"/>
                <w:szCs w:val="28"/>
                <w:lang w:val="vi-VN"/>
              </w:rPr>
            </w:pPr>
            <w:r>
              <w:rPr>
                <w:i/>
                <w:iCs/>
                <w:color w:val="000000"/>
                <w:szCs w:val="28"/>
                <w:lang w:val="vi-VN"/>
              </w:rPr>
              <w:t>Có bao điều.. về tấm lòng thầy cô</w:t>
            </w:r>
          </w:p>
          <w:p w:rsidR="00F20EAB" w:rsidRPr="006A538C" w:rsidRDefault="00F20EAB" w:rsidP="00242DDD">
            <w:pPr>
              <w:ind w:left="180"/>
              <w:jc w:val="both"/>
              <w:rPr>
                <w:color w:val="000000"/>
                <w:szCs w:val="28"/>
                <w:lang w:val="vi-VN"/>
              </w:rPr>
            </w:pPr>
            <w:r w:rsidRPr="006A538C">
              <w:rPr>
                <w:color w:val="000000"/>
                <w:szCs w:val="28"/>
                <w:lang w:val="vi-VN"/>
              </w:rPr>
              <w:t xml:space="preserve">+ Cả nhóm hát nối tiếp, hòa giọng : </w:t>
            </w:r>
          </w:p>
          <w:p w:rsidR="00F20EAB" w:rsidRPr="006A538C" w:rsidRDefault="00F20EAB" w:rsidP="00242DDD">
            <w:pPr>
              <w:ind w:left="180"/>
              <w:jc w:val="both"/>
              <w:rPr>
                <w:i/>
                <w:iCs/>
                <w:color w:val="000000"/>
                <w:szCs w:val="28"/>
                <w:lang w:val="vi-VN"/>
              </w:rPr>
            </w:pPr>
            <w:r w:rsidRPr="006A538C">
              <w:rPr>
                <w:color w:val="000000"/>
                <w:szCs w:val="28"/>
                <w:lang w:val="vi-VN"/>
              </w:rPr>
              <w:t xml:space="preserve">Nhóm hát : </w:t>
            </w:r>
            <w:r>
              <w:rPr>
                <w:i/>
                <w:iCs/>
                <w:color w:val="000000"/>
                <w:szCs w:val="28"/>
                <w:lang w:val="vi-VN"/>
              </w:rPr>
              <w:t>Thầy cô là vầng trăng... vào đời</w:t>
            </w:r>
          </w:p>
          <w:p w:rsidR="00F20EAB" w:rsidRPr="006A538C" w:rsidRDefault="00F20EAB" w:rsidP="00242DDD">
            <w:pPr>
              <w:numPr>
                <w:ilvl w:val="0"/>
                <w:numId w:val="1"/>
              </w:numPr>
              <w:ind w:left="180" w:hanging="180"/>
              <w:jc w:val="both"/>
              <w:rPr>
                <w:color w:val="000000"/>
                <w:szCs w:val="28"/>
                <w:lang w:val="vi-VN"/>
              </w:rPr>
            </w:pPr>
            <w:r w:rsidRPr="006A538C">
              <w:rPr>
                <w:color w:val="000000"/>
                <w:szCs w:val="28"/>
                <w:lang w:val="vi-VN"/>
              </w:rPr>
              <w:t>HS tự nhận xét và nhận xét các nhóm bạn.</w:t>
            </w:r>
          </w:p>
          <w:p w:rsidR="00F20EAB" w:rsidRPr="006A538C" w:rsidRDefault="00F20EAB" w:rsidP="00242DDD">
            <w:pPr>
              <w:numPr>
                <w:ilvl w:val="0"/>
                <w:numId w:val="1"/>
              </w:numPr>
              <w:ind w:left="180" w:hanging="180"/>
              <w:jc w:val="both"/>
              <w:rPr>
                <w:color w:val="000000"/>
                <w:szCs w:val="28"/>
                <w:lang w:val="fr-FR"/>
              </w:rPr>
            </w:pPr>
            <w:r w:rsidRPr="006A538C">
              <w:rPr>
                <w:color w:val="000000"/>
                <w:szCs w:val="28"/>
                <w:lang w:val="fr-FR"/>
              </w:rPr>
              <w:t>HS ghi nhớ.</w:t>
            </w:r>
          </w:p>
          <w:p w:rsidR="00F20EAB" w:rsidRDefault="00F20EAB" w:rsidP="00242DDD">
            <w:pPr>
              <w:jc w:val="both"/>
              <w:rPr>
                <w:color w:val="000000"/>
                <w:szCs w:val="28"/>
                <w:lang w:val="vi-VN"/>
              </w:rPr>
            </w:pPr>
            <w:r w:rsidRPr="006A538C">
              <w:rPr>
                <w:color w:val="000000"/>
                <w:szCs w:val="28"/>
                <w:lang w:val="vi-VN"/>
              </w:rPr>
              <w:t>- HS nhận xét</w:t>
            </w:r>
          </w:p>
          <w:p w:rsidR="00F20EAB" w:rsidRPr="009C43A0" w:rsidRDefault="00F20EAB" w:rsidP="00242DDD">
            <w:pPr>
              <w:jc w:val="both"/>
              <w:rPr>
                <w:color w:val="000000"/>
                <w:szCs w:val="28"/>
              </w:rPr>
            </w:pPr>
            <w:r>
              <w:rPr>
                <w:color w:val="000000"/>
                <w:szCs w:val="28"/>
                <w:lang w:val="vi-VN"/>
              </w:rPr>
              <w:t xml:space="preserve">- </w:t>
            </w:r>
            <w:r>
              <w:rPr>
                <w:color w:val="000000"/>
                <w:szCs w:val="28"/>
              </w:rPr>
              <w:t>HS thực hiện</w:t>
            </w:r>
          </w:p>
          <w:p w:rsidR="00F20EAB" w:rsidRPr="006A538C" w:rsidRDefault="00F20EAB" w:rsidP="00242DDD">
            <w:pPr>
              <w:jc w:val="both"/>
              <w:rPr>
                <w:color w:val="000000"/>
                <w:szCs w:val="28"/>
                <w:lang w:val="vi-VN"/>
              </w:rPr>
            </w:pPr>
            <w:r w:rsidRPr="006A538C">
              <w:rPr>
                <w:color w:val="000000"/>
                <w:szCs w:val="28"/>
                <w:lang w:val="vi-VN"/>
              </w:rPr>
              <w:t>- HS ghi nhớ</w:t>
            </w:r>
          </w:p>
        </w:tc>
      </w:tr>
      <w:tr w:rsidR="00F20EAB" w:rsidRPr="006A538C" w:rsidTr="00242DDD">
        <w:tc>
          <w:tcPr>
            <w:tcW w:w="9356" w:type="dxa"/>
            <w:gridSpan w:val="2"/>
          </w:tcPr>
          <w:p w:rsidR="00F20EAB" w:rsidRPr="005548EA" w:rsidRDefault="00F20EAB" w:rsidP="00242DDD">
            <w:pPr>
              <w:ind w:left="180"/>
              <w:jc w:val="center"/>
              <w:rPr>
                <w:color w:val="000000"/>
                <w:sz w:val="26"/>
                <w:szCs w:val="26"/>
                <w:lang w:val="vi-VN"/>
              </w:rPr>
            </w:pPr>
            <w:r w:rsidRPr="005548EA">
              <w:rPr>
                <w:b/>
                <w:bCs/>
                <w:iCs/>
                <w:color w:val="000000"/>
                <w:sz w:val="26"/>
                <w:szCs w:val="26"/>
              </w:rPr>
              <w:t>VẬN DỤNG</w:t>
            </w:r>
          </w:p>
        </w:tc>
      </w:tr>
      <w:tr w:rsidR="00F20EAB" w:rsidRPr="00025679" w:rsidTr="00242DDD">
        <w:tc>
          <w:tcPr>
            <w:tcW w:w="5079" w:type="dxa"/>
          </w:tcPr>
          <w:p w:rsidR="00F20EAB" w:rsidRPr="006A538C" w:rsidRDefault="00F20EAB" w:rsidP="00242DDD">
            <w:pPr>
              <w:spacing w:before="60"/>
              <w:jc w:val="center"/>
              <w:rPr>
                <w:b/>
                <w:color w:val="000000"/>
                <w:szCs w:val="28"/>
                <w:lang w:val="vi-VN"/>
              </w:rPr>
            </w:pPr>
            <w:r w:rsidRPr="006A538C">
              <w:rPr>
                <w:b/>
                <w:color w:val="000000"/>
                <w:szCs w:val="28"/>
                <w:lang w:val="vi-VN"/>
              </w:rPr>
              <w:t>Hoạt động của giáo viên</w:t>
            </w:r>
          </w:p>
        </w:tc>
        <w:tc>
          <w:tcPr>
            <w:tcW w:w="4277" w:type="dxa"/>
          </w:tcPr>
          <w:p w:rsidR="00F20EAB" w:rsidRPr="006A538C" w:rsidRDefault="00F20EAB" w:rsidP="00242DDD">
            <w:pPr>
              <w:spacing w:before="60"/>
              <w:ind w:left="180"/>
              <w:jc w:val="center"/>
              <w:rPr>
                <w:b/>
                <w:color w:val="000000"/>
                <w:szCs w:val="28"/>
                <w:lang w:val="vi-VN"/>
              </w:rPr>
            </w:pPr>
            <w:r w:rsidRPr="006A538C">
              <w:rPr>
                <w:b/>
                <w:color w:val="000000"/>
                <w:szCs w:val="28"/>
                <w:lang w:val="vi-VN"/>
              </w:rPr>
              <w:t>Hoạt động của học sinh</w:t>
            </w:r>
          </w:p>
        </w:tc>
      </w:tr>
      <w:tr w:rsidR="00F20EAB" w:rsidRPr="00025679" w:rsidTr="00242DDD">
        <w:tc>
          <w:tcPr>
            <w:tcW w:w="5079" w:type="dxa"/>
          </w:tcPr>
          <w:p w:rsidR="00F20EAB" w:rsidRPr="006A538C" w:rsidRDefault="00F20EAB" w:rsidP="00242DDD">
            <w:pPr>
              <w:numPr>
                <w:ilvl w:val="0"/>
                <w:numId w:val="1"/>
              </w:numPr>
              <w:ind w:left="180" w:hanging="180"/>
              <w:jc w:val="both"/>
              <w:rPr>
                <w:color w:val="000000"/>
                <w:szCs w:val="28"/>
                <w:lang w:val="vi-VN"/>
              </w:rPr>
            </w:pPr>
            <w:r w:rsidRPr="006A538C">
              <w:rPr>
                <w:color w:val="000000"/>
                <w:szCs w:val="28"/>
                <w:lang w:val="vi-VN"/>
              </w:rPr>
              <w:t xml:space="preserve">GV yêu cầu HS nêu cảm nhận của em sau khi học xong bài hát: </w:t>
            </w:r>
            <w:r>
              <w:rPr>
                <w:color w:val="000000"/>
                <w:szCs w:val="28"/>
                <w:lang w:val="vi-VN"/>
              </w:rPr>
              <w:t>Thầy cô là tất cả</w:t>
            </w:r>
            <w:r w:rsidRPr="006A538C">
              <w:rPr>
                <w:color w:val="000000"/>
                <w:szCs w:val="28"/>
                <w:lang w:val="vi-VN"/>
              </w:rPr>
              <w:t>? ( GV gọi HS nhận xét, GV nhận xét)</w:t>
            </w:r>
          </w:p>
          <w:p w:rsidR="00F20EAB" w:rsidRPr="006A538C" w:rsidRDefault="00F20EAB" w:rsidP="00242DDD">
            <w:pPr>
              <w:numPr>
                <w:ilvl w:val="0"/>
                <w:numId w:val="1"/>
              </w:numPr>
              <w:ind w:left="180" w:hanging="180"/>
              <w:jc w:val="both"/>
              <w:rPr>
                <w:color w:val="000000"/>
                <w:szCs w:val="28"/>
                <w:lang w:val="vi-VN"/>
              </w:rPr>
            </w:pPr>
            <w:r w:rsidRPr="006A538C">
              <w:rPr>
                <w:color w:val="000000"/>
                <w:szCs w:val="28"/>
                <w:lang w:val="vi-VN"/>
              </w:rPr>
              <w:t>GV khuyến khích, cá nhân, nhóm có thêm nhiều ý tưởng sáng tạo phong phú để thể hiện bài hát.</w:t>
            </w:r>
          </w:p>
        </w:tc>
        <w:tc>
          <w:tcPr>
            <w:tcW w:w="4277" w:type="dxa"/>
          </w:tcPr>
          <w:p w:rsidR="00F20EAB" w:rsidRPr="006A538C" w:rsidRDefault="00F20EAB" w:rsidP="00242DDD">
            <w:pPr>
              <w:numPr>
                <w:ilvl w:val="0"/>
                <w:numId w:val="1"/>
              </w:numPr>
              <w:ind w:left="180" w:hanging="180"/>
              <w:jc w:val="both"/>
              <w:rPr>
                <w:color w:val="000000"/>
                <w:szCs w:val="28"/>
                <w:lang w:val="vi-VN"/>
              </w:rPr>
            </w:pPr>
            <w:r w:rsidRPr="006A538C">
              <w:rPr>
                <w:color w:val="000000"/>
                <w:szCs w:val="28"/>
                <w:lang w:val="vi-VN"/>
              </w:rPr>
              <w:t>HS trả lời.</w:t>
            </w:r>
          </w:p>
          <w:p w:rsidR="00F20EAB" w:rsidRPr="006A538C" w:rsidRDefault="00F20EAB" w:rsidP="00242DDD">
            <w:pPr>
              <w:ind w:left="180"/>
              <w:jc w:val="both"/>
              <w:rPr>
                <w:color w:val="000000"/>
                <w:szCs w:val="28"/>
                <w:lang w:val="vi-VN"/>
              </w:rPr>
            </w:pPr>
          </w:p>
          <w:p w:rsidR="00F20EAB" w:rsidRPr="006A538C" w:rsidRDefault="00F20EAB" w:rsidP="00242DDD">
            <w:pPr>
              <w:ind w:left="180"/>
              <w:jc w:val="both"/>
              <w:rPr>
                <w:color w:val="000000"/>
                <w:szCs w:val="28"/>
                <w:lang w:val="vi-VN"/>
              </w:rPr>
            </w:pPr>
          </w:p>
          <w:p w:rsidR="00F20EAB" w:rsidRPr="006A538C" w:rsidRDefault="00F20EAB" w:rsidP="00242DDD">
            <w:pPr>
              <w:ind w:left="180"/>
              <w:jc w:val="both"/>
              <w:rPr>
                <w:color w:val="000000"/>
                <w:szCs w:val="28"/>
                <w:lang w:val="vi-VN"/>
              </w:rPr>
            </w:pPr>
          </w:p>
          <w:p w:rsidR="00F20EAB" w:rsidRPr="006A538C" w:rsidRDefault="00F20EAB" w:rsidP="00242DDD">
            <w:pPr>
              <w:numPr>
                <w:ilvl w:val="0"/>
                <w:numId w:val="1"/>
              </w:numPr>
              <w:ind w:left="180" w:hanging="180"/>
              <w:jc w:val="both"/>
              <w:rPr>
                <w:color w:val="000000"/>
                <w:szCs w:val="28"/>
                <w:lang w:val="vi-VN"/>
              </w:rPr>
            </w:pPr>
            <w:r w:rsidRPr="006A538C">
              <w:rPr>
                <w:color w:val="000000"/>
                <w:szCs w:val="28"/>
                <w:lang w:val="vi-VN"/>
              </w:rPr>
              <w:t>HS tập trình bày các ý tưởng theo cá nhân, nhóm.</w:t>
            </w:r>
          </w:p>
        </w:tc>
      </w:tr>
      <w:tr w:rsidR="00F20EAB" w:rsidRPr="006A538C" w:rsidTr="00242DDD">
        <w:tc>
          <w:tcPr>
            <w:tcW w:w="9356" w:type="dxa"/>
            <w:gridSpan w:val="2"/>
          </w:tcPr>
          <w:p w:rsidR="00F20EAB" w:rsidRPr="005548EA" w:rsidRDefault="00F20EAB" w:rsidP="00242DDD">
            <w:pPr>
              <w:ind w:left="180"/>
              <w:jc w:val="center"/>
              <w:rPr>
                <w:color w:val="000000"/>
                <w:sz w:val="26"/>
                <w:szCs w:val="26"/>
                <w:lang w:val="vi-VN"/>
              </w:rPr>
            </w:pPr>
            <w:r w:rsidRPr="005548EA">
              <w:rPr>
                <w:b/>
                <w:bCs/>
                <w:iCs/>
                <w:color w:val="000000"/>
                <w:sz w:val="26"/>
                <w:szCs w:val="26"/>
                <w:lang w:val="vi-VN"/>
              </w:rPr>
              <w:t>NỘI DUNG 2: NGHE NHẠC; NHỚ ƠN THẦY CÔ</w:t>
            </w:r>
          </w:p>
        </w:tc>
      </w:tr>
      <w:tr w:rsidR="00F20EAB" w:rsidRPr="006A538C" w:rsidTr="00242DDD">
        <w:tc>
          <w:tcPr>
            <w:tcW w:w="5079" w:type="dxa"/>
          </w:tcPr>
          <w:p w:rsidR="00F20EAB" w:rsidRPr="006A538C" w:rsidRDefault="00F20EAB" w:rsidP="00242DDD">
            <w:pPr>
              <w:spacing w:before="60"/>
              <w:jc w:val="center"/>
              <w:rPr>
                <w:b/>
                <w:color w:val="000000"/>
                <w:szCs w:val="28"/>
                <w:lang w:val="vi-VN"/>
              </w:rPr>
            </w:pPr>
            <w:r w:rsidRPr="006A538C">
              <w:rPr>
                <w:b/>
                <w:color w:val="000000"/>
                <w:szCs w:val="28"/>
                <w:lang w:val="vi-VN"/>
              </w:rPr>
              <w:t>Hoạt động của giáo viên</w:t>
            </w:r>
          </w:p>
        </w:tc>
        <w:tc>
          <w:tcPr>
            <w:tcW w:w="4277" w:type="dxa"/>
          </w:tcPr>
          <w:p w:rsidR="00F20EAB" w:rsidRPr="006A538C" w:rsidRDefault="00F20EAB" w:rsidP="00242DDD">
            <w:pPr>
              <w:spacing w:before="60"/>
              <w:ind w:left="180"/>
              <w:jc w:val="center"/>
              <w:rPr>
                <w:b/>
                <w:color w:val="000000"/>
                <w:szCs w:val="28"/>
                <w:lang w:val="vi-VN"/>
              </w:rPr>
            </w:pPr>
            <w:r w:rsidRPr="006A538C">
              <w:rPr>
                <w:b/>
                <w:color w:val="000000"/>
                <w:szCs w:val="28"/>
                <w:lang w:val="vi-VN"/>
              </w:rPr>
              <w:t>Hoạt động của học sinh</w:t>
            </w:r>
          </w:p>
        </w:tc>
      </w:tr>
      <w:tr w:rsidR="00F20EAB" w:rsidRPr="006A538C" w:rsidTr="00242DDD">
        <w:tc>
          <w:tcPr>
            <w:tcW w:w="5079" w:type="dxa"/>
          </w:tcPr>
          <w:p w:rsidR="00F20EAB" w:rsidRDefault="00F20EAB" w:rsidP="00242DDD">
            <w:pPr>
              <w:jc w:val="both"/>
              <w:rPr>
                <w:color w:val="000000"/>
                <w:szCs w:val="28"/>
                <w:lang w:val="vi-VN"/>
              </w:rPr>
            </w:pPr>
            <w:r>
              <w:rPr>
                <w:color w:val="000000"/>
                <w:szCs w:val="28"/>
                <w:lang w:val="vi-VN"/>
              </w:rPr>
              <w:t>- Giao viên cho học sinh nghe và cảm nhận bài hát Nhớ ơn thầy cô;</w:t>
            </w:r>
          </w:p>
          <w:p w:rsidR="00F20EAB" w:rsidRDefault="00F20EAB" w:rsidP="00242DDD">
            <w:pPr>
              <w:jc w:val="both"/>
              <w:rPr>
                <w:color w:val="000000"/>
                <w:szCs w:val="28"/>
                <w:lang w:val="vi-VN"/>
              </w:rPr>
            </w:pPr>
            <w:r>
              <w:rPr>
                <w:color w:val="000000"/>
                <w:szCs w:val="28"/>
                <w:lang w:val="vi-VN"/>
              </w:rPr>
              <w:lastRenderedPageBreak/>
              <w:t>- Giáo viên giới thiệu qua 1 số thông tin về tác giả Nguyễn Ngọc Thiện.</w:t>
            </w:r>
          </w:p>
          <w:p w:rsidR="00F20EAB" w:rsidRPr="006A538C" w:rsidRDefault="00F20EAB" w:rsidP="00242DDD">
            <w:pPr>
              <w:jc w:val="both"/>
              <w:rPr>
                <w:color w:val="000000"/>
                <w:szCs w:val="28"/>
                <w:lang w:val="vi-VN"/>
              </w:rPr>
            </w:pPr>
            <w:r>
              <w:rPr>
                <w:color w:val="000000"/>
                <w:szCs w:val="28"/>
                <w:lang w:val="vi-VN"/>
              </w:rPr>
              <w:t xml:space="preserve">- </w:t>
            </w:r>
            <w:r w:rsidRPr="006A538C">
              <w:rPr>
                <w:color w:val="000000"/>
                <w:szCs w:val="28"/>
                <w:lang w:val="vi-VN"/>
              </w:rPr>
              <w:t xml:space="preserve">GV yêu cầu HS nêu cảm nhận của em sau khi </w:t>
            </w:r>
            <w:r>
              <w:rPr>
                <w:color w:val="000000"/>
                <w:szCs w:val="28"/>
                <w:lang w:val="vi-VN"/>
              </w:rPr>
              <w:t>nghe</w:t>
            </w:r>
            <w:r w:rsidRPr="006A538C">
              <w:rPr>
                <w:color w:val="000000"/>
                <w:szCs w:val="28"/>
                <w:lang w:val="vi-VN"/>
              </w:rPr>
              <w:t xml:space="preserve"> bài hát: </w:t>
            </w:r>
            <w:r>
              <w:rPr>
                <w:color w:val="000000"/>
                <w:szCs w:val="28"/>
                <w:lang w:val="vi-VN"/>
              </w:rPr>
              <w:t>Nhớ ơn thầy cô</w:t>
            </w:r>
            <w:r w:rsidRPr="006A538C">
              <w:rPr>
                <w:color w:val="000000"/>
                <w:szCs w:val="28"/>
                <w:lang w:val="vi-VN"/>
              </w:rPr>
              <w:t>? ( GV gọi HS nhận xét, GV nhận xét)</w:t>
            </w:r>
          </w:p>
        </w:tc>
        <w:tc>
          <w:tcPr>
            <w:tcW w:w="4277" w:type="dxa"/>
          </w:tcPr>
          <w:p w:rsidR="00F20EAB" w:rsidRPr="006A538C" w:rsidRDefault="00F20EAB" w:rsidP="00242DDD">
            <w:pPr>
              <w:numPr>
                <w:ilvl w:val="0"/>
                <w:numId w:val="1"/>
              </w:numPr>
              <w:ind w:left="180" w:hanging="180"/>
              <w:jc w:val="both"/>
              <w:rPr>
                <w:color w:val="000000"/>
                <w:szCs w:val="28"/>
                <w:lang w:val="vi-VN"/>
              </w:rPr>
            </w:pPr>
            <w:r>
              <w:rPr>
                <w:color w:val="000000"/>
                <w:szCs w:val="28"/>
                <w:lang w:val="vi-VN"/>
              </w:rPr>
              <w:lastRenderedPageBreak/>
              <w:t>HS Lắng nghe, cảm nhận</w:t>
            </w:r>
          </w:p>
          <w:p w:rsidR="00F20EAB" w:rsidRPr="006A538C" w:rsidRDefault="00F20EAB" w:rsidP="00242DDD">
            <w:pPr>
              <w:ind w:left="180"/>
              <w:jc w:val="both"/>
              <w:rPr>
                <w:color w:val="000000"/>
                <w:szCs w:val="28"/>
                <w:lang w:val="vi-VN"/>
              </w:rPr>
            </w:pPr>
          </w:p>
          <w:p w:rsidR="00F20EAB" w:rsidRPr="006A538C" w:rsidRDefault="00F20EAB" w:rsidP="00242DDD">
            <w:pPr>
              <w:jc w:val="both"/>
              <w:rPr>
                <w:color w:val="000000"/>
                <w:szCs w:val="28"/>
                <w:lang w:val="vi-VN"/>
              </w:rPr>
            </w:pPr>
            <w:r>
              <w:rPr>
                <w:color w:val="000000"/>
                <w:szCs w:val="28"/>
                <w:lang w:val="vi-VN"/>
              </w:rPr>
              <w:lastRenderedPageBreak/>
              <w:t>- HS lắng nghe ghi nhớ</w:t>
            </w:r>
          </w:p>
          <w:p w:rsidR="00F20EAB" w:rsidRPr="006A538C" w:rsidRDefault="00F20EAB" w:rsidP="00242DDD">
            <w:pPr>
              <w:ind w:left="180"/>
              <w:jc w:val="both"/>
              <w:rPr>
                <w:color w:val="000000"/>
                <w:szCs w:val="28"/>
                <w:lang w:val="vi-VN"/>
              </w:rPr>
            </w:pPr>
          </w:p>
          <w:p w:rsidR="00F20EAB" w:rsidRDefault="00F20EAB" w:rsidP="00242DDD">
            <w:pPr>
              <w:numPr>
                <w:ilvl w:val="0"/>
                <w:numId w:val="1"/>
              </w:numPr>
              <w:ind w:left="180" w:hanging="180"/>
              <w:jc w:val="both"/>
              <w:rPr>
                <w:color w:val="000000"/>
                <w:szCs w:val="28"/>
                <w:lang w:val="vi-VN"/>
              </w:rPr>
            </w:pPr>
            <w:r w:rsidRPr="006A538C">
              <w:rPr>
                <w:color w:val="000000"/>
                <w:szCs w:val="28"/>
                <w:lang w:val="vi-VN"/>
              </w:rPr>
              <w:t xml:space="preserve">HS </w:t>
            </w:r>
            <w:r>
              <w:rPr>
                <w:color w:val="000000"/>
                <w:szCs w:val="28"/>
                <w:lang w:val="vi-VN"/>
              </w:rPr>
              <w:t>thực hiện</w:t>
            </w:r>
          </w:p>
          <w:p w:rsidR="00F20EAB" w:rsidRDefault="00F20EAB" w:rsidP="00242DDD">
            <w:pPr>
              <w:jc w:val="both"/>
              <w:rPr>
                <w:color w:val="000000"/>
                <w:szCs w:val="28"/>
                <w:lang w:val="vi-VN"/>
              </w:rPr>
            </w:pPr>
          </w:p>
          <w:p w:rsidR="00F20EAB" w:rsidRPr="006A538C" w:rsidRDefault="00F20EAB" w:rsidP="00242DDD">
            <w:pPr>
              <w:jc w:val="both"/>
              <w:rPr>
                <w:color w:val="000000"/>
                <w:szCs w:val="28"/>
                <w:lang w:val="vi-VN"/>
              </w:rPr>
            </w:pPr>
            <w:r>
              <w:rPr>
                <w:color w:val="000000"/>
                <w:szCs w:val="28"/>
                <w:lang w:val="vi-VN"/>
              </w:rPr>
              <w:t>- HS lắng nghe ghi nhớ</w:t>
            </w:r>
          </w:p>
        </w:tc>
      </w:tr>
    </w:tbl>
    <w:p w:rsidR="00F20EAB" w:rsidRPr="00FA10ED" w:rsidRDefault="00F20EAB" w:rsidP="00F20EAB">
      <w:pPr>
        <w:tabs>
          <w:tab w:val="left" w:pos="426"/>
        </w:tabs>
        <w:spacing w:before="60"/>
        <w:contextualSpacing/>
        <w:jc w:val="both"/>
        <w:rPr>
          <w:b/>
          <w:color w:val="000000"/>
          <w:szCs w:val="28"/>
          <w:lang w:val="vi-VN"/>
        </w:rPr>
      </w:pPr>
      <w:r w:rsidRPr="00FA10ED">
        <w:rPr>
          <w:b/>
          <w:color w:val="000000"/>
          <w:szCs w:val="28"/>
          <w:lang w:val="vi-VN"/>
        </w:rPr>
        <w:lastRenderedPageBreak/>
        <w:t>* Tổng kết tiết học:</w:t>
      </w:r>
    </w:p>
    <w:p w:rsidR="00F20EAB" w:rsidRPr="008521E7" w:rsidRDefault="00F20EAB" w:rsidP="00F20EAB">
      <w:pPr>
        <w:spacing w:before="60"/>
        <w:contextualSpacing/>
        <w:jc w:val="both"/>
        <w:rPr>
          <w:bCs/>
          <w:color w:val="000000"/>
          <w:szCs w:val="28"/>
        </w:rPr>
      </w:pPr>
      <w:r>
        <w:rPr>
          <w:bCs/>
          <w:color w:val="000000"/>
          <w:szCs w:val="28"/>
          <w:lang w:val="vi-VN"/>
        </w:rPr>
        <w:t>- Học thuộc bài Thầy cô là tất cả Cb cho giờ ôn tập</w:t>
      </w:r>
      <w:r>
        <w:rPr>
          <w:bCs/>
          <w:color w:val="000000"/>
          <w:szCs w:val="28"/>
        </w:rPr>
        <w:t>;</w:t>
      </w:r>
    </w:p>
    <w:p w:rsidR="00F20EAB" w:rsidRPr="00CD0B05" w:rsidRDefault="00F20EAB" w:rsidP="00F20EAB">
      <w:pPr>
        <w:pBdr>
          <w:bottom w:val="single" w:sz="12" w:space="13" w:color="auto"/>
        </w:pBdr>
        <w:spacing w:before="60"/>
        <w:contextualSpacing/>
        <w:jc w:val="both"/>
        <w:rPr>
          <w:bCs/>
          <w:color w:val="000000"/>
          <w:szCs w:val="28"/>
          <w:lang w:val="vi-VN"/>
        </w:rPr>
      </w:pPr>
      <w:r>
        <w:rPr>
          <w:bCs/>
          <w:color w:val="000000"/>
          <w:szCs w:val="28"/>
          <w:lang w:val="vi-VN"/>
        </w:rPr>
        <w:t>- Về nhà xem trước bài lí thuyết nhịp 4/4, bài đọc nhạc số 2 Suliko.</w:t>
      </w:r>
    </w:p>
    <w:p w:rsidR="00475B86" w:rsidRDefault="00475B86"/>
    <w:sectPr w:rsidR="00475B86" w:rsidSect="00F20EAB">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33DF2"/>
    <w:multiLevelType w:val="hybridMultilevel"/>
    <w:tmpl w:val="B3CE60A0"/>
    <w:lvl w:ilvl="0" w:tplc="04090019">
      <w:start w:val="1"/>
      <w:numFmt w:val="lowerLetter"/>
      <w:lvlText w:val="%1."/>
      <w:lvlJc w:val="left"/>
      <w:pPr>
        <w:ind w:left="990" w:hanging="360"/>
      </w:pPr>
    </w:lvl>
    <w:lvl w:ilvl="1" w:tplc="2F4A8D1C">
      <w:start w:val="1"/>
      <w:numFmt w:val="decimal"/>
      <w:lvlText w:val="%2."/>
      <w:lvlJc w:val="left"/>
      <w:pPr>
        <w:tabs>
          <w:tab w:val="num" w:pos="1710"/>
        </w:tabs>
        <w:ind w:left="1710" w:hanging="360"/>
      </w:pPr>
      <w:rPr>
        <w:rFonts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C1"/>
    <w:rsid w:val="000C1E7F"/>
    <w:rsid w:val="00475B86"/>
    <w:rsid w:val="00941A6E"/>
    <w:rsid w:val="00AE4AF3"/>
    <w:rsid w:val="00C50C4C"/>
    <w:rsid w:val="00DE22C1"/>
    <w:rsid w:val="00F20EAB"/>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9333"/>
  <w15:chartTrackingRefBased/>
  <w15:docId w15:val="{2BB5B4EC-D600-4A3F-9AC5-77D0A2A8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EA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840</Words>
  <Characters>4791</Characters>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2022-11-22T15:38:00Z</dcterms:created>
  <dcterms:modified xsi:type="dcterms:W3CDTF">2022-11-22T15:51:00Z</dcterms:modified>
</cp:coreProperties>
</file>