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0541" w14:textId="77777777" w:rsidR="006C695F" w:rsidRPr="00307A37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5E89637" w14:textId="63E9B582" w:rsidR="0029078B" w:rsidRDefault="0029078B" w:rsidP="00707EC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32"/>
          <w:szCs w:val="24"/>
        </w:rPr>
      </w:pPr>
      <w:r>
        <w:rPr>
          <w:rFonts w:ascii="MyriadPro-Bold" w:hAnsi="MyriadPro-Bold" w:cs="MyriadPro-Bold"/>
          <w:b/>
          <w:bCs/>
          <w:sz w:val="32"/>
          <w:szCs w:val="24"/>
        </w:rPr>
        <w:t>TUẦN 24</w:t>
      </w:r>
    </w:p>
    <w:p w14:paraId="16D77D2C" w14:textId="110A56F1" w:rsidR="0029078B" w:rsidRDefault="0029078B" w:rsidP="00707EC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32"/>
          <w:szCs w:val="24"/>
        </w:rPr>
      </w:pPr>
      <w:r>
        <w:rPr>
          <w:rFonts w:ascii="MyriadPro-Bold" w:hAnsi="MyriadPro-Bold" w:cs="MyriadPro-Bold"/>
          <w:b/>
          <w:bCs/>
          <w:sz w:val="32"/>
          <w:szCs w:val="24"/>
        </w:rPr>
        <w:t>TIẾT: …..</w:t>
      </w:r>
    </w:p>
    <w:p w14:paraId="34686E01" w14:textId="510E5251" w:rsidR="00707EC0" w:rsidRPr="00307A37" w:rsidRDefault="00707EC0" w:rsidP="00707EC0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bCs/>
          <w:sz w:val="36"/>
          <w:szCs w:val="28"/>
        </w:rPr>
      </w:pPr>
      <w:r w:rsidRPr="00307A37">
        <w:rPr>
          <w:rFonts w:ascii="MyriadPro-Bold" w:hAnsi="MyriadPro-Bold" w:cs="MyriadPro-Bold"/>
          <w:b/>
          <w:bCs/>
          <w:sz w:val="32"/>
          <w:szCs w:val="24"/>
        </w:rPr>
        <w:t xml:space="preserve">BÀI 26. </w:t>
      </w:r>
      <w:r w:rsidRPr="00307A37">
        <w:rPr>
          <w:rFonts w:ascii="MyriadPro-Regular" w:hAnsi="MyriadPro-Regular" w:cs="MyriadPro-Regular"/>
          <w:b/>
          <w:sz w:val="32"/>
          <w:szCs w:val="24"/>
        </w:rPr>
        <w:t>THỰC HÀNH VỀ HÔ HẤP TẾ BÀO Ở THỰC VẬT THÔNG QUA SỰ NẢY MẦM CỦA HẠT</w:t>
      </w:r>
      <w:r w:rsidRPr="00307A37">
        <w:rPr>
          <w:rFonts w:ascii="Times New Roman" w:eastAsia="Arial" w:hAnsi="Times New Roman" w:cs="Times New Roman"/>
          <w:b/>
          <w:bCs/>
          <w:sz w:val="36"/>
          <w:szCs w:val="28"/>
        </w:rPr>
        <w:t xml:space="preserve"> </w:t>
      </w:r>
    </w:p>
    <w:p w14:paraId="7E86542F" w14:textId="62EADC3B" w:rsidR="002666E3" w:rsidRPr="00307A37" w:rsidRDefault="002666E3" w:rsidP="00707EC0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307A37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707EC0" w:rsidRPr="00307A37">
        <w:rPr>
          <w:rFonts w:ascii="Times New Roman" w:eastAsia="Arial" w:hAnsi="Times New Roman" w:cs="Times New Roman"/>
          <w:bCs/>
          <w:sz w:val="28"/>
          <w:szCs w:val="28"/>
        </w:rPr>
        <w:t>7</w:t>
      </w:r>
    </w:p>
    <w:p w14:paraId="02588504" w14:textId="61BD224D" w:rsidR="002666E3" w:rsidRPr="00307A37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307A37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307A37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707EC0" w:rsidRPr="00307A37">
        <w:rPr>
          <w:rFonts w:ascii="Times New Roman" w:eastAsia="Arial" w:hAnsi="Times New Roman" w:cs="Times New Roman"/>
          <w:bCs/>
          <w:sz w:val="28"/>
          <w:szCs w:val="28"/>
        </w:rPr>
        <w:t>2</w:t>
      </w:r>
      <w:r w:rsidRPr="00307A37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307A37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4748B58" w14:textId="77777777" w:rsidR="00D34D2C" w:rsidRPr="00307A37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I. </w:t>
      </w:r>
      <w:r w:rsidR="00F110EA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  <w:r w:rsidR="00934CB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1. Kiến thức</w:t>
      </w:r>
      <w:r w:rsidR="00F110EA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A232F21" w14:textId="01F2A7F3" w:rsidR="00826EE4" w:rsidRPr="00307A37" w:rsidRDefault="00826EE4" w:rsidP="00826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</w:pPr>
      <w:r w:rsidRPr="00307A37">
        <w:rPr>
          <w:rFonts w:ascii="Times New Roman" w:hAnsi="Times New Roman" w:cs="Times New Roman"/>
          <w:sz w:val="28"/>
          <w:szCs w:val="28"/>
        </w:rPr>
        <w:t xml:space="preserve">               Tiến hành được thí nghiệm về hô hấp tế bào ở thực vật thông qua sự nảy mầm của hạt.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 xml:space="preserve"> </w:t>
      </w:r>
    </w:p>
    <w:p w14:paraId="05FB9516" w14:textId="42D3E951" w:rsidR="003E1BF8" w:rsidRPr="00307A37" w:rsidRDefault="003E1BF8" w:rsidP="00826EE4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="00F110EA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F93135C" w14:textId="77777777" w:rsidR="00B87308" w:rsidRPr="00307A37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  <w:lang w:val="en-US"/>
        </w:rPr>
      </w:pPr>
      <w:r w:rsidRPr="00307A37">
        <w:rPr>
          <w:b/>
          <w:sz w:val="28"/>
          <w:szCs w:val="28"/>
        </w:rPr>
        <w:t>2.1.</w:t>
      </w:r>
      <w:r w:rsidR="00481423" w:rsidRPr="00307A37">
        <w:rPr>
          <w:b/>
          <w:sz w:val="28"/>
          <w:szCs w:val="28"/>
        </w:rPr>
        <w:t xml:space="preserve"> Năng lực chung: </w:t>
      </w:r>
    </w:p>
    <w:p w14:paraId="0FD6A957" w14:textId="77777777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798"/>
        </w:tabs>
        <w:spacing w:line="302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tự chủ và tự học: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Chủ động, tích cực thực hiện các nhiệm vụ của bản thân khi thực hiện các nhiệm vụ được GV yêu cẩu trong giờ thực hành.</w:t>
      </w:r>
    </w:p>
    <w:p w14:paraId="3DC3666B" w14:textId="77777777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805"/>
        </w:tabs>
        <w:spacing w:line="307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giao tiếp và hợp tác: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Chia sẻ và thực hiện được đúng nhiệm vụ được phân công trong nhóm để tiên hành thí nghiệm chứng minh về hô hấp tế bào ở thực vật thông qua sự nảỵ mầm của hạt.</w:t>
      </w:r>
    </w:p>
    <w:p w14:paraId="66132AF4" w14:textId="77E76249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790"/>
        </w:tabs>
        <w:spacing w:line="312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giải quyết vấn đề và sáng tạo: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Thông qua các thí nghiệm rút ra được kết luận về hiện tượng hò hấp ở thực vật.</w:t>
      </w:r>
    </w:p>
    <w:p w14:paraId="1C8EDF2B" w14:textId="17F9D2A8" w:rsidR="00794277" w:rsidRPr="00307A37" w:rsidRDefault="002A57A9" w:rsidP="00707EC0">
      <w:pPr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37">
        <w:rPr>
          <w:rFonts w:ascii="Times New Roman" w:hAnsi="Times New Roman" w:cs="Times New Roman"/>
          <w:b/>
          <w:sz w:val="28"/>
          <w:szCs w:val="28"/>
        </w:rPr>
        <w:t>2.2.</w:t>
      </w:r>
      <w:r w:rsidR="00481423" w:rsidRPr="00307A37">
        <w:rPr>
          <w:rFonts w:ascii="Times New Roman" w:hAnsi="Times New Roman" w:cs="Times New Roman"/>
          <w:b/>
          <w:sz w:val="28"/>
          <w:szCs w:val="28"/>
        </w:rPr>
        <w:t xml:space="preserve"> Năng lực </w:t>
      </w:r>
      <w:r w:rsidR="0028573D" w:rsidRPr="00307A37">
        <w:rPr>
          <w:rFonts w:ascii="Times New Roman" w:hAnsi="Times New Roman" w:cs="Times New Roman"/>
          <w:b/>
          <w:sz w:val="28"/>
          <w:szCs w:val="28"/>
        </w:rPr>
        <w:t xml:space="preserve">khoa học tự nhiên </w:t>
      </w:r>
      <w:r w:rsidR="00481423" w:rsidRPr="00307A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4DEFB79" w14:textId="5B1F07C1" w:rsidR="003D02AD" w:rsidRPr="00307A37" w:rsidRDefault="001309EF" w:rsidP="003D02AD">
      <w:pPr>
        <w:pStyle w:val="BodyText"/>
        <w:spacing w:line="302" w:lineRule="auto"/>
        <w:ind w:firstLine="520"/>
        <w:jc w:val="both"/>
        <w:rPr>
          <w:sz w:val="28"/>
          <w:szCs w:val="26"/>
        </w:rPr>
      </w:pPr>
      <w:r w:rsidRPr="00307A37">
        <w:rPr>
          <w:i/>
          <w:sz w:val="28"/>
          <w:szCs w:val="28"/>
        </w:rPr>
        <w:t xml:space="preserve">- Năng lực nhận biết KHTN:  </w:t>
      </w:r>
      <w:r w:rsidR="00504FB7" w:rsidRPr="00307A37">
        <w:rPr>
          <w:i/>
          <w:sz w:val="28"/>
          <w:szCs w:val="28"/>
        </w:rPr>
        <w:t xml:space="preserve">Biết nghiên cứu SGK để thiết kế TN </w:t>
      </w:r>
    </w:p>
    <w:p w14:paraId="1501C2D4" w14:textId="4CE2F3FE" w:rsidR="004C309C" w:rsidRPr="00307A37" w:rsidRDefault="00791B48" w:rsidP="00791B48">
      <w:pPr>
        <w:pBdr>
          <w:bar w:val="single" w:sz="4" w:color="auto"/>
        </w:pBdr>
        <w:spacing w:before="120" w:after="120" w:line="24" w:lineRule="atLeast"/>
        <w:jc w:val="both"/>
        <w:rPr>
          <w:i/>
          <w:sz w:val="28"/>
          <w:szCs w:val="28"/>
        </w:rPr>
      </w:pPr>
      <w:r w:rsidRPr="00307A37">
        <w:rPr>
          <w:i/>
          <w:sz w:val="28"/>
          <w:szCs w:val="28"/>
        </w:rPr>
        <w:t xml:space="preserve">       </w:t>
      </w:r>
      <w:r w:rsidR="001309EF" w:rsidRPr="00307A37">
        <w:rPr>
          <w:i/>
          <w:sz w:val="28"/>
          <w:szCs w:val="28"/>
        </w:rPr>
        <w:t>- Năng lực tìm hiểu tự nhiên:</w:t>
      </w:r>
      <w:r w:rsidR="004C309C" w:rsidRPr="00307A37">
        <w:rPr>
          <w:i/>
          <w:sz w:val="28"/>
          <w:szCs w:val="28"/>
        </w:rPr>
        <w:t xml:space="preserve"> </w:t>
      </w:r>
      <w:r w:rsidR="00504FB7" w:rsidRPr="00307A37">
        <w:rPr>
          <w:i/>
          <w:sz w:val="28"/>
          <w:szCs w:val="28"/>
        </w:rPr>
        <w:t>Biết q</w:t>
      </w:r>
      <w:r w:rsidR="00680017" w:rsidRPr="00307A37">
        <w:rPr>
          <w:sz w:val="28"/>
          <w:szCs w:val="28"/>
        </w:rPr>
        <w:t>uan sát, phát hiện sản phẩ</w:t>
      </w:r>
      <w:r w:rsidR="00AC252D" w:rsidRPr="00307A37">
        <w:rPr>
          <w:sz w:val="28"/>
          <w:szCs w:val="28"/>
        </w:rPr>
        <w:t>m được tạo ra trong quá trình hô</w:t>
      </w:r>
      <w:r w:rsidR="00680017" w:rsidRPr="00307A37">
        <w:rPr>
          <w:sz w:val="28"/>
          <w:szCs w:val="28"/>
        </w:rPr>
        <w:t xml:space="preserve"> hấp.</w:t>
      </w:r>
    </w:p>
    <w:p w14:paraId="29702ABA" w14:textId="31CCE430" w:rsidR="00AC252D" w:rsidRPr="00307A37" w:rsidRDefault="001309EF" w:rsidP="00AC252D">
      <w:pPr>
        <w:pStyle w:val="BodyText"/>
        <w:widowControl w:val="0"/>
        <w:tabs>
          <w:tab w:val="left" w:pos="790"/>
        </w:tabs>
        <w:spacing w:line="310" w:lineRule="auto"/>
        <w:ind w:left="520"/>
        <w:jc w:val="both"/>
        <w:rPr>
          <w:sz w:val="28"/>
          <w:szCs w:val="28"/>
        </w:rPr>
      </w:pPr>
      <w:r w:rsidRPr="00307A37">
        <w:rPr>
          <w:i/>
          <w:sz w:val="28"/>
          <w:szCs w:val="28"/>
        </w:rPr>
        <w:t>- Vận dụng</w:t>
      </w:r>
      <w:r w:rsidR="00EB675A" w:rsidRPr="00307A37">
        <w:rPr>
          <w:i/>
          <w:sz w:val="28"/>
          <w:szCs w:val="28"/>
        </w:rPr>
        <w:t xml:space="preserve"> kiến thức, kỹ năng đã học: </w:t>
      </w:r>
      <w:r w:rsidR="00AC252D" w:rsidRPr="00307A37">
        <w:rPr>
          <w:sz w:val="28"/>
          <w:szCs w:val="28"/>
        </w:rPr>
        <w:t>Trình bày được cách tiến hành thí nghiệm phát hiện hiện tượng hô hấp ở hạt nảy mẩm.</w:t>
      </w:r>
    </w:p>
    <w:p w14:paraId="1DCF30A5" w14:textId="56E850CA" w:rsidR="00024AAF" w:rsidRPr="00307A37" w:rsidRDefault="00794277" w:rsidP="00AC252D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 xml:space="preserve">3. </w:t>
      </w:r>
      <w:r w:rsidR="009D48E3" w:rsidRPr="00307A37">
        <w:rPr>
          <w:b/>
          <w:bCs/>
          <w:sz w:val="28"/>
          <w:szCs w:val="28"/>
          <w:lang w:val="nl-NL"/>
        </w:rPr>
        <w:t>Phẩm chất:</w:t>
      </w:r>
      <w:r w:rsidRPr="00307A37">
        <w:rPr>
          <w:b/>
          <w:bCs/>
          <w:sz w:val="28"/>
          <w:szCs w:val="28"/>
          <w:lang w:val="nl-NL"/>
        </w:rPr>
        <w:t xml:space="preserve"> </w:t>
      </w:r>
    </w:p>
    <w:p w14:paraId="65D85117" w14:textId="77777777" w:rsidR="00AC252D" w:rsidRPr="00307A37" w:rsidRDefault="00AC252D" w:rsidP="00791B48">
      <w:pPr>
        <w:pStyle w:val="BodyText"/>
        <w:numPr>
          <w:ilvl w:val="0"/>
          <w:numId w:val="13"/>
        </w:numPr>
        <w:spacing w:line="302" w:lineRule="auto"/>
        <w:ind w:left="709" w:hanging="142"/>
        <w:jc w:val="both"/>
        <w:rPr>
          <w:sz w:val="28"/>
          <w:szCs w:val="26"/>
        </w:rPr>
      </w:pPr>
      <w:r w:rsidRPr="00307A37">
        <w:rPr>
          <w:sz w:val="28"/>
          <w:szCs w:val="26"/>
        </w:rPr>
        <w:t>Trung thực trong quá trình thực hành và báo cáo kết quả thực hành của cá nhân và nhóm.</w:t>
      </w:r>
    </w:p>
    <w:p w14:paraId="5A313D36" w14:textId="77777777" w:rsidR="003E1BF8" w:rsidRPr="00307A37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307A37">
        <w:rPr>
          <w:b/>
          <w:bCs/>
          <w:sz w:val="28"/>
          <w:szCs w:val="28"/>
          <w:shd w:val="clear" w:color="auto" w:fill="FFFFFF"/>
        </w:rPr>
        <w:t xml:space="preserve">II. </w:t>
      </w:r>
      <w:r w:rsidR="00F110EA" w:rsidRPr="00307A37">
        <w:rPr>
          <w:b/>
          <w:bCs/>
          <w:sz w:val="28"/>
          <w:szCs w:val="28"/>
          <w:shd w:val="clear" w:color="auto" w:fill="FFFFFF"/>
        </w:rPr>
        <w:t>Thiết bị dạy học và học liệu</w:t>
      </w:r>
    </w:p>
    <w:p w14:paraId="2E061609" w14:textId="490B360C" w:rsidR="009C01C4" w:rsidRPr="00307A37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>Giáo viên:</w:t>
      </w:r>
      <w:r w:rsidR="008C24DF" w:rsidRPr="00307A37">
        <w:rPr>
          <w:b/>
          <w:bCs/>
          <w:sz w:val="28"/>
          <w:szCs w:val="28"/>
          <w:lang w:val="nl-NL"/>
        </w:rPr>
        <w:t xml:space="preserve"> chuẩn bị</w:t>
      </w:r>
    </w:p>
    <w:p w14:paraId="2B66DADA" w14:textId="4E0C63B6" w:rsidR="008C24DF" w:rsidRPr="00307A37" w:rsidRDefault="008C24DF" w:rsidP="00791B48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142" w:firstLine="567"/>
        <w:rPr>
          <w:rFonts w:ascii="MinionPro-Regular" w:hAnsi="MinionPro-Regular" w:cs="MinionPro-Regular"/>
          <w:sz w:val="28"/>
          <w:szCs w:val="28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lastRenderedPageBreak/>
        <w:t xml:space="preserve">Dụng cụ: </w:t>
      </w:r>
      <w:r w:rsidRPr="00307A37">
        <w:rPr>
          <w:rFonts w:ascii="MinionPro-Regular" w:hAnsi="MinionPro-Regular" w:cs="MinionPro-Regular"/>
          <w:sz w:val="28"/>
          <w:szCs w:val="28"/>
        </w:rPr>
        <w:t>Bình thuỷ tinh 500 m</w:t>
      </w:r>
      <w:r w:rsidR="00D61504" w:rsidRPr="00307A37">
        <w:rPr>
          <w:rFonts w:ascii="MinionPro-Regular" w:hAnsi="MinionPro-Regular" w:cs="MinionPro-Regular"/>
          <w:sz w:val="28"/>
          <w:szCs w:val="28"/>
        </w:rPr>
        <w:t>l</w:t>
      </w:r>
      <w:r w:rsidRPr="00307A37">
        <w:rPr>
          <w:rFonts w:ascii="MinionPro-Regular" w:hAnsi="MinionPro-Regular" w:cs="MinionPro-Regular"/>
          <w:sz w:val="28"/>
          <w:szCs w:val="28"/>
        </w:rPr>
        <w:t>, bông g</w:t>
      </w:r>
      <w:r w:rsidR="006B713A" w:rsidRPr="00307A37">
        <w:rPr>
          <w:rFonts w:ascii="MinionPro-Regular" w:hAnsi="MinionPro-Regular" w:cs="MinionPro-Regular"/>
          <w:sz w:val="28"/>
          <w:szCs w:val="28"/>
        </w:rPr>
        <w:t>ò</w:t>
      </w:r>
      <w:r w:rsidRPr="00307A37">
        <w:rPr>
          <w:rFonts w:ascii="MinionPro-Regular" w:hAnsi="MinionPro-Regular" w:cs="MinionPro-Regular"/>
          <w:sz w:val="28"/>
          <w:szCs w:val="28"/>
        </w:rPr>
        <w:t>n, dây kim loại, nến, nhiệt kế có vạch</w:t>
      </w:r>
      <w:r w:rsidR="00D61504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chia độ, hộp nhựa/ thùng xốp, bình tam giác có nút và ống dẫn, cốc, bình đựng</w:t>
      </w:r>
      <w:r w:rsidR="00791B48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nước cất, ống nghiệm, ấm đun nước siêu tốc, xoong, bếp đun.</w:t>
      </w:r>
    </w:p>
    <w:p w14:paraId="23E6AED5" w14:textId="70760A20" w:rsidR="008C24DF" w:rsidRPr="00307A37" w:rsidRDefault="008C24DF" w:rsidP="00791B4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134" w:hanging="266"/>
        <w:rPr>
          <w:rFonts w:ascii="MinionPro-Regular" w:hAnsi="MinionPro-Regular" w:cs="MinionPro-Regular"/>
          <w:sz w:val="28"/>
          <w:szCs w:val="28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t xml:space="preserve">Hoá chất: </w:t>
      </w:r>
      <w:r w:rsidRPr="00307A37">
        <w:rPr>
          <w:rFonts w:ascii="MinionPro-Regular" w:hAnsi="MinionPro-Regular" w:cs="MinionPro-Regular"/>
          <w:sz w:val="28"/>
          <w:szCs w:val="28"/>
        </w:rPr>
        <w:t>Nước vôi trong, nước cất.</w:t>
      </w:r>
    </w:p>
    <w:p w14:paraId="67F48889" w14:textId="3E636DAD" w:rsidR="008C24DF" w:rsidRPr="00307A37" w:rsidRDefault="008C24DF" w:rsidP="008C24D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t xml:space="preserve">Mẫu vật: </w:t>
      </w:r>
      <w:r w:rsidRPr="00307A37">
        <w:rPr>
          <w:rFonts w:ascii="MinionPro-Regular" w:hAnsi="MinionPro-Regular" w:cs="MinionPro-Regular"/>
          <w:sz w:val="28"/>
          <w:szCs w:val="28"/>
        </w:rPr>
        <w:t>400 g hạt</w:t>
      </w:r>
      <w:r w:rsidR="00540E25" w:rsidRPr="00307A37">
        <w:rPr>
          <w:rFonts w:ascii="MinionPro-Regular" w:hAnsi="MinionPro-Regular" w:cs="MinionPro-Regular"/>
          <w:sz w:val="28"/>
          <w:szCs w:val="28"/>
        </w:rPr>
        <w:t>/1 nhóm</w:t>
      </w:r>
      <w:r w:rsidRPr="00307A37">
        <w:rPr>
          <w:rFonts w:ascii="MinionPro-Regular" w:hAnsi="MinionPro-Regular" w:cs="MinionPro-Regular"/>
          <w:sz w:val="28"/>
          <w:szCs w:val="28"/>
        </w:rPr>
        <w:t xml:space="preserve"> (hạt thóc, hạt đỗ xanh, hạt ngô, …), mùn cưa hoặc xơ dừa</w:t>
      </w:r>
      <w:r w:rsidR="00540E25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.</w:t>
      </w:r>
    </w:p>
    <w:p w14:paraId="7564F3D7" w14:textId="77777777" w:rsidR="0061400E" w:rsidRPr="00307A37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>Học sinh</w:t>
      </w:r>
      <w:r w:rsidR="009559EF" w:rsidRPr="00307A37">
        <w:rPr>
          <w:b/>
          <w:bCs/>
          <w:sz w:val="28"/>
          <w:szCs w:val="28"/>
          <w:lang w:val="nl-NL"/>
        </w:rPr>
        <w:t xml:space="preserve">: </w:t>
      </w:r>
    </w:p>
    <w:p w14:paraId="3CEB648F" w14:textId="77777777" w:rsidR="009514E3" w:rsidRPr="00307A37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bCs/>
          <w:sz w:val="28"/>
          <w:szCs w:val="28"/>
          <w:lang w:val="nl-NL"/>
        </w:rPr>
        <w:t>Bài cũ ở nhà.</w:t>
      </w:r>
    </w:p>
    <w:p w14:paraId="2D7D99B1" w14:textId="055AE39A" w:rsidR="009514E3" w:rsidRPr="00307A37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bCs/>
          <w:sz w:val="28"/>
          <w:szCs w:val="28"/>
          <w:lang w:val="nl-NL"/>
        </w:rPr>
        <w:t xml:space="preserve">Đọc nghiên cứu và tìm hiểu trước bài </w:t>
      </w:r>
      <w:r w:rsidR="001D31E6" w:rsidRPr="00307A37">
        <w:rPr>
          <w:bCs/>
          <w:sz w:val="28"/>
          <w:szCs w:val="28"/>
          <w:lang w:val="nl-NL"/>
        </w:rPr>
        <w:t xml:space="preserve">thực hành </w:t>
      </w:r>
      <w:r w:rsidRPr="00307A37">
        <w:rPr>
          <w:bCs/>
          <w:sz w:val="28"/>
          <w:szCs w:val="28"/>
          <w:lang w:val="nl-NL"/>
        </w:rPr>
        <w:t xml:space="preserve">ở nhà. </w:t>
      </w:r>
    </w:p>
    <w:p w14:paraId="467DE9AD" w14:textId="77777777" w:rsidR="00481423" w:rsidRPr="00307A37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07A3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III. </w:t>
      </w:r>
      <w:r w:rsidR="00F110EA" w:rsidRPr="00307A37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Tiến trình dạy học</w:t>
      </w:r>
    </w:p>
    <w:p w14:paraId="677A6B89" w14:textId="705B5B29" w:rsidR="003D6EE2" w:rsidRPr="00307A37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307A37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307A37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307A3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>Cho hs nhắc lại kiến thức về quá trình hô hấp ở thực vật</w:t>
      </w:r>
      <w:r w:rsidR="001E37E8" w:rsidRPr="00307A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77777777" w:rsidR="001E37E8" w:rsidRPr="00307A37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6FFDA0AD" w:rsidR="003D6EE2" w:rsidRPr="00307A37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- Giúp học sinh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>gợi nhớ lại khái niệm Hô Hấp tế bào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được thực vật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hô hấp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 tế bào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lấy oxi, thả</w:t>
      </w:r>
      <w:r w:rsidR="00CA18AD" w:rsidRPr="00307A37">
        <w:rPr>
          <w:rFonts w:ascii="Times New Roman" w:eastAsia="Times New Roman" w:hAnsi="Times New Roman" w:cs="Times New Roman"/>
          <w:sz w:val="28"/>
          <w:szCs w:val="28"/>
        </w:rPr>
        <w:t>i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0A8" w:rsidRPr="00307A37">
        <w:rPr>
          <w:rFonts w:ascii="Times New Roman" w:eastAsia="Times New Roman" w:hAnsi="Times New Roman" w:cs="Times New Roman"/>
          <w:sz w:val="28"/>
          <w:szCs w:val="28"/>
        </w:rPr>
        <w:t xml:space="preserve">và giải phóng năng lượng cho cơ thể sống và hoạt động. </w:t>
      </w:r>
    </w:p>
    <w:p w14:paraId="7B2A35A1" w14:textId="77777777" w:rsidR="003E59CD" w:rsidRPr="00307A37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73A846AD" w14:textId="2F0A1FA2" w:rsidR="00465DCE" w:rsidRPr="00307A37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307A37">
        <w:rPr>
          <w:rFonts w:eastAsia="Calibri"/>
          <w:sz w:val="28"/>
          <w:szCs w:val="28"/>
        </w:rPr>
        <w:t xml:space="preserve">- Học sinh thực hiện nhiệm vụ cá nhân trên phiếu học tập KWL, để kiểm tra kiến thức nền của học sinh </w:t>
      </w:r>
      <w:r w:rsidR="00465DCE" w:rsidRPr="00307A37">
        <w:rPr>
          <w:sz w:val="28"/>
          <w:szCs w:val="28"/>
        </w:rPr>
        <w:t>về hô hấp tế</w:t>
      </w:r>
      <w:r w:rsidR="005F4F40" w:rsidRPr="00307A37">
        <w:rPr>
          <w:sz w:val="28"/>
          <w:szCs w:val="28"/>
        </w:rPr>
        <w:t xml:space="preserve"> bào ở thực vật</w:t>
      </w:r>
      <w:r w:rsidR="00540E25" w:rsidRPr="00307A37">
        <w:rPr>
          <w:sz w:val="28"/>
          <w:szCs w:val="28"/>
        </w:rPr>
        <w:t>.</w:t>
      </w:r>
      <w:r w:rsidR="005F4F40" w:rsidRPr="00307A37">
        <w:rPr>
          <w:sz w:val="28"/>
          <w:szCs w:val="28"/>
        </w:rPr>
        <w:t xml:space="preserve"> </w:t>
      </w:r>
    </w:p>
    <w:p w14:paraId="619A6134" w14:textId="77777777" w:rsidR="003D6EE2" w:rsidRPr="00307A37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0AB8C5BF" w14:textId="03E0077A" w:rsidR="00465DCE" w:rsidRPr="00307A37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307A37">
        <w:rPr>
          <w:sz w:val="28"/>
          <w:szCs w:val="28"/>
          <w:lang w:val="de-DE"/>
        </w:rPr>
        <w:t xml:space="preserve">- Câu trả lời của học sinh ghi trên phiếu học tập KWL, có thể: </w:t>
      </w:r>
      <w:r w:rsidR="00465DCE" w:rsidRPr="00307A37">
        <w:rPr>
          <w:sz w:val="28"/>
          <w:szCs w:val="28"/>
          <w:lang w:val="de-DE"/>
        </w:rPr>
        <w:t xml:space="preserve">kết quả </w:t>
      </w:r>
      <w:r w:rsidR="00540E25" w:rsidRPr="00307A37">
        <w:rPr>
          <w:sz w:val="28"/>
          <w:szCs w:val="28"/>
          <w:lang w:val="de-DE"/>
        </w:rPr>
        <w:t>là khái niệm và phương trình hô hấp.</w:t>
      </w:r>
    </w:p>
    <w:p w14:paraId="7A8FEBFE" w14:textId="03AC795E" w:rsidR="00D67F5E" w:rsidRPr="00307A37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7E5D62E2" w14:textId="77777777" w:rsidR="003D6EE2" w:rsidRPr="00307A37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46DF2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FA782CB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07A37" w:rsidRPr="00307A37" w14:paraId="16BBCB68" w14:textId="77777777" w:rsidTr="00F110EA">
        <w:tc>
          <w:tcPr>
            <w:tcW w:w="5524" w:type="dxa"/>
          </w:tcPr>
          <w:p w14:paraId="385187FA" w14:textId="77777777" w:rsidR="003D6EE2" w:rsidRPr="00307A37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</w:t>
            </w:r>
            <w:r w:rsidR="0061400E"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oạt</w:t>
            </w: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động của giáo viên</w:t>
            </w:r>
            <w:r w:rsidR="003E59CD"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307A37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Nội dung</w:t>
            </w:r>
          </w:p>
        </w:tc>
      </w:tr>
      <w:tr w:rsidR="00307A37" w:rsidRPr="00307A37" w14:paraId="4E43DBD6" w14:textId="77777777" w:rsidTr="00F110EA">
        <w:tc>
          <w:tcPr>
            <w:tcW w:w="5524" w:type="dxa"/>
          </w:tcPr>
          <w:p w14:paraId="3D77003D" w14:textId="77777777" w:rsidR="003D6EE2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="003D6EE2"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5293B92F" w:rsidR="00F110EA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GV đặt câu hỏi</w:t>
            </w:r>
            <w:r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14:paraId="55328064" w14:textId="747161C5" w:rsidR="00BF5035" w:rsidRPr="00307A37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êu cầu học sinh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trả lời câu hỏi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2 phút.</w:t>
            </w:r>
          </w:p>
          <w:p w14:paraId="0D746F32" w14:textId="77777777" w:rsidR="003E59CD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5E5C1ACC" w:rsidR="00BF5035" w:rsidRPr="00307A37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</w:t>
            </w:r>
            <w:r w:rsidR="00CC50A8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Và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 lời câu hỏi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4ABD1B1E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307A37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F110EA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68A05655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Nội dung là câu TL của HS</w:t>
            </w:r>
          </w:p>
          <w:p w14:paraId="1F9C1609" w14:textId="77777777" w:rsidR="003D6EE2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77777777" w:rsidR="00BF5035" w:rsidRPr="00307A37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  <w:r w:rsidRPr="00307A3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307A3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3537F124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Hô hấp tế bào là quá trình tế bào phân giải chất hữu cơ tạo thành carbon</w:t>
            </w:r>
          </w:p>
          <w:p w14:paraId="3E2AB3DE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dioxide, nước, đồng thời giải phóng năng lượng cung cấp cho các hoạt động</w:t>
            </w:r>
          </w:p>
          <w:p w14:paraId="0743118F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sống của tế bào và cơ thể.</w:t>
            </w:r>
          </w:p>
          <w:p w14:paraId="3305607C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• Phương trình hô hấp tế bào:</w:t>
            </w:r>
          </w:p>
          <w:p w14:paraId="0B652000" w14:textId="77777777" w:rsidR="00E3464F" w:rsidRDefault="00E3464F" w:rsidP="00E911E7">
            <w:pPr>
              <w:spacing w:before="120" w:after="120" w:line="24" w:lineRule="atLeast"/>
              <w:contextualSpacing/>
              <w:jc w:val="both"/>
              <w:rPr>
                <w:rFonts w:ascii="MinionPro-Regular" w:hAnsi="MinionPro-Regular" w:cs="MinionPro-Regular"/>
                <w:sz w:val="24"/>
                <w:szCs w:val="24"/>
              </w:rPr>
            </w:pPr>
          </w:p>
          <w:p w14:paraId="665B0E63" w14:textId="34F9FACC" w:rsidR="003D6EE2" w:rsidRPr="00307A37" w:rsidRDefault="00CA18AD" w:rsidP="00E911E7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 xml:space="preserve">Glucose + Oxygen </w:t>
            </w:r>
            <w:r w:rsidR="00E911E7">
              <w:rPr>
                <w:rFonts w:ascii="Times New Roman" w:eastAsia="Wingdings3" w:hAnsi="Times New Roman" w:cs="Times New Roman"/>
                <w:sz w:val="24"/>
                <w:szCs w:val="24"/>
              </w:rPr>
              <w:t>→</w:t>
            </w:r>
            <w:r w:rsidRPr="00307A37">
              <w:rPr>
                <w:rFonts w:ascii="Wingdings3" w:eastAsia="Wingdings3" w:hAnsi="MinionPro-Regular" w:cs="Wingdings3"/>
                <w:sz w:val="24"/>
                <w:szCs w:val="24"/>
              </w:rPr>
              <w:t xml:space="preserve"> </w:t>
            </w: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Nước + Carbon dioxide + Năng lượng (ATP + nhiệt)</w:t>
            </w:r>
          </w:p>
        </w:tc>
      </w:tr>
    </w:tbl>
    <w:p w14:paraId="1C55727E" w14:textId="77777777" w:rsidR="00DC1E3D" w:rsidRPr="00307A37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2: H</w:t>
      </w: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762AAC48" w:rsidR="00BF5035" w:rsidRPr="00307A3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1504" w:rsidRPr="00307A37">
        <w:rPr>
          <w:rFonts w:ascii="Times New Roman" w:eastAsia="Times New Roman" w:hAnsi="Times New Roman" w:cs="Times New Roman"/>
          <w:sz w:val="28"/>
          <w:szCs w:val="28"/>
        </w:rPr>
        <w:t xml:space="preserve">Hs biết cách thiết kế thí nghiệm để chứng minh </w:t>
      </w:r>
      <w:r w:rsidR="00D61504" w:rsidRPr="00307A37">
        <w:rPr>
          <w:rFonts w:ascii="Times New Roman" w:hAnsi="Times New Roman" w:cs="Times New Roman"/>
          <w:bCs/>
          <w:sz w:val="28"/>
          <w:szCs w:val="28"/>
        </w:rPr>
        <w:t>trong quá trình hô hấp tế bào</w:t>
      </w:r>
      <w:r w:rsidR="00D61504" w:rsidRPr="00307A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C873BE" w14:textId="1307D97C" w:rsidR="00D61504" w:rsidRPr="00307A37" w:rsidRDefault="00D61504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>+</w:t>
      </w:r>
      <w:r w:rsidR="00BF5035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Tạo ra </w:t>
      </w:r>
      <w:r w:rsidRPr="00307A37">
        <w:rPr>
          <w:rFonts w:ascii="Times New Roman" w:hAnsi="Times New Roman" w:cs="Times New Roman"/>
          <w:bCs/>
          <w:sz w:val="28"/>
          <w:szCs w:val="28"/>
        </w:rPr>
        <w:t>nhiệt lượng.</w:t>
      </w:r>
    </w:p>
    <w:p w14:paraId="6FB4797D" w14:textId="5F70A5F0" w:rsidR="00BF5035" w:rsidRPr="00307A37" w:rsidRDefault="00D61504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>+ Lấy oxigen và tạo ra khí cacbon đioxide</w:t>
      </w:r>
      <w:r w:rsidR="009271E7" w:rsidRPr="0030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5A30C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07A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26D0043" w14:textId="1A6471D2" w:rsidR="009271E7" w:rsidRPr="00307A37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- Học sinh làm việc nhóm </w:t>
      </w:r>
      <w:r w:rsidR="00717D81" w:rsidRPr="00307A37">
        <w:rPr>
          <w:rFonts w:ascii="Times New Roman" w:eastAsia="Calibri" w:hAnsi="Times New Roman" w:cs="Times New Roman"/>
          <w:sz w:val="28"/>
          <w:szCs w:val="28"/>
        </w:rPr>
        <w:t>(6hs)</w:t>
      </w:r>
      <w:r w:rsidR="00F94DB8"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A37">
        <w:rPr>
          <w:rFonts w:ascii="Times New Roman" w:eastAsia="Calibri" w:hAnsi="Times New Roman" w:cs="Times New Roman"/>
          <w:sz w:val="28"/>
          <w:szCs w:val="28"/>
        </w:rPr>
        <w:t>nghiên cứu thông tin trong SGK, quan sát</w:t>
      </w:r>
      <w:r w:rsidR="00BA243A" w:rsidRPr="00307A37">
        <w:rPr>
          <w:rFonts w:ascii="Times New Roman" w:eastAsia="Calibri" w:hAnsi="Times New Roman" w:cs="Times New Roman"/>
          <w:sz w:val="28"/>
          <w:szCs w:val="28"/>
        </w:rPr>
        <w:t xml:space="preserve"> và</w:t>
      </w:r>
      <w:r w:rsidR="00717D81" w:rsidRPr="00307A37">
        <w:rPr>
          <w:rFonts w:ascii="Times New Roman" w:eastAsia="Calibri" w:hAnsi="Times New Roman" w:cs="Times New Roman"/>
          <w:sz w:val="28"/>
          <w:szCs w:val="28"/>
        </w:rPr>
        <w:t xml:space="preserve"> làm TN</w:t>
      </w: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43A" w:rsidRPr="00307A37">
        <w:rPr>
          <w:rFonts w:ascii="Times New Roman" w:eastAsia="Calibri" w:hAnsi="Times New Roman" w:cs="Times New Roman"/>
          <w:sz w:val="28"/>
          <w:szCs w:val="28"/>
        </w:rPr>
        <w:t>để</w:t>
      </w: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F07" w:rsidRPr="00307A37">
        <w:rPr>
          <w:rFonts w:ascii="Times New Roman" w:eastAsia="Calibri" w:hAnsi="Times New Roman" w:cs="Times New Roman"/>
          <w:sz w:val="28"/>
          <w:szCs w:val="28"/>
        </w:rPr>
        <w:t xml:space="preserve">hoàn thành </w:t>
      </w:r>
      <w:r w:rsidR="006F2F07" w:rsidRPr="00307A37">
        <w:rPr>
          <w:rFonts w:ascii="Times New Roman" w:eastAsia="Calibri" w:hAnsi="Times New Roman" w:cs="Times New Roman"/>
          <w:b/>
          <w:sz w:val="28"/>
          <w:szCs w:val="28"/>
        </w:rPr>
        <w:t xml:space="preserve">bảng </w:t>
      </w:r>
      <w:r w:rsidRPr="00307A37">
        <w:rPr>
          <w:rFonts w:ascii="Times New Roman" w:eastAsia="Calibri" w:hAnsi="Times New Roman" w:cs="Times New Roman"/>
          <w:sz w:val="28"/>
          <w:szCs w:val="28"/>
        </w:rPr>
        <w:t>sau:</w:t>
      </w:r>
    </w:p>
    <w:p w14:paraId="05245D3B" w14:textId="169F82B6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BÁO CÁO THỰC HÀNH</w:t>
      </w:r>
    </w:p>
    <w:p w14:paraId="5F195375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Nội dung thực hành: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</w:t>
      </w:r>
    </w:p>
    <w:p w14:paraId="69A3A417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 và tên: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</w:t>
      </w:r>
    </w:p>
    <w:p w14:paraId="45DAF87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Học sinh lớp: </w:t>
      </w:r>
      <w:r w:rsidRPr="00307A37">
        <w:rPr>
          <w:rFonts w:ascii="MyriadPro-Regular" w:hAnsi="MyriadPro-Regular" w:cs="MyriadPro-Regular"/>
          <w:sz w:val="12"/>
          <w:szCs w:val="12"/>
        </w:rPr>
        <w:t xml:space="preserve">…………………………………… </w:t>
      </w:r>
      <w:r w:rsidRPr="00307A37">
        <w:rPr>
          <w:rFonts w:ascii="MyriadPro-Regular" w:hAnsi="MyriadPro-Regular" w:cs="MyriadPro-Regular"/>
        </w:rPr>
        <w:t xml:space="preserve">Trường: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</w:t>
      </w:r>
    </w:p>
    <w:p w14:paraId="0DD024E7" w14:textId="77777777" w:rsidR="00DD0BB9" w:rsidRPr="00307A37" w:rsidRDefault="00DD0BB9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4559F" w14:textId="77777777" w:rsidR="00753D38" w:rsidRPr="00307A37" w:rsidRDefault="00753D38" w:rsidP="00753D38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1. </w:t>
      </w:r>
      <w:r w:rsidRPr="00307A37">
        <w:rPr>
          <w:rFonts w:ascii="MyriadPro-Regular" w:hAnsi="MyriadPro-Regular" w:cs="MyriadPro-Regular"/>
        </w:rPr>
        <w:t xml:space="preserve">Câu hỏi nghiên cứu: </w:t>
      </w:r>
    </w:p>
    <w:p w14:paraId="5DA30844" w14:textId="687A8FA3" w:rsidR="00753D38" w:rsidRPr="00307A37" w:rsidRDefault="00753D38" w:rsidP="00753D38">
      <w:pPr>
        <w:pStyle w:val="Bodytext30"/>
        <w:numPr>
          <w:ilvl w:val="0"/>
          <w:numId w:val="20"/>
        </w:numPr>
        <w:shd w:val="clear" w:color="auto" w:fill="auto"/>
        <w:tabs>
          <w:tab w:val="left" w:pos="173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Chúng minh nhiệt lượng được tạo ra trong quá trình hô h</w:t>
      </w:r>
      <w:r w:rsidR="008F45AD" w:rsidRPr="00307A37">
        <w:rPr>
          <w:color w:val="auto"/>
          <w:w w:val="70"/>
          <w:sz w:val="22"/>
          <w:szCs w:val="22"/>
        </w:rPr>
        <w:t>ấp</w:t>
      </w:r>
      <w:r w:rsidRPr="00307A37">
        <w:rPr>
          <w:color w:val="auto"/>
          <w:w w:val="70"/>
          <w:sz w:val="22"/>
          <w:szCs w:val="22"/>
        </w:rPr>
        <w:t xml:space="preserve"> tế bào.</w:t>
      </w:r>
    </w:p>
    <w:p w14:paraId="67D1642E" w14:textId="77777777" w:rsidR="00753D38" w:rsidRPr="00307A37" w:rsidRDefault="00753D38" w:rsidP="00753D38">
      <w:pPr>
        <w:pStyle w:val="Bodytext30"/>
        <w:numPr>
          <w:ilvl w:val="0"/>
          <w:numId w:val="20"/>
        </w:numPr>
        <w:shd w:val="clear" w:color="auto" w:fill="auto"/>
        <w:tabs>
          <w:tab w:val="left" w:pos="180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Chúng minh hô hấp té' bào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thái khí </w:t>
      </w:r>
      <w:r w:rsidRPr="00307A37">
        <w:rPr>
          <w:color w:val="auto"/>
          <w:w w:val="70"/>
          <w:sz w:val="22"/>
          <w:szCs w:val="22"/>
          <w:lang w:bidi="en-US"/>
        </w:rPr>
        <w:t>carbon dioxide.</w:t>
      </w:r>
    </w:p>
    <w:p w14:paraId="3CFDFC0E" w14:textId="340DF068" w:rsidR="00785583" w:rsidRPr="00DD1762" w:rsidRDefault="00DD1762" w:rsidP="00DD1762">
      <w:pPr>
        <w:autoSpaceDE w:val="0"/>
        <w:autoSpaceDN w:val="0"/>
        <w:adjustRightInd w:val="0"/>
        <w:ind w:left="284"/>
        <w:rPr>
          <w:rFonts w:ascii="MyriadPro-Regular" w:hAnsi="MyriadPro-Regular" w:cs="MyriadPro-Regular"/>
        </w:rPr>
      </w:pPr>
      <w:r w:rsidRPr="00DD1762">
        <w:rPr>
          <w:rFonts w:ascii="MyriadPro-Regular" w:hAnsi="MyriadPro-Regular" w:cs="MyriadPro-Regular"/>
          <w:b/>
        </w:rPr>
        <w:t>2</w:t>
      </w:r>
      <w:r>
        <w:rPr>
          <w:rFonts w:ascii="MyriadPro-Regular" w:hAnsi="MyriadPro-Regular" w:cs="MyriadPro-Regular"/>
        </w:rPr>
        <w:t xml:space="preserve">. </w:t>
      </w:r>
      <w:r w:rsidR="00785583" w:rsidRPr="00DD1762">
        <w:rPr>
          <w:rFonts w:ascii="MyriadPro-Regular" w:hAnsi="MyriadPro-Regular" w:cs="MyriadPro-Regular"/>
        </w:rPr>
        <w:t xml:space="preserve">Giả thuyết nghiên cứu (hoặc dự đoán): </w:t>
      </w:r>
    </w:p>
    <w:p w14:paraId="4A3A0025" w14:textId="3ED6546F" w:rsidR="00753D38" w:rsidRPr="001E62EC" w:rsidRDefault="008F45AD" w:rsidP="001E62EC">
      <w:pPr>
        <w:pStyle w:val="ListParagraph"/>
        <w:numPr>
          <w:ilvl w:val="0"/>
          <w:numId w:val="22"/>
        </w:numPr>
        <w:spacing w:before="120" w:after="120" w:line="24" w:lineRule="atLeast"/>
        <w:ind w:left="851" w:hanging="142"/>
        <w:jc w:val="both"/>
        <w:rPr>
          <w:w w:val="70"/>
        </w:rPr>
      </w:pPr>
      <w:r w:rsidRPr="001E62EC">
        <w:rPr>
          <w:w w:val="70"/>
        </w:rPr>
        <w:t>Có sự toả nhiệt trong quá trình hô hấp tê' bào</w:t>
      </w:r>
    </w:p>
    <w:p w14:paraId="106D0573" w14:textId="1899C14D" w:rsidR="008F45AD" w:rsidRPr="00307A37" w:rsidRDefault="008F45AD" w:rsidP="008F45AD">
      <w:pPr>
        <w:pStyle w:val="Bodytext30"/>
        <w:shd w:val="clear" w:color="auto" w:fill="auto"/>
        <w:tabs>
          <w:tab w:val="left" w:pos="180"/>
        </w:tabs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              </w:t>
      </w:r>
      <w:r w:rsidR="001E62EC">
        <w:rPr>
          <w:color w:val="auto"/>
          <w:w w:val="70"/>
          <w:sz w:val="22"/>
          <w:szCs w:val="22"/>
        </w:rPr>
        <w:t xml:space="preserve">2. </w:t>
      </w:r>
      <w:r w:rsidRPr="00307A37">
        <w:rPr>
          <w:color w:val="auto"/>
          <w:w w:val="70"/>
          <w:sz w:val="22"/>
          <w:szCs w:val="22"/>
        </w:rPr>
        <w:t xml:space="preserve"> Có sự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thải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carbon dioxide </w:t>
      </w:r>
      <w:r w:rsidRPr="00307A37">
        <w:rPr>
          <w:color w:val="auto"/>
          <w:w w:val="70"/>
          <w:sz w:val="22"/>
          <w:szCs w:val="22"/>
        </w:rPr>
        <w:t>trong quá trình hô hẩp tê' bào.</w:t>
      </w:r>
    </w:p>
    <w:p w14:paraId="30EDA876" w14:textId="77777777" w:rsidR="00DD1762" w:rsidRPr="00DD1762" w:rsidRDefault="00DD1762" w:rsidP="00DD1762">
      <w:pPr>
        <w:autoSpaceDE w:val="0"/>
        <w:autoSpaceDN w:val="0"/>
        <w:adjustRightInd w:val="0"/>
        <w:ind w:firstLine="142"/>
        <w:rPr>
          <w:rFonts w:ascii="MyriadPro-Regular" w:hAnsi="MyriadPro-Regular" w:cs="MyriadPro-Regular"/>
          <w:sz w:val="12"/>
          <w:szCs w:val="12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MyriadPro-Bold" w:hAnsi="MyriadPro-Bold" w:cs="MyriadPro-Bold"/>
          <w:b/>
          <w:bCs/>
        </w:rPr>
        <w:t xml:space="preserve">3. </w:t>
      </w:r>
      <w:r>
        <w:rPr>
          <w:rFonts w:ascii="MyriadPro-Regular" w:hAnsi="MyriadPro-Regular" w:cs="MyriadPro-Regular"/>
        </w:rPr>
        <w:t xml:space="preserve">Kế hoạch thực hiện: </w:t>
      </w:r>
      <w:r w:rsidRPr="00DD1762">
        <w:rPr>
          <w:rFonts w:ascii="MyriadPro-Regular" w:hAnsi="MyriadPro-Regular" w:cs="MyriadPro-Regular"/>
          <w:sz w:val="12"/>
          <w:szCs w:val="12"/>
          <w:lang w:val="vi-VN"/>
        </w:rPr>
        <w:t xml:space="preserve">(HS thiết kế TN)   </w:t>
      </w:r>
    </w:p>
    <w:p w14:paraId="34F8E8EC" w14:textId="174CA18B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142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4. </w:t>
      </w:r>
      <w:r w:rsidRPr="00307A37">
        <w:rPr>
          <w:rFonts w:ascii="MyriadPro-Regular" w:hAnsi="MyriadPro-Regular" w:cs="MyriadPro-Regular"/>
        </w:rPr>
        <w:t>Kết quả thực hiện</w:t>
      </w:r>
    </w:p>
    <w:p w14:paraId="4C0C7A41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4.1. Thí nghiệm 1:</w:t>
      </w:r>
    </w:p>
    <w:p w14:paraId="15BAE542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kết quả giá trị nhiệt độ ở hai bình thí nghiệm.</w:t>
      </w:r>
    </w:p>
    <w:p w14:paraId="3DF9E00E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4.2. Thí nghiệm 2:</w:t>
      </w:r>
    </w:p>
    <w:p w14:paraId="36155313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kết quả khi:</w:t>
      </w:r>
    </w:p>
    <w:p w14:paraId="6B20DF82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Đưa nến đang cháy vào miệng bình C:………………………………….</w:t>
      </w:r>
    </w:p>
    <w:p w14:paraId="672B75BC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Dẫn khí trong bình D vào ống nghiệm chứa nước vôi trong: ………………………….</w:t>
      </w:r>
    </w:p>
    <w:p w14:paraId="71DDFE00" w14:textId="77777777" w:rsidR="001E62EC" w:rsidRDefault="001E62EC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Bold" w:hAnsi="MyriadPro-Bold" w:cs="MyriadPro-Bold"/>
          <w:b/>
          <w:bCs/>
        </w:rPr>
      </w:pPr>
    </w:p>
    <w:p w14:paraId="2AECFC78" w14:textId="0950A2B7" w:rsidR="00785583" w:rsidRPr="00307A37" w:rsidRDefault="00785583" w:rsidP="001E62E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MyriadPro-Bold" w:hAnsi="MyriadPro-Bold" w:cs="MyriadPro-Bold"/>
          <w:b/>
          <w:bCs/>
        </w:rPr>
        <w:t xml:space="preserve">5. </w:t>
      </w:r>
      <w:r w:rsidRPr="00307A37">
        <w:rPr>
          <w:rFonts w:ascii="MyriadPro-Regular" w:hAnsi="MyriadPro-Regular" w:cs="MyriadPro-Regular"/>
        </w:rPr>
        <w:t xml:space="preserve">Kết luận: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</w:p>
    <w:p w14:paraId="777A2CE0" w14:textId="10E87B5A" w:rsidR="006C3158" w:rsidRPr="00307A37" w:rsidRDefault="006C3158" w:rsidP="006C3158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D60CFA0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65B6D8DC" w:rsidR="00C04278" w:rsidRPr="00307A37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157AD1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C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ủa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thông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 hoạt động nhóm 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làm TNvà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quan sát </w:t>
      </w:r>
      <w:r w:rsidR="00785583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TN</w:t>
      </w:r>
      <w:r w:rsidR="00F55164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, thảo luận nhóm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, ghi chép</w:t>
      </w:r>
      <w:r w:rsidR="00F11835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bản báo cáo thực hành</w:t>
      </w:r>
      <w:r w:rsidR="00F55164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4C88A325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Ind w:w="-572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161001C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307A37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307A37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55734FE3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0C" w14:textId="77777777" w:rsidR="00DA7102" w:rsidRPr="00307A37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2.1: </w:t>
            </w:r>
          </w:p>
          <w:p w14:paraId="7F21F9A6" w14:textId="2F7BE8AB" w:rsidR="00F110EA" w:rsidRPr="00307A37" w:rsidRDefault="00DA7102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Thí nghiệm 1: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</w:tc>
      </w:tr>
      <w:tr w:rsidR="00307A37" w:rsidRPr="00307A37" w14:paraId="6B15CA63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5CE7D98A" w:rsidR="002B4997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161A6581" w:rsidR="007E0C71" w:rsidRPr="00307A37" w:rsidRDefault="007E0C71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307A37">
              <w:rPr>
                <w:rFonts w:eastAsia="Arial"/>
                <w:sz w:val="28"/>
                <w:szCs w:val="28"/>
              </w:rPr>
              <w:t xml:space="preserve">p </w:t>
            </w:r>
            <w:r w:rsidR="00704557" w:rsidRPr="00307A37">
              <w:rPr>
                <w:rFonts w:eastAsia="Arial"/>
                <w:sz w:val="28"/>
                <w:szCs w:val="28"/>
              </w:rPr>
              <w:t>cho nhóm</w:t>
            </w:r>
            <w:r w:rsidRPr="00307A37">
              <w:rPr>
                <w:rFonts w:eastAsia="Arial"/>
                <w:sz w:val="28"/>
                <w:szCs w:val="28"/>
              </w:rPr>
              <w:t xml:space="preserve">, tìm hiểu thông tin về </w:t>
            </w:r>
            <w:r w:rsidR="00704557" w:rsidRPr="00307A37">
              <w:rPr>
                <w:rFonts w:ascii="Times New Roman" w:hAnsi="Times New Roman" w:cs="Times New Roman"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  <w:p w14:paraId="0AB8C5A0" w14:textId="77777777" w:rsidR="006A0C5F" w:rsidRPr="00307A37" w:rsidRDefault="006A0C5F" w:rsidP="006A0C5F">
            <w:pPr>
              <w:pStyle w:val="BodyText"/>
              <w:spacing w:after="100" w:line="290" w:lineRule="auto"/>
              <w:ind w:firstLine="500"/>
              <w:jc w:val="both"/>
              <w:rPr>
                <w:sz w:val="28"/>
                <w:szCs w:val="26"/>
              </w:rPr>
            </w:pPr>
            <w:r w:rsidRPr="00307A37">
              <w:rPr>
                <w:sz w:val="28"/>
                <w:szCs w:val="26"/>
              </w:rPr>
              <w:t>GV hướng dẫn các bước tiến hành thí nghiệm để HS thực hiện và thiết kế thí nghiệm.</w:t>
            </w:r>
          </w:p>
          <w:p w14:paraId="1516440D" w14:textId="77777777" w:rsidR="00C62EED" w:rsidRPr="00307A37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>- GV phát cho mỗi nhóm HS</w:t>
            </w:r>
            <w:r w:rsidR="00C62EED" w:rsidRPr="00307A37">
              <w:rPr>
                <w:rFonts w:eastAsia="Arial"/>
                <w:sz w:val="28"/>
                <w:szCs w:val="28"/>
              </w:rPr>
              <w:t>:</w:t>
            </w:r>
          </w:p>
          <w:p w14:paraId="3705F7EF" w14:textId="773A50FE" w:rsidR="007E0C71" w:rsidRPr="00307A37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   +</w:t>
            </w:r>
            <w:r w:rsidR="007E0C71" w:rsidRPr="00307A37">
              <w:rPr>
                <w:rFonts w:eastAsia="Arial"/>
                <w:sz w:val="28"/>
                <w:szCs w:val="28"/>
              </w:rPr>
              <w:t xml:space="preserve"> </w:t>
            </w:r>
            <w:r w:rsidRPr="00307A37">
              <w:rPr>
                <w:rFonts w:eastAsia="Arial"/>
                <w:sz w:val="28"/>
                <w:szCs w:val="28"/>
              </w:rPr>
              <w:t>100 g hạt giống đã ngâm</w:t>
            </w:r>
            <w:r w:rsidR="009A5D99" w:rsidRPr="00307A37">
              <w:rPr>
                <w:rFonts w:eastAsia="Arial"/>
                <w:sz w:val="28"/>
                <w:szCs w:val="28"/>
              </w:rPr>
              <w:t xml:space="preserve"> trong</w:t>
            </w:r>
            <w:r w:rsidRPr="00307A37">
              <w:rPr>
                <w:rFonts w:eastAsia="Arial"/>
                <w:sz w:val="28"/>
                <w:szCs w:val="28"/>
              </w:rPr>
              <w:t xml:space="preserve"> cốc nước ấm khoảng 12 giờ.</w:t>
            </w:r>
          </w:p>
          <w:p w14:paraId="19BF59E1" w14:textId="090EDB56" w:rsidR="00C62EED" w:rsidRPr="00307A37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    + 100 g hạt giống đã luộc chín.</w:t>
            </w:r>
          </w:p>
          <w:p w14:paraId="7B055327" w14:textId="77777777" w:rsidR="002B4997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431ADB4" w14:textId="59141E43" w:rsidR="00F94DB8" w:rsidRPr="00307A37" w:rsidRDefault="00F94DB8" w:rsidP="00BD064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</w:t>
            </w:r>
            <w:r w:rsidR="009A5D99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9A5D99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tiến hành làm TN,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thống nhất đáp án và ghi kết quả thí nghiệm vào bảng kết quả</w:t>
            </w:r>
            <w:r w:rsidR="00BD064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sau k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hi quan sát </w:t>
            </w:r>
            <w:r w:rsidR="00BD0641" w:rsidRPr="00307A37">
              <w:rPr>
                <w:rFonts w:ascii="MinionPro-Regular" w:hAnsi="MinionPro-Regular" w:cs="MinionPro-Regular"/>
                <w:sz w:val="28"/>
                <w:szCs w:val="24"/>
              </w:rPr>
              <w:t xml:space="preserve">về sự chuyển hoá năng lượng diễn ra trong quá trình </w:t>
            </w:r>
            <w:r w:rsidR="00BD0641" w:rsidRPr="00307A37">
              <w:rPr>
                <w:rFonts w:ascii="Times New Roman" w:hAnsi="Times New Roman" w:cs="Times New Roman"/>
                <w:sz w:val="28"/>
                <w:szCs w:val="26"/>
              </w:rPr>
              <w:t>hô hấp tế bào.</w:t>
            </w:r>
          </w:p>
          <w:p w14:paraId="20E18711" w14:textId="77777777" w:rsidR="002B4997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307A37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307A37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307A37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355DD4FC" w14:textId="08B7EC1C" w:rsidR="00DA7102" w:rsidRPr="00307A37" w:rsidRDefault="002E2732" w:rsidP="00D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DA7102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nhiệt lượng </w:t>
            </w:r>
            <w:r w:rsidR="00DA7102" w:rsidRPr="00307A37">
              <w:rPr>
                <w:rFonts w:ascii="Times New Roman" w:hAnsi="Times New Roman" w:cs="Times New Roman"/>
                <w:bCs/>
                <w:sz w:val="28"/>
                <w:szCs w:val="28"/>
              </w:rPr>
              <w:t>được tạo ra trong quá trình hô hấp tế bào.</w:t>
            </w:r>
          </w:p>
          <w:p w14:paraId="4DBC1A08" w14:textId="17871C85" w:rsidR="00F110EA" w:rsidRPr="00307A37" w:rsidRDefault="00DA7102" w:rsidP="00DA7102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E2732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2B4" w14:textId="36C4CC44" w:rsidR="00704557" w:rsidRPr="00307A37" w:rsidRDefault="00704557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I. Thí nghiệm 1: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  <w:p w14:paraId="443F7D66" w14:textId="29E3A9EF" w:rsidR="00F110EA" w:rsidRPr="00307A37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EEC55A" w14:textId="39F70000" w:rsidR="00067C03" w:rsidRPr="00307A37" w:rsidRDefault="00067C03" w:rsidP="00BD064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D0641"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hạt nảy mầm, hạt hô hấp tỏa ra năng lượng </w:t>
            </w:r>
            <w:r w:rsidR="00292464"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>làm hạt nóng lên</w:t>
            </w:r>
          </w:p>
        </w:tc>
      </w:tr>
      <w:tr w:rsidR="00307A37" w:rsidRPr="00307A37" w14:paraId="712F950B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E46E" w14:textId="77777777" w:rsidR="00763E28" w:rsidRPr="00307A37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2.2: </w:t>
            </w:r>
          </w:p>
          <w:p w14:paraId="18F7CA79" w14:textId="77777777" w:rsidR="00763E28" w:rsidRPr="00307A37" w:rsidRDefault="00763E28" w:rsidP="0076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 nghiệm 2: Chứng minh hô hấp tế bào hấp thụ khí oxygen và thải khí</w:t>
            </w:r>
          </w:p>
          <w:p w14:paraId="3E0216C0" w14:textId="33EA1002" w:rsidR="00F427F0" w:rsidRPr="00307A37" w:rsidRDefault="00763E28" w:rsidP="00763E28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carbon dioxide</w:t>
            </w:r>
            <w:r w:rsidR="00901C77"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07A37" w:rsidRPr="00307A37" w14:paraId="1E58DD7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14DE47CE" w:rsidR="00763A99" w:rsidRPr="00307A37" w:rsidRDefault="00763A99" w:rsidP="00090011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- GV giao nhiệm vụ </w:t>
            </w:r>
            <w:r w:rsidR="00090011" w:rsidRPr="00307A37">
              <w:rPr>
                <w:rFonts w:eastAsia="Arial"/>
                <w:sz w:val="28"/>
                <w:szCs w:val="28"/>
              </w:rPr>
              <w:t>cho nhóm</w:t>
            </w:r>
            <w:r w:rsidRPr="00307A37">
              <w:rPr>
                <w:rFonts w:eastAsia="Arial"/>
                <w:sz w:val="28"/>
                <w:szCs w:val="28"/>
              </w:rPr>
              <w:t xml:space="preserve"> HS</w:t>
            </w:r>
            <w:r w:rsidR="00090011" w:rsidRPr="00307A37">
              <w:rPr>
                <w:rFonts w:eastAsia="Arial"/>
                <w:sz w:val="28"/>
                <w:szCs w:val="28"/>
              </w:rPr>
              <w:t>,</w:t>
            </w:r>
            <w:r w:rsidRPr="00307A37">
              <w:rPr>
                <w:rFonts w:eastAsia="Arial"/>
                <w:sz w:val="28"/>
                <w:szCs w:val="28"/>
              </w:rPr>
              <w:t xml:space="preserve"> yêu cầu HS nghiên cứu tài liệu và </w:t>
            </w:r>
            <w:r w:rsidR="00090011" w:rsidRPr="00307A37">
              <w:rPr>
                <w:rFonts w:eastAsia="Arial"/>
                <w:sz w:val="28"/>
                <w:szCs w:val="28"/>
              </w:rPr>
              <w:t xml:space="preserve">tiến hành làm TN như SGK hướng dẫn (GV hướng dẫn thông qua máy chiếu, để các em biết cách làm TN) </w:t>
            </w:r>
          </w:p>
          <w:p w14:paraId="635BCFE8" w14:textId="77777777" w:rsidR="00763A99" w:rsidRPr="00307A37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5D4B30ED" w:rsidR="00763A99" w:rsidRPr="00307A37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phương án làm thí nghiệm và ghi kết quả thí nghiệm vào bảng kết quả</w:t>
            </w:r>
            <w:r w:rsidR="003B241B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phiếu học tập</w:t>
            </w:r>
            <w:r w:rsidR="0009001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77777777" w:rsidR="00763A99" w:rsidRPr="00307A37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307A37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1103507D" w:rsidR="002B4997" w:rsidRPr="00307A37" w:rsidRDefault="00763A99" w:rsidP="00CA3E8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CA3E8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KQ TN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B35" w14:textId="77777777" w:rsidR="00BB1769" w:rsidRDefault="00BB1769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Thí nghiệm </w:t>
            </w:r>
            <w:r w:rsidRPr="00307A37">
              <w:rPr>
                <w:rFonts w:eastAsia="Calibri"/>
                <w:b/>
                <w:sz w:val="28"/>
                <w:szCs w:val="28"/>
              </w:rPr>
              <w:t>2</w:t>
            </w: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hô hấp tế bào hấp thụ khí oxygen và thải khí carbon dioxide.</w:t>
            </w:r>
          </w:p>
          <w:p w14:paraId="4B104F7A" w14:textId="77777777" w:rsidR="00011F6B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5EB0A" w14:textId="77777777" w:rsidR="00011F6B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D6B1CF" w14:textId="77777777" w:rsidR="00011F6B" w:rsidRPr="00307A37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5B2080C" w14:textId="77777777" w:rsidR="005259E3" w:rsidRPr="00011F6B" w:rsidRDefault="005D40A4" w:rsidP="006F1510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before="120" w:after="120" w:line="24" w:lineRule="atLeast"/>
              <w:ind w:left="34" w:firstLine="142"/>
              <w:rPr>
                <w:rFonts w:eastAsia="Calibri"/>
                <w:sz w:val="28"/>
                <w:szCs w:val="28"/>
              </w:rPr>
            </w:pPr>
            <w:r w:rsidRPr="00011F6B">
              <w:rPr>
                <w:rFonts w:eastAsia="Calibri"/>
                <w:sz w:val="28"/>
                <w:szCs w:val="28"/>
              </w:rPr>
              <w:t xml:space="preserve">Thực vật hô hấp lấy khí </w:t>
            </w:r>
          </w:p>
          <w:p w14:paraId="7D401454" w14:textId="6AEE242B" w:rsidR="00396B07" w:rsidRPr="00307A37" w:rsidRDefault="005259E3" w:rsidP="005259E3">
            <w:pPr>
              <w:pStyle w:val="ListParagraph"/>
              <w:tabs>
                <w:tab w:val="left" w:pos="459"/>
              </w:tabs>
              <w:spacing w:before="120" w:after="120" w:line="24" w:lineRule="atLeast"/>
              <w:ind w:left="176"/>
              <w:rPr>
                <w:rFonts w:eastAsia="Calibri"/>
                <w:b/>
                <w:sz w:val="28"/>
                <w:szCs w:val="28"/>
              </w:rPr>
            </w:pPr>
            <w:r w:rsidRPr="00011F6B">
              <w:rPr>
                <w:rFonts w:eastAsia="Calibri"/>
                <w:sz w:val="28"/>
                <w:szCs w:val="28"/>
              </w:rPr>
              <w:t>oxi</w:t>
            </w:r>
            <w:r w:rsidR="005D40A4" w:rsidRPr="00011F6B">
              <w:rPr>
                <w:rFonts w:eastAsia="Calibri"/>
                <w:sz w:val="28"/>
                <w:szCs w:val="28"/>
              </w:rPr>
              <w:t>gen thả</w:t>
            </w:r>
            <w:r w:rsidRPr="00011F6B">
              <w:rPr>
                <w:rFonts w:eastAsia="Calibri"/>
                <w:sz w:val="28"/>
                <w:szCs w:val="28"/>
              </w:rPr>
              <w:t>i</w:t>
            </w:r>
            <w:r w:rsidR="005D40A4" w:rsidRPr="00011F6B">
              <w:rPr>
                <w:rFonts w:eastAsia="Calibri"/>
                <w:sz w:val="28"/>
                <w:szCs w:val="28"/>
              </w:rPr>
              <w:t xml:space="preserve"> ra khí cacbon đioxide</w:t>
            </w:r>
          </w:p>
        </w:tc>
      </w:tr>
    </w:tbl>
    <w:p w14:paraId="5235F1BB" w14:textId="77777777" w:rsidR="002B4997" w:rsidRPr="00307A37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876D4B" w14:textId="77777777" w:rsidR="0090467E" w:rsidRPr="00307A37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="00464E2C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64E2C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3: L</w:t>
      </w:r>
      <w:r w:rsidR="0090467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uyện tập</w:t>
      </w:r>
      <w:r w:rsidR="0090467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307A37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7A37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77777777" w:rsidR="003B241B" w:rsidRPr="00307A37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thực hiện cá nhân phần “Con đã học được trong giờ học” trên phiếu học tập KWL.</w:t>
      </w:r>
    </w:p>
    <w:p w14:paraId="734934DB" w14:textId="77777777" w:rsidR="003B241B" w:rsidRPr="00307A37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14:paraId="5A7DA008" w14:textId="77777777" w:rsidR="003B241B" w:rsidRPr="00307A37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77777777" w:rsidR="003B241B" w:rsidRPr="00307A37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trình bày quan điểm cá nhân về đáp án trên phiếu học tập KWL.</w:t>
      </w:r>
    </w:p>
    <w:p w14:paraId="3175258F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7777777" w:rsidR="00E54643" w:rsidRPr="00307A37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HS thực hiện cá nhân phần “Con đã học được trong giờ học” trên phiếu học tập KWL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và tóm tắt nội dung bài học dưới dạng sơ đồ tư duy vào vở ghi.</w:t>
            </w:r>
          </w:p>
          <w:p w14:paraId="5CF401E9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77777777" w:rsidR="00F427F0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F122BA4" w14:textId="77777777" w:rsidR="00DC1E3D" w:rsidRPr="00307A37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. </w:t>
      </w:r>
      <w:r w:rsidR="00237476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</w:t>
      </w:r>
      <w:r w:rsidR="001C6BD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307A37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Phát triển năng lực tự học và năng lực tìm hiểu đời sống.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07A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DE821B3" w14:textId="447F952F" w:rsidR="009A78F6" w:rsidRPr="009A78F6" w:rsidRDefault="009A78F6" w:rsidP="009A78F6">
      <w:pP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A78F6">
        <w:rPr>
          <w:rFonts w:ascii="Times New Roman" w:eastAsia="Arial" w:hAnsi="Times New Roman" w:cs="Times New Roman"/>
          <w:b/>
          <w:bCs/>
          <w:sz w:val="28"/>
          <w:szCs w:val="28"/>
        </w:rPr>
        <w:t>- HS:</w:t>
      </w:r>
      <w:r w:rsidRPr="009A78F6">
        <w:rPr>
          <w:rFonts w:ascii="Times New Roman" w:eastAsia="Arial" w:hAnsi="Times New Roman" w:cs="Times New Roman"/>
          <w:sz w:val="28"/>
          <w:szCs w:val="28"/>
        </w:rPr>
        <w:t xml:space="preserve">Trình bày cách ngâm ủ hạt giống cho </w:t>
      </w:r>
      <w:r>
        <w:rPr>
          <w:rFonts w:ascii="Times New Roman" w:eastAsia="Arial" w:hAnsi="Times New Roman" w:cs="Times New Roman"/>
          <w:sz w:val="28"/>
          <w:szCs w:val="28"/>
        </w:rPr>
        <w:t xml:space="preserve">hạt </w:t>
      </w:r>
      <w:r w:rsidRPr="009A78F6">
        <w:rPr>
          <w:rFonts w:ascii="Times New Roman" w:eastAsia="Arial" w:hAnsi="Times New Roman" w:cs="Times New Roman"/>
          <w:sz w:val="28"/>
          <w:szCs w:val="28"/>
        </w:rPr>
        <w:t>nảy mầm tốt nhất và giải thích cách làm: khi hạt nảy mầm hạt nóng lên ta làm cách nào để hạt không bị duột mộng (hư mầm).</w:t>
      </w:r>
      <w:r w:rsidRPr="009A78F6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</w:p>
    <w:p w14:paraId="6D9B5D69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313EE649" w:rsidR="00E54643" w:rsidRPr="00307A37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D35CCE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Hình ảnh các em lại trong quá trình ngâm ủ hạt giống.</w:t>
      </w:r>
    </w:p>
    <w:p w14:paraId="5D4E4221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5E7086C7" w:rsidR="00E54643" w:rsidRPr="00307A37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Yêu cầu mỗi </w:t>
            </w:r>
            <w:r w:rsidR="00D35CCE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cá nhân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hãy </w:t>
            </w:r>
            <w:r w:rsidR="00D35CCE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làm TN hoặc tìm hiểu cách ngâm ủ hạt giống ở địa phương mình.</w:t>
            </w:r>
          </w:p>
          <w:p w14:paraId="764A4F26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0EB5D191" w:rsidR="00E54643" w:rsidRPr="00307A37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HS thực hiện làm ra sản phẩm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( hình ảnh)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61E0F2A6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4C525DAE" w:rsidR="00E54643" w:rsidRPr="00307A37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Sản phẩm của các 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</w:t>
            </w:r>
          </w:p>
          <w:p w14:paraId="0DE6F761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AD0F2A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307A37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AD3E699" w14:textId="77777777" w:rsidR="00795B62" w:rsidRPr="00307A37" w:rsidRDefault="00391E27" w:rsidP="00391E2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    </w:t>
      </w:r>
    </w:p>
    <w:p w14:paraId="2FE6E8EE" w14:textId="4DD1B013" w:rsidR="00391E27" w:rsidRPr="00307A37" w:rsidRDefault="00795B62" w:rsidP="00391E2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lastRenderedPageBreak/>
        <w:t xml:space="preserve">                                          </w:t>
      </w:r>
      <w:r w:rsidR="00391E27"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BÁO CÁO THỰC HÀNH</w:t>
      </w:r>
    </w:p>
    <w:p w14:paraId="4882B346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Nội dung thực hành: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</w:t>
      </w:r>
    </w:p>
    <w:p w14:paraId="592462D7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 và tên: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</w:t>
      </w:r>
    </w:p>
    <w:p w14:paraId="63F0A6D9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Học sinh lớp: </w:t>
      </w:r>
      <w:r w:rsidRPr="00307A37">
        <w:rPr>
          <w:rFonts w:ascii="MyriadPro-Regular" w:hAnsi="MyriadPro-Regular" w:cs="MyriadPro-Regular"/>
          <w:sz w:val="12"/>
          <w:szCs w:val="12"/>
        </w:rPr>
        <w:t xml:space="preserve">…………………………………… </w:t>
      </w:r>
      <w:r w:rsidRPr="00307A37">
        <w:rPr>
          <w:rFonts w:ascii="MyriadPro-Regular" w:hAnsi="MyriadPro-Regular" w:cs="MyriadPro-Regular"/>
        </w:rPr>
        <w:t xml:space="preserve">Trường: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</w:t>
      </w:r>
    </w:p>
    <w:p w14:paraId="66DF367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1. </w:t>
      </w:r>
      <w:r w:rsidRPr="00307A37">
        <w:rPr>
          <w:rFonts w:ascii="MyriadPro-Regular" w:hAnsi="MyriadPro-Regular" w:cs="MyriadPro-Regular"/>
        </w:rPr>
        <w:t xml:space="preserve">Câu hỏi nghiên cứu: </w:t>
      </w:r>
    </w:p>
    <w:p w14:paraId="1C39B6CC" w14:textId="77777777" w:rsidR="00DD0BB9" w:rsidRPr="00307A37" w:rsidRDefault="00DD0BB9" w:rsidP="00DD0BB9">
      <w:pPr>
        <w:pStyle w:val="Bodytext30"/>
        <w:numPr>
          <w:ilvl w:val="0"/>
          <w:numId w:val="20"/>
        </w:numPr>
        <w:shd w:val="clear" w:color="auto" w:fill="auto"/>
        <w:tabs>
          <w:tab w:val="left" w:pos="173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Chúng minh nhiệt lượng được tạo ra trong quá trình hô hấp tế bào.</w:t>
      </w:r>
    </w:p>
    <w:p w14:paraId="6D2666BB" w14:textId="77777777" w:rsidR="00DD0BB9" w:rsidRPr="00307A37" w:rsidRDefault="00DD0BB9" w:rsidP="00DD0BB9">
      <w:pPr>
        <w:pStyle w:val="Bodytext30"/>
        <w:numPr>
          <w:ilvl w:val="0"/>
          <w:numId w:val="20"/>
        </w:numPr>
        <w:shd w:val="clear" w:color="auto" w:fill="auto"/>
        <w:tabs>
          <w:tab w:val="left" w:pos="180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Chúng minh hô hấp té' bào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thái khí </w:t>
      </w:r>
      <w:r w:rsidRPr="00307A37">
        <w:rPr>
          <w:color w:val="auto"/>
          <w:w w:val="70"/>
          <w:sz w:val="22"/>
          <w:szCs w:val="22"/>
          <w:lang w:bidi="en-US"/>
        </w:rPr>
        <w:t>carbon dioxide.</w:t>
      </w:r>
    </w:p>
    <w:p w14:paraId="753FFDBB" w14:textId="77777777" w:rsidR="00DD0BB9" w:rsidRPr="00307A37" w:rsidRDefault="00DD0BB9" w:rsidP="00DD0BB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 xml:space="preserve">Giả thuyết nghiên cứu (hoặc dự đoán): </w:t>
      </w:r>
    </w:p>
    <w:p w14:paraId="32F5DB0E" w14:textId="77777777" w:rsidR="00DD0BB9" w:rsidRPr="00307A37" w:rsidRDefault="00DD0BB9" w:rsidP="00DD0BB9">
      <w:pPr>
        <w:spacing w:before="120" w:after="120" w:line="24" w:lineRule="atLeast"/>
        <w:ind w:firstLine="709"/>
        <w:jc w:val="both"/>
        <w:rPr>
          <w:w w:val="70"/>
        </w:rPr>
      </w:pPr>
      <w:r w:rsidRPr="00307A37">
        <w:rPr>
          <w:w w:val="70"/>
        </w:rPr>
        <w:t>Có sự toả nhiệt trong quá trình hô hấp tê' bào</w:t>
      </w:r>
    </w:p>
    <w:p w14:paraId="1CE18620" w14:textId="77777777" w:rsidR="00DD0BB9" w:rsidRPr="00307A37" w:rsidRDefault="00DD0BB9" w:rsidP="00DD0BB9">
      <w:pPr>
        <w:pStyle w:val="Bodytext30"/>
        <w:shd w:val="clear" w:color="auto" w:fill="auto"/>
        <w:tabs>
          <w:tab w:val="left" w:pos="180"/>
        </w:tabs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               Có sự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thải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carbon dioxide </w:t>
      </w:r>
      <w:r w:rsidRPr="00307A37">
        <w:rPr>
          <w:color w:val="auto"/>
          <w:w w:val="70"/>
          <w:sz w:val="22"/>
          <w:szCs w:val="22"/>
        </w:rPr>
        <w:t>trong quá trình hô hẩp tê' bào.</w:t>
      </w:r>
    </w:p>
    <w:p w14:paraId="12E32B88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142"/>
        <w:rPr>
          <w:rFonts w:ascii="MyriadPro-Regular" w:hAnsi="MyriadPro-Regular" w:cs="MyriadPro-Regular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07A37">
        <w:rPr>
          <w:rFonts w:ascii="MyriadPro-Bold" w:hAnsi="MyriadPro-Bold" w:cs="MyriadPro-Bold"/>
          <w:b/>
          <w:bCs/>
        </w:rPr>
        <w:t xml:space="preserve">4. </w:t>
      </w:r>
      <w:r w:rsidRPr="00307A37">
        <w:rPr>
          <w:rFonts w:ascii="MyriadPro-Regular" w:hAnsi="MyriadPro-Regular" w:cs="MyriadPro-Regular"/>
        </w:rPr>
        <w:t>Kết quả thực hiện</w:t>
      </w:r>
    </w:p>
    <w:p w14:paraId="3009B2D6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4.1. Thí nghiệm 1:</w:t>
      </w:r>
    </w:p>
    <w:p w14:paraId="7F1E7895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kết quả giá trị nhiệt độ ở hai bình thí nghiệm.</w:t>
      </w:r>
    </w:p>
    <w:p w14:paraId="4F04D8D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4.2. Thí nghiệm 2:</w:t>
      </w:r>
    </w:p>
    <w:p w14:paraId="07FFEC41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kết quả khi:</w:t>
      </w:r>
    </w:p>
    <w:p w14:paraId="22E01339" w14:textId="77777777" w:rsidR="004A282B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Đưa nến đang cháy vào miệng bình C:………………………………….</w:t>
      </w:r>
    </w:p>
    <w:p w14:paraId="14BC366F" w14:textId="094E4674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Dẫn khí trong bình D vào ống nghiệm chứa nước vôi trong: ………………………….</w:t>
      </w:r>
    </w:p>
    <w:p w14:paraId="1381075C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MyriadPro-Bold" w:hAnsi="MyriadPro-Bold" w:cs="MyriadPro-Bold"/>
          <w:b/>
          <w:bCs/>
        </w:rPr>
        <w:t xml:space="preserve">5. </w:t>
      </w:r>
      <w:r w:rsidRPr="00307A37">
        <w:rPr>
          <w:rFonts w:ascii="MyriadPro-Regular" w:hAnsi="MyriadPro-Regular" w:cs="MyriadPro-Regular"/>
        </w:rPr>
        <w:t xml:space="preserve">Kết luận: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</w:p>
    <w:p w14:paraId="184CF7C4" w14:textId="77777777" w:rsidR="00BA16E4" w:rsidRPr="00307A37" w:rsidRDefault="00BA16E4" w:rsidP="00BA16E4">
      <w:pPr>
        <w:pStyle w:val="BodyText"/>
        <w:widowControl w:val="0"/>
        <w:tabs>
          <w:tab w:val="left" w:pos="873"/>
        </w:tabs>
        <w:spacing w:after="100" w:line="276" w:lineRule="auto"/>
        <w:ind w:left="1228"/>
        <w:jc w:val="both"/>
        <w:rPr>
          <w:sz w:val="28"/>
          <w:szCs w:val="26"/>
        </w:rPr>
      </w:pPr>
    </w:p>
    <w:p w14:paraId="2902ED4A" w14:textId="77777777" w:rsidR="00BA16E4" w:rsidRPr="00307A37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</w:p>
    <w:p w14:paraId="7055FC28" w14:textId="77777777" w:rsidR="00BA16E4" w:rsidRPr="00307A37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</w:p>
    <w:p w14:paraId="459FB5B5" w14:textId="1AF19454" w:rsidR="00391E27" w:rsidRPr="00307A37" w:rsidRDefault="00391E27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1E27" w:rsidRPr="00307A37" w:rsidSect="00800764">
      <w:headerReference w:type="default" r:id="rId8"/>
      <w:footerReference w:type="default" r:id="rId9"/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98C2" w14:textId="77777777" w:rsidR="002170DF" w:rsidRDefault="002170DF" w:rsidP="00E47293">
      <w:pPr>
        <w:spacing w:after="0" w:line="240" w:lineRule="auto"/>
      </w:pPr>
      <w:r>
        <w:separator/>
      </w:r>
    </w:p>
  </w:endnote>
  <w:endnote w:type="continuationSeparator" w:id="0">
    <w:p w14:paraId="3EAD7D33" w14:textId="77777777" w:rsidR="002170DF" w:rsidRDefault="002170D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yriadPro-Regular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inionPro-Bold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MinionPro-Regular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26B2" w14:textId="1FE5B814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6B713A">
      <w:rPr>
        <w:b/>
        <w:color w:val="FF0000"/>
      </w:rPr>
      <w:t>sinh học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1949118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11F6B">
          <w:rPr>
            <w:b/>
            <w:noProof/>
            <w:color w:val="FF0000"/>
          </w:rPr>
          <w:t>7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82EF" w14:textId="77777777" w:rsidR="002170DF" w:rsidRDefault="002170DF" w:rsidP="00E47293">
      <w:pPr>
        <w:spacing w:after="0" w:line="240" w:lineRule="auto"/>
      </w:pPr>
      <w:r>
        <w:separator/>
      </w:r>
    </w:p>
  </w:footnote>
  <w:footnote w:type="continuationSeparator" w:id="0">
    <w:p w14:paraId="7F8A0391" w14:textId="77777777" w:rsidR="002170DF" w:rsidRDefault="002170DF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4B7" w14:textId="0C66A7A3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KHTN </w:t>
    </w:r>
    <w:r w:rsidR="00707EC0">
      <w:rPr>
        <w:b/>
        <w:color w:val="FF0000"/>
        <w:sz w:val="26"/>
        <w:szCs w:val="26"/>
      </w:rPr>
      <w:t>7</w:t>
    </w:r>
    <w:r w:rsidR="00707EC0">
      <w:rPr>
        <w:b/>
        <w:color w:val="FF0000"/>
        <w:sz w:val="26"/>
        <w:szCs w:val="26"/>
      </w:rPr>
      <w:tab/>
    </w:r>
    <w:r w:rsidR="00707EC0">
      <w:rPr>
        <w:b/>
        <w:color w:val="FF0000"/>
        <w:sz w:val="26"/>
        <w:szCs w:val="26"/>
      </w:rPr>
      <w:tab/>
      <w:t>Năm học 2022</w:t>
    </w:r>
    <w:r>
      <w:rPr>
        <w:b/>
        <w:color w:val="FF0000"/>
        <w:sz w:val="26"/>
        <w:szCs w:val="26"/>
      </w:rPr>
      <w:t xml:space="preserve"> – 202</w:t>
    </w:r>
    <w:r w:rsidR="00707EC0">
      <w:rPr>
        <w:b/>
        <w:color w:val="FF0000"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A3B"/>
    <w:multiLevelType w:val="multilevel"/>
    <w:tmpl w:val="36A6FA0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E2801"/>
    <w:multiLevelType w:val="multilevel"/>
    <w:tmpl w:val="DDFE0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3822"/>
    <w:multiLevelType w:val="multilevel"/>
    <w:tmpl w:val="727A0AF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B4B63"/>
    <w:multiLevelType w:val="multilevel"/>
    <w:tmpl w:val="A0B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11571"/>
    <w:multiLevelType w:val="hybridMultilevel"/>
    <w:tmpl w:val="680CFC88"/>
    <w:lvl w:ilvl="0" w:tplc="AC12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>
    <w:nsid w:val="5AD3270A"/>
    <w:multiLevelType w:val="multilevel"/>
    <w:tmpl w:val="D5F81FF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6"/>
  </w:num>
  <w:num w:numId="8">
    <w:abstractNumId w:val="5"/>
  </w:num>
  <w:num w:numId="9">
    <w:abstractNumId w:val="17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16"/>
  </w:num>
  <w:num w:numId="19">
    <w:abstractNumId w:val="3"/>
  </w:num>
  <w:num w:numId="20">
    <w:abstractNumId w:val="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1F6B"/>
    <w:rsid w:val="00014533"/>
    <w:rsid w:val="000173C1"/>
    <w:rsid w:val="00024AAF"/>
    <w:rsid w:val="000262B5"/>
    <w:rsid w:val="000428B1"/>
    <w:rsid w:val="00045BD2"/>
    <w:rsid w:val="00046B62"/>
    <w:rsid w:val="00067C03"/>
    <w:rsid w:val="00090011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57AD1"/>
    <w:rsid w:val="001912F0"/>
    <w:rsid w:val="00197569"/>
    <w:rsid w:val="001A31E1"/>
    <w:rsid w:val="001A6FAC"/>
    <w:rsid w:val="001C6BD8"/>
    <w:rsid w:val="001D31E6"/>
    <w:rsid w:val="001E37E8"/>
    <w:rsid w:val="001E62EC"/>
    <w:rsid w:val="001E6923"/>
    <w:rsid w:val="002170DF"/>
    <w:rsid w:val="002176C4"/>
    <w:rsid w:val="00237476"/>
    <w:rsid w:val="00241CA0"/>
    <w:rsid w:val="002666E3"/>
    <w:rsid w:val="00271932"/>
    <w:rsid w:val="00272F96"/>
    <w:rsid w:val="0028573D"/>
    <w:rsid w:val="0029078B"/>
    <w:rsid w:val="00292464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050A8"/>
    <w:rsid w:val="00307A37"/>
    <w:rsid w:val="00314178"/>
    <w:rsid w:val="00340668"/>
    <w:rsid w:val="003431ED"/>
    <w:rsid w:val="00351EAC"/>
    <w:rsid w:val="0036453E"/>
    <w:rsid w:val="00381BD4"/>
    <w:rsid w:val="00384691"/>
    <w:rsid w:val="00391E27"/>
    <w:rsid w:val="003944E8"/>
    <w:rsid w:val="00395711"/>
    <w:rsid w:val="00396B07"/>
    <w:rsid w:val="003B0F22"/>
    <w:rsid w:val="003B22CF"/>
    <w:rsid w:val="003B241B"/>
    <w:rsid w:val="003C2A37"/>
    <w:rsid w:val="003C37B4"/>
    <w:rsid w:val="003C779D"/>
    <w:rsid w:val="003D02A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65DCE"/>
    <w:rsid w:val="00475641"/>
    <w:rsid w:val="00481423"/>
    <w:rsid w:val="004A282B"/>
    <w:rsid w:val="004A63DD"/>
    <w:rsid w:val="004B0AF2"/>
    <w:rsid w:val="004B26B7"/>
    <w:rsid w:val="004C0705"/>
    <w:rsid w:val="004C309C"/>
    <w:rsid w:val="004E3B5B"/>
    <w:rsid w:val="00503073"/>
    <w:rsid w:val="00504FB7"/>
    <w:rsid w:val="00506962"/>
    <w:rsid w:val="005259E3"/>
    <w:rsid w:val="00536B78"/>
    <w:rsid w:val="00537751"/>
    <w:rsid w:val="00540E25"/>
    <w:rsid w:val="005574A6"/>
    <w:rsid w:val="0057601B"/>
    <w:rsid w:val="00580931"/>
    <w:rsid w:val="005864C8"/>
    <w:rsid w:val="0058773D"/>
    <w:rsid w:val="005A0092"/>
    <w:rsid w:val="005A3009"/>
    <w:rsid w:val="005D3FA6"/>
    <w:rsid w:val="005D40A4"/>
    <w:rsid w:val="005E398A"/>
    <w:rsid w:val="005F4F40"/>
    <w:rsid w:val="00600AB4"/>
    <w:rsid w:val="0061400E"/>
    <w:rsid w:val="006166F5"/>
    <w:rsid w:val="00651947"/>
    <w:rsid w:val="00680017"/>
    <w:rsid w:val="00692D2D"/>
    <w:rsid w:val="006A0C5F"/>
    <w:rsid w:val="006B713A"/>
    <w:rsid w:val="006C3158"/>
    <w:rsid w:val="006C6316"/>
    <w:rsid w:val="006C695F"/>
    <w:rsid w:val="006F1510"/>
    <w:rsid w:val="006F2F07"/>
    <w:rsid w:val="006F4A45"/>
    <w:rsid w:val="0070367F"/>
    <w:rsid w:val="00704557"/>
    <w:rsid w:val="00707EC0"/>
    <w:rsid w:val="00717D81"/>
    <w:rsid w:val="00731D07"/>
    <w:rsid w:val="0073297E"/>
    <w:rsid w:val="00753D38"/>
    <w:rsid w:val="00763A99"/>
    <w:rsid w:val="00763E28"/>
    <w:rsid w:val="00784803"/>
    <w:rsid w:val="00785583"/>
    <w:rsid w:val="00787EBA"/>
    <w:rsid w:val="00791B48"/>
    <w:rsid w:val="00794277"/>
    <w:rsid w:val="007954C7"/>
    <w:rsid w:val="00795B62"/>
    <w:rsid w:val="007A6A3F"/>
    <w:rsid w:val="007D5B74"/>
    <w:rsid w:val="007D7DE0"/>
    <w:rsid w:val="007E0C71"/>
    <w:rsid w:val="007E5535"/>
    <w:rsid w:val="00800764"/>
    <w:rsid w:val="00803F1F"/>
    <w:rsid w:val="008059B4"/>
    <w:rsid w:val="00826EE4"/>
    <w:rsid w:val="0083203C"/>
    <w:rsid w:val="00851982"/>
    <w:rsid w:val="00881AA3"/>
    <w:rsid w:val="008C24DF"/>
    <w:rsid w:val="008C75C1"/>
    <w:rsid w:val="008D735E"/>
    <w:rsid w:val="008F45AD"/>
    <w:rsid w:val="00901C77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A5D99"/>
    <w:rsid w:val="009A78F6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83F88"/>
    <w:rsid w:val="00AC252D"/>
    <w:rsid w:val="00AD17FC"/>
    <w:rsid w:val="00AF71D1"/>
    <w:rsid w:val="00B07D90"/>
    <w:rsid w:val="00B22E6B"/>
    <w:rsid w:val="00B5116F"/>
    <w:rsid w:val="00B618E9"/>
    <w:rsid w:val="00B87308"/>
    <w:rsid w:val="00BA16E4"/>
    <w:rsid w:val="00BA243A"/>
    <w:rsid w:val="00BB1769"/>
    <w:rsid w:val="00BB28E4"/>
    <w:rsid w:val="00BC1CB6"/>
    <w:rsid w:val="00BD0641"/>
    <w:rsid w:val="00BF4F56"/>
    <w:rsid w:val="00BF5035"/>
    <w:rsid w:val="00BF5B32"/>
    <w:rsid w:val="00C0335C"/>
    <w:rsid w:val="00C03DCC"/>
    <w:rsid w:val="00C04278"/>
    <w:rsid w:val="00C22997"/>
    <w:rsid w:val="00C279B8"/>
    <w:rsid w:val="00C41D93"/>
    <w:rsid w:val="00C55CB2"/>
    <w:rsid w:val="00C62EED"/>
    <w:rsid w:val="00C802DF"/>
    <w:rsid w:val="00C8383E"/>
    <w:rsid w:val="00C9292A"/>
    <w:rsid w:val="00C92DCF"/>
    <w:rsid w:val="00C95F5A"/>
    <w:rsid w:val="00C96C50"/>
    <w:rsid w:val="00CA18AD"/>
    <w:rsid w:val="00CA3E81"/>
    <w:rsid w:val="00CC50A8"/>
    <w:rsid w:val="00CC6980"/>
    <w:rsid w:val="00CF5787"/>
    <w:rsid w:val="00D34D2C"/>
    <w:rsid w:val="00D35CCE"/>
    <w:rsid w:val="00D371A9"/>
    <w:rsid w:val="00D552F0"/>
    <w:rsid w:val="00D60DE2"/>
    <w:rsid w:val="00D61504"/>
    <w:rsid w:val="00D67F5E"/>
    <w:rsid w:val="00D80241"/>
    <w:rsid w:val="00DA3D9C"/>
    <w:rsid w:val="00DA535C"/>
    <w:rsid w:val="00DA7102"/>
    <w:rsid w:val="00DB53BC"/>
    <w:rsid w:val="00DC076E"/>
    <w:rsid w:val="00DC1E3D"/>
    <w:rsid w:val="00DC7124"/>
    <w:rsid w:val="00DC76D5"/>
    <w:rsid w:val="00DD0BB9"/>
    <w:rsid w:val="00DD1762"/>
    <w:rsid w:val="00DD427D"/>
    <w:rsid w:val="00DE054B"/>
    <w:rsid w:val="00DF40E5"/>
    <w:rsid w:val="00E13536"/>
    <w:rsid w:val="00E3464F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11B"/>
    <w:rsid w:val="00E85E28"/>
    <w:rsid w:val="00E90242"/>
    <w:rsid w:val="00E911E7"/>
    <w:rsid w:val="00EB675A"/>
    <w:rsid w:val="00EF4EA9"/>
    <w:rsid w:val="00F00B66"/>
    <w:rsid w:val="00F00DB0"/>
    <w:rsid w:val="00F03478"/>
    <w:rsid w:val="00F0593F"/>
    <w:rsid w:val="00F05C4A"/>
    <w:rsid w:val="00F110EA"/>
    <w:rsid w:val="00F11835"/>
    <w:rsid w:val="00F1350C"/>
    <w:rsid w:val="00F302A0"/>
    <w:rsid w:val="00F427F0"/>
    <w:rsid w:val="00F46DF2"/>
    <w:rsid w:val="00F55164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EF4EA9"/>
    <w:rPr>
      <w:rFonts w:ascii="Arial" w:eastAsia="Arial" w:hAnsi="Arial" w:cs="Arial"/>
      <w:color w:val="D4F5F8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4EA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D4F5F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CBFC-E39A-4C4A-B2FD-8C79D9F7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1374</Words>
  <Characters>7833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2022-07-15T09:55:00Z</dcterms:modified>
</cp:coreProperties>
</file>