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632.0" w:type="dxa"/>
        <w:jc w:val="left"/>
        <w:tblInd w:w="-291.0" w:type="dxa"/>
        <w:tblLayout w:type="fixed"/>
        <w:tblLook w:val="0400"/>
      </w:tblPr>
      <w:tblGrid>
        <w:gridCol w:w="4570"/>
        <w:gridCol w:w="6062"/>
        <w:tblGridChange w:id="0">
          <w:tblGrid>
            <w:gridCol w:w="4570"/>
            <w:gridCol w:w="6062"/>
          </w:tblGrid>
        </w:tblGridChange>
      </w:tblGrid>
      <w:tr>
        <w:trPr>
          <w:cantSplit w:val="0"/>
          <w:trHeight w:val="1408" w:hRule="atLeast"/>
          <w:tblHeader w:val="0"/>
        </w:trPr>
        <w:tc>
          <w:tcPr/>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SỞ GIÁO DỤC VÀ ĐÀO TẠO HÀ TĨNH</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TRƯỜNG THPT LÊ QUÝ ĐÔN</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979584" cy="323850"/>
                      <wp:effectExtent b="0" l="0" r="0" t="0"/>
                      <wp:wrapNone/>
                      <wp:docPr id="1" name=""/>
                      <a:graphic>
                        <a:graphicData uri="http://schemas.microsoft.com/office/word/2010/wordprocessingShape">
                          <wps:wsp>
                            <wps:cNvSpPr/>
                            <wps:cNvPr id="2" name="Shape 2"/>
                            <wps:spPr>
                              <a:xfrm>
                                <a:off x="4860971" y="3622838"/>
                                <a:ext cx="970059" cy="314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ĐỀ LẦN 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979584" cy="323850"/>
                      <wp:effectExtent b="0" l="0" r="0" t="0"/>
                      <wp:wrapNone/>
                      <wp:docPr id="1" name="image31.png"/>
                      <a:graphic>
                        <a:graphicData uri="http://schemas.openxmlformats.org/drawingml/2006/picture">
                          <pic:pic>
                            <pic:nvPicPr>
                              <pic:cNvPr id="0" name="image31.png"/>
                              <pic:cNvPicPr preferRelativeResize="0"/>
                            </pic:nvPicPr>
                            <pic:blipFill>
                              <a:blip r:embed="rId6"/>
                              <a:srcRect/>
                              <a:stretch>
                                <a:fillRect/>
                              </a:stretch>
                            </pic:blipFill>
                            <pic:spPr>
                              <a:xfrm>
                                <a:off x="0" y="0"/>
                                <a:ext cx="979584" cy="32385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tc>
        <w:tc>
          <w:tcPr/>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THI HỌC SINH GIỎI CẤP TRƯỜNG NĂM HỌC 2022-2023</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Môn thi</w:t>
            </w:r>
            <w:r w:rsidDel="00000000" w:rsidR="00000000" w:rsidRPr="00000000">
              <w:rPr>
                <w:rFonts w:ascii="Times New Roman" w:cs="Times New Roman" w:eastAsia="Times New Roman" w:hAnsi="Times New Roman"/>
                <w:b w:val="1"/>
                <w:sz w:val="24"/>
                <w:szCs w:val="24"/>
                <w:rtl w:val="0"/>
              </w:rPr>
              <w:t xml:space="preserve">: HÓA HỌC-LỚP 10</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Thời gian làm bài:</w:t>
            </w:r>
            <w:r w:rsidDel="00000000" w:rsidR="00000000" w:rsidRPr="00000000">
              <w:rPr>
                <w:rFonts w:ascii="Times New Roman" w:cs="Times New Roman" w:eastAsia="Times New Roman" w:hAnsi="Times New Roman"/>
                <w:b w:val="1"/>
                <w:sz w:val="24"/>
                <w:szCs w:val="24"/>
                <w:rtl w:val="0"/>
              </w:rPr>
              <w:t xml:space="preserve"> 150</w:t>
            </w:r>
            <w:r w:rsidDel="00000000" w:rsidR="00000000" w:rsidRPr="00000000">
              <w:rPr>
                <w:rFonts w:ascii="Times New Roman" w:cs="Times New Roman" w:eastAsia="Times New Roman" w:hAnsi="Times New Roman"/>
                <w:sz w:val="24"/>
                <w:szCs w:val="24"/>
                <w:rtl w:val="0"/>
              </w:rPr>
              <w:t xml:space="preserve"> phút</w:t>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(Đề thi có 02 trang, gồm 10 câu)</w:t>
            </w:r>
            <w:r w:rsidDel="00000000" w:rsidR="00000000" w:rsidRPr="00000000">
              <w:rPr>
                <w:rtl w:val="0"/>
              </w:rPr>
            </w:r>
          </w:p>
        </w:tc>
      </w:tr>
    </w:tbl>
    <w:p w:rsidR="00000000" w:rsidDel="00000000" w:rsidP="00000000" w:rsidRDefault="00000000" w:rsidRPr="00000000" w14:paraId="0000000C">
      <w:pPr>
        <w:tabs>
          <w:tab w:val="left" w:leader="none" w:pos="99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1"/>
          <w:color w:val="000000"/>
          <w:sz w:val="24"/>
          <w:szCs w:val="24"/>
          <w:rtl w:val="0"/>
        </w:rPr>
        <w:t xml:space="preserve">-Cho biết nguyên tử khối của các nguyên tố:</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H=1; C=12; O= 16; Na=23; Mg=24; Al=27; S=32; Cl=35,5; K=39; Ca=40; Cr = 52; Mn=55; Fe= 56; Cu=64; Zn=65; Br=80; I=127; Ba=137.</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 Số hiệu nguyên tử của một số nguyên tố: 1H, 2He, 3Li, 6C, 7N, 8O, 9F, 10Ne, 11Na, 12Mg, 13Al, 14Si,</w:t>
      </w:r>
      <w:r w:rsidDel="00000000" w:rsidR="00000000" w:rsidRPr="00000000">
        <w:rPr>
          <w:rFonts w:ascii="Times New Roman" w:cs="Times New Roman" w:eastAsia="Times New Roman" w:hAnsi="Times New Roman"/>
          <w:i w:val="1"/>
          <w:color w:val="000000"/>
          <w:sz w:val="24"/>
          <w:szCs w:val="24"/>
          <w:rtl w:val="0"/>
        </w:rPr>
        <w:br w:type="textWrapping"/>
      </w:r>
      <w:r w:rsidDel="00000000" w:rsidR="00000000" w:rsidRPr="00000000">
        <w:rPr>
          <w:rFonts w:ascii="Times New Roman" w:cs="Times New Roman" w:eastAsia="Times New Roman" w:hAnsi="Times New Roman"/>
          <w:b w:val="0"/>
          <w:i w:val="1"/>
          <w:color w:val="000000"/>
          <w:sz w:val="24"/>
          <w:szCs w:val="24"/>
          <w:rtl w:val="0"/>
        </w:rPr>
        <w:t xml:space="preserve">15P, 16S, 17Cl, 19K, 20Ca, 26Fe, 29Cu,33Ga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after="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1: (2,5đ)</w:t>
      </w:r>
    </w:p>
    <w:p w:rsidR="00000000" w:rsidDel="00000000" w:rsidP="00000000" w:rsidRDefault="00000000" w:rsidRPr="00000000" w14:paraId="000000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Xác định sản phẩm và cân bằng  phương trình phản ứng sau theo phương pháp thăng bằng e:</w:t>
      </w:r>
    </w:p>
    <w:p w:rsidR="00000000" w:rsidDel="00000000" w:rsidP="00000000" w:rsidRDefault="00000000" w:rsidRPr="00000000" w14:paraId="0000000F">
      <w:pPr>
        <w:spacing w:after="0" w:line="24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C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4đặc nóng dư</w:t>
      </w:r>
      <w:r w:rsidDel="00000000" w:rsidR="00000000" w:rsidRPr="00000000">
        <w:rPr>
          <w:rFonts w:ascii="Times New Roman" w:cs="Times New Roman" w:eastAsia="Times New Roman" w:hAnsi="Times New Roman"/>
          <w:color w:val="000000"/>
          <w:sz w:val="24"/>
          <w:szCs w:val="24"/>
        </w:rPr>
        <mc:AlternateContent>
          <mc:Choice Requires="wpg">
            <w:drawing>
              <wp:inline distB="0" distT="0" distL="0" distR="0">
                <wp:extent cx="182880" cy="25400"/>
                <wp:effectExtent b="0" l="0" r="0" t="0"/>
                <wp:docPr id="2"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2"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18288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pacing w:after="0" w:line="24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bscript"/>
          <w:rtl w:val="0"/>
        </w:rPr>
        <w:t xml:space="preserve">x</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color w:val="000000"/>
          <w:sz w:val="24"/>
          <w:szCs w:val="24"/>
          <w:vertAlign w:val="subscript"/>
          <w:rtl w:val="0"/>
        </w:rPr>
        <w:t xml:space="preserve">y</w:t>
      </w:r>
      <w:r w:rsidDel="00000000" w:rsidR="00000000" w:rsidRPr="00000000">
        <w:rPr>
          <w:rFonts w:ascii="Times New Roman" w:cs="Times New Roman" w:eastAsia="Times New Roman" w:hAnsi="Times New Roman"/>
          <w:color w:val="000000"/>
          <w:sz w:val="24"/>
          <w:szCs w:val="24"/>
          <w:rtl w:val="0"/>
        </w:rPr>
        <w:t xml:space="preserve"> + HNO</w:t>
      </w:r>
      <w:r w:rsidDel="00000000" w:rsidR="00000000" w:rsidRPr="00000000">
        <w:rPr>
          <w:rFonts w:ascii="Times New Roman" w:cs="Times New Roman" w:eastAsia="Times New Roman" w:hAnsi="Times New Roman"/>
          <w:color w:val="000000"/>
          <w:sz w:val="24"/>
          <w:szCs w:val="24"/>
          <w:vertAlign w:val="subscript"/>
          <w:rtl w:val="0"/>
        </w:rPr>
        <w:t xml:space="preserve">3đặc nóng dư</w:t>
      </w:r>
      <w:r w:rsidDel="00000000" w:rsidR="00000000" w:rsidRPr="00000000">
        <w:rPr>
          <w:rFonts w:ascii="Times New Roman" w:cs="Times New Roman" w:eastAsia="Times New Roman" w:hAnsi="Times New Roman"/>
          <w:color w:val="000000"/>
          <w:sz w:val="24"/>
          <w:szCs w:val="24"/>
        </w:rPr>
        <mc:AlternateContent>
          <mc:Choice Requires="wpg">
            <w:drawing>
              <wp:inline distB="0" distT="0" distL="0" distR="0">
                <wp:extent cx="182880" cy="25400"/>
                <wp:effectExtent b="0" l="0" r="0" t="0"/>
                <wp:docPr id="4"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4"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00000"/>
          <w:sz w:val="24"/>
          <w:szCs w:val="24"/>
          <w:rtl w:val="0"/>
        </w:rPr>
        <w:t xml:space="preserve"> Fe(NO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 NO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Nguyên tố X là một phi kim. Hợp chất khí của X với hiđro là E; oxit cao nhất của X là F. Tỉ khối hơi của F so với E là 5,0137.</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Tìm X.</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Hoàn thành sơ đồ sau (biết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là muối có oxi của X; X</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là muối không chứa oxi của X; X</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là axit không bền của X).</w:t>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4038600" cy="1352550"/>
            <wp:effectExtent b="0" l="0" r="0" t="0"/>
            <wp:docPr id="69"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403860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2:(2đ)</w:t>
      </w:r>
    </w:p>
    <w:p w:rsidR="00000000" w:rsidDel="00000000" w:rsidP="00000000" w:rsidRDefault="00000000" w:rsidRPr="00000000" w14:paraId="0000001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r w:rsidDel="00000000" w:rsidR="00000000" w:rsidRPr="00000000">
        <w:rPr>
          <w:rFonts w:ascii="Times New Roman" w:cs="Times New Roman" w:eastAsia="Times New Roman" w:hAnsi="Times New Roman"/>
          <w:color w:val="000000"/>
          <w:sz w:val="24"/>
          <w:szCs w:val="24"/>
          <w:rtl w:val="0"/>
        </w:rPr>
        <w:t xml:space="preserve">Một hợp chất có công thức M</w:t>
      </w:r>
      <w:r w:rsidDel="00000000" w:rsidR="00000000" w:rsidRPr="00000000">
        <w:rPr>
          <w:rFonts w:ascii="Times New Roman" w:cs="Times New Roman" w:eastAsia="Times New Roman" w:hAnsi="Times New Roman"/>
          <w:color w:val="000000"/>
          <w:sz w:val="24"/>
          <w:szCs w:val="24"/>
          <w:vertAlign w:val="subscript"/>
          <w:rtl w:val="0"/>
        </w:rPr>
        <w:t xml:space="preserve">a</w:t>
      </w:r>
      <w:r w:rsidDel="00000000" w:rsidR="00000000" w:rsidRPr="00000000">
        <w:rPr>
          <w:rFonts w:ascii="Times New Roman" w:cs="Times New Roman" w:eastAsia="Times New Roman" w:hAnsi="Times New Roman"/>
          <w:color w:val="000000"/>
          <w:sz w:val="24"/>
          <w:szCs w:val="24"/>
          <w:rtl w:val="0"/>
        </w:rPr>
        <w:t xml:space="preserve">X</w:t>
      </w:r>
      <w:r w:rsidDel="00000000" w:rsidR="00000000" w:rsidRPr="00000000">
        <w:rPr>
          <w:rFonts w:ascii="Times New Roman" w:cs="Times New Roman" w:eastAsia="Times New Roman" w:hAnsi="Times New Roman"/>
          <w:color w:val="000000"/>
          <w:sz w:val="24"/>
          <w:szCs w:val="24"/>
          <w:vertAlign w:val="subscript"/>
          <w:rtl w:val="0"/>
        </w:rPr>
        <w:t xml:space="preserve">b</w:t>
      </w:r>
      <w:r w:rsidDel="00000000" w:rsidR="00000000" w:rsidRPr="00000000">
        <w:rPr>
          <w:rFonts w:ascii="Times New Roman" w:cs="Times New Roman" w:eastAsia="Times New Roman" w:hAnsi="Times New Roman"/>
          <w:color w:val="000000"/>
          <w:sz w:val="24"/>
          <w:szCs w:val="24"/>
          <w:rtl w:val="0"/>
        </w:rPr>
        <w:t xml:space="preserve"> (trong đó M chiếm 79,75% về khối lượng). Hạt nhân của M có số nơtron nhiều hơn số proton là 5. Trong hạt nhân X số nơtron bằng số proton. Tổng số proton trong phân tử hợp chất bằng 74.</w:t>
      </w:r>
    </w:p>
    <w:p w:rsidR="00000000" w:rsidDel="00000000" w:rsidP="00000000" w:rsidRDefault="00000000" w:rsidRPr="00000000" w14:paraId="0000001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Xác định công thức  phân tử của hợp chất trên, biết X là một phi kim thuộc chu kỳ 3 của bảng tuần hoàn.</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Viết cấu hình e của nguyên tử và ion phổ biến trong tự nhiên của nguyên tố M. Xác định vị trí của M trong bảng tuần hoàn các nguyên tố hoá học.</w:t>
      </w:r>
    </w:p>
    <w:p w:rsidR="00000000" w:rsidDel="00000000" w:rsidP="00000000" w:rsidRDefault="00000000" w:rsidRPr="00000000" w14:paraId="0000001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Trong tự nhiên Bo có 2 đồng vị: </w:t>
      </w:r>
      <w:r w:rsidDel="00000000" w:rsidR="00000000" w:rsidRPr="00000000">
        <w:rPr>
          <w:rFonts w:ascii="Times New Roman" w:cs="Times New Roman" w:eastAsia="Times New Roman" w:hAnsi="Times New Roman"/>
          <w:color w:val="000000"/>
          <w:sz w:val="24"/>
          <w:szCs w:val="24"/>
          <w:vertAlign w:val="superscript"/>
          <w:rtl w:val="0"/>
        </w:rPr>
        <w:t xml:space="preserve">10</w:t>
      </w:r>
      <w:r w:rsidDel="00000000" w:rsidR="00000000" w:rsidRPr="00000000">
        <w:rPr>
          <w:rFonts w:ascii="Times New Roman" w:cs="Times New Roman" w:eastAsia="Times New Roman" w:hAnsi="Times New Roman"/>
          <w:color w:val="000000"/>
          <w:sz w:val="24"/>
          <w:szCs w:val="24"/>
          <w:rtl w:val="0"/>
        </w:rPr>
        <w:t xml:space="preserve">B và </w:t>
      </w:r>
      <w:r w:rsidDel="00000000" w:rsidR="00000000" w:rsidRPr="00000000">
        <w:rPr>
          <w:rFonts w:ascii="Times New Roman" w:cs="Times New Roman" w:eastAsia="Times New Roman" w:hAnsi="Times New Roman"/>
          <w:color w:val="000000"/>
          <w:sz w:val="24"/>
          <w:szCs w:val="24"/>
          <w:vertAlign w:val="super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B. Biết thành phần % về khối lượng của đồng vị </w:t>
      </w:r>
      <w:r w:rsidDel="00000000" w:rsidR="00000000" w:rsidRPr="00000000">
        <w:rPr>
          <w:rFonts w:ascii="Times New Roman" w:cs="Times New Roman" w:eastAsia="Times New Roman" w:hAnsi="Times New Roman"/>
          <w:color w:val="000000"/>
          <w:sz w:val="24"/>
          <w:szCs w:val="24"/>
          <w:vertAlign w:val="super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B trong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BO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là 14,407%. Tính %  số nguyên tử của mỗi đồng vị Bo trong tự nhiên</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Câu 3:</w:t>
      </w:r>
      <w:r w:rsidDel="00000000" w:rsidR="00000000" w:rsidRPr="00000000">
        <w:rPr>
          <w:rFonts w:ascii="Times New Roman" w:cs="Times New Roman" w:eastAsia="Times New Roman" w:hAnsi="Times New Roman"/>
          <w:b w:val="1"/>
          <w:sz w:val="24"/>
          <w:szCs w:val="24"/>
          <w:rtl w:val="0"/>
        </w:rPr>
        <w:t xml:space="preserve"> (2,5đ)</w:t>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1. </w:t>
      </w:r>
      <w:r w:rsidDel="00000000" w:rsidR="00000000" w:rsidRPr="00000000">
        <w:rPr>
          <w:rFonts w:ascii="Times New Roman" w:cs="Times New Roman" w:eastAsia="Times New Roman" w:hAnsi="Times New Roman"/>
          <w:sz w:val="24"/>
          <w:szCs w:val="24"/>
          <w:rtl w:val="0"/>
        </w:rPr>
        <w:t xml:space="preserve">Cho các phân tử sau: PH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SiHCl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Nêu trạng thái lai hóa của các nguyên tử trung tâm và vẽ cấu trúc hình học của các phân tử trên. </w:t>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 sánh góc liên kết H – X – H giữa hai phân tử 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Giải thích. </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Trong hai phân tử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phân tử nào có momen lưỡng cực lớn hơn không?</w:t>
      </w:r>
    </w:p>
    <w:p w:rsidR="00000000" w:rsidDel="00000000" w:rsidP="00000000" w:rsidRDefault="00000000" w:rsidRPr="00000000" w14:paraId="0000001F">
      <w:pPr>
        <w:tabs>
          <w:tab w:val="left" w:leader="none" w:pos="426"/>
        </w:tabs>
        <w:spacing w:after="0" w:line="240" w:lineRule="auto"/>
        <w:ind w:left="426"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w:t>
        <w:tab/>
        <w:t xml:space="preserve">Cho phản ứng 2N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bscript"/>
          <w:rtl w:val="0"/>
        </w:rPr>
        <w:t xml:space="preserve">(g)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57175"/>
            <wp:effectExtent b="0" l="0" r="0" t="0"/>
            <wp:docPr id="71" name="image45.png"/>
            <a:graphic>
              <a:graphicData uri="http://schemas.openxmlformats.org/drawingml/2006/picture">
                <pic:pic>
                  <pic:nvPicPr>
                    <pic:cNvPr id="0" name="image45.png"/>
                    <pic:cNvPicPr preferRelativeResize="0"/>
                  </pic:nvPicPr>
                  <pic:blipFill>
                    <a:blip r:embed="rId10"/>
                    <a:srcRect b="0" l="0" r="0" t="0"/>
                    <a:stretch>
                      <a:fillRect/>
                    </a:stretch>
                  </pic:blipFill>
                  <pic:spPr>
                    <a:xfrm>
                      <a:off x="0" y="0"/>
                      <a:ext cx="400050" cy="2571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4NO</w:t>
      </w:r>
      <w:r w:rsidDel="00000000" w:rsidR="00000000" w:rsidRPr="00000000">
        <w:rPr>
          <w:rFonts w:ascii="Times New Roman" w:cs="Times New Roman" w:eastAsia="Times New Roman" w:hAnsi="Times New Roman"/>
          <w:sz w:val="24"/>
          <w:szCs w:val="24"/>
          <w:vertAlign w:val="subscript"/>
          <w:rtl w:val="0"/>
        </w:rPr>
        <w:t xml:space="preserve">2 (g) </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 (g)</w:t>
      </w:r>
      <w:r w:rsidDel="00000000" w:rsidR="00000000" w:rsidRPr="00000000">
        <w:rPr>
          <w:rFonts w:ascii="Times New Roman" w:cs="Times New Roman" w:eastAsia="Times New Roman" w:hAnsi="Times New Roman"/>
          <w:sz w:val="24"/>
          <w:szCs w:val="24"/>
          <w:rtl w:val="0"/>
        </w:rPr>
        <w:t xml:space="preserve"> ở T(K) với các kết quả thí nghiệm</w:t>
      </w:r>
      <w:r w:rsidDel="00000000" w:rsidR="00000000" w:rsidRPr="00000000">
        <w:rPr>
          <w:rtl w:val="0"/>
        </w:rPr>
      </w:r>
    </w:p>
    <w:tbl>
      <w:tblPr>
        <w:tblStyle w:val="Table2"/>
        <w:tblW w:w="962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2077"/>
        <w:gridCol w:w="2077"/>
        <w:gridCol w:w="2078"/>
        <w:tblGridChange w:id="0">
          <w:tblGrid>
            <w:gridCol w:w="3397"/>
            <w:gridCol w:w="2077"/>
            <w:gridCol w:w="2077"/>
            <w:gridCol w:w="2078"/>
          </w:tblGrid>
        </w:tblGridChange>
      </w:tblGrid>
      <w:tr>
        <w:trPr>
          <w:cantSplit w:val="0"/>
          <w:tblHeader w:val="0"/>
        </w:trPr>
        <w:tc>
          <w:tcPr/>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1</w:t>
            </w:r>
          </w:p>
        </w:tc>
        <w:tc>
          <w:tcPr/>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2</w:t>
            </w:r>
          </w:p>
        </w:tc>
        <w:tc>
          <w:tcPr/>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nghiệm 3</w:t>
            </w:r>
          </w:p>
        </w:tc>
      </w:tr>
      <w:tr>
        <w:trPr>
          <w:cantSplit w:val="0"/>
          <w:tblHeader w:val="0"/>
        </w:trPr>
        <w:tc>
          <w:tcPr/>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Nồng độ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(mol.l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0,17</w:t>
            </w:r>
          </w:p>
        </w:tc>
        <w:tc>
          <w:tcPr/>
          <w:p w:rsidR="00000000" w:rsidDel="00000000" w:rsidP="00000000" w:rsidRDefault="00000000" w:rsidRPr="00000000" w14:paraId="000000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0,34</w:t>
            </w:r>
          </w:p>
        </w:tc>
        <w:tc>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0,68</w:t>
            </w:r>
          </w:p>
        </w:tc>
      </w:tr>
      <w:tr>
        <w:trPr>
          <w:cantSplit w:val="0"/>
          <w:tblHeader w:val="0"/>
        </w:trPr>
        <w:tc>
          <w:tcPr/>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Tốc độ phân hủy (mol.l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0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2,78.10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c>
          <w:tcPr/>
          <w:p w:rsidR="00000000" w:rsidDel="00000000" w:rsidP="00000000" w:rsidRDefault="00000000" w:rsidRPr="00000000" w14:paraId="000000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5,55.10</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tc>
      </w:tr>
    </w:tbl>
    <w:p w:rsidR="00000000" w:rsidDel="00000000" w:rsidP="00000000" w:rsidRDefault="00000000" w:rsidRPr="00000000" w14:paraId="0000002C">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Hãy viết biểu thức tốc độ phản ứng và xác định bậc phản ứng.</w:t>
      </w:r>
    </w:p>
    <w:p w:rsidR="00000000" w:rsidDel="00000000" w:rsidP="00000000" w:rsidRDefault="00000000" w:rsidRPr="00000000" w14:paraId="0000002D">
      <w:pPr>
        <w:spacing w:after="0" w:line="240" w:lineRule="auto"/>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 Biết năng lượng hoạt hóa của phản ứng là 24,74 kcal.mol</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và sau 341,4 giây ở nhiệt độ</w:t>
        <w:br w:type="textWrapping"/>
        <w:t xml:space="preserve">t =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thì nồng độ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giảm đi một nửa. Hãy tính giá trị nhiệt độ T.</w:t>
      </w:r>
    </w:p>
    <w:p w:rsidR="00000000" w:rsidDel="00000000" w:rsidP="00000000" w:rsidRDefault="00000000" w:rsidRPr="00000000" w14:paraId="0000002E">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4</w:t>
      </w:r>
      <w:r w:rsidDel="00000000" w:rsidR="00000000" w:rsidRPr="00000000">
        <w:rPr>
          <w:rFonts w:ascii="Times New Roman" w:cs="Times New Roman" w:eastAsia="Times New Roman" w:hAnsi="Times New Roman"/>
          <w:color w:val="000000"/>
          <w:sz w:val="24"/>
          <w:szCs w:val="24"/>
          <w:u w:val="single"/>
          <w:rtl w:val="0"/>
        </w:rPr>
        <w:t xml:space="preserve">: (</w:t>
      </w:r>
      <w:r w:rsidDel="00000000" w:rsidR="00000000" w:rsidRPr="00000000">
        <w:rPr>
          <w:rFonts w:ascii="Times New Roman" w:cs="Times New Roman" w:eastAsia="Times New Roman" w:hAnsi="Times New Roman"/>
          <w:b w:val="1"/>
          <w:color w:val="000000"/>
          <w:sz w:val="24"/>
          <w:szCs w:val="24"/>
          <w:u w:val="single"/>
          <w:rtl w:val="0"/>
        </w:rPr>
        <w:t xml:space="preserve">2,5 đ) </w:t>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w:t>
      </w:r>
      <w:r w:rsidDel="00000000" w:rsidR="00000000" w:rsidRPr="00000000">
        <w:rPr>
          <w:rFonts w:ascii="Times New Roman" w:cs="Times New Roman" w:eastAsia="Times New Roman" w:hAnsi="Times New Roman"/>
          <w:color w:val="000000"/>
          <w:sz w:val="24"/>
          <w:szCs w:val="24"/>
          <w:rtl w:val="0"/>
        </w:rPr>
        <w:t xml:space="preserve">Khi cho khí 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đi qua vôi tôi bột ướt hoặc qua huyền phù đặc Ca(OH)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ở 30</w:t>
      </w:r>
      <w:r w:rsidDel="00000000" w:rsidR="00000000" w:rsidRPr="00000000">
        <w:rPr>
          <w:rFonts w:ascii="Times New Roman" w:cs="Times New Roman" w:eastAsia="Times New Roman" w:hAnsi="Times New Roman"/>
          <w:color w:val="000000"/>
          <w:sz w:val="24"/>
          <w:szCs w:val="24"/>
          <w:vertAlign w:val="superscript"/>
          <w:rtl w:val="0"/>
        </w:rPr>
        <w:t xml:space="preserve">o</w:t>
      </w:r>
      <w:r w:rsidDel="00000000" w:rsidR="00000000" w:rsidRPr="00000000">
        <w:rPr>
          <w:rFonts w:ascii="Times New Roman" w:cs="Times New Roman" w:eastAsia="Times New Roman" w:hAnsi="Times New Roman"/>
          <w:color w:val="000000"/>
          <w:sz w:val="24"/>
          <w:szCs w:val="24"/>
          <w:rtl w:val="0"/>
        </w:rPr>
        <w:t xml:space="preserve">C sẽ thu được clorua vôi, nhưng nếu cho khí Cl</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qua dung dịch nước vôi trong ở nhiệt độ thường sẽ tạo ra canxi hipoclorit.</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Viết các phương trình phản ứng xảy ra?</w:t>
      </w:r>
    </w:p>
    <w:p w:rsidR="00000000" w:rsidDel="00000000" w:rsidP="00000000" w:rsidRDefault="00000000" w:rsidRPr="00000000" w14:paraId="0000003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Viết phương trình phản ứng xảy ra khi cho clorua vôi lần lượt tác dụng với dung dịch HCl và khí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Nêu tác dụng của clorua vôi và cho biết vì sao trong thực tế người ta dùng clorua vôi nhiều hơn nước Gia- ven.</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Cho phản ứng hóa học : CO</w:t>
      </w:r>
      <w:r w:rsidDel="00000000" w:rsidR="00000000" w:rsidRPr="00000000">
        <w:rPr>
          <w:rFonts w:ascii="Times New Roman" w:cs="Times New Roman" w:eastAsia="Times New Roman" w:hAnsi="Times New Roman"/>
          <w:sz w:val="24"/>
          <w:szCs w:val="24"/>
          <w:vertAlign w:val="subscript"/>
          <w:rtl w:val="0"/>
        </w:rPr>
        <w:t xml:space="preserve">2 (g)</w:t>
      </w:r>
      <w:r w:rsidDel="00000000" w:rsidR="00000000" w:rsidRPr="00000000">
        <w:rPr>
          <w:rFonts w:ascii="Times New Roman" w:cs="Times New Roman" w:eastAsia="Times New Roman" w:hAnsi="Times New Roman"/>
          <w:sz w:val="24"/>
          <w:szCs w:val="24"/>
          <w:rtl w:val="0"/>
        </w:rPr>
        <w:t xml:space="preserve"> </w:t>
      </w:r>
      <m:oMath>
        <m:r>
          <m:t>↔</m:t>
        </m:r>
      </m:oMath>
      <w:r w:rsidDel="00000000" w:rsidR="00000000" w:rsidRPr="00000000">
        <w:rPr>
          <w:rFonts w:ascii="Times New Roman" w:cs="Times New Roman" w:eastAsia="Times New Roman" w:hAnsi="Times New Roman"/>
          <w:sz w:val="24"/>
          <w:szCs w:val="24"/>
          <w:rtl w:val="0"/>
        </w:rPr>
        <w:t xml:space="preserve">  CO </w:t>
      </w:r>
      <w:r w:rsidDel="00000000" w:rsidR="00000000" w:rsidRPr="00000000">
        <w:rPr>
          <w:rFonts w:ascii="Times New Roman" w:cs="Times New Roman" w:eastAsia="Times New Roman" w:hAnsi="Times New Roman"/>
          <w:sz w:val="24"/>
          <w:szCs w:val="24"/>
          <w:vertAlign w:val="subscript"/>
          <w:rtl w:val="0"/>
        </w:rPr>
        <w:t xml:space="preserve">(g)</w:t>
      </w:r>
      <w:r w:rsidDel="00000000" w:rsidR="00000000" w:rsidRPr="00000000">
        <w:rPr>
          <w:rFonts w:ascii="Times New Roman" w:cs="Times New Roman" w:eastAsia="Times New Roman" w:hAnsi="Times New Roman"/>
          <w:sz w:val="24"/>
          <w:szCs w:val="24"/>
          <w:rtl w:val="0"/>
        </w:rPr>
        <w:t xml:space="preserve"> + ½ O</w:t>
      </w:r>
      <w:r w:rsidDel="00000000" w:rsidR="00000000" w:rsidRPr="00000000">
        <w:rPr>
          <w:rFonts w:ascii="Times New Roman" w:cs="Times New Roman" w:eastAsia="Times New Roman" w:hAnsi="Times New Roman"/>
          <w:sz w:val="24"/>
          <w:szCs w:val="24"/>
          <w:vertAlign w:val="subscript"/>
          <w:rtl w:val="0"/>
        </w:rPr>
        <w:t xml:space="preserve">2(g)</w:t>
      </w:r>
      <w:r w:rsidDel="00000000" w:rsidR="00000000" w:rsidRPr="00000000">
        <w:rPr>
          <w:rFonts w:ascii="Times New Roman" w:cs="Times New Roman" w:eastAsia="Times New Roman" w:hAnsi="Times New Roman"/>
          <w:sz w:val="24"/>
          <w:szCs w:val="24"/>
          <w:rtl w:val="0"/>
        </w:rPr>
        <w:t xml:space="preserve"> và các dữ kiện sau</w:t>
      </w:r>
    </w:p>
    <w:tbl>
      <w:tblPr>
        <w:tblStyle w:val="Table3"/>
        <w:tblW w:w="9774.0" w:type="dxa"/>
        <w:jc w:val="left"/>
        <w:tblInd w:w="2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2428"/>
        <w:gridCol w:w="2468"/>
        <w:gridCol w:w="2468"/>
        <w:tblGridChange w:id="0">
          <w:tblGrid>
            <w:gridCol w:w="2410"/>
            <w:gridCol w:w="2428"/>
            <w:gridCol w:w="2468"/>
            <w:gridCol w:w="24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kJ/ mol)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(J/ mol)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205,0</w:t>
            </w:r>
          </w:p>
        </w:tc>
      </w:tr>
    </w:tbl>
    <w:p w:rsidR="00000000" w:rsidDel="00000000" w:rsidP="00000000" w:rsidRDefault="00000000" w:rsidRPr="00000000" w14:paraId="0000004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là nhiệt tạo thành của mỗi chất;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 </w:t>
      </w:r>
      <w:r w:rsidDel="00000000" w:rsidR="00000000" w:rsidRPr="00000000">
        <w:rPr>
          <w:rFonts w:ascii="Times New Roman" w:cs="Times New Roman" w:eastAsia="Times New Roman" w:hAnsi="Times New Roman"/>
          <w:sz w:val="24"/>
          <w:szCs w:val="24"/>
          <w:rtl w:val="0"/>
        </w:rPr>
        <w:t xml:space="preserve">là biến thiên entropi của mỗi chất đều ở điều kiện chuẩn.</w:t>
      </w:r>
    </w:p>
    <w:p w:rsidR="00000000" w:rsidDel="00000000" w:rsidP="00000000" w:rsidRDefault="00000000" w:rsidRPr="00000000" w14:paraId="0000004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Hãy tính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của phản ứng. Từ đó cho biết ở điều kiện chuẩn phản ứng  xảy ra theo chiều thuận hay chiều nghịch?</w:t>
      </w:r>
    </w:p>
    <w:p w:rsidR="00000000" w:rsidDel="00000000" w:rsidP="00000000" w:rsidRDefault="00000000" w:rsidRPr="00000000" w14:paraId="0000004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Nếu coi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Δ</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không phụ thuộc vào nhiệt độ, hãy cho biết ở khoảng nhiệt độ nào phản ứng trên xảy ra theo chiều thuận?</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5</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2đ)</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6,00 gam mẫu chất chứa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các tạp chất trơ. Hòa tan mẫu vào lượng dư dung dịch KI trong môi trường axit (khử tất cả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ra dung dịch A. Pha loãng dung dịch A đến thể tích 50ml. Lượng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trong 10ml dung dịch A phản ứng vừa đủ với 5,50 ml dung dịch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1,00M (sinh ra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90525" cy="238125"/>
            <wp:effectExtent b="0" l="0" r="0" t="0"/>
            <wp:docPr id="70"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39052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Lấy 25 ml mẫu dung dịch A khác, chiết tách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dung dịch còn lại phản ứng vừa đủ với 3,20 ml dung dịch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1,00M trong dung dịch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Viết phương trình hóa học của các phản ứng xảy ra (dạng phương trình ion thu gọn).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Tính phần trăm khối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mẫu ban đầu?</w:t>
      </w:r>
    </w:p>
    <w:p w:rsidR="00000000" w:rsidDel="00000000" w:rsidP="00000000" w:rsidRDefault="00000000" w:rsidRPr="00000000" w14:paraId="00000047">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6: (2đ) </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Nung hỗn hợp A gồm sắt và lưu huỳnh sau một thời gian được hỗn hợp rắn B. Cho B tác dụng với dung dịch HCl dư thu được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lít hỗn hợp khí C. Tỷ khối của C so với hidro bằng 10,6. Nếu đốt cháy hoàn toàn B thành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cần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lít khí oxi.</w:t>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Tìm tương quan giá trị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(đo ở cùng điều kiện)</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Tính hàm lượng phần trăm theo khối lượng các chất trong B theo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Hiệu suất thấp nhất của phản ứng nung trên là bao nhiêu phần trăm.</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Nếu hiệu suất của phản ứng nung trên là 75%, tính hàm lượng phần trăm các chất trong hỗn hợp B.</w:t>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7: (2đ) </w:t>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Một chất có ứng dụng rộng dãi ở các vùng quê, có thành phần % về khối lượng các nguyên tố K, Al, S lần lượt là 8,228%, 5,696%, 13,502% còn lại là oxi và hidro. Xác định công thức của chất đó.</w:t>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Biết trong chất đó S có số oxi hóa cao nhất.</w:t>
      </w:r>
    </w:p>
    <w:p w:rsidR="00000000" w:rsidDel="00000000" w:rsidP="00000000" w:rsidRDefault="00000000" w:rsidRPr="00000000" w14:paraId="00000050">
      <w:pPr>
        <w:tabs>
          <w:tab w:val="left" w:leader="none" w:pos="284"/>
          <w:tab w:val="left" w:leader="none" w:pos="467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Ở những vùng gần các vỉa quặng pirit sắt, đất thường bị chua và chứa nhiều sắt, chủ yếu là do quá trình oxi hóa chậm của oxi không khí khi có nước (ở đây nguyên tố bị oxi hóa đến trạng thái oxi hóa cao nhất). Để khắc phục người ta thường bón vôi tôi vào đất . Hãy viết phương trình hóa học để minh họa.</w:t>
      </w: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Câu 8: (2đ) </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m gam hỗn hợp NaBr, NaI phản ứng axit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thu được hỗn hợp khí A (gồm 2 khí). Ở điều kiện thích hợp, các chất trong hỗn hợp A phản ứng đủ với nhau tạo ra chất rắn màu vàng và một chất lỏng không làm đổi màu quỳ tím. Cho Na lấy dư vào chất lỏng được dung dịch B. Dung dịch B hấp thụ vừa đủ với 2,24 lít CO2 tạo 9,5 gam muối. Tìm m?</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Câu 9 (2,5 đ):</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Hydrogen sulfide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là một chất khí không màu, mùi trứng thối, độc. Theo tài liệu của Cơ quan quản lí an toàn và sức khỏe nghề nghiệp Hoa Kì, nồng độ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khoảng 100ppm gây kích thích màng phổi. Nồng độ khoảng 400 – 700 ppm,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gây nguy hiểm đến tính mạng chỉ trong 30 phút. Nồng độ trên 800 ppm gây mất ý thức và nguy cơ làm tử vong ngay lập tức.</w:t>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a)Viết công thức electron, công thức Lewis, công thức cấu tạo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Em hiểu thế nào về nồng độ ppm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Một gian phòng trống (25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1bar) có kích thước 3mx4mx6m bị nhiễm 10 gam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Tính nồng độ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gian phòng trên. Đánh giá mức độ độc hại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trường hợp này. Cho biết 1 mol khí ở 25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và 1bar có thể tích 24,79 lít </w:t>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ĐÁP ÁN</w:t>
      </w:r>
    </w:p>
    <w:p w:rsidR="00000000" w:rsidDel="00000000" w:rsidP="00000000" w:rsidRDefault="00000000" w:rsidRPr="00000000" w14:paraId="0000006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1 (2,5 điểm):</w:t>
      </w:r>
    </w:p>
    <w:p w:rsidR="00000000" w:rsidDel="00000000" w:rsidP="00000000" w:rsidRDefault="00000000" w:rsidRPr="00000000" w14:paraId="0000006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0,5 đ</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Phương trình của các phản ứng:</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2Fe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C+ 22H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4đặc nóng dư</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82880" cy="25400"/>
                <wp:effectExtent b="0" l="0" r="0" t="0"/>
                <wp:docPr id="3"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3"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 3Fe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+ 13SO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 + (6x+6y)HNO</w:t>
      </w:r>
      <w:r w:rsidDel="00000000" w:rsidR="00000000" w:rsidRPr="00000000">
        <w:rPr>
          <w:rFonts w:ascii="Times New Roman" w:cs="Times New Roman" w:eastAsia="Times New Roman" w:hAnsi="Times New Roman"/>
          <w:sz w:val="24"/>
          <w:szCs w:val="24"/>
          <w:vertAlign w:val="subscript"/>
          <w:rtl w:val="0"/>
        </w:rPr>
        <w:t xml:space="preserve">3đặc nóng dư</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182880" cy="25400"/>
                <wp:effectExtent b="0" l="0" r="0" t="0"/>
                <wp:docPr id="5" name=""/>
                <a:graphic>
                  <a:graphicData uri="http://schemas.microsoft.com/office/word/2010/wordprocessingShape">
                    <wps:wsp>
                      <wps:cNvCnPr/>
                      <wps:spPr>
                        <a:xfrm>
                          <a:off x="5254560" y="3780000"/>
                          <a:ext cx="182880" cy="0"/>
                        </a:xfrm>
                        <a:prstGeom prst="straightConnector1">
                          <a:avLst/>
                        </a:prstGeom>
                        <a:noFill/>
                        <a:ln cap="flat" cmpd="sng" w="9525">
                          <a:solidFill>
                            <a:srgbClr val="000000"/>
                          </a:solidFill>
                          <a:prstDash val="solid"/>
                          <a:round/>
                          <a:headEnd len="med" w="med" type="none"/>
                          <a:tailEnd len="sm" w="sm" type="stealth"/>
                        </a:ln>
                      </wps:spPr>
                      <wps:bodyPr anchorCtr="0" anchor="ctr" bIns="91425" lIns="91425" spcFirstLastPara="1" rIns="91425" wrap="square" tIns="91425">
                        <a:noAutofit/>
                      </wps:bodyPr>
                    </wps:wsp>
                  </a:graphicData>
                </a:graphic>
              </wp:inline>
            </w:drawing>
          </mc:Choice>
          <mc:Fallback>
            <w:drawing>
              <wp:inline distB="0" distT="0" distL="0" distR="0">
                <wp:extent cx="182880" cy="25400"/>
                <wp:effectExtent b="0" l="0" r="0" t="0"/>
                <wp:docPr id="5" name="image43.png"/>
                <a:graphic>
                  <a:graphicData uri="http://schemas.openxmlformats.org/drawingml/2006/picture">
                    <pic:pic>
                      <pic:nvPicPr>
                        <pic:cNvPr id="0" name="image43.png"/>
                        <pic:cNvPicPr preferRelativeResize="0"/>
                      </pic:nvPicPr>
                      <pic:blipFill>
                        <a:blip r:embed="rId13"/>
                        <a:srcRect/>
                        <a:stretch>
                          <a:fillRect/>
                        </a:stretch>
                      </pic:blipFill>
                      <pic:spPr>
                        <a:xfrm>
                          <a:off x="0" y="0"/>
                          <a:ext cx="182880" cy="254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xFe(NO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yH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(3x+6y)NO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(3x+3y)H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 2 đ</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Caudex" w:cs="Caudex" w:eastAsia="Caudex" w:hAnsi="Caudex"/>
          <w:sz w:val="24"/>
          <w:szCs w:val="24"/>
          <w:rtl w:val="0"/>
        </w:rPr>
        <w:t xml:space="preserve">a) Gọi n là hóa trị cao nhất của X với oxi(4 ≤ n ≤ 7) </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hóa trị của X với hiđro bằng (8 – n)</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Wingdings" w:cs="Wingdings" w:eastAsia="Wingdings" w:hAnsi="Wingding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TH1:</w:t>
      </w:r>
      <w:r w:rsidDel="00000000" w:rsidR="00000000" w:rsidRPr="00000000">
        <w:rPr>
          <w:rFonts w:ascii="Times New Roman" w:cs="Times New Roman" w:eastAsia="Times New Roman" w:hAnsi="Times New Roman"/>
          <w:sz w:val="24"/>
          <w:szCs w:val="24"/>
          <w:rtl w:val="0"/>
        </w:rPr>
        <w:t xml:space="preserve"> n là số lẻ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 có dạng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E có dạng XH</w:t>
      </w:r>
      <w:r w:rsidDel="00000000" w:rsidR="00000000" w:rsidRPr="00000000">
        <w:rPr>
          <w:rFonts w:ascii="Times New Roman" w:cs="Times New Roman" w:eastAsia="Times New Roman" w:hAnsi="Times New Roman"/>
          <w:sz w:val="24"/>
          <w:szCs w:val="24"/>
          <w:vertAlign w:val="subscript"/>
          <w:rtl w:val="0"/>
        </w:rPr>
        <w:t xml:space="preserve">(8-n)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Theo giả thiết 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200150" cy="400050"/>
            <wp:effectExtent b="0" l="0" r="0" t="0"/>
            <wp:docPr id="73" name="image52.png"/>
            <a:graphic>
              <a:graphicData uri="http://schemas.openxmlformats.org/drawingml/2006/picture">
                <pic:pic>
                  <pic:nvPicPr>
                    <pic:cNvPr id="0" name="image52.png"/>
                    <pic:cNvPicPr preferRelativeResize="0"/>
                  </pic:nvPicPr>
                  <pic:blipFill>
                    <a:blip r:embed="rId14"/>
                    <a:srcRect b="0" l="0" r="0" t="0"/>
                    <a:stretch>
                      <a:fillRect/>
                    </a:stretch>
                  </pic:blipFill>
                  <pic:spPr>
                    <a:xfrm>
                      <a:off x="0" y="0"/>
                      <a:ext cx="120015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chỉ có </w:t>
      </w:r>
      <w:r w:rsidDel="00000000" w:rsidR="00000000" w:rsidRPr="00000000">
        <w:rPr>
          <w:rFonts w:ascii="Times New Roman" w:cs="Times New Roman" w:eastAsia="Times New Roman" w:hAnsi="Times New Roman"/>
          <w:b w:val="1"/>
          <w:sz w:val="24"/>
          <w:szCs w:val="24"/>
          <w:rtl w:val="0"/>
        </w:rPr>
        <w:t xml:space="preserve">n = 7; X = 35,5(clo)</w:t>
      </w:r>
      <w:r w:rsidDel="00000000" w:rsidR="00000000" w:rsidRPr="00000000">
        <w:rPr>
          <w:rFonts w:ascii="Times New Roman" w:cs="Times New Roman" w:eastAsia="Times New Roman" w:hAnsi="Times New Roman"/>
          <w:sz w:val="24"/>
          <w:szCs w:val="24"/>
          <w:rtl w:val="0"/>
        </w:rPr>
        <w:t xml:space="preserve"> thỏa mãn.                  0,25 đ</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Wingdings" w:cs="Wingdings" w:eastAsia="Wingdings" w:hAnsi="Wingding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TH2:</w:t>
      </w:r>
      <w:r w:rsidDel="00000000" w:rsidR="00000000" w:rsidRPr="00000000">
        <w:rPr>
          <w:rFonts w:ascii="Times New Roman" w:cs="Times New Roman" w:eastAsia="Times New Roman" w:hAnsi="Times New Roman"/>
          <w:sz w:val="24"/>
          <w:szCs w:val="24"/>
          <w:rtl w:val="0"/>
        </w:rPr>
        <w:t xml:space="preserve"> n là số chẵn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 có dạng XO</w:t>
      </w:r>
      <w:r w:rsidDel="00000000" w:rsidR="00000000" w:rsidRPr="00000000">
        <w:rPr>
          <w:rFonts w:ascii="Times New Roman" w:cs="Times New Roman" w:eastAsia="Times New Roman" w:hAnsi="Times New Roman"/>
          <w:sz w:val="24"/>
          <w:szCs w:val="24"/>
          <w:vertAlign w:val="subscript"/>
          <w:rtl w:val="0"/>
        </w:rPr>
        <w:t xml:space="preserve">0,5n</w:t>
      </w:r>
      <w:r w:rsidDel="00000000" w:rsidR="00000000" w:rsidRPr="00000000">
        <w:rPr>
          <w:rFonts w:ascii="Times New Roman" w:cs="Times New Roman" w:eastAsia="Times New Roman" w:hAnsi="Times New Roman"/>
          <w:sz w:val="24"/>
          <w:szCs w:val="24"/>
          <w:rtl w:val="0"/>
        </w:rPr>
        <w:t xml:space="preserve">; E có dạng XH</w:t>
      </w:r>
      <w:r w:rsidDel="00000000" w:rsidR="00000000" w:rsidRPr="00000000">
        <w:rPr>
          <w:rFonts w:ascii="Times New Roman" w:cs="Times New Roman" w:eastAsia="Times New Roman" w:hAnsi="Times New Roman"/>
          <w:sz w:val="24"/>
          <w:szCs w:val="24"/>
          <w:vertAlign w:val="subscript"/>
          <w:rtl w:val="0"/>
        </w:rPr>
        <w:t xml:space="preserve">(8-n)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Theo giả thiết 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190625" cy="400050"/>
            <wp:effectExtent b="0" l="0" r="0" t="0"/>
            <wp:docPr id="72" name="image61.png"/>
            <a:graphic>
              <a:graphicData uri="http://schemas.openxmlformats.org/drawingml/2006/picture">
                <pic:pic>
                  <pic:nvPicPr>
                    <pic:cNvPr id="0" name="image61.png"/>
                    <pic:cNvPicPr preferRelativeResize="0"/>
                  </pic:nvPicPr>
                  <pic:blipFill>
                    <a:blip r:embed="rId15"/>
                    <a:srcRect b="0" l="0" r="0" t="0"/>
                    <a:stretch>
                      <a:fillRect/>
                    </a:stretch>
                  </pic:blipFill>
                  <pic:spPr>
                    <a:xfrm>
                      <a:off x="0" y="0"/>
                      <a:ext cx="1190625"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0">
      <w:pPr>
        <w:widowControl w:val="0"/>
        <w:spacing w:after="0" w:line="240" w:lineRule="auto"/>
        <w:jc w:val="both"/>
        <w:rPr>
          <w:rFonts w:ascii="Times New Roman" w:cs="Times New Roman" w:eastAsia="Times New Roman" w:hAnsi="Times New Roman"/>
          <w:sz w:val="24"/>
          <w:szCs w:val="24"/>
        </w:rPr>
      </w:pP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không có giá trị của n và X thỏa mãn.                                                           0,25 đ</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là HCl;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là FeCl</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là KClO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là KClO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 là KCl ; X</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rtl w:val="0"/>
        </w:rPr>
        <w:t xml:space="preserve"> là KClO ; X</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rtl w:val="0"/>
        </w:rPr>
        <w:t xml:space="preserve"> là HClO (có thể thay muối kali thành natri).</w:t>
      </w:r>
    </w:p>
    <w:p w:rsidR="00000000" w:rsidDel="00000000" w:rsidP="00000000" w:rsidRDefault="00000000" w:rsidRPr="00000000" w14:paraId="000000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057650" cy="1200150"/>
            <wp:effectExtent b="0" l="0" r="0" t="0"/>
            <wp:docPr id="75" name="image66.png"/>
            <a:graphic>
              <a:graphicData uri="http://schemas.openxmlformats.org/drawingml/2006/picture">
                <pic:pic>
                  <pic:nvPicPr>
                    <pic:cNvPr id="0" name="image66.png"/>
                    <pic:cNvPicPr preferRelativeResize="0"/>
                  </pic:nvPicPr>
                  <pic:blipFill>
                    <a:blip r:embed="rId16"/>
                    <a:srcRect b="0" l="0" r="0" t="0"/>
                    <a:stretch>
                      <a:fillRect/>
                    </a:stretch>
                  </pic:blipFill>
                  <pic:spPr>
                    <a:xfrm>
                      <a:off x="0" y="0"/>
                      <a:ext cx="405765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57200" cy="209550"/>
            <wp:effectExtent b="0" l="0" r="0" t="0"/>
            <wp:docPr id="74" name="image54.png"/>
            <a:graphic>
              <a:graphicData uri="http://schemas.openxmlformats.org/drawingml/2006/picture">
                <pic:pic>
                  <pic:nvPicPr>
                    <pic:cNvPr id="0" name="image54.png"/>
                    <pic:cNvPicPr preferRelativeResize="0"/>
                  </pic:nvPicPr>
                  <pic:blipFill>
                    <a:blip r:embed="rId17"/>
                    <a:srcRect b="0" l="0" r="0" t="0"/>
                    <a:stretch>
                      <a:fillRect/>
                    </a:stretch>
                  </pic:blipFill>
                  <pic:spPr>
                    <a:xfrm>
                      <a:off x="0" y="0"/>
                      <a:ext cx="45720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2HCl</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+ 6HCl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7"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2Fe + 3Cl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76"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+ 6KOH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0" name="image58.png"/>
            <a:graphic>
              <a:graphicData uri="http://schemas.openxmlformats.org/drawingml/2006/picture">
                <pic:pic>
                  <pic:nvPicPr>
                    <pic:cNvPr id="0" name="image58.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5KCl + 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+ 6HCl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8"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+ 3Cl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+ 2K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79"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2KCl</w:t>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KCl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257175"/>
            <wp:effectExtent b="0" l="0" r="0" t="0"/>
            <wp:docPr id="81"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914400" cy="2571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2KClO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723900" cy="228600"/>
            <wp:effectExtent b="0" l="0" r="0" t="0"/>
            <wp:docPr id="82" name="image63.png"/>
            <a:graphic>
              <a:graphicData uri="http://schemas.openxmlformats.org/drawingml/2006/picture">
                <pic:pic>
                  <pic:nvPicPr>
                    <pic:cNvPr id="0" name="image63.png"/>
                    <pic:cNvPicPr preferRelativeResize="0"/>
                  </pic:nvPicPr>
                  <pic:blipFill>
                    <a:blip r:embed="rId21"/>
                    <a:srcRect b="0" l="0" r="0" t="0"/>
                    <a:stretch>
                      <a:fillRect/>
                    </a:stretch>
                  </pic:blipFill>
                  <pic:spPr>
                    <a:xfrm>
                      <a:off x="0" y="0"/>
                      <a:ext cx="72390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2KCl + 3O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4KClO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3" name="image59.png"/>
            <a:graphic>
              <a:graphicData uri="http://schemas.openxmlformats.org/drawingml/2006/picture">
                <pic:pic>
                  <pic:nvPicPr>
                    <pic:cNvPr id="0" name="image59.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+ 3KClO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KClO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38150" cy="228600"/>
            <wp:effectExtent b="0" l="0" r="0" t="0"/>
            <wp:docPr id="84" name="image59.png"/>
            <a:graphic>
              <a:graphicData uri="http://schemas.openxmlformats.org/drawingml/2006/picture">
                <pic:pic>
                  <pic:nvPicPr>
                    <pic:cNvPr id="0" name="image59.png"/>
                    <pic:cNvPicPr preferRelativeResize="0"/>
                  </pic:nvPicPr>
                  <pic:blipFill>
                    <a:blip r:embed="rId19"/>
                    <a:srcRect b="0" l="0" r="0" t="0"/>
                    <a:stretch>
                      <a:fillRect/>
                    </a:stretch>
                  </pic:blipFill>
                  <pic:spPr>
                    <a:xfrm>
                      <a:off x="0" y="0"/>
                      <a:ext cx="438150"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KCl + 2O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KCl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914400" cy="247650"/>
            <wp:effectExtent b="0" l="0" r="0" t="0"/>
            <wp:docPr id="85" name="image68.png"/>
            <a:graphic>
              <a:graphicData uri="http://schemas.openxmlformats.org/drawingml/2006/picture">
                <pic:pic>
                  <pic:nvPicPr>
                    <pic:cNvPr id="0" name="image68.png"/>
                    <pic:cNvPicPr preferRelativeResize="0"/>
                  </pic:nvPicPr>
                  <pic:blipFill>
                    <a:blip r:embed="rId22"/>
                    <a:srcRect b="0" l="0" r="0" t="0"/>
                    <a:stretch>
                      <a:fillRect/>
                    </a:stretch>
                  </pic:blipFill>
                  <pic:spPr>
                    <a:xfrm>
                      <a:off x="0" y="0"/>
                      <a:ext cx="914400" cy="2476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KClO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w:t>
      </w:r>
    </w:p>
    <w:p w:rsidR="00000000" w:rsidDel="00000000" w:rsidP="00000000" w:rsidRDefault="00000000" w:rsidRPr="00000000" w14:paraId="0000007E">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KClO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00050" cy="209550"/>
            <wp:effectExtent b="0" l="0" r="0" t="0"/>
            <wp:docPr id="86" name="image60.png"/>
            <a:graphic>
              <a:graphicData uri="http://schemas.openxmlformats.org/drawingml/2006/picture">
                <pic:pic>
                  <pic:nvPicPr>
                    <pic:cNvPr id="0" name="image60.png"/>
                    <pic:cNvPicPr preferRelativeResize="0"/>
                  </pic:nvPicPr>
                  <pic:blipFill>
                    <a:blip r:embed="rId18"/>
                    <a:srcRect b="0" l="0" r="0" t="0"/>
                    <a:stretch>
                      <a:fillRect/>
                    </a:stretch>
                  </pic:blipFill>
                  <pic:spPr>
                    <a:xfrm>
                      <a:off x="0" y="0"/>
                      <a:ext cx="400050" cy="209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KHCO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HClO</w:t>
      </w:r>
    </w:p>
    <w:p w:rsidR="00000000" w:rsidDel="00000000" w:rsidP="00000000" w:rsidRDefault="00000000" w:rsidRPr="00000000" w14:paraId="000000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phản ứng được 0, 5 điểm</w:t>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Câu 2:(2đ)</w:t>
      </w:r>
    </w:p>
    <w:p w:rsidR="00000000" w:rsidDel="00000000" w:rsidP="00000000" w:rsidRDefault="00000000" w:rsidRPr="00000000" w14:paraId="0000008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2.1:1đ</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Đáp số Cu</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Cấu hình Cu (Z=29) 1s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3p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3d</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4s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ion phổ biến trong tự nhiên là Cu</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1s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3p</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3d</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:1đ</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Gọi % số nguyên tử của đồng vị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B là x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số nguyên tử của đồng vị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B là (1-x).</w:t>
      </w:r>
    </w:p>
    <w:p w:rsidR="00000000" w:rsidDel="00000000" w:rsidP="00000000" w:rsidRDefault="00000000" w:rsidRPr="00000000" w14:paraId="00000087">
      <w:pPr>
        <w:tabs>
          <w:tab w:val="left" w:leader="none" w:pos="4815"/>
        </w:tabs>
        <w:spacing w:after="0" w:line="240" w:lineRule="auto"/>
        <w:rPr>
          <w:rFonts w:ascii="Times New Roman" w:cs="Times New Roman" w:eastAsia="Times New Roman" w:hAnsi="Times New Roman"/>
          <w:sz w:val="40"/>
          <w:szCs w:val="40"/>
          <w:vertAlign w:val="subscript"/>
        </w:rPr>
      </w:pPr>
      <w:r w:rsidDel="00000000" w:rsidR="00000000" w:rsidRPr="00000000">
        <w:rPr>
          <w:rFonts w:ascii="Times New Roman" w:cs="Times New Roman" w:eastAsia="Times New Roman" w:hAnsi="Times New Roman"/>
          <w:sz w:val="24"/>
          <w:szCs w:val="24"/>
          <w:rtl w:val="0"/>
        </w:rPr>
        <w:t xml:space="preserve">Ta có: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81200" cy="257175"/>
            <wp:effectExtent b="0" l="0" r="0" t="0"/>
            <wp:docPr id="87" name="image69.png"/>
            <a:graphic>
              <a:graphicData uri="http://schemas.openxmlformats.org/drawingml/2006/picture">
                <pic:pic>
                  <pic:nvPicPr>
                    <pic:cNvPr id="0" name="image69.png"/>
                    <pic:cNvPicPr preferRelativeResize="0"/>
                  </pic:nvPicPr>
                  <pic:blipFill>
                    <a:blip r:embed="rId23"/>
                    <a:srcRect b="0" l="0" r="0" t="0"/>
                    <a:stretch>
                      <a:fillRect/>
                    </a:stretch>
                  </pic:blipFill>
                  <pic:spPr>
                    <a:xfrm>
                      <a:off x="0" y="0"/>
                      <a:ext cx="1981200" cy="25717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tl w:val="0"/>
        </w:rPr>
        <w:t xml:space="preserve">, giả sử có 1 mol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BO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 thì có 1.3 + 16.3 + 10+x   (gam) phân tử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40"/>
          <w:szCs w:val="40"/>
          <w:vertAlign w:val="subscript"/>
          <w:rtl w:val="0"/>
        </w:rPr>
        <w:t xml:space="preserve">BO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88">
      <w:pPr>
        <w:tabs>
          <w:tab w:val="left" w:leader="none" w:pos="4815"/>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tl w:val="0"/>
        </w:rPr>
        <w:t xml:space="preserve">Trong lúc đó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40"/>
          <w:szCs w:val="40"/>
          <w:vertAlign w:val="subscript"/>
          <w:rtl w:val="0"/>
        </w:rPr>
        <w:t xml:space="preserve">B có x mol nên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40"/>
          <w:szCs w:val="40"/>
          <w:vertAlign w:val="subscript"/>
          <w:rtl w:val="0"/>
        </w:rPr>
        <w:t xml:space="preserve">B có khối lượng 11x (gam)</w:t>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bài ra ta có: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495425" cy="352425"/>
            <wp:effectExtent b="0" l="0" r="0" t="0"/>
            <wp:docPr id="88" name="image65.png"/>
            <a:graphic>
              <a:graphicData uri="http://schemas.openxmlformats.org/drawingml/2006/picture">
                <pic:pic>
                  <pic:nvPicPr>
                    <pic:cNvPr id="0" name="image65.png"/>
                    <pic:cNvPicPr preferRelativeResize="0"/>
                  </pic:nvPicPr>
                  <pic:blipFill>
                    <a:blip r:embed="rId24"/>
                    <a:srcRect b="0" l="0" r="0" t="0"/>
                    <a:stretch>
                      <a:fillRect/>
                    </a:stretch>
                  </pic:blipFill>
                  <pic:spPr>
                    <a:xfrm>
                      <a:off x="0" y="0"/>
                      <a:ext cx="1495425" cy="3524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Giải phương trình trên được x = 0,81.Vậy, trong tự nhiên:</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B = 81%%</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B = 100% - 81% = 19%</w:t>
        <w:tab/>
      </w:r>
    </w:p>
    <w:p w:rsidR="00000000" w:rsidDel="00000000" w:rsidP="00000000" w:rsidRDefault="00000000" w:rsidRPr="00000000" w14:paraId="0000008C">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Câu 3:</w:t>
      </w:r>
      <w:r w:rsidDel="00000000" w:rsidR="00000000" w:rsidRPr="00000000">
        <w:rPr>
          <w:rFonts w:ascii="Times New Roman" w:cs="Times New Roman" w:eastAsia="Times New Roman" w:hAnsi="Times New Roman"/>
          <w:b w:val="1"/>
          <w:sz w:val="24"/>
          <w:szCs w:val="24"/>
          <w:rtl w:val="0"/>
        </w:rPr>
        <w:t xml:space="preserve"> (2 điểm)</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1. </w:t>
      </w:r>
      <w:r w:rsidDel="00000000" w:rsidR="00000000" w:rsidRPr="00000000">
        <w:rPr>
          <w:rFonts w:ascii="Times New Roman" w:cs="Times New Roman" w:eastAsia="Times New Roman" w:hAnsi="Times New Roman"/>
          <w:sz w:val="24"/>
          <w:szCs w:val="24"/>
          <w:rtl w:val="0"/>
        </w:rPr>
        <w:t xml:space="preserve">Cho các phân tử sau: PH</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POCl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SiHCl</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Nêu trạng thái lai hóa của các nguyên tử trung tâm và vẽ cấu trúc hình học của các phân tử trên. </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So sánh góc liên kết H – X – H giữa hai phân tử 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AsH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Giải thích. </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Trong hai phân tử NF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BF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phân tử nào có momen lưỡng cực lớn hơn không?</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 (Z= 15), As (Z = 33); Si (Z = 14); F (Z = 9); Cl (Z = 17); B (Z = 5); O (Z = 8); H (Z = 1).</w:t>
      </w:r>
    </w:p>
    <w:p w:rsidR="00000000" w:rsidDel="00000000" w:rsidP="00000000" w:rsidRDefault="00000000" w:rsidRPr="00000000" w14:paraId="0000009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Hướng dẫn chấm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Câu a: </w:t>
      </w:r>
      <w:r w:rsidDel="00000000" w:rsidR="00000000" w:rsidRPr="00000000">
        <w:rPr>
          <w:rFonts w:ascii="Times New Roman" w:cs="Times New Roman" w:eastAsia="Times New Roman" w:hAnsi="Times New Roman"/>
          <w:sz w:val="24"/>
          <w:szCs w:val="24"/>
          <w:rtl w:val="0"/>
        </w:rPr>
        <w:t xml:space="preserve">(0,125 điểm x 8 = 1 điểm)</w:t>
      </w:r>
      <w:r w:rsidDel="00000000" w:rsidR="00000000" w:rsidRPr="00000000">
        <w:rPr>
          <w:rtl w:val="0"/>
        </w:rPr>
      </w:r>
    </w:p>
    <w:tbl>
      <w:tblPr>
        <w:tblStyle w:val="Table4"/>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3960"/>
        <w:gridCol w:w="3600"/>
        <w:tblGridChange w:id="0">
          <w:tblGrid>
            <w:gridCol w:w="2448"/>
            <w:gridCol w:w="396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Công thức phân tử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trạng thái lai hóa của nguyên tử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cấu trúc hình học</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sz w:val="24"/>
                <w:szCs w:val="24"/>
                <w:rtl w:val="0"/>
              </w:rPr>
              <w:t xml:space="preserve">PH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14350" cy="447675"/>
                  <wp:effectExtent b="0" l="0" r="0" t="0"/>
                  <wp:docPr id="59"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514350" cy="4476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AsH</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14350" cy="447675"/>
                  <wp:effectExtent b="0" l="0" r="0" t="0"/>
                  <wp:docPr id="60" name="image38.png"/>
                  <a:graphic>
                    <a:graphicData uri="http://schemas.openxmlformats.org/drawingml/2006/picture">
                      <pic:pic>
                        <pic:nvPicPr>
                          <pic:cNvPr id="0" name="image38.png"/>
                          <pic:cNvPicPr preferRelativeResize="0"/>
                        </pic:nvPicPr>
                        <pic:blipFill>
                          <a:blip r:embed="rId26"/>
                          <a:srcRect b="0" l="0" r="0" t="0"/>
                          <a:stretch>
                            <a:fillRect/>
                          </a:stretch>
                        </pic:blipFill>
                        <pic:spPr>
                          <a:xfrm>
                            <a:off x="0" y="0"/>
                            <a:ext cx="514350" cy="4476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POF</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704850"/>
                  <wp:effectExtent b="0" l="0" r="0" t="0"/>
                  <wp:docPr id="61"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552450" cy="70485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POCl</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66750" cy="704850"/>
                  <wp:effectExtent b="0" l="0" r="0" t="0"/>
                  <wp:docPr id="62" name="image44.png"/>
                  <a:graphic>
                    <a:graphicData uri="http://schemas.openxmlformats.org/drawingml/2006/picture">
                      <pic:pic>
                        <pic:nvPicPr>
                          <pic:cNvPr id="0" name="image44.png"/>
                          <pic:cNvPicPr preferRelativeResize="0"/>
                        </pic:nvPicPr>
                        <pic:blipFill>
                          <a:blip r:embed="rId28"/>
                          <a:srcRect b="0" l="0" r="0" t="0"/>
                          <a:stretch>
                            <a:fillRect/>
                          </a:stretch>
                        </pic:blipFill>
                        <pic:spPr>
                          <a:xfrm>
                            <a:off x="0" y="0"/>
                            <a:ext cx="666750" cy="70485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BF</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81025" cy="581025"/>
                  <wp:effectExtent b="0" l="0" r="0" t="0"/>
                  <wp:docPr id="63"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581025" cy="58102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HSiCl</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95325" cy="676275"/>
                  <wp:effectExtent b="0" l="0" r="0" t="0"/>
                  <wp:docPr id="64" name="image51.png"/>
                  <a:graphic>
                    <a:graphicData uri="http://schemas.openxmlformats.org/drawingml/2006/picture">
                      <pic:pic>
                        <pic:nvPicPr>
                          <pic:cNvPr id="0" name="image51.png"/>
                          <pic:cNvPicPr preferRelativeResize="0"/>
                        </pic:nvPicPr>
                        <pic:blipFill>
                          <a:blip r:embed="rId30"/>
                          <a:srcRect b="0" l="0" r="0" t="0"/>
                          <a:stretch>
                            <a:fillRect/>
                          </a:stretch>
                        </pic:blipFill>
                        <pic:spPr>
                          <a:xfrm>
                            <a:off x="0" y="0"/>
                            <a:ext cx="695325" cy="67627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NF</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647700"/>
                  <wp:effectExtent b="0" l="0" r="0" t="0"/>
                  <wp:docPr id="65" name="image57.png"/>
                  <a:graphic>
                    <a:graphicData uri="http://schemas.openxmlformats.org/drawingml/2006/picture">
                      <pic:pic>
                        <pic:nvPicPr>
                          <pic:cNvPr id="0" name="image57.png"/>
                          <pic:cNvPicPr preferRelativeResize="0"/>
                        </pic:nvPicPr>
                        <pic:blipFill>
                          <a:blip r:embed="rId31"/>
                          <a:srcRect b="0" l="0" r="0" t="0"/>
                          <a:stretch>
                            <a:fillRect/>
                          </a:stretch>
                        </pic:blipFill>
                        <pic:spPr>
                          <a:xfrm>
                            <a:off x="0" y="0"/>
                            <a:ext cx="552450" cy="64770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pacing w:after="0" w:line="240" w:lineRule="auto"/>
              <w:jc w:val="center"/>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sp</w:t>
            </w:r>
            <w:r w:rsidDel="00000000" w:rsidR="00000000" w:rsidRPr="00000000">
              <w:rPr>
                <w:rFonts w:ascii="Times New Roman" w:cs="Times New Roman" w:eastAsia="Times New Roman" w:hAnsi="Times New Roman"/>
                <w:b w:val="1"/>
                <w:sz w:val="24"/>
                <w:szCs w:val="24"/>
                <w:vertAlign w:val="superscript"/>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876300" cy="666750"/>
                  <wp:effectExtent b="0" l="0" r="0" t="0"/>
                  <wp:docPr id="66"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876300" cy="666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b: (0,5 điểm)</w:t>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Góc HPH &gt; HAsH vì độ âm điện của nguyên tử trung tâm P lớn hơn của As nên lực đẩy mạnh hơn. </w:t>
      </w:r>
    </w:p>
    <w:p w:rsidR="00000000" w:rsidDel="00000000" w:rsidP="00000000" w:rsidRDefault="00000000" w:rsidRPr="00000000" w14:paraId="000000B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c: (0,5 điểm)</w:t>
      </w:r>
    </w:p>
    <w:tbl>
      <w:tblPr>
        <w:tblStyle w:val="Table5"/>
        <w:tblW w:w="738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600"/>
        <w:tblGridChange w:id="0">
          <w:tblGrid>
            <w:gridCol w:w="3780"/>
            <w:gridCol w:w="36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52450" cy="647700"/>
                  <wp:effectExtent b="0" l="0" r="0" t="0"/>
                  <wp:docPr id="67" name="image57.png"/>
                  <a:graphic>
                    <a:graphicData uri="http://schemas.openxmlformats.org/drawingml/2006/picture">
                      <pic:pic>
                        <pic:nvPicPr>
                          <pic:cNvPr id="0" name="image57.png"/>
                          <pic:cNvPicPr preferRelativeResize="0"/>
                        </pic:nvPicPr>
                        <pic:blipFill>
                          <a:blip r:embed="rId31"/>
                          <a:srcRect b="0" l="0" r="0" t="0"/>
                          <a:stretch>
                            <a:fillRect/>
                          </a:stretch>
                        </pic:blipFill>
                        <pic:spPr>
                          <a:xfrm>
                            <a:off x="0" y="0"/>
                            <a:ext cx="552450" cy="6477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81025" cy="581025"/>
                  <wp:effectExtent b="0" l="0" r="0" t="0"/>
                  <wp:docPr id="68"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581025" cy="581025"/>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cấu trúc bất đối xứng nên có momen lưỡng cực lớn hơn không.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Có cấu trúc đối xứng nên có momen lưỡng cực bằng 0 không.</w:t>
            </w:r>
            <w:r w:rsidDel="00000000" w:rsidR="00000000" w:rsidRPr="00000000">
              <w:rPr>
                <w:rtl w:val="0"/>
              </w:rPr>
            </w:r>
          </w:p>
        </w:tc>
      </w:tr>
    </w:tbl>
    <w:p w:rsidR="00000000" w:rsidDel="00000000" w:rsidP="00000000" w:rsidRDefault="00000000" w:rsidRPr="00000000" w14:paraId="000000B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1,5đ</w:t>
      </w:r>
    </w:p>
    <w:tbl>
      <w:tblPr>
        <w:tblStyle w:val="Table6"/>
        <w:tblW w:w="103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4"/>
        <w:gridCol w:w="1060"/>
        <w:tblGridChange w:id="0">
          <w:tblGrid>
            <w:gridCol w:w="9254"/>
            <w:gridCol w:w="1060"/>
          </w:tblGrid>
        </w:tblGridChange>
      </w:tblGrid>
      <w:tr>
        <w:trPr>
          <w:cantSplit w:val="0"/>
          <w:trHeight w:val="3380" w:hRule="atLeast"/>
          <w:tblHeader w:val="0"/>
        </w:trPr>
        <w:tc>
          <w:tcPr>
            <w:tcBorders>
              <w:bottom w:color="000000" w:space="0" w:sz="4" w:val="single"/>
            </w:tcBorders>
          </w:tcPr>
          <w:p w:rsidR="00000000" w:rsidDel="00000000" w:rsidP="00000000" w:rsidRDefault="00000000" w:rsidRPr="00000000" w14:paraId="000000B7">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Dựa vào kết quả thực nghiệm, khi tăng nồng độ lên 2 lần thì tốc độ phản ứng cũng tăng 2 lần </w:t>
            </w:r>
            <w:r w:rsidDel="00000000" w:rsidR="00000000" w:rsidRPr="00000000">
              <w:rPr>
                <w:rFonts w:ascii="Symbol" w:cs="Symbol" w:eastAsia="Symbol" w:hAnsi="Symbo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phản ứng thuộc bậc 1.</w:t>
            </w:r>
          </w:p>
          <w:p w:rsidR="00000000" w:rsidDel="00000000" w:rsidP="00000000" w:rsidRDefault="00000000" w:rsidRPr="00000000" w14:paraId="000000B8">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Biểu thức tốc độ phản ứng: v = k[N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Hằng số tốc độ phản ứng ở nhiệt độ T là k =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81150" cy="447675"/>
                  <wp:effectExtent b="0" l="0" r="0" t="0"/>
                  <wp:docPr id="1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5811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Hằng số tốc độ phản ứng ở nhiệt độ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là k=</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52575" cy="428625"/>
                  <wp:effectExtent b="0" l="0" r="0" t="0"/>
                  <wp:docPr id="17"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55257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114800" cy="485775"/>
                  <wp:effectExtent b="0" l="0" r="0" t="0"/>
                  <wp:docPr id="18"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1148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 = 308,27K</w:t>
            </w:r>
          </w:p>
        </w:tc>
        <w:tc>
          <w:tcPr>
            <w:tcBorders>
              <w:bottom w:color="000000" w:space="0" w:sz="4" w:val="single"/>
            </w:tcBorders>
          </w:tcPr>
          <w:p w:rsidR="00000000" w:rsidDel="00000000" w:rsidP="00000000" w:rsidRDefault="00000000" w:rsidRPr="00000000" w14:paraId="000000BD">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0,25</w:t>
            </w:r>
          </w:p>
          <w:p w:rsidR="00000000" w:rsidDel="00000000" w:rsidP="00000000" w:rsidRDefault="00000000" w:rsidRPr="00000000" w14:paraId="000000BE">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C0">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C3">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r>
    </w:tbl>
    <w:p w:rsidR="00000000" w:rsidDel="00000000" w:rsidP="00000000" w:rsidRDefault="00000000" w:rsidRPr="00000000" w14:paraId="000000C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4:2,5đ</w:t>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1,5 đ </w:t>
      </w:r>
      <w:r w:rsidDel="00000000" w:rsidR="00000000" w:rsidRPr="00000000">
        <w:rPr>
          <w:rFonts w:ascii="Times New Roman" w:cs="Times New Roman" w:eastAsia="Times New Roman" w:hAnsi="Times New Roman"/>
          <w:sz w:val="24"/>
          <w:szCs w:val="24"/>
          <w:rtl w:val="0"/>
        </w:rPr>
        <w:t xml:space="preserve"> mỗi ý 0,5đ</w:t>
      </w:r>
    </w:p>
    <w:p w:rsidR="00000000" w:rsidDel="00000000" w:rsidP="00000000" w:rsidRDefault="00000000" w:rsidRPr="00000000" w14:paraId="000000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14300" cy="219075"/>
            <wp:effectExtent b="0" l="0" r="0" t="0"/>
            <wp:docPr id="19"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14300" cy="219075"/>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561975" cy="228600"/>
            <wp:effectExtent b="0" l="0" r="0" t="0"/>
            <wp:docPr id="2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619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1"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Ca(ClO)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(dung dịch)</w:t>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2"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CaCl</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+ 2HClO</w:t>
      </w:r>
    </w:p>
    <w:p w:rsidR="00000000" w:rsidDel="00000000" w:rsidP="00000000" w:rsidRDefault="00000000" w:rsidRPr="00000000" w14:paraId="000000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2HCl + CaOCl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71450"/>
            <wp:effectExtent b="0" l="0" r="0" t="0"/>
            <wp:docPr id="23"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90500" cy="171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CaCl</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 Clorua vôi  có ứng dụng tương tự nước Gia- ven như tẩy trắng vải sợi, khử trùng, tẩy uế các hố rác, cống rãnh.... Một lượng lớn clorua vôi được dùng để tinh chế dầu mỏ, xử lí các chất độc hữu cơ.</w:t>
      </w:r>
    </w:p>
    <w:p w:rsidR="00000000" w:rsidDel="00000000" w:rsidP="00000000" w:rsidRDefault="00000000" w:rsidRPr="00000000" w14:paraId="000000D2">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So với nướcGia- ven, clorua vôi rẻ tiền hơn, hàm lượng hipoclorit cao hơn, dễ bảo quản và chuyên chở nên thực tế thường được sử dụng nhiều hơn.</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1đ</w:t>
      </w:r>
    </w:p>
    <w:tbl>
      <w:tblPr>
        <w:tblStyle w:val="Table7"/>
        <w:tblW w:w="103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4"/>
        <w:gridCol w:w="1060"/>
        <w:tblGridChange w:id="0">
          <w:tblGrid>
            <w:gridCol w:w="9254"/>
            <w:gridCol w:w="1060"/>
          </w:tblGrid>
        </w:tblGridChange>
      </w:tblGrid>
      <w:tr>
        <w:trPr>
          <w:cantSplit w:val="0"/>
          <w:trHeight w:val="3615.5859375" w:hRule="atLeast"/>
          <w:tblHeader w:val="0"/>
        </w:trPr>
        <w:tc>
          <w:tcPr>
            <w:tcBorders>
              <w:bottom w:color="000000" w:space="0" w:sz="4" w:val="single"/>
            </w:tcBorders>
          </w:tcPr>
          <w:p w:rsidR="00000000" w:rsidDel="00000000" w:rsidP="00000000" w:rsidRDefault="00000000" w:rsidRPr="00000000" w14:paraId="000000D4">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Dựa vào kết quả thực nghiệm, khi tăng nồng độ lên 2 lần thì tốc độ phản ứng cũng tăng 2 lần </w:t>
            </w:r>
            <w:r w:rsidDel="00000000" w:rsidR="00000000" w:rsidRPr="00000000">
              <w:rPr>
                <w:rFonts w:ascii="Symbol" w:cs="Symbol" w:eastAsia="Symbol" w:hAnsi="Symbol"/>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phản ứng thuộc bậc 1.</w:t>
            </w:r>
          </w:p>
          <w:p w:rsidR="00000000" w:rsidDel="00000000" w:rsidP="00000000" w:rsidRDefault="00000000" w:rsidRPr="00000000" w14:paraId="000000D5">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Biểu thức tốc độ phản ứng: v = k[N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Hằng số tốc độ phản ứng ở nhiệt độ T là k =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81150" cy="447675"/>
                  <wp:effectExtent b="0" l="0" r="0" t="0"/>
                  <wp:docPr id="2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581150"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Hằng số tốc độ phản ứng ở nhiệt độ 25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C là k=</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552575" cy="428625"/>
                  <wp:effectExtent b="0" l="0" r="0" t="0"/>
                  <wp:docPr id="2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552575" cy="428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114800" cy="485775"/>
                  <wp:effectExtent b="0" l="0" r="0" t="0"/>
                  <wp:docPr id="6"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1148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0" w:line="240" w:lineRule="auto"/>
              <w:ind w:left="265" w:hanging="2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 = 308,27K</w:t>
            </w:r>
          </w:p>
        </w:tc>
        <w:tc>
          <w:tcPr>
            <w:tcBorders>
              <w:bottom w:color="000000" w:space="0" w:sz="4" w:val="single"/>
            </w:tcBorders>
          </w:tcPr>
          <w:p w:rsidR="00000000" w:rsidDel="00000000" w:rsidP="00000000" w:rsidRDefault="00000000" w:rsidRPr="00000000" w14:paraId="000000DA">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0,25</w:t>
            </w:r>
          </w:p>
          <w:p w:rsidR="00000000" w:rsidDel="00000000" w:rsidP="00000000" w:rsidRDefault="00000000" w:rsidRPr="00000000" w14:paraId="000000DB">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DD">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p w:rsidR="00000000" w:rsidDel="00000000" w:rsidP="00000000" w:rsidRDefault="00000000" w:rsidRPr="00000000" w14:paraId="000000E0">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240" w:lineRule="auto"/>
              <w:ind w:left="34" w:hanging="3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ind w:left="34" w:hanging="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r>
    </w:tbl>
    <w:p w:rsidR="00000000" w:rsidDel="00000000" w:rsidP="00000000" w:rsidRDefault="00000000" w:rsidRPr="00000000" w14:paraId="000000E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 2đ mỗi ý 1đ</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1đ</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828925" cy="342900"/>
            <wp:effectExtent b="0" l="0" r="0" t="0"/>
            <wp:docPr id="7"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28289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(1)</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295525" cy="342900"/>
            <wp:effectExtent b="0" l="0" r="0" t="0"/>
            <wp:docPr id="8"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22955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(2)</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933575" cy="342900"/>
            <wp:effectExtent b="0" l="0" r="0" t="0"/>
            <wp:docPr id="9"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19335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 xml:space="preserve">(3)</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257425" cy="342900"/>
            <wp:effectExtent b="0" l="0" r="0" t="0"/>
            <wp:docPr id="10"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225742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 xml:space="preserve">(4)</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609975" cy="342900"/>
            <wp:effectExtent b="0" l="0" r="0" t="0"/>
            <wp:docPr id="11"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36099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w:t>
        <w:tab/>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 1đ</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25 ml: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1857375" cy="276225"/>
            <wp:effectExtent b="0" l="0" r="0" t="0"/>
            <wp:docPr id="12"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185737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=0,016 (mol)</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trong 10ml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13"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(3) và (4):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14"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90525" cy="266700"/>
            <wp:effectExtent b="0" l="0" r="0" t="0"/>
            <wp:docPr id="15"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390525"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5,5x1x10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(3):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38" name="image26.png"/>
            <a:graphic>
              <a:graphicData uri="http://schemas.openxmlformats.org/drawingml/2006/picture">
                <pic:pic>
                  <pic:nvPicPr>
                    <pic:cNvPr id="0" name="image26.png"/>
                    <pic:cNvPicPr preferRelativeResize="0"/>
                  </pic:nvPicPr>
                  <pic:blipFill>
                    <a:blip r:embed="rId47"/>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04800" cy="238125"/>
            <wp:effectExtent b="0" l="0" r="0" t="0"/>
            <wp:docPr id="3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3048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 =2(</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0"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1"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thể xem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như hỗn hợp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295275" cy="228600"/>
            <wp:effectExtent b="0" l="0" r="0" t="0"/>
            <wp:docPr id="42" name="image27.png"/>
            <a:graphic>
              <a:graphicData uri="http://schemas.openxmlformats.org/drawingml/2006/picture">
                <pic:pic>
                  <pic:nvPicPr>
                    <pic:cNvPr id="0" name="image27.png"/>
                    <pic:cNvPicPr preferRelativeResize="0"/>
                  </pic:nvPicPr>
                  <pic:blipFill>
                    <a:blip r:embed="rId50"/>
                    <a:srcRect b="0" l="0" r="0" t="0"/>
                    <a:stretch>
                      <a:fillRect/>
                    </a:stretch>
                  </pic:blipFill>
                  <pic:spPr>
                    <a:xfrm>
                      <a:off x="0" y="0"/>
                      <a:ext cx="2952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3"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6,4x10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5,5x10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4"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542925" cy="390525"/>
            <wp:effectExtent b="0" l="0" r="0" t="0"/>
            <wp:docPr id="45"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542925" cy="3905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6"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50 ml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47"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(mol) →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9575" cy="238125"/>
            <wp:effectExtent b="0" l="0" r="0" t="0"/>
            <wp:docPr id="37"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4095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=1,044 gam</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khối lượng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1,044/6 x 100% = 17,4%</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371475" cy="238125"/>
            <wp:effectExtent b="0" l="0" r="0" t="0"/>
            <wp:docPr id="28"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3714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9,25x10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(mol)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drawing>
          <wp:inline distB="0" distT="0" distL="114300" distR="114300">
            <wp:extent cx="409575" cy="238125"/>
            <wp:effectExtent b="0" l="0" r="0" t="0"/>
            <wp:docPr id="29"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40957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 gam</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4"/>
          <w:szCs w:val="24"/>
        </w:rPr>
      </w:pPr>
      <w:r w:rsidDel="00000000" w:rsidR="00000000" w:rsidRPr="00000000">
        <w:rPr>
          <w:rtl w:val="0"/>
        </w:rPr>
        <w:t xml:space="preserve">→ % khối lượng Fe</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 1,48/6 x 100% = 24,67%</w:t>
      </w: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6: 2đ mỗi ý 0,5</w:t>
      </w:r>
    </w:p>
    <w:p w:rsidR="00000000" w:rsidDel="00000000" w:rsidP="00000000" w:rsidRDefault="00000000" w:rsidRPr="00000000" w14:paraId="000000F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Fe + S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0" name="image20.png"/>
            <a:graphic>
              <a:graphicData uri="http://schemas.openxmlformats.org/drawingml/2006/picture">
                <pic:pic>
                  <pic:nvPicPr>
                    <pic:cNvPr id="0" name="image20.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FeS.Thành phần B gồm có FeS, Fe và có thể có S.</w:t>
      </w:r>
      <w:r w:rsidDel="00000000" w:rsidR="00000000" w:rsidRPr="00000000">
        <w:rPr>
          <w:rtl w:val="0"/>
        </w:rPr>
      </w:r>
    </w:p>
    <w:p w:rsidR="00000000" w:rsidDel="00000000" w:rsidP="00000000" w:rsidRDefault="00000000" w:rsidRPr="00000000" w14:paraId="000000FB">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FeS + 2HCl = FeCl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SFe + 2HCl = FeCl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trong C có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và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Gọi x là %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trong hỗn hợp C.</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(2x+34(100-x))/100 = 10,6.2 = 21,2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190500" cy="142875"/>
            <wp:effectExtent b="0" l="0" r="0" t="0"/>
            <wp:docPr id="31" name="image25.png"/>
            <a:graphic>
              <a:graphicData uri="http://schemas.openxmlformats.org/drawingml/2006/picture">
                <pic:pic>
                  <pic:nvPicPr>
                    <pic:cNvPr id="0" name="image25.png"/>
                    <pic:cNvPicPr preferRelativeResize="0"/>
                  </pic:nvPicPr>
                  <pic:blipFill>
                    <a:blip r:embed="rId55"/>
                    <a:srcRect b="0" l="0" r="0" t="0"/>
                    <a:stretch>
                      <a:fillRect/>
                    </a:stretch>
                  </pic:blipFill>
                  <pic:spPr>
                    <a:xfrm>
                      <a:off x="0" y="0"/>
                      <a:ext cx="190500" cy="1428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x = 40%</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trong C có 40%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và 60%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(theo số mol)</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Đốt cháy B</w:t>
      </w:r>
    </w:p>
    <w:p w:rsidR="00000000" w:rsidDel="00000000" w:rsidP="00000000" w:rsidRDefault="00000000" w:rsidRPr="00000000" w14:paraId="00000100">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4FeS + 7O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2"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+ 4SO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4Fe + 3O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3"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101">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5775" cy="228600"/>
            <wp:effectExtent b="0" l="0" r="0" t="0"/>
            <wp:docPr id="34" name="image14.png"/>
            <a:graphic>
              <a:graphicData uri="http://schemas.openxmlformats.org/drawingml/2006/picture">
                <pic:pic>
                  <pic:nvPicPr>
                    <pic:cNvPr id="0" name="image14.png"/>
                    <pic:cNvPicPr preferRelativeResize="0"/>
                  </pic:nvPicPr>
                  <pic:blipFill>
                    <a:blip r:embed="rId54"/>
                    <a:srcRect b="0" l="0" r="0" t="0"/>
                    <a:stretch>
                      <a:fillRect/>
                    </a:stretch>
                  </pic:blipFill>
                  <pic:spPr>
                    <a:xfrm>
                      <a:off x="0" y="0"/>
                      <a:ext cx="485775" cy="228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FeS là:  (3V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 (7/4)  = 21V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  là: (2V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 (3/4)  = 6V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Tổng 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FeS và Fe là: 21V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+ 6V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27V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đốt cháy S  là: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(27V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/20) =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- 1,35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Vậy V</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Gungsuh" w:cs="Gungsuh" w:eastAsia="Gungsuh" w:hAnsi="Gungsuh"/>
          <w:sz w:val="24"/>
          <w:szCs w:val="24"/>
          <w:rtl w:val="0"/>
        </w:rPr>
        <w:t xml:space="preserve"> ≥ 1,35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4876800" cy="714375"/>
            <wp:effectExtent b="0" l="0" r="0" t="0"/>
            <wp:docPr id="35" name="image55.png"/>
            <a:graphic>
              <a:graphicData uri="http://schemas.openxmlformats.org/drawingml/2006/picture">
                <pic:pic>
                  <pic:nvPicPr>
                    <pic:cNvPr id="0" name="image55.png"/>
                    <pic:cNvPicPr preferRelativeResize="0"/>
                  </pic:nvPicPr>
                  <pic:blipFill>
                    <a:blip r:embed="rId56"/>
                    <a:srcRect b="0" l="0" r="0" t="0"/>
                    <a:stretch>
                      <a:fillRect/>
                    </a:stretch>
                  </pic:blipFill>
                  <pic:spPr>
                    <a:xfrm>
                      <a:off x="0" y="0"/>
                      <a:ext cx="4876800"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743075" cy="514350"/>
            <wp:effectExtent b="0" l="0" r="0" t="0"/>
            <wp:docPr id="36"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743075" cy="514350"/>
                    </a:xfrm>
                    <a:prstGeom prst="rect"/>
                    <a:ln/>
                  </pic:spPr>
                </pic:pic>
              </a:graphicData>
            </a:graphic>
          </wp:inline>
        </w:drawing>
      </w:r>
      <w:r w:rsidDel="00000000" w:rsidR="00000000" w:rsidRPr="00000000">
        <w:rPr>
          <w:rFonts w:ascii="Times New Roman" w:cs="Times New Roman" w:eastAsia="Times New Roman" w:hAnsi="Times New Roman"/>
          <w:sz w:val="40"/>
          <w:szCs w:val="40"/>
          <w:vertAlign w:val="subscript"/>
        </w:rPr>
        <w:drawing>
          <wp:inline distB="0" distT="0" distL="114300" distR="114300">
            <wp:extent cx="2552700" cy="390525"/>
            <wp:effectExtent b="0" l="0" r="0" t="0"/>
            <wp:docPr id="26" name="image28.png"/>
            <a:graphic>
              <a:graphicData uri="http://schemas.openxmlformats.org/drawingml/2006/picture">
                <pic:pic>
                  <pic:nvPicPr>
                    <pic:cNvPr id="0" name="image28.png"/>
                    <pic:cNvPicPr preferRelativeResize="0"/>
                  </pic:nvPicPr>
                  <pic:blipFill>
                    <a:blip r:embed="rId58"/>
                    <a:srcRect b="0" l="0" r="0" t="0"/>
                    <a:stretch>
                      <a:fillRect/>
                    </a:stretch>
                  </pic:blipFill>
                  <pic:spPr>
                    <a:xfrm>
                      <a:off x="0" y="0"/>
                      <a:ext cx="255270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Nếu dư S so với Fe thì hiệu suất tính theo Fe. Trường hợp này H = 60%. Nếu dư Fe so với S, hiệu suất phản ứng tính theo S. Trường hợp này H &gt; 60%. </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hiệu suất phản ứng nung trên 60%.</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Nếu H = 75% có nghĩa là n</w:t>
      </w:r>
      <w:r w:rsidDel="00000000" w:rsidR="00000000" w:rsidRPr="00000000">
        <w:rPr>
          <w:rFonts w:ascii="Times New Roman" w:cs="Times New Roman" w:eastAsia="Times New Roman" w:hAnsi="Times New Roman"/>
          <w:sz w:val="24"/>
          <w:szCs w:val="24"/>
          <w:vertAlign w:val="subscript"/>
          <w:rtl w:val="0"/>
        </w:rPr>
        <w:t xml:space="preserve">FeS</w:t>
      </w:r>
      <w:r w:rsidDel="00000000" w:rsidR="00000000" w:rsidRPr="00000000">
        <w:rPr>
          <w:rFonts w:ascii="Times New Roman" w:cs="Times New Roman" w:eastAsia="Times New Roman" w:hAnsi="Times New Roman"/>
          <w:sz w:val="24"/>
          <w:szCs w:val="24"/>
          <w:rtl w:val="0"/>
        </w:rPr>
        <w:t xml:space="preserve"> = 3 n</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sz w:val="24"/>
          <w:szCs w:val="24"/>
          <w:rtl w:val="0"/>
        </w:rPr>
        <w:t xml:space="preserve"> dư, n</w:t>
      </w:r>
      <w:r w:rsidDel="00000000" w:rsidR="00000000" w:rsidRPr="00000000">
        <w:rPr>
          <w:rFonts w:ascii="Times New Roman" w:cs="Times New Roman" w:eastAsia="Times New Roman" w:hAnsi="Times New Roman"/>
          <w:sz w:val="24"/>
          <w:szCs w:val="24"/>
          <w:vertAlign w:val="subscript"/>
          <w:rtl w:val="0"/>
        </w:rPr>
        <w:t xml:space="preserve">FeS</w:t>
      </w:r>
      <w:r w:rsidDel="00000000" w:rsidR="00000000" w:rsidRPr="00000000">
        <w:rPr>
          <w:rFonts w:ascii="Times New Roman" w:cs="Times New Roman" w:eastAsia="Times New Roman" w:hAnsi="Times New Roman"/>
          <w:sz w:val="24"/>
          <w:szCs w:val="24"/>
          <w:rtl w:val="0"/>
        </w:rPr>
        <w:t xml:space="preserve"> tỷ lệ với 3V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 vậy n</w:t>
      </w:r>
      <w:r w:rsidDel="00000000" w:rsidR="00000000" w:rsidRPr="00000000">
        <w:rPr>
          <w:rFonts w:ascii="Times New Roman" w:cs="Times New Roman" w:eastAsia="Times New Roman" w:hAnsi="Times New Roman"/>
          <w:sz w:val="24"/>
          <w:szCs w:val="24"/>
          <w:vertAlign w:val="subscript"/>
          <w:rtl w:val="0"/>
        </w:rPr>
        <w:t xml:space="preserve">S</w:t>
      </w:r>
      <w:r w:rsidDel="00000000" w:rsidR="00000000" w:rsidRPr="00000000">
        <w:rPr>
          <w:rFonts w:ascii="Times New Roman" w:cs="Times New Roman" w:eastAsia="Times New Roman" w:hAnsi="Times New Roman"/>
          <w:sz w:val="24"/>
          <w:szCs w:val="24"/>
          <w:rtl w:val="0"/>
        </w:rPr>
        <w:t xml:space="preserve"> tỷ lệ với V</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333625" cy="523875"/>
            <wp:effectExtent b="0" l="0" r="0" t="0"/>
            <wp:docPr id="27" name="image15.png"/>
            <a:graphic>
              <a:graphicData uri="http://schemas.openxmlformats.org/drawingml/2006/picture">
                <pic:pic>
                  <pic:nvPicPr>
                    <pic:cNvPr id="0" name="image15.png"/>
                    <pic:cNvPicPr preferRelativeResize="0"/>
                  </pic:nvPicPr>
                  <pic:blipFill>
                    <a:blip r:embed="rId59"/>
                    <a:srcRect b="0" l="0" r="0" t="0"/>
                    <a:stretch>
                      <a:fillRect/>
                    </a:stretch>
                  </pic:blipFill>
                  <pic:spPr>
                    <a:xfrm>
                      <a:off x="0" y="0"/>
                      <a:ext cx="23336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1371600" cy="381000"/>
            <wp:effectExtent b="0" l="0" r="0" t="0"/>
            <wp:docPr id="51" name="image41.png"/>
            <a:graphic>
              <a:graphicData uri="http://schemas.openxmlformats.org/drawingml/2006/picture">
                <pic:pic>
                  <pic:nvPicPr>
                    <pic:cNvPr id="0" name="image41.png"/>
                    <pic:cNvPicPr preferRelativeResize="0"/>
                  </pic:nvPicPr>
                  <pic:blipFill>
                    <a:blip r:embed="rId60"/>
                    <a:srcRect b="0" l="0" r="0" t="0"/>
                    <a:stretch>
                      <a:fillRect/>
                    </a:stretch>
                  </pic:blipFill>
                  <pic:spPr>
                    <a:xfrm>
                      <a:off x="0" y="0"/>
                      <a:ext cx="1371600" cy="381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%S = 100 - (64,7 + 27,45) =  7,85%</w:t>
      </w:r>
    </w:p>
    <w:p w:rsidR="00000000" w:rsidDel="00000000" w:rsidP="00000000" w:rsidRDefault="00000000" w:rsidRPr="00000000" w14:paraId="0000010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Câu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2đ</w:t>
      </w:r>
    </w:p>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1.Gọi công thức của chất là: K</w:t>
      </w:r>
      <w:r w:rsidDel="00000000" w:rsidR="00000000" w:rsidRPr="00000000">
        <w:rPr>
          <w:rFonts w:ascii="Times New Roman" w:cs="Times New Roman" w:eastAsia="Times New Roman" w:hAnsi="Times New Roman"/>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Al</w:t>
      </w:r>
      <w:r w:rsidDel="00000000" w:rsidR="00000000" w:rsidRPr="00000000">
        <w:rPr>
          <w:rFonts w:ascii="Times New Roman" w:cs="Times New Roman" w:eastAsia="Times New Roman" w:hAnsi="Times New Roman"/>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z</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t</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m</w:t>
      </w: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khối lượng của O là a% =&gt; % khối lượng của H là : (72,574 – a) %</w:t>
      </w:r>
    </w:p>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314700" cy="400050"/>
            <wp:effectExtent b="0" l="0" r="0" t="0"/>
            <wp:docPr id="52" name="image64.png"/>
            <a:graphic>
              <a:graphicData uri="http://schemas.openxmlformats.org/drawingml/2006/picture">
                <pic:pic>
                  <pic:nvPicPr>
                    <pic:cNvPr id="0" name="image64.png"/>
                    <pic:cNvPicPr preferRelativeResize="0"/>
                  </pic:nvPicPr>
                  <pic:blipFill>
                    <a:blip r:embed="rId61"/>
                    <a:srcRect b="0" l="0" r="0" t="0"/>
                    <a:stretch>
                      <a:fillRect/>
                    </a:stretch>
                  </pic:blipFill>
                  <pic:spPr>
                    <a:xfrm>
                      <a:off x="0" y="0"/>
                      <a:ext cx="331470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Tổng số oxi hóa của hợp chất bằng không</w:t>
      </w:r>
    </w:p>
    <w:p w:rsidR="00000000" w:rsidDel="00000000" w:rsidP="00000000" w:rsidRDefault="00000000" w:rsidRPr="00000000" w14:paraId="00000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200400" cy="400050"/>
            <wp:effectExtent b="0" l="0" r="0" t="0"/>
            <wp:docPr id="53"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3200400"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=&gt; a = 67,51%</w:t>
      </w:r>
    </w:p>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Thay vào (*) =&gt; </w:t>
      </w:r>
    </w:p>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3228975" cy="400050"/>
            <wp:effectExtent b="0" l="0" r="0" t="0"/>
            <wp:docPr id="54" name="image56.png"/>
            <a:graphic>
              <a:graphicData uri="http://schemas.openxmlformats.org/drawingml/2006/picture">
                <pic:pic>
                  <pic:nvPicPr>
                    <pic:cNvPr id="0" name="image56.png"/>
                    <pic:cNvPicPr preferRelativeResize="0"/>
                  </pic:nvPicPr>
                  <pic:blipFill>
                    <a:blip r:embed="rId63"/>
                    <a:srcRect b="0" l="0" r="0" t="0"/>
                    <a:stretch>
                      <a:fillRect/>
                    </a:stretch>
                  </pic:blipFill>
                  <pic:spPr>
                    <a:xfrm>
                      <a:off x="0" y="0"/>
                      <a:ext cx="3228975" cy="4000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1: 1: 2: 24: 20</w:t>
      </w:r>
    </w:p>
    <w:p w:rsidR="00000000" w:rsidDel="00000000" w:rsidP="00000000" w:rsidRDefault="00000000" w:rsidRPr="00000000" w14:paraId="000001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công thức chất cần tìm có dạng: KAlS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24</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 Al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đúng của chất đó là: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Al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phèn chua)</w:t>
      </w:r>
    </w:p>
    <w:p w:rsidR="00000000" w:rsidDel="00000000" w:rsidP="00000000" w:rsidRDefault="00000000" w:rsidRPr="00000000" w14:paraId="00000116">
      <w:pPr>
        <w:tabs>
          <w:tab w:val="left" w:leader="none" w:pos="284"/>
          <w:tab w:val="left" w:leader="none" w:pos="4678"/>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color w:val="000000"/>
          <w:sz w:val="24"/>
          <w:szCs w:val="24"/>
          <w:rtl w:val="0"/>
        </w:rPr>
        <w:t xml:space="preserve"> Ở những vùng gần các vỉa quặng pirit sắt, đất thường bị chua và chứa nhiều sắt, chủ yếu là do quá trình oxi hóa chậm của oxi không khí khi có nước (ở đây nguyên tố bị oxi hóa đến trạng thái oxi hóa cao nhất). Để khắc phục người ta thường bón vôi tôi vào đất . Hãy viết phương trình hóa học để minh họa.</w:t>
      </w: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pBdr>
          <w:top w:color="000000" w:space="1" w:sz="4" w:val="dotted"/>
          <w:left w:color="000000" w:space="4" w:sz="4" w:val="dotted"/>
          <w:bottom w:color="000000" w:space="1" w:sz="4" w:val="dotted"/>
          <w:right w:color="000000" w:space="4" w:sz="4" w:val="dotted"/>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Phản ứng oxi hóa chậm 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9">
      <w:pPr>
        <w:pBdr>
          <w:top w:color="000000" w:space="1" w:sz="4" w:val="dotted"/>
          <w:left w:color="000000" w:space="4" w:sz="4" w:val="dotted"/>
          <w:bottom w:color="000000" w:space="1" w:sz="4" w:val="dotted"/>
          <w:right w:color="000000" w:space="4" w:sz="4" w:val="dotted"/>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+ 15O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O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Bón thêm vôi để khử chua :</w:t>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+ 3Ca(OH)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Cardo" w:cs="Cardo" w:eastAsia="Cardo" w:hAnsi="Cardo"/>
          <w:sz w:val="24"/>
          <w:szCs w:val="24"/>
          <w:rtl w:val="0"/>
        </w:rPr>
        <w:t xml:space="preserve">  → 2Fe(OH)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+ 3CaSO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4"/>
          <w:szCs w:val="24"/>
          <w:vertAlign w:val="subscript"/>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107" w:right="9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8.2đ</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4"/>
        </w:tabs>
        <w:spacing w:after="0" w:before="0" w:line="240" w:lineRule="auto"/>
        <w:ind w:left="107" w:right="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chất trong hỗn hợp A phản ứng vừa đủ với nhau tạo ra chất rắn màu vàng và một chất lỏng không làm đổi màu quỳ tím =&gt; hh A chứa 2 khí là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Phương trình phản ứng: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3S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chất rắn không làm đổi màu quì tím là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7"/>
        </w:tabs>
        <w:spacing w:after="0" w:before="20" w:line="338" w:lineRule="auto"/>
        <w:ind w:left="247" w:right="0" w:hanging="1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2Na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dd B là NaOH</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muối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số mol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0,1 mol hay 8,4 gam</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Nếu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muối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số mol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0,1 mol hay 10,6 gam</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thấy khối lượng 11,5 gam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10,6</w:t>
      </w:r>
      <w:r w:rsidDel="00000000" w:rsidR="00000000" w:rsidRPr="00000000">
        <w:rPr>
          <w:rFonts w:ascii="Noto Sans Symbols" w:cs="Noto Sans Symbols" w:eastAsia="Noto Sans Symbols" w:hAnsi="Noto Sans Symbols"/>
          <w:b w:val="0"/>
          <w:i w:val="0"/>
          <w:smallCaps w:val="0"/>
          <w:strike w:val="0"/>
          <w:color w:val="000000"/>
          <w:sz w:val="36"/>
          <w:szCs w:val="3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khi hấp thu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vào dung dịch</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88" w:lineRule="auto"/>
        <w:ind w:left="43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8, 4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10,6</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NaOH thu được 2 muối và nhận thấy 11,5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87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muối NaHCO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số mol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0,05 mol</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NaOH = 0,05 + 0,05. 2 = 0,15 mol</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0,15 mol</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số mol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0,075 mol và số mol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là 0,15 mol</w:t>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47"/>
        </w:tabs>
        <w:spacing w:after="0" w:before="2" w:line="240" w:lineRule="auto"/>
        <w:ind w:left="107" w:right="1245"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2NaBr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Br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8NaI + 5H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+ 4I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mol NaBr là 0,075 . 2 = 0,15 mol</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mol NaI là 0,015 . 8 = 1,2 mol</w:t>
      </w:r>
    </w:p>
    <w:p w:rsidR="00000000" w:rsidDel="00000000" w:rsidP="00000000" w:rsidRDefault="00000000" w:rsidRPr="00000000" w14:paraId="00000133">
      <w:pPr>
        <w:spacing w:after="0" w:line="240" w:lineRule="auto"/>
        <w:ind w:firstLine="720"/>
        <w:rPr>
          <w:rFonts w:ascii="Times New Roman" w:cs="Times New Roman" w:eastAsia="Times New Roman" w:hAnsi="Times New Roman"/>
          <w:sz w:val="24"/>
          <w:szCs w:val="24"/>
        </w:rPr>
      </w:pPr>
      <w:r w:rsidDel="00000000" w:rsidR="00000000" w:rsidRPr="00000000">
        <w:rPr>
          <w:rFonts w:ascii="Verdana" w:cs="Verdana" w:eastAsia="Verdana" w:hAnsi="Verdana"/>
          <w:sz w:val="24"/>
          <w:szCs w:val="24"/>
          <w:rtl w:val="0"/>
        </w:rPr>
        <w:t xml:space="preserve">Ð </w:t>
      </w:r>
      <w:r w:rsidDel="00000000" w:rsidR="00000000" w:rsidRPr="00000000">
        <w:rPr>
          <w:sz w:val="24"/>
          <w:szCs w:val="24"/>
          <w:rtl w:val="0"/>
        </w:rPr>
        <w:t xml:space="preserve">m = 0,15 . 103 + 1,2 . 150 = 195,45 gam</w:t>
      </w: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9 (2,5 điểm):  </w:t>
      </w:r>
      <w:r w:rsidDel="00000000" w:rsidR="00000000" w:rsidRPr="00000000">
        <w:rPr>
          <w:rtl w:val="0"/>
        </w:rPr>
      </w:r>
    </w:p>
    <w:p w:rsidR="00000000" w:rsidDel="00000000" w:rsidP="00000000" w:rsidRDefault="00000000" w:rsidRPr="00000000" w14:paraId="00000135">
      <w:pPr>
        <w:tabs>
          <w:tab w:val="left" w:leader="none" w:pos="1200"/>
        </w:tabs>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Giải</w:t>
      </w:r>
    </w:p>
    <w:p w:rsidR="00000000" w:rsidDel="00000000" w:rsidP="00000000" w:rsidRDefault="00000000" w:rsidRPr="00000000" w14:paraId="00000136">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)0,75đ</w:t>
      </w:r>
    </w:p>
    <w:tbl>
      <w:tblPr>
        <w:tblStyle w:val="Table8"/>
        <w:tblW w:w="10206.0" w:type="dxa"/>
        <w:jc w:val="left"/>
        <w:tblInd w:w="-115.0" w:type="dxa"/>
        <w:tblLayout w:type="fixed"/>
        <w:tblLook w:val="0400"/>
      </w:tblPr>
      <w:tblGrid>
        <w:gridCol w:w="3402"/>
        <w:gridCol w:w="3402"/>
        <w:gridCol w:w="3402"/>
        <w:tblGridChange w:id="0">
          <w:tblGrid>
            <w:gridCol w:w="3402"/>
            <w:gridCol w:w="3402"/>
            <w:gridCol w:w="3402"/>
          </w:tblGrid>
        </w:tblGridChange>
      </w:tblGrid>
      <w:tr>
        <w:trPr>
          <w:cantSplit w:val="0"/>
          <w:trHeight w:val="496" w:hRule="atLeast"/>
          <w:tblHeader w:val="0"/>
        </w:trPr>
        <w:tc>
          <w:tcPr>
            <w:shd w:fill="auto" w:val="clear"/>
          </w:tcPr>
          <w:p w:rsidR="00000000" w:rsidDel="00000000" w:rsidP="00000000" w:rsidRDefault="00000000" w:rsidRPr="00000000" w14:paraId="00000137">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704850" cy="333375"/>
                  <wp:effectExtent b="0" l="0" r="0" t="0"/>
                  <wp:docPr id="55" name="image30.png"/>
                  <a:graphic>
                    <a:graphicData uri="http://schemas.openxmlformats.org/drawingml/2006/picture">
                      <pic:pic>
                        <pic:nvPicPr>
                          <pic:cNvPr id="0" name="image30.png"/>
                          <pic:cNvPicPr preferRelativeResize="0"/>
                        </pic:nvPicPr>
                        <pic:blipFill>
                          <a:blip r:embed="rId64"/>
                          <a:srcRect b="0" l="0" r="0" t="0"/>
                          <a:stretch>
                            <a:fillRect/>
                          </a:stretch>
                        </pic:blipFill>
                        <pic:spPr>
                          <a:xfrm>
                            <a:off x="0" y="0"/>
                            <a:ext cx="70485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electron</w:t>
            </w:r>
          </w:p>
        </w:tc>
        <w:tc>
          <w:tcPr>
            <w:shd w:fill="auto" w:val="clear"/>
          </w:tcPr>
          <w:p w:rsidR="00000000" w:rsidDel="00000000" w:rsidP="00000000" w:rsidRDefault="00000000" w:rsidRPr="00000000" w14:paraId="00000139">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00075" cy="285750"/>
                  <wp:effectExtent b="0" l="0" r="0" t="0"/>
                  <wp:docPr id="56" name="image40.png"/>
                  <a:graphic>
                    <a:graphicData uri="http://schemas.openxmlformats.org/drawingml/2006/picture">
                      <pic:pic>
                        <pic:nvPicPr>
                          <pic:cNvPr id="0" name="image40.png"/>
                          <pic:cNvPicPr preferRelativeResize="0"/>
                        </pic:nvPicPr>
                        <pic:blipFill>
                          <a:blip r:embed="rId65"/>
                          <a:srcRect b="0" l="0" r="0" t="0"/>
                          <a:stretch>
                            <a:fillRect/>
                          </a:stretch>
                        </pic:blipFill>
                        <pic:spPr>
                          <a:xfrm>
                            <a:off x="0" y="0"/>
                            <a:ext cx="600075" cy="28575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Lewis</w:t>
            </w:r>
          </w:p>
        </w:tc>
        <w:tc>
          <w:tcPr>
            <w:shd w:fill="auto" w:val="clear"/>
          </w:tcPr>
          <w:p w:rsidR="00000000" w:rsidDel="00000000" w:rsidP="00000000" w:rsidRDefault="00000000" w:rsidRPr="00000000" w14:paraId="0000013B">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600075" cy="238125"/>
                  <wp:effectExtent b="0" l="0" r="0" t="0"/>
                  <wp:docPr id="57" name="image39.png"/>
                  <a:graphic>
                    <a:graphicData uri="http://schemas.openxmlformats.org/drawingml/2006/picture">
                      <pic:pic>
                        <pic:nvPicPr>
                          <pic:cNvPr id="0" name="image39.png"/>
                          <pic:cNvPicPr preferRelativeResize="0"/>
                        </pic:nvPicPr>
                        <pic:blipFill>
                          <a:blip r:embed="rId66"/>
                          <a:srcRect b="0" l="0" r="0" t="0"/>
                          <a:stretch>
                            <a:fillRect/>
                          </a:stretch>
                        </pic:blipFill>
                        <pic:spPr>
                          <a:xfrm>
                            <a:off x="0" y="0"/>
                            <a:ext cx="600075"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thức cấu tạo</w:t>
            </w:r>
          </w:p>
        </w:tc>
      </w:tr>
    </w:tbl>
    <w:p w:rsidR="00000000" w:rsidDel="00000000" w:rsidP="00000000" w:rsidRDefault="00000000" w:rsidRPr="00000000" w14:paraId="0000013D">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sz w:val="24"/>
          <w:szCs w:val="24"/>
          <w:rtl w:val="0"/>
        </w:rPr>
        <w:t xml:space="preserve">0,75đ</w:t>
      </w:r>
    </w:p>
    <w:p w:rsidR="00000000" w:rsidDel="00000000" w:rsidP="00000000" w:rsidRDefault="00000000" w:rsidRPr="00000000" w14:paraId="0000013E">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Nồng độ ppm (past per million – thành phần phần triệu)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là số lít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có trong 1 000 000 L không khí.</w:t>
      </w:r>
    </w:p>
    <w:p w:rsidR="00000000" w:rsidDel="00000000" w:rsidP="00000000" w:rsidRDefault="00000000" w:rsidRPr="00000000" w14:paraId="0000013F">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Ví dụ: nếu trong 1000 L không khí có lẫn 0,1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thì trong 1 000 000 lít không khí có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838200" cy="419100"/>
            <wp:effectExtent b="0" l="0" r="0" t="0"/>
            <wp:docPr id="58"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838200"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=100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40">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 nói nồng độ ppm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không khí là 100ppm.</w:t>
      </w:r>
    </w:p>
    <w:p w:rsidR="00000000" w:rsidDel="00000000" w:rsidP="00000000" w:rsidRDefault="00000000" w:rsidRPr="00000000" w14:paraId="00000141">
      <w:pPr>
        <w:tabs>
          <w:tab w:val="left" w:leader="none" w:pos="120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1đ</w:t>
      </w:r>
    </w:p>
    <w:p w:rsidR="00000000" w:rsidDel="00000000" w:rsidP="00000000" w:rsidRDefault="00000000" w:rsidRPr="00000000" w14:paraId="00000142">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Thể tích không khí = thể tích gian phòng = 3.4.6 = 72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p w:rsidR="00000000" w:rsidDel="00000000" w:rsidP="00000000" w:rsidRDefault="00000000" w:rsidRPr="00000000" w14:paraId="00000143">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266700" cy="266700"/>
            <wp:effectExtent b="0" l="0" r="0" t="0"/>
            <wp:docPr id="48"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266700" cy="266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 10 :34 = 0,294 mol =&gt;  </w:t>
      </w:r>
      <w:r w:rsidDel="00000000" w:rsidR="00000000" w:rsidRPr="00000000">
        <w:rPr>
          <w:rFonts w:ascii="Times New Roman" w:cs="Times New Roman" w:eastAsia="Times New Roman" w:hAnsi="Times New Roman"/>
          <w:sz w:val="40"/>
          <w:szCs w:val="40"/>
          <w:vertAlign w:val="subscript"/>
        </w:rPr>
        <w:drawing>
          <wp:inline distB="0" distT="0" distL="114300" distR="114300">
            <wp:extent cx="304800" cy="266700"/>
            <wp:effectExtent b="0" l="0" r="0" t="0"/>
            <wp:docPr id="49" name="image34.png"/>
            <a:graphic>
              <a:graphicData uri="http://schemas.openxmlformats.org/drawingml/2006/picture">
                <pic:pic>
                  <pic:nvPicPr>
                    <pic:cNvPr id="0" name="image34.png"/>
                    <pic:cNvPicPr preferRelativeResize="0"/>
                  </pic:nvPicPr>
                  <pic:blipFill>
                    <a:blip r:embed="rId69"/>
                    <a:srcRect b="0" l="0" r="0" t="0"/>
                    <a:stretch>
                      <a:fillRect/>
                    </a:stretch>
                  </pic:blipFill>
                  <pic:spPr>
                    <a:xfrm>
                      <a:off x="0" y="0"/>
                      <a:ext cx="304800" cy="266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0,294.24,79= 7,3 lít</w:t>
      </w:r>
    </w:p>
    <w:p w:rsidR="00000000" w:rsidDel="00000000" w:rsidP="00000000" w:rsidRDefault="00000000" w:rsidRPr="00000000" w14:paraId="00000144">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72m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tức trong 72 000 lít không khí có 7,3 lít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nên trong 1 000 000 L không khí có: </w:t>
      </w:r>
    </w:p>
    <w:p w:rsidR="00000000" w:rsidDel="00000000" w:rsidP="00000000" w:rsidRDefault="00000000" w:rsidRPr="00000000" w14:paraId="00000145">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40"/>
          <w:szCs w:val="40"/>
          <w:vertAlign w:val="subscript"/>
        </w:rPr>
        <w:drawing>
          <wp:inline distB="0" distT="0" distL="114300" distR="114300">
            <wp:extent cx="847725" cy="419100"/>
            <wp:effectExtent b="0" l="0" r="0" t="0"/>
            <wp:docPr id="50" name="image53.png"/>
            <a:graphic>
              <a:graphicData uri="http://schemas.openxmlformats.org/drawingml/2006/picture">
                <pic:pic>
                  <pic:nvPicPr>
                    <pic:cNvPr id="0" name="image53.png"/>
                    <pic:cNvPicPr preferRelativeResize="0"/>
                  </pic:nvPicPr>
                  <pic:blipFill>
                    <a:blip r:embed="rId70"/>
                    <a:srcRect b="0" l="0" r="0" t="0"/>
                    <a:stretch>
                      <a:fillRect/>
                    </a:stretch>
                  </pic:blipFill>
                  <pic:spPr>
                    <a:xfrm>
                      <a:off x="0" y="0"/>
                      <a:ext cx="847725" cy="419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101,38 L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146">
      <w:pPr>
        <w:tabs>
          <w:tab w:val="left" w:leader="none" w:pos="1200"/>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Vậy nồng độ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 trong gian phòng là 101,38 ppm nên gây kích thích màng phổi.</w:t>
      </w:r>
    </w:p>
    <w:p w:rsidR="00000000" w:rsidDel="00000000" w:rsidP="00000000" w:rsidRDefault="00000000" w:rsidRPr="00000000" w14:paraId="00000147">
      <w:pPr>
        <w:spacing w:after="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sectPr>
      <w:footerReference r:id="rId71" w:type="default"/>
      <w:pgSz w:h="15840" w:w="12240" w:orient="portrait"/>
      <w:pgMar w:bottom="432" w:top="432" w:left="1440" w:right="432"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Verdan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Symbol"/>
  <w:font w:name="Wingdings"/>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Đề thi HSG trường lần 4 - Môn hóa học lớp 10                                                                                         Trang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07" w:hanging="156"/>
      </w:pPr>
      <w:rPr>
        <w:rFonts w:ascii="Times New Roman" w:cs="Times New Roman" w:eastAsia="Times New Roman" w:hAnsi="Times New Roman"/>
        <w:sz w:val="24"/>
        <w:szCs w:val="24"/>
      </w:rPr>
    </w:lvl>
    <w:lvl w:ilvl="1">
      <w:start w:val="0"/>
      <w:numFmt w:val="bullet"/>
      <w:lvlText w:val="•"/>
      <w:lvlJc w:val="left"/>
      <w:pPr>
        <w:ind w:left="932" w:hanging="155.9999999999999"/>
      </w:pPr>
      <w:rPr/>
    </w:lvl>
    <w:lvl w:ilvl="2">
      <w:start w:val="0"/>
      <w:numFmt w:val="bullet"/>
      <w:lvlText w:val="•"/>
      <w:lvlJc w:val="left"/>
      <w:pPr>
        <w:ind w:left="1764" w:hanging="156"/>
      </w:pPr>
      <w:rPr/>
    </w:lvl>
    <w:lvl w:ilvl="3">
      <w:start w:val="0"/>
      <w:numFmt w:val="bullet"/>
      <w:lvlText w:val="•"/>
      <w:lvlJc w:val="left"/>
      <w:pPr>
        <w:ind w:left="2597" w:hanging="156"/>
      </w:pPr>
      <w:rPr/>
    </w:lvl>
    <w:lvl w:ilvl="4">
      <w:start w:val="0"/>
      <w:numFmt w:val="bullet"/>
      <w:lvlText w:val="•"/>
      <w:lvlJc w:val="left"/>
      <w:pPr>
        <w:ind w:left="3429" w:hanging="156.00000000000045"/>
      </w:pPr>
      <w:rPr/>
    </w:lvl>
    <w:lvl w:ilvl="5">
      <w:start w:val="0"/>
      <w:numFmt w:val="bullet"/>
      <w:lvlText w:val="•"/>
      <w:lvlJc w:val="left"/>
      <w:pPr>
        <w:ind w:left="4262" w:hanging="156"/>
      </w:pPr>
      <w:rPr/>
    </w:lvl>
    <w:lvl w:ilvl="6">
      <w:start w:val="0"/>
      <w:numFmt w:val="bullet"/>
      <w:lvlText w:val="•"/>
      <w:lvlJc w:val="left"/>
      <w:pPr>
        <w:ind w:left="5094" w:hanging="156"/>
      </w:pPr>
      <w:rPr/>
    </w:lvl>
    <w:lvl w:ilvl="7">
      <w:start w:val="0"/>
      <w:numFmt w:val="bullet"/>
      <w:lvlText w:val="•"/>
      <w:lvlJc w:val="left"/>
      <w:pPr>
        <w:ind w:left="5926" w:hanging="156"/>
      </w:pPr>
      <w:rPr/>
    </w:lvl>
    <w:lvl w:ilvl="8">
      <w:start w:val="0"/>
      <w:numFmt w:val="bullet"/>
      <w:lvlText w:val="•"/>
      <w:lvlJc w:val="left"/>
      <w:pPr>
        <w:ind w:left="6759" w:hanging="156"/>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29.png"/><Relationship Id="rId41" Type="http://schemas.openxmlformats.org/officeDocument/2006/relationships/image" Target="media/image3.png"/><Relationship Id="rId44" Type="http://schemas.openxmlformats.org/officeDocument/2006/relationships/image" Target="media/image22.png"/><Relationship Id="rId43" Type="http://schemas.openxmlformats.org/officeDocument/2006/relationships/image" Target="media/image13.png"/><Relationship Id="rId46" Type="http://schemas.openxmlformats.org/officeDocument/2006/relationships/image" Target="media/image7.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0.png"/><Relationship Id="rId48" Type="http://schemas.openxmlformats.org/officeDocument/2006/relationships/image" Target="media/image24.png"/><Relationship Id="rId47" Type="http://schemas.openxmlformats.org/officeDocument/2006/relationships/image" Target="media/image26.pn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1.png"/><Relationship Id="rId7" Type="http://schemas.openxmlformats.org/officeDocument/2006/relationships/image" Target="media/image32.png"/><Relationship Id="rId8" Type="http://schemas.openxmlformats.org/officeDocument/2006/relationships/image" Target="media/image42.png"/><Relationship Id="rId31" Type="http://schemas.openxmlformats.org/officeDocument/2006/relationships/image" Target="media/image57.png"/><Relationship Id="rId30" Type="http://schemas.openxmlformats.org/officeDocument/2006/relationships/image" Target="media/image51.png"/><Relationship Id="rId33" Type="http://schemas.openxmlformats.org/officeDocument/2006/relationships/image" Target="media/image4.png"/><Relationship Id="rId32" Type="http://schemas.openxmlformats.org/officeDocument/2006/relationships/image" Target="media/image49.png"/><Relationship Id="rId35" Type="http://schemas.openxmlformats.org/officeDocument/2006/relationships/image" Target="media/image10.png"/><Relationship Id="rId34" Type="http://schemas.openxmlformats.org/officeDocument/2006/relationships/image" Target="media/image5.png"/><Relationship Id="rId71" Type="http://schemas.openxmlformats.org/officeDocument/2006/relationships/footer" Target="footer1.xml"/><Relationship Id="rId70" Type="http://schemas.openxmlformats.org/officeDocument/2006/relationships/image" Target="media/image53.png"/><Relationship Id="rId37" Type="http://schemas.openxmlformats.org/officeDocument/2006/relationships/image" Target="media/image6.png"/><Relationship Id="rId36" Type="http://schemas.openxmlformats.org/officeDocument/2006/relationships/image" Target="media/image1.png"/><Relationship Id="rId39" Type="http://schemas.openxmlformats.org/officeDocument/2006/relationships/image" Target="media/image11.png"/><Relationship Id="rId38" Type="http://schemas.openxmlformats.org/officeDocument/2006/relationships/image" Target="media/image9.png"/><Relationship Id="rId62" Type="http://schemas.openxmlformats.org/officeDocument/2006/relationships/image" Target="media/image67.png"/><Relationship Id="rId61" Type="http://schemas.openxmlformats.org/officeDocument/2006/relationships/image" Target="media/image64.png"/><Relationship Id="rId20" Type="http://schemas.openxmlformats.org/officeDocument/2006/relationships/image" Target="media/image62.png"/><Relationship Id="rId64" Type="http://schemas.openxmlformats.org/officeDocument/2006/relationships/image" Target="media/image30.png"/><Relationship Id="rId63" Type="http://schemas.openxmlformats.org/officeDocument/2006/relationships/image" Target="media/image56.png"/><Relationship Id="rId22" Type="http://schemas.openxmlformats.org/officeDocument/2006/relationships/image" Target="media/image68.png"/><Relationship Id="rId66" Type="http://schemas.openxmlformats.org/officeDocument/2006/relationships/image" Target="media/image39.png"/><Relationship Id="rId21" Type="http://schemas.openxmlformats.org/officeDocument/2006/relationships/image" Target="media/image63.png"/><Relationship Id="rId65" Type="http://schemas.openxmlformats.org/officeDocument/2006/relationships/image" Target="media/image40.png"/><Relationship Id="rId24" Type="http://schemas.openxmlformats.org/officeDocument/2006/relationships/image" Target="media/image65.png"/><Relationship Id="rId68" Type="http://schemas.openxmlformats.org/officeDocument/2006/relationships/image" Target="media/image35.png"/><Relationship Id="rId23" Type="http://schemas.openxmlformats.org/officeDocument/2006/relationships/image" Target="media/image69.png"/><Relationship Id="rId67" Type="http://schemas.openxmlformats.org/officeDocument/2006/relationships/image" Target="media/image37.png"/><Relationship Id="rId60" Type="http://schemas.openxmlformats.org/officeDocument/2006/relationships/image" Target="media/image41.png"/><Relationship Id="rId26" Type="http://schemas.openxmlformats.org/officeDocument/2006/relationships/image" Target="media/image38.png"/><Relationship Id="rId25" Type="http://schemas.openxmlformats.org/officeDocument/2006/relationships/image" Target="media/image36.png"/><Relationship Id="rId69" Type="http://schemas.openxmlformats.org/officeDocument/2006/relationships/image" Target="media/image34.png"/><Relationship Id="rId28" Type="http://schemas.openxmlformats.org/officeDocument/2006/relationships/image" Target="media/image44.png"/><Relationship Id="rId27" Type="http://schemas.openxmlformats.org/officeDocument/2006/relationships/image" Target="media/image47.png"/><Relationship Id="rId29" Type="http://schemas.openxmlformats.org/officeDocument/2006/relationships/image" Target="media/image46.png"/><Relationship Id="rId51" Type="http://schemas.openxmlformats.org/officeDocument/2006/relationships/image" Target="media/image23.png"/><Relationship Id="rId50" Type="http://schemas.openxmlformats.org/officeDocument/2006/relationships/image" Target="media/image27.png"/><Relationship Id="rId53" Type="http://schemas.openxmlformats.org/officeDocument/2006/relationships/image" Target="media/image17.png"/><Relationship Id="rId52" Type="http://schemas.openxmlformats.org/officeDocument/2006/relationships/image" Target="media/image16.png"/><Relationship Id="rId11" Type="http://schemas.openxmlformats.org/officeDocument/2006/relationships/image" Target="media/image48.png"/><Relationship Id="rId55" Type="http://schemas.openxmlformats.org/officeDocument/2006/relationships/image" Target="media/image25.png"/><Relationship Id="rId10" Type="http://schemas.openxmlformats.org/officeDocument/2006/relationships/image" Target="media/image45.png"/><Relationship Id="rId54" Type="http://schemas.openxmlformats.org/officeDocument/2006/relationships/image" Target="media/image20.png"/><Relationship Id="rId13" Type="http://schemas.openxmlformats.org/officeDocument/2006/relationships/image" Target="media/image43.png"/><Relationship Id="rId57" Type="http://schemas.openxmlformats.org/officeDocument/2006/relationships/image" Target="media/image18.png"/><Relationship Id="rId12" Type="http://schemas.openxmlformats.org/officeDocument/2006/relationships/image" Target="media/image33.png"/><Relationship Id="rId56" Type="http://schemas.openxmlformats.org/officeDocument/2006/relationships/image" Target="media/image55.png"/><Relationship Id="rId15" Type="http://schemas.openxmlformats.org/officeDocument/2006/relationships/image" Target="media/image61.png"/><Relationship Id="rId59" Type="http://schemas.openxmlformats.org/officeDocument/2006/relationships/image" Target="media/image15.png"/><Relationship Id="rId14" Type="http://schemas.openxmlformats.org/officeDocument/2006/relationships/image" Target="media/image52.png"/><Relationship Id="rId58" Type="http://schemas.openxmlformats.org/officeDocument/2006/relationships/image" Target="media/image28.png"/><Relationship Id="rId17" Type="http://schemas.openxmlformats.org/officeDocument/2006/relationships/image" Target="media/image54.png"/><Relationship Id="rId16" Type="http://schemas.openxmlformats.org/officeDocument/2006/relationships/image" Target="media/image66.png"/><Relationship Id="rId19" Type="http://schemas.openxmlformats.org/officeDocument/2006/relationships/image" Target="media/image58.png"/><Relationship Id="rId18" Type="http://schemas.openxmlformats.org/officeDocument/2006/relationships/image" Target="media/image6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