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Lora" w:cs="Lora" w:eastAsia="Lora" w:hAnsi="Lora"/>
          <w:b w:val="1"/>
          <w:sz w:val="30"/>
          <w:szCs w:val="30"/>
        </w:rPr>
      </w:pPr>
      <w:r w:rsidDel="00000000" w:rsidR="00000000" w:rsidRPr="00000000">
        <w:rPr>
          <w:rFonts w:ascii="Lora" w:cs="Lora" w:eastAsia="Lora" w:hAnsi="Lora"/>
          <w:b w:val="1"/>
          <w:sz w:val="30"/>
          <w:szCs w:val="30"/>
          <w:rtl w:val="0"/>
        </w:rPr>
        <w:t xml:space="preserve">PHÂN ĐOẠN 3</w:t>
      </w:r>
    </w:p>
    <w:p w:rsidR="00000000" w:rsidDel="00000000" w:rsidP="00000000" w:rsidRDefault="00000000" w:rsidRPr="00000000" w14:paraId="00000002">
      <w:pPr>
        <w:spacing w:after="0" w:lineRule="auto"/>
        <w:rPr>
          <w:rFonts w:ascii="Lora" w:cs="Lora" w:eastAsia="Lora" w:hAnsi="Lora"/>
          <w:sz w:val="30"/>
          <w:szCs w:val="30"/>
        </w:rPr>
      </w:pPr>
      <w:r w:rsidDel="00000000" w:rsidR="00000000" w:rsidRPr="00000000">
        <w:rPr>
          <w:rFonts w:ascii="Lora" w:cs="Lora" w:eastAsia="Lora" w:hAnsi="Lora"/>
          <w:b w:val="1"/>
          <w:sz w:val="30"/>
          <w:szCs w:val="30"/>
          <w:rtl w:val="0"/>
        </w:rPr>
        <w:t xml:space="preserve">-Cô giáo</w:t>
      </w:r>
      <w:r w:rsidDel="00000000" w:rsidR="00000000" w:rsidRPr="00000000">
        <w:rPr>
          <w:rFonts w:ascii="Lora" w:cs="Lora" w:eastAsia="Lora" w:hAnsi="Lora"/>
          <w:sz w:val="30"/>
          <w:szCs w:val="30"/>
          <w:rtl w:val="0"/>
        </w:rPr>
        <w:t xml:space="preserve">: hai em hãy dùng chiếc búa và cái đinh này đóng lên đây giúp cô</w:t>
      </w:r>
    </w:p>
    <w:p w:rsidR="00000000" w:rsidDel="00000000" w:rsidP="00000000" w:rsidRDefault="00000000" w:rsidRPr="00000000" w14:paraId="00000003">
      <w:pPr>
        <w:spacing w:after="0" w:lineRule="auto"/>
        <w:rPr>
          <w:rFonts w:ascii="Lora" w:cs="Lora" w:eastAsia="Lora" w:hAnsi="Lora"/>
          <w:sz w:val="30"/>
          <w:szCs w:val="30"/>
        </w:rPr>
      </w:pPr>
      <w:r w:rsidDel="00000000" w:rsidR="00000000" w:rsidRPr="00000000">
        <w:rPr>
          <w:rFonts w:ascii="Lora" w:cs="Lora" w:eastAsia="Lora" w:hAnsi="Lora"/>
          <w:b w:val="1"/>
          <w:sz w:val="30"/>
          <w:szCs w:val="30"/>
          <w:rtl w:val="0"/>
        </w:rPr>
        <w:t xml:space="preserve">-Thanh niên 3:</w:t>
      </w:r>
      <w:r w:rsidDel="00000000" w:rsidR="00000000" w:rsidRPr="00000000">
        <w:rPr>
          <w:rFonts w:ascii="Lora" w:cs="Lora" w:eastAsia="Lora" w:hAnsi="Lora"/>
          <w:sz w:val="30"/>
          <w:szCs w:val="30"/>
          <w:rtl w:val="0"/>
        </w:rPr>
        <w:t xml:space="preserve"> Đại ca lên trước đi</w:t>
      </w:r>
    </w:p>
    <w:p w:rsidR="00000000" w:rsidDel="00000000" w:rsidP="00000000" w:rsidRDefault="00000000" w:rsidRPr="00000000" w14:paraId="00000004">
      <w:pPr>
        <w:spacing w:after="0" w:lineRule="auto"/>
        <w:rPr>
          <w:rFonts w:ascii="Lora" w:cs="Lora" w:eastAsia="Lora" w:hAnsi="Lora"/>
          <w:sz w:val="30"/>
          <w:szCs w:val="30"/>
        </w:rPr>
      </w:pPr>
      <w:r w:rsidDel="00000000" w:rsidR="00000000" w:rsidRPr="00000000">
        <w:rPr>
          <w:rFonts w:ascii="Lora" w:cs="Lora" w:eastAsia="Lora" w:hAnsi="Lora"/>
          <w:b w:val="1"/>
          <w:sz w:val="30"/>
          <w:szCs w:val="30"/>
          <w:rtl w:val="0"/>
        </w:rPr>
        <w:t xml:space="preserve">-Thanh niên 2</w:t>
      </w:r>
      <w:r w:rsidDel="00000000" w:rsidR="00000000" w:rsidRPr="00000000">
        <w:rPr>
          <w:rFonts w:ascii="Lora" w:cs="Lora" w:eastAsia="Lora" w:hAnsi="Lora"/>
          <w:sz w:val="30"/>
          <w:szCs w:val="30"/>
          <w:rtl w:val="0"/>
        </w:rPr>
        <w:t xml:space="preserve">: (đóng đinh)</w:t>
      </w:r>
    </w:p>
    <w:p w:rsidR="00000000" w:rsidDel="00000000" w:rsidP="00000000" w:rsidRDefault="00000000" w:rsidRPr="00000000" w14:paraId="00000005">
      <w:pPr>
        <w:spacing w:after="0" w:lineRule="auto"/>
        <w:rPr>
          <w:rFonts w:ascii="Lora" w:cs="Lora" w:eastAsia="Lora" w:hAnsi="Lora"/>
          <w:sz w:val="30"/>
          <w:szCs w:val="30"/>
        </w:rPr>
      </w:pPr>
      <w:r w:rsidDel="00000000" w:rsidR="00000000" w:rsidRPr="00000000">
        <w:rPr>
          <w:rFonts w:ascii="Lora" w:cs="Lora" w:eastAsia="Lora" w:hAnsi="Lora"/>
          <w:b w:val="1"/>
          <w:sz w:val="30"/>
          <w:szCs w:val="30"/>
          <w:rtl w:val="0"/>
        </w:rPr>
        <w:t xml:space="preserve">-Thanh niên 3:</w:t>
      </w:r>
      <w:r w:rsidDel="00000000" w:rsidR="00000000" w:rsidRPr="00000000">
        <w:rPr>
          <w:rFonts w:ascii="Lora" w:cs="Lora" w:eastAsia="Lora" w:hAnsi="Lora"/>
          <w:sz w:val="30"/>
          <w:szCs w:val="30"/>
          <w:rtl w:val="0"/>
        </w:rPr>
        <w:t xml:space="preserve"> (đóng đinh)</w:t>
      </w:r>
    </w:p>
    <w:p w:rsidR="00000000" w:rsidDel="00000000" w:rsidP="00000000" w:rsidRDefault="00000000" w:rsidRPr="00000000" w14:paraId="00000006">
      <w:pPr>
        <w:spacing w:after="0" w:lineRule="auto"/>
        <w:rPr>
          <w:rFonts w:ascii="Lora" w:cs="Lora" w:eastAsia="Lora" w:hAnsi="Lora"/>
          <w:sz w:val="30"/>
          <w:szCs w:val="30"/>
        </w:rPr>
      </w:pPr>
      <w:r w:rsidDel="00000000" w:rsidR="00000000" w:rsidRPr="00000000">
        <w:rPr>
          <w:rFonts w:ascii="Lora" w:cs="Lora" w:eastAsia="Lora" w:hAnsi="Lora"/>
          <w:b w:val="1"/>
          <w:sz w:val="30"/>
          <w:szCs w:val="30"/>
          <w:rtl w:val="0"/>
        </w:rPr>
        <w:t xml:space="preserve">-Cô giáo:</w:t>
      </w:r>
      <w:r w:rsidDel="00000000" w:rsidR="00000000" w:rsidRPr="00000000">
        <w:rPr>
          <w:rFonts w:ascii="Lora" w:cs="Lora" w:eastAsia="Lora" w:hAnsi="Lora"/>
          <w:sz w:val="30"/>
          <w:szCs w:val="30"/>
          <w:rtl w:val="0"/>
        </w:rPr>
        <w:t xml:space="preserve"> được rồi, giờ thì hai em hãy nhổ cái đinh trên đó xuống giúp cô</w:t>
      </w:r>
    </w:p>
    <w:p w:rsidR="00000000" w:rsidDel="00000000" w:rsidP="00000000" w:rsidRDefault="00000000" w:rsidRPr="00000000" w14:paraId="00000007">
      <w:pPr>
        <w:spacing w:after="0" w:lineRule="auto"/>
        <w:rPr>
          <w:rFonts w:ascii="Lora" w:cs="Lora" w:eastAsia="Lora" w:hAnsi="Lora"/>
          <w:sz w:val="30"/>
          <w:szCs w:val="30"/>
        </w:rPr>
      </w:pPr>
      <w:r w:rsidDel="00000000" w:rsidR="00000000" w:rsidRPr="00000000">
        <w:rPr>
          <w:rFonts w:ascii="Lora" w:cs="Lora" w:eastAsia="Lora" w:hAnsi="Lora"/>
          <w:b w:val="1"/>
          <w:sz w:val="30"/>
          <w:szCs w:val="30"/>
          <w:rtl w:val="0"/>
        </w:rPr>
        <w:t xml:space="preserve">-Thanh niên 2:</w:t>
      </w:r>
      <w:r w:rsidDel="00000000" w:rsidR="00000000" w:rsidRPr="00000000">
        <w:rPr>
          <w:rFonts w:ascii="Lora" w:cs="Lora" w:eastAsia="Lora" w:hAnsi="Lora"/>
          <w:sz w:val="30"/>
          <w:szCs w:val="30"/>
          <w:rtl w:val="0"/>
        </w:rPr>
        <w:t xml:space="preserve"> mày lên đê</w:t>
      </w:r>
    </w:p>
    <w:p w:rsidR="00000000" w:rsidDel="00000000" w:rsidP="00000000" w:rsidRDefault="00000000" w:rsidRPr="00000000" w14:paraId="00000008">
      <w:pPr>
        <w:spacing w:after="0" w:lineRule="auto"/>
        <w:rPr>
          <w:rFonts w:ascii="Lora" w:cs="Lora" w:eastAsia="Lora" w:hAnsi="Lora"/>
          <w:sz w:val="30"/>
          <w:szCs w:val="30"/>
        </w:rPr>
      </w:pPr>
      <w:r w:rsidDel="00000000" w:rsidR="00000000" w:rsidRPr="00000000">
        <w:rPr>
          <w:rFonts w:ascii="Lora" w:cs="Lora" w:eastAsia="Lora" w:hAnsi="Lora"/>
          <w:b w:val="1"/>
          <w:sz w:val="30"/>
          <w:szCs w:val="30"/>
          <w:rtl w:val="0"/>
        </w:rPr>
        <w:t xml:space="preserve">-Thanh niên 3</w:t>
      </w:r>
      <w:r w:rsidDel="00000000" w:rsidR="00000000" w:rsidRPr="00000000">
        <w:rPr>
          <w:rFonts w:ascii="Lora" w:cs="Lora" w:eastAsia="Lora" w:hAnsi="Lora"/>
          <w:sz w:val="30"/>
          <w:szCs w:val="30"/>
          <w:rtl w:val="0"/>
        </w:rPr>
        <w:t xml:space="preserve"> (giả vờ cầm búa gỡ đinh)</w:t>
      </w:r>
    </w:p>
    <w:p w:rsidR="00000000" w:rsidDel="00000000" w:rsidP="00000000" w:rsidRDefault="00000000" w:rsidRPr="00000000" w14:paraId="00000009">
      <w:pPr>
        <w:spacing w:after="0" w:lineRule="auto"/>
        <w:rPr>
          <w:rFonts w:ascii="Lora" w:cs="Lora" w:eastAsia="Lora" w:hAnsi="Lora"/>
          <w:sz w:val="30"/>
          <w:szCs w:val="30"/>
        </w:rPr>
      </w:pPr>
      <w:r w:rsidDel="00000000" w:rsidR="00000000" w:rsidRPr="00000000">
        <w:rPr>
          <w:rFonts w:ascii="Lora" w:cs="Lora" w:eastAsia="Lora" w:hAnsi="Lora"/>
          <w:sz w:val="30"/>
          <w:szCs w:val="30"/>
          <w:rtl w:val="0"/>
        </w:rPr>
        <w:t xml:space="preserve">-</w:t>
      </w:r>
      <w:r w:rsidDel="00000000" w:rsidR="00000000" w:rsidRPr="00000000">
        <w:rPr>
          <w:rFonts w:ascii="Lora" w:cs="Lora" w:eastAsia="Lora" w:hAnsi="Lora"/>
          <w:b w:val="1"/>
          <w:sz w:val="30"/>
          <w:szCs w:val="30"/>
          <w:rtl w:val="0"/>
        </w:rPr>
        <w:t xml:space="preserve">Cô giáo:</w:t>
      </w:r>
      <w:r w:rsidDel="00000000" w:rsidR="00000000" w:rsidRPr="00000000">
        <w:rPr>
          <w:rFonts w:ascii="Lora" w:cs="Lora" w:eastAsia="Lora" w:hAnsi="Lora"/>
          <w:sz w:val="30"/>
          <w:szCs w:val="30"/>
          <w:rtl w:val="0"/>
        </w:rPr>
        <w:t xml:space="preserve"> Và bây giờ, hai em thấy gì trên đây không, chiếc đinh mà cô bảo hai em đóng tượng trưng cho việc làm và hành động mà các bạn gây ra cho bạn Hợp. các em đánh bạn, gây gổ với bạn, sau đó còn đưa video clip bạn bị đánh lên trên mạng, và rồi bình luận chế giễu, cười cợt bạn với những lời nói xúc phạm. </w:t>
      </w:r>
    </w:p>
    <w:p w:rsidR="00000000" w:rsidDel="00000000" w:rsidP="00000000" w:rsidRDefault="00000000" w:rsidRPr="00000000" w14:paraId="0000000A">
      <w:pPr>
        <w:spacing w:after="0" w:lineRule="auto"/>
        <w:rPr>
          <w:rFonts w:ascii="Lora" w:cs="Lora" w:eastAsia="Lora" w:hAnsi="Lora"/>
          <w:sz w:val="30"/>
          <w:szCs w:val="30"/>
        </w:rPr>
      </w:pPr>
      <w:r w:rsidDel="00000000" w:rsidR="00000000" w:rsidRPr="00000000">
        <w:rPr>
          <w:rFonts w:ascii="Lora" w:cs="Lora" w:eastAsia="Lora" w:hAnsi="Lora"/>
          <w:sz w:val="30"/>
          <w:szCs w:val="30"/>
          <w:rtl w:val="0"/>
        </w:rPr>
        <w:t xml:space="preserve">-  khi các em rút chiếc đinh này ra, thì trên đây vẫn còn những vết đinh ấy như những vết thương trong lòng…. Mà không có gì có thể hàn gắn lại được. Bạn buồn, bạn lo sợ và thậm chí bạn căng thẳng đến mức muốn chuyển trường nữa. Vậy hai em thấy hành động của mình là đúng hay sai? </w:t>
      </w:r>
    </w:p>
    <w:p w:rsidR="00000000" w:rsidDel="00000000" w:rsidP="00000000" w:rsidRDefault="00000000" w:rsidRPr="00000000" w14:paraId="0000000B">
      <w:pPr>
        <w:spacing w:after="0" w:lineRule="auto"/>
        <w:rPr>
          <w:rFonts w:ascii="Lora" w:cs="Lora" w:eastAsia="Lora" w:hAnsi="Lora"/>
          <w:sz w:val="30"/>
          <w:szCs w:val="30"/>
        </w:rPr>
      </w:pPr>
      <w:r w:rsidDel="00000000" w:rsidR="00000000" w:rsidRPr="00000000">
        <w:rPr>
          <w:rFonts w:ascii="Lora" w:cs="Lora" w:eastAsia="Lora" w:hAnsi="Lora"/>
          <w:b w:val="1"/>
          <w:sz w:val="30"/>
          <w:szCs w:val="30"/>
          <w:rtl w:val="0"/>
        </w:rPr>
        <w:t xml:space="preserve">-Cả 2 thanh niên 2,3 đồng thanh đáp:</w:t>
      </w:r>
      <w:sdt>
        <w:sdtPr>
          <w:tag w:val="goog_rdk_0"/>
        </w:sdtPr>
        <w:sdtContent>
          <w:r w:rsidDel="00000000" w:rsidR="00000000" w:rsidRPr="00000000">
            <w:rPr>
              <w:rFonts w:ascii="Andika" w:cs="Andika" w:eastAsia="Andika" w:hAnsi="Andika"/>
              <w:sz w:val="30"/>
              <w:szCs w:val="30"/>
              <w:rtl w:val="0"/>
            </w:rPr>
            <w:t xml:space="preserve"> dạ…. chúng em biết lỗi của mình rồi ạ.</w:t>
          </w:r>
        </w:sdtContent>
      </w:sdt>
    </w:p>
    <w:p w:rsidR="00000000" w:rsidDel="00000000" w:rsidP="00000000" w:rsidRDefault="00000000" w:rsidRPr="00000000" w14:paraId="0000000C">
      <w:pPr>
        <w:spacing w:after="0" w:lineRule="auto"/>
        <w:rPr>
          <w:rFonts w:ascii="Lora" w:cs="Lora" w:eastAsia="Lora" w:hAnsi="Lora"/>
          <w:b w:val="1"/>
          <w:sz w:val="30"/>
          <w:szCs w:val="30"/>
        </w:rPr>
      </w:pPr>
      <w:sdt>
        <w:sdtPr>
          <w:tag w:val="goog_rdk_1"/>
        </w:sdtPr>
        <w:sdtContent>
          <w:r w:rsidDel="00000000" w:rsidR="00000000" w:rsidRPr="00000000">
            <w:rPr>
              <w:rFonts w:ascii="Andika" w:cs="Andika" w:eastAsia="Andika" w:hAnsi="Andika"/>
              <w:b w:val="1"/>
              <w:sz w:val="30"/>
              <w:szCs w:val="30"/>
              <w:rtl w:val="0"/>
            </w:rPr>
            <w:t xml:space="preserve">(Tiếng mở cửa bật lên, 2 mẹ con bước vô )</w:t>
          </w:r>
        </w:sdtContent>
      </w:sdt>
    </w:p>
    <w:p w:rsidR="00000000" w:rsidDel="00000000" w:rsidP="00000000" w:rsidRDefault="00000000" w:rsidRPr="00000000" w14:paraId="0000000D">
      <w:pPr>
        <w:spacing w:after="0" w:lineRule="auto"/>
        <w:rPr>
          <w:rFonts w:ascii="Lora" w:cs="Lora" w:eastAsia="Lora" w:hAnsi="Lora"/>
          <w:sz w:val="30"/>
          <w:szCs w:val="30"/>
        </w:rPr>
      </w:pPr>
      <w:r w:rsidDel="00000000" w:rsidR="00000000" w:rsidRPr="00000000">
        <w:rPr>
          <w:rFonts w:ascii="Lora" w:cs="Lora" w:eastAsia="Lora" w:hAnsi="Lora"/>
          <w:b w:val="1"/>
          <w:sz w:val="30"/>
          <w:szCs w:val="30"/>
          <w:rtl w:val="0"/>
        </w:rPr>
        <w:t xml:space="preserve">-Cô giáo:</w:t>
      </w:r>
      <w:sdt>
        <w:sdtPr>
          <w:tag w:val="goog_rdk_2"/>
        </w:sdtPr>
        <w:sdtContent>
          <w:r w:rsidDel="00000000" w:rsidR="00000000" w:rsidRPr="00000000">
            <w:rPr>
              <w:rFonts w:ascii="Andika" w:cs="Andika" w:eastAsia="Andika" w:hAnsi="Andika"/>
              <w:sz w:val="30"/>
              <w:szCs w:val="30"/>
              <w:rtl w:val="0"/>
            </w:rPr>
            <w:t xml:space="preserve"> a, chào hai mẹ con</w:t>
          </w:r>
        </w:sdtContent>
      </w:sdt>
    </w:p>
    <w:p w:rsidR="00000000" w:rsidDel="00000000" w:rsidP="00000000" w:rsidRDefault="00000000" w:rsidRPr="00000000" w14:paraId="0000000E">
      <w:pPr>
        <w:spacing w:after="0" w:lineRule="auto"/>
        <w:rPr>
          <w:rFonts w:ascii="Lora" w:cs="Lora" w:eastAsia="Lora" w:hAnsi="Lora"/>
          <w:sz w:val="30"/>
          <w:szCs w:val="30"/>
        </w:rPr>
      </w:pPr>
      <w:sdt>
        <w:sdtPr>
          <w:tag w:val="goog_rdk_3"/>
        </w:sdtPr>
        <w:sdtContent>
          <w:r w:rsidDel="00000000" w:rsidR="00000000" w:rsidRPr="00000000">
            <w:rPr>
              <w:rFonts w:ascii="Andika" w:cs="Andika" w:eastAsia="Andika" w:hAnsi="Andika"/>
              <w:b w:val="1"/>
              <w:sz w:val="30"/>
              <w:szCs w:val="30"/>
              <w:rtl w:val="0"/>
            </w:rPr>
            <w:t xml:space="preserve">-Mẹ:</w:t>
          </w:r>
        </w:sdtContent>
      </w:sdt>
      <w:sdt>
        <w:sdtPr>
          <w:tag w:val="goog_rdk_4"/>
        </w:sdtPr>
        <w:sdtContent>
          <w:r w:rsidDel="00000000" w:rsidR="00000000" w:rsidRPr="00000000">
            <w:rPr>
              <w:rFonts w:ascii="Andika" w:cs="Andika" w:eastAsia="Andika" w:hAnsi="Andika"/>
              <w:sz w:val="30"/>
              <w:szCs w:val="30"/>
              <w:rtl w:val="0"/>
            </w:rPr>
            <w:t xml:space="preserve"> chào cô giáo ạ.</w:t>
          </w:r>
        </w:sdtContent>
      </w:sdt>
    </w:p>
    <w:p w:rsidR="00000000" w:rsidDel="00000000" w:rsidP="00000000" w:rsidRDefault="00000000" w:rsidRPr="00000000" w14:paraId="0000000F">
      <w:pPr>
        <w:spacing w:after="0" w:lineRule="auto"/>
        <w:rPr>
          <w:rFonts w:ascii="Lora" w:cs="Lora" w:eastAsia="Lora" w:hAnsi="Lora"/>
          <w:sz w:val="30"/>
          <w:szCs w:val="30"/>
        </w:rPr>
      </w:pPr>
      <w:r w:rsidDel="00000000" w:rsidR="00000000" w:rsidRPr="00000000">
        <w:rPr>
          <w:rFonts w:ascii="Lora" w:cs="Lora" w:eastAsia="Lora" w:hAnsi="Lora"/>
          <w:b w:val="1"/>
          <w:sz w:val="30"/>
          <w:szCs w:val="30"/>
          <w:rtl w:val="0"/>
        </w:rPr>
        <w:t xml:space="preserve">-Thanh niên 1:</w:t>
      </w:r>
      <w:r w:rsidDel="00000000" w:rsidR="00000000" w:rsidRPr="00000000">
        <w:rPr>
          <w:rFonts w:ascii="Lora" w:cs="Lora" w:eastAsia="Lora" w:hAnsi="Lora"/>
          <w:sz w:val="30"/>
          <w:szCs w:val="30"/>
          <w:rtl w:val="0"/>
        </w:rPr>
        <w:t xml:space="preserve"> em chào cô</w:t>
      </w:r>
    </w:p>
    <w:p w:rsidR="00000000" w:rsidDel="00000000" w:rsidP="00000000" w:rsidRDefault="00000000" w:rsidRPr="00000000" w14:paraId="00000010">
      <w:pPr>
        <w:spacing w:after="0" w:lineRule="auto"/>
        <w:rPr>
          <w:rFonts w:ascii="Lora" w:cs="Lora" w:eastAsia="Lora" w:hAnsi="Lora"/>
          <w:sz w:val="30"/>
          <w:szCs w:val="30"/>
        </w:rPr>
      </w:pPr>
      <w:sdt>
        <w:sdtPr>
          <w:tag w:val="goog_rdk_5"/>
        </w:sdtPr>
        <w:sdtContent>
          <w:r w:rsidDel="00000000" w:rsidR="00000000" w:rsidRPr="00000000">
            <w:rPr>
              <w:rFonts w:ascii="Andika" w:cs="Andika" w:eastAsia="Andika" w:hAnsi="Andika"/>
              <w:b w:val="1"/>
              <w:sz w:val="30"/>
              <w:szCs w:val="30"/>
              <w:rtl w:val="0"/>
            </w:rPr>
            <w:t xml:space="preserve">-Mẹ:</w:t>
          </w:r>
        </w:sdtContent>
      </w:sdt>
      <w:r w:rsidDel="00000000" w:rsidR="00000000" w:rsidRPr="00000000">
        <w:rPr>
          <w:rFonts w:ascii="Lora" w:cs="Lora" w:eastAsia="Lora" w:hAnsi="Lora"/>
          <w:sz w:val="30"/>
          <w:szCs w:val="30"/>
          <w:rtl w:val="0"/>
        </w:rPr>
        <w:t xml:space="preserve"> hôm nay, tôi đến đây nói chuyện với cô xin cho cháu hợp chuyển trường ạ. </w:t>
      </w:r>
    </w:p>
    <w:p w:rsidR="00000000" w:rsidDel="00000000" w:rsidP="00000000" w:rsidRDefault="00000000" w:rsidRPr="00000000" w14:paraId="00000011">
      <w:pPr>
        <w:spacing w:after="0" w:lineRule="auto"/>
        <w:rPr>
          <w:rFonts w:ascii="Lora" w:cs="Lora" w:eastAsia="Lora" w:hAnsi="Lora"/>
          <w:sz w:val="30"/>
          <w:szCs w:val="30"/>
        </w:rPr>
      </w:pPr>
      <w:r w:rsidDel="00000000" w:rsidR="00000000" w:rsidRPr="00000000">
        <w:rPr>
          <w:rFonts w:ascii="Lora" w:cs="Lora" w:eastAsia="Lora" w:hAnsi="Lora"/>
          <w:b w:val="1"/>
          <w:sz w:val="30"/>
          <w:szCs w:val="30"/>
          <w:rtl w:val="0"/>
        </w:rPr>
        <w:t xml:space="preserve">-Cô giáo: </w:t>
      </w:r>
      <w:sdt>
        <w:sdtPr>
          <w:tag w:val="goog_rdk_6"/>
        </w:sdtPr>
        <w:sdtContent>
          <w:r w:rsidDel="00000000" w:rsidR="00000000" w:rsidRPr="00000000">
            <w:rPr>
              <w:rFonts w:ascii="Andika" w:cs="Andika" w:eastAsia="Andika" w:hAnsi="Andika"/>
              <w:sz w:val="30"/>
              <w:szCs w:val="30"/>
              <w:rtl w:val="0"/>
            </w:rPr>
            <w:t xml:space="preserve"> tôi vừa nói chuyện với hai em rồi, và bây giờ hai em muốn nói gì với bạn Hợp không? </w:t>
          </w:r>
        </w:sdtContent>
      </w:sdt>
    </w:p>
    <w:p w:rsidR="00000000" w:rsidDel="00000000" w:rsidP="00000000" w:rsidRDefault="00000000" w:rsidRPr="00000000" w14:paraId="00000012">
      <w:pPr>
        <w:spacing w:after="0" w:lineRule="auto"/>
        <w:rPr>
          <w:rFonts w:ascii="Lora" w:cs="Lora" w:eastAsia="Lora" w:hAnsi="Lora"/>
          <w:sz w:val="30"/>
          <w:szCs w:val="30"/>
        </w:rPr>
      </w:pPr>
      <w:r w:rsidDel="00000000" w:rsidR="00000000" w:rsidRPr="00000000">
        <w:rPr>
          <w:rFonts w:ascii="Lora" w:cs="Lora" w:eastAsia="Lora" w:hAnsi="Lora"/>
          <w:b w:val="1"/>
          <w:sz w:val="30"/>
          <w:szCs w:val="30"/>
          <w:rtl w:val="0"/>
        </w:rPr>
        <w:t xml:space="preserve">-Thanh niên 2:</w:t>
      </w:r>
      <w:r w:rsidDel="00000000" w:rsidR="00000000" w:rsidRPr="00000000">
        <w:rPr>
          <w:rFonts w:ascii="Lora" w:cs="Lora" w:eastAsia="Lora" w:hAnsi="Lora"/>
          <w:sz w:val="30"/>
          <w:szCs w:val="30"/>
          <w:rtl w:val="0"/>
        </w:rPr>
        <w:t xml:space="preserve">  Hợp này, sau thời gian nghe cô giáo phân tích, chúng tớ hiểu  việc làm của chúng tớ lúc trước là không nên. Chúng tớ thực sự xin lỗi cho những hành động mà chúng tớ đã gây ra.</w:t>
      </w:r>
    </w:p>
    <w:p w:rsidR="00000000" w:rsidDel="00000000" w:rsidP="00000000" w:rsidRDefault="00000000" w:rsidRPr="00000000" w14:paraId="00000013">
      <w:pPr>
        <w:spacing w:after="0" w:lineRule="auto"/>
        <w:rPr>
          <w:rFonts w:ascii="Lora" w:cs="Lora" w:eastAsia="Lora" w:hAnsi="Lora"/>
          <w:sz w:val="30"/>
          <w:szCs w:val="30"/>
        </w:rPr>
      </w:pPr>
      <w:r w:rsidDel="00000000" w:rsidR="00000000" w:rsidRPr="00000000">
        <w:rPr>
          <w:rFonts w:ascii="Lora" w:cs="Lora" w:eastAsia="Lora" w:hAnsi="Lora"/>
          <w:b w:val="1"/>
          <w:sz w:val="30"/>
          <w:szCs w:val="30"/>
          <w:rtl w:val="0"/>
        </w:rPr>
        <w:t xml:space="preserve">-Thanh niên 1:</w:t>
      </w:r>
      <w:r w:rsidDel="00000000" w:rsidR="00000000" w:rsidRPr="00000000">
        <w:rPr>
          <w:rFonts w:ascii="Lora" w:cs="Lora" w:eastAsia="Lora" w:hAnsi="Lora"/>
          <w:sz w:val="30"/>
          <w:szCs w:val="30"/>
          <w:rtl w:val="0"/>
        </w:rPr>
        <w:t xml:space="preserve"> thôi không có gì đâu mà, chúng ta là bạn nhỉ (sau khi nói xong thì thanh niên 1, 2 đập tay với nhau)</w:t>
      </w:r>
    </w:p>
    <w:p w:rsidR="00000000" w:rsidDel="00000000" w:rsidP="00000000" w:rsidRDefault="00000000" w:rsidRPr="00000000" w14:paraId="00000014">
      <w:pPr>
        <w:spacing w:after="0" w:lineRule="auto"/>
        <w:rPr>
          <w:rFonts w:ascii="Lora" w:cs="Lora" w:eastAsia="Lora" w:hAnsi="Lora"/>
          <w:sz w:val="30"/>
          <w:szCs w:val="30"/>
        </w:rPr>
      </w:pPr>
      <w:r w:rsidDel="00000000" w:rsidR="00000000" w:rsidRPr="00000000">
        <w:rPr>
          <w:rFonts w:ascii="Lora" w:cs="Lora" w:eastAsia="Lora" w:hAnsi="Lora"/>
          <w:b w:val="1"/>
          <w:sz w:val="30"/>
          <w:szCs w:val="30"/>
          <w:rtl w:val="0"/>
        </w:rPr>
        <w:t xml:space="preserve">-Cô giáo:</w:t>
      </w:r>
      <w:r w:rsidDel="00000000" w:rsidR="00000000" w:rsidRPr="00000000">
        <w:rPr>
          <w:rFonts w:ascii="Lora" w:cs="Lora" w:eastAsia="Lora" w:hAnsi="Lora"/>
          <w:sz w:val="30"/>
          <w:szCs w:val="30"/>
          <w:rtl w:val="0"/>
        </w:rPr>
        <w:t xml:space="preserve"> trong mỗi chúng ta ngồi dưới đây, ai cũng thấy rằng hậu quả của bạo lực học đường là rất nghiêm trọng . Vì thế chúng ta hay quan tâm, yêu thương, chia sẽ với mọi người, và chung tay đẩy lùi bạo lực học đường, các bạn nhé.</w:t>
      </w:r>
    </w:p>
    <w:p w:rsidR="00000000" w:rsidDel="00000000" w:rsidP="00000000" w:rsidRDefault="00000000" w:rsidRPr="00000000" w14:paraId="00000015">
      <w:pPr>
        <w:spacing w:after="0" w:lineRule="auto"/>
        <w:rPr>
          <w:rFonts w:ascii="Lora" w:cs="Lora" w:eastAsia="Lora" w:hAnsi="Lora"/>
          <w:b w:val="1"/>
          <w:sz w:val="30"/>
          <w:szCs w:val="30"/>
        </w:rPr>
      </w:pPr>
      <w:r w:rsidDel="00000000" w:rsidR="00000000" w:rsidRPr="00000000">
        <w:rPr>
          <w:rFonts w:ascii="Lora" w:cs="Lora" w:eastAsia="Lora" w:hAnsi="Lora"/>
          <w:b w:val="1"/>
          <w:sz w:val="30"/>
          <w:szCs w:val="30"/>
          <w:rtl w:val="0"/>
        </w:rPr>
        <w:t xml:space="preserve">TẤT CẢ ĐỒNG THANH : HỌC SINH NÓI KHÔNG VỚI BẠO LỰC HỌC ĐƯỜNG</w:t>
      </w:r>
    </w:p>
    <w:sectPr>
      <w:pgSz w:h="15840" w:w="12240" w:orient="portrait"/>
      <w:pgMar w:bottom="284" w:top="426" w:left="709" w:right="61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Binhthng" w:default="1">
    <w:name w:val="Normal"/>
    <w:qFormat w:val="1"/>
  </w:style>
  <w:style w:type="character" w:styleId="Phngmcinhcuaoanvn" w:default="1">
    <w:name w:val="Default Paragraph Font"/>
    <w:uiPriority w:val="1"/>
    <w:semiHidden w:val="1"/>
    <w:unhideWhenUsed w:val="1"/>
  </w:style>
  <w:style w:type="table" w:styleId="BangThngthng" w:default="1">
    <w:name w:val="Normal Table"/>
    <w:uiPriority w:val="99"/>
    <w:semiHidden w:val="1"/>
    <w:unhideWhenUsed w:val="1"/>
    <w:tblPr>
      <w:tblInd w:w="0.0" w:type="dxa"/>
      <w:tblCellMar>
        <w:top w:w="0.0" w:type="dxa"/>
        <w:left w:w="108.0" w:type="dxa"/>
        <w:bottom w:w="0.0" w:type="dxa"/>
        <w:right w:w="108.0" w:type="dxa"/>
      </w:tblCellMar>
    </w:tblPr>
  </w:style>
  <w:style w:type="numbering" w:styleId="Khngco" w:default="1">
    <w:name w:val="No List"/>
    <w:uiPriority w:val="99"/>
    <w:semiHidden w:val="1"/>
    <w:unhideWhenUsed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Lora-regular.ttf"/><Relationship Id="rId6" Type="http://schemas.openxmlformats.org/officeDocument/2006/relationships/font" Target="fonts/Lora-bold.ttf"/><Relationship Id="rId7" Type="http://schemas.openxmlformats.org/officeDocument/2006/relationships/font" Target="fonts/Lora-italic.ttf"/><Relationship Id="rId8"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5jC3pBKxok+Y/ixZ/Eizernk1w==">CgMxLjAaGQoBMBIUChIIB0IOCgRMb3JhEgZBbmRpa2EaGQoBMRIUChIIB0IOCgRMb3JhEgZBbmRpa2EaGQoBMhIUChIIB0IOCgRMb3JhEgZBbmRpa2EaGQoBMxIUChIIB0IOCgRMb3JhEgZBbmRpa2EaGQoBNBIUChIIB0IOCgRMb3JhEgZBbmRpa2EaGQoBNRIUChIIB0IOCgRMb3JhEgZBbmRpa2EaGQoBNhIUChIIB0IOCgRMb3JhEgZBbmRpa2E4AHIhMXM2TnotX1o0UzFXdzYwR1kydlFwcVlsVDAxZzdkNjd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2022-12-01T17:12:00Z</dcterms:created>
</cp:coreProperties>
</file>