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98A399" w14:textId="26B8767F" w:rsidR="00863F98" w:rsidRDefault="00000000">
      <w:pPr>
        <w:pBdr>
          <w:top w:val="nil"/>
          <w:left w:val="nil"/>
          <w:bottom w:val="nil"/>
          <w:right w:val="nil"/>
          <w:between w:val="nil"/>
        </w:pBdr>
        <w:spacing w:line="276" w:lineRule="auto"/>
        <w:rPr>
          <w:b/>
          <w:color w:val="000000"/>
          <w:sz w:val="22"/>
          <w:szCs w:val="22"/>
        </w:rPr>
      </w:pPr>
      <w:r>
        <w:rPr>
          <w:b/>
          <w:color w:val="000000"/>
          <w:sz w:val="22"/>
          <w:szCs w:val="22"/>
        </w:rPr>
        <w:t xml:space="preserve">                     </w:t>
      </w:r>
      <w:r w:rsidR="003F1BE4">
        <w:rPr>
          <w:b/>
          <w:color w:val="000000"/>
          <w:sz w:val="22"/>
          <w:szCs w:val="22"/>
          <w:lang w:val="en-US"/>
        </w:rPr>
        <w:tab/>
      </w:r>
      <w:r w:rsidR="003F1BE4">
        <w:rPr>
          <w:b/>
          <w:color w:val="000000"/>
          <w:sz w:val="22"/>
          <w:szCs w:val="22"/>
          <w:lang w:val="en-US"/>
        </w:rPr>
        <w:tab/>
      </w:r>
      <w:r w:rsidR="003F1BE4">
        <w:rPr>
          <w:b/>
          <w:color w:val="000000"/>
          <w:sz w:val="22"/>
          <w:szCs w:val="22"/>
          <w:lang w:val="en-US"/>
        </w:rPr>
        <w:tab/>
      </w:r>
      <w:r w:rsidR="003F1BE4">
        <w:rPr>
          <w:b/>
          <w:color w:val="000000"/>
          <w:sz w:val="22"/>
          <w:szCs w:val="22"/>
          <w:lang w:val="en-US"/>
        </w:rPr>
        <w:tab/>
      </w:r>
      <w:r w:rsidR="003F1BE4">
        <w:rPr>
          <w:b/>
          <w:color w:val="000000"/>
          <w:sz w:val="22"/>
          <w:szCs w:val="22"/>
          <w:lang w:val="en-US"/>
        </w:rPr>
        <w:tab/>
      </w:r>
      <w:r w:rsidR="003F1BE4">
        <w:rPr>
          <w:b/>
          <w:color w:val="000000"/>
          <w:sz w:val="22"/>
          <w:szCs w:val="22"/>
          <w:lang w:val="en-US"/>
        </w:rPr>
        <w:tab/>
      </w:r>
      <w:r w:rsidR="003F1BE4">
        <w:rPr>
          <w:b/>
          <w:color w:val="000000"/>
          <w:sz w:val="22"/>
          <w:szCs w:val="22"/>
          <w:lang w:val="en-US"/>
        </w:rPr>
        <w:tab/>
      </w:r>
      <w:r>
        <w:rPr>
          <w:b/>
          <w:color w:val="000000"/>
          <w:sz w:val="22"/>
          <w:szCs w:val="22"/>
        </w:rPr>
        <w:t>KỲ THI TỐT NGHIỆP THPT NĂM 2025</w:t>
      </w:r>
      <w:r>
        <w:rPr>
          <w:color w:val="000000"/>
          <w:sz w:val="22"/>
          <w:szCs w:val="22"/>
        </w:rPr>
        <w:br/>
      </w:r>
      <w:r>
        <w:rPr>
          <w:b/>
          <w:color w:val="000000"/>
          <w:sz w:val="40"/>
          <w:szCs w:val="40"/>
        </w:rPr>
        <w:t xml:space="preserve">           </w:t>
      </w:r>
      <w:r>
        <w:rPr>
          <w:b/>
          <w:color w:val="000000"/>
          <w:sz w:val="40"/>
          <w:szCs w:val="40"/>
          <w:highlight w:val="cyan"/>
          <w:u w:val="single"/>
        </w:rPr>
        <w:t>ĐỀ SỐ 13</w:t>
      </w:r>
      <w:r>
        <w:rPr>
          <w:b/>
          <w:color w:val="000000"/>
          <w:sz w:val="22"/>
          <w:szCs w:val="22"/>
        </w:rPr>
        <w:t xml:space="preserve">                                                                              MÔN: TIẾNG ANH</w:t>
      </w:r>
      <w:r>
        <w:rPr>
          <w:color w:val="000000"/>
          <w:sz w:val="22"/>
          <w:szCs w:val="22"/>
        </w:rPr>
        <w:br/>
      </w:r>
      <w:r>
        <w:rPr>
          <w:b/>
          <w:color w:val="000000"/>
          <w:sz w:val="22"/>
          <w:szCs w:val="22"/>
        </w:rPr>
        <w:t xml:space="preserve">                 (Đề thi có 06 trang)</w:t>
      </w:r>
      <w:r>
        <w:rPr>
          <w:color w:val="000000"/>
          <w:sz w:val="22"/>
          <w:szCs w:val="22"/>
        </w:rPr>
        <w:t xml:space="preserve">                                                    </w:t>
      </w:r>
      <w:r>
        <w:rPr>
          <w:i/>
          <w:color w:val="000000"/>
          <w:sz w:val="22"/>
          <w:szCs w:val="22"/>
        </w:rPr>
        <w:t>Thời gian làm bài 50 phút, không kể thời gian phát đề</w:t>
      </w:r>
      <w:r>
        <w:rPr>
          <w:color w:val="000000"/>
          <w:sz w:val="22"/>
          <w:szCs w:val="22"/>
        </w:rPr>
        <w:br/>
      </w:r>
    </w:p>
    <w:p w14:paraId="1AC8D6A3" w14:textId="77777777" w:rsidR="00863F98" w:rsidRDefault="00000000">
      <w:pPr>
        <w:pBdr>
          <w:top w:val="nil"/>
          <w:left w:val="nil"/>
          <w:bottom w:val="nil"/>
          <w:right w:val="nil"/>
          <w:between w:val="nil"/>
        </w:pBdr>
        <w:spacing w:line="276" w:lineRule="auto"/>
        <w:rPr>
          <w:color w:val="000000"/>
          <w:sz w:val="22"/>
          <w:szCs w:val="22"/>
        </w:rPr>
      </w:pPr>
      <w:r>
        <w:rPr>
          <w:b/>
          <w:color w:val="000000"/>
          <w:sz w:val="22"/>
          <w:szCs w:val="22"/>
        </w:rPr>
        <w:t>Họ, tên thí sinh:</w:t>
      </w:r>
      <w:r>
        <w:rPr>
          <w:color w:val="000000"/>
          <w:sz w:val="22"/>
          <w:szCs w:val="22"/>
        </w:rPr>
        <w:t xml:space="preserve"> ...........................................</w:t>
      </w:r>
      <w:r>
        <w:rPr>
          <w:color w:val="000000"/>
          <w:sz w:val="22"/>
          <w:szCs w:val="22"/>
        </w:rPr>
        <w:br/>
      </w:r>
      <w:r>
        <w:rPr>
          <w:b/>
          <w:color w:val="000000"/>
          <w:sz w:val="22"/>
          <w:szCs w:val="22"/>
        </w:rPr>
        <w:t>Số báo danh:</w:t>
      </w:r>
      <w:r>
        <w:rPr>
          <w:color w:val="000000"/>
          <w:sz w:val="22"/>
          <w:szCs w:val="22"/>
        </w:rPr>
        <w:t xml:space="preserve"> ................................................</w:t>
      </w:r>
    </w:p>
    <w:p w14:paraId="25DEEB95" w14:textId="77777777" w:rsidR="00863F98" w:rsidRDefault="00863F98">
      <w:pPr>
        <w:pBdr>
          <w:top w:val="nil"/>
          <w:left w:val="nil"/>
          <w:bottom w:val="nil"/>
          <w:right w:val="nil"/>
          <w:between w:val="nil"/>
        </w:pBdr>
        <w:spacing w:line="276" w:lineRule="auto"/>
        <w:rPr>
          <w:color w:val="000000"/>
          <w:sz w:val="22"/>
          <w:szCs w:val="22"/>
        </w:rPr>
      </w:pPr>
    </w:p>
    <w:p w14:paraId="740067BA" w14:textId="77777777" w:rsidR="00863F98" w:rsidRDefault="00000000">
      <w:pPr>
        <w:spacing w:line="276" w:lineRule="auto"/>
        <w:rPr>
          <w:b/>
          <w:i/>
          <w:color w:val="000000"/>
        </w:rPr>
      </w:pPr>
      <w:r>
        <w:rPr>
          <w:b/>
          <w:i/>
          <w:color w:val="000000"/>
        </w:rPr>
        <w:t>Read the following advertisement and mark the letter A, B, C, or D on your answer sheet to indicate the option that best fits each of the numbered blanks.</w:t>
      </w:r>
    </w:p>
    <w:p w14:paraId="4E98380A" w14:textId="77777777" w:rsidR="00863F98" w:rsidRDefault="00000000">
      <w:pPr>
        <w:pBdr>
          <w:top w:val="nil"/>
          <w:left w:val="nil"/>
          <w:bottom w:val="nil"/>
          <w:right w:val="nil"/>
          <w:between w:val="nil"/>
        </w:pBdr>
        <w:rPr>
          <w:color w:val="000000"/>
        </w:rPr>
      </w:pPr>
      <w:r>
        <w:rPr>
          <w:b/>
          <w:color w:val="000000"/>
        </w:rPr>
        <w:t xml:space="preserve">                                                             Discover the Truly Captivating Beauty of Wales!</w:t>
      </w:r>
    </w:p>
    <w:p w14:paraId="40AAC002" w14:textId="77777777" w:rsidR="00863F98" w:rsidRDefault="00000000">
      <w:pPr>
        <w:pBdr>
          <w:top w:val="nil"/>
          <w:left w:val="nil"/>
          <w:bottom w:val="nil"/>
          <w:right w:val="nil"/>
          <w:between w:val="nil"/>
        </w:pBdr>
        <w:rPr>
          <w:color w:val="000000"/>
        </w:rPr>
      </w:pPr>
      <w:r>
        <w:rPr>
          <w:color w:val="000000"/>
        </w:rPr>
        <w:t>Wales, a land of (1)_________, invites you to experiences crafted for every traveler. Imagine (2)__________ through Snowdonia National Park, offering stunning views of rugged peaks and serene lakes. Stroll along the scenic Pembrokeshire Coast, where golden sands and dramatic cliffs (3)_________ by visitors worldwide. Immerse yourself (4)__________ Cardiff’s vibrant atmosphere, enjoying traditional Welsh cuisine and bustling local markets. Ancient castles like Caernarfon Castle showcase centuries of (5)_________ and heritage. Whether you’re marveling at natural wonders or uncovering hidden gems, Wales ensures an unforgettable adventure. Plan your journey now and (6)_________ the timeless charm of Wales inspire you!</w:t>
      </w:r>
      <w:r>
        <w:rPr>
          <w:noProof/>
        </w:rPr>
        <w:drawing>
          <wp:anchor distT="0" distB="0" distL="114300" distR="114300" simplePos="0" relativeHeight="251658240" behindDoc="0" locked="0" layoutInCell="1" hidden="0" allowOverlap="1" wp14:anchorId="1722E7A7" wp14:editId="311DACF0">
            <wp:simplePos x="0" y="0"/>
            <wp:positionH relativeFrom="column">
              <wp:posOffset>-35559</wp:posOffset>
            </wp:positionH>
            <wp:positionV relativeFrom="paragraph">
              <wp:posOffset>68928</wp:posOffset>
            </wp:positionV>
            <wp:extent cx="1576705" cy="1576705"/>
            <wp:effectExtent l="0" t="0" r="0" b="0"/>
            <wp:wrapSquare wrapText="bothSides" distT="0" distB="0" distL="114300" distR="114300"/>
            <wp:docPr id="1914151903" name="image1.jpg" descr="A beautiful landscape of Wales for tourism, featuring rugged mountains and serene lakes from Snowdonia National Park in the background. In the foreground, a person is hiking along a scenic coastal path with golden sands and dramatic cliffs of Pembrokeshire Coast. The design should evoke a sense of adventure and tranquility, with vibrant and natural colors, no text."/>
            <wp:cNvGraphicFramePr/>
            <a:graphic xmlns:a="http://schemas.openxmlformats.org/drawingml/2006/main">
              <a:graphicData uri="http://schemas.openxmlformats.org/drawingml/2006/picture">
                <pic:pic xmlns:pic="http://schemas.openxmlformats.org/drawingml/2006/picture">
                  <pic:nvPicPr>
                    <pic:cNvPr id="0" name="image1.jpg" descr="A beautiful landscape of Wales for tourism, featuring rugged mountains and serene lakes from Snowdonia National Park in the background. In the foreground, a person is hiking along a scenic coastal path with golden sands and dramatic cliffs of Pembrokeshire Coast. The design should evoke a sense of adventure and tranquility, with vibrant and natural colors, no text."/>
                    <pic:cNvPicPr preferRelativeResize="0"/>
                  </pic:nvPicPr>
                  <pic:blipFill>
                    <a:blip r:embed="rId8"/>
                    <a:srcRect/>
                    <a:stretch>
                      <a:fillRect/>
                    </a:stretch>
                  </pic:blipFill>
                  <pic:spPr>
                    <a:xfrm>
                      <a:off x="0" y="0"/>
                      <a:ext cx="1576705" cy="1576705"/>
                    </a:xfrm>
                    <a:prstGeom prst="rect">
                      <a:avLst/>
                    </a:prstGeom>
                    <a:ln/>
                  </pic:spPr>
                </pic:pic>
              </a:graphicData>
            </a:graphic>
          </wp:anchor>
        </w:drawing>
      </w:r>
    </w:p>
    <w:p w14:paraId="7194E789" w14:textId="77777777" w:rsidR="00863F98" w:rsidRDefault="00000000">
      <w:pPr>
        <w:pBdr>
          <w:top w:val="nil"/>
          <w:left w:val="nil"/>
          <w:bottom w:val="nil"/>
          <w:right w:val="nil"/>
          <w:between w:val="nil"/>
        </w:pBdr>
        <w:spacing w:line="276" w:lineRule="auto"/>
        <w:rPr>
          <w:color w:val="000000"/>
          <w:sz w:val="20"/>
          <w:szCs w:val="20"/>
        </w:rPr>
      </w:pPr>
      <w:r>
        <w:rPr>
          <w:color w:val="000000"/>
          <w:sz w:val="20"/>
          <w:szCs w:val="20"/>
        </w:rPr>
        <w:t xml:space="preserve">                                                                                                                                                                                 (Adapted from </w:t>
      </w:r>
      <w:r>
        <w:rPr>
          <w:i/>
          <w:color w:val="000000"/>
          <w:sz w:val="20"/>
          <w:szCs w:val="20"/>
        </w:rPr>
        <w:t>airtel</w:t>
      </w:r>
      <w:r>
        <w:rPr>
          <w:color w:val="000000"/>
          <w:sz w:val="20"/>
          <w:szCs w:val="20"/>
        </w:rPr>
        <w:t>)</w:t>
      </w:r>
    </w:p>
    <w:p w14:paraId="788378AA" w14:textId="77777777" w:rsidR="00863F98" w:rsidRDefault="00000000">
      <w:pPr>
        <w:spacing w:line="276" w:lineRule="auto"/>
        <w:rPr>
          <w:color w:val="000000"/>
        </w:rPr>
      </w:pPr>
      <w:r>
        <w:rPr>
          <w:b/>
          <w:color w:val="0000FF"/>
        </w:rPr>
        <w:t>Question 1:</w:t>
      </w:r>
      <w:r>
        <w:rPr>
          <w:color w:val="000000"/>
        </w:rPr>
        <w:t xml:space="preserve"> </w:t>
      </w:r>
      <w:r>
        <w:rPr>
          <w:b/>
          <w:color w:val="0000FF"/>
          <w:highlight w:val="cyan"/>
        </w:rPr>
        <w:t>A.</w:t>
      </w:r>
      <w:r>
        <w:rPr>
          <w:color w:val="000000"/>
          <w:highlight w:val="cyan"/>
        </w:rPr>
        <w:t xml:space="preserve"> truly captivating beauty</w:t>
      </w:r>
      <w:r>
        <w:rPr>
          <w:b/>
          <w:color w:val="000000"/>
        </w:rPr>
        <w:tab/>
      </w:r>
      <w:r>
        <w:rPr>
          <w:b/>
          <w:color w:val="000000"/>
        </w:rPr>
        <w:tab/>
      </w:r>
      <w:r>
        <w:rPr>
          <w:b/>
          <w:color w:val="000000"/>
        </w:rPr>
        <w:tab/>
      </w:r>
      <w:r>
        <w:rPr>
          <w:b/>
          <w:color w:val="0000FF"/>
        </w:rPr>
        <w:t>B.</w:t>
      </w:r>
      <w:r>
        <w:rPr>
          <w:color w:val="000000"/>
        </w:rPr>
        <w:t xml:space="preserve"> captivating truly beauty</w:t>
      </w:r>
      <w:r>
        <w:rPr>
          <w:color w:val="000000"/>
        </w:rPr>
        <w:tab/>
      </w:r>
      <w:r>
        <w:rPr>
          <w:color w:val="000000"/>
        </w:rPr>
        <w:tab/>
      </w:r>
    </w:p>
    <w:p w14:paraId="66B9025F" w14:textId="77777777" w:rsidR="00863F98" w:rsidRDefault="00000000">
      <w:pPr>
        <w:spacing w:line="276" w:lineRule="auto"/>
        <w:rPr>
          <w:b/>
          <w:i/>
          <w:color w:val="000000"/>
        </w:rPr>
      </w:pPr>
      <w:r>
        <w:rPr>
          <w:b/>
          <w:color w:val="0000FF"/>
        </w:rPr>
        <w:t xml:space="preserve">                     C.</w:t>
      </w:r>
      <w:r>
        <w:rPr>
          <w:color w:val="000000"/>
        </w:rPr>
        <w:t xml:space="preserve"> beauty captivating truly</w:t>
      </w:r>
      <w:r>
        <w:rPr>
          <w:color w:val="000000"/>
        </w:rPr>
        <w:tab/>
      </w:r>
      <w:r>
        <w:rPr>
          <w:color w:val="000000"/>
        </w:rPr>
        <w:tab/>
      </w:r>
      <w:r>
        <w:rPr>
          <w:color w:val="000000"/>
        </w:rPr>
        <w:tab/>
      </w:r>
      <w:r>
        <w:rPr>
          <w:b/>
          <w:color w:val="0000FF"/>
        </w:rPr>
        <w:t>D.</w:t>
      </w:r>
      <w:r>
        <w:rPr>
          <w:color w:val="000000"/>
        </w:rPr>
        <w:t xml:space="preserve"> captivating beauty truly</w:t>
      </w:r>
    </w:p>
    <w:p w14:paraId="629CF703" w14:textId="77777777" w:rsidR="00863F98" w:rsidRDefault="00000000">
      <w:pPr>
        <w:pBdr>
          <w:top w:val="nil"/>
          <w:left w:val="nil"/>
          <w:bottom w:val="nil"/>
          <w:right w:val="nil"/>
          <w:between w:val="nil"/>
        </w:pBdr>
        <w:spacing w:line="276" w:lineRule="auto"/>
        <w:rPr>
          <w:color w:val="000000"/>
        </w:rPr>
      </w:pPr>
      <w:r>
        <w:rPr>
          <w:b/>
          <w:color w:val="0000FF"/>
        </w:rPr>
        <w:t>Question 2:</w:t>
      </w:r>
      <w:r>
        <w:rPr>
          <w:color w:val="000000"/>
        </w:rPr>
        <w:t xml:space="preserve"> </w:t>
      </w:r>
      <w:r>
        <w:rPr>
          <w:b/>
          <w:color w:val="0000FF"/>
        </w:rPr>
        <w:t>A.</w:t>
      </w:r>
      <w:r>
        <w:rPr>
          <w:color w:val="000000"/>
        </w:rPr>
        <w:t xml:space="preserve"> hike </w:t>
      </w:r>
      <w:r>
        <w:rPr>
          <w:color w:val="000000"/>
        </w:rPr>
        <w:tab/>
      </w:r>
      <w:r>
        <w:rPr>
          <w:color w:val="000000"/>
        </w:rPr>
        <w:tab/>
      </w:r>
      <w:r>
        <w:rPr>
          <w:color w:val="000000"/>
        </w:rPr>
        <w:tab/>
      </w:r>
      <w:r>
        <w:rPr>
          <w:b/>
          <w:color w:val="0000FF"/>
          <w:highlight w:val="cyan"/>
        </w:rPr>
        <w:t>B.</w:t>
      </w:r>
      <w:r>
        <w:rPr>
          <w:color w:val="000000"/>
          <w:highlight w:val="cyan"/>
        </w:rPr>
        <w:t xml:space="preserve"> hiking</w:t>
      </w:r>
      <w:r>
        <w:rPr>
          <w:color w:val="000000"/>
        </w:rPr>
        <w:t xml:space="preserve"> </w:t>
      </w:r>
      <w:r>
        <w:rPr>
          <w:color w:val="000000"/>
        </w:rPr>
        <w:tab/>
      </w:r>
      <w:r>
        <w:rPr>
          <w:color w:val="000000"/>
        </w:rPr>
        <w:tab/>
      </w:r>
      <w:r>
        <w:rPr>
          <w:b/>
          <w:color w:val="0000FF"/>
        </w:rPr>
        <w:t>C.</w:t>
      </w:r>
      <w:r>
        <w:rPr>
          <w:color w:val="000000"/>
        </w:rPr>
        <w:t xml:space="preserve"> to hike </w:t>
      </w:r>
      <w:r>
        <w:rPr>
          <w:color w:val="000000"/>
        </w:rPr>
        <w:tab/>
      </w:r>
      <w:r>
        <w:rPr>
          <w:color w:val="000000"/>
        </w:rPr>
        <w:tab/>
      </w:r>
      <w:r>
        <w:rPr>
          <w:color w:val="000000"/>
        </w:rPr>
        <w:tab/>
      </w:r>
      <w:r>
        <w:rPr>
          <w:b/>
          <w:color w:val="0000FF"/>
        </w:rPr>
        <w:t>D.</w:t>
      </w:r>
      <w:r>
        <w:rPr>
          <w:color w:val="000000"/>
        </w:rPr>
        <w:t xml:space="preserve"> to hiking</w:t>
      </w:r>
    </w:p>
    <w:p w14:paraId="3ABD1BA3" w14:textId="77777777" w:rsidR="00863F98" w:rsidRDefault="00000000">
      <w:pPr>
        <w:pBdr>
          <w:top w:val="nil"/>
          <w:left w:val="nil"/>
          <w:bottom w:val="nil"/>
          <w:right w:val="nil"/>
          <w:between w:val="nil"/>
        </w:pBdr>
        <w:spacing w:line="276" w:lineRule="auto"/>
        <w:rPr>
          <w:color w:val="000000"/>
        </w:rPr>
      </w:pPr>
      <w:r>
        <w:rPr>
          <w:b/>
          <w:color w:val="0000FF"/>
        </w:rPr>
        <w:t>Question 3:</w:t>
      </w:r>
      <w:r>
        <w:rPr>
          <w:color w:val="000000"/>
        </w:rPr>
        <w:t xml:space="preserve"> </w:t>
      </w:r>
      <w:r>
        <w:rPr>
          <w:b/>
          <w:color w:val="0000FF"/>
        </w:rPr>
        <w:t>A.</w:t>
      </w:r>
      <w:r>
        <w:rPr>
          <w:color w:val="000000"/>
        </w:rPr>
        <w:t xml:space="preserve"> admired</w:t>
      </w:r>
      <w:r>
        <w:rPr>
          <w:color w:val="000000"/>
        </w:rPr>
        <w:tab/>
      </w:r>
      <w:r>
        <w:rPr>
          <w:color w:val="000000"/>
        </w:rPr>
        <w:tab/>
      </w:r>
      <w:r>
        <w:rPr>
          <w:b/>
          <w:color w:val="0000FF"/>
        </w:rPr>
        <w:t>B.</w:t>
      </w:r>
      <w:r>
        <w:rPr>
          <w:color w:val="000000"/>
        </w:rPr>
        <w:t xml:space="preserve"> admiring</w:t>
      </w:r>
      <w:r>
        <w:rPr>
          <w:color w:val="000000"/>
        </w:rPr>
        <w:tab/>
      </w:r>
      <w:r>
        <w:rPr>
          <w:color w:val="000000"/>
        </w:rPr>
        <w:tab/>
      </w:r>
      <w:r>
        <w:rPr>
          <w:b/>
          <w:color w:val="0000FF"/>
          <w:highlight w:val="cyan"/>
        </w:rPr>
        <w:t>C.</w:t>
      </w:r>
      <w:r>
        <w:rPr>
          <w:color w:val="000000"/>
          <w:highlight w:val="cyan"/>
        </w:rPr>
        <w:t xml:space="preserve"> are admired</w:t>
      </w:r>
      <w:r>
        <w:rPr>
          <w:color w:val="000000"/>
        </w:rPr>
        <w:tab/>
      </w:r>
      <w:r>
        <w:rPr>
          <w:color w:val="000000"/>
        </w:rPr>
        <w:tab/>
      </w:r>
      <w:r>
        <w:rPr>
          <w:color w:val="000000"/>
        </w:rPr>
        <w:tab/>
      </w:r>
      <w:r>
        <w:rPr>
          <w:b/>
          <w:color w:val="0000FF"/>
        </w:rPr>
        <w:t>D.</w:t>
      </w:r>
      <w:r>
        <w:rPr>
          <w:color w:val="000000"/>
        </w:rPr>
        <w:t xml:space="preserve"> which admire</w:t>
      </w:r>
    </w:p>
    <w:p w14:paraId="03DA0520" w14:textId="77777777" w:rsidR="00863F98" w:rsidRDefault="00000000">
      <w:pPr>
        <w:pBdr>
          <w:top w:val="nil"/>
          <w:left w:val="nil"/>
          <w:bottom w:val="nil"/>
          <w:right w:val="nil"/>
          <w:between w:val="nil"/>
        </w:pBdr>
        <w:spacing w:line="276" w:lineRule="auto"/>
        <w:rPr>
          <w:color w:val="000000"/>
        </w:rPr>
      </w:pPr>
      <w:r>
        <w:rPr>
          <w:b/>
          <w:color w:val="0000FF"/>
        </w:rPr>
        <w:t>Question 4:</w:t>
      </w:r>
      <w:r>
        <w:rPr>
          <w:color w:val="000000"/>
        </w:rPr>
        <w:t xml:space="preserve"> </w:t>
      </w:r>
      <w:r>
        <w:rPr>
          <w:b/>
          <w:color w:val="0000FF"/>
          <w:highlight w:val="cyan"/>
        </w:rPr>
        <w:t>A.</w:t>
      </w:r>
      <w:r>
        <w:rPr>
          <w:color w:val="000000"/>
          <w:highlight w:val="cyan"/>
        </w:rPr>
        <w:t xml:space="preserve"> in</w:t>
      </w:r>
      <w:r>
        <w:rPr>
          <w:color w:val="000000"/>
        </w:rPr>
        <w:t xml:space="preserve"> </w:t>
      </w:r>
      <w:r>
        <w:rPr>
          <w:color w:val="000000"/>
        </w:rPr>
        <w:tab/>
      </w:r>
      <w:r>
        <w:rPr>
          <w:color w:val="000000"/>
        </w:rPr>
        <w:tab/>
      </w:r>
      <w:r>
        <w:rPr>
          <w:color w:val="000000"/>
        </w:rPr>
        <w:tab/>
      </w:r>
      <w:r>
        <w:rPr>
          <w:b/>
          <w:color w:val="0000FF"/>
        </w:rPr>
        <w:t>B.</w:t>
      </w:r>
      <w:r>
        <w:rPr>
          <w:color w:val="000000"/>
        </w:rPr>
        <w:t xml:space="preserve"> to</w:t>
      </w:r>
      <w:r>
        <w:rPr>
          <w:color w:val="000000"/>
        </w:rPr>
        <w:tab/>
      </w:r>
      <w:r>
        <w:rPr>
          <w:color w:val="000000"/>
        </w:rPr>
        <w:tab/>
      </w:r>
      <w:r>
        <w:rPr>
          <w:color w:val="000000"/>
        </w:rPr>
        <w:tab/>
      </w:r>
      <w:r>
        <w:rPr>
          <w:b/>
          <w:color w:val="0000FF"/>
        </w:rPr>
        <w:t>C.</w:t>
      </w:r>
      <w:r>
        <w:rPr>
          <w:color w:val="000000"/>
        </w:rPr>
        <w:t xml:space="preserve"> for</w:t>
      </w:r>
      <w:r>
        <w:rPr>
          <w:color w:val="000000"/>
        </w:rPr>
        <w:tab/>
      </w:r>
      <w:r>
        <w:rPr>
          <w:color w:val="000000"/>
        </w:rPr>
        <w:tab/>
      </w:r>
      <w:r>
        <w:rPr>
          <w:color w:val="000000"/>
        </w:rPr>
        <w:tab/>
      </w:r>
      <w:r>
        <w:rPr>
          <w:color w:val="000000"/>
        </w:rPr>
        <w:tab/>
      </w:r>
      <w:r>
        <w:rPr>
          <w:b/>
          <w:color w:val="0000FF"/>
        </w:rPr>
        <w:t>D.</w:t>
      </w:r>
      <w:r>
        <w:rPr>
          <w:color w:val="000000"/>
        </w:rPr>
        <w:t xml:space="preserve"> with</w:t>
      </w:r>
    </w:p>
    <w:p w14:paraId="5E0345FC" w14:textId="77777777" w:rsidR="00863F98" w:rsidRDefault="00000000">
      <w:pPr>
        <w:pBdr>
          <w:top w:val="nil"/>
          <w:left w:val="nil"/>
          <w:bottom w:val="nil"/>
          <w:right w:val="nil"/>
          <w:between w:val="nil"/>
        </w:pBdr>
        <w:spacing w:line="276" w:lineRule="auto"/>
        <w:rPr>
          <w:color w:val="000000"/>
        </w:rPr>
      </w:pPr>
      <w:r>
        <w:rPr>
          <w:b/>
          <w:color w:val="0000FF"/>
        </w:rPr>
        <w:t>Question 5:</w:t>
      </w:r>
      <w:r>
        <w:rPr>
          <w:color w:val="000000"/>
        </w:rPr>
        <w:t xml:space="preserve"> </w:t>
      </w:r>
      <w:r>
        <w:rPr>
          <w:b/>
          <w:color w:val="0000FF"/>
          <w:highlight w:val="cyan"/>
        </w:rPr>
        <w:t>A.</w:t>
      </w:r>
      <w:r>
        <w:rPr>
          <w:color w:val="000000"/>
          <w:highlight w:val="cyan"/>
        </w:rPr>
        <w:t xml:space="preserve"> history</w:t>
      </w:r>
      <w:r>
        <w:rPr>
          <w:color w:val="000000"/>
        </w:rPr>
        <w:t xml:space="preserve"> </w:t>
      </w:r>
      <w:r>
        <w:rPr>
          <w:color w:val="000000"/>
        </w:rPr>
        <w:tab/>
      </w:r>
      <w:r>
        <w:rPr>
          <w:color w:val="000000"/>
        </w:rPr>
        <w:tab/>
      </w:r>
      <w:r>
        <w:rPr>
          <w:b/>
          <w:color w:val="0000FF"/>
        </w:rPr>
        <w:t>B.</w:t>
      </w:r>
      <w:r>
        <w:rPr>
          <w:color w:val="000000"/>
        </w:rPr>
        <w:t xml:space="preserve"> historic</w:t>
      </w:r>
      <w:r>
        <w:rPr>
          <w:color w:val="000000"/>
        </w:rPr>
        <w:tab/>
      </w:r>
      <w:r>
        <w:rPr>
          <w:color w:val="000000"/>
        </w:rPr>
        <w:tab/>
      </w:r>
      <w:r>
        <w:rPr>
          <w:b/>
          <w:color w:val="0000FF"/>
        </w:rPr>
        <w:t>C.</w:t>
      </w:r>
      <w:r>
        <w:rPr>
          <w:color w:val="000000"/>
        </w:rPr>
        <w:t xml:space="preserve"> historical</w:t>
      </w:r>
      <w:r>
        <w:rPr>
          <w:color w:val="000000"/>
        </w:rPr>
        <w:tab/>
      </w:r>
      <w:r>
        <w:rPr>
          <w:color w:val="000000"/>
        </w:rPr>
        <w:tab/>
      </w:r>
      <w:r>
        <w:rPr>
          <w:color w:val="000000"/>
        </w:rPr>
        <w:tab/>
      </w:r>
      <w:r>
        <w:rPr>
          <w:b/>
          <w:color w:val="0000FF"/>
        </w:rPr>
        <w:t>D.</w:t>
      </w:r>
      <w:r>
        <w:rPr>
          <w:color w:val="000000"/>
        </w:rPr>
        <w:t xml:space="preserve"> historically</w:t>
      </w:r>
    </w:p>
    <w:p w14:paraId="3EA0B894" w14:textId="77777777" w:rsidR="00863F98" w:rsidRDefault="00000000">
      <w:pPr>
        <w:pBdr>
          <w:top w:val="nil"/>
          <w:left w:val="nil"/>
          <w:bottom w:val="nil"/>
          <w:right w:val="nil"/>
          <w:between w:val="nil"/>
        </w:pBdr>
        <w:spacing w:line="276" w:lineRule="auto"/>
        <w:rPr>
          <w:color w:val="000000"/>
        </w:rPr>
      </w:pPr>
      <w:r>
        <w:rPr>
          <w:b/>
          <w:color w:val="0000FF"/>
        </w:rPr>
        <w:t>Question 6:</w:t>
      </w:r>
      <w:r>
        <w:rPr>
          <w:color w:val="000000"/>
        </w:rPr>
        <w:t xml:space="preserve"> </w:t>
      </w:r>
      <w:r>
        <w:rPr>
          <w:b/>
          <w:color w:val="0000FF"/>
        </w:rPr>
        <w:t>A.</w:t>
      </w:r>
      <w:r>
        <w:rPr>
          <w:color w:val="000000"/>
        </w:rPr>
        <w:t xml:space="preserve"> get</w:t>
      </w:r>
      <w:r>
        <w:rPr>
          <w:color w:val="000000"/>
        </w:rPr>
        <w:tab/>
      </w:r>
      <w:r>
        <w:rPr>
          <w:color w:val="000000"/>
        </w:rPr>
        <w:tab/>
      </w:r>
      <w:r>
        <w:rPr>
          <w:color w:val="000000"/>
        </w:rPr>
        <w:tab/>
      </w:r>
      <w:r>
        <w:rPr>
          <w:b/>
          <w:color w:val="0000FF"/>
        </w:rPr>
        <w:t xml:space="preserve">B. </w:t>
      </w:r>
      <w:r>
        <w:rPr>
          <w:color w:val="000000"/>
        </w:rPr>
        <w:t>take</w:t>
      </w:r>
      <w:r>
        <w:rPr>
          <w:color w:val="000000"/>
        </w:rPr>
        <w:tab/>
      </w:r>
      <w:r>
        <w:rPr>
          <w:color w:val="000000"/>
        </w:rPr>
        <w:tab/>
      </w:r>
      <w:r>
        <w:rPr>
          <w:color w:val="000000"/>
        </w:rPr>
        <w:tab/>
      </w:r>
      <w:r>
        <w:rPr>
          <w:b/>
          <w:color w:val="0000FF"/>
        </w:rPr>
        <w:t>C.</w:t>
      </w:r>
      <w:r>
        <w:rPr>
          <w:color w:val="000000"/>
        </w:rPr>
        <w:t xml:space="preserve"> make</w:t>
      </w:r>
      <w:r>
        <w:rPr>
          <w:color w:val="000000"/>
        </w:rPr>
        <w:tab/>
      </w:r>
      <w:r>
        <w:rPr>
          <w:color w:val="000000"/>
        </w:rPr>
        <w:tab/>
      </w:r>
      <w:r>
        <w:rPr>
          <w:color w:val="000000"/>
        </w:rPr>
        <w:tab/>
      </w:r>
      <w:r>
        <w:rPr>
          <w:b/>
          <w:color w:val="0000FF"/>
          <w:highlight w:val="cyan"/>
        </w:rPr>
        <w:t>D.</w:t>
      </w:r>
      <w:r>
        <w:rPr>
          <w:color w:val="000000"/>
          <w:highlight w:val="cyan"/>
        </w:rPr>
        <w:t xml:space="preserve"> let</w:t>
      </w:r>
    </w:p>
    <w:p w14:paraId="36D5CC0D" w14:textId="77777777" w:rsidR="00863F98" w:rsidRDefault="00000000">
      <w:pPr>
        <w:pBdr>
          <w:top w:val="nil"/>
          <w:left w:val="nil"/>
          <w:bottom w:val="nil"/>
          <w:right w:val="nil"/>
          <w:between w:val="nil"/>
        </w:pBdr>
        <w:spacing w:line="276" w:lineRule="auto"/>
        <w:rPr>
          <w:b/>
          <w:i/>
          <w:color w:val="000000"/>
        </w:rPr>
      </w:pPr>
      <w:r>
        <w:rPr>
          <w:b/>
          <w:i/>
          <w:color w:val="000000"/>
        </w:rPr>
        <w:t>Read the following leaflet and mark the letter A, B, C, or D on your answer sheet to indicate the option that best fits each of the numbered blanks.</w:t>
      </w:r>
    </w:p>
    <w:p w14:paraId="4301D0BC" w14:textId="77777777" w:rsidR="00863F98" w:rsidRDefault="00000000">
      <w:pPr>
        <w:pBdr>
          <w:top w:val="nil"/>
          <w:left w:val="nil"/>
          <w:bottom w:val="nil"/>
          <w:right w:val="nil"/>
          <w:between w:val="nil"/>
        </w:pBdr>
        <w:spacing w:line="276" w:lineRule="auto"/>
        <w:rPr>
          <w:b/>
          <w:color w:val="000000"/>
        </w:rPr>
      </w:pPr>
      <w:r>
        <w:rPr>
          <w:b/>
          <w:color w:val="000000"/>
        </w:rPr>
        <w:t xml:space="preserve">                                                        Enhance Your Leadership Potential!</w:t>
      </w:r>
    </w:p>
    <w:p w14:paraId="37B1971C" w14:textId="77777777" w:rsidR="00863F98" w:rsidRDefault="00000000">
      <w:pPr>
        <w:pBdr>
          <w:top w:val="nil"/>
          <w:left w:val="nil"/>
          <w:bottom w:val="nil"/>
          <w:right w:val="nil"/>
          <w:between w:val="nil"/>
        </w:pBdr>
        <w:spacing w:line="276" w:lineRule="auto"/>
        <w:rPr>
          <w:color w:val="000000"/>
        </w:rPr>
      </w:pPr>
      <w:r>
        <w:rPr>
          <w:color w:val="000000"/>
        </w:rPr>
        <w:t>Are you ready to become a better leader? (7)_________ your abilities to inspire, guide, and connect with others effectively. Leadership isn’t just about authority—it’s about building relationships and (8)________ the best version of yourself.</w:t>
      </w:r>
    </w:p>
    <w:p w14:paraId="32FEECB5" w14:textId="77777777" w:rsidR="00863F98" w:rsidRDefault="00000000">
      <w:pPr>
        <w:pBdr>
          <w:top w:val="nil"/>
          <w:left w:val="nil"/>
          <w:bottom w:val="nil"/>
          <w:right w:val="nil"/>
          <w:between w:val="nil"/>
        </w:pBdr>
        <w:spacing w:line="276" w:lineRule="auto"/>
        <w:rPr>
          <w:color w:val="000000"/>
        </w:rPr>
      </w:pPr>
      <w:r>
        <w:rPr>
          <w:rFonts w:ascii="REM" w:eastAsia="REM" w:hAnsi="REM" w:cs="REM"/>
          <w:color w:val="000000"/>
        </w:rPr>
        <w:t>💡</w:t>
      </w:r>
      <w:r>
        <w:rPr>
          <w:color w:val="000000"/>
        </w:rPr>
        <w:t> </w:t>
      </w:r>
      <w:r>
        <w:rPr>
          <w:b/>
          <w:color w:val="000000"/>
        </w:rPr>
        <w:t>Key Steps to Succeed:</w:t>
      </w:r>
    </w:p>
    <w:p w14:paraId="78CBA5EE" w14:textId="77777777" w:rsidR="00863F98" w:rsidRDefault="00000000">
      <w:pPr>
        <w:numPr>
          <w:ilvl w:val="0"/>
          <w:numId w:val="1"/>
        </w:numPr>
        <w:spacing w:line="276" w:lineRule="auto"/>
        <w:rPr>
          <w:color w:val="000000"/>
        </w:rPr>
      </w:pPr>
      <w:r>
        <w:rPr>
          <w:b/>
          <w:color w:val="000000"/>
        </w:rPr>
        <w:t>Collaborate with One Another:</w:t>
      </w:r>
      <w:r>
        <w:rPr>
          <w:color w:val="000000"/>
        </w:rPr>
        <w:t> Foster teamwork by creating an environment where everyone feels valued and respected.</w:t>
      </w:r>
    </w:p>
    <w:p w14:paraId="37A994EC" w14:textId="77777777" w:rsidR="00863F98" w:rsidRDefault="00000000">
      <w:pPr>
        <w:numPr>
          <w:ilvl w:val="0"/>
          <w:numId w:val="1"/>
        </w:numPr>
        <w:spacing w:line="276" w:lineRule="auto"/>
        <w:rPr>
          <w:color w:val="000000"/>
        </w:rPr>
      </w:pPr>
      <w:r>
        <w:rPr>
          <w:b/>
          <w:color w:val="000000"/>
        </w:rPr>
        <w:t>Be Confident:</w:t>
      </w:r>
      <w:r>
        <w:rPr>
          <w:color w:val="000000"/>
        </w:rPr>
        <w:t> (9)_________ communication, maintain eye contact, use positive language, and build trust.</w:t>
      </w:r>
    </w:p>
    <w:p w14:paraId="7FC2E624" w14:textId="77777777" w:rsidR="00863F98" w:rsidRDefault="00000000">
      <w:pPr>
        <w:numPr>
          <w:ilvl w:val="0"/>
          <w:numId w:val="1"/>
        </w:numPr>
        <w:spacing w:line="276" w:lineRule="auto"/>
        <w:rPr>
          <w:color w:val="000000"/>
        </w:rPr>
      </w:pPr>
      <w:r>
        <w:rPr>
          <w:b/>
          <w:color w:val="000000"/>
        </w:rPr>
        <w:t>Master Problem-Solving:</w:t>
      </w:r>
      <w:r>
        <w:rPr>
          <w:color w:val="000000"/>
        </w:rPr>
        <w:t> Learn to (10)__________situations, make quick decisions, and find solutions that benefit everyone.</w:t>
      </w:r>
    </w:p>
    <w:p w14:paraId="7303ED0F" w14:textId="77777777" w:rsidR="00863F98" w:rsidRDefault="00000000">
      <w:pPr>
        <w:numPr>
          <w:ilvl w:val="0"/>
          <w:numId w:val="1"/>
        </w:numPr>
        <w:spacing w:line="276" w:lineRule="auto"/>
        <w:rPr>
          <w:color w:val="000000"/>
        </w:rPr>
      </w:pPr>
      <w:r>
        <w:rPr>
          <w:b/>
          <w:color w:val="000000"/>
        </w:rPr>
        <w:t>Use the Right Tools:</w:t>
      </w:r>
      <w:r>
        <w:rPr>
          <w:color w:val="000000"/>
        </w:rPr>
        <w:t> Just like appliances make household tasks easier, leadership tools such as time management apps and organizational (11)__________ can streamline your work.</w:t>
      </w:r>
    </w:p>
    <w:p w14:paraId="78AA4D8F" w14:textId="77777777" w:rsidR="00863F98" w:rsidRDefault="00000000">
      <w:pPr>
        <w:pBdr>
          <w:top w:val="nil"/>
          <w:left w:val="nil"/>
          <w:bottom w:val="nil"/>
          <w:right w:val="nil"/>
          <w:between w:val="nil"/>
        </w:pBdr>
        <w:spacing w:line="276" w:lineRule="auto"/>
        <w:rPr>
          <w:color w:val="000000"/>
        </w:rPr>
      </w:pPr>
      <w:r>
        <w:rPr>
          <w:rFonts w:ascii="REM" w:eastAsia="REM" w:hAnsi="REM" w:cs="REM"/>
          <w:color w:val="000000"/>
        </w:rPr>
        <w:t>🌟</w:t>
      </w:r>
      <w:r>
        <w:rPr>
          <w:color w:val="000000"/>
        </w:rPr>
        <w:t> </w:t>
      </w:r>
      <w:r>
        <w:rPr>
          <w:b/>
          <w:color w:val="000000"/>
        </w:rPr>
        <w:t>Why It Matters:</w:t>
      </w:r>
      <w:r>
        <w:rPr>
          <w:color w:val="000000"/>
        </w:rPr>
        <w:br/>
        <w:t>Leadership isn’t just for work—it’s a skill that helps in every aspect of life. By improving your leadership techniques and learning from one (12)___________, you’ll not only achieve personal growth but also inspire those around you.</w:t>
      </w:r>
    </w:p>
    <w:p w14:paraId="386E638E" w14:textId="77777777" w:rsidR="00863F98" w:rsidRDefault="00000000">
      <w:pPr>
        <w:pBdr>
          <w:top w:val="nil"/>
          <w:left w:val="nil"/>
          <w:bottom w:val="nil"/>
          <w:right w:val="nil"/>
          <w:between w:val="nil"/>
        </w:pBdr>
        <w:spacing w:line="276" w:lineRule="auto"/>
        <w:rPr>
          <w:color w:val="000000"/>
        </w:rPr>
      </w:pPr>
      <w:r>
        <w:rPr>
          <w:rFonts w:ascii="REM" w:eastAsia="REM" w:hAnsi="REM" w:cs="REM"/>
          <w:color w:val="000000"/>
        </w:rPr>
        <w:t>📞</w:t>
      </w:r>
      <w:r>
        <w:rPr>
          <w:color w:val="000000"/>
        </w:rPr>
        <w:t xml:space="preserve"> Contact us for more resources: </w:t>
      </w:r>
      <w:r>
        <w:rPr>
          <w:b/>
          <w:color w:val="000000"/>
        </w:rPr>
        <w:t>info@leadershiphub.com</w:t>
      </w:r>
      <w:r>
        <w:rPr>
          <w:color w:val="000000"/>
        </w:rPr>
        <w:br/>
      </w:r>
      <w:r>
        <w:rPr>
          <w:rFonts w:ascii="REM" w:eastAsia="REM" w:hAnsi="REM" w:cs="REM"/>
          <w:color w:val="000000"/>
        </w:rPr>
        <w:t>🌐</w:t>
      </w:r>
      <w:r>
        <w:rPr>
          <w:color w:val="000000"/>
        </w:rPr>
        <w:t xml:space="preserve"> Visit: </w:t>
      </w:r>
      <w:hyperlink r:id="rId9">
        <w:r>
          <w:rPr>
            <w:b/>
            <w:color w:val="0000FF"/>
            <w:u w:val="single"/>
          </w:rPr>
          <w:t>www.leadershiphub.com</w:t>
        </w:r>
      </w:hyperlink>
    </w:p>
    <w:p w14:paraId="7DEE1B1E" w14:textId="77777777" w:rsidR="00863F98" w:rsidRDefault="00000000">
      <w:pPr>
        <w:pBdr>
          <w:top w:val="nil"/>
          <w:left w:val="nil"/>
          <w:bottom w:val="nil"/>
          <w:right w:val="nil"/>
          <w:between w:val="nil"/>
        </w:pBdr>
        <w:spacing w:line="276" w:lineRule="auto"/>
        <w:rPr>
          <w:color w:val="000000"/>
        </w:rPr>
      </w:pPr>
      <w:r>
        <w:rPr>
          <w:color w:val="000000"/>
        </w:rPr>
        <w:lastRenderedPageBreak/>
        <w:t>Start your journey today and project your inner leader to the world!</w:t>
      </w:r>
    </w:p>
    <w:p w14:paraId="32935A9D" w14:textId="77777777" w:rsidR="00863F98" w:rsidRDefault="00000000">
      <w:pPr>
        <w:pBdr>
          <w:top w:val="nil"/>
          <w:left w:val="nil"/>
          <w:bottom w:val="nil"/>
          <w:right w:val="nil"/>
          <w:between w:val="nil"/>
        </w:pBdr>
        <w:spacing w:line="276" w:lineRule="auto"/>
        <w:rPr>
          <w:color w:val="000000"/>
          <w:sz w:val="20"/>
          <w:szCs w:val="20"/>
        </w:rPr>
      </w:pPr>
      <w:r>
        <w:rPr>
          <w:color w:val="000000"/>
          <w:sz w:val="20"/>
          <w:szCs w:val="20"/>
        </w:rPr>
        <w:t xml:space="preserve">                                                                                                                       (Adapted from </w:t>
      </w:r>
      <w:r>
        <w:rPr>
          <w:i/>
          <w:color w:val="000000"/>
          <w:sz w:val="20"/>
          <w:szCs w:val="20"/>
        </w:rPr>
        <w:t>English Material Minh Phát-Minh Nhí</w:t>
      </w:r>
      <w:r>
        <w:rPr>
          <w:color w:val="000000"/>
          <w:sz w:val="20"/>
          <w:szCs w:val="20"/>
        </w:rPr>
        <w:t>)</w:t>
      </w:r>
    </w:p>
    <w:p w14:paraId="5A0817AB" w14:textId="77777777" w:rsidR="00863F98" w:rsidRDefault="00000000">
      <w:pPr>
        <w:pBdr>
          <w:top w:val="nil"/>
          <w:left w:val="nil"/>
          <w:bottom w:val="nil"/>
          <w:right w:val="nil"/>
          <w:between w:val="nil"/>
        </w:pBdr>
        <w:spacing w:line="276" w:lineRule="auto"/>
        <w:rPr>
          <w:color w:val="000000"/>
        </w:rPr>
      </w:pPr>
      <w:r>
        <w:rPr>
          <w:b/>
          <w:color w:val="0000FF"/>
        </w:rPr>
        <w:t>Question 7:</w:t>
      </w:r>
      <w:r>
        <w:rPr>
          <w:color w:val="000000"/>
        </w:rPr>
        <w:t xml:space="preserve"> </w:t>
      </w:r>
      <w:r>
        <w:rPr>
          <w:color w:val="000000"/>
        </w:rPr>
        <w:tab/>
      </w:r>
      <w:r>
        <w:rPr>
          <w:b/>
          <w:color w:val="0000FF"/>
        </w:rPr>
        <w:t>A.</w:t>
      </w:r>
      <w:r>
        <w:rPr>
          <w:b/>
          <w:color w:val="000000"/>
        </w:rPr>
        <w:t xml:space="preserve"> </w:t>
      </w:r>
      <w:r>
        <w:rPr>
          <w:color w:val="000000"/>
        </w:rPr>
        <w:t>Look up to</w:t>
      </w:r>
      <w:r>
        <w:rPr>
          <w:color w:val="000000"/>
        </w:rPr>
        <w:tab/>
      </w:r>
      <w:r>
        <w:rPr>
          <w:color w:val="000000"/>
        </w:rPr>
        <w:tab/>
      </w:r>
      <w:r>
        <w:rPr>
          <w:b/>
          <w:color w:val="0000FF"/>
        </w:rPr>
        <w:t>B.</w:t>
      </w:r>
      <w:r>
        <w:rPr>
          <w:color w:val="000000"/>
        </w:rPr>
        <w:t xml:space="preserve"> Look down on</w:t>
      </w:r>
      <w:r>
        <w:rPr>
          <w:color w:val="000000"/>
        </w:rPr>
        <w:tab/>
      </w:r>
      <w:r>
        <w:rPr>
          <w:b/>
          <w:color w:val="0000FF"/>
        </w:rPr>
        <w:t>C.</w:t>
      </w:r>
      <w:r>
        <w:rPr>
          <w:color w:val="000000"/>
        </w:rPr>
        <w:t xml:space="preserve"> Get on with </w:t>
      </w:r>
      <w:r>
        <w:rPr>
          <w:color w:val="000000"/>
        </w:rPr>
        <w:tab/>
      </w:r>
      <w:r>
        <w:rPr>
          <w:b/>
          <w:color w:val="0000FF"/>
          <w:highlight w:val="cyan"/>
        </w:rPr>
        <w:t>D.</w:t>
      </w:r>
      <w:r>
        <w:rPr>
          <w:color w:val="000000"/>
          <w:highlight w:val="cyan"/>
        </w:rPr>
        <w:t xml:space="preserve"> Brush up on</w:t>
      </w:r>
    </w:p>
    <w:p w14:paraId="0380E4C6" w14:textId="77777777" w:rsidR="00863F98" w:rsidRDefault="00000000">
      <w:pPr>
        <w:pBdr>
          <w:top w:val="nil"/>
          <w:left w:val="nil"/>
          <w:bottom w:val="nil"/>
          <w:right w:val="nil"/>
          <w:between w:val="nil"/>
        </w:pBdr>
        <w:spacing w:line="276" w:lineRule="auto"/>
        <w:rPr>
          <w:color w:val="000000"/>
        </w:rPr>
      </w:pPr>
      <w:r>
        <w:rPr>
          <w:b/>
          <w:color w:val="0000FF"/>
        </w:rPr>
        <w:t>Question 8:</w:t>
      </w:r>
      <w:r>
        <w:rPr>
          <w:color w:val="000000"/>
        </w:rPr>
        <w:t xml:space="preserve"> </w:t>
      </w:r>
      <w:r>
        <w:rPr>
          <w:color w:val="000000"/>
        </w:rPr>
        <w:tab/>
      </w:r>
      <w:r>
        <w:rPr>
          <w:b/>
          <w:color w:val="0000FF"/>
        </w:rPr>
        <w:t>A.</w:t>
      </w:r>
      <w:r>
        <w:rPr>
          <w:color w:val="000000"/>
        </w:rPr>
        <w:t xml:space="preserve"> forecasting</w:t>
      </w:r>
      <w:r>
        <w:rPr>
          <w:color w:val="000000"/>
        </w:rPr>
        <w:tab/>
      </w:r>
      <w:r>
        <w:rPr>
          <w:color w:val="000000"/>
        </w:rPr>
        <w:tab/>
      </w:r>
      <w:r>
        <w:rPr>
          <w:b/>
          <w:color w:val="0000FF"/>
        </w:rPr>
        <w:t>B.</w:t>
      </w:r>
      <w:r>
        <w:rPr>
          <w:color w:val="000000"/>
        </w:rPr>
        <w:t xml:space="preserve"> estimating </w:t>
      </w:r>
      <w:r>
        <w:rPr>
          <w:color w:val="000000"/>
        </w:rPr>
        <w:tab/>
      </w:r>
      <w:r>
        <w:rPr>
          <w:color w:val="000000"/>
        </w:rPr>
        <w:tab/>
      </w:r>
      <w:r>
        <w:rPr>
          <w:b/>
          <w:color w:val="0000FF"/>
        </w:rPr>
        <w:t>C.</w:t>
      </w:r>
      <w:r>
        <w:rPr>
          <w:color w:val="000000"/>
        </w:rPr>
        <w:t xml:space="preserve"> anticipating</w:t>
      </w:r>
      <w:r>
        <w:rPr>
          <w:color w:val="000000"/>
        </w:rPr>
        <w:tab/>
      </w:r>
      <w:r>
        <w:rPr>
          <w:color w:val="000000"/>
        </w:rPr>
        <w:tab/>
      </w:r>
      <w:r>
        <w:rPr>
          <w:b/>
          <w:color w:val="0000FF"/>
          <w:highlight w:val="cyan"/>
        </w:rPr>
        <w:t>D.</w:t>
      </w:r>
      <w:r>
        <w:rPr>
          <w:color w:val="000000"/>
          <w:highlight w:val="cyan"/>
        </w:rPr>
        <w:t xml:space="preserve"> projecting</w:t>
      </w:r>
    </w:p>
    <w:p w14:paraId="02D537C1" w14:textId="77777777" w:rsidR="00863F98" w:rsidRDefault="00000000">
      <w:pPr>
        <w:pBdr>
          <w:top w:val="nil"/>
          <w:left w:val="nil"/>
          <w:bottom w:val="nil"/>
          <w:right w:val="nil"/>
          <w:between w:val="nil"/>
        </w:pBdr>
        <w:spacing w:line="276" w:lineRule="auto"/>
        <w:rPr>
          <w:color w:val="000000"/>
        </w:rPr>
      </w:pPr>
      <w:r>
        <w:rPr>
          <w:b/>
          <w:color w:val="0000FF"/>
        </w:rPr>
        <w:t>Question 9:</w:t>
      </w:r>
      <w:r>
        <w:rPr>
          <w:color w:val="000000"/>
        </w:rPr>
        <w:t xml:space="preserve"> </w:t>
      </w:r>
      <w:r>
        <w:rPr>
          <w:color w:val="000000"/>
        </w:rPr>
        <w:tab/>
      </w:r>
      <w:r>
        <w:rPr>
          <w:b/>
          <w:color w:val="0000FF"/>
          <w:highlight w:val="cyan"/>
        </w:rPr>
        <w:t>A.</w:t>
      </w:r>
      <w:r>
        <w:rPr>
          <w:color w:val="000000"/>
          <w:highlight w:val="cyan"/>
        </w:rPr>
        <w:t xml:space="preserve"> In terms of</w:t>
      </w:r>
      <w:r>
        <w:rPr>
          <w:color w:val="000000"/>
        </w:rPr>
        <w:tab/>
      </w:r>
      <w:r>
        <w:rPr>
          <w:color w:val="000000"/>
        </w:rPr>
        <w:tab/>
      </w:r>
      <w:r>
        <w:rPr>
          <w:b/>
          <w:color w:val="0000FF"/>
        </w:rPr>
        <w:t>B.</w:t>
      </w:r>
      <w:r>
        <w:rPr>
          <w:color w:val="000000"/>
        </w:rPr>
        <w:t xml:space="preserve"> As long as</w:t>
      </w:r>
      <w:r>
        <w:rPr>
          <w:color w:val="000000"/>
        </w:rPr>
        <w:tab/>
      </w:r>
      <w:r>
        <w:rPr>
          <w:color w:val="000000"/>
        </w:rPr>
        <w:tab/>
      </w:r>
      <w:r>
        <w:rPr>
          <w:b/>
          <w:color w:val="0000FF"/>
        </w:rPr>
        <w:t>C.</w:t>
      </w:r>
      <w:r>
        <w:rPr>
          <w:color w:val="000000"/>
        </w:rPr>
        <w:t xml:space="preserve"> On account of</w:t>
      </w:r>
      <w:r>
        <w:rPr>
          <w:color w:val="000000"/>
        </w:rPr>
        <w:tab/>
      </w:r>
      <w:r>
        <w:rPr>
          <w:b/>
          <w:color w:val="0000FF"/>
        </w:rPr>
        <w:t>D.</w:t>
      </w:r>
      <w:r>
        <w:rPr>
          <w:color w:val="000000"/>
        </w:rPr>
        <w:t xml:space="preserve"> Under no circumstances</w:t>
      </w:r>
    </w:p>
    <w:p w14:paraId="48C8A6F4" w14:textId="77777777" w:rsidR="00863F98" w:rsidRDefault="00000000">
      <w:pPr>
        <w:pBdr>
          <w:top w:val="nil"/>
          <w:left w:val="nil"/>
          <w:bottom w:val="nil"/>
          <w:right w:val="nil"/>
          <w:between w:val="nil"/>
        </w:pBdr>
        <w:spacing w:line="276" w:lineRule="auto"/>
        <w:rPr>
          <w:color w:val="000000"/>
        </w:rPr>
      </w:pPr>
      <w:r>
        <w:rPr>
          <w:b/>
          <w:color w:val="0000FF"/>
        </w:rPr>
        <w:t>Question 10:</w:t>
      </w:r>
      <w:r>
        <w:rPr>
          <w:color w:val="000000"/>
        </w:rPr>
        <w:t xml:space="preserve"> </w:t>
      </w:r>
      <w:r>
        <w:rPr>
          <w:color w:val="000000"/>
        </w:rPr>
        <w:tab/>
      </w:r>
      <w:r>
        <w:rPr>
          <w:b/>
          <w:color w:val="0000FF"/>
          <w:highlight w:val="cyan"/>
        </w:rPr>
        <w:t>A.</w:t>
      </w:r>
      <w:r>
        <w:rPr>
          <w:color w:val="000000"/>
          <w:highlight w:val="cyan"/>
        </w:rPr>
        <w:t xml:space="preserve"> assess</w:t>
      </w:r>
      <w:r>
        <w:rPr>
          <w:color w:val="000000"/>
        </w:rPr>
        <w:tab/>
      </w:r>
      <w:r>
        <w:rPr>
          <w:color w:val="000000"/>
        </w:rPr>
        <w:tab/>
      </w:r>
      <w:r>
        <w:rPr>
          <w:b/>
          <w:color w:val="0000FF"/>
        </w:rPr>
        <w:t>B.</w:t>
      </w:r>
      <w:r>
        <w:rPr>
          <w:color w:val="000000"/>
        </w:rPr>
        <w:t xml:space="preserve"> complain</w:t>
      </w:r>
      <w:r>
        <w:rPr>
          <w:color w:val="000000"/>
        </w:rPr>
        <w:tab/>
      </w:r>
      <w:r>
        <w:rPr>
          <w:color w:val="000000"/>
        </w:rPr>
        <w:tab/>
      </w:r>
      <w:r>
        <w:rPr>
          <w:b/>
          <w:color w:val="0000FF"/>
        </w:rPr>
        <w:t>C.</w:t>
      </w:r>
      <w:r>
        <w:rPr>
          <w:color w:val="000000"/>
        </w:rPr>
        <w:t xml:space="preserve"> criticize</w:t>
      </w:r>
      <w:r>
        <w:rPr>
          <w:color w:val="000000"/>
        </w:rPr>
        <w:tab/>
      </w:r>
      <w:r>
        <w:rPr>
          <w:color w:val="000000"/>
        </w:rPr>
        <w:tab/>
      </w:r>
      <w:r>
        <w:rPr>
          <w:b/>
          <w:color w:val="0000FF"/>
        </w:rPr>
        <w:t>D.</w:t>
      </w:r>
      <w:r>
        <w:rPr>
          <w:color w:val="000000"/>
        </w:rPr>
        <w:t xml:space="preserve"> praise</w:t>
      </w:r>
    </w:p>
    <w:p w14:paraId="54B9AF31" w14:textId="77777777" w:rsidR="00863F98" w:rsidRDefault="00000000">
      <w:pPr>
        <w:pBdr>
          <w:top w:val="nil"/>
          <w:left w:val="nil"/>
          <w:bottom w:val="nil"/>
          <w:right w:val="nil"/>
          <w:between w:val="nil"/>
        </w:pBdr>
        <w:spacing w:line="276" w:lineRule="auto"/>
        <w:rPr>
          <w:color w:val="000000"/>
        </w:rPr>
      </w:pPr>
      <w:r>
        <w:rPr>
          <w:b/>
          <w:color w:val="0000FF"/>
        </w:rPr>
        <w:t>Question 11:</w:t>
      </w:r>
      <w:r>
        <w:rPr>
          <w:color w:val="000000"/>
        </w:rPr>
        <w:t xml:space="preserve"> </w:t>
      </w:r>
      <w:r>
        <w:rPr>
          <w:color w:val="000000"/>
        </w:rPr>
        <w:tab/>
      </w:r>
      <w:r>
        <w:rPr>
          <w:b/>
          <w:color w:val="0000FF"/>
        </w:rPr>
        <w:t>A.</w:t>
      </w:r>
      <w:r>
        <w:rPr>
          <w:color w:val="000000"/>
        </w:rPr>
        <w:t xml:space="preserve"> hardware</w:t>
      </w:r>
      <w:r>
        <w:rPr>
          <w:color w:val="000000"/>
        </w:rPr>
        <w:tab/>
      </w:r>
      <w:r>
        <w:rPr>
          <w:color w:val="000000"/>
        </w:rPr>
        <w:tab/>
      </w:r>
      <w:r>
        <w:rPr>
          <w:b/>
          <w:color w:val="0000FF"/>
          <w:highlight w:val="cyan"/>
        </w:rPr>
        <w:t>B.</w:t>
      </w:r>
      <w:r>
        <w:rPr>
          <w:color w:val="000000"/>
          <w:highlight w:val="cyan"/>
        </w:rPr>
        <w:t xml:space="preserve"> software</w:t>
      </w:r>
      <w:r>
        <w:rPr>
          <w:color w:val="000000"/>
        </w:rPr>
        <w:tab/>
      </w:r>
      <w:r>
        <w:rPr>
          <w:color w:val="000000"/>
        </w:rPr>
        <w:tab/>
      </w:r>
      <w:r>
        <w:rPr>
          <w:b/>
          <w:color w:val="0000FF"/>
        </w:rPr>
        <w:t>C.</w:t>
      </w:r>
      <w:r>
        <w:rPr>
          <w:color w:val="000000"/>
        </w:rPr>
        <w:t xml:space="preserve"> malware </w:t>
      </w:r>
      <w:r>
        <w:rPr>
          <w:color w:val="000000"/>
        </w:rPr>
        <w:tab/>
      </w:r>
      <w:r>
        <w:rPr>
          <w:color w:val="000000"/>
        </w:rPr>
        <w:tab/>
      </w:r>
      <w:r>
        <w:rPr>
          <w:b/>
          <w:color w:val="0000FF"/>
        </w:rPr>
        <w:t>D.</w:t>
      </w:r>
      <w:r>
        <w:rPr>
          <w:color w:val="000000"/>
        </w:rPr>
        <w:t xml:space="preserve"> earthenware</w:t>
      </w:r>
    </w:p>
    <w:p w14:paraId="7282BF64" w14:textId="77777777" w:rsidR="00863F98" w:rsidRDefault="00000000">
      <w:pPr>
        <w:pBdr>
          <w:top w:val="nil"/>
          <w:left w:val="nil"/>
          <w:bottom w:val="nil"/>
          <w:right w:val="nil"/>
          <w:between w:val="nil"/>
        </w:pBdr>
        <w:spacing w:line="276" w:lineRule="auto"/>
        <w:rPr>
          <w:color w:val="000000"/>
        </w:rPr>
      </w:pPr>
      <w:r>
        <w:rPr>
          <w:b/>
          <w:color w:val="0000FF"/>
        </w:rPr>
        <w:t>Question 12:</w:t>
      </w:r>
      <w:r>
        <w:rPr>
          <w:color w:val="000000"/>
        </w:rPr>
        <w:t xml:space="preserve"> </w:t>
      </w:r>
      <w:r>
        <w:rPr>
          <w:color w:val="000000"/>
        </w:rPr>
        <w:tab/>
      </w:r>
      <w:r>
        <w:rPr>
          <w:b/>
          <w:color w:val="0000FF"/>
        </w:rPr>
        <w:t>A.</w:t>
      </w:r>
      <w:r>
        <w:rPr>
          <w:color w:val="000000"/>
        </w:rPr>
        <w:t xml:space="preserve"> the other</w:t>
      </w:r>
      <w:r>
        <w:rPr>
          <w:color w:val="000000"/>
        </w:rPr>
        <w:tab/>
      </w:r>
      <w:r>
        <w:rPr>
          <w:color w:val="000000"/>
        </w:rPr>
        <w:tab/>
      </w:r>
      <w:r>
        <w:rPr>
          <w:b/>
          <w:color w:val="0000FF"/>
        </w:rPr>
        <w:t>B.</w:t>
      </w:r>
      <w:r>
        <w:rPr>
          <w:color w:val="000000"/>
        </w:rPr>
        <w:t xml:space="preserve"> others</w:t>
      </w:r>
      <w:r>
        <w:rPr>
          <w:color w:val="000000"/>
        </w:rPr>
        <w:tab/>
      </w:r>
      <w:r>
        <w:rPr>
          <w:color w:val="000000"/>
        </w:rPr>
        <w:tab/>
      </w:r>
      <w:r>
        <w:rPr>
          <w:b/>
          <w:color w:val="0000FF"/>
          <w:highlight w:val="cyan"/>
        </w:rPr>
        <w:t>C.</w:t>
      </w:r>
      <w:r>
        <w:rPr>
          <w:color w:val="000000"/>
          <w:highlight w:val="cyan"/>
        </w:rPr>
        <w:t xml:space="preserve"> another</w:t>
      </w:r>
      <w:r>
        <w:rPr>
          <w:color w:val="000000"/>
        </w:rPr>
        <w:tab/>
      </w:r>
      <w:r>
        <w:rPr>
          <w:color w:val="000000"/>
        </w:rPr>
        <w:tab/>
      </w:r>
      <w:r>
        <w:rPr>
          <w:b/>
          <w:color w:val="0000FF"/>
        </w:rPr>
        <w:t>D.</w:t>
      </w:r>
      <w:r>
        <w:rPr>
          <w:color w:val="000000"/>
        </w:rPr>
        <w:t xml:space="preserve"> other</w:t>
      </w:r>
    </w:p>
    <w:p w14:paraId="1CF5624E" w14:textId="77777777" w:rsidR="00863F98" w:rsidRDefault="00000000">
      <w:pPr>
        <w:spacing w:line="276" w:lineRule="auto"/>
        <w:rPr>
          <w:b/>
          <w:i/>
          <w:color w:val="000000"/>
        </w:rPr>
      </w:pPr>
      <w:r>
        <w:rPr>
          <w:b/>
          <w:i/>
          <w:color w:val="000000"/>
        </w:rPr>
        <w:t>Mark the letter A, B, C, or D on your answer sheet to indicate the best arrangement of utterances or sentences to make a meaningful exchange or text in each of the following questions.</w:t>
      </w:r>
    </w:p>
    <w:p w14:paraId="0CC9114C" w14:textId="77777777" w:rsidR="00863F98" w:rsidRDefault="00000000">
      <w:pPr>
        <w:spacing w:line="276" w:lineRule="auto"/>
        <w:ind w:left="1440" w:hanging="1440"/>
        <w:rPr>
          <w:color w:val="000000"/>
        </w:rPr>
      </w:pPr>
      <w:bookmarkStart w:id="0" w:name="bookmark=id.30j0zll" w:colFirst="0" w:colLast="0"/>
      <w:bookmarkStart w:id="1" w:name="bookmark=id.gjdgxs" w:colFirst="0" w:colLast="0"/>
      <w:bookmarkEnd w:id="0"/>
      <w:bookmarkEnd w:id="1"/>
      <w:r>
        <w:rPr>
          <w:b/>
          <w:color w:val="0000FF"/>
        </w:rPr>
        <w:t>Question 13:</w:t>
      </w:r>
      <w:r>
        <w:rPr>
          <w:color w:val="000000"/>
        </w:rPr>
        <w:t xml:space="preserve"> </w:t>
      </w:r>
      <w:r>
        <w:rPr>
          <w:color w:val="000000"/>
        </w:rPr>
        <w:tab/>
      </w:r>
    </w:p>
    <w:p w14:paraId="18A9449D" w14:textId="77777777" w:rsidR="00863F98" w:rsidRDefault="00000000">
      <w:pPr>
        <w:spacing w:line="276" w:lineRule="auto"/>
        <w:rPr>
          <w:color w:val="000000"/>
        </w:rPr>
      </w:pPr>
      <w:r>
        <w:rPr>
          <w:color w:val="000000"/>
        </w:rPr>
        <w:t>a. An: I agree. If available, we can use it during and after classes to clarify points and get feedback on homework</w:t>
      </w:r>
    </w:p>
    <w:p w14:paraId="30B9F0C3" w14:textId="77777777" w:rsidR="00863F98" w:rsidRDefault="00000000">
      <w:pPr>
        <w:spacing w:line="276" w:lineRule="auto"/>
        <w:ind w:left="1440" w:hanging="1440"/>
        <w:rPr>
          <w:color w:val="000000"/>
        </w:rPr>
      </w:pPr>
      <w:r>
        <w:rPr>
          <w:color w:val="000000"/>
        </w:rPr>
        <w:t>b. An: What do you think about chatbots?</w:t>
      </w:r>
    </w:p>
    <w:p w14:paraId="68562561" w14:textId="77777777" w:rsidR="00863F98" w:rsidRDefault="00000000">
      <w:pPr>
        <w:spacing w:line="276" w:lineRule="auto"/>
        <w:rPr>
          <w:color w:val="000000"/>
        </w:rPr>
      </w:pPr>
      <w:r>
        <w:rPr>
          <w:color w:val="000000"/>
        </w:rPr>
        <w:t>c. Nhat: A chatbot app is an effective application because it can help students understand difficult concepts and provide instant and personalised support throughout the course</w:t>
      </w:r>
      <w:r>
        <w:rPr>
          <w:color w:val="000000"/>
        </w:rPr>
        <w:br/>
        <w:t xml:space="preserve">  </w:t>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Pr>
          <w:color w:val="000000"/>
          <w:sz w:val="20"/>
          <w:szCs w:val="20"/>
        </w:rPr>
        <w:t xml:space="preserve">(Adapted from </w:t>
      </w:r>
      <w:r>
        <w:rPr>
          <w:i/>
          <w:color w:val="000000"/>
          <w:sz w:val="20"/>
          <w:szCs w:val="20"/>
        </w:rPr>
        <w:t>Global Success</w:t>
      </w:r>
      <w:r>
        <w:rPr>
          <w:color w:val="000000"/>
          <w:sz w:val="20"/>
          <w:szCs w:val="20"/>
        </w:rPr>
        <w:t>)</w:t>
      </w:r>
      <w:r>
        <w:rPr>
          <w:color w:val="000000"/>
          <w:sz w:val="20"/>
          <w:szCs w:val="20"/>
        </w:rPr>
        <w:br/>
      </w:r>
      <w:r>
        <w:rPr>
          <w:b/>
          <w:color w:val="0000FF"/>
        </w:rPr>
        <w:t xml:space="preserve"> </w:t>
      </w:r>
      <w:r>
        <w:rPr>
          <w:b/>
          <w:color w:val="0000FF"/>
        </w:rPr>
        <w:tab/>
        <w:t>A.</w:t>
      </w:r>
      <w:r>
        <w:rPr>
          <w:color w:val="000000"/>
        </w:rPr>
        <w:t xml:space="preserve"> a-b-c</w:t>
      </w:r>
      <w:r>
        <w:rPr>
          <w:color w:val="000000"/>
        </w:rPr>
        <w:tab/>
      </w:r>
      <w:r>
        <w:rPr>
          <w:color w:val="000000"/>
        </w:rPr>
        <w:tab/>
      </w:r>
      <w:r>
        <w:rPr>
          <w:b/>
          <w:color w:val="0000FF"/>
        </w:rPr>
        <w:t>B.</w:t>
      </w:r>
      <w:r>
        <w:rPr>
          <w:color w:val="000000"/>
        </w:rPr>
        <w:t xml:space="preserve"> b-a-c</w:t>
      </w:r>
      <w:r>
        <w:rPr>
          <w:color w:val="000000"/>
        </w:rPr>
        <w:tab/>
      </w:r>
      <w:r>
        <w:rPr>
          <w:color w:val="000000"/>
        </w:rPr>
        <w:tab/>
      </w:r>
      <w:r>
        <w:rPr>
          <w:b/>
          <w:color w:val="0000FF"/>
          <w:highlight w:val="cyan"/>
        </w:rPr>
        <w:t>C.</w:t>
      </w:r>
      <w:r>
        <w:rPr>
          <w:color w:val="000000"/>
          <w:highlight w:val="cyan"/>
        </w:rPr>
        <w:t xml:space="preserve"> b-c-a</w:t>
      </w:r>
      <w:r>
        <w:rPr>
          <w:color w:val="000000"/>
        </w:rPr>
        <w:tab/>
      </w:r>
      <w:r>
        <w:rPr>
          <w:color w:val="000000"/>
        </w:rPr>
        <w:tab/>
      </w:r>
      <w:r>
        <w:rPr>
          <w:b/>
          <w:color w:val="0000FF"/>
        </w:rPr>
        <w:t>D.</w:t>
      </w:r>
      <w:r>
        <w:rPr>
          <w:color w:val="000000"/>
        </w:rPr>
        <w:t xml:space="preserve"> a-c-b</w:t>
      </w:r>
    </w:p>
    <w:p w14:paraId="4BE4F173" w14:textId="77777777" w:rsidR="00863F98" w:rsidRDefault="00000000">
      <w:pPr>
        <w:spacing w:line="276" w:lineRule="auto"/>
        <w:ind w:left="1440" w:hanging="1440"/>
        <w:rPr>
          <w:color w:val="000000"/>
        </w:rPr>
      </w:pPr>
      <w:r>
        <w:rPr>
          <w:b/>
          <w:color w:val="0000FF"/>
        </w:rPr>
        <w:t>Question 14:</w:t>
      </w:r>
      <w:r>
        <w:rPr>
          <w:color w:val="000000"/>
        </w:rPr>
        <w:t xml:space="preserve"> </w:t>
      </w:r>
      <w:r>
        <w:rPr>
          <w:color w:val="000000"/>
        </w:rPr>
        <w:tab/>
      </w:r>
    </w:p>
    <w:p w14:paraId="290FA23E" w14:textId="77777777" w:rsidR="00863F98" w:rsidRDefault="00000000">
      <w:pPr>
        <w:pBdr>
          <w:top w:val="nil"/>
          <w:left w:val="nil"/>
          <w:bottom w:val="nil"/>
          <w:right w:val="nil"/>
          <w:between w:val="nil"/>
        </w:pBdr>
        <w:spacing w:line="276" w:lineRule="auto"/>
        <w:rPr>
          <w:color w:val="000000"/>
        </w:rPr>
      </w:pPr>
      <w:bookmarkStart w:id="2" w:name="bookmark=id.1fob9te" w:colFirst="0" w:colLast="0"/>
      <w:bookmarkStart w:id="3" w:name="bookmark=id.3znysh7" w:colFirst="0" w:colLast="0"/>
      <w:bookmarkEnd w:id="2"/>
      <w:bookmarkEnd w:id="3"/>
      <w:r>
        <w:rPr>
          <w:color w:val="000000"/>
        </w:rPr>
        <w:t>a. Emma: It’s always exciting to discover new recipes together. I found one for homemade pasta that looks amazing.</w:t>
      </w:r>
      <w:r>
        <w:rPr>
          <w:color w:val="000000"/>
        </w:rPr>
        <w:br/>
        <w:t>b. Emma: Do you want to join me in the kitchen this evening? I’m trying out a new recipe, and I could use some help.</w:t>
      </w:r>
      <w:r>
        <w:rPr>
          <w:color w:val="000000"/>
        </w:rPr>
        <w:br/>
        <w:t>c. Jake: Sure, that sounds fun. What are you planning to cook? I haven’t tried making anything new in a while.</w:t>
      </w:r>
      <w:r>
        <w:rPr>
          <w:color w:val="000000"/>
        </w:rPr>
        <w:br/>
        <w:t>d. Jake: I love cooking with you. Let’s make it a team effort! I can handle chopping vegetables if you guide me through the steps.</w:t>
      </w:r>
      <w:r>
        <w:rPr>
          <w:color w:val="000000"/>
        </w:rPr>
        <w:br/>
      </w:r>
      <w:r>
        <w:rPr>
          <w:color w:val="000000"/>
        </w:rPr>
        <w:tab/>
      </w:r>
      <w:r>
        <w:rPr>
          <w:color w:val="000000"/>
        </w:rPr>
        <w:tab/>
      </w:r>
      <w:r>
        <w:rPr>
          <w:color w:val="000000"/>
        </w:rPr>
        <w:tab/>
      </w:r>
      <w:r>
        <w:rPr>
          <w:color w:val="000000"/>
        </w:rPr>
        <w:tab/>
      </w:r>
      <w:r>
        <w:rPr>
          <w:color w:val="000000"/>
        </w:rPr>
        <w:tab/>
      </w:r>
      <w:r>
        <w:rPr>
          <w:color w:val="000000"/>
        </w:rPr>
        <w:tab/>
        <w:t xml:space="preserve">                               </w:t>
      </w:r>
      <w:r>
        <w:rPr>
          <w:color w:val="000000"/>
          <w:sz w:val="20"/>
          <w:szCs w:val="20"/>
        </w:rPr>
        <w:t xml:space="preserve">(Adapted from </w:t>
      </w:r>
      <w:r>
        <w:rPr>
          <w:i/>
          <w:color w:val="000000"/>
          <w:sz w:val="20"/>
          <w:szCs w:val="20"/>
        </w:rPr>
        <w:t>English Material Minh Phát-Minh Nhí</w:t>
      </w:r>
      <w:r>
        <w:rPr>
          <w:color w:val="000000"/>
          <w:sz w:val="20"/>
          <w:szCs w:val="20"/>
        </w:rPr>
        <w:t>)</w:t>
      </w:r>
    </w:p>
    <w:p w14:paraId="57CFF9B7" w14:textId="77777777" w:rsidR="00863F98" w:rsidRDefault="00000000">
      <w:pPr>
        <w:spacing w:line="276" w:lineRule="auto"/>
        <w:rPr>
          <w:color w:val="000000"/>
        </w:rPr>
      </w:pPr>
      <w:r>
        <w:rPr>
          <w:color w:val="000000"/>
          <w:highlight w:val="cyan"/>
        </w:rPr>
        <w:tab/>
      </w:r>
      <w:r>
        <w:rPr>
          <w:b/>
          <w:color w:val="0000FF"/>
          <w:highlight w:val="cyan"/>
        </w:rPr>
        <w:t>A.</w:t>
      </w:r>
      <w:r>
        <w:rPr>
          <w:color w:val="000000"/>
          <w:highlight w:val="cyan"/>
        </w:rPr>
        <w:t xml:space="preserve"> b-c-a-d</w:t>
      </w:r>
      <w:r>
        <w:rPr>
          <w:color w:val="000000"/>
        </w:rPr>
        <w:tab/>
      </w:r>
      <w:r>
        <w:rPr>
          <w:color w:val="000000"/>
        </w:rPr>
        <w:tab/>
      </w:r>
      <w:r>
        <w:rPr>
          <w:b/>
          <w:color w:val="0000FF"/>
        </w:rPr>
        <w:t>B.</w:t>
      </w:r>
      <w:r>
        <w:rPr>
          <w:color w:val="000000"/>
        </w:rPr>
        <w:t xml:space="preserve"> b-a-d-c</w:t>
      </w:r>
      <w:r>
        <w:rPr>
          <w:color w:val="000000"/>
        </w:rPr>
        <w:tab/>
      </w:r>
      <w:r>
        <w:rPr>
          <w:color w:val="000000"/>
        </w:rPr>
        <w:tab/>
      </w:r>
      <w:r>
        <w:rPr>
          <w:b/>
          <w:color w:val="0000FF"/>
        </w:rPr>
        <w:t>C.</w:t>
      </w:r>
      <w:r>
        <w:rPr>
          <w:color w:val="000000"/>
        </w:rPr>
        <w:t xml:space="preserve"> b-d-c-a</w:t>
      </w:r>
      <w:r>
        <w:rPr>
          <w:color w:val="000000"/>
        </w:rPr>
        <w:tab/>
      </w:r>
      <w:r>
        <w:rPr>
          <w:color w:val="000000"/>
        </w:rPr>
        <w:tab/>
      </w:r>
      <w:r>
        <w:rPr>
          <w:b/>
          <w:color w:val="0000FF"/>
        </w:rPr>
        <w:t>D.</w:t>
      </w:r>
      <w:r>
        <w:rPr>
          <w:color w:val="000000"/>
        </w:rPr>
        <w:t xml:space="preserve"> c-b-a-d</w:t>
      </w:r>
    </w:p>
    <w:p w14:paraId="60ABCF79" w14:textId="77777777" w:rsidR="00863F98" w:rsidRDefault="00000000">
      <w:pPr>
        <w:pBdr>
          <w:top w:val="nil"/>
          <w:left w:val="nil"/>
          <w:bottom w:val="nil"/>
          <w:right w:val="nil"/>
          <w:between w:val="nil"/>
        </w:pBdr>
        <w:spacing w:before="280" w:after="280" w:line="276" w:lineRule="auto"/>
        <w:rPr>
          <w:color w:val="000000"/>
        </w:rPr>
      </w:pPr>
      <w:r>
        <w:rPr>
          <w:b/>
          <w:color w:val="0000FF"/>
        </w:rPr>
        <w:t>Question 15:</w:t>
      </w:r>
      <w:r>
        <w:rPr>
          <w:color w:val="000000"/>
        </w:rPr>
        <w:t xml:space="preserve"> </w:t>
      </w:r>
      <w:bookmarkStart w:id="4" w:name="bookmark=id.2et92p0" w:colFirst="0" w:colLast="0"/>
      <w:bookmarkStart w:id="5" w:name="bookmark=id.tyjcwt" w:colFirst="0" w:colLast="0"/>
      <w:bookmarkEnd w:id="4"/>
      <w:bookmarkEnd w:id="5"/>
      <w:r>
        <w:rPr>
          <w:color w:val="000000"/>
        </w:rPr>
        <w:t>Hi Lisa,</w:t>
      </w:r>
      <w:r>
        <w:rPr>
          <w:color w:val="000000"/>
        </w:rPr>
        <w:br/>
      </w:r>
      <w:bookmarkStart w:id="6" w:name="bookmark=id.3dy6vkm" w:colFirst="0" w:colLast="0"/>
      <w:bookmarkStart w:id="7" w:name="bookmark=id.1t3h5sf" w:colFirst="0" w:colLast="0"/>
      <w:bookmarkEnd w:id="6"/>
      <w:bookmarkEnd w:id="7"/>
      <w:r>
        <w:rPr>
          <w:color w:val="000000"/>
        </w:rPr>
        <w:t>a. The meeting last weekend was such an enjoyable experience; the discussion about character development in the novel was so engaging.</w:t>
      </w:r>
      <w:r>
        <w:rPr>
          <w:color w:val="000000"/>
        </w:rPr>
        <w:br/>
        <w:t>b. I really appreciate you encouraging me to join the book club. It’s been a great way to explore new genres and meet like-minded people.</w:t>
      </w:r>
      <w:r>
        <w:rPr>
          <w:color w:val="000000"/>
        </w:rPr>
        <w:br/>
        <w:t>c. I also loved hearing everyone’s unique perspectives on the story; it’s fascinating how differently we all interpreted the same chapters.</w:t>
      </w:r>
      <w:r>
        <w:rPr>
          <w:color w:val="000000"/>
        </w:rPr>
        <w:br/>
        <w:t>d. By the way, I think we should recommend a classic novel for the next meeting. What do you think about </w:t>
      </w:r>
      <w:r>
        <w:rPr>
          <w:i/>
          <w:color w:val="000000"/>
        </w:rPr>
        <w:t>Pride and Prejudice</w:t>
      </w:r>
      <w:r>
        <w:rPr>
          <w:color w:val="000000"/>
        </w:rPr>
        <w:t>?</w:t>
      </w:r>
      <w:r>
        <w:rPr>
          <w:color w:val="000000"/>
        </w:rPr>
        <w:br/>
        <w:t>e. It’s been refreshing to connect with others over shared interests, and I’m looking forward to diving into next month’s book.</w:t>
      </w:r>
    </w:p>
    <w:p w14:paraId="3A4347AC" w14:textId="77777777" w:rsidR="00863F98" w:rsidRDefault="00000000">
      <w:pPr>
        <w:pBdr>
          <w:top w:val="nil"/>
          <w:left w:val="nil"/>
          <w:bottom w:val="nil"/>
          <w:right w:val="nil"/>
          <w:between w:val="nil"/>
        </w:pBdr>
        <w:rPr>
          <w:color w:val="000000"/>
        </w:rPr>
      </w:pPr>
      <w:r>
        <w:rPr>
          <w:color w:val="000000"/>
        </w:rPr>
        <w:t>Looking forward to your thoughts!</w:t>
      </w:r>
      <w:r>
        <w:rPr>
          <w:color w:val="000000"/>
        </w:rPr>
        <w:br/>
        <w:t>Ella</w:t>
      </w:r>
    </w:p>
    <w:p w14:paraId="42216ED8" w14:textId="77777777" w:rsidR="00863F98" w:rsidRDefault="00000000">
      <w:pPr>
        <w:spacing w:line="276" w:lineRule="auto"/>
        <w:ind w:firstLine="720"/>
        <w:rPr>
          <w:color w:val="000000"/>
          <w:sz w:val="20"/>
          <w:szCs w:val="20"/>
        </w:rPr>
      </w:pPr>
      <w:r>
        <w:rPr>
          <w:color w:val="000000"/>
          <w:sz w:val="20"/>
          <w:szCs w:val="20"/>
        </w:rPr>
        <w:t xml:space="preserve">                                                                                                     (Adapted from </w:t>
      </w:r>
      <w:r>
        <w:rPr>
          <w:i/>
          <w:color w:val="000000"/>
          <w:sz w:val="20"/>
          <w:szCs w:val="20"/>
        </w:rPr>
        <w:t>English Material Minh Phát-Minh Nhí</w:t>
      </w:r>
      <w:r>
        <w:rPr>
          <w:color w:val="000000"/>
          <w:sz w:val="20"/>
          <w:szCs w:val="20"/>
        </w:rPr>
        <w:t>)</w:t>
      </w:r>
    </w:p>
    <w:p w14:paraId="17A63AC0" w14:textId="77777777" w:rsidR="00863F98" w:rsidRDefault="00000000">
      <w:pPr>
        <w:spacing w:line="276" w:lineRule="auto"/>
        <w:ind w:firstLine="720"/>
        <w:rPr>
          <w:color w:val="000000"/>
        </w:rPr>
      </w:pPr>
      <w:r>
        <w:rPr>
          <w:b/>
          <w:color w:val="0000FF"/>
        </w:rPr>
        <w:t>A.</w:t>
      </w:r>
      <w:r>
        <w:rPr>
          <w:color w:val="000000"/>
        </w:rPr>
        <w:t xml:space="preserve"> d-a-c-e-b</w:t>
      </w:r>
      <w:r>
        <w:rPr>
          <w:color w:val="000000"/>
        </w:rPr>
        <w:tab/>
      </w:r>
      <w:r>
        <w:rPr>
          <w:color w:val="000000"/>
        </w:rPr>
        <w:tab/>
      </w:r>
      <w:r>
        <w:rPr>
          <w:b/>
          <w:color w:val="0000FF"/>
        </w:rPr>
        <w:t>B.</w:t>
      </w:r>
      <w:r>
        <w:rPr>
          <w:color w:val="000000"/>
        </w:rPr>
        <w:t xml:space="preserve"> e-b-c-d-a</w:t>
      </w:r>
      <w:r>
        <w:rPr>
          <w:color w:val="000000"/>
        </w:rPr>
        <w:tab/>
      </w:r>
      <w:r>
        <w:rPr>
          <w:color w:val="000000"/>
        </w:rPr>
        <w:tab/>
      </w:r>
      <w:r>
        <w:rPr>
          <w:b/>
          <w:color w:val="0000FF"/>
          <w:highlight w:val="cyan"/>
        </w:rPr>
        <w:t>C.</w:t>
      </w:r>
      <w:r>
        <w:rPr>
          <w:color w:val="000000"/>
          <w:highlight w:val="cyan"/>
        </w:rPr>
        <w:t xml:space="preserve"> b-a-c-e-d</w:t>
      </w:r>
      <w:r>
        <w:rPr>
          <w:color w:val="000000"/>
        </w:rPr>
        <w:tab/>
      </w:r>
      <w:r>
        <w:rPr>
          <w:color w:val="000000"/>
        </w:rPr>
        <w:tab/>
      </w:r>
      <w:r>
        <w:rPr>
          <w:b/>
          <w:color w:val="0000FF"/>
        </w:rPr>
        <w:t>D.</w:t>
      </w:r>
      <w:r>
        <w:rPr>
          <w:color w:val="000000"/>
        </w:rPr>
        <w:t xml:space="preserve"> b-d-e-c-a</w:t>
      </w:r>
    </w:p>
    <w:p w14:paraId="5F2888E7" w14:textId="77777777" w:rsidR="00863F98" w:rsidRDefault="00000000">
      <w:pPr>
        <w:pBdr>
          <w:top w:val="nil"/>
          <w:left w:val="nil"/>
          <w:bottom w:val="nil"/>
          <w:right w:val="nil"/>
          <w:between w:val="nil"/>
        </w:pBdr>
        <w:spacing w:line="276" w:lineRule="auto"/>
        <w:rPr>
          <w:color w:val="000000"/>
        </w:rPr>
      </w:pPr>
      <w:r>
        <w:rPr>
          <w:b/>
          <w:color w:val="0000FF"/>
        </w:rPr>
        <w:t>Question 16:</w:t>
      </w:r>
      <w:r>
        <w:rPr>
          <w:color w:val="000000"/>
        </w:rPr>
        <w:t xml:space="preserve"> </w:t>
      </w:r>
    </w:p>
    <w:p w14:paraId="3118E5C1" w14:textId="77777777" w:rsidR="00863F98" w:rsidRDefault="00000000">
      <w:pPr>
        <w:pBdr>
          <w:top w:val="nil"/>
          <w:left w:val="nil"/>
          <w:bottom w:val="nil"/>
          <w:right w:val="nil"/>
          <w:between w:val="nil"/>
        </w:pBdr>
        <w:spacing w:line="276" w:lineRule="auto"/>
        <w:rPr>
          <w:color w:val="000000"/>
        </w:rPr>
      </w:pPr>
      <w:r>
        <w:rPr>
          <w:color w:val="000000"/>
        </w:rPr>
        <w:t>a. Stepping into the classroom for the first time as a teacher was both nerve-wracking and exhilarating, but it quickly became clear to me that this was where I belonged.</w:t>
      </w:r>
      <w:r>
        <w:rPr>
          <w:color w:val="000000"/>
        </w:rPr>
        <w:br/>
        <w:t xml:space="preserve">b. Every day brings a new challenge, whether it’s finding innovative ways to engage students or addressing </w:t>
      </w:r>
      <w:r>
        <w:rPr>
          <w:color w:val="000000"/>
        </w:rPr>
        <w:lastRenderedPageBreak/>
        <w:t>individual learning needs.</w:t>
      </w:r>
      <w:r>
        <w:rPr>
          <w:color w:val="000000"/>
        </w:rPr>
        <w:br/>
        <w:t>c. I’ve learned that teaching is not just about delivering knowledge but also about inspiring curiosity and a love for learning in others.</w:t>
      </w:r>
      <w:r>
        <w:rPr>
          <w:color w:val="000000"/>
        </w:rPr>
        <w:br/>
        <w:t>d. Watching students grow in confidence and understanding is a reward that outweighs any difficulties.</w:t>
      </w:r>
      <w:r>
        <w:rPr>
          <w:color w:val="000000"/>
        </w:rPr>
        <w:br/>
        <w:t xml:space="preserve">e. Teaching has become more than a career for me. It’s a journey of continuous learning and personal growth. </w:t>
      </w:r>
    </w:p>
    <w:p w14:paraId="2332DCCE" w14:textId="77777777" w:rsidR="00863F98" w:rsidRDefault="00000000">
      <w:pPr>
        <w:pBdr>
          <w:top w:val="nil"/>
          <w:left w:val="nil"/>
          <w:bottom w:val="nil"/>
          <w:right w:val="nil"/>
          <w:between w:val="nil"/>
        </w:pBdr>
        <w:spacing w:line="276" w:lineRule="auto"/>
        <w:rPr>
          <w:color w:val="000000"/>
        </w:rPr>
      </w:pPr>
      <w:r>
        <w:rPr>
          <w:color w:val="000000"/>
          <w:sz w:val="20"/>
          <w:szCs w:val="20"/>
        </w:rPr>
        <w:t xml:space="preserve">                                                                                                                       (Adapted from </w:t>
      </w:r>
      <w:r>
        <w:rPr>
          <w:i/>
          <w:color w:val="000000"/>
          <w:sz w:val="20"/>
          <w:szCs w:val="20"/>
        </w:rPr>
        <w:t>English Material Minh Phát-Minh Nhí</w:t>
      </w:r>
      <w:r>
        <w:rPr>
          <w:color w:val="000000"/>
          <w:sz w:val="20"/>
          <w:szCs w:val="20"/>
        </w:rPr>
        <w:t>)</w:t>
      </w:r>
      <w:r>
        <w:rPr>
          <w:color w:val="000000"/>
        </w:rPr>
        <w:br/>
        <w:t xml:space="preserve"> </w:t>
      </w:r>
      <w:r>
        <w:rPr>
          <w:color w:val="000000"/>
        </w:rPr>
        <w:tab/>
      </w:r>
      <w:r>
        <w:rPr>
          <w:b/>
          <w:color w:val="0000FF"/>
        </w:rPr>
        <w:t>A.</w:t>
      </w:r>
      <w:r>
        <w:rPr>
          <w:color w:val="000000"/>
        </w:rPr>
        <w:t xml:space="preserve"> e-b-d-c-a</w:t>
      </w:r>
      <w:r>
        <w:rPr>
          <w:color w:val="000000"/>
        </w:rPr>
        <w:tab/>
      </w:r>
      <w:r>
        <w:rPr>
          <w:color w:val="000000"/>
        </w:rPr>
        <w:tab/>
      </w:r>
      <w:r>
        <w:rPr>
          <w:b/>
          <w:color w:val="0000FF"/>
          <w:highlight w:val="cyan"/>
        </w:rPr>
        <w:t>B.</w:t>
      </w:r>
      <w:r>
        <w:rPr>
          <w:color w:val="000000"/>
          <w:highlight w:val="cyan"/>
        </w:rPr>
        <w:t xml:space="preserve"> a-c-b-d-e</w:t>
      </w:r>
      <w:r>
        <w:rPr>
          <w:color w:val="000000"/>
        </w:rPr>
        <w:tab/>
      </w:r>
      <w:r>
        <w:rPr>
          <w:color w:val="000000"/>
        </w:rPr>
        <w:tab/>
      </w:r>
      <w:r>
        <w:rPr>
          <w:b/>
          <w:color w:val="0000FF"/>
        </w:rPr>
        <w:t>C.</w:t>
      </w:r>
      <w:r>
        <w:rPr>
          <w:color w:val="000000"/>
        </w:rPr>
        <w:t xml:space="preserve"> c-a-b-d-e</w:t>
      </w:r>
      <w:r>
        <w:rPr>
          <w:color w:val="000000"/>
        </w:rPr>
        <w:tab/>
      </w:r>
      <w:r>
        <w:rPr>
          <w:color w:val="000000"/>
        </w:rPr>
        <w:tab/>
      </w:r>
      <w:r>
        <w:rPr>
          <w:b/>
          <w:color w:val="0000FF"/>
        </w:rPr>
        <w:t>D.</w:t>
      </w:r>
      <w:r>
        <w:rPr>
          <w:color w:val="000000"/>
        </w:rPr>
        <w:t xml:space="preserve"> b-a-c-d-e</w:t>
      </w:r>
    </w:p>
    <w:p w14:paraId="714D8D72" w14:textId="77777777" w:rsidR="00863F98" w:rsidRDefault="00000000">
      <w:pPr>
        <w:pBdr>
          <w:top w:val="nil"/>
          <w:left w:val="nil"/>
          <w:bottom w:val="nil"/>
          <w:right w:val="nil"/>
          <w:between w:val="nil"/>
        </w:pBdr>
        <w:spacing w:line="276" w:lineRule="auto"/>
        <w:rPr>
          <w:color w:val="000000"/>
        </w:rPr>
      </w:pPr>
      <w:r>
        <w:rPr>
          <w:b/>
          <w:color w:val="0000FF"/>
        </w:rPr>
        <w:t>Question 17:</w:t>
      </w:r>
      <w:r>
        <w:rPr>
          <w:color w:val="000000"/>
        </w:rPr>
        <w:t xml:space="preserve"> </w:t>
      </w:r>
    </w:p>
    <w:p w14:paraId="47383A9C" w14:textId="77777777" w:rsidR="00863F98" w:rsidRDefault="00000000">
      <w:pPr>
        <w:pBdr>
          <w:top w:val="nil"/>
          <w:left w:val="nil"/>
          <w:bottom w:val="nil"/>
          <w:right w:val="nil"/>
          <w:between w:val="nil"/>
        </w:pBdr>
        <w:spacing w:line="276" w:lineRule="auto"/>
        <w:rPr>
          <w:color w:val="000000"/>
        </w:rPr>
      </w:pPr>
      <w:bookmarkStart w:id="8" w:name="bookmark=id.2s8eyo1" w:colFirst="0" w:colLast="0"/>
      <w:bookmarkStart w:id="9" w:name="bookmark=id.4d34og8" w:colFirst="0" w:colLast="0"/>
      <w:bookmarkEnd w:id="8"/>
      <w:bookmarkEnd w:id="9"/>
      <w:r>
        <w:t>a. The rise of electric vehicles has reshaped the automotive industry, sparking innovation and competition among manufacturers.</w:t>
      </w:r>
      <w:r>
        <w:br/>
        <w:t>b. Many cities are now introducing charging stations and incentives for EV owners, making these vehicles a practical choice for urban living.</w:t>
      </w:r>
      <w:r>
        <w:br/>
        <w:t>c. Despite these advancements, concerns over battery disposal and resource extraction remain pressing issues.</w:t>
      </w:r>
      <w:r>
        <w:br/>
        <w:t>d. Initially, skeptics doubted the feasibility of EVs due to high costs and limited range, but ongoing advancements have silenced many critics.</w:t>
      </w:r>
      <w:r>
        <w:br/>
        <w:t>e. Moving forward, a focus on sustainable production and infrastructure development will be crucial in ensuring EVs' success globally.</w:t>
      </w:r>
      <w:r>
        <w:rPr>
          <w:color w:val="000000"/>
        </w:rPr>
        <w:t xml:space="preserve">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p>
    <w:p w14:paraId="532D5799" w14:textId="77777777" w:rsidR="00863F98" w:rsidRDefault="00000000">
      <w:pPr>
        <w:pBdr>
          <w:top w:val="nil"/>
          <w:left w:val="nil"/>
          <w:bottom w:val="nil"/>
          <w:right w:val="nil"/>
          <w:between w:val="nil"/>
        </w:pBdr>
        <w:spacing w:line="276" w:lineRule="auto"/>
        <w:rPr>
          <w:color w:val="000000"/>
        </w:rPr>
      </w:pPr>
      <w:r>
        <w:rPr>
          <w:color w:val="000000"/>
          <w:sz w:val="20"/>
          <w:szCs w:val="20"/>
        </w:rPr>
        <w:t xml:space="preserve">                                                                                                                       (Adapted from </w:t>
      </w:r>
      <w:r>
        <w:rPr>
          <w:i/>
          <w:color w:val="000000"/>
          <w:sz w:val="20"/>
          <w:szCs w:val="20"/>
        </w:rPr>
        <w:t>English Material Minh Phát-Minh Nhí</w:t>
      </w:r>
      <w:r>
        <w:rPr>
          <w:color w:val="000000"/>
          <w:sz w:val="20"/>
          <w:szCs w:val="20"/>
        </w:rPr>
        <w:t xml:space="preserve">)             </w:t>
      </w:r>
      <w:r>
        <w:rPr>
          <w:color w:val="000000"/>
        </w:rPr>
        <w:br/>
      </w:r>
      <w:r>
        <w:rPr>
          <w:b/>
          <w:color w:val="000000"/>
        </w:rPr>
        <w:t xml:space="preserve"> </w:t>
      </w:r>
      <w:r>
        <w:rPr>
          <w:b/>
          <w:color w:val="000000"/>
        </w:rPr>
        <w:tab/>
      </w:r>
      <w:r>
        <w:rPr>
          <w:b/>
          <w:color w:val="0000FF"/>
          <w:highlight w:val="cyan"/>
        </w:rPr>
        <w:t>A.</w:t>
      </w:r>
      <w:r>
        <w:rPr>
          <w:color w:val="000000"/>
          <w:highlight w:val="cyan"/>
        </w:rPr>
        <w:t xml:space="preserve"> a-d-b-c-e</w:t>
      </w:r>
      <w:r>
        <w:rPr>
          <w:color w:val="000000"/>
        </w:rPr>
        <w:tab/>
      </w:r>
      <w:r>
        <w:rPr>
          <w:color w:val="000000"/>
        </w:rPr>
        <w:tab/>
      </w:r>
      <w:r>
        <w:rPr>
          <w:b/>
          <w:color w:val="0000FF"/>
        </w:rPr>
        <w:t>B.</w:t>
      </w:r>
      <w:r>
        <w:rPr>
          <w:color w:val="000000"/>
        </w:rPr>
        <w:t xml:space="preserve"> a-b-d-e-c</w:t>
      </w:r>
      <w:r>
        <w:rPr>
          <w:color w:val="000000"/>
        </w:rPr>
        <w:tab/>
      </w:r>
      <w:r>
        <w:rPr>
          <w:color w:val="000000"/>
        </w:rPr>
        <w:tab/>
      </w:r>
      <w:r>
        <w:rPr>
          <w:b/>
          <w:color w:val="0000FF"/>
        </w:rPr>
        <w:t>C.</w:t>
      </w:r>
      <w:r>
        <w:rPr>
          <w:color w:val="000000"/>
        </w:rPr>
        <w:t xml:space="preserve"> a-d-c-b-e</w:t>
      </w:r>
      <w:r>
        <w:rPr>
          <w:color w:val="000000"/>
        </w:rPr>
        <w:tab/>
      </w:r>
      <w:r>
        <w:rPr>
          <w:color w:val="000000"/>
        </w:rPr>
        <w:tab/>
        <w:t xml:space="preserve"> </w:t>
      </w:r>
      <w:r>
        <w:rPr>
          <w:b/>
          <w:color w:val="0000FF"/>
        </w:rPr>
        <w:t>D.</w:t>
      </w:r>
      <w:r>
        <w:rPr>
          <w:color w:val="000000"/>
        </w:rPr>
        <w:t xml:space="preserve"> d-a-b-c-e</w:t>
      </w:r>
    </w:p>
    <w:p w14:paraId="0D867C20" w14:textId="77777777" w:rsidR="00863F98" w:rsidRDefault="00000000">
      <w:pPr>
        <w:spacing w:line="276" w:lineRule="auto"/>
        <w:rPr>
          <w:i/>
          <w:color w:val="000000"/>
        </w:rPr>
      </w:pPr>
      <w:bookmarkStart w:id="10" w:name="bookmark=id.17dp8vu" w:colFirst="0" w:colLast="0"/>
      <w:bookmarkStart w:id="11" w:name="bookmark=id.3rdcrjn" w:colFirst="0" w:colLast="0"/>
      <w:bookmarkEnd w:id="10"/>
      <w:bookmarkEnd w:id="11"/>
      <w:r>
        <w:rPr>
          <w:b/>
          <w:i/>
          <w:color w:val="000000"/>
        </w:rPr>
        <w:t>Mark the letter A, B, C, or D on your answer sheet to indicate the correct option that best fits each of the numbered blanks.</w:t>
      </w:r>
    </w:p>
    <w:p w14:paraId="7B548E8B" w14:textId="77777777" w:rsidR="00863F98" w:rsidRDefault="00000000">
      <w:pPr>
        <w:pBdr>
          <w:top w:val="nil"/>
          <w:left w:val="nil"/>
          <w:bottom w:val="nil"/>
          <w:right w:val="nil"/>
          <w:between w:val="nil"/>
        </w:pBdr>
        <w:spacing w:line="276" w:lineRule="auto"/>
        <w:rPr>
          <w:color w:val="000000"/>
        </w:rPr>
      </w:pPr>
      <w:r>
        <w:rPr>
          <w:color w:val="000000"/>
        </w:rPr>
        <w:t xml:space="preserve">          The philosopher St. Augustine famously stated, "The world is a book, and those who do not travel read only a page." This notion aligns with the value of study-abroad programs, (18)_______ diverse cultures, languages, and perspectives. These programs are not merely about academic learning but are transformative journeys that often leave a profound impact on participants. Students describe these experiences as "rewarding" and even "life-changing," (19)________. Such programs not only enrich students academically but also prepare them to navigate a globalized world with empathy and understanding.</w:t>
      </w:r>
    </w:p>
    <w:p w14:paraId="75ED702A" w14:textId="77777777" w:rsidR="00863F98" w:rsidRDefault="00000000">
      <w:pPr>
        <w:pBdr>
          <w:top w:val="nil"/>
          <w:left w:val="nil"/>
          <w:bottom w:val="nil"/>
          <w:right w:val="nil"/>
          <w:between w:val="nil"/>
        </w:pBdr>
        <w:spacing w:line="276" w:lineRule="auto"/>
        <w:rPr>
          <w:color w:val="000000"/>
        </w:rPr>
      </w:pPr>
      <w:r>
        <w:rPr>
          <w:color w:val="000000"/>
        </w:rPr>
        <w:t xml:space="preserve">      A significant advantage of studying abroad lies in its ability to enhance experiential learning. Unlike traditional classroom instruction, firsthand encounters—such as observing art in its original context or engaging with local communities—can deepen one's understanding of a subject. As one student observed after viewing Michelangelo's </w:t>
      </w:r>
      <w:r>
        <w:rPr>
          <w:i/>
          <w:color w:val="000000"/>
        </w:rPr>
        <w:t>David</w:t>
      </w:r>
      <w:r>
        <w:rPr>
          <w:color w:val="000000"/>
        </w:rPr>
        <w:t>, (20)_________. Such moments sharpen one's senses, cultivate a sensitivity to beauty and pain, and foster a deeper awareness of the interconnectedness of human experiences.</w:t>
      </w:r>
    </w:p>
    <w:p w14:paraId="30F4FD42" w14:textId="77777777" w:rsidR="00863F98" w:rsidRDefault="00000000">
      <w:pPr>
        <w:pBdr>
          <w:top w:val="nil"/>
          <w:left w:val="nil"/>
          <w:bottom w:val="nil"/>
          <w:right w:val="nil"/>
          <w:between w:val="nil"/>
        </w:pBdr>
        <w:spacing w:line="276" w:lineRule="auto"/>
        <w:rPr>
          <w:color w:val="000000"/>
        </w:rPr>
      </w:pPr>
      <w:r>
        <w:rPr>
          <w:color w:val="000000"/>
        </w:rPr>
        <w:t xml:space="preserve">     Moreover, studying abroad nurtures self-reflection, an essential aspect of personal growth. By documenting their experiences, students can analyze their values and beliefs (21)________. This reflective process not only enhances their capacity to adapt but also helps them better understand themselves and their aspirations. As educators recognize these multifaceted benefits, efforts continue to expand access to study-abroad opportunities, ensuring (22)________.</w:t>
      </w:r>
    </w:p>
    <w:p w14:paraId="41A4AC83" w14:textId="77777777" w:rsidR="00863F98" w:rsidRDefault="00000000">
      <w:pPr>
        <w:pBdr>
          <w:top w:val="nil"/>
          <w:left w:val="nil"/>
          <w:bottom w:val="nil"/>
          <w:right w:val="nil"/>
          <w:between w:val="nil"/>
        </w:pBdr>
        <w:spacing w:line="276" w:lineRule="auto"/>
        <w:rPr>
          <w:color w:val="000000"/>
        </w:rPr>
      </w:pPr>
      <w:r>
        <w:rPr>
          <w:color w:val="000000"/>
        </w:rPr>
        <w:t xml:space="preserve">                                                                                                        </w:t>
      </w:r>
      <w:r>
        <w:rPr>
          <w:color w:val="000000"/>
          <w:sz w:val="20"/>
          <w:szCs w:val="20"/>
        </w:rPr>
        <w:t xml:space="preserve">(Adapted from </w:t>
      </w:r>
      <w:r>
        <w:rPr>
          <w:i/>
          <w:color w:val="000000"/>
          <w:sz w:val="20"/>
          <w:szCs w:val="20"/>
        </w:rPr>
        <w:t>Longman Academic Reading Series</w:t>
      </w:r>
      <w:r>
        <w:rPr>
          <w:color w:val="000000"/>
          <w:sz w:val="20"/>
          <w:szCs w:val="20"/>
        </w:rPr>
        <w:t>)</w:t>
      </w:r>
    </w:p>
    <w:p w14:paraId="657AE7C4" w14:textId="77777777" w:rsidR="00863F98" w:rsidRDefault="00000000">
      <w:pPr>
        <w:spacing w:line="276" w:lineRule="auto"/>
        <w:rPr>
          <w:color w:val="000000"/>
        </w:rPr>
      </w:pPr>
      <w:r>
        <w:rPr>
          <w:b/>
          <w:color w:val="0000FF"/>
        </w:rPr>
        <w:t>Question 18:</w:t>
      </w:r>
      <w:r>
        <w:rPr>
          <w:color w:val="000000"/>
        </w:rPr>
        <w:t xml:space="preserve"> </w:t>
      </w:r>
      <w:r>
        <w:rPr>
          <w:color w:val="000000"/>
        </w:rPr>
        <w:tab/>
      </w:r>
    </w:p>
    <w:p w14:paraId="371A43AA" w14:textId="77777777" w:rsidR="00863F98" w:rsidRDefault="00000000">
      <w:pPr>
        <w:spacing w:line="276" w:lineRule="auto"/>
        <w:rPr>
          <w:color w:val="000000"/>
        </w:rPr>
      </w:pPr>
      <w:r>
        <w:rPr>
          <w:b/>
          <w:color w:val="0000FF"/>
        </w:rPr>
        <w:t>A.</w:t>
      </w:r>
      <w:r>
        <w:rPr>
          <w:color w:val="000000"/>
        </w:rPr>
        <w:t xml:space="preserve"> </w:t>
      </w:r>
      <w:r>
        <w:rPr>
          <w:color w:val="000000"/>
          <w:highlight w:val="cyan"/>
        </w:rPr>
        <w:t>which offer students unique opportunities to experience</w:t>
      </w:r>
    </w:p>
    <w:p w14:paraId="05A29519" w14:textId="77777777" w:rsidR="00863F98" w:rsidRDefault="00000000">
      <w:pPr>
        <w:spacing w:line="276" w:lineRule="auto"/>
        <w:rPr>
          <w:color w:val="000000"/>
        </w:rPr>
      </w:pPr>
      <w:r>
        <w:rPr>
          <w:b/>
          <w:color w:val="0000FF"/>
        </w:rPr>
        <w:t>B.</w:t>
      </w:r>
      <w:r>
        <w:rPr>
          <w:color w:val="000000"/>
        </w:rPr>
        <w:t xml:space="preserve"> provided students unique opportunities to experience</w:t>
      </w:r>
    </w:p>
    <w:p w14:paraId="493E865F" w14:textId="77777777" w:rsidR="00863F98" w:rsidRDefault="00000000">
      <w:pPr>
        <w:spacing w:line="276" w:lineRule="auto"/>
        <w:rPr>
          <w:color w:val="000000"/>
        </w:rPr>
      </w:pPr>
      <w:r>
        <w:rPr>
          <w:b/>
          <w:color w:val="0000FF"/>
        </w:rPr>
        <w:t>C.</w:t>
      </w:r>
      <w:r>
        <w:rPr>
          <w:color w:val="000000"/>
        </w:rPr>
        <w:t xml:space="preserve"> of which it </w:t>
      </w:r>
      <w:r>
        <w:t>provides students</w:t>
      </w:r>
      <w:r>
        <w:rPr>
          <w:color w:val="000000"/>
        </w:rPr>
        <w:t xml:space="preserve"> with unique opportunities to experience</w:t>
      </w:r>
    </w:p>
    <w:p w14:paraId="7EB5BD61" w14:textId="77777777" w:rsidR="00863F98" w:rsidRDefault="00000000">
      <w:pPr>
        <w:spacing w:line="276" w:lineRule="auto"/>
        <w:rPr>
          <w:color w:val="000000"/>
        </w:rPr>
      </w:pPr>
      <w:r>
        <w:rPr>
          <w:b/>
          <w:color w:val="0000FF"/>
        </w:rPr>
        <w:t>D.</w:t>
      </w:r>
      <w:r>
        <w:rPr>
          <w:color w:val="000000"/>
        </w:rPr>
        <w:t xml:space="preserve"> to offering students unique opportunities to experience</w:t>
      </w:r>
    </w:p>
    <w:p w14:paraId="1D2F2E66" w14:textId="77777777" w:rsidR="00863F98" w:rsidRDefault="00000000">
      <w:pPr>
        <w:spacing w:line="276" w:lineRule="auto"/>
        <w:rPr>
          <w:color w:val="000000"/>
        </w:rPr>
      </w:pPr>
      <w:r>
        <w:rPr>
          <w:b/>
          <w:color w:val="0000FF"/>
        </w:rPr>
        <w:t>Question 19:</w:t>
      </w:r>
      <w:r>
        <w:rPr>
          <w:color w:val="000000"/>
        </w:rPr>
        <w:t xml:space="preserve"> </w:t>
      </w:r>
      <w:r>
        <w:rPr>
          <w:color w:val="000000"/>
        </w:rPr>
        <w:tab/>
      </w:r>
    </w:p>
    <w:p w14:paraId="3613B1C8" w14:textId="77777777" w:rsidR="00863F98" w:rsidRDefault="00000000">
      <w:pPr>
        <w:spacing w:line="276" w:lineRule="auto"/>
        <w:rPr>
          <w:color w:val="000000"/>
        </w:rPr>
      </w:pPr>
      <w:r>
        <w:rPr>
          <w:b/>
          <w:color w:val="0000FF"/>
        </w:rPr>
        <w:t>A.</w:t>
      </w:r>
      <w:r>
        <w:rPr>
          <w:color w:val="000000"/>
        </w:rPr>
        <w:t xml:space="preserve"> </w:t>
      </w:r>
      <w:r>
        <w:rPr>
          <w:color w:val="000000"/>
          <w:highlight w:val="cyan"/>
        </w:rPr>
        <w:t>underscoring the indelible mark that studying abroad can leave on their lives</w:t>
      </w:r>
    </w:p>
    <w:p w14:paraId="2C981E5F" w14:textId="77777777" w:rsidR="00863F98" w:rsidRDefault="00000000">
      <w:pPr>
        <w:spacing w:line="276" w:lineRule="auto"/>
        <w:rPr>
          <w:color w:val="000000"/>
        </w:rPr>
      </w:pPr>
      <w:r>
        <w:rPr>
          <w:b/>
          <w:color w:val="0000FF"/>
        </w:rPr>
        <w:t>B.</w:t>
      </w:r>
      <w:r>
        <w:rPr>
          <w:color w:val="000000"/>
        </w:rPr>
        <w:t xml:space="preserve"> diminishing the impact that studying abroad has on their lives.</w:t>
      </w:r>
    </w:p>
    <w:p w14:paraId="62D1FEBF" w14:textId="77777777" w:rsidR="00863F98" w:rsidRDefault="00000000">
      <w:pPr>
        <w:spacing w:line="276" w:lineRule="auto"/>
        <w:rPr>
          <w:color w:val="000000"/>
        </w:rPr>
      </w:pPr>
      <w:r>
        <w:rPr>
          <w:b/>
          <w:color w:val="0000FF"/>
        </w:rPr>
        <w:t>C.</w:t>
      </w:r>
      <w:r>
        <w:rPr>
          <w:color w:val="000000"/>
        </w:rPr>
        <w:t xml:space="preserve"> ignoring the significant role studying abroad plays in their personal development</w:t>
      </w:r>
    </w:p>
    <w:p w14:paraId="2D26D63B" w14:textId="77777777" w:rsidR="00863F98" w:rsidRDefault="00000000">
      <w:pPr>
        <w:spacing w:line="276" w:lineRule="auto"/>
        <w:rPr>
          <w:color w:val="000000"/>
        </w:rPr>
      </w:pPr>
      <w:r>
        <w:rPr>
          <w:b/>
          <w:color w:val="0000FF"/>
        </w:rPr>
        <w:t>D.</w:t>
      </w:r>
      <w:r>
        <w:rPr>
          <w:color w:val="000000"/>
        </w:rPr>
        <w:t xml:space="preserve"> highlighting the temporary effects that studying abroad leaves on their experiences</w:t>
      </w:r>
    </w:p>
    <w:p w14:paraId="45F55E0A" w14:textId="77777777" w:rsidR="00863F98" w:rsidRDefault="00000000">
      <w:pPr>
        <w:spacing w:line="276" w:lineRule="auto"/>
        <w:rPr>
          <w:color w:val="000000"/>
        </w:rPr>
      </w:pPr>
      <w:r>
        <w:rPr>
          <w:b/>
          <w:color w:val="0000FF"/>
        </w:rPr>
        <w:t>Question 20:</w:t>
      </w:r>
      <w:r>
        <w:rPr>
          <w:color w:val="000000"/>
        </w:rPr>
        <w:t xml:space="preserve"> </w:t>
      </w:r>
      <w:r>
        <w:rPr>
          <w:color w:val="000000"/>
        </w:rPr>
        <w:tab/>
      </w:r>
    </w:p>
    <w:p w14:paraId="71257FD8" w14:textId="77777777" w:rsidR="00863F98" w:rsidRDefault="00000000">
      <w:pPr>
        <w:spacing w:line="276" w:lineRule="auto"/>
        <w:rPr>
          <w:rFonts w:ascii="UICTFontTextStyleBody" w:eastAsia="UICTFontTextStyleBody" w:hAnsi="UICTFontTextStyleBody" w:cs="UICTFontTextStyleBody"/>
          <w:color w:val="000000"/>
        </w:rPr>
      </w:pPr>
      <w:r>
        <w:rPr>
          <w:b/>
          <w:color w:val="0000FF"/>
        </w:rPr>
        <w:lastRenderedPageBreak/>
        <w:t>A.</w:t>
      </w:r>
      <w:r>
        <w:rPr>
          <w:color w:val="000000"/>
        </w:rPr>
        <w:t xml:space="preserve"> </w:t>
      </w:r>
      <w:r>
        <w:rPr>
          <w:color w:val="000000"/>
          <w:highlight w:val="cyan"/>
        </w:rPr>
        <w:t>the overwhelming emotion evoked by standing before the masterpiece went beyond what textbooks could conve</w:t>
      </w:r>
      <w:r>
        <w:rPr>
          <w:color w:val="000000"/>
        </w:rPr>
        <w:t>y</w:t>
      </w:r>
    </w:p>
    <w:p w14:paraId="46A675FB" w14:textId="77777777" w:rsidR="00863F98" w:rsidRDefault="00000000">
      <w:pPr>
        <w:spacing w:line="276" w:lineRule="auto"/>
        <w:rPr>
          <w:rFonts w:ascii="UICTFontTextStyleBody" w:eastAsia="UICTFontTextStyleBody" w:hAnsi="UICTFontTextStyleBody" w:cs="UICTFontTextStyleBody"/>
          <w:color w:val="000000"/>
        </w:rPr>
      </w:pPr>
      <w:r>
        <w:rPr>
          <w:rFonts w:ascii="UICTFontTextStyleBody" w:eastAsia="UICTFontTextStyleBody" w:hAnsi="UICTFontTextStyleBody" w:cs="UICTFontTextStyleBody"/>
          <w:b/>
          <w:color w:val="0000FF"/>
        </w:rPr>
        <w:t>B.</w:t>
      </w:r>
      <w:r>
        <w:rPr>
          <w:rFonts w:ascii="UICTFontTextStyleBody" w:eastAsia="UICTFontTextStyleBody" w:hAnsi="UICTFontTextStyleBody" w:cs="UICTFontTextStyleBody"/>
          <w:color w:val="000000"/>
        </w:rPr>
        <w:t xml:space="preserve"> </w:t>
      </w:r>
      <w:r>
        <w:rPr>
          <w:color w:val="000000"/>
        </w:rPr>
        <w:t>the masterpiece created no significant emotional impact compared to what textbooks could explain.</w:t>
      </w:r>
    </w:p>
    <w:p w14:paraId="7B090967" w14:textId="77777777" w:rsidR="00863F98" w:rsidRDefault="00000000">
      <w:pPr>
        <w:spacing w:line="276" w:lineRule="auto"/>
        <w:rPr>
          <w:rFonts w:ascii="UICTFontTextStyleBody" w:eastAsia="UICTFontTextStyleBody" w:hAnsi="UICTFontTextStyleBody" w:cs="UICTFontTextStyleBody"/>
          <w:color w:val="000000"/>
        </w:rPr>
      </w:pPr>
      <w:r>
        <w:rPr>
          <w:rFonts w:ascii="UICTFontTextStyleBody" w:eastAsia="UICTFontTextStyleBody" w:hAnsi="UICTFontTextStyleBody" w:cs="UICTFontTextStyleBody"/>
          <w:b/>
          <w:color w:val="0000FF"/>
        </w:rPr>
        <w:t>C.</w:t>
      </w:r>
      <w:r>
        <w:rPr>
          <w:rFonts w:ascii="UICTFontTextStyleBody" w:eastAsia="UICTFontTextStyleBody" w:hAnsi="UICTFontTextStyleBody" w:cs="UICTFontTextStyleBody"/>
          <w:color w:val="000000"/>
        </w:rPr>
        <w:t xml:space="preserve"> </w:t>
      </w:r>
      <w:r>
        <w:rPr>
          <w:color w:val="000000"/>
        </w:rPr>
        <w:t>the emotional experience of seeing the masterpiece was completely dependent on what was learned from textbooks.</w:t>
      </w:r>
    </w:p>
    <w:p w14:paraId="24BAB1DA" w14:textId="77777777" w:rsidR="00863F98" w:rsidRDefault="00000000">
      <w:pPr>
        <w:spacing w:line="276" w:lineRule="auto"/>
        <w:rPr>
          <w:rFonts w:ascii="UICTFontTextStyleBody" w:eastAsia="UICTFontTextStyleBody" w:hAnsi="UICTFontTextStyleBody" w:cs="UICTFontTextStyleBody"/>
          <w:color w:val="000000"/>
        </w:rPr>
      </w:pPr>
      <w:r>
        <w:rPr>
          <w:rFonts w:ascii="UICTFontTextStyleBody" w:eastAsia="UICTFontTextStyleBody" w:hAnsi="UICTFontTextStyleBody" w:cs="UICTFontTextStyleBody"/>
          <w:b/>
          <w:color w:val="0000FF"/>
        </w:rPr>
        <w:t>D.</w:t>
      </w:r>
      <w:r>
        <w:rPr>
          <w:rFonts w:ascii="UICTFontTextStyleBody" w:eastAsia="UICTFontTextStyleBody" w:hAnsi="UICTFontTextStyleBody" w:cs="UICTFontTextStyleBody"/>
          <w:color w:val="000000"/>
        </w:rPr>
        <w:t xml:space="preserve"> </w:t>
      </w:r>
      <w:r>
        <w:rPr>
          <w:color w:val="000000"/>
        </w:rPr>
        <w:t>the masterpiece evoked emotions that textbooks could easily replicate in words</w:t>
      </w:r>
    </w:p>
    <w:p w14:paraId="2945AE5F" w14:textId="77777777" w:rsidR="00863F98" w:rsidRDefault="00000000">
      <w:pPr>
        <w:spacing w:line="276" w:lineRule="auto"/>
        <w:rPr>
          <w:color w:val="000000"/>
        </w:rPr>
      </w:pPr>
      <w:r>
        <w:rPr>
          <w:b/>
          <w:color w:val="0000FF"/>
        </w:rPr>
        <w:t>Question 21:</w:t>
      </w:r>
      <w:r>
        <w:rPr>
          <w:color w:val="000000"/>
        </w:rPr>
        <w:t xml:space="preserve"> </w:t>
      </w:r>
      <w:r>
        <w:rPr>
          <w:color w:val="000000"/>
        </w:rPr>
        <w:tab/>
      </w:r>
    </w:p>
    <w:p w14:paraId="713F327F" w14:textId="77777777" w:rsidR="00863F98" w:rsidRDefault="00000000">
      <w:pPr>
        <w:spacing w:line="276" w:lineRule="auto"/>
        <w:rPr>
          <w:color w:val="000000"/>
        </w:rPr>
      </w:pPr>
      <w:r>
        <w:rPr>
          <w:b/>
          <w:color w:val="0000FF"/>
        </w:rPr>
        <w:t>A.</w:t>
      </w:r>
      <w:r>
        <w:rPr>
          <w:b/>
          <w:color w:val="000000"/>
        </w:rPr>
        <w:t xml:space="preserve"> </w:t>
      </w:r>
      <w:r>
        <w:rPr>
          <w:color w:val="000000"/>
        </w:rPr>
        <w:t>while confronted challenges in familiar environments</w:t>
      </w:r>
    </w:p>
    <w:p w14:paraId="208136FD" w14:textId="77777777" w:rsidR="00863F98" w:rsidRDefault="00000000">
      <w:pPr>
        <w:spacing w:line="276" w:lineRule="auto"/>
        <w:rPr>
          <w:color w:val="000000"/>
        </w:rPr>
      </w:pPr>
      <w:r>
        <w:rPr>
          <w:b/>
          <w:color w:val="0000FF"/>
        </w:rPr>
        <w:t>B.</w:t>
      </w:r>
      <w:r>
        <w:rPr>
          <w:color w:val="000000"/>
        </w:rPr>
        <w:t xml:space="preserve"> </w:t>
      </w:r>
      <w:r>
        <w:rPr>
          <w:color w:val="000000"/>
          <w:highlight w:val="cyan"/>
        </w:rPr>
        <w:t>while confronting challenges in unfamiliar environments</w:t>
      </w:r>
    </w:p>
    <w:p w14:paraId="18273D56" w14:textId="77777777" w:rsidR="00863F98" w:rsidRDefault="00000000">
      <w:pPr>
        <w:spacing w:line="276" w:lineRule="auto"/>
        <w:rPr>
          <w:color w:val="000000"/>
        </w:rPr>
      </w:pPr>
      <w:r>
        <w:rPr>
          <w:b/>
          <w:color w:val="0000FF"/>
        </w:rPr>
        <w:t>C.</w:t>
      </w:r>
      <w:r>
        <w:rPr>
          <w:color w:val="000000"/>
        </w:rPr>
        <w:t xml:space="preserve"> because confronting challenges in unfamiliar environments</w:t>
      </w:r>
    </w:p>
    <w:p w14:paraId="3468D346" w14:textId="77777777" w:rsidR="00863F98" w:rsidRDefault="00000000">
      <w:pPr>
        <w:spacing w:line="276" w:lineRule="auto"/>
        <w:rPr>
          <w:rFonts w:ascii="UICTFontTextStyleBody" w:eastAsia="UICTFontTextStyleBody" w:hAnsi="UICTFontTextStyleBody" w:cs="UICTFontTextStyleBody"/>
          <w:color w:val="000000"/>
        </w:rPr>
      </w:pPr>
      <w:r>
        <w:rPr>
          <w:b/>
          <w:color w:val="0000FF"/>
        </w:rPr>
        <w:t>D.</w:t>
      </w:r>
      <w:r>
        <w:rPr>
          <w:b/>
          <w:color w:val="000000"/>
        </w:rPr>
        <w:t xml:space="preserve"> </w:t>
      </w:r>
      <w:r>
        <w:rPr>
          <w:color w:val="000000"/>
        </w:rPr>
        <w:t>in view of</w:t>
      </w:r>
      <w:r>
        <w:rPr>
          <w:b/>
          <w:color w:val="000000"/>
        </w:rPr>
        <w:t xml:space="preserve"> </w:t>
      </w:r>
      <w:r>
        <w:rPr>
          <w:color w:val="000000"/>
        </w:rPr>
        <w:t>confronting challenges in unfamiliar environments</w:t>
      </w:r>
    </w:p>
    <w:p w14:paraId="347E05C3" w14:textId="77777777" w:rsidR="00863F98" w:rsidRDefault="00000000">
      <w:pPr>
        <w:pBdr>
          <w:top w:val="nil"/>
          <w:left w:val="nil"/>
          <w:bottom w:val="nil"/>
          <w:right w:val="nil"/>
          <w:between w:val="nil"/>
        </w:pBdr>
        <w:spacing w:line="276" w:lineRule="auto"/>
        <w:rPr>
          <w:rFonts w:ascii=".AppleSystemUIFont" w:eastAsia=".AppleSystemUIFont" w:hAnsi=".AppleSystemUIFont" w:cs=".AppleSystemUIFont"/>
          <w:color w:val="000000"/>
        </w:rPr>
      </w:pPr>
      <w:r>
        <w:rPr>
          <w:rFonts w:ascii=".AppleSystemUIFont" w:eastAsia=".AppleSystemUIFont" w:hAnsi=".AppleSystemUIFont" w:cs=".AppleSystemUIFont"/>
          <w:b/>
          <w:color w:val="0000FF"/>
        </w:rPr>
        <w:t>Question 22:</w:t>
      </w:r>
      <w:r>
        <w:rPr>
          <w:rFonts w:ascii=".AppleSystemUIFont" w:eastAsia=".AppleSystemUIFont" w:hAnsi=".AppleSystemUIFont" w:cs=".AppleSystemUIFont"/>
          <w:color w:val="000000"/>
        </w:rPr>
        <w:t xml:space="preserve"> </w:t>
      </w:r>
      <w:r>
        <w:rPr>
          <w:rFonts w:ascii=".AppleSystemUIFont" w:eastAsia=".AppleSystemUIFont" w:hAnsi=".AppleSystemUIFont" w:cs=".AppleSystemUIFont"/>
          <w:color w:val="000000"/>
        </w:rPr>
        <w:tab/>
      </w:r>
    </w:p>
    <w:p w14:paraId="61AFE1CE" w14:textId="77777777" w:rsidR="00863F98" w:rsidRDefault="00000000">
      <w:pPr>
        <w:pBdr>
          <w:top w:val="nil"/>
          <w:left w:val="nil"/>
          <w:bottom w:val="nil"/>
          <w:right w:val="nil"/>
          <w:between w:val="nil"/>
        </w:pBdr>
        <w:spacing w:line="276" w:lineRule="auto"/>
        <w:rPr>
          <w:rFonts w:ascii=".AppleSystemUIFont" w:eastAsia=".AppleSystemUIFont" w:hAnsi=".AppleSystemUIFont" w:cs=".AppleSystemUIFont"/>
          <w:color w:val="000000"/>
        </w:rPr>
      </w:pPr>
      <w:r>
        <w:rPr>
          <w:rFonts w:ascii=".AppleSystemUIFont" w:eastAsia=".AppleSystemUIFont" w:hAnsi=".AppleSystemUIFont" w:cs=".AppleSystemUIFont"/>
          <w:b/>
          <w:color w:val="0000FF"/>
        </w:rPr>
        <w:t>A.</w:t>
      </w:r>
      <w:r>
        <w:rPr>
          <w:rFonts w:ascii=".AppleSystemUIFont" w:eastAsia=".AppleSystemUIFont" w:hAnsi=".AppleSystemUIFont" w:cs=".AppleSystemUIFont"/>
          <w:color w:val="000000"/>
        </w:rPr>
        <w:t xml:space="preserve"> more students to embark on this transformative journey</w:t>
      </w:r>
    </w:p>
    <w:p w14:paraId="33767F1E" w14:textId="77777777" w:rsidR="00863F98" w:rsidRDefault="00000000">
      <w:pPr>
        <w:pBdr>
          <w:top w:val="nil"/>
          <w:left w:val="nil"/>
          <w:bottom w:val="nil"/>
          <w:right w:val="nil"/>
          <w:between w:val="nil"/>
        </w:pBdr>
        <w:spacing w:line="276" w:lineRule="auto"/>
        <w:rPr>
          <w:rFonts w:ascii=".AppleSystemUIFont" w:eastAsia=".AppleSystemUIFont" w:hAnsi=".AppleSystemUIFont" w:cs=".AppleSystemUIFont"/>
          <w:color w:val="000000"/>
        </w:rPr>
      </w:pPr>
      <w:r>
        <w:rPr>
          <w:rFonts w:ascii=".AppleSystemUIFont" w:eastAsia=".AppleSystemUIFont" w:hAnsi=".AppleSystemUIFont" w:cs=".AppleSystemUIFont"/>
          <w:b/>
          <w:color w:val="0000FF"/>
        </w:rPr>
        <w:t>B.</w:t>
      </w:r>
      <w:r>
        <w:rPr>
          <w:rFonts w:ascii=".AppleSystemUIFont" w:eastAsia=".AppleSystemUIFont" w:hAnsi=".AppleSystemUIFont" w:cs=".AppleSystemUIFont"/>
          <w:color w:val="000000"/>
        </w:rPr>
        <w:t xml:space="preserve"> embarking more students on this transformative journey</w:t>
      </w:r>
    </w:p>
    <w:p w14:paraId="63F76F39" w14:textId="77777777" w:rsidR="00863F98" w:rsidRDefault="00000000">
      <w:pPr>
        <w:spacing w:line="276" w:lineRule="auto"/>
        <w:rPr>
          <w:color w:val="000000"/>
        </w:rPr>
      </w:pPr>
      <w:r>
        <w:rPr>
          <w:b/>
          <w:color w:val="0000FF"/>
          <w:highlight w:val="cyan"/>
        </w:rPr>
        <w:t>C.</w:t>
      </w:r>
      <w:r>
        <w:rPr>
          <w:color w:val="000000"/>
          <w:highlight w:val="cyan"/>
        </w:rPr>
        <w:t xml:space="preserve"> that more students can embark on this transformative journey</w:t>
      </w:r>
    </w:p>
    <w:p w14:paraId="2672C8EE" w14:textId="77777777" w:rsidR="00863F98" w:rsidRDefault="00000000">
      <w:pPr>
        <w:spacing w:line="276" w:lineRule="auto"/>
        <w:rPr>
          <w:color w:val="000000"/>
        </w:rPr>
      </w:pPr>
      <w:r>
        <w:rPr>
          <w:b/>
          <w:color w:val="0000FF"/>
        </w:rPr>
        <w:t>D.</w:t>
      </w:r>
      <w:r>
        <w:rPr>
          <w:color w:val="000000"/>
        </w:rPr>
        <w:t xml:space="preserve"> this transformative journey embarking more students.</w:t>
      </w:r>
    </w:p>
    <w:p w14:paraId="1C932988" w14:textId="77777777" w:rsidR="00863F98" w:rsidRDefault="00000000">
      <w:pPr>
        <w:spacing w:line="276" w:lineRule="auto"/>
        <w:rPr>
          <w:i/>
          <w:color w:val="000000"/>
        </w:rPr>
      </w:pPr>
      <w:r>
        <w:rPr>
          <w:b/>
          <w:i/>
          <w:color w:val="000000"/>
        </w:rPr>
        <w:t xml:space="preserve">Read the following passage about </w:t>
      </w:r>
      <w:r>
        <w:rPr>
          <w:b/>
          <w:i/>
          <w:color w:val="000000"/>
          <w:highlight w:val="white"/>
        </w:rPr>
        <w:t>Stephen Krashen</w:t>
      </w:r>
      <w:r>
        <w:rPr>
          <w:color w:val="000000"/>
          <w:highlight w:val="white"/>
        </w:rPr>
        <w:t xml:space="preserve"> </w:t>
      </w:r>
      <w:r>
        <w:rPr>
          <w:b/>
          <w:i/>
          <w:color w:val="000000"/>
        </w:rPr>
        <w:t>and mark the letter A, B, C, or D on your answer sheet to indicate the best answer to each of the following questions.</w:t>
      </w:r>
    </w:p>
    <w:p w14:paraId="54ACFC6E" w14:textId="77777777" w:rsidR="00863F98" w:rsidRDefault="00000000">
      <w:pPr>
        <w:pBdr>
          <w:top w:val="nil"/>
          <w:left w:val="nil"/>
          <w:bottom w:val="nil"/>
          <w:right w:val="nil"/>
          <w:between w:val="nil"/>
        </w:pBdr>
        <w:spacing w:line="276" w:lineRule="auto"/>
        <w:rPr>
          <w:color w:val="000000"/>
        </w:rPr>
      </w:pPr>
      <w:r>
        <w:rPr>
          <w:rFonts w:ascii="UICTFontTextStyleBody" w:eastAsia="UICTFontTextStyleBody" w:hAnsi="UICTFontTextStyleBody" w:cs="UICTFontTextStyleBody"/>
          <w:color w:val="000000"/>
        </w:rPr>
        <w:t xml:space="preserve">          </w:t>
      </w:r>
      <w:r>
        <w:rPr>
          <w:color w:val="000000"/>
        </w:rPr>
        <w:t xml:space="preserve">Happiness is a universal goal, yet its ingredients differ across societies and cultures. For some, safety and security are paramount, as demonstrated by Singapore. Known for its strict laws and highly regulated environment, Singapore provides a clean, orderly, and safe place for its citizens. The government ensures access to basic necessities such as housing and healthcare, significantly </w:t>
      </w:r>
      <w:r>
        <w:rPr>
          <w:b/>
          <w:color w:val="000000"/>
          <w:u w:val="single"/>
        </w:rPr>
        <w:t>reducing</w:t>
      </w:r>
      <w:r>
        <w:rPr>
          <w:color w:val="000000"/>
        </w:rPr>
        <w:t xml:space="preserve"> poverty and promoting equality. While personal freedoms may be limited, many Singaporeans find satisfaction in the stability and quality of life their country offers, showing that happiness can stem from collective security.</w:t>
      </w:r>
    </w:p>
    <w:p w14:paraId="0B5CE061" w14:textId="77777777" w:rsidR="00863F98" w:rsidRDefault="00000000">
      <w:pPr>
        <w:pBdr>
          <w:top w:val="nil"/>
          <w:left w:val="nil"/>
          <w:bottom w:val="nil"/>
          <w:right w:val="nil"/>
          <w:between w:val="nil"/>
        </w:pBdr>
        <w:spacing w:line="276" w:lineRule="auto"/>
        <w:rPr>
          <w:color w:val="000000"/>
        </w:rPr>
      </w:pPr>
      <w:r>
        <w:rPr>
          <w:color w:val="000000"/>
        </w:rPr>
        <w:t xml:space="preserve">        In contrast, Mexico highlights the importance of social connections in achieving happiness. Despite challenges like poverty and limited access to essential resources, Mexicans often </w:t>
      </w:r>
      <w:r>
        <w:rPr>
          <w:b/>
          <w:color w:val="000000"/>
          <w:u w:val="single"/>
        </w:rPr>
        <w:t xml:space="preserve">prioritize </w:t>
      </w:r>
      <w:r>
        <w:rPr>
          <w:color w:val="000000"/>
        </w:rPr>
        <w:t xml:space="preserve">relationships with family, friends, and neighbors. Simple acts like sharing meals or gathering in the community foster a sense of belonging and emotional well-being. Psychologists have long noted that feeling part of a larger social group can be a powerful source of happiness, even when material wealth is scarce. For </w:t>
      </w:r>
      <w:r>
        <w:rPr>
          <w:b/>
          <w:color w:val="000000"/>
          <w:u w:val="single"/>
        </w:rPr>
        <w:t>them</w:t>
      </w:r>
      <w:r>
        <w:rPr>
          <w:color w:val="000000"/>
        </w:rPr>
        <w:t>, the joy derived from relationships often outweighs material concerns.</w:t>
      </w:r>
    </w:p>
    <w:p w14:paraId="0518A99B" w14:textId="77777777" w:rsidR="00863F98" w:rsidRDefault="00000000">
      <w:pPr>
        <w:pBdr>
          <w:top w:val="nil"/>
          <w:left w:val="nil"/>
          <w:bottom w:val="nil"/>
          <w:right w:val="nil"/>
          <w:between w:val="nil"/>
        </w:pBdr>
        <w:spacing w:line="276" w:lineRule="auto"/>
        <w:rPr>
          <w:color w:val="000000"/>
        </w:rPr>
      </w:pPr>
      <w:r>
        <w:rPr>
          <w:color w:val="000000"/>
        </w:rPr>
        <w:t xml:space="preserve">       The role of money in happiness, however, is often debated. In Mexico, many individuals live in similar financial conditions, reducing the pressure of economic competition. When neighbors lack expensive possessions, individuals are less likely to feel dissatisfied with their own circumstances. This suggests that relative wealth and equality may have a stronger influence on happiness than absolute income.</w:t>
      </w:r>
    </w:p>
    <w:p w14:paraId="1E2F53E9" w14:textId="77777777" w:rsidR="00863F98" w:rsidRDefault="00000000">
      <w:pPr>
        <w:pBdr>
          <w:top w:val="nil"/>
          <w:left w:val="nil"/>
          <w:bottom w:val="nil"/>
          <w:right w:val="nil"/>
          <w:between w:val="nil"/>
        </w:pBdr>
        <w:spacing w:line="276" w:lineRule="auto"/>
        <w:rPr>
          <w:color w:val="000000"/>
        </w:rPr>
      </w:pPr>
      <w:r>
        <w:rPr>
          <w:color w:val="000000"/>
        </w:rPr>
        <w:t xml:space="preserve">       Ultimately,</w:t>
      </w:r>
      <w:r>
        <w:rPr>
          <w:b/>
          <w:color w:val="000000"/>
        </w:rPr>
        <w:t xml:space="preserve"> </w:t>
      </w:r>
      <w:r>
        <w:rPr>
          <w:b/>
          <w:color w:val="000000"/>
          <w:u w:val="single"/>
        </w:rPr>
        <w:t>there is no universal recipe for happiness</w:t>
      </w:r>
      <w:r>
        <w:rPr>
          <w:color w:val="000000"/>
        </w:rPr>
        <w:t>. Factors like security, freedom, social bonds, and financial equality all play a role, but their importance varies depending on individual and cultural values. Happiness, therefore, remains a deeply personal and multifaceted pursuit, shaped by our unique perspectives and circumstances.</w:t>
      </w:r>
    </w:p>
    <w:p w14:paraId="18B2D8C1" w14:textId="77777777" w:rsidR="00863F98" w:rsidRDefault="00000000">
      <w:pPr>
        <w:pBdr>
          <w:top w:val="nil"/>
          <w:left w:val="nil"/>
          <w:bottom w:val="nil"/>
          <w:right w:val="nil"/>
          <w:between w:val="nil"/>
        </w:pBdr>
        <w:spacing w:line="276" w:lineRule="auto"/>
        <w:rPr>
          <w:color w:val="000000"/>
          <w:sz w:val="20"/>
          <w:szCs w:val="20"/>
        </w:rPr>
      </w:pPr>
      <w:r>
        <w:rPr>
          <w:color w:val="000000"/>
        </w:rPr>
        <w:t xml:space="preserve"> </w:t>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Pr>
          <w:color w:val="000000"/>
          <w:sz w:val="20"/>
          <w:szCs w:val="20"/>
        </w:rPr>
        <w:t xml:space="preserve">(Adapted from </w:t>
      </w:r>
      <w:r>
        <w:rPr>
          <w:i/>
          <w:color w:val="000000"/>
          <w:sz w:val="20"/>
          <w:szCs w:val="20"/>
        </w:rPr>
        <w:t>Pathways</w:t>
      </w:r>
      <w:r>
        <w:rPr>
          <w:color w:val="000000"/>
          <w:sz w:val="20"/>
          <w:szCs w:val="20"/>
        </w:rPr>
        <w:t>)</w:t>
      </w:r>
    </w:p>
    <w:p w14:paraId="2032260D" w14:textId="77777777" w:rsidR="00863F98" w:rsidRDefault="00000000">
      <w:pPr>
        <w:pBdr>
          <w:top w:val="nil"/>
          <w:left w:val="nil"/>
          <w:bottom w:val="nil"/>
          <w:right w:val="nil"/>
          <w:between w:val="nil"/>
        </w:pBdr>
        <w:spacing w:line="276" w:lineRule="auto"/>
        <w:rPr>
          <w:color w:val="000000"/>
        </w:rPr>
      </w:pPr>
      <w:r>
        <w:rPr>
          <w:b/>
          <w:color w:val="0000FF"/>
        </w:rPr>
        <w:t>Question 23:</w:t>
      </w:r>
      <w:r>
        <w:rPr>
          <w:color w:val="000000"/>
        </w:rPr>
        <w:t xml:space="preserve"> According to the passage, which of the following is NOT a factor contributing to happiness in Singapore?</w:t>
      </w:r>
      <w:r>
        <w:rPr>
          <w:b/>
          <w:color w:val="000000"/>
        </w:rPr>
        <w:br/>
      </w:r>
      <w:r>
        <w:rPr>
          <w:color w:val="000000"/>
        </w:rPr>
        <w:t xml:space="preserve"> </w:t>
      </w:r>
      <w:r>
        <w:rPr>
          <w:color w:val="000000"/>
        </w:rPr>
        <w:tab/>
      </w:r>
      <w:r>
        <w:rPr>
          <w:b/>
          <w:color w:val="0000FF"/>
        </w:rPr>
        <w:t>A.</w:t>
      </w:r>
      <w:r>
        <w:rPr>
          <w:color w:val="000000"/>
        </w:rPr>
        <w:t xml:space="preserve"> Safety and security</w:t>
      </w:r>
      <w:r>
        <w:rPr>
          <w:color w:val="000000"/>
        </w:rPr>
        <w:tab/>
      </w:r>
      <w:r>
        <w:rPr>
          <w:color w:val="000000"/>
        </w:rPr>
        <w:tab/>
      </w:r>
      <w:r>
        <w:rPr>
          <w:color w:val="000000"/>
        </w:rPr>
        <w:tab/>
      </w:r>
      <w:r>
        <w:rPr>
          <w:color w:val="000000"/>
        </w:rPr>
        <w:tab/>
      </w:r>
      <w:r>
        <w:rPr>
          <w:b/>
          <w:color w:val="0000FF"/>
          <w:highlight w:val="cyan"/>
        </w:rPr>
        <w:t>B.</w:t>
      </w:r>
      <w:r>
        <w:rPr>
          <w:color w:val="000000"/>
          <w:highlight w:val="cyan"/>
        </w:rPr>
        <w:t xml:space="preserve"> Personal freedom</w:t>
      </w:r>
      <w:r>
        <w:rPr>
          <w:color w:val="000000"/>
        </w:rPr>
        <w:br/>
        <w:t xml:space="preserve"> </w:t>
      </w:r>
      <w:r>
        <w:rPr>
          <w:color w:val="000000"/>
        </w:rPr>
        <w:tab/>
      </w:r>
      <w:r>
        <w:rPr>
          <w:b/>
          <w:color w:val="0000FF"/>
        </w:rPr>
        <w:t>C.</w:t>
      </w:r>
      <w:r>
        <w:rPr>
          <w:color w:val="000000"/>
        </w:rPr>
        <w:t xml:space="preserve"> Access to basic necessities</w:t>
      </w:r>
      <w:r>
        <w:rPr>
          <w:color w:val="000000"/>
        </w:rPr>
        <w:tab/>
      </w:r>
      <w:r>
        <w:rPr>
          <w:color w:val="000000"/>
        </w:rPr>
        <w:tab/>
      </w:r>
      <w:r>
        <w:rPr>
          <w:color w:val="000000"/>
        </w:rPr>
        <w:tab/>
      </w:r>
      <w:r>
        <w:rPr>
          <w:b/>
          <w:color w:val="0000FF"/>
        </w:rPr>
        <w:t>D.</w:t>
      </w:r>
      <w:r>
        <w:rPr>
          <w:color w:val="000000"/>
        </w:rPr>
        <w:t xml:space="preserve"> Stability and order</w:t>
      </w:r>
    </w:p>
    <w:p w14:paraId="3EEA9491" w14:textId="77777777" w:rsidR="00863F98" w:rsidRDefault="00000000">
      <w:pPr>
        <w:pBdr>
          <w:top w:val="nil"/>
          <w:left w:val="nil"/>
          <w:bottom w:val="nil"/>
          <w:right w:val="nil"/>
          <w:between w:val="nil"/>
        </w:pBdr>
        <w:spacing w:line="276" w:lineRule="auto"/>
        <w:rPr>
          <w:color w:val="000000"/>
        </w:rPr>
      </w:pPr>
      <w:r>
        <w:rPr>
          <w:b/>
          <w:color w:val="0000FF"/>
        </w:rPr>
        <w:t>Question 24:</w:t>
      </w:r>
      <w:r>
        <w:rPr>
          <w:color w:val="000000"/>
        </w:rPr>
        <w:t xml:space="preserve"> The word</w:t>
      </w:r>
      <w:r>
        <w:rPr>
          <w:b/>
          <w:color w:val="000000"/>
        </w:rPr>
        <w:t> </w:t>
      </w:r>
      <w:r>
        <w:rPr>
          <w:b/>
          <w:color w:val="000000"/>
          <w:u w:val="single"/>
        </w:rPr>
        <w:t>prioritize</w:t>
      </w:r>
      <w:r>
        <w:rPr>
          <w:b/>
          <w:i/>
          <w:color w:val="000000"/>
          <w:u w:val="single"/>
        </w:rPr>
        <w:t> </w:t>
      </w:r>
      <w:r>
        <w:rPr>
          <w:color w:val="000000"/>
        </w:rPr>
        <w:t xml:space="preserve">in paragraph 2 is </w:t>
      </w:r>
      <w:r>
        <w:rPr>
          <w:b/>
          <w:color w:val="000000"/>
        </w:rPr>
        <w:t>OPPOSITE</w:t>
      </w:r>
      <w:r>
        <w:rPr>
          <w:color w:val="000000"/>
        </w:rPr>
        <w:t xml:space="preserve"> in meaning to _________.</w:t>
      </w:r>
      <w:r>
        <w:rPr>
          <w:color w:val="000000"/>
        </w:rPr>
        <w:br/>
      </w:r>
      <w:r>
        <w:rPr>
          <w:color w:val="000000"/>
          <w:highlight w:val="cyan"/>
        </w:rPr>
        <w:t xml:space="preserve"> </w:t>
      </w:r>
      <w:r>
        <w:rPr>
          <w:color w:val="000000"/>
          <w:highlight w:val="cyan"/>
        </w:rPr>
        <w:tab/>
      </w:r>
      <w:r>
        <w:rPr>
          <w:b/>
          <w:color w:val="0000FF"/>
          <w:highlight w:val="cyan"/>
        </w:rPr>
        <w:t>A.</w:t>
      </w:r>
      <w:r>
        <w:rPr>
          <w:color w:val="000000"/>
          <w:highlight w:val="cyan"/>
        </w:rPr>
        <w:t xml:space="preserve"> neglect</w:t>
      </w:r>
      <w:r>
        <w:rPr>
          <w:color w:val="000000"/>
        </w:rPr>
        <w:tab/>
      </w:r>
      <w:r>
        <w:rPr>
          <w:color w:val="000000"/>
        </w:rPr>
        <w:tab/>
      </w:r>
      <w:r>
        <w:rPr>
          <w:b/>
          <w:color w:val="0000FF"/>
        </w:rPr>
        <w:t>B.</w:t>
      </w:r>
      <w:r>
        <w:rPr>
          <w:color w:val="000000"/>
        </w:rPr>
        <w:t xml:space="preserve"> focus </w:t>
      </w:r>
      <w:r>
        <w:rPr>
          <w:color w:val="000000"/>
        </w:rPr>
        <w:tab/>
      </w:r>
      <w:r>
        <w:rPr>
          <w:color w:val="000000"/>
        </w:rPr>
        <w:tab/>
      </w:r>
      <w:r>
        <w:rPr>
          <w:b/>
          <w:color w:val="0000FF"/>
        </w:rPr>
        <w:t>C.</w:t>
      </w:r>
      <w:r>
        <w:rPr>
          <w:color w:val="000000"/>
        </w:rPr>
        <w:t xml:space="preserve"> emphasize</w:t>
      </w:r>
      <w:r>
        <w:rPr>
          <w:color w:val="000000"/>
        </w:rPr>
        <w:tab/>
      </w:r>
      <w:r>
        <w:rPr>
          <w:color w:val="000000"/>
        </w:rPr>
        <w:tab/>
      </w:r>
      <w:r>
        <w:rPr>
          <w:b/>
          <w:color w:val="0000FF"/>
        </w:rPr>
        <w:t>D.</w:t>
      </w:r>
      <w:r>
        <w:rPr>
          <w:color w:val="000000"/>
        </w:rPr>
        <w:t xml:space="preserve"> prefer</w:t>
      </w:r>
    </w:p>
    <w:p w14:paraId="48526255" w14:textId="77777777" w:rsidR="00863F98" w:rsidRDefault="00000000">
      <w:pPr>
        <w:pBdr>
          <w:top w:val="nil"/>
          <w:left w:val="nil"/>
          <w:bottom w:val="nil"/>
          <w:right w:val="nil"/>
          <w:between w:val="nil"/>
        </w:pBdr>
        <w:spacing w:line="276" w:lineRule="auto"/>
        <w:rPr>
          <w:color w:val="000000"/>
        </w:rPr>
      </w:pPr>
      <w:r>
        <w:rPr>
          <w:b/>
          <w:color w:val="0000FF"/>
        </w:rPr>
        <w:t>Question 25:</w:t>
      </w:r>
      <w:r>
        <w:rPr>
          <w:color w:val="000000"/>
        </w:rPr>
        <w:t xml:space="preserve"> The word</w:t>
      </w:r>
      <w:r>
        <w:rPr>
          <w:b/>
          <w:color w:val="000000"/>
        </w:rPr>
        <w:t> them </w:t>
      </w:r>
      <w:r>
        <w:rPr>
          <w:color w:val="000000"/>
        </w:rPr>
        <w:t>in paragraph 2 refers to________.</w:t>
      </w:r>
      <w:r>
        <w:rPr>
          <w:b/>
          <w:color w:val="000000"/>
        </w:rPr>
        <w:br/>
        <w:t xml:space="preserve"> </w:t>
      </w:r>
      <w:r>
        <w:rPr>
          <w:b/>
          <w:color w:val="000000"/>
        </w:rPr>
        <w:tab/>
      </w:r>
      <w:r>
        <w:rPr>
          <w:b/>
          <w:color w:val="0000FF"/>
        </w:rPr>
        <w:t>A.</w:t>
      </w:r>
      <w:r>
        <w:rPr>
          <w:b/>
          <w:color w:val="000000"/>
        </w:rPr>
        <w:t xml:space="preserve"> </w:t>
      </w:r>
      <w:r>
        <w:rPr>
          <w:color w:val="000000"/>
        </w:rPr>
        <w:t>psychologists</w:t>
      </w:r>
      <w:r>
        <w:rPr>
          <w:color w:val="000000"/>
        </w:rPr>
        <w:tab/>
      </w:r>
      <w:r>
        <w:rPr>
          <w:b/>
          <w:color w:val="0000FF"/>
          <w:highlight w:val="cyan"/>
        </w:rPr>
        <w:t>B.</w:t>
      </w:r>
      <w:r>
        <w:rPr>
          <w:color w:val="000000"/>
          <w:highlight w:val="cyan"/>
        </w:rPr>
        <w:t xml:space="preserve"> Mexicans</w:t>
      </w:r>
      <w:r>
        <w:rPr>
          <w:color w:val="000000"/>
        </w:rPr>
        <w:tab/>
      </w:r>
      <w:r>
        <w:rPr>
          <w:color w:val="000000"/>
        </w:rPr>
        <w:tab/>
      </w:r>
      <w:r>
        <w:rPr>
          <w:b/>
          <w:color w:val="0000FF"/>
        </w:rPr>
        <w:t>C.</w:t>
      </w:r>
      <w:r>
        <w:rPr>
          <w:color w:val="000000"/>
        </w:rPr>
        <w:t xml:space="preserve"> material concerns</w:t>
      </w:r>
      <w:r>
        <w:rPr>
          <w:color w:val="000000"/>
        </w:rPr>
        <w:tab/>
      </w:r>
      <w:r>
        <w:rPr>
          <w:b/>
          <w:color w:val="0000FF"/>
        </w:rPr>
        <w:t>D.</w:t>
      </w:r>
      <w:r>
        <w:rPr>
          <w:color w:val="000000"/>
        </w:rPr>
        <w:t xml:space="preserve"> relationships</w:t>
      </w:r>
    </w:p>
    <w:p w14:paraId="1B9320B0" w14:textId="77777777" w:rsidR="00863F98" w:rsidRDefault="00000000">
      <w:pPr>
        <w:pBdr>
          <w:top w:val="nil"/>
          <w:left w:val="nil"/>
          <w:bottom w:val="nil"/>
          <w:right w:val="nil"/>
          <w:between w:val="nil"/>
        </w:pBdr>
        <w:spacing w:line="276" w:lineRule="auto"/>
        <w:rPr>
          <w:color w:val="000000"/>
        </w:rPr>
      </w:pPr>
      <w:r>
        <w:rPr>
          <w:b/>
          <w:color w:val="0000FF"/>
        </w:rPr>
        <w:lastRenderedPageBreak/>
        <w:t>Question 26:</w:t>
      </w:r>
      <w:r>
        <w:rPr>
          <w:color w:val="000000"/>
        </w:rPr>
        <w:t xml:space="preserve"> The word</w:t>
      </w:r>
      <w:r>
        <w:rPr>
          <w:b/>
          <w:color w:val="000000"/>
        </w:rPr>
        <w:t> </w:t>
      </w:r>
      <w:r>
        <w:rPr>
          <w:b/>
          <w:color w:val="000000"/>
          <w:u w:val="single"/>
        </w:rPr>
        <w:t>reducing</w:t>
      </w:r>
      <w:r>
        <w:rPr>
          <w:b/>
          <w:color w:val="000000"/>
        </w:rPr>
        <w:t> </w:t>
      </w:r>
      <w:r>
        <w:rPr>
          <w:color w:val="000000"/>
        </w:rPr>
        <w:t>in paragraph 3 can best be replaced by ________.</w:t>
      </w:r>
      <w:r>
        <w:rPr>
          <w:color w:val="000000"/>
        </w:rPr>
        <w:br/>
        <w:t xml:space="preserve"> </w:t>
      </w:r>
      <w:r>
        <w:rPr>
          <w:color w:val="000000"/>
        </w:rPr>
        <w:tab/>
      </w:r>
      <w:r>
        <w:rPr>
          <w:b/>
          <w:color w:val="0000FF"/>
        </w:rPr>
        <w:t>A.</w:t>
      </w:r>
      <w:r>
        <w:rPr>
          <w:color w:val="000000"/>
        </w:rPr>
        <w:t xml:space="preserve"> increasing</w:t>
      </w:r>
      <w:r>
        <w:rPr>
          <w:color w:val="000000"/>
        </w:rPr>
        <w:tab/>
      </w:r>
      <w:r>
        <w:rPr>
          <w:color w:val="000000"/>
        </w:rPr>
        <w:tab/>
      </w:r>
      <w:r>
        <w:rPr>
          <w:b/>
          <w:color w:val="0000FF"/>
          <w:highlight w:val="cyan"/>
        </w:rPr>
        <w:t>B.</w:t>
      </w:r>
      <w:r>
        <w:rPr>
          <w:color w:val="000000"/>
          <w:highlight w:val="cyan"/>
        </w:rPr>
        <w:t xml:space="preserve"> minimizing</w:t>
      </w:r>
      <w:r>
        <w:rPr>
          <w:color w:val="000000"/>
        </w:rPr>
        <w:tab/>
      </w:r>
      <w:r>
        <w:rPr>
          <w:color w:val="000000"/>
        </w:rPr>
        <w:tab/>
      </w:r>
      <w:r>
        <w:rPr>
          <w:b/>
          <w:color w:val="0000FF"/>
        </w:rPr>
        <w:t>C.</w:t>
      </w:r>
      <w:r>
        <w:rPr>
          <w:color w:val="000000"/>
        </w:rPr>
        <w:t xml:space="preserve"> highlighting</w:t>
      </w:r>
      <w:r>
        <w:rPr>
          <w:color w:val="000000"/>
        </w:rPr>
        <w:tab/>
      </w:r>
      <w:r>
        <w:rPr>
          <w:b/>
          <w:color w:val="0000FF"/>
        </w:rPr>
        <w:t>D.</w:t>
      </w:r>
      <w:r>
        <w:rPr>
          <w:color w:val="000000"/>
        </w:rPr>
        <w:t xml:space="preserve"> intensifying</w:t>
      </w:r>
    </w:p>
    <w:p w14:paraId="7659B030" w14:textId="77777777" w:rsidR="00863F98" w:rsidRDefault="00000000">
      <w:pPr>
        <w:pBdr>
          <w:top w:val="nil"/>
          <w:left w:val="nil"/>
          <w:bottom w:val="nil"/>
          <w:right w:val="nil"/>
          <w:between w:val="nil"/>
        </w:pBdr>
        <w:spacing w:line="276" w:lineRule="auto"/>
        <w:rPr>
          <w:color w:val="000000"/>
        </w:rPr>
      </w:pPr>
      <w:r>
        <w:rPr>
          <w:b/>
          <w:color w:val="0000FF"/>
        </w:rPr>
        <w:t>Question 27:</w:t>
      </w:r>
      <w:r>
        <w:rPr>
          <w:color w:val="000000"/>
        </w:rPr>
        <w:t xml:space="preserve"> Which of the following best paraphrases the underlined sentence in paragraph 4?</w:t>
      </w:r>
      <w:r>
        <w:rPr>
          <w:color w:val="000000"/>
        </w:rPr>
        <w:br/>
      </w:r>
      <w:r>
        <w:rPr>
          <w:color w:val="000000"/>
          <w:highlight w:val="cyan"/>
        </w:rPr>
        <w:t xml:space="preserve"> </w:t>
      </w:r>
      <w:r>
        <w:rPr>
          <w:color w:val="000000"/>
          <w:highlight w:val="cyan"/>
        </w:rPr>
        <w:tab/>
      </w:r>
      <w:r>
        <w:rPr>
          <w:b/>
          <w:color w:val="0000FF"/>
          <w:highlight w:val="cyan"/>
        </w:rPr>
        <w:t>A.</w:t>
      </w:r>
      <w:r>
        <w:rPr>
          <w:color w:val="000000"/>
          <w:highlight w:val="cyan"/>
        </w:rPr>
        <w:t xml:space="preserve"> Achieving happiness depends on </w:t>
      </w:r>
      <w:r>
        <w:rPr>
          <w:highlight w:val="cyan"/>
        </w:rPr>
        <w:t>many factors</w:t>
      </w:r>
      <w:r>
        <w:rPr>
          <w:color w:val="000000"/>
          <w:highlight w:val="cyan"/>
        </w:rPr>
        <w:t>.</w:t>
      </w:r>
      <w:r>
        <w:rPr>
          <w:color w:val="000000"/>
        </w:rPr>
        <w:br/>
        <w:t xml:space="preserve"> </w:t>
      </w:r>
      <w:r>
        <w:rPr>
          <w:color w:val="000000"/>
        </w:rPr>
        <w:tab/>
      </w:r>
      <w:r>
        <w:rPr>
          <w:b/>
          <w:color w:val="0000FF"/>
        </w:rPr>
        <w:t>B.</w:t>
      </w:r>
      <w:r>
        <w:rPr>
          <w:color w:val="000000"/>
        </w:rPr>
        <w:t xml:space="preserve"> Security and financial equality are the most important factors for happiness.</w:t>
      </w:r>
      <w:r>
        <w:rPr>
          <w:color w:val="000000"/>
        </w:rPr>
        <w:br/>
        <w:t xml:space="preserve"> </w:t>
      </w:r>
      <w:r>
        <w:rPr>
          <w:color w:val="000000"/>
        </w:rPr>
        <w:tab/>
      </w:r>
      <w:r>
        <w:rPr>
          <w:b/>
          <w:color w:val="0000FF"/>
        </w:rPr>
        <w:t>C.</w:t>
      </w:r>
      <w:r>
        <w:rPr>
          <w:color w:val="000000"/>
        </w:rPr>
        <w:t xml:space="preserve"> Happiness is a universal goal that depends solely on financial wealth.</w:t>
      </w:r>
      <w:r>
        <w:rPr>
          <w:color w:val="000000"/>
        </w:rPr>
        <w:br/>
        <w:t xml:space="preserve"> </w:t>
      </w:r>
      <w:r>
        <w:rPr>
          <w:color w:val="000000"/>
        </w:rPr>
        <w:tab/>
      </w:r>
      <w:r>
        <w:rPr>
          <w:b/>
          <w:color w:val="0000FF"/>
        </w:rPr>
        <w:t>D.</w:t>
      </w:r>
      <w:r>
        <w:rPr>
          <w:color w:val="000000"/>
        </w:rPr>
        <w:t xml:space="preserve"> Personal freedom and material concerns do not affect happiness.</w:t>
      </w:r>
    </w:p>
    <w:p w14:paraId="69C920BD" w14:textId="77777777" w:rsidR="00863F98" w:rsidRDefault="00000000">
      <w:pPr>
        <w:pBdr>
          <w:top w:val="nil"/>
          <w:left w:val="nil"/>
          <w:bottom w:val="nil"/>
          <w:right w:val="nil"/>
          <w:between w:val="nil"/>
        </w:pBdr>
        <w:spacing w:line="276" w:lineRule="auto"/>
        <w:rPr>
          <w:color w:val="000000"/>
        </w:rPr>
      </w:pPr>
      <w:r>
        <w:rPr>
          <w:b/>
          <w:color w:val="0000FF"/>
        </w:rPr>
        <w:t>Question 28:</w:t>
      </w:r>
      <w:r>
        <w:rPr>
          <w:color w:val="000000"/>
        </w:rPr>
        <w:t xml:space="preserve"> Which of the following is TRUE about happiness according to the passage?</w:t>
      </w:r>
      <w:r>
        <w:rPr>
          <w:color w:val="000000"/>
        </w:rPr>
        <w:br/>
        <w:t xml:space="preserve"> </w:t>
      </w:r>
      <w:r>
        <w:rPr>
          <w:color w:val="000000"/>
        </w:rPr>
        <w:tab/>
      </w:r>
      <w:r>
        <w:rPr>
          <w:b/>
          <w:color w:val="0000FF"/>
        </w:rPr>
        <w:t>A.</w:t>
      </w:r>
      <w:r>
        <w:rPr>
          <w:color w:val="000000"/>
        </w:rPr>
        <w:t xml:space="preserve"> Happiness is determined only by financial stability.</w:t>
      </w:r>
      <w:r>
        <w:rPr>
          <w:color w:val="000000"/>
        </w:rPr>
        <w:br/>
      </w:r>
      <w:r>
        <w:rPr>
          <w:color w:val="000000"/>
          <w:highlight w:val="cyan"/>
        </w:rPr>
        <w:t xml:space="preserve"> </w:t>
      </w:r>
      <w:r>
        <w:rPr>
          <w:color w:val="000000"/>
          <w:highlight w:val="cyan"/>
        </w:rPr>
        <w:tab/>
      </w:r>
      <w:r>
        <w:rPr>
          <w:b/>
          <w:color w:val="0000FF"/>
          <w:highlight w:val="cyan"/>
        </w:rPr>
        <w:t>B.</w:t>
      </w:r>
      <w:r>
        <w:rPr>
          <w:color w:val="000000"/>
          <w:highlight w:val="cyan"/>
        </w:rPr>
        <w:t xml:space="preserve"> Both safety and relationships are essential to achieving happiness</w:t>
      </w:r>
      <w:r>
        <w:rPr>
          <w:color w:val="000000"/>
        </w:rPr>
        <w:t>.</w:t>
      </w:r>
      <w:r>
        <w:rPr>
          <w:color w:val="000000"/>
        </w:rPr>
        <w:br/>
        <w:t xml:space="preserve"> </w:t>
      </w:r>
      <w:r>
        <w:rPr>
          <w:color w:val="000000"/>
        </w:rPr>
        <w:tab/>
      </w:r>
      <w:r>
        <w:rPr>
          <w:b/>
          <w:color w:val="0000FF"/>
        </w:rPr>
        <w:t>C.</w:t>
      </w:r>
      <w:r>
        <w:rPr>
          <w:color w:val="000000"/>
        </w:rPr>
        <w:t xml:space="preserve"> All cultures prioritize personal freedom to achieve happiness.</w:t>
      </w:r>
      <w:r>
        <w:rPr>
          <w:color w:val="000000"/>
        </w:rPr>
        <w:br/>
        <w:t xml:space="preserve"> </w:t>
      </w:r>
      <w:r>
        <w:rPr>
          <w:color w:val="000000"/>
        </w:rPr>
        <w:tab/>
      </w:r>
      <w:r>
        <w:rPr>
          <w:b/>
          <w:color w:val="0000FF"/>
        </w:rPr>
        <w:t>D.</w:t>
      </w:r>
      <w:r>
        <w:rPr>
          <w:color w:val="000000"/>
        </w:rPr>
        <w:t xml:space="preserve"> Economic wealth is the universal solution for happiness.</w:t>
      </w:r>
    </w:p>
    <w:p w14:paraId="63F9E3E0" w14:textId="77777777" w:rsidR="00863F98" w:rsidRDefault="00000000">
      <w:pPr>
        <w:pBdr>
          <w:top w:val="nil"/>
          <w:left w:val="nil"/>
          <w:bottom w:val="nil"/>
          <w:right w:val="nil"/>
          <w:between w:val="nil"/>
        </w:pBdr>
        <w:spacing w:line="276" w:lineRule="auto"/>
        <w:rPr>
          <w:color w:val="000000"/>
        </w:rPr>
      </w:pPr>
      <w:r>
        <w:rPr>
          <w:b/>
          <w:color w:val="0000FF"/>
        </w:rPr>
        <w:t>Question 29:</w:t>
      </w:r>
      <w:r>
        <w:rPr>
          <w:color w:val="000000"/>
        </w:rPr>
        <w:t xml:space="preserve"> In which paragraph does the author discuss the importance of social bonds in achieving happiness?</w:t>
      </w:r>
      <w:r>
        <w:rPr>
          <w:color w:val="000000"/>
        </w:rPr>
        <w:br/>
        <w:t xml:space="preserve"> </w:t>
      </w:r>
      <w:r>
        <w:rPr>
          <w:color w:val="000000"/>
        </w:rPr>
        <w:tab/>
      </w:r>
      <w:r>
        <w:rPr>
          <w:b/>
          <w:color w:val="0000FF"/>
        </w:rPr>
        <w:t>A.</w:t>
      </w:r>
      <w:r>
        <w:rPr>
          <w:color w:val="000000"/>
        </w:rPr>
        <w:t xml:space="preserve"> Paragraph 1</w:t>
      </w:r>
      <w:r>
        <w:rPr>
          <w:color w:val="000000"/>
        </w:rPr>
        <w:tab/>
      </w:r>
      <w:r>
        <w:rPr>
          <w:b/>
          <w:color w:val="0000FF"/>
          <w:highlight w:val="cyan"/>
        </w:rPr>
        <w:t>B.</w:t>
      </w:r>
      <w:r>
        <w:rPr>
          <w:color w:val="000000"/>
          <w:highlight w:val="cyan"/>
        </w:rPr>
        <w:t xml:space="preserve"> Paragraph 2</w:t>
      </w:r>
      <w:r>
        <w:rPr>
          <w:color w:val="000000"/>
        </w:rPr>
        <w:tab/>
      </w:r>
      <w:r>
        <w:rPr>
          <w:color w:val="000000"/>
        </w:rPr>
        <w:tab/>
      </w:r>
      <w:r>
        <w:rPr>
          <w:b/>
          <w:color w:val="0000FF"/>
        </w:rPr>
        <w:t>C.</w:t>
      </w:r>
      <w:r>
        <w:rPr>
          <w:color w:val="000000"/>
        </w:rPr>
        <w:t xml:space="preserve"> Paragraph 3</w:t>
      </w:r>
      <w:r>
        <w:rPr>
          <w:color w:val="000000"/>
        </w:rPr>
        <w:tab/>
      </w:r>
      <w:r>
        <w:rPr>
          <w:color w:val="000000"/>
        </w:rPr>
        <w:tab/>
      </w:r>
      <w:r>
        <w:rPr>
          <w:b/>
          <w:color w:val="0000FF"/>
        </w:rPr>
        <w:t>D.</w:t>
      </w:r>
      <w:r>
        <w:rPr>
          <w:color w:val="000000"/>
        </w:rPr>
        <w:t xml:space="preserve"> Paragraph 4</w:t>
      </w:r>
    </w:p>
    <w:p w14:paraId="04A7F3D3" w14:textId="77777777" w:rsidR="00863F98" w:rsidRDefault="00000000">
      <w:pPr>
        <w:pBdr>
          <w:top w:val="nil"/>
          <w:left w:val="nil"/>
          <w:bottom w:val="nil"/>
          <w:right w:val="nil"/>
          <w:between w:val="nil"/>
        </w:pBdr>
        <w:spacing w:line="276" w:lineRule="auto"/>
        <w:rPr>
          <w:color w:val="000000"/>
        </w:rPr>
      </w:pPr>
      <w:r>
        <w:rPr>
          <w:b/>
          <w:color w:val="0000FF"/>
        </w:rPr>
        <w:t>Question 30:</w:t>
      </w:r>
      <w:r>
        <w:rPr>
          <w:color w:val="000000"/>
        </w:rPr>
        <w:t xml:space="preserve"> In which paragraph does the </w:t>
      </w:r>
      <w:r>
        <w:t>author describe the</w:t>
      </w:r>
      <w:r>
        <w:rPr>
          <w:color w:val="000000"/>
        </w:rPr>
        <w:t xml:space="preserve"> impact of financial resources on achieving happiness?</w:t>
      </w:r>
      <w:r>
        <w:rPr>
          <w:color w:val="000000"/>
        </w:rPr>
        <w:br/>
        <w:t xml:space="preserve"> </w:t>
      </w:r>
      <w:r>
        <w:rPr>
          <w:color w:val="000000"/>
        </w:rPr>
        <w:tab/>
      </w:r>
      <w:r>
        <w:rPr>
          <w:b/>
          <w:color w:val="0000FF"/>
        </w:rPr>
        <w:t>A.</w:t>
      </w:r>
      <w:r>
        <w:rPr>
          <w:color w:val="000000"/>
        </w:rPr>
        <w:t xml:space="preserve"> Paragraph 1</w:t>
      </w:r>
      <w:r>
        <w:rPr>
          <w:color w:val="000000"/>
        </w:rPr>
        <w:tab/>
      </w:r>
      <w:r>
        <w:rPr>
          <w:b/>
          <w:color w:val="0000FF"/>
        </w:rPr>
        <w:t>B.</w:t>
      </w:r>
      <w:r>
        <w:rPr>
          <w:color w:val="000000"/>
        </w:rPr>
        <w:t xml:space="preserve"> Paragraph 2</w:t>
      </w:r>
      <w:r>
        <w:rPr>
          <w:color w:val="000000"/>
        </w:rPr>
        <w:tab/>
      </w:r>
      <w:r>
        <w:rPr>
          <w:color w:val="000000"/>
        </w:rPr>
        <w:tab/>
      </w:r>
      <w:r>
        <w:rPr>
          <w:b/>
          <w:color w:val="0000FF"/>
          <w:highlight w:val="cyan"/>
        </w:rPr>
        <w:t>C.</w:t>
      </w:r>
      <w:r>
        <w:rPr>
          <w:color w:val="000000"/>
          <w:highlight w:val="cyan"/>
        </w:rPr>
        <w:t xml:space="preserve"> Paragraph 3</w:t>
      </w:r>
      <w:r>
        <w:rPr>
          <w:color w:val="000000"/>
        </w:rPr>
        <w:tab/>
      </w:r>
      <w:r>
        <w:rPr>
          <w:color w:val="000000"/>
        </w:rPr>
        <w:tab/>
      </w:r>
      <w:r>
        <w:rPr>
          <w:b/>
          <w:color w:val="0000FF"/>
        </w:rPr>
        <w:t>D.</w:t>
      </w:r>
      <w:r>
        <w:rPr>
          <w:color w:val="000000"/>
        </w:rPr>
        <w:t xml:space="preserve"> Paragraph 4</w:t>
      </w:r>
    </w:p>
    <w:p w14:paraId="3A41AB43" w14:textId="77777777" w:rsidR="00863F98" w:rsidRDefault="00863F98"/>
    <w:p w14:paraId="0453F95E" w14:textId="77777777" w:rsidR="00863F98" w:rsidRDefault="00000000">
      <w:pPr>
        <w:pBdr>
          <w:top w:val="nil"/>
          <w:left w:val="nil"/>
          <w:bottom w:val="nil"/>
          <w:right w:val="nil"/>
          <w:between w:val="nil"/>
        </w:pBdr>
        <w:spacing w:line="276" w:lineRule="auto"/>
        <w:rPr>
          <w:color w:val="000000"/>
        </w:rPr>
      </w:pPr>
      <w:r>
        <w:rPr>
          <w:b/>
          <w:i/>
          <w:color w:val="000000"/>
        </w:rPr>
        <w:t>Read the following passage about Nyepi and mark the letter A, B, C, or D on your answer sheet to indicate the best answer to each of the following questions</w:t>
      </w:r>
    </w:p>
    <w:p w14:paraId="24923E54" w14:textId="77777777" w:rsidR="00863F98" w:rsidRDefault="00000000">
      <w:pPr>
        <w:pBdr>
          <w:top w:val="nil"/>
          <w:left w:val="nil"/>
          <w:bottom w:val="nil"/>
          <w:right w:val="nil"/>
          <w:between w:val="nil"/>
        </w:pBdr>
        <w:spacing w:line="276" w:lineRule="auto"/>
        <w:rPr>
          <w:color w:val="000000"/>
        </w:rPr>
      </w:pPr>
      <w:r>
        <w:rPr>
          <w:rFonts w:ascii="UICTFontTextStyleBody" w:eastAsia="UICTFontTextStyleBody" w:hAnsi="UICTFontTextStyleBody" w:cs="UICTFontTextStyleBody"/>
          <w:color w:val="000000"/>
        </w:rPr>
        <w:t xml:space="preserve">          </w:t>
      </w:r>
      <w:r>
        <w:rPr>
          <w:b/>
          <w:color w:val="000000"/>
        </w:rPr>
        <w:t>[I]</w:t>
      </w:r>
      <w:r>
        <w:rPr>
          <w:color w:val="000000"/>
        </w:rPr>
        <w:t xml:space="preserve"> William Kamkwamba’s story is a remarkable example of how creativity and determination can overcome even the toughest challenges. </w:t>
      </w:r>
      <w:r>
        <w:rPr>
          <w:b/>
          <w:color w:val="000000"/>
        </w:rPr>
        <w:t>[II]</w:t>
      </w:r>
      <w:r>
        <w:rPr>
          <w:color w:val="000000"/>
        </w:rPr>
        <w:t xml:space="preserve"> Born in Malawi, a country </w:t>
      </w:r>
      <w:r>
        <w:rPr>
          <w:b/>
          <w:color w:val="000000"/>
          <w:u w:val="single"/>
        </w:rPr>
        <w:t>plagued</w:t>
      </w:r>
      <w:r>
        <w:rPr>
          <w:b/>
          <w:color w:val="000000"/>
        </w:rPr>
        <w:t xml:space="preserve"> </w:t>
      </w:r>
      <w:r>
        <w:rPr>
          <w:color w:val="000000"/>
        </w:rPr>
        <w:t>by poverty and lacking access to basic necessities like electricity and running water, William grew up facing harsh realities.</w:t>
      </w:r>
      <w:r>
        <w:rPr>
          <w:b/>
          <w:color w:val="000000"/>
        </w:rPr>
        <w:t>[III]</w:t>
      </w:r>
      <w:r>
        <w:rPr>
          <w:color w:val="000000"/>
        </w:rPr>
        <w:t xml:space="preserve"> Unable to afford school fees, William had to leave school, but he never gave up on his thirst for learning and bettering his life. </w:t>
      </w:r>
      <w:r>
        <w:rPr>
          <w:b/>
          <w:color w:val="000000"/>
        </w:rPr>
        <w:t>[IV]</w:t>
      </w:r>
    </w:p>
    <w:p w14:paraId="196DD251" w14:textId="77777777" w:rsidR="00863F98" w:rsidRDefault="00000000">
      <w:pPr>
        <w:pBdr>
          <w:top w:val="nil"/>
          <w:left w:val="nil"/>
          <w:bottom w:val="nil"/>
          <w:right w:val="nil"/>
          <w:between w:val="nil"/>
        </w:pBdr>
        <w:spacing w:line="276" w:lineRule="auto"/>
        <w:rPr>
          <w:color w:val="000000"/>
        </w:rPr>
      </w:pPr>
      <w:r>
        <w:rPr>
          <w:color w:val="000000"/>
        </w:rPr>
        <w:t xml:space="preserve">        Determined to continue his education, William began visiting a local library. There, he discovered a book titled </w:t>
      </w:r>
      <w:r>
        <w:rPr>
          <w:i/>
          <w:color w:val="000000"/>
        </w:rPr>
        <w:t>Using Energy</w:t>
      </w:r>
      <w:r>
        <w:rPr>
          <w:color w:val="000000"/>
        </w:rPr>
        <w:t xml:space="preserve">, which included instructions on building a windmill. Although he didn’t understand much of the English text, the diagrams inspired him. Convinced that he could build a windmill to help his family, William collected materials from junkyards, such as bicycle parts, tree branches, and copper wire. Despite ridicule from his village, including his own mother, William stayed </w:t>
      </w:r>
      <w:r>
        <w:rPr>
          <w:b/>
          <w:color w:val="000000"/>
          <w:u w:val="single"/>
        </w:rPr>
        <w:t>confident</w:t>
      </w:r>
      <w:r>
        <w:rPr>
          <w:color w:val="000000"/>
        </w:rPr>
        <w:t>. He believed if someone else could build it, so could he.</w:t>
      </w:r>
    </w:p>
    <w:p w14:paraId="252A30F0" w14:textId="77777777" w:rsidR="00863F98" w:rsidRDefault="00000000">
      <w:pPr>
        <w:pBdr>
          <w:top w:val="nil"/>
          <w:left w:val="nil"/>
          <w:bottom w:val="nil"/>
          <w:right w:val="nil"/>
          <w:between w:val="nil"/>
        </w:pBdr>
        <w:spacing w:line="276" w:lineRule="auto"/>
        <w:rPr>
          <w:color w:val="000000"/>
        </w:rPr>
      </w:pPr>
      <w:r>
        <w:rPr>
          <w:color w:val="000000"/>
        </w:rPr>
        <w:t xml:space="preserve">        After many attempts, William succeeded. His first windmill powered just one lightbulb, but over time, he improved its design to generate electricity for several lights and a radio. Encouraged by </w:t>
      </w:r>
      <w:r>
        <w:rPr>
          <w:b/>
          <w:color w:val="000000"/>
          <w:u w:val="single"/>
        </w:rPr>
        <w:t>its</w:t>
      </w:r>
      <w:r>
        <w:rPr>
          <w:color w:val="000000"/>
        </w:rPr>
        <w:t xml:space="preserve"> success, he built a second windmill to pump water from underground, transforming his family’s life. His innovation also helped his community, as people began visiting him to charge their cell phones and learn how to build windmills. William later constructed windmills for schools and taught others to continue the work.</w:t>
      </w:r>
    </w:p>
    <w:p w14:paraId="5EA433EA" w14:textId="77777777" w:rsidR="00863F98" w:rsidRDefault="00000000">
      <w:pPr>
        <w:pBdr>
          <w:top w:val="nil"/>
          <w:left w:val="nil"/>
          <w:bottom w:val="nil"/>
          <w:right w:val="nil"/>
          <w:between w:val="nil"/>
        </w:pBdr>
        <w:spacing w:line="276" w:lineRule="auto"/>
        <w:rPr>
          <w:color w:val="000000"/>
        </w:rPr>
      </w:pPr>
      <w:r>
        <w:rPr>
          <w:color w:val="000000"/>
        </w:rPr>
        <w:t xml:space="preserve">        William’s accomplishments gained international recognition. He returned to school, helped establish malaria prevention programs, and wrote a memoir, </w:t>
      </w:r>
      <w:r>
        <w:rPr>
          <w:i/>
          <w:color w:val="000000"/>
        </w:rPr>
        <w:t>The Boy Who Harnessed the Wind</w:t>
      </w:r>
      <w:r>
        <w:rPr>
          <w:color w:val="000000"/>
        </w:rPr>
        <w:t>. In 2019, it was adapted into a film that inspired millions. Today, William empowers young people in Malawi, sharing a powerful message: "</w:t>
      </w:r>
      <w:r>
        <w:rPr>
          <w:b/>
          <w:color w:val="000000"/>
          <w:u w:val="single"/>
        </w:rPr>
        <w:t>Trust yourself and believe. Whatever happens, don’t give up.</w:t>
      </w:r>
      <w:r>
        <w:rPr>
          <w:color w:val="000000"/>
        </w:rPr>
        <w:t>"</w:t>
      </w:r>
    </w:p>
    <w:p w14:paraId="5C6871D8" w14:textId="77777777" w:rsidR="00863F98" w:rsidRDefault="00000000">
      <w:pPr>
        <w:spacing w:line="276" w:lineRule="auto"/>
        <w:rPr>
          <w:color w:val="000000"/>
          <w:sz w:val="20"/>
          <w:szCs w:val="20"/>
        </w:rPr>
      </w:pPr>
      <w:r>
        <w:rPr>
          <w:color w:val="000000"/>
          <w:sz w:val="20"/>
          <w:szCs w:val="20"/>
        </w:rPr>
        <w:t xml:space="preserve">                                                                                                                                                                       (Adapted from </w:t>
      </w:r>
      <w:r>
        <w:rPr>
          <w:i/>
          <w:color w:val="000000"/>
          <w:sz w:val="20"/>
          <w:szCs w:val="20"/>
        </w:rPr>
        <w:t>Pathways</w:t>
      </w:r>
      <w:r>
        <w:rPr>
          <w:color w:val="000000"/>
          <w:sz w:val="20"/>
          <w:szCs w:val="20"/>
        </w:rPr>
        <w:t>)</w:t>
      </w:r>
    </w:p>
    <w:p w14:paraId="2DE46381" w14:textId="77777777" w:rsidR="00863F98" w:rsidRDefault="00000000">
      <w:pPr>
        <w:spacing w:line="276" w:lineRule="auto"/>
        <w:ind w:left="720" w:right="-427" w:hanging="720"/>
        <w:rPr>
          <w:b/>
          <w:color w:val="000000"/>
        </w:rPr>
      </w:pPr>
      <w:r>
        <w:rPr>
          <w:b/>
          <w:color w:val="0000FF"/>
        </w:rPr>
        <w:t>Question 31:</w:t>
      </w:r>
      <w:r>
        <w:t xml:space="preserve"> Where in paragraph 3 does the following sentence best fit?</w:t>
      </w:r>
    </w:p>
    <w:p w14:paraId="2DCA2541" w14:textId="77777777" w:rsidR="00863F98" w:rsidRDefault="00000000">
      <w:pPr>
        <w:spacing w:line="276" w:lineRule="auto"/>
        <w:ind w:left="720" w:right="-427" w:hanging="720"/>
        <w:rPr>
          <w:b/>
          <w:color w:val="000000"/>
        </w:rPr>
      </w:pPr>
      <w:r>
        <w:rPr>
          <w:b/>
          <w:color w:val="0000FF"/>
        </w:rPr>
        <w:t xml:space="preserve">        </w:t>
      </w:r>
      <w:r>
        <w:rPr>
          <w:b/>
          <w:color w:val="000000"/>
        </w:rPr>
        <w:t>When a severe drought struck his village, his family struggled to survive, eating just one meal per day.</w:t>
      </w:r>
    </w:p>
    <w:p w14:paraId="3F03FCD7" w14:textId="77777777" w:rsidR="00863F98" w:rsidRDefault="00000000">
      <w:pPr>
        <w:spacing w:line="276" w:lineRule="auto"/>
        <w:ind w:left="720" w:right="-427"/>
        <w:rPr>
          <w:b/>
        </w:rPr>
      </w:pPr>
      <w:r>
        <w:rPr>
          <w:b/>
          <w:color w:val="0000FF"/>
        </w:rPr>
        <w:t>A.</w:t>
      </w:r>
      <w:r>
        <w:rPr>
          <w:b/>
        </w:rPr>
        <w:t xml:space="preserve"> [I]   </w:t>
      </w:r>
      <w:r>
        <w:rPr>
          <w:b/>
        </w:rPr>
        <w:tab/>
      </w:r>
      <w:r>
        <w:rPr>
          <w:b/>
        </w:rPr>
        <w:tab/>
      </w:r>
      <w:r>
        <w:rPr>
          <w:b/>
        </w:rPr>
        <w:tab/>
      </w:r>
      <w:r>
        <w:rPr>
          <w:b/>
          <w:color w:val="0000FF"/>
        </w:rPr>
        <w:t>B.</w:t>
      </w:r>
      <w:r>
        <w:rPr>
          <w:b/>
        </w:rPr>
        <w:t xml:space="preserve"> [II]  </w:t>
      </w:r>
      <w:r>
        <w:rPr>
          <w:b/>
        </w:rPr>
        <w:tab/>
      </w:r>
      <w:r>
        <w:rPr>
          <w:b/>
        </w:rPr>
        <w:tab/>
      </w:r>
      <w:r>
        <w:rPr>
          <w:b/>
          <w:color w:val="0000FF"/>
          <w:highlight w:val="cyan"/>
        </w:rPr>
        <w:t>C.</w:t>
      </w:r>
      <w:r>
        <w:rPr>
          <w:b/>
          <w:highlight w:val="cyan"/>
        </w:rPr>
        <w:t xml:space="preserve"> [III]  </w:t>
      </w:r>
      <w:r>
        <w:rPr>
          <w:b/>
        </w:rPr>
        <w:tab/>
      </w:r>
      <w:r>
        <w:rPr>
          <w:b/>
        </w:rPr>
        <w:tab/>
      </w:r>
      <w:r>
        <w:rPr>
          <w:b/>
        </w:rPr>
        <w:tab/>
      </w:r>
      <w:r>
        <w:rPr>
          <w:b/>
          <w:color w:val="0000FF"/>
        </w:rPr>
        <w:t>D.</w:t>
      </w:r>
      <w:r>
        <w:rPr>
          <w:b/>
        </w:rPr>
        <w:t xml:space="preserve"> [IV]</w:t>
      </w:r>
    </w:p>
    <w:p w14:paraId="17078FDC" w14:textId="77777777" w:rsidR="00863F98" w:rsidRDefault="00000000">
      <w:pPr>
        <w:spacing w:line="276" w:lineRule="auto"/>
        <w:rPr>
          <w:color w:val="000000"/>
        </w:rPr>
      </w:pPr>
      <w:r>
        <w:rPr>
          <w:b/>
          <w:color w:val="0000FF"/>
        </w:rPr>
        <w:t>Question 32:</w:t>
      </w:r>
      <w:r>
        <w:t xml:space="preserve"> </w:t>
      </w:r>
      <w:r>
        <w:rPr>
          <w:color w:val="000000"/>
        </w:rPr>
        <w:t>The word</w:t>
      </w:r>
      <w:r>
        <w:rPr>
          <w:b/>
          <w:color w:val="000000"/>
        </w:rPr>
        <w:t> </w:t>
      </w:r>
      <w:r>
        <w:rPr>
          <w:b/>
          <w:color w:val="000000"/>
          <w:u w:val="single"/>
        </w:rPr>
        <w:t>plagued</w:t>
      </w:r>
      <w:r>
        <w:rPr>
          <w:b/>
          <w:color w:val="000000"/>
        </w:rPr>
        <w:t> </w:t>
      </w:r>
      <w:r>
        <w:rPr>
          <w:color w:val="000000"/>
        </w:rPr>
        <w:t xml:space="preserve">in paragraph 1 </w:t>
      </w:r>
      <w:r>
        <w:t>could best be replaced by ______.</w:t>
      </w:r>
      <w:r>
        <w:rPr>
          <w:color w:val="000000"/>
        </w:rPr>
        <w:br/>
        <w:t xml:space="preserve"> </w:t>
      </w:r>
      <w:r>
        <w:rPr>
          <w:color w:val="000000"/>
        </w:rPr>
        <w:tab/>
      </w:r>
      <w:r>
        <w:rPr>
          <w:b/>
          <w:color w:val="0000FF"/>
        </w:rPr>
        <w:t>A.</w:t>
      </w:r>
      <w:r>
        <w:rPr>
          <w:color w:val="000000"/>
        </w:rPr>
        <w:t xml:space="preserve"> destroyed</w:t>
      </w:r>
      <w:r>
        <w:rPr>
          <w:color w:val="000000"/>
        </w:rPr>
        <w:tab/>
      </w:r>
      <w:r>
        <w:rPr>
          <w:color w:val="000000"/>
        </w:rPr>
        <w:tab/>
      </w:r>
      <w:r>
        <w:rPr>
          <w:color w:val="000000"/>
        </w:rPr>
        <w:tab/>
      </w:r>
      <w:r>
        <w:rPr>
          <w:b/>
          <w:color w:val="0000FF"/>
        </w:rPr>
        <w:t>B.</w:t>
      </w:r>
      <w:r>
        <w:rPr>
          <w:color w:val="000000"/>
        </w:rPr>
        <w:t xml:space="preserve"> improved</w:t>
      </w:r>
      <w:r>
        <w:rPr>
          <w:color w:val="000000"/>
        </w:rPr>
        <w:tab/>
      </w:r>
      <w:r>
        <w:rPr>
          <w:color w:val="000000"/>
        </w:rPr>
        <w:tab/>
      </w:r>
      <w:r>
        <w:rPr>
          <w:b/>
          <w:color w:val="0000FF"/>
          <w:highlight w:val="cyan"/>
        </w:rPr>
        <w:t>C.</w:t>
      </w:r>
      <w:r>
        <w:rPr>
          <w:color w:val="000000"/>
          <w:highlight w:val="cyan"/>
        </w:rPr>
        <w:t xml:space="preserve"> affected</w:t>
      </w:r>
      <w:r>
        <w:rPr>
          <w:color w:val="000000"/>
        </w:rPr>
        <w:t xml:space="preserve"> </w:t>
      </w:r>
      <w:r>
        <w:rPr>
          <w:color w:val="000000"/>
        </w:rPr>
        <w:tab/>
      </w:r>
      <w:r>
        <w:rPr>
          <w:color w:val="000000"/>
        </w:rPr>
        <w:tab/>
      </w:r>
      <w:r>
        <w:rPr>
          <w:color w:val="000000"/>
        </w:rPr>
        <w:tab/>
      </w:r>
      <w:r>
        <w:rPr>
          <w:b/>
          <w:color w:val="0000FF"/>
        </w:rPr>
        <w:t>D.</w:t>
      </w:r>
      <w:r>
        <w:rPr>
          <w:color w:val="000000"/>
        </w:rPr>
        <w:t xml:space="preserve"> supported</w:t>
      </w:r>
    </w:p>
    <w:p w14:paraId="1826B6E7" w14:textId="77777777" w:rsidR="00863F98" w:rsidRDefault="00000000">
      <w:pPr>
        <w:spacing w:line="276" w:lineRule="auto"/>
        <w:rPr>
          <w:color w:val="000000"/>
        </w:rPr>
      </w:pPr>
      <w:r>
        <w:rPr>
          <w:b/>
          <w:color w:val="0000FF"/>
        </w:rPr>
        <w:lastRenderedPageBreak/>
        <w:t>Question 33:</w:t>
      </w:r>
      <w:r>
        <w:t xml:space="preserve"> </w:t>
      </w:r>
      <w:r>
        <w:rPr>
          <w:color w:val="000000"/>
        </w:rPr>
        <w:t>The word</w:t>
      </w:r>
      <w:r>
        <w:rPr>
          <w:b/>
          <w:color w:val="000000"/>
        </w:rPr>
        <w:t> </w:t>
      </w:r>
      <w:r>
        <w:rPr>
          <w:b/>
          <w:color w:val="000000"/>
          <w:u w:val="single"/>
        </w:rPr>
        <w:t>its</w:t>
      </w:r>
      <w:r>
        <w:rPr>
          <w:b/>
          <w:color w:val="000000"/>
        </w:rPr>
        <w:t> </w:t>
      </w:r>
      <w:r>
        <w:rPr>
          <w:color w:val="000000"/>
        </w:rPr>
        <w:t>in paragraph 3 refer to_________.</w:t>
      </w:r>
      <w:r>
        <w:rPr>
          <w:color w:val="000000"/>
        </w:rPr>
        <w:br/>
        <w:t xml:space="preserve"> </w:t>
      </w:r>
      <w:r>
        <w:rPr>
          <w:color w:val="000000"/>
        </w:rPr>
        <w:tab/>
      </w:r>
      <w:r>
        <w:rPr>
          <w:b/>
          <w:color w:val="0000FF"/>
        </w:rPr>
        <w:t>A.</w:t>
      </w:r>
      <w:r>
        <w:rPr>
          <w:color w:val="000000"/>
        </w:rPr>
        <w:t xml:space="preserve"> radio</w:t>
      </w:r>
      <w:r>
        <w:rPr>
          <w:color w:val="000000"/>
        </w:rPr>
        <w:tab/>
      </w:r>
      <w:r>
        <w:rPr>
          <w:color w:val="000000"/>
        </w:rPr>
        <w:tab/>
      </w:r>
      <w:r>
        <w:rPr>
          <w:color w:val="000000"/>
        </w:rPr>
        <w:tab/>
      </w:r>
      <w:r>
        <w:rPr>
          <w:b/>
          <w:color w:val="0000FF"/>
          <w:highlight w:val="cyan"/>
        </w:rPr>
        <w:t>B.</w:t>
      </w:r>
      <w:r>
        <w:rPr>
          <w:color w:val="000000"/>
          <w:highlight w:val="cyan"/>
        </w:rPr>
        <w:t xml:space="preserve"> windmill</w:t>
      </w:r>
      <w:r>
        <w:rPr>
          <w:color w:val="000000"/>
        </w:rPr>
        <w:tab/>
      </w:r>
      <w:r>
        <w:rPr>
          <w:color w:val="000000"/>
        </w:rPr>
        <w:tab/>
      </w:r>
      <w:r>
        <w:rPr>
          <w:b/>
          <w:color w:val="0000FF"/>
        </w:rPr>
        <w:t>C.</w:t>
      </w:r>
      <w:r>
        <w:rPr>
          <w:color w:val="000000"/>
        </w:rPr>
        <w:t xml:space="preserve"> electricity</w:t>
      </w:r>
      <w:r>
        <w:rPr>
          <w:color w:val="000000"/>
        </w:rPr>
        <w:tab/>
      </w:r>
      <w:r>
        <w:rPr>
          <w:color w:val="000000"/>
        </w:rPr>
        <w:tab/>
      </w:r>
      <w:r>
        <w:rPr>
          <w:color w:val="000000"/>
        </w:rPr>
        <w:tab/>
      </w:r>
      <w:r>
        <w:rPr>
          <w:b/>
          <w:color w:val="0000FF"/>
        </w:rPr>
        <w:t>D.</w:t>
      </w:r>
      <w:r>
        <w:rPr>
          <w:color w:val="000000"/>
        </w:rPr>
        <w:t xml:space="preserve"> lightbulb</w:t>
      </w:r>
    </w:p>
    <w:p w14:paraId="20437670" w14:textId="77777777" w:rsidR="00863F98" w:rsidRDefault="00000000">
      <w:pPr>
        <w:spacing w:line="276" w:lineRule="auto"/>
        <w:rPr>
          <w:color w:val="000000"/>
        </w:rPr>
      </w:pPr>
      <w:r>
        <w:rPr>
          <w:b/>
          <w:color w:val="0000FF"/>
        </w:rPr>
        <w:t>Question 34:</w:t>
      </w:r>
      <w:r>
        <w:t xml:space="preserve"> </w:t>
      </w:r>
      <w:r>
        <w:rPr>
          <w:color w:val="000000"/>
        </w:rPr>
        <w:t>Which of the following is NOT mentioned in the passage as one of William's achievements?</w:t>
      </w:r>
      <w:r>
        <w:rPr>
          <w:color w:val="000000"/>
        </w:rPr>
        <w:br/>
        <w:t xml:space="preserve"> </w:t>
      </w:r>
      <w:r>
        <w:rPr>
          <w:color w:val="000000"/>
        </w:rPr>
        <w:tab/>
      </w:r>
      <w:r>
        <w:rPr>
          <w:b/>
          <w:color w:val="0000FF"/>
        </w:rPr>
        <w:t>A.</w:t>
      </w:r>
      <w:r>
        <w:rPr>
          <w:color w:val="000000"/>
        </w:rPr>
        <w:t xml:space="preserve"> Helping establish malaria prevention programs</w:t>
      </w:r>
      <w:r>
        <w:rPr>
          <w:color w:val="000000"/>
        </w:rPr>
        <w:tab/>
      </w:r>
      <w:r>
        <w:rPr>
          <w:b/>
          <w:color w:val="0000FF"/>
        </w:rPr>
        <w:t>B.</w:t>
      </w:r>
      <w:r>
        <w:rPr>
          <w:color w:val="000000"/>
        </w:rPr>
        <w:t xml:space="preserve"> Returning to school</w:t>
      </w:r>
      <w:r>
        <w:rPr>
          <w:color w:val="000000"/>
        </w:rPr>
        <w:br/>
      </w:r>
      <w:r>
        <w:rPr>
          <w:color w:val="000000"/>
          <w:highlight w:val="cyan"/>
        </w:rPr>
        <w:t xml:space="preserve"> </w:t>
      </w:r>
      <w:r>
        <w:rPr>
          <w:color w:val="000000"/>
          <w:highlight w:val="cyan"/>
        </w:rPr>
        <w:tab/>
      </w:r>
      <w:r>
        <w:rPr>
          <w:b/>
          <w:color w:val="0000FF"/>
          <w:highlight w:val="cyan"/>
        </w:rPr>
        <w:t>C.</w:t>
      </w:r>
      <w:r>
        <w:rPr>
          <w:color w:val="000000"/>
          <w:highlight w:val="cyan"/>
        </w:rPr>
        <w:t xml:space="preserve"> Winning an international award</w:t>
      </w:r>
      <w:r>
        <w:rPr>
          <w:color w:val="000000"/>
        </w:rPr>
        <w:tab/>
      </w:r>
      <w:r>
        <w:rPr>
          <w:color w:val="000000"/>
        </w:rPr>
        <w:tab/>
      </w:r>
      <w:r>
        <w:rPr>
          <w:color w:val="000000"/>
        </w:rPr>
        <w:tab/>
      </w:r>
      <w:r>
        <w:rPr>
          <w:b/>
          <w:color w:val="0000FF"/>
        </w:rPr>
        <w:t>D.</w:t>
      </w:r>
      <w:r>
        <w:rPr>
          <w:color w:val="000000"/>
        </w:rPr>
        <w:t xml:space="preserve"> Writing a memoir</w:t>
      </w:r>
    </w:p>
    <w:p w14:paraId="57237B35" w14:textId="77777777" w:rsidR="00863F98" w:rsidRDefault="00000000">
      <w:pPr>
        <w:spacing w:line="276" w:lineRule="auto"/>
        <w:rPr>
          <w:color w:val="000000"/>
        </w:rPr>
      </w:pPr>
      <w:r>
        <w:rPr>
          <w:b/>
          <w:color w:val="0000FF"/>
        </w:rPr>
        <w:t>Question 35:</w:t>
      </w:r>
      <w:r>
        <w:t xml:space="preserve"> </w:t>
      </w:r>
      <w:r>
        <w:rPr>
          <w:color w:val="000000"/>
        </w:rPr>
        <w:t>The word</w:t>
      </w:r>
      <w:r>
        <w:rPr>
          <w:b/>
          <w:color w:val="000000"/>
        </w:rPr>
        <w:t> </w:t>
      </w:r>
      <w:r>
        <w:rPr>
          <w:b/>
          <w:color w:val="000000"/>
          <w:u w:val="single"/>
        </w:rPr>
        <w:t>confident</w:t>
      </w:r>
      <w:r>
        <w:rPr>
          <w:b/>
          <w:i/>
          <w:color w:val="000000"/>
          <w:u w:val="single"/>
        </w:rPr>
        <w:t> </w:t>
      </w:r>
      <w:r>
        <w:rPr>
          <w:color w:val="000000"/>
        </w:rPr>
        <w:t xml:space="preserve">in paragraph 2 is </w:t>
      </w:r>
      <w:r>
        <w:rPr>
          <w:b/>
        </w:rPr>
        <w:t>OPPOSITE</w:t>
      </w:r>
      <w:r>
        <w:rPr>
          <w:color w:val="000000"/>
        </w:rPr>
        <w:t xml:space="preserve"> in meaning to_______.</w:t>
      </w:r>
      <w:r>
        <w:rPr>
          <w:color w:val="000000"/>
        </w:rPr>
        <w:br/>
        <w:t xml:space="preserve"> </w:t>
      </w:r>
      <w:r>
        <w:rPr>
          <w:color w:val="000000"/>
        </w:rPr>
        <w:tab/>
      </w:r>
      <w:r>
        <w:rPr>
          <w:b/>
          <w:color w:val="0000FF"/>
        </w:rPr>
        <w:t>A.</w:t>
      </w:r>
      <w:r>
        <w:rPr>
          <w:color w:val="000000"/>
        </w:rPr>
        <w:t xml:space="preserve"> certain</w:t>
      </w:r>
      <w:r>
        <w:rPr>
          <w:color w:val="000000"/>
        </w:rPr>
        <w:tab/>
      </w:r>
      <w:r>
        <w:rPr>
          <w:color w:val="000000"/>
        </w:rPr>
        <w:tab/>
      </w:r>
      <w:r>
        <w:rPr>
          <w:color w:val="000000"/>
        </w:rPr>
        <w:tab/>
      </w:r>
      <w:r>
        <w:rPr>
          <w:b/>
          <w:color w:val="0000FF"/>
          <w:highlight w:val="cyan"/>
        </w:rPr>
        <w:t>B.</w:t>
      </w:r>
      <w:r>
        <w:rPr>
          <w:color w:val="000000"/>
          <w:highlight w:val="cyan"/>
        </w:rPr>
        <w:t xml:space="preserve"> </w:t>
      </w:r>
      <w:r>
        <w:rPr>
          <w:highlight w:val="cyan"/>
        </w:rPr>
        <w:t>doubtful</w:t>
      </w:r>
      <w:r>
        <w:rPr>
          <w:color w:val="000000"/>
        </w:rPr>
        <w:tab/>
      </w:r>
      <w:r>
        <w:rPr>
          <w:color w:val="000000"/>
        </w:rPr>
        <w:tab/>
      </w:r>
      <w:r>
        <w:rPr>
          <w:b/>
          <w:color w:val="0000FF"/>
        </w:rPr>
        <w:t>C.</w:t>
      </w:r>
      <w:r>
        <w:rPr>
          <w:color w:val="000000"/>
        </w:rPr>
        <w:t xml:space="preserve"> proud</w:t>
      </w:r>
      <w:r>
        <w:rPr>
          <w:color w:val="000000"/>
        </w:rPr>
        <w:tab/>
      </w:r>
      <w:r>
        <w:rPr>
          <w:color w:val="000000"/>
        </w:rPr>
        <w:tab/>
      </w:r>
      <w:r>
        <w:rPr>
          <w:color w:val="000000"/>
        </w:rPr>
        <w:tab/>
      </w:r>
      <w:r>
        <w:rPr>
          <w:b/>
          <w:color w:val="0000FF"/>
        </w:rPr>
        <w:t>D.</w:t>
      </w:r>
      <w:r>
        <w:rPr>
          <w:color w:val="000000"/>
        </w:rPr>
        <w:t xml:space="preserve"> couraged</w:t>
      </w:r>
    </w:p>
    <w:p w14:paraId="073A75E7" w14:textId="77777777" w:rsidR="00863F98" w:rsidRDefault="00000000">
      <w:pPr>
        <w:spacing w:line="276" w:lineRule="auto"/>
      </w:pPr>
      <w:r>
        <w:rPr>
          <w:b/>
          <w:color w:val="0000FF"/>
        </w:rPr>
        <w:t>Question 36:</w:t>
      </w:r>
      <w:r>
        <w:t xml:space="preserve"> Which of the following is </w:t>
      </w:r>
      <w:r>
        <w:rPr>
          <w:b/>
        </w:rPr>
        <w:t>TRUE</w:t>
      </w:r>
      <w:r>
        <w:t xml:space="preserve"> according to the passage?</w:t>
      </w:r>
      <w:r>
        <w:br/>
        <w:t xml:space="preserve"> </w:t>
      </w:r>
      <w:r>
        <w:tab/>
      </w:r>
      <w:r>
        <w:rPr>
          <w:b/>
          <w:color w:val="0000FF"/>
        </w:rPr>
        <w:t>A.</w:t>
      </w:r>
      <w:r>
        <w:t xml:space="preserve"> William's first windmill failed completely.</w:t>
      </w:r>
      <w:r>
        <w:br/>
      </w:r>
      <w:r>
        <w:rPr>
          <w:highlight w:val="cyan"/>
        </w:rPr>
        <w:t xml:space="preserve"> </w:t>
      </w:r>
      <w:r>
        <w:rPr>
          <w:highlight w:val="cyan"/>
        </w:rPr>
        <w:tab/>
      </w:r>
      <w:r>
        <w:rPr>
          <w:b/>
          <w:color w:val="0000FF"/>
          <w:highlight w:val="cyan"/>
        </w:rPr>
        <w:t>B.</w:t>
      </w:r>
      <w:r>
        <w:rPr>
          <w:highlight w:val="cyan"/>
        </w:rPr>
        <w:t xml:space="preserve"> The diagrams in </w:t>
      </w:r>
      <w:r>
        <w:rPr>
          <w:i/>
          <w:highlight w:val="cyan"/>
        </w:rPr>
        <w:t>Using Energy</w:t>
      </w:r>
      <w:r>
        <w:rPr>
          <w:highlight w:val="cyan"/>
        </w:rPr>
        <w:t> helped William understand the book.</w:t>
      </w:r>
      <w:r>
        <w:br/>
        <w:t xml:space="preserve"> </w:t>
      </w:r>
      <w:r>
        <w:tab/>
      </w:r>
      <w:r>
        <w:rPr>
          <w:b/>
          <w:color w:val="0000FF"/>
        </w:rPr>
        <w:t>C.</w:t>
      </w:r>
      <w:r>
        <w:t xml:space="preserve"> William used expensive materials to construct his windmill.</w:t>
      </w:r>
      <w:r>
        <w:br/>
        <w:t xml:space="preserve"> </w:t>
      </w:r>
      <w:r>
        <w:tab/>
      </w:r>
      <w:r>
        <w:rPr>
          <w:b/>
          <w:color w:val="0000FF"/>
        </w:rPr>
        <w:t>D.</w:t>
      </w:r>
      <w:r>
        <w:t xml:space="preserve"> His community discouraged him even after the windmill’s success.</w:t>
      </w:r>
    </w:p>
    <w:p w14:paraId="68C9C3A1" w14:textId="77777777" w:rsidR="00863F98" w:rsidRDefault="00000000">
      <w:pPr>
        <w:spacing w:line="276" w:lineRule="auto"/>
        <w:rPr>
          <w:color w:val="000000"/>
        </w:rPr>
      </w:pPr>
      <w:r>
        <w:rPr>
          <w:b/>
          <w:color w:val="0000FF"/>
        </w:rPr>
        <w:t>Question 37:</w:t>
      </w:r>
      <w:r>
        <w:t xml:space="preserve"> </w:t>
      </w:r>
      <w:r>
        <w:rPr>
          <w:color w:val="000000"/>
        </w:rPr>
        <w:t>Which of the following best summarizes paragraph 2?</w:t>
      </w:r>
      <w:r>
        <w:rPr>
          <w:color w:val="000000"/>
        </w:rPr>
        <w:br/>
        <w:t xml:space="preserve"> </w:t>
      </w:r>
      <w:r>
        <w:rPr>
          <w:color w:val="000000"/>
        </w:rPr>
        <w:tab/>
      </w:r>
      <w:r>
        <w:rPr>
          <w:b/>
          <w:color w:val="0000FF"/>
        </w:rPr>
        <w:t>A.</w:t>
      </w:r>
      <w:r>
        <w:rPr>
          <w:color w:val="000000"/>
        </w:rPr>
        <w:t xml:space="preserve"> William found a book in the library and built a windmill with the help of villagers.</w:t>
      </w:r>
      <w:r>
        <w:rPr>
          <w:color w:val="000000"/>
        </w:rPr>
        <w:br/>
      </w:r>
      <w:r>
        <w:rPr>
          <w:color w:val="000000"/>
          <w:highlight w:val="cyan"/>
        </w:rPr>
        <w:t xml:space="preserve"> </w:t>
      </w:r>
      <w:r>
        <w:rPr>
          <w:color w:val="000000"/>
          <w:highlight w:val="cyan"/>
        </w:rPr>
        <w:tab/>
      </w:r>
      <w:r>
        <w:rPr>
          <w:b/>
          <w:color w:val="0000FF"/>
          <w:highlight w:val="cyan"/>
        </w:rPr>
        <w:t>B.</w:t>
      </w:r>
      <w:r>
        <w:rPr>
          <w:color w:val="000000"/>
          <w:highlight w:val="cyan"/>
        </w:rPr>
        <w:t xml:space="preserve"> William’s determination led him to build a windmill despite ridicule and challenges.</w:t>
      </w:r>
      <w:r>
        <w:rPr>
          <w:color w:val="000000"/>
        </w:rPr>
        <w:br/>
        <w:t xml:space="preserve"> </w:t>
      </w:r>
      <w:r>
        <w:rPr>
          <w:color w:val="000000"/>
        </w:rPr>
        <w:tab/>
      </w:r>
      <w:r>
        <w:rPr>
          <w:b/>
          <w:color w:val="0000FF"/>
        </w:rPr>
        <w:t>C.</w:t>
      </w:r>
      <w:r>
        <w:rPr>
          <w:color w:val="000000"/>
        </w:rPr>
        <w:t xml:space="preserve"> William created a library to inspire others to innovate like him.</w:t>
      </w:r>
      <w:r>
        <w:rPr>
          <w:color w:val="000000"/>
        </w:rPr>
        <w:br/>
        <w:t xml:space="preserve"> </w:t>
      </w:r>
      <w:r>
        <w:rPr>
          <w:color w:val="000000"/>
        </w:rPr>
        <w:tab/>
      </w:r>
      <w:r>
        <w:rPr>
          <w:b/>
          <w:color w:val="0000FF"/>
        </w:rPr>
        <w:t>D.</w:t>
      </w:r>
      <w:r>
        <w:rPr>
          <w:color w:val="000000"/>
        </w:rPr>
        <w:t xml:space="preserve"> William’s mother supported him throughout his journey to build a windmill.</w:t>
      </w:r>
    </w:p>
    <w:p w14:paraId="1F62F7D8" w14:textId="77777777" w:rsidR="00863F98" w:rsidRDefault="00000000">
      <w:pPr>
        <w:spacing w:line="276" w:lineRule="auto"/>
        <w:rPr>
          <w:color w:val="000000"/>
        </w:rPr>
      </w:pPr>
      <w:r>
        <w:rPr>
          <w:b/>
          <w:color w:val="0000FF"/>
        </w:rPr>
        <w:t>Question 38:</w:t>
      </w:r>
      <w:r>
        <w:t xml:space="preserve"> </w:t>
      </w:r>
      <w:r>
        <w:rPr>
          <w:color w:val="000000"/>
        </w:rPr>
        <w:t>Which of the following best paraphrases the message William shares with young people in Malawi?</w:t>
      </w:r>
    </w:p>
    <w:p w14:paraId="32CAD2B7" w14:textId="77777777" w:rsidR="00863F98" w:rsidRDefault="00000000">
      <w:pPr>
        <w:spacing w:line="276" w:lineRule="auto"/>
        <w:rPr>
          <w:color w:val="000000"/>
        </w:rPr>
      </w:pPr>
      <w:r>
        <w:rPr>
          <w:color w:val="000000"/>
        </w:rPr>
        <w:t xml:space="preserve"> </w:t>
      </w:r>
      <w:r>
        <w:rPr>
          <w:color w:val="000000"/>
        </w:rPr>
        <w:tab/>
      </w:r>
      <w:r>
        <w:rPr>
          <w:b/>
          <w:color w:val="0000FF"/>
        </w:rPr>
        <w:t>A.</w:t>
      </w:r>
      <w:r>
        <w:rPr>
          <w:color w:val="000000"/>
        </w:rPr>
        <w:t xml:space="preserve"> Success comes from combining creativity with hard work and the right opportunities.</w:t>
      </w:r>
      <w:r>
        <w:rPr>
          <w:color w:val="000000"/>
        </w:rPr>
        <w:br/>
      </w:r>
      <w:r>
        <w:rPr>
          <w:color w:val="000000"/>
          <w:highlight w:val="cyan"/>
        </w:rPr>
        <w:t xml:space="preserve"> </w:t>
      </w:r>
      <w:r>
        <w:rPr>
          <w:color w:val="000000"/>
          <w:highlight w:val="cyan"/>
        </w:rPr>
        <w:tab/>
      </w:r>
      <w:r>
        <w:rPr>
          <w:b/>
          <w:color w:val="0000FF"/>
          <w:highlight w:val="cyan"/>
        </w:rPr>
        <w:t>B.</w:t>
      </w:r>
      <w:r>
        <w:rPr>
          <w:color w:val="000000"/>
          <w:highlight w:val="cyan"/>
        </w:rPr>
        <w:t xml:space="preserve"> Stay confident in your abilities and remain determined, no matter the difficulties.</w:t>
      </w:r>
      <w:r>
        <w:rPr>
          <w:color w:val="000000"/>
        </w:rPr>
        <w:br/>
        <w:t xml:space="preserve"> </w:t>
      </w:r>
      <w:r>
        <w:rPr>
          <w:color w:val="000000"/>
        </w:rPr>
        <w:tab/>
      </w:r>
      <w:r>
        <w:rPr>
          <w:b/>
          <w:color w:val="0000FF"/>
        </w:rPr>
        <w:t>C.</w:t>
      </w:r>
      <w:r>
        <w:rPr>
          <w:color w:val="000000"/>
        </w:rPr>
        <w:t xml:space="preserve"> Achieving your dreams requires support from others and the right tools.</w:t>
      </w:r>
      <w:r>
        <w:rPr>
          <w:color w:val="000000"/>
        </w:rPr>
        <w:br/>
        <w:t xml:space="preserve"> </w:t>
      </w:r>
      <w:r>
        <w:rPr>
          <w:color w:val="000000"/>
        </w:rPr>
        <w:tab/>
      </w:r>
      <w:r>
        <w:rPr>
          <w:b/>
          <w:color w:val="0000FF"/>
        </w:rPr>
        <w:t>D.</w:t>
      </w:r>
      <w:r>
        <w:rPr>
          <w:color w:val="000000"/>
        </w:rPr>
        <w:t xml:space="preserve"> The key to success lies in accessing modern technology and innovation.</w:t>
      </w:r>
    </w:p>
    <w:p w14:paraId="2A0287A1" w14:textId="77777777" w:rsidR="00863F98" w:rsidRDefault="00000000">
      <w:pPr>
        <w:spacing w:line="276" w:lineRule="auto"/>
        <w:rPr>
          <w:color w:val="000000"/>
        </w:rPr>
      </w:pPr>
      <w:r>
        <w:rPr>
          <w:b/>
          <w:color w:val="0000FF"/>
        </w:rPr>
        <w:t>Question 39:</w:t>
      </w:r>
      <w:r>
        <w:t xml:space="preserve"> </w:t>
      </w:r>
      <w:r>
        <w:rPr>
          <w:color w:val="000000"/>
        </w:rPr>
        <w:t>Which of the following can be inferred from the passage?</w:t>
      </w:r>
    </w:p>
    <w:p w14:paraId="3E19FA77" w14:textId="77777777" w:rsidR="00863F98" w:rsidRDefault="00000000">
      <w:pPr>
        <w:pBdr>
          <w:top w:val="nil"/>
          <w:left w:val="nil"/>
          <w:bottom w:val="nil"/>
          <w:right w:val="nil"/>
          <w:between w:val="nil"/>
        </w:pBdr>
        <w:spacing w:line="276" w:lineRule="auto"/>
        <w:rPr>
          <w:color w:val="000000"/>
        </w:rPr>
      </w:pPr>
      <w:r>
        <w:rPr>
          <w:color w:val="000000"/>
          <w:highlight w:val="cyan"/>
        </w:rPr>
        <w:t xml:space="preserve"> </w:t>
      </w:r>
      <w:r>
        <w:rPr>
          <w:color w:val="000000"/>
          <w:highlight w:val="cyan"/>
        </w:rPr>
        <w:tab/>
      </w:r>
      <w:r>
        <w:rPr>
          <w:b/>
          <w:color w:val="0000FF"/>
          <w:highlight w:val="cyan"/>
        </w:rPr>
        <w:t>A.</w:t>
      </w:r>
      <w:r>
        <w:rPr>
          <w:color w:val="000000"/>
          <w:highlight w:val="cyan"/>
        </w:rPr>
        <w:t xml:space="preserve"> Access to knowledge, even in small amounts, can inspire life-changing innovation.</w:t>
      </w:r>
      <w:r>
        <w:rPr>
          <w:color w:val="000000"/>
        </w:rPr>
        <w:br/>
        <w:t xml:space="preserve"> </w:t>
      </w:r>
      <w:r>
        <w:rPr>
          <w:color w:val="000000"/>
        </w:rPr>
        <w:tab/>
      </w:r>
      <w:r>
        <w:rPr>
          <w:b/>
          <w:color w:val="0000FF"/>
        </w:rPr>
        <w:t>B.</w:t>
      </w:r>
      <w:r>
        <w:rPr>
          <w:color w:val="000000"/>
        </w:rPr>
        <w:t xml:space="preserve"> William's windmills provided enough electricity to eliminate poverty in his village.</w:t>
      </w:r>
      <w:r>
        <w:rPr>
          <w:color w:val="000000"/>
        </w:rPr>
        <w:br/>
        <w:t xml:space="preserve"> </w:t>
      </w:r>
      <w:r>
        <w:rPr>
          <w:color w:val="000000"/>
        </w:rPr>
        <w:tab/>
      </w:r>
      <w:r>
        <w:rPr>
          <w:b/>
          <w:color w:val="0000FF"/>
        </w:rPr>
        <w:t>C.</w:t>
      </w:r>
      <w:r>
        <w:rPr>
          <w:color w:val="000000"/>
        </w:rPr>
        <w:t xml:space="preserve"> The community immediately supported William’s efforts to build the windmill.</w:t>
      </w:r>
      <w:r>
        <w:rPr>
          <w:color w:val="000000"/>
        </w:rPr>
        <w:br/>
        <w:t xml:space="preserve"> </w:t>
      </w:r>
      <w:r>
        <w:rPr>
          <w:color w:val="000000"/>
        </w:rPr>
        <w:tab/>
      </w:r>
      <w:r>
        <w:rPr>
          <w:b/>
          <w:color w:val="0000FF"/>
        </w:rPr>
        <w:t>D.</w:t>
      </w:r>
      <w:r>
        <w:rPr>
          <w:color w:val="000000"/>
        </w:rPr>
        <w:t xml:space="preserve"> Without proper schooling, it is impossible to create technological solutions.</w:t>
      </w:r>
    </w:p>
    <w:p w14:paraId="05AA6BF2" w14:textId="77777777" w:rsidR="00863F98" w:rsidRDefault="00000000">
      <w:pPr>
        <w:spacing w:line="276" w:lineRule="auto"/>
        <w:rPr>
          <w:b/>
          <w:color w:val="000000"/>
        </w:rPr>
      </w:pPr>
      <w:r>
        <w:rPr>
          <w:b/>
          <w:color w:val="0000FF"/>
        </w:rPr>
        <w:t>Question 40:</w:t>
      </w:r>
      <w:r>
        <w:t xml:space="preserve"> </w:t>
      </w:r>
      <w:r>
        <w:rPr>
          <w:color w:val="000000"/>
        </w:rPr>
        <w:t>Which of the following best summarizes the passage?</w:t>
      </w:r>
    </w:p>
    <w:p w14:paraId="75FBC5AE" w14:textId="77777777" w:rsidR="00863F98" w:rsidRDefault="00000000">
      <w:pPr>
        <w:spacing w:line="276" w:lineRule="auto"/>
      </w:pPr>
      <w:r>
        <w:rPr>
          <w:color w:val="000000"/>
          <w:highlight w:val="cyan"/>
        </w:rPr>
        <w:t xml:space="preserve"> </w:t>
      </w:r>
      <w:r>
        <w:rPr>
          <w:color w:val="000000"/>
          <w:highlight w:val="cyan"/>
        </w:rPr>
        <w:tab/>
      </w:r>
      <w:r>
        <w:rPr>
          <w:b/>
          <w:color w:val="0000FF"/>
          <w:highlight w:val="cyan"/>
        </w:rPr>
        <w:t>A.</w:t>
      </w:r>
      <w:r>
        <w:rPr>
          <w:color w:val="000000"/>
          <w:highlight w:val="cyan"/>
        </w:rPr>
        <w:t xml:space="preserve"> William Kamkwamba’s creativity and resilience helped him turn challenges into opportunities, benefiting his community and earning global acclaim.</w:t>
      </w:r>
      <w:r>
        <w:rPr>
          <w:color w:val="000000"/>
        </w:rPr>
        <w:br/>
        <w:t xml:space="preserve"> </w:t>
      </w:r>
      <w:r>
        <w:rPr>
          <w:color w:val="000000"/>
        </w:rPr>
        <w:tab/>
      </w:r>
      <w:r>
        <w:rPr>
          <w:b/>
          <w:color w:val="0000FF"/>
        </w:rPr>
        <w:t>B.</w:t>
      </w:r>
      <w:r>
        <w:rPr>
          <w:color w:val="000000"/>
        </w:rPr>
        <w:t xml:space="preserve"> William Kamkwamba built a windmill to support his family, gaining his village’s trust and inspiring others with his innovative solutions.</w:t>
      </w:r>
      <w:r>
        <w:rPr>
          <w:color w:val="000000"/>
        </w:rPr>
        <w:br/>
        <w:t xml:space="preserve"> </w:t>
      </w:r>
      <w:r>
        <w:rPr>
          <w:color w:val="000000"/>
        </w:rPr>
        <w:tab/>
      </w:r>
      <w:r>
        <w:rPr>
          <w:b/>
          <w:color w:val="0000FF"/>
        </w:rPr>
        <w:t>C.</w:t>
      </w:r>
      <w:r>
        <w:rPr>
          <w:color w:val="000000"/>
        </w:rPr>
        <w:t xml:space="preserve"> Facing poverty, William Kamkwamba developed technology to provide electricity and improve the lives of many in his village.</w:t>
      </w:r>
      <w:r>
        <w:rPr>
          <w:color w:val="000000"/>
        </w:rPr>
        <w:br/>
        <w:t xml:space="preserve"> </w:t>
      </w:r>
      <w:r>
        <w:rPr>
          <w:color w:val="000000"/>
        </w:rPr>
        <w:tab/>
      </w:r>
      <w:r>
        <w:rPr>
          <w:b/>
          <w:color w:val="0000FF"/>
        </w:rPr>
        <w:t>D.</w:t>
      </w:r>
      <w:r>
        <w:rPr>
          <w:color w:val="000000"/>
        </w:rPr>
        <w:t xml:space="preserve"> William Kamkwamba’s journey shows how access to books, education, and community support can overcome hardships in poor areas.</w:t>
      </w:r>
    </w:p>
    <w:p w14:paraId="56DB88D7" w14:textId="77777777" w:rsidR="00863F98" w:rsidRDefault="00863F98">
      <w:pPr>
        <w:spacing w:line="276" w:lineRule="auto"/>
        <w:rPr>
          <w:color w:val="000000"/>
        </w:rPr>
      </w:pPr>
    </w:p>
    <w:p w14:paraId="3F1D77D9" w14:textId="77777777" w:rsidR="00863F98" w:rsidRDefault="00863F98">
      <w:pPr>
        <w:pBdr>
          <w:top w:val="nil"/>
          <w:left w:val="nil"/>
          <w:bottom w:val="nil"/>
          <w:right w:val="nil"/>
          <w:between w:val="nil"/>
        </w:pBdr>
        <w:spacing w:line="276" w:lineRule="auto"/>
        <w:rPr>
          <w:color w:val="000000"/>
        </w:rPr>
      </w:pPr>
    </w:p>
    <w:p w14:paraId="688B8E34" w14:textId="77777777" w:rsidR="00863F98" w:rsidRDefault="00863F98">
      <w:pPr>
        <w:spacing w:line="276" w:lineRule="auto"/>
        <w:rPr>
          <w:color w:val="000000"/>
        </w:rPr>
      </w:pPr>
    </w:p>
    <w:p w14:paraId="4CDB60F1" w14:textId="77777777" w:rsidR="00863F98" w:rsidRDefault="00863F98">
      <w:pPr>
        <w:pBdr>
          <w:top w:val="nil"/>
          <w:left w:val="nil"/>
          <w:bottom w:val="nil"/>
          <w:right w:val="nil"/>
          <w:between w:val="nil"/>
        </w:pBdr>
        <w:spacing w:line="276" w:lineRule="auto"/>
        <w:rPr>
          <w:color w:val="000000"/>
          <w:sz w:val="22"/>
          <w:szCs w:val="22"/>
        </w:rPr>
      </w:pPr>
    </w:p>
    <w:sectPr w:rsidR="00863F98">
      <w:headerReference w:type="even" r:id="rId10"/>
      <w:footerReference w:type="even" r:id="rId11"/>
      <w:headerReference w:type="first" r:id="rId12"/>
      <w:footerReference w:type="first" r:id="rId13"/>
      <w:pgSz w:w="11906" w:h="16838"/>
      <w:pgMar w:top="720" w:right="554" w:bottom="720" w:left="720" w:header="340" w:footer="5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E105FE" w14:textId="77777777" w:rsidR="005C5D91" w:rsidRDefault="005C5D91">
      <w:r>
        <w:separator/>
      </w:r>
    </w:p>
  </w:endnote>
  <w:endnote w:type="continuationSeparator" w:id="0">
    <w:p w14:paraId="20636D03" w14:textId="77777777" w:rsidR="005C5D91" w:rsidRDefault="005C5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0049297D-7E1E-4077-B6FB-BC5791625B91}"/>
    <w:embedItalic r:id="rId2" w:fontKey="{90F14EB1-3674-45A2-817F-64CF3240EE1D}"/>
  </w:font>
  <w:font w:name=".AppleSystemUIFont">
    <w:altName w:val="Calibri"/>
    <w:charset w:val="00"/>
    <w:family w:val="auto"/>
    <w:pitch w:val="default"/>
  </w:font>
  <w:font w:name="UICTFontTextStyleBody">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3" w:fontKey="{B78A5B67-B60F-40E1-9683-EA4CA0524692}"/>
  </w:font>
  <w:font w:name="REM">
    <w:charset w:val="00"/>
    <w:family w:val="auto"/>
    <w:pitch w:val="default"/>
    <w:embedRegular r:id="rId4" w:fontKey="{D560FB98-F7EF-4D6F-B3F6-453D429775D7}"/>
  </w:font>
  <w:font w:name="Calibri Light">
    <w:panose1 w:val="020F0302020204030204"/>
    <w:charset w:val="00"/>
    <w:family w:val="swiss"/>
    <w:pitch w:val="variable"/>
    <w:sig w:usb0="E4002EFF" w:usb1="C000247B" w:usb2="00000009" w:usb3="00000000" w:csb0="000001FF" w:csb1="00000000"/>
    <w:embedRegular r:id="rId5" w:fontKey="{BD067897-932F-416B-A630-CC7ABAC339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060A6B" w14:textId="77777777" w:rsidR="00863F98" w:rsidRDefault="00863F98">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1AEAEB" w14:textId="77777777" w:rsidR="00863F98" w:rsidRDefault="00863F98">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64506F" w14:textId="77777777" w:rsidR="005C5D91" w:rsidRDefault="005C5D91">
      <w:r>
        <w:separator/>
      </w:r>
    </w:p>
  </w:footnote>
  <w:footnote w:type="continuationSeparator" w:id="0">
    <w:p w14:paraId="0FE17A7C" w14:textId="77777777" w:rsidR="005C5D91" w:rsidRDefault="005C5D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624EA7" w14:textId="77777777" w:rsidR="00863F98" w:rsidRDefault="00863F98">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26E23" w14:textId="77777777" w:rsidR="00863F98" w:rsidRDefault="00863F98">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F4F0509"/>
    <w:multiLevelType w:val="multilevel"/>
    <w:tmpl w:val="A09C234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5368133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3F98"/>
    <w:rsid w:val="000D63E6"/>
    <w:rsid w:val="003F1BE4"/>
    <w:rsid w:val="005C5D91"/>
    <w:rsid w:val="00863F98"/>
    <w:rsid w:val="00A229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EE052"/>
  <w15:docId w15:val="{A364544F-48BF-47A7-AF60-35983BBB3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209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link w:val="Heading3Char"/>
    <w:uiPriority w:val="9"/>
    <w:semiHidden/>
    <w:unhideWhenUsed/>
    <w:qFormat/>
    <w:rsid w:val="00061329"/>
    <w:pPr>
      <w:spacing w:before="100" w:beforeAutospacing="1" w:after="100" w:afterAutospacing="1"/>
      <w:outlineLvl w:val="2"/>
    </w:pPr>
    <w:rPr>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qFormat/>
    <w:rsid w:val="000A1E38"/>
    <w:pPr>
      <w:spacing w:before="100" w:beforeAutospacing="1" w:after="100" w:afterAutospacing="1"/>
    </w:pPr>
  </w:style>
  <w:style w:type="character" w:customStyle="1" w:styleId="apple-converted-space">
    <w:name w:val="apple-converted-space"/>
    <w:basedOn w:val="DefaultParagraphFont"/>
    <w:rsid w:val="000A1E38"/>
  </w:style>
  <w:style w:type="character" w:styleId="Strong">
    <w:name w:val="Strong"/>
    <w:basedOn w:val="DefaultParagraphFont"/>
    <w:uiPriority w:val="22"/>
    <w:qFormat/>
    <w:rsid w:val="000A1E38"/>
    <w:rPr>
      <w:b/>
      <w:bCs/>
    </w:rPr>
  </w:style>
  <w:style w:type="character" w:styleId="Emphasis">
    <w:name w:val="Emphasis"/>
    <w:basedOn w:val="DefaultParagraphFont"/>
    <w:uiPriority w:val="20"/>
    <w:qFormat/>
    <w:rsid w:val="00C65FB0"/>
    <w:rPr>
      <w:i/>
      <w:iCs/>
    </w:rPr>
  </w:style>
  <w:style w:type="character" w:customStyle="1" w:styleId="Heading3Char">
    <w:name w:val="Heading 3 Char"/>
    <w:basedOn w:val="DefaultParagraphFont"/>
    <w:link w:val="Heading3"/>
    <w:uiPriority w:val="9"/>
    <w:rsid w:val="00061329"/>
    <w:rPr>
      <w:rFonts w:ascii="Times New Roman" w:eastAsia="Times New Roman" w:hAnsi="Times New Roman" w:cs="Times New Roman"/>
      <w:b/>
      <w:bCs/>
      <w:sz w:val="27"/>
      <w:szCs w:val="27"/>
    </w:rPr>
  </w:style>
  <w:style w:type="paragraph" w:styleId="NoSpacing">
    <w:name w:val="No Spacing"/>
    <w:uiPriority w:val="1"/>
    <w:qFormat/>
    <w:rsid w:val="002A4F3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semiHidden/>
    <w:unhideWhenUsed/>
    <w:rsid w:val="00F67238"/>
    <w:rPr>
      <w:color w:val="0000FF"/>
      <w:u w:val="single"/>
    </w:rPr>
  </w:style>
  <w:style w:type="paragraph" w:customStyle="1" w:styleId="p1">
    <w:name w:val="p1"/>
    <w:basedOn w:val="Normal"/>
    <w:rsid w:val="000C0FAE"/>
    <w:rPr>
      <w:rFonts w:ascii=".AppleSystemUIFont" w:hAnsi=".AppleSystemUIFont"/>
      <w:color w:val="111111"/>
      <w:sz w:val="26"/>
      <w:szCs w:val="26"/>
    </w:rPr>
  </w:style>
  <w:style w:type="paragraph" w:customStyle="1" w:styleId="p2">
    <w:name w:val="p2"/>
    <w:basedOn w:val="Normal"/>
    <w:rsid w:val="000C0FAE"/>
  </w:style>
  <w:style w:type="paragraph" w:customStyle="1" w:styleId="p3">
    <w:name w:val="p3"/>
    <w:basedOn w:val="Normal"/>
    <w:rsid w:val="000C0FAE"/>
    <w:rPr>
      <w:rFonts w:ascii=".AppleSystemUIFont" w:hAnsi=".AppleSystemUIFont"/>
      <w:color w:val="111111"/>
      <w:sz w:val="26"/>
      <w:szCs w:val="26"/>
    </w:rPr>
  </w:style>
  <w:style w:type="character" w:customStyle="1" w:styleId="s1">
    <w:name w:val="s1"/>
    <w:basedOn w:val="DefaultParagraphFont"/>
    <w:rsid w:val="000C0FAE"/>
    <w:rPr>
      <w:rFonts w:ascii="UICTFontTextStyleBody" w:hAnsi="UICTFontTextStyleBody" w:hint="default"/>
      <w:b w:val="0"/>
      <w:bCs w:val="0"/>
      <w:i w:val="0"/>
      <w:iCs w:val="0"/>
      <w:sz w:val="26"/>
      <w:szCs w:val="26"/>
    </w:rPr>
  </w:style>
  <w:style w:type="character" w:customStyle="1" w:styleId="s3">
    <w:name w:val="s3"/>
    <w:basedOn w:val="DefaultParagraphFont"/>
    <w:rsid w:val="000C0FAE"/>
    <w:rPr>
      <w:rFonts w:ascii="UICTFontTextStyleBody" w:hAnsi="UICTFontTextStyleBody" w:hint="default"/>
      <w:b/>
      <w:bCs/>
      <w:i w:val="0"/>
      <w:iCs w:val="0"/>
      <w:sz w:val="26"/>
      <w:szCs w:val="26"/>
    </w:rPr>
  </w:style>
  <w:style w:type="character" w:customStyle="1" w:styleId="s2">
    <w:name w:val="s2"/>
    <w:basedOn w:val="DefaultParagraphFont"/>
    <w:rsid w:val="008B0E87"/>
    <w:rPr>
      <w:rFonts w:ascii="UICTFontTextStyleBody" w:hAnsi="UICTFontTextStyleBody" w:hint="default"/>
      <w:b/>
      <w:bCs/>
      <w:i w:val="0"/>
      <w:iCs w:val="0"/>
      <w:sz w:val="26"/>
      <w:szCs w:val="26"/>
    </w:rPr>
  </w:style>
  <w:style w:type="character" w:customStyle="1" w:styleId="apple-tab-span">
    <w:name w:val="apple-tab-span"/>
    <w:basedOn w:val="DefaultParagraphFont"/>
    <w:rsid w:val="008B0E87"/>
  </w:style>
  <w:style w:type="table" w:styleId="TableGrid">
    <w:name w:val="Table Grid"/>
    <w:basedOn w:val="TableNormal"/>
    <w:uiPriority w:val="39"/>
    <w:rsid w:val="00AC16DC"/>
    <w:pPr>
      <w:ind w:right="6"/>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05923"/>
    <w:pPr>
      <w:tabs>
        <w:tab w:val="center" w:pos="4680"/>
        <w:tab w:val="right" w:pos="9360"/>
      </w:tabs>
    </w:pPr>
  </w:style>
  <w:style w:type="character" w:customStyle="1" w:styleId="HeaderChar">
    <w:name w:val="Header Char"/>
    <w:basedOn w:val="DefaultParagraphFont"/>
    <w:link w:val="Header"/>
    <w:uiPriority w:val="99"/>
    <w:rsid w:val="00405923"/>
  </w:style>
  <w:style w:type="paragraph" w:styleId="Footer">
    <w:name w:val="footer"/>
    <w:basedOn w:val="Normal"/>
    <w:link w:val="FooterChar"/>
    <w:uiPriority w:val="99"/>
    <w:unhideWhenUsed/>
    <w:rsid w:val="00405923"/>
    <w:pPr>
      <w:tabs>
        <w:tab w:val="center" w:pos="4680"/>
        <w:tab w:val="right" w:pos="9360"/>
      </w:tabs>
    </w:pPr>
  </w:style>
  <w:style w:type="character" w:customStyle="1" w:styleId="FooterChar">
    <w:name w:val="Footer Char"/>
    <w:basedOn w:val="DefaultParagraphFont"/>
    <w:link w:val="Footer"/>
    <w:uiPriority w:val="99"/>
    <w:rsid w:val="00405923"/>
  </w:style>
  <w:style w:type="paragraph" w:customStyle="1" w:styleId="p4">
    <w:name w:val="p4"/>
    <w:basedOn w:val="Normal"/>
    <w:rsid w:val="004B7648"/>
    <w:pPr>
      <w:spacing w:before="180"/>
      <w:ind w:left="345" w:hanging="345"/>
    </w:pPr>
    <w:rPr>
      <w:rFonts w:ascii=".AppleSystemUIFont" w:hAnsi=".AppleSystemUIFont"/>
      <w:color w:val="111111"/>
      <w:sz w:val="26"/>
      <w:szCs w:val="26"/>
    </w:rPr>
  </w:style>
  <w:style w:type="character" w:customStyle="1" w:styleId="cf">
    <w:name w:val="cf"/>
    <w:basedOn w:val="DefaultParagraphFont"/>
    <w:rsid w:val="002E317B"/>
  </w:style>
  <w:style w:type="character" w:customStyle="1" w:styleId="x">
    <w:name w:val="x"/>
    <w:basedOn w:val="DefaultParagraphFont"/>
    <w:rsid w:val="002E317B"/>
  </w:style>
  <w:style w:type="character" w:customStyle="1" w:styleId="cl">
    <w:name w:val="cl"/>
    <w:basedOn w:val="DefaultParagraphFont"/>
    <w:rsid w:val="002E317B"/>
  </w:style>
  <w:style w:type="table" w:customStyle="1" w:styleId="a">
    <w:basedOn w:val="TableNormal"/>
    <w:pPr>
      <w:ind w:right="6"/>
    </w:pPr>
    <w:rPr>
      <w:rFonts w:ascii="Calibri" w:eastAsia="Calibri" w:hAnsi="Calibri" w:cs="Calibri"/>
    </w:rPr>
    <w:tblPr>
      <w:tblStyleRowBandSize w:val="1"/>
      <w:tblStyleColBandSize w:val="1"/>
      <w:tblCellMar>
        <w:left w:w="115" w:type="dxa"/>
        <w:right w:w="115" w:type="dxa"/>
      </w:tblCellMar>
    </w:tblPr>
  </w:style>
  <w:style w:type="table" w:customStyle="1" w:styleId="a0">
    <w:basedOn w:val="TableNormal"/>
    <w:pPr>
      <w:ind w:right="6"/>
    </w:pPr>
    <w:rPr>
      <w:rFonts w:ascii="Calibri" w:eastAsia="Calibri" w:hAnsi="Calibri" w:cs="Calibri"/>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eadershiphub.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WWroQWfGLfaUwiVbypwLU+bPSw==">CgMxLjAyCmlkLjMwajB6bGwyCWlkLmdqZGd4czIKaWQuMWZvYjl0ZTIKaWQuM3pueXNoNzIKaWQuMmV0OTJwMDIJaWQudHlqY3d0MgppZC4zZHk2dmttMgppZC4xdDNoNXNmMgppZC4yczhleW8xMgppZC40ZDM0b2c4MgppZC4xN2RwOHZ1MgppZC4zcmRjcmpuOAByITFKci1iYzAyVzBYaXdPcE81TlZ0d3YtcHZxc3NoM2RqZg==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3119</Words>
  <Characters>17784</Characters>
  <Application>Microsoft Office Word</Application>
  <DocSecurity>0</DocSecurity>
  <Lines>148</Lines>
  <Paragraphs>41</Paragraphs>
  <ScaleCrop>false</ScaleCrop>
  <Company/>
  <LinksUpToDate>false</LinksUpToDate>
  <CharactersWithSpaces>20862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Nguyễn Đức Sang</cp:lastModifiedBy>
  <cp:revision>4</cp:revision>
  <dcterms:created xsi:type="dcterms:W3CDTF">2024-12-23T14:56:00Z</dcterms:created>
  <dcterms:modified xsi:type="dcterms:W3CDTF">2025-01-07T13:17:00Z</dcterms:modified>
</cp:coreProperties>
</file>