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8E" w:rsidRDefault="00050495">
      <w:r>
        <w:t>MÔN NGỮ VĂN, TIẾNG ANH, TOÁN 4 KHỐ</w:t>
      </w:r>
      <w:bookmarkStart w:id="0" w:name="_GoBack"/>
      <w:bookmarkEnd w:id="0"/>
      <w:r>
        <w:t>I 6, 7, 8, 9 ĐỀ Phòng GD-ĐT</w:t>
      </w:r>
    </w:p>
    <w:sectPr w:rsidR="0085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95"/>
    <w:rsid w:val="00050495"/>
    <w:rsid w:val="008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B488"/>
  <w15:chartTrackingRefBased/>
  <w15:docId w15:val="{33739A72-DEEA-4A68-9D3D-083744C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2023-01-06T04:51:00Z</dcterms:created>
  <dcterms:modified xsi:type="dcterms:W3CDTF">2023-01-06T04:53:00Z</dcterms:modified>
</cp:coreProperties>
</file>