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AE7DA2" w14:textId="71B4C615" w:rsidR="00D506AF" w:rsidRPr="005D1E53" w:rsidRDefault="00D506AF" w:rsidP="001E6250">
      <w:pPr>
        <w:tabs>
          <w:tab w:val="left" w:pos="274"/>
          <w:tab w:val="left" w:pos="2835"/>
          <w:tab w:val="left" w:pos="5387"/>
          <w:tab w:val="left" w:pos="7938"/>
        </w:tabs>
        <w:jc w:val="both"/>
        <w:rPr>
          <w:b/>
          <w:bCs/>
          <w:color w:val="C00000"/>
          <w:sz w:val="26"/>
          <w:szCs w:val="26"/>
        </w:rPr>
      </w:pPr>
      <w:r w:rsidRPr="005D1E53">
        <w:rPr>
          <w:rFonts w:eastAsia="Calibri"/>
          <w:b/>
          <w:bCs/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F05447" wp14:editId="7A7721A8">
                <wp:simplePos x="0" y="0"/>
                <wp:positionH relativeFrom="margin">
                  <wp:align>left</wp:align>
                </wp:positionH>
                <wp:positionV relativeFrom="paragraph">
                  <wp:posOffset>-273148</wp:posOffset>
                </wp:positionV>
                <wp:extent cx="6312051" cy="365926"/>
                <wp:effectExtent l="0" t="0" r="12700" b="1524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2051" cy="36592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1C5845" w14:textId="134E3772" w:rsidR="00484BA6" w:rsidRPr="00CD129D" w:rsidRDefault="00484BA6" w:rsidP="00484BA6">
                            <w:pPr>
                              <w:tabs>
                                <w:tab w:val="left" w:pos="274"/>
                                <w:tab w:val="left" w:pos="2835"/>
                                <w:tab w:val="left" w:pos="5387"/>
                                <w:tab w:val="left" w:pos="7938"/>
                              </w:tabs>
                              <w:spacing w:line="312" w:lineRule="auto"/>
                              <w:jc w:val="center"/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CD129D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BÀI </w:t>
                            </w:r>
                            <w:r w:rsidR="00CD129D" w:rsidRPr="00CD129D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3</w:t>
                            </w:r>
                            <w:r w:rsidRPr="00CD129D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CD129D" w:rsidRPr="00CD129D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ĐIỀU HÒA</w:t>
                            </w:r>
                            <w:r w:rsidRPr="00CD129D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 BIỂU HIỆN</w:t>
                            </w:r>
                            <w:r w:rsidR="00CD129D" w:rsidRPr="00CD129D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 GENE </w:t>
                            </w:r>
                            <w:r w:rsidRPr="00CD129D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– CÁNH DIỀU</w:t>
                            </w:r>
                          </w:p>
                          <w:p w14:paraId="5573277B" w14:textId="77777777" w:rsidR="00484BA6" w:rsidRPr="008F57E7" w:rsidRDefault="00484BA6" w:rsidP="00484BA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F05447" id="Rectangle: Rounded Corners 1" o:spid="_x0000_s1026" style="position:absolute;left:0;text-align:left;margin-left:0;margin-top:-21.5pt;width:497pt;height:28.8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371C5845" w14:textId="134E3772" w:rsidR="00484BA6" w:rsidRPr="00CD129D" w:rsidRDefault="00484BA6" w:rsidP="00484BA6">
                      <w:pPr>
                        <w:tabs>
                          <w:tab w:val="left" w:pos="274"/>
                          <w:tab w:val="left" w:pos="2835"/>
                          <w:tab w:val="left" w:pos="5387"/>
                          <w:tab w:val="left" w:pos="7938"/>
                        </w:tabs>
                        <w:spacing w:line="312" w:lineRule="auto"/>
                        <w:jc w:val="center"/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CD129D"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  <w:t xml:space="preserve">BÀI </w:t>
                      </w:r>
                      <w:r w:rsidR="00CD129D" w:rsidRPr="00CD129D"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  <w:t>3</w:t>
                      </w:r>
                      <w:r w:rsidRPr="00CD129D"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  <w:t xml:space="preserve">: </w:t>
                      </w:r>
                      <w:r w:rsidR="00CD129D" w:rsidRPr="00CD129D"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  <w:t>ĐIỀU HÒA</w:t>
                      </w:r>
                      <w:r w:rsidRPr="00CD129D"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  <w:t xml:space="preserve"> BIỂU HIỆN</w:t>
                      </w:r>
                      <w:r w:rsidR="00CD129D" w:rsidRPr="00CD129D"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  <w:t xml:space="preserve"> GENE </w:t>
                      </w:r>
                      <w:r w:rsidRPr="00CD129D"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  <w:t>– CÁNH DIỀU</w:t>
                      </w:r>
                    </w:p>
                    <w:p w14:paraId="5573277B" w14:textId="77777777" w:rsidR="00484BA6" w:rsidRPr="008F57E7" w:rsidRDefault="00484BA6" w:rsidP="00484BA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bookmarkStart w:id="0" w:name="_Hlk161431934"/>
      <w:bookmarkEnd w:id="0"/>
    </w:p>
    <w:p w14:paraId="7AE5DF53" w14:textId="0A045F94" w:rsidR="005D1E53" w:rsidRDefault="005D1E53" w:rsidP="001E6250">
      <w:pPr>
        <w:pStyle w:val="NormalWeb"/>
        <w:shd w:val="clear" w:color="auto" w:fill="FFFFFF"/>
        <w:spacing w:before="0" w:beforeAutospacing="0" w:after="0" w:afterAutospacing="0"/>
        <w:rPr>
          <w:b/>
          <w:bCs/>
          <w:sz w:val="26"/>
          <w:szCs w:val="26"/>
        </w:rPr>
      </w:pPr>
      <w:r w:rsidRPr="008757FC">
        <w:rPr>
          <w:b/>
          <w:bCs/>
          <w:color w:val="C00000"/>
          <w:sz w:val="26"/>
          <w:szCs w:val="26"/>
        </w:rPr>
        <w:t>PHẦN 1: TRẮC NGHIỆM NHIỀU PHƯƠNG ÁN LỰA CHỌN</w:t>
      </w:r>
      <w:r>
        <w:rPr>
          <w:b/>
          <w:bCs/>
          <w:color w:val="C00000"/>
          <w:sz w:val="26"/>
          <w:szCs w:val="26"/>
        </w:rPr>
        <w:t xml:space="preserve"> </w:t>
      </w:r>
      <w:r w:rsidRPr="00151AFA">
        <w:rPr>
          <w:b/>
          <w:bCs/>
          <w:sz w:val="26"/>
          <w:szCs w:val="26"/>
        </w:rPr>
        <w:t>(18 câu, học sinh trả lời từ câu 1 đến câu 18, mỗi câu chỉ chọn 1 phương án đúng)</w:t>
      </w:r>
      <w:r>
        <w:rPr>
          <w:b/>
          <w:bCs/>
          <w:sz w:val="26"/>
          <w:szCs w:val="26"/>
        </w:rPr>
        <w:t>.</w:t>
      </w:r>
    </w:p>
    <w:p w14:paraId="1C2D9569" w14:textId="77777777" w:rsidR="005B47F9" w:rsidRPr="005B47F9" w:rsidRDefault="005B47F9" w:rsidP="005B47F9">
      <w:pPr>
        <w:ind w:left="284" w:right="60" w:hanging="284"/>
        <w:jc w:val="both"/>
        <w:rPr>
          <w:color w:val="C00000"/>
          <w:sz w:val="26"/>
          <w:szCs w:val="26"/>
        </w:rPr>
      </w:pPr>
      <w:r w:rsidRPr="005B47F9">
        <w:rPr>
          <w:b/>
          <w:sz w:val="26"/>
          <w:szCs w:val="26"/>
        </w:rPr>
        <w:t xml:space="preserve">Câu 1. </w:t>
      </w:r>
      <w:r w:rsidRPr="005B47F9">
        <w:rPr>
          <w:sz w:val="26"/>
          <w:szCs w:val="26"/>
        </w:rPr>
        <w:t>Trong cơ chế điều hòa hoạt động của gen ở sinh vật nhân sơ, theo mô hình operon Lac, gen điều hòa có vai trò</w:t>
      </w:r>
    </w:p>
    <w:p w14:paraId="1BC9B03E" w14:textId="77777777" w:rsidR="005B47F9" w:rsidRPr="005B47F9" w:rsidRDefault="005B47F9" w:rsidP="005B47F9">
      <w:pPr>
        <w:tabs>
          <w:tab w:val="left" w:pos="283"/>
        </w:tabs>
        <w:rPr>
          <w:sz w:val="26"/>
          <w:szCs w:val="26"/>
        </w:rPr>
      </w:pPr>
      <w:r w:rsidRPr="005B47F9">
        <w:rPr>
          <w:rStyle w:val="YoungMixChar"/>
          <w:b/>
          <w:sz w:val="26"/>
          <w:szCs w:val="26"/>
        </w:rPr>
        <w:tab/>
        <w:t xml:space="preserve">A. </w:t>
      </w:r>
      <w:r w:rsidRPr="005B47F9">
        <w:rPr>
          <w:sz w:val="26"/>
          <w:szCs w:val="26"/>
        </w:rPr>
        <w:t>tiếp xúc với enzim RNA pôlimeraza để xúc tác quá trình phiên mã.</w:t>
      </w:r>
    </w:p>
    <w:p w14:paraId="237AFEDC" w14:textId="77777777" w:rsidR="005B47F9" w:rsidRPr="005B47F9" w:rsidRDefault="005B47F9" w:rsidP="005B47F9">
      <w:pPr>
        <w:tabs>
          <w:tab w:val="left" w:pos="283"/>
        </w:tabs>
        <w:rPr>
          <w:sz w:val="26"/>
          <w:szCs w:val="26"/>
        </w:rPr>
      </w:pPr>
      <w:r w:rsidRPr="005B47F9">
        <w:rPr>
          <w:rStyle w:val="YoungMixChar"/>
          <w:b/>
          <w:sz w:val="26"/>
          <w:szCs w:val="26"/>
        </w:rPr>
        <w:tab/>
        <w:t xml:space="preserve">B. </w:t>
      </w:r>
      <w:r w:rsidRPr="005B47F9">
        <w:rPr>
          <w:sz w:val="26"/>
          <w:szCs w:val="26"/>
        </w:rPr>
        <w:t>mang thông tin qui định cấu trúc prôtêin ức chế.</w:t>
      </w:r>
    </w:p>
    <w:p w14:paraId="40900A93" w14:textId="77777777" w:rsidR="005B47F9" w:rsidRPr="005B47F9" w:rsidRDefault="005B47F9" w:rsidP="005B47F9">
      <w:pPr>
        <w:tabs>
          <w:tab w:val="left" w:pos="283"/>
        </w:tabs>
        <w:rPr>
          <w:sz w:val="26"/>
          <w:szCs w:val="26"/>
        </w:rPr>
      </w:pPr>
      <w:r w:rsidRPr="005B47F9">
        <w:rPr>
          <w:rStyle w:val="YoungMixChar"/>
          <w:b/>
          <w:sz w:val="26"/>
          <w:szCs w:val="26"/>
        </w:rPr>
        <w:tab/>
        <w:t xml:space="preserve">C. </w:t>
      </w:r>
      <w:r w:rsidRPr="005B47F9">
        <w:rPr>
          <w:sz w:val="26"/>
          <w:szCs w:val="26"/>
        </w:rPr>
        <w:t>mang thông tin qui định cấu trúc enzim RNA pôlimeraza.</w:t>
      </w:r>
    </w:p>
    <w:p w14:paraId="70F27C45" w14:textId="77777777" w:rsidR="005B47F9" w:rsidRPr="005B47F9" w:rsidRDefault="005B47F9" w:rsidP="005B47F9">
      <w:pPr>
        <w:tabs>
          <w:tab w:val="left" w:pos="283"/>
        </w:tabs>
        <w:rPr>
          <w:sz w:val="26"/>
          <w:szCs w:val="26"/>
        </w:rPr>
      </w:pPr>
      <w:r w:rsidRPr="005B47F9">
        <w:rPr>
          <w:rStyle w:val="YoungMixChar"/>
          <w:b/>
          <w:sz w:val="26"/>
          <w:szCs w:val="26"/>
        </w:rPr>
        <w:tab/>
        <w:t xml:space="preserve">D. </w:t>
      </w:r>
      <w:r w:rsidRPr="005B47F9">
        <w:rPr>
          <w:sz w:val="26"/>
          <w:szCs w:val="26"/>
        </w:rPr>
        <w:t>kiểm soát và vận hành hoạt động của operon.</w:t>
      </w:r>
    </w:p>
    <w:p w14:paraId="21965F3A" w14:textId="77777777" w:rsidR="005B47F9" w:rsidRPr="005B47F9" w:rsidRDefault="005B47F9" w:rsidP="005B47F9">
      <w:pPr>
        <w:ind w:left="284" w:hanging="284"/>
        <w:jc w:val="both"/>
        <w:rPr>
          <w:color w:val="C00000"/>
          <w:sz w:val="26"/>
          <w:szCs w:val="26"/>
        </w:rPr>
      </w:pPr>
      <w:r w:rsidRPr="005B47F9">
        <w:rPr>
          <w:b/>
          <w:sz w:val="26"/>
          <w:szCs w:val="26"/>
        </w:rPr>
        <w:t xml:space="preserve">Câu 2. </w:t>
      </w:r>
      <w:r w:rsidRPr="005B47F9">
        <w:rPr>
          <w:sz w:val="26"/>
          <w:szCs w:val="26"/>
        </w:rPr>
        <w:t>Trình tự các thành phần của một Operon là</w:t>
      </w:r>
    </w:p>
    <w:p w14:paraId="20CFE6CD" w14:textId="77777777" w:rsidR="005B47F9" w:rsidRPr="005B47F9" w:rsidRDefault="005B47F9" w:rsidP="005B47F9">
      <w:pPr>
        <w:tabs>
          <w:tab w:val="left" w:pos="283"/>
        </w:tabs>
        <w:rPr>
          <w:sz w:val="26"/>
          <w:szCs w:val="26"/>
        </w:rPr>
      </w:pPr>
      <w:r w:rsidRPr="005B47F9">
        <w:rPr>
          <w:rStyle w:val="YoungMixChar"/>
          <w:b/>
          <w:sz w:val="26"/>
          <w:szCs w:val="26"/>
        </w:rPr>
        <w:tab/>
        <w:t xml:space="preserve">A. </w:t>
      </w:r>
      <w:r w:rsidRPr="005B47F9">
        <w:rPr>
          <w:sz w:val="26"/>
          <w:szCs w:val="26"/>
        </w:rPr>
        <w:t>vùng vận hành - vùng khởi động - nhóm gen cấu trúc.</w:t>
      </w:r>
    </w:p>
    <w:p w14:paraId="62D5F8D3" w14:textId="77777777" w:rsidR="005B47F9" w:rsidRPr="005B47F9" w:rsidRDefault="005B47F9" w:rsidP="005B47F9">
      <w:pPr>
        <w:tabs>
          <w:tab w:val="left" w:pos="283"/>
        </w:tabs>
        <w:rPr>
          <w:sz w:val="26"/>
          <w:szCs w:val="26"/>
        </w:rPr>
      </w:pPr>
      <w:r w:rsidRPr="005B47F9">
        <w:rPr>
          <w:rStyle w:val="YoungMixChar"/>
          <w:b/>
          <w:sz w:val="26"/>
          <w:szCs w:val="26"/>
        </w:rPr>
        <w:tab/>
        <w:t xml:space="preserve">B. </w:t>
      </w:r>
      <w:r w:rsidRPr="005B47F9">
        <w:rPr>
          <w:sz w:val="26"/>
          <w:szCs w:val="26"/>
        </w:rPr>
        <w:t>vùng khởi động - vùng vận hành - nhóm gen cấu trúc.</w:t>
      </w:r>
    </w:p>
    <w:p w14:paraId="45B792E4" w14:textId="77777777" w:rsidR="005B47F9" w:rsidRPr="005B47F9" w:rsidRDefault="005B47F9" w:rsidP="005B47F9">
      <w:pPr>
        <w:tabs>
          <w:tab w:val="left" w:pos="283"/>
        </w:tabs>
        <w:rPr>
          <w:sz w:val="26"/>
          <w:szCs w:val="26"/>
        </w:rPr>
      </w:pPr>
      <w:r w:rsidRPr="005B47F9">
        <w:rPr>
          <w:rStyle w:val="YoungMixChar"/>
          <w:b/>
          <w:sz w:val="26"/>
          <w:szCs w:val="26"/>
        </w:rPr>
        <w:tab/>
        <w:t xml:space="preserve">C. </w:t>
      </w:r>
      <w:r w:rsidRPr="005B47F9">
        <w:rPr>
          <w:sz w:val="26"/>
          <w:szCs w:val="26"/>
        </w:rPr>
        <w:t>nhóm gen cấu trúc - vùng vận hành - vùng khởi động.</w:t>
      </w:r>
    </w:p>
    <w:p w14:paraId="2E8AFF4F" w14:textId="77777777" w:rsidR="005B47F9" w:rsidRPr="005B47F9" w:rsidRDefault="005B47F9" w:rsidP="005B47F9">
      <w:pPr>
        <w:tabs>
          <w:tab w:val="left" w:pos="283"/>
        </w:tabs>
        <w:rPr>
          <w:sz w:val="26"/>
          <w:szCs w:val="26"/>
        </w:rPr>
      </w:pPr>
      <w:r w:rsidRPr="005B47F9">
        <w:rPr>
          <w:rStyle w:val="YoungMixChar"/>
          <w:b/>
          <w:sz w:val="26"/>
          <w:szCs w:val="26"/>
        </w:rPr>
        <w:tab/>
        <w:t xml:space="preserve">D. </w:t>
      </w:r>
      <w:r w:rsidRPr="005B47F9">
        <w:rPr>
          <w:sz w:val="26"/>
          <w:szCs w:val="26"/>
        </w:rPr>
        <w:t>nhóm gen cấu trúc - vùng khởi động - vùng vận hành.</w:t>
      </w:r>
    </w:p>
    <w:p w14:paraId="2571424F" w14:textId="77777777" w:rsidR="005B47F9" w:rsidRPr="005B47F9" w:rsidRDefault="005B47F9" w:rsidP="005B47F9">
      <w:pPr>
        <w:ind w:left="284" w:hanging="284"/>
        <w:jc w:val="both"/>
        <w:rPr>
          <w:color w:val="C00000"/>
          <w:sz w:val="26"/>
          <w:szCs w:val="26"/>
        </w:rPr>
      </w:pPr>
      <w:r w:rsidRPr="005B47F9">
        <w:rPr>
          <w:b/>
          <w:sz w:val="26"/>
          <w:szCs w:val="26"/>
        </w:rPr>
        <w:t xml:space="preserve">Câu 3. </w:t>
      </w:r>
      <w:r w:rsidRPr="005B47F9">
        <w:rPr>
          <w:sz w:val="26"/>
          <w:szCs w:val="26"/>
        </w:rPr>
        <w:t xml:space="preserve">Trong cơ chế điều hoà hoạt động Operon Lac ở </w:t>
      </w:r>
      <w:r w:rsidRPr="005B47F9">
        <w:rPr>
          <w:i/>
          <w:sz w:val="26"/>
          <w:szCs w:val="26"/>
        </w:rPr>
        <w:t xml:space="preserve">E.coli </w:t>
      </w:r>
      <w:r w:rsidRPr="005B47F9">
        <w:rPr>
          <w:sz w:val="26"/>
          <w:szCs w:val="26"/>
        </w:rPr>
        <w:t>khi môi trường có Lactôzơ, phát biểu nào sau đây là</w:t>
      </w:r>
      <w:r w:rsidRPr="005B47F9">
        <w:rPr>
          <w:b/>
          <w:sz w:val="26"/>
          <w:szCs w:val="26"/>
        </w:rPr>
        <w:t xml:space="preserve"> không</w:t>
      </w:r>
      <w:r w:rsidRPr="005B47F9">
        <w:rPr>
          <w:sz w:val="26"/>
          <w:szCs w:val="26"/>
        </w:rPr>
        <w:t xml:space="preserve"> đúng?</w:t>
      </w:r>
    </w:p>
    <w:p w14:paraId="0509848E" w14:textId="77777777" w:rsidR="005B47F9" w:rsidRPr="005B47F9" w:rsidRDefault="005B47F9" w:rsidP="005B47F9">
      <w:pPr>
        <w:tabs>
          <w:tab w:val="left" w:pos="283"/>
        </w:tabs>
        <w:rPr>
          <w:sz w:val="26"/>
          <w:szCs w:val="26"/>
        </w:rPr>
      </w:pPr>
      <w:r w:rsidRPr="005B47F9">
        <w:rPr>
          <w:rStyle w:val="YoungMixChar"/>
          <w:b/>
          <w:sz w:val="26"/>
          <w:szCs w:val="26"/>
        </w:rPr>
        <w:tab/>
        <w:t xml:space="preserve">A. </w:t>
      </w:r>
      <w:r w:rsidRPr="005B47F9">
        <w:rPr>
          <w:sz w:val="26"/>
          <w:szCs w:val="26"/>
        </w:rPr>
        <w:t>Gen điều hoà tổng hợp prôtêin ức chế.</w:t>
      </w:r>
    </w:p>
    <w:p w14:paraId="592EE35F" w14:textId="77777777" w:rsidR="005B47F9" w:rsidRPr="005B47F9" w:rsidRDefault="005B47F9" w:rsidP="005B47F9">
      <w:pPr>
        <w:tabs>
          <w:tab w:val="left" w:pos="283"/>
        </w:tabs>
        <w:rPr>
          <w:sz w:val="26"/>
          <w:szCs w:val="26"/>
        </w:rPr>
      </w:pPr>
      <w:r w:rsidRPr="005B47F9">
        <w:rPr>
          <w:rStyle w:val="YoungMixChar"/>
          <w:b/>
          <w:sz w:val="26"/>
          <w:szCs w:val="26"/>
        </w:rPr>
        <w:tab/>
        <w:t xml:space="preserve">B. </w:t>
      </w:r>
      <w:r w:rsidRPr="005B47F9">
        <w:rPr>
          <w:spacing w:val="-2"/>
          <w:sz w:val="26"/>
          <w:szCs w:val="26"/>
        </w:rPr>
        <w:t>Prôtêin ức chế bám vào vùng vận hành nên vùng khởi động bắt đầu hoạt động.</w:t>
      </w:r>
    </w:p>
    <w:p w14:paraId="76D59EA8" w14:textId="77777777" w:rsidR="005B47F9" w:rsidRPr="005B47F9" w:rsidRDefault="005B47F9" w:rsidP="005B47F9">
      <w:pPr>
        <w:tabs>
          <w:tab w:val="left" w:pos="283"/>
        </w:tabs>
        <w:rPr>
          <w:sz w:val="26"/>
          <w:szCs w:val="26"/>
        </w:rPr>
      </w:pPr>
      <w:r w:rsidRPr="005B47F9">
        <w:rPr>
          <w:rStyle w:val="YoungMixChar"/>
          <w:b/>
          <w:sz w:val="26"/>
          <w:szCs w:val="26"/>
        </w:rPr>
        <w:tab/>
        <w:t xml:space="preserve">C. </w:t>
      </w:r>
      <w:r w:rsidRPr="005B47F9">
        <w:rPr>
          <w:sz w:val="26"/>
          <w:szCs w:val="26"/>
        </w:rPr>
        <w:t>Vùng mã hoá tiến hành phiên mã.</w:t>
      </w:r>
    </w:p>
    <w:p w14:paraId="7C34897D" w14:textId="77777777" w:rsidR="005B47F9" w:rsidRPr="005B47F9" w:rsidRDefault="005B47F9" w:rsidP="005B47F9">
      <w:pPr>
        <w:tabs>
          <w:tab w:val="left" w:pos="283"/>
        </w:tabs>
        <w:rPr>
          <w:sz w:val="26"/>
          <w:szCs w:val="26"/>
        </w:rPr>
      </w:pPr>
      <w:r w:rsidRPr="005B47F9">
        <w:rPr>
          <w:rStyle w:val="YoungMixChar"/>
          <w:b/>
          <w:sz w:val="26"/>
          <w:szCs w:val="26"/>
        </w:rPr>
        <w:tab/>
        <w:t xml:space="preserve">D. </w:t>
      </w:r>
      <w:r w:rsidRPr="005B47F9">
        <w:rPr>
          <w:sz w:val="26"/>
          <w:szCs w:val="26"/>
        </w:rPr>
        <w:t>Quá trình dịch mã được thực hiện và tổng hợp nên các enzim tương ứng để phân giải lactôzơ.</w:t>
      </w:r>
    </w:p>
    <w:p w14:paraId="068B875C" w14:textId="77777777" w:rsidR="005B47F9" w:rsidRPr="005B47F9" w:rsidRDefault="005B47F9" w:rsidP="005B47F9">
      <w:pPr>
        <w:ind w:left="284" w:hanging="284"/>
        <w:jc w:val="both"/>
        <w:rPr>
          <w:color w:val="C00000"/>
          <w:sz w:val="26"/>
          <w:szCs w:val="26"/>
        </w:rPr>
      </w:pPr>
      <w:r w:rsidRPr="005B47F9">
        <w:rPr>
          <w:b/>
          <w:sz w:val="26"/>
          <w:szCs w:val="26"/>
        </w:rPr>
        <w:t xml:space="preserve">Câu 4. </w:t>
      </w:r>
      <w:r w:rsidRPr="005B47F9">
        <w:rPr>
          <w:sz w:val="26"/>
          <w:szCs w:val="26"/>
        </w:rPr>
        <w:t xml:space="preserve">Trong điều hòa hoạt động của operon Lac ở </w:t>
      </w:r>
      <w:r w:rsidRPr="005B47F9">
        <w:rPr>
          <w:i/>
          <w:sz w:val="26"/>
          <w:szCs w:val="26"/>
        </w:rPr>
        <w:t>E.coli</w:t>
      </w:r>
      <w:r w:rsidRPr="005B47F9">
        <w:rPr>
          <w:sz w:val="26"/>
          <w:szCs w:val="26"/>
        </w:rPr>
        <w:t>, chất cảm ứng là:</w:t>
      </w:r>
    </w:p>
    <w:p w14:paraId="31D48D25" w14:textId="77777777" w:rsidR="005B47F9" w:rsidRPr="005B47F9" w:rsidRDefault="005B47F9" w:rsidP="005B47F9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5B47F9">
        <w:rPr>
          <w:rStyle w:val="YoungMixChar"/>
          <w:b/>
          <w:sz w:val="26"/>
          <w:szCs w:val="26"/>
        </w:rPr>
        <w:tab/>
        <w:t xml:space="preserve">A. </w:t>
      </w:r>
      <w:r w:rsidRPr="005B47F9">
        <w:rPr>
          <w:sz w:val="26"/>
          <w:szCs w:val="26"/>
        </w:rPr>
        <w:t>prôtêin.</w:t>
      </w:r>
      <w:r w:rsidRPr="005B47F9">
        <w:rPr>
          <w:rStyle w:val="YoungMixChar"/>
          <w:b/>
          <w:sz w:val="26"/>
          <w:szCs w:val="26"/>
        </w:rPr>
        <w:tab/>
        <w:t xml:space="preserve">B. </w:t>
      </w:r>
      <w:r w:rsidRPr="005B47F9">
        <w:rPr>
          <w:sz w:val="26"/>
          <w:szCs w:val="26"/>
        </w:rPr>
        <w:t>enzim.</w:t>
      </w:r>
      <w:r w:rsidRPr="005B47F9">
        <w:rPr>
          <w:rStyle w:val="YoungMixChar"/>
          <w:b/>
          <w:sz w:val="26"/>
          <w:szCs w:val="26"/>
        </w:rPr>
        <w:tab/>
        <w:t xml:space="preserve">C. </w:t>
      </w:r>
      <w:r w:rsidRPr="005B47F9">
        <w:rPr>
          <w:sz w:val="26"/>
          <w:szCs w:val="26"/>
        </w:rPr>
        <w:t>lactic.</w:t>
      </w:r>
      <w:r w:rsidRPr="005B47F9">
        <w:rPr>
          <w:rStyle w:val="YoungMixChar"/>
          <w:b/>
          <w:sz w:val="26"/>
          <w:szCs w:val="26"/>
        </w:rPr>
        <w:tab/>
        <w:t xml:space="preserve">D. </w:t>
      </w:r>
      <w:r w:rsidRPr="005B47F9">
        <w:rPr>
          <w:sz w:val="26"/>
          <w:szCs w:val="26"/>
        </w:rPr>
        <w:t>lactôzơ.</w:t>
      </w:r>
    </w:p>
    <w:p w14:paraId="42378B2D" w14:textId="77777777" w:rsidR="005B47F9" w:rsidRPr="005B47F9" w:rsidRDefault="005B47F9" w:rsidP="005B47F9">
      <w:pPr>
        <w:ind w:left="284" w:hanging="284"/>
        <w:rPr>
          <w:color w:val="C00000"/>
          <w:sz w:val="26"/>
          <w:szCs w:val="26"/>
        </w:rPr>
      </w:pPr>
      <w:r w:rsidRPr="005B47F9">
        <w:rPr>
          <w:b/>
          <w:sz w:val="26"/>
          <w:szCs w:val="26"/>
        </w:rPr>
        <w:t xml:space="preserve">Câu 5. </w:t>
      </w:r>
      <w:r w:rsidRPr="005B47F9">
        <w:rPr>
          <w:sz w:val="26"/>
          <w:szCs w:val="26"/>
        </w:rPr>
        <w:t xml:space="preserve">Operon Lac của vi khuẩn </w:t>
      </w:r>
      <w:r w:rsidRPr="005B47F9">
        <w:rPr>
          <w:i/>
          <w:sz w:val="26"/>
          <w:szCs w:val="26"/>
        </w:rPr>
        <w:t>E.coli</w:t>
      </w:r>
      <w:r w:rsidRPr="005B47F9">
        <w:rPr>
          <w:sz w:val="26"/>
          <w:szCs w:val="26"/>
        </w:rPr>
        <w:t xml:space="preserve"> gồm có các thành phần theo trật tự:</w:t>
      </w:r>
    </w:p>
    <w:p w14:paraId="67E302CE" w14:textId="77777777" w:rsidR="005B47F9" w:rsidRPr="005B47F9" w:rsidRDefault="005B47F9" w:rsidP="005B47F9">
      <w:pPr>
        <w:tabs>
          <w:tab w:val="left" w:pos="283"/>
        </w:tabs>
        <w:rPr>
          <w:sz w:val="26"/>
          <w:szCs w:val="26"/>
        </w:rPr>
      </w:pPr>
      <w:r w:rsidRPr="005B47F9">
        <w:rPr>
          <w:rStyle w:val="YoungMixChar"/>
          <w:b/>
          <w:sz w:val="26"/>
          <w:szCs w:val="26"/>
        </w:rPr>
        <w:tab/>
        <w:t xml:space="preserve">A. </w:t>
      </w:r>
      <w:r w:rsidRPr="005B47F9">
        <w:rPr>
          <w:sz w:val="26"/>
          <w:szCs w:val="26"/>
        </w:rPr>
        <w:t>vùng khởi động – vùng vận hành – nhóm gen cấu trúc (Z, Y, A)</w:t>
      </w:r>
    </w:p>
    <w:p w14:paraId="0AEF814A" w14:textId="77777777" w:rsidR="005B47F9" w:rsidRPr="005B47F9" w:rsidRDefault="005B47F9" w:rsidP="005B47F9">
      <w:pPr>
        <w:tabs>
          <w:tab w:val="left" w:pos="283"/>
        </w:tabs>
        <w:rPr>
          <w:sz w:val="26"/>
          <w:szCs w:val="26"/>
        </w:rPr>
      </w:pPr>
      <w:r w:rsidRPr="005B47F9">
        <w:rPr>
          <w:rStyle w:val="YoungMixChar"/>
          <w:b/>
          <w:sz w:val="26"/>
          <w:szCs w:val="26"/>
        </w:rPr>
        <w:tab/>
        <w:t xml:space="preserve">B. </w:t>
      </w:r>
      <w:r w:rsidRPr="005B47F9">
        <w:rPr>
          <w:sz w:val="26"/>
          <w:szCs w:val="26"/>
        </w:rPr>
        <w:t>gen điều hòa – vùng vận hành – vùng khởi động – nhóm gen cấu trúc (Z, Y, A)</w:t>
      </w:r>
    </w:p>
    <w:p w14:paraId="213FAF4E" w14:textId="77777777" w:rsidR="005B47F9" w:rsidRPr="005B47F9" w:rsidRDefault="005B47F9" w:rsidP="005B47F9">
      <w:pPr>
        <w:tabs>
          <w:tab w:val="left" w:pos="283"/>
        </w:tabs>
        <w:rPr>
          <w:sz w:val="26"/>
          <w:szCs w:val="26"/>
        </w:rPr>
      </w:pPr>
      <w:r w:rsidRPr="005B47F9">
        <w:rPr>
          <w:rStyle w:val="YoungMixChar"/>
          <w:b/>
          <w:sz w:val="26"/>
          <w:szCs w:val="26"/>
        </w:rPr>
        <w:tab/>
        <w:t xml:space="preserve">C. </w:t>
      </w:r>
      <w:r w:rsidRPr="005B47F9">
        <w:rPr>
          <w:sz w:val="26"/>
          <w:szCs w:val="26"/>
        </w:rPr>
        <w:t>gen điều hòa – vùng khởi động – vùng vận hành – nhóm gen cấu trúc (Z, Y, A)</w:t>
      </w:r>
    </w:p>
    <w:p w14:paraId="2334F863" w14:textId="77777777" w:rsidR="005B47F9" w:rsidRPr="005B47F9" w:rsidRDefault="005B47F9" w:rsidP="005B47F9">
      <w:pPr>
        <w:tabs>
          <w:tab w:val="left" w:pos="283"/>
        </w:tabs>
        <w:rPr>
          <w:sz w:val="26"/>
          <w:szCs w:val="26"/>
        </w:rPr>
      </w:pPr>
      <w:r w:rsidRPr="005B47F9">
        <w:rPr>
          <w:rStyle w:val="YoungMixChar"/>
          <w:b/>
          <w:sz w:val="26"/>
          <w:szCs w:val="26"/>
        </w:rPr>
        <w:tab/>
        <w:t xml:space="preserve">D. </w:t>
      </w:r>
      <w:r w:rsidRPr="005B47F9">
        <w:rPr>
          <w:sz w:val="26"/>
          <w:szCs w:val="26"/>
        </w:rPr>
        <w:t>vùng khởi động – gen điều hòa – vùng vận hành – nhóm gen cấu trúc (Z, Y, A)</w:t>
      </w:r>
    </w:p>
    <w:p w14:paraId="4229B885" w14:textId="77777777" w:rsidR="005B47F9" w:rsidRPr="005B47F9" w:rsidRDefault="005B47F9" w:rsidP="005B47F9">
      <w:pPr>
        <w:ind w:left="284" w:hanging="284"/>
        <w:jc w:val="both"/>
        <w:rPr>
          <w:color w:val="C00000"/>
          <w:sz w:val="26"/>
          <w:szCs w:val="26"/>
        </w:rPr>
      </w:pPr>
      <w:r w:rsidRPr="005B47F9">
        <w:rPr>
          <w:b/>
          <w:sz w:val="26"/>
          <w:szCs w:val="26"/>
        </w:rPr>
        <w:t xml:space="preserve">Câu 6. </w:t>
      </w:r>
      <w:r w:rsidRPr="005B47F9">
        <w:rPr>
          <w:sz w:val="26"/>
          <w:szCs w:val="26"/>
        </w:rPr>
        <w:t>Enzim RNA pôlimeraza chỉ khởi động được quá trình phiên mã khi tương tác được với vùng</w:t>
      </w:r>
    </w:p>
    <w:p w14:paraId="559895E4" w14:textId="77777777" w:rsidR="005B47F9" w:rsidRPr="005B47F9" w:rsidRDefault="005B47F9" w:rsidP="005B47F9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5B47F9">
        <w:rPr>
          <w:rStyle w:val="YoungMixChar"/>
          <w:b/>
          <w:sz w:val="26"/>
          <w:szCs w:val="26"/>
        </w:rPr>
        <w:tab/>
        <w:t xml:space="preserve">A. </w:t>
      </w:r>
      <w:r w:rsidRPr="005B47F9">
        <w:rPr>
          <w:sz w:val="26"/>
          <w:szCs w:val="26"/>
        </w:rPr>
        <w:t>vận hành.</w:t>
      </w:r>
      <w:r w:rsidRPr="005B47F9">
        <w:rPr>
          <w:rStyle w:val="YoungMixChar"/>
          <w:b/>
          <w:sz w:val="26"/>
          <w:szCs w:val="26"/>
        </w:rPr>
        <w:tab/>
        <w:t xml:space="preserve">B. </w:t>
      </w:r>
      <w:r w:rsidRPr="005B47F9">
        <w:rPr>
          <w:sz w:val="26"/>
          <w:szCs w:val="26"/>
        </w:rPr>
        <w:t>điều hòa.</w:t>
      </w:r>
      <w:r w:rsidRPr="005B47F9">
        <w:rPr>
          <w:rStyle w:val="YoungMixChar"/>
          <w:b/>
          <w:sz w:val="26"/>
          <w:szCs w:val="26"/>
        </w:rPr>
        <w:tab/>
        <w:t xml:space="preserve">C. </w:t>
      </w:r>
      <w:r w:rsidRPr="005B47F9">
        <w:rPr>
          <w:sz w:val="26"/>
          <w:szCs w:val="26"/>
        </w:rPr>
        <w:t>khởi động.</w:t>
      </w:r>
      <w:r w:rsidRPr="005B47F9">
        <w:rPr>
          <w:rStyle w:val="YoungMixChar"/>
          <w:b/>
          <w:sz w:val="26"/>
          <w:szCs w:val="26"/>
        </w:rPr>
        <w:tab/>
        <w:t xml:space="preserve">D. </w:t>
      </w:r>
      <w:r w:rsidRPr="005B47F9">
        <w:rPr>
          <w:sz w:val="26"/>
          <w:szCs w:val="26"/>
        </w:rPr>
        <w:t>mã hóa.</w:t>
      </w:r>
    </w:p>
    <w:p w14:paraId="59BB21EB" w14:textId="77777777" w:rsidR="005B47F9" w:rsidRPr="005B47F9" w:rsidRDefault="005B47F9" w:rsidP="005B47F9">
      <w:pPr>
        <w:ind w:left="284" w:hanging="284"/>
        <w:jc w:val="both"/>
        <w:rPr>
          <w:color w:val="C00000"/>
          <w:sz w:val="26"/>
          <w:szCs w:val="26"/>
        </w:rPr>
      </w:pPr>
      <w:r w:rsidRPr="005B47F9">
        <w:rPr>
          <w:b/>
          <w:sz w:val="26"/>
          <w:szCs w:val="26"/>
        </w:rPr>
        <w:t xml:space="preserve">Câu 7. </w:t>
      </w:r>
      <w:r w:rsidRPr="005B47F9">
        <w:rPr>
          <w:sz w:val="26"/>
          <w:szCs w:val="26"/>
        </w:rPr>
        <w:t xml:space="preserve">Trong cơ chế điều hòa hoạt động của operon Lac ở </w:t>
      </w:r>
      <w:r w:rsidRPr="005B47F9">
        <w:rPr>
          <w:i/>
          <w:sz w:val="26"/>
          <w:szCs w:val="26"/>
        </w:rPr>
        <w:t>E.coli</w:t>
      </w:r>
      <w:r w:rsidRPr="005B47F9">
        <w:rPr>
          <w:sz w:val="26"/>
          <w:szCs w:val="26"/>
        </w:rPr>
        <w:t>, lactôzơ đóng vai trò của chất</w:t>
      </w:r>
    </w:p>
    <w:p w14:paraId="7B112942" w14:textId="77777777" w:rsidR="005B47F9" w:rsidRPr="005B47F9" w:rsidRDefault="005B47F9" w:rsidP="005B47F9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5B47F9">
        <w:rPr>
          <w:rStyle w:val="YoungMixChar"/>
          <w:b/>
          <w:sz w:val="26"/>
          <w:szCs w:val="26"/>
        </w:rPr>
        <w:tab/>
        <w:t xml:space="preserve">A. </w:t>
      </w:r>
      <w:r w:rsidRPr="005B47F9">
        <w:rPr>
          <w:sz w:val="26"/>
          <w:szCs w:val="26"/>
        </w:rPr>
        <w:t>xúc tác.</w:t>
      </w:r>
      <w:r w:rsidRPr="005B47F9">
        <w:rPr>
          <w:rStyle w:val="YoungMixChar"/>
          <w:b/>
          <w:sz w:val="26"/>
          <w:szCs w:val="26"/>
        </w:rPr>
        <w:tab/>
        <w:t xml:space="preserve">B. </w:t>
      </w:r>
      <w:r w:rsidRPr="005B47F9">
        <w:rPr>
          <w:sz w:val="26"/>
          <w:szCs w:val="26"/>
        </w:rPr>
        <w:t>ức chế.</w:t>
      </w:r>
      <w:r w:rsidRPr="005B47F9">
        <w:rPr>
          <w:rStyle w:val="YoungMixChar"/>
          <w:b/>
          <w:sz w:val="26"/>
          <w:szCs w:val="26"/>
        </w:rPr>
        <w:tab/>
        <w:t xml:space="preserve">C. </w:t>
      </w:r>
      <w:r w:rsidRPr="005B47F9">
        <w:rPr>
          <w:sz w:val="26"/>
          <w:szCs w:val="26"/>
        </w:rPr>
        <w:t>cảm ứng.</w:t>
      </w:r>
      <w:r w:rsidRPr="005B47F9">
        <w:rPr>
          <w:rStyle w:val="YoungMixChar"/>
          <w:b/>
          <w:sz w:val="26"/>
          <w:szCs w:val="26"/>
        </w:rPr>
        <w:tab/>
        <w:t xml:space="preserve">D. </w:t>
      </w:r>
      <w:r w:rsidRPr="005B47F9">
        <w:rPr>
          <w:sz w:val="26"/>
          <w:szCs w:val="26"/>
        </w:rPr>
        <w:t>trung gian.</w:t>
      </w:r>
    </w:p>
    <w:p w14:paraId="5C68B09A" w14:textId="77777777" w:rsidR="005B47F9" w:rsidRPr="005B47F9" w:rsidRDefault="005B47F9" w:rsidP="005B47F9">
      <w:pPr>
        <w:ind w:left="284" w:hanging="284"/>
        <w:jc w:val="both"/>
        <w:rPr>
          <w:color w:val="C00000"/>
          <w:sz w:val="26"/>
          <w:szCs w:val="26"/>
        </w:rPr>
      </w:pPr>
      <w:r w:rsidRPr="005B47F9">
        <w:rPr>
          <w:b/>
          <w:sz w:val="26"/>
          <w:szCs w:val="26"/>
        </w:rPr>
        <w:t xml:space="preserve">Câu 8. </w:t>
      </w:r>
      <w:r w:rsidRPr="005B47F9">
        <w:rPr>
          <w:sz w:val="26"/>
          <w:szCs w:val="26"/>
        </w:rPr>
        <w:t xml:space="preserve">Thành phần nào sau đây </w:t>
      </w:r>
      <w:r w:rsidRPr="005B47F9">
        <w:rPr>
          <w:b/>
          <w:sz w:val="26"/>
          <w:szCs w:val="26"/>
        </w:rPr>
        <w:t>không</w:t>
      </w:r>
      <w:r w:rsidRPr="005B47F9">
        <w:rPr>
          <w:sz w:val="26"/>
          <w:szCs w:val="26"/>
        </w:rPr>
        <w:t xml:space="preserve"> thuộc Operon Lac?</w:t>
      </w:r>
    </w:p>
    <w:p w14:paraId="374BE5E1" w14:textId="77777777" w:rsidR="005B47F9" w:rsidRPr="005B47F9" w:rsidRDefault="005B47F9" w:rsidP="005B47F9">
      <w:pPr>
        <w:tabs>
          <w:tab w:val="left" w:pos="283"/>
          <w:tab w:val="left" w:pos="5528"/>
        </w:tabs>
        <w:rPr>
          <w:sz w:val="26"/>
          <w:szCs w:val="26"/>
        </w:rPr>
      </w:pPr>
      <w:r w:rsidRPr="005B47F9">
        <w:rPr>
          <w:rStyle w:val="YoungMixChar"/>
          <w:b/>
          <w:sz w:val="26"/>
          <w:szCs w:val="26"/>
        </w:rPr>
        <w:tab/>
        <w:t xml:space="preserve">A. </w:t>
      </w:r>
      <w:r w:rsidRPr="005B47F9">
        <w:rPr>
          <w:sz w:val="26"/>
          <w:szCs w:val="26"/>
        </w:rPr>
        <w:t>Vùng vận hành (O).</w:t>
      </w:r>
      <w:r w:rsidRPr="005B47F9">
        <w:rPr>
          <w:rStyle w:val="YoungMixChar"/>
          <w:b/>
          <w:sz w:val="26"/>
          <w:szCs w:val="26"/>
        </w:rPr>
        <w:tab/>
        <w:t xml:space="preserve">B. </w:t>
      </w:r>
      <w:r w:rsidRPr="005B47F9">
        <w:rPr>
          <w:sz w:val="26"/>
          <w:szCs w:val="26"/>
        </w:rPr>
        <w:t>Các gen cấu trúc (Z, Y, A).</w:t>
      </w:r>
    </w:p>
    <w:p w14:paraId="75BEABB9" w14:textId="77777777" w:rsidR="005B47F9" w:rsidRPr="005B47F9" w:rsidRDefault="005B47F9" w:rsidP="005B47F9">
      <w:pPr>
        <w:tabs>
          <w:tab w:val="left" w:pos="283"/>
          <w:tab w:val="left" w:pos="5528"/>
        </w:tabs>
        <w:rPr>
          <w:sz w:val="26"/>
          <w:szCs w:val="26"/>
        </w:rPr>
      </w:pPr>
      <w:r w:rsidRPr="005B47F9">
        <w:rPr>
          <w:rStyle w:val="YoungMixChar"/>
          <w:b/>
          <w:sz w:val="26"/>
          <w:szCs w:val="26"/>
        </w:rPr>
        <w:tab/>
        <w:t xml:space="preserve">C. </w:t>
      </w:r>
      <w:r w:rsidRPr="005B47F9">
        <w:rPr>
          <w:sz w:val="26"/>
          <w:szCs w:val="26"/>
        </w:rPr>
        <w:t>Gen điều hòa (R).</w:t>
      </w:r>
      <w:r w:rsidRPr="005B47F9">
        <w:rPr>
          <w:rStyle w:val="YoungMixChar"/>
          <w:b/>
          <w:sz w:val="26"/>
          <w:szCs w:val="26"/>
        </w:rPr>
        <w:tab/>
        <w:t xml:space="preserve">D. </w:t>
      </w:r>
      <w:r w:rsidRPr="005B47F9">
        <w:rPr>
          <w:sz w:val="26"/>
          <w:szCs w:val="26"/>
        </w:rPr>
        <w:t>Vùng khởi động (P).</w:t>
      </w:r>
    </w:p>
    <w:p w14:paraId="2ECEC0E2" w14:textId="77777777" w:rsidR="005B47F9" w:rsidRPr="005B47F9" w:rsidRDefault="005B47F9" w:rsidP="005B47F9">
      <w:pPr>
        <w:ind w:left="284" w:hanging="284"/>
        <w:jc w:val="both"/>
        <w:rPr>
          <w:color w:val="C00000"/>
          <w:sz w:val="26"/>
          <w:szCs w:val="26"/>
        </w:rPr>
      </w:pPr>
      <w:r w:rsidRPr="005B47F9">
        <w:rPr>
          <w:b/>
          <w:sz w:val="26"/>
          <w:szCs w:val="26"/>
        </w:rPr>
        <w:t xml:space="preserve">Câu 9. </w:t>
      </w:r>
      <w:r w:rsidRPr="005B47F9">
        <w:rPr>
          <w:sz w:val="26"/>
          <w:szCs w:val="26"/>
        </w:rPr>
        <w:t>Thành phần nào sau đây không thuộc operon nhưng có vai trò quyết định hoạt động của operon?</w:t>
      </w:r>
    </w:p>
    <w:p w14:paraId="4CCA6E80" w14:textId="77777777" w:rsidR="005B47F9" w:rsidRPr="005B47F9" w:rsidRDefault="005B47F9" w:rsidP="005B47F9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5B47F9">
        <w:rPr>
          <w:rStyle w:val="YoungMixChar"/>
          <w:b/>
          <w:sz w:val="26"/>
          <w:szCs w:val="26"/>
        </w:rPr>
        <w:tab/>
        <w:t xml:space="preserve">A. </w:t>
      </w:r>
      <w:r w:rsidRPr="005B47F9">
        <w:rPr>
          <w:sz w:val="26"/>
          <w:szCs w:val="26"/>
        </w:rPr>
        <w:t>Vùng vận hành.</w:t>
      </w:r>
      <w:r w:rsidRPr="005B47F9">
        <w:rPr>
          <w:rStyle w:val="YoungMixChar"/>
          <w:b/>
          <w:sz w:val="26"/>
          <w:szCs w:val="26"/>
        </w:rPr>
        <w:tab/>
        <w:t xml:space="preserve">B. </w:t>
      </w:r>
      <w:r w:rsidRPr="005B47F9">
        <w:rPr>
          <w:sz w:val="26"/>
          <w:szCs w:val="26"/>
        </w:rPr>
        <w:t>Vùng mã hóa.</w:t>
      </w:r>
      <w:r w:rsidRPr="005B47F9">
        <w:rPr>
          <w:rStyle w:val="YoungMixChar"/>
          <w:b/>
          <w:sz w:val="26"/>
          <w:szCs w:val="26"/>
        </w:rPr>
        <w:tab/>
        <w:t xml:space="preserve">C. </w:t>
      </w:r>
      <w:r w:rsidRPr="005B47F9">
        <w:rPr>
          <w:sz w:val="26"/>
          <w:szCs w:val="26"/>
        </w:rPr>
        <w:t>Gen điều hòa.</w:t>
      </w:r>
      <w:r w:rsidRPr="005B47F9">
        <w:rPr>
          <w:rStyle w:val="YoungMixChar"/>
          <w:b/>
          <w:sz w:val="26"/>
          <w:szCs w:val="26"/>
        </w:rPr>
        <w:tab/>
        <w:t xml:space="preserve">D. </w:t>
      </w:r>
      <w:r w:rsidRPr="005B47F9">
        <w:rPr>
          <w:sz w:val="26"/>
          <w:szCs w:val="26"/>
        </w:rPr>
        <w:t>Gen cấu trúc.</w:t>
      </w:r>
    </w:p>
    <w:p w14:paraId="0CFDFA85" w14:textId="77777777" w:rsidR="005B47F9" w:rsidRPr="005B47F9" w:rsidRDefault="005B47F9" w:rsidP="005B47F9">
      <w:pPr>
        <w:ind w:left="284" w:hanging="284"/>
        <w:jc w:val="both"/>
        <w:rPr>
          <w:color w:val="C00000"/>
          <w:sz w:val="26"/>
          <w:szCs w:val="26"/>
        </w:rPr>
      </w:pPr>
      <w:r w:rsidRPr="005B47F9">
        <w:rPr>
          <w:b/>
          <w:sz w:val="26"/>
          <w:szCs w:val="26"/>
        </w:rPr>
        <w:t xml:space="preserve">Câu 10. </w:t>
      </w:r>
      <w:r w:rsidRPr="005B47F9">
        <w:rPr>
          <w:sz w:val="26"/>
          <w:szCs w:val="26"/>
        </w:rPr>
        <w:t>Trình tự nuclêôtit đặc biệt của một operon để enzim ARN pôlimeraza bám vào khởi động quá trình phiên mã được gọi là</w:t>
      </w:r>
    </w:p>
    <w:p w14:paraId="068087E0" w14:textId="77777777" w:rsidR="005B47F9" w:rsidRPr="005B47F9" w:rsidRDefault="005B47F9" w:rsidP="005B47F9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5B47F9">
        <w:rPr>
          <w:rStyle w:val="YoungMixChar"/>
          <w:b/>
          <w:sz w:val="26"/>
          <w:szCs w:val="26"/>
        </w:rPr>
        <w:tab/>
        <w:t xml:space="preserve">A. </w:t>
      </w:r>
      <w:r w:rsidRPr="005B47F9">
        <w:rPr>
          <w:sz w:val="26"/>
          <w:szCs w:val="26"/>
        </w:rPr>
        <w:t>vùng khởi động.</w:t>
      </w:r>
      <w:r w:rsidRPr="005B47F9">
        <w:rPr>
          <w:rStyle w:val="YoungMixChar"/>
          <w:b/>
          <w:sz w:val="26"/>
          <w:szCs w:val="26"/>
        </w:rPr>
        <w:tab/>
        <w:t xml:space="preserve">B. </w:t>
      </w:r>
      <w:r w:rsidRPr="005B47F9">
        <w:rPr>
          <w:sz w:val="26"/>
          <w:szCs w:val="26"/>
        </w:rPr>
        <w:t>gen điều hòa.</w:t>
      </w:r>
      <w:r w:rsidRPr="005B47F9">
        <w:rPr>
          <w:rStyle w:val="YoungMixChar"/>
          <w:b/>
          <w:sz w:val="26"/>
          <w:szCs w:val="26"/>
        </w:rPr>
        <w:tab/>
        <w:t xml:space="preserve">C. </w:t>
      </w:r>
      <w:r w:rsidRPr="005B47F9">
        <w:rPr>
          <w:sz w:val="26"/>
          <w:szCs w:val="26"/>
        </w:rPr>
        <w:t>vùng vận hành.</w:t>
      </w:r>
      <w:r w:rsidRPr="005B47F9">
        <w:rPr>
          <w:rStyle w:val="YoungMixChar"/>
          <w:b/>
          <w:sz w:val="26"/>
          <w:szCs w:val="26"/>
        </w:rPr>
        <w:tab/>
        <w:t xml:space="preserve">D. </w:t>
      </w:r>
      <w:r w:rsidRPr="005B47F9">
        <w:rPr>
          <w:sz w:val="26"/>
          <w:szCs w:val="26"/>
        </w:rPr>
        <w:t>vùng mã hoá.</w:t>
      </w:r>
    </w:p>
    <w:p w14:paraId="0BE961C3" w14:textId="77777777" w:rsidR="005B47F9" w:rsidRPr="005B47F9" w:rsidRDefault="005B47F9" w:rsidP="005B47F9">
      <w:pPr>
        <w:ind w:left="284" w:right="-1" w:hanging="284"/>
        <w:jc w:val="both"/>
        <w:rPr>
          <w:color w:val="C00000"/>
          <w:sz w:val="26"/>
          <w:szCs w:val="26"/>
        </w:rPr>
      </w:pPr>
      <w:r w:rsidRPr="005B47F9">
        <w:rPr>
          <w:b/>
          <w:sz w:val="26"/>
          <w:szCs w:val="26"/>
        </w:rPr>
        <w:t xml:space="preserve">Câu 11. </w:t>
      </w:r>
      <w:r w:rsidRPr="005B47F9">
        <w:rPr>
          <w:sz w:val="26"/>
          <w:szCs w:val="26"/>
        </w:rPr>
        <w:t>Trong operon Lac, vai trò của cụm gen cấu trúc Z, Y, A có vai trò</w:t>
      </w:r>
    </w:p>
    <w:p w14:paraId="135830F6" w14:textId="77777777" w:rsidR="005B47F9" w:rsidRPr="005B47F9" w:rsidRDefault="005B47F9" w:rsidP="005B47F9">
      <w:pPr>
        <w:tabs>
          <w:tab w:val="left" w:pos="283"/>
        </w:tabs>
        <w:rPr>
          <w:sz w:val="26"/>
          <w:szCs w:val="26"/>
        </w:rPr>
      </w:pPr>
      <w:r w:rsidRPr="005B47F9">
        <w:rPr>
          <w:rStyle w:val="YoungMixChar"/>
          <w:b/>
          <w:sz w:val="26"/>
          <w:szCs w:val="26"/>
        </w:rPr>
        <w:tab/>
        <w:t xml:space="preserve">A. </w:t>
      </w:r>
      <w:r w:rsidRPr="005B47F9">
        <w:rPr>
          <w:sz w:val="26"/>
          <w:szCs w:val="26"/>
        </w:rPr>
        <w:t>tổng hợp prôtêin ức chế bám vào vùng khởi động để khởi đầu phiên mã.</w:t>
      </w:r>
    </w:p>
    <w:p w14:paraId="395B0CE8" w14:textId="77777777" w:rsidR="005B47F9" w:rsidRPr="005B47F9" w:rsidRDefault="005B47F9" w:rsidP="005B47F9">
      <w:pPr>
        <w:tabs>
          <w:tab w:val="left" w:pos="283"/>
        </w:tabs>
        <w:rPr>
          <w:sz w:val="26"/>
          <w:szCs w:val="26"/>
        </w:rPr>
      </w:pPr>
      <w:r w:rsidRPr="005B47F9">
        <w:rPr>
          <w:rStyle w:val="YoungMixChar"/>
          <w:b/>
          <w:sz w:val="26"/>
          <w:szCs w:val="26"/>
        </w:rPr>
        <w:tab/>
        <w:t xml:space="preserve">B. </w:t>
      </w:r>
      <w:r w:rsidRPr="005B47F9">
        <w:rPr>
          <w:sz w:val="26"/>
          <w:szCs w:val="26"/>
        </w:rPr>
        <w:t>tổng hợp enzim ARN pôlimeraza bám vào vùng khởi động để khởi đầu phiên mã.</w:t>
      </w:r>
    </w:p>
    <w:p w14:paraId="750AFB51" w14:textId="77777777" w:rsidR="005B47F9" w:rsidRPr="005B47F9" w:rsidRDefault="005B47F9" w:rsidP="005B47F9">
      <w:pPr>
        <w:tabs>
          <w:tab w:val="left" w:pos="283"/>
        </w:tabs>
        <w:rPr>
          <w:sz w:val="26"/>
          <w:szCs w:val="26"/>
        </w:rPr>
      </w:pPr>
      <w:r w:rsidRPr="005B47F9">
        <w:rPr>
          <w:rStyle w:val="YoungMixChar"/>
          <w:b/>
          <w:sz w:val="26"/>
          <w:szCs w:val="26"/>
        </w:rPr>
        <w:tab/>
        <w:t xml:space="preserve">C. </w:t>
      </w:r>
      <w:r w:rsidRPr="005B47F9">
        <w:rPr>
          <w:sz w:val="26"/>
          <w:szCs w:val="26"/>
        </w:rPr>
        <w:t>tổng hợp prôtêin ức chế bám vào vùng vận hành để ngăn cản quá trình phiên mã.</w:t>
      </w:r>
    </w:p>
    <w:p w14:paraId="415846DD" w14:textId="77777777" w:rsidR="005B47F9" w:rsidRPr="005B47F9" w:rsidRDefault="005B47F9" w:rsidP="005B47F9">
      <w:pPr>
        <w:tabs>
          <w:tab w:val="left" w:pos="283"/>
        </w:tabs>
        <w:rPr>
          <w:sz w:val="26"/>
          <w:szCs w:val="26"/>
        </w:rPr>
      </w:pPr>
      <w:r w:rsidRPr="005B47F9">
        <w:rPr>
          <w:rStyle w:val="YoungMixChar"/>
          <w:b/>
          <w:sz w:val="26"/>
          <w:szCs w:val="26"/>
        </w:rPr>
        <w:tab/>
        <w:t xml:space="preserve">D. </w:t>
      </w:r>
      <w:r w:rsidRPr="005B47F9">
        <w:rPr>
          <w:sz w:val="26"/>
          <w:szCs w:val="26"/>
        </w:rPr>
        <w:t>tổng hợp các loại enzim tham gia vào phản ứng phân giải đường lactôzơ.</w:t>
      </w:r>
    </w:p>
    <w:p w14:paraId="72A3709D" w14:textId="77777777" w:rsidR="005B47F9" w:rsidRPr="005B47F9" w:rsidRDefault="005B47F9" w:rsidP="005B47F9">
      <w:pPr>
        <w:ind w:left="284" w:hanging="284"/>
        <w:jc w:val="both"/>
        <w:rPr>
          <w:color w:val="C00000"/>
          <w:sz w:val="26"/>
          <w:szCs w:val="26"/>
        </w:rPr>
      </w:pPr>
      <w:r w:rsidRPr="005B47F9">
        <w:rPr>
          <w:b/>
          <w:sz w:val="26"/>
          <w:szCs w:val="26"/>
        </w:rPr>
        <w:lastRenderedPageBreak/>
        <w:t xml:space="preserve">Câu 12. </w:t>
      </w:r>
      <w:r w:rsidRPr="005B47F9">
        <w:rPr>
          <w:sz w:val="26"/>
          <w:szCs w:val="26"/>
        </w:rPr>
        <w:t>Trong một operon, vùng có trình tự nuclêôtit đặc biệt để prôtêin ức chế bám vào ngăn cản quá trình phiên mã được gọi là vùng</w:t>
      </w:r>
    </w:p>
    <w:p w14:paraId="03241932" w14:textId="77777777" w:rsidR="005B47F9" w:rsidRPr="005B47F9" w:rsidRDefault="005B47F9" w:rsidP="005B47F9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5B47F9">
        <w:rPr>
          <w:rStyle w:val="YoungMixChar"/>
          <w:b/>
          <w:sz w:val="26"/>
          <w:szCs w:val="26"/>
        </w:rPr>
        <w:tab/>
        <w:t xml:space="preserve">A. </w:t>
      </w:r>
      <w:r w:rsidRPr="005B47F9">
        <w:rPr>
          <w:sz w:val="26"/>
          <w:szCs w:val="26"/>
        </w:rPr>
        <w:t>khởi động.</w:t>
      </w:r>
      <w:r w:rsidRPr="005B47F9">
        <w:rPr>
          <w:rStyle w:val="YoungMixChar"/>
          <w:b/>
          <w:sz w:val="26"/>
          <w:szCs w:val="26"/>
        </w:rPr>
        <w:tab/>
        <w:t xml:space="preserve">B. </w:t>
      </w:r>
      <w:r w:rsidRPr="005B47F9">
        <w:rPr>
          <w:sz w:val="26"/>
          <w:szCs w:val="26"/>
        </w:rPr>
        <w:t>vận hành.</w:t>
      </w:r>
      <w:r w:rsidRPr="005B47F9">
        <w:rPr>
          <w:rStyle w:val="YoungMixChar"/>
          <w:b/>
          <w:sz w:val="26"/>
          <w:szCs w:val="26"/>
        </w:rPr>
        <w:tab/>
        <w:t xml:space="preserve">C. </w:t>
      </w:r>
      <w:r w:rsidRPr="005B47F9">
        <w:rPr>
          <w:sz w:val="26"/>
          <w:szCs w:val="26"/>
        </w:rPr>
        <w:t>điều hoà.</w:t>
      </w:r>
      <w:r w:rsidRPr="005B47F9">
        <w:rPr>
          <w:rStyle w:val="YoungMixChar"/>
          <w:b/>
          <w:sz w:val="26"/>
          <w:szCs w:val="26"/>
        </w:rPr>
        <w:tab/>
        <w:t xml:space="preserve">D. </w:t>
      </w:r>
      <w:r w:rsidRPr="005B47F9">
        <w:rPr>
          <w:sz w:val="26"/>
          <w:szCs w:val="26"/>
        </w:rPr>
        <w:t>kết thúc.</w:t>
      </w:r>
    </w:p>
    <w:p w14:paraId="1AE744D8" w14:textId="77777777" w:rsidR="005B47F9" w:rsidRPr="005B47F9" w:rsidRDefault="005B47F9" w:rsidP="005B47F9">
      <w:pPr>
        <w:ind w:left="284" w:hanging="284"/>
        <w:jc w:val="both"/>
        <w:rPr>
          <w:color w:val="C00000"/>
          <w:sz w:val="26"/>
          <w:szCs w:val="26"/>
        </w:rPr>
      </w:pPr>
      <w:r w:rsidRPr="005B47F9">
        <w:rPr>
          <w:b/>
          <w:sz w:val="26"/>
          <w:szCs w:val="26"/>
        </w:rPr>
        <w:t xml:space="preserve">Câu 13. </w:t>
      </w:r>
      <w:r w:rsidRPr="005B47F9">
        <w:rPr>
          <w:sz w:val="26"/>
          <w:szCs w:val="26"/>
        </w:rPr>
        <w:t xml:space="preserve">Trên sơ đồ cấu tạo của operon Lac ở </w:t>
      </w:r>
      <w:r w:rsidRPr="005B47F9">
        <w:rPr>
          <w:i/>
          <w:sz w:val="26"/>
          <w:szCs w:val="26"/>
        </w:rPr>
        <w:t>E. coli</w:t>
      </w:r>
      <w:r w:rsidRPr="005B47F9">
        <w:rPr>
          <w:sz w:val="26"/>
          <w:szCs w:val="26"/>
        </w:rPr>
        <w:t>, kí hiệu O (operator) là:</w:t>
      </w:r>
    </w:p>
    <w:p w14:paraId="3548D65B" w14:textId="77777777" w:rsidR="005B47F9" w:rsidRPr="005B47F9" w:rsidRDefault="005B47F9" w:rsidP="005B47F9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5B47F9">
        <w:rPr>
          <w:rStyle w:val="YoungMixChar"/>
          <w:b/>
          <w:sz w:val="26"/>
          <w:szCs w:val="26"/>
        </w:rPr>
        <w:tab/>
        <w:t xml:space="preserve">A. </w:t>
      </w:r>
      <w:r w:rsidRPr="005B47F9">
        <w:rPr>
          <w:sz w:val="26"/>
          <w:szCs w:val="26"/>
        </w:rPr>
        <w:t>vùng khởi động.</w:t>
      </w:r>
      <w:r w:rsidRPr="005B47F9">
        <w:rPr>
          <w:rStyle w:val="YoungMixChar"/>
          <w:b/>
          <w:sz w:val="26"/>
          <w:szCs w:val="26"/>
        </w:rPr>
        <w:tab/>
        <w:t xml:space="preserve">B. </w:t>
      </w:r>
      <w:r w:rsidRPr="005B47F9">
        <w:rPr>
          <w:sz w:val="26"/>
          <w:szCs w:val="26"/>
        </w:rPr>
        <w:t>vùng kết thúc.</w:t>
      </w:r>
      <w:r w:rsidRPr="005B47F9">
        <w:rPr>
          <w:rStyle w:val="YoungMixChar"/>
          <w:b/>
          <w:sz w:val="26"/>
          <w:szCs w:val="26"/>
        </w:rPr>
        <w:tab/>
        <w:t xml:space="preserve">C. </w:t>
      </w:r>
      <w:r w:rsidRPr="005B47F9">
        <w:rPr>
          <w:sz w:val="26"/>
          <w:szCs w:val="26"/>
        </w:rPr>
        <w:t>vùng mã hoá</w:t>
      </w:r>
      <w:r w:rsidRPr="005B47F9">
        <w:rPr>
          <w:rStyle w:val="YoungMixChar"/>
          <w:b/>
          <w:sz w:val="26"/>
          <w:szCs w:val="26"/>
        </w:rPr>
        <w:tab/>
        <w:t xml:space="preserve">D. </w:t>
      </w:r>
      <w:r w:rsidRPr="005B47F9">
        <w:rPr>
          <w:sz w:val="26"/>
          <w:szCs w:val="26"/>
        </w:rPr>
        <w:t>vùng vận hành.</w:t>
      </w:r>
    </w:p>
    <w:p w14:paraId="46544144" w14:textId="77777777" w:rsidR="005B47F9" w:rsidRPr="005B47F9" w:rsidRDefault="005B47F9" w:rsidP="005B47F9">
      <w:pPr>
        <w:ind w:left="284" w:hanging="284"/>
        <w:jc w:val="both"/>
        <w:rPr>
          <w:color w:val="C00000"/>
          <w:sz w:val="26"/>
          <w:szCs w:val="26"/>
        </w:rPr>
      </w:pPr>
      <w:r w:rsidRPr="005B47F9">
        <w:rPr>
          <w:b/>
          <w:sz w:val="26"/>
          <w:szCs w:val="26"/>
        </w:rPr>
        <w:t xml:space="preserve">Câu 14. </w:t>
      </w:r>
      <w:r w:rsidRPr="005B47F9">
        <w:rPr>
          <w:sz w:val="26"/>
          <w:szCs w:val="26"/>
        </w:rPr>
        <w:t xml:space="preserve">Trên sơ đồ cấu tạo của operon Lac ở </w:t>
      </w:r>
      <w:r w:rsidRPr="005B47F9">
        <w:rPr>
          <w:i/>
          <w:sz w:val="26"/>
          <w:szCs w:val="26"/>
        </w:rPr>
        <w:t>E. coli</w:t>
      </w:r>
      <w:r w:rsidRPr="005B47F9">
        <w:rPr>
          <w:sz w:val="26"/>
          <w:szCs w:val="26"/>
        </w:rPr>
        <w:t>, vùng khởi động được kí hiệu là:</w:t>
      </w:r>
    </w:p>
    <w:p w14:paraId="4A6DC22A" w14:textId="4F63D085" w:rsidR="005B47F9" w:rsidRPr="005B47F9" w:rsidRDefault="005B47F9" w:rsidP="005B47F9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5B47F9">
        <w:rPr>
          <w:rStyle w:val="YoungMixChar"/>
          <w:b/>
          <w:sz w:val="26"/>
          <w:szCs w:val="26"/>
        </w:rPr>
        <w:tab/>
        <w:t xml:space="preserve">A. </w:t>
      </w:r>
      <w:r w:rsidRPr="005B47F9">
        <w:rPr>
          <w:sz w:val="26"/>
          <w:szCs w:val="26"/>
        </w:rPr>
        <w:t>O (operator).</w:t>
      </w:r>
      <w:r w:rsidRPr="005B47F9">
        <w:rPr>
          <w:rStyle w:val="YoungMixChar"/>
          <w:b/>
          <w:sz w:val="26"/>
          <w:szCs w:val="26"/>
        </w:rPr>
        <w:tab/>
        <w:t xml:space="preserve">B. </w:t>
      </w:r>
      <w:r w:rsidRPr="005B47F9">
        <w:rPr>
          <w:sz w:val="26"/>
          <w:szCs w:val="26"/>
        </w:rPr>
        <w:t>P (promoter).</w:t>
      </w:r>
      <w:r w:rsidRPr="005B47F9">
        <w:rPr>
          <w:rStyle w:val="YoungMixChar"/>
          <w:b/>
          <w:sz w:val="26"/>
          <w:szCs w:val="26"/>
        </w:rPr>
        <w:tab/>
        <w:t xml:space="preserve">C. </w:t>
      </w:r>
      <w:r w:rsidRPr="005B47F9">
        <w:rPr>
          <w:sz w:val="26"/>
          <w:szCs w:val="26"/>
        </w:rPr>
        <w:t>Z, Y,</w:t>
      </w:r>
      <w:r>
        <w:rPr>
          <w:sz w:val="26"/>
          <w:szCs w:val="26"/>
        </w:rPr>
        <w:t xml:space="preserve"> A.</w:t>
      </w:r>
      <w:r w:rsidRPr="005B47F9">
        <w:rPr>
          <w:rStyle w:val="YoungMixChar"/>
          <w:b/>
          <w:sz w:val="26"/>
          <w:szCs w:val="26"/>
        </w:rPr>
        <w:tab/>
        <w:t xml:space="preserve">D. </w:t>
      </w:r>
      <w:r w:rsidRPr="005B47F9">
        <w:rPr>
          <w:sz w:val="26"/>
          <w:szCs w:val="26"/>
        </w:rPr>
        <w:t>R.</w:t>
      </w:r>
    </w:p>
    <w:p w14:paraId="6FBEB353" w14:textId="77777777" w:rsidR="005B47F9" w:rsidRPr="005B47F9" w:rsidRDefault="005B47F9" w:rsidP="005B47F9">
      <w:pPr>
        <w:pStyle w:val="NoSpacing"/>
        <w:ind w:left="284" w:hanging="284"/>
        <w:jc w:val="both"/>
        <w:rPr>
          <w:color w:val="C00000"/>
          <w:sz w:val="26"/>
          <w:szCs w:val="26"/>
        </w:rPr>
      </w:pPr>
      <w:r w:rsidRPr="005B47F9">
        <w:rPr>
          <w:b/>
          <w:sz w:val="26"/>
          <w:szCs w:val="26"/>
        </w:rPr>
        <w:t xml:space="preserve">Câu 15. </w:t>
      </w:r>
      <w:r w:rsidRPr="005B47F9">
        <w:rPr>
          <w:sz w:val="26"/>
          <w:szCs w:val="26"/>
        </w:rPr>
        <w:t>Trong cơ chế điều hoà hoạt động các gen của opêron Lac, sự kiện nào sau đây chỉ diễn ra khi môi trường không có lactôzơ?</w:t>
      </w:r>
    </w:p>
    <w:p w14:paraId="01F270D7" w14:textId="77777777" w:rsidR="005B47F9" w:rsidRPr="005B47F9" w:rsidRDefault="005B47F9" w:rsidP="005B47F9">
      <w:pPr>
        <w:tabs>
          <w:tab w:val="left" w:pos="283"/>
        </w:tabs>
        <w:rPr>
          <w:sz w:val="26"/>
          <w:szCs w:val="26"/>
        </w:rPr>
      </w:pPr>
      <w:r w:rsidRPr="005B47F9">
        <w:rPr>
          <w:rStyle w:val="YoungMixChar"/>
          <w:b/>
          <w:sz w:val="26"/>
          <w:szCs w:val="26"/>
        </w:rPr>
        <w:tab/>
        <w:t xml:space="preserve">A. </w:t>
      </w:r>
      <w:r w:rsidRPr="005B47F9">
        <w:rPr>
          <w:sz w:val="26"/>
          <w:szCs w:val="26"/>
        </w:rPr>
        <w:t>Các phân tử mARN của các gen cấu trúc Z, Y, A được dịch mã tạo ra các enzim phân giải đường lactôzơ.</w:t>
      </w:r>
    </w:p>
    <w:p w14:paraId="4CDF9AFB" w14:textId="77777777" w:rsidR="005B47F9" w:rsidRPr="005B47F9" w:rsidRDefault="005B47F9" w:rsidP="005B47F9">
      <w:pPr>
        <w:tabs>
          <w:tab w:val="left" w:pos="283"/>
        </w:tabs>
        <w:rPr>
          <w:sz w:val="26"/>
          <w:szCs w:val="26"/>
        </w:rPr>
      </w:pPr>
      <w:r w:rsidRPr="005B47F9">
        <w:rPr>
          <w:rStyle w:val="YoungMixChar"/>
          <w:b/>
          <w:sz w:val="26"/>
          <w:szCs w:val="26"/>
        </w:rPr>
        <w:tab/>
        <w:t xml:space="preserve">B. </w:t>
      </w:r>
      <w:r w:rsidRPr="005B47F9">
        <w:rPr>
          <w:sz w:val="26"/>
          <w:szCs w:val="26"/>
        </w:rPr>
        <w:t>Một số phân tử lactôzơ liên kết với prôtêin ức chế làm biến đổi cấu hình không gian ba chiều của nó.</w:t>
      </w:r>
    </w:p>
    <w:p w14:paraId="394975D7" w14:textId="77777777" w:rsidR="005B47F9" w:rsidRPr="005B47F9" w:rsidRDefault="005B47F9" w:rsidP="005B47F9">
      <w:pPr>
        <w:tabs>
          <w:tab w:val="left" w:pos="283"/>
        </w:tabs>
        <w:rPr>
          <w:sz w:val="26"/>
          <w:szCs w:val="26"/>
        </w:rPr>
      </w:pPr>
      <w:r w:rsidRPr="005B47F9">
        <w:rPr>
          <w:rStyle w:val="YoungMixChar"/>
          <w:b/>
          <w:sz w:val="26"/>
          <w:szCs w:val="26"/>
        </w:rPr>
        <w:tab/>
        <w:t xml:space="preserve">C. </w:t>
      </w:r>
      <w:r w:rsidRPr="005B47F9">
        <w:rPr>
          <w:sz w:val="26"/>
          <w:szCs w:val="26"/>
        </w:rPr>
        <w:t>Prôtêin ức chế liên kết với vùng vận hành ngăn cản quá trình phiên mã của các gen cấu trúc.</w:t>
      </w:r>
    </w:p>
    <w:p w14:paraId="523A7DBD" w14:textId="77777777" w:rsidR="005B47F9" w:rsidRPr="005B47F9" w:rsidRDefault="005B47F9" w:rsidP="005B47F9">
      <w:pPr>
        <w:tabs>
          <w:tab w:val="left" w:pos="283"/>
        </w:tabs>
        <w:rPr>
          <w:sz w:val="26"/>
          <w:szCs w:val="26"/>
        </w:rPr>
      </w:pPr>
      <w:r w:rsidRPr="005B47F9">
        <w:rPr>
          <w:rStyle w:val="YoungMixChar"/>
          <w:b/>
          <w:sz w:val="26"/>
          <w:szCs w:val="26"/>
        </w:rPr>
        <w:tab/>
        <w:t xml:space="preserve">D. </w:t>
      </w:r>
      <w:r w:rsidRPr="005B47F9">
        <w:rPr>
          <w:sz w:val="26"/>
          <w:szCs w:val="26"/>
        </w:rPr>
        <w:t>ARN pôlimeraza liên kết với vùng khởi động để tiến hành phiên mã.</w:t>
      </w:r>
    </w:p>
    <w:p w14:paraId="28F6A430" w14:textId="77777777" w:rsidR="005B47F9" w:rsidRPr="005B47F9" w:rsidRDefault="005B47F9" w:rsidP="005B47F9">
      <w:pPr>
        <w:ind w:left="284" w:hanging="284"/>
        <w:jc w:val="both"/>
        <w:rPr>
          <w:color w:val="C00000"/>
          <w:sz w:val="26"/>
          <w:szCs w:val="26"/>
        </w:rPr>
      </w:pPr>
      <w:r w:rsidRPr="005B47F9">
        <w:rPr>
          <w:b/>
          <w:sz w:val="26"/>
          <w:szCs w:val="26"/>
        </w:rPr>
        <w:t xml:space="preserve">Câu 16. </w:t>
      </w:r>
      <w:r w:rsidRPr="005B47F9">
        <w:rPr>
          <w:sz w:val="26"/>
          <w:szCs w:val="26"/>
        </w:rPr>
        <w:t>Trong mô hình cấu trúc của operon Lac, vùng vận hành là nơi</w:t>
      </w:r>
    </w:p>
    <w:p w14:paraId="190587D4" w14:textId="77777777" w:rsidR="005B47F9" w:rsidRPr="005B47F9" w:rsidRDefault="005B47F9" w:rsidP="005B47F9">
      <w:pPr>
        <w:tabs>
          <w:tab w:val="left" w:pos="283"/>
        </w:tabs>
        <w:rPr>
          <w:sz w:val="26"/>
          <w:szCs w:val="26"/>
        </w:rPr>
      </w:pPr>
      <w:r w:rsidRPr="005B47F9">
        <w:rPr>
          <w:rStyle w:val="YoungMixChar"/>
          <w:b/>
          <w:sz w:val="26"/>
          <w:szCs w:val="26"/>
        </w:rPr>
        <w:tab/>
        <w:t xml:space="preserve">A. </w:t>
      </w:r>
      <w:r w:rsidRPr="005B47F9">
        <w:rPr>
          <w:sz w:val="26"/>
          <w:szCs w:val="26"/>
        </w:rPr>
        <w:t>chứa thông tin mã hoá các axit amin trong phân tử prôtêin cấu trúc.</w:t>
      </w:r>
    </w:p>
    <w:p w14:paraId="043880F3" w14:textId="77777777" w:rsidR="005B47F9" w:rsidRPr="005B47F9" w:rsidRDefault="005B47F9" w:rsidP="005B47F9">
      <w:pPr>
        <w:tabs>
          <w:tab w:val="left" w:pos="283"/>
        </w:tabs>
        <w:rPr>
          <w:sz w:val="26"/>
          <w:szCs w:val="26"/>
        </w:rPr>
      </w:pPr>
      <w:r w:rsidRPr="005B47F9">
        <w:rPr>
          <w:rStyle w:val="YoungMixChar"/>
          <w:b/>
          <w:sz w:val="26"/>
          <w:szCs w:val="26"/>
        </w:rPr>
        <w:tab/>
        <w:t xml:space="preserve">B. </w:t>
      </w:r>
      <w:r w:rsidRPr="005B47F9">
        <w:rPr>
          <w:sz w:val="26"/>
          <w:szCs w:val="26"/>
        </w:rPr>
        <w:t>ARN pôlimeraza bám vào và khởi đầu phiên mã.</w:t>
      </w:r>
    </w:p>
    <w:p w14:paraId="06B78ED9" w14:textId="77777777" w:rsidR="005B47F9" w:rsidRPr="005B47F9" w:rsidRDefault="005B47F9" w:rsidP="005B47F9">
      <w:pPr>
        <w:tabs>
          <w:tab w:val="left" w:pos="283"/>
        </w:tabs>
        <w:rPr>
          <w:sz w:val="26"/>
          <w:szCs w:val="26"/>
        </w:rPr>
      </w:pPr>
      <w:r w:rsidRPr="005B47F9">
        <w:rPr>
          <w:rStyle w:val="YoungMixChar"/>
          <w:b/>
          <w:sz w:val="26"/>
          <w:szCs w:val="26"/>
        </w:rPr>
        <w:tab/>
        <w:t xml:space="preserve">C. </w:t>
      </w:r>
      <w:r w:rsidRPr="005B47F9">
        <w:rPr>
          <w:sz w:val="26"/>
          <w:szCs w:val="26"/>
        </w:rPr>
        <w:t>prôtêin ức chế có thể liên kết làm ngăn cản sự phiên mã.</w:t>
      </w:r>
    </w:p>
    <w:p w14:paraId="4AEFC085" w14:textId="77777777" w:rsidR="005B47F9" w:rsidRPr="005B47F9" w:rsidRDefault="005B47F9" w:rsidP="005B47F9">
      <w:pPr>
        <w:tabs>
          <w:tab w:val="left" w:pos="283"/>
        </w:tabs>
        <w:rPr>
          <w:sz w:val="26"/>
          <w:szCs w:val="26"/>
        </w:rPr>
      </w:pPr>
      <w:r w:rsidRPr="005B47F9">
        <w:rPr>
          <w:rStyle w:val="YoungMixChar"/>
          <w:b/>
          <w:sz w:val="26"/>
          <w:szCs w:val="26"/>
        </w:rPr>
        <w:tab/>
        <w:t xml:space="preserve">D. </w:t>
      </w:r>
      <w:r w:rsidRPr="005B47F9">
        <w:rPr>
          <w:sz w:val="26"/>
          <w:szCs w:val="26"/>
        </w:rPr>
        <w:t>mang thông tin quy định cấu trúc prôtêin ức chế.</w:t>
      </w:r>
    </w:p>
    <w:p w14:paraId="6AB9962A" w14:textId="77777777" w:rsidR="005B47F9" w:rsidRPr="005B47F9" w:rsidRDefault="005B47F9" w:rsidP="005B47F9">
      <w:pPr>
        <w:ind w:left="284" w:hanging="284"/>
        <w:jc w:val="both"/>
        <w:rPr>
          <w:color w:val="C00000"/>
          <w:spacing w:val="-2"/>
          <w:sz w:val="26"/>
          <w:szCs w:val="26"/>
        </w:rPr>
      </w:pPr>
      <w:r w:rsidRPr="005B47F9">
        <w:rPr>
          <w:b/>
          <w:sz w:val="26"/>
          <w:szCs w:val="26"/>
        </w:rPr>
        <w:t xml:space="preserve">Câu 17. </w:t>
      </w:r>
      <w:r w:rsidRPr="005B47F9">
        <w:rPr>
          <w:spacing w:val="-2"/>
          <w:sz w:val="26"/>
          <w:szCs w:val="26"/>
        </w:rPr>
        <w:t>Trong cơ chế điều hòa hoạt động của Operon Lac, sự kiện nào sau đây diễn ra cả khi môi trường có lactôzơ và khi môi trường không có lactôzơ?</w:t>
      </w:r>
    </w:p>
    <w:p w14:paraId="6CC2C004" w14:textId="77777777" w:rsidR="005B47F9" w:rsidRPr="005B47F9" w:rsidRDefault="005B47F9" w:rsidP="005B47F9">
      <w:pPr>
        <w:tabs>
          <w:tab w:val="left" w:pos="283"/>
        </w:tabs>
        <w:rPr>
          <w:sz w:val="26"/>
          <w:szCs w:val="26"/>
        </w:rPr>
      </w:pPr>
      <w:r w:rsidRPr="005B47F9">
        <w:rPr>
          <w:rStyle w:val="YoungMixChar"/>
          <w:b/>
          <w:sz w:val="26"/>
          <w:szCs w:val="26"/>
        </w:rPr>
        <w:tab/>
        <w:t xml:space="preserve">A. </w:t>
      </w:r>
      <w:r w:rsidRPr="005B47F9">
        <w:rPr>
          <w:sz w:val="26"/>
          <w:szCs w:val="26"/>
        </w:rPr>
        <w:t>Một số phân tử lactôzơ liên kết với prôtêin ức chế.</w:t>
      </w:r>
    </w:p>
    <w:p w14:paraId="064D55D7" w14:textId="77777777" w:rsidR="005B47F9" w:rsidRPr="005B47F9" w:rsidRDefault="005B47F9" w:rsidP="005B47F9">
      <w:pPr>
        <w:tabs>
          <w:tab w:val="left" w:pos="283"/>
        </w:tabs>
        <w:rPr>
          <w:sz w:val="26"/>
          <w:szCs w:val="26"/>
        </w:rPr>
      </w:pPr>
      <w:r w:rsidRPr="005B47F9">
        <w:rPr>
          <w:rStyle w:val="YoungMixChar"/>
          <w:b/>
          <w:sz w:val="26"/>
          <w:szCs w:val="26"/>
        </w:rPr>
        <w:tab/>
        <w:t xml:space="preserve">B. </w:t>
      </w:r>
      <w:r w:rsidRPr="005B47F9">
        <w:rPr>
          <w:sz w:val="26"/>
          <w:szCs w:val="26"/>
        </w:rPr>
        <w:t>Các gen cấu trúc Z, Y, A phiên mã tạo ra các phân tử mARN tương ứng.</w:t>
      </w:r>
    </w:p>
    <w:p w14:paraId="5FE2BA4C" w14:textId="77777777" w:rsidR="005B47F9" w:rsidRPr="005B47F9" w:rsidRDefault="005B47F9" w:rsidP="005B47F9">
      <w:pPr>
        <w:tabs>
          <w:tab w:val="left" w:pos="283"/>
        </w:tabs>
        <w:rPr>
          <w:sz w:val="26"/>
          <w:szCs w:val="26"/>
        </w:rPr>
      </w:pPr>
      <w:r w:rsidRPr="005B47F9">
        <w:rPr>
          <w:rStyle w:val="YoungMixChar"/>
          <w:b/>
          <w:sz w:val="26"/>
          <w:szCs w:val="26"/>
        </w:rPr>
        <w:tab/>
        <w:t xml:space="preserve">C. </w:t>
      </w:r>
      <w:r w:rsidRPr="005B47F9">
        <w:rPr>
          <w:sz w:val="26"/>
          <w:szCs w:val="26"/>
        </w:rPr>
        <w:t>Gen điều hòa R tổng hợp prôtêin ức chế.</w:t>
      </w:r>
    </w:p>
    <w:p w14:paraId="1811E15C" w14:textId="77777777" w:rsidR="005B47F9" w:rsidRPr="005B47F9" w:rsidRDefault="005B47F9" w:rsidP="005B47F9">
      <w:pPr>
        <w:tabs>
          <w:tab w:val="left" w:pos="283"/>
        </w:tabs>
        <w:rPr>
          <w:sz w:val="26"/>
          <w:szCs w:val="26"/>
        </w:rPr>
      </w:pPr>
      <w:r w:rsidRPr="005B47F9">
        <w:rPr>
          <w:rStyle w:val="YoungMixChar"/>
          <w:b/>
          <w:sz w:val="26"/>
          <w:szCs w:val="26"/>
        </w:rPr>
        <w:tab/>
        <w:t xml:space="preserve">D. </w:t>
      </w:r>
      <w:r w:rsidRPr="005B47F9">
        <w:rPr>
          <w:sz w:val="26"/>
          <w:szCs w:val="26"/>
        </w:rPr>
        <w:t>ARN pôlimeraza liên kết với vùng khởi động của Operon Lac và tiến hành phiên mã.</w:t>
      </w:r>
    </w:p>
    <w:p w14:paraId="00FF418B" w14:textId="77777777" w:rsidR="005B47F9" w:rsidRPr="005B47F9" w:rsidRDefault="005B47F9" w:rsidP="005B47F9">
      <w:pPr>
        <w:pStyle w:val="NoSpacing"/>
        <w:ind w:left="284" w:hanging="284"/>
        <w:jc w:val="both"/>
        <w:rPr>
          <w:color w:val="C00000"/>
          <w:sz w:val="26"/>
          <w:szCs w:val="26"/>
        </w:rPr>
      </w:pPr>
      <w:r w:rsidRPr="005B47F9">
        <w:rPr>
          <w:b/>
          <w:sz w:val="26"/>
          <w:szCs w:val="26"/>
        </w:rPr>
        <w:t xml:space="preserve">Câu 18. </w:t>
      </w:r>
      <w:r w:rsidRPr="005B47F9">
        <w:rPr>
          <w:sz w:val="26"/>
          <w:szCs w:val="26"/>
        </w:rPr>
        <w:t>Điều gì sẽ xảy ra nếu một prôtêin ức chế của một operon cảm ứng bị đột biến làm cho nó không còn khả năng bám vào vùng vận hành?</w:t>
      </w:r>
    </w:p>
    <w:p w14:paraId="5B823109" w14:textId="77777777" w:rsidR="005B47F9" w:rsidRPr="005B47F9" w:rsidRDefault="005B47F9" w:rsidP="005B47F9">
      <w:pPr>
        <w:tabs>
          <w:tab w:val="left" w:pos="283"/>
        </w:tabs>
        <w:rPr>
          <w:sz w:val="26"/>
          <w:szCs w:val="26"/>
        </w:rPr>
      </w:pPr>
      <w:r w:rsidRPr="005B47F9">
        <w:rPr>
          <w:rStyle w:val="YoungMixChar"/>
          <w:b/>
          <w:sz w:val="26"/>
          <w:szCs w:val="26"/>
        </w:rPr>
        <w:tab/>
        <w:t xml:space="preserve">A. </w:t>
      </w:r>
      <w:r w:rsidRPr="005B47F9">
        <w:rPr>
          <w:sz w:val="26"/>
          <w:szCs w:val="26"/>
        </w:rPr>
        <w:t>Các gen của operon được phiên mã liên tục.</w:t>
      </w:r>
    </w:p>
    <w:p w14:paraId="2CA0014F" w14:textId="77777777" w:rsidR="005B47F9" w:rsidRPr="005B47F9" w:rsidRDefault="005B47F9" w:rsidP="005B47F9">
      <w:pPr>
        <w:tabs>
          <w:tab w:val="left" w:pos="283"/>
        </w:tabs>
        <w:rPr>
          <w:sz w:val="26"/>
          <w:szCs w:val="26"/>
        </w:rPr>
      </w:pPr>
      <w:r w:rsidRPr="005B47F9">
        <w:rPr>
          <w:rStyle w:val="YoungMixChar"/>
          <w:b/>
          <w:sz w:val="26"/>
          <w:szCs w:val="26"/>
        </w:rPr>
        <w:tab/>
        <w:t xml:space="preserve">B. </w:t>
      </w:r>
      <w:r w:rsidRPr="005B47F9">
        <w:rPr>
          <w:sz w:val="26"/>
          <w:szCs w:val="26"/>
        </w:rPr>
        <w:t>Một cơ chất trong con đường chuyển hóa được điều khiển bởi operon đó được tích lũy.</w:t>
      </w:r>
    </w:p>
    <w:p w14:paraId="115F0D3E" w14:textId="77777777" w:rsidR="005B47F9" w:rsidRPr="005B47F9" w:rsidRDefault="005B47F9" w:rsidP="005B47F9">
      <w:pPr>
        <w:tabs>
          <w:tab w:val="left" w:pos="283"/>
        </w:tabs>
        <w:rPr>
          <w:sz w:val="26"/>
          <w:szCs w:val="26"/>
        </w:rPr>
      </w:pPr>
      <w:r w:rsidRPr="005B47F9">
        <w:rPr>
          <w:rStyle w:val="YoungMixChar"/>
          <w:b/>
          <w:sz w:val="26"/>
          <w:szCs w:val="26"/>
        </w:rPr>
        <w:tab/>
        <w:t xml:space="preserve">C. </w:t>
      </w:r>
      <w:r w:rsidRPr="005B47F9">
        <w:rPr>
          <w:sz w:val="26"/>
          <w:szCs w:val="26"/>
        </w:rPr>
        <w:t>Sự phiên mã các gen của operon giảm đi.</w:t>
      </w:r>
    </w:p>
    <w:p w14:paraId="068BB953" w14:textId="77777777" w:rsidR="005B47F9" w:rsidRPr="005B47F9" w:rsidRDefault="005B47F9" w:rsidP="005B47F9">
      <w:pPr>
        <w:tabs>
          <w:tab w:val="left" w:pos="283"/>
        </w:tabs>
        <w:rPr>
          <w:sz w:val="26"/>
          <w:szCs w:val="26"/>
        </w:rPr>
      </w:pPr>
      <w:r w:rsidRPr="005B47F9">
        <w:rPr>
          <w:rStyle w:val="YoungMixChar"/>
          <w:b/>
          <w:sz w:val="26"/>
          <w:szCs w:val="26"/>
        </w:rPr>
        <w:tab/>
        <w:t xml:space="preserve">D. </w:t>
      </w:r>
      <w:r w:rsidRPr="005B47F9">
        <w:rPr>
          <w:sz w:val="26"/>
          <w:szCs w:val="26"/>
        </w:rPr>
        <w:t>Nó sẽ liên kết vĩnh viễn vào promoter.</w:t>
      </w:r>
    </w:p>
    <w:p w14:paraId="6A03895C" w14:textId="77777777" w:rsidR="009E3247" w:rsidRDefault="005D1E53" w:rsidP="001E6250">
      <w:pPr>
        <w:tabs>
          <w:tab w:val="left" w:pos="274"/>
          <w:tab w:val="left" w:pos="2835"/>
          <w:tab w:val="left" w:pos="5387"/>
          <w:tab w:val="left" w:pos="7938"/>
        </w:tabs>
        <w:jc w:val="both"/>
        <w:rPr>
          <w:b/>
          <w:bCs/>
          <w:sz w:val="26"/>
          <w:szCs w:val="26"/>
        </w:rPr>
      </w:pPr>
      <w:r w:rsidRPr="008757FC">
        <w:rPr>
          <w:rFonts w:eastAsia="Calibri"/>
          <w:b/>
          <w:bCs/>
          <w:color w:val="C00000"/>
          <w:sz w:val="26"/>
          <w:szCs w:val="26"/>
        </w:rPr>
        <w:t xml:space="preserve">PHẦN 2. TRẮC NGHIỆM ĐÚNG </w:t>
      </w:r>
      <w:r w:rsidRPr="002664CC">
        <w:rPr>
          <w:rFonts w:eastAsia="Calibri"/>
          <w:b/>
          <w:bCs/>
          <w:color w:val="C00000"/>
          <w:sz w:val="26"/>
          <w:szCs w:val="26"/>
        </w:rPr>
        <w:t xml:space="preserve">SAI </w:t>
      </w:r>
      <w:r w:rsidRPr="00151AFA">
        <w:rPr>
          <w:b/>
          <w:bCs/>
          <w:sz w:val="26"/>
          <w:szCs w:val="26"/>
        </w:rPr>
        <w:t xml:space="preserve">(4 câu, học sinh trả lời từ câu 1 đến câu 4. Trong mỗi ý a, b, c, d ở mỗi câu, </w:t>
      </w:r>
      <w:r>
        <w:rPr>
          <w:b/>
          <w:bCs/>
          <w:sz w:val="26"/>
          <w:szCs w:val="26"/>
        </w:rPr>
        <w:t xml:space="preserve">học </w:t>
      </w:r>
      <w:r w:rsidRPr="00151AFA">
        <w:rPr>
          <w:b/>
          <w:bCs/>
          <w:sz w:val="26"/>
          <w:szCs w:val="26"/>
        </w:rPr>
        <w:t>sinh chọn đúng hoặc sai).</w:t>
      </w:r>
    </w:p>
    <w:p w14:paraId="6CA42BC7" w14:textId="4A16F2AB" w:rsidR="00484BA6" w:rsidRPr="009E3247" w:rsidRDefault="00484BA6" w:rsidP="001E6250">
      <w:pPr>
        <w:tabs>
          <w:tab w:val="left" w:pos="274"/>
          <w:tab w:val="left" w:pos="2835"/>
          <w:tab w:val="left" w:pos="5387"/>
          <w:tab w:val="left" w:pos="7938"/>
        </w:tabs>
        <w:jc w:val="both"/>
        <w:rPr>
          <w:rFonts w:eastAsia="Calibri"/>
          <w:b/>
          <w:bCs/>
          <w:color w:val="C00000"/>
          <w:sz w:val="26"/>
          <w:szCs w:val="26"/>
        </w:rPr>
      </w:pPr>
      <w:r w:rsidRPr="005D1E53">
        <w:rPr>
          <w:rFonts w:eastAsia="Calibri"/>
          <w:b/>
          <w:bCs/>
          <w:sz w:val="26"/>
          <w:szCs w:val="26"/>
        </w:rPr>
        <w:t>Câu 1.</w:t>
      </w:r>
      <w:r w:rsidRPr="005D1E53">
        <w:rPr>
          <w:rFonts w:eastAsia="Calibri"/>
          <w:b/>
          <w:color w:val="0000FF"/>
          <w:sz w:val="26"/>
          <w:szCs w:val="26"/>
        </w:rPr>
        <w:t xml:space="preserve"> </w:t>
      </w:r>
      <w:r w:rsidR="009E3247">
        <w:rPr>
          <w:rFonts w:eastAsia="Calibri"/>
          <w:b/>
          <w:color w:val="0000FF"/>
          <w:sz w:val="26"/>
          <w:szCs w:val="26"/>
        </w:rPr>
        <w:t>Dưới đây là sơ đồ operon lac và gene điều hòa.</w:t>
      </w:r>
    </w:p>
    <w:p w14:paraId="71306A86" w14:textId="397D9B3C" w:rsidR="00484BA6" w:rsidRPr="005D1E53" w:rsidRDefault="009E3247" w:rsidP="001E6250">
      <w:pPr>
        <w:tabs>
          <w:tab w:val="left" w:pos="274"/>
          <w:tab w:val="left" w:pos="2552"/>
          <w:tab w:val="left" w:pos="4820"/>
          <w:tab w:val="left" w:pos="7088"/>
        </w:tabs>
        <w:jc w:val="center"/>
        <w:rPr>
          <w:rFonts w:eastAsia="Calibri"/>
          <w:b/>
          <w:sz w:val="26"/>
          <w:szCs w:val="26"/>
        </w:rPr>
      </w:pPr>
      <w:r w:rsidRPr="009E3247">
        <w:rPr>
          <w:rFonts w:eastAsia="Calibri"/>
          <w:b/>
          <w:noProof/>
          <w:sz w:val="26"/>
          <w:szCs w:val="26"/>
        </w:rPr>
        <w:drawing>
          <wp:inline distT="0" distB="0" distL="0" distR="0" wp14:anchorId="22B924FD" wp14:editId="1A97E966">
            <wp:extent cx="5507379" cy="783272"/>
            <wp:effectExtent l="0" t="0" r="0" b="0"/>
            <wp:docPr id="1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DFF0E62E-29E3-4D91-9E0B-0079C4C612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DFF0E62E-29E3-4D91-9E0B-0079C4C612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6340" cy="78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ED323" w14:textId="241CEBE5" w:rsidR="00663681" w:rsidRDefault="00484BA6" w:rsidP="001E6250">
      <w:pPr>
        <w:tabs>
          <w:tab w:val="left" w:pos="274"/>
          <w:tab w:val="left" w:pos="2552"/>
          <w:tab w:val="left" w:pos="4820"/>
          <w:tab w:val="left" w:pos="7088"/>
        </w:tabs>
        <w:jc w:val="both"/>
        <w:rPr>
          <w:rFonts w:eastAsia="Calibri"/>
          <w:sz w:val="26"/>
          <w:szCs w:val="26"/>
        </w:rPr>
      </w:pPr>
      <w:r w:rsidRPr="005D1E53">
        <w:rPr>
          <w:rFonts w:eastAsia="Calibri"/>
          <w:b/>
          <w:sz w:val="26"/>
          <w:szCs w:val="26"/>
        </w:rPr>
        <w:tab/>
      </w:r>
      <w:r w:rsidRPr="005D1E53">
        <w:rPr>
          <w:rFonts w:eastAsia="Calibri"/>
          <w:sz w:val="26"/>
          <w:szCs w:val="26"/>
        </w:rPr>
        <w:t xml:space="preserve"> </w:t>
      </w:r>
    </w:p>
    <w:p w14:paraId="11DAB494" w14:textId="005F02FD" w:rsidR="00484BA6" w:rsidRPr="009E3247" w:rsidRDefault="00484BA6" w:rsidP="001E6250">
      <w:pPr>
        <w:tabs>
          <w:tab w:val="left" w:pos="274"/>
          <w:tab w:val="left" w:pos="2552"/>
          <w:tab w:val="left" w:pos="4820"/>
          <w:tab w:val="left" w:pos="7088"/>
        </w:tabs>
        <w:jc w:val="both"/>
        <w:rPr>
          <w:rFonts w:eastAsia="Calibri"/>
          <w:sz w:val="26"/>
          <w:szCs w:val="26"/>
        </w:rPr>
      </w:pPr>
      <w:r w:rsidRPr="005D1E53">
        <w:rPr>
          <w:rFonts w:eastAsia="Calibri"/>
          <w:b/>
          <w:sz w:val="26"/>
          <w:szCs w:val="26"/>
        </w:rPr>
        <w:tab/>
      </w:r>
      <w:r w:rsidR="00663681" w:rsidRPr="005D1E53">
        <w:rPr>
          <w:rFonts w:eastAsia="Calibri"/>
          <w:b/>
          <w:sz w:val="26"/>
          <w:szCs w:val="26"/>
        </w:rPr>
        <w:t>a.</w:t>
      </w:r>
      <w:r w:rsidR="00663681" w:rsidRPr="005D1E53">
        <w:rPr>
          <w:rFonts w:eastAsia="Calibri"/>
          <w:sz w:val="26"/>
          <w:szCs w:val="26"/>
        </w:rPr>
        <w:t xml:space="preserve"> </w:t>
      </w:r>
      <w:r w:rsidR="009E3247" w:rsidRPr="009E3247">
        <w:rPr>
          <w:rFonts w:eastAsia="Calibri"/>
          <w:i/>
          <w:iCs/>
          <w:sz w:val="26"/>
          <w:szCs w:val="26"/>
        </w:rPr>
        <w:t>I</w:t>
      </w:r>
      <w:r w:rsidR="009E3247">
        <w:rPr>
          <w:rFonts w:eastAsia="Calibri"/>
          <w:i/>
          <w:iCs/>
          <w:sz w:val="26"/>
          <w:szCs w:val="26"/>
        </w:rPr>
        <w:t xml:space="preserve"> </w:t>
      </w:r>
      <w:r w:rsidR="00663681" w:rsidRPr="00663681">
        <w:rPr>
          <w:rFonts w:eastAsia="Calibri"/>
          <w:sz w:val="26"/>
          <w:szCs w:val="26"/>
        </w:rPr>
        <w:t>là</w:t>
      </w:r>
      <w:r w:rsidR="009E3247">
        <w:rPr>
          <w:rFonts w:eastAsia="Calibri"/>
          <w:sz w:val="26"/>
          <w:szCs w:val="26"/>
        </w:rPr>
        <w:t xml:space="preserve"> gene điều hòa mã hóa protein ức chế</w:t>
      </w:r>
      <w:r w:rsidR="00663681">
        <w:rPr>
          <w:rFonts w:eastAsia="Calibri"/>
          <w:sz w:val="26"/>
          <w:szCs w:val="26"/>
        </w:rPr>
        <w:t>.</w:t>
      </w:r>
    </w:p>
    <w:p w14:paraId="78DBDA47" w14:textId="77777777" w:rsidR="002C4BD2" w:rsidRDefault="00663681" w:rsidP="001E6250">
      <w:pPr>
        <w:tabs>
          <w:tab w:val="left" w:pos="274"/>
        </w:tabs>
        <w:jc w:val="both"/>
        <w:rPr>
          <w:rFonts w:eastAsia="Calibri"/>
          <w:bCs/>
          <w:sz w:val="26"/>
          <w:szCs w:val="26"/>
        </w:rPr>
      </w:pPr>
      <w:r>
        <w:rPr>
          <w:rFonts w:eastAsia="Calibri"/>
          <w:b/>
          <w:sz w:val="26"/>
          <w:szCs w:val="26"/>
        </w:rPr>
        <w:tab/>
      </w:r>
      <w:r w:rsidRPr="005D1E53">
        <w:rPr>
          <w:rFonts w:eastAsia="Calibri"/>
          <w:b/>
          <w:sz w:val="26"/>
          <w:szCs w:val="26"/>
        </w:rPr>
        <w:t>b.</w:t>
      </w:r>
      <w:r w:rsidRPr="005D1E53">
        <w:rPr>
          <w:rFonts w:eastAsia="Calibri"/>
          <w:sz w:val="26"/>
          <w:szCs w:val="26"/>
        </w:rPr>
        <w:t xml:space="preserve"> </w:t>
      </w:r>
      <w:r w:rsidR="009E3247" w:rsidRPr="00663681">
        <w:rPr>
          <w:rFonts w:eastAsia="Calibri"/>
          <w:bCs/>
          <w:sz w:val="26"/>
          <w:szCs w:val="26"/>
        </w:rPr>
        <w:t>P</w:t>
      </w:r>
      <w:r w:rsidR="009E3247" w:rsidRPr="00663681">
        <w:rPr>
          <w:rFonts w:eastAsia="Calibri"/>
          <w:bCs/>
          <w:sz w:val="26"/>
          <w:szCs w:val="26"/>
          <w:vertAlign w:val="subscript"/>
        </w:rPr>
        <w:t>lac</w:t>
      </w:r>
      <w:r w:rsidR="009E3247" w:rsidRPr="00663681">
        <w:rPr>
          <w:rFonts w:eastAsia="Calibri"/>
          <w:bCs/>
          <w:sz w:val="26"/>
          <w:szCs w:val="26"/>
        </w:rPr>
        <w:t xml:space="preserve"> </w:t>
      </w:r>
      <w:r w:rsidR="002C4BD2">
        <w:rPr>
          <w:rFonts w:eastAsia="Calibri"/>
          <w:bCs/>
          <w:sz w:val="26"/>
          <w:szCs w:val="26"/>
        </w:rPr>
        <w:t>trình</w:t>
      </w:r>
      <w:r w:rsidR="002C4BD2" w:rsidRPr="00663681">
        <w:rPr>
          <w:rFonts w:eastAsia="Calibri"/>
          <w:bCs/>
          <w:sz w:val="26"/>
          <w:szCs w:val="26"/>
        </w:rPr>
        <w:t xml:space="preserve"> tự vận hành có vị trí bám của protein ức chế</w:t>
      </w:r>
      <w:r w:rsidR="002C4BD2">
        <w:rPr>
          <w:rFonts w:eastAsia="Calibri"/>
          <w:bCs/>
          <w:sz w:val="26"/>
          <w:szCs w:val="26"/>
        </w:rPr>
        <w:t>.</w:t>
      </w:r>
    </w:p>
    <w:p w14:paraId="7B74542A" w14:textId="77777777" w:rsidR="002C4BD2" w:rsidRDefault="00663681" w:rsidP="001E6250">
      <w:pPr>
        <w:tabs>
          <w:tab w:val="left" w:pos="274"/>
        </w:tabs>
        <w:jc w:val="both"/>
        <w:rPr>
          <w:rFonts w:eastAsia="Calibri"/>
          <w:bCs/>
          <w:sz w:val="26"/>
          <w:szCs w:val="26"/>
        </w:rPr>
      </w:pPr>
      <w:r>
        <w:rPr>
          <w:rFonts w:eastAsia="Calibri"/>
          <w:b/>
          <w:sz w:val="26"/>
          <w:szCs w:val="26"/>
        </w:rPr>
        <w:tab/>
      </w:r>
      <w:r w:rsidRPr="005D1E53">
        <w:rPr>
          <w:rFonts w:eastAsia="Calibri"/>
          <w:b/>
          <w:sz w:val="26"/>
          <w:szCs w:val="26"/>
        </w:rPr>
        <w:t xml:space="preserve">c. </w:t>
      </w:r>
      <w:r w:rsidR="00484BA6" w:rsidRPr="005D1E53">
        <w:rPr>
          <w:rFonts w:eastAsia="Calibri"/>
          <w:b/>
          <w:sz w:val="26"/>
          <w:szCs w:val="26"/>
        </w:rPr>
        <w:t xml:space="preserve"> </w:t>
      </w:r>
      <w:r w:rsidRPr="00663681">
        <w:rPr>
          <w:rFonts w:eastAsia="Calibri"/>
          <w:bCs/>
          <w:sz w:val="26"/>
          <w:szCs w:val="26"/>
        </w:rPr>
        <w:t>O</w:t>
      </w:r>
      <w:r>
        <w:rPr>
          <w:rFonts w:eastAsia="Calibri"/>
          <w:bCs/>
          <w:sz w:val="26"/>
          <w:szCs w:val="26"/>
        </w:rPr>
        <w:t xml:space="preserve"> là </w:t>
      </w:r>
      <w:r w:rsidR="002C4BD2">
        <w:rPr>
          <w:rFonts w:eastAsia="Calibri"/>
          <w:bCs/>
          <w:sz w:val="26"/>
          <w:szCs w:val="26"/>
        </w:rPr>
        <w:t xml:space="preserve">là </w:t>
      </w:r>
      <w:r w:rsidR="002C4BD2" w:rsidRPr="00663681">
        <w:rPr>
          <w:rFonts w:eastAsia="Calibri"/>
          <w:bCs/>
          <w:sz w:val="26"/>
          <w:szCs w:val="26"/>
        </w:rPr>
        <w:t>trình tự khởi động phiên mã các gene cấu trúc.</w:t>
      </w:r>
    </w:p>
    <w:p w14:paraId="08CAF810" w14:textId="620CCB57" w:rsidR="00663681" w:rsidRPr="005D1E53" w:rsidRDefault="00663681" w:rsidP="001E6250">
      <w:pPr>
        <w:tabs>
          <w:tab w:val="left" w:pos="274"/>
        </w:tabs>
        <w:jc w:val="both"/>
        <w:rPr>
          <w:rFonts w:eastAsia="Calibri"/>
          <w:iCs/>
          <w:sz w:val="26"/>
          <w:szCs w:val="26"/>
        </w:rPr>
      </w:pPr>
      <w:r>
        <w:rPr>
          <w:rFonts w:eastAsia="Calibri"/>
          <w:b/>
          <w:sz w:val="26"/>
          <w:szCs w:val="26"/>
        </w:rPr>
        <w:tab/>
      </w:r>
      <w:r w:rsidRPr="005D1E53">
        <w:rPr>
          <w:rFonts w:eastAsia="Calibri"/>
          <w:b/>
          <w:sz w:val="26"/>
          <w:szCs w:val="26"/>
        </w:rPr>
        <w:t xml:space="preserve">d.  </w:t>
      </w:r>
      <w:r w:rsidRPr="002C4BD2">
        <w:rPr>
          <w:rFonts w:eastAsia="Calibri"/>
          <w:bCs/>
          <w:i/>
          <w:iCs/>
          <w:sz w:val="26"/>
          <w:szCs w:val="26"/>
        </w:rPr>
        <w:t>Z, Y, A</w:t>
      </w:r>
      <w:r w:rsidRPr="002C4BD2">
        <w:rPr>
          <w:rFonts w:eastAsia="Calibri"/>
          <w:bCs/>
          <w:sz w:val="26"/>
          <w:szCs w:val="26"/>
        </w:rPr>
        <w:t xml:space="preserve"> là các gene cấu trúc tương ứng mã hóa cho các enzyme beta </w:t>
      </w:r>
      <w:r w:rsidR="002C4BD2" w:rsidRPr="002C4BD2">
        <w:rPr>
          <w:rFonts w:eastAsia="Calibri"/>
          <w:bCs/>
          <w:sz w:val="26"/>
          <w:szCs w:val="26"/>
        </w:rPr>
        <w:t>–</w:t>
      </w:r>
      <w:r w:rsidRPr="002C4BD2">
        <w:rPr>
          <w:rFonts w:eastAsia="Calibri"/>
          <w:bCs/>
          <w:sz w:val="26"/>
          <w:szCs w:val="26"/>
        </w:rPr>
        <w:t xml:space="preserve"> </w:t>
      </w:r>
      <w:r w:rsidR="002C4BD2" w:rsidRPr="002C4BD2">
        <w:rPr>
          <w:rFonts w:eastAsia="Calibri"/>
          <w:bCs/>
          <w:sz w:val="26"/>
          <w:szCs w:val="26"/>
        </w:rPr>
        <w:t>galactosidase, permease, transacetylase.</w:t>
      </w:r>
    </w:p>
    <w:p w14:paraId="6147FC38" w14:textId="72D3163D" w:rsidR="00484BA6" w:rsidRPr="005D1E53" w:rsidRDefault="00484BA6" w:rsidP="001E6250">
      <w:pPr>
        <w:tabs>
          <w:tab w:val="left" w:pos="284"/>
          <w:tab w:val="left" w:pos="2552"/>
          <w:tab w:val="left" w:pos="4820"/>
          <w:tab w:val="left" w:pos="7088"/>
        </w:tabs>
        <w:jc w:val="both"/>
        <w:rPr>
          <w:rFonts w:eastAsia="Calibri"/>
          <w:sz w:val="26"/>
          <w:szCs w:val="26"/>
        </w:rPr>
      </w:pPr>
      <w:r w:rsidRPr="005D1E53">
        <w:rPr>
          <w:rFonts w:eastAsia="Calibri"/>
          <w:b/>
          <w:bCs/>
          <w:sz w:val="26"/>
          <w:szCs w:val="26"/>
        </w:rPr>
        <w:lastRenderedPageBreak/>
        <w:t>Câu 2.</w:t>
      </w:r>
      <w:r w:rsidRPr="005D1E53">
        <w:rPr>
          <w:rFonts w:eastAsia="Calibri"/>
          <w:b/>
          <w:color w:val="0000FF"/>
          <w:sz w:val="26"/>
          <w:szCs w:val="26"/>
        </w:rPr>
        <w:t xml:space="preserve"> Hình dưới đây mô tả </w:t>
      </w:r>
      <w:r w:rsidR="002C4BD2">
        <w:rPr>
          <w:rFonts w:eastAsia="Calibri"/>
          <w:b/>
          <w:color w:val="0000FF"/>
          <w:sz w:val="26"/>
          <w:szCs w:val="26"/>
        </w:rPr>
        <w:t xml:space="preserve">cơ chế điều hòa biểu hiện gene ở operon lac của vi khuẩn E. coli </w:t>
      </w:r>
    </w:p>
    <w:p w14:paraId="69945B6B" w14:textId="205C2E6E" w:rsidR="002C4BD2" w:rsidRDefault="00484BA6" w:rsidP="001E6250">
      <w:pPr>
        <w:tabs>
          <w:tab w:val="left" w:pos="274"/>
          <w:tab w:val="left" w:pos="2835"/>
          <w:tab w:val="left" w:pos="5387"/>
          <w:tab w:val="left" w:pos="7938"/>
        </w:tabs>
        <w:jc w:val="both"/>
        <w:rPr>
          <w:rFonts w:eastAsia="Calibri"/>
          <w:sz w:val="26"/>
          <w:szCs w:val="26"/>
        </w:rPr>
      </w:pPr>
      <w:r w:rsidRPr="005D1E53">
        <w:rPr>
          <w:rFonts w:eastAsia="Calibri"/>
          <w:sz w:val="26"/>
          <w:szCs w:val="26"/>
        </w:rPr>
        <w:tab/>
      </w:r>
      <w:r w:rsidR="00B201E1">
        <w:rPr>
          <w:rFonts w:eastAsia="Calibri"/>
          <w:noProof/>
          <w:sz w:val="26"/>
          <w:szCs w:val="26"/>
        </w:rPr>
        <w:drawing>
          <wp:inline distT="0" distB="0" distL="0" distR="0" wp14:anchorId="0C32FED2" wp14:editId="1CF11A62">
            <wp:extent cx="3432667" cy="166202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599" cy="166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963E0" w14:textId="3374F624" w:rsidR="00B201E1" w:rsidRPr="00B201E1" w:rsidRDefault="002C4BD2" w:rsidP="001E6250">
      <w:pPr>
        <w:tabs>
          <w:tab w:val="left" w:pos="284"/>
          <w:tab w:val="left" w:pos="2552"/>
          <w:tab w:val="left" w:pos="4820"/>
          <w:tab w:val="left" w:pos="7088"/>
        </w:tabs>
        <w:jc w:val="both"/>
        <w:rPr>
          <w:rFonts w:eastAsia="Calibri"/>
          <w:sz w:val="26"/>
          <w:szCs w:val="26"/>
        </w:rPr>
      </w:pPr>
      <w:r>
        <w:rPr>
          <w:rFonts w:eastAsia="Calibri"/>
          <w:b/>
          <w:sz w:val="26"/>
          <w:szCs w:val="26"/>
        </w:rPr>
        <w:tab/>
      </w:r>
      <w:r w:rsidR="00484BA6" w:rsidRPr="005D1E53">
        <w:rPr>
          <w:rFonts w:eastAsia="Calibri"/>
          <w:b/>
          <w:sz w:val="26"/>
          <w:szCs w:val="26"/>
        </w:rPr>
        <w:t>a.</w:t>
      </w:r>
      <w:r w:rsidR="00484BA6" w:rsidRPr="005D1E53">
        <w:rPr>
          <w:rFonts w:eastAsia="Calibri"/>
          <w:sz w:val="26"/>
          <w:szCs w:val="26"/>
        </w:rPr>
        <w:t xml:space="preserve"> </w:t>
      </w:r>
      <w:r w:rsidR="00B201E1" w:rsidRPr="00B201E1">
        <w:rPr>
          <w:rFonts w:eastAsia="Calibri"/>
          <w:color w:val="auto"/>
          <w:sz w:val="26"/>
          <w:szCs w:val="26"/>
        </w:rPr>
        <w:t>Đây là cơ chế điều hòa biểu hiện gene ở operon lac trong môi trường có lactose</w:t>
      </w:r>
      <w:r w:rsidR="00B60315">
        <w:rPr>
          <w:rFonts w:eastAsia="Calibri"/>
          <w:color w:val="auto"/>
          <w:sz w:val="26"/>
          <w:szCs w:val="26"/>
        </w:rPr>
        <w:t>.</w:t>
      </w:r>
    </w:p>
    <w:p w14:paraId="0AE0EC1A" w14:textId="3A6F0F5C" w:rsidR="00484BA6" w:rsidRPr="005D1E53" w:rsidRDefault="00484BA6" w:rsidP="001E6250">
      <w:pPr>
        <w:tabs>
          <w:tab w:val="left" w:pos="274"/>
          <w:tab w:val="left" w:pos="2835"/>
          <w:tab w:val="left" w:pos="5387"/>
          <w:tab w:val="left" w:pos="7938"/>
        </w:tabs>
        <w:jc w:val="both"/>
        <w:rPr>
          <w:sz w:val="26"/>
          <w:szCs w:val="26"/>
        </w:rPr>
      </w:pPr>
      <w:r w:rsidRPr="005D1E53">
        <w:rPr>
          <w:rFonts w:eastAsia="Calibri"/>
          <w:b/>
          <w:sz w:val="26"/>
          <w:szCs w:val="26"/>
        </w:rPr>
        <w:tab/>
        <w:t>b.</w:t>
      </w:r>
      <w:r w:rsidRPr="005D1E53">
        <w:rPr>
          <w:rFonts w:eastAsia="Calibri"/>
          <w:sz w:val="26"/>
          <w:szCs w:val="26"/>
        </w:rPr>
        <w:t xml:space="preserve"> </w:t>
      </w:r>
      <w:r w:rsidR="00B60315">
        <w:rPr>
          <w:rFonts w:eastAsia="Calibri"/>
          <w:sz w:val="26"/>
          <w:szCs w:val="26"/>
        </w:rPr>
        <w:t>(1) protein ức chế hoạt động.</w:t>
      </w:r>
    </w:p>
    <w:p w14:paraId="71CE57FE" w14:textId="2B7B5176" w:rsidR="00484BA6" w:rsidRPr="005D1E53" w:rsidRDefault="00484BA6" w:rsidP="001E6250">
      <w:pPr>
        <w:tabs>
          <w:tab w:val="left" w:pos="274"/>
          <w:tab w:val="left" w:pos="2835"/>
          <w:tab w:val="left" w:pos="5387"/>
          <w:tab w:val="left" w:pos="7938"/>
        </w:tabs>
        <w:jc w:val="both"/>
        <w:rPr>
          <w:rFonts w:eastAsia="Calibri"/>
          <w:bCs/>
          <w:sz w:val="26"/>
          <w:szCs w:val="26"/>
        </w:rPr>
      </w:pPr>
      <w:r w:rsidRPr="005D1E53">
        <w:rPr>
          <w:rFonts w:eastAsia="Calibri"/>
          <w:b/>
          <w:sz w:val="26"/>
          <w:szCs w:val="26"/>
        </w:rPr>
        <w:t xml:space="preserve">    c. </w:t>
      </w:r>
      <w:r w:rsidR="00B60315" w:rsidRPr="00B60315">
        <w:rPr>
          <w:rFonts w:eastAsia="Calibri"/>
          <w:bCs/>
          <w:sz w:val="26"/>
          <w:szCs w:val="26"/>
        </w:rPr>
        <w:t>(2)</w:t>
      </w:r>
      <w:r w:rsidR="00B60315">
        <w:rPr>
          <w:rFonts w:eastAsia="Calibri"/>
          <w:b/>
          <w:sz w:val="26"/>
          <w:szCs w:val="26"/>
        </w:rPr>
        <w:t xml:space="preserve"> </w:t>
      </w:r>
      <w:r w:rsidR="00B60315" w:rsidRPr="00B60315">
        <w:rPr>
          <w:rFonts w:eastAsia="Calibri"/>
          <w:bCs/>
          <w:sz w:val="26"/>
          <w:szCs w:val="26"/>
        </w:rPr>
        <w:t>RNA polymerase không di chuyển được.</w:t>
      </w:r>
    </w:p>
    <w:p w14:paraId="14128E1B" w14:textId="44653023" w:rsidR="00484BA6" w:rsidRPr="005D1E53" w:rsidRDefault="00484BA6" w:rsidP="001E6250">
      <w:pPr>
        <w:pStyle w:val="NormalWeb"/>
        <w:spacing w:before="0" w:beforeAutospacing="0" w:after="0" w:afterAutospacing="0"/>
        <w:jc w:val="both"/>
        <w:rPr>
          <w:sz w:val="26"/>
          <w:szCs w:val="26"/>
        </w:rPr>
      </w:pPr>
      <w:r w:rsidRPr="005D1E53">
        <w:rPr>
          <w:rFonts w:eastAsia="Calibri"/>
          <w:color w:val="000000"/>
          <w:sz w:val="26"/>
          <w:szCs w:val="26"/>
          <w:lang w:val="vi-VN"/>
        </w:rPr>
        <w:t xml:space="preserve">    </w:t>
      </w:r>
      <w:r w:rsidRPr="005D1E53">
        <w:rPr>
          <w:rFonts w:eastAsia="Calibri"/>
          <w:b/>
          <w:color w:val="000000"/>
          <w:sz w:val="26"/>
          <w:szCs w:val="26"/>
        </w:rPr>
        <w:t xml:space="preserve">d. </w:t>
      </w:r>
      <w:r w:rsidR="00B60315" w:rsidRPr="00B60315">
        <w:rPr>
          <w:rFonts w:eastAsia="Calibri"/>
          <w:bCs/>
          <w:color w:val="000000"/>
          <w:sz w:val="26"/>
          <w:szCs w:val="26"/>
        </w:rPr>
        <w:t>(3) Các gene cấu trúc không được phiên mã</w:t>
      </w:r>
      <w:r w:rsidR="00B60315">
        <w:rPr>
          <w:rFonts w:eastAsia="Calibri"/>
          <w:bCs/>
          <w:color w:val="000000"/>
          <w:sz w:val="26"/>
          <w:szCs w:val="26"/>
        </w:rPr>
        <w:t>.</w:t>
      </w:r>
    </w:p>
    <w:p w14:paraId="599F4E10" w14:textId="77777777" w:rsidR="007C32C1" w:rsidRPr="005D1E53" w:rsidRDefault="00484BA6" w:rsidP="001E6250">
      <w:pPr>
        <w:tabs>
          <w:tab w:val="left" w:pos="284"/>
          <w:tab w:val="left" w:pos="2552"/>
          <w:tab w:val="left" w:pos="4820"/>
          <w:tab w:val="left" w:pos="7088"/>
        </w:tabs>
        <w:jc w:val="both"/>
        <w:rPr>
          <w:rFonts w:eastAsia="Calibri"/>
          <w:sz w:val="26"/>
          <w:szCs w:val="26"/>
        </w:rPr>
      </w:pPr>
      <w:r w:rsidRPr="005D1E53">
        <w:rPr>
          <w:rFonts w:eastAsia="Calibri"/>
          <w:b/>
          <w:bCs/>
          <w:sz w:val="26"/>
          <w:szCs w:val="26"/>
        </w:rPr>
        <w:t>Câu 3.</w:t>
      </w:r>
      <w:r w:rsidRPr="005D1E53">
        <w:rPr>
          <w:rFonts w:eastAsia="Calibri"/>
          <w:b/>
          <w:color w:val="0000FF"/>
          <w:sz w:val="26"/>
          <w:szCs w:val="26"/>
        </w:rPr>
        <w:t xml:space="preserve"> </w:t>
      </w:r>
      <w:r w:rsidR="007C32C1" w:rsidRPr="005D1E53">
        <w:rPr>
          <w:rFonts w:eastAsia="Calibri"/>
          <w:b/>
          <w:color w:val="0000FF"/>
          <w:sz w:val="26"/>
          <w:szCs w:val="26"/>
        </w:rPr>
        <w:t xml:space="preserve">Hình dưới đây mô tả </w:t>
      </w:r>
      <w:r w:rsidR="007C32C1">
        <w:rPr>
          <w:rFonts w:eastAsia="Calibri"/>
          <w:b/>
          <w:color w:val="0000FF"/>
          <w:sz w:val="26"/>
          <w:szCs w:val="26"/>
        </w:rPr>
        <w:t xml:space="preserve">cơ chế điều hòa biểu hiện gene ở operon lac của vi khuẩn E. coli </w:t>
      </w:r>
    </w:p>
    <w:p w14:paraId="4BEC02C9" w14:textId="77777777" w:rsidR="007C32C1" w:rsidRPr="00B201E1" w:rsidRDefault="00484BA6" w:rsidP="001E6250">
      <w:pPr>
        <w:tabs>
          <w:tab w:val="left" w:pos="284"/>
          <w:tab w:val="left" w:pos="2552"/>
          <w:tab w:val="left" w:pos="4820"/>
          <w:tab w:val="left" w:pos="7088"/>
        </w:tabs>
        <w:jc w:val="both"/>
        <w:rPr>
          <w:rFonts w:eastAsia="Calibri"/>
          <w:sz w:val="26"/>
          <w:szCs w:val="26"/>
        </w:rPr>
      </w:pPr>
      <w:r w:rsidRPr="005D1E53">
        <w:rPr>
          <w:rFonts w:eastAsia="Calibri"/>
          <w:b/>
          <w:sz w:val="26"/>
          <w:szCs w:val="26"/>
        </w:rPr>
        <w:tab/>
      </w:r>
      <w:r w:rsidR="007C32C1" w:rsidRPr="005D1E53">
        <w:rPr>
          <w:rFonts w:eastAsia="Calibri"/>
          <w:b/>
          <w:sz w:val="26"/>
          <w:szCs w:val="26"/>
        </w:rPr>
        <w:t>a.</w:t>
      </w:r>
      <w:r w:rsidR="007C32C1" w:rsidRPr="005D1E53">
        <w:rPr>
          <w:rFonts w:eastAsia="Calibri"/>
          <w:sz w:val="26"/>
          <w:szCs w:val="26"/>
        </w:rPr>
        <w:t xml:space="preserve"> </w:t>
      </w:r>
      <w:r w:rsidR="007C32C1" w:rsidRPr="00B201E1">
        <w:rPr>
          <w:rFonts w:eastAsia="Calibri"/>
          <w:color w:val="auto"/>
          <w:sz w:val="26"/>
          <w:szCs w:val="26"/>
        </w:rPr>
        <w:t>Đây là cơ chế điều hòa biểu hiện gene ở operon lac trong môi trường có lactose</w:t>
      </w:r>
      <w:r w:rsidR="007C32C1">
        <w:rPr>
          <w:rFonts w:eastAsia="Calibri"/>
          <w:color w:val="auto"/>
          <w:sz w:val="26"/>
          <w:szCs w:val="26"/>
        </w:rPr>
        <w:t>.</w:t>
      </w:r>
    </w:p>
    <w:p w14:paraId="3833AC31" w14:textId="58CCBDB0" w:rsidR="007C32C1" w:rsidRPr="005D1E53" w:rsidRDefault="007C32C1" w:rsidP="001E6250">
      <w:pPr>
        <w:tabs>
          <w:tab w:val="left" w:pos="274"/>
          <w:tab w:val="left" w:pos="2835"/>
          <w:tab w:val="left" w:pos="5387"/>
          <w:tab w:val="left" w:pos="7938"/>
        </w:tabs>
        <w:jc w:val="both"/>
        <w:rPr>
          <w:sz w:val="26"/>
          <w:szCs w:val="26"/>
        </w:rPr>
      </w:pPr>
      <w:r w:rsidRPr="005D1E53">
        <w:rPr>
          <w:rFonts w:eastAsia="Calibri"/>
          <w:b/>
          <w:sz w:val="26"/>
          <w:szCs w:val="26"/>
        </w:rPr>
        <w:tab/>
        <w:t>b.</w:t>
      </w:r>
      <w:r w:rsidRPr="005D1E53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(1) mô tả allolactose bám vào protein ức chế.</w:t>
      </w:r>
    </w:p>
    <w:p w14:paraId="31619F1B" w14:textId="4195FA74" w:rsidR="007C32C1" w:rsidRPr="005D1E53" w:rsidRDefault="007C32C1" w:rsidP="001E6250">
      <w:pPr>
        <w:tabs>
          <w:tab w:val="left" w:pos="274"/>
          <w:tab w:val="left" w:pos="2835"/>
          <w:tab w:val="left" w:pos="5387"/>
          <w:tab w:val="left" w:pos="7938"/>
        </w:tabs>
        <w:jc w:val="both"/>
        <w:rPr>
          <w:rFonts w:eastAsia="Calibri"/>
          <w:bCs/>
          <w:sz w:val="26"/>
          <w:szCs w:val="26"/>
        </w:rPr>
      </w:pPr>
      <w:r w:rsidRPr="005D1E53">
        <w:rPr>
          <w:rFonts w:eastAsia="Calibri"/>
          <w:b/>
          <w:sz w:val="26"/>
          <w:szCs w:val="26"/>
        </w:rPr>
        <w:t xml:space="preserve">    c. </w:t>
      </w:r>
      <w:r w:rsidRPr="00B60315">
        <w:rPr>
          <w:rFonts w:eastAsia="Calibri"/>
          <w:bCs/>
          <w:sz w:val="26"/>
          <w:szCs w:val="26"/>
        </w:rPr>
        <w:t>(2)</w:t>
      </w:r>
      <w:r>
        <w:rPr>
          <w:rFonts w:eastAsia="Calibri"/>
          <w:b/>
          <w:sz w:val="26"/>
          <w:szCs w:val="26"/>
        </w:rPr>
        <w:t xml:space="preserve"> </w:t>
      </w:r>
      <w:r w:rsidRPr="00B60315">
        <w:rPr>
          <w:rFonts w:eastAsia="Calibri"/>
          <w:bCs/>
          <w:sz w:val="26"/>
          <w:szCs w:val="26"/>
        </w:rPr>
        <w:t xml:space="preserve">RNA polymerase </w:t>
      </w:r>
      <w:r>
        <w:rPr>
          <w:rFonts w:eastAsia="Calibri"/>
          <w:bCs/>
          <w:sz w:val="26"/>
          <w:szCs w:val="26"/>
        </w:rPr>
        <w:t>liên kết vào P.</w:t>
      </w:r>
    </w:p>
    <w:p w14:paraId="09219758" w14:textId="4E3F5B28" w:rsidR="007C32C1" w:rsidRPr="005D1E53" w:rsidRDefault="007C32C1" w:rsidP="001E6250">
      <w:pPr>
        <w:pStyle w:val="NormalWeb"/>
        <w:spacing w:before="0" w:beforeAutospacing="0" w:after="0" w:afterAutospacing="0"/>
        <w:jc w:val="both"/>
        <w:rPr>
          <w:sz w:val="26"/>
          <w:szCs w:val="26"/>
        </w:rPr>
      </w:pPr>
      <w:r w:rsidRPr="005D1E53">
        <w:rPr>
          <w:rFonts w:eastAsia="Calibri"/>
          <w:color w:val="000000"/>
          <w:sz w:val="26"/>
          <w:szCs w:val="26"/>
          <w:lang w:val="vi-VN"/>
        </w:rPr>
        <w:t xml:space="preserve">    </w:t>
      </w:r>
      <w:r w:rsidRPr="005D1E53">
        <w:rPr>
          <w:rFonts w:eastAsia="Calibri"/>
          <w:b/>
          <w:color w:val="000000"/>
          <w:sz w:val="26"/>
          <w:szCs w:val="26"/>
        </w:rPr>
        <w:t xml:space="preserve">d. </w:t>
      </w:r>
      <w:r w:rsidRPr="00B60315">
        <w:rPr>
          <w:rFonts w:eastAsia="Calibri"/>
          <w:bCs/>
          <w:color w:val="000000"/>
          <w:sz w:val="26"/>
          <w:szCs w:val="26"/>
        </w:rPr>
        <w:t xml:space="preserve">(3) Các gene cấu trúc </w:t>
      </w:r>
      <w:r>
        <w:rPr>
          <w:rFonts w:eastAsia="Calibri"/>
          <w:bCs/>
          <w:color w:val="000000"/>
          <w:sz w:val="26"/>
          <w:szCs w:val="26"/>
        </w:rPr>
        <w:t>không được biểu hiện.</w:t>
      </w:r>
    </w:p>
    <w:p w14:paraId="03011CF2" w14:textId="1CC88CEC" w:rsidR="001C5018" w:rsidRDefault="00484BA6" w:rsidP="001E6250">
      <w:pPr>
        <w:tabs>
          <w:tab w:val="left" w:pos="274"/>
          <w:tab w:val="left" w:pos="2552"/>
          <w:tab w:val="left" w:pos="4820"/>
          <w:tab w:val="left" w:pos="7088"/>
        </w:tabs>
        <w:jc w:val="both"/>
        <w:rPr>
          <w:rFonts w:eastAsia="Calibri"/>
          <w:b/>
          <w:color w:val="0000FF"/>
          <w:sz w:val="26"/>
          <w:szCs w:val="26"/>
        </w:rPr>
      </w:pPr>
      <w:r w:rsidRPr="005D1E53">
        <w:rPr>
          <w:rFonts w:eastAsia="Calibri"/>
          <w:b/>
          <w:bCs/>
          <w:sz w:val="26"/>
          <w:szCs w:val="26"/>
        </w:rPr>
        <w:t>Câu 4.</w:t>
      </w:r>
      <w:r w:rsidRPr="005D1E53">
        <w:rPr>
          <w:rFonts w:eastAsia="Calibri"/>
          <w:sz w:val="26"/>
          <w:szCs w:val="26"/>
        </w:rPr>
        <w:t xml:space="preserve"> </w:t>
      </w:r>
      <w:r w:rsidR="006754CB" w:rsidRPr="005D1E53">
        <w:rPr>
          <w:rFonts w:eastAsia="Calibri"/>
          <w:b/>
          <w:color w:val="0000FF"/>
          <w:sz w:val="26"/>
          <w:szCs w:val="26"/>
        </w:rPr>
        <w:t xml:space="preserve">Hình dưới đây mô tả </w:t>
      </w:r>
      <w:r w:rsidR="006754CB">
        <w:rPr>
          <w:rFonts w:eastAsia="Calibri"/>
          <w:b/>
          <w:color w:val="0000FF"/>
          <w:sz w:val="26"/>
          <w:szCs w:val="26"/>
        </w:rPr>
        <w:t xml:space="preserve">cơ chế điều hòa biểu hiện gene ở operon lac của vi khuẩn E. coli </w:t>
      </w:r>
    </w:p>
    <w:p w14:paraId="54D2F095" w14:textId="4379B7DD" w:rsidR="001C5018" w:rsidRDefault="001C5018" w:rsidP="001E6250">
      <w:pPr>
        <w:tabs>
          <w:tab w:val="left" w:pos="274"/>
          <w:tab w:val="left" w:pos="2552"/>
          <w:tab w:val="left" w:pos="4820"/>
          <w:tab w:val="left" w:pos="7088"/>
        </w:tabs>
        <w:jc w:val="both"/>
        <w:rPr>
          <w:rFonts w:eastAsia="Calibri"/>
          <w:b/>
          <w:color w:val="0000FF"/>
          <w:sz w:val="26"/>
          <w:szCs w:val="26"/>
        </w:rPr>
      </w:pPr>
      <w:r>
        <w:rPr>
          <w:rFonts w:eastAsia="Calibri"/>
          <w:b/>
          <w:noProof/>
          <w:sz w:val="26"/>
          <w:szCs w:val="26"/>
        </w:rPr>
        <w:drawing>
          <wp:inline distT="0" distB="0" distL="0" distR="0" wp14:anchorId="2F8F70A7" wp14:editId="2CE18891">
            <wp:extent cx="6567170" cy="1931670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85AA0" w14:textId="41E91ECA" w:rsidR="00484BA6" w:rsidRPr="005D1E53" w:rsidRDefault="00484BA6" w:rsidP="001E6250">
      <w:pPr>
        <w:tabs>
          <w:tab w:val="left" w:pos="274"/>
          <w:tab w:val="left" w:pos="2552"/>
          <w:tab w:val="left" w:pos="4820"/>
          <w:tab w:val="left" w:pos="7088"/>
        </w:tabs>
        <w:ind w:left="274"/>
        <w:jc w:val="both"/>
        <w:rPr>
          <w:rFonts w:eastAsia="Calibri"/>
          <w:sz w:val="26"/>
          <w:szCs w:val="26"/>
        </w:rPr>
      </w:pPr>
      <w:r w:rsidRPr="005D1E53">
        <w:rPr>
          <w:rFonts w:eastAsia="Calibri"/>
          <w:b/>
          <w:sz w:val="26"/>
          <w:szCs w:val="26"/>
        </w:rPr>
        <w:t>a.</w:t>
      </w:r>
      <w:r w:rsidRPr="005D1E53">
        <w:rPr>
          <w:rFonts w:eastAsia="Calibri"/>
          <w:sz w:val="26"/>
          <w:szCs w:val="26"/>
        </w:rPr>
        <w:t xml:space="preserve"> </w:t>
      </w:r>
      <w:r w:rsidR="001C5018">
        <w:rPr>
          <w:rFonts w:eastAsia="Calibri"/>
          <w:sz w:val="26"/>
          <w:szCs w:val="26"/>
        </w:rPr>
        <w:t>A: trong môi trường không có lactose, B: trong môi trường có lactose.</w:t>
      </w:r>
    </w:p>
    <w:p w14:paraId="57E99B18" w14:textId="3883F115" w:rsidR="00484BA6" w:rsidRPr="005D1E53" w:rsidRDefault="00484BA6" w:rsidP="001E6250">
      <w:pPr>
        <w:pStyle w:val="NormalWeb"/>
        <w:tabs>
          <w:tab w:val="left" w:pos="270"/>
        </w:tabs>
        <w:spacing w:before="0" w:beforeAutospacing="0" w:after="0" w:afterAutospacing="0"/>
        <w:jc w:val="both"/>
        <w:rPr>
          <w:sz w:val="26"/>
          <w:szCs w:val="26"/>
        </w:rPr>
      </w:pPr>
      <w:r w:rsidRPr="005D1E53">
        <w:rPr>
          <w:rFonts w:eastAsia="Calibri"/>
          <w:b/>
          <w:sz w:val="26"/>
          <w:szCs w:val="26"/>
        </w:rPr>
        <w:tab/>
        <w:t>b.</w:t>
      </w:r>
      <w:r w:rsidRPr="005D1E53">
        <w:rPr>
          <w:rFonts w:eastAsia="Calibri"/>
          <w:sz w:val="26"/>
          <w:szCs w:val="26"/>
        </w:rPr>
        <w:t xml:space="preserve"> </w:t>
      </w:r>
      <w:r w:rsidR="001C5018">
        <w:rPr>
          <w:rFonts w:eastAsia="Calibri"/>
          <w:sz w:val="26"/>
          <w:szCs w:val="26"/>
        </w:rPr>
        <w:t>Protein ức chế luôn được tạo ra khi môi trường có lactose và không có lactose.</w:t>
      </w:r>
    </w:p>
    <w:p w14:paraId="37EFC1EF" w14:textId="6E3CAEA5" w:rsidR="00484BA6" w:rsidRPr="005D1E53" w:rsidRDefault="00484BA6" w:rsidP="001E6250">
      <w:pPr>
        <w:jc w:val="both"/>
        <w:rPr>
          <w:rFonts w:eastAsia="Calibri"/>
          <w:bCs/>
          <w:sz w:val="26"/>
          <w:szCs w:val="26"/>
        </w:rPr>
      </w:pPr>
      <w:r w:rsidRPr="005D1E53">
        <w:rPr>
          <w:rFonts w:eastAsia="Calibri"/>
          <w:b/>
          <w:sz w:val="26"/>
          <w:szCs w:val="26"/>
        </w:rPr>
        <w:t xml:space="preserve">    c. </w:t>
      </w:r>
      <w:r w:rsidR="001C5018" w:rsidRPr="001C5018">
        <w:rPr>
          <w:rFonts w:eastAsia="Calibri"/>
          <w:bCs/>
          <w:sz w:val="26"/>
          <w:szCs w:val="26"/>
        </w:rPr>
        <w:t>Allolactose, đồng phân của lactose đóng vai trò là chất cảm ứng</w:t>
      </w:r>
      <w:r w:rsidR="00215209">
        <w:rPr>
          <w:rFonts w:eastAsia="Calibri"/>
          <w:bCs/>
          <w:sz w:val="26"/>
          <w:szCs w:val="26"/>
        </w:rPr>
        <w:t>.</w:t>
      </w:r>
    </w:p>
    <w:p w14:paraId="03EFBBFA" w14:textId="18C81C66" w:rsidR="00484BA6" w:rsidRPr="005D1E53" w:rsidRDefault="00484BA6" w:rsidP="001E6250">
      <w:pPr>
        <w:pStyle w:val="NormalWeb"/>
        <w:spacing w:before="0" w:beforeAutospacing="0" w:after="0" w:afterAutospacing="0"/>
        <w:jc w:val="both"/>
        <w:rPr>
          <w:sz w:val="26"/>
          <w:szCs w:val="26"/>
        </w:rPr>
      </w:pPr>
      <w:r w:rsidRPr="005D1E53">
        <w:rPr>
          <w:rFonts w:eastAsia="Calibri"/>
          <w:color w:val="000000"/>
          <w:sz w:val="26"/>
          <w:szCs w:val="26"/>
          <w:lang w:val="vi-VN"/>
        </w:rPr>
        <w:t xml:space="preserve">    </w:t>
      </w:r>
      <w:r w:rsidRPr="005D1E53">
        <w:rPr>
          <w:rFonts w:eastAsia="Calibri"/>
          <w:b/>
          <w:color w:val="000000"/>
          <w:sz w:val="26"/>
          <w:szCs w:val="26"/>
        </w:rPr>
        <w:t xml:space="preserve">d. </w:t>
      </w:r>
      <w:r w:rsidR="00215209" w:rsidRPr="00215209">
        <w:rPr>
          <w:rFonts w:eastAsia="Calibri"/>
          <w:bCs/>
          <w:color w:val="000000"/>
          <w:sz w:val="26"/>
          <w:szCs w:val="26"/>
        </w:rPr>
        <w:t>Trong môi trường không có lactose thì RNA polymerase liên kết vào P, nhờ đó quá trình phiên mã xảy ra.</w:t>
      </w:r>
    </w:p>
    <w:p w14:paraId="6BC19CA7" w14:textId="77777777" w:rsidR="002A2671" w:rsidRPr="008757FC" w:rsidRDefault="002A2671" w:rsidP="001E6250">
      <w:pPr>
        <w:tabs>
          <w:tab w:val="left" w:pos="274"/>
          <w:tab w:val="left" w:pos="2835"/>
          <w:tab w:val="left" w:pos="5387"/>
          <w:tab w:val="left" w:pos="7938"/>
        </w:tabs>
        <w:jc w:val="both"/>
        <w:rPr>
          <w:rFonts w:eastAsia="Calibri"/>
          <w:color w:val="C00000"/>
          <w:sz w:val="26"/>
          <w:szCs w:val="26"/>
        </w:rPr>
      </w:pPr>
      <w:r w:rsidRPr="008757FC">
        <w:rPr>
          <w:rFonts w:eastAsia="Calibri"/>
          <w:b/>
          <w:bCs/>
          <w:color w:val="C00000"/>
          <w:sz w:val="26"/>
          <w:szCs w:val="26"/>
        </w:rPr>
        <w:t>PHẦN 3. TRẮC NGHIỆM TRẢ LỜI NGẮN</w:t>
      </w:r>
      <w:r>
        <w:rPr>
          <w:rFonts w:eastAsia="Calibri"/>
          <w:b/>
          <w:bCs/>
          <w:color w:val="C00000"/>
          <w:sz w:val="26"/>
          <w:szCs w:val="26"/>
        </w:rPr>
        <w:t xml:space="preserve"> </w:t>
      </w:r>
      <w:r w:rsidRPr="00151AFA">
        <w:rPr>
          <w:b/>
          <w:bCs/>
          <w:sz w:val="26"/>
          <w:szCs w:val="26"/>
        </w:rPr>
        <w:t>(6 câu, học sinh trả lời từ câu 1 đến câu 6).</w:t>
      </w:r>
    </w:p>
    <w:p w14:paraId="62522B86" w14:textId="6EF8B187" w:rsidR="001A2659" w:rsidRPr="005D1E53" w:rsidRDefault="00484BA6" w:rsidP="001A2659">
      <w:pPr>
        <w:tabs>
          <w:tab w:val="left" w:pos="284"/>
          <w:tab w:val="left" w:pos="2552"/>
          <w:tab w:val="left" w:pos="4820"/>
          <w:tab w:val="left" w:pos="7088"/>
        </w:tabs>
        <w:jc w:val="both"/>
        <w:rPr>
          <w:rFonts w:eastAsia="Calibri"/>
          <w:sz w:val="26"/>
          <w:szCs w:val="26"/>
        </w:rPr>
      </w:pPr>
      <w:r w:rsidRPr="005D1E53">
        <w:rPr>
          <w:rFonts w:eastAsia="Calibri"/>
          <w:b/>
          <w:bCs/>
          <w:sz w:val="26"/>
          <w:szCs w:val="26"/>
        </w:rPr>
        <w:t>Câu</w:t>
      </w:r>
      <w:r w:rsidR="001524A1">
        <w:rPr>
          <w:rFonts w:eastAsia="Calibri"/>
          <w:b/>
          <w:bCs/>
          <w:sz w:val="26"/>
          <w:szCs w:val="26"/>
        </w:rPr>
        <w:t xml:space="preserve"> 1. </w:t>
      </w:r>
      <w:r w:rsidR="001524A1" w:rsidRPr="00F357CB">
        <w:rPr>
          <w:rFonts w:eastAsia="Calibri"/>
          <w:color w:val="auto"/>
          <w:sz w:val="26"/>
          <w:szCs w:val="26"/>
        </w:rPr>
        <w:t xml:space="preserve">Hình dưới đây mô tả </w:t>
      </w:r>
      <w:r w:rsidR="001A2659" w:rsidRPr="00F357CB">
        <w:rPr>
          <w:rFonts w:eastAsia="Calibri"/>
          <w:color w:val="auto"/>
          <w:sz w:val="26"/>
          <w:szCs w:val="26"/>
        </w:rPr>
        <w:t xml:space="preserve">mô hình cấu trúc </w:t>
      </w:r>
      <w:r w:rsidR="00F357CB" w:rsidRPr="00F357CB">
        <w:rPr>
          <w:rFonts w:eastAsia="Calibri"/>
          <w:color w:val="auto"/>
          <w:sz w:val="26"/>
          <w:szCs w:val="26"/>
        </w:rPr>
        <w:t xml:space="preserve">Operon </w:t>
      </w:r>
      <w:r w:rsidR="00F357CB" w:rsidRPr="00F357CB">
        <w:rPr>
          <w:rFonts w:eastAsia="Calibri"/>
          <w:i/>
          <w:iCs/>
          <w:color w:val="auto"/>
          <w:sz w:val="26"/>
          <w:szCs w:val="26"/>
        </w:rPr>
        <w:t>lac</w:t>
      </w:r>
      <w:r w:rsidR="00F357CB" w:rsidRPr="00F357CB">
        <w:rPr>
          <w:rFonts w:eastAsia="Calibri"/>
          <w:color w:val="auto"/>
          <w:sz w:val="26"/>
          <w:szCs w:val="26"/>
        </w:rPr>
        <w:t xml:space="preserve"> </w:t>
      </w:r>
      <w:r w:rsidR="001A2659" w:rsidRPr="00F357CB">
        <w:rPr>
          <w:rFonts w:eastAsia="Calibri"/>
          <w:color w:val="auto"/>
          <w:sz w:val="26"/>
          <w:szCs w:val="26"/>
        </w:rPr>
        <w:t>của vi khuẩn E. coli.</w:t>
      </w:r>
    </w:p>
    <w:p w14:paraId="526D050A" w14:textId="02E12F03" w:rsidR="001A2659" w:rsidRDefault="007A1270" w:rsidP="001E6250">
      <w:pPr>
        <w:jc w:val="both"/>
        <w:rPr>
          <w:rFonts w:eastAsia="Calibri"/>
          <w:b/>
          <w:bCs/>
          <w:sz w:val="26"/>
          <w:szCs w:val="26"/>
        </w:rPr>
      </w:pPr>
      <w:r>
        <w:rPr>
          <w:rFonts w:eastAsia="Calibri"/>
          <w:b/>
          <w:bCs/>
          <w:noProof/>
          <w:sz w:val="26"/>
          <w:szCs w:val="26"/>
        </w:rPr>
        <w:drawing>
          <wp:inline distT="0" distB="0" distL="0" distR="0" wp14:anchorId="2CE17F14" wp14:editId="59FE10F4">
            <wp:extent cx="4488180" cy="1362948"/>
            <wp:effectExtent l="0" t="0" r="762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170" cy="136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658C2" w14:textId="63FD910C" w:rsidR="001A2659" w:rsidRPr="001A2659" w:rsidRDefault="001A2659" w:rsidP="001E6250">
      <w:pPr>
        <w:jc w:val="both"/>
        <w:rPr>
          <w:rFonts w:eastAsia="Calibri"/>
          <w:sz w:val="26"/>
          <w:szCs w:val="26"/>
        </w:rPr>
      </w:pPr>
      <w:r w:rsidRPr="001A2659">
        <w:rPr>
          <w:rFonts w:eastAsia="Calibri"/>
          <w:sz w:val="26"/>
          <w:szCs w:val="26"/>
        </w:rPr>
        <w:t xml:space="preserve">Hãy cho biết </w:t>
      </w:r>
      <w:r w:rsidR="00F357CB" w:rsidRPr="001A2659">
        <w:rPr>
          <w:rFonts w:eastAsia="Calibri"/>
          <w:sz w:val="26"/>
          <w:szCs w:val="26"/>
        </w:rPr>
        <w:t xml:space="preserve">Operon </w:t>
      </w:r>
      <w:r w:rsidRPr="00F357CB">
        <w:rPr>
          <w:rFonts w:eastAsia="Calibri"/>
          <w:i/>
          <w:iCs/>
          <w:sz w:val="26"/>
          <w:szCs w:val="26"/>
        </w:rPr>
        <w:t>lac</w:t>
      </w:r>
      <w:r w:rsidRPr="001A2659">
        <w:rPr>
          <w:rFonts w:eastAsia="Calibri"/>
          <w:sz w:val="26"/>
          <w:szCs w:val="26"/>
        </w:rPr>
        <w:t xml:space="preserve"> tương ứng với vị trí </w:t>
      </w:r>
      <w:r w:rsidR="00BE2173">
        <w:rPr>
          <w:rFonts w:eastAsia="Calibri"/>
          <w:sz w:val="26"/>
          <w:szCs w:val="26"/>
        </w:rPr>
        <w:t>nào</w:t>
      </w:r>
      <w:r w:rsidRPr="001A2659">
        <w:rPr>
          <w:rFonts w:eastAsia="Calibri"/>
          <w:sz w:val="26"/>
          <w:szCs w:val="26"/>
        </w:rPr>
        <w:t xml:space="preserve"> trên hình?</w:t>
      </w:r>
    </w:p>
    <w:p w14:paraId="625972F4" w14:textId="277D2763" w:rsidR="001A2659" w:rsidRPr="005D1E53" w:rsidRDefault="001A2659" w:rsidP="001A2659">
      <w:pPr>
        <w:tabs>
          <w:tab w:val="left" w:pos="284"/>
          <w:tab w:val="left" w:pos="2552"/>
          <w:tab w:val="left" w:pos="4820"/>
          <w:tab w:val="left" w:pos="7088"/>
        </w:tabs>
        <w:jc w:val="both"/>
        <w:rPr>
          <w:rFonts w:eastAsia="Calibri"/>
          <w:sz w:val="26"/>
          <w:szCs w:val="26"/>
        </w:rPr>
      </w:pPr>
      <w:r w:rsidRPr="005D1E53">
        <w:rPr>
          <w:rFonts w:eastAsia="Calibri"/>
          <w:b/>
          <w:bCs/>
          <w:sz w:val="26"/>
          <w:szCs w:val="26"/>
        </w:rPr>
        <w:lastRenderedPageBreak/>
        <w:t>Câu</w:t>
      </w:r>
      <w:r>
        <w:rPr>
          <w:rFonts w:eastAsia="Calibri"/>
          <w:b/>
          <w:bCs/>
          <w:sz w:val="26"/>
          <w:szCs w:val="26"/>
        </w:rPr>
        <w:t xml:space="preserve"> 2. </w:t>
      </w:r>
      <w:r w:rsidRPr="00F357CB">
        <w:rPr>
          <w:rFonts w:eastAsia="Calibri"/>
          <w:color w:val="auto"/>
          <w:sz w:val="26"/>
          <w:szCs w:val="26"/>
        </w:rPr>
        <w:t xml:space="preserve">Hình dưới đây mô tả mô hình cấu trúc </w:t>
      </w:r>
      <w:r w:rsidR="00F357CB" w:rsidRPr="00F357CB">
        <w:rPr>
          <w:rFonts w:eastAsia="Calibri"/>
          <w:color w:val="auto"/>
          <w:sz w:val="26"/>
          <w:szCs w:val="26"/>
        </w:rPr>
        <w:t xml:space="preserve">Operon </w:t>
      </w:r>
      <w:r w:rsidRPr="00F357CB">
        <w:rPr>
          <w:rFonts w:eastAsia="Calibri"/>
          <w:i/>
          <w:iCs/>
          <w:color w:val="auto"/>
          <w:sz w:val="26"/>
          <w:szCs w:val="26"/>
        </w:rPr>
        <w:t>lac</w:t>
      </w:r>
      <w:r w:rsidRPr="00F357CB">
        <w:rPr>
          <w:rFonts w:eastAsia="Calibri"/>
          <w:color w:val="auto"/>
          <w:sz w:val="26"/>
          <w:szCs w:val="26"/>
        </w:rPr>
        <w:t xml:space="preserve"> của vi khuẩn E. coli.</w:t>
      </w:r>
    </w:p>
    <w:p w14:paraId="1C9BD72E" w14:textId="32844633" w:rsidR="001A2659" w:rsidRDefault="007A1270" w:rsidP="001A2659">
      <w:pPr>
        <w:jc w:val="both"/>
        <w:rPr>
          <w:rFonts w:eastAsia="Calibri"/>
          <w:b/>
          <w:bCs/>
          <w:sz w:val="26"/>
          <w:szCs w:val="26"/>
        </w:rPr>
      </w:pPr>
      <w:r>
        <w:rPr>
          <w:rFonts w:eastAsia="Calibri"/>
          <w:b/>
          <w:bCs/>
          <w:noProof/>
          <w:sz w:val="26"/>
          <w:szCs w:val="26"/>
        </w:rPr>
        <w:drawing>
          <wp:inline distT="0" distB="0" distL="0" distR="0" wp14:anchorId="1785E840" wp14:editId="179722B0">
            <wp:extent cx="4488180" cy="1362948"/>
            <wp:effectExtent l="0" t="0" r="762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170" cy="136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ABFB4" w14:textId="429D295E" w:rsidR="001A2659" w:rsidRPr="001A2659" w:rsidRDefault="001A2659" w:rsidP="001A2659">
      <w:pPr>
        <w:jc w:val="both"/>
        <w:rPr>
          <w:rFonts w:eastAsia="Calibri"/>
          <w:sz w:val="26"/>
          <w:szCs w:val="26"/>
        </w:rPr>
      </w:pPr>
      <w:r w:rsidRPr="001A2659">
        <w:rPr>
          <w:rFonts w:eastAsia="Calibri"/>
          <w:sz w:val="26"/>
          <w:szCs w:val="26"/>
        </w:rPr>
        <w:t xml:space="preserve">Hãy cho biết vùng </w:t>
      </w:r>
      <w:r w:rsidR="00857D09">
        <w:rPr>
          <w:rFonts w:eastAsia="Calibri"/>
          <w:sz w:val="26"/>
          <w:szCs w:val="26"/>
        </w:rPr>
        <w:t>khởi động</w:t>
      </w:r>
      <w:r w:rsidRPr="001A2659">
        <w:rPr>
          <w:rFonts w:eastAsia="Calibri"/>
          <w:sz w:val="26"/>
          <w:szCs w:val="26"/>
        </w:rPr>
        <w:t xml:space="preserve">, </w:t>
      </w:r>
      <w:r w:rsidR="00857D09">
        <w:rPr>
          <w:rFonts w:eastAsia="Calibri"/>
          <w:sz w:val="26"/>
          <w:szCs w:val="26"/>
        </w:rPr>
        <w:t>vị trí enzyme RNA polimerase bám vào để phiên mã nhóm gene cấu trúc</w:t>
      </w:r>
      <w:r w:rsidR="00BE2173">
        <w:rPr>
          <w:rFonts w:eastAsia="Calibri"/>
          <w:sz w:val="26"/>
          <w:szCs w:val="26"/>
        </w:rPr>
        <w:t xml:space="preserve">, </w:t>
      </w:r>
      <w:r w:rsidRPr="001A2659">
        <w:rPr>
          <w:rFonts w:eastAsia="Calibri"/>
          <w:sz w:val="26"/>
          <w:szCs w:val="26"/>
        </w:rPr>
        <w:t xml:space="preserve">tương ứng với vị trí </w:t>
      </w:r>
      <w:r w:rsidR="00BE2173">
        <w:rPr>
          <w:rFonts w:eastAsia="Calibri"/>
          <w:sz w:val="26"/>
          <w:szCs w:val="26"/>
        </w:rPr>
        <w:t>nào</w:t>
      </w:r>
      <w:r w:rsidRPr="001A2659">
        <w:rPr>
          <w:rFonts w:eastAsia="Calibri"/>
          <w:sz w:val="26"/>
          <w:szCs w:val="26"/>
        </w:rPr>
        <w:t xml:space="preserve"> trên hình?</w:t>
      </w:r>
    </w:p>
    <w:p w14:paraId="57AC3BCC" w14:textId="0406CD64" w:rsidR="001A2659" w:rsidRDefault="001A2659" w:rsidP="00F357CB">
      <w:pPr>
        <w:tabs>
          <w:tab w:val="left" w:pos="284"/>
          <w:tab w:val="left" w:pos="2552"/>
          <w:tab w:val="left" w:pos="4820"/>
          <w:tab w:val="left" w:pos="7088"/>
        </w:tabs>
        <w:jc w:val="both"/>
        <w:rPr>
          <w:rFonts w:eastAsia="Calibri"/>
          <w:b/>
          <w:bCs/>
          <w:sz w:val="26"/>
          <w:szCs w:val="26"/>
        </w:rPr>
      </w:pPr>
      <w:r w:rsidRPr="005D1E53">
        <w:rPr>
          <w:rFonts w:eastAsia="Calibri"/>
          <w:b/>
          <w:bCs/>
          <w:sz w:val="26"/>
          <w:szCs w:val="26"/>
        </w:rPr>
        <w:t>Câu</w:t>
      </w:r>
      <w:r>
        <w:rPr>
          <w:rFonts w:eastAsia="Calibri"/>
          <w:b/>
          <w:bCs/>
          <w:sz w:val="26"/>
          <w:szCs w:val="26"/>
        </w:rPr>
        <w:t xml:space="preserve"> 3. </w:t>
      </w:r>
      <w:r w:rsidRPr="00F357CB">
        <w:rPr>
          <w:rFonts w:eastAsia="Calibri"/>
          <w:color w:val="auto"/>
          <w:sz w:val="26"/>
          <w:szCs w:val="26"/>
        </w:rPr>
        <w:t xml:space="preserve">Hình dưới đây mô tả </w:t>
      </w:r>
      <w:r w:rsidR="00F357CB" w:rsidRPr="00F357CB">
        <w:rPr>
          <w:rFonts w:eastAsia="Calibri"/>
          <w:color w:val="auto"/>
          <w:sz w:val="26"/>
          <w:szCs w:val="26"/>
        </w:rPr>
        <w:t>cơ chế điều hòa biểu hiện gene ở operon lac của vi khuẩn E. coli trong môi trường không có lactose.</w:t>
      </w:r>
    </w:p>
    <w:p w14:paraId="0F2284AD" w14:textId="1EEB4F1D" w:rsidR="001524A1" w:rsidRDefault="00EC2363" w:rsidP="001E6250">
      <w:pPr>
        <w:jc w:val="both"/>
        <w:rPr>
          <w:rFonts w:eastAsia="Calibri"/>
          <w:b/>
          <w:bCs/>
          <w:sz w:val="26"/>
          <w:szCs w:val="26"/>
        </w:rPr>
      </w:pPr>
      <w:r>
        <w:rPr>
          <w:rFonts w:eastAsia="Calibri"/>
          <w:b/>
          <w:bCs/>
          <w:noProof/>
          <w:sz w:val="26"/>
          <w:szCs w:val="26"/>
        </w:rPr>
        <w:drawing>
          <wp:inline distT="0" distB="0" distL="0" distR="0" wp14:anchorId="339138F1" wp14:editId="665E10B5">
            <wp:extent cx="4647100" cy="196850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764" cy="198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9B1E9" w14:textId="0F5C3F90" w:rsidR="001524A1" w:rsidRPr="00BE2173" w:rsidRDefault="00BE2173" w:rsidP="001E6250">
      <w:pPr>
        <w:jc w:val="both"/>
        <w:rPr>
          <w:rFonts w:eastAsia="Calibri"/>
          <w:sz w:val="26"/>
          <w:szCs w:val="26"/>
        </w:rPr>
      </w:pPr>
      <w:r w:rsidRPr="00BE2173">
        <w:rPr>
          <w:rFonts w:eastAsia="Calibri"/>
          <w:sz w:val="26"/>
          <w:szCs w:val="26"/>
        </w:rPr>
        <w:t xml:space="preserve">Khi </w:t>
      </w:r>
      <w:r w:rsidR="00F357CB" w:rsidRPr="00BE2173">
        <w:rPr>
          <w:rFonts w:eastAsia="Calibri"/>
          <w:sz w:val="26"/>
          <w:szCs w:val="26"/>
        </w:rPr>
        <w:t>môi trường không có lactose, gen điều hòa R</w:t>
      </w:r>
      <w:r w:rsidR="00857D09" w:rsidRPr="00BE2173">
        <w:rPr>
          <w:rFonts w:eastAsia="Calibri"/>
          <w:sz w:val="26"/>
          <w:szCs w:val="26"/>
        </w:rPr>
        <w:t xml:space="preserve"> sẽ tổng hợp protein ức chế</w:t>
      </w:r>
      <w:r w:rsidRPr="00BE2173">
        <w:rPr>
          <w:rFonts w:eastAsia="Calibri"/>
          <w:sz w:val="26"/>
          <w:szCs w:val="26"/>
        </w:rPr>
        <w:t>, protein ức chế sẽ bám vào vị trí tương ứng nào trên hình để ngăn cản quá trình phiên mã?</w:t>
      </w:r>
    </w:p>
    <w:p w14:paraId="3CC43FA1" w14:textId="011F7775" w:rsidR="00484BA6" w:rsidRPr="005D1E53" w:rsidRDefault="00484BA6" w:rsidP="001E6250">
      <w:pPr>
        <w:jc w:val="both"/>
        <w:rPr>
          <w:sz w:val="26"/>
          <w:szCs w:val="26"/>
        </w:rPr>
      </w:pPr>
      <w:r w:rsidRPr="005D1E53">
        <w:rPr>
          <w:rFonts w:eastAsia="Calibri"/>
          <w:b/>
          <w:bCs/>
          <w:sz w:val="26"/>
          <w:szCs w:val="26"/>
        </w:rPr>
        <w:t xml:space="preserve">Câu 4. </w:t>
      </w:r>
      <w:r w:rsidR="00845288" w:rsidRPr="00F357CB">
        <w:rPr>
          <w:rFonts w:eastAsia="Calibri"/>
          <w:color w:val="auto"/>
          <w:sz w:val="26"/>
          <w:szCs w:val="26"/>
        </w:rPr>
        <w:t>Hình dưới đây mô tả cơ chế điều hòa biểu hiện gene ở operon lac của vi khuẩn E. coli trong môi trường có lactose.</w:t>
      </w:r>
    </w:p>
    <w:p w14:paraId="4BE5E566" w14:textId="5670AE1F" w:rsidR="00845288" w:rsidRDefault="00FA7018" w:rsidP="00C87BA1">
      <w:pPr>
        <w:pStyle w:val="NormalWeb"/>
        <w:spacing w:before="0" w:beforeAutospacing="0" w:after="0" w:afterAutospacing="0"/>
        <w:jc w:val="both"/>
        <w:rPr>
          <w:rFonts w:eastAsia="Calibri"/>
          <w:sz w:val="26"/>
          <w:szCs w:val="26"/>
        </w:rPr>
      </w:pPr>
      <w:r>
        <w:rPr>
          <w:rFonts w:eastAsia="Calibri"/>
          <w:noProof/>
          <w:sz w:val="26"/>
          <w:szCs w:val="26"/>
        </w:rPr>
        <w:drawing>
          <wp:inline distT="0" distB="0" distL="0" distR="0" wp14:anchorId="46451C34" wp14:editId="5BCB13F7">
            <wp:extent cx="3937000" cy="2021806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009" cy="202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BA1" w:rsidRPr="00C87BA1">
        <w:rPr>
          <w:rFonts w:eastAsia="Calibri"/>
          <w:sz w:val="26"/>
          <w:szCs w:val="26"/>
        </w:rPr>
        <w:t xml:space="preserve"> </w:t>
      </w:r>
    </w:p>
    <w:p w14:paraId="5F07912A" w14:textId="09B6FBC8" w:rsidR="00C87BA1" w:rsidRPr="005D1E53" w:rsidRDefault="00C87BA1" w:rsidP="00C87BA1">
      <w:pPr>
        <w:pStyle w:val="NormalWeb"/>
        <w:spacing w:before="0" w:beforeAutospacing="0" w:after="0" w:afterAutospacing="0"/>
        <w:jc w:val="both"/>
        <w:rPr>
          <w:sz w:val="26"/>
          <w:szCs w:val="26"/>
        </w:rPr>
      </w:pPr>
      <w:r w:rsidRPr="00BE2173">
        <w:rPr>
          <w:rFonts w:eastAsia="Calibri"/>
          <w:sz w:val="26"/>
          <w:szCs w:val="26"/>
        </w:rPr>
        <w:t xml:space="preserve">Khi môi trường có lactose, protein ức chế sẽ </w:t>
      </w:r>
      <w:r>
        <w:rPr>
          <w:rFonts w:eastAsia="Calibri"/>
          <w:sz w:val="26"/>
          <w:szCs w:val="26"/>
        </w:rPr>
        <w:t xml:space="preserve">không </w:t>
      </w:r>
      <w:r w:rsidRPr="00BE2173">
        <w:rPr>
          <w:rFonts w:eastAsia="Calibri"/>
          <w:sz w:val="26"/>
          <w:szCs w:val="26"/>
        </w:rPr>
        <w:t xml:space="preserve">bám vào </w:t>
      </w:r>
      <w:r>
        <w:rPr>
          <w:rFonts w:eastAsia="Calibri"/>
          <w:sz w:val="26"/>
          <w:szCs w:val="26"/>
        </w:rPr>
        <w:t xml:space="preserve">được vùng O, </w:t>
      </w:r>
      <w:r w:rsidRPr="00215209">
        <w:rPr>
          <w:rFonts w:eastAsia="Calibri"/>
          <w:bCs/>
          <w:color w:val="000000"/>
          <w:sz w:val="26"/>
          <w:szCs w:val="26"/>
        </w:rPr>
        <w:t>RNA polymerase liên kết vào P, nhờ đó quá trình phiên mã xảy ra.</w:t>
      </w:r>
      <w:r>
        <w:rPr>
          <w:rFonts w:eastAsia="Calibri"/>
          <w:bCs/>
          <w:color w:val="000000"/>
          <w:sz w:val="26"/>
          <w:szCs w:val="26"/>
        </w:rPr>
        <w:t xml:space="preserve"> Vị trí nào là nguyên nhân khiến cho protein ức chế bị bất hoạt?</w:t>
      </w:r>
    </w:p>
    <w:p w14:paraId="0B0D3C93" w14:textId="5329CDA7" w:rsidR="009026ED" w:rsidRPr="005D1E53" w:rsidRDefault="00484BA6" w:rsidP="009026ED">
      <w:pPr>
        <w:jc w:val="both"/>
        <w:rPr>
          <w:sz w:val="26"/>
          <w:szCs w:val="26"/>
        </w:rPr>
      </w:pPr>
      <w:r w:rsidRPr="005D1E53">
        <w:rPr>
          <w:rFonts w:eastAsia="Calibri"/>
          <w:b/>
          <w:bCs/>
          <w:sz w:val="26"/>
          <w:szCs w:val="26"/>
        </w:rPr>
        <w:t xml:space="preserve">Câu 5. </w:t>
      </w:r>
      <w:r w:rsidR="009026ED" w:rsidRPr="00F357CB">
        <w:rPr>
          <w:rFonts w:eastAsia="Calibri"/>
          <w:color w:val="auto"/>
          <w:sz w:val="26"/>
          <w:szCs w:val="26"/>
        </w:rPr>
        <w:t>Hình dưới đây mô tả cơ chế điều hòa biểu hiện gene ở operon lac của vi khuẩn E. coli trong môi trường có lactose.</w:t>
      </w:r>
    </w:p>
    <w:p w14:paraId="791CF39F" w14:textId="15D979FE" w:rsidR="00845288" w:rsidRDefault="00845288" w:rsidP="001E6250">
      <w:pPr>
        <w:jc w:val="both"/>
        <w:rPr>
          <w:rFonts w:eastAsia="Calibri"/>
          <w:b/>
          <w:bCs/>
          <w:sz w:val="26"/>
          <w:szCs w:val="26"/>
        </w:rPr>
      </w:pPr>
    </w:p>
    <w:p w14:paraId="34F9C31F" w14:textId="23E97E51" w:rsidR="009026ED" w:rsidRDefault="00FA7018" w:rsidP="001E6250">
      <w:pPr>
        <w:jc w:val="both"/>
        <w:rPr>
          <w:rFonts w:eastAsia="Calibri"/>
          <w:b/>
          <w:bCs/>
          <w:sz w:val="26"/>
          <w:szCs w:val="26"/>
        </w:rPr>
      </w:pPr>
      <w:r>
        <w:rPr>
          <w:rFonts w:eastAsia="Calibri"/>
          <w:noProof/>
          <w:sz w:val="26"/>
          <w:szCs w:val="26"/>
        </w:rPr>
        <w:lastRenderedPageBreak/>
        <w:drawing>
          <wp:inline distT="0" distB="0" distL="0" distR="0" wp14:anchorId="4F9F9C4D" wp14:editId="393C1CA0">
            <wp:extent cx="3937000" cy="2021806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009" cy="202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41B67" w14:textId="51748AF2" w:rsidR="009026ED" w:rsidRPr="009771AE" w:rsidRDefault="009771AE" w:rsidP="001E6250">
      <w:pPr>
        <w:jc w:val="both"/>
        <w:rPr>
          <w:rFonts w:eastAsia="Calibri"/>
          <w:bCs/>
          <w:sz w:val="26"/>
          <w:szCs w:val="26"/>
        </w:rPr>
      </w:pPr>
      <w:r w:rsidRPr="00BE2173">
        <w:rPr>
          <w:rFonts w:eastAsia="Calibri"/>
          <w:sz w:val="26"/>
          <w:szCs w:val="26"/>
        </w:rPr>
        <w:t xml:space="preserve">Khi môi trường có lactose, protein ức chế sẽ </w:t>
      </w:r>
      <w:r>
        <w:rPr>
          <w:rFonts w:eastAsia="Calibri"/>
          <w:sz w:val="26"/>
          <w:szCs w:val="26"/>
        </w:rPr>
        <w:t xml:space="preserve">không </w:t>
      </w:r>
      <w:r w:rsidRPr="00BE2173">
        <w:rPr>
          <w:rFonts w:eastAsia="Calibri"/>
          <w:sz w:val="26"/>
          <w:szCs w:val="26"/>
        </w:rPr>
        <w:t xml:space="preserve">bám vào </w:t>
      </w:r>
      <w:r>
        <w:rPr>
          <w:rFonts w:eastAsia="Calibri"/>
          <w:sz w:val="26"/>
          <w:szCs w:val="26"/>
        </w:rPr>
        <w:t xml:space="preserve">được vùng O, </w:t>
      </w:r>
      <w:r w:rsidRPr="00215209">
        <w:rPr>
          <w:rFonts w:eastAsia="Calibri"/>
          <w:bCs/>
          <w:sz w:val="26"/>
          <w:szCs w:val="26"/>
        </w:rPr>
        <w:t xml:space="preserve">RNA polymerase liên kết vào P, nhờ đó quá trình phiên mã </w:t>
      </w:r>
      <w:r>
        <w:rPr>
          <w:rFonts w:eastAsia="Calibri"/>
          <w:bCs/>
          <w:sz w:val="26"/>
          <w:szCs w:val="26"/>
        </w:rPr>
        <w:t xml:space="preserve">và dịch mã </w:t>
      </w:r>
      <w:r w:rsidRPr="00215209">
        <w:rPr>
          <w:rFonts w:eastAsia="Calibri"/>
          <w:bCs/>
          <w:sz w:val="26"/>
          <w:szCs w:val="26"/>
        </w:rPr>
        <w:t>xảy ra</w:t>
      </w:r>
      <w:r>
        <w:rPr>
          <w:rFonts w:eastAsia="Calibri"/>
          <w:bCs/>
          <w:sz w:val="26"/>
          <w:szCs w:val="26"/>
        </w:rPr>
        <w:t xml:space="preserve"> tổng hợp nên các </w:t>
      </w:r>
      <w:r w:rsidRPr="009771AE">
        <w:rPr>
          <w:rFonts w:eastAsia="Calibri"/>
          <w:bCs/>
          <w:sz w:val="26"/>
          <w:szCs w:val="26"/>
        </w:rPr>
        <w:t>enzyme g</w:t>
      </w:r>
      <w:r w:rsidR="009026ED" w:rsidRPr="009771AE">
        <w:rPr>
          <w:rFonts w:eastAsia="Calibri"/>
          <w:bCs/>
          <w:sz w:val="26"/>
          <w:szCs w:val="26"/>
        </w:rPr>
        <w:t>iúp vi khuẩn chuyển hóa và sử dụng đường lactose</w:t>
      </w:r>
      <w:r>
        <w:rPr>
          <w:rFonts w:eastAsia="Calibri"/>
          <w:bCs/>
          <w:sz w:val="26"/>
          <w:szCs w:val="26"/>
        </w:rPr>
        <w:t>. Enzyme này tương ứng với vị trí nào trên hình?</w:t>
      </w:r>
    </w:p>
    <w:p w14:paraId="5FFAB32B" w14:textId="77777777" w:rsidR="009771AE" w:rsidRDefault="00484BA6" w:rsidP="009771AE">
      <w:pPr>
        <w:pStyle w:val="NoSpacing"/>
        <w:spacing w:before="20" w:line="252" w:lineRule="auto"/>
        <w:ind w:left="284" w:hanging="284"/>
        <w:jc w:val="both"/>
        <w:rPr>
          <w:sz w:val="26"/>
          <w:szCs w:val="26"/>
        </w:rPr>
      </w:pPr>
      <w:r w:rsidRPr="005D1E53">
        <w:rPr>
          <w:rFonts w:eastAsia="Calibri"/>
          <w:b/>
          <w:bCs/>
          <w:sz w:val="26"/>
          <w:szCs w:val="26"/>
        </w:rPr>
        <w:t xml:space="preserve">Câu 6. </w:t>
      </w:r>
      <w:r w:rsidR="009771AE">
        <w:rPr>
          <w:sz w:val="26"/>
          <w:szCs w:val="26"/>
        </w:rPr>
        <w:t>Ở vi khuẩn E.Coli, giả sử có 5 chủng đột biến như sau:</w:t>
      </w:r>
    </w:p>
    <w:tbl>
      <w:tblPr>
        <w:tblStyle w:val="GridTable1Light-Accent6"/>
        <w:tblW w:w="0" w:type="auto"/>
        <w:jc w:val="center"/>
        <w:tblLook w:val="04A0" w:firstRow="1" w:lastRow="0" w:firstColumn="1" w:lastColumn="0" w:noHBand="0" w:noVBand="1"/>
      </w:tblPr>
      <w:tblGrid>
        <w:gridCol w:w="1061"/>
        <w:gridCol w:w="8460"/>
      </w:tblGrid>
      <w:tr w:rsidR="007212A5" w14:paraId="0D496385" w14:textId="77777777" w:rsidTr="007212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1" w:type="dxa"/>
          </w:tcPr>
          <w:p w14:paraId="445BCD94" w14:textId="1673C47F" w:rsidR="007212A5" w:rsidRDefault="007212A5" w:rsidP="00CE131D">
            <w:pPr>
              <w:pStyle w:val="NoSpacing"/>
              <w:spacing w:before="20" w:line="252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Chủng</w:t>
            </w:r>
          </w:p>
        </w:tc>
        <w:tc>
          <w:tcPr>
            <w:tcW w:w="8460" w:type="dxa"/>
          </w:tcPr>
          <w:p w14:paraId="10EA72F9" w14:textId="77777777" w:rsidR="007212A5" w:rsidRDefault="007212A5" w:rsidP="00CE131D">
            <w:pPr>
              <w:pStyle w:val="NoSpacing"/>
              <w:spacing w:before="20" w:line="25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Đột biến xảy ra ở</w:t>
            </w:r>
          </w:p>
        </w:tc>
      </w:tr>
      <w:tr w:rsidR="007212A5" w14:paraId="7C0C8D15" w14:textId="77777777" w:rsidTr="007212A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1" w:type="dxa"/>
          </w:tcPr>
          <w:p w14:paraId="537BAD79" w14:textId="77777777" w:rsidR="007212A5" w:rsidRDefault="007212A5" w:rsidP="00CE131D">
            <w:pPr>
              <w:pStyle w:val="NoSpacing"/>
              <w:spacing w:before="20" w:line="252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8460" w:type="dxa"/>
          </w:tcPr>
          <w:p w14:paraId="4ABAD1B9" w14:textId="77777777" w:rsidR="007212A5" w:rsidRDefault="007212A5" w:rsidP="00CE131D">
            <w:pPr>
              <w:pStyle w:val="NoSpacing"/>
              <w:spacing w:before="20" w:line="252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vùng khởi động của gen điều hòa R làm cho gen này không phiên mã.</w:t>
            </w:r>
          </w:p>
        </w:tc>
      </w:tr>
      <w:tr w:rsidR="007212A5" w14:paraId="5E379F1D" w14:textId="77777777" w:rsidTr="007212A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1" w:type="dxa"/>
          </w:tcPr>
          <w:p w14:paraId="088D4788" w14:textId="77777777" w:rsidR="007212A5" w:rsidRDefault="007212A5" w:rsidP="00CE131D">
            <w:pPr>
              <w:pStyle w:val="NoSpacing"/>
              <w:spacing w:before="20" w:line="252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8460" w:type="dxa"/>
          </w:tcPr>
          <w:p w14:paraId="2EFDEB46" w14:textId="77777777" w:rsidR="007212A5" w:rsidRDefault="007212A5" w:rsidP="00CE131D">
            <w:pPr>
              <w:pStyle w:val="NoSpacing"/>
              <w:spacing w:before="20" w:line="252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gen điều hòa R làm cho prôtêin do gen này tổng hợp mất chức năng.</w:t>
            </w:r>
          </w:p>
        </w:tc>
      </w:tr>
      <w:tr w:rsidR="007212A5" w14:paraId="2F6BE44B" w14:textId="77777777" w:rsidTr="007212A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1" w:type="dxa"/>
          </w:tcPr>
          <w:p w14:paraId="16E00EB4" w14:textId="77777777" w:rsidR="007212A5" w:rsidRDefault="007212A5" w:rsidP="00CE131D">
            <w:pPr>
              <w:pStyle w:val="NoSpacing"/>
              <w:spacing w:before="20" w:line="252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8460" w:type="dxa"/>
          </w:tcPr>
          <w:p w14:paraId="2CA0C9D6" w14:textId="57A4F47D" w:rsidR="007212A5" w:rsidRDefault="007212A5" w:rsidP="00CE131D">
            <w:pPr>
              <w:pStyle w:val="NoSpacing"/>
              <w:spacing w:before="20" w:line="252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vùng khởi động của Opreron </w:t>
            </w:r>
            <w:r w:rsidRPr="007212A5">
              <w:rPr>
                <w:i/>
                <w:iCs/>
                <w:sz w:val="26"/>
                <w:szCs w:val="26"/>
              </w:rPr>
              <w:t>lac</w:t>
            </w:r>
            <w:r>
              <w:rPr>
                <w:sz w:val="26"/>
                <w:szCs w:val="26"/>
              </w:rPr>
              <w:t xml:space="preserve"> làm cho vùng này không thực hiện chức năng.</w:t>
            </w:r>
          </w:p>
        </w:tc>
      </w:tr>
      <w:tr w:rsidR="007212A5" w14:paraId="4128F542" w14:textId="77777777" w:rsidTr="007212A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1" w:type="dxa"/>
          </w:tcPr>
          <w:p w14:paraId="5921EB02" w14:textId="77777777" w:rsidR="007212A5" w:rsidRDefault="007212A5" w:rsidP="00CE131D">
            <w:pPr>
              <w:pStyle w:val="NoSpacing"/>
              <w:spacing w:before="20" w:line="252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8460" w:type="dxa"/>
          </w:tcPr>
          <w:p w14:paraId="05419CCC" w14:textId="0061FD7C" w:rsidR="007212A5" w:rsidRDefault="007212A5" w:rsidP="00CE131D">
            <w:pPr>
              <w:pStyle w:val="NoSpacing"/>
              <w:spacing w:before="20" w:line="252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vùng vận hành của Opreron </w:t>
            </w:r>
            <w:r w:rsidRPr="007212A5">
              <w:rPr>
                <w:i/>
                <w:iCs/>
                <w:sz w:val="26"/>
                <w:szCs w:val="26"/>
              </w:rPr>
              <w:t>lac</w:t>
            </w:r>
            <w:r>
              <w:rPr>
                <w:sz w:val="26"/>
                <w:szCs w:val="26"/>
              </w:rPr>
              <w:t xml:space="preserve"> làm cho vùng này không thực hiện chức năng.</w:t>
            </w:r>
          </w:p>
        </w:tc>
      </w:tr>
      <w:tr w:rsidR="007212A5" w14:paraId="60F47D77" w14:textId="77777777" w:rsidTr="007212A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1" w:type="dxa"/>
          </w:tcPr>
          <w:p w14:paraId="5B55B2D3" w14:textId="77777777" w:rsidR="007212A5" w:rsidRDefault="007212A5" w:rsidP="00CE131D">
            <w:pPr>
              <w:pStyle w:val="NoSpacing"/>
              <w:spacing w:before="20" w:line="252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8460" w:type="dxa"/>
          </w:tcPr>
          <w:p w14:paraId="01BA3E4B" w14:textId="77777777" w:rsidR="007212A5" w:rsidRDefault="007212A5" w:rsidP="00CE131D">
            <w:pPr>
              <w:pStyle w:val="NoSpacing"/>
              <w:spacing w:before="20" w:line="252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gen cấu trúc Z làm cho prôtêin do gen này quy định mất chức năng.</w:t>
            </w:r>
          </w:p>
        </w:tc>
      </w:tr>
    </w:tbl>
    <w:p w14:paraId="24C699DB" w14:textId="54CC6BBA" w:rsidR="009771AE" w:rsidRDefault="00234962" w:rsidP="007212A5">
      <w:pPr>
        <w:pStyle w:val="NoSpacing"/>
        <w:spacing w:before="20" w:line="252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Có bao nhiêu </w:t>
      </w:r>
      <w:r w:rsidR="009771AE">
        <w:rPr>
          <w:sz w:val="26"/>
          <w:szCs w:val="26"/>
        </w:rPr>
        <w:t xml:space="preserve">chủng đột biến có Operon </w:t>
      </w:r>
      <w:r w:rsidR="009771AE">
        <w:rPr>
          <w:i/>
          <w:iCs/>
          <w:sz w:val="26"/>
          <w:szCs w:val="26"/>
        </w:rPr>
        <w:t>l</w:t>
      </w:r>
      <w:r w:rsidR="009771AE" w:rsidRPr="009771AE">
        <w:rPr>
          <w:i/>
          <w:iCs/>
          <w:sz w:val="26"/>
          <w:szCs w:val="26"/>
        </w:rPr>
        <w:t>ac</w:t>
      </w:r>
      <w:r w:rsidR="009771AE">
        <w:rPr>
          <w:sz w:val="26"/>
          <w:szCs w:val="26"/>
        </w:rPr>
        <w:t xml:space="preserve"> luôn hoạt động trong môi trường có hoặc không có</w:t>
      </w:r>
      <w:r w:rsidR="007212A5">
        <w:rPr>
          <w:sz w:val="26"/>
          <w:szCs w:val="26"/>
        </w:rPr>
        <w:t xml:space="preserve"> </w:t>
      </w:r>
      <w:r w:rsidR="009771AE">
        <w:rPr>
          <w:sz w:val="26"/>
          <w:szCs w:val="26"/>
        </w:rPr>
        <w:t>lactôzơ</w:t>
      </w:r>
      <w:r>
        <w:rPr>
          <w:sz w:val="26"/>
          <w:szCs w:val="26"/>
        </w:rPr>
        <w:t>?</w:t>
      </w:r>
    </w:p>
    <w:p w14:paraId="20AEA77A" w14:textId="0B175463" w:rsidR="009771AE" w:rsidRDefault="009771AE" w:rsidP="009771AE">
      <w:pPr>
        <w:pStyle w:val="NoSpacing"/>
        <w:spacing w:before="20" w:line="252" w:lineRule="auto"/>
        <w:ind w:left="284" w:hanging="284"/>
        <w:jc w:val="both"/>
        <w:rPr>
          <w:b/>
          <w:sz w:val="26"/>
          <w:szCs w:val="26"/>
        </w:rPr>
      </w:pPr>
      <w:r>
        <w:rPr>
          <w:b/>
          <w:position w:val="-6"/>
          <w:sz w:val="26"/>
          <w:szCs w:val="26"/>
        </w:rPr>
        <w:tab/>
      </w:r>
    </w:p>
    <w:p w14:paraId="5AA13CCD" w14:textId="675BAF30" w:rsidR="00484BA6" w:rsidRPr="005D1E53" w:rsidRDefault="00484BA6" w:rsidP="001E6250">
      <w:pPr>
        <w:jc w:val="both"/>
        <w:rPr>
          <w:sz w:val="26"/>
          <w:szCs w:val="26"/>
        </w:rPr>
      </w:pPr>
    </w:p>
    <w:p w14:paraId="010B9D04" w14:textId="77777777" w:rsidR="005B47F9" w:rsidRPr="005D1E53" w:rsidRDefault="00484BA6" w:rsidP="001E6250">
      <w:pPr>
        <w:jc w:val="both"/>
        <w:rPr>
          <w:rFonts w:eastAsia="Calibri"/>
          <w:b/>
          <w:color w:val="FF0000"/>
          <w:sz w:val="26"/>
          <w:szCs w:val="26"/>
        </w:rPr>
      </w:pPr>
      <w:r w:rsidRPr="005D1E53">
        <w:rPr>
          <w:rFonts w:eastAsia="Calibri"/>
          <w:b/>
          <w:color w:val="FF0000"/>
          <w:sz w:val="26"/>
          <w:szCs w:val="26"/>
        </w:rPr>
        <w:br w:type="page"/>
      </w:r>
    </w:p>
    <w:p w14:paraId="5DBCA3A3" w14:textId="3A0F891B" w:rsidR="00484BA6" w:rsidRPr="005D1E53" w:rsidRDefault="00484BA6" w:rsidP="001E6250">
      <w:pPr>
        <w:jc w:val="both"/>
        <w:rPr>
          <w:rFonts w:eastAsia="Calibri"/>
          <w:b/>
          <w:color w:val="FF0000"/>
          <w:sz w:val="26"/>
          <w:szCs w:val="26"/>
        </w:rPr>
      </w:pPr>
    </w:p>
    <w:p w14:paraId="0B60412C" w14:textId="77777777" w:rsidR="00330B4F" w:rsidRPr="005D1E53" w:rsidRDefault="00330B4F" w:rsidP="001E6250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FF0000"/>
          <w:sz w:val="26"/>
          <w:szCs w:val="26"/>
        </w:rPr>
      </w:pPr>
      <w:r w:rsidRPr="005D1E53">
        <w:rPr>
          <w:b/>
          <w:bCs/>
          <w:color w:val="FF0000"/>
          <w:sz w:val="26"/>
          <w:szCs w:val="26"/>
        </w:rPr>
        <w:t>ĐÁP ÁN TRẮC NGHIỆM NHIỀU PHƯƠNG ÁN LỰA CHỌN</w:t>
      </w:r>
    </w:p>
    <w:p w14:paraId="06B0E9E3" w14:textId="77777777" w:rsidR="00330B4F" w:rsidRPr="005D1E53" w:rsidRDefault="00330B4F" w:rsidP="001E6250">
      <w:pPr>
        <w:pStyle w:val="NormalWeb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2"/>
        <w:gridCol w:w="920"/>
        <w:gridCol w:w="920"/>
        <w:gridCol w:w="919"/>
        <w:gridCol w:w="919"/>
        <w:gridCol w:w="919"/>
        <w:gridCol w:w="919"/>
        <w:gridCol w:w="919"/>
        <w:gridCol w:w="919"/>
        <w:gridCol w:w="915"/>
        <w:gridCol w:w="919"/>
      </w:tblGrid>
      <w:tr w:rsidR="005D1E53" w:rsidRPr="005D1E53" w14:paraId="06B62D43" w14:textId="77777777" w:rsidTr="005D1E53">
        <w:tc>
          <w:tcPr>
            <w:tcW w:w="972" w:type="dxa"/>
            <w:shd w:val="clear" w:color="auto" w:fill="E7E6E6" w:themeFill="background2"/>
          </w:tcPr>
          <w:p w14:paraId="4C096615" w14:textId="77777777" w:rsidR="00330B4F" w:rsidRPr="005D1E53" w:rsidRDefault="00330B4F" w:rsidP="001E6250">
            <w:pPr>
              <w:pStyle w:val="NormalWeb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5D1E53">
              <w:rPr>
                <w:sz w:val="26"/>
                <w:szCs w:val="26"/>
              </w:rPr>
              <w:t>Câu</w:t>
            </w:r>
          </w:p>
        </w:tc>
        <w:tc>
          <w:tcPr>
            <w:tcW w:w="920" w:type="dxa"/>
            <w:shd w:val="clear" w:color="auto" w:fill="E7E6E6" w:themeFill="background2"/>
          </w:tcPr>
          <w:p w14:paraId="1F9E0B72" w14:textId="77777777" w:rsidR="00330B4F" w:rsidRPr="005D1E53" w:rsidRDefault="00330B4F" w:rsidP="001E6250">
            <w:pPr>
              <w:pStyle w:val="NormalWeb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5D1E53">
              <w:rPr>
                <w:sz w:val="26"/>
                <w:szCs w:val="26"/>
              </w:rPr>
              <w:t>1</w:t>
            </w:r>
          </w:p>
        </w:tc>
        <w:tc>
          <w:tcPr>
            <w:tcW w:w="920" w:type="dxa"/>
            <w:shd w:val="clear" w:color="auto" w:fill="E7E6E6" w:themeFill="background2"/>
          </w:tcPr>
          <w:p w14:paraId="0D29E9C3" w14:textId="77777777" w:rsidR="00330B4F" w:rsidRPr="005D1E53" w:rsidRDefault="00330B4F" w:rsidP="001E6250">
            <w:pPr>
              <w:pStyle w:val="NormalWeb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5D1E53">
              <w:rPr>
                <w:sz w:val="26"/>
                <w:szCs w:val="26"/>
              </w:rPr>
              <w:t>2</w:t>
            </w:r>
          </w:p>
        </w:tc>
        <w:tc>
          <w:tcPr>
            <w:tcW w:w="919" w:type="dxa"/>
            <w:shd w:val="clear" w:color="auto" w:fill="E7E6E6" w:themeFill="background2"/>
          </w:tcPr>
          <w:p w14:paraId="1BF98D0C" w14:textId="77777777" w:rsidR="00330B4F" w:rsidRPr="005D1E53" w:rsidRDefault="00330B4F" w:rsidP="001E6250">
            <w:pPr>
              <w:pStyle w:val="NormalWeb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5D1E53">
              <w:rPr>
                <w:sz w:val="26"/>
                <w:szCs w:val="26"/>
              </w:rPr>
              <w:t>3</w:t>
            </w:r>
          </w:p>
        </w:tc>
        <w:tc>
          <w:tcPr>
            <w:tcW w:w="919" w:type="dxa"/>
            <w:shd w:val="clear" w:color="auto" w:fill="E7E6E6" w:themeFill="background2"/>
          </w:tcPr>
          <w:p w14:paraId="4FA4C978" w14:textId="77777777" w:rsidR="00330B4F" w:rsidRPr="005D1E53" w:rsidRDefault="00330B4F" w:rsidP="001E6250">
            <w:pPr>
              <w:pStyle w:val="NormalWeb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5D1E53">
              <w:rPr>
                <w:sz w:val="26"/>
                <w:szCs w:val="26"/>
              </w:rPr>
              <w:t>4</w:t>
            </w:r>
          </w:p>
        </w:tc>
        <w:tc>
          <w:tcPr>
            <w:tcW w:w="919" w:type="dxa"/>
            <w:shd w:val="clear" w:color="auto" w:fill="E7E6E6" w:themeFill="background2"/>
          </w:tcPr>
          <w:p w14:paraId="7FD1DEB3" w14:textId="77777777" w:rsidR="00330B4F" w:rsidRPr="005D1E53" w:rsidRDefault="00330B4F" w:rsidP="001E6250">
            <w:pPr>
              <w:pStyle w:val="NormalWeb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5D1E53">
              <w:rPr>
                <w:sz w:val="26"/>
                <w:szCs w:val="26"/>
              </w:rPr>
              <w:t>5</w:t>
            </w:r>
          </w:p>
        </w:tc>
        <w:tc>
          <w:tcPr>
            <w:tcW w:w="919" w:type="dxa"/>
            <w:shd w:val="clear" w:color="auto" w:fill="E7E6E6" w:themeFill="background2"/>
          </w:tcPr>
          <w:p w14:paraId="31597EA0" w14:textId="77777777" w:rsidR="00330B4F" w:rsidRPr="005D1E53" w:rsidRDefault="00330B4F" w:rsidP="001E6250">
            <w:pPr>
              <w:pStyle w:val="NormalWeb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5D1E53">
              <w:rPr>
                <w:sz w:val="26"/>
                <w:szCs w:val="26"/>
              </w:rPr>
              <w:t>6</w:t>
            </w:r>
          </w:p>
        </w:tc>
        <w:tc>
          <w:tcPr>
            <w:tcW w:w="919" w:type="dxa"/>
            <w:shd w:val="clear" w:color="auto" w:fill="E7E6E6" w:themeFill="background2"/>
          </w:tcPr>
          <w:p w14:paraId="515B94DE" w14:textId="77777777" w:rsidR="00330B4F" w:rsidRPr="005D1E53" w:rsidRDefault="00330B4F" w:rsidP="001E6250">
            <w:pPr>
              <w:pStyle w:val="NormalWeb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5D1E53">
              <w:rPr>
                <w:sz w:val="26"/>
                <w:szCs w:val="26"/>
              </w:rPr>
              <w:t>7</w:t>
            </w:r>
          </w:p>
        </w:tc>
        <w:tc>
          <w:tcPr>
            <w:tcW w:w="919" w:type="dxa"/>
            <w:shd w:val="clear" w:color="auto" w:fill="E7E6E6" w:themeFill="background2"/>
          </w:tcPr>
          <w:p w14:paraId="416AF332" w14:textId="77777777" w:rsidR="00330B4F" w:rsidRPr="005D1E53" w:rsidRDefault="00330B4F" w:rsidP="001E6250">
            <w:pPr>
              <w:pStyle w:val="NormalWeb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5D1E53">
              <w:rPr>
                <w:sz w:val="26"/>
                <w:szCs w:val="26"/>
              </w:rPr>
              <w:t>8</w:t>
            </w:r>
          </w:p>
        </w:tc>
        <w:tc>
          <w:tcPr>
            <w:tcW w:w="915" w:type="dxa"/>
            <w:shd w:val="clear" w:color="auto" w:fill="E7E6E6" w:themeFill="background2"/>
          </w:tcPr>
          <w:p w14:paraId="3F00AA3E" w14:textId="77777777" w:rsidR="00330B4F" w:rsidRPr="005D1E53" w:rsidRDefault="00330B4F" w:rsidP="001E6250">
            <w:pPr>
              <w:pStyle w:val="NormalWeb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5D1E53">
              <w:rPr>
                <w:sz w:val="26"/>
                <w:szCs w:val="26"/>
              </w:rPr>
              <w:t>9</w:t>
            </w:r>
          </w:p>
        </w:tc>
        <w:tc>
          <w:tcPr>
            <w:tcW w:w="919" w:type="dxa"/>
            <w:shd w:val="clear" w:color="auto" w:fill="E7E6E6" w:themeFill="background2"/>
          </w:tcPr>
          <w:p w14:paraId="178FE7A4" w14:textId="77777777" w:rsidR="00330B4F" w:rsidRPr="005D1E53" w:rsidRDefault="00330B4F" w:rsidP="001E6250">
            <w:pPr>
              <w:pStyle w:val="NormalWeb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5D1E53">
              <w:rPr>
                <w:sz w:val="26"/>
                <w:szCs w:val="26"/>
              </w:rPr>
              <w:t>10</w:t>
            </w:r>
          </w:p>
        </w:tc>
      </w:tr>
      <w:tr w:rsidR="005B47F9" w:rsidRPr="005D1E53" w14:paraId="440C8FD6" w14:textId="77777777" w:rsidTr="00330B4F">
        <w:tc>
          <w:tcPr>
            <w:tcW w:w="972" w:type="dxa"/>
          </w:tcPr>
          <w:p w14:paraId="15F31D0A" w14:textId="77777777" w:rsidR="005B47F9" w:rsidRPr="005D1E53" w:rsidRDefault="005B47F9" w:rsidP="005B47F9">
            <w:pPr>
              <w:pStyle w:val="NormalWeb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5D1E53">
              <w:rPr>
                <w:sz w:val="26"/>
                <w:szCs w:val="26"/>
              </w:rPr>
              <w:t>Đáp án</w:t>
            </w:r>
          </w:p>
        </w:tc>
        <w:tc>
          <w:tcPr>
            <w:tcW w:w="920" w:type="dxa"/>
            <w:vAlign w:val="bottom"/>
          </w:tcPr>
          <w:p w14:paraId="2AADB6DD" w14:textId="13A6A7A3" w:rsidR="005B47F9" w:rsidRPr="005B47F9" w:rsidRDefault="005B47F9" w:rsidP="005B47F9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C00000"/>
                <w:sz w:val="26"/>
                <w:szCs w:val="26"/>
              </w:rPr>
            </w:pPr>
            <w:r w:rsidRPr="005B47F9">
              <w:rPr>
                <w:b/>
                <w:bCs/>
                <w:color w:val="C00000"/>
                <w:sz w:val="22"/>
                <w:szCs w:val="22"/>
              </w:rPr>
              <w:t>B</w:t>
            </w:r>
          </w:p>
        </w:tc>
        <w:tc>
          <w:tcPr>
            <w:tcW w:w="920" w:type="dxa"/>
            <w:vAlign w:val="bottom"/>
          </w:tcPr>
          <w:p w14:paraId="654D18E5" w14:textId="7B79E34A" w:rsidR="005B47F9" w:rsidRPr="005B47F9" w:rsidRDefault="005B47F9" w:rsidP="005B47F9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C00000"/>
                <w:sz w:val="26"/>
                <w:szCs w:val="26"/>
              </w:rPr>
            </w:pPr>
            <w:r w:rsidRPr="005B47F9">
              <w:rPr>
                <w:b/>
                <w:bCs/>
                <w:color w:val="C00000"/>
                <w:sz w:val="22"/>
                <w:szCs w:val="22"/>
              </w:rPr>
              <w:t>B</w:t>
            </w:r>
          </w:p>
        </w:tc>
        <w:tc>
          <w:tcPr>
            <w:tcW w:w="919" w:type="dxa"/>
            <w:vAlign w:val="bottom"/>
          </w:tcPr>
          <w:p w14:paraId="59C0F683" w14:textId="0E118E3D" w:rsidR="005B47F9" w:rsidRPr="005B47F9" w:rsidRDefault="005B47F9" w:rsidP="005B47F9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C00000"/>
                <w:sz w:val="26"/>
                <w:szCs w:val="26"/>
              </w:rPr>
            </w:pPr>
            <w:r w:rsidRPr="005B47F9">
              <w:rPr>
                <w:b/>
                <w:bCs/>
                <w:color w:val="C00000"/>
                <w:sz w:val="22"/>
                <w:szCs w:val="22"/>
              </w:rPr>
              <w:t>B</w:t>
            </w:r>
          </w:p>
        </w:tc>
        <w:tc>
          <w:tcPr>
            <w:tcW w:w="919" w:type="dxa"/>
            <w:vAlign w:val="bottom"/>
          </w:tcPr>
          <w:p w14:paraId="5ABDD9F4" w14:textId="528A737B" w:rsidR="005B47F9" w:rsidRPr="005B47F9" w:rsidRDefault="005B47F9" w:rsidP="005B47F9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C00000"/>
                <w:sz w:val="26"/>
                <w:szCs w:val="26"/>
              </w:rPr>
            </w:pPr>
            <w:r w:rsidRPr="005B47F9">
              <w:rPr>
                <w:b/>
                <w:bCs/>
                <w:color w:val="C00000"/>
                <w:sz w:val="22"/>
                <w:szCs w:val="22"/>
              </w:rPr>
              <w:t>D</w:t>
            </w:r>
          </w:p>
        </w:tc>
        <w:tc>
          <w:tcPr>
            <w:tcW w:w="919" w:type="dxa"/>
            <w:vAlign w:val="bottom"/>
          </w:tcPr>
          <w:p w14:paraId="405F41BA" w14:textId="247D0DCD" w:rsidR="005B47F9" w:rsidRPr="005B47F9" w:rsidRDefault="005B47F9" w:rsidP="005B47F9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C00000"/>
                <w:sz w:val="26"/>
                <w:szCs w:val="26"/>
              </w:rPr>
            </w:pPr>
            <w:r w:rsidRPr="005B47F9">
              <w:rPr>
                <w:b/>
                <w:bCs/>
                <w:color w:val="C00000"/>
                <w:sz w:val="22"/>
                <w:szCs w:val="22"/>
              </w:rPr>
              <w:t>A</w:t>
            </w:r>
          </w:p>
        </w:tc>
        <w:tc>
          <w:tcPr>
            <w:tcW w:w="919" w:type="dxa"/>
            <w:vAlign w:val="bottom"/>
          </w:tcPr>
          <w:p w14:paraId="21695F7A" w14:textId="6C873C53" w:rsidR="005B47F9" w:rsidRPr="005B47F9" w:rsidRDefault="005B47F9" w:rsidP="005B47F9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C00000"/>
                <w:sz w:val="26"/>
                <w:szCs w:val="26"/>
              </w:rPr>
            </w:pPr>
            <w:r w:rsidRPr="005B47F9">
              <w:rPr>
                <w:b/>
                <w:bCs/>
                <w:color w:val="C00000"/>
                <w:sz w:val="22"/>
                <w:szCs w:val="22"/>
              </w:rPr>
              <w:t>C</w:t>
            </w:r>
          </w:p>
        </w:tc>
        <w:tc>
          <w:tcPr>
            <w:tcW w:w="919" w:type="dxa"/>
            <w:vAlign w:val="bottom"/>
          </w:tcPr>
          <w:p w14:paraId="62809C2B" w14:textId="1B22279A" w:rsidR="005B47F9" w:rsidRPr="005B47F9" w:rsidRDefault="005B47F9" w:rsidP="005B47F9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C00000"/>
                <w:sz w:val="26"/>
                <w:szCs w:val="26"/>
              </w:rPr>
            </w:pPr>
            <w:r w:rsidRPr="005B47F9">
              <w:rPr>
                <w:b/>
                <w:bCs/>
                <w:color w:val="C00000"/>
                <w:sz w:val="22"/>
                <w:szCs w:val="22"/>
              </w:rPr>
              <w:t>C</w:t>
            </w:r>
          </w:p>
        </w:tc>
        <w:tc>
          <w:tcPr>
            <w:tcW w:w="919" w:type="dxa"/>
            <w:vAlign w:val="bottom"/>
          </w:tcPr>
          <w:p w14:paraId="7AF3F715" w14:textId="085604B5" w:rsidR="005B47F9" w:rsidRPr="005B47F9" w:rsidRDefault="005B47F9" w:rsidP="005B47F9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C00000"/>
                <w:sz w:val="26"/>
                <w:szCs w:val="26"/>
              </w:rPr>
            </w:pPr>
            <w:r w:rsidRPr="005B47F9">
              <w:rPr>
                <w:b/>
                <w:bCs/>
                <w:color w:val="C00000"/>
                <w:sz w:val="22"/>
                <w:szCs w:val="22"/>
              </w:rPr>
              <w:t>C</w:t>
            </w:r>
          </w:p>
        </w:tc>
        <w:tc>
          <w:tcPr>
            <w:tcW w:w="915" w:type="dxa"/>
            <w:vAlign w:val="bottom"/>
          </w:tcPr>
          <w:p w14:paraId="7C5ADC2F" w14:textId="66FF4B59" w:rsidR="005B47F9" w:rsidRPr="005B47F9" w:rsidRDefault="005B47F9" w:rsidP="005B47F9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C00000"/>
                <w:sz w:val="26"/>
                <w:szCs w:val="26"/>
              </w:rPr>
            </w:pPr>
            <w:r w:rsidRPr="005B47F9">
              <w:rPr>
                <w:b/>
                <w:bCs/>
                <w:color w:val="C00000"/>
                <w:sz w:val="22"/>
                <w:szCs w:val="22"/>
              </w:rPr>
              <w:t>C</w:t>
            </w:r>
          </w:p>
        </w:tc>
        <w:tc>
          <w:tcPr>
            <w:tcW w:w="919" w:type="dxa"/>
            <w:vAlign w:val="bottom"/>
          </w:tcPr>
          <w:p w14:paraId="44BDE525" w14:textId="6AFA8CFD" w:rsidR="005B47F9" w:rsidRPr="005B47F9" w:rsidRDefault="005B47F9" w:rsidP="005B47F9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C00000"/>
                <w:sz w:val="26"/>
                <w:szCs w:val="26"/>
              </w:rPr>
            </w:pPr>
            <w:r w:rsidRPr="005B47F9">
              <w:rPr>
                <w:b/>
                <w:bCs/>
                <w:color w:val="C00000"/>
                <w:sz w:val="22"/>
                <w:szCs w:val="22"/>
              </w:rPr>
              <w:t>A</w:t>
            </w:r>
          </w:p>
        </w:tc>
      </w:tr>
      <w:tr w:rsidR="005D1E53" w:rsidRPr="005D1E53" w14:paraId="6EEFFDDA" w14:textId="77777777" w:rsidTr="005D1E53">
        <w:tc>
          <w:tcPr>
            <w:tcW w:w="972" w:type="dxa"/>
            <w:shd w:val="clear" w:color="auto" w:fill="E7E6E6" w:themeFill="background2"/>
          </w:tcPr>
          <w:p w14:paraId="30F6E4F4" w14:textId="77777777" w:rsidR="00330B4F" w:rsidRPr="005D1E53" w:rsidRDefault="00330B4F" w:rsidP="001E6250">
            <w:pPr>
              <w:pStyle w:val="NormalWeb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5D1E53">
              <w:rPr>
                <w:sz w:val="26"/>
                <w:szCs w:val="26"/>
              </w:rPr>
              <w:t>Câu</w:t>
            </w:r>
          </w:p>
        </w:tc>
        <w:tc>
          <w:tcPr>
            <w:tcW w:w="920" w:type="dxa"/>
            <w:shd w:val="clear" w:color="auto" w:fill="E7E6E6" w:themeFill="background2"/>
          </w:tcPr>
          <w:p w14:paraId="0ABA20D0" w14:textId="77777777" w:rsidR="00330B4F" w:rsidRPr="005D1E53" w:rsidRDefault="00330B4F" w:rsidP="001E6250">
            <w:pPr>
              <w:pStyle w:val="NormalWeb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5D1E53">
              <w:rPr>
                <w:sz w:val="26"/>
                <w:szCs w:val="26"/>
              </w:rPr>
              <w:t>11</w:t>
            </w:r>
          </w:p>
        </w:tc>
        <w:tc>
          <w:tcPr>
            <w:tcW w:w="920" w:type="dxa"/>
            <w:shd w:val="clear" w:color="auto" w:fill="E7E6E6" w:themeFill="background2"/>
          </w:tcPr>
          <w:p w14:paraId="21897992" w14:textId="77777777" w:rsidR="00330B4F" w:rsidRPr="005D1E53" w:rsidRDefault="00330B4F" w:rsidP="001E6250">
            <w:pPr>
              <w:pStyle w:val="NormalWeb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5D1E53">
              <w:rPr>
                <w:sz w:val="26"/>
                <w:szCs w:val="26"/>
              </w:rPr>
              <w:t>12</w:t>
            </w:r>
          </w:p>
        </w:tc>
        <w:tc>
          <w:tcPr>
            <w:tcW w:w="919" w:type="dxa"/>
            <w:shd w:val="clear" w:color="auto" w:fill="E7E6E6" w:themeFill="background2"/>
          </w:tcPr>
          <w:p w14:paraId="32099DBF" w14:textId="77777777" w:rsidR="00330B4F" w:rsidRPr="005D1E53" w:rsidRDefault="00330B4F" w:rsidP="001E6250">
            <w:pPr>
              <w:pStyle w:val="NormalWeb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5D1E53">
              <w:rPr>
                <w:sz w:val="26"/>
                <w:szCs w:val="26"/>
              </w:rPr>
              <w:t>13</w:t>
            </w:r>
          </w:p>
        </w:tc>
        <w:tc>
          <w:tcPr>
            <w:tcW w:w="919" w:type="dxa"/>
            <w:shd w:val="clear" w:color="auto" w:fill="E7E6E6" w:themeFill="background2"/>
          </w:tcPr>
          <w:p w14:paraId="35F57BB5" w14:textId="77777777" w:rsidR="00330B4F" w:rsidRPr="005D1E53" w:rsidRDefault="00330B4F" w:rsidP="001E6250">
            <w:pPr>
              <w:pStyle w:val="NormalWeb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5D1E53">
              <w:rPr>
                <w:sz w:val="26"/>
                <w:szCs w:val="26"/>
              </w:rPr>
              <w:t>14</w:t>
            </w:r>
          </w:p>
        </w:tc>
        <w:tc>
          <w:tcPr>
            <w:tcW w:w="919" w:type="dxa"/>
            <w:shd w:val="clear" w:color="auto" w:fill="E7E6E6" w:themeFill="background2"/>
          </w:tcPr>
          <w:p w14:paraId="2597A7FF" w14:textId="77777777" w:rsidR="00330B4F" w:rsidRPr="005D1E53" w:rsidRDefault="00330B4F" w:rsidP="001E6250">
            <w:pPr>
              <w:pStyle w:val="NormalWeb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5D1E53">
              <w:rPr>
                <w:sz w:val="26"/>
                <w:szCs w:val="26"/>
              </w:rPr>
              <w:t>15</w:t>
            </w:r>
          </w:p>
        </w:tc>
        <w:tc>
          <w:tcPr>
            <w:tcW w:w="919" w:type="dxa"/>
            <w:shd w:val="clear" w:color="auto" w:fill="E7E6E6" w:themeFill="background2"/>
          </w:tcPr>
          <w:p w14:paraId="4614A1ED" w14:textId="77777777" w:rsidR="00330B4F" w:rsidRPr="005D1E53" w:rsidRDefault="00330B4F" w:rsidP="001E6250">
            <w:pPr>
              <w:pStyle w:val="NormalWeb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5D1E53">
              <w:rPr>
                <w:sz w:val="26"/>
                <w:szCs w:val="26"/>
              </w:rPr>
              <w:t>16</w:t>
            </w:r>
          </w:p>
        </w:tc>
        <w:tc>
          <w:tcPr>
            <w:tcW w:w="919" w:type="dxa"/>
            <w:shd w:val="clear" w:color="auto" w:fill="E7E6E6" w:themeFill="background2"/>
          </w:tcPr>
          <w:p w14:paraId="2094D518" w14:textId="77777777" w:rsidR="00330B4F" w:rsidRPr="005D1E53" w:rsidRDefault="00330B4F" w:rsidP="001E6250">
            <w:pPr>
              <w:pStyle w:val="NormalWeb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5D1E53">
              <w:rPr>
                <w:sz w:val="26"/>
                <w:szCs w:val="26"/>
              </w:rPr>
              <w:t>17</w:t>
            </w:r>
          </w:p>
        </w:tc>
        <w:tc>
          <w:tcPr>
            <w:tcW w:w="919" w:type="dxa"/>
            <w:shd w:val="clear" w:color="auto" w:fill="E7E6E6" w:themeFill="background2"/>
          </w:tcPr>
          <w:p w14:paraId="08BFC4F3" w14:textId="77777777" w:rsidR="00330B4F" w:rsidRPr="005D1E53" w:rsidRDefault="00330B4F" w:rsidP="001E6250">
            <w:pPr>
              <w:pStyle w:val="NormalWeb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5D1E53">
              <w:rPr>
                <w:sz w:val="26"/>
                <w:szCs w:val="26"/>
              </w:rPr>
              <w:t>18</w:t>
            </w:r>
          </w:p>
        </w:tc>
        <w:tc>
          <w:tcPr>
            <w:tcW w:w="915" w:type="dxa"/>
            <w:shd w:val="clear" w:color="auto" w:fill="E7E6E6" w:themeFill="background2"/>
          </w:tcPr>
          <w:p w14:paraId="3FF35FD7" w14:textId="77777777" w:rsidR="00330B4F" w:rsidRPr="005D1E53" w:rsidRDefault="00330B4F" w:rsidP="001E6250">
            <w:pPr>
              <w:pStyle w:val="NormalWeb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</w:tc>
        <w:tc>
          <w:tcPr>
            <w:tcW w:w="919" w:type="dxa"/>
            <w:shd w:val="clear" w:color="auto" w:fill="E7E6E6" w:themeFill="background2"/>
          </w:tcPr>
          <w:p w14:paraId="76B09278" w14:textId="77777777" w:rsidR="00330B4F" w:rsidRPr="005D1E53" w:rsidRDefault="00330B4F" w:rsidP="001E6250">
            <w:pPr>
              <w:pStyle w:val="NormalWeb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</w:tc>
      </w:tr>
      <w:tr w:rsidR="005B47F9" w:rsidRPr="005D1E53" w14:paraId="59F51BC0" w14:textId="77777777" w:rsidTr="005D1E53">
        <w:tc>
          <w:tcPr>
            <w:tcW w:w="972" w:type="dxa"/>
          </w:tcPr>
          <w:p w14:paraId="07EA8292" w14:textId="77777777" w:rsidR="005B47F9" w:rsidRPr="005D1E53" w:rsidRDefault="005B47F9" w:rsidP="005B47F9">
            <w:pPr>
              <w:pStyle w:val="NormalWeb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5D1E53">
              <w:rPr>
                <w:sz w:val="26"/>
                <w:szCs w:val="26"/>
              </w:rPr>
              <w:t>Đáp án</w:t>
            </w:r>
          </w:p>
        </w:tc>
        <w:tc>
          <w:tcPr>
            <w:tcW w:w="920" w:type="dxa"/>
            <w:vAlign w:val="bottom"/>
          </w:tcPr>
          <w:p w14:paraId="4A9FBD95" w14:textId="6D74DAD5" w:rsidR="005B47F9" w:rsidRPr="005B47F9" w:rsidRDefault="005B47F9" w:rsidP="005B47F9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C00000"/>
                <w:sz w:val="26"/>
                <w:szCs w:val="26"/>
              </w:rPr>
            </w:pPr>
            <w:r w:rsidRPr="005B47F9">
              <w:rPr>
                <w:b/>
                <w:bCs/>
                <w:color w:val="C00000"/>
                <w:sz w:val="22"/>
                <w:szCs w:val="22"/>
              </w:rPr>
              <w:t>D</w:t>
            </w:r>
          </w:p>
        </w:tc>
        <w:tc>
          <w:tcPr>
            <w:tcW w:w="920" w:type="dxa"/>
            <w:vAlign w:val="bottom"/>
          </w:tcPr>
          <w:p w14:paraId="6D38CCDA" w14:textId="36FC048E" w:rsidR="005B47F9" w:rsidRPr="005B47F9" w:rsidRDefault="005B47F9" w:rsidP="005B47F9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C00000"/>
                <w:sz w:val="26"/>
                <w:szCs w:val="26"/>
              </w:rPr>
            </w:pPr>
            <w:r w:rsidRPr="005B47F9">
              <w:rPr>
                <w:b/>
                <w:bCs/>
                <w:color w:val="C00000"/>
                <w:sz w:val="22"/>
                <w:szCs w:val="22"/>
              </w:rPr>
              <w:t>B</w:t>
            </w:r>
          </w:p>
        </w:tc>
        <w:tc>
          <w:tcPr>
            <w:tcW w:w="919" w:type="dxa"/>
            <w:vAlign w:val="bottom"/>
          </w:tcPr>
          <w:p w14:paraId="3717AB3A" w14:textId="7D479A11" w:rsidR="005B47F9" w:rsidRPr="005B47F9" w:rsidRDefault="005B47F9" w:rsidP="005B47F9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C00000"/>
                <w:sz w:val="26"/>
                <w:szCs w:val="26"/>
              </w:rPr>
            </w:pPr>
            <w:r w:rsidRPr="005B47F9">
              <w:rPr>
                <w:b/>
                <w:bCs/>
                <w:color w:val="C00000"/>
                <w:sz w:val="22"/>
                <w:szCs w:val="22"/>
              </w:rPr>
              <w:t>D</w:t>
            </w:r>
          </w:p>
        </w:tc>
        <w:tc>
          <w:tcPr>
            <w:tcW w:w="919" w:type="dxa"/>
            <w:vAlign w:val="bottom"/>
          </w:tcPr>
          <w:p w14:paraId="2210966E" w14:textId="3EEE8040" w:rsidR="005B47F9" w:rsidRPr="005B47F9" w:rsidRDefault="005B47F9" w:rsidP="005B47F9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C00000"/>
                <w:sz w:val="26"/>
                <w:szCs w:val="26"/>
              </w:rPr>
            </w:pPr>
            <w:r w:rsidRPr="005B47F9">
              <w:rPr>
                <w:b/>
                <w:bCs/>
                <w:color w:val="C00000"/>
                <w:sz w:val="22"/>
                <w:szCs w:val="22"/>
              </w:rPr>
              <w:t>B</w:t>
            </w:r>
          </w:p>
        </w:tc>
        <w:tc>
          <w:tcPr>
            <w:tcW w:w="919" w:type="dxa"/>
            <w:vAlign w:val="bottom"/>
          </w:tcPr>
          <w:p w14:paraId="7167C2F0" w14:textId="5EBAFDAD" w:rsidR="005B47F9" w:rsidRPr="005B47F9" w:rsidRDefault="005B47F9" w:rsidP="005B47F9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C00000"/>
                <w:sz w:val="26"/>
                <w:szCs w:val="26"/>
              </w:rPr>
            </w:pPr>
            <w:r w:rsidRPr="005B47F9">
              <w:rPr>
                <w:b/>
                <w:bCs/>
                <w:color w:val="C00000"/>
                <w:sz w:val="22"/>
                <w:szCs w:val="22"/>
              </w:rPr>
              <w:t>C</w:t>
            </w:r>
          </w:p>
        </w:tc>
        <w:tc>
          <w:tcPr>
            <w:tcW w:w="919" w:type="dxa"/>
            <w:vAlign w:val="bottom"/>
          </w:tcPr>
          <w:p w14:paraId="34AE6E3E" w14:textId="46A2BB4D" w:rsidR="005B47F9" w:rsidRPr="005B47F9" w:rsidRDefault="005B47F9" w:rsidP="005B47F9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C00000"/>
                <w:sz w:val="26"/>
                <w:szCs w:val="26"/>
              </w:rPr>
            </w:pPr>
            <w:r w:rsidRPr="005B47F9">
              <w:rPr>
                <w:b/>
                <w:bCs/>
                <w:color w:val="C00000"/>
                <w:sz w:val="22"/>
                <w:szCs w:val="22"/>
              </w:rPr>
              <w:t>C</w:t>
            </w:r>
          </w:p>
        </w:tc>
        <w:tc>
          <w:tcPr>
            <w:tcW w:w="919" w:type="dxa"/>
            <w:vAlign w:val="bottom"/>
          </w:tcPr>
          <w:p w14:paraId="22C82082" w14:textId="6BF85090" w:rsidR="005B47F9" w:rsidRPr="005B47F9" w:rsidRDefault="005B47F9" w:rsidP="005B47F9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C00000"/>
                <w:sz w:val="26"/>
                <w:szCs w:val="26"/>
              </w:rPr>
            </w:pPr>
            <w:r w:rsidRPr="005B47F9">
              <w:rPr>
                <w:b/>
                <w:bCs/>
                <w:color w:val="C00000"/>
                <w:sz w:val="22"/>
                <w:szCs w:val="22"/>
              </w:rPr>
              <w:t>C</w:t>
            </w:r>
          </w:p>
        </w:tc>
        <w:tc>
          <w:tcPr>
            <w:tcW w:w="919" w:type="dxa"/>
            <w:vAlign w:val="bottom"/>
          </w:tcPr>
          <w:p w14:paraId="7293E8D9" w14:textId="30378B1E" w:rsidR="005B47F9" w:rsidRPr="005B47F9" w:rsidRDefault="005B47F9" w:rsidP="005B47F9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C00000"/>
                <w:sz w:val="26"/>
                <w:szCs w:val="26"/>
              </w:rPr>
            </w:pPr>
            <w:r w:rsidRPr="005B47F9">
              <w:rPr>
                <w:b/>
                <w:bCs/>
                <w:color w:val="C00000"/>
                <w:sz w:val="22"/>
                <w:szCs w:val="22"/>
              </w:rPr>
              <w:t>A</w:t>
            </w:r>
          </w:p>
        </w:tc>
        <w:tc>
          <w:tcPr>
            <w:tcW w:w="915" w:type="dxa"/>
            <w:shd w:val="clear" w:color="auto" w:fill="E7E6E6" w:themeFill="background2"/>
          </w:tcPr>
          <w:p w14:paraId="2F58D3EE" w14:textId="77777777" w:rsidR="005B47F9" w:rsidRPr="005D1E53" w:rsidRDefault="005B47F9" w:rsidP="005B47F9">
            <w:pPr>
              <w:jc w:val="center"/>
              <w:rPr>
                <w:b/>
                <w:bCs/>
                <w:sz w:val="26"/>
                <w:szCs w:val="26"/>
                <w:highlight w:val="yellow"/>
              </w:rPr>
            </w:pPr>
          </w:p>
        </w:tc>
        <w:tc>
          <w:tcPr>
            <w:tcW w:w="919" w:type="dxa"/>
            <w:shd w:val="clear" w:color="auto" w:fill="E7E6E6" w:themeFill="background2"/>
          </w:tcPr>
          <w:p w14:paraId="7DC7181D" w14:textId="77777777" w:rsidR="005B47F9" w:rsidRPr="005D1E53" w:rsidRDefault="005B47F9" w:rsidP="005B47F9">
            <w:pPr>
              <w:jc w:val="center"/>
              <w:rPr>
                <w:b/>
                <w:bCs/>
                <w:sz w:val="26"/>
                <w:szCs w:val="26"/>
                <w:highlight w:val="yellow"/>
              </w:rPr>
            </w:pPr>
          </w:p>
        </w:tc>
      </w:tr>
    </w:tbl>
    <w:p w14:paraId="2B368179" w14:textId="77777777" w:rsidR="00330B4F" w:rsidRPr="005D1E53" w:rsidRDefault="00330B4F" w:rsidP="001E6250">
      <w:pPr>
        <w:tabs>
          <w:tab w:val="left" w:pos="992"/>
        </w:tabs>
        <w:jc w:val="both"/>
        <w:rPr>
          <w:rFonts w:eastAsia="Calibri"/>
          <w:b/>
          <w:color w:val="FF0000"/>
          <w:sz w:val="26"/>
          <w:szCs w:val="26"/>
        </w:rPr>
      </w:pPr>
    </w:p>
    <w:p w14:paraId="28DE95CF" w14:textId="08040B8B" w:rsidR="00484BA6" w:rsidRPr="005D1E53" w:rsidRDefault="00484BA6" w:rsidP="001E6250">
      <w:pPr>
        <w:tabs>
          <w:tab w:val="left" w:pos="274"/>
          <w:tab w:val="left" w:pos="2835"/>
          <w:tab w:val="left" w:pos="5387"/>
          <w:tab w:val="left" w:pos="7938"/>
        </w:tabs>
        <w:jc w:val="both"/>
        <w:rPr>
          <w:rFonts w:eastAsia="Calibri"/>
          <w:b/>
          <w:color w:val="FF0000"/>
          <w:sz w:val="26"/>
          <w:szCs w:val="26"/>
        </w:rPr>
      </w:pPr>
      <w:r w:rsidRPr="005D1E53">
        <w:rPr>
          <w:rFonts w:eastAsia="Calibri"/>
          <w:b/>
          <w:color w:val="FF0000"/>
          <w:sz w:val="26"/>
          <w:szCs w:val="26"/>
        </w:rPr>
        <w:t>ĐÁP ÁN TRẮC NGHIỆM ĐÚNG SAI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18"/>
        <w:gridCol w:w="1588"/>
        <w:gridCol w:w="2054"/>
        <w:gridCol w:w="1495"/>
        <w:gridCol w:w="1700"/>
        <w:gridCol w:w="2085"/>
      </w:tblGrid>
      <w:tr w:rsidR="00484BA6" w:rsidRPr="005D1E53" w14:paraId="21C1A5EB" w14:textId="77777777" w:rsidTr="00670ADA">
        <w:tc>
          <w:tcPr>
            <w:tcW w:w="686" w:type="pct"/>
            <w:shd w:val="clear" w:color="auto" w:fill="FFFFCC"/>
          </w:tcPr>
          <w:p w14:paraId="7E25E7C2" w14:textId="77777777" w:rsidR="00484BA6" w:rsidRPr="005D1E53" w:rsidRDefault="00484BA6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b/>
                <w:sz w:val="26"/>
                <w:szCs w:val="26"/>
              </w:rPr>
            </w:pPr>
            <w:r w:rsidRPr="005D1E53">
              <w:rPr>
                <w:rFonts w:eastAsia="Calibri"/>
                <w:b/>
                <w:sz w:val="26"/>
                <w:szCs w:val="26"/>
              </w:rPr>
              <w:t>Câu</w:t>
            </w:r>
          </w:p>
        </w:tc>
        <w:tc>
          <w:tcPr>
            <w:tcW w:w="768" w:type="pct"/>
            <w:shd w:val="clear" w:color="auto" w:fill="FFFFCC"/>
          </w:tcPr>
          <w:p w14:paraId="0F38FB36" w14:textId="77777777" w:rsidR="00484BA6" w:rsidRPr="005D1E53" w:rsidRDefault="00484BA6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b/>
                <w:sz w:val="26"/>
                <w:szCs w:val="26"/>
              </w:rPr>
            </w:pPr>
            <w:r w:rsidRPr="005D1E53">
              <w:rPr>
                <w:rFonts w:eastAsia="Calibri"/>
                <w:b/>
                <w:sz w:val="26"/>
                <w:szCs w:val="26"/>
              </w:rPr>
              <w:t>Lệnh hỏi</w:t>
            </w:r>
          </w:p>
        </w:tc>
        <w:tc>
          <w:tcPr>
            <w:tcW w:w="993" w:type="pct"/>
            <w:shd w:val="clear" w:color="auto" w:fill="FFFFCC"/>
          </w:tcPr>
          <w:p w14:paraId="1809F24E" w14:textId="77777777" w:rsidR="00484BA6" w:rsidRPr="005D1E53" w:rsidRDefault="00484BA6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b/>
                <w:sz w:val="26"/>
                <w:szCs w:val="26"/>
              </w:rPr>
            </w:pPr>
            <w:r w:rsidRPr="005D1E53">
              <w:rPr>
                <w:rFonts w:eastAsia="Calibri"/>
                <w:b/>
                <w:sz w:val="26"/>
                <w:szCs w:val="26"/>
              </w:rPr>
              <w:t>Đáp án (Đ/S)</w:t>
            </w:r>
          </w:p>
        </w:tc>
        <w:tc>
          <w:tcPr>
            <w:tcW w:w="723" w:type="pct"/>
            <w:shd w:val="clear" w:color="auto" w:fill="FFFFCC"/>
          </w:tcPr>
          <w:p w14:paraId="50A149D7" w14:textId="77777777" w:rsidR="00484BA6" w:rsidRPr="005D1E53" w:rsidRDefault="00484BA6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b/>
                <w:sz w:val="26"/>
                <w:szCs w:val="26"/>
              </w:rPr>
            </w:pPr>
            <w:r w:rsidRPr="005D1E53">
              <w:rPr>
                <w:rFonts w:eastAsia="Calibri"/>
                <w:b/>
                <w:sz w:val="26"/>
                <w:szCs w:val="26"/>
              </w:rPr>
              <w:t>Câu</w:t>
            </w:r>
          </w:p>
        </w:tc>
        <w:tc>
          <w:tcPr>
            <w:tcW w:w="822" w:type="pct"/>
            <w:shd w:val="clear" w:color="auto" w:fill="FFFFCC"/>
          </w:tcPr>
          <w:p w14:paraId="569A9D16" w14:textId="77777777" w:rsidR="00484BA6" w:rsidRPr="005D1E53" w:rsidRDefault="00484BA6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b/>
                <w:sz w:val="26"/>
                <w:szCs w:val="26"/>
              </w:rPr>
            </w:pPr>
            <w:r w:rsidRPr="005D1E53">
              <w:rPr>
                <w:rFonts w:eastAsia="Calibri"/>
                <w:b/>
                <w:sz w:val="26"/>
                <w:szCs w:val="26"/>
              </w:rPr>
              <w:t>Lệnh hỏi</w:t>
            </w:r>
          </w:p>
        </w:tc>
        <w:tc>
          <w:tcPr>
            <w:tcW w:w="1008" w:type="pct"/>
            <w:shd w:val="clear" w:color="auto" w:fill="FFFFCC"/>
          </w:tcPr>
          <w:p w14:paraId="048948FC" w14:textId="77777777" w:rsidR="00484BA6" w:rsidRPr="005D1E53" w:rsidRDefault="00484BA6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b/>
                <w:sz w:val="26"/>
                <w:szCs w:val="26"/>
              </w:rPr>
            </w:pPr>
            <w:r w:rsidRPr="005D1E53">
              <w:rPr>
                <w:rFonts w:eastAsia="Calibri"/>
                <w:b/>
                <w:sz w:val="26"/>
                <w:szCs w:val="26"/>
              </w:rPr>
              <w:t>Đáp án (Đ/S)</w:t>
            </w:r>
          </w:p>
        </w:tc>
      </w:tr>
      <w:tr w:rsidR="00484BA6" w:rsidRPr="005D1E53" w14:paraId="518CF7A4" w14:textId="77777777" w:rsidTr="00670ADA">
        <w:tc>
          <w:tcPr>
            <w:tcW w:w="686" w:type="pct"/>
            <w:vMerge w:val="restart"/>
            <w:vAlign w:val="center"/>
          </w:tcPr>
          <w:p w14:paraId="1D06EEF5" w14:textId="77777777" w:rsidR="00484BA6" w:rsidRPr="005D1E53" w:rsidRDefault="00484BA6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b/>
                <w:sz w:val="26"/>
                <w:szCs w:val="26"/>
              </w:rPr>
            </w:pPr>
            <w:r w:rsidRPr="005D1E53">
              <w:rPr>
                <w:rFonts w:eastAsia="Calibri"/>
                <w:b/>
                <w:sz w:val="26"/>
                <w:szCs w:val="26"/>
              </w:rPr>
              <w:t>1</w:t>
            </w:r>
          </w:p>
        </w:tc>
        <w:tc>
          <w:tcPr>
            <w:tcW w:w="768" w:type="pct"/>
            <w:vAlign w:val="center"/>
          </w:tcPr>
          <w:p w14:paraId="2E09E487" w14:textId="77777777" w:rsidR="00484BA6" w:rsidRPr="005D1E53" w:rsidRDefault="00484BA6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i/>
                <w:sz w:val="26"/>
                <w:szCs w:val="26"/>
              </w:rPr>
            </w:pPr>
            <w:r w:rsidRPr="005D1E53">
              <w:rPr>
                <w:rFonts w:eastAsia="Calibri"/>
                <w:i/>
                <w:sz w:val="26"/>
                <w:szCs w:val="26"/>
              </w:rPr>
              <w:t>a</w:t>
            </w:r>
          </w:p>
        </w:tc>
        <w:tc>
          <w:tcPr>
            <w:tcW w:w="993" w:type="pct"/>
            <w:vAlign w:val="center"/>
          </w:tcPr>
          <w:p w14:paraId="4C90D95F" w14:textId="77777777" w:rsidR="00484BA6" w:rsidRPr="005D1E53" w:rsidRDefault="00484BA6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sz w:val="26"/>
                <w:szCs w:val="26"/>
              </w:rPr>
            </w:pPr>
            <w:r w:rsidRPr="005D1E53">
              <w:rPr>
                <w:rFonts w:eastAsia="Calibri"/>
                <w:sz w:val="26"/>
                <w:szCs w:val="26"/>
              </w:rPr>
              <w:t>Đ</w:t>
            </w:r>
          </w:p>
        </w:tc>
        <w:tc>
          <w:tcPr>
            <w:tcW w:w="723" w:type="pct"/>
            <w:vMerge w:val="restart"/>
            <w:vAlign w:val="center"/>
          </w:tcPr>
          <w:p w14:paraId="6BEFF28B" w14:textId="77777777" w:rsidR="00484BA6" w:rsidRPr="005D1E53" w:rsidRDefault="00484BA6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b/>
                <w:sz w:val="26"/>
                <w:szCs w:val="26"/>
              </w:rPr>
            </w:pPr>
            <w:r w:rsidRPr="005D1E53">
              <w:rPr>
                <w:rFonts w:eastAsia="Calibri"/>
                <w:b/>
                <w:sz w:val="26"/>
                <w:szCs w:val="26"/>
              </w:rPr>
              <w:t>3</w:t>
            </w:r>
          </w:p>
        </w:tc>
        <w:tc>
          <w:tcPr>
            <w:tcW w:w="822" w:type="pct"/>
            <w:vAlign w:val="center"/>
          </w:tcPr>
          <w:p w14:paraId="6F38A0F3" w14:textId="77777777" w:rsidR="00484BA6" w:rsidRPr="005D1E53" w:rsidRDefault="00484BA6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b/>
                <w:i/>
                <w:sz w:val="26"/>
                <w:szCs w:val="26"/>
              </w:rPr>
            </w:pPr>
            <w:r w:rsidRPr="005D1E53">
              <w:rPr>
                <w:rFonts w:eastAsia="Calibri"/>
                <w:i/>
                <w:sz w:val="26"/>
                <w:szCs w:val="26"/>
              </w:rPr>
              <w:t>a</w:t>
            </w:r>
          </w:p>
        </w:tc>
        <w:tc>
          <w:tcPr>
            <w:tcW w:w="1008" w:type="pct"/>
          </w:tcPr>
          <w:p w14:paraId="6A837E30" w14:textId="77777777" w:rsidR="00484BA6" w:rsidRPr="005D1E53" w:rsidRDefault="00484BA6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sz w:val="26"/>
                <w:szCs w:val="26"/>
              </w:rPr>
            </w:pPr>
            <w:r w:rsidRPr="005D1E53">
              <w:rPr>
                <w:rFonts w:eastAsia="Calibri"/>
                <w:sz w:val="26"/>
                <w:szCs w:val="26"/>
              </w:rPr>
              <w:t>Đ</w:t>
            </w:r>
          </w:p>
        </w:tc>
      </w:tr>
      <w:tr w:rsidR="00484BA6" w:rsidRPr="005D1E53" w14:paraId="20EC19DC" w14:textId="77777777" w:rsidTr="00670ADA">
        <w:tc>
          <w:tcPr>
            <w:tcW w:w="686" w:type="pct"/>
            <w:vMerge/>
            <w:vAlign w:val="center"/>
          </w:tcPr>
          <w:p w14:paraId="28052040" w14:textId="77777777" w:rsidR="00484BA6" w:rsidRPr="005D1E53" w:rsidRDefault="00484BA6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b/>
                <w:sz w:val="26"/>
                <w:szCs w:val="26"/>
              </w:rPr>
            </w:pPr>
          </w:p>
        </w:tc>
        <w:tc>
          <w:tcPr>
            <w:tcW w:w="768" w:type="pct"/>
            <w:vAlign w:val="center"/>
          </w:tcPr>
          <w:p w14:paraId="67B310A3" w14:textId="77777777" w:rsidR="00484BA6" w:rsidRPr="005D1E53" w:rsidRDefault="00484BA6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i/>
                <w:sz w:val="26"/>
                <w:szCs w:val="26"/>
              </w:rPr>
            </w:pPr>
            <w:r w:rsidRPr="005D1E53">
              <w:rPr>
                <w:rFonts w:eastAsia="Calibri"/>
                <w:i/>
                <w:sz w:val="26"/>
                <w:szCs w:val="26"/>
              </w:rPr>
              <w:t>b</w:t>
            </w:r>
          </w:p>
        </w:tc>
        <w:tc>
          <w:tcPr>
            <w:tcW w:w="993" w:type="pct"/>
            <w:vAlign w:val="center"/>
          </w:tcPr>
          <w:p w14:paraId="5B9231CD" w14:textId="65BBB054" w:rsidR="00484BA6" w:rsidRPr="005D1E53" w:rsidRDefault="002C4BD2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S</w:t>
            </w:r>
          </w:p>
        </w:tc>
        <w:tc>
          <w:tcPr>
            <w:tcW w:w="723" w:type="pct"/>
            <w:vMerge/>
            <w:vAlign w:val="center"/>
          </w:tcPr>
          <w:p w14:paraId="128D7797" w14:textId="77777777" w:rsidR="00484BA6" w:rsidRPr="005D1E53" w:rsidRDefault="00484BA6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b/>
                <w:sz w:val="26"/>
                <w:szCs w:val="26"/>
              </w:rPr>
            </w:pPr>
          </w:p>
        </w:tc>
        <w:tc>
          <w:tcPr>
            <w:tcW w:w="822" w:type="pct"/>
            <w:vAlign w:val="center"/>
          </w:tcPr>
          <w:p w14:paraId="5831A7D5" w14:textId="77777777" w:rsidR="00484BA6" w:rsidRPr="005D1E53" w:rsidRDefault="00484BA6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b/>
                <w:i/>
                <w:sz w:val="26"/>
                <w:szCs w:val="26"/>
              </w:rPr>
            </w:pPr>
            <w:r w:rsidRPr="005D1E53">
              <w:rPr>
                <w:rFonts w:eastAsia="Calibri"/>
                <w:i/>
                <w:sz w:val="26"/>
                <w:szCs w:val="26"/>
              </w:rPr>
              <w:t>b</w:t>
            </w:r>
          </w:p>
        </w:tc>
        <w:tc>
          <w:tcPr>
            <w:tcW w:w="1008" w:type="pct"/>
          </w:tcPr>
          <w:p w14:paraId="04007744" w14:textId="63C49EEA" w:rsidR="00484BA6" w:rsidRPr="005D1E53" w:rsidRDefault="00740CAC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Đ</w:t>
            </w:r>
          </w:p>
        </w:tc>
      </w:tr>
      <w:tr w:rsidR="00484BA6" w:rsidRPr="005D1E53" w14:paraId="0E97D883" w14:textId="77777777" w:rsidTr="00670ADA">
        <w:tc>
          <w:tcPr>
            <w:tcW w:w="686" w:type="pct"/>
            <w:vMerge/>
            <w:vAlign w:val="center"/>
          </w:tcPr>
          <w:p w14:paraId="1CA8E291" w14:textId="77777777" w:rsidR="00484BA6" w:rsidRPr="005D1E53" w:rsidRDefault="00484BA6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b/>
                <w:sz w:val="26"/>
                <w:szCs w:val="26"/>
              </w:rPr>
            </w:pPr>
          </w:p>
        </w:tc>
        <w:tc>
          <w:tcPr>
            <w:tcW w:w="768" w:type="pct"/>
            <w:vAlign w:val="center"/>
          </w:tcPr>
          <w:p w14:paraId="16089FC2" w14:textId="77777777" w:rsidR="00484BA6" w:rsidRPr="005D1E53" w:rsidRDefault="00484BA6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i/>
                <w:sz w:val="26"/>
                <w:szCs w:val="26"/>
              </w:rPr>
            </w:pPr>
            <w:r w:rsidRPr="005D1E53">
              <w:rPr>
                <w:rFonts w:eastAsia="Calibri"/>
                <w:i/>
                <w:sz w:val="26"/>
                <w:szCs w:val="26"/>
              </w:rPr>
              <w:t>c</w:t>
            </w:r>
          </w:p>
        </w:tc>
        <w:tc>
          <w:tcPr>
            <w:tcW w:w="993" w:type="pct"/>
            <w:vAlign w:val="center"/>
          </w:tcPr>
          <w:p w14:paraId="63E5891A" w14:textId="7E926EB5" w:rsidR="00484BA6" w:rsidRPr="005D1E53" w:rsidRDefault="002C4BD2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S</w:t>
            </w:r>
          </w:p>
        </w:tc>
        <w:tc>
          <w:tcPr>
            <w:tcW w:w="723" w:type="pct"/>
            <w:vMerge/>
            <w:vAlign w:val="center"/>
          </w:tcPr>
          <w:p w14:paraId="77C98A0D" w14:textId="77777777" w:rsidR="00484BA6" w:rsidRPr="005D1E53" w:rsidRDefault="00484BA6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b/>
                <w:sz w:val="26"/>
                <w:szCs w:val="26"/>
              </w:rPr>
            </w:pPr>
          </w:p>
        </w:tc>
        <w:tc>
          <w:tcPr>
            <w:tcW w:w="822" w:type="pct"/>
            <w:vAlign w:val="center"/>
          </w:tcPr>
          <w:p w14:paraId="09C20C3D" w14:textId="77777777" w:rsidR="00484BA6" w:rsidRPr="005D1E53" w:rsidRDefault="00484BA6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b/>
                <w:i/>
                <w:sz w:val="26"/>
                <w:szCs w:val="26"/>
              </w:rPr>
            </w:pPr>
            <w:r w:rsidRPr="005D1E53">
              <w:rPr>
                <w:rFonts w:eastAsia="Calibri"/>
                <w:i/>
                <w:sz w:val="26"/>
                <w:szCs w:val="26"/>
              </w:rPr>
              <w:t>c</w:t>
            </w:r>
          </w:p>
        </w:tc>
        <w:tc>
          <w:tcPr>
            <w:tcW w:w="1008" w:type="pct"/>
          </w:tcPr>
          <w:p w14:paraId="745C28D8" w14:textId="22173C60" w:rsidR="00484BA6" w:rsidRPr="005D1E53" w:rsidRDefault="00740CAC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Đ</w:t>
            </w:r>
          </w:p>
        </w:tc>
      </w:tr>
      <w:tr w:rsidR="00484BA6" w:rsidRPr="005D1E53" w14:paraId="6ABA024C" w14:textId="77777777" w:rsidTr="00670ADA">
        <w:tc>
          <w:tcPr>
            <w:tcW w:w="686" w:type="pct"/>
            <w:vMerge/>
            <w:vAlign w:val="center"/>
          </w:tcPr>
          <w:p w14:paraId="7259DEBF" w14:textId="77777777" w:rsidR="00484BA6" w:rsidRPr="005D1E53" w:rsidRDefault="00484BA6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b/>
                <w:sz w:val="26"/>
                <w:szCs w:val="26"/>
              </w:rPr>
            </w:pPr>
          </w:p>
        </w:tc>
        <w:tc>
          <w:tcPr>
            <w:tcW w:w="768" w:type="pct"/>
            <w:vAlign w:val="center"/>
          </w:tcPr>
          <w:p w14:paraId="7CC33853" w14:textId="77777777" w:rsidR="00484BA6" w:rsidRPr="005D1E53" w:rsidRDefault="00484BA6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i/>
                <w:sz w:val="26"/>
                <w:szCs w:val="26"/>
              </w:rPr>
            </w:pPr>
            <w:r w:rsidRPr="005D1E53">
              <w:rPr>
                <w:rFonts w:eastAsia="Calibri"/>
                <w:i/>
                <w:sz w:val="26"/>
                <w:szCs w:val="26"/>
              </w:rPr>
              <w:t>d</w:t>
            </w:r>
          </w:p>
        </w:tc>
        <w:tc>
          <w:tcPr>
            <w:tcW w:w="993" w:type="pct"/>
            <w:vAlign w:val="center"/>
          </w:tcPr>
          <w:p w14:paraId="6854BA91" w14:textId="0D513DCA" w:rsidR="00484BA6" w:rsidRPr="005D1E53" w:rsidRDefault="002C4BD2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Đ</w:t>
            </w:r>
          </w:p>
        </w:tc>
        <w:tc>
          <w:tcPr>
            <w:tcW w:w="723" w:type="pct"/>
            <w:vMerge/>
            <w:vAlign w:val="center"/>
          </w:tcPr>
          <w:p w14:paraId="1586349B" w14:textId="77777777" w:rsidR="00484BA6" w:rsidRPr="005D1E53" w:rsidRDefault="00484BA6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b/>
                <w:sz w:val="26"/>
                <w:szCs w:val="26"/>
              </w:rPr>
            </w:pPr>
          </w:p>
        </w:tc>
        <w:tc>
          <w:tcPr>
            <w:tcW w:w="822" w:type="pct"/>
            <w:vAlign w:val="center"/>
          </w:tcPr>
          <w:p w14:paraId="589CCF4F" w14:textId="77777777" w:rsidR="00484BA6" w:rsidRPr="005D1E53" w:rsidRDefault="00484BA6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b/>
                <w:i/>
                <w:sz w:val="26"/>
                <w:szCs w:val="26"/>
              </w:rPr>
            </w:pPr>
            <w:r w:rsidRPr="005D1E53">
              <w:rPr>
                <w:rFonts w:eastAsia="Calibri"/>
                <w:i/>
                <w:sz w:val="26"/>
                <w:szCs w:val="26"/>
              </w:rPr>
              <w:t>d</w:t>
            </w:r>
          </w:p>
        </w:tc>
        <w:tc>
          <w:tcPr>
            <w:tcW w:w="1008" w:type="pct"/>
          </w:tcPr>
          <w:p w14:paraId="12CA01F6" w14:textId="2D5153BC" w:rsidR="00484BA6" w:rsidRPr="005D1E53" w:rsidRDefault="00740CAC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S</w:t>
            </w:r>
          </w:p>
        </w:tc>
      </w:tr>
      <w:tr w:rsidR="00484BA6" w:rsidRPr="005D1E53" w14:paraId="188F6EDF" w14:textId="77777777" w:rsidTr="00670ADA">
        <w:tc>
          <w:tcPr>
            <w:tcW w:w="686" w:type="pct"/>
            <w:vMerge w:val="restart"/>
            <w:vAlign w:val="center"/>
          </w:tcPr>
          <w:p w14:paraId="7CF705D5" w14:textId="77777777" w:rsidR="00484BA6" w:rsidRPr="005D1E53" w:rsidRDefault="00484BA6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b/>
                <w:sz w:val="26"/>
                <w:szCs w:val="26"/>
              </w:rPr>
            </w:pPr>
            <w:r w:rsidRPr="005D1E53">
              <w:rPr>
                <w:rFonts w:eastAsia="Calibri"/>
                <w:b/>
                <w:sz w:val="26"/>
                <w:szCs w:val="26"/>
              </w:rPr>
              <w:t>2</w:t>
            </w:r>
          </w:p>
        </w:tc>
        <w:tc>
          <w:tcPr>
            <w:tcW w:w="768" w:type="pct"/>
            <w:vAlign w:val="center"/>
          </w:tcPr>
          <w:p w14:paraId="2BA7AF9F" w14:textId="77777777" w:rsidR="00484BA6" w:rsidRPr="005D1E53" w:rsidRDefault="00484BA6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i/>
                <w:sz w:val="26"/>
                <w:szCs w:val="26"/>
              </w:rPr>
            </w:pPr>
            <w:r w:rsidRPr="005D1E53">
              <w:rPr>
                <w:rFonts w:eastAsia="Calibri"/>
                <w:i/>
                <w:sz w:val="26"/>
                <w:szCs w:val="26"/>
              </w:rPr>
              <w:t>a</w:t>
            </w:r>
          </w:p>
        </w:tc>
        <w:tc>
          <w:tcPr>
            <w:tcW w:w="993" w:type="pct"/>
            <w:vAlign w:val="center"/>
          </w:tcPr>
          <w:p w14:paraId="5B092853" w14:textId="48F6058C" w:rsidR="00484BA6" w:rsidRPr="005D1E53" w:rsidRDefault="00B60315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S</w:t>
            </w:r>
          </w:p>
        </w:tc>
        <w:tc>
          <w:tcPr>
            <w:tcW w:w="723" w:type="pct"/>
            <w:vMerge w:val="restart"/>
            <w:vAlign w:val="center"/>
          </w:tcPr>
          <w:p w14:paraId="095CCF86" w14:textId="77777777" w:rsidR="00484BA6" w:rsidRPr="005D1E53" w:rsidRDefault="00484BA6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b/>
                <w:sz w:val="26"/>
                <w:szCs w:val="26"/>
              </w:rPr>
            </w:pPr>
            <w:r w:rsidRPr="005D1E53">
              <w:rPr>
                <w:rFonts w:eastAsia="Calibri"/>
                <w:b/>
                <w:sz w:val="26"/>
                <w:szCs w:val="26"/>
              </w:rPr>
              <w:t>4</w:t>
            </w:r>
          </w:p>
        </w:tc>
        <w:tc>
          <w:tcPr>
            <w:tcW w:w="822" w:type="pct"/>
            <w:vAlign w:val="center"/>
          </w:tcPr>
          <w:p w14:paraId="4891F336" w14:textId="77777777" w:rsidR="00484BA6" w:rsidRPr="005D1E53" w:rsidRDefault="00484BA6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b/>
                <w:i/>
                <w:sz w:val="26"/>
                <w:szCs w:val="26"/>
              </w:rPr>
            </w:pPr>
            <w:r w:rsidRPr="005D1E53">
              <w:rPr>
                <w:rFonts w:eastAsia="Calibri"/>
                <w:i/>
                <w:sz w:val="26"/>
                <w:szCs w:val="26"/>
              </w:rPr>
              <w:t>a</w:t>
            </w:r>
          </w:p>
        </w:tc>
        <w:tc>
          <w:tcPr>
            <w:tcW w:w="1008" w:type="pct"/>
          </w:tcPr>
          <w:p w14:paraId="222C4CEA" w14:textId="0013ED3B" w:rsidR="00484BA6" w:rsidRPr="005D1E53" w:rsidRDefault="00215209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Đ</w:t>
            </w:r>
          </w:p>
        </w:tc>
      </w:tr>
      <w:tr w:rsidR="00484BA6" w:rsidRPr="005D1E53" w14:paraId="023B0CD1" w14:textId="77777777" w:rsidTr="00670ADA">
        <w:tc>
          <w:tcPr>
            <w:tcW w:w="686" w:type="pct"/>
            <w:vMerge/>
            <w:vAlign w:val="center"/>
          </w:tcPr>
          <w:p w14:paraId="519D2DE3" w14:textId="77777777" w:rsidR="00484BA6" w:rsidRPr="005D1E53" w:rsidRDefault="00484BA6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b/>
                <w:sz w:val="26"/>
                <w:szCs w:val="26"/>
              </w:rPr>
            </w:pPr>
          </w:p>
        </w:tc>
        <w:tc>
          <w:tcPr>
            <w:tcW w:w="768" w:type="pct"/>
            <w:vAlign w:val="center"/>
          </w:tcPr>
          <w:p w14:paraId="15F6453E" w14:textId="77777777" w:rsidR="00484BA6" w:rsidRPr="005D1E53" w:rsidRDefault="00484BA6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i/>
                <w:sz w:val="26"/>
                <w:szCs w:val="26"/>
              </w:rPr>
            </w:pPr>
            <w:r w:rsidRPr="005D1E53">
              <w:rPr>
                <w:rFonts w:eastAsia="Calibri"/>
                <w:i/>
                <w:sz w:val="26"/>
                <w:szCs w:val="26"/>
              </w:rPr>
              <w:t>b</w:t>
            </w:r>
          </w:p>
        </w:tc>
        <w:tc>
          <w:tcPr>
            <w:tcW w:w="993" w:type="pct"/>
            <w:vAlign w:val="center"/>
          </w:tcPr>
          <w:p w14:paraId="23CB24F5" w14:textId="23F7FC5A" w:rsidR="00484BA6" w:rsidRPr="005D1E53" w:rsidRDefault="00B60315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sz w:val="26"/>
                <w:szCs w:val="26"/>
              </w:rPr>
            </w:pPr>
            <w:r w:rsidRPr="005D1E53">
              <w:rPr>
                <w:rFonts w:eastAsia="Calibri"/>
                <w:sz w:val="26"/>
                <w:szCs w:val="26"/>
              </w:rPr>
              <w:t>Đ</w:t>
            </w:r>
          </w:p>
        </w:tc>
        <w:tc>
          <w:tcPr>
            <w:tcW w:w="723" w:type="pct"/>
            <w:vMerge/>
            <w:vAlign w:val="center"/>
          </w:tcPr>
          <w:p w14:paraId="43557EC8" w14:textId="77777777" w:rsidR="00484BA6" w:rsidRPr="005D1E53" w:rsidRDefault="00484BA6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b/>
                <w:sz w:val="26"/>
                <w:szCs w:val="26"/>
              </w:rPr>
            </w:pPr>
          </w:p>
        </w:tc>
        <w:tc>
          <w:tcPr>
            <w:tcW w:w="822" w:type="pct"/>
            <w:vAlign w:val="center"/>
          </w:tcPr>
          <w:p w14:paraId="41ED85D7" w14:textId="77777777" w:rsidR="00484BA6" w:rsidRPr="005D1E53" w:rsidRDefault="00484BA6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b/>
                <w:i/>
                <w:sz w:val="26"/>
                <w:szCs w:val="26"/>
              </w:rPr>
            </w:pPr>
            <w:r w:rsidRPr="005D1E53">
              <w:rPr>
                <w:rFonts w:eastAsia="Calibri"/>
                <w:i/>
                <w:sz w:val="26"/>
                <w:szCs w:val="26"/>
              </w:rPr>
              <w:t>b</w:t>
            </w:r>
          </w:p>
        </w:tc>
        <w:tc>
          <w:tcPr>
            <w:tcW w:w="1008" w:type="pct"/>
          </w:tcPr>
          <w:p w14:paraId="50345203" w14:textId="77777777" w:rsidR="00484BA6" w:rsidRPr="005D1E53" w:rsidRDefault="00484BA6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sz w:val="26"/>
                <w:szCs w:val="26"/>
              </w:rPr>
            </w:pPr>
            <w:r w:rsidRPr="005D1E53">
              <w:rPr>
                <w:rFonts w:eastAsia="Calibri"/>
                <w:sz w:val="26"/>
                <w:szCs w:val="26"/>
              </w:rPr>
              <w:t>Đ</w:t>
            </w:r>
          </w:p>
        </w:tc>
      </w:tr>
      <w:tr w:rsidR="00484BA6" w:rsidRPr="005D1E53" w14:paraId="377A9698" w14:textId="77777777" w:rsidTr="00670ADA">
        <w:tc>
          <w:tcPr>
            <w:tcW w:w="686" w:type="pct"/>
            <w:vMerge/>
            <w:vAlign w:val="center"/>
          </w:tcPr>
          <w:p w14:paraId="2E676B98" w14:textId="77777777" w:rsidR="00484BA6" w:rsidRPr="005D1E53" w:rsidRDefault="00484BA6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b/>
                <w:sz w:val="26"/>
                <w:szCs w:val="26"/>
              </w:rPr>
            </w:pPr>
          </w:p>
        </w:tc>
        <w:tc>
          <w:tcPr>
            <w:tcW w:w="768" w:type="pct"/>
            <w:vAlign w:val="center"/>
          </w:tcPr>
          <w:p w14:paraId="50976C81" w14:textId="77777777" w:rsidR="00484BA6" w:rsidRPr="005D1E53" w:rsidRDefault="00484BA6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i/>
                <w:sz w:val="26"/>
                <w:szCs w:val="26"/>
              </w:rPr>
            </w:pPr>
            <w:r w:rsidRPr="005D1E53">
              <w:rPr>
                <w:rFonts w:eastAsia="Calibri"/>
                <w:i/>
                <w:sz w:val="26"/>
                <w:szCs w:val="26"/>
              </w:rPr>
              <w:t>c</w:t>
            </w:r>
          </w:p>
        </w:tc>
        <w:tc>
          <w:tcPr>
            <w:tcW w:w="993" w:type="pct"/>
            <w:vAlign w:val="center"/>
          </w:tcPr>
          <w:p w14:paraId="5C2A69E0" w14:textId="32D5B7D7" w:rsidR="00484BA6" w:rsidRPr="005D1E53" w:rsidRDefault="00B60315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Đ</w:t>
            </w:r>
          </w:p>
        </w:tc>
        <w:tc>
          <w:tcPr>
            <w:tcW w:w="723" w:type="pct"/>
            <w:vMerge/>
            <w:vAlign w:val="center"/>
          </w:tcPr>
          <w:p w14:paraId="622CAE7C" w14:textId="77777777" w:rsidR="00484BA6" w:rsidRPr="005D1E53" w:rsidRDefault="00484BA6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b/>
                <w:sz w:val="26"/>
                <w:szCs w:val="26"/>
              </w:rPr>
            </w:pPr>
          </w:p>
        </w:tc>
        <w:tc>
          <w:tcPr>
            <w:tcW w:w="822" w:type="pct"/>
            <w:vAlign w:val="center"/>
          </w:tcPr>
          <w:p w14:paraId="672EAB67" w14:textId="77777777" w:rsidR="00484BA6" w:rsidRPr="005D1E53" w:rsidRDefault="00484BA6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b/>
                <w:i/>
                <w:sz w:val="26"/>
                <w:szCs w:val="26"/>
              </w:rPr>
            </w:pPr>
            <w:r w:rsidRPr="005D1E53">
              <w:rPr>
                <w:rFonts w:eastAsia="Calibri"/>
                <w:i/>
                <w:sz w:val="26"/>
                <w:szCs w:val="26"/>
              </w:rPr>
              <w:t>c</w:t>
            </w:r>
          </w:p>
        </w:tc>
        <w:tc>
          <w:tcPr>
            <w:tcW w:w="1008" w:type="pct"/>
          </w:tcPr>
          <w:p w14:paraId="04727EE4" w14:textId="0D1DC410" w:rsidR="00484BA6" w:rsidRPr="005D1E53" w:rsidRDefault="00215209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Đ</w:t>
            </w:r>
          </w:p>
        </w:tc>
      </w:tr>
      <w:tr w:rsidR="00484BA6" w:rsidRPr="005D1E53" w14:paraId="264D9F66" w14:textId="77777777" w:rsidTr="00670ADA">
        <w:tc>
          <w:tcPr>
            <w:tcW w:w="686" w:type="pct"/>
            <w:vMerge/>
            <w:vAlign w:val="center"/>
          </w:tcPr>
          <w:p w14:paraId="74F00DAC" w14:textId="77777777" w:rsidR="00484BA6" w:rsidRPr="005D1E53" w:rsidRDefault="00484BA6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b/>
                <w:sz w:val="26"/>
                <w:szCs w:val="26"/>
              </w:rPr>
            </w:pPr>
          </w:p>
        </w:tc>
        <w:tc>
          <w:tcPr>
            <w:tcW w:w="768" w:type="pct"/>
            <w:vAlign w:val="center"/>
          </w:tcPr>
          <w:p w14:paraId="38497220" w14:textId="77777777" w:rsidR="00484BA6" w:rsidRPr="005D1E53" w:rsidRDefault="00484BA6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i/>
                <w:sz w:val="26"/>
                <w:szCs w:val="26"/>
              </w:rPr>
            </w:pPr>
            <w:r w:rsidRPr="005D1E53">
              <w:rPr>
                <w:rFonts w:eastAsia="Calibri"/>
                <w:i/>
                <w:sz w:val="26"/>
                <w:szCs w:val="26"/>
              </w:rPr>
              <w:t>d</w:t>
            </w:r>
          </w:p>
        </w:tc>
        <w:tc>
          <w:tcPr>
            <w:tcW w:w="993" w:type="pct"/>
            <w:vAlign w:val="center"/>
          </w:tcPr>
          <w:p w14:paraId="74AC0C2A" w14:textId="63ED0961" w:rsidR="00484BA6" w:rsidRPr="005D1E53" w:rsidRDefault="00B60315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Đ</w:t>
            </w:r>
          </w:p>
        </w:tc>
        <w:tc>
          <w:tcPr>
            <w:tcW w:w="723" w:type="pct"/>
            <w:vMerge/>
            <w:vAlign w:val="center"/>
          </w:tcPr>
          <w:p w14:paraId="075B9F99" w14:textId="77777777" w:rsidR="00484BA6" w:rsidRPr="005D1E53" w:rsidRDefault="00484BA6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b/>
                <w:sz w:val="26"/>
                <w:szCs w:val="26"/>
              </w:rPr>
            </w:pPr>
          </w:p>
        </w:tc>
        <w:tc>
          <w:tcPr>
            <w:tcW w:w="822" w:type="pct"/>
            <w:vAlign w:val="center"/>
          </w:tcPr>
          <w:p w14:paraId="61065944" w14:textId="77777777" w:rsidR="00484BA6" w:rsidRPr="005D1E53" w:rsidRDefault="00484BA6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b/>
                <w:i/>
                <w:sz w:val="26"/>
                <w:szCs w:val="26"/>
              </w:rPr>
            </w:pPr>
            <w:r w:rsidRPr="005D1E53">
              <w:rPr>
                <w:rFonts w:eastAsia="Calibri"/>
                <w:i/>
                <w:sz w:val="26"/>
                <w:szCs w:val="26"/>
              </w:rPr>
              <w:t>d</w:t>
            </w:r>
          </w:p>
        </w:tc>
        <w:tc>
          <w:tcPr>
            <w:tcW w:w="1008" w:type="pct"/>
          </w:tcPr>
          <w:p w14:paraId="4B9B77BE" w14:textId="313CEBF5" w:rsidR="00484BA6" w:rsidRPr="005D1E53" w:rsidRDefault="00215209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S</w:t>
            </w:r>
          </w:p>
        </w:tc>
      </w:tr>
    </w:tbl>
    <w:p w14:paraId="0AE8CAB3" w14:textId="77777777" w:rsidR="00484BA6" w:rsidRPr="005D1E53" w:rsidRDefault="00484BA6" w:rsidP="001E6250">
      <w:pPr>
        <w:tabs>
          <w:tab w:val="left" w:pos="274"/>
          <w:tab w:val="left" w:pos="2835"/>
          <w:tab w:val="left" w:pos="5387"/>
          <w:tab w:val="left" w:pos="7938"/>
        </w:tabs>
        <w:jc w:val="both"/>
        <w:rPr>
          <w:rFonts w:eastAsia="Calibri"/>
          <w:b/>
          <w:sz w:val="26"/>
          <w:szCs w:val="26"/>
        </w:rPr>
      </w:pPr>
    </w:p>
    <w:p w14:paraId="1FB4E2D0" w14:textId="77777777" w:rsidR="00484BA6" w:rsidRPr="005D1E53" w:rsidRDefault="00484BA6" w:rsidP="001E6250">
      <w:pPr>
        <w:tabs>
          <w:tab w:val="left" w:pos="274"/>
          <w:tab w:val="left" w:pos="2835"/>
          <w:tab w:val="left" w:pos="5387"/>
          <w:tab w:val="left" w:pos="7938"/>
        </w:tabs>
        <w:jc w:val="both"/>
        <w:rPr>
          <w:rFonts w:eastAsia="Calibri"/>
          <w:b/>
          <w:color w:val="FF0000"/>
          <w:sz w:val="26"/>
          <w:szCs w:val="26"/>
        </w:rPr>
      </w:pPr>
      <w:r w:rsidRPr="005D1E53">
        <w:rPr>
          <w:rFonts w:eastAsia="Calibri"/>
          <w:b/>
          <w:color w:val="FF0000"/>
          <w:sz w:val="26"/>
          <w:szCs w:val="26"/>
        </w:rPr>
        <w:t>ĐÁP ÁN TRẮC NGHIỆM TRẢ LỜI NGẮN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8"/>
        <w:gridCol w:w="3152"/>
        <w:gridCol w:w="1888"/>
        <w:gridCol w:w="3107"/>
      </w:tblGrid>
      <w:tr w:rsidR="00484BA6" w:rsidRPr="005D1E53" w14:paraId="4B2E7D6E" w14:textId="77777777" w:rsidTr="00670ADA">
        <w:tc>
          <w:tcPr>
            <w:tcW w:w="1818" w:type="dxa"/>
            <w:shd w:val="clear" w:color="auto" w:fill="E2EFD9" w:themeFill="accent6" w:themeFillTint="33"/>
          </w:tcPr>
          <w:p w14:paraId="796DF85C" w14:textId="77777777" w:rsidR="00484BA6" w:rsidRPr="005D1E53" w:rsidRDefault="00484BA6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b/>
                <w:sz w:val="26"/>
                <w:szCs w:val="26"/>
              </w:rPr>
            </w:pPr>
            <w:r w:rsidRPr="005D1E53">
              <w:rPr>
                <w:rFonts w:eastAsia="Calibri"/>
                <w:b/>
                <w:sz w:val="26"/>
                <w:szCs w:val="26"/>
              </w:rPr>
              <w:t>Câu</w:t>
            </w:r>
          </w:p>
        </w:tc>
        <w:tc>
          <w:tcPr>
            <w:tcW w:w="3152" w:type="dxa"/>
            <w:shd w:val="clear" w:color="auto" w:fill="E2EFD9" w:themeFill="accent6" w:themeFillTint="33"/>
          </w:tcPr>
          <w:p w14:paraId="0ADDE779" w14:textId="77777777" w:rsidR="00484BA6" w:rsidRPr="005D1E53" w:rsidRDefault="00484BA6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b/>
                <w:sz w:val="26"/>
                <w:szCs w:val="26"/>
              </w:rPr>
            </w:pPr>
            <w:r w:rsidRPr="005D1E53">
              <w:rPr>
                <w:rFonts w:eastAsia="Calibri"/>
                <w:b/>
                <w:sz w:val="26"/>
                <w:szCs w:val="26"/>
              </w:rPr>
              <w:t>Đáp án</w:t>
            </w:r>
          </w:p>
        </w:tc>
        <w:tc>
          <w:tcPr>
            <w:tcW w:w="1888" w:type="dxa"/>
            <w:shd w:val="clear" w:color="auto" w:fill="E2EFD9" w:themeFill="accent6" w:themeFillTint="33"/>
          </w:tcPr>
          <w:p w14:paraId="7E05BEC8" w14:textId="77777777" w:rsidR="00484BA6" w:rsidRPr="005D1E53" w:rsidRDefault="00484BA6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b/>
                <w:sz w:val="26"/>
                <w:szCs w:val="26"/>
              </w:rPr>
            </w:pPr>
            <w:r w:rsidRPr="005D1E53">
              <w:rPr>
                <w:rFonts w:eastAsia="Calibri"/>
                <w:b/>
                <w:sz w:val="26"/>
                <w:szCs w:val="26"/>
              </w:rPr>
              <w:t>Câu</w:t>
            </w:r>
          </w:p>
        </w:tc>
        <w:tc>
          <w:tcPr>
            <w:tcW w:w="3107" w:type="dxa"/>
            <w:shd w:val="clear" w:color="auto" w:fill="E2EFD9" w:themeFill="accent6" w:themeFillTint="33"/>
          </w:tcPr>
          <w:p w14:paraId="3D74F6D7" w14:textId="77777777" w:rsidR="00484BA6" w:rsidRPr="005D1E53" w:rsidRDefault="00484BA6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b/>
                <w:sz w:val="26"/>
                <w:szCs w:val="26"/>
              </w:rPr>
            </w:pPr>
            <w:r w:rsidRPr="005D1E53">
              <w:rPr>
                <w:rFonts w:eastAsia="Calibri"/>
                <w:b/>
                <w:sz w:val="26"/>
                <w:szCs w:val="26"/>
              </w:rPr>
              <w:t>Đáp án</w:t>
            </w:r>
          </w:p>
        </w:tc>
      </w:tr>
      <w:tr w:rsidR="00484BA6" w:rsidRPr="005D1E53" w14:paraId="01F25B35" w14:textId="77777777" w:rsidTr="00670ADA">
        <w:tc>
          <w:tcPr>
            <w:tcW w:w="1818" w:type="dxa"/>
          </w:tcPr>
          <w:p w14:paraId="518ED14E" w14:textId="77777777" w:rsidR="00484BA6" w:rsidRPr="005D1E53" w:rsidRDefault="00484BA6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b/>
                <w:sz w:val="26"/>
                <w:szCs w:val="26"/>
              </w:rPr>
            </w:pPr>
            <w:r w:rsidRPr="005D1E53">
              <w:rPr>
                <w:rFonts w:eastAsia="Calibri"/>
                <w:b/>
                <w:sz w:val="26"/>
                <w:szCs w:val="26"/>
              </w:rPr>
              <w:t>1</w:t>
            </w:r>
          </w:p>
        </w:tc>
        <w:tc>
          <w:tcPr>
            <w:tcW w:w="3152" w:type="dxa"/>
          </w:tcPr>
          <w:p w14:paraId="6F009033" w14:textId="65FE7B5A" w:rsidR="00484BA6" w:rsidRPr="005D1E53" w:rsidRDefault="001A2659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2</w:t>
            </w:r>
          </w:p>
        </w:tc>
        <w:tc>
          <w:tcPr>
            <w:tcW w:w="1888" w:type="dxa"/>
          </w:tcPr>
          <w:p w14:paraId="03A8DFD4" w14:textId="77777777" w:rsidR="00484BA6" w:rsidRPr="005D1E53" w:rsidRDefault="00484BA6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b/>
                <w:sz w:val="26"/>
                <w:szCs w:val="26"/>
              </w:rPr>
            </w:pPr>
            <w:r w:rsidRPr="005D1E53">
              <w:rPr>
                <w:rFonts w:eastAsia="Calibri"/>
                <w:b/>
                <w:sz w:val="26"/>
                <w:szCs w:val="26"/>
              </w:rPr>
              <w:t>4</w:t>
            </w:r>
          </w:p>
        </w:tc>
        <w:tc>
          <w:tcPr>
            <w:tcW w:w="3107" w:type="dxa"/>
          </w:tcPr>
          <w:p w14:paraId="009F7FB1" w14:textId="23212C9D" w:rsidR="00484BA6" w:rsidRPr="005D1E53" w:rsidRDefault="00845288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3</w:t>
            </w:r>
          </w:p>
        </w:tc>
      </w:tr>
      <w:tr w:rsidR="00484BA6" w:rsidRPr="005D1E53" w14:paraId="7FB0CFD5" w14:textId="77777777" w:rsidTr="00670ADA">
        <w:tc>
          <w:tcPr>
            <w:tcW w:w="1818" w:type="dxa"/>
          </w:tcPr>
          <w:p w14:paraId="49A1B2AE" w14:textId="77777777" w:rsidR="00484BA6" w:rsidRPr="005D1E53" w:rsidRDefault="00484BA6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b/>
                <w:sz w:val="26"/>
                <w:szCs w:val="26"/>
              </w:rPr>
            </w:pPr>
            <w:r w:rsidRPr="005D1E53">
              <w:rPr>
                <w:rFonts w:eastAsia="Calibri"/>
                <w:b/>
                <w:sz w:val="26"/>
                <w:szCs w:val="26"/>
              </w:rPr>
              <w:t>2</w:t>
            </w:r>
          </w:p>
        </w:tc>
        <w:tc>
          <w:tcPr>
            <w:tcW w:w="3152" w:type="dxa"/>
          </w:tcPr>
          <w:p w14:paraId="5B50ABEA" w14:textId="37F83C19" w:rsidR="00484BA6" w:rsidRPr="005D1E53" w:rsidRDefault="00BE2173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4</w:t>
            </w:r>
          </w:p>
        </w:tc>
        <w:tc>
          <w:tcPr>
            <w:tcW w:w="1888" w:type="dxa"/>
          </w:tcPr>
          <w:p w14:paraId="40E01469" w14:textId="77777777" w:rsidR="00484BA6" w:rsidRPr="005D1E53" w:rsidRDefault="00484BA6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b/>
                <w:sz w:val="26"/>
                <w:szCs w:val="26"/>
              </w:rPr>
            </w:pPr>
            <w:r w:rsidRPr="005D1E53">
              <w:rPr>
                <w:rFonts w:eastAsia="Calibri"/>
                <w:b/>
                <w:sz w:val="26"/>
                <w:szCs w:val="26"/>
              </w:rPr>
              <w:t>5</w:t>
            </w:r>
          </w:p>
        </w:tc>
        <w:tc>
          <w:tcPr>
            <w:tcW w:w="3107" w:type="dxa"/>
          </w:tcPr>
          <w:p w14:paraId="6F7BE944" w14:textId="7F03443F" w:rsidR="00484BA6" w:rsidRPr="005D1E53" w:rsidRDefault="009771AE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5</w:t>
            </w:r>
          </w:p>
        </w:tc>
      </w:tr>
      <w:tr w:rsidR="00484BA6" w:rsidRPr="005D1E53" w14:paraId="650B3061" w14:textId="77777777" w:rsidTr="00670ADA">
        <w:tc>
          <w:tcPr>
            <w:tcW w:w="1818" w:type="dxa"/>
          </w:tcPr>
          <w:p w14:paraId="3D222194" w14:textId="77777777" w:rsidR="00484BA6" w:rsidRPr="005D1E53" w:rsidRDefault="00484BA6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b/>
                <w:sz w:val="26"/>
                <w:szCs w:val="26"/>
              </w:rPr>
            </w:pPr>
            <w:r w:rsidRPr="005D1E53">
              <w:rPr>
                <w:rFonts w:eastAsia="Calibri"/>
                <w:b/>
                <w:sz w:val="26"/>
                <w:szCs w:val="26"/>
              </w:rPr>
              <w:t>3</w:t>
            </w:r>
          </w:p>
        </w:tc>
        <w:tc>
          <w:tcPr>
            <w:tcW w:w="3152" w:type="dxa"/>
          </w:tcPr>
          <w:p w14:paraId="616F06B3" w14:textId="60FF3FFE" w:rsidR="00484BA6" w:rsidRPr="005D1E53" w:rsidRDefault="00BE2173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5</w:t>
            </w:r>
          </w:p>
        </w:tc>
        <w:tc>
          <w:tcPr>
            <w:tcW w:w="1888" w:type="dxa"/>
          </w:tcPr>
          <w:p w14:paraId="7B60FC5B" w14:textId="77777777" w:rsidR="00484BA6" w:rsidRPr="005D1E53" w:rsidRDefault="00484BA6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b/>
                <w:sz w:val="26"/>
                <w:szCs w:val="26"/>
              </w:rPr>
            </w:pPr>
            <w:r w:rsidRPr="005D1E53">
              <w:rPr>
                <w:rFonts w:eastAsia="Calibri"/>
                <w:b/>
                <w:sz w:val="26"/>
                <w:szCs w:val="26"/>
              </w:rPr>
              <w:t>6</w:t>
            </w:r>
          </w:p>
        </w:tc>
        <w:tc>
          <w:tcPr>
            <w:tcW w:w="3107" w:type="dxa"/>
          </w:tcPr>
          <w:p w14:paraId="52BE2E83" w14:textId="00A9C54C" w:rsidR="00484BA6" w:rsidRPr="005D1E53" w:rsidRDefault="00DB5419" w:rsidP="001E6250">
            <w:pPr>
              <w:tabs>
                <w:tab w:val="left" w:pos="274"/>
                <w:tab w:val="left" w:pos="2835"/>
                <w:tab w:val="left" w:pos="5387"/>
                <w:tab w:val="left" w:pos="7938"/>
              </w:tabs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3</w:t>
            </w:r>
          </w:p>
        </w:tc>
      </w:tr>
    </w:tbl>
    <w:p w14:paraId="794BDC71" w14:textId="77777777" w:rsidR="00484BA6" w:rsidRPr="005D1E53" w:rsidRDefault="00484BA6" w:rsidP="001E6250">
      <w:pPr>
        <w:tabs>
          <w:tab w:val="left" w:pos="274"/>
          <w:tab w:val="left" w:pos="2835"/>
          <w:tab w:val="left" w:pos="5387"/>
          <w:tab w:val="left" w:pos="7938"/>
        </w:tabs>
        <w:jc w:val="both"/>
        <w:rPr>
          <w:rFonts w:eastAsia="Calibri"/>
          <w:b/>
          <w:sz w:val="26"/>
          <w:szCs w:val="26"/>
        </w:rPr>
      </w:pPr>
    </w:p>
    <w:p w14:paraId="6E54C7C5" w14:textId="77777777" w:rsidR="00484BA6" w:rsidRPr="005D1E53" w:rsidRDefault="00484BA6" w:rsidP="001E6250">
      <w:pPr>
        <w:tabs>
          <w:tab w:val="left" w:pos="274"/>
          <w:tab w:val="left" w:pos="2835"/>
          <w:tab w:val="left" w:pos="5387"/>
          <w:tab w:val="left" w:pos="7938"/>
        </w:tabs>
        <w:jc w:val="both"/>
        <w:rPr>
          <w:rFonts w:eastAsia="Calibri"/>
          <w:b/>
          <w:bCs/>
          <w:sz w:val="26"/>
          <w:szCs w:val="26"/>
        </w:rPr>
      </w:pPr>
      <w:r w:rsidRPr="005D1E53">
        <w:rPr>
          <w:rFonts w:eastAsia="Calibri"/>
          <w:b/>
          <w:color w:val="FF0000"/>
          <w:sz w:val="26"/>
          <w:szCs w:val="26"/>
        </w:rPr>
        <w:t>GIẢI CHI TIẾT TRẮC NGHIỆM TRẢ LỜI NGẮN</w:t>
      </w:r>
      <w:r w:rsidRPr="005D1E53">
        <w:rPr>
          <w:rFonts w:eastAsia="Calibri"/>
          <w:b/>
          <w:bCs/>
          <w:sz w:val="26"/>
          <w:szCs w:val="26"/>
        </w:rPr>
        <w:t xml:space="preserve"> </w:t>
      </w:r>
    </w:p>
    <w:p w14:paraId="4580BFFC" w14:textId="3A09C48B" w:rsidR="00484BA6" w:rsidRPr="005D1E53" w:rsidRDefault="00484BA6" w:rsidP="00CD129D">
      <w:pPr>
        <w:tabs>
          <w:tab w:val="left" w:pos="274"/>
          <w:tab w:val="left" w:pos="2835"/>
          <w:tab w:val="left" w:pos="5387"/>
          <w:tab w:val="left" w:pos="7938"/>
        </w:tabs>
        <w:jc w:val="both"/>
        <w:rPr>
          <w:rFonts w:eastAsia="Calibri"/>
          <w:bCs/>
          <w:iCs/>
          <w:sz w:val="26"/>
          <w:szCs w:val="26"/>
          <w:lang w:val="vi-VN"/>
        </w:rPr>
      </w:pPr>
      <w:r w:rsidRPr="005D1E53">
        <w:rPr>
          <w:rFonts w:eastAsia="Calibri"/>
          <w:b/>
          <w:bCs/>
          <w:sz w:val="26"/>
          <w:szCs w:val="26"/>
        </w:rPr>
        <w:t>Câu 1.</w:t>
      </w:r>
      <w:r w:rsidRPr="005D1E53">
        <w:rPr>
          <w:rFonts w:eastAsia="Calibri"/>
          <w:b/>
          <w:color w:val="0000FF"/>
          <w:sz w:val="26"/>
          <w:szCs w:val="26"/>
        </w:rPr>
        <w:t xml:space="preserve"> </w:t>
      </w:r>
      <w:r w:rsidR="00CD129D" w:rsidRPr="005D1E53">
        <w:rPr>
          <w:rFonts w:eastAsia="Calibri"/>
          <w:b/>
          <w:sz w:val="26"/>
          <w:szCs w:val="26"/>
          <w:lang w:val="fr-FR"/>
        </w:rPr>
        <w:t>Hướng dẫn giải:</w:t>
      </w:r>
    </w:p>
    <w:p w14:paraId="2CC4DCEB" w14:textId="56925F41" w:rsidR="00CD129D" w:rsidRDefault="002525F6" w:rsidP="001E6250">
      <w:pPr>
        <w:tabs>
          <w:tab w:val="left" w:pos="274"/>
          <w:tab w:val="left" w:pos="2835"/>
          <w:tab w:val="left" w:pos="5387"/>
          <w:tab w:val="left" w:pos="7938"/>
        </w:tabs>
        <w:jc w:val="both"/>
        <w:rPr>
          <w:rFonts w:eastAsia="Calibri"/>
          <w:b/>
          <w:sz w:val="26"/>
          <w:szCs w:val="26"/>
          <w:lang w:val="fr-FR"/>
        </w:rPr>
      </w:pPr>
      <w:r>
        <w:rPr>
          <w:rFonts w:eastAsia="Calibri"/>
          <w:b/>
          <w:bCs/>
          <w:noProof/>
          <w:sz w:val="26"/>
          <w:szCs w:val="26"/>
        </w:rPr>
        <w:drawing>
          <wp:inline distT="0" distB="0" distL="0" distR="0" wp14:anchorId="485D2A30" wp14:editId="39284AA8">
            <wp:extent cx="4488180" cy="1362948"/>
            <wp:effectExtent l="0" t="0" r="762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170" cy="136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C6E0E" w14:textId="547F95C1" w:rsidR="00234962" w:rsidRDefault="00234962" w:rsidP="001E6250">
      <w:pPr>
        <w:jc w:val="both"/>
        <w:rPr>
          <w:rFonts w:eastAsia="Calibri"/>
          <w:b/>
          <w:bCs/>
          <w:sz w:val="26"/>
          <w:szCs w:val="26"/>
        </w:rPr>
      </w:pPr>
      <w:r w:rsidRPr="001A2659">
        <w:rPr>
          <w:rFonts w:eastAsia="Calibri"/>
          <w:sz w:val="26"/>
          <w:szCs w:val="26"/>
        </w:rPr>
        <w:t xml:space="preserve">Operon </w:t>
      </w:r>
      <w:r w:rsidRPr="00F357CB">
        <w:rPr>
          <w:rFonts w:eastAsia="Calibri"/>
          <w:i/>
          <w:iCs/>
          <w:sz w:val="26"/>
          <w:szCs w:val="26"/>
        </w:rPr>
        <w:t>lac</w:t>
      </w:r>
      <w:r w:rsidRPr="001A2659">
        <w:rPr>
          <w:rFonts w:eastAsia="Calibri"/>
          <w:sz w:val="26"/>
          <w:szCs w:val="26"/>
        </w:rPr>
        <w:t xml:space="preserve"> tương ứng với vị trí</w:t>
      </w:r>
      <w:r>
        <w:rPr>
          <w:rFonts w:eastAsia="Calibri"/>
          <w:sz w:val="26"/>
          <w:szCs w:val="26"/>
        </w:rPr>
        <w:t xml:space="preserve"> số 2.</w:t>
      </w:r>
    </w:p>
    <w:p w14:paraId="7185DBDA" w14:textId="77777777" w:rsidR="00CD129D" w:rsidRPr="005D1E53" w:rsidRDefault="00484BA6" w:rsidP="00CD129D">
      <w:pPr>
        <w:tabs>
          <w:tab w:val="left" w:pos="274"/>
          <w:tab w:val="left" w:pos="2835"/>
          <w:tab w:val="left" w:pos="5387"/>
          <w:tab w:val="left" w:pos="7938"/>
        </w:tabs>
        <w:jc w:val="both"/>
        <w:rPr>
          <w:rFonts w:eastAsia="Calibri"/>
          <w:b/>
          <w:sz w:val="26"/>
          <w:szCs w:val="26"/>
          <w:lang w:val="vi-VN"/>
        </w:rPr>
      </w:pPr>
      <w:r w:rsidRPr="005D1E53">
        <w:rPr>
          <w:rFonts w:eastAsia="Calibri"/>
          <w:b/>
          <w:bCs/>
          <w:sz w:val="26"/>
          <w:szCs w:val="26"/>
        </w:rPr>
        <w:t xml:space="preserve">Câu 2. </w:t>
      </w:r>
      <w:r w:rsidR="00CD129D" w:rsidRPr="005D1E53">
        <w:rPr>
          <w:rFonts w:eastAsia="Calibri"/>
          <w:b/>
          <w:sz w:val="26"/>
          <w:szCs w:val="26"/>
          <w:lang w:val="fr-FR"/>
        </w:rPr>
        <w:t>Hướng dẫn giải:</w:t>
      </w:r>
    </w:p>
    <w:p w14:paraId="76F1D072" w14:textId="48A4AEF4" w:rsidR="00CD129D" w:rsidRDefault="002525F6" w:rsidP="001E6250">
      <w:pPr>
        <w:tabs>
          <w:tab w:val="left" w:pos="274"/>
          <w:tab w:val="left" w:pos="2835"/>
          <w:tab w:val="left" w:pos="5387"/>
          <w:tab w:val="left" w:pos="7938"/>
        </w:tabs>
        <w:jc w:val="both"/>
        <w:rPr>
          <w:rFonts w:eastAsia="Calibri"/>
          <w:b/>
          <w:sz w:val="26"/>
          <w:szCs w:val="26"/>
          <w:lang w:val="fr-FR"/>
        </w:rPr>
      </w:pPr>
      <w:r>
        <w:rPr>
          <w:rFonts w:eastAsia="Calibri"/>
          <w:b/>
          <w:bCs/>
          <w:noProof/>
          <w:sz w:val="26"/>
          <w:szCs w:val="26"/>
        </w:rPr>
        <w:drawing>
          <wp:inline distT="0" distB="0" distL="0" distR="0" wp14:anchorId="70D8B4DC" wp14:editId="449F3D2E">
            <wp:extent cx="4488180" cy="1362948"/>
            <wp:effectExtent l="0" t="0" r="762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170" cy="136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77BFB" w14:textId="5FC98E8E" w:rsidR="00234962" w:rsidRDefault="00234962" w:rsidP="001E6250">
      <w:pPr>
        <w:shd w:val="clear" w:color="auto" w:fill="FFFFFF"/>
        <w:jc w:val="both"/>
        <w:rPr>
          <w:rFonts w:eastAsia="Calibri"/>
          <w:sz w:val="26"/>
          <w:szCs w:val="26"/>
        </w:rPr>
      </w:pPr>
      <w:r w:rsidRPr="001A2659">
        <w:rPr>
          <w:rFonts w:eastAsia="Calibri"/>
          <w:sz w:val="26"/>
          <w:szCs w:val="26"/>
        </w:rPr>
        <w:lastRenderedPageBreak/>
        <w:t xml:space="preserve">Vùng </w:t>
      </w:r>
      <w:r>
        <w:rPr>
          <w:rFonts w:eastAsia="Calibri"/>
          <w:sz w:val="26"/>
          <w:szCs w:val="26"/>
        </w:rPr>
        <w:t>khởi động</w:t>
      </w:r>
      <w:r w:rsidRPr="001A2659">
        <w:rPr>
          <w:rFonts w:eastAsia="Calibri"/>
          <w:sz w:val="26"/>
          <w:szCs w:val="26"/>
        </w:rPr>
        <w:t xml:space="preserve">, </w:t>
      </w:r>
      <w:r>
        <w:rPr>
          <w:rFonts w:eastAsia="Calibri"/>
          <w:sz w:val="26"/>
          <w:szCs w:val="26"/>
        </w:rPr>
        <w:t xml:space="preserve">vị trí enzyme RNA polimerase bám vào để phiên mã nhóm gene cấu trúc, </w:t>
      </w:r>
      <w:r w:rsidRPr="001A2659">
        <w:rPr>
          <w:rFonts w:eastAsia="Calibri"/>
          <w:sz w:val="26"/>
          <w:szCs w:val="26"/>
        </w:rPr>
        <w:t>tương ứng với vị trí</w:t>
      </w:r>
      <w:r>
        <w:rPr>
          <w:rFonts w:eastAsia="Calibri"/>
          <w:sz w:val="26"/>
          <w:szCs w:val="26"/>
        </w:rPr>
        <w:t xml:space="preserve"> số 4</w:t>
      </w:r>
    </w:p>
    <w:p w14:paraId="101A210C" w14:textId="77777777" w:rsidR="00CD129D" w:rsidRPr="005D1E53" w:rsidRDefault="00484BA6" w:rsidP="00CD129D">
      <w:pPr>
        <w:tabs>
          <w:tab w:val="left" w:pos="274"/>
          <w:tab w:val="left" w:pos="2835"/>
          <w:tab w:val="left" w:pos="5387"/>
          <w:tab w:val="left" w:pos="7938"/>
        </w:tabs>
        <w:jc w:val="both"/>
        <w:rPr>
          <w:rFonts w:eastAsia="Calibri"/>
          <w:b/>
          <w:sz w:val="26"/>
          <w:szCs w:val="26"/>
          <w:lang w:val="vi-VN"/>
        </w:rPr>
      </w:pPr>
      <w:r w:rsidRPr="005D1E53">
        <w:rPr>
          <w:b/>
          <w:bCs/>
          <w:sz w:val="26"/>
          <w:szCs w:val="26"/>
        </w:rPr>
        <w:t xml:space="preserve">Câu 3. </w:t>
      </w:r>
      <w:r w:rsidR="00CD129D" w:rsidRPr="005D1E53">
        <w:rPr>
          <w:rFonts w:eastAsia="Calibri"/>
          <w:b/>
          <w:sz w:val="26"/>
          <w:szCs w:val="26"/>
          <w:lang w:val="fr-FR"/>
        </w:rPr>
        <w:t>Hướng dẫn giải:</w:t>
      </w:r>
    </w:p>
    <w:p w14:paraId="5B695F53" w14:textId="3B5F53E5" w:rsidR="00CD129D" w:rsidRDefault="002525F6" w:rsidP="001E6250">
      <w:pPr>
        <w:tabs>
          <w:tab w:val="left" w:pos="274"/>
          <w:tab w:val="left" w:pos="2835"/>
          <w:tab w:val="left" w:pos="5387"/>
          <w:tab w:val="left" w:pos="7938"/>
        </w:tabs>
        <w:jc w:val="both"/>
        <w:rPr>
          <w:rFonts w:eastAsia="Calibri"/>
          <w:b/>
          <w:sz w:val="26"/>
          <w:szCs w:val="26"/>
          <w:lang w:val="fr-FR"/>
        </w:rPr>
      </w:pPr>
      <w:r>
        <w:rPr>
          <w:rFonts w:eastAsia="Calibri"/>
          <w:b/>
          <w:bCs/>
          <w:noProof/>
          <w:sz w:val="26"/>
          <w:szCs w:val="26"/>
        </w:rPr>
        <w:drawing>
          <wp:inline distT="0" distB="0" distL="0" distR="0" wp14:anchorId="53223B8D" wp14:editId="63537560">
            <wp:extent cx="4647100" cy="1968500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764" cy="198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23B55" w14:textId="07B76395" w:rsidR="00234962" w:rsidRDefault="00234962" w:rsidP="001E6250">
      <w:pPr>
        <w:jc w:val="both"/>
        <w:rPr>
          <w:sz w:val="26"/>
          <w:szCs w:val="26"/>
          <w:lang w:val="vi-VN"/>
        </w:rPr>
      </w:pPr>
      <w:r w:rsidRPr="00BE2173">
        <w:rPr>
          <w:rFonts w:eastAsia="Calibri"/>
          <w:sz w:val="26"/>
          <w:szCs w:val="26"/>
        </w:rPr>
        <w:t xml:space="preserve">Khi môi trường không có lactose, gen điều hòa R sẽ tổng hợp protein ức chế, protein ức chế sẽ bám vào vị trí tương ứng </w:t>
      </w:r>
      <w:r>
        <w:rPr>
          <w:rFonts w:eastAsia="Calibri"/>
          <w:sz w:val="26"/>
          <w:szCs w:val="26"/>
        </w:rPr>
        <w:t>số 5</w:t>
      </w:r>
      <w:r w:rsidRPr="00BE2173">
        <w:rPr>
          <w:rFonts w:eastAsia="Calibri"/>
          <w:sz w:val="26"/>
          <w:szCs w:val="26"/>
        </w:rPr>
        <w:t xml:space="preserve"> trên hình để ngăn cản quá trình phiên mã</w:t>
      </w:r>
    </w:p>
    <w:p w14:paraId="5AC2F160" w14:textId="77777777" w:rsidR="00CD129D" w:rsidRPr="005D1E53" w:rsidRDefault="00484BA6" w:rsidP="00CD129D">
      <w:pPr>
        <w:tabs>
          <w:tab w:val="left" w:pos="274"/>
          <w:tab w:val="left" w:pos="2835"/>
          <w:tab w:val="left" w:pos="5387"/>
          <w:tab w:val="left" w:pos="7938"/>
        </w:tabs>
        <w:jc w:val="both"/>
        <w:rPr>
          <w:rFonts w:eastAsia="Calibri"/>
          <w:b/>
          <w:sz w:val="26"/>
          <w:szCs w:val="26"/>
          <w:lang w:val="vi-VN"/>
        </w:rPr>
      </w:pPr>
      <w:r w:rsidRPr="005D1E53">
        <w:rPr>
          <w:rFonts w:eastAsia="Calibri"/>
          <w:b/>
          <w:bCs/>
          <w:sz w:val="26"/>
          <w:szCs w:val="26"/>
        </w:rPr>
        <w:t xml:space="preserve">Câu 4. </w:t>
      </w:r>
      <w:r w:rsidR="00CD129D" w:rsidRPr="005D1E53">
        <w:rPr>
          <w:rFonts w:eastAsia="Calibri"/>
          <w:b/>
          <w:sz w:val="26"/>
          <w:szCs w:val="26"/>
          <w:lang w:val="fr-FR"/>
        </w:rPr>
        <w:t>Hướng dẫn giải:</w:t>
      </w:r>
    </w:p>
    <w:p w14:paraId="4A934C5B" w14:textId="2E33B40B" w:rsidR="00484BA6" w:rsidRPr="005D1E53" w:rsidRDefault="002525F6" w:rsidP="001E6250">
      <w:pPr>
        <w:jc w:val="both"/>
        <w:rPr>
          <w:rFonts w:eastAsia="Calibri"/>
          <w:sz w:val="26"/>
          <w:szCs w:val="26"/>
          <w:lang w:val="vi-VN"/>
        </w:rPr>
      </w:pPr>
      <w:r>
        <w:rPr>
          <w:rFonts w:eastAsia="Calibri"/>
          <w:noProof/>
          <w:sz w:val="26"/>
          <w:szCs w:val="26"/>
        </w:rPr>
        <w:drawing>
          <wp:inline distT="0" distB="0" distL="0" distR="0" wp14:anchorId="108EDD9F" wp14:editId="53D8C526">
            <wp:extent cx="3937000" cy="2021806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009" cy="202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1A7A8" w14:textId="0EDE1C89" w:rsidR="00CD129D" w:rsidRDefault="00CD129D" w:rsidP="001E6250">
      <w:pPr>
        <w:tabs>
          <w:tab w:val="left" w:pos="274"/>
          <w:tab w:val="left" w:pos="2835"/>
          <w:tab w:val="left" w:pos="5387"/>
          <w:tab w:val="left" w:pos="7938"/>
        </w:tabs>
        <w:jc w:val="both"/>
        <w:rPr>
          <w:rFonts w:eastAsia="Calibri"/>
          <w:b/>
          <w:sz w:val="26"/>
          <w:szCs w:val="26"/>
          <w:lang w:val="fr-FR"/>
        </w:rPr>
      </w:pPr>
    </w:p>
    <w:p w14:paraId="1205B504" w14:textId="78ACB119" w:rsidR="00234962" w:rsidRPr="005D1E53" w:rsidRDefault="00234962" w:rsidP="00234962">
      <w:pPr>
        <w:pStyle w:val="NormalWeb"/>
        <w:spacing w:before="0" w:beforeAutospacing="0" w:after="0" w:afterAutospacing="0"/>
        <w:jc w:val="both"/>
        <w:rPr>
          <w:sz w:val="26"/>
          <w:szCs w:val="26"/>
        </w:rPr>
      </w:pPr>
      <w:r w:rsidRPr="00BE2173">
        <w:rPr>
          <w:rFonts w:eastAsia="Calibri"/>
          <w:sz w:val="26"/>
          <w:szCs w:val="26"/>
        </w:rPr>
        <w:t xml:space="preserve">Khi môi trường có lactose, protein ức chế sẽ </w:t>
      </w:r>
      <w:r>
        <w:rPr>
          <w:rFonts w:eastAsia="Calibri"/>
          <w:sz w:val="26"/>
          <w:szCs w:val="26"/>
        </w:rPr>
        <w:t xml:space="preserve">không </w:t>
      </w:r>
      <w:r w:rsidRPr="00BE2173">
        <w:rPr>
          <w:rFonts w:eastAsia="Calibri"/>
          <w:sz w:val="26"/>
          <w:szCs w:val="26"/>
        </w:rPr>
        <w:t xml:space="preserve">bám vào </w:t>
      </w:r>
      <w:r>
        <w:rPr>
          <w:rFonts w:eastAsia="Calibri"/>
          <w:sz w:val="26"/>
          <w:szCs w:val="26"/>
        </w:rPr>
        <w:t xml:space="preserve">được vùng O, </w:t>
      </w:r>
      <w:r w:rsidRPr="00215209">
        <w:rPr>
          <w:rFonts w:eastAsia="Calibri"/>
          <w:bCs/>
          <w:color w:val="000000"/>
          <w:sz w:val="26"/>
          <w:szCs w:val="26"/>
        </w:rPr>
        <w:t>RNA polymerase liên kết vào P, nhờ đó quá trình phiên mã xảy ra.</w:t>
      </w:r>
      <w:r>
        <w:rPr>
          <w:rFonts w:eastAsia="Calibri"/>
          <w:bCs/>
          <w:color w:val="000000"/>
          <w:sz w:val="26"/>
          <w:szCs w:val="26"/>
        </w:rPr>
        <w:t xml:space="preserve"> Vị trí số 3 – tương ứng lactose - đóng vai trò là chất cảm ứng, lactose sẽ </w:t>
      </w:r>
      <w:r w:rsidR="001D2E22">
        <w:rPr>
          <w:rFonts w:eastAsia="Calibri"/>
          <w:bCs/>
          <w:color w:val="000000"/>
          <w:sz w:val="26"/>
          <w:szCs w:val="26"/>
        </w:rPr>
        <w:t>gắn</w:t>
      </w:r>
      <w:r>
        <w:rPr>
          <w:rFonts w:eastAsia="Calibri"/>
          <w:bCs/>
          <w:color w:val="000000"/>
          <w:sz w:val="26"/>
          <w:szCs w:val="26"/>
        </w:rPr>
        <w:t xml:space="preserve"> vào </w:t>
      </w:r>
      <w:r w:rsidR="001D2E22">
        <w:rPr>
          <w:rFonts w:eastAsia="Calibri"/>
          <w:bCs/>
          <w:color w:val="000000"/>
          <w:sz w:val="26"/>
          <w:szCs w:val="26"/>
        </w:rPr>
        <w:t xml:space="preserve">và </w:t>
      </w:r>
      <w:r>
        <w:rPr>
          <w:rFonts w:eastAsia="Calibri"/>
          <w:sz w:val="26"/>
          <w:szCs w:val="26"/>
        </w:rPr>
        <w:t xml:space="preserve">làm thay đổi cấu hình </w:t>
      </w:r>
      <w:r w:rsidR="001D2E22" w:rsidRPr="001D2E22">
        <w:rPr>
          <w:rFonts w:eastAsia="Calibri"/>
          <w:bCs/>
          <w:color w:val="000000"/>
          <w:sz w:val="26"/>
          <w:szCs w:val="26"/>
        </w:rPr>
        <w:sym w:font="Wingdings" w:char="F0E0"/>
      </w:r>
      <w:r w:rsidR="001D2E22">
        <w:rPr>
          <w:rFonts w:eastAsia="Calibri"/>
          <w:bCs/>
          <w:color w:val="000000"/>
          <w:sz w:val="26"/>
          <w:szCs w:val="26"/>
        </w:rPr>
        <w:t xml:space="preserve"> </w:t>
      </w:r>
      <w:r>
        <w:rPr>
          <w:rFonts w:eastAsia="Calibri"/>
          <w:bCs/>
          <w:color w:val="000000"/>
          <w:sz w:val="26"/>
          <w:szCs w:val="26"/>
        </w:rPr>
        <w:t>protein ức chế bị bất hoạt</w:t>
      </w:r>
      <w:r w:rsidR="001D2E22">
        <w:rPr>
          <w:rFonts w:eastAsia="Calibri"/>
          <w:bCs/>
          <w:color w:val="000000"/>
          <w:sz w:val="26"/>
          <w:szCs w:val="26"/>
        </w:rPr>
        <w:t>.</w:t>
      </w:r>
    </w:p>
    <w:p w14:paraId="2BC75424" w14:textId="77777777" w:rsidR="00CD129D" w:rsidRPr="005D1E53" w:rsidRDefault="00484BA6" w:rsidP="00CD129D">
      <w:pPr>
        <w:tabs>
          <w:tab w:val="left" w:pos="274"/>
          <w:tab w:val="left" w:pos="2835"/>
          <w:tab w:val="left" w:pos="5387"/>
          <w:tab w:val="left" w:pos="7938"/>
        </w:tabs>
        <w:jc w:val="both"/>
        <w:rPr>
          <w:rFonts w:eastAsia="Calibri"/>
          <w:b/>
          <w:sz w:val="26"/>
          <w:szCs w:val="26"/>
          <w:lang w:val="vi-VN"/>
        </w:rPr>
      </w:pPr>
      <w:r w:rsidRPr="005D1E53">
        <w:rPr>
          <w:rFonts w:eastAsia="Calibri"/>
          <w:b/>
          <w:bCs/>
          <w:sz w:val="26"/>
          <w:szCs w:val="26"/>
        </w:rPr>
        <w:t xml:space="preserve">Câu 5. </w:t>
      </w:r>
      <w:r w:rsidR="00CD129D" w:rsidRPr="005D1E53">
        <w:rPr>
          <w:rFonts w:eastAsia="Calibri"/>
          <w:b/>
          <w:sz w:val="26"/>
          <w:szCs w:val="26"/>
          <w:lang w:val="fr-FR"/>
        </w:rPr>
        <w:t>Hướng dẫn giải:</w:t>
      </w:r>
    </w:p>
    <w:p w14:paraId="437109B1" w14:textId="18F3AB51" w:rsidR="00484BA6" w:rsidRPr="005D1E53" w:rsidRDefault="00484BA6" w:rsidP="001E6250">
      <w:pPr>
        <w:tabs>
          <w:tab w:val="left" w:pos="992"/>
        </w:tabs>
        <w:jc w:val="both"/>
        <w:rPr>
          <w:rFonts w:eastAsia="Calibri"/>
          <w:sz w:val="26"/>
          <w:szCs w:val="26"/>
        </w:rPr>
      </w:pPr>
    </w:p>
    <w:p w14:paraId="2130E479" w14:textId="77BAF45E" w:rsidR="00CD129D" w:rsidRDefault="002525F6" w:rsidP="001E6250">
      <w:pPr>
        <w:tabs>
          <w:tab w:val="left" w:pos="274"/>
          <w:tab w:val="left" w:pos="2835"/>
          <w:tab w:val="left" w:pos="5387"/>
          <w:tab w:val="left" w:pos="7938"/>
        </w:tabs>
        <w:jc w:val="both"/>
        <w:rPr>
          <w:rFonts w:eastAsia="Calibri"/>
          <w:b/>
          <w:sz w:val="26"/>
          <w:szCs w:val="26"/>
          <w:lang w:val="fr-FR"/>
        </w:rPr>
      </w:pPr>
      <w:r>
        <w:rPr>
          <w:rFonts w:eastAsia="Calibri"/>
          <w:noProof/>
          <w:sz w:val="26"/>
          <w:szCs w:val="26"/>
        </w:rPr>
        <w:drawing>
          <wp:inline distT="0" distB="0" distL="0" distR="0" wp14:anchorId="5A3DA2E6" wp14:editId="099F2900">
            <wp:extent cx="3937000" cy="2021806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009" cy="202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85F6D" w14:textId="49030A7F" w:rsidR="001D2E22" w:rsidRPr="005D1E53" w:rsidRDefault="001D2E22" w:rsidP="001D2E22">
      <w:pPr>
        <w:tabs>
          <w:tab w:val="left" w:pos="274"/>
        </w:tabs>
        <w:jc w:val="both"/>
        <w:rPr>
          <w:rFonts w:eastAsia="Calibri"/>
          <w:iCs/>
          <w:sz w:val="26"/>
          <w:szCs w:val="26"/>
        </w:rPr>
      </w:pPr>
      <w:r w:rsidRPr="00BE2173">
        <w:rPr>
          <w:rFonts w:eastAsia="Calibri"/>
          <w:sz w:val="26"/>
          <w:szCs w:val="26"/>
        </w:rPr>
        <w:lastRenderedPageBreak/>
        <w:t xml:space="preserve">Khi môi trường có lactose, protein ức chế sẽ </w:t>
      </w:r>
      <w:r>
        <w:rPr>
          <w:rFonts w:eastAsia="Calibri"/>
          <w:sz w:val="26"/>
          <w:szCs w:val="26"/>
        </w:rPr>
        <w:t xml:space="preserve">không </w:t>
      </w:r>
      <w:r w:rsidRPr="00BE2173">
        <w:rPr>
          <w:rFonts w:eastAsia="Calibri"/>
          <w:sz w:val="26"/>
          <w:szCs w:val="26"/>
        </w:rPr>
        <w:t xml:space="preserve">bám vào </w:t>
      </w:r>
      <w:r>
        <w:rPr>
          <w:rFonts w:eastAsia="Calibri"/>
          <w:sz w:val="26"/>
          <w:szCs w:val="26"/>
        </w:rPr>
        <w:t xml:space="preserve">được vùng O, </w:t>
      </w:r>
      <w:r w:rsidRPr="00215209">
        <w:rPr>
          <w:rFonts w:eastAsia="Calibri"/>
          <w:bCs/>
          <w:sz w:val="26"/>
          <w:szCs w:val="26"/>
        </w:rPr>
        <w:t xml:space="preserve">RNA polymerase liên kết vào P, nhờ đó quá trình phiên mã </w:t>
      </w:r>
      <w:r>
        <w:rPr>
          <w:rFonts w:eastAsia="Calibri"/>
          <w:bCs/>
          <w:sz w:val="26"/>
          <w:szCs w:val="26"/>
        </w:rPr>
        <w:t xml:space="preserve">và dịch mã </w:t>
      </w:r>
      <w:r w:rsidRPr="00215209">
        <w:rPr>
          <w:rFonts w:eastAsia="Calibri"/>
          <w:bCs/>
          <w:sz w:val="26"/>
          <w:szCs w:val="26"/>
        </w:rPr>
        <w:t>xảy ra</w:t>
      </w:r>
      <w:r>
        <w:rPr>
          <w:rFonts w:eastAsia="Calibri"/>
          <w:bCs/>
          <w:sz w:val="26"/>
          <w:szCs w:val="26"/>
        </w:rPr>
        <w:t xml:space="preserve"> tổng hợp nên các </w:t>
      </w:r>
      <w:r w:rsidRPr="009771AE">
        <w:rPr>
          <w:rFonts w:eastAsia="Calibri"/>
          <w:bCs/>
          <w:sz w:val="26"/>
          <w:szCs w:val="26"/>
        </w:rPr>
        <w:t>enzyme giúp vi khuẩn chuyển hóa và sử dụng đường lactose</w:t>
      </w:r>
      <w:r>
        <w:rPr>
          <w:rFonts w:eastAsia="Calibri"/>
          <w:bCs/>
          <w:sz w:val="26"/>
          <w:szCs w:val="26"/>
        </w:rPr>
        <w:t xml:space="preserve">. Enzyme này tương ứng với vị trí số 5 trên hình. Thông qua quá trình phiên mã, dịch mã </w:t>
      </w:r>
      <w:r w:rsidRPr="002C4BD2">
        <w:rPr>
          <w:rFonts w:eastAsia="Calibri"/>
          <w:bCs/>
          <w:sz w:val="26"/>
          <w:szCs w:val="26"/>
        </w:rPr>
        <w:t>các gene cấu trúc tương ứng mã hóa cho các enzyme beta – galactosidase, permease, transacetylase</w:t>
      </w:r>
      <w:r>
        <w:rPr>
          <w:rFonts w:eastAsia="Calibri"/>
          <w:bCs/>
          <w:sz w:val="26"/>
          <w:szCs w:val="26"/>
        </w:rPr>
        <w:t xml:space="preserve"> tham gia vào quá trình phân giải đường lactose.</w:t>
      </w:r>
    </w:p>
    <w:p w14:paraId="43E919BA" w14:textId="60E0D645" w:rsidR="00484BA6" w:rsidRDefault="00484BA6" w:rsidP="001E6250">
      <w:pPr>
        <w:tabs>
          <w:tab w:val="left" w:pos="992"/>
        </w:tabs>
        <w:jc w:val="both"/>
        <w:rPr>
          <w:rFonts w:eastAsia="Calibri"/>
          <w:b/>
          <w:bCs/>
          <w:sz w:val="26"/>
          <w:szCs w:val="26"/>
        </w:rPr>
      </w:pPr>
      <w:r w:rsidRPr="005D1E53">
        <w:rPr>
          <w:rFonts w:eastAsia="Calibri"/>
          <w:b/>
          <w:bCs/>
          <w:sz w:val="26"/>
          <w:szCs w:val="26"/>
        </w:rPr>
        <w:t xml:space="preserve">Câu 6. </w:t>
      </w:r>
    </w:p>
    <w:p w14:paraId="3C71B197" w14:textId="77777777" w:rsidR="00234962" w:rsidRPr="005D1E53" w:rsidRDefault="00234962" w:rsidP="00234962">
      <w:pPr>
        <w:tabs>
          <w:tab w:val="left" w:pos="274"/>
          <w:tab w:val="left" w:pos="2835"/>
          <w:tab w:val="left" w:pos="5387"/>
          <w:tab w:val="left" w:pos="7938"/>
        </w:tabs>
        <w:jc w:val="both"/>
        <w:rPr>
          <w:rFonts w:eastAsia="Calibri"/>
          <w:b/>
          <w:sz w:val="26"/>
          <w:szCs w:val="26"/>
          <w:lang w:val="vi-VN"/>
        </w:rPr>
      </w:pPr>
      <w:r w:rsidRPr="005D1E53">
        <w:rPr>
          <w:rFonts w:eastAsia="Calibri"/>
          <w:b/>
          <w:sz w:val="26"/>
          <w:szCs w:val="26"/>
          <w:lang w:val="fr-FR"/>
        </w:rPr>
        <w:t>Hướng dẫn giải:</w:t>
      </w:r>
    </w:p>
    <w:p w14:paraId="4174A42D" w14:textId="4C4846D2" w:rsidR="00234962" w:rsidRDefault="00234962" w:rsidP="00234962">
      <w:pPr>
        <w:pStyle w:val="NoSpacing"/>
        <w:spacing w:before="20" w:line="252" w:lineRule="auto"/>
        <w:jc w:val="both"/>
        <w:rPr>
          <w:sz w:val="26"/>
          <w:szCs w:val="26"/>
        </w:rPr>
      </w:pP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1061"/>
        <w:gridCol w:w="4050"/>
        <w:gridCol w:w="4050"/>
      </w:tblGrid>
      <w:tr w:rsidR="007212A5" w14:paraId="5FACF18A" w14:textId="0804911B" w:rsidTr="00FA3BE5">
        <w:tc>
          <w:tcPr>
            <w:tcW w:w="1061" w:type="dxa"/>
          </w:tcPr>
          <w:p w14:paraId="1531CF26" w14:textId="134D8852" w:rsidR="007212A5" w:rsidRDefault="007212A5" w:rsidP="001D2E22">
            <w:pPr>
              <w:pStyle w:val="NoSpacing"/>
              <w:spacing w:before="20" w:line="252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Chủng</w:t>
            </w:r>
          </w:p>
        </w:tc>
        <w:tc>
          <w:tcPr>
            <w:tcW w:w="4050" w:type="dxa"/>
          </w:tcPr>
          <w:p w14:paraId="32E4B0DC" w14:textId="2CE5388B" w:rsidR="007212A5" w:rsidRDefault="007212A5" w:rsidP="007212A5">
            <w:pPr>
              <w:pStyle w:val="NoSpacing"/>
              <w:spacing w:before="20" w:line="252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Đột biến xảy ra ở</w:t>
            </w:r>
          </w:p>
        </w:tc>
        <w:tc>
          <w:tcPr>
            <w:tcW w:w="4050" w:type="dxa"/>
          </w:tcPr>
          <w:p w14:paraId="323F66BE" w14:textId="60CA64AA" w:rsidR="007212A5" w:rsidRDefault="007212A5" w:rsidP="007212A5">
            <w:pPr>
              <w:pStyle w:val="NoSpacing"/>
              <w:spacing w:before="20" w:line="252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Giải thích</w:t>
            </w:r>
          </w:p>
        </w:tc>
      </w:tr>
      <w:tr w:rsidR="007212A5" w14:paraId="0FDE99F1" w14:textId="455547C3" w:rsidTr="00FA3BE5">
        <w:tc>
          <w:tcPr>
            <w:tcW w:w="1061" w:type="dxa"/>
          </w:tcPr>
          <w:p w14:paraId="08BB3784" w14:textId="37AF7A4D" w:rsidR="007212A5" w:rsidRDefault="007212A5" w:rsidP="007212A5">
            <w:pPr>
              <w:pStyle w:val="NoSpacing"/>
              <w:spacing w:before="20" w:line="252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050" w:type="dxa"/>
          </w:tcPr>
          <w:p w14:paraId="114D8A83" w14:textId="2DA3659D" w:rsidR="007212A5" w:rsidRDefault="007212A5" w:rsidP="001D2E22">
            <w:pPr>
              <w:pStyle w:val="NoSpacing"/>
              <w:spacing w:before="20" w:line="252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vùng khởi động của gen điều hòa R làm cho gen này không phiên mã.</w:t>
            </w:r>
          </w:p>
        </w:tc>
        <w:tc>
          <w:tcPr>
            <w:tcW w:w="4050" w:type="dxa"/>
          </w:tcPr>
          <w:p w14:paraId="73AEDB47" w14:textId="5D6BC0E3" w:rsidR="007212A5" w:rsidRDefault="007212A5" w:rsidP="001D2E22">
            <w:pPr>
              <w:pStyle w:val="NoSpacing"/>
              <w:spacing w:before="20" w:line="252" w:lineRule="auto"/>
              <w:jc w:val="both"/>
              <w:rPr>
                <w:sz w:val="26"/>
                <w:szCs w:val="26"/>
              </w:rPr>
            </w:pPr>
            <w:r w:rsidRPr="007212A5">
              <w:rPr>
                <w:sz w:val="26"/>
                <w:szCs w:val="26"/>
              </w:rPr>
              <w:sym w:font="Wingdings" w:char="F0E0"/>
            </w:r>
            <w:r>
              <w:rPr>
                <w:sz w:val="26"/>
                <w:szCs w:val="26"/>
              </w:rPr>
              <w:t xml:space="preserve"> gen điều hòa không thể tổng hợp nên protein ức chế</w:t>
            </w:r>
            <w:r w:rsidR="00B01995">
              <w:rPr>
                <w:sz w:val="26"/>
                <w:szCs w:val="26"/>
              </w:rPr>
              <w:t>.</w:t>
            </w:r>
          </w:p>
        </w:tc>
      </w:tr>
      <w:tr w:rsidR="007212A5" w14:paraId="557C2262" w14:textId="161F3206" w:rsidTr="00FA3BE5">
        <w:tc>
          <w:tcPr>
            <w:tcW w:w="1061" w:type="dxa"/>
          </w:tcPr>
          <w:p w14:paraId="69C47216" w14:textId="61F3AB8B" w:rsidR="007212A5" w:rsidRDefault="007212A5" w:rsidP="007212A5">
            <w:pPr>
              <w:pStyle w:val="NoSpacing"/>
              <w:spacing w:before="20" w:line="252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4050" w:type="dxa"/>
          </w:tcPr>
          <w:p w14:paraId="3059B765" w14:textId="3F18F027" w:rsidR="007212A5" w:rsidRDefault="007212A5" w:rsidP="001D2E22">
            <w:pPr>
              <w:pStyle w:val="NoSpacing"/>
              <w:spacing w:before="20" w:line="252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gen điều hòa R làm cho prôtêin do gen này tổng hợp mất chức năng.</w:t>
            </w:r>
          </w:p>
        </w:tc>
        <w:tc>
          <w:tcPr>
            <w:tcW w:w="4050" w:type="dxa"/>
          </w:tcPr>
          <w:p w14:paraId="45CED424" w14:textId="4B283546" w:rsidR="007212A5" w:rsidRDefault="007212A5" w:rsidP="001D2E22">
            <w:pPr>
              <w:pStyle w:val="NoSpacing"/>
              <w:spacing w:before="20" w:line="252" w:lineRule="auto"/>
              <w:jc w:val="both"/>
              <w:rPr>
                <w:sz w:val="26"/>
                <w:szCs w:val="26"/>
              </w:rPr>
            </w:pPr>
            <w:r w:rsidRPr="007212A5">
              <w:rPr>
                <w:sz w:val="26"/>
                <w:szCs w:val="26"/>
              </w:rPr>
              <w:sym w:font="Wingdings" w:char="F0E0"/>
            </w:r>
            <w:r>
              <w:rPr>
                <w:sz w:val="26"/>
                <w:szCs w:val="26"/>
              </w:rPr>
              <w:t xml:space="preserve"> protein ức chế bị mất chức năng (bất hoạt).</w:t>
            </w:r>
          </w:p>
        </w:tc>
      </w:tr>
      <w:tr w:rsidR="007212A5" w14:paraId="7D30C5CD" w14:textId="2AAD3941" w:rsidTr="00FA3BE5">
        <w:tc>
          <w:tcPr>
            <w:tcW w:w="1061" w:type="dxa"/>
          </w:tcPr>
          <w:p w14:paraId="163FDDE6" w14:textId="5C08EFF3" w:rsidR="007212A5" w:rsidRDefault="007212A5" w:rsidP="007212A5">
            <w:pPr>
              <w:pStyle w:val="NoSpacing"/>
              <w:spacing w:before="20" w:line="252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4050" w:type="dxa"/>
          </w:tcPr>
          <w:p w14:paraId="2B30814B" w14:textId="17B88CE3" w:rsidR="007212A5" w:rsidRDefault="007212A5" w:rsidP="001D2E22">
            <w:pPr>
              <w:pStyle w:val="NoSpacing"/>
              <w:spacing w:before="20" w:line="252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vùng khởi động của </w:t>
            </w:r>
            <w:r w:rsidR="004C6B72">
              <w:rPr>
                <w:sz w:val="26"/>
                <w:szCs w:val="26"/>
              </w:rPr>
              <w:t xml:space="preserve">Opreron </w:t>
            </w:r>
            <w:r w:rsidRPr="007212A5">
              <w:rPr>
                <w:i/>
                <w:iCs/>
                <w:sz w:val="26"/>
                <w:szCs w:val="26"/>
              </w:rPr>
              <w:t>lac</w:t>
            </w:r>
            <w:r>
              <w:rPr>
                <w:sz w:val="26"/>
                <w:szCs w:val="26"/>
              </w:rPr>
              <w:t xml:space="preserve"> làm cho vùng này không thực hiện chức năng.</w:t>
            </w:r>
          </w:p>
        </w:tc>
        <w:tc>
          <w:tcPr>
            <w:tcW w:w="4050" w:type="dxa"/>
          </w:tcPr>
          <w:p w14:paraId="527A33BA" w14:textId="2B627FC8" w:rsidR="007212A5" w:rsidRDefault="004C6B72" w:rsidP="001D2E22">
            <w:pPr>
              <w:pStyle w:val="NoSpacing"/>
              <w:spacing w:before="20" w:line="252" w:lineRule="auto"/>
              <w:jc w:val="both"/>
              <w:rPr>
                <w:sz w:val="26"/>
                <w:szCs w:val="26"/>
              </w:rPr>
            </w:pPr>
            <w:r w:rsidRPr="004C6B72">
              <w:rPr>
                <w:sz w:val="26"/>
                <w:szCs w:val="26"/>
              </w:rPr>
              <w:sym w:font="Wingdings" w:char="F0E0"/>
            </w:r>
            <w:r>
              <w:rPr>
                <w:sz w:val="26"/>
                <w:szCs w:val="26"/>
              </w:rPr>
              <w:t xml:space="preserve"> làm cho vùng P không liên kết được với </w:t>
            </w:r>
            <w:r w:rsidRPr="00215209">
              <w:rPr>
                <w:rFonts w:eastAsia="Calibri"/>
                <w:bCs/>
                <w:color w:val="000000"/>
                <w:sz w:val="26"/>
                <w:szCs w:val="26"/>
              </w:rPr>
              <w:t>RNA polymerase</w:t>
            </w:r>
            <w:r>
              <w:rPr>
                <w:rFonts w:eastAsia="Calibri"/>
                <w:bCs/>
                <w:color w:val="000000"/>
                <w:sz w:val="26"/>
                <w:szCs w:val="26"/>
              </w:rPr>
              <w:t xml:space="preserve"> </w:t>
            </w:r>
            <w:r w:rsidRPr="004C6B72">
              <w:rPr>
                <w:rFonts w:eastAsia="Calibri"/>
                <w:bCs/>
                <w:color w:val="000000"/>
                <w:sz w:val="26"/>
                <w:szCs w:val="26"/>
              </w:rPr>
              <w:sym w:font="Wingdings" w:char="F0E0"/>
            </w:r>
            <w:r>
              <w:rPr>
                <w:rFonts w:eastAsia="Calibri"/>
                <w:bCs/>
                <w:color w:val="000000"/>
                <w:sz w:val="26"/>
                <w:szCs w:val="26"/>
              </w:rPr>
              <w:t xml:space="preserve"> </w:t>
            </w:r>
            <w:r w:rsidR="00FC3C90">
              <w:rPr>
                <w:sz w:val="26"/>
                <w:szCs w:val="26"/>
              </w:rPr>
              <w:t>operon Lac không hoạt động</w:t>
            </w:r>
            <w:r w:rsidR="00B01995">
              <w:rPr>
                <w:sz w:val="26"/>
                <w:szCs w:val="26"/>
              </w:rPr>
              <w:t>.</w:t>
            </w:r>
          </w:p>
        </w:tc>
      </w:tr>
      <w:tr w:rsidR="007212A5" w14:paraId="7834C2A9" w14:textId="351F3A7E" w:rsidTr="00FA3BE5">
        <w:tc>
          <w:tcPr>
            <w:tcW w:w="1061" w:type="dxa"/>
          </w:tcPr>
          <w:p w14:paraId="532133CC" w14:textId="5DEA322A" w:rsidR="007212A5" w:rsidRDefault="007212A5" w:rsidP="007212A5">
            <w:pPr>
              <w:pStyle w:val="NoSpacing"/>
              <w:spacing w:before="20" w:line="252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4050" w:type="dxa"/>
          </w:tcPr>
          <w:p w14:paraId="3BCCE95C" w14:textId="3EFCA60F" w:rsidR="007212A5" w:rsidRDefault="007212A5" w:rsidP="001D2E22">
            <w:pPr>
              <w:pStyle w:val="NoSpacing"/>
              <w:spacing w:before="20" w:line="252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vùng vận hành của </w:t>
            </w:r>
            <w:r w:rsidR="004C6B72">
              <w:rPr>
                <w:sz w:val="26"/>
                <w:szCs w:val="26"/>
              </w:rPr>
              <w:t xml:space="preserve">Opreron </w:t>
            </w:r>
            <w:r w:rsidRPr="007212A5">
              <w:rPr>
                <w:i/>
                <w:iCs/>
                <w:sz w:val="26"/>
                <w:szCs w:val="26"/>
              </w:rPr>
              <w:t>lac</w:t>
            </w:r>
            <w:r>
              <w:rPr>
                <w:sz w:val="26"/>
                <w:szCs w:val="26"/>
              </w:rPr>
              <w:t xml:space="preserve"> làm cho vùng này không thực hiện chức năng.</w:t>
            </w:r>
          </w:p>
        </w:tc>
        <w:tc>
          <w:tcPr>
            <w:tcW w:w="4050" w:type="dxa"/>
          </w:tcPr>
          <w:p w14:paraId="0A13B809" w14:textId="12323686" w:rsidR="007212A5" w:rsidRDefault="004C6B72" w:rsidP="001D2E22">
            <w:pPr>
              <w:pStyle w:val="NoSpacing"/>
              <w:spacing w:before="20" w:line="252" w:lineRule="auto"/>
              <w:jc w:val="both"/>
              <w:rPr>
                <w:sz w:val="26"/>
                <w:szCs w:val="26"/>
              </w:rPr>
            </w:pPr>
            <w:r w:rsidRPr="007212A5">
              <w:rPr>
                <w:sz w:val="26"/>
                <w:szCs w:val="26"/>
              </w:rPr>
              <w:sym w:font="Wingdings" w:char="F0E0"/>
            </w:r>
            <w:r>
              <w:rPr>
                <w:sz w:val="26"/>
                <w:szCs w:val="26"/>
              </w:rPr>
              <w:t xml:space="preserve"> protein ức chế không bám vào được</w:t>
            </w:r>
            <w:r w:rsidR="00B01995">
              <w:rPr>
                <w:sz w:val="26"/>
                <w:szCs w:val="26"/>
              </w:rPr>
              <w:t>.</w:t>
            </w:r>
          </w:p>
        </w:tc>
      </w:tr>
      <w:tr w:rsidR="007212A5" w14:paraId="5A1B1E34" w14:textId="3187F6F4" w:rsidTr="00FA3BE5">
        <w:tc>
          <w:tcPr>
            <w:tcW w:w="1061" w:type="dxa"/>
          </w:tcPr>
          <w:p w14:paraId="1B1CB865" w14:textId="7C935CE1" w:rsidR="007212A5" w:rsidRDefault="007212A5" w:rsidP="007212A5">
            <w:pPr>
              <w:pStyle w:val="NoSpacing"/>
              <w:spacing w:before="20" w:line="252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4050" w:type="dxa"/>
          </w:tcPr>
          <w:p w14:paraId="37DABCDB" w14:textId="4F307371" w:rsidR="007212A5" w:rsidRDefault="007212A5" w:rsidP="001D2E22">
            <w:pPr>
              <w:pStyle w:val="NoSpacing"/>
              <w:spacing w:before="20" w:line="252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gen cấu trúc Z làm cho prôtêin do gen này quy định mất chức năng.</w:t>
            </w:r>
          </w:p>
        </w:tc>
        <w:tc>
          <w:tcPr>
            <w:tcW w:w="4050" w:type="dxa"/>
          </w:tcPr>
          <w:p w14:paraId="4819C5A2" w14:textId="0C6EA131" w:rsidR="007212A5" w:rsidRDefault="004C6B72" w:rsidP="001D2E22">
            <w:pPr>
              <w:pStyle w:val="NoSpacing"/>
              <w:spacing w:before="20" w:line="252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Không ảnh hưởng</w:t>
            </w:r>
          </w:p>
        </w:tc>
      </w:tr>
    </w:tbl>
    <w:p w14:paraId="4575E754" w14:textId="0BD1D137" w:rsidR="001D2E22" w:rsidRDefault="007212A5" w:rsidP="007212A5">
      <w:pPr>
        <w:pStyle w:val="NoSpacing"/>
        <w:spacing w:before="20" w:line="252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Các chủng đột biến có operon Lac luôn hoạt động trong môi trường có hoặc không có lactôzơ là 1, 2, 4 </w:t>
      </w:r>
      <w:r w:rsidRPr="001D2E22">
        <w:rPr>
          <w:sz w:val="26"/>
          <w:szCs w:val="26"/>
        </w:rPr>
        <w:sym w:font="Wingdings" w:char="F0E0"/>
      </w:r>
      <w:r>
        <w:rPr>
          <w:sz w:val="26"/>
          <w:szCs w:val="26"/>
        </w:rPr>
        <w:t xml:space="preserve"> chọn 3.</w:t>
      </w:r>
    </w:p>
    <w:p w14:paraId="0C117A21" w14:textId="77777777" w:rsidR="001D2E22" w:rsidRDefault="001D2E22" w:rsidP="00234962">
      <w:pPr>
        <w:pStyle w:val="NoSpacing"/>
        <w:spacing w:before="20" w:line="252" w:lineRule="auto"/>
        <w:jc w:val="both"/>
        <w:rPr>
          <w:sz w:val="26"/>
          <w:szCs w:val="26"/>
        </w:rPr>
      </w:pPr>
    </w:p>
    <w:p w14:paraId="328EE8D0" w14:textId="77777777" w:rsidR="0067538D" w:rsidRPr="0067538D" w:rsidRDefault="0067538D" w:rsidP="0067538D">
      <w:pPr>
        <w:jc w:val="both"/>
        <w:rPr>
          <w:sz w:val="26"/>
          <w:szCs w:val="26"/>
        </w:rPr>
      </w:pPr>
      <w:r w:rsidRPr="0067538D">
        <w:rPr>
          <w:sz w:val="26"/>
          <w:szCs w:val="26"/>
        </w:rPr>
        <w:t>Tài liệu được chia sẻ bởi Website VnTeach.Com</w:t>
      </w:r>
    </w:p>
    <w:p w14:paraId="619E29B4" w14:textId="2F8644B6" w:rsidR="00484BA6" w:rsidRPr="005D1E53" w:rsidRDefault="0067538D" w:rsidP="0067538D">
      <w:pPr>
        <w:jc w:val="both"/>
        <w:rPr>
          <w:sz w:val="26"/>
          <w:szCs w:val="26"/>
        </w:rPr>
      </w:pPr>
      <w:r w:rsidRPr="0067538D">
        <w:rPr>
          <w:sz w:val="26"/>
          <w:szCs w:val="26"/>
        </w:rPr>
        <w:t>https://www.vnteach.com</w:t>
      </w:r>
    </w:p>
    <w:sectPr w:rsidR="00484BA6" w:rsidRPr="005D1E53" w:rsidSect="005D1E5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260" w:right="630" w:bottom="900" w:left="12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ACDF84" w14:textId="77777777" w:rsidR="00946906" w:rsidRDefault="00946906" w:rsidP="002A2671">
      <w:r>
        <w:separator/>
      </w:r>
    </w:p>
  </w:endnote>
  <w:endnote w:type="continuationSeparator" w:id="0">
    <w:p w14:paraId="4C1285D6" w14:textId="77777777" w:rsidR="00946906" w:rsidRDefault="00946906" w:rsidP="002A26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6B244" w14:textId="77777777" w:rsidR="002A2671" w:rsidRDefault="002A267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E86C0" w14:textId="77777777" w:rsidR="002A2671" w:rsidRDefault="002A267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80BE6" w14:textId="77777777" w:rsidR="002A2671" w:rsidRDefault="002A26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13AC8" w14:textId="77777777" w:rsidR="00946906" w:rsidRDefault="00946906" w:rsidP="002A2671">
      <w:r>
        <w:separator/>
      </w:r>
    </w:p>
  </w:footnote>
  <w:footnote w:type="continuationSeparator" w:id="0">
    <w:p w14:paraId="0D6A1EC1" w14:textId="77777777" w:rsidR="00946906" w:rsidRDefault="00946906" w:rsidP="002A26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7F9C3" w14:textId="463A68F2" w:rsidR="002A2671" w:rsidRDefault="002A267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B78DD" w14:textId="49D8F0EB" w:rsidR="002A2671" w:rsidRDefault="002A267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D35BA" w14:textId="1F2414B0" w:rsidR="002A2671" w:rsidRDefault="002A267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BA6"/>
    <w:rsid w:val="00007220"/>
    <w:rsid w:val="001524A1"/>
    <w:rsid w:val="001A2659"/>
    <w:rsid w:val="001C5018"/>
    <w:rsid w:val="001D2E22"/>
    <w:rsid w:val="001E6250"/>
    <w:rsid w:val="00215209"/>
    <w:rsid w:val="00234962"/>
    <w:rsid w:val="002525F6"/>
    <w:rsid w:val="002A2671"/>
    <w:rsid w:val="002C4BD2"/>
    <w:rsid w:val="002F7557"/>
    <w:rsid w:val="00330B4F"/>
    <w:rsid w:val="00484BA6"/>
    <w:rsid w:val="004C6B72"/>
    <w:rsid w:val="005B47F9"/>
    <w:rsid w:val="005D1E53"/>
    <w:rsid w:val="00663681"/>
    <w:rsid w:val="0067538D"/>
    <w:rsid w:val="006754CB"/>
    <w:rsid w:val="006A10A0"/>
    <w:rsid w:val="006F26A2"/>
    <w:rsid w:val="007212A5"/>
    <w:rsid w:val="00740CAC"/>
    <w:rsid w:val="00765000"/>
    <w:rsid w:val="007A1270"/>
    <w:rsid w:val="007C32C1"/>
    <w:rsid w:val="00845288"/>
    <w:rsid w:val="00857D09"/>
    <w:rsid w:val="008D3B36"/>
    <w:rsid w:val="009026ED"/>
    <w:rsid w:val="00907AE1"/>
    <w:rsid w:val="00946906"/>
    <w:rsid w:val="009771AE"/>
    <w:rsid w:val="009D0099"/>
    <w:rsid w:val="009E3247"/>
    <w:rsid w:val="00B01995"/>
    <w:rsid w:val="00B01BCD"/>
    <w:rsid w:val="00B201E1"/>
    <w:rsid w:val="00B24EE5"/>
    <w:rsid w:val="00B37C3A"/>
    <w:rsid w:val="00B60315"/>
    <w:rsid w:val="00BE2173"/>
    <w:rsid w:val="00C87BA1"/>
    <w:rsid w:val="00CD129D"/>
    <w:rsid w:val="00D506AF"/>
    <w:rsid w:val="00D742D8"/>
    <w:rsid w:val="00D822DB"/>
    <w:rsid w:val="00D91F41"/>
    <w:rsid w:val="00DB5419"/>
    <w:rsid w:val="00EC2363"/>
    <w:rsid w:val="00F357CB"/>
    <w:rsid w:val="00F74C66"/>
    <w:rsid w:val="00FA7018"/>
    <w:rsid w:val="00FC3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6E6643"/>
  <w15:chartTrackingRefBased/>
  <w15:docId w15:val="{FDEF62C4-20AF-4260-A6B3-3B8BD1388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4BA6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84BA6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484BA6"/>
    <w:pPr>
      <w:widowControl w:val="0"/>
      <w:autoSpaceDE w:val="0"/>
      <w:autoSpaceDN w:val="0"/>
      <w:ind w:left="291"/>
    </w:pPr>
    <w:rPr>
      <w:sz w:val="22"/>
      <w:szCs w:val="22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484BA6"/>
    <w:rPr>
      <w:rFonts w:ascii="Times New Roman" w:eastAsia="Times New Roman" w:hAnsi="Times New Roman" w:cs="Times New Roman"/>
      <w:color w:val="000000"/>
      <w:lang w:val="vi"/>
    </w:rPr>
  </w:style>
  <w:style w:type="paragraph" w:customStyle="1" w:styleId="Compact">
    <w:name w:val="Compact"/>
    <w:basedOn w:val="BodyText"/>
    <w:qFormat/>
    <w:rsid w:val="00484BA6"/>
    <w:pPr>
      <w:widowControl/>
      <w:autoSpaceDE/>
      <w:autoSpaceDN/>
      <w:ind w:left="0"/>
    </w:pPr>
    <w:rPr>
      <w:rFonts w:eastAsiaTheme="minorHAnsi" w:cstheme="minorBidi"/>
      <w:sz w:val="24"/>
      <w:szCs w:val="24"/>
      <w:lang w:val="vi-VN"/>
    </w:rPr>
  </w:style>
  <w:style w:type="character" w:customStyle="1" w:styleId="YoungMixChar">
    <w:name w:val="YoungMix_Char"/>
    <w:rsid w:val="00484BA6"/>
    <w:rPr>
      <w:rFonts w:ascii="Times New Roman" w:hAnsi="Times New Roman"/>
      <w:sz w:val="24"/>
    </w:rPr>
  </w:style>
  <w:style w:type="paragraph" w:styleId="NormalWeb">
    <w:name w:val="Normal (Web)"/>
    <w:basedOn w:val="Normal"/>
    <w:uiPriority w:val="99"/>
    <w:unhideWhenUsed/>
    <w:rsid w:val="00484BA6"/>
    <w:pPr>
      <w:spacing w:before="100" w:beforeAutospacing="1" w:after="100" w:afterAutospacing="1"/>
    </w:pPr>
    <w:rPr>
      <w:color w:val="auto"/>
    </w:rPr>
  </w:style>
  <w:style w:type="character" w:customStyle="1" w:styleId="mauChar">
    <w:name w:val="mau Char"/>
    <w:link w:val="mau"/>
    <w:locked/>
    <w:rsid w:val="00484BA6"/>
    <w:rPr>
      <w:sz w:val="24"/>
      <w:szCs w:val="24"/>
    </w:rPr>
  </w:style>
  <w:style w:type="paragraph" w:customStyle="1" w:styleId="mau">
    <w:name w:val="mau"/>
    <w:basedOn w:val="Normal"/>
    <w:link w:val="mauChar"/>
    <w:qFormat/>
    <w:rsid w:val="00484BA6"/>
    <w:pPr>
      <w:tabs>
        <w:tab w:val="left" w:pos="180"/>
        <w:tab w:val="left" w:pos="2700"/>
        <w:tab w:val="left" w:pos="5220"/>
        <w:tab w:val="left" w:pos="7740"/>
      </w:tabs>
      <w:spacing w:before="40" w:after="40" w:line="288" w:lineRule="auto"/>
      <w:jc w:val="both"/>
    </w:pPr>
    <w:rPr>
      <w:rFonts w:asciiTheme="minorHAnsi" w:eastAsiaTheme="minorHAnsi" w:hAnsiTheme="minorHAnsi" w:cstheme="minorBidi"/>
      <w:color w:val="auto"/>
    </w:rPr>
  </w:style>
  <w:style w:type="paragraph" w:styleId="Header">
    <w:name w:val="header"/>
    <w:basedOn w:val="Normal"/>
    <w:link w:val="HeaderChar"/>
    <w:uiPriority w:val="99"/>
    <w:unhideWhenUsed/>
    <w:rsid w:val="002A26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2671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A26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2671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NoSpacing">
    <w:name w:val="No Spacing"/>
    <w:basedOn w:val="Normal"/>
    <w:uiPriority w:val="99"/>
    <w:qFormat/>
    <w:rsid w:val="009771AE"/>
    <w:rPr>
      <w:rFonts w:eastAsia="SimSun"/>
      <w:color w:val="auto"/>
    </w:rPr>
  </w:style>
  <w:style w:type="table" w:styleId="GridTable2-Accent2">
    <w:name w:val="Grid Table 2 Accent 2"/>
    <w:basedOn w:val="TableNormal"/>
    <w:uiPriority w:val="47"/>
    <w:rsid w:val="007212A5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6">
    <w:name w:val="Grid Table 2 Accent 6"/>
    <w:basedOn w:val="TableNormal"/>
    <w:uiPriority w:val="47"/>
    <w:rsid w:val="007212A5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1Light-Accent6">
    <w:name w:val="Grid Table 1 Light Accent 6"/>
    <w:basedOn w:val="TableNormal"/>
    <w:uiPriority w:val="46"/>
    <w:rsid w:val="007212A5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0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2.wdp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1701</Words>
  <Characters>9700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dcterms:created xsi:type="dcterms:W3CDTF">2024-03-20T13:51:00Z</dcterms:created>
  <dcterms:modified xsi:type="dcterms:W3CDTF">2024-10-22T16:32:00Z</dcterms:modified>
</cp:coreProperties>
</file>