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15"/>
        <w:gridCol w:w="4619"/>
      </w:tblGrid>
      <w:tr w:rsidR="00D95FD3" w:rsidRPr="009B327C" w14:paraId="67B09FA0" w14:textId="77777777" w:rsidTr="00BB6090">
        <w:trPr>
          <w:trHeight w:val="696"/>
        </w:trPr>
        <w:tc>
          <w:tcPr>
            <w:tcW w:w="4715" w:type="dxa"/>
          </w:tcPr>
          <w:p w14:paraId="08351F5B" w14:textId="77777777" w:rsidR="00D95FD3" w:rsidRPr="009B327C" w:rsidRDefault="00D95FD3" w:rsidP="00BB6090">
            <w:pPr>
              <w:spacing w:after="0"/>
              <w:rPr>
                <w:b/>
                <w:bCs/>
                <w:sz w:val="24"/>
                <w:szCs w:val="24"/>
                <w:lang w:val="vi-VN"/>
              </w:rPr>
            </w:pPr>
            <w:r w:rsidRPr="009B327C">
              <w:rPr>
                <w:b/>
                <w:bCs/>
                <w:sz w:val="24"/>
                <w:szCs w:val="24"/>
              </w:rPr>
              <w:t>Trường: THPT Số 2 TP Lào Cai</w:t>
            </w:r>
            <w:r w:rsidRPr="009B327C">
              <w:rPr>
                <w:b/>
                <w:bCs/>
                <w:sz w:val="24"/>
                <w:szCs w:val="24"/>
                <w:lang w:val="vi-VN"/>
              </w:rPr>
              <w:t>.</w:t>
            </w:r>
          </w:p>
          <w:p w14:paraId="7900982F" w14:textId="77777777" w:rsidR="00D95FD3" w:rsidRPr="009B327C" w:rsidRDefault="00D95FD3" w:rsidP="00BB6090">
            <w:pPr>
              <w:spacing w:after="0"/>
              <w:jc w:val="both"/>
              <w:rPr>
                <w:b/>
                <w:bCs/>
                <w:sz w:val="24"/>
                <w:szCs w:val="24"/>
              </w:rPr>
            </w:pPr>
            <w:r w:rsidRPr="009B327C">
              <w:rPr>
                <w:b/>
                <w:bCs/>
                <w:sz w:val="24"/>
                <w:szCs w:val="24"/>
              </w:rPr>
              <w:t>Tổ:</w:t>
            </w:r>
            <w:r w:rsidRPr="009B327C">
              <w:rPr>
                <w:b/>
                <w:bCs/>
                <w:sz w:val="24"/>
                <w:szCs w:val="24"/>
                <w:lang w:val="vi-VN"/>
              </w:rPr>
              <w:t>.</w:t>
            </w:r>
            <w:r w:rsidRPr="009B327C">
              <w:rPr>
                <w:b/>
                <w:bCs/>
                <w:sz w:val="24"/>
                <w:szCs w:val="24"/>
              </w:rPr>
              <w:t>Toán - Tin</w:t>
            </w:r>
          </w:p>
        </w:tc>
        <w:tc>
          <w:tcPr>
            <w:tcW w:w="4619" w:type="dxa"/>
          </w:tcPr>
          <w:p w14:paraId="26DB30C5" w14:textId="77777777" w:rsidR="00D95FD3" w:rsidRPr="009B327C" w:rsidRDefault="00D95FD3" w:rsidP="00BB6090">
            <w:pPr>
              <w:spacing w:after="0"/>
              <w:jc w:val="center"/>
              <w:rPr>
                <w:b/>
                <w:sz w:val="24"/>
                <w:szCs w:val="24"/>
              </w:rPr>
            </w:pPr>
            <w:r w:rsidRPr="009B327C">
              <w:rPr>
                <w:b/>
                <w:sz w:val="24"/>
                <w:szCs w:val="24"/>
              </w:rPr>
              <w:t>Họ và tên giáo viên:</w:t>
            </w:r>
          </w:p>
          <w:p w14:paraId="41EACC69" w14:textId="77777777" w:rsidR="00D95FD3" w:rsidRPr="009B327C" w:rsidRDefault="00944C84" w:rsidP="00BB6090">
            <w:pPr>
              <w:spacing w:after="0"/>
              <w:jc w:val="center"/>
              <w:rPr>
                <w:sz w:val="24"/>
                <w:szCs w:val="24"/>
              </w:rPr>
            </w:pPr>
            <w:r w:rsidRPr="009B327C">
              <w:rPr>
                <w:sz w:val="24"/>
                <w:szCs w:val="24"/>
              </w:rPr>
              <w:t>Hoàng Thị Vượng</w:t>
            </w:r>
          </w:p>
        </w:tc>
      </w:tr>
    </w:tbl>
    <w:p w14:paraId="7DE8A1E6" w14:textId="77777777" w:rsidR="00D95FD3" w:rsidRPr="009B327C" w:rsidRDefault="00D95FD3" w:rsidP="00D95FD3">
      <w:pPr>
        <w:jc w:val="center"/>
        <w:rPr>
          <w:b/>
          <w:bCs/>
          <w:sz w:val="24"/>
          <w:szCs w:val="24"/>
          <w:lang w:val="vi-VN"/>
        </w:rPr>
      </w:pPr>
    </w:p>
    <w:p w14:paraId="60980085" w14:textId="77777777" w:rsidR="00D95FD3" w:rsidRPr="009B327C" w:rsidRDefault="00D95FD3" w:rsidP="00D95FD3">
      <w:pPr>
        <w:jc w:val="center"/>
        <w:rPr>
          <w:b/>
          <w:bCs/>
          <w:sz w:val="24"/>
          <w:szCs w:val="24"/>
        </w:rPr>
      </w:pPr>
      <w:r w:rsidRPr="009B327C">
        <w:rPr>
          <w:b/>
          <w:bCs/>
          <w:sz w:val="24"/>
          <w:szCs w:val="24"/>
          <w:lang w:val="vi-VN"/>
        </w:rPr>
        <w:t>TÊN BÀI</w:t>
      </w:r>
      <w:r w:rsidRPr="009B327C">
        <w:rPr>
          <w:b/>
          <w:bCs/>
          <w:sz w:val="24"/>
          <w:szCs w:val="24"/>
        </w:rPr>
        <w:t xml:space="preserve"> DẠY: CHƯƠNG V. </w:t>
      </w:r>
      <w:r w:rsidRPr="009B327C">
        <w:rPr>
          <w:b/>
          <w:sz w:val="24"/>
          <w:szCs w:val="24"/>
        </w:rPr>
        <w:t>GIỚI HẠN. HÀM SỐ LIÊN TỤC</w:t>
      </w:r>
      <w:r w:rsidRPr="009B327C">
        <w:rPr>
          <w:b/>
          <w:bCs/>
          <w:sz w:val="24"/>
          <w:szCs w:val="24"/>
        </w:rPr>
        <w:t xml:space="preserve"> </w:t>
      </w:r>
    </w:p>
    <w:p w14:paraId="4258D3D8" w14:textId="77777777" w:rsidR="00D95FD3" w:rsidRPr="009B327C" w:rsidRDefault="00944C84" w:rsidP="00D95FD3">
      <w:pPr>
        <w:jc w:val="center"/>
        <w:rPr>
          <w:b/>
          <w:bCs/>
          <w:sz w:val="24"/>
          <w:szCs w:val="24"/>
        </w:rPr>
      </w:pPr>
      <w:r w:rsidRPr="009B327C">
        <w:rPr>
          <w:b/>
          <w:bCs/>
          <w:sz w:val="24"/>
          <w:szCs w:val="24"/>
        </w:rPr>
        <w:t>Bài 15: GIỚI HẠN DÃY SỐ</w:t>
      </w:r>
    </w:p>
    <w:p w14:paraId="64C3E407" w14:textId="77777777" w:rsidR="00D95FD3" w:rsidRPr="009B327C" w:rsidRDefault="00D95FD3" w:rsidP="00D95FD3">
      <w:pPr>
        <w:spacing w:after="0" w:line="240" w:lineRule="auto"/>
        <w:jc w:val="center"/>
        <w:rPr>
          <w:rFonts w:cs="Times New Roman"/>
          <w:b/>
          <w:sz w:val="24"/>
          <w:szCs w:val="24"/>
        </w:rPr>
      </w:pPr>
      <w:r w:rsidRPr="009B327C">
        <w:rPr>
          <w:rFonts w:cs="Times New Roman"/>
          <w:b/>
          <w:sz w:val="24"/>
          <w:szCs w:val="24"/>
          <w:lang w:val="vi-VN"/>
        </w:rPr>
        <w:t>Môn học</w:t>
      </w:r>
      <w:r w:rsidRPr="009B327C">
        <w:rPr>
          <w:rFonts w:cs="Times New Roman"/>
          <w:b/>
          <w:sz w:val="24"/>
          <w:szCs w:val="24"/>
        </w:rPr>
        <w:t>: Toán; lớp:11. Thời gian thực hiện: 2 tiết</w:t>
      </w:r>
    </w:p>
    <w:p w14:paraId="790C28F6" w14:textId="77777777" w:rsidR="000C5692" w:rsidRDefault="00E70CCE" w:rsidP="00D95FD3">
      <w:pPr>
        <w:pStyle w:val="Bodytext40"/>
        <w:shd w:val="clear" w:color="auto" w:fill="auto"/>
        <w:spacing w:before="0" w:after="0" w:line="240" w:lineRule="auto"/>
        <w:ind w:firstLine="720"/>
        <w:jc w:val="left"/>
        <w:rPr>
          <w:b/>
          <w:bCs/>
          <w:color w:val="000000"/>
          <w:szCs w:val="24"/>
        </w:rPr>
      </w:pPr>
      <w:r w:rsidRPr="009B327C">
        <w:rPr>
          <w:b/>
          <w:bCs/>
          <w:color w:val="000000"/>
          <w:szCs w:val="24"/>
        </w:rPr>
        <w:t>A</w:t>
      </w:r>
      <w:r w:rsidR="00637D48" w:rsidRPr="009B327C">
        <w:rPr>
          <w:b/>
          <w:bCs/>
          <w:color w:val="000000"/>
          <w:szCs w:val="24"/>
        </w:rPr>
        <w:t>. MỤC TIÊU</w:t>
      </w:r>
      <w:r w:rsidR="00637D48" w:rsidRPr="009B327C">
        <w:rPr>
          <w:b/>
          <w:bCs/>
          <w:color w:val="000000"/>
          <w:szCs w:val="24"/>
        </w:rPr>
        <w:br/>
        <w:t>1. Kiến thức</w:t>
      </w:r>
      <w:r w:rsidR="00637D48" w:rsidRPr="009B327C">
        <w:rPr>
          <w:b/>
          <w:bCs/>
          <w:color w:val="000000"/>
          <w:szCs w:val="24"/>
        </w:rPr>
        <w:br/>
      </w:r>
      <w:r w:rsidR="00637D48" w:rsidRPr="009B327C">
        <w:rPr>
          <w:color w:val="000000"/>
          <w:szCs w:val="24"/>
        </w:rPr>
        <w:t>- Định nghĩa giới hạn hữu hạn của dãy số, một vài giới hạn đặc biệt, giới hạn của tổng, hiệu, tích,</w:t>
      </w:r>
      <w:r w:rsidR="00637D48" w:rsidRPr="009B327C">
        <w:rPr>
          <w:color w:val="000000"/>
          <w:szCs w:val="24"/>
        </w:rPr>
        <w:br/>
        <w:t>thương.</w:t>
      </w:r>
      <w:r w:rsidR="00637D48" w:rsidRPr="009B327C">
        <w:rPr>
          <w:color w:val="000000"/>
          <w:szCs w:val="24"/>
        </w:rPr>
        <w:br/>
        <w:t>- Tổng của cấp số nhân lùi vô hạn.</w:t>
      </w:r>
      <w:r w:rsidR="00637D48" w:rsidRPr="009B327C">
        <w:rPr>
          <w:color w:val="000000"/>
          <w:szCs w:val="24"/>
        </w:rPr>
        <w:br/>
        <w:t>- Giới hạn tại vô cực.</w:t>
      </w:r>
      <w:r w:rsidR="00637D48" w:rsidRPr="009B327C">
        <w:rPr>
          <w:color w:val="000000"/>
          <w:szCs w:val="24"/>
        </w:rPr>
        <w:br/>
      </w:r>
      <w:r w:rsidR="00637D48" w:rsidRPr="009B327C">
        <w:rPr>
          <w:b/>
          <w:bCs/>
          <w:color w:val="000000"/>
          <w:szCs w:val="24"/>
        </w:rPr>
        <w:t>2. Năng lực</w:t>
      </w:r>
    </w:p>
    <w:p w14:paraId="16D88D19" w14:textId="77777777" w:rsidR="00E426D0" w:rsidRDefault="000C5692" w:rsidP="000C5692">
      <w:pPr>
        <w:pStyle w:val="Bodytext40"/>
        <w:shd w:val="clear" w:color="auto" w:fill="auto"/>
        <w:spacing w:before="0" w:after="0" w:line="240" w:lineRule="auto"/>
        <w:ind w:firstLine="0"/>
        <w:jc w:val="left"/>
        <w:rPr>
          <w:color w:val="000000"/>
          <w:szCs w:val="24"/>
        </w:rPr>
      </w:pPr>
      <w:r>
        <w:rPr>
          <w:color w:val="000000"/>
          <w:szCs w:val="24"/>
        </w:rPr>
        <w:t xml:space="preserve">- </w:t>
      </w:r>
      <w:r w:rsidR="00E426D0">
        <w:rPr>
          <w:color w:val="000000"/>
          <w:szCs w:val="24"/>
        </w:rPr>
        <w:t>Rèn luyện năng lực tư duy và lập luận toán học thông qua việc giải thích giới hạn dãy số</w:t>
      </w:r>
    </w:p>
    <w:p w14:paraId="4A0FC339" w14:textId="440C15A8" w:rsidR="00E70CCE" w:rsidRPr="009B327C" w:rsidRDefault="00E426D0" w:rsidP="000C5692">
      <w:pPr>
        <w:pStyle w:val="Bodytext40"/>
        <w:shd w:val="clear" w:color="auto" w:fill="auto"/>
        <w:spacing w:before="0" w:after="0" w:line="240" w:lineRule="auto"/>
        <w:ind w:firstLine="0"/>
        <w:jc w:val="left"/>
        <w:rPr>
          <w:color w:val="000000"/>
          <w:szCs w:val="24"/>
        </w:rPr>
      </w:pPr>
      <w:r>
        <w:rPr>
          <w:color w:val="000000"/>
          <w:szCs w:val="24"/>
        </w:rPr>
        <w:t xml:space="preserve">- </w:t>
      </w:r>
      <w:r>
        <w:rPr>
          <w:color w:val="000000"/>
          <w:szCs w:val="24"/>
        </w:rPr>
        <w:t>Rèn luyện năng lực</w:t>
      </w:r>
      <w:r>
        <w:rPr>
          <w:color w:val="000000"/>
          <w:szCs w:val="24"/>
        </w:rPr>
        <w:t>mô hình hóa toán học, năng lực giải quyết vấn đề thông qua việc vận dụng giói hạn dãy số mô tả/ giải thích các quá trình gắn với thực tiễn</w:t>
      </w:r>
      <w:r w:rsidR="00637D48" w:rsidRPr="009B327C">
        <w:rPr>
          <w:b/>
          <w:bCs/>
          <w:color w:val="000000"/>
          <w:szCs w:val="24"/>
        </w:rPr>
        <w:br/>
      </w:r>
      <w:r w:rsidR="00637D48" w:rsidRPr="009B327C">
        <w:rPr>
          <w:color w:val="000000"/>
          <w:szCs w:val="24"/>
        </w:rPr>
        <w:t>- Năng lực tự học: Học sinh xác định đúng đắn động cơ thái độ học tập; tự đánh giá và điều</w:t>
      </w:r>
      <w:r w:rsidR="00637D48" w:rsidRPr="009B327C">
        <w:rPr>
          <w:color w:val="000000"/>
          <w:szCs w:val="24"/>
        </w:rPr>
        <w:br/>
        <w:t>chỉnh được kế hoạch học tập; tự nhận ra được sai sót và cách khắc phục sai sót.</w:t>
      </w:r>
      <w:r w:rsidR="00637D48" w:rsidRPr="009B327C">
        <w:rPr>
          <w:color w:val="000000"/>
          <w:szCs w:val="24"/>
        </w:rPr>
        <w:br/>
        <w:t>- Năng lực giải quyết vấn đề: Biết tiếp nhận câu hỏi, bài tập có vấn đề hoặc đặt ra câu hỏi. Phân</w:t>
      </w:r>
      <w:r w:rsidR="00637D48" w:rsidRPr="009B327C">
        <w:rPr>
          <w:color w:val="000000"/>
          <w:szCs w:val="24"/>
        </w:rPr>
        <w:br/>
        <w:t>tích được các tình huống trong học tập.</w:t>
      </w:r>
      <w:r w:rsidR="00637D48" w:rsidRPr="009B327C">
        <w:rPr>
          <w:color w:val="000000"/>
          <w:szCs w:val="24"/>
        </w:rPr>
        <w:br/>
        <w:t>- Năng lực tự quản lý: Làm chủ cảm xúc của bản thân trong quá trình học tập vào trong cuộc</w:t>
      </w:r>
      <w:r w:rsidR="00637D48" w:rsidRPr="009B327C">
        <w:rPr>
          <w:color w:val="000000"/>
          <w:szCs w:val="24"/>
        </w:rPr>
        <w:br/>
        <w:t>sống; trưởng nhóm biết quản lý nhóm mình, phân công nhiệm vụ cụ thể cho từng thành viên nhóm,</w:t>
      </w:r>
      <w:r w:rsidR="00637D48" w:rsidRPr="009B327C">
        <w:rPr>
          <w:color w:val="000000"/>
          <w:szCs w:val="24"/>
        </w:rPr>
        <w:br/>
        <w:t>các thành viên tự ý thức được nhiệm vụ của mình và hoàn thành được nhiệm vụ được giao.</w:t>
      </w:r>
      <w:r w:rsidR="00637D48" w:rsidRPr="009B327C">
        <w:rPr>
          <w:color w:val="000000"/>
          <w:szCs w:val="24"/>
        </w:rPr>
        <w:br/>
        <w:t>- Năng lực giao tiếp: Tiếp thu kiến thức trao đổi học hỏi bạn bè thông qua hoạt động nhóm; có</w:t>
      </w:r>
      <w:r w:rsidR="00637D48" w:rsidRPr="009B327C">
        <w:rPr>
          <w:color w:val="000000"/>
          <w:szCs w:val="24"/>
        </w:rPr>
        <w:br/>
        <w:t>thái độ tôn trọng, lắng nghe, có phản ứng tích cực trong giao tiếp.</w:t>
      </w:r>
      <w:r w:rsidR="00637D48" w:rsidRPr="009B327C">
        <w:rPr>
          <w:color w:val="000000"/>
          <w:szCs w:val="24"/>
        </w:rPr>
        <w:br/>
        <w:t>- Năng lực hợp tác: Xác định nhiệm vụ của nhóm, trách nhiệm của bản thân đưa ra ý kiến đóng</w:t>
      </w:r>
      <w:r w:rsidR="00637D48" w:rsidRPr="009B327C">
        <w:rPr>
          <w:color w:val="000000"/>
          <w:szCs w:val="24"/>
        </w:rPr>
        <w:br/>
        <w:t>góp hoàn thành nhiệm vụ của chủ đề.</w:t>
      </w:r>
      <w:r w:rsidR="00637D48" w:rsidRPr="009B327C">
        <w:rPr>
          <w:color w:val="000000"/>
          <w:szCs w:val="24"/>
        </w:rPr>
        <w:br/>
        <w:t>- Năng lực sử dụng ngôn ngữ: Học sinh nói và viết chính xác bằng ngôn ngữ Toán học.</w:t>
      </w:r>
      <w:r w:rsidR="00637D48" w:rsidRPr="009B327C">
        <w:rPr>
          <w:color w:val="000000"/>
          <w:szCs w:val="24"/>
        </w:rPr>
        <w:br/>
      </w:r>
      <w:r w:rsidR="00637D48" w:rsidRPr="009B327C">
        <w:rPr>
          <w:b/>
          <w:bCs/>
          <w:color w:val="000000"/>
          <w:szCs w:val="24"/>
        </w:rPr>
        <w:t>3. Phẩm chất</w:t>
      </w:r>
      <w:r w:rsidR="00637D48" w:rsidRPr="009B327C">
        <w:rPr>
          <w:b/>
          <w:bCs/>
          <w:color w:val="000000"/>
          <w:szCs w:val="24"/>
        </w:rPr>
        <w:br/>
      </w:r>
      <w:r w:rsidR="00637D48" w:rsidRPr="009B327C">
        <w:rPr>
          <w:color w:val="000000"/>
          <w:szCs w:val="24"/>
        </w:rPr>
        <w:t>- Rèn luyện tính cẩn thận, chính xác. Tư duy các vấn đề toán học một cách lôgic và hệ thống.</w:t>
      </w:r>
      <w:r w:rsidR="00637D48" w:rsidRPr="009B327C">
        <w:rPr>
          <w:color w:val="000000"/>
          <w:szCs w:val="24"/>
        </w:rPr>
        <w:br/>
        <w:t>- Chủ động phát hiện, chiếm lĩnh tri thức mới, biết quy lạ về quen, có tinh thần trách nhiệm hợp</w:t>
      </w:r>
      <w:r w:rsidR="00637D48" w:rsidRPr="009B327C">
        <w:rPr>
          <w:color w:val="000000"/>
          <w:szCs w:val="24"/>
        </w:rPr>
        <w:br/>
        <w:t>tác xây dựng cao.</w:t>
      </w:r>
      <w:r w:rsidR="00637D48" w:rsidRPr="009B327C">
        <w:rPr>
          <w:color w:val="000000"/>
          <w:szCs w:val="24"/>
        </w:rPr>
        <w:br/>
        <w:t>- Chăm chỉ tích cực xây dựng bài, chủ động chiếm lĩnh kiến thức theo sự hướng dẫn của GV.</w:t>
      </w:r>
      <w:r w:rsidR="00637D48" w:rsidRPr="009B327C">
        <w:rPr>
          <w:color w:val="000000"/>
          <w:szCs w:val="24"/>
        </w:rPr>
        <w:br/>
        <w:t>- Năng động, trung thực</w:t>
      </w:r>
      <w:r w:rsidR="000C5692">
        <w:rPr>
          <w:color w:val="000000"/>
          <w:szCs w:val="24"/>
        </w:rPr>
        <w:t xml:space="preserve"> </w:t>
      </w:r>
      <w:r w:rsidR="00637D48" w:rsidRPr="009B327C">
        <w:rPr>
          <w:color w:val="000000"/>
          <w:szCs w:val="24"/>
        </w:rPr>
        <w:t>sáng tạo trong quá trình tiếp cận tri thức mới ,biết quy lạ về quen, có tinh</w:t>
      </w:r>
      <w:r w:rsidR="00637D48" w:rsidRPr="009B327C">
        <w:rPr>
          <w:color w:val="000000"/>
          <w:szCs w:val="24"/>
        </w:rPr>
        <w:br/>
        <w:t>thần hợp tác xây dựng cao.</w:t>
      </w:r>
      <w:r w:rsidR="00637D48" w:rsidRPr="009B327C">
        <w:rPr>
          <w:color w:val="000000"/>
          <w:szCs w:val="24"/>
        </w:rPr>
        <w:br/>
        <w:t>- Hình thành tư duy logic, lập luận chặt chẽ, và linh hoạt trong quá trình suy nghĩ.</w:t>
      </w:r>
      <w:r w:rsidR="00637D48" w:rsidRPr="009B327C">
        <w:rPr>
          <w:color w:val="000000"/>
          <w:szCs w:val="24"/>
        </w:rPr>
        <w:br/>
      </w:r>
      <w:r w:rsidR="00E70CCE" w:rsidRPr="009B327C">
        <w:rPr>
          <w:b/>
          <w:bCs/>
          <w:color w:val="000000"/>
          <w:szCs w:val="24"/>
        </w:rPr>
        <w:t>B</w:t>
      </w:r>
      <w:r w:rsidR="00637D48" w:rsidRPr="009B327C">
        <w:rPr>
          <w:b/>
          <w:bCs/>
          <w:color w:val="000000"/>
          <w:szCs w:val="24"/>
        </w:rPr>
        <w:t>. THIẾT BỊ DẠY HỌC VÀ HỌC LIỆU</w:t>
      </w:r>
      <w:r w:rsidR="00637D48" w:rsidRPr="009B327C">
        <w:rPr>
          <w:b/>
          <w:bCs/>
          <w:color w:val="000000"/>
          <w:szCs w:val="24"/>
        </w:rPr>
        <w:br/>
      </w:r>
      <w:r w:rsidR="00637D48" w:rsidRPr="009B327C">
        <w:rPr>
          <w:color w:val="000000"/>
          <w:szCs w:val="24"/>
        </w:rPr>
        <w:t>- Kiến thức về dãy số, dãy số bị chặn.</w:t>
      </w:r>
      <w:r w:rsidR="00637D48" w:rsidRPr="009B327C">
        <w:rPr>
          <w:color w:val="000000"/>
          <w:szCs w:val="24"/>
        </w:rPr>
        <w:br/>
        <w:t>- Máy c</w:t>
      </w:r>
      <w:r w:rsidR="00E70CCE" w:rsidRPr="009B327C">
        <w:rPr>
          <w:color w:val="000000"/>
          <w:szCs w:val="24"/>
        </w:rPr>
        <w:t>hiếu</w:t>
      </w:r>
      <w:r w:rsidR="00E70CCE" w:rsidRPr="009B327C">
        <w:rPr>
          <w:color w:val="000000"/>
          <w:szCs w:val="24"/>
        </w:rPr>
        <w:br/>
        <w:t>- Bảng phụ</w:t>
      </w:r>
      <w:r w:rsidR="00E70CCE" w:rsidRPr="009B327C">
        <w:rPr>
          <w:color w:val="000000"/>
          <w:szCs w:val="24"/>
        </w:rPr>
        <w:br/>
        <w:t>- Phiếu học tậpC</w:t>
      </w:r>
    </w:p>
    <w:p w14:paraId="59C14403" w14:textId="77777777" w:rsidR="00637D48" w:rsidRPr="009B327C" w:rsidRDefault="00E70CCE" w:rsidP="00E70CCE">
      <w:pPr>
        <w:pStyle w:val="Bodytext40"/>
        <w:shd w:val="clear" w:color="auto" w:fill="auto"/>
        <w:spacing w:before="0" w:after="0" w:line="240" w:lineRule="auto"/>
        <w:ind w:firstLine="0"/>
        <w:jc w:val="left"/>
        <w:rPr>
          <w:b/>
          <w:bCs/>
          <w:color w:val="000000"/>
          <w:szCs w:val="24"/>
        </w:rPr>
      </w:pPr>
      <w:r w:rsidRPr="009B327C">
        <w:rPr>
          <w:b/>
          <w:color w:val="000000"/>
          <w:szCs w:val="24"/>
        </w:rPr>
        <w:t>C</w:t>
      </w:r>
      <w:r w:rsidR="00637D48" w:rsidRPr="009B327C">
        <w:rPr>
          <w:b/>
          <w:bCs/>
          <w:color w:val="000000"/>
          <w:szCs w:val="24"/>
        </w:rPr>
        <w:t>. TIẾN TRÌNH DẠY HỌC :</w:t>
      </w:r>
      <w:r w:rsidR="00637D48" w:rsidRPr="009B327C">
        <w:rPr>
          <w:b/>
          <w:bCs/>
          <w:color w:val="000000"/>
          <w:szCs w:val="24"/>
        </w:rPr>
        <w:br/>
      </w:r>
      <w:r w:rsidR="00637D48" w:rsidRPr="009B327C">
        <w:rPr>
          <w:b/>
          <w:bCs/>
          <w:color w:val="FF0000"/>
          <w:szCs w:val="24"/>
          <w:u w:val="single"/>
        </w:rPr>
        <w:t>Tiết 1</w:t>
      </w:r>
    </w:p>
    <w:p w14:paraId="665B0CEA" w14:textId="77777777" w:rsidR="003A7479" w:rsidRPr="009B327C" w:rsidRDefault="00E72AC4" w:rsidP="003A7479">
      <w:pPr>
        <w:snapToGrid w:val="0"/>
        <w:spacing w:after="0" w:line="240" w:lineRule="auto"/>
        <w:ind w:firstLine="540"/>
        <w:jc w:val="both"/>
        <w:rPr>
          <w:rFonts w:cs="Times New Roman"/>
          <w:b/>
          <w:bCs/>
          <w:sz w:val="24"/>
          <w:szCs w:val="24"/>
        </w:rPr>
      </w:pPr>
      <w:r w:rsidRPr="009B327C">
        <w:rPr>
          <w:b/>
          <w:bCs/>
          <w:color w:val="000000"/>
          <w:sz w:val="24"/>
          <w:szCs w:val="24"/>
        </w:rPr>
        <w:t xml:space="preserve">1. HOẠT ĐỘNG 1: </w:t>
      </w:r>
      <w:r w:rsidR="003A7479" w:rsidRPr="009B327C">
        <w:rPr>
          <w:rFonts w:cs="Times New Roman"/>
          <w:b/>
          <w:sz w:val="24"/>
          <w:szCs w:val="24"/>
        </w:rPr>
        <w:t xml:space="preserve">HOẠT ĐỘNG KHỞI ĐỘNG: </w:t>
      </w:r>
      <w:r w:rsidR="003A7479" w:rsidRPr="009B327C">
        <w:rPr>
          <w:rFonts w:cs="Times New Roman"/>
          <w:b/>
          <w:bCs/>
          <w:sz w:val="24"/>
          <w:szCs w:val="24"/>
        </w:rPr>
        <w:t>GIỚI THIỆU (3 phút)</w:t>
      </w:r>
    </w:p>
    <w:p w14:paraId="4E0B6771" w14:textId="77777777" w:rsidR="002B7367" w:rsidRPr="009B327C" w:rsidRDefault="00637D48" w:rsidP="003A7479">
      <w:pPr>
        <w:pStyle w:val="Bodytext40"/>
        <w:shd w:val="clear" w:color="auto" w:fill="auto"/>
        <w:spacing w:before="0" w:after="0" w:line="240" w:lineRule="auto"/>
        <w:ind w:firstLine="0"/>
        <w:jc w:val="left"/>
        <w:rPr>
          <w:rFonts w:eastAsiaTheme="minorHAnsi"/>
          <w:i w:val="0"/>
          <w:iCs w:val="0"/>
          <w:color w:val="000000"/>
          <w:szCs w:val="24"/>
        </w:rPr>
      </w:pPr>
      <w:r w:rsidRPr="009B327C">
        <w:rPr>
          <w:b/>
          <w:bCs/>
          <w:color w:val="000000"/>
          <w:szCs w:val="24"/>
        </w:rPr>
        <w:t>a) Mục tiêu</w:t>
      </w:r>
      <w:r w:rsidRPr="009B327C">
        <w:rPr>
          <w:color w:val="000000"/>
          <w:szCs w:val="24"/>
        </w:rPr>
        <w:t>: Học sinh tiếp cận với khái niệm “giới hạn”</w:t>
      </w:r>
      <w:r w:rsidRPr="009B327C">
        <w:rPr>
          <w:color w:val="000000"/>
          <w:szCs w:val="24"/>
        </w:rPr>
        <w:br/>
      </w:r>
      <w:r w:rsidRPr="009B327C">
        <w:rPr>
          <w:b/>
          <w:bCs/>
          <w:color w:val="000000"/>
          <w:szCs w:val="24"/>
        </w:rPr>
        <w:t xml:space="preserve">b) Nội dung: </w:t>
      </w:r>
      <w:r w:rsidRPr="009B327C">
        <w:rPr>
          <w:color w:val="000000"/>
          <w:szCs w:val="24"/>
        </w:rPr>
        <w:t>GV hướng dẫn, tổ chức học sinh ôn tập, tìm tòi các kiến thức liên quan bài học đã biết</w:t>
      </w:r>
      <w:r w:rsidRPr="009B327C">
        <w:rPr>
          <w:color w:val="000000"/>
          <w:szCs w:val="24"/>
        </w:rPr>
        <w:br/>
        <w:t>H1- Hình sau nói về một nghịch lí có tên là nghịch lí đường tròn. Nghịch lí này: Xét một đường</w:t>
      </w:r>
      <w:r w:rsidRPr="009B327C">
        <w:rPr>
          <w:color w:val="000000"/>
          <w:szCs w:val="24"/>
        </w:rPr>
        <w:br/>
      </w:r>
      <w:r w:rsidRPr="009B327C">
        <w:rPr>
          <w:color w:val="000000"/>
          <w:szCs w:val="24"/>
        </w:rPr>
        <w:lastRenderedPageBreak/>
        <w:t>tròn và một đa giác đều nội tiếp đường tròn ấy (Hình dưới).</w:t>
      </w:r>
      <w:r w:rsidRPr="009B327C">
        <w:rPr>
          <w:color w:val="000000"/>
          <w:szCs w:val="24"/>
        </w:rPr>
        <w:br/>
      </w:r>
      <w:r w:rsidR="00D5555F">
        <w:rPr>
          <w:rFonts w:eastAsiaTheme="minorHAnsi"/>
          <w:i w:val="0"/>
          <w:iCs w:val="0"/>
          <w:color w:val="000000"/>
          <w:szCs w:val="24"/>
        </w:rPr>
        <w:t xml:space="preserve">   </w:t>
      </w:r>
      <w:r w:rsidR="00430828" w:rsidRPr="009B327C">
        <w:rPr>
          <w:rFonts w:eastAsiaTheme="minorHAnsi"/>
          <w:i w:val="0"/>
          <w:iCs w:val="0"/>
          <w:color w:val="000000"/>
          <w:szCs w:val="24"/>
        </w:rPr>
        <w:t xml:space="preserve">Bạn có nhận xét gì về đa giác </w:t>
      </w:r>
      <w:r w:rsidR="00430828" w:rsidRPr="009B327C">
        <w:rPr>
          <w:rFonts w:eastAsiaTheme="minorHAnsi"/>
          <w:i w:val="0"/>
          <w:color w:val="000000"/>
          <w:szCs w:val="24"/>
        </w:rPr>
        <w:t>n</w:t>
      </w:r>
      <w:r w:rsidR="00430828" w:rsidRPr="009B327C">
        <w:rPr>
          <w:rFonts w:eastAsiaTheme="minorHAnsi"/>
          <w:i w:val="0"/>
          <w:iCs w:val="0"/>
          <w:color w:val="000000"/>
          <w:szCs w:val="24"/>
        </w:rPr>
        <w:t>cạnh ấy nếu như số cạnh cứ không ngừng tăng lên, tăng mãi mãi</w:t>
      </w:r>
      <w:r w:rsidR="00430828" w:rsidRPr="009B327C">
        <w:rPr>
          <w:rFonts w:eastAsiaTheme="minorHAnsi" w:cstheme="minorBidi"/>
          <w:i w:val="0"/>
          <w:iCs w:val="0"/>
          <w:color w:val="000000"/>
          <w:szCs w:val="24"/>
        </w:rPr>
        <w:br/>
      </w:r>
      <w:r w:rsidR="00430828" w:rsidRPr="009B327C">
        <w:rPr>
          <w:rFonts w:eastAsiaTheme="minorHAnsi"/>
          <w:i w:val="0"/>
          <w:iCs w:val="0"/>
          <w:color w:val="000000"/>
          <w:szCs w:val="24"/>
        </w:rPr>
        <w:t>đến vô tận?</w:t>
      </w:r>
      <w:r w:rsidR="00430828" w:rsidRPr="009B327C">
        <w:rPr>
          <w:rFonts w:eastAsiaTheme="minorHAnsi" w:cstheme="minorBidi"/>
          <w:i w:val="0"/>
          <w:iCs w:val="0"/>
          <w:szCs w:val="24"/>
        </w:rPr>
        <w:t xml:space="preserve"> </w:t>
      </w:r>
    </w:p>
    <w:p w14:paraId="268C2C40" w14:textId="77777777" w:rsidR="002B7367" w:rsidRPr="009B327C" w:rsidRDefault="002B7367" w:rsidP="003A7479">
      <w:pPr>
        <w:pStyle w:val="Bodytext40"/>
        <w:shd w:val="clear" w:color="auto" w:fill="auto"/>
        <w:spacing w:before="0" w:after="0" w:line="240" w:lineRule="auto"/>
        <w:ind w:firstLine="0"/>
        <w:jc w:val="left"/>
        <w:rPr>
          <w:rFonts w:eastAsiaTheme="minorHAnsi"/>
          <w:i w:val="0"/>
          <w:iCs w:val="0"/>
          <w:color w:val="000000"/>
          <w:szCs w:val="24"/>
        </w:rPr>
      </w:pPr>
    </w:p>
    <w:p w14:paraId="6A8A50B0" w14:textId="77777777" w:rsidR="00637D48" w:rsidRPr="009B327C" w:rsidRDefault="002B7367" w:rsidP="00E50A2E">
      <w:pPr>
        <w:pStyle w:val="Bodytext40"/>
        <w:shd w:val="clear" w:color="auto" w:fill="auto"/>
        <w:spacing w:before="0" w:after="0" w:line="240" w:lineRule="auto"/>
        <w:ind w:firstLine="0"/>
        <w:jc w:val="left"/>
        <w:rPr>
          <w:b/>
          <w:i w:val="0"/>
          <w:szCs w:val="24"/>
        </w:rPr>
      </w:pPr>
      <w:r w:rsidRPr="009B327C">
        <w:rPr>
          <w:rFonts w:eastAsiaTheme="minorHAnsi"/>
          <w:b/>
          <w:bCs/>
          <w:i w:val="0"/>
          <w:iCs w:val="0"/>
          <w:color w:val="000000"/>
          <w:szCs w:val="24"/>
        </w:rPr>
        <w:t>c) Sản phẩm:</w:t>
      </w:r>
      <w:r w:rsidRPr="009B327C">
        <w:rPr>
          <w:rFonts w:eastAsiaTheme="minorHAnsi" w:cstheme="minorBidi"/>
          <w:b/>
          <w:bCs/>
          <w:i w:val="0"/>
          <w:iCs w:val="0"/>
          <w:color w:val="000000"/>
          <w:szCs w:val="24"/>
        </w:rPr>
        <w:br/>
      </w:r>
      <w:r w:rsidRPr="009B327C">
        <w:rPr>
          <w:rFonts w:eastAsiaTheme="minorHAnsi"/>
          <w:i w:val="0"/>
          <w:iCs w:val="0"/>
          <w:color w:val="000000"/>
          <w:szCs w:val="24"/>
        </w:rPr>
        <w:t>Câu trả lời của HS</w:t>
      </w:r>
      <w:r w:rsidRPr="009B327C">
        <w:rPr>
          <w:rFonts w:eastAsiaTheme="minorHAnsi" w:cstheme="minorBidi"/>
          <w:i w:val="0"/>
          <w:iCs w:val="0"/>
          <w:color w:val="000000"/>
          <w:szCs w:val="24"/>
        </w:rPr>
        <w:br/>
      </w:r>
      <w:r w:rsidR="00D5555F">
        <w:rPr>
          <w:rFonts w:eastAsiaTheme="minorHAnsi"/>
          <w:i w:val="0"/>
          <w:iCs w:val="0"/>
          <w:color w:val="000000"/>
          <w:szCs w:val="24"/>
        </w:rPr>
        <w:t xml:space="preserve">    </w:t>
      </w:r>
      <w:r w:rsidRPr="009B327C">
        <w:rPr>
          <w:rFonts w:eastAsiaTheme="minorHAnsi"/>
          <w:i w:val="0"/>
          <w:iCs w:val="0"/>
          <w:color w:val="000000"/>
          <w:szCs w:val="24"/>
        </w:rPr>
        <w:t xml:space="preserve"> Khi </w:t>
      </w:r>
      <w:r w:rsidR="00937B26" w:rsidRPr="009B327C">
        <w:rPr>
          <w:rFonts w:eastAsiaTheme="minorHAnsi"/>
          <w:i w:val="0"/>
          <w:color w:val="000000"/>
          <w:szCs w:val="24"/>
        </w:rPr>
        <w:t xml:space="preserve">n </w:t>
      </w:r>
      <w:r w:rsidRPr="009B327C">
        <w:rPr>
          <w:rFonts w:eastAsiaTheme="minorHAnsi"/>
          <w:i w:val="0"/>
          <w:iCs w:val="0"/>
          <w:color w:val="000000"/>
          <w:szCs w:val="24"/>
        </w:rPr>
        <w:t>không ngừng tăng lên thì đa giác sẽ càng ngày càng trở thành hình tròn mà nó nội tiếp.</w:t>
      </w:r>
      <w:r w:rsidRPr="009B327C">
        <w:rPr>
          <w:rFonts w:eastAsiaTheme="minorHAnsi" w:cstheme="minorBidi"/>
          <w:i w:val="0"/>
          <w:iCs w:val="0"/>
          <w:color w:val="000000"/>
          <w:szCs w:val="24"/>
        </w:rPr>
        <w:br/>
      </w:r>
      <w:r w:rsidRPr="009B327C">
        <w:rPr>
          <w:rFonts w:eastAsiaTheme="minorHAnsi"/>
          <w:i w:val="0"/>
          <w:iCs w:val="0"/>
          <w:color w:val="000000"/>
          <w:szCs w:val="24"/>
        </w:rPr>
        <w:t>Điều này cũng không quá khó để tưởng tượng. Khi ấy ta nói giới hạn của đa giác khi n tiến tới vô</w:t>
      </w:r>
      <w:r w:rsidRPr="009B327C">
        <w:rPr>
          <w:rFonts w:eastAsiaTheme="minorHAnsi" w:cstheme="minorBidi"/>
          <w:i w:val="0"/>
          <w:iCs w:val="0"/>
          <w:color w:val="000000"/>
          <w:szCs w:val="24"/>
        </w:rPr>
        <w:br/>
      </w:r>
      <w:r w:rsidRPr="009B327C">
        <w:rPr>
          <w:rFonts w:eastAsiaTheme="minorHAnsi"/>
          <w:i w:val="0"/>
          <w:iCs w:val="0"/>
          <w:color w:val="000000"/>
          <w:szCs w:val="24"/>
        </w:rPr>
        <w:t>tận sẽ là đường tròn.</w:t>
      </w:r>
      <w:r w:rsidRPr="009B327C">
        <w:rPr>
          <w:rFonts w:eastAsiaTheme="minorHAnsi" w:cstheme="minorBidi"/>
          <w:i w:val="0"/>
          <w:iCs w:val="0"/>
          <w:color w:val="000000"/>
          <w:szCs w:val="24"/>
        </w:rPr>
        <w:br/>
      </w:r>
      <w:r w:rsidRPr="009B327C">
        <w:rPr>
          <w:rFonts w:eastAsiaTheme="minorHAnsi"/>
          <w:b/>
          <w:bCs/>
          <w:i w:val="0"/>
          <w:iCs w:val="0"/>
          <w:color w:val="000000"/>
          <w:szCs w:val="24"/>
        </w:rPr>
        <w:t>d) Tổ chức thực hiện:</w:t>
      </w:r>
      <w:r w:rsidRPr="009B327C">
        <w:rPr>
          <w:rFonts w:eastAsiaTheme="minorHAnsi" w:cstheme="minorBidi"/>
          <w:b/>
          <w:bCs/>
          <w:i w:val="0"/>
          <w:iCs w:val="0"/>
          <w:color w:val="000000"/>
          <w:szCs w:val="24"/>
        </w:rPr>
        <w:br/>
      </w:r>
      <w:r w:rsidRPr="009B327C">
        <w:rPr>
          <w:rFonts w:eastAsiaTheme="minorHAnsi"/>
          <w:b/>
          <w:bCs/>
          <w:color w:val="000000"/>
          <w:szCs w:val="24"/>
        </w:rPr>
        <w:t xml:space="preserve">*) Chuyển giao nhiệm vụ : </w:t>
      </w:r>
      <w:r w:rsidRPr="009B327C">
        <w:rPr>
          <w:rFonts w:eastAsiaTheme="minorHAnsi"/>
          <w:i w:val="0"/>
          <w:iCs w:val="0"/>
          <w:color w:val="000000"/>
          <w:szCs w:val="24"/>
        </w:rPr>
        <w:t>GV nêu câu hỏi</w:t>
      </w:r>
      <w:r w:rsidRPr="009B327C">
        <w:rPr>
          <w:rFonts w:eastAsiaTheme="minorHAnsi" w:cstheme="minorBidi"/>
          <w:i w:val="0"/>
          <w:iCs w:val="0"/>
          <w:color w:val="000000"/>
          <w:szCs w:val="24"/>
        </w:rPr>
        <w:br/>
      </w:r>
      <w:r w:rsidRPr="009B327C">
        <w:rPr>
          <w:rFonts w:eastAsiaTheme="minorHAnsi"/>
          <w:b/>
          <w:bCs/>
          <w:color w:val="000000"/>
          <w:szCs w:val="24"/>
        </w:rPr>
        <w:t>*) Thực hiện</w:t>
      </w:r>
      <w:r w:rsidRPr="009B327C">
        <w:rPr>
          <w:rFonts w:eastAsiaTheme="minorHAnsi"/>
          <w:color w:val="000000"/>
          <w:szCs w:val="24"/>
        </w:rPr>
        <w:t xml:space="preserve">: </w:t>
      </w:r>
      <w:r w:rsidRPr="009B327C">
        <w:rPr>
          <w:rFonts w:eastAsiaTheme="minorHAnsi"/>
          <w:i w:val="0"/>
          <w:iCs w:val="0"/>
          <w:color w:val="000000"/>
          <w:szCs w:val="24"/>
        </w:rPr>
        <w:t>HS suy nghĩ độc lập</w:t>
      </w:r>
      <w:r w:rsidRPr="009B327C">
        <w:rPr>
          <w:rFonts w:eastAsiaTheme="minorHAnsi" w:cstheme="minorBidi"/>
          <w:i w:val="0"/>
          <w:iCs w:val="0"/>
          <w:color w:val="000000"/>
          <w:szCs w:val="24"/>
        </w:rPr>
        <w:br/>
      </w:r>
      <w:r w:rsidRPr="009B327C">
        <w:rPr>
          <w:rFonts w:eastAsiaTheme="minorHAnsi"/>
          <w:b/>
          <w:bCs/>
          <w:i w:val="0"/>
          <w:iCs w:val="0"/>
          <w:color w:val="000000"/>
          <w:szCs w:val="24"/>
        </w:rPr>
        <w:t xml:space="preserve">*) </w:t>
      </w:r>
      <w:r w:rsidRPr="009B327C">
        <w:rPr>
          <w:rFonts w:eastAsiaTheme="minorHAnsi"/>
          <w:b/>
          <w:bCs/>
          <w:color w:val="000000"/>
          <w:szCs w:val="24"/>
        </w:rPr>
        <w:t>Báo cáo, thảo luận:</w:t>
      </w:r>
      <w:r w:rsidRPr="009B327C">
        <w:rPr>
          <w:rFonts w:eastAsiaTheme="minorHAnsi" w:cstheme="minorBidi"/>
          <w:b/>
          <w:bCs/>
          <w:color w:val="000000"/>
          <w:szCs w:val="24"/>
        </w:rPr>
        <w:br/>
      </w:r>
      <w:r w:rsidRPr="009B327C">
        <w:rPr>
          <w:rFonts w:eastAsiaTheme="minorHAnsi"/>
          <w:i w:val="0"/>
          <w:iCs w:val="0"/>
          <w:color w:val="000000"/>
          <w:szCs w:val="24"/>
        </w:rPr>
        <w:t>- GV gọi hs, trình bày câu trả lời của mình</w:t>
      </w:r>
      <w:r w:rsidRPr="009B327C">
        <w:rPr>
          <w:rFonts w:eastAsiaTheme="minorHAnsi" w:cstheme="minorBidi"/>
          <w:i w:val="0"/>
          <w:iCs w:val="0"/>
          <w:color w:val="000000"/>
          <w:szCs w:val="24"/>
        </w:rPr>
        <w:br/>
      </w:r>
      <w:r w:rsidRPr="009B327C">
        <w:rPr>
          <w:rFonts w:eastAsiaTheme="minorHAnsi"/>
          <w:color w:val="000000"/>
          <w:szCs w:val="24"/>
        </w:rPr>
        <w:t xml:space="preserve">- </w:t>
      </w:r>
      <w:r w:rsidRPr="009B327C">
        <w:rPr>
          <w:rFonts w:eastAsiaTheme="minorHAnsi"/>
          <w:i w:val="0"/>
          <w:iCs w:val="0"/>
          <w:color w:val="000000"/>
          <w:szCs w:val="24"/>
        </w:rPr>
        <w:t>Các học sinh khác nhận xét, bổ sung để hoàn thiện câu trả lời.</w:t>
      </w:r>
      <w:r w:rsidRPr="009B327C">
        <w:rPr>
          <w:rFonts w:eastAsiaTheme="minorHAnsi" w:cstheme="minorBidi"/>
          <w:i w:val="0"/>
          <w:iCs w:val="0"/>
          <w:color w:val="000000"/>
          <w:szCs w:val="24"/>
        </w:rPr>
        <w:br/>
      </w:r>
      <w:r w:rsidRPr="009B327C">
        <w:rPr>
          <w:rFonts w:eastAsiaTheme="minorHAnsi"/>
          <w:b/>
          <w:bCs/>
          <w:i w:val="0"/>
          <w:iCs w:val="0"/>
          <w:color w:val="000000"/>
          <w:szCs w:val="24"/>
        </w:rPr>
        <w:t xml:space="preserve">*) </w:t>
      </w:r>
      <w:r w:rsidRPr="009B327C">
        <w:rPr>
          <w:rFonts w:eastAsiaTheme="minorHAnsi"/>
          <w:b/>
          <w:bCs/>
          <w:color w:val="000000"/>
          <w:szCs w:val="24"/>
        </w:rPr>
        <w:t>Đánh giá, nhận xét, tổng hợp:</w:t>
      </w:r>
      <w:r w:rsidRPr="009B327C">
        <w:rPr>
          <w:rFonts w:eastAsiaTheme="minorHAnsi" w:cstheme="minorBidi"/>
          <w:b/>
          <w:bCs/>
          <w:color w:val="000000"/>
          <w:szCs w:val="24"/>
        </w:rPr>
        <w:br/>
      </w:r>
      <w:r w:rsidRPr="009B327C">
        <w:rPr>
          <w:rFonts w:eastAsiaTheme="minorHAnsi"/>
          <w:i w:val="0"/>
          <w:iCs w:val="0"/>
          <w:color w:val="000000"/>
          <w:szCs w:val="24"/>
        </w:rPr>
        <w:t>- GV đánh giá thái độ làm việc, phương án trả lời của học sinh, ghi nhận và tổng hợp kết quả.</w:t>
      </w:r>
      <w:r w:rsidRPr="009B327C">
        <w:rPr>
          <w:rFonts w:eastAsiaTheme="minorHAnsi" w:cstheme="minorBidi"/>
          <w:i w:val="0"/>
          <w:iCs w:val="0"/>
          <w:color w:val="000000"/>
          <w:szCs w:val="24"/>
        </w:rPr>
        <w:br/>
      </w:r>
      <w:r w:rsidRPr="009B327C">
        <w:rPr>
          <w:rFonts w:eastAsiaTheme="minorHAnsi"/>
          <w:i w:val="0"/>
          <w:iCs w:val="0"/>
          <w:color w:val="000000"/>
          <w:szCs w:val="24"/>
        </w:rPr>
        <w:t>- Dẫn dắt vào bài mới.</w:t>
      </w:r>
      <w:r w:rsidRPr="009B327C">
        <w:rPr>
          <w:rFonts w:eastAsiaTheme="minorHAnsi" w:cstheme="minorBidi"/>
          <w:i w:val="0"/>
          <w:iCs w:val="0"/>
          <w:color w:val="000000"/>
          <w:szCs w:val="24"/>
        </w:rPr>
        <w:br/>
      </w:r>
      <w:r w:rsidRPr="009B327C">
        <w:rPr>
          <w:rFonts w:eastAsiaTheme="minorHAnsi"/>
          <w:i w:val="0"/>
          <w:iCs w:val="0"/>
          <w:color w:val="000000"/>
          <w:szCs w:val="24"/>
        </w:rPr>
        <w:t>Nêu tình huống có vấn đề liên quan đến bài học</w:t>
      </w:r>
      <w:r w:rsidRPr="009B327C">
        <w:rPr>
          <w:rFonts w:eastAsiaTheme="minorHAnsi" w:cstheme="minorBidi"/>
          <w:i w:val="0"/>
          <w:iCs w:val="0"/>
          <w:color w:val="000000"/>
          <w:szCs w:val="24"/>
        </w:rPr>
        <w:br/>
      </w:r>
      <w:r w:rsidRPr="009B327C">
        <w:rPr>
          <w:rFonts w:eastAsiaTheme="minorHAnsi"/>
          <w:b/>
          <w:bCs/>
          <w:color w:val="000000"/>
          <w:szCs w:val="24"/>
        </w:rPr>
        <w:t>Đặt vấn đề: Làm thế nào để tính giới hạn của các dãy số sau:</w:t>
      </w:r>
      <w:r w:rsidRPr="009B327C">
        <w:rPr>
          <w:rFonts w:eastAsiaTheme="minorHAnsi" w:cstheme="minorBidi"/>
          <w:b/>
          <w:bCs/>
          <w:color w:val="000000"/>
          <w:szCs w:val="24"/>
        </w:rPr>
        <w:br/>
      </w:r>
      <w:r w:rsidR="00BB6090" w:rsidRPr="009B327C">
        <w:rPr>
          <w:b/>
          <w:i w:val="0"/>
          <w:szCs w:val="24"/>
        </w:rPr>
        <w:t xml:space="preserve"> </w:t>
      </w:r>
      <w:r w:rsidR="00BB6090" w:rsidRPr="009B327C">
        <w:rPr>
          <w:b/>
          <w:i w:val="0"/>
          <w:position w:val="-24"/>
          <w:szCs w:val="24"/>
        </w:rPr>
        <w:object w:dxaOrig="999" w:dyaOrig="620" w14:anchorId="30EB6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1pt" o:ole="">
            <v:imagedata r:id="rId5" o:title=""/>
          </v:shape>
          <o:OLEObject Type="Embed" ProgID="Equation.DSMT4" ShapeID="_x0000_i1025" DrawAspect="Content" ObjectID="_1752518404" r:id="rId6"/>
        </w:object>
      </w:r>
      <w:r w:rsidR="00BB6090" w:rsidRPr="009B327C">
        <w:rPr>
          <w:b/>
          <w:i w:val="0"/>
          <w:szCs w:val="24"/>
        </w:rPr>
        <w:t xml:space="preserve">        </w:t>
      </w:r>
      <w:r w:rsidR="00BB6090" w:rsidRPr="009B327C">
        <w:rPr>
          <w:b/>
          <w:i w:val="0"/>
          <w:position w:val="-28"/>
          <w:szCs w:val="24"/>
        </w:rPr>
        <w:object w:dxaOrig="1200" w:dyaOrig="740" w14:anchorId="51A4188F">
          <v:shape id="_x0000_i1026" type="#_x0000_t75" style="width:60.3pt;height:36.85pt" o:ole="">
            <v:imagedata r:id="rId7" o:title=""/>
          </v:shape>
          <o:OLEObject Type="Embed" ProgID="Equation.DSMT4" ShapeID="_x0000_i1026" DrawAspect="Content" ObjectID="_1752518405" r:id="rId8"/>
        </w:object>
      </w:r>
      <w:r w:rsidR="00BB6090" w:rsidRPr="009B327C">
        <w:rPr>
          <w:b/>
          <w:i w:val="0"/>
          <w:szCs w:val="24"/>
        </w:rPr>
        <w:t xml:space="preserve">     </w:t>
      </w:r>
      <w:r w:rsidR="00BB6090" w:rsidRPr="009B327C">
        <w:rPr>
          <w:b/>
          <w:i w:val="0"/>
          <w:position w:val="-24"/>
          <w:szCs w:val="24"/>
        </w:rPr>
        <w:object w:dxaOrig="1320" w:dyaOrig="620" w14:anchorId="1F4EF839">
          <v:shape id="_x0000_i1027" type="#_x0000_t75" style="width:66.15pt;height:31pt" o:ole="">
            <v:imagedata r:id="rId9" o:title=""/>
          </v:shape>
          <o:OLEObject Type="Embed" ProgID="Equation.DSMT4" ShapeID="_x0000_i1027" DrawAspect="Content" ObjectID="_1752518406" r:id="rId10"/>
        </w:object>
      </w:r>
      <w:r w:rsidR="00BB6090" w:rsidRPr="009B327C">
        <w:rPr>
          <w:b/>
          <w:i w:val="0"/>
          <w:szCs w:val="24"/>
        </w:rPr>
        <w:t xml:space="preserve"> </w:t>
      </w:r>
      <w:r w:rsidR="009E0D77" w:rsidRPr="009B327C">
        <w:rPr>
          <w:b/>
          <w:i w:val="0"/>
          <w:szCs w:val="24"/>
        </w:rPr>
        <w:t xml:space="preserve">         </w:t>
      </w:r>
      <w:r w:rsidR="009E0D77" w:rsidRPr="009B327C">
        <w:rPr>
          <w:b/>
          <w:i w:val="0"/>
          <w:position w:val="-12"/>
          <w:szCs w:val="24"/>
        </w:rPr>
        <w:object w:dxaOrig="1380" w:dyaOrig="380" w14:anchorId="3395671E">
          <v:shape id="_x0000_i1028" type="#_x0000_t75" style="width:68.65pt;height:18.4pt" o:ole="">
            <v:imagedata r:id="rId11" o:title=""/>
          </v:shape>
          <o:OLEObject Type="Embed" ProgID="Equation.DSMT4" ShapeID="_x0000_i1028" DrawAspect="Content" ObjectID="_1752518407" r:id="rId12"/>
        </w:object>
      </w:r>
    </w:p>
    <w:p w14:paraId="57466E0A" w14:textId="77777777" w:rsidR="00CE6A69" w:rsidRPr="009B327C" w:rsidRDefault="009E0D77" w:rsidP="009E0D77">
      <w:pPr>
        <w:spacing w:after="0" w:line="240" w:lineRule="auto"/>
        <w:rPr>
          <w:rFonts w:eastAsia="Times New Roman" w:cs="Times New Roman"/>
          <w:b/>
          <w:bCs/>
          <w:color w:val="000000"/>
          <w:sz w:val="24"/>
          <w:szCs w:val="24"/>
        </w:rPr>
      </w:pPr>
      <w:r w:rsidRPr="009B327C">
        <w:rPr>
          <w:rFonts w:eastAsia="Times New Roman" w:cs="Times New Roman"/>
          <w:b/>
          <w:bCs/>
          <w:color w:val="000000"/>
          <w:sz w:val="24"/>
          <w:szCs w:val="24"/>
        </w:rPr>
        <w:t>2. HOẠT ĐỘNG 2: HÌNH THÀNH KIẾN THỨC MỚI</w:t>
      </w:r>
      <w:r w:rsidRPr="009B327C">
        <w:rPr>
          <w:rFonts w:eastAsia="Times New Roman" w:cs="Times New Roman"/>
          <w:b/>
          <w:bCs/>
          <w:color w:val="000000"/>
          <w:sz w:val="24"/>
          <w:szCs w:val="24"/>
        </w:rPr>
        <w:br/>
        <w:t>I. Giới hạn hữu hạn của dãy số</w:t>
      </w:r>
      <w:r w:rsidRPr="009B327C">
        <w:rPr>
          <w:rFonts w:eastAsia="Times New Roman" w:cs="Times New Roman"/>
          <w:b/>
          <w:bCs/>
          <w:color w:val="000000"/>
          <w:sz w:val="24"/>
          <w:szCs w:val="24"/>
        </w:rPr>
        <w:br/>
        <w:t xml:space="preserve">a) Mục tiêu: </w:t>
      </w:r>
      <w:r w:rsidRPr="009B327C">
        <w:rPr>
          <w:rFonts w:eastAsia="Times New Roman" w:cs="Times New Roman"/>
          <w:color w:val="000000"/>
          <w:sz w:val="24"/>
          <w:szCs w:val="24"/>
        </w:rPr>
        <w:t>Phát biểu và giải thích được các định nghĩa về giới hạn hữu hạn của dãy số. Viết và</w:t>
      </w:r>
      <w:r w:rsidRPr="009B327C">
        <w:rPr>
          <w:rFonts w:eastAsia="Times New Roman" w:cs="Times New Roman"/>
          <w:color w:val="000000"/>
          <w:sz w:val="24"/>
          <w:szCs w:val="24"/>
        </w:rPr>
        <w:br/>
        <w:t>đọc được các kí hiệu về giới hạn hữu hạn của dãy số, nêu được các giới hạn hữu hạn đặc biệt của</w:t>
      </w:r>
      <w:r w:rsidRPr="009B327C">
        <w:rPr>
          <w:rFonts w:eastAsia="Times New Roman" w:cs="Times New Roman"/>
          <w:color w:val="000000"/>
          <w:sz w:val="24"/>
          <w:szCs w:val="24"/>
        </w:rPr>
        <w:br/>
        <w:t>dãy số, sử dụng định nghĩa chứng minh được dãy số có giới hạn hữu hạn, thái độ nghiêm túc, hợp</w:t>
      </w:r>
      <w:r w:rsidRPr="009B327C">
        <w:rPr>
          <w:rFonts w:eastAsia="Times New Roman" w:cs="Times New Roman"/>
          <w:color w:val="000000"/>
          <w:sz w:val="24"/>
          <w:szCs w:val="24"/>
        </w:rPr>
        <w:br/>
        <w:t>tác. Phát triển năng lực hợp tác, ra quyết định, giao tiếp, năng lực sử dụng các thuật ngữ về giới hạn.</w:t>
      </w:r>
      <w:r w:rsidRPr="009B327C">
        <w:rPr>
          <w:rFonts w:eastAsia="Times New Roman" w:cs="Times New Roman"/>
          <w:color w:val="000000"/>
          <w:sz w:val="24"/>
          <w:szCs w:val="24"/>
        </w:rPr>
        <w:br/>
      </w:r>
      <w:r w:rsidRPr="009B327C">
        <w:rPr>
          <w:rFonts w:eastAsia="Times New Roman" w:cs="Times New Roman"/>
          <w:b/>
          <w:bCs/>
          <w:color w:val="000000"/>
          <w:sz w:val="24"/>
          <w:szCs w:val="24"/>
        </w:rPr>
        <w:t>b) Nội dung:</w:t>
      </w:r>
    </w:p>
    <w:p w14:paraId="43F86A5F" w14:textId="77777777" w:rsidR="00CE6A69" w:rsidRPr="009B327C" w:rsidRDefault="00CE6A69" w:rsidP="00E0409A">
      <w:pPr>
        <w:tabs>
          <w:tab w:val="left" w:pos="3402"/>
          <w:tab w:val="left" w:pos="5669"/>
          <w:tab w:val="left" w:pos="7937"/>
        </w:tabs>
        <w:spacing w:before="40" w:after="40" w:line="264" w:lineRule="auto"/>
        <w:rPr>
          <w:rFonts w:cs="Times New Roman"/>
          <w:b/>
          <w:sz w:val="24"/>
          <w:szCs w:val="24"/>
        </w:rPr>
      </w:pPr>
      <w:r w:rsidRPr="009B327C">
        <w:rPr>
          <w:rFonts w:cs="Times New Roman"/>
          <w:b/>
          <w:color w:val="943634" w:themeColor="accent2" w:themeShade="BF"/>
          <w:sz w:val="24"/>
          <w:szCs w:val="24"/>
        </w:rPr>
        <w:t>HĐ 1.</w:t>
      </w:r>
      <w:r w:rsidRPr="009B327C">
        <w:rPr>
          <w:rFonts w:cs="Times New Roman"/>
          <w:bCs/>
          <w:color w:val="943634" w:themeColor="accent2" w:themeShade="BF"/>
          <w:sz w:val="24"/>
          <w:szCs w:val="24"/>
        </w:rPr>
        <w:t xml:space="preserve"> </w:t>
      </w:r>
      <w:r w:rsidRPr="009B327C">
        <w:rPr>
          <w:rFonts w:cs="Times New Roman"/>
          <w:b/>
          <w:sz w:val="24"/>
          <w:szCs w:val="24"/>
        </w:rPr>
        <w:t>NHẬN BIẾT DÃY SỐ CÓ GIỚI HẠN LÀ 0</w:t>
      </w:r>
    </w:p>
    <w:p w14:paraId="2C159834" w14:textId="77777777" w:rsidR="00CE6A69" w:rsidRPr="009B327C" w:rsidRDefault="00A6767C" w:rsidP="00CE6A69">
      <w:pPr>
        <w:tabs>
          <w:tab w:val="left" w:pos="3402"/>
          <w:tab w:val="left" w:pos="5669"/>
          <w:tab w:val="left" w:pos="7937"/>
        </w:tabs>
        <w:spacing w:before="40" w:after="40" w:line="264" w:lineRule="auto"/>
        <w:ind w:left="992"/>
        <w:rPr>
          <w:rFonts w:cs="Times New Roman"/>
          <w:bCs/>
          <w:sz w:val="24"/>
          <w:szCs w:val="24"/>
        </w:rPr>
      </w:pPr>
      <w:r>
        <w:rPr>
          <w:rFonts w:cs="Times New Roman"/>
          <w:bCs/>
          <w:sz w:val="24"/>
          <w:szCs w:val="24"/>
        </w:rPr>
        <w:t>+ Định nghĩa:</w:t>
      </w:r>
    </w:p>
    <w:tbl>
      <w:tblPr>
        <w:tblStyle w:val="TableGrid"/>
        <w:tblW w:w="0" w:type="auto"/>
        <w:tblInd w:w="992" w:type="dxa"/>
        <w:tblLook w:val="04A0" w:firstRow="1" w:lastRow="0" w:firstColumn="1" w:lastColumn="0" w:noHBand="0" w:noVBand="1"/>
      </w:tblPr>
      <w:tblGrid>
        <w:gridCol w:w="10142"/>
      </w:tblGrid>
      <w:tr w:rsidR="00CE6A69" w:rsidRPr="009B327C" w14:paraId="74DCC9C1" w14:textId="77777777" w:rsidTr="00A7599D">
        <w:tc>
          <w:tcPr>
            <w:tcW w:w="10196" w:type="dxa"/>
            <w:shd w:val="clear" w:color="auto" w:fill="F2DBDB" w:themeFill="accent2" w:themeFillTint="33"/>
          </w:tcPr>
          <w:p w14:paraId="537CC6A0" w14:textId="77777777" w:rsidR="00CE6A69" w:rsidRPr="009B327C" w:rsidRDefault="00CE6A69" w:rsidP="00A7599D">
            <w:pPr>
              <w:tabs>
                <w:tab w:val="left" w:pos="3402"/>
                <w:tab w:val="left" w:pos="5669"/>
                <w:tab w:val="left" w:pos="7937"/>
              </w:tabs>
              <w:spacing w:before="40" w:after="40" w:line="264" w:lineRule="auto"/>
              <w:rPr>
                <w:bCs/>
                <w:sz w:val="24"/>
                <w:szCs w:val="24"/>
              </w:rPr>
            </w:pPr>
            <w:r w:rsidRPr="009B327C">
              <w:rPr>
                <w:sz w:val="24"/>
                <w:szCs w:val="24"/>
              </w:rPr>
              <w:t xml:space="preserve">Ta nói dãy số </w:t>
            </w:r>
            <w:r w:rsidRPr="009B327C">
              <w:rPr>
                <w:rFonts w:ascii="Times New Roman" w:hAnsi="Times New Roman"/>
                <w:position w:val="-14"/>
                <w:sz w:val="24"/>
                <w:szCs w:val="24"/>
              </w:rPr>
              <w:object w:dxaOrig="480" w:dyaOrig="400" w14:anchorId="05A1BD86">
                <v:shape id="_x0000_i1029" type="#_x0000_t75" style="width:23.45pt;height:20.1pt" o:ole="">
                  <v:imagedata r:id="rId13" o:title=""/>
                </v:shape>
                <o:OLEObject Type="Embed" ProgID="Equation.DSMT4" ShapeID="_x0000_i1029" DrawAspect="Content" ObjectID="_1752518408" r:id="rId14"/>
              </w:object>
            </w:r>
            <w:r w:rsidRPr="009B327C">
              <w:rPr>
                <w:sz w:val="24"/>
                <w:szCs w:val="24"/>
              </w:rPr>
              <w:t xml:space="preserve"> </w:t>
            </w:r>
            <w:r w:rsidRPr="009B327C">
              <w:rPr>
                <w:b/>
                <w:color w:val="FF0000"/>
                <w:sz w:val="24"/>
                <w:szCs w:val="24"/>
              </w:rPr>
              <w:t>có giới hạn là 0</w:t>
            </w:r>
            <w:r w:rsidRPr="009B327C">
              <w:rPr>
                <w:color w:val="FF0000"/>
                <w:sz w:val="24"/>
                <w:szCs w:val="24"/>
              </w:rPr>
              <w:t xml:space="preserve"> </w:t>
            </w:r>
            <w:r w:rsidRPr="009B327C">
              <w:rPr>
                <w:sz w:val="24"/>
                <w:szCs w:val="24"/>
              </w:rPr>
              <w:t xml:space="preserve">khi </w:t>
            </w:r>
            <w:r w:rsidRPr="009B327C">
              <w:rPr>
                <w:rFonts w:ascii="Times New Roman" w:hAnsi="Times New Roman"/>
                <w:position w:val="-6"/>
                <w:sz w:val="24"/>
                <w:szCs w:val="24"/>
              </w:rPr>
              <w:object w:dxaOrig="200" w:dyaOrig="220" w14:anchorId="28F06611">
                <v:shape id="_x0000_i1030" type="#_x0000_t75" style="width:10.05pt;height:10.9pt" o:ole="">
                  <v:imagedata r:id="rId15" o:title=""/>
                </v:shape>
                <o:OLEObject Type="Embed" ProgID="Equation.DSMT4" ShapeID="_x0000_i1030" DrawAspect="Content" ObjectID="_1752518409" r:id="rId16"/>
              </w:object>
            </w:r>
            <w:r w:rsidRPr="009B327C">
              <w:rPr>
                <w:sz w:val="24"/>
                <w:szCs w:val="24"/>
              </w:rPr>
              <w:t xml:space="preserve"> dần tới dương vô cực, nếu </w:t>
            </w:r>
            <w:r w:rsidRPr="009B327C">
              <w:rPr>
                <w:rFonts w:ascii="Times New Roman" w:hAnsi="Times New Roman"/>
                <w:position w:val="-14"/>
                <w:sz w:val="24"/>
                <w:szCs w:val="24"/>
              </w:rPr>
              <w:object w:dxaOrig="360" w:dyaOrig="400" w14:anchorId="29887058">
                <v:shape id="_x0000_i1031" type="#_x0000_t75" style="width:18.4pt;height:20.1pt" o:ole="">
                  <v:imagedata r:id="rId17" o:title=""/>
                </v:shape>
                <o:OLEObject Type="Embed" ProgID="Equation.DSMT4" ShapeID="_x0000_i1031" DrawAspect="Content" ObjectID="_1752518410" r:id="rId18"/>
              </w:object>
            </w:r>
            <w:r w:rsidRPr="009B327C">
              <w:rPr>
                <w:sz w:val="24"/>
                <w:szCs w:val="24"/>
              </w:rPr>
              <w:t xml:space="preserve"> có thể nhỏ hơn một số dương bé tùy ý, kể từ một số hạng nào đó trở đi, kí hiệu </w:t>
            </w:r>
            <w:r w:rsidRPr="009B327C">
              <w:rPr>
                <w:rFonts w:ascii="Times New Roman" w:hAnsi="Times New Roman"/>
                <w:position w:val="-20"/>
                <w:sz w:val="24"/>
                <w:szCs w:val="24"/>
              </w:rPr>
              <w:object w:dxaOrig="1080" w:dyaOrig="440" w14:anchorId="724AB576">
                <v:shape id="_x0000_i1032" type="#_x0000_t75" style="width:54.4pt;height:21.75pt" o:ole="">
                  <v:imagedata r:id="rId19" o:title=""/>
                </v:shape>
                <o:OLEObject Type="Embed" ProgID="Equation.DSMT4" ShapeID="_x0000_i1032" DrawAspect="Content" ObjectID="_1752518411" r:id="rId20"/>
              </w:object>
            </w:r>
            <w:r w:rsidRPr="009B327C">
              <w:rPr>
                <w:sz w:val="24"/>
                <w:szCs w:val="24"/>
              </w:rPr>
              <w:t xml:space="preserve"> hay </w:t>
            </w:r>
            <w:r w:rsidRPr="009B327C">
              <w:rPr>
                <w:rFonts w:ascii="Times New Roman" w:hAnsi="Times New Roman"/>
                <w:position w:val="-12"/>
                <w:sz w:val="24"/>
                <w:szCs w:val="24"/>
              </w:rPr>
              <w:object w:dxaOrig="740" w:dyaOrig="360" w14:anchorId="3720535F">
                <v:shape id="_x0000_i1033" type="#_x0000_t75" style="width:36.85pt;height:18.4pt" o:ole="">
                  <v:imagedata r:id="rId21" o:title=""/>
                </v:shape>
                <o:OLEObject Type="Embed" ProgID="Equation.DSMT4" ShapeID="_x0000_i1033" DrawAspect="Content" ObjectID="_1752518412" r:id="rId22"/>
              </w:object>
            </w:r>
            <w:r w:rsidRPr="009B327C">
              <w:rPr>
                <w:sz w:val="24"/>
                <w:szCs w:val="24"/>
              </w:rPr>
              <w:t xml:space="preserve"> khi </w:t>
            </w:r>
            <w:r w:rsidRPr="009B327C">
              <w:rPr>
                <w:rFonts w:ascii="Times New Roman" w:hAnsi="Times New Roman"/>
                <w:position w:val="-6"/>
                <w:sz w:val="24"/>
                <w:szCs w:val="24"/>
              </w:rPr>
              <w:object w:dxaOrig="840" w:dyaOrig="240" w14:anchorId="6E2B45BD">
                <v:shape id="_x0000_i1034" type="#_x0000_t75" style="width:41.85pt;height:11.7pt" o:ole="">
                  <v:imagedata r:id="rId23" o:title=""/>
                </v:shape>
                <o:OLEObject Type="Embed" ProgID="Equation.DSMT4" ShapeID="_x0000_i1034" DrawAspect="Content" ObjectID="_1752518413" r:id="rId24"/>
              </w:object>
            </w:r>
            <w:r w:rsidRPr="009B327C">
              <w:rPr>
                <w:sz w:val="24"/>
                <w:szCs w:val="24"/>
              </w:rPr>
              <w:t>.</w:t>
            </w:r>
          </w:p>
        </w:tc>
      </w:tr>
    </w:tbl>
    <w:p w14:paraId="5534E4F4" w14:textId="77777777" w:rsidR="00CE6A69" w:rsidRPr="009B327C" w:rsidRDefault="00CE6A69" w:rsidP="00CE6A69">
      <w:pPr>
        <w:tabs>
          <w:tab w:val="left" w:pos="3402"/>
          <w:tab w:val="left" w:pos="5669"/>
          <w:tab w:val="left" w:pos="7937"/>
        </w:tabs>
        <w:spacing w:before="40" w:after="40" w:line="264" w:lineRule="auto"/>
        <w:ind w:left="992"/>
        <w:rPr>
          <w:rFonts w:cs="Times New Roman"/>
          <w:bCs/>
          <w:sz w:val="24"/>
          <w:szCs w:val="24"/>
        </w:rPr>
      </w:pPr>
    </w:p>
    <w:p w14:paraId="69403796" w14:textId="77777777" w:rsidR="00CE6A69" w:rsidRPr="009B327C" w:rsidRDefault="00CE6A69" w:rsidP="00CE6A69">
      <w:pPr>
        <w:tabs>
          <w:tab w:val="left" w:pos="3402"/>
          <w:tab w:val="left" w:pos="5669"/>
          <w:tab w:val="left" w:pos="7937"/>
        </w:tabs>
        <w:spacing w:before="40" w:after="40" w:line="264" w:lineRule="auto"/>
        <w:ind w:left="992"/>
        <w:jc w:val="both"/>
        <w:rPr>
          <w:rFonts w:eastAsia="Palatino Linotype" w:cs="Times New Roman"/>
          <w:bCs/>
          <w:noProof/>
          <w:sz w:val="24"/>
          <w:szCs w:val="24"/>
        </w:rPr>
      </w:pPr>
      <w:r w:rsidRPr="009B327C">
        <w:rPr>
          <w:rFonts w:eastAsia="Palatino Linotype" w:cs="Times New Roman"/>
          <w:b/>
          <w:noProof/>
          <w:color w:val="00B050"/>
          <w:sz w:val="24"/>
          <w:szCs w:val="24"/>
        </w:rPr>
        <w:t>Ví dụ 1.</w:t>
      </w:r>
      <w:r w:rsidRPr="009B327C">
        <w:rPr>
          <w:rFonts w:eastAsia="Palatino Linotype" w:cs="Times New Roman"/>
          <w:bCs/>
          <w:noProof/>
          <w:color w:val="00B050"/>
          <w:sz w:val="24"/>
          <w:szCs w:val="24"/>
        </w:rPr>
        <w:t xml:space="preserve"> </w:t>
      </w:r>
      <w:r w:rsidRPr="009B327C">
        <w:rPr>
          <w:rFonts w:eastAsia="Palatino Linotype" w:cs="Times New Roman"/>
          <w:bCs/>
          <w:noProof/>
          <w:sz w:val="24"/>
          <w:szCs w:val="24"/>
        </w:rPr>
        <w:t xml:space="preserve">Xét dãy số </w:t>
      </w:r>
      <w:r w:rsidRPr="009B327C">
        <w:rPr>
          <w:rFonts w:eastAsia="Palatino Linotype" w:cs="Times New Roman"/>
          <w:bCs/>
          <w:noProof/>
          <w:position w:val="-24"/>
          <w:sz w:val="24"/>
          <w:szCs w:val="24"/>
        </w:rPr>
        <w:object w:dxaOrig="800" w:dyaOrig="620" w14:anchorId="0D1F68E3">
          <v:shape id="_x0000_i1035" type="#_x0000_t75" style="width:40.2pt;height:31pt" o:ole="">
            <v:imagedata r:id="rId25" o:title=""/>
          </v:shape>
          <o:OLEObject Type="Embed" ProgID="Equation.DSMT4" ShapeID="_x0000_i1035" DrawAspect="Content" ObjectID="_1752518414" r:id="rId26"/>
        </w:object>
      </w:r>
      <w:r w:rsidRPr="009B327C">
        <w:rPr>
          <w:rFonts w:eastAsia="Palatino Linotype" w:cs="Times New Roman"/>
          <w:bCs/>
          <w:noProof/>
          <w:sz w:val="24"/>
          <w:szCs w:val="24"/>
        </w:rPr>
        <w:t>. Giải thích vì sao dãy số này có giới hạn là 0.</w:t>
      </w:r>
    </w:p>
    <w:p w14:paraId="5FA15240" w14:textId="77777777" w:rsidR="00CE6A69" w:rsidRPr="009B327C" w:rsidRDefault="00CE6A69" w:rsidP="00CE6A69">
      <w:pPr>
        <w:tabs>
          <w:tab w:val="left" w:pos="3402"/>
          <w:tab w:val="left" w:pos="5669"/>
          <w:tab w:val="left" w:pos="7937"/>
        </w:tabs>
        <w:spacing w:before="40" w:after="40" w:line="264" w:lineRule="auto"/>
        <w:ind w:left="992"/>
        <w:jc w:val="both"/>
        <w:rPr>
          <w:rFonts w:eastAsia="Palatino Linotype" w:cs="Times New Roman"/>
          <w:b/>
          <w:noProof/>
          <w:color w:val="3333FF"/>
          <w:sz w:val="24"/>
          <w:szCs w:val="24"/>
        </w:rPr>
      </w:pPr>
      <w:r w:rsidRPr="009B327C">
        <w:rPr>
          <w:rFonts w:eastAsia="Palatino Linotype" w:cs="Times New Roman"/>
          <w:b/>
          <w:noProof/>
          <w:color w:val="3333FF"/>
          <w:sz w:val="24"/>
          <w:szCs w:val="24"/>
        </w:rPr>
        <w:t>Giải</w:t>
      </w:r>
    </w:p>
    <w:p w14:paraId="4ADD5C82" w14:textId="77777777" w:rsidR="00CE6A69" w:rsidRPr="009B327C" w:rsidRDefault="00CE6A69" w:rsidP="00CE6A69">
      <w:pPr>
        <w:tabs>
          <w:tab w:val="left" w:pos="3402"/>
          <w:tab w:val="left" w:pos="5669"/>
          <w:tab w:val="left" w:pos="7937"/>
        </w:tabs>
        <w:spacing w:before="40" w:after="40" w:line="264" w:lineRule="auto"/>
        <w:ind w:left="992"/>
        <w:jc w:val="both"/>
        <w:rPr>
          <w:rFonts w:eastAsia="Palatino Linotype" w:cs="Times New Roman"/>
          <w:bCs/>
          <w:noProof/>
          <w:sz w:val="24"/>
          <w:szCs w:val="24"/>
        </w:rPr>
      </w:pPr>
      <w:r w:rsidRPr="009B327C">
        <w:rPr>
          <w:rFonts w:eastAsia="Palatino Linotype" w:cs="Times New Roman"/>
          <w:bCs/>
          <w:noProof/>
          <w:sz w:val="24"/>
          <w:szCs w:val="24"/>
        </w:rPr>
        <w:t xml:space="preserve">Dãy số có giới hạn là 0, bởi vì </w:t>
      </w:r>
      <w:r w:rsidRPr="009B327C">
        <w:rPr>
          <w:rFonts w:eastAsia="Palatino Linotype" w:cs="Times New Roman"/>
          <w:bCs/>
          <w:noProof/>
          <w:position w:val="-24"/>
          <w:sz w:val="24"/>
          <w:szCs w:val="24"/>
        </w:rPr>
        <w:object w:dxaOrig="859" w:dyaOrig="620" w14:anchorId="09077E72">
          <v:shape id="_x0000_i1036" type="#_x0000_t75" style="width:42.7pt;height:31pt" o:ole="">
            <v:imagedata r:id="rId27" o:title=""/>
          </v:shape>
          <o:OLEObject Type="Embed" ProgID="Equation.DSMT4" ShapeID="_x0000_i1036" DrawAspect="Content" ObjectID="_1752518415" r:id="rId28"/>
        </w:object>
      </w:r>
      <w:r w:rsidRPr="009B327C">
        <w:rPr>
          <w:rFonts w:eastAsia="Palatino Linotype" w:cs="Times New Roman"/>
          <w:bCs/>
          <w:noProof/>
          <w:sz w:val="24"/>
          <w:szCs w:val="24"/>
        </w:rPr>
        <w:t xml:space="preserve"> có thể nhỏ hơn một số dương bé tùy ý khi </w:t>
      </w:r>
      <w:r w:rsidRPr="009B327C">
        <w:rPr>
          <w:rFonts w:eastAsia="Palatino Linotype" w:cs="Times New Roman"/>
          <w:bCs/>
          <w:noProof/>
          <w:position w:val="-6"/>
          <w:sz w:val="24"/>
          <w:szCs w:val="24"/>
        </w:rPr>
        <w:object w:dxaOrig="200" w:dyaOrig="220" w14:anchorId="7F8A94CE">
          <v:shape id="_x0000_i1037" type="#_x0000_t75" style="width:10.05pt;height:10.9pt" o:ole="">
            <v:imagedata r:id="rId15" o:title=""/>
          </v:shape>
          <o:OLEObject Type="Embed" ProgID="Equation.DSMT4" ShapeID="_x0000_i1037" DrawAspect="Content" ObjectID="_1752518416" r:id="rId29"/>
        </w:object>
      </w:r>
      <w:r w:rsidRPr="009B327C">
        <w:rPr>
          <w:rFonts w:eastAsia="Palatino Linotype" w:cs="Times New Roman"/>
          <w:bCs/>
          <w:noProof/>
          <w:sz w:val="24"/>
          <w:szCs w:val="24"/>
        </w:rPr>
        <w:t xml:space="preserve"> dủ lớn.</w:t>
      </w:r>
    </w:p>
    <w:p w14:paraId="2932B95A" w14:textId="77777777" w:rsidR="00CE6A69" w:rsidRPr="009B327C" w:rsidRDefault="00CE6A69" w:rsidP="00CE6A69">
      <w:pPr>
        <w:tabs>
          <w:tab w:val="left" w:pos="3402"/>
          <w:tab w:val="left" w:pos="5669"/>
          <w:tab w:val="left" w:pos="7937"/>
        </w:tabs>
        <w:spacing w:before="40" w:after="40" w:line="264" w:lineRule="auto"/>
        <w:ind w:left="992"/>
        <w:jc w:val="both"/>
        <w:rPr>
          <w:rFonts w:eastAsia="Palatino Linotype" w:cs="Times New Roman"/>
          <w:bCs/>
          <w:noProof/>
          <w:sz w:val="24"/>
          <w:szCs w:val="24"/>
        </w:rPr>
      </w:pPr>
      <w:r w:rsidRPr="009B327C">
        <w:rPr>
          <w:rFonts w:eastAsia="Palatino Linotype" w:cs="Times New Roman"/>
          <w:bCs/>
          <w:noProof/>
          <w:sz w:val="24"/>
          <w:szCs w:val="24"/>
        </w:rPr>
        <w:t xml:space="preserve">Chẳng hạn, để </w:t>
      </w:r>
      <w:r w:rsidRPr="009B327C">
        <w:rPr>
          <w:rFonts w:eastAsia="Palatino Linotype" w:cs="Times New Roman"/>
          <w:bCs/>
          <w:noProof/>
          <w:position w:val="-14"/>
          <w:sz w:val="24"/>
          <w:szCs w:val="24"/>
        </w:rPr>
        <w:object w:dxaOrig="1260" w:dyaOrig="400" w14:anchorId="027BA84A">
          <v:shape id="_x0000_i1038" type="#_x0000_t75" style="width:63.65pt;height:20.1pt" o:ole="">
            <v:imagedata r:id="rId30" o:title=""/>
          </v:shape>
          <o:OLEObject Type="Embed" ProgID="Equation.DSMT4" ShapeID="_x0000_i1038" DrawAspect="Content" ObjectID="_1752518417" r:id="rId31"/>
        </w:object>
      </w:r>
      <w:r w:rsidRPr="009B327C">
        <w:rPr>
          <w:rFonts w:eastAsia="Palatino Linotype" w:cs="Times New Roman"/>
          <w:bCs/>
          <w:noProof/>
          <w:sz w:val="24"/>
          <w:szCs w:val="24"/>
        </w:rPr>
        <w:t xml:space="preserve"> tức </w:t>
      </w:r>
      <w:r w:rsidRPr="009B327C">
        <w:rPr>
          <w:rFonts w:eastAsia="Palatino Linotype" w:cs="Times New Roman"/>
          <w:bCs/>
          <w:noProof/>
          <w:position w:val="-24"/>
          <w:sz w:val="24"/>
          <w:szCs w:val="24"/>
        </w:rPr>
        <w:object w:dxaOrig="940" w:dyaOrig="620" w14:anchorId="5CF3BF53">
          <v:shape id="_x0000_i1039" type="#_x0000_t75" style="width:46.9pt;height:31pt" o:ole="">
            <v:imagedata r:id="rId32" o:title=""/>
          </v:shape>
          <o:OLEObject Type="Embed" ProgID="Equation.DSMT4" ShapeID="_x0000_i1039" DrawAspect="Content" ObjectID="_1752518418" r:id="rId33"/>
        </w:object>
      </w:r>
      <w:r w:rsidRPr="009B327C">
        <w:rPr>
          <w:rFonts w:eastAsia="Palatino Linotype" w:cs="Times New Roman"/>
          <w:bCs/>
          <w:noProof/>
          <w:sz w:val="24"/>
          <w:szCs w:val="24"/>
        </w:rPr>
        <w:t xml:space="preserve"> ta cần </w:t>
      </w:r>
      <w:r w:rsidRPr="009B327C">
        <w:rPr>
          <w:rFonts w:eastAsia="Palatino Linotype" w:cs="Times New Roman"/>
          <w:bCs/>
          <w:noProof/>
          <w:position w:val="-6"/>
          <w:sz w:val="24"/>
          <w:szCs w:val="24"/>
        </w:rPr>
        <w:object w:dxaOrig="2180" w:dyaOrig="320" w14:anchorId="0DFFC5F3">
          <v:shape id="_x0000_i1040" type="#_x0000_t75" style="width:108.85pt;height:15.9pt" o:ole="">
            <v:imagedata r:id="rId34" o:title=""/>
          </v:shape>
          <o:OLEObject Type="Embed" ProgID="Equation.DSMT4" ShapeID="_x0000_i1040" DrawAspect="Content" ObjectID="_1752518419" r:id="rId35"/>
        </w:object>
      </w:r>
      <w:r w:rsidRPr="009B327C">
        <w:rPr>
          <w:rFonts w:eastAsia="Palatino Linotype" w:cs="Times New Roman"/>
          <w:bCs/>
          <w:noProof/>
          <w:sz w:val="24"/>
          <w:szCs w:val="24"/>
        </w:rPr>
        <w:t xml:space="preserve">. Như vậy, các số hạng của dãy kể từ số hạng thứ 101 đều có giá trị tuyệt đối nhỏ hơn </w:t>
      </w:r>
      <w:r w:rsidRPr="009B327C">
        <w:rPr>
          <w:rFonts w:eastAsia="Palatino Linotype" w:cs="Times New Roman"/>
          <w:bCs/>
          <w:noProof/>
          <w:position w:val="-10"/>
          <w:sz w:val="24"/>
          <w:szCs w:val="24"/>
        </w:rPr>
        <w:object w:dxaOrig="740" w:dyaOrig="320" w14:anchorId="2859A9E2">
          <v:shape id="_x0000_i1041" type="#_x0000_t75" style="width:36.85pt;height:15.9pt" o:ole="">
            <v:imagedata r:id="rId36" o:title=""/>
          </v:shape>
          <o:OLEObject Type="Embed" ProgID="Equation.DSMT4" ShapeID="_x0000_i1041" DrawAspect="Content" ObjectID="_1752518420" r:id="rId37"/>
        </w:object>
      </w:r>
      <w:r w:rsidRPr="009B327C">
        <w:rPr>
          <w:rFonts w:eastAsia="Palatino Linotype" w:cs="Times New Roman"/>
          <w:bCs/>
          <w:noProof/>
          <w:sz w:val="24"/>
          <w:szCs w:val="24"/>
        </w:rPr>
        <w:t>.</w:t>
      </w:r>
    </w:p>
    <w:p w14:paraId="19FD682C" w14:textId="77777777" w:rsidR="00CE6A69" w:rsidRPr="009B327C" w:rsidRDefault="00CE6A69" w:rsidP="00E0409A">
      <w:pPr>
        <w:tabs>
          <w:tab w:val="left" w:pos="3402"/>
          <w:tab w:val="left" w:pos="5669"/>
          <w:tab w:val="left" w:pos="7937"/>
        </w:tabs>
        <w:spacing w:before="40" w:after="40" w:line="264" w:lineRule="auto"/>
        <w:jc w:val="both"/>
        <w:rPr>
          <w:rFonts w:eastAsia="Palatino Linotype" w:cs="Times New Roman"/>
          <w:bCs/>
          <w:noProof/>
          <w:sz w:val="24"/>
          <w:szCs w:val="24"/>
        </w:rPr>
      </w:pPr>
      <w:r w:rsidRPr="009B327C">
        <w:rPr>
          <w:rFonts w:eastAsia="Palatino Linotype" w:cs="Times New Roman"/>
          <w:b/>
          <w:noProof/>
          <w:color w:val="943634" w:themeColor="accent2" w:themeShade="BF"/>
          <w:sz w:val="24"/>
          <w:szCs w:val="24"/>
        </w:rPr>
        <w:t>Chú ý.</w:t>
      </w:r>
      <w:r w:rsidRPr="009B327C">
        <w:rPr>
          <w:rFonts w:eastAsia="Palatino Linotype" w:cs="Times New Roman"/>
          <w:bCs/>
          <w:noProof/>
          <w:color w:val="943634" w:themeColor="accent2" w:themeShade="BF"/>
          <w:sz w:val="24"/>
          <w:szCs w:val="24"/>
        </w:rPr>
        <w:t xml:space="preserve"> </w:t>
      </w:r>
      <w:r w:rsidRPr="009B327C">
        <w:rPr>
          <w:rFonts w:eastAsia="Palatino Linotype" w:cs="Times New Roman"/>
          <w:bCs/>
          <w:noProof/>
          <w:sz w:val="24"/>
          <w:szCs w:val="24"/>
        </w:rPr>
        <w:t>Từ định nghĩa dãy số có giới hạn 0, ta có các kết quả sau:</w:t>
      </w:r>
    </w:p>
    <w:p w14:paraId="2992157C" w14:textId="77777777" w:rsidR="00CE6A69" w:rsidRPr="009B327C" w:rsidRDefault="00CE6A69" w:rsidP="00CE6A69">
      <w:pPr>
        <w:tabs>
          <w:tab w:val="left" w:pos="3402"/>
          <w:tab w:val="left" w:pos="5669"/>
          <w:tab w:val="left" w:pos="7937"/>
        </w:tabs>
        <w:spacing w:before="40" w:after="40" w:line="264" w:lineRule="auto"/>
        <w:ind w:left="992"/>
        <w:jc w:val="both"/>
        <w:rPr>
          <w:rFonts w:eastAsia="Palatino Linotype" w:cs="Times New Roman"/>
          <w:b/>
          <w:noProof/>
          <w:sz w:val="24"/>
          <w:szCs w:val="24"/>
        </w:rPr>
      </w:pPr>
      <w:r w:rsidRPr="009B327C">
        <w:rPr>
          <w:rFonts w:eastAsia="Palatino Linotype" w:cs="Times New Roman"/>
          <w:b/>
          <w:noProof/>
          <w:sz w:val="24"/>
          <w:szCs w:val="24"/>
        </w:rPr>
        <w:t>.</w:t>
      </w:r>
      <w:r w:rsidRPr="009B327C">
        <w:rPr>
          <w:rFonts w:eastAsia="Palatino Linotype" w:cs="Times New Roman"/>
          <w:b/>
          <w:noProof/>
          <w:position w:val="-24"/>
          <w:sz w:val="24"/>
          <w:szCs w:val="24"/>
        </w:rPr>
        <w:object w:dxaOrig="1920" w:dyaOrig="620" w14:anchorId="12D71C32">
          <v:shape id="_x0000_i1042" type="#_x0000_t75" style="width:95.45pt;height:31pt" o:ole="">
            <v:imagedata r:id="rId38" o:title=""/>
          </v:shape>
          <o:OLEObject Type="Embed" ProgID="Equation.DSMT4" ShapeID="_x0000_i1042" DrawAspect="Content" ObjectID="_1752518421" r:id="rId39"/>
        </w:object>
      </w:r>
      <w:r w:rsidRPr="009B327C">
        <w:rPr>
          <w:rFonts w:eastAsia="Palatino Linotype" w:cs="Times New Roman"/>
          <w:b/>
          <w:noProof/>
          <w:sz w:val="24"/>
          <w:szCs w:val="24"/>
        </w:rPr>
        <w:t>.</w:t>
      </w:r>
    </w:p>
    <w:p w14:paraId="644F040C" w14:textId="77777777" w:rsidR="00CE6A69" w:rsidRPr="009B327C" w:rsidRDefault="00CE6A69" w:rsidP="00CE6A69">
      <w:pPr>
        <w:tabs>
          <w:tab w:val="left" w:pos="3402"/>
          <w:tab w:val="left" w:pos="5669"/>
          <w:tab w:val="left" w:pos="7937"/>
        </w:tabs>
        <w:spacing w:before="40" w:after="40" w:line="264" w:lineRule="auto"/>
        <w:ind w:left="992"/>
        <w:jc w:val="both"/>
        <w:rPr>
          <w:rFonts w:eastAsia="Palatino Linotype" w:cs="Times New Roman"/>
          <w:b/>
          <w:noProof/>
          <w:sz w:val="24"/>
          <w:szCs w:val="24"/>
        </w:rPr>
      </w:pPr>
      <w:r w:rsidRPr="009B327C">
        <w:rPr>
          <w:rFonts w:eastAsia="Palatino Linotype" w:cs="Times New Roman"/>
          <w:b/>
          <w:noProof/>
          <w:sz w:val="24"/>
          <w:szCs w:val="24"/>
        </w:rPr>
        <w:lastRenderedPageBreak/>
        <w:t>.</w:t>
      </w:r>
      <w:r w:rsidRPr="009B327C">
        <w:rPr>
          <w:rFonts w:eastAsia="Palatino Linotype" w:cs="Times New Roman"/>
          <w:b/>
          <w:noProof/>
          <w:position w:val="-20"/>
          <w:sz w:val="24"/>
          <w:szCs w:val="24"/>
        </w:rPr>
        <w:object w:dxaOrig="1840" w:dyaOrig="460" w14:anchorId="61615C84">
          <v:shape id="_x0000_i1043" type="#_x0000_t75" style="width:92.1pt;height:23.45pt" o:ole="">
            <v:imagedata r:id="rId40" o:title=""/>
          </v:shape>
          <o:OLEObject Type="Embed" ProgID="Equation.DSMT4" ShapeID="_x0000_i1043" DrawAspect="Content" ObjectID="_1752518422" r:id="rId41"/>
        </w:object>
      </w:r>
      <w:r w:rsidRPr="009B327C">
        <w:rPr>
          <w:rFonts w:eastAsia="Palatino Linotype" w:cs="Times New Roman"/>
          <w:b/>
          <w:noProof/>
          <w:sz w:val="24"/>
          <w:szCs w:val="24"/>
        </w:rPr>
        <w:t>.</w:t>
      </w:r>
    </w:p>
    <w:p w14:paraId="465B1D92" w14:textId="77777777" w:rsidR="00CE6A69" w:rsidRPr="009B327C" w:rsidRDefault="00CE6A69" w:rsidP="00CE6A69">
      <w:pPr>
        <w:tabs>
          <w:tab w:val="left" w:pos="3402"/>
          <w:tab w:val="left" w:pos="5669"/>
          <w:tab w:val="left" w:pos="7937"/>
        </w:tabs>
        <w:spacing w:before="40" w:after="40" w:line="264" w:lineRule="auto"/>
        <w:ind w:left="992"/>
        <w:jc w:val="both"/>
        <w:rPr>
          <w:rFonts w:eastAsia="Palatino Linotype" w:cs="Times New Roman"/>
          <w:b/>
          <w:noProof/>
          <w:sz w:val="24"/>
          <w:szCs w:val="24"/>
        </w:rPr>
      </w:pPr>
      <w:r w:rsidRPr="009B327C">
        <w:rPr>
          <w:rFonts w:eastAsia="Palatino Linotype" w:cs="Times New Roman"/>
          <w:b/>
          <w:noProof/>
          <w:sz w:val="24"/>
          <w:szCs w:val="24"/>
        </w:rPr>
        <w:t xml:space="preserve">. </w:t>
      </w:r>
      <w:r w:rsidRPr="009B327C">
        <w:rPr>
          <w:rFonts w:eastAsia="Palatino Linotype" w:cs="Times New Roman"/>
          <w:bCs/>
          <w:noProof/>
          <w:sz w:val="24"/>
          <w:szCs w:val="24"/>
        </w:rPr>
        <w:t xml:space="preserve">Nếu </w:t>
      </w:r>
      <w:r w:rsidRPr="009B327C">
        <w:rPr>
          <w:rFonts w:eastAsia="Palatino Linotype" w:cs="Times New Roman"/>
          <w:bCs/>
          <w:noProof/>
          <w:position w:val="-14"/>
          <w:sz w:val="24"/>
          <w:szCs w:val="24"/>
        </w:rPr>
        <w:object w:dxaOrig="1380" w:dyaOrig="400" w14:anchorId="6F271030">
          <v:shape id="_x0000_i1044" type="#_x0000_t75" style="width:69.5pt;height:20.1pt" o:ole="">
            <v:imagedata r:id="rId42" o:title=""/>
          </v:shape>
          <o:OLEObject Type="Embed" ProgID="Equation.DSMT4" ShapeID="_x0000_i1044" DrawAspect="Content" ObjectID="_1752518423" r:id="rId43"/>
        </w:object>
      </w:r>
      <w:r w:rsidRPr="009B327C">
        <w:rPr>
          <w:rFonts w:eastAsia="Palatino Linotype" w:cs="Times New Roman"/>
          <w:bCs/>
          <w:noProof/>
          <w:sz w:val="24"/>
          <w:szCs w:val="24"/>
        </w:rPr>
        <w:t xml:space="preserve"> và </w:t>
      </w:r>
      <w:r w:rsidRPr="009B327C">
        <w:rPr>
          <w:rFonts w:eastAsia="Palatino Linotype" w:cs="Times New Roman"/>
          <w:bCs/>
          <w:noProof/>
          <w:position w:val="-20"/>
          <w:sz w:val="24"/>
          <w:szCs w:val="24"/>
        </w:rPr>
        <w:object w:dxaOrig="1060" w:dyaOrig="440" w14:anchorId="48A4F248">
          <v:shape id="_x0000_i1045" type="#_x0000_t75" style="width:53.6pt;height:21.75pt" o:ole="">
            <v:imagedata r:id="rId44" o:title=""/>
          </v:shape>
          <o:OLEObject Type="Embed" ProgID="Equation.DSMT4" ShapeID="_x0000_i1045" DrawAspect="Content" ObjectID="_1752518424" r:id="rId45"/>
        </w:object>
      </w:r>
      <w:r w:rsidRPr="009B327C">
        <w:rPr>
          <w:rFonts w:eastAsia="Palatino Linotype" w:cs="Times New Roman"/>
          <w:bCs/>
          <w:noProof/>
          <w:sz w:val="24"/>
          <w:szCs w:val="24"/>
        </w:rPr>
        <w:t xml:space="preserve"> thì </w:t>
      </w:r>
      <w:r w:rsidRPr="009B327C">
        <w:rPr>
          <w:rFonts w:eastAsia="Palatino Linotype" w:cs="Times New Roman"/>
          <w:bCs/>
          <w:noProof/>
          <w:position w:val="-20"/>
          <w:sz w:val="24"/>
          <w:szCs w:val="24"/>
        </w:rPr>
        <w:object w:dxaOrig="1080" w:dyaOrig="440" w14:anchorId="7AEF7CE9">
          <v:shape id="_x0000_i1046" type="#_x0000_t75" style="width:54.4pt;height:21.75pt" o:ole="">
            <v:imagedata r:id="rId46" o:title=""/>
          </v:shape>
          <o:OLEObject Type="Embed" ProgID="Equation.DSMT4" ShapeID="_x0000_i1046" DrawAspect="Content" ObjectID="_1752518425" r:id="rId47"/>
        </w:object>
      </w:r>
      <w:r w:rsidRPr="009B327C">
        <w:rPr>
          <w:rFonts w:eastAsia="Palatino Linotype" w:cs="Times New Roman"/>
          <w:bCs/>
          <w:noProof/>
          <w:sz w:val="24"/>
          <w:szCs w:val="24"/>
        </w:rPr>
        <w:t>.</w:t>
      </w:r>
    </w:p>
    <w:p w14:paraId="308A4261" w14:textId="77777777" w:rsidR="00CE6A69" w:rsidRPr="009B327C" w:rsidRDefault="00CE6A69" w:rsidP="00CE6A69">
      <w:pPr>
        <w:tabs>
          <w:tab w:val="left" w:pos="3402"/>
          <w:tab w:val="left" w:pos="5669"/>
          <w:tab w:val="left" w:pos="7937"/>
        </w:tabs>
        <w:spacing w:before="40" w:after="40" w:line="264" w:lineRule="auto"/>
        <w:ind w:left="992"/>
        <w:jc w:val="both"/>
        <w:rPr>
          <w:rFonts w:eastAsia="Palatino Linotype" w:cs="Times New Roman"/>
          <w:bCs/>
          <w:noProof/>
          <w:sz w:val="24"/>
          <w:szCs w:val="24"/>
        </w:rPr>
      </w:pPr>
      <w:r w:rsidRPr="009B327C">
        <w:rPr>
          <w:rFonts w:eastAsia="Palatino Linotype" w:cs="Times New Roman"/>
          <w:b/>
          <w:noProof/>
          <w:color w:val="00B050"/>
          <w:sz w:val="24"/>
          <w:szCs w:val="24"/>
        </w:rPr>
        <w:t>Luyện tập 1.</w:t>
      </w:r>
      <w:r w:rsidRPr="009B327C">
        <w:rPr>
          <w:rFonts w:eastAsia="Palatino Linotype" w:cs="Times New Roman"/>
          <w:bCs/>
          <w:noProof/>
          <w:color w:val="00B050"/>
          <w:sz w:val="24"/>
          <w:szCs w:val="24"/>
        </w:rPr>
        <w:t xml:space="preserve"> </w:t>
      </w:r>
      <w:r w:rsidRPr="009B327C">
        <w:rPr>
          <w:rFonts w:eastAsia="Palatino Linotype" w:cs="Times New Roman"/>
          <w:bCs/>
          <w:noProof/>
          <w:sz w:val="24"/>
          <w:szCs w:val="24"/>
        </w:rPr>
        <w:t xml:space="preserve">Chứng minh rằng </w:t>
      </w:r>
      <w:r w:rsidRPr="009B327C">
        <w:rPr>
          <w:rFonts w:eastAsia="Palatino Linotype" w:cs="Times New Roman"/>
          <w:bCs/>
          <w:noProof/>
          <w:position w:val="-24"/>
          <w:sz w:val="24"/>
          <w:szCs w:val="24"/>
        </w:rPr>
        <w:object w:dxaOrig="1560" w:dyaOrig="720" w14:anchorId="5097DECB">
          <v:shape id="_x0000_i1047" type="#_x0000_t75" style="width:77.85pt;height:36pt" o:ole="">
            <v:imagedata r:id="rId48" o:title=""/>
          </v:shape>
          <o:OLEObject Type="Embed" ProgID="Equation.DSMT4" ShapeID="_x0000_i1047" DrawAspect="Content" ObjectID="_1752518426" r:id="rId49"/>
        </w:object>
      </w:r>
      <w:r w:rsidRPr="009B327C">
        <w:rPr>
          <w:rFonts w:eastAsia="Palatino Linotype" w:cs="Times New Roman"/>
          <w:bCs/>
          <w:noProof/>
          <w:sz w:val="24"/>
          <w:szCs w:val="24"/>
        </w:rPr>
        <w:t>.</w:t>
      </w:r>
    </w:p>
    <w:p w14:paraId="432162FF" w14:textId="77777777" w:rsidR="00CE6A69" w:rsidRPr="009B327C" w:rsidRDefault="00CE6A69" w:rsidP="00E0409A">
      <w:pPr>
        <w:tabs>
          <w:tab w:val="left" w:pos="3402"/>
          <w:tab w:val="left" w:pos="5669"/>
          <w:tab w:val="left" w:pos="7937"/>
        </w:tabs>
        <w:spacing w:before="40" w:after="40" w:line="264" w:lineRule="auto"/>
        <w:jc w:val="both"/>
        <w:rPr>
          <w:rFonts w:eastAsia="Palatino Linotype" w:cs="Times New Roman"/>
          <w:b/>
          <w:noProof/>
          <w:sz w:val="24"/>
          <w:szCs w:val="24"/>
        </w:rPr>
      </w:pPr>
      <w:r w:rsidRPr="009B327C">
        <w:rPr>
          <w:rFonts w:eastAsia="Palatino Linotype" w:cs="Times New Roman"/>
          <w:b/>
          <w:noProof/>
          <w:color w:val="943634" w:themeColor="accent2" w:themeShade="BF"/>
          <w:sz w:val="24"/>
          <w:szCs w:val="24"/>
        </w:rPr>
        <w:t xml:space="preserve">HĐ 2. </w:t>
      </w:r>
      <w:r w:rsidRPr="009B327C">
        <w:rPr>
          <w:rFonts w:eastAsia="Palatino Linotype" w:cs="Times New Roman"/>
          <w:b/>
          <w:noProof/>
          <w:sz w:val="24"/>
          <w:szCs w:val="24"/>
        </w:rPr>
        <w:t>Nhận biết dãy số có giới hạn hữu hạn</w:t>
      </w:r>
    </w:p>
    <w:p w14:paraId="72DFAFB8" w14:textId="77777777" w:rsidR="00CE6A69" w:rsidRPr="009B327C" w:rsidRDefault="00976686" w:rsidP="00CE6A69">
      <w:pPr>
        <w:tabs>
          <w:tab w:val="left" w:pos="3402"/>
          <w:tab w:val="left" w:pos="5669"/>
          <w:tab w:val="left" w:pos="7937"/>
        </w:tabs>
        <w:spacing w:before="40" w:after="40" w:line="264" w:lineRule="auto"/>
        <w:ind w:left="992"/>
        <w:jc w:val="both"/>
        <w:rPr>
          <w:rFonts w:eastAsia="Palatino Linotype" w:cs="Times New Roman"/>
          <w:bCs/>
          <w:noProof/>
          <w:sz w:val="24"/>
          <w:szCs w:val="24"/>
        </w:rPr>
      </w:pPr>
      <w:r>
        <w:rPr>
          <w:rFonts w:eastAsia="Palatino Linotype" w:cs="Times New Roman"/>
          <w:bCs/>
          <w:noProof/>
          <w:sz w:val="24"/>
          <w:szCs w:val="24"/>
        </w:rPr>
        <w:t>+ Định nghĩa:</w:t>
      </w:r>
    </w:p>
    <w:tbl>
      <w:tblPr>
        <w:tblStyle w:val="TableGrid"/>
        <w:tblW w:w="0" w:type="auto"/>
        <w:tblInd w:w="992" w:type="dxa"/>
        <w:tblLook w:val="04A0" w:firstRow="1" w:lastRow="0" w:firstColumn="1" w:lastColumn="0" w:noHBand="0" w:noVBand="1"/>
      </w:tblPr>
      <w:tblGrid>
        <w:gridCol w:w="10142"/>
      </w:tblGrid>
      <w:tr w:rsidR="00CE6A69" w:rsidRPr="009B327C" w14:paraId="62946D02" w14:textId="77777777" w:rsidTr="00A7599D">
        <w:tc>
          <w:tcPr>
            <w:tcW w:w="10196" w:type="dxa"/>
            <w:shd w:val="clear" w:color="auto" w:fill="F2DBDB" w:themeFill="accent2" w:themeFillTint="33"/>
          </w:tcPr>
          <w:p w14:paraId="0A6512F1" w14:textId="77777777" w:rsidR="00CE6A69" w:rsidRPr="009B327C" w:rsidRDefault="00CE6A69" w:rsidP="00A7599D">
            <w:pPr>
              <w:tabs>
                <w:tab w:val="left" w:pos="3402"/>
                <w:tab w:val="left" w:pos="5669"/>
                <w:tab w:val="left" w:pos="7937"/>
              </w:tabs>
              <w:spacing w:before="40" w:after="40" w:line="264" w:lineRule="auto"/>
              <w:jc w:val="both"/>
              <w:rPr>
                <w:rFonts w:eastAsia="Palatino Linotype"/>
                <w:bCs/>
                <w:noProof/>
                <w:sz w:val="24"/>
                <w:szCs w:val="24"/>
              </w:rPr>
            </w:pPr>
            <w:r w:rsidRPr="009B327C">
              <w:rPr>
                <w:rFonts w:eastAsia="Palatino Linotype"/>
                <w:noProof/>
                <w:sz w:val="24"/>
                <w:szCs w:val="24"/>
              </w:rPr>
              <w:t xml:space="preserve">Ta nói dãy số </w:t>
            </w:r>
            <w:r w:rsidRPr="009B327C">
              <w:rPr>
                <w:rFonts w:ascii="Times New Roman" w:eastAsia="Palatino Linotype" w:hAnsi="Times New Roman"/>
                <w:noProof/>
                <w:position w:val="-14"/>
                <w:sz w:val="24"/>
                <w:szCs w:val="24"/>
              </w:rPr>
              <w:object w:dxaOrig="480" w:dyaOrig="400" w14:anchorId="6D4AFE2A">
                <v:shape id="_x0000_i1048" type="#_x0000_t75" style="width:23.45pt;height:20.1pt" o:ole="">
                  <v:imagedata r:id="rId50" o:title=""/>
                </v:shape>
                <o:OLEObject Type="Embed" ProgID="Equation.DSMT4" ShapeID="_x0000_i1048" DrawAspect="Content" ObjectID="_1752518427" r:id="rId51"/>
              </w:object>
            </w:r>
            <w:r w:rsidRPr="009B327C">
              <w:rPr>
                <w:rFonts w:eastAsia="Palatino Linotype"/>
                <w:noProof/>
                <w:sz w:val="24"/>
                <w:szCs w:val="24"/>
              </w:rPr>
              <w:t xml:space="preserve"> </w:t>
            </w:r>
            <w:r w:rsidRPr="009B327C">
              <w:rPr>
                <w:rFonts w:eastAsia="Palatino Linotype"/>
                <w:b/>
                <w:noProof/>
                <w:color w:val="FF0000"/>
                <w:sz w:val="24"/>
                <w:szCs w:val="24"/>
              </w:rPr>
              <w:t>có giới hạn là số thực a</w:t>
            </w:r>
            <w:r w:rsidRPr="009B327C">
              <w:rPr>
                <w:rFonts w:eastAsia="Palatino Linotype"/>
                <w:noProof/>
                <w:color w:val="FF0000"/>
                <w:sz w:val="24"/>
                <w:szCs w:val="24"/>
              </w:rPr>
              <w:t xml:space="preserve"> </w:t>
            </w:r>
            <w:r w:rsidRPr="009B327C">
              <w:rPr>
                <w:rFonts w:eastAsia="Palatino Linotype"/>
                <w:noProof/>
                <w:sz w:val="24"/>
                <w:szCs w:val="24"/>
              </w:rPr>
              <w:t xml:space="preserve">khi n dần tới dương vô cực nếu </w:t>
            </w:r>
            <w:r w:rsidRPr="009B327C">
              <w:rPr>
                <w:rFonts w:ascii="Times New Roman" w:eastAsia="Palatino Linotype" w:hAnsi="Times New Roman"/>
                <w:noProof/>
                <w:position w:val="-20"/>
                <w:sz w:val="24"/>
                <w:szCs w:val="24"/>
              </w:rPr>
              <w:object w:dxaOrig="1600" w:dyaOrig="460" w14:anchorId="71058B17">
                <v:shape id="_x0000_i1049" type="#_x0000_t75" style="width:80.35pt;height:23.45pt" o:ole="">
                  <v:imagedata r:id="rId52" o:title=""/>
                </v:shape>
                <o:OLEObject Type="Embed" ProgID="Equation.DSMT4" ShapeID="_x0000_i1049" DrawAspect="Content" ObjectID="_1752518428" r:id="rId53"/>
              </w:object>
            </w:r>
            <w:r w:rsidRPr="009B327C">
              <w:rPr>
                <w:rFonts w:eastAsia="Palatino Linotype"/>
                <w:noProof/>
                <w:sz w:val="24"/>
                <w:szCs w:val="24"/>
              </w:rPr>
              <w:t xml:space="preserve">, kí hiệu </w:t>
            </w:r>
            <w:r w:rsidRPr="009B327C">
              <w:rPr>
                <w:rFonts w:ascii="Times New Roman" w:eastAsia="Palatino Linotype" w:hAnsi="Times New Roman"/>
                <w:noProof/>
                <w:position w:val="-20"/>
                <w:sz w:val="24"/>
                <w:szCs w:val="24"/>
              </w:rPr>
              <w:object w:dxaOrig="1080" w:dyaOrig="440" w14:anchorId="7CB5D8AE">
                <v:shape id="_x0000_i1050" type="#_x0000_t75" style="width:54.4pt;height:21.75pt" o:ole="">
                  <v:imagedata r:id="rId54" o:title=""/>
                </v:shape>
                <o:OLEObject Type="Embed" ProgID="Equation.DSMT4" ShapeID="_x0000_i1050" DrawAspect="Content" ObjectID="_1752518429" r:id="rId55"/>
              </w:object>
            </w:r>
            <w:r w:rsidRPr="009B327C">
              <w:rPr>
                <w:rFonts w:eastAsia="Palatino Linotype"/>
                <w:noProof/>
                <w:sz w:val="24"/>
                <w:szCs w:val="24"/>
              </w:rPr>
              <w:t xml:space="preserve"> hay </w:t>
            </w:r>
            <w:r w:rsidRPr="009B327C">
              <w:rPr>
                <w:rFonts w:ascii="Times New Roman" w:eastAsia="Palatino Linotype" w:hAnsi="Times New Roman"/>
                <w:noProof/>
                <w:position w:val="-12"/>
                <w:sz w:val="24"/>
                <w:szCs w:val="24"/>
              </w:rPr>
              <w:object w:dxaOrig="760" w:dyaOrig="360" w14:anchorId="674677A1">
                <v:shape id="_x0000_i1051" type="#_x0000_t75" style="width:38.5pt;height:18.4pt" o:ole="">
                  <v:imagedata r:id="rId56" o:title=""/>
                </v:shape>
                <o:OLEObject Type="Embed" ProgID="Equation.DSMT4" ShapeID="_x0000_i1051" DrawAspect="Content" ObjectID="_1752518430" r:id="rId57"/>
              </w:object>
            </w:r>
            <w:r w:rsidRPr="009B327C">
              <w:rPr>
                <w:rFonts w:eastAsia="Palatino Linotype"/>
                <w:noProof/>
                <w:sz w:val="24"/>
                <w:szCs w:val="24"/>
              </w:rPr>
              <w:t xml:space="preserve"> khi </w:t>
            </w:r>
            <w:r w:rsidRPr="009B327C">
              <w:rPr>
                <w:rFonts w:ascii="Times New Roman" w:eastAsia="Palatino Linotype" w:hAnsi="Times New Roman"/>
                <w:noProof/>
                <w:position w:val="-6"/>
                <w:sz w:val="24"/>
                <w:szCs w:val="24"/>
              </w:rPr>
              <w:object w:dxaOrig="840" w:dyaOrig="240" w14:anchorId="15685566">
                <v:shape id="_x0000_i1052" type="#_x0000_t75" style="width:41.85pt;height:11.7pt" o:ole="">
                  <v:imagedata r:id="rId23" o:title=""/>
                </v:shape>
                <o:OLEObject Type="Embed" ProgID="Equation.DSMT4" ShapeID="_x0000_i1052" DrawAspect="Content" ObjectID="_1752518431" r:id="rId58"/>
              </w:object>
            </w:r>
            <w:r w:rsidRPr="009B327C">
              <w:rPr>
                <w:rFonts w:eastAsia="Palatino Linotype"/>
                <w:noProof/>
                <w:sz w:val="24"/>
                <w:szCs w:val="24"/>
              </w:rPr>
              <w:t>.</w:t>
            </w:r>
          </w:p>
        </w:tc>
      </w:tr>
    </w:tbl>
    <w:p w14:paraId="7326CE2C" w14:textId="77777777" w:rsidR="00CE6A69" w:rsidRPr="009B327C" w:rsidRDefault="00CE6A69" w:rsidP="00E0409A">
      <w:pPr>
        <w:spacing w:before="40" w:after="40" w:line="264" w:lineRule="auto"/>
        <w:rPr>
          <w:rFonts w:cs="Times New Roman"/>
          <w:bCs/>
          <w:sz w:val="24"/>
          <w:szCs w:val="24"/>
        </w:rPr>
      </w:pPr>
      <w:r w:rsidRPr="009B327C">
        <w:rPr>
          <w:rFonts w:cs="Times New Roman"/>
          <w:b/>
          <w:color w:val="0000FF"/>
          <w:sz w:val="24"/>
          <w:szCs w:val="24"/>
        </w:rPr>
        <w:t xml:space="preserve">Ví dụ 2: </w:t>
      </w:r>
      <w:r w:rsidRPr="009B327C">
        <w:rPr>
          <w:rFonts w:cs="Times New Roman"/>
          <w:bCs/>
          <w:sz w:val="24"/>
          <w:szCs w:val="24"/>
        </w:rPr>
        <w:t xml:space="preserve">Xét dãy số </w:t>
      </w:r>
      <w:r w:rsidRPr="009B327C">
        <w:rPr>
          <w:rFonts w:cs="Times New Roman"/>
          <w:bCs/>
          <w:position w:val="-14"/>
          <w:sz w:val="24"/>
          <w:szCs w:val="24"/>
        </w:rPr>
        <w:object w:dxaOrig="480" w:dyaOrig="400" w14:anchorId="5EA0F1D6">
          <v:shape id="_x0000_i1053" type="#_x0000_t75" style="width:23.45pt;height:20.1pt" o:ole="">
            <v:imagedata r:id="rId59" o:title=""/>
          </v:shape>
          <o:OLEObject Type="Embed" ProgID="Equation.DSMT4" ShapeID="_x0000_i1053" DrawAspect="Content" ObjectID="_1752518432" r:id="rId60"/>
        </w:object>
      </w:r>
      <w:r w:rsidRPr="009B327C">
        <w:rPr>
          <w:rFonts w:cs="Times New Roman"/>
          <w:bCs/>
          <w:sz w:val="24"/>
          <w:szCs w:val="24"/>
        </w:rPr>
        <w:t xml:space="preserve"> với </w:t>
      </w:r>
      <w:r w:rsidRPr="009B327C">
        <w:rPr>
          <w:rFonts w:cs="Times New Roman"/>
          <w:bCs/>
          <w:position w:val="-24"/>
          <w:sz w:val="24"/>
          <w:szCs w:val="24"/>
        </w:rPr>
        <w:object w:dxaOrig="1100" w:dyaOrig="620" w14:anchorId="5F6A7907">
          <v:shape id="_x0000_i1054" type="#_x0000_t75" style="width:54.4pt;height:31pt" o:ole="">
            <v:imagedata r:id="rId61" o:title=""/>
          </v:shape>
          <o:OLEObject Type="Embed" ProgID="Equation.DSMT4" ShapeID="_x0000_i1054" DrawAspect="Content" ObjectID="_1752518433" r:id="rId62"/>
        </w:object>
      </w:r>
      <w:r w:rsidRPr="009B327C">
        <w:rPr>
          <w:rFonts w:cs="Times New Roman"/>
          <w:bCs/>
          <w:sz w:val="24"/>
          <w:szCs w:val="24"/>
        </w:rPr>
        <w:t xml:space="preserve">. Chứng minh rằng </w:t>
      </w:r>
      <w:r w:rsidRPr="009B327C">
        <w:rPr>
          <w:rFonts w:cs="Times New Roman"/>
          <w:bCs/>
          <w:position w:val="-20"/>
          <w:sz w:val="24"/>
          <w:szCs w:val="24"/>
        </w:rPr>
        <w:object w:dxaOrig="1080" w:dyaOrig="440" w14:anchorId="12B1FD07">
          <v:shape id="_x0000_i1055" type="#_x0000_t75" style="width:53.6pt;height:21.75pt" o:ole="">
            <v:imagedata r:id="rId63" o:title=""/>
          </v:shape>
          <o:OLEObject Type="Embed" ProgID="Equation.DSMT4" ShapeID="_x0000_i1055" DrawAspect="Content" ObjectID="_1752518434" r:id="rId64"/>
        </w:object>
      </w:r>
      <w:r w:rsidRPr="009B327C">
        <w:rPr>
          <w:rFonts w:cs="Times New Roman"/>
          <w:bCs/>
          <w:sz w:val="24"/>
          <w:szCs w:val="24"/>
        </w:rPr>
        <w:t>.</w:t>
      </w:r>
    </w:p>
    <w:p w14:paraId="32C07621" w14:textId="77777777" w:rsidR="00CE6A69" w:rsidRPr="009B327C" w:rsidRDefault="00CE6A69" w:rsidP="00CE6A69">
      <w:pPr>
        <w:spacing w:before="40" w:after="40" w:line="264" w:lineRule="auto"/>
        <w:ind w:left="993"/>
        <w:rPr>
          <w:rFonts w:cs="Times New Roman"/>
          <w:b/>
          <w:color w:val="0000FF"/>
          <w:sz w:val="24"/>
          <w:szCs w:val="24"/>
          <w:lang w:val="fr-FR"/>
        </w:rPr>
      </w:pPr>
      <w:r w:rsidRPr="009B327C">
        <w:rPr>
          <w:rFonts w:cs="Times New Roman"/>
          <w:b/>
          <w:color w:val="0000FF"/>
          <w:sz w:val="24"/>
          <w:szCs w:val="24"/>
          <w:lang w:val="fr-FR"/>
        </w:rPr>
        <w:t>Giải :</w:t>
      </w:r>
    </w:p>
    <w:p w14:paraId="1C80AB7A" w14:textId="77777777" w:rsidR="00CE6A69" w:rsidRPr="009B327C" w:rsidRDefault="00CE6A69" w:rsidP="00CE6A69">
      <w:pPr>
        <w:spacing w:before="40" w:after="40" w:line="264" w:lineRule="auto"/>
        <w:ind w:left="993"/>
        <w:rPr>
          <w:rFonts w:cs="Times New Roman"/>
          <w:bCs/>
          <w:sz w:val="24"/>
          <w:szCs w:val="24"/>
        </w:rPr>
      </w:pPr>
      <w:r w:rsidRPr="009B327C">
        <w:rPr>
          <w:rFonts w:cs="Times New Roman"/>
          <w:bCs/>
          <w:sz w:val="24"/>
          <w:szCs w:val="24"/>
        </w:rPr>
        <w:t xml:space="preserve">Ta có </w:t>
      </w:r>
      <w:r w:rsidRPr="009B327C">
        <w:rPr>
          <w:rFonts w:cs="Times New Roman"/>
          <w:bCs/>
          <w:position w:val="-24"/>
          <w:sz w:val="24"/>
          <w:szCs w:val="24"/>
        </w:rPr>
        <w:object w:dxaOrig="4080" w:dyaOrig="660" w14:anchorId="5144B635">
          <v:shape id="_x0000_i1056" type="#_x0000_t75" style="width:204.3pt;height:33.5pt" o:ole="">
            <v:imagedata r:id="rId65" o:title=""/>
          </v:shape>
          <o:OLEObject Type="Embed" ProgID="Equation.DSMT4" ShapeID="_x0000_i1056" DrawAspect="Content" ObjectID="_1752518435" r:id="rId66"/>
        </w:object>
      </w:r>
      <w:r w:rsidRPr="009B327C">
        <w:rPr>
          <w:rFonts w:cs="Times New Roman"/>
          <w:bCs/>
          <w:sz w:val="24"/>
          <w:szCs w:val="24"/>
        </w:rPr>
        <w:t xml:space="preserve"> khi </w:t>
      </w:r>
      <w:r w:rsidRPr="009B327C">
        <w:rPr>
          <w:rFonts w:cs="Times New Roman"/>
          <w:bCs/>
          <w:position w:val="-6"/>
          <w:sz w:val="24"/>
          <w:szCs w:val="24"/>
        </w:rPr>
        <w:object w:dxaOrig="840" w:dyaOrig="240" w14:anchorId="540EDFBA">
          <v:shape id="_x0000_i1057" type="#_x0000_t75" style="width:41.85pt;height:11.7pt" o:ole="">
            <v:imagedata r:id="rId67" o:title=""/>
          </v:shape>
          <o:OLEObject Type="Embed" ProgID="Equation.DSMT4" ShapeID="_x0000_i1057" DrawAspect="Content" ObjectID="_1752518436" r:id="rId68"/>
        </w:object>
      </w:r>
      <w:r w:rsidRPr="009B327C">
        <w:rPr>
          <w:rFonts w:cs="Times New Roman"/>
          <w:bCs/>
          <w:sz w:val="24"/>
          <w:szCs w:val="24"/>
        </w:rPr>
        <w:t>.</w:t>
      </w:r>
    </w:p>
    <w:p w14:paraId="0F3F38D8" w14:textId="77777777" w:rsidR="00CE6A69" w:rsidRPr="009B327C" w:rsidRDefault="00CE6A69" w:rsidP="00CE6A69">
      <w:pPr>
        <w:spacing w:before="40" w:after="40" w:line="264" w:lineRule="auto"/>
        <w:ind w:left="993"/>
        <w:rPr>
          <w:rFonts w:cs="Times New Roman"/>
          <w:bCs/>
          <w:sz w:val="24"/>
          <w:szCs w:val="24"/>
        </w:rPr>
      </w:pPr>
      <w:r w:rsidRPr="009B327C">
        <w:rPr>
          <w:rFonts w:cs="Times New Roman"/>
          <w:bCs/>
          <w:sz w:val="24"/>
          <w:szCs w:val="24"/>
        </w:rPr>
        <w:t xml:space="preserve">Do vậy </w:t>
      </w:r>
      <w:r w:rsidRPr="009B327C">
        <w:rPr>
          <w:rFonts w:cs="Times New Roman"/>
          <w:bCs/>
          <w:position w:val="-20"/>
          <w:sz w:val="24"/>
          <w:szCs w:val="24"/>
        </w:rPr>
        <w:object w:dxaOrig="1080" w:dyaOrig="440" w14:anchorId="59A9BF8E">
          <v:shape id="_x0000_i1058" type="#_x0000_t75" style="width:53.6pt;height:21.75pt" o:ole="">
            <v:imagedata r:id="rId63" o:title=""/>
          </v:shape>
          <o:OLEObject Type="Embed" ProgID="Equation.DSMT4" ShapeID="_x0000_i1058" DrawAspect="Content" ObjectID="_1752518437" r:id="rId69"/>
        </w:object>
      </w:r>
      <w:r w:rsidRPr="009B327C">
        <w:rPr>
          <w:rFonts w:cs="Times New Roman"/>
          <w:bCs/>
          <w:sz w:val="24"/>
          <w:szCs w:val="24"/>
        </w:rPr>
        <w:t xml:space="preserve">. </w:t>
      </w:r>
    </w:p>
    <w:p w14:paraId="077481ED" w14:textId="77777777" w:rsidR="00CE6A69" w:rsidRPr="009B327C" w:rsidRDefault="00CE6A69" w:rsidP="00E0409A">
      <w:pPr>
        <w:spacing w:before="40" w:after="40" w:line="264" w:lineRule="auto"/>
        <w:rPr>
          <w:rFonts w:cs="Times New Roman"/>
          <w:bCs/>
          <w:sz w:val="24"/>
          <w:szCs w:val="24"/>
        </w:rPr>
      </w:pPr>
      <w:r w:rsidRPr="009B327C">
        <w:rPr>
          <w:rFonts w:cs="Times New Roman"/>
          <w:b/>
          <w:color w:val="0000FF"/>
          <w:sz w:val="24"/>
          <w:szCs w:val="24"/>
        </w:rPr>
        <w:t xml:space="preserve">Nhận xét: </w:t>
      </w:r>
      <w:r w:rsidRPr="009B327C">
        <w:rPr>
          <w:rFonts w:cs="Times New Roman"/>
          <w:bCs/>
          <w:position w:val="-20"/>
          <w:sz w:val="24"/>
          <w:szCs w:val="24"/>
        </w:rPr>
        <w:object w:dxaOrig="1080" w:dyaOrig="440" w14:anchorId="60269462">
          <v:shape id="_x0000_i1059" type="#_x0000_t75" style="width:53.6pt;height:21.75pt" o:ole="">
            <v:imagedata r:id="rId70" o:title=""/>
          </v:shape>
          <o:OLEObject Type="Embed" ProgID="Equation.DSMT4" ShapeID="_x0000_i1059" DrawAspect="Content" ObjectID="_1752518438" r:id="rId71"/>
        </w:object>
      </w:r>
      <w:r w:rsidRPr="009B327C">
        <w:rPr>
          <w:rFonts w:cs="Times New Roman"/>
          <w:bCs/>
          <w:sz w:val="24"/>
          <w:szCs w:val="24"/>
        </w:rPr>
        <w:t xml:space="preserve"> khi và chỉ khi </w:t>
      </w:r>
      <w:r w:rsidRPr="009B327C">
        <w:rPr>
          <w:rFonts w:cs="Times New Roman"/>
          <w:bCs/>
          <w:position w:val="-20"/>
          <w:sz w:val="24"/>
          <w:szCs w:val="24"/>
        </w:rPr>
        <w:object w:dxaOrig="1600" w:dyaOrig="460" w14:anchorId="43175FB9">
          <v:shape id="_x0000_i1060" type="#_x0000_t75" style="width:80.35pt;height:23.45pt" o:ole="">
            <v:imagedata r:id="rId72" o:title=""/>
          </v:shape>
          <o:OLEObject Type="Embed" ProgID="Equation.DSMT4" ShapeID="_x0000_i1060" DrawAspect="Content" ObjectID="_1752518439" r:id="rId73"/>
        </w:object>
      </w:r>
      <w:r w:rsidRPr="009B327C">
        <w:rPr>
          <w:rFonts w:cs="Times New Roman"/>
          <w:bCs/>
          <w:sz w:val="24"/>
          <w:szCs w:val="24"/>
        </w:rPr>
        <w:t>.</w:t>
      </w:r>
    </w:p>
    <w:p w14:paraId="1BA91134" w14:textId="77777777" w:rsidR="00CE6A69" w:rsidRPr="009B327C" w:rsidRDefault="00CE6A69" w:rsidP="00E0409A">
      <w:pPr>
        <w:spacing w:before="40" w:after="40" w:line="264" w:lineRule="auto"/>
        <w:rPr>
          <w:rFonts w:cs="Times New Roman"/>
          <w:sz w:val="24"/>
          <w:szCs w:val="24"/>
        </w:rPr>
      </w:pPr>
      <w:r w:rsidRPr="009B327C">
        <w:rPr>
          <w:rFonts w:cs="Times New Roman"/>
          <w:b/>
          <w:color w:val="0000FF"/>
          <w:sz w:val="24"/>
          <w:szCs w:val="24"/>
        </w:rPr>
        <w:t xml:space="preserve">Luyện tập 2. </w:t>
      </w:r>
      <w:r w:rsidRPr="009B327C">
        <w:rPr>
          <w:rFonts w:cs="Times New Roman"/>
          <w:sz w:val="24"/>
          <w:szCs w:val="24"/>
        </w:rPr>
        <w:t xml:space="preserve">Cho dãy số </w:t>
      </w:r>
      <w:r w:rsidRPr="009B327C">
        <w:rPr>
          <w:rFonts w:cs="Times New Roman"/>
          <w:bCs/>
          <w:position w:val="-14"/>
          <w:sz w:val="24"/>
          <w:szCs w:val="24"/>
        </w:rPr>
        <w:object w:dxaOrig="480" w:dyaOrig="400" w14:anchorId="72C01A2A">
          <v:shape id="_x0000_i1061" type="#_x0000_t75" style="width:23.45pt;height:20.1pt" o:ole="">
            <v:imagedata r:id="rId59" o:title=""/>
          </v:shape>
          <o:OLEObject Type="Embed" ProgID="Equation.DSMT4" ShapeID="_x0000_i1061" DrawAspect="Content" ObjectID="_1752518440" r:id="rId74"/>
        </w:object>
      </w:r>
      <w:r w:rsidRPr="009B327C">
        <w:rPr>
          <w:rFonts w:cs="Times New Roman"/>
          <w:bCs/>
          <w:sz w:val="24"/>
          <w:szCs w:val="24"/>
        </w:rPr>
        <w:t xml:space="preserve"> với </w:t>
      </w:r>
      <w:r w:rsidRPr="009B327C">
        <w:rPr>
          <w:rFonts w:cs="Times New Roman"/>
          <w:bCs/>
          <w:position w:val="-24"/>
          <w:sz w:val="24"/>
          <w:szCs w:val="24"/>
        </w:rPr>
        <w:object w:dxaOrig="1240" w:dyaOrig="660" w14:anchorId="4EB8B4EB">
          <v:shape id="_x0000_i1062" type="#_x0000_t75" style="width:61.95pt;height:33.5pt" o:ole="">
            <v:imagedata r:id="rId75" o:title=""/>
          </v:shape>
          <o:OLEObject Type="Embed" ProgID="Equation.DSMT4" ShapeID="_x0000_i1062" DrawAspect="Content" ObjectID="_1752518441" r:id="rId76"/>
        </w:object>
      </w:r>
      <w:r w:rsidRPr="009B327C">
        <w:rPr>
          <w:rFonts w:cs="Times New Roman"/>
          <w:bCs/>
          <w:sz w:val="24"/>
          <w:szCs w:val="24"/>
        </w:rPr>
        <w:t xml:space="preserve">. Chứng minh rằng </w:t>
      </w:r>
      <w:r w:rsidRPr="009B327C">
        <w:rPr>
          <w:rFonts w:cs="Times New Roman"/>
          <w:bCs/>
          <w:position w:val="-20"/>
          <w:sz w:val="24"/>
          <w:szCs w:val="24"/>
        </w:rPr>
        <w:object w:dxaOrig="1060" w:dyaOrig="440" w14:anchorId="1F01785C">
          <v:shape id="_x0000_i1063" type="#_x0000_t75" style="width:52.75pt;height:21.75pt" o:ole="">
            <v:imagedata r:id="rId77" o:title=""/>
          </v:shape>
          <o:OLEObject Type="Embed" ProgID="Equation.DSMT4" ShapeID="_x0000_i1063" DrawAspect="Content" ObjectID="_1752518442" r:id="rId78"/>
        </w:object>
      </w:r>
      <w:r w:rsidRPr="009B327C">
        <w:rPr>
          <w:rFonts w:cs="Times New Roman"/>
          <w:bCs/>
          <w:sz w:val="24"/>
          <w:szCs w:val="24"/>
        </w:rPr>
        <w:t>.</w:t>
      </w:r>
    </w:p>
    <w:p w14:paraId="4005C2E5" w14:textId="77777777" w:rsidR="00CE6A69" w:rsidRPr="009B327C" w:rsidRDefault="00CE6A69" w:rsidP="00CE6A69">
      <w:pPr>
        <w:spacing w:before="40" w:after="40" w:line="264" w:lineRule="auto"/>
        <w:ind w:left="993"/>
        <w:rPr>
          <w:rFonts w:cs="Times New Roman"/>
          <w:b/>
          <w:color w:val="0000FF"/>
          <w:sz w:val="24"/>
          <w:szCs w:val="24"/>
        </w:rPr>
      </w:pPr>
      <w:r w:rsidRPr="009B327C">
        <w:rPr>
          <w:rFonts w:cs="Times New Roman"/>
          <w:b/>
          <w:color w:val="0000FF"/>
          <w:sz w:val="24"/>
          <w:szCs w:val="24"/>
        </w:rPr>
        <w:t xml:space="preserve">Vận dụng 1. </w:t>
      </w:r>
      <w:r w:rsidRPr="009B327C">
        <w:rPr>
          <w:rFonts w:cs="Times New Roman"/>
          <w:sz w:val="24"/>
          <w:szCs w:val="24"/>
        </w:rPr>
        <w:t xml:space="preserve">Một quả bóng cao su được thả từ độ cao </w:t>
      </w:r>
      <w:r w:rsidRPr="009B327C">
        <w:rPr>
          <w:rFonts w:cs="Times New Roman"/>
          <w:position w:val="-6"/>
          <w:sz w:val="24"/>
          <w:szCs w:val="24"/>
        </w:rPr>
        <w:object w:dxaOrig="360" w:dyaOrig="279" w14:anchorId="167324DC">
          <v:shape id="_x0000_i1064" type="#_x0000_t75" style="width:18.4pt;height:14.25pt" o:ole="">
            <v:imagedata r:id="rId79" o:title=""/>
          </v:shape>
          <o:OLEObject Type="Embed" ProgID="Equation.DSMT4" ShapeID="_x0000_i1064" DrawAspect="Content" ObjectID="_1752518443" r:id="rId80"/>
        </w:object>
      </w:r>
      <w:r w:rsidRPr="009B327C">
        <w:rPr>
          <w:rFonts w:cs="Times New Roman"/>
          <w:sz w:val="24"/>
          <w:szCs w:val="24"/>
        </w:rPr>
        <w:t xml:space="preserve"> xuống một mặt sàn. Sau mỗi lần chạm sàn, quả bóng nảy lên độ cao bằng </w:t>
      </w:r>
      <w:r w:rsidRPr="009B327C">
        <w:rPr>
          <w:rFonts w:cs="Times New Roman"/>
          <w:position w:val="-24"/>
          <w:sz w:val="24"/>
          <w:szCs w:val="24"/>
        </w:rPr>
        <w:object w:dxaOrig="240" w:dyaOrig="620" w14:anchorId="5A59D1AE">
          <v:shape id="_x0000_i1065" type="#_x0000_t75" style="width:11.7pt;height:31pt" o:ole="">
            <v:imagedata r:id="rId81" o:title=""/>
          </v:shape>
          <o:OLEObject Type="Embed" ProgID="Equation.DSMT4" ShapeID="_x0000_i1065" DrawAspect="Content" ObjectID="_1752518444" r:id="rId82"/>
        </w:object>
      </w:r>
      <w:r w:rsidRPr="009B327C">
        <w:rPr>
          <w:rFonts w:cs="Times New Roman"/>
          <w:sz w:val="24"/>
          <w:szCs w:val="24"/>
        </w:rPr>
        <w:t xml:space="preserve"> độ cao trước đó. Giả sử rằng quả bóng luôn chuyển động vuông góc với mặt sàn và quá trình này tiếp diễn vô hạn lần. Giả sử </w:t>
      </w:r>
      <w:r w:rsidRPr="009B327C">
        <w:rPr>
          <w:rFonts w:cs="Times New Roman"/>
          <w:position w:val="-12"/>
          <w:sz w:val="24"/>
          <w:szCs w:val="24"/>
        </w:rPr>
        <w:object w:dxaOrig="260" w:dyaOrig="360" w14:anchorId="42CDDE2C">
          <v:shape id="_x0000_i1066" type="#_x0000_t75" style="width:12.55pt;height:18.4pt" o:ole="">
            <v:imagedata r:id="rId83" o:title=""/>
          </v:shape>
          <o:OLEObject Type="Embed" ProgID="Equation.DSMT4" ShapeID="_x0000_i1066" DrawAspect="Content" ObjectID="_1752518445" r:id="rId84"/>
        </w:object>
      </w:r>
      <w:r w:rsidRPr="009B327C">
        <w:rPr>
          <w:rFonts w:cs="Times New Roman"/>
          <w:sz w:val="24"/>
          <w:szCs w:val="24"/>
        </w:rPr>
        <w:t xml:space="preserve"> là độ cao (tính bằng mét) của quả bóng sau lần nảy lên thứ </w:t>
      </w:r>
      <w:r w:rsidRPr="009B327C">
        <w:rPr>
          <w:rFonts w:cs="Times New Roman"/>
          <w:position w:val="-6"/>
          <w:sz w:val="24"/>
          <w:szCs w:val="24"/>
        </w:rPr>
        <w:object w:dxaOrig="200" w:dyaOrig="220" w14:anchorId="6ED10F47">
          <v:shape id="_x0000_i1067" type="#_x0000_t75" style="width:10.05pt;height:10.9pt" o:ole="">
            <v:imagedata r:id="rId85" o:title=""/>
          </v:shape>
          <o:OLEObject Type="Embed" ProgID="Equation.DSMT4" ShapeID="_x0000_i1067" DrawAspect="Content" ObjectID="_1752518446" r:id="rId86"/>
        </w:object>
      </w:r>
      <w:r w:rsidRPr="009B327C">
        <w:rPr>
          <w:rFonts w:cs="Times New Roman"/>
          <w:sz w:val="24"/>
          <w:szCs w:val="24"/>
        </w:rPr>
        <w:t xml:space="preserve">. Chứng minh rằng dãy số </w:t>
      </w:r>
      <w:r w:rsidRPr="009B327C">
        <w:rPr>
          <w:rFonts w:cs="Times New Roman"/>
          <w:bCs/>
          <w:position w:val="-14"/>
          <w:sz w:val="24"/>
          <w:szCs w:val="24"/>
        </w:rPr>
        <w:object w:dxaOrig="480" w:dyaOrig="400" w14:anchorId="65441A11">
          <v:shape id="_x0000_i1068" type="#_x0000_t75" style="width:23.45pt;height:20.1pt" o:ole="">
            <v:imagedata r:id="rId59" o:title=""/>
          </v:shape>
          <o:OLEObject Type="Embed" ProgID="Equation.DSMT4" ShapeID="_x0000_i1068" DrawAspect="Content" ObjectID="_1752518447" r:id="rId87"/>
        </w:object>
      </w:r>
      <w:r w:rsidRPr="009B327C">
        <w:rPr>
          <w:rFonts w:cs="Times New Roman"/>
          <w:bCs/>
          <w:sz w:val="24"/>
          <w:szCs w:val="24"/>
        </w:rPr>
        <w:t xml:space="preserve"> có giới hạn là 0.</w:t>
      </w:r>
    </w:p>
    <w:p w14:paraId="38129E36" w14:textId="77777777" w:rsidR="00004926" w:rsidRPr="009B327C" w:rsidRDefault="00004926" w:rsidP="00004926">
      <w:pPr>
        <w:spacing w:after="0" w:line="240" w:lineRule="auto"/>
        <w:ind w:firstLine="539"/>
        <w:jc w:val="both"/>
        <w:rPr>
          <w:rFonts w:cs="Times New Roman"/>
          <w:i/>
          <w:iCs/>
          <w:sz w:val="24"/>
          <w:szCs w:val="24"/>
          <w:lang w:val="vi-VN"/>
        </w:rPr>
      </w:pPr>
      <w:r w:rsidRPr="009B327C">
        <w:rPr>
          <w:rFonts w:cs="Times New Roman"/>
          <w:b/>
          <w:sz w:val="24"/>
          <w:szCs w:val="24"/>
          <w:lang w:val="vi-VN"/>
        </w:rPr>
        <w:t>c) Sản phẩm</w:t>
      </w:r>
      <w:r w:rsidRPr="009B327C">
        <w:rPr>
          <w:rFonts w:cs="Times New Roman"/>
          <w:sz w:val="24"/>
          <w:szCs w:val="24"/>
        </w:rPr>
        <w:t>: Câu trả lời của học sinh</w:t>
      </w:r>
    </w:p>
    <w:p w14:paraId="3D4C6159" w14:textId="77777777" w:rsidR="00004926" w:rsidRPr="009B327C" w:rsidRDefault="00004926" w:rsidP="00004926">
      <w:pPr>
        <w:spacing w:after="0" w:line="240" w:lineRule="auto"/>
        <w:ind w:firstLine="539"/>
        <w:jc w:val="both"/>
        <w:rPr>
          <w:rFonts w:cs="Times New Roman"/>
          <w:b/>
          <w:sz w:val="24"/>
          <w:szCs w:val="24"/>
          <w:lang w:val="vi-VN"/>
        </w:rPr>
      </w:pPr>
      <w:r w:rsidRPr="009B327C">
        <w:rPr>
          <w:rFonts w:cs="Times New Roman"/>
          <w:b/>
          <w:sz w:val="24"/>
          <w:szCs w:val="24"/>
          <w:lang w:val="vi-VN"/>
        </w:rPr>
        <w:t xml:space="preserve">d) </w:t>
      </w:r>
      <w:r w:rsidRPr="009B327C">
        <w:rPr>
          <w:rFonts w:cs="Times New Roman"/>
          <w:b/>
          <w:sz w:val="24"/>
          <w:szCs w:val="24"/>
        </w:rPr>
        <w:t>Tổ chức</w:t>
      </w:r>
      <w:r w:rsidRPr="009B327C">
        <w:rPr>
          <w:rFonts w:cs="Times New Roman"/>
          <w:b/>
          <w:sz w:val="24"/>
          <w:szCs w:val="24"/>
          <w:lang w:val="vi-VN"/>
        </w:rPr>
        <w:t xml:space="preserve"> </w:t>
      </w:r>
      <w:r w:rsidRPr="009B327C">
        <w:rPr>
          <w:rFonts w:cs="Times New Roman"/>
          <w:b/>
          <w:sz w:val="24"/>
          <w:szCs w:val="24"/>
        </w:rPr>
        <w:t xml:space="preserve">thực hiện: </w:t>
      </w:r>
    </w:p>
    <w:p w14:paraId="363F641B" w14:textId="77777777" w:rsidR="00004926" w:rsidRPr="009B327C" w:rsidRDefault="00004926" w:rsidP="00684CE1">
      <w:pPr>
        <w:spacing w:after="0" w:line="240" w:lineRule="auto"/>
        <w:rPr>
          <w:rFonts w:eastAsia="Times New Roman" w:cs="Times New Roman"/>
          <w:b/>
          <w:bCs/>
          <w:color w:val="000000"/>
          <w:sz w:val="24"/>
          <w:szCs w:val="24"/>
        </w:rPr>
      </w:pPr>
    </w:p>
    <w:p w14:paraId="38F0324E"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color w:val="000000"/>
          <w:sz w:val="24"/>
          <w:szCs w:val="24"/>
        </w:rPr>
        <w:t>HĐTP1.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648"/>
      </w:tblGrid>
      <w:tr w:rsidR="00684CE1" w:rsidRPr="009B327C" w14:paraId="2883580C" w14:textId="77777777" w:rsidTr="00684CE1">
        <w:tc>
          <w:tcPr>
            <w:tcW w:w="3000" w:type="dxa"/>
            <w:tcBorders>
              <w:top w:val="single" w:sz="4" w:space="0" w:color="auto"/>
              <w:left w:val="single" w:sz="4" w:space="0" w:color="auto"/>
              <w:bottom w:val="single" w:sz="4" w:space="0" w:color="auto"/>
              <w:right w:val="single" w:sz="4" w:space="0" w:color="auto"/>
            </w:tcBorders>
            <w:vAlign w:val="center"/>
            <w:hideMark/>
          </w:tcPr>
          <w:p w14:paraId="71C6B3A6"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Chuyển giao</w:t>
            </w:r>
          </w:p>
        </w:tc>
        <w:tc>
          <w:tcPr>
            <w:tcW w:w="6648" w:type="dxa"/>
            <w:tcBorders>
              <w:top w:val="single" w:sz="4" w:space="0" w:color="auto"/>
              <w:left w:val="single" w:sz="4" w:space="0" w:color="auto"/>
              <w:bottom w:val="single" w:sz="4" w:space="0" w:color="auto"/>
              <w:right w:val="single" w:sz="4" w:space="0" w:color="auto"/>
            </w:tcBorders>
            <w:vAlign w:val="center"/>
            <w:hideMark/>
          </w:tcPr>
          <w:p w14:paraId="6EE6D4EC"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color w:val="000000"/>
                <w:sz w:val="24"/>
                <w:szCs w:val="24"/>
              </w:rPr>
              <w:t xml:space="preserve">Trình chiếu nội dung câu hỏi </w:t>
            </w:r>
            <w:r w:rsidR="00E70CCE" w:rsidRPr="009B327C">
              <w:rPr>
                <w:rFonts w:eastAsia="Times New Roman" w:cs="Times New Roman"/>
                <w:color w:val="000000"/>
                <w:sz w:val="24"/>
                <w:szCs w:val="24"/>
              </w:rPr>
              <w:t xml:space="preserve">Luyện tập </w:t>
            </w:r>
            <w:r w:rsidRPr="009B327C">
              <w:rPr>
                <w:rFonts w:eastAsia="Times New Roman" w:cs="Times New Roman"/>
                <w:color w:val="000000"/>
                <w:sz w:val="24"/>
                <w:szCs w:val="24"/>
              </w:rPr>
              <w:t>1, chia lớp thành 4 nhóm</w:t>
            </w:r>
            <w:r w:rsidRPr="009B327C">
              <w:rPr>
                <w:rFonts w:eastAsia="Times New Roman" w:cs="Times New Roman"/>
                <w:color w:val="000000"/>
                <w:sz w:val="24"/>
                <w:szCs w:val="24"/>
              </w:rPr>
              <w:br/>
              <w:t>HS: Nghe, quan sát và nhận nhiệm vụ, phân công các thành viên trong</w:t>
            </w:r>
            <w:r w:rsidRPr="009B327C">
              <w:rPr>
                <w:rFonts w:eastAsia="Times New Roman" w:cs="Times New Roman"/>
                <w:color w:val="000000"/>
                <w:sz w:val="24"/>
                <w:szCs w:val="24"/>
              </w:rPr>
              <w:br/>
              <w:t>nhóm</w:t>
            </w:r>
          </w:p>
        </w:tc>
      </w:tr>
      <w:tr w:rsidR="00684CE1" w:rsidRPr="009B327C" w14:paraId="78FEB469" w14:textId="77777777" w:rsidTr="00684CE1">
        <w:tc>
          <w:tcPr>
            <w:tcW w:w="3000" w:type="dxa"/>
            <w:tcBorders>
              <w:top w:val="single" w:sz="4" w:space="0" w:color="auto"/>
              <w:left w:val="single" w:sz="4" w:space="0" w:color="auto"/>
              <w:bottom w:val="single" w:sz="4" w:space="0" w:color="auto"/>
              <w:right w:val="single" w:sz="4" w:space="0" w:color="auto"/>
            </w:tcBorders>
            <w:vAlign w:val="center"/>
            <w:hideMark/>
          </w:tcPr>
          <w:p w14:paraId="51D59701"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Thực hiện</w:t>
            </w:r>
          </w:p>
        </w:tc>
        <w:tc>
          <w:tcPr>
            <w:tcW w:w="6648" w:type="dxa"/>
            <w:tcBorders>
              <w:top w:val="single" w:sz="4" w:space="0" w:color="auto"/>
              <w:left w:val="single" w:sz="4" w:space="0" w:color="auto"/>
              <w:bottom w:val="single" w:sz="4" w:space="0" w:color="auto"/>
              <w:right w:val="single" w:sz="4" w:space="0" w:color="auto"/>
            </w:tcBorders>
            <w:vAlign w:val="center"/>
            <w:hideMark/>
          </w:tcPr>
          <w:p w14:paraId="0A0EE89E"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color w:val="000000"/>
                <w:sz w:val="24"/>
                <w:szCs w:val="24"/>
              </w:rPr>
              <w:t>GV: Cho học sinh thảo luận 5 phút</w:t>
            </w:r>
            <w:r w:rsidRPr="009B327C">
              <w:rPr>
                <w:rFonts w:eastAsia="Times New Roman" w:cs="Times New Roman"/>
                <w:color w:val="000000"/>
                <w:sz w:val="24"/>
                <w:szCs w:val="24"/>
              </w:rPr>
              <w:br/>
              <w:t>HS: Đọc yêu cầu, trình bày nội dung câu trả lời trên bảng phụ</w:t>
            </w:r>
          </w:p>
        </w:tc>
      </w:tr>
      <w:tr w:rsidR="00684CE1" w:rsidRPr="009B327C" w14:paraId="539DC733" w14:textId="77777777" w:rsidTr="00684CE1">
        <w:tc>
          <w:tcPr>
            <w:tcW w:w="3000" w:type="dxa"/>
            <w:tcBorders>
              <w:top w:val="single" w:sz="4" w:space="0" w:color="auto"/>
              <w:left w:val="single" w:sz="4" w:space="0" w:color="auto"/>
              <w:bottom w:val="single" w:sz="4" w:space="0" w:color="auto"/>
              <w:right w:val="single" w:sz="4" w:space="0" w:color="auto"/>
            </w:tcBorders>
            <w:vAlign w:val="center"/>
            <w:hideMark/>
          </w:tcPr>
          <w:p w14:paraId="5E5C1721"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Báo cáo thảo luận </w:t>
            </w:r>
          </w:p>
        </w:tc>
        <w:tc>
          <w:tcPr>
            <w:tcW w:w="6648" w:type="dxa"/>
            <w:tcBorders>
              <w:top w:val="single" w:sz="4" w:space="0" w:color="auto"/>
              <w:left w:val="single" w:sz="4" w:space="0" w:color="auto"/>
              <w:bottom w:val="single" w:sz="4" w:space="0" w:color="auto"/>
              <w:right w:val="single" w:sz="4" w:space="0" w:color="auto"/>
            </w:tcBorders>
            <w:vAlign w:val="center"/>
            <w:hideMark/>
          </w:tcPr>
          <w:p w14:paraId="0DF037EA"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color w:val="000000"/>
                <w:sz w:val="24"/>
                <w:szCs w:val="24"/>
              </w:rPr>
              <w:t>sơ đồ 1 Nhóm 1 đại diện báo cáo sản phẩm, các nhóm còn lại kiểm tra chéo theo -2-3-4.</w:t>
            </w:r>
          </w:p>
        </w:tc>
      </w:tr>
      <w:tr w:rsidR="00684CE1" w:rsidRPr="009B327C" w14:paraId="2CC31DE9" w14:textId="77777777" w:rsidTr="00684CE1">
        <w:tc>
          <w:tcPr>
            <w:tcW w:w="3000" w:type="dxa"/>
            <w:tcBorders>
              <w:top w:val="single" w:sz="4" w:space="0" w:color="auto"/>
              <w:left w:val="single" w:sz="4" w:space="0" w:color="auto"/>
              <w:bottom w:val="single" w:sz="4" w:space="0" w:color="auto"/>
              <w:right w:val="single" w:sz="4" w:space="0" w:color="auto"/>
            </w:tcBorders>
            <w:vAlign w:val="center"/>
            <w:hideMark/>
          </w:tcPr>
          <w:p w14:paraId="66EFDC65"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Đánh giá, nhận xét,</w:t>
            </w:r>
            <w:r w:rsidRPr="009B327C">
              <w:rPr>
                <w:rFonts w:eastAsia="Times New Roman" w:cs="Times New Roman"/>
                <w:b/>
                <w:bCs/>
                <w:i/>
                <w:iCs/>
                <w:color w:val="000000"/>
                <w:sz w:val="24"/>
                <w:szCs w:val="24"/>
              </w:rPr>
              <w:br/>
              <w:t>tổng hợp</w:t>
            </w:r>
          </w:p>
        </w:tc>
        <w:tc>
          <w:tcPr>
            <w:tcW w:w="6648" w:type="dxa"/>
            <w:tcBorders>
              <w:top w:val="single" w:sz="4" w:space="0" w:color="auto"/>
              <w:left w:val="single" w:sz="4" w:space="0" w:color="auto"/>
              <w:bottom w:val="single" w:sz="4" w:space="0" w:color="auto"/>
              <w:right w:val="single" w:sz="4" w:space="0" w:color="auto"/>
            </w:tcBorders>
            <w:vAlign w:val="center"/>
            <w:hideMark/>
          </w:tcPr>
          <w:p w14:paraId="1AE70BF9" w14:textId="77777777" w:rsidR="00684CE1" w:rsidRPr="009B327C" w:rsidRDefault="00684CE1" w:rsidP="0026165D">
            <w:pPr>
              <w:spacing w:after="0" w:line="240" w:lineRule="auto"/>
              <w:rPr>
                <w:rFonts w:eastAsia="Times New Roman" w:cs="Times New Roman"/>
                <w:sz w:val="24"/>
                <w:szCs w:val="24"/>
              </w:rPr>
            </w:pPr>
            <w:r w:rsidRPr="009B327C">
              <w:rPr>
                <w:rFonts w:eastAsia="Times New Roman" w:cs="Times New Roman"/>
                <w:color w:val="000000"/>
                <w:sz w:val="24"/>
                <w:szCs w:val="24"/>
              </w:rPr>
              <w:t>GV : Nhận xét thái độ làm việc, kết quả đạt được của các nhóm ; giới thiệu</w:t>
            </w:r>
            <w:r w:rsidR="0026165D" w:rsidRPr="009B327C">
              <w:rPr>
                <w:rFonts w:eastAsia="Times New Roman" w:cs="Times New Roman"/>
                <w:color w:val="000000"/>
                <w:sz w:val="24"/>
                <w:szCs w:val="24"/>
              </w:rPr>
              <w:t xml:space="preserve"> </w:t>
            </w:r>
            <w:r w:rsidRPr="009B327C">
              <w:rPr>
                <w:rFonts w:eastAsia="Times New Roman" w:cs="Times New Roman"/>
                <w:color w:val="000000"/>
                <w:sz w:val="24"/>
                <w:szCs w:val="24"/>
              </w:rPr>
              <w:t>nội dung định nghĩa 1 ; yêu cầu học sinh đọc nội dung định nghĩa ;hướng</w:t>
            </w:r>
            <w:r w:rsidR="00E70CCE" w:rsidRPr="009B327C">
              <w:rPr>
                <w:rFonts w:eastAsia="Times New Roman" w:cs="Times New Roman"/>
                <w:color w:val="000000"/>
                <w:sz w:val="24"/>
                <w:szCs w:val="24"/>
              </w:rPr>
              <w:t xml:space="preserve"> </w:t>
            </w:r>
            <w:r w:rsidRPr="009B327C">
              <w:rPr>
                <w:rFonts w:eastAsia="Times New Roman" w:cs="Times New Roman"/>
                <w:color w:val="000000"/>
                <w:sz w:val="24"/>
                <w:szCs w:val="24"/>
              </w:rPr>
              <w:t>dẫn viết và đọc kí hiệu</w:t>
            </w:r>
            <w:r w:rsidRPr="009B327C">
              <w:rPr>
                <w:rFonts w:eastAsia="Times New Roman" w:cs="Times New Roman"/>
                <w:color w:val="000000"/>
                <w:sz w:val="24"/>
                <w:szCs w:val="24"/>
              </w:rPr>
              <w:br/>
            </w:r>
            <w:r w:rsidR="0026165D" w:rsidRPr="009B327C">
              <w:rPr>
                <w:rFonts w:eastAsia="Times New Roman" w:cs="Times New Roman"/>
                <w:color w:val="000000"/>
                <w:sz w:val="24"/>
                <w:szCs w:val="24"/>
              </w:rPr>
              <w:t>Yêu cầu thực hiện câu hỏi 2 và VD 1</w:t>
            </w:r>
            <w:r w:rsidRPr="009B327C">
              <w:rPr>
                <w:rFonts w:eastAsia="Times New Roman" w:cs="Times New Roman"/>
                <w:color w:val="000000"/>
                <w:sz w:val="24"/>
                <w:szCs w:val="24"/>
              </w:rPr>
              <w:t>.</w:t>
            </w:r>
          </w:p>
        </w:tc>
      </w:tr>
    </w:tbl>
    <w:p w14:paraId="545F2DF0"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color w:val="000000"/>
          <w:sz w:val="24"/>
          <w:szCs w:val="24"/>
        </w:rPr>
        <w:t>HĐTP2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648"/>
      </w:tblGrid>
      <w:tr w:rsidR="00684CE1" w:rsidRPr="009B327C" w14:paraId="3146B9A9" w14:textId="77777777" w:rsidTr="00684CE1">
        <w:tc>
          <w:tcPr>
            <w:tcW w:w="3000" w:type="dxa"/>
            <w:tcBorders>
              <w:top w:val="single" w:sz="4" w:space="0" w:color="auto"/>
              <w:left w:val="single" w:sz="4" w:space="0" w:color="auto"/>
              <w:bottom w:val="single" w:sz="4" w:space="0" w:color="auto"/>
              <w:right w:val="single" w:sz="4" w:space="0" w:color="auto"/>
            </w:tcBorders>
            <w:vAlign w:val="center"/>
            <w:hideMark/>
          </w:tcPr>
          <w:p w14:paraId="6272362A"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Chuyển giao </w:t>
            </w:r>
          </w:p>
        </w:tc>
        <w:tc>
          <w:tcPr>
            <w:tcW w:w="6648" w:type="dxa"/>
            <w:tcBorders>
              <w:top w:val="single" w:sz="4" w:space="0" w:color="auto"/>
              <w:left w:val="single" w:sz="4" w:space="0" w:color="auto"/>
              <w:bottom w:val="single" w:sz="4" w:space="0" w:color="auto"/>
              <w:right w:val="single" w:sz="4" w:space="0" w:color="auto"/>
            </w:tcBorders>
            <w:vAlign w:val="center"/>
            <w:hideMark/>
          </w:tcPr>
          <w:p w14:paraId="5294CB43" w14:textId="77777777" w:rsidR="00684CE1" w:rsidRPr="009B327C" w:rsidRDefault="00E70CCE" w:rsidP="00684CE1">
            <w:pPr>
              <w:spacing w:after="0" w:line="240" w:lineRule="auto"/>
              <w:rPr>
                <w:rFonts w:eastAsia="Times New Roman" w:cs="Times New Roman"/>
                <w:sz w:val="24"/>
                <w:szCs w:val="24"/>
              </w:rPr>
            </w:pPr>
            <w:r w:rsidRPr="009B327C">
              <w:rPr>
                <w:rFonts w:eastAsia="Times New Roman" w:cs="Times New Roman"/>
                <w:color w:val="000000"/>
                <w:sz w:val="24"/>
                <w:szCs w:val="24"/>
              </w:rPr>
              <w:t>Trình chiếu nội dung câu hỏi  2</w:t>
            </w:r>
            <w:r w:rsidR="00684CE1" w:rsidRPr="009B327C">
              <w:rPr>
                <w:rFonts w:eastAsia="Times New Roman" w:cs="Times New Roman"/>
                <w:color w:val="000000"/>
                <w:sz w:val="24"/>
                <w:szCs w:val="24"/>
              </w:rPr>
              <w:t xml:space="preserve"> yêu cầu học sinh hoạt động cặp </w:t>
            </w:r>
            <w:r w:rsidR="00684CE1" w:rsidRPr="009B327C">
              <w:rPr>
                <w:rFonts w:eastAsia="Times New Roman" w:cs="Times New Roman"/>
                <w:color w:val="000000"/>
                <w:sz w:val="24"/>
                <w:szCs w:val="24"/>
              </w:rPr>
              <w:lastRenderedPageBreak/>
              <w:t>đôi</w:t>
            </w:r>
            <w:r w:rsidR="00684CE1" w:rsidRPr="009B327C">
              <w:rPr>
                <w:rFonts w:eastAsia="Times New Roman" w:cs="Times New Roman"/>
                <w:color w:val="000000"/>
                <w:sz w:val="24"/>
                <w:szCs w:val="24"/>
              </w:rPr>
              <w:br/>
              <w:t>HS: Nghe, quan sát và nhận nhiệm vụ</w:t>
            </w:r>
          </w:p>
        </w:tc>
      </w:tr>
      <w:tr w:rsidR="00684CE1" w:rsidRPr="009B327C" w14:paraId="00625855" w14:textId="77777777" w:rsidTr="00684CE1">
        <w:tc>
          <w:tcPr>
            <w:tcW w:w="3000" w:type="dxa"/>
            <w:tcBorders>
              <w:top w:val="single" w:sz="4" w:space="0" w:color="auto"/>
              <w:left w:val="single" w:sz="4" w:space="0" w:color="auto"/>
              <w:bottom w:val="single" w:sz="4" w:space="0" w:color="auto"/>
              <w:right w:val="single" w:sz="4" w:space="0" w:color="auto"/>
            </w:tcBorders>
            <w:vAlign w:val="center"/>
            <w:hideMark/>
          </w:tcPr>
          <w:p w14:paraId="014D4697"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i/>
                <w:iCs/>
                <w:color w:val="000000"/>
                <w:sz w:val="24"/>
                <w:szCs w:val="24"/>
              </w:rPr>
              <w:lastRenderedPageBreak/>
              <w:t>Thực hiện</w:t>
            </w:r>
          </w:p>
        </w:tc>
        <w:tc>
          <w:tcPr>
            <w:tcW w:w="6648" w:type="dxa"/>
            <w:tcBorders>
              <w:top w:val="single" w:sz="4" w:space="0" w:color="auto"/>
              <w:left w:val="single" w:sz="4" w:space="0" w:color="auto"/>
              <w:bottom w:val="single" w:sz="4" w:space="0" w:color="auto"/>
              <w:right w:val="single" w:sz="4" w:space="0" w:color="auto"/>
            </w:tcBorders>
            <w:vAlign w:val="center"/>
            <w:hideMark/>
          </w:tcPr>
          <w:p w14:paraId="0C99B932"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color w:val="000000"/>
                <w:sz w:val="24"/>
                <w:szCs w:val="24"/>
              </w:rPr>
              <w:t>GV: Cho học sinh thảo luận 5 phút</w:t>
            </w:r>
            <w:r w:rsidRPr="009B327C">
              <w:rPr>
                <w:rFonts w:eastAsia="Times New Roman" w:cs="Times New Roman"/>
                <w:color w:val="000000"/>
                <w:sz w:val="24"/>
                <w:szCs w:val="24"/>
              </w:rPr>
              <w:br/>
              <w:t>HS: Hoàn thành yêu cầu ra giấy nháp hoặc vở ghi</w:t>
            </w:r>
          </w:p>
        </w:tc>
      </w:tr>
      <w:tr w:rsidR="00684CE1" w:rsidRPr="009B327C" w14:paraId="2ABE12A4" w14:textId="77777777" w:rsidTr="00684CE1">
        <w:tc>
          <w:tcPr>
            <w:tcW w:w="3000" w:type="dxa"/>
            <w:tcBorders>
              <w:top w:val="single" w:sz="4" w:space="0" w:color="auto"/>
              <w:left w:val="single" w:sz="4" w:space="0" w:color="auto"/>
              <w:bottom w:val="single" w:sz="4" w:space="0" w:color="auto"/>
              <w:right w:val="single" w:sz="4" w:space="0" w:color="auto"/>
            </w:tcBorders>
            <w:vAlign w:val="center"/>
            <w:hideMark/>
          </w:tcPr>
          <w:p w14:paraId="57E37774"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Báo cáo thảo luận </w:t>
            </w:r>
          </w:p>
        </w:tc>
        <w:tc>
          <w:tcPr>
            <w:tcW w:w="6648" w:type="dxa"/>
            <w:tcBorders>
              <w:top w:val="single" w:sz="4" w:space="0" w:color="auto"/>
              <w:left w:val="single" w:sz="4" w:space="0" w:color="auto"/>
              <w:bottom w:val="single" w:sz="4" w:space="0" w:color="auto"/>
              <w:right w:val="single" w:sz="4" w:space="0" w:color="auto"/>
            </w:tcBorders>
            <w:vAlign w:val="center"/>
            <w:hideMark/>
          </w:tcPr>
          <w:p w14:paraId="4C6A72AC"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color w:val="000000"/>
                <w:sz w:val="24"/>
                <w:szCs w:val="24"/>
              </w:rPr>
              <w:t>Đại diện hai học sinh lên bảng trình bày kết quả</w:t>
            </w:r>
          </w:p>
        </w:tc>
      </w:tr>
    </w:tbl>
    <w:p w14:paraId="58DDF578" w14:textId="77777777" w:rsidR="00684CE1" w:rsidRPr="009B327C" w:rsidRDefault="00684CE1" w:rsidP="00684CE1">
      <w:pPr>
        <w:spacing w:after="0" w:line="240" w:lineRule="auto"/>
        <w:rPr>
          <w:rFonts w:eastAsia="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648"/>
      </w:tblGrid>
      <w:tr w:rsidR="00684CE1" w:rsidRPr="009B327C" w14:paraId="173F836C" w14:textId="77777777" w:rsidTr="00684CE1">
        <w:tc>
          <w:tcPr>
            <w:tcW w:w="3000" w:type="dxa"/>
            <w:tcBorders>
              <w:top w:val="single" w:sz="4" w:space="0" w:color="auto"/>
              <w:left w:val="single" w:sz="4" w:space="0" w:color="auto"/>
              <w:bottom w:val="single" w:sz="4" w:space="0" w:color="auto"/>
              <w:right w:val="single" w:sz="4" w:space="0" w:color="auto"/>
            </w:tcBorders>
            <w:vAlign w:val="center"/>
            <w:hideMark/>
          </w:tcPr>
          <w:p w14:paraId="561ED8E8"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Đánh giá, nhận xét,</w:t>
            </w:r>
            <w:r w:rsidRPr="009B327C">
              <w:rPr>
                <w:rFonts w:eastAsia="Times New Roman" w:cs="Times New Roman"/>
                <w:b/>
                <w:bCs/>
                <w:i/>
                <w:iCs/>
                <w:color w:val="000000"/>
                <w:sz w:val="24"/>
                <w:szCs w:val="24"/>
              </w:rPr>
              <w:br/>
              <w:t>tổng hợp</w:t>
            </w:r>
          </w:p>
        </w:tc>
        <w:tc>
          <w:tcPr>
            <w:tcW w:w="6648" w:type="dxa"/>
            <w:tcBorders>
              <w:top w:val="single" w:sz="4" w:space="0" w:color="auto"/>
              <w:left w:val="single" w:sz="4" w:space="0" w:color="auto"/>
              <w:bottom w:val="single" w:sz="4" w:space="0" w:color="auto"/>
              <w:right w:val="single" w:sz="4" w:space="0" w:color="auto"/>
            </w:tcBorders>
            <w:vAlign w:val="center"/>
            <w:hideMark/>
          </w:tcPr>
          <w:p w14:paraId="78740DBA"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color w:val="000000"/>
                <w:sz w:val="24"/>
                <w:szCs w:val="24"/>
              </w:rPr>
              <w:t>GV : Nhận xét thái độ làm việc, kết quả đạt được của các cặp đôi ; giới</w:t>
            </w:r>
            <w:r w:rsidRPr="009B327C">
              <w:rPr>
                <w:rFonts w:eastAsia="Times New Roman" w:cs="Times New Roman"/>
                <w:color w:val="000000"/>
                <w:sz w:val="24"/>
                <w:szCs w:val="24"/>
              </w:rPr>
              <w:br/>
              <w:t>thiệu nội dung định nghĩa 2 ; yêu cầu học sinh đọc nội dung định</w:t>
            </w:r>
            <w:r w:rsidRPr="009B327C">
              <w:rPr>
                <w:rFonts w:eastAsia="Times New Roman" w:cs="Times New Roman"/>
                <w:color w:val="000000"/>
                <w:sz w:val="24"/>
                <w:szCs w:val="24"/>
              </w:rPr>
              <w:br/>
              <w:t xml:space="preserve">nghĩa 2;hướng dẫn viết và đọc kí </w:t>
            </w:r>
            <w:r w:rsidR="00D41497">
              <w:rPr>
                <w:rFonts w:eastAsia="Times New Roman" w:cs="Times New Roman"/>
                <w:color w:val="000000"/>
                <w:sz w:val="24"/>
                <w:szCs w:val="24"/>
              </w:rPr>
              <w:t>hiệu</w:t>
            </w:r>
            <w:r w:rsidR="00D41497">
              <w:rPr>
                <w:rFonts w:eastAsia="Times New Roman" w:cs="Times New Roman"/>
                <w:color w:val="000000"/>
                <w:sz w:val="24"/>
                <w:szCs w:val="24"/>
              </w:rPr>
              <w:br/>
              <w:t>Yêu cầu thực hiện câu hỏi 3</w:t>
            </w:r>
          </w:p>
        </w:tc>
      </w:tr>
    </w:tbl>
    <w:p w14:paraId="7AA17A9B"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color w:val="000000"/>
          <w:sz w:val="24"/>
          <w:szCs w:val="24"/>
        </w:rPr>
        <w:t>HĐTP3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738"/>
      </w:tblGrid>
      <w:tr w:rsidR="00684CE1" w:rsidRPr="009B327C" w14:paraId="63064E54" w14:textId="77777777" w:rsidTr="00684CE1">
        <w:tc>
          <w:tcPr>
            <w:tcW w:w="3000" w:type="dxa"/>
            <w:tcBorders>
              <w:top w:val="single" w:sz="4" w:space="0" w:color="auto"/>
              <w:left w:val="single" w:sz="4" w:space="0" w:color="auto"/>
              <w:bottom w:val="single" w:sz="4" w:space="0" w:color="auto"/>
              <w:right w:val="single" w:sz="4" w:space="0" w:color="auto"/>
            </w:tcBorders>
            <w:vAlign w:val="center"/>
            <w:hideMark/>
          </w:tcPr>
          <w:p w14:paraId="1FE98B3D"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Chuyển giao </w:t>
            </w:r>
          </w:p>
        </w:tc>
        <w:tc>
          <w:tcPr>
            <w:tcW w:w="6738" w:type="dxa"/>
            <w:tcBorders>
              <w:top w:val="single" w:sz="4" w:space="0" w:color="auto"/>
              <w:left w:val="single" w:sz="4" w:space="0" w:color="auto"/>
              <w:bottom w:val="single" w:sz="4" w:space="0" w:color="auto"/>
              <w:right w:val="single" w:sz="4" w:space="0" w:color="auto"/>
            </w:tcBorders>
            <w:vAlign w:val="center"/>
            <w:hideMark/>
          </w:tcPr>
          <w:p w14:paraId="5D8F719C" w14:textId="77777777" w:rsidR="00684CE1" w:rsidRPr="009B327C" w:rsidRDefault="0026165D" w:rsidP="0026165D">
            <w:pPr>
              <w:spacing w:after="0" w:line="240" w:lineRule="auto"/>
              <w:rPr>
                <w:rFonts w:eastAsia="Times New Roman" w:cs="Times New Roman"/>
                <w:sz w:val="24"/>
                <w:szCs w:val="24"/>
              </w:rPr>
            </w:pPr>
            <w:r w:rsidRPr="009B327C">
              <w:rPr>
                <w:rFonts w:eastAsia="Times New Roman" w:cs="Times New Roman"/>
                <w:color w:val="000000"/>
                <w:sz w:val="24"/>
                <w:szCs w:val="24"/>
              </w:rPr>
              <w:t xml:space="preserve">Nêu câu hỏi vận </w:t>
            </w:r>
            <w:r w:rsidR="00E70CCE" w:rsidRPr="009B327C">
              <w:rPr>
                <w:rFonts w:eastAsia="Times New Roman" w:cs="Times New Roman"/>
                <w:color w:val="000000"/>
                <w:sz w:val="24"/>
                <w:szCs w:val="24"/>
              </w:rPr>
              <w:t>dụng 1</w:t>
            </w:r>
            <w:r w:rsidR="00684CE1" w:rsidRPr="009B327C">
              <w:rPr>
                <w:rFonts w:eastAsia="Times New Roman" w:cs="Times New Roman"/>
                <w:color w:val="000000"/>
                <w:sz w:val="24"/>
                <w:szCs w:val="24"/>
              </w:rPr>
              <w:t>, yêu cầu hoạt động cá nhân</w:t>
            </w:r>
            <w:r w:rsidR="00684CE1" w:rsidRPr="009B327C">
              <w:rPr>
                <w:rFonts w:eastAsia="Times New Roman" w:cs="Times New Roman"/>
                <w:color w:val="000000"/>
                <w:sz w:val="24"/>
                <w:szCs w:val="24"/>
              </w:rPr>
              <w:br/>
              <w:t>HS: Nghe, quan sát và nhận nhiệm vụ</w:t>
            </w:r>
          </w:p>
        </w:tc>
      </w:tr>
      <w:tr w:rsidR="00684CE1" w:rsidRPr="009B327C" w14:paraId="6E447B9C" w14:textId="77777777" w:rsidTr="00684CE1">
        <w:tc>
          <w:tcPr>
            <w:tcW w:w="3000" w:type="dxa"/>
            <w:tcBorders>
              <w:top w:val="single" w:sz="4" w:space="0" w:color="auto"/>
              <w:left w:val="single" w:sz="4" w:space="0" w:color="auto"/>
              <w:bottom w:val="single" w:sz="4" w:space="0" w:color="auto"/>
              <w:right w:val="single" w:sz="4" w:space="0" w:color="auto"/>
            </w:tcBorders>
            <w:vAlign w:val="center"/>
            <w:hideMark/>
          </w:tcPr>
          <w:p w14:paraId="03F7D27F"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Thực hiện</w:t>
            </w:r>
          </w:p>
        </w:tc>
        <w:tc>
          <w:tcPr>
            <w:tcW w:w="6738" w:type="dxa"/>
            <w:tcBorders>
              <w:top w:val="single" w:sz="4" w:space="0" w:color="auto"/>
              <w:left w:val="single" w:sz="4" w:space="0" w:color="auto"/>
              <w:bottom w:val="single" w:sz="4" w:space="0" w:color="auto"/>
              <w:right w:val="single" w:sz="4" w:space="0" w:color="auto"/>
            </w:tcBorders>
            <w:vAlign w:val="center"/>
            <w:hideMark/>
          </w:tcPr>
          <w:p w14:paraId="55530DC7"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color w:val="000000"/>
                <w:sz w:val="24"/>
                <w:szCs w:val="24"/>
              </w:rPr>
              <w:t>GV: Cho học sinh thực hiện 1 phút</w:t>
            </w:r>
            <w:r w:rsidRPr="009B327C">
              <w:rPr>
                <w:rFonts w:eastAsia="Times New Roman" w:cs="Times New Roman"/>
                <w:color w:val="000000"/>
                <w:sz w:val="24"/>
                <w:szCs w:val="24"/>
              </w:rPr>
              <w:br/>
              <w:t>HS: Hoàn thành yêu cầu và ghi lại kết quả, nêu dự đoán</w:t>
            </w:r>
          </w:p>
        </w:tc>
      </w:tr>
      <w:tr w:rsidR="00684CE1" w:rsidRPr="009B327C" w14:paraId="3CFF81D6" w14:textId="77777777" w:rsidTr="00684CE1">
        <w:tc>
          <w:tcPr>
            <w:tcW w:w="3000" w:type="dxa"/>
            <w:tcBorders>
              <w:top w:val="single" w:sz="4" w:space="0" w:color="auto"/>
              <w:left w:val="single" w:sz="4" w:space="0" w:color="auto"/>
              <w:bottom w:val="single" w:sz="4" w:space="0" w:color="auto"/>
              <w:right w:val="single" w:sz="4" w:space="0" w:color="auto"/>
            </w:tcBorders>
            <w:vAlign w:val="center"/>
            <w:hideMark/>
          </w:tcPr>
          <w:p w14:paraId="5446F43A"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Báo cáo thảo luận </w:t>
            </w:r>
          </w:p>
        </w:tc>
        <w:tc>
          <w:tcPr>
            <w:tcW w:w="6738" w:type="dxa"/>
            <w:tcBorders>
              <w:top w:val="single" w:sz="4" w:space="0" w:color="auto"/>
              <w:left w:val="single" w:sz="4" w:space="0" w:color="auto"/>
              <w:bottom w:val="single" w:sz="4" w:space="0" w:color="auto"/>
              <w:right w:val="single" w:sz="4" w:space="0" w:color="auto"/>
            </w:tcBorders>
            <w:vAlign w:val="center"/>
            <w:hideMark/>
          </w:tcPr>
          <w:p w14:paraId="411425EB"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color w:val="000000"/>
                <w:sz w:val="24"/>
                <w:szCs w:val="24"/>
              </w:rPr>
              <w:t>Đại diện hai học sinh đứng tại chỗ nêu kết quả, cả lớp thống nhất về kết</w:t>
            </w:r>
            <w:r w:rsidRPr="009B327C">
              <w:rPr>
                <w:rFonts w:eastAsia="Times New Roman" w:cs="Times New Roman"/>
                <w:color w:val="000000"/>
                <w:sz w:val="24"/>
                <w:szCs w:val="24"/>
              </w:rPr>
              <w:br/>
              <w:t>quả và nhận xét.</w:t>
            </w:r>
          </w:p>
        </w:tc>
      </w:tr>
      <w:tr w:rsidR="00684CE1" w:rsidRPr="009B327C" w14:paraId="6EE965A3" w14:textId="77777777" w:rsidTr="00684CE1">
        <w:tc>
          <w:tcPr>
            <w:tcW w:w="3000" w:type="dxa"/>
            <w:tcBorders>
              <w:top w:val="single" w:sz="4" w:space="0" w:color="auto"/>
              <w:left w:val="single" w:sz="4" w:space="0" w:color="auto"/>
              <w:bottom w:val="single" w:sz="4" w:space="0" w:color="auto"/>
              <w:right w:val="single" w:sz="4" w:space="0" w:color="auto"/>
            </w:tcBorders>
            <w:vAlign w:val="center"/>
            <w:hideMark/>
          </w:tcPr>
          <w:p w14:paraId="3124C3F0"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Đánh giá, nhận xét,</w:t>
            </w:r>
            <w:r w:rsidRPr="009B327C">
              <w:rPr>
                <w:rFonts w:eastAsia="Times New Roman" w:cs="Times New Roman"/>
                <w:b/>
                <w:bCs/>
                <w:i/>
                <w:iCs/>
                <w:color w:val="000000"/>
                <w:sz w:val="24"/>
                <w:szCs w:val="24"/>
              </w:rPr>
              <w:br/>
              <w:t>tổng hợp</w:t>
            </w:r>
          </w:p>
        </w:tc>
        <w:tc>
          <w:tcPr>
            <w:tcW w:w="6738" w:type="dxa"/>
            <w:tcBorders>
              <w:top w:val="single" w:sz="4" w:space="0" w:color="auto"/>
              <w:left w:val="single" w:sz="4" w:space="0" w:color="auto"/>
              <w:bottom w:val="single" w:sz="4" w:space="0" w:color="auto"/>
              <w:right w:val="single" w:sz="4" w:space="0" w:color="auto"/>
            </w:tcBorders>
            <w:vAlign w:val="center"/>
            <w:hideMark/>
          </w:tcPr>
          <w:p w14:paraId="6A7D95D1"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color w:val="000000"/>
                <w:sz w:val="24"/>
                <w:szCs w:val="24"/>
              </w:rPr>
              <w:t>Đánh giá kết quả đạt được, hướng dẫn học sinh đọc và ghi nhớ những giới</w:t>
            </w:r>
            <w:r w:rsidRPr="009B327C">
              <w:rPr>
                <w:rFonts w:eastAsia="Times New Roman" w:cs="Times New Roman"/>
                <w:color w:val="000000"/>
                <w:sz w:val="24"/>
                <w:szCs w:val="24"/>
              </w:rPr>
              <w:br/>
              <w:t>hạn đặc biệt</w:t>
            </w:r>
          </w:p>
        </w:tc>
      </w:tr>
    </w:tbl>
    <w:p w14:paraId="0AED21F1" w14:textId="77777777" w:rsidR="00CE6A69" w:rsidRPr="009B327C" w:rsidRDefault="001A1468" w:rsidP="00E0409A">
      <w:pPr>
        <w:spacing w:before="40" w:after="40" w:line="264" w:lineRule="auto"/>
        <w:rPr>
          <w:rFonts w:cs="Times New Roman"/>
          <w:sz w:val="24"/>
          <w:szCs w:val="24"/>
        </w:rPr>
      </w:pPr>
      <w:r w:rsidRPr="009B327C">
        <w:rPr>
          <w:rFonts w:cs="Times New Roman"/>
          <w:b/>
          <w:color w:val="0000FF"/>
          <w:sz w:val="24"/>
          <w:szCs w:val="24"/>
        </w:rPr>
        <w:t>II</w:t>
      </w:r>
      <w:r w:rsidR="00CE6A69" w:rsidRPr="009B327C">
        <w:rPr>
          <w:rFonts w:cs="Times New Roman"/>
          <w:b/>
          <w:color w:val="0000FF"/>
          <w:sz w:val="24"/>
          <w:szCs w:val="24"/>
        </w:rPr>
        <w:t>. ĐỊNH LÍ VỀ GIỚI HẠN HỮU HẠN CỦA DÃY SỐ</w:t>
      </w:r>
    </w:p>
    <w:p w14:paraId="463BDA9D" w14:textId="77777777" w:rsidR="00CE6A69" w:rsidRPr="009B327C" w:rsidRDefault="00CE6A69" w:rsidP="00CE6A69">
      <w:pPr>
        <w:spacing w:before="40" w:after="40" w:line="264" w:lineRule="auto"/>
        <w:ind w:left="993"/>
        <w:rPr>
          <w:rFonts w:cs="Times New Roman"/>
          <w:sz w:val="24"/>
          <w:szCs w:val="24"/>
        </w:rPr>
      </w:pPr>
      <w:r w:rsidRPr="009B327C">
        <w:rPr>
          <w:rFonts w:cs="Times New Roman"/>
          <w:b/>
          <w:color w:val="0000FF"/>
          <w:sz w:val="24"/>
          <w:szCs w:val="24"/>
        </w:rPr>
        <w:t xml:space="preserve">Hoạt động 3. </w:t>
      </w:r>
      <w:r w:rsidRPr="009B327C">
        <w:rPr>
          <w:rFonts w:cs="Times New Roman"/>
          <w:sz w:val="24"/>
          <w:szCs w:val="24"/>
        </w:rPr>
        <w:t xml:space="preserve">Hình thành quy tắc tính giới hạn. </w:t>
      </w:r>
    </w:p>
    <w:p w14:paraId="013E9E7E" w14:textId="77777777" w:rsidR="00E0409A" w:rsidRPr="009B327C" w:rsidRDefault="00E0409A" w:rsidP="00E0409A">
      <w:pPr>
        <w:spacing w:after="0" w:line="240" w:lineRule="auto"/>
        <w:rPr>
          <w:rFonts w:eastAsia="Times New Roman" w:cs="Times New Roman"/>
          <w:sz w:val="24"/>
          <w:szCs w:val="24"/>
        </w:rPr>
      </w:pPr>
      <w:r w:rsidRPr="009B327C">
        <w:rPr>
          <w:rFonts w:eastAsia="Times New Roman" w:cs="Times New Roman"/>
          <w:b/>
          <w:bCs/>
          <w:color w:val="000000"/>
          <w:sz w:val="24"/>
          <w:szCs w:val="24"/>
        </w:rPr>
        <w:t xml:space="preserve">a) Mục tiêu: </w:t>
      </w:r>
      <w:r w:rsidRPr="009B327C">
        <w:rPr>
          <w:rFonts w:eastAsia="Times New Roman" w:cs="Times New Roman"/>
          <w:color w:val="000000"/>
          <w:sz w:val="24"/>
          <w:szCs w:val="24"/>
        </w:rPr>
        <w:t>Phát biểu và giải thích được định lý về giới hạn hữu hạn của dãy số. Áp dụng định lý</w:t>
      </w:r>
      <w:r w:rsidRPr="009B327C">
        <w:rPr>
          <w:rFonts w:eastAsia="Times New Roman" w:cs="Times New Roman"/>
          <w:color w:val="000000"/>
          <w:sz w:val="24"/>
          <w:szCs w:val="24"/>
        </w:rPr>
        <w:br/>
        <w:t>tính được giới hạn hữu hạn của dãy số, thái độ nghiêm túc, hợp tác. Phát triển năng lực hợp tác, ra</w:t>
      </w:r>
      <w:r w:rsidRPr="009B327C">
        <w:rPr>
          <w:rFonts w:eastAsia="Times New Roman" w:cs="Times New Roman"/>
          <w:color w:val="000000"/>
          <w:sz w:val="24"/>
          <w:szCs w:val="24"/>
        </w:rPr>
        <w:br/>
        <w:t>quyết định, giao tiếp, năng lực sử dụng các thuật ngữ về giới hạn.</w:t>
      </w:r>
      <w:r w:rsidRPr="009B327C">
        <w:rPr>
          <w:rFonts w:eastAsia="Times New Roman" w:cs="Times New Roman"/>
          <w:color w:val="000000"/>
          <w:sz w:val="24"/>
          <w:szCs w:val="24"/>
        </w:rPr>
        <w:br/>
      </w:r>
      <w:r w:rsidRPr="009B327C">
        <w:rPr>
          <w:rFonts w:eastAsia="Times New Roman" w:cs="Times New Roman"/>
          <w:b/>
          <w:bCs/>
          <w:color w:val="000000"/>
          <w:sz w:val="24"/>
          <w:szCs w:val="24"/>
        </w:rPr>
        <w:t>b) Nội dung:</w:t>
      </w:r>
    </w:p>
    <w:p w14:paraId="5A52F900" w14:textId="77777777" w:rsidR="00E0409A" w:rsidRPr="009B327C" w:rsidRDefault="00BD2D08" w:rsidP="00CE6A69">
      <w:pPr>
        <w:spacing w:before="40" w:after="40" w:line="264" w:lineRule="auto"/>
        <w:ind w:left="993"/>
        <w:rPr>
          <w:rFonts w:cs="Times New Roman"/>
          <w:sz w:val="24"/>
          <w:szCs w:val="24"/>
        </w:rPr>
      </w:pPr>
      <w:r w:rsidRPr="009B327C">
        <w:rPr>
          <w:rFonts w:eastAsia="Times New Roman" w:cs="Times New Roman"/>
          <w:color w:val="000000"/>
          <w:sz w:val="24"/>
          <w:szCs w:val="24"/>
        </w:rPr>
        <w:t>CH 1: D</w:t>
      </w:r>
      <w:r w:rsidR="00E0409A" w:rsidRPr="009B327C">
        <w:rPr>
          <w:rFonts w:eastAsia="Times New Roman" w:cs="Times New Roman"/>
          <w:color w:val="000000"/>
          <w:sz w:val="24"/>
          <w:szCs w:val="24"/>
        </w:rPr>
        <w:t>ãy số có giới hạn đặc biệt, dùng MTCT tính số hạng thứ 10;100,1000 và dự đoán giới hạn của các</w:t>
      </w:r>
      <w:r w:rsidRPr="009B327C">
        <w:rPr>
          <w:rFonts w:eastAsia="Times New Roman" w:cs="Times New Roman"/>
          <w:color w:val="000000"/>
          <w:sz w:val="24"/>
          <w:szCs w:val="24"/>
        </w:rPr>
        <w:t xml:space="preserve"> </w:t>
      </w:r>
      <w:r w:rsidR="00E0409A" w:rsidRPr="009B327C">
        <w:rPr>
          <w:rFonts w:eastAsia="Times New Roman" w:cs="Times New Roman"/>
          <w:color w:val="000000"/>
          <w:sz w:val="24"/>
          <w:szCs w:val="24"/>
        </w:rPr>
        <w:t>dãy số.</w:t>
      </w:r>
      <w:r w:rsidR="00E0409A" w:rsidRPr="009B327C">
        <w:rPr>
          <w:rFonts w:eastAsia="Times New Roman" w:cs="Times New Roman"/>
          <w:sz w:val="24"/>
          <w:szCs w:val="24"/>
        </w:rPr>
        <w:t xml:space="preserve"> </w:t>
      </w:r>
    </w:p>
    <w:p w14:paraId="3C275BCE" w14:textId="77777777" w:rsidR="00CE6A69" w:rsidRPr="009B327C" w:rsidRDefault="00CE6A69" w:rsidP="00CE6A69">
      <w:pPr>
        <w:spacing w:before="40" w:after="40" w:line="264" w:lineRule="auto"/>
        <w:ind w:left="993"/>
        <w:rPr>
          <w:rFonts w:cs="Times New Roman"/>
          <w:bCs/>
          <w:sz w:val="24"/>
          <w:szCs w:val="24"/>
        </w:rPr>
      </w:pPr>
      <w:r w:rsidRPr="009B327C">
        <w:rPr>
          <w:rFonts w:cs="Times New Roman"/>
          <w:sz w:val="24"/>
          <w:szCs w:val="24"/>
        </w:rPr>
        <w:t xml:space="preserve">Cho hai dãy số </w:t>
      </w:r>
      <w:r w:rsidRPr="009B327C">
        <w:rPr>
          <w:rFonts w:cs="Times New Roman"/>
          <w:position w:val="-14"/>
          <w:sz w:val="24"/>
          <w:szCs w:val="24"/>
        </w:rPr>
        <w:object w:dxaOrig="480" w:dyaOrig="400" w14:anchorId="00A8E103">
          <v:shape id="_x0000_i1069" type="#_x0000_t75" style="width:23.45pt;height:20.1pt" o:ole="">
            <v:imagedata r:id="rId88" o:title=""/>
          </v:shape>
          <o:OLEObject Type="Embed" ProgID="Equation.DSMT4" ShapeID="_x0000_i1069" DrawAspect="Content" ObjectID="_1752518448" r:id="rId89"/>
        </w:object>
      </w:r>
      <w:r w:rsidRPr="009B327C">
        <w:rPr>
          <w:rFonts w:cs="Times New Roman"/>
          <w:sz w:val="24"/>
          <w:szCs w:val="24"/>
        </w:rPr>
        <w:t xml:space="preserve"> và </w:t>
      </w:r>
      <w:r w:rsidRPr="009B327C">
        <w:rPr>
          <w:rFonts w:cs="Times New Roman"/>
          <w:position w:val="-14"/>
          <w:sz w:val="24"/>
          <w:szCs w:val="24"/>
        </w:rPr>
        <w:object w:dxaOrig="460" w:dyaOrig="400" w14:anchorId="69CCD39B">
          <v:shape id="_x0000_i1070" type="#_x0000_t75" style="width:23.45pt;height:20.1pt" o:ole="">
            <v:imagedata r:id="rId90" o:title=""/>
          </v:shape>
          <o:OLEObject Type="Embed" ProgID="Equation.DSMT4" ShapeID="_x0000_i1070" DrawAspect="Content" ObjectID="_1752518449" r:id="rId91"/>
        </w:object>
      </w:r>
      <w:r w:rsidRPr="009B327C">
        <w:rPr>
          <w:rFonts w:cs="Times New Roman"/>
          <w:sz w:val="24"/>
          <w:szCs w:val="24"/>
        </w:rPr>
        <w:t xml:space="preserve"> với </w:t>
      </w:r>
      <w:r w:rsidRPr="009B327C">
        <w:rPr>
          <w:rFonts w:cs="Times New Roman"/>
          <w:bCs/>
          <w:position w:val="-24"/>
          <w:sz w:val="24"/>
          <w:szCs w:val="24"/>
        </w:rPr>
        <w:object w:dxaOrig="2060" w:dyaOrig="620" w14:anchorId="71DEBEE4">
          <v:shape id="_x0000_i1071" type="#_x0000_t75" style="width:103pt;height:31pt" o:ole="">
            <v:imagedata r:id="rId92" o:title=""/>
          </v:shape>
          <o:OLEObject Type="Embed" ProgID="Equation.DSMT4" ShapeID="_x0000_i1071" DrawAspect="Content" ObjectID="_1752518450" r:id="rId93"/>
        </w:object>
      </w:r>
      <w:r w:rsidRPr="009B327C">
        <w:rPr>
          <w:rFonts w:cs="Times New Roman"/>
          <w:bCs/>
          <w:sz w:val="24"/>
          <w:szCs w:val="24"/>
        </w:rPr>
        <w:t>.</w:t>
      </w:r>
    </w:p>
    <w:p w14:paraId="4CF9B4DE" w14:textId="77777777" w:rsidR="00CE6A69" w:rsidRPr="009B327C" w:rsidRDefault="00CE6A69" w:rsidP="00CE6A69">
      <w:pPr>
        <w:spacing w:before="40" w:after="40" w:line="264" w:lineRule="auto"/>
        <w:ind w:left="993"/>
        <w:rPr>
          <w:rFonts w:cs="Times New Roman"/>
          <w:bCs/>
          <w:sz w:val="24"/>
          <w:szCs w:val="24"/>
        </w:rPr>
      </w:pPr>
      <w:r w:rsidRPr="009B327C">
        <w:rPr>
          <w:rFonts w:cs="Times New Roman"/>
          <w:bCs/>
          <w:sz w:val="24"/>
          <w:szCs w:val="24"/>
        </w:rPr>
        <w:t xml:space="preserve">Tính và so sánh: </w:t>
      </w:r>
      <w:r w:rsidRPr="009B327C">
        <w:rPr>
          <w:rFonts w:cs="Times New Roman"/>
          <w:bCs/>
          <w:position w:val="-20"/>
          <w:sz w:val="24"/>
          <w:szCs w:val="24"/>
        </w:rPr>
        <w:object w:dxaOrig="1320" w:dyaOrig="460" w14:anchorId="094E377A">
          <v:shape id="_x0000_i1072" type="#_x0000_t75" style="width:65.3pt;height:23.45pt" o:ole="">
            <v:imagedata r:id="rId94" o:title=""/>
          </v:shape>
          <o:OLEObject Type="Embed" ProgID="Equation.DSMT4" ShapeID="_x0000_i1072" DrawAspect="Content" ObjectID="_1752518451" r:id="rId95"/>
        </w:object>
      </w:r>
      <w:r w:rsidRPr="009B327C">
        <w:rPr>
          <w:rFonts w:cs="Times New Roman"/>
          <w:bCs/>
          <w:sz w:val="24"/>
          <w:szCs w:val="24"/>
        </w:rPr>
        <w:t xml:space="preserve"> và </w:t>
      </w:r>
      <w:r w:rsidRPr="009B327C">
        <w:rPr>
          <w:rFonts w:cs="Times New Roman"/>
          <w:bCs/>
          <w:position w:val="-20"/>
          <w:sz w:val="24"/>
          <w:szCs w:val="24"/>
        </w:rPr>
        <w:object w:dxaOrig="1540" w:dyaOrig="440" w14:anchorId="18B30689">
          <v:shape id="_x0000_i1073" type="#_x0000_t75" style="width:77pt;height:21.75pt" o:ole="">
            <v:imagedata r:id="rId96" o:title=""/>
          </v:shape>
          <o:OLEObject Type="Embed" ProgID="Equation.DSMT4" ShapeID="_x0000_i1073" DrawAspect="Content" ObjectID="_1752518452" r:id="rId97"/>
        </w:object>
      </w:r>
      <w:r w:rsidRPr="009B327C">
        <w:rPr>
          <w:rFonts w:cs="Times New Roman"/>
          <w:bCs/>
          <w:sz w:val="24"/>
          <w:szCs w:val="24"/>
        </w:rPr>
        <w:t>.</w:t>
      </w:r>
    </w:p>
    <w:p w14:paraId="229C89FB" w14:textId="77777777" w:rsidR="00CE6A69" w:rsidRPr="009B327C" w:rsidRDefault="00CE6A69" w:rsidP="00CE6A69">
      <w:pPr>
        <w:spacing w:before="40" w:after="40" w:line="264" w:lineRule="auto"/>
        <w:ind w:left="993"/>
        <w:rPr>
          <w:rFonts w:cs="Times New Roman"/>
          <w:bCs/>
          <w:sz w:val="24"/>
          <w:szCs w:val="24"/>
        </w:rPr>
      </w:pPr>
      <w:r w:rsidRPr="009B327C">
        <w:rPr>
          <w:rFonts w:cs="Times New Roman"/>
          <w:bCs/>
          <w:sz w:val="24"/>
          <w:szCs w:val="24"/>
        </w:rPr>
        <w:t xml:space="preserve">Tổng quát, ta có các quy tắc tính giới hạn sau đây: </w:t>
      </w:r>
    </w:p>
    <w:p w14:paraId="6A663A26" w14:textId="77777777" w:rsidR="00CE6A69" w:rsidRPr="009B327C" w:rsidRDefault="00CE6A69" w:rsidP="00CE6A69">
      <w:pPr>
        <w:spacing w:before="40" w:after="40" w:line="264" w:lineRule="auto"/>
        <w:ind w:left="993"/>
        <w:rPr>
          <w:rFonts w:cs="Times New Roman"/>
          <w:sz w:val="24"/>
          <w:szCs w:val="24"/>
        </w:rPr>
      </w:pPr>
      <w:r w:rsidRPr="009B327C">
        <w:rPr>
          <w:rFonts w:cs="Times New Roman"/>
          <w:sz w:val="24"/>
          <w:szCs w:val="24"/>
        </w:rPr>
        <w:t xml:space="preserve">a)  Nếu </w:t>
      </w:r>
      <w:r w:rsidRPr="009B327C">
        <w:rPr>
          <w:rFonts w:cs="Times New Roman"/>
          <w:bCs/>
          <w:position w:val="-20"/>
          <w:sz w:val="24"/>
          <w:szCs w:val="24"/>
        </w:rPr>
        <w:object w:dxaOrig="1080" w:dyaOrig="440" w14:anchorId="270E66A0">
          <v:shape id="_x0000_i1074" type="#_x0000_t75" style="width:53.6pt;height:21.75pt" o:ole="">
            <v:imagedata r:id="rId98" o:title=""/>
          </v:shape>
          <o:OLEObject Type="Embed" ProgID="Equation.DSMT4" ShapeID="_x0000_i1074" DrawAspect="Content" ObjectID="_1752518453" r:id="rId99"/>
        </w:object>
      </w:r>
      <w:r w:rsidRPr="009B327C">
        <w:rPr>
          <w:rFonts w:cs="Times New Roman"/>
          <w:bCs/>
          <w:sz w:val="24"/>
          <w:szCs w:val="24"/>
        </w:rPr>
        <w:t xml:space="preserve"> và </w:t>
      </w:r>
      <w:r w:rsidRPr="009B327C">
        <w:rPr>
          <w:rFonts w:cs="Times New Roman"/>
          <w:position w:val="-20"/>
          <w:sz w:val="24"/>
          <w:szCs w:val="24"/>
        </w:rPr>
        <w:object w:dxaOrig="1060" w:dyaOrig="440" w14:anchorId="6E83CC15">
          <v:shape id="_x0000_i1075" type="#_x0000_t75" style="width:52.75pt;height:21.75pt" o:ole="">
            <v:imagedata r:id="rId100" o:title=""/>
          </v:shape>
          <o:OLEObject Type="Embed" ProgID="Equation.DSMT4" ShapeID="_x0000_i1075" DrawAspect="Content" ObjectID="_1752518454" r:id="rId101"/>
        </w:object>
      </w:r>
      <w:r w:rsidRPr="009B327C">
        <w:rPr>
          <w:rFonts w:cs="Times New Roman"/>
          <w:sz w:val="24"/>
          <w:szCs w:val="24"/>
        </w:rPr>
        <w:t xml:space="preserve"> thì </w:t>
      </w:r>
    </w:p>
    <w:p w14:paraId="6ED1A715" w14:textId="77777777" w:rsidR="00CE6A69" w:rsidRPr="009B327C" w:rsidRDefault="00CE6A69" w:rsidP="00CE6A69">
      <w:pPr>
        <w:spacing w:before="40" w:after="40" w:line="264" w:lineRule="auto"/>
        <w:ind w:left="993"/>
        <w:rPr>
          <w:rFonts w:cs="Times New Roman"/>
          <w:bCs/>
          <w:sz w:val="24"/>
          <w:szCs w:val="24"/>
        </w:rPr>
      </w:pPr>
      <w:r w:rsidRPr="009B327C">
        <w:rPr>
          <w:rFonts w:cs="Times New Roman"/>
          <w:bCs/>
          <w:position w:val="-20"/>
          <w:sz w:val="24"/>
          <w:szCs w:val="24"/>
        </w:rPr>
        <w:object w:dxaOrig="2020" w:dyaOrig="460" w14:anchorId="5139382A">
          <v:shape id="_x0000_i1076" type="#_x0000_t75" style="width:101.3pt;height:23.45pt" o:ole="">
            <v:imagedata r:id="rId102" o:title=""/>
          </v:shape>
          <o:OLEObject Type="Embed" ProgID="Equation.DSMT4" ShapeID="_x0000_i1076" DrawAspect="Content" ObjectID="_1752518455" r:id="rId103"/>
        </w:object>
      </w:r>
      <w:r w:rsidRPr="009B327C">
        <w:rPr>
          <w:rFonts w:cs="Times New Roman"/>
          <w:bCs/>
          <w:sz w:val="24"/>
          <w:szCs w:val="24"/>
        </w:rPr>
        <w:t xml:space="preserve">                                           </w:t>
      </w:r>
      <w:r w:rsidRPr="009B327C">
        <w:rPr>
          <w:rFonts w:cs="Times New Roman"/>
          <w:bCs/>
          <w:position w:val="-20"/>
          <w:sz w:val="24"/>
          <w:szCs w:val="24"/>
        </w:rPr>
        <w:object w:dxaOrig="2000" w:dyaOrig="460" w14:anchorId="1B2C8AE3">
          <v:shape id="_x0000_i1077" type="#_x0000_t75" style="width:99.65pt;height:23.45pt" o:ole="">
            <v:imagedata r:id="rId104" o:title=""/>
          </v:shape>
          <o:OLEObject Type="Embed" ProgID="Equation.DSMT4" ShapeID="_x0000_i1077" DrawAspect="Content" ObjectID="_1752518456" r:id="rId105"/>
        </w:object>
      </w:r>
    </w:p>
    <w:p w14:paraId="7C03C451" w14:textId="77777777" w:rsidR="00CE6A69" w:rsidRPr="009B327C" w:rsidRDefault="00CE6A69" w:rsidP="00CE6A69">
      <w:pPr>
        <w:spacing w:before="40" w:after="40" w:line="264" w:lineRule="auto"/>
        <w:ind w:left="993"/>
        <w:rPr>
          <w:rFonts w:cs="Times New Roman"/>
          <w:bCs/>
          <w:sz w:val="24"/>
          <w:szCs w:val="24"/>
        </w:rPr>
      </w:pPr>
      <w:r w:rsidRPr="009B327C">
        <w:rPr>
          <w:rFonts w:cs="Times New Roman"/>
          <w:bCs/>
          <w:position w:val="-20"/>
          <w:sz w:val="24"/>
          <w:szCs w:val="24"/>
        </w:rPr>
        <w:object w:dxaOrig="1680" w:dyaOrig="460" w14:anchorId="16D8E1F6">
          <v:shape id="_x0000_i1078" type="#_x0000_t75" style="width:83.7pt;height:23.45pt" o:ole="">
            <v:imagedata r:id="rId106" o:title=""/>
          </v:shape>
          <o:OLEObject Type="Embed" ProgID="Equation.DSMT4" ShapeID="_x0000_i1078" DrawAspect="Content" ObjectID="_1752518457" r:id="rId107"/>
        </w:object>
      </w:r>
      <w:r w:rsidRPr="009B327C">
        <w:rPr>
          <w:rFonts w:cs="Times New Roman"/>
          <w:bCs/>
          <w:sz w:val="24"/>
          <w:szCs w:val="24"/>
        </w:rPr>
        <w:t xml:space="preserve">                                                 </w:t>
      </w:r>
      <w:r w:rsidRPr="009B327C">
        <w:rPr>
          <w:rFonts w:cs="Times New Roman"/>
          <w:bCs/>
          <w:position w:val="-30"/>
          <w:sz w:val="24"/>
          <w:szCs w:val="24"/>
        </w:rPr>
        <w:object w:dxaOrig="1160" w:dyaOrig="680" w14:anchorId="19615663">
          <v:shape id="_x0000_i1079" type="#_x0000_t75" style="width:57.75pt;height:33.5pt" o:ole="">
            <v:imagedata r:id="rId108" o:title=""/>
          </v:shape>
          <o:OLEObject Type="Embed" ProgID="Equation.DSMT4" ShapeID="_x0000_i1079" DrawAspect="Content" ObjectID="_1752518458" r:id="rId109"/>
        </w:object>
      </w:r>
      <w:r w:rsidRPr="009B327C">
        <w:rPr>
          <w:rFonts w:cs="Times New Roman"/>
          <w:bCs/>
          <w:sz w:val="24"/>
          <w:szCs w:val="24"/>
        </w:rPr>
        <w:t xml:space="preserve"> (nếu </w:t>
      </w:r>
      <w:r w:rsidRPr="009B327C">
        <w:rPr>
          <w:rFonts w:cs="Times New Roman"/>
          <w:bCs/>
          <w:position w:val="-6"/>
          <w:sz w:val="24"/>
          <w:szCs w:val="24"/>
        </w:rPr>
        <w:object w:dxaOrig="560" w:dyaOrig="279" w14:anchorId="463BDA66">
          <v:shape id="_x0000_i1080" type="#_x0000_t75" style="width:27.65pt;height:14.25pt" o:ole="">
            <v:imagedata r:id="rId110" o:title=""/>
          </v:shape>
          <o:OLEObject Type="Embed" ProgID="Equation.DSMT4" ShapeID="_x0000_i1080" DrawAspect="Content" ObjectID="_1752518459" r:id="rId111"/>
        </w:object>
      </w:r>
      <w:r w:rsidRPr="009B327C">
        <w:rPr>
          <w:rFonts w:cs="Times New Roman"/>
          <w:bCs/>
          <w:sz w:val="24"/>
          <w:szCs w:val="24"/>
        </w:rPr>
        <w:t xml:space="preserve">) </w:t>
      </w:r>
    </w:p>
    <w:p w14:paraId="378F42A6" w14:textId="77777777" w:rsidR="00CE6A69" w:rsidRPr="009B327C" w:rsidRDefault="00CE6A69" w:rsidP="00CE6A69">
      <w:pPr>
        <w:spacing w:before="40" w:after="40" w:line="264" w:lineRule="auto"/>
        <w:ind w:left="993"/>
        <w:rPr>
          <w:rFonts w:cs="Times New Roman"/>
          <w:bCs/>
          <w:sz w:val="24"/>
          <w:szCs w:val="24"/>
        </w:rPr>
      </w:pPr>
      <w:r w:rsidRPr="009B327C">
        <w:rPr>
          <w:rFonts w:cs="Times New Roman"/>
          <w:bCs/>
          <w:sz w:val="24"/>
          <w:szCs w:val="24"/>
        </w:rPr>
        <w:t xml:space="preserve">b) Nếu </w:t>
      </w:r>
      <w:r w:rsidRPr="009B327C">
        <w:rPr>
          <w:rFonts w:cs="Times New Roman"/>
          <w:bCs/>
          <w:position w:val="-12"/>
          <w:sz w:val="24"/>
          <w:szCs w:val="24"/>
        </w:rPr>
        <w:object w:dxaOrig="639" w:dyaOrig="360" w14:anchorId="01364B02">
          <v:shape id="_x0000_i1081" type="#_x0000_t75" style="width:31.8pt;height:18.4pt" o:ole="">
            <v:imagedata r:id="rId112" o:title=""/>
          </v:shape>
          <o:OLEObject Type="Embed" ProgID="Equation.DSMT4" ShapeID="_x0000_i1081" DrawAspect="Content" ObjectID="_1752518460" r:id="rId113"/>
        </w:object>
      </w:r>
      <w:r w:rsidRPr="009B327C">
        <w:rPr>
          <w:rFonts w:cs="Times New Roman"/>
          <w:bCs/>
          <w:sz w:val="24"/>
          <w:szCs w:val="24"/>
        </w:rPr>
        <w:t xml:space="preserve"> với mọi </w:t>
      </w:r>
      <w:r w:rsidRPr="009B327C">
        <w:rPr>
          <w:rFonts w:cs="Times New Roman"/>
          <w:bCs/>
          <w:position w:val="-6"/>
          <w:sz w:val="24"/>
          <w:szCs w:val="24"/>
        </w:rPr>
        <w:object w:dxaOrig="200" w:dyaOrig="220" w14:anchorId="1AE837F0">
          <v:shape id="_x0000_i1082" type="#_x0000_t75" style="width:10.05pt;height:10.9pt" o:ole="">
            <v:imagedata r:id="rId114" o:title=""/>
          </v:shape>
          <o:OLEObject Type="Embed" ProgID="Equation.DSMT4" ShapeID="_x0000_i1082" DrawAspect="Content" ObjectID="_1752518461" r:id="rId115"/>
        </w:object>
      </w:r>
      <w:r w:rsidRPr="009B327C">
        <w:rPr>
          <w:rFonts w:cs="Times New Roman"/>
          <w:bCs/>
          <w:sz w:val="24"/>
          <w:szCs w:val="24"/>
        </w:rPr>
        <w:t xml:space="preserve"> và </w:t>
      </w:r>
      <w:r w:rsidRPr="009B327C">
        <w:rPr>
          <w:rFonts w:cs="Times New Roman"/>
          <w:bCs/>
          <w:position w:val="-20"/>
          <w:sz w:val="24"/>
          <w:szCs w:val="24"/>
        </w:rPr>
        <w:object w:dxaOrig="1080" w:dyaOrig="440" w14:anchorId="59B6AC1B">
          <v:shape id="_x0000_i1083" type="#_x0000_t75" style="width:53.6pt;height:21.75pt" o:ole="">
            <v:imagedata r:id="rId98" o:title=""/>
          </v:shape>
          <o:OLEObject Type="Embed" ProgID="Equation.DSMT4" ShapeID="_x0000_i1083" DrawAspect="Content" ObjectID="_1752518462" r:id="rId116"/>
        </w:object>
      </w:r>
      <w:r w:rsidRPr="009B327C">
        <w:rPr>
          <w:rFonts w:cs="Times New Roman"/>
          <w:bCs/>
          <w:sz w:val="24"/>
          <w:szCs w:val="24"/>
        </w:rPr>
        <w:t xml:space="preserve"> thì </w:t>
      </w:r>
      <w:r w:rsidRPr="009B327C">
        <w:rPr>
          <w:rFonts w:cs="Times New Roman"/>
          <w:bCs/>
          <w:position w:val="-6"/>
          <w:sz w:val="24"/>
          <w:szCs w:val="24"/>
        </w:rPr>
        <w:object w:dxaOrig="560" w:dyaOrig="279" w14:anchorId="4FF57CCF">
          <v:shape id="_x0000_i1084" type="#_x0000_t75" style="width:27.65pt;height:14.25pt" o:ole="">
            <v:imagedata r:id="rId117" o:title=""/>
          </v:shape>
          <o:OLEObject Type="Embed" ProgID="Equation.DSMT4" ShapeID="_x0000_i1084" DrawAspect="Content" ObjectID="_1752518463" r:id="rId118"/>
        </w:object>
      </w:r>
      <w:r w:rsidRPr="009B327C">
        <w:rPr>
          <w:rFonts w:cs="Times New Roman"/>
          <w:bCs/>
          <w:sz w:val="24"/>
          <w:szCs w:val="24"/>
        </w:rPr>
        <w:t xml:space="preserve"> và </w:t>
      </w:r>
      <w:r w:rsidRPr="009B327C">
        <w:rPr>
          <w:rFonts w:cs="Times New Roman"/>
          <w:bCs/>
          <w:position w:val="-20"/>
          <w:sz w:val="24"/>
          <w:szCs w:val="24"/>
        </w:rPr>
        <w:object w:dxaOrig="1460" w:dyaOrig="480" w14:anchorId="17C1F010">
          <v:shape id="_x0000_i1085" type="#_x0000_t75" style="width:72.85pt;height:23.45pt" o:ole="">
            <v:imagedata r:id="rId119" o:title=""/>
          </v:shape>
          <o:OLEObject Type="Embed" ProgID="Equation.DSMT4" ShapeID="_x0000_i1085" DrawAspect="Content" ObjectID="_1752518464" r:id="rId120"/>
        </w:object>
      </w:r>
      <w:r w:rsidRPr="009B327C">
        <w:rPr>
          <w:rFonts w:cs="Times New Roman"/>
          <w:bCs/>
          <w:sz w:val="24"/>
          <w:szCs w:val="24"/>
        </w:rPr>
        <w:t>.</w:t>
      </w:r>
    </w:p>
    <w:p w14:paraId="0DFCB173" w14:textId="77777777" w:rsidR="00CE6A69" w:rsidRPr="009B327C" w:rsidRDefault="00CE6A69" w:rsidP="00E0409A">
      <w:pPr>
        <w:spacing w:before="40" w:after="40" w:line="264" w:lineRule="auto"/>
        <w:rPr>
          <w:rFonts w:cs="Times New Roman"/>
          <w:b/>
          <w:color w:val="0000FF"/>
          <w:sz w:val="24"/>
          <w:szCs w:val="24"/>
          <w:lang w:val="fr-FR"/>
        </w:rPr>
      </w:pPr>
      <w:r w:rsidRPr="009B327C">
        <w:rPr>
          <w:rFonts w:cs="Times New Roman"/>
          <w:b/>
          <w:color w:val="0000FF"/>
          <w:sz w:val="24"/>
          <w:szCs w:val="24"/>
          <w:lang w:val="fr-FR"/>
        </w:rPr>
        <w:t xml:space="preserve">Ví dụ 3. </w:t>
      </w:r>
      <w:r w:rsidR="00507AEC" w:rsidRPr="009B327C">
        <w:rPr>
          <w:rFonts w:cs="Times New Roman"/>
          <w:b/>
          <w:color w:val="0000FF"/>
          <w:sz w:val="24"/>
          <w:szCs w:val="24"/>
          <w:lang w:val="fr-FR"/>
        </w:rPr>
        <w:t>( Bài tập 1a)</w:t>
      </w:r>
      <w:r w:rsidRPr="009B327C">
        <w:rPr>
          <w:rFonts w:cs="Times New Roman"/>
          <w:bCs/>
          <w:sz w:val="24"/>
          <w:szCs w:val="24"/>
          <w:lang w:val="fr-FR"/>
        </w:rPr>
        <w:t xml:space="preserve">Tìm  có: </w:t>
      </w:r>
      <w:r w:rsidRPr="009B327C">
        <w:rPr>
          <w:rFonts w:cs="Times New Roman"/>
          <w:bCs/>
          <w:position w:val="-24"/>
          <w:sz w:val="24"/>
          <w:szCs w:val="24"/>
        </w:rPr>
        <w:object w:dxaOrig="1400" w:dyaOrig="660" w14:anchorId="062347A5">
          <v:shape id="_x0000_i1086" type="#_x0000_t75" style="width:69.5pt;height:33.5pt" o:ole="">
            <v:imagedata r:id="rId121" o:title=""/>
          </v:shape>
          <o:OLEObject Type="Embed" ProgID="Equation.DSMT4" ShapeID="_x0000_i1086" DrawAspect="Content" ObjectID="_1752518465" r:id="rId122"/>
        </w:object>
      </w:r>
      <w:r w:rsidRPr="009B327C">
        <w:rPr>
          <w:rFonts w:cs="Times New Roman"/>
          <w:bCs/>
          <w:sz w:val="24"/>
          <w:szCs w:val="24"/>
          <w:lang w:val="fr-FR"/>
        </w:rPr>
        <w:t>.</w:t>
      </w:r>
    </w:p>
    <w:p w14:paraId="323045C5" w14:textId="77777777" w:rsidR="00CE6A69" w:rsidRPr="009B327C" w:rsidRDefault="00CE6A69" w:rsidP="00CE6A69">
      <w:pPr>
        <w:spacing w:before="40" w:after="40" w:line="264" w:lineRule="auto"/>
        <w:ind w:left="993"/>
        <w:rPr>
          <w:rFonts w:cs="Times New Roman"/>
          <w:b/>
          <w:color w:val="0000FF"/>
          <w:sz w:val="24"/>
          <w:szCs w:val="24"/>
          <w:lang w:val="fr-FR"/>
        </w:rPr>
      </w:pPr>
      <w:r w:rsidRPr="009B327C">
        <w:rPr>
          <w:rFonts w:cs="Times New Roman"/>
          <w:b/>
          <w:color w:val="0000FF"/>
          <w:sz w:val="24"/>
          <w:szCs w:val="24"/>
          <w:lang w:val="fr-FR"/>
        </w:rPr>
        <w:t>Giải.</w:t>
      </w:r>
    </w:p>
    <w:p w14:paraId="00F16ADD" w14:textId="77777777" w:rsidR="00CE6A69" w:rsidRPr="009B327C" w:rsidRDefault="00CE6A69" w:rsidP="00CE6A69">
      <w:pPr>
        <w:spacing w:before="40" w:after="40" w:line="264" w:lineRule="auto"/>
        <w:ind w:left="993"/>
        <w:rPr>
          <w:rFonts w:cs="Times New Roman"/>
          <w:bCs/>
          <w:sz w:val="24"/>
          <w:szCs w:val="24"/>
          <w:lang w:val="fr-FR"/>
        </w:rPr>
      </w:pPr>
      <w:r w:rsidRPr="009B327C">
        <w:rPr>
          <w:rFonts w:cs="Times New Roman"/>
          <w:bCs/>
          <w:sz w:val="24"/>
          <w:szCs w:val="24"/>
          <w:lang w:val="fr-FR"/>
        </w:rPr>
        <w:t>Áp dụng các quy tắc tính giới hạn, ta được:</w:t>
      </w:r>
    </w:p>
    <w:p w14:paraId="489D6106" w14:textId="77777777" w:rsidR="00CE6A69" w:rsidRPr="009B327C" w:rsidRDefault="00CE6A69" w:rsidP="00CE6A69">
      <w:pPr>
        <w:spacing w:before="40" w:after="40" w:line="264" w:lineRule="auto"/>
        <w:ind w:left="993"/>
        <w:rPr>
          <w:rFonts w:cs="Times New Roman"/>
          <w:bCs/>
          <w:sz w:val="24"/>
          <w:szCs w:val="24"/>
          <w:lang w:val="fr-FR"/>
        </w:rPr>
      </w:pPr>
      <w:r w:rsidRPr="009B327C">
        <w:rPr>
          <w:rFonts w:cs="Times New Roman"/>
          <w:bCs/>
          <w:position w:val="-60"/>
          <w:sz w:val="24"/>
          <w:szCs w:val="24"/>
        </w:rPr>
        <w:object w:dxaOrig="5300" w:dyaOrig="1320" w14:anchorId="12803067">
          <v:shape id="_x0000_i1087" type="#_x0000_t75" style="width:264.55pt;height:65.3pt" o:ole="">
            <v:imagedata r:id="rId123" o:title=""/>
          </v:shape>
          <o:OLEObject Type="Embed" ProgID="Equation.DSMT4" ShapeID="_x0000_i1087" DrawAspect="Content" ObjectID="_1752518466" r:id="rId124"/>
        </w:object>
      </w:r>
      <w:r w:rsidRPr="009B327C">
        <w:rPr>
          <w:rFonts w:cs="Times New Roman"/>
          <w:bCs/>
          <w:sz w:val="24"/>
          <w:szCs w:val="24"/>
        </w:rPr>
        <w:t>.</w:t>
      </w:r>
    </w:p>
    <w:p w14:paraId="589FFA9F" w14:textId="77777777" w:rsidR="00CE6A69" w:rsidRPr="009B327C" w:rsidRDefault="00CE6A69" w:rsidP="00E0409A">
      <w:pPr>
        <w:spacing w:before="40" w:after="40" w:line="264" w:lineRule="auto"/>
        <w:rPr>
          <w:rFonts w:cs="Times New Roman"/>
          <w:bCs/>
          <w:sz w:val="24"/>
          <w:szCs w:val="24"/>
          <w:lang w:val="fr-FR"/>
        </w:rPr>
      </w:pPr>
      <w:r w:rsidRPr="009B327C">
        <w:rPr>
          <w:rFonts w:cs="Times New Roman"/>
          <w:b/>
          <w:color w:val="0000FF"/>
          <w:sz w:val="24"/>
          <w:szCs w:val="24"/>
        </w:rPr>
        <w:t xml:space="preserve">Nhận xét: </w:t>
      </w:r>
      <w:r w:rsidRPr="009B327C">
        <w:rPr>
          <w:rFonts w:cs="Times New Roman"/>
          <w:bCs/>
          <w:sz w:val="24"/>
          <w:szCs w:val="24"/>
          <w:lang w:val="fr-FR"/>
        </w:rPr>
        <w:t xml:space="preserve">Để tính giới hạn của dãy số dạng phân thức, ta chia cả tử thức và mẫu thức cho lũy thừa cao nhất của </w:t>
      </w:r>
      <w:r w:rsidRPr="009B327C">
        <w:rPr>
          <w:rFonts w:cs="Times New Roman"/>
          <w:bCs/>
          <w:position w:val="-6"/>
          <w:sz w:val="24"/>
          <w:szCs w:val="24"/>
          <w:lang w:val="fr-FR"/>
        </w:rPr>
        <w:object w:dxaOrig="200" w:dyaOrig="220" w14:anchorId="5ACDA061">
          <v:shape id="_x0000_i1088" type="#_x0000_t75" style="width:10.05pt;height:10.9pt" o:ole="">
            <v:imagedata r:id="rId125" o:title=""/>
          </v:shape>
          <o:OLEObject Type="Embed" ProgID="Equation.DSMT4" ShapeID="_x0000_i1088" DrawAspect="Content" ObjectID="_1752518467" r:id="rId126"/>
        </w:object>
      </w:r>
      <w:r w:rsidRPr="009B327C">
        <w:rPr>
          <w:rFonts w:cs="Times New Roman"/>
          <w:bCs/>
          <w:sz w:val="24"/>
          <w:szCs w:val="24"/>
          <w:lang w:val="fr-FR"/>
        </w:rPr>
        <w:t>, rồi áp dụng các quy tắc tính giới hạn.</w:t>
      </w:r>
    </w:p>
    <w:p w14:paraId="0C5E8A18" w14:textId="77777777" w:rsidR="00CE6A69" w:rsidRPr="009B327C" w:rsidRDefault="00CE6A69" w:rsidP="00507AEC">
      <w:pPr>
        <w:spacing w:before="40" w:after="40" w:line="264" w:lineRule="auto"/>
        <w:rPr>
          <w:rFonts w:cs="Times New Roman"/>
          <w:bCs/>
          <w:sz w:val="24"/>
          <w:szCs w:val="24"/>
          <w:lang w:val="fr-FR"/>
        </w:rPr>
      </w:pPr>
      <w:r w:rsidRPr="009B327C">
        <w:rPr>
          <w:rFonts w:cs="Times New Roman"/>
          <w:b/>
          <w:color w:val="0000FF"/>
          <w:sz w:val="24"/>
          <w:szCs w:val="24"/>
        </w:rPr>
        <w:t>Luyện tậ</w:t>
      </w:r>
      <w:r w:rsidR="00E0409A" w:rsidRPr="009B327C">
        <w:rPr>
          <w:rFonts w:cs="Times New Roman"/>
          <w:b/>
          <w:color w:val="0000FF"/>
          <w:sz w:val="24"/>
          <w:szCs w:val="24"/>
        </w:rPr>
        <w:t>p 3</w:t>
      </w:r>
      <w:r w:rsidR="00507AEC" w:rsidRPr="009B327C">
        <w:rPr>
          <w:rFonts w:cs="Times New Roman"/>
          <w:b/>
          <w:color w:val="0000FF"/>
          <w:sz w:val="24"/>
          <w:szCs w:val="24"/>
        </w:rPr>
        <w:t>( Bài tập 1b)</w:t>
      </w:r>
      <w:r w:rsidRPr="009B327C">
        <w:rPr>
          <w:rFonts w:cs="Times New Roman"/>
          <w:b/>
          <w:color w:val="0000FF"/>
          <w:sz w:val="24"/>
          <w:szCs w:val="24"/>
        </w:rPr>
        <w:t xml:space="preserve">. </w:t>
      </w:r>
      <w:r w:rsidRPr="009B327C">
        <w:rPr>
          <w:rFonts w:cs="Times New Roman"/>
          <w:bCs/>
          <w:sz w:val="24"/>
          <w:szCs w:val="24"/>
          <w:lang w:val="fr-FR"/>
        </w:rPr>
        <w:t xml:space="preserve">Tìm </w:t>
      </w:r>
      <w:r w:rsidRPr="009B327C">
        <w:rPr>
          <w:rFonts w:cs="Times New Roman"/>
          <w:bCs/>
          <w:position w:val="-24"/>
          <w:sz w:val="24"/>
          <w:szCs w:val="24"/>
        </w:rPr>
        <w:object w:dxaOrig="1359" w:dyaOrig="700" w14:anchorId="1D8E9596">
          <v:shape id="_x0000_i1089" type="#_x0000_t75" style="width:67.8pt;height:35.15pt" o:ole="">
            <v:imagedata r:id="rId127" o:title=""/>
          </v:shape>
          <o:OLEObject Type="Embed" ProgID="Equation.DSMT4" ShapeID="_x0000_i1089" DrawAspect="Content" ObjectID="_1752518468" r:id="rId128"/>
        </w:object>
      </w:r>
      <w:r w:rsidRPr="009B327C">
        <w:rPr>
          <w:rFonts w:cs="Times New Roman"/>
          <w:bCs/>
          <w:sz w:val="24"/>
          <w:szCs w:val="24"/>
          <w:lang w:val="fr-FR"/>
        </w:rPr>
        <w:t>.</w:t>
      </w:r>
    </w:p>
    <w:p w14:paraId="21E47684" w14:textId="77777777" w:rsidR="00D95FD3" w:rsidRPr="009B327C" w:rsidRDefault="00D95FD3" w:rsidP="00E0409A">
      <w:pPr>
        <w:spacing w:after="0" w:line="240" w:lineRule="auto"/>
        <w:jc w:val="both"/>
        <w:rPr>
          <w:rFonts w:cs="Times New Roman"/>
          <w:i/>
          <w:iCs/>
          <w:sz w:val="24"/>
          <w:szCs w:val="24"/>
          <w:lang w:val="vi-VN"/>
        </w:rPr>
      </w:pPr>
      <w:r w:rsidRPr="009B327C">
        <w:rPr>
          <w:rFonts w:cs="Times New Roman"/>
          <w:b/>
          <w:sz w:val="24"/>
          <w:szCs w:val="24"/>
          <w:lang w:val="vi-VN"/>
        </w:rPr>
        <w:t>c) Sản phẩm</w:t>
      </w:r>
      <w:r w:rsidRPr="009B327C">
        <w:rPr>
          <w:rFonts w:cs="Times New Roman"/>
          <w:sz w:val="24"/>
          <w:szCs w:val="24"/>
        </w:rPr>
        <w:t>: Câu trả lời của học sinh</w:t>
      </w:r>
    </w:p>
    <w:p w14:paraId="54A3577B"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color w:val="000000"/>
          <w:sz w:val="24"/>
          <w:szCs w:val="24"/>
        </w:rPr>
        <w:t>d) Tổ chức thực hiện</w:t>
      </w:r>
      <w:r w:rsidRPr="009B327C">
        <w:rPr>
          <w:rFonts w:eastAsia="Times New Roman" w:cs="Times New Roman"/>
          <w:b/>
          <w:bCs/>
          <w:color w:val="000000"/>
          <w:sz w:val="24"/>
          <w:szCs w:val="24"/>
        </w:rPr>
        <w:br/>
        <w:t>HĐTP1.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7098"/>
      </w:tblGrid>
      <w:tr w:rsidR="004E2CDC" w:rsidRPr="009B327C" w14:paraId="2325C57B" w14:textId="77777777" w:rsidTr="004E2CDC">
        <w:tc>
          <w:tcPr>
            <w:tcW w:w="3000" w:type="dxa"/>
            <w:tcBorders>
              <w:top w:val="single" w:sz="4" w:space="0" w:color="auto"/>
              <w:left w:val="single" w:sz="4" w:space="0" w:color="auto"/>
              <w:bottom w:val="single" w:sz="4" w:space="0" w:color="auto"/>
              <w:right w:val="single" w:sz="4" w:space="0" w:color="auto"/>
            </w:tcBorders>
            <w:vAlign w:val="center"/>
            <w:hideMark/>
          </w:tcPr>
          <w:p w14:paraId="195FE5FF"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i/>
                <w:iCs/>
                <w:color w:val="000000"/>
                <w:sz w:val="24"/>
                <w:szCs w:val="24"/>
              </w:rPr>
              <w:t>Chuyển giao</w:t>
            </w:r>
          </w:p>
        </w:tc>
        <w:tc>
          <w:tcPr>
            <w:tcW w:w="7098" w:type="dxa"/>
            <w:tcBorders>
              <w:top w:val="single" w:sz="4" w:space="0" w:color="auto"/>
              <w:left w:val="single" w:sz="4" w:space="0" w:color="auto"/>
              <w:bottom w:val="single" w:sz="4" w:space="0" w:color="auto"/>
              <w:right w:val="single" w:sz="4" w:space="0" w:color="auto"/>
            </w:tcBorders>
            <w:vAlign w:val="center"/>
            <w:hideMark/>
          </w:tcPr>
          <w:p w14:paraId="0F073916"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color w:val="000000"/>
                <w:sz w:val="24"/>
                <w:szCs w:val="24"/>
              </w:rPr>
              <w:t>Trình chiếu nội dung câu hỏi 1, chia lớp thành 4 nhóm</w:t>
            </w:r>
            <w:r w:rsidRPr="009B327C">
              <w:rPr>
                <w:rFonts w:eastAsia="Times New Roman" w:cs="Times New Roman"/>
                <w:color w:val="000000"/>
                <w:sz w:val="24"/>
                <w:szCs w:val="24"/>
              </w:rPr>
              <w:br/>
              <w:t>HS: Nghe, quan sát và nhận nhiệm vụ, phân công các thành viên trong</w:t>
            </w:r>
            <w:r w:rsidRPr="009B327C">
              <w:rPr>
                <w:rFonts w:eastAsia="Times New Roman" w:cs="Times New Roman"/>
                <w:color w:val="000000"/>
                <w:sz w:val="24"/>
                <w:szCs w:val="24"/>
              </w:rPr>
              <w:br/>
              <w:t>nhóm</w:t>
            </w:r>
          </w:p>
        </w:tc>
      </w:tr>
      <w:tr w:rsidR="004E2CDC" w:rsidRPr="009B327C" w14:paraId="467A9FF9" w14:textId="77777777" w:rsidTr="004E2CDC">
        <w:tc>
          <w:tcPr>
            <w:tcW w:w="3000" w:type="dxa"/>
            <w:tcBorders>
              <w:top w:val="single" w:sz="4" w:space="0" w:color="auto"/>
              <w:left w:val="single" w:sz="4" w:space="0" w:color="auto"/>
              <w:bottom w:val="single" w:sz="4" w:space="0" w:color="auto"/>
              <w:right w:val="single" w:sz="4" w:space="0" w:color="auto"/>
            </w:tcBorders>
            <w:vAlign w:val="center"/>
            <w:hideMark/>
          </w:tcPr>
          <w:p w14:paraId="7B15B3E8"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i/>
                <w:iCs/>
                <w:color w:val="000000"/>
                <w:sz w:val="24"/>
                <w:szCs w:val="24"/>
              </w:rPr>
              <w:t>Thực hiện</w:t>
            </w:r>
          </w:p>
        </w:tc>
        <w:tc>
          <w:tcPr>
            <w:tcW w:w="7098" w:type="dxa"/>
            <w:tcBorders>
              <w:top w:val="single" w:sz="4" w:space="0" w:color="auto"/>
              <w:left w:val="single" w:sz="4" w:space="0" w:color="auto"/>
              <w:bottom w:val="single" w:sz="4" w:space="0" w:color="auto"/>
              <w:right w:val="single" w:sz="4" w:space="0" w:color="auto"/>
            </w:tcBorders>
            <w:vAlign w:val="center"/>
            <w:hideMark/>
          </w:tcPr>
          <w:p w14:paraId="0AA3BC47"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color w:val="000000"/>
                <w:sz w:val="24"/>
                <w:szCs w:val="24"/>
              </w:rPr>
              <w:t>GV: Cho học sinh thảo luận 5 phút</w:t>
            </w:r>
            <w:r w:rsidRPr="009B327C">
              <w:rPr>
                <w:rFonts w:eastAsia="Times New Roman" w:cs="Times New Roman"/>
                <w:color w:val="000000"/>
                <w:sz w:val="24"/>
                <w:szCs w:val="24"/>
              </w:rPr>
              <w:br/>
              <w:t>HS: Đọc yêu cầu, trình bày nội dung câu trả lời trên bảng phụ</w:t>
            </w:r>
          </w:p>
        </w:tc>
      </w:tr>
      <w:tr w:rsidR="004E2CDC" w:rsidRPr="009B327C" w14:paraId="42E18B07" w14:textId="77777777" w:rsidTr="004E2CDC">
        <w:tc>
          <w:tcPr>
            <w:tcW w:w="3000" w:type="dxa"/>
            <w:tcBorders>
              <w:top w:val="single" w:sz="4" w:space="0" w:color="auto"/>
              <w:left w:val="single" w:sz="4" w:space="0" w:color="auto"/>
              <w:bottom w:val="single" w:sz="4" w:space="0" w:color="auto"/>
              <w:right w:val="single" w:sz="4" w:space="0" w:color="auto"/>
            </w:tcBorders>
            <w:vAlign w:val="center"/>
            <w:hideMark/>
          </w:tcPr>
          <w:p w14:paraId="6957E56D"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Báo cáo thảo luận </w:t>
            </w:r>
          </w:p>
        </w:tc>
        <w:tc>
          <w:tcPr>
            <w:tcW w:w="7098" w:type="dxa"/>
            <w:tcBorders>
              <w:top w:val="single" w:sz="4" w:space="0" w:color="auto"/>
              <w:left w:val="single" w:sz="4" w:space="0" w:color="auto"/>
              <w:bottom w:val="single" w:sz="4" w:space="0" w:color="auto"/>
              <w:right w:val="single" w:sz="4" w:space="0" w:color="auto"/>
            </w:tcBorders>
            <w:vAlign w:val="center"/>
            <w:hideMark/>
          </w:tcPr>
          <w:p w14:paraId="6C097BDC"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color w:val="000000"/>
                <w:sz w:val="24"/>
                <w:szCs w:val="24"/>
              </w:rPr>
              <w:t>sơ đồ 1 Nhóm 1 đại diện báo cáo sản phẩm, các nhóm còn lại kiểm tra chéo theo -2-3-4.</w:t>
            </w:r>
          </w:p>
        </w:tc>
      </w:tr>
      <w:tr w:rsidR="004E2CDC" w:rsidRPr="009B327C" w14:paraId="59BD0330" w14:textId="77777777" w:rsidTr="004E2CDC">
        <w:tc>
          <w:tcPr>
            <w:tcW w:w="3000" w:type="dxa"/>
            <w:tcBorders>
              <w:top w:val="single" w:sz="4" w:space="0" w:color="auto"/>
              <w:left w:val="single" w:sz="4" w:space="0" w:color="auto"/>
              <w:bottom w:val="single" w:sz="4" w:space="0" w:color="auto"/>
              <w:right w:val="single" w:sz="4" w:space="0" w:color="auto"/>
            </w:tcBorders>
            <w:vAlign w:val="center"/>
            <w:hideMark/>
          </w:tcPr>
          <w:p w14:paraId="619F58CB"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i/>
                <w:iCs/>
                <w:color w:val="000000"/>
                <w:sz w:val="24"/>
                <w:szCs w:val="24"/>
              </w:rPr>
              <w:t>Đánh giá, nhận xét,</w:t>
            </w:r>
            <w:r w:rsidRPr="009B327C">
              <w:rPr>
                <w:rFonts w:eastAsia="Times New Roman" w:cs="Times New Roman"/>
                <w:b/>
                <w:bCs/>
                <w:i/>
                <w:iCs/>
                <w:color w:val="000000"/>
                <w:sz w:val="24"/>
                <w:szCs w:val="24"/>
              </w:rPr>
              <w:br/>
              <w:t>tổng hợp</w:t>
            </w:r>
          </w:p>
        </w:tc>
        <w:tc>
          <w:tcPr>
            <w:tcW w:w="7098" w:type="dxa"/>
            <w:tcBorders>
              <w:top w:val="single" w:sz="4" w:space="0" w:color="auto"/>
              <w:left w:val="single" w:sz="4" w:space="0" w:color="auto"/>
              <w:bottom w:val="single" w:sz="4" w:space="0" w:color="auto"/>
              <w:right w:val="single" w:sz="4" w:space="0" w:color="auto"/>
            </w:tcBorders>
            <w:vAlign w:val="center"/>
            <w:hideMark/>
          </w:tcPr>
          <w:p w14:paraId="391E4800"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color w:val="000000"/>
                <w:sz w:val="24"/>
                <w:szCs w:val="24"/>
              </w:rPr>
              <w:t>GV : Nhận xét thái độ làm việc, kết quả đạt được của các nhóm ; giới thiệu</w:t>
            </w:r>
            <w:r w:rsidRPr="009B327C">
              <w:rPr>
                <w:rFonts w:eastAsia="Times New Roman" w:cs="Times New Roman"/>
                <w:color w:val="000000"/>
                <w:sz w:val="24"/>
                <w:szCs w:val="24"/>
              </w:rPr>
              <w:br/>
              <w:t>nội dung định nghĩa 1 ; yêu cầu học sinh đọc nội dung định nghĩa ;hướng</w:t>
            </w:r>
            <w:r w:rsidRPr="009B327C">
              <w:rPr>
                <w:rFonts w:eastAsia="Times New Roman" w:cs="Times New Roman"/>
                <w:color w:val="000000"/>
                <w:sz w:val="24"/>
                <w:szCs w:val="24"/>
              </w:rPr>
              <w:br/>
              <w:t>dẫn viết và đọc kí hiệu</w:t>
            </w:r>
            <w:r w:rsidRPr="009B327C">
              <w:rPr>
                <w:rFonts w:eastAsia="Times New Roman" w:cs="Times New Roman"/>
                <w:color w:val="000000"/>
                <w:sz w:val="24"/>
                <w:szCs w:val="24"/>
              </w:rPr>
              <w:br/>
              <w:t>Yêu cầu thực hiện câu hỏi 2 và 3.</w:t>
            </w:r>
          </w:p>
        </w:tc>
      </w:tr>
    </w:tbl>
    <w:p w14:paraId="43302473"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color w:val="000000"/>
          <w:sz w:val="24"/>
          <w:szCs w:val="24"/>
        </w:rPr>
        <w:t>HĐTP2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7098"/>
      </w:tblGrid>
      <w:tr w:rsidR="004E2CDC" w:rsidRPr="009B327C" w14:paraId="350F74DE" w14:textId="77777777" w:rsidTr="004E2CDC">
        <w:tc>
          <w:tcPr>
            <w:tcW w:w="3000" w:type="dxa"/>
            <w:tcBorders>
              <w:top w:val="single" w:sz="4" w:space="0" w:color="auto"/>
              <w:left w:val="single" w:sz="4" w:space="0" w:color="auto"/>
              <w:bottom w:val="single" w:sz="4" w:space="0" w:color="auto"/>
              <w:right w:val="single" w:sz="4" w:space="0" w:color="auto"/>
            </w:tcBorders>
            <w:vAlign w:val="center"/>
            <w:hideMark/>
          </w:tcPr>
          <w:p w14:paraId="28F32BB7"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Chuyển giao </w:t>
            </w:r>
          </w:p>
        </w:tc>
        <w:tc>
          <w:tcPr>
            <w:tcW w:w="7098" w:type="dxa"/>
            <w:tcBorders>
              <w:top w:val="single" w:sz="4" w:space="0" w:color="auto"/>
              <w:left w:val="single" w:sz="4" w:space="0" w:color="auto"/>
              <w:bottom w:val="single" w:sz="4" w:space="0" w:color="auto"/>
              <w:right w:val="single" w:sz="4" w:space="0" w:color="auto"/>
            </w:tcBorders>
            <w:vAlign w:val="center"/>
            <w:hideMark/>
          </w:tcPr>
          <w:p w14:paraId="13E0E074"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color w:val="000000"/>
                <w:sz w:val="24"/>
                <w:szCs w:val="24"/>
              </w:rPr>
              <w:t>Trình chiếu nội dung câu hỏi 2,3 yêu cầu học sinh hoạt động cặp đôi</w:t>
            </w:r>
            <w:r w:rsidRPr="009B327C">
              <w:rPr>
                <w:rFonts w:eastAsia="Times New Roman" w:cs="Times New Roman"/>
                <w:color w:val="000000"/>
                <w:sz w:val="24"/>
                <w:szCs w:val="24"/>
              </w:rPr>
              <w:br/>
              <w:t>HS: Nghe, quan sát và nhận nhiệm vụ</w:t>
            </w:r>
          </w:p>
        </w:tc>
      </w:tr>
      <w:tr w:rsidR="004E2CDC" w:rsidRPr="009B327C" w14:paraId="2B9CD5A9" w14:textId="77777777" w:rsidTr="004E2CDC">
        <w:tc>
          <w:tcPr>
            <w:tcW w:w="3000" w:type="dxa"/>
            <w:tcBorders>
              <w:top w:val="single" w:sz="4" w:space="0" w:color="auto"/>
              <w:left w:val="single" w:sz="4" w:space="0" w:color="auto"/>
              <w:bottom w:val="single" w:sz="4" w:space="0" w:color="auto"/>
              <w:right w:val="single" w:sz="4" w:space="0" w:color="auto"/>
            </w:tcBorders>
            <w:vAlign w:val="center"/>
            <w:hideMark/>
          </w:tcPr>
          <w:p w14:paraId="2D03415D"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i/>
                <w:iCs/>
                <w:color w:val="000000"/>
                <w:sz w:val="24"/>
                <w:szCs w:val="24"/>
              </w:rPr>
              <w:t>Thực hiện</w:t>
            </w:r>
          </w:p>
        </w:tc>
        <w:tc>
          <w:tcPr>
            <w:tcW w:w="7098" w:type="dxa"/>
            <w:tcBorders>
              <w:top w:val="single" w:sz="4" w:space="0" w:color="auto"/>
              <w:left w:val="single" w:sz="4" w:space="0" w:color="auto"/>
              <w:bottom w:val="single" w:sz="4" w:space="0" w:color="auto"/>
              <w:right w:val="single" w:sz="4" w:space="0" w:color="auto"/>
            </w:tcBorders>
            <w:vAlign w:val="center"/>
            <w:hideMark/>
          </w:tcPr>
          <w:p w14:paraId="70EF6905"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color w:val="000000"/>
                <w:sz w:val="24"/>
                <w:szCs w:val="24"/>
              </w:rPr>
              <w:t>GV: Cho học sinh thảo luận 5 phút</w:t>
            </w:r>
            <w:r w:rsidRPr="009B327C">
              <w:rPr>
                <w:rFonts w:eastAsia="Times New Roman" w:cs="Times New Roman"/>
                <w:color w:val="000000"/>
                <w:sz w:val="24"/>
                <w:szCs w:val="24"/>
              </w:rPr>
              <w:br/>
              <w:t>HS: Hoàn thành yêu cầu ra giấy nháp hoặc vở ghi</w:t>
            </w:r>
          </w:p>
        </w:tc>
      </w:tr>
      <w:tr w:rsidR="004E2CDC" w:rsidRPr="009B327C" w14:paraId="7AB936E9" w14:textId="77777777" w:rsidTr="004E2CDC">
        <w:tc>
          <w:tcPr>
            <w:tcW w:w="3000" w:type="dxa"/>
            <w:tcBorders>
              <w:top w:val="single" w:sz="4" w:space="0" w:color="auto"/>
              <w:left w:val="single" w:sz="4" w:space="0" w:color="auto"/>
              <w:bottom w:val="single" w:sz="4" w:space="0" w:color="auto"/>
              <w:right w:val="single" w:sz="4" w:space="0" w:color="auto"/>
            </w:tcBorders>
            <w:vAlign w:val="center"/>
            <w:hideMark/>
          </w:tcPr>
          <w:p w14:paraId="3ABD7D27"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Báo cáo thảo luận </w:t>
            </w:r>
          </w:p>
        </w:tc>
        <w:tc>
          <w:tcPr>
            <w:tcW w:w="7098" w:type="dxa"/>
            <w:tcBorders>
              <w:top w:val="single" w:sz="4" w:space="0" w:color="auto"/>
              <w:left w:val="single" w:sz="4" w:space="0" w:color="auto"/>
              <w:bottom w:val="single" w:sz="4" w:space="0" w:color="auto"/>
              <w:right w:val="single" w:sz="4" w:space="0" w:color="auto"/>
            </w:tcBorders>
            <w:vAlign w:val="center"/>
            <w:hideMark/>
          </w:tcPr>
          <w:p w14:paraId="127702F5"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color w:val="000000"/>
                <w:sz w:val="24"/>
                <w:szCs w:val="24"/>
              </w:rPr>
              <w:t>Đại diện hai học sinh lên bảng trình bày kết quả</w:t>
            </w:r>
          </w:p>
        </w:tc>
      </w:tr>
    </w:tbl>
    <w:p w14:paraId="2E7C748B" w14:textId="77777777" w:rsidR="004E2CDC" w:rsidRPr="009B327C" w:rsidRDefault="004E2CDC" w:rsidP="004E2CDC">
      <w:pPr>
        <w:spacing w:after="0" w:line="240" w:lineRule="auto"/>
        <w:rPr>
          <w:rFonts w:eastAsia="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7098"/>
      </w:tblGrid>
      <w:tr w:rsidR="004E2CDC" w:rsidRPr="009B327C" w14:paraId="0297890B" w14:textId="77777777" w:rsidTr="004E2CDC">
        <w:tc>
          <w:tcPr>
            <w:tcW w:w="3000" w:type="dxa"/>
            <w:tcBorders>
              <w:top w:val="single" w:sz="4" w:space="0" w:color="auto"/>
              <w:left w:val="single" w:sz="4" w:space="0" w:color="auto"/>
              <w:bottom w:val="single" w:sz="4" w:space="0" w:color="auto"/>
              <w:right w:val="single" w:sz="4" w:space="0" w:color="auto"/>
            </w:tcBorders>
            <w:vAlign w:val="center"/>
            <w:hideMark/>
          </w:tcPr>
          <w:p w14:paraId="778FC18C"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i/>
                <w:iCs/>
                <w:color w:val="000000"/>
                <w:sz w:val="24"/>
                <w:szCs w:val="24"/>
              </w:rPr>
              <w:t>Đánh giá, nhận xét,</w:t>
            </w:r>
            <w:r w:rsidRPr="009B327C">
              <w:rPr>
                <w:rFonts w:eastAsia="Times New Roman" w:cs="Times New Roman"/>
                <w:b/>
                <w:bCs/>
                <w:i/>
                <w:iCs/>
                <w:color w:val="000000"/>
                <w:sz w:val="24"/>
                <w:szCs w:val="24"/>
              </w:rPr>
              <w:br/>
              <w:t>tổng hợp</w:t>
            </w:r>
          </w:p>
        </w:tc>
        <w:tc>
          <w:tcPr>
            <w:tcW w:w="7098" w:type="dxa"/>
            <w:tcBorders>
              <w:top w:val="single" w:sz="4" w:space="0" w:color="auto"/>
              <w:left w:val="single" w:sz="4" w:space="0" w:color="auto"/>
              <w:bottom w:val="single" w:sz="4" w:space="0" w:color="auto"/>
              <w:right w:val="single" w:sz="4" w:space="0" w:color="auto"/>
            </w:tcBorders>
            <w:vAlign w:val="center"/>
            <w:hideMark/>
          </w:tcPr>
          <w:p w14:paraId="61011BE2"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color w:val="000000"/>
                <w:sz w:val="24"/>
                <w:szCs w:val="24"/>
              </w:rPr>
              <w:t>GV : Nhận xét thái độ làm việc, kết quả đạt được của các cặp đôi ; giới</w:t>
            </w:r>
            <w:r w:rsidRPr="009B327C">
              <w:rPr>
                <w:rFonts w:eastAsia="Times New Roman" w:cs="Times New Roman"/>
                <w:color w:val="000000"/>
                <w:sz w:val="24"/>
                <w:szCs w:val="24"/>
              </w:rPr>
              <w:br/>
              <w:t xml:space="preserve">thiệu nội dung định </w:t>
            </w:r>
            <w:r w:rsidR="00BD2D08" w:rsidRPr="009B327C">
              <w:rPr>
                <w:rFonts w:eastAsia="Times New Roman" w:cs="Times New Roman"/>
                <w:color w:val="000000"/>
                <w:sz w:val="24"/>
                <w:szCs w:val="24"/>
              </w:rPr>
              <w:t xml:space="preserve">lý </w:t>
            </w:r>
            <w:r w:rsidRPr="009B327C">
              <w:rPr>
                <w:rFonts w:eastAsia="Times New Roman" w:cs="Times New Roman"/>
                <w:color w:val="000000"/>
                <w:sz w:val="24"/>
                <w:szCs w:val="24"/>
              </w:rPr>
              <w:t xml:space="preserve"> ; yêu cầu họ</w:t>
            </w:r>
            <w:r w:rsidR="00BD2D08" w:rsidRPr="009B327C">
              <w:rPr>
                <w:rFonts w:eastAsia="Times New Roman" w:cs="Times New Roman"/>
                <w:color w:val="000000"/>
                <w:sz w:val="24"/>
                <w:szCs w:val="24"/>
              </w:rPr>
              <w:t>c sinh đọc nội dung định</w:t>
            </w:r>
            <w:r w:rsidR="00BD2D08" w:rsidRPr="009B327C">
              <w:rPr>
                <w:rFonts w:eastAsia="Times New Roman" w:cs="Times New Roman"/>
                <w:color w:val="000000"/>
                <w:sz w:val="24"/>
                <w:szCs w:val="24"/>
              </w:rPr>
              <w:br/>
              <w:t>lý</w:t>
            </w:r>
            <w:r w:rsidRPr="009B327C">
              <w:rPr>
                <w:rFonts w:eastAsia="Times New Roman" w:cs="Times New Roman"/>
                <w:color w:val="000000"/>
                <w:sz w:val="24"/>
                <w:szCs w:val="24"/>
              </w:rPr>
              <w:t>;</w:t>
            </w:r>
            <w:r w:rsidR="00BD2D08" w:rsidRPr="009B327C">
              <w:rPr>
                <w:rFonts w:eastAsia="Times New Roman" w:cs="Times New Roman"/>
                <w:color w:val="000000"/>
                <w:sz w:val="24"/>
                <w:szCs w:val="24"/>
              </w:rPr>
              <w:t xml:space="preserve"> </w:t>
            </w:r>
            <w:r w:rsidRPr="009B327C">
              <w:rPr>
                <w:rFonts w:eastAsia="Times New Roman" w:cs="Times New Roman"/>
                <w:color w:val="000000"/>
                <w:sz w:val="24"/>
                <w:szCs w:val="24"/>
              </w:rPr>
              <w:t>hướng dẫn viết và đọc kí hiệu</w:t>
            </w:r>
            <w:r w:rsidRPr="009B327C">
              <w:rPr>
                <w:rFonts w:eastAsia="Times New Roman" w:cs="Times New Roman"/>
                <w:color w:val="000000"/>
                <w:sz w:val="24"/>
                <w:szCs w:val="24"/>
              </w:rPr>
              <w:br/>
            </w:r>
            <w:r w:rsidR="00BD2D08" w:rsidRPr="009B327C">
              <w:rPr>
                <w:rFonts w:eastAsia="Times New Roman" w:cs="Times New Roman"/>
                <w:color w:val="000000"/>
                <w:sz w:val="24"/>
                <w:szCs w:val="24"/>
              </w:rPr>
              <w:t>Yêu cầu thực hiện câu hỏi luyện tập 3</w:t>
            </w:r>
          </w:p>
        </w:tc>
      </w:tr>
    </w:tbl>
    <w:p w14:paraId="0A71199B"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color w:val="000000"/>
          <w:sz w:val="24"/>
          <w:szCs w:val="24"/>
        </w:rPr>
        <w:t>HĐTP3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7098"/>
      </w:tblGrid>
      <w:tr w:rsidR="004E2CDC" w:rsidRPr="009B327C" w14:paraId="60FE1B1B" w14:textId="77777777" w:rsidTr="004E2CDC">
        <w:tc>
          <w:tcPr>
            <w:tcW w:w="3000" w:type="dxa"/>
            <w:tcBorders>
              <w:top w:val="single" w:sz="4" w:space="0" w:color="auto"/>
              <w:left w:val="single" w:sz="4" w:space="0" w:color="auto"/>
              <w:bottom w:val="single" w:sz="4" w:space="0" w:color="auto"/>
              <w:right w:val="single" w:sz="4" w:space="0" w:color="auto"/>
            </w:tcBorders>
            <w:vAlign w:val="center"/>
            <w:hideMark/>
          </w:tcPr>
          <w:p w14:paraId="2FF0020A"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Chuyển giao </w:t>
            </w:r>
          </w:p>
        </w:tc>
        <w:tc>
          <w:tcPr>
            <w:tcW w:w="7098" w:type="dxa"/>
            <w:tcBorders>
              <w:top w:val="single" w:sz="4" w:space="0" w:color="auto"/>
              <w:left w:val="single" w:sz="4" w:space="0" w:color="auto"/>
              <w:bottom w:val="single" w:sz="4" w:space="0" w:color="auto"/>
              <w:right w:val="single" w:sz="4" w:space="0" w:color="auto"/>
            </w:tcBorders>
            <w:vAlign w:val="center"/>
            <w:hideMark/>
          </w:tcPr>
          <w:p w14:paraId="258B02FB" w14:textId="77777777" w:rsidR="004E2CDC" w:rsidRPr="009B327C" w:rsidRDefault="00BD2D08" w:rsidP="004E2CDC">
            <w:pPr>
              <w:spacing w:after="0" w:line="240" w:lineRule="auto"/>
              <w:rPr>
                <w:rFonts w:eastAsia="Times New Roman" w:cs="Times New Roman"/>
                <w:sz w:val="24"/>
                <w:szCs w:val="24"/>
              </w:rPr>
            </w:pPr>
            <w:r w:rsidRPr="009B327C">
              <w:rPr>
                <w:rFonts w:eastAsia="Times New Roman" w:cs="Times New Roman"/>
                <w:color w:val="000000"/>
                <w:sz w:val="24"/>
                <w:szCs w:val="24"/>
              </w:rPr>
              <w:t>Nêu câu hỏi luyện tập 3</w:t>
            </w:r>
            <w:r w:rsidR="004E2CDC" w:rsidRPr="009B327C">
              <w:rPr>
                <w:rFonts w:eastAsia="Times New Roman" w:cs="Times New Roman"/>
                <w:color w:val="000000"/>
                <w:sz w:val="24"/>
                <w:szCs w:val="24"/>
              </w:rPr>
              <w:t>, yêu cầu hoạt động cá nhân</w:t>
            </w:r>
            <w:r w:rsidR="004E2CDC" w:rsidRPr="009B327C">
              <w:rPr>
                <w:rFonts w:eastAsia="Times New Roman" w:cs="Times New Roman"/>
                <w:color w:val="000000"/>
                <w:sz w:val="24"/>
                <w:szCs w:val="24"/>
              </w:rPr>
              <w:br/>
              <w:t>HS: Nghe, quan sát và nhận nhiệm vụ</w:t>
            </w:r>
          </w:p>
        </w:tc>
      </w:tr>
      <w:tr w:rsidR="004E2CDC" w:rsidRPr="009B327C" w14:paraId="7CAFCD78" w14:textId="77777777" w:rsidTr="004E2CDC">
        <w:tc>
          <w:tcPr>
            <w:tcW w:w="3000" w:type="dxa"/>
            <w:tcBorders>
              <w:top w:val="single" w:sz="4" w:space="0" w:color="auto"/>
              <w:left w:val="single" w:sz="4" w:space="0" w:color="auto"/>
              <w:bottom w:val="single" w:sz="4" w:space="0" w:color="auto"/>
              <w:right w:val="single" w:sz="4" w:space="0" w:color="auto"/>
            </w:tcBorders>
            <w:vAlign w:val="center"/>
            <w:hideMark/>
          </w:tcPr>
          <w:p w14:paraId="0F62BAAF"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i/>
                <w:iCs/>
                <w:color w:val="000000"/>
                <w:sz w:val="24"/>
                <w:szCs w:val="24"/>
              </w:rPr>
              <w:t>Thực hiện</w:t>
            </w:r>
          </w:p>
        </w:tc>
        <w:tc>
          <w:tcPr>
            <w:tcW w:w="7098" w:type="dxa"/>
            <w:tcBorders>
              <w:top w:val="single" w:sz="4" w:space="0" w:color="auto"/>
              <w:left w:val="single" w:sz="4" w:space="0" w:color="auto"/>
              <w:bottom w:val="single" w:sz="4" w:space="0" w:color="auto"/>
              <w:right w:val="single" w:sz="4" w:space="0" w:color="auto"/>
            </w:tcBorders>
            <w:vAlign w:val="center"/>
            <w:hideMark/>
          </w:tcPr>
          <w:p w14:paraId="59A07B87"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color w:val="000000"/>
                <w:sz w:val="24"/>
                <w:szCs w:val="24"/>
              </w:rPr>
              <w:t>GV: Cho học sinh thực hiện 1 phút</w:t>
            </w:r>
            <w:r w:rsidRPr="009B327C">
              <w:rPr>
                <w:rFonts w:eastAsia="Times New Roman" w:cs="Times New Roman"/>
                <w:color w:val="000000"/>
                <w:sz w:val="24"/>
                <w:szCs w:val="24"/>
              </w:rPr>
              <w:br/>
              <w:t>HS: Hoàn thành yêu cầu và ghi lại kết quả, nêu dự đoán</w:t>
            </w:r>
          </w:p>
        </w:tc>
      </w:tr>
      <w:tr w:rsidR="004E2CDC" w:rsidRPr="009B327C" w14:paraId="481878C9" w14:textId="77777777" w:rsidTr="004E2CDC">
        <w:tc>
          <w:tcPr>
            <w:tcW w:w="3000" w:type="dxa"/>
            <w:tcBorders>
              <w:top w:val="single" w:sz="4" w:space="0" w:color="auto"/>
              <w:left w:val="single" w:sz="4" w:space="0" w:color="auto"/>
              <w:bottom w:val="single" w:sz="4" w:space="0" w:color="auto"/>
              <w:right w:val="single" w:sz="4" w:space="0" w:color="auto"/>
            </w:tcBorders>
            <w:vAlign w:val="center"/>
            <w:hideMark/>
          </w:tcPr>
          <w:p w14:paraId="7F6A7637"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Báo cáo thảo luận </w:t>
            </w:r>
          </w:p>
        </w:tc>
        <w:tc>
          <w:tcPr>
            <w:tcW w:w="7098" w:type="dxa"/>
            <w:tcBorders>
              <w:top w:val="single" w:sz="4" w:space="0" w:color="auto"/>
              <w:left w:val="single" w:sz="4" w:space="0" w:color="auto"/>
              <w:bottom w:val="single" w:sz="4" w:space="0" w:color="auto"/>
              <w:right w:val="single" w:sz="4" w:space="0" w:color="auto"/>
            </w:tcBorders>
            <w:vAlign w:val="center"/>
            <w:hideMark/>
          </w:tcPr>
          <w:p w14:paraId="3246257A"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color w:val="000000"/>
                <w:sz w:val="24"/>
                <w:szCs w:val="24"/>
              </w:rPr>
              <w:t>Đại diện hai học sinh đứng tại chỗ nêu kết quả, cả lớp thống nhất về kết</w:t>
            </w:r>
            <w:r w:rsidRPr="009B327C">
              <w:rPr>
                <w:rFonts w:eastAsia="Times New Roman" w:cs="Times New Roman"/>
                <w:color w:val="000000"/>
                <w:sz w:val="24"/>
                <w:szCs w:val="24"/>
              </w:rPr>
              <w:br/>
              <w:t>quả và nhận xét.</w:t>
            </w:r>
          </w:p>
        </w:tc>
      </w:tr>
      <w:tr w:rsidR="004E2CDC" w:rsidRPr="009B327C" w14:paraId="1F7CDC1B" w14:textId="77777777" w:rsidTr="004E2CDC">
        <w:tc>
          <w:tcPr>
            <w:tcW w:w="3000" w:type="dxa"/>
            <w:tcBorders>
              <w:top w:val="single" w:sz="4" w:space="0" w:color="auto"/>
              <w:left w:val="single" w:sz="4" w:space="0" w:color="auto"/>
              <w:bottom w:val="single" w:sz="4" w:space="0" w:color="auto"/>
              <w:right w:val="single" w:sz="4" w:space="0" w:color="auto"/>
            </w:tcBorders>
            <w:vAlign w:val="center"/>
            <w:hideMark/>
          </w:tcPr>
          <w:p w14:paraId="6DDE8B16"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i/>
                <w:iCs/>
                <w:color w:val="000000"/>
                <w:sz w:val="24"/>
                <w:szCs w:val="24"/>
              </w:rPr>
              <w:t>Đánh giá, nhận xét,</w:t>
            </w:r>
            <w:r w:rsidRPr="009B327C">
              <w:rPr>
                <w:rFonts w:eastAsia="Times New Roman" w:cs="Times New Roman"/>
                <w:b/>
                <w:bCs/>
                <w:i/>
                <w:iCs/>
                <w:color w:val="000000"/>
                <w:sz w:val="24"/>
                <w:szCs w:val="24"/>
              </w:rPr>
              <w:br/>
              <w:t>tổng hợp</w:t>
            </w:r>
          </w:p>
        </w:tc>
        <w:tc>
          <w:tcPr>
            <w:tcW w:w="7098" w:type="dxa"/>
            <w:tcBorders>
              <w:top w:val="single" w:sz="4" w:space="0" w:color="auto"/>
              <w:left w:val="single" w:sz="4" w:space="0" w:color="auto"/>
              <w:bottom w:val="single" w:sz="4" w:space="0" w:color="auto"/>
              <w:right w:val="single" w:sz="4" w:space="0" w:color="auto"/>
            </w:tcBorders>
            <w:vAlign w:val="center"/>
            <w:hideMark/>
          </w:tcPr>
          <w:p w14:paraId="0D8AC38E"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color w:val="000000"/>
                <w:sz w:val="24"/>
                <w:szCs w:val="24"/>
              </w:rPr>
              <w:t>Đánh giá kết quả đạt được, hướng dẫn học sinh đọc và ghi nhớ những giới</w:t>
            </w:r>
            <w:r w:rsidRPr="009B327C">
              <w:rPr>
                <w:rFonts w:eastAsia="Times New Roman" w:cs="Times New Roman"/>
                <w:color w:val="000000"/>
                <w:sz w:val="24"/>
                <w:szCs w:val="24"/>
              </w:rPr>
              <w:br/>
              <w:t>hạn đặc biệt</w:t>
            </w:r>
          </w:p>
        </w:tc>
      </w:tr>
    </w:tbl>
    <w:p w14:paraId="1414B028" w14:textId="77777777" w:rsidR="00316F84" w:rsidRPr="009B327C" w:rsidRDefault="00316F84" w:rsidP="00684CE1">
      <w:pPr>
        <w:spacing w:before="40" w:after="40" w:line="264" w:lineRule="auto"/>
        <w:rPr>
          <w:rFonts w:cs="Times New Roman"/>
          <w:b/>
          <w:color w:val="FF0000"/>
          <w:sz w:val="24"/>
          <w:szCs w:val="24"/>
        </w:rPr>
      </w:pPr>
      <w:r w:rsidRPr="009B327C">
        <w:rPr>
          <w:rFonts w:cs="Times New Roman"/>
          <w:b/>
          <w:color w:val="FF0000"/>
          <w:sz w:val="24"/>
          <w:szCs w:val="24"/>
        </w:rPr>
        <w:t>Tiết 2:</w:t>
      </w:r>
    </w:p>
    <w:p w14:paraId="78B6B8C8" w14:textId="77777777" w:rsidR="00684CE1" w:rsidRPr="009B327C" w:rsidRDefault="001A1468" w:rsidP="00684CE1">
      <w:pPr>
        <w:spacing w:before="40" w:after="40" w:line="264" w:lineRule="auto"/>
        <w:rPr>
          <w:rFonts w:cs="Times New Roman"/>
          <w:b/>
          <w:color w:val="0000FF"/>
          <w:sz w:val="24"/>
          <w:szCs w:val="24"/>
        </w:rPr>
      </w:pPr>
      <w:r w:rsidRPr="009B327C">
        <w:rPr>
          <w:rFonts w:cs="Times New Roman"/>
          <w:b/>
          <w:color w:val="0000FF"/>
          <w:sz w:val="24"/>
          <w:szCs w:val="24"/>
        </w:rPr>
        <w:t>III</w:t>
      </w:r>
      <w:r w:rsidR="00684CE1" w:rsidRPr="009B327C">
        <w:rPr>
          <w:rFonts w:cs="Times New Roman"/>
          <w:b/>
          <w:color w:val="0000FF"/>
          <w:sz w:val="24"/>
          <w:szCs w:val="24"/>
        </w:rPr>
        <w:t xml:space="preserve"> . TỔNG CỦA CẤP SỐ NHÂN LÙI VÔ HẠN</w:t>
      </w:r>
    </w:p>
    <w:p w14:paraId="14DBD116" w14:textId="77777777" w:rsidR="00684CE1" w:rsidRPr="009B327C" w:rsidRDefault="00684CE1" w:rsidP="00684CE1">
      <w:pPr>
        <w:spacing w:before="40" w:after="40" w:line="264" w:lineRule="auto"/>
        <w:rPr>
          <w:rFonts w:cs="Times New Roman"/>
          <w:bCs/>
          <w:sz w:val="24"/>
          <w:szCs w:val="24"/>
          <w:lang w:val="fr-FR"/>
        </w:rPr>
      </w:pPr>
      <w:r w:rsidRPr="009B327C">
        <w:rPr>
          <w:rFonts w:cs="Times New Roman"/>
          <w:b/>
          <w:color w:val="0000FF"/>
          <w:sz w:val="24"/>
          <w:szCs w:val="24"/>
        </w:rPr>
        <w:lastRenderedPageBreak/>
        <w:t xml:space="preserve">Hoạt động 4. </w:t>
      </w:r>
      <w:r w:rsidRPr="009B327C">
        <w:rPr>
          <w:rFonts w:cs="Times New Roman"/>
          <w:bCs/>
          <w:sz w:val="24"/>
          <w:szCs w:val="24"/>
          <w:lang w:val="fr-FR"/>
        </w:rPr>
        <w:t xml:space="preserve"> Làm quen với việc tính tổng vô hạn.</w:t>
      </w:r>
    </w:p>
    <w:p w14:paraId="4FF0F95B" w14:textId="77777777" w:rsidR="004E4911" w:rsidRPr="009B327C" w:rsidRDefault="00684CE1" w:rsidP="004E4911">
      <w:pPr>
        <w:pStyle w:val="ListParagraph"/>
        <w:numPr>
          <w:ilvl w:val="0"/>
          <w:numId w:val="27"/>
        </w:numPr>
        <w:spacing w:before="40" w:after="40" w:line="264" w:lineRule="auto"/>
        <w:rPr>
          <w:bCs/>
          <w:szCs w:val="24"/>
          <w:lang w:val="fr-FR"/>
        </w:rPr>
      </w:pPr>
      <w:r w:rsidRPr="009B327C">
        <w:rPr>
          <w:bCs/>
          <w:szCs w:val="24"/>
        </w:rPr>
        <w:t xml:space="preserve">Mục tiêu: </w:t>
      </w:r>
      <w:r w:rsidRPr="009B327C">
        <w:rPr>
          <w:szCs w:val="24"/>
        </w:rPr>
        <w:t>Nhận ra được cấp số nhân lùi vô hạn, nhớ được công thức tính tổng các số hạng của</w:t>
      </w:r>
      <w:r w:rsidRPr="009B327C">
        <w:rPr>
          <w:szCs w:val="24"/>
        </w:rPr>
        <w:br/>
        <w:t>cấp số nhân lùi vô hạn, áp dụng tính được tổng cụ thể.</w:t>
      </w:r>
    </w:p>
    <w:p w14:paraId="6A9AF305" w14:textId="77777777" w:rsidR="004E4911" w:rsidRPr="009B327C" w:rsidRDefault="00684CE1" w:rsidP="004E4911">
      <w:pPr>
        <w:spacing w:before="40" w:after="40" w:line="264" w:lineRule="auto"/>
        <w:ind w:left="360"/>
        <w:rPr>
          <w:bCs/>
          <w:sz w:val="24"/>
          <w:szCs w:val="24"/>
          <w:lang w:val="fr-FR"/>
        </w:rPr>
      </w:pPr>
      <w:r w:rsidRPr="009B327C">
        <w:rPr>
          <w:bCs/>
          <w:sz w:val="24"/>
          <w:szCs w:val="24"/>
        </w:rPr>
        <w:t>b) Nội dung:</w:t>
      </w:r>
      <w:r w:rsidRPr="009B327C">
        <w:rPr>
          <w:bCs/>
          <w:sz w:val="24"/>
          <w:szCs w:val="24"/>
        </w:rPr>
        <w:br/>
      </w:r>
      <w:r w:rsidR="004E4911" w:rsidRPr="009B327C">
        <w:rPr>
          <w:bCs/>
          <w:sz w:val="24"/>
          <w:szCs w:val="24"/>
          <w:lang w:val="fr-FR"/>
        </w:rPr>
        <w:t xml:space="preserve">Cho hình vuông cạnh 1 (đơn vị độ dài).  Chia hình vuông đó thành bốn hình vuông nhỏ bằng nhau, sau đó tô màu hình vuông nhỏ góc dưới bên trái (H.5.2). Lặp lại các thao tác này với hình vuông nhỏ góc trên bên phải. Giả sử quá trình trên tiếp diễn vô hạn lần. Gọi </w:t>
      </w:r>
      <w:r w:rsidR="004E4911" w:rsidRPr="009B327C">
        <w:rPr>
          <w:position w:val="-12"/>
          <w:sz w:val="24"/>
          <w:szCs w:val="24"/>
          <w:lang w:val="fr-FR"/>
        </w:rPr>
        <w:object w:dxaOrig="1359" w:dyaOrig="360" w14:anchorId="020D6800">
          <v:shape id="_x0000_i1090" type="#_x0000_t75" style="width:67.8pt;height:18.4pt" o:ole="">
            <v:imagedata r:id="rId129" o:title=""/>
          </v:shape>
          <o:OLEObject Type="Embed" ProgID="Equation.DSMT4" ShapeID="_x0000_i1090" DrawAspect="Content" ObjectID="_1752518469" r:id="rId130"/>
        </w:object>
      </w:r>
      <w:r w:rsidR="004E4911" w:rsidRPr="009B327C">
        <w:rPr>
          <w:bCs/>
          <w:sz w:val="24"/>
          <w:szCs w:val="24"/>
          <w:lang w:val="fr-FR"/>
        </w:rPr>
        <w:t xml:space="preserve"> lần lượt là độ dài cạnh của các hình vuông được tô màu.</w:t>
      </w:r>
    </w:p>
    <w:p w14:paraId="5569F449" w14:textId="77777777" w:rsidR="004E4911" w:rsidRPr="009B327C" w:rsidRDefault="004E4911" w:rsidP="004E4911">
      <w:pPr>
        <w:spacing w:before="40" w:after="40" w:line="264" w:lineRule="auto"/>
        <w:ind w:left="993"/>
        <w:jc w:val="center"/>
        <w:rPr>
          <w:rStyle w:val="Hyperlink"/>
          <w:rFonts w:eastAsia="Palatino Linotype"/>
          <w:bCs/>
          <w:noProof/>
          <w:sz w:val="24"/>
          <w:szCs w:val="24"/>
        </w:rPr>
      </w:pPr>
      <w:r w:rsidRPr="009B327C">
        <w:rPr>
          <w:rFonts w:cs="Times New Roman"/>
          <w:noProof/>
          <w:sz w:val="24"/>
          <w:szCs w:val="24"/>
        </w:rPr>
        <w:drawing>
          <wp:inline distT="0" distB="0" distL="0" distR="0" wp14:anchorId="575B6692" wp14:editId="687ACD13">
            <wp:extent cx="1879600" cy="1879600"/>
            <wp:effectExtent l="0" t="0" r="635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1"/>
                    <a:stretch>
                      <a:fillRect/>
                    </a:stretch>
                  </pic:blipFill>
                  <pic:spPr>
                    <a:xfrm>
                      <a:off x="0" y="0"/>
                      <a:ext cx="1889327" cy="1889327"/>
                    </a:xfrm>
                    <a:prstGeom prst="rect">
                      <a:avLst/>
                    </a:prstGeom>
                  </pic:spPr>
                </pic:pic>
              </a:graphicData>
            </a:graphic>
          </wp:inline>
        </w:drawing>
      </w:r>
    </w:p>
    <w:p w14:paraId="5CCD7CD1" w14:textId="77777777" w:rsidR="004E4911" w:rsidRPr="009B327C" w:rsidRDefault="004E4911" w:rsidP="004E4911">
      <w:pPr>
        <w:spacing w:before="40" w:after="40" w:line="264" w:lineRule="auto"/>
        <w:ind w:left="993"/>
        <w:rPr>
          <w:rStyle w:val="Hyperlink"/>
          <w:rFonts w:eastAsia="Palatino Linotype"/>
          <w:bCs/>
          <w:noProof/>
          <w:sz w:val="24"/>
          <w:szCs w:val="24"/>
        </w:rPr>
      </w:pPr>
      <w:r w:rsidRPr="009B327C">
        <w:rPr>
          <w:rStyle w:val="Hyperlink"/>
          <w:rFonts w:eastAsia="Palatino Linotype"/>
          <w:bCs/>
          <w:noProof/>
          <w:sz w:val="24"/>
          <w:szCs w:val="24"/>
        </w:rPr>
        <w:t>a)  Tính tổng</w:t>
      </w:r>
      <w:r w:rsidRPr="009B327C">
        <w:rPr>
          <w:rStyle w:val="Hyperlink"/>
          <w:rFonts w:eastAsia="Palatino Linotype" w:cs="Times New Roman"/>
          <w:bCs/>
          <w:noProof/>
          <w:color w:val="auto"/>
          <w:sz w:val="24"/>
          <w:szCs w:val="24"/>
          <w:u w:val="none"/>
        </w:rPr>
        <w:object w:dxaOrig="1920" w:dyaOrig="360" w14:anchorId="4A1A412C">
          <v:shape id="_x0000_i1091" type="#_x0000_t75" style="width:95.45pt;height:18.4pt" o:ole="">
            <v:imagedata r:id="rId132" o:title=""/>
          </v:shape>
          <o:OLEObject Type="Embed" ProgID="Equation.DSMT4" ShapeID="_x0000_i1091" DrawAspect="Content" ObjectID="_1752518470" r:id="rId133"/>
        </w:object>
      </w:r>
      <w:r w:rsidRPr="009B327C">
        <w:rPr>
          <w:rStyle w:val="Hyperlink"/>
          <w:rFonts w:eastAsia="Palatino Linotype"/>
          <w:bCs/>
          <w:noProof/>
          <w:sz w:val="24"/>
          <w:szCs w:val="24"/>
        </w:rPr>
        <w:t>.</w:t>
      </w:r>
    </w:p>
    <w:p w14:paraId="523A5822" w14:textId="77777777" w:rsidR="004E4911" w:rsidRPr="009B327C" w:rsidRDefault="004E4911" w:rsidP="004E4911">
      <w:pPr>
        <w:spacing w:before="40" w:after="40" w:line="264" w:lineRule="auto"/>
        <w:ind w:left="993"/>
        <w:rPr>
          <w:rFonts w:cs="Times New Roman"/>
          <w:bCs/>
          <w:sz w:val="24"/>
          <w:szCs w:val="24"/>
        </w:rPr>
      </w:pPr>
      <w:r w:rsidRPr="009B327C">
        <w:rPr>
          <w:rStyle w:val="Hyperlink"/>
          <w:rFonts w:eastAsia="Palatino Linotype"/>
          <w:bCs/>
          <w:noProof/>
          <w:sz w:val="24"/>
          <w:szCs w:val="24"/>
        </w:rPr>
        <w:t xml:space="preserve">b) Tìm </w:t>
      </w:r>
      <w:r w:rsidRPr="009B327C">
        <w:rPr>
          <w:rFonts w:cs="Times New Roman"/>
          <w:bCs/>
          <w:position w:val="-20"/>
          <w:sz w:val="24"/>
          <w:szCs w:val="24"/>
        </w:rPr>
        <w:object w:dxaOrig="1100" w:dyaOrig="440" w14:anchorId="6C4304B5">
          <v:shape id="_x0000_i1092" type="#_x0000_t75" style="width:55.25pt;height:21.75pt" o:ole="">
            <v:imagedata r:id="rId134" o:title=""/>
          </v:shape>
          <o:OLEObject Type="Embed" ProgID="Equation.DSMT4" ShapeID="_x0000_i1092" DrawAspect="Content" ObjectID="_1752518471" r:id="rId135"/>
        </w:object>
      </w:r>
      <w:r w:rsidRPr="009B327C">
        <w:rPr>
          <w:rFonts w:cs="Times New Roman"/>
          <w:bCs/>
          <w:sz w:val="24"/>
          <w:szCs w:val="24"/>
        </w:rPr>
        <w:t xml:space="preserve">. </w:t>
      </w:r>
    </w:p>
    <w:p w14:paraId="2353F402" w14:textId="77777777" w:rsidR="004E4911" w:rsidRPr="009B327C" w:rsidRDefault="004E4911" w:rsidP="004E4911">
      <w:pPr>
        <w:spacing w:before="40" w:after="40" w:line="264" w:lineRule="auto"/>
        <w:ind w:left="993"/>
        <w:rPr>
          <w:rFonts w:cs="Times New Roman"/>
          <w:noProof/>
          <w:sz w:val="24"/>
          <w:szCs w:val="24"/>
        </w:rPr>
      </w:pPr>
      <w:r w:rsidRPr="009B327C">
        <w:rPr>
          <w:rFonts w:cs="Times New Roman"/>
          <w:noProof/>
          <w:sz w:val="24"/>
          <w:szCs w:val="24"/>
        </w:rPr>
        <w:t xml:space="preserve">Cấp số nhân vô hạn </w:t>
      </w:r>
      <w:r w:rsidRPr="009B327C">
        <w:rPr>
          <w:rFonts w:cs="Times New Roman"/>
          <w:noProof/>
          <w:position w:val="-14"/>
          <w:sz w:val="24"/>
          <w:szCs w:val="24"/>
        </w:rPr>
        <w:object w:dxaOrig="480" w:dyaOrig="400" w14:anchorId="621877C8">
          <v:shape id="_x0000_i1093" type="#_x0000_t75" style="width:23.45pt;height:20.1pt" o:ole="">
            <v:imagedata r:id="rId136" o:title=""/>
          </v:shape>
          <o:OLEObject Type="Embed" ProgID="Equation.DSMT4" ShapeID="_x0000_i1093" DrawAspect="Content" ObjectID="_1752518472" r:id="rId137"/>
        </w:object>
      </w:r>
      <w:r w:rsidRPr="009B327C">
        <w:rPr>
          <w:rFonts w:cs="Times New Roman"/>
          <w:noProof/>
          <w:sz w:val="24"/>
          <w:szCs w:val="24"/>
        </w:rPr>
        <w:t xml:space="preserve"> có công bội </w:t>
      </w:r>
      <w:r w:rsidRPr="009B327C">
        <w:rPr>
          <w:rFonts w:cs="Times New Roman"/>
          <w:noProof/>
          <w:position w:val="-10"/>
          <w:sz w:val="24"/>
          <w:szCs w:val="24"/>
        </w:rPr>
        <w:object w:dxaOrig="200" w:dyaOrig="260" w14:anchorId="5FB82060">
          <v:shape id="_x0000_i1094" type="#_x0000_t75" style="width:10.05pt;height:13.4pt" o:ole="">
            <v:imagedata r:id="rId138" o:title=""/>
          </v:shape>
          <o:OLEObject Type="Embed" ProgID="Equation.DSMT4" ShapeID="_x0000_i1094" DrawAspect="Content" ObjectID="_1752518473" r:id="rId139"/>
        </w:object>
      </w:r>
      <w:r w:rsidRPr="009B327C">
        <w:rPr>
          <w:rFonts w:cs="Times New Roman"/>
          <w:noProof/>
          <w:sz w:val="24"/>
          <w:szCs w:val="24"/>
        </w:rPr>
        <w:t xml:space="preserve"> với </w:t>
      </w:r>
      <w:r w:rsidRPr="009B327C">
        <w:rPr>
          <w:rFonts w:cs="Times New Roman"/>
          <w:noProof/>
          <w:position w:val="-14"/>
          <w:sz w:val="24"/>
          <w:szCs w:val="24"/>
        </w:rPr>
        <w:object w:dxaOrig="600" w:dyaOrig="400" w14:anchorId="35BEF238">
          <v:shape id="_x0000_i1095" type="#_x0000_t75" style="width:30.15pt;height:20.1pt" o:ole="">
            <v:imagedata r:id="rId140" o:title=""/>
          </v:shape>
          <o:OLEObject Type="Embed" ProgID="Equation.DSMT4" ShapeID="_x0000_i1095" DrawAspect="Content" ObjectID="_1752518474" r:id="rId141"/>
        </w:object>
      </w:r>
      <w:r w:rsidRPr="009B327C">
        <w:rPr>
          <w:rFonts w:cs="Times New Roman"/>
          <w:noProof/>
          <w:sz w:val="24"/>
          <w:szCs w:val="24"/>
        </w:rPr>
        <w:t xml:space="preserve"> được gọi là cấp số nhân lùi vô hạn.</w:t>
      </w:r>
    </w:p>
    <w:p w14:paraId="66C4BA87" w14:textId="77777777" w:rsidR="004E4911" w:rsidRPr="009B327C" w:rsidRDefault="004E4911" w:rsidP="004E4911">
      <w:pPr>
        <w:spacing w:before="40" w:after="40" w:line="264" w:lineRule="auto"/>
        <w:ind w:left="993"/>
        <w:rPr>
          <w:rStyle w:val="Hyperlink"/>
          <w:rFonts w:eastAsia="Palatino Linotype"/>
          <w:bCs/>
          <w:noProof/>
          <w:sz w:val="24"/>
          <w:szCs w:val="24"/>
        </w:rPr>
      </w:pPr>
      <w:r w:rsidRPr="009B327C">
        <w:rPr>
          <w:rStyle w:val="Hyperlink"/>
          <w:rFonts w:eastAsia="Palatino Linotype"/>
          <w:bCs/>
          <w:noProof/>
          <w:sz w:val="24"/>
          <w:szCs w:val="24"/>
        </w:rPr>
        <w:t xml:space="preserve">Cho </w:t>
      </w:r>
      <w:r w:rsidRPr="009B327C">
        <w:rPr>
          <w:rFonts w:cs="Times New Roman"/>
          <w:noProof/>
          <w:sz w:val="24"/>
          <w:szCs w:val="24"/>
        </w:rPr>
        <w:t>cấp số nhân lùi vô hạn</w:t>
      </w:r>
      <w:r w:rsidRPr="009B327C">
        <w:rPr>
          <w:rStyle w:val="Hyperlink"/>
          <w:rFonts w:eastAsia="Palatino Linotype"/>
          <w:bCs/>
          <w:noProof/>
          <w:sz w:val="24"/>
          <w:szCs w:val="24"/>
        </w:rPr>
        <w:t xml:space="preserve"> </w:t>
      </w:r>
      <w:r w:rsidRPr="009B327C">
        <w:rPr>
          <w:rFonts w:cs="Times New Roman"/>
          <w:noProof/>
          <w:position w:val="-14"/>
          <w:sz w:val="24"/>
          <w:szCs w:val="24"/>
        </w:rPr>
        <w:object w:dxaOrig="480" w:dyaOrig="400" w14:anchorId="795F2508">
          <v:shape id="_x0000_i1096" type="#_x0000_t75" style="width:23.45pt;height:20.1pt" o:ole="">
            <v:imagedata r:id="rId136" o:title=""/>
          </v:shape>
          <o:OLEObject Type="Embed" ProgID="Equation.DSMT4" ShapeID="_x0000_i1096" DrawAspect="Content" ObjectID="_1752518475" r:id="rId142"/>
        </w:object>
      </w:r>
      <w:r w:rsidRPr="009B327C">
        <w:rPr>
          <w:rStyle w:val="Hyperlink"/>
          <w:rFonts w:eastAsia="Palatino Linotype"/>
          <w:bCs/>
          <w:noProof/>
          <w:sz w:val="24"/>
          <w:szCs w:val="24"/>
        </w:rPr>
        <w:t xml:space="preserve"> với </w:t>
      </w:r>
      <w:r w:rsidRPr="009B327C">
        <w:rPr>
          <w:rFonts w:cs="Times New Roman"/>
          <w:noProof/>
          <w:sz w:val="24"/>
          <w:szCs w:val="24"/>
        </w:rPr>
        <w:t xml:space="preserve">công bội </w:t>
      </w:r>
      <w:r w:rsidRPr="009B327C">
        <w:rPr>
          <w:rFonts w:cs="Times New Roman"/>
          <w:noProof/>
          <w:position w:val="-10"/>
          <w:sz w:val="24"/>
          <w:szCs w:val="24"/>
        </w:rPr>
        <w:object w:dxaOrig="200" w:dyaOrig="260" w14:anchorId="521CAA2D">
          <v:shape id="_x0000_i1097" type="#_x0000_t75" style="width:10.05pt;height:13.4pt" o:ole="">
            <v:imagedata r:id="rId138" o:title=""/>
          </v:shape>
          <o:OLEObject Type="Embed" ProgID="Equation.DSMT4" ShapeID="_x0000_i1097" DrawAspect="Content" ObjectID="_1752518476" r:id="rId143"/>
        </w:object>
      </w:r>
      <w:r w:rsidRPr="009B327C">
        <w:rPr>
          <w:rFonts w:cs="Times New Roman"/>
          <w:noProof/>
          <w:sz w:val="24"/>
          <w:szCs w:val="24"/>
        </w:rPr>
        <w:t>. Khi đó</w:t>
      </w:r>
      <w:r w:rsidRPr="009B327C">
        <w:rPr>
          <w:rStyle w:val="Hyperlink"/>
          <w:rFonts w:eastAsia="Palatino Linotype" w:cs="Times New Roman"/>
          <w:bCs/>
          <w:noProof/>
          <w:color w:val="auto"/>
          <w:sz w:val="24"/>
          <w:szCs w:val="24"/>
          <w:u w:val="none"/>
        </w:rPr>
        <w:object w:dxaOrig="3140" w:dyaOrig="760" w14:anchorId="30B96D5F">
          <v:shape id="_x0000_i1098" type="#_x0000_t75" style="width:157.4pt;height:38.5pt" o:ole="">
            <v:imagedata r:id="rId144" o:title=""/>
          </v:shape>
          <o:OLEObject Type="Embed" ProgID="Equation.DSMT4" ShapeID="_x0000_i1098" DrawAspect="Content" ObjectID="_1752518477" r:id="rId145"/>
        </w:object>
      </w:r>
      <w:r w:rsidRPr="009B327C">
        <w:rPr>
          <w:rStyle w:val="Hyperlink"/>
          <w:rFonts w:eastAsia="Palatino Linotype"/>
          <w:bCs/>
          <w:noProof/>
          <w:sz w:val="24"/>
          <w:szCs w:val="24"/>
        </w:rPr>
        <w:t>.</w:t>
      </w:r>
    </w:p>
    <w:p w14:paraId="2434CA06" w14:textId="77777777" w:rsidR="004E4911" w:rsidRPr="009B327C" w:rsidRDefault="004E4911" w:rsidP="004E4911">
      <w:pPr>
        <w:spacing w:before="40" w:after="40" w:line="264" w:lineRule="auto"/>
        <w:ind w:left="993"/>
        <w:rPr>
          <w:rFonts w:cs="Times New Roman"/>
          <w:noProof/>
          <w:sz w:val="24"/>
          <w:szCs w:val="24"/>
        </w:rPr>
      </w:pPr>
      <w:r w:rsidRPr="009B327C">
        <w:rPr>
          <w:rStyle w:val="Hyperlink"/>
          <w:rFonts w:eastAsia="Palatino Linotype"/>
          <w:bCs/>
          <w:noProof/>
          <w:sz w:val="24"/>
          <w:szCs w:val="24"/>
        </w:rPr>
        <w:t xml:space="preserve">Vì </w:t>
      </w:r>
      <w:r w:rsidRPr="009B327C">
        <w:rPr>
          <w:rFonts w:cs="Times New Roman"/>
          <w:noProof/>
          <w:position w:val="-14"/>
          <w:sz w:val="24"/>
          <w:szCs w:val="24"/>
        </w:rPr>
        <w:object w:dxaOrig="600" w:dyaOrig="400" w14:anchorId="54A59400">
          <v:shape id="_x0000_i1099" type="#_x0000_t75" style="width:30.15pt;height:20.1pt" o:ole="">
            <v:imagedata r:id="rId140" o:title=""/>
          </v:shape>
          <o:OLEObject Type="Embed" ProgID="Equation.DSMT4" ShapeID="_x0000_i1099" DrawAspect="Content" ObjectID="_1752518478" r:id="rId146"/>
        </w:object>
      </w:r>
      <w:r w:rsidRPr="009B327C">
        <w:rPr>
          <w:rFonts w:cs="Times New Roman"/>
          <w:noProof/>
          <w:sz w:val="24"/>
          <w:szCs w:val="24"/>
        </w:rPr>
        <w:t xml:space="preserve"> nên </w:t>
      </w:r>
      <w:r w:rsidRPr="009B327C">
        <w:rPr>
          <w:rFonts w:cs="Times New Roman"/>
          <w:noProof/>
          <w:position w:val="-10"/>
          <w:sz w:val="24"/>
          <w:szCs w:val="24"/>
        </w:rPr>
        <w:object w:dxaOrig="760" w:dyaOrig="360" w14:anchorId="6F2BB092">
          <v:shape id="_x0000_i1100" type="#_x0000_t75" style="width:38.5pt;height:18.4pt" o:ole="">
            <v:imagedata r:id="rId147" o:title=""/>
          </v:shape>
          <o:OLEObject Type="Embed" ProgID="Equation.DSMT4" ShapeID="_x0000_i1100" DrawAspect="Content" ObjectID="_1752518479" r:id="rId148"/>
        </w:object>
      </w:r>
      <w:r w:rsidRPr="009B327C">
        <w:rPr>
          <w:rFonts w:cs="Times New Roman"/>
          <w:noProof/>
          <w:sz w:val="24"/>
          <w:szCs w:val="24"/>
        </w:rPr>
        <w:t xml:space="preserve"> khi </w:t>
      </w:r>
      <w:r w:rsidRPr="009B327C">
        <w:rPr>
          <w:rFonts w:cs="Times New Roman"/>
          <w:noProof/>
          <w:position w:val="-6"/>
          <w:sz w:val="24"/>
          <w:szCs w:val="24"/>
        </w:rPr>
        <w:object w:dxaOrig="840" w:dyaOrig="240" w14:anchorId="7A21B271">
          <v:shape id="_x0000_i1101" type="#_x0000_t75" style="width:41.85pt;height:11.7pt" o:ole="">
            <v:imagedata r:id="rId149" o:title=""/>
          </v:shape>
          <o:OLEObject Type="Embed" ProgID="Equation.DSMT4" ShapeID="_x0000_i1101" DrawAspect="Content" ObjectID="_1752518480" r:id="rId150"/>
        </w:object>
      </w:r>
      <w:r w:rsidRPr="009B327C">
        <w:rPr>
          <w:rFonts w:cs="Times New Roman"/>
          <w:noProof/>
          <w:sz w:val="24"/>
          <w:szCs w:val="24"/>
        </w:rPr>
        <w:t xml:space="preserve">. Do đó, ta có: </w:t>
      </w:r>
    </w:p>
    <w:p w14:paraId="1837211F" w14:textId="77777777" w:rsidR="004E4911" w:rsidRPr="009B327C" w:rsidRDefault="004E4911" w:rsidP="004E4911">
      <w:pPr>
        <w:spacing w:before="40" w:after="40" w:line="264" w:lineRule="auto"/>
        <w:ind w:left="993"/>
        <w:rPr>
          <w:rStyle w:val="Hyperlink"/>
          <w:rFonts w:eastAsia="Palatino Linotype"/>
          <w:bCs/>
          <w:noProof/>
          <w:sz w:val="24"/>
          <w:szCs w:val="24"/>
        </w:rPr>
      </w:pPr>
      <w:r w:rsidRPr="009B327C">
        <w:rPr>
          <w:rStyle w:val="Hyperlink"/>
          <w:rFonts w:eastAsia="Palatino Linotype" w:cs="Times New Roman"/>
          <w:bCs/>
          <w:noProof/>
          <w:color w:val="auto"/>
          <w:sz w:val="24"/>
          <w:szCs w:val="24"/>
          <w:u w:val="none"/>
        </w:rPr>
        <w:object w:dxaOrig="3920" w:dyaOrig="760" w14:anchorId="79C79E58">
          <v:shape id="_x0000_i1102" type="#_x0000_t75" style="width:195.9pt;height:38.5pt" o:ole="">
            <v:imagedata r:id="rId151" o:title=""/>
          </v:shape>
          <o:OLEObject Type="Embed" ProgID="Equation.DSMT4" ShapeID="_x0000_i1102" DrawAspect="Content" ObjectID="_1752518481" r:id="rId152"/>
        </w:object>
      </w:r>
      <w:r w:rsidRPr="009B327C">
        <w:rPr>
          <w:rStyle w:val="Hyperlink"/>
          <w:rFonts w:eastAsia="Palatino Linotype"/>
          <w:bCs/>
          <w:noProof/>
          <w:sz w:val="24"/>
          <w:szCs w:val="24"/>
        </w:rPr>
        <w:t>.</w:t>
      </w:r>
    </w:p>
    <w:p w14:paraId="15FE6D0B" w14:textId="77777777" w:rsidR="004E4911" w:rsidRPr="009B327C" w:rsidRDefault="004E4911" w:rsidP="004E4911">
      <w:pPr>
        <w:spacing w:before="40" w:after="40" w:line="264" w:lineRule="auto"/>
        <w:ind w:left="993"/>
        <w:rPr>
          <w:rStyle w:val="Hyperlink"/>
          <w:rFonts w:eastAsia="Palatino Linotype"/>
          <w:bCs/>
          <w:noProof/>
          <w:sz w:val="24"/>
          <w:szCs w:val="24"/>
        </w:rPr>
      </w:pPr>
      <w:r w:rsidRPr="009B327C">
        <w:rPr>
          <w:rStyle w:val="Hyperlink"/>
          <w:rFonts w:eastAsia="Palatino Linotype"/>
          <w:bCs/>
          <w:noProof/>
          <w:sz w:val="24"/>
          <w:szCs w:val="24"/>
        </w:rPr>
        <w:t xml:space="preserve">Giới hạn này được gọi là tổng của cấp số nhân lùi vô hạn </w:t>
      </w:r>
      <w:r w:rsidRPr="009B327C">
        <w:rPr>
          <w:rFonts w:cs="Times New Roman"/>
          <w:noProof/>
          <w:position w:val="-14"/>
          <w:sz w:val="24"/>
          <w:szCs w:val="24"/>
        </w:rPr>
        <w:object w:dxaOrig="480" w:dyaOrig="400" w14:anchorId="7A129B90">
          <v:shape id="_x0000_i1103" type="#_x0000_t75" style="width:23.45pt;height:20.1pt" o:ole="">
            <v:imagedata r:id="rId136" o:title=""/>
          </v:shape>
          <o:OLEObject Type="Embed" ProgID="Equation.DSMT4" ShapeID="_x0000_i1103" DrawAspect="Content" ObjectID="_1752518482" r:id="rId153"/>
        </w:object>
      </w:r>
      <w:r w:rsidRPr="009B327C">
        <w:rPr>
          <w:rStyle w:val="Hyperlink"/>
          <w:rFonts w:eastAsia="Palatino Linotype"/>
          <w:bCs/>
          <w:noProof/>
          <w:sz w:val="24"/>
          <w:szCs w:val="24"/>
        </w:rPr>
        <w:t xml:space="preserve">, và kí hiệu là </w:t>
      </w:r>
      <w:r w:rsidRPr="009B327C">
        <w:rPr>
          <w:rStyle w:val="Hyperlink"/>
          <w:rFonts w:eastAsia="Palatino Linotype" w:cs="Times New Roman"/>
          <w:bCs/>
          <w:noProof/>
          <w:color w:val="auto"/>
          <w:sz w:val="24"/>
          <w:szCs w:val="24"/>
          <w:u w:val="none"/>
        </w:rPr>
        <w:object w:dxaOrig="2240" w:dyaOrig="360" w14:anchorId="36E6DE6C">
          <v:shape id="_x0000_i1104" type="#_x0000_t75" style="width:112.2pt;height:18.4pt" o:ole="">
            <v:imagedata r:id="rId154" o:title=""/>
          </v:shape>
          <o:OLEObject Type="Embed" ProgID="Equation.DSMT4" ShapeID="_x0000_i1104" DrawAspect="Content" ObjectID="_1752518483" r:id="rId155"/>
        </w:object>
      </w:r>
    </w:p>
    <w:p w14:paraId="5CA9FD1C" w14:textId="77777777" w:rsidR="004E4911" w:rsidRPr="009B327C" w:rsidRDefault="004E4911" w:rsidP="004E4911">
      <w:pPr>
        <w:spacing w:before="40" w:after="40" w:line="264" w:lineRule="auto"/>
        <w:ind w:left="993"/>
        <w:rPr>
          <w:rFonts w:cs="Times New Roman"/>
          <w:noProof/>
          <w:sz w:val="24"/>
          <w:szCs w:val="24"/>
        </w:rPr>
      </w:pPr>
      <w:r w:rsidRPr="009B327C">
        <w:rPr>
          <w:rStyle w:val="Hyperlink"/>
          <w:rFonts w:eastAsia="Palatino Linotype"/>
          <w:bCs/>
          <w:noProof/>
          <w:sz w:val="24"/>
          <w:szCs w:val="24"/>
        </w:rPr>
        <w:t xml:space="preserve">Như vậy </w:t>
      </w:r>
      <w:r w:rsidRPr="009B327C">
        <w:rPr>
          <w:rStyle w:val="Hyperlink"/>
          <w:rFonts w:eastAsia="Palatino Linotype" w:cs="Times New Roman"/>
          <w:bCs/>
          <w:noProof/>
          <w:color w:val="auto"/>
          <w:sz w:val="24"/>
          <w:szCs w:val="24"/>
          <w:u w:val="none"/>
        </w:rPr>
        <w:object w:dxaOrig="1700" w:dyaOrig="660" w14:anchorId="51EF997E">
          <v:shape id="_x0000_i1105" type="#_x0000_t75" style="width:85.4pt;height:33.5pt" o:ole="">
            <v:imagedata r:id="rId156" o:title=""/>
          </v:shape>
          <o:OLEObject Type="Embed" ProgID="Equation.DSMT4" ShapeID="_x0000_i1105" DrawAspect="Content" ObjectID="_1752518484" r:id="rId157"/>
        </w:object>
      </w:r>
      <w:r w:rsidRPr="009B327C">
        <w:rPr>
          <w:rStyle w:val="Hyperlink"/>
          <w:rFonts w:eastAsia="Palatino Linotype"/>
          <w:bCs/>
          <w:noProof/>
          <w:sz w:val="24"/>
          <w:szCs w:val="24"/>
        </w:rPr>
        <w:t>.</w:t>
      </w:r>
    </w:p>
    <w:p w14:paraId="00600B45" w14:textId="77777777" w:rsidR="004E4911" w:rsidRPr="009B327C" w:rsidRDefault="004E4911" w:rsidP="004E4911">
      <w:pPr>
        <w:spacing w:before="40" w:after="40" w:line="264" w:lineRule="auto"/>
        <w:ind w:left="993"/>
        <w:rPr>
          <w:rStyle w:val="Hyperlink"/>
          <w:rFonts w:eastAsia="Palatino Linotype"/>
          <w:bCs/>
          <w:noProof/>
          <w:sz w:val="24"/>
          <w:szCs w:val="24"/>
        </w:rPr>
      </w:pPr>
      <w:r w:rsidRPr="009B327C">
        <w:rPr>
          <w:rFonts w:cs="Times New Roman"/>
          <w:b/>
          <w:color w:val="0000FF"/>
          <w:sz w:val="24"/>
          <w:szCs w:val="24"/>
        </w:rPr>
        <w:t xml:space="preserve">Ví dụ 4. </w:t>
      </w:r>
      <w:r w:rsidRPr="009B327C">
        <w:rPr>
          <w:rStyle w:val="Hyperlink"/>
          <w:rFonts w:eastAsia="Palatino Linotype"/>
          <w:bCs/>
          <w:noProof/>
          <w:sz w:val="24"/>
          <w:szCs w:val="24"/>
        </w:rPr>
        <w:t xml:space="preserve">Tính tổng </w:t>
      </w:r>
      <w:r w:rsidRPr="009B327C">
        <w:rPr>
          <w:rStyle w:val="Hyperlink"/>
          <w:rFonts w:eastAsia="Palatino Linotype" w:cs="Times New Roman"/>
          <w:bCs/>
          <w:noProof/>
          <w:color w:val="auto"/>
          <w:sz w:val="24"/>
          <w:szCs w:val="24"/>
          <w:u w:val="none"/>
        </w:rPr>
        <w:object w:dxaOrig="3379" w:dyaOrig="740" w14:anchorId="6FE062D1">
          <v:shape id="_x0000_i1106" type="#_x0000_t75" style="width:169.1pt;height:36.85pt" o:ole="">
            <v:imagedata r:id="rId158" o:title=""/>
          </v:shape>
          <o:OLEObject Type="Embed" ProgID="Equation.DSMT4" ShapeID="_x0000_i1106" DrawAspect="Content" ObjectID="_1752518485" r:id="rId159"/>
        </w:object>
      </w:r>
    </w:p>
    <w:p w14:paraId="7F9CFF59" w14:textId="77777777" w:rsidR="004E4911" w:rsidRPr="009B327C" w:rsidRDefault="004E4911" w:rsidP="004E4911">
      <w:pPr>
        <w:spacing w:before="40" w:after="40" w:line="264" w:lineRule="auto"/>
        <w:ind w:left="993"/>
        <w:rPr>
          <w:rFonts w:cs="Times New Roman"/>
          <w:b/>
          <w:color w:val="0000FF"/>
          <w:sz w:val="24"/>
          <w:szCs w:val="24"/>
          <w:lang w:val="fr-FR"/>
        </w:rPr>
      </w:pPr>
      <w:r w:rsidRPr="009B327C">
        <w:rPr>
          <w:rFonts w:cs="Times New Roman"/>
          <w:b/>
          <w:color w:val="0000FF"/>
          <w:sz w:val="24"/>
          <w:szCs w:val="24"/>
          <w:lang w:val="fr-FR"/>
        </w:rPr>
        <w:t>Giải.</w:t>
      </w:r>
    </w:p>
    <w:p w14:paraId="44FCFCC2" w14:textId="77777777" w:rsidR="004E4911" w:rsidRPr="009B327C" w:rsidRDefault="004E4911" w:rsidP="004E4911">
      <w:pPr>
        <w:spacing w:before="40" w:after="40" w:line="264" w:lineRule="auto"/>
        <w:ind w:left="993"/>
        <w:rPr>
          <w:rStyle w:val="Hyperlink"/>
          <w:rFonts w:eastAsia="Palatino Linotype"/>
          <w:bCs/>
          <w:noProof/>
          <w:sz w:val="24"/>
          <w:szCs w:val="24"/>
        </w:rPr>
      </w:pPr>
      <w:r w:rsidRPr="009B327C">
        <w:rPr>
          <w:rStyle w:val="Hyperlink"/>
          <w:rFonts w:eastAsia="Palatino Linotype"/>
          <w:bCs/>
          <w:noProof/>
          <w:sz w:val="24"/>
          <w:szCs w:val="24"/>
        </w:rPr>
        <w:t xml:space="preserve">Đây là tổng của cấp số nhân lùi vô hạn với </w:t>
      </w:r>
      <w:r w:rsidRPr="009B327C">
        <w:rPr>
          <w:rStyle w:val="Hyperlink"/>
          <w:rFonts w:eastAsia="Palatino Linotype" w:cs="Times New Roman"/>
          <w:bCs/>
          <w:noProof/>
          <w:color w:val="auto"/>
          <w:sz w:val="24"/>
          <w:szCs w:val="24"/>
          <w:u w:val="none"/>
        </w:rPr>
        <w:object w:dxaOrig="580" w:dyaOrig="360" w14:anchorId="0E3BE949">
          <v:shape id="_x0000_i1107" type="#_x0000_t75" style="width:28.45pt;height:18.4pt" o:ole="">
            <v:imagedata r:id="rId160" o:title=""/>
          </v:shape>
          <o:OLEObject Type="Embed" ProgID="Equation.DSMT4" ShapeID="_x0000_i1107" DrawAspect="Content" ObjectID="_1752518486" r:id="rId161"/>
        </w:object>
      </w:r>
      <w:r w:rsidRPr="009B327C">
        <w:rPr>
          <w:rStyle w:val="Hyperlink"/>
          <w:rFonts w:eastAsia="Palatino Linotype"/>
          <w:bCs/>
          <w:noProof/>
          <w:sz w:val="24"/>
          <w:szCs w:val="24"/>
        </w:rPr>
        <w:t xml:space="preserve"> và</w:t>
      </w:r>
      <w:r w:rsidRPr="009B327C">
        <w:rPr>
          <w:rStyle w:val="Hyperlink"/>
          <w:rFonts w:eastAsia="Palatino Linotype" w:cs="Times New Roman"/>
          <w:bCs/>
          <w:noProof/>
          <w:color w:val="auto"/>
          <w:sz w:val="24"/>
          <w:szCs w:val="24"/>
          <w:u w:val="none"/>
        </w:rPr>
        <w:object w:dxaOrig="760" w:dyaOrig="620" w14:anchorId="2B7144A7">
          <v:shape id="_x0000_i1108" type="#_x0000_t75" style="width:38.5pt;height:31pt" o:ole="">
            <v:imagedata r:id="rId162" o:title=""/>
          </v:shape>
          <o:OLEObject Type="Embed" ProgID="Equation.DSMT4" ShapeID="_x0000_i1108" DrawAspect="Content" ObjectID="_1752518487" r:id="rId163"/>
        </w:object>
      </w:r>
      <w:r w:rsidRPr="009B327C">
        <w:rPr>
          <w:rStyle w:val="Hyperlink"/>
          <w:rFonts w:eastAsia="Palatino Linotype"/>
          <w:bCs/>
          <w:noProof/>
          <w:sz w:val="24"/>
          <w:szCs w:val="24"/>
        </w:rPr>
        <w:t>.</w:t>
      </w:r>
    </w:p>
    <w:p w14:paraId="38797744" w14:textId="77777777" w:rsidR="004E4911" w:rsidRPr="009B327C" w:rsidRDefault="004E4911" w:rsidP="004E4911">
      <w:pPr>
        <w:spacing w:before="40" w:after="40" w:line="264" w:lineRule="auto"/>
        <w:ind w:left="993"/>
        <w:rPr>
          <w:rStyle w:val="Hyperlink"/>
          <w:rFonts w:eastAsia="Palatino Linotype"/>
          <w:bCs/>
          <w:noProof/>
          <w:sz w:val="24"/>
          <w:szCs w:val="24"/>
        </w:rPr>
      </w:pPr>
      <w:r w:rsidRPr="009B327C">
        <w:rPr>
          <w:rStyle w:val="Hyperlink"/>
          <w:rFonts w:eastAsia="Palatino Linotype"/>
          <w:bCs/>
          <w:noProof/>
          <w:sz w:val="24"/>
          <w:szCs w:val="24"/>
        </w:rPr>
        <w:t>Do đó</w:t>
      </w:r>
      <w:r w:rsidRPr="009B327C">
        <w:rPr>
          <w:rStyle w:val="Hyperlink"/>
          <w:rFonts w:eastAsia="Palatino Linotype" w:cs="Times New Roman"/>
          <w:bCs/>
          <w:noProof/>
          <w:color w:val="auto"/>
          <w:sz w:val="24"/>
          <w:szCs w:val="24"/>
          <w:u w:val="none"/>
        </w:rPr>
        <w:object w:dxaOrig="2420" w:dyaOrig="980" w14:anchorId="336377D0">
          <v:shape id="_x0000_i1109" type="#_x0000_t75" style="width:120.55pt;height:48.55pt" o:ole="">
            <v:imagedata r:id="rId164" o:title=""/>
          </v:shape>
          <o:OLEObject Type="Embed" ProgID="Equation.DSMT4" ShapeID="_x0000_i1109" DrawAspect="Content" ObjectID="_1752518488" r:id="rId165"/>
        </w:object>
      </w:r>
      <w:r w:rsidRPr="009B327C">
        <w:rPr>
          <w:rStyle w:val="Hyperlink"/>
          <w:rFonts w:eastAsia="Palatino Linotype"/>
          <w:bCs/>
          <w:noProof/>
          <w:sz w:val="24"/>
          <w:szCs w:val="24"/>
        </w:rPr>
        <w:t xml:space="preserve">. </w:t>
      </w:r>
    </w:p>
    <w:p w14:paraId="26E14EE9" w14:textId="77777777" w:rsidR="004E4911" w:rsidRPr="009B327C" w:rsidRDefault="004E4911" w:rsidP="004E4911">
      <w:pPr>
        <w:spacing w:before="40" w:after="40" w:line="264" w:lineRule="auto"/>
        <w:ind w:left="993"/>
        <w:rPr>
          <w:rStyle w:val="Hyperlink"/>
          <w:rFonts w:eastAsia="Palatino Linotype"/>
          <w:bCs/>
          <w:noProof/>
          <w:sz w:val="24"/>
          <w:szCs w:val="24"/>
        </w:rPr>
      </w:pPr>
      <w:r w:rsidRPr="009B327C">
        <w:rPr>
          <w:rFonts w:cs="Times New Roman"/>
          <w:b/>
          <w:color w:val="0000FF"/>
          <w:sz w:val="24"/>
          <w:szCs w:val="24"/>
        </w:rPr>
        <w:lastRenderedPageBreak/>
        <w:t xml:space="preserve">Ví dụ 5. </w:t>
      </w:r>
      <w:r w:rsidRPr="009B327C">
        <w:rPr>
          <w:rStyle w:val="Hyperlink"/>
          <w:rFonts w:eastAsia="Palatino Linotype"/>
          <w:bCs/>
          <w:noProof/>
          <w:sz w:val="24"/>
          <w:szCs w:val="24"/>
        </w:rPr>
        <w:t xml:space="preserve">Biểu diễn số thập phân vô hạn tuần hoàn </w:t>
      </w:r>
      <w:r w:rsidRPr="009B327C">
        <w:rPr>
          <w:rStyle w:val="Hyperlink"/>
          <w:rFonts w:eastAsia="Palatino Linotype" w:cs="Times New Roman"/>
          <w:bCs/>
          <w:noProof/>
          <w:color w:val="auto"/>
          <w:sz w:val="24"/>
          <w:szCs w:val="24"/>
          <w:u w:val="none"/>
        </w:rPr>
        <w:object w:dxaOrig="800" w:dyaOrig="320" w14:anchorId="09F8226F">
          <v:shape id="_x0000_i1110" type="#_x0000_t75" style="width:40.2pt;height:15.9pt" o:ole="">
            <v:imagedata r:id="rId166" o:title=""/>
          </v:shape>
          <o:OLEObject Type="Embed" ProgID="Equation.DSMT4" ShapeID="_x0000_i1110" DrawAspect="Content" ObjectID="_1752518489" r:id="rId167"/>
        </w:object>
      </w:r>
      <w:r w:rsidRPr="009B327C">
        <w:rPr>
          <w:rStyle w:val="Hyperlink"/>
          <w:rFonts w:eastAsia="Palatino Linotype"/>
          <w:bCs/>
          <w:noProof/>
          <w:sz w:val="24"/>
          <w:szCs w:val="24"/>
        </w:rPr>
        <w:t xml:space="preserve"> dưới dạng phân số.</w:t>
      </w:r>
    </w:p>
    <w:p w14:paraId="2C9D0701" w14:textId="77777777" w:rsidR="004E4911" w:rsidRPr="009B327C" w:rsidRDefault="004E4911" w:rsidP="004E4911">
      <w:pPr>
        <w:spacing w:before="40" w:after="40" w:line="264" w:lineRule="auto"/>
        <w:ind w:left="993"/>
        <w:rPr>
          <w:rFonts w:cs="Times New Roman"/>
          <w:b/>
          <w:color w:val="0000FF"/>
          <w:sz w:val="24"/>
          <w:szCs w:val="24"/>
          <w:lang w:val="fr-FR"/>
        </w:rPr>
      </w:pPr>
      <w:r w:rsidRPr="009B327C">
        <w:rPr>
          <w:rFonts w:cs="Times New Roman"/>
          <w:b/>
          <w:color w:val="0000FF"/>
          <w:sz w:val="24"/>
          <w:szCs w:val="24"/>
          <w:lang w:val="fr-FR"/>
        </w:rPr>
        <w:t>Giải.</w:t>
      </w:r>
    </w:p>
    <w:p w14:paraId="1F227A59" w14:textId="77777777" w:rsidR="004E4911" w:rsidRPr="009B327C" w:rsidRDefault="004E4911" w:rsidP="004E4911">
      <w:pPr>
        <w:spacing w:before="40" w:after="40" w:line="264" w:lineRule="auto"/>
        <w:ind w:left="993"/>
        <w:rPr>
          <w:rStyle w:val="Hyperlink"/>
          <w:rFonts w:eastAsia="Palatino Linotype"/>
          <w:bCs/>
          <w:noProof/>
          <w:sz w:val="24"/>
          <w:szCs w:val="24"/>
        </w:rPr>
      </w:pPr>
      <w:r w:rsidRPr="009B327C">
        <w:rPr>
          <w:rStyle w:val="Hyperlink"/>
          <w:rFonts w:eastAsia="Palatino Linotype"/>
          <w:bCs/>
          <w:noProof/>
          <w:sz w:val="24"/>
          <w:szCs w:val="24"/>
        </w:rPr>
        <w:t xml:space="preserve">Ta có </w:t>
      </w:r>
      <w:r w:rsidRPr="009B327C">
        <w:rPr>
          <w:rStyle w:val="Hyperlink"/>
          <w:rFonts w:eastAsia="Palatino Linotype" w:cs="Times New Roman"/>
          <w:bCs/>
          <w:noProof/>
          <w:color w:val="auto"/>
          <w:sz w:val="24"/>
          <w:szCs w:val="24"/>
          <w:u w:val="none"/>
        </w:rPr>
        <w:object w:dxaOrig="6640" w:dyaOrig="360" w14:anchorId="0F4DB4D3">
          <v:shape id="_x0000_i1111" type="#_x0000_t75" style="width:332.35pt;height:18.4pt" o:ole="">
            <v:imagedata r:id="rId168" o:title=""/>
          </v:shape>
          <o:OLEObject Type="Embed" ProgID="Equation.DSMT4" ShapeID="_x0000_i1111" DrawAspect="Content" ObjectID="_1752518490" r:id="rId169"/>
        </w:object>
      </w:r>
    </w:p>
    <w:p w14:paraId="08BC58AA" w14:textId="77777777" w:rsidR="004E4911" w:rsidRPr="009B327C" w:rsidRDefault="004E4911" w:rsidP="004E4911">
      <w:pPr>
        <w:spacing w:before="40" w:after="40" w:line="264" w:lineRule="auto"/>
        <w:ind w:left="993"/>
        <w:rPr>
          <w:rStyle w:val="Hyperlink"/>
          <w:rFonts w:eastAsia="Palatino Linotype"/>
          <w:bCs/>
          <w:noProof/>
          <w:sz w:val="24"/>
          <w:szCs w:val="24"/>
        </w:rPr>
      </w:pPr>
      <w:r w:rsidRPr="009B327C">
        <w:rPr>
          <w:rStyle w:val="Hyperlink"/>
          <w:rFonts w:eastAsia="Palatino Linotype"/>
          <w:bCs/>
          <w:noProof/>
          <w:sz w:val="24"/>
          <w:szCs w:val="24"/>
        </w:rPr>
        <w:t xml:space="preserve">Đây là tổng của cấp số nhân lùi vô hạn với </w:t>
      </w:r>
      <w:r w:rsidRPr="009B327C">
        <w:rPr>
          <w:rStyle w:val="Hyperlink"/>
          <w:rFonts w:eastAsia="Palatino Linotype" w:cs="Times New Roman"/>
          <w:bCs/>
          <w:noProof/>
          <w:color w:val="auto"/>
          <w:sz w:val="24"/>
          <w:szCs w:val="24"/>
          <w:u w:val="none"/>
        </w:rPr>
        <w:object w:dxaOrig="1440" w:dyaOrig="380" w14:anchorId="331EB47B">
          <v:shape id="_x0000_i1112" type="#_x0000_t75" style="width:1in;height:18.4pt" o:ole="">
            <v:imagedata r:id="rId170" o:title=""/>
          </v:shape>
          <o:OLEObject Type="Embed" ProgID="Equation.DSMT4" ShapeID="_x0000_i1112" DrawAspect="Content" ObjectID="_1752518491" r:id="rId171"/>
        </w:object>
      </w:r>
      <w:r w:rsidR="00EB1AB1">
        <w:rPr>
          <w:rStyle w:val="Hyperlink"/>
          <w:rFonts w:eastAsia="Palatino Linotype"/>
          <w:bCs/>
          <w:noProof/>
          <w:sz w:val="24"/>
          <w:szCs w:val="24"/>
        </w:rPr>
        <w:t xml:space="preserve"> </w:t>
      </w:r>
      <w:r w:rsidRPr="009B327C">
        <w:rPr>
          <w:rStyle w:val="Hyperlink"/>
          <w:rFonts w:eastAsia="Palatino Linotype" w:cs="Times New Roman"/>
          <w:bCs/>
          <w:noProof/>
          <w:color w:val="auto"/>
          <w:sz w:val="24"/>
          <w:szCs w:val="24"/>
          <w:u w:val="none"/>
        </w:rPr>
        <w:object w:dxaOrig="2840" w:dyaOrig="920" w14:anchorId="3BFEA482">
          <v:shape id="_x0000_i1113" type="#_x0000_t75" style="width:142.35pt;height:46.05pt" o:ole="">
            <v:imagedata r:id="rId172" o:title=""/>
          </v:shape>
          <o:OLEObject Type="Embed" ProgID="Equation.DSMT4" ShapeID="_x0000_i1113" DrawAspect="Content" ObjectID="_1752518492" r:id="rId173"/>
        </w:object>
      </w:r>
      <w:r w:rsidRPr="009B327C">
        <w:rPr>
          <w:rStyle w:val="Hyperlink"/>
          <w:rFonts w:eastAsia="Palatino Linotype"/>
          <w:bCs/>
          <w:noProof/>
          <w:sz w:val="24"/>
          <w:szCs w:val="24"/>
        </w:rPr>
        <w:t>.</w:t>
      </w:r>
    </w:p>
    <w:p w14:paraId="3CA22B4E" w14:textId="77777777" w:rsidR="00684CE1" w:rsidRPr="009B327C" w:rsidRDefault="00684CE1" w:rsidP="00E80727">
      <w:pPr>
        <w:rPr>
          <w:sz w:val="24"/>
          <w:szCs w:val="24"/>
        </w:rPr>
      </w:pPr>
      <w:r w:rsidRPr="009B327C">
        <w:rPr>
          <w:bCs/>
          <w:sz w:val="24"/>
          <w:szCs w:val="24"/>
        </w:rPr>
        <w:t>c) Sản phẩm</w:t>
      </w:r>
      <w:r w:rsidRPr="009B327C">
        <w:rPr>
          <w:sz w:val="24"/>
          <w:szCs w:val="24"/>
        </w:rPr>
        <w:t xml:space="preserve"> : Câu trả lời của HS</w:t>
      </w:r>
    </w:p>
    <w:p w14:paraId="346415FF" w14:textId="77777777" w:rsidR="004E4911" w:rsidRPr="009B327C" w:rsidRDefault="004E4911" w:rsidP="004E4911">
      <w:pPr>
        <w:rPr>
          <w:rFonts w:eastAsia="Times New Roman" w:cs="Times New Roman"/>
          <w:sz w:val="24"/>
          <w:szCs w:val="24"/>
        </w:rPr>
      </w:pPr>
      <w:r w:rsidRPr="009B327C">
        <w:rPr>
          <w:rFonts w:eastAsia="Times New Roman" w:cs="Times New Roman"/>
          <w:b/>
          <w:bCs/>
          <w:color w:val="000000"/>
          <w:sz w:val="24"/>
          <w:szCs w:val="24"/>
        </w:rPr>
        <w:t>d) Tổ chức thực hiện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7008"/>
      </w:tblGrid>
      <w:tr w:rsidR="004E4911" w:rsidRPr="009B327C" w14:paraId="5C13FDA5" w14:textId="77777777" w:rsidTr="004E4911">
        <w:tc>
          <w:tcPr>
            <w:tcW w:w="3000" w:type="dxa"/>
            <w:tcBorders>
              <w:top w:val="single" w:sz="4" w:space="0" w:color="auto"/>
              <w:left w:val="single" w:sz="4" w:space="0" w:color="auto"/>
              <w:bottom w:val="single" w:sz="4" w:space="0" w:color="auto"/>
              <w:right w:val="single" w:sz="4" w:space="0" w:color="auto"/>
            </w:tcBorders>
            <w:vAlign w:val="center"/>
            <w:hideMark/>
          </w:tcPr>
          <w:p w14:paraId="7EAC9620" w14:textId="77777777" w:rsidR="004E4911" w:rsidRPr="009B327C" w:rsidRDefault="004E4911" w:rsidP="004E491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Chuyển giao </w:t>
            </w:r>
          </w:p>
        </w:tc>
        <w:tc>
          <w:tcPr>
            <w:tcW w:w="7008" w:type="dxa"/>
            <w:tcBorders>
              <w:top w:val="single" w:sz="4" w:space="0" w:color="auto"/>
              <w:left w:val="single" w:sz="4" w:space="0" w:color="auto"/>
              <w:bottom w:val="single" w:sz="4" w:space="0" w:color="auto"/>
              <w:right w:val="single" w:sz="4" w:space="0" w:color="auto"/>
            </w:tcBorders>
            <w:vAlign w:val="center"/>
            <w:hideMark/>
          </w:tcPr>
          <w:p w14:paraId="3E083632" w14:textId="77777777" w:rsidR="004E4911" w:rsidRPr="009B327C" w:rsidRDefault="004E4911" w:rsidP="004E4911">
            <w:pPr>
              <w:spacing w:after="0" w:line="240" w:lineRule="auto"/>
              <w:rPr>
                <w:rFonts w:eastAsia="Times New Roman" w:cs="Times New Roman"/>
                <w:sz w:val="24"/>
                <w:szCs w:val="24"/>
              </w:rPr>
            </w:pPr>
            <w:r w:rsidRPr="009B327C">
              <w:rPr>
                <w:rFonts w:eastAsia="Times New Roman" w:cs="Times New Roman"/>
                <w:color w:val="000000"/>
                <w:sz w:val="24"/>
                <w:szCs w:val="24"/>
              </w:rPr>
              <w:t>GV : Nêu nội dung bài toán, yêu cầu thực hiện cá nhân</w:t>
            </w:r>
            <w:r w:rsidRPr="009B327C">
              <w:rPr>
                <w:rFonts w:eastAsia="Times New Roman" w:cs="Times New Roman"/>
                <w:color w:val="000000"/>
                <w:sz w:val="24"/>
                <w:szCs w:val="24"/>
              </w:rPr>
              <w:br/>
              <w:t>HS: Nghe, quan sát và nhận nhiệm vụ</w:t>
            </w:r>
          </w:p>
        </w:tc>
      </w:tr>
      <w:tr w:rsidR="004E4911" w:rsidRPr="009B327C" w14:paraId="59FCC64D" w14:textId="77777777" w:rsidTr="004E4911">
        <w:tc>
          <w:tcPr>
            <w:tcW w:w="3000" w:type="dxa"/>
            <w:tcBorders>
              <w:top w:val="single" w:sz="4" w:space="0" w:color="auto"/>
              <w:left w:val="single" w:sz="4" w:space="0" w:color="auto"/>
              <w:bottom w:val="single" w:sz="4" w:space="0" w:color="auto"/>
              <w:right w:val="single" w:sz="4" w:space="0" w:color="auto"/>
            </w:tcBorders>
            <w:vAlign w:val="center"/>
            <w:hideMark/>
          </w:tcPr>
          <w:p w14:paraId="05F688D9" w14:textId="77777777" w:rsidR="004E4911" w:rsidRPr="009B327C" w:rsidRDefault="004E4911" w:rsidP="004E491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Thực hiện</w:t>
            </w:r>
          </w:p>
        </w:tc>
        <w:tc>
          <w:tcPr>
            <w:tcW w:w="7008" w:type="dxa"/>
            <w:tcBorders>
              <w:top w:val="single" w:sz="4" w:space="0" w:color="auto"/>
              <w:left w:val="single" w:sz="4" w:space="0" w:color="auto"/>
              <w:bottom w:val="single" w:sz="4" w:space="0" w:color="auto"/>
              <w:right w:val="single" w:sz="4" w:space="0" w:color="auto"/>
            </w:tcBorders>
            <w:vAlign w:val="center"/>
            <w:hideMark/>
          </w:tcPr>
          <w:p w14:paraId="5DECA181" w14:textId="77777777" w:rsidR="004E4911" w:rsidRPr="009B327C" w:rsidRDefault="004E4911" w:rsidP="004E4911">
            <w:pPr>
              <w:spacing w:after="0" w:line="240" w:lineRule="auto"/>
              <w:rPr>
                <w:rFonts w:eastAsia="Times New Roman" w:cs="Times New Roman"/>
                <w:sz w:val="24"/>
                <w:szCs w:val="24"/>
              </w:rPr>
            </w:pPr>
            <w:r w:rsidRPr="009B327C">
              <w:rPr>
                <w:rFonts w:eastAsia="Times New Roman" w:cs="Times New Roman"/>
                <w:color w:val="000000"/>
                <w:sz w:val="24"/>
                <w:szCs w:val="24"/>
              </w:rPr>
              <w:t>GV: Cho học sinh thảo luận 2 phút</w:t>
            </w:r>
            <w:r w:rsidRPr="009B327C">
              <w:rPr>
                <w:rFonts w:eastAsia="Times New Roman" w:cs="Times New Roman"/>
                <w:color w:val="000000"/>
                <w:sz w:val="24"/>
                <w:szCs w:val="24"/>
              </w:rPr>
              <w:br/>
              <w:t>HS: Hoàn thành yêu cầu ra nháp hoặc vở</w:t>
            </w:r>
          </w:p>
        </w:tc>
      </w:tr>
      <w:tr w:rsidR="004E4911" w:rsidRPr="009B327C" w14:paraId="06706E1A" w14:textId="77777777" w:rsidTr="004E4911">
        <w:tc>
          <w:tcPr>
            <w:tcW w:w="3000" w:type="dxa"/>
            <w:tcBorders>
              <w:top w:val="single" w:sz="4" w:space="0" w:color="auto"/>
              <w:left w:val="single" w:sz="4" w:space="0" w:color="auto"/>
              <w:bottom w:val="single" w:sz="4" w:space="0" w:color="auto"/>
              <w:right w:val="single" w:sz="4" w:space="0" w:color="auto"/>
            </w:tcBorders>
            <w:vAlign w:val="center"/>
            <w:hideMark/>
          </w:tcPr>
          <w:p w14:paraId="51505C27" w14:textId="77777777" w:rsidR="004E4911" w:rsidRPr="009B327C" w:rsidRDefault="004E4911" w:rsidP="004E491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Báo cáo thảo luận </w:t>
            </w:r>
          </w:p>
        </w:tc>
        <w:tc>
          <w:tcPr>
            <w:tcW w:w="7008" w:type="dxa"/>
            <w:tcBorders>
              <w:top w:val="single" w:sz="4" w:space="0" w:color="auto"/>
              <w:left w:val="single" w:sz="4" w:space="0" w:color="auto"/>
              <w:bottom w:val="single" w:sz="4" w:space="0" w:color="auto"/>
              <w:right w:val="single" w:sz="4" w:space="0" w:color="auto"/>
            </w:tcBorders>
            <w:vAlign w:val="center"/>
            <w:hideMark/>
          </w:tcPr>
          <w:p w14:paraId="12EC1864" w14:textId="77777777" w:rsidR="004E4911" w:rsidRPr="009B327C" w:rsidRDefault="004E4911" w:rsidP="004E4911">
            <w:pPr>
              <w:spacing w:after="0" w:line="240" w:lineRule="auto"/>
              <w:rPr>
                <w:rFonts w:eastAsia="Times New Roman" w:cs="Times New Roman"/>
                <w:sz w:val="24"/>
                <w:szCs w:val="24"/>
              </w:rPr>
            </w:pPr>
            <w:r w:rsidRPr="009B327C">
              <w:rPr>
                <w:rFonts w:eastAsia="Times New Roman" w:cs="Times New Roman"/>
                <w:color w:val="000000"/>
                <w:sz w:val="24"/>
                <w:szCs w:val="24"/>
              </w:rPr>
              <w:t>Đứng tại chỗ trả lời câu hỏi</w:t>
            </w:r>
          </w:p>
        </w:tc>
      </w:tr>
      <w:tr w:rsidR="004E4911" w:rsidRPr="009B327C" w14:paraId="134C83A9" w14:textId="77777777" w:rsidTr="004E4911">
        <w:tc>
          <w:tcPr>
            <w:tcW w:w="3000" w:type="dxa"/>
            <w:tcBorders>
              <w:top w:val="single" w:sz="4" w:space="0" w:color="auto"/>
              <w:left w:val="single" w:sz="4" w:space="0" w:color="auto"/>
              <w:bottom w:val="single" w:sz="4" w:space="0" w:color="auto"/>
              <w:right w:val="single" w:sz="4" w:space="0" w:color="auto"/>
            </w:tcBorders>
            <w:vAlign w:val="center"/>
            <w:hideMark/>
          </w:tcPr>
          <w:p w14:paraId="223C90A6" w14:textId="77777777" w:rsidR="004E4911" w:rsidRPr="009B327C" w:rsidRDefault="004E4911" w:rsidP="004E491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Đánh giá, nhận xét, tổng hợp</w:t>
            </w:r>
          </w:p>
        </w:tc>
        <w:tc>
          <w:tcPr>
            <w:tcW w:w="7008" w:type="dxa"/>
            <w:tcBorders>
              <w:top w:val="single" w:sz="4" w:space="0" w:color="auto"/>
              <w:left w:val="single" w:sz="4" w:space="0" w:color="auto"/>
              <w:bottom w:val="single" w:sz="4" w:space="0" w:color="auto"/>
              <w:right w:val="single" w:sz="4" w:space="0" w:color="auto"/>
            </w:tcBorders>
            <w:vAlign w:val="center"/>
            <w:hideMark/>
          </w:tcPr>
          <w:p w14:paraId="0885E26F" w14:textId="77777777" w:rsidR="004E4911" w:rsidRPr="009B327C" w:rsidRDefault="004E4911" w:rsidP="004E4911">
            <w:pPr>
              <w:spacing w:after="0" w:line="240" w:lineRule="auto"/>
              <w:rPr>
                <w:rFonts w:eastAsia="Times New Roman" w:cs="Times New Roman"/>
                <w:sz w:val="24"/>
                <w:szCs w:val="24"/>
              </w:rPr>
            </w:pPr>
            <w:r w:rsidRPr="009B327C">
              <w:rPr>
                <w:rFonts w:eastAsia="Times New Roman" w:cs="Times New Roman"/>
                <w:color w:val="000000"/>
                <w:sz w:val="24"/>
                <w:szCs w:val="24"/>
              </w:rPr>
              <w:t>GV : Nhận xét thái độ làm việc, kết quả đạt được của các nhóm ;</w:t>
            </w:r>
            <w:r w:rsidRPr="009B327C">
              <w:rPr>
                <w:rFonts w:eastAsia="Times New Roman" w:cs="Times New Roman"/>
                <w:color w:val="000000"/>
                <w:sz w:val="24"/>
                <w:szCs w:val="24"/>
              </w:rPr>
              <w:br/>
              <w:t>giới thiệu khái niệm cấp số nhân lùi và hướng dẫn tính tổng.</w:t>
            </w:r>
            <w:r w:rsidRPr="009B327C">
              <w:rPr>
                <w:rFonts w:eastAsia="Times New Roman" w:cs="Times New Roman"/>
                <w:color w:val="000000"/>
                <w:sz w:val="24"/>
                <w:szCs w:val="24"/>
              </w:rPr>
              <w:br/>
              <w:t>Yêu cầu học sinh hoàn thiện bài toán vào vở.</w:t>
            </w:r>
          </w:p>
        </w:tc>
      </w:tr>
    </w:tbl>
    <w:p w14:paraId="79639ADF" w14:textId="77777777" w:rsidR="001A1468" w:rsidRPr="00ED2D99" w:rsidRDefault="004E4911" w:rsidP="00EB3799">
      <w:pPr>
        <w:spacing w:before="40" w:after="40" w:line="264" w:lineRule="auto"/>
        <w:rPr>
          <w:rFonts w:eastAsia="Times New Roman"/>
          <w:b/>
          <w:bCs/>
          <w:color w:val="0070C0"/>
          <w:sz w:val="24"/>
          <w:szCs w:val="24"/>
        </w:rPr>
      </w:pPr>
      <w:r w:rsidRPr="00ED2D99">
        <w:rPr>
          <w:rFonts w:eastAsia="Times New Roman"/>
          <w:b/>
          <w:bCs/>
          <w:color w:val="0070C0"/>
          <w:sz w:val="24"/>
          <w:szCs w:val="24"/>
        </w:rPr>
        <w:t>IV. Giới hạn vô cực</w:t>
      </w:r>
    </w:p>
    <w:p w14:paraId="7D394ADA" w14:textId="77777777" w:rsidR="00246494" w:rsidRPr="009B327C" w:rsidRDefault="001A1468" w:rsidP="00246494">
      <w:pPr>
        <w:spacing w:before="40" w:after="40" w:line="264" w:lineRule="auto"/>
        <w:rPr>
          <w:rFonts w:cs="Times New Roman"/>
          <w:b/>
          <w:color w:val="0000FF"/>
          <w:sz w:val="24"/>
          <w:szCs w:val="24"/>
        </w:rPr>
      </w:pPr>
      <w:r w:rsidRPr="009B327C">
        <w:rPr>
          <w:rFonts w:cs="Times New Roman"/>
          <w:b/>
          <w:color w:val="0000FF"/>
          <w:sz w:val="24"/>
          <w:szCs w:val="24"/>
        </w:rPr>
        <w:t xml:space="preserve">     Hoạt động 5</w:t>
      </w:r>
      <w:r w:rsidR="004E4911" w:rsidRPr="009B327C">
        <w:rPr>
          <w:rFonts w:eastAsia="Times New Roman"/>
          <w:b/>
          <w:bCs/>
          <w:color w:val="000000"/>
          <w:sz w:val="24"/>
          <w:szCs w:val="24"/>
        </w:rPr>
        <w:br/>
        <w:t xml:space="preserve">a) Mục tiêu: </w:t>
      </w:r>
      <w:r w:rsidR="004E4911" w:rsidRPr="009B327C">
        <w:rPr>
          <w:rFonts w:eastAsia="Times New Roman"/>
          <w:color w:val="000000"/>
          <w:sz w:val="24"/>
          <w:szCs w:val="24"/>
        </w:rPr>
        <w:t>Phát biểu được định nghĩa giới hạn vô cực của dãy số, nhớ được một vài giới hạn đặc</w:t>
      </w:r>
      <w:r w:rsidR="004E4911" w:rsidRPr="009B327C">
        <w:rPr>
          <w:rFonts w:eastAsia="Times New Roman"/>
          <w:color w:val="000000"/>
          <w:sz w:val="24"/>
          <w:szCs w:val="24"/>
        </w:rPr>
        <w:br/>
        <w:t>biệt và quy tắc tính giới hạn vô cực. Rèn kỹ năng tính toán, tư duy logic, thái độ hợp tác, năng lực</w:t>
      </w:r>
      <w:r w:rsidR="004E4911" w:rsidRPr="009B327C">
        <w:rPr>
          <w:rFonts w:eastAsia="Times New Roman"/>
          <w:color w:val="000000"/>
          <w:sz w:val="24"/>
          <w:szCs w:val="24"/>
        </w:rPr>
        <w:br/>
        <w:t>sử dụng thuật ngữ về giới hạn, năng lực giao tiếp.</w:t>
      </w:r>
      <w:r w:rsidR="004E4911" w:rsidRPr="009B327C">
        <w:rPr>
          <w:rFonts w:eastAsia="Times New Roman"/>
          <w:color w:val="000000"/>
          <w:sz w:val="24"/>
          <w:szCs w:val="24"/>
        </w:rPr>
        <w:br/>
      </w:r>
      <w:r w:rsidR="004E4911" w:rsidRPr="009B327C">
        <w:rPr>
          <w:rFonts w:eastAsia="Times New Roman"/>
          <w:b/>
          <w:bCs/>
          <w:color w:val="000000"/>
          <w:sz w:val="24"/>
          <w:szCs w:val="24"/>
        </w:rPr>
        <w:t>b) Nội dung</w:t>
      </w:r>
      <w:r w:rsidR="004E4911" w:rsidRPr="009B327C">
        <w:rPr>
          <w:rFonts w:eastAsia="Times New Roman"/>
          <w:b/>
          <w:bCs/>
          <w:color w:val="000000"/>
          <w:sz w:val="24"/>
          <w:szCs w:val="24"/>
        </w:rPr>
        <w:br/>
      </w:r>
      <w:r w:rsidR="00246494">
        <w:rPr>
          <w:rFonts w:cs="Times New Roman"/>
          <w:b/>
          <w:color w:val="0000FF"/>
          <w:sz w:val="24"/>
          <w:szCs w:val="24"/>
        </w:rPr>
        <w:t>+ Định nghĩa:</w:t>
      </w:r>
    </w:p>
    <w:p w14:paraId="19F9987D" w14:textId="77777777" w:rsidR="00695698" w:rsidRPr="00237F1D" w:rsidRDefault="00695698" w:rsidP="00695698">
      <w:pPr>
        <w:tabs>
          <w:tab w:val="left" w:pos="992"/>
        </w:tabs>
        <w:spacing w:before="40" w:after="40" w:line="264" w:lineRule="auto"/>
        <w:ind w:left="990" w:firstLine="3"/>
        <w:rPr>
          <w:rStyle w:val="Hyperlink"/>
          <w:rFonts w:eastAsia="Palatino Linotype"/>
          <w:bCs/>
          <w:noProof/>
          <w:sz w:val="24"/>
          <w:szCs w:val="24"/>
          <w:u w:val="none"/>
        </w:rPr>
      </w:pPr>
      <w:r w:rsidRPr="00237F1D">
        <w:rPr>
          <w:rFonts w:cs="Times New Roman"/>
          <w:b/>
          <w:color w:val="0000FF"/>
          <w:sz w:val="24"/>
          <w:szCs w:val="24"/>
        </w:rPr>
        <w:t xml:space="preserve">- </w:t>
      </w:r>
      <w:r w:rsidRPr="00237F1D">
        <w:rPr>
          <w:rFonts w:cs="Times New Roman"/>
          <w:bCs/>
          <w:sz w:val="24"/>
          <w:szCs w:val="24"/>
        </w:rPr>
        <w:t xml:space="preserve">Dãy số </w:t>
      </w:r>
      <w:r w:rsidRPr="00237F1D">
        <w:rPr>
          <w:rFonts w:cs="Times New Roman"/>
          <w:bCs/>
          <w:position w:val="-14"/>
          <w:sz w:val="24"/>
          <w:szCs w:val="24"/>
        </w:rPr>
        <w:object w:dxaOrig="480" w:dyaOrig="400" w14:anchorId="32F9D031">
          <v:shape id="_x0000_i1114" type="#_x0000_t75" style="width:23.45pt;height:20.1pt" o:ole="">
            <v:imagedata r:id="rId174" o:title=""/>
          </v:shape>
          <o:OLEObject Type="Embed" ProgID="Equation.DSMT4" ShapeID="_x0000_i1114" DrawAspect="Content" ObjectID="_1752518493" r:id="rId175"/>
        </w:object>
      </w:r>
      <w:r w:rsidRPr="00237F1D">
        <w:rPr>
          <w:rFonts w:cs="Times New Roman"/>
          <w:bCs/>
          <w:sz w:val="24"/>
          <w:szCs w:val="24"/>
        </w:rPr>
        <w:t xml:space="preserve"> được gọi là có giới hạn</w:t>
      </w:r>
      <w:r w:rsidRPr="00237F1D">
        <w:rPr>
          <w:rFonts w:cs="Times New Roman"/>
          <w:b/>
          <w:color w:val="0000FF"/>
          <w:sz w:val="24"/>
          <w:szCs w:val="24"/>
        </w:rPr>
        <w:t xml:space="preserve"> </w:t>
      </w:r>
      <w:r w:rsidRPr="00237F1D">
        <w:rPr>
          <w:rStyle w:val="Hyperlink"/>
          <w:rFonts w:eastAsia="Palatino Linotype" w:cs="Times New Roman"/>
          <w:bCs/>
          <w:noProof/>
          <w:color w:val="auto"/>
          <w:sz w:val="24"/>
          <w:szCs w:val="24"/>
          <w:u w:val="none"/>
        </w:rPr>
        <w:object w:dxaOrig="380" w:dyaOrig="220" w14:anchorId="34B4ADC9">
          <v:shape id="_x0000_i1115" type="#_x0000_t75" style="width:18.4pt;height:10.9pt" o:ole="">
            <v:imagedata r:id="rId176" o:title=""/>
          </v:shape>
          <o:OLEObject Type="Embed" ProgID="Equation.DSMT4" ShapeID="_x0000_i1115" DrawAspect="Content" ObjectID="_1752518494" r:id="rId177"/>
        </w:object>
      </w:r>
      <w:r w:rsidRPr="00237F1D">
        <w:rPr>
          <w:rStyle w:val="Hyperlink"/>
          <w:rFonts w:eastAsia="Palatino Linotype"/>
          <w:bCs/>
          <w:noProof/>
          <w:sz w:val="24"/>
          <w:szCs w:val="24"/>
          <w:u w:val="none"/>
        </w:rPr>
        <w:t xml:space="preserve"> khi </w:t>
      </w:r>
      <w:r w:rsidRPr="00237F1D">
        <w:rPr>
          <w:rStyle w:val="Hyperlink"/>
          <w:rFonts w:eastAsia="Palatino Linotype" w:cs="Times New Roman"/>
          <w:bCs/>
          <w:noProof/>
          <w:color w:val="auto"/>
          <w:sz w:val="24"/>
          <w:szCs w:val="24"/>
          <w:u w:val="none"/>
        </w:rPr>
        <w:object w:dxaOrig="840" w:dyaOrig="240" w14:anchorId="127BC486">
          <v:shape id="_x0000_i1116" type="#_x0000_t75" style="width:41.85pt;height:11.7pt" o:ole="">
            <v:imagedata r:id="rId178" o:title=""/>
          </v:shape>
          <o:OLEObject Type="Embed" ProgID="Equation.DSMT4" ShapeID="_x0000_i1116" DrawAspect="Content" ObjectID="_1752518495" r:id="rId179"/>
        </w:object>
      </w:r>
      <w:r w:rsidRPr="00237F1D">
        <w:rPr>
          <w:rStyle w:val="Hyperlink"/>
          <w:rFonts w:eastAsia="Palatino Linotype"/>
          <w:bCs/>
          <w:noProof/>
          <w:sz w:val="24"/>
          <w:szCs w:val="24"/>
          <w:u w:val="none"/>
        </w:rPr>
        <w:t xml:space="preserve"> nếu </w:t>
      </w:r>
      <w:r w:rsidRPr="00237F1D">
        <w:rPr>
          <w:rStyle w:val="Hyperlink"/>
          <w:rFonts w:eastAsia="Palatino Linotype" w:cs="Times New Roman"/>
          <w:bCs/>
          <w:noProof/>
          <w:color w:val="auto"/>
          <w:sz w:val="24"/>
          <w:szCs w:val="24"/>
          <w:u w:val="none"/>
        </w:rPr>
        <w:object w:dxaOrig="260" w:dyaOrig="360" w14:anchorId="312F0D9D">
          <v:shape id="_x0000_i1117" type="#_x0000_t75" style="width:13.4pt;height:18.4pt" o:ole="">
            <v:imagedata r:id="rId180" o:title=""/>
          </v:shape>
          <o:OLEObject Type="Embed" ProgID="Equation.DSMT4" ShapeID="_x0000_i1117" DrawAspect="Content" ObjectID="_1752518496" r:id="rId181"/>
        </w:object>
      </w:r>
      <w:r w:rsidRPr="00237F1D">
        <w:rPr>
          <w:rStyle w:val="Hyperlink"/>
          <w:rFonts w:eastAsia="Palatino Linotype"/>
          <w:bCs/>
          <w:noProof/>
          <w:sz w:val="24"/>
          <w:szCs w:val="24"/>
          <w:u w:val="none"/>
        </w:rPr>
        <w:t xml:space="preserve"> có thể lớn hơn một số dương bất kì, kể từ một số hạng nào đó trở đi, kí hiệu</w:t>
      </w:r>
      <w:r w:rsidRPr="00237F1D">
        <w:rPr>
          <w:rFonts w:cs="Times New Roman"/>
          <w:bCs/>
          <w:position w:val="-20"/>
          <w:sz w:val="24"/>
          <w:szCs w:val="24"/>
        </w:rPr>
        <w:object w:dxaOrig="1260" w:dyaOrig="440" w14:anchorId="752A1E11">
          <v:shape id="_x0000_i1118" type="#_x0000_t75" style="width:63.65pt;height:21.75pt" o:ole="">
            <v:imagedata r:id="rId182" o:title=""/>
          </v:shape>
          <o:OLEObject Type="Embed" ProgID="Equation.DSMT4" ShapeID="_x0000_i1118" DrawAspect="Content" ObjectID="_1752518497" r:id="rId183"/>
        </w:object>
      </w:r>
      <w:r w:rsidRPr="00237F1D">
        <w:rPr>
          <w:rFonts w:cs="Times New Roman"/>
          <w:bCs/>
          <w:sz w:val="24"/>
          <w:szCs w:val="24"/>
        </w:rPr>
        <w:t xml:space="preserve"> hay </w:t>
      </w:r>
      <w:r w:rsidRPr="00237F1D">
        <w:rPr>
          <w:rFonts w:cs="Times New Roman"/>
          <w:bCs/>
          <w:position w:val="-12"/>
          <w:sz w:val="24"/>
          <w:szCs w:val="24"/>
        </w:rPr>
        <w:object w:dxaOrig="940" w:dyaOrig="360" w14:anchorId="6BD070CD">
          <v:shape id="_x0000_i1119" type="#_x0000_t75" style="width:46.9pt;height:18.4pt" o:ole="">
            <v:imagedata r:id="rId184" o:title=""/>
          </v:shape>
          <o:OLEObject Type="Embed" ProgID="Equation.DSMT4" ShapeID="_x0000_i1119" DrawAspect="Content" ObjectID="_1752518498" r:id="rId185"/>
        </w:object>
      </w:r>
      <w:r w:rsidRPr="00237F1D">
        <w:rPr>
          <w:rFonts w:cs="Times New Roman"/>
          <w:bCs/>
          <w:sz w:val="24"/>
          <w:szCs w:val="24"/>
        </w:rPr>
        <w:t xml:space="preserve"> khi </w:t>
      </w:r>
      <w:r w:rsidRPr="00237F1D">
        <w:rPr>
          <w:rStyle w:val="Hyperlink"/>
          <w:rFonts w:eastAsia="Palatino Linotype" w:cs="Times New Roman"/>
          <w:bCs/>
          <w:noProof/>
          <w:color w:val="auto"/>
          <w:sz w:val="24"/>
          <w:szCs w:val="24"/>
          <w:u w:val="none"/>
        </w:rPr>
        <w:object w:dxaOrig="840" w:dyaOrig="240" w14:anchorId="368467C7">
          <v:shape id="_x0000_i1120" type="#_x0000_t75" style="width:41.85pt;height:11.7pt" o:ole="">
            <v:imagedata r:id="rId178" o:title=""/>
          </v:shape>
          <o:OLEObject Type="Embed" ProgID="Equation.DSMT4" ShapeID="_x0000_i1120" DrawAspect="Content" ObjectID="_1752518499" r:id="rId186"/>
        </w:object>
      </w:r>
      <w:r w:rsidRPr="00237F1D">
        <w:rPr>
          <w:rStyle w:val="Hyperlink"/>
          <w:rFonts w:eastAsia="Palatino Linotype"/>
          <w:bCs/>
          <w:noProof/>
          <w:sz w:val="24"/>
          <w:szCs w:val="24"/>
          <w:u w:val="none"/>
        </w:rPr>
        <w:t>.</w:t>
      </w:r>
    </w:p>
    <w:p w14:paraId="175BC0AA" w14:textId="77777777" w:rsidR="00695698" w:rsidRPr="00237F1D" w:rsidRDefault="00695698" w:rsidP="00695698">
      <w:pPr>
        <w:tabs>
          <w:tab w:val="left" w:pos="992"/>
        </w:tabs>
        <w:spacing w:before="40" w:after="40" w:line="264" w:lineRule="auto"/>
        <w:ind w:left="990" w:firstLine="3"/>
        <w:rPr>
          <w:rStyle w:val="Hyperlink"/>
          <w:rFonts w:eastAsia="Palatino Linotype"/>
          <w:bCs/>
          <w:noProof/>
          <w:sz w:val="24"/>
          <w:szCs w:val="24"/>
          <w:u w:val="none"/>
        </w:rPr>
      </w:pPr>
      <w:r w:rsidRPr="00237F1D">
        <w:rPr>
          <w:rFonts w:cs="Times New Roman"/>
          <w:b/>
          <w:color w:val="0000FF"/>
          <w:sz w:val="24"/>
          <w:szCs w:val="24"/>
        </w:rPr>
        <w:t xml:space="preserve">- </w:t>
      </w:r>
      <w:r w:rsidRPr="00237F1D">
        <w:rPr>
          <w:rFonts w:cs="Times New Roman"/>
          <w:bCs/>
          <w:sz w:val="24"/>
          <w:szCs w:val="24"/>
        </w:rPr>
        <w:t xml:space="preserve">Dãy số </w:t>
      </w:r>
      <w:r w:rsidRPr="00237F1D">
        <w:rPr>
          <w:rFonts w:cs="Times New Roman"/>
          <w:bCs/>
          <w:position w:val="-14"/>
          <w:sz w:val="24"/>
          <w:szCs w:val="24"/>
        </w:rPr>
        <w:object w:dxaOrig="480" w:dyaOrig="400" w14:anchorId="108E0826">
          <v:shape id="_x0000_i1121" type="#_x0000_t75" style="width:23.45pt;height:20.1pt" o:ole="">
            <v:imagedata r:id="rId174" o:title=""/>
          </v:shape>
          <o:OLEObject Type="Embed" ProgID="Equation.DSMT4" ShapeID="_x0000_i1121" DrawAspect="Content" ObjectID="_1752518500" r:id="rId187"/>
        </w:object>
      </w:r>
      <w:r w:rsidRPr="00237F1D">
        <w:rPr>
          <w:rFonts w:cs="Times New Roman"/>
          <w:bCs/>
          <w:sz w:val="24"/>
          <w:szCs w:val="24"/>
        </w:rPr>
        <w:t xml:space="preserve"> được gọi là có giới hạn</w:t>
      </w:r>
      <w:r w:rsidRPr="00237F1D">
        <w:rPr>
          <w:rFonts w:cs="Times New Roman"/>
          <w:b/>
          <w:color w:val="0000FF"/>
          <w:sz w:val="24"/>
          <w:szCs w:val="24"/>
        </w:rPr>
        <w:t xml:space="preserve"> </w:t>
      </w:r>
      <w:r w:rsidRPr="00237F1D">
        <w:rPr>
          <w:rStyle w:val="Hyperlink"/>
          <w:rFonts w:eastAsia="Palatino Linotype" w:cs="Times New Roman"/>
          <w:bCs/>
          <w:noProof/>
          <w:color w:val="auto"/>
          <w:sz w:val="24"/>
          <w:szCs w:val="24"/>
          <w:u w:val="none"/>
        </w:rPr>
        <w:object w:dxaOrig="380" w:dyaOrig="200" w14:anchorId="33DB5EE4">
          <v:shape id="_x0000_i1122" type="#_x0000_t75" style="width:18.4pt;height:10.05pt" o:ole="">
            <v:imagedata r:id="rId188" o:title=""/>
          </v:shape>
          <o:OLEObject Type="Embed" ProgID="Equation.DSMT4" ShapeID="_x0000_i1122" DrawAspect="Content" ObjectID="_1752518501" r:id="rId189"/>
        </w:object>
      </w:r>
      <w:r w:rsidRPr="00237F1D">
        <w:rPr>
          <w:rStyle w:val="Hyperlink"/>
          <w:rFonts w:eastAsia="Palatino Linotype"/>
          <w:bCs/>
          <w:noProof/>
          <w:sz w:val="24"/>
          <w:szCs w:val="24"/>
          <w:u w:val="none"/>
        </w:rPr>
        <w:t xml:space="preserve"> khi </w:t>
      </w:r>
      <w:r w:rsidRPr="00237F1D">
        <w:rPr>
          <w:rStyle w:val="Hyperlink"/>
          <w:rFonts w:eastAsia="Palatino Linotype" w:cs="Times New Roman"/>
          <w:bCs/>
          <w:noProof/>
          <w:color w:val="auto"/>
          <w:sz w:val="24"/>
          <w:szCs w:val="24"/>
          <w:u w:val="none"/>
        </w:rPr>
        <w:object w:dxaOrig="840" w:dyaOrig="240" w14:anchorId="01D41671">
          <v:shape id="_x0000_i1123" type="#_x0000_t75" style="width:41.85pt;height:11.7pt" o:ole="">
            <v:imagedata r:id="rId178" o:title=""/>
          </v:shape>
          <o:OLEObject Type="Embed" ProgID="Equation.DSMT4" ShapeID="_x0000_i1123" DrawAspect="Content" ObjectID="_1752518502" r:id="rId190"/>
        </w:object>
      </w:r>
      <w:r w:rsidRPr="00237F1D">
        <w:rPr>
          <w:rStyle w:val="Hyperlink"/>
          <w:rFonts w:eastAsia="Palatino Linotype"/>
          <w:bCs/>
          <w:noProof/>
          <w:sz w:val="24"/>
          <w:szCs w:val="24"/>
          <w:u w:val="none"/>
        </w:rPr>
        <w:t xml:space="preserve"> nếu </w:t>
      </w:r>
      <w:r w:rsidRPr="00237F1D">
        <w:rPr>
          <w:rFonts w:cs="Times New Roman"/>
          <w:bCs/>
          <w:position w:val="-20"/>
          <w:sz w:val="24"/>
          <w:szCs w:val="24"/>
        </w:rPr>
        <w:object w:dxaOrig="1600" w:dyaOrig="460" w14:anchorId="406D96B6">
          <v:shape id="_x0000_i1124" type="#_x0000_t75" style="width:80.35pt;height:23.45pt" o:ole="">
            <v:imagedata r:id="rId191" o:title=""/>
          </v:shape>
          <o:OLEObject Type="Embed" ProgID="Equation.DSMT4" ShapeID="_x0000_i1124" DrawAspect="Content" ObjectID="_1752518503" r:id="rId192"/>
        </w:object>
      </w:r>
      <w:r w:rsidRPr="00237F1D">
        <w:rPr>
          <w:rStyle w:val="Hyperlink"/>
          <w:rFonts w:eastAsia="Palatino Linotype"/>
          <w:bCs/>
          <w:noProof/>
          <w:sz w:val="24"/>
          <w:szCs w:val="24"/>
          <w:u w:val="none"/>
        </w:rPr>
        <w:t>, kí hiệu</w:t>
      </w:r>
      <w:r w:rsidRPr="00237F1D">
        <w:rPr>
          <w:rFonts w:cs="Times New Roman"/>
          <w:bCs/>
          <w:position w:val="-20"/>
          <w:sz w:val="24"/>
          <w:szCs w:val="24"/>
        </w:rPr>
        <w:object w:dxaOrig="1260" w:dyaOrig="440" w14:anchorId="473B9DA9">
          <v:shape id="_x0000_i1125" type="#_x0000_t75" style="width:63.65pt;height:21.75pt" o:ole="">
            <v:imagedata r:id="rId193" o:title=""/>
          </v:shape>
          <o:OLEObject Type="Embed" ProgID="Equation.DSMT4" ShapeID="_x0000_i1125" DrawAspect="Content" ObjectID="_1752518504" r:id="rId194"/>
        </w:object>
      </w:r>
      <w:r w:rsidRPr="00237F1D">
        <w:rPr>
          <w:rFonts w:cs="Times New Roman"/>
          <w:bCs/>
          <w:sz w:val="24"/>
          <w:szCs w:val="24"/>
        </w:rPr>
        <w:t xml:space="preserve"> hay </w:t>
      </w:r>
      <w:r w:rsidRPr="00237F1D">
        <w:rPr>
          <w:rFonts w:cs="Times New Roman"/>
          <w:bCs/>
          <w:position w:val="-12"/>
          <w:sz w:val="24"/>
          <w:szCs w:val="24"/>
        </w:rPr>
        <w:object w:dxaOrig="940" w:dyaOrig="360" w14:anchorId="551C2932">
          <v:shape id="_x0000_i1126" type="#_x0000_t75" style="width:46.9pt;height:18.4pt" o:ole="">
            <v:imagedata r:id="rId195" o:title=""/>
          </v:shape>
          <o:OLEObject Type="Embed" ProgID="Equation.DSMT4" ShapeID="_x0000_i1126" DrawAspect="Content" ObjectID="_1752518505" r:id="rId196"/>
        </w:object>
      </w:r>
      <w:r w:rsidRPr="00237F1D">
        <w:rPr>
          <w:rFonts w:cs="Times New Roman"/>
          <w:bCs/>
          <w:sz w:val="24"/>
          <w:szCs w:val="24"/>
        </w:rPr>
        <w:t xml:space="preserve"> khi </w:t>
      </w:r>
      <w:r w:rsidRPr="00237F1D">
        <w:rPr>
          <w:rStyle w:val="Hyperlink"/>
          <w:rFonts w:eastAsia="Palatino Linotype" w:cs="Times New Roman"/>
          <w:bCs/>
          <w:noProof/>
          <w:color w:val="auto"/>
          <w:sz w:val="24"/>
          <w:szCs w:val="24"/>
          <w:u w:val="none"/>
        </w:rPr>
        <w:object w:dxaOrig="840" w:dyaOrig="240" w14:anchorId="346543F9">
          <v:shape id="_x0000_i1127" type="#_x0000_t75" style="width:41.85pt;height:11.7pt" o:ole="">
            <v:imagedata r:id="rId178" o:title=""/>
          </v:shape>
          <o:OLEObject Type="Embed" ProgID="Equation.DSMT4" ShapeID="_x0000_i1127" DrawAspect="Content" ObjectID="_1752518506" r:id="rId197"/>
        </w:object>
      </w:r>
      <w:r w:rsidRPr="00237F1D">
        <w:rPr>
          <w:rStyle w:val="Hyperlink"/>
          <w:rFonts w:eastAsia="Palatino Linotype"/>
          <w:bCs/>
          <w:noProof/>
          <w:sz w:val="24"/>
          <w:szCs w:val="24"/>
          <w:u w:val="none"/>
        </w:rPr>
        <w:t>.</w:t>
      </w:r>
    </w:p>
    <w:p w14:paraId="35FAF7A6" w14:textId="77777777" w:rsidR="00695698" w:rsidRPr="009B327C" w:rsidRDefault="00246494" w:rsidP="00EB3799">
      <w:pPr>
        <w:tabs>
          <w:tab w:val="left" w:pos="992"/>
        </w:tabs>
        <w:spacing w:before="40" w:after="40" w:line="264" w:lineRule="auto"/>
        <w:rPr>
          <w:rFonts w:cs="Times New Roman"/>
          <w:b/>
          <w:sz w:val="24"/>
          <w:szCs w:val="24"/>
        </w:rPr>
      </w:pPr>
      <w:r>
        <w:rPr>
          <w:rFonts w:cs="Times New Roman"/>
          <w:b/>
          <w:sz w:val="24"/>
          <w:szCs w:val="24"/>
        </w:rPr>
        <w:t xml:space="preserve">+ </w:t>
      </w:r>
      <w:r w:rsidR="00695698" w:rsidRPr="009B327C">
        <w:rPr>
          <w:rFonts w:cs="Times New Roman"/>
          <w:b/>
          <w:sz w:val="24"/>
          <w:szCs w:val="24"/>
        </w:rPr>
        <w:t xml:space="preserve">Theo định nghĩa trên, ta có: </w:t>
      </w:r>
    </w:p>
    <w:p w14:paraId="77FB767D" w14:textId="77777777" w:rsidR="00695698" w:rsidRPr="009B327C" w:rsidRDefault="00695698" w:rsidP="00695698">
      <w:pPr>
        <w:tabs>
          <w:tab w:val="left" w:pos="992"/>
        </w:tabs>
        <w:spacing w:before="40" w:after="40" w:line="264" w:lineRule="auto"/>
        <w:ind w:left="990" w:firstLine="3"/>
        <w:rPr>
          <w:rFonts w:cs="Times New Roman"/>
          <w:bCs/>
          <w:sz w:val="24"/>
          <w:szCs w:val="24"/>
        </w:rPr>
      </w:pPr>
      <w:r w:rsidRPr="009B327C">
        <w:rPr>
          <w:rFonts w:cs="Times New Roman"/>
          <w:b/>
          <w:sz w:val="24"/>
          <w:szCs w:val="24"/>
        </w:rPr>
        <w:t xml:space="preserve">+) </w:t>
      </w:r>
      <w:r w:rsidRPr="009B327C">
        <w:rPr>
          <w:rFonts w:cs="Times New Roman"/>
          <w:bCs/>
          <w:position w:val="-20"/>
          <w:sz w:val="24"/>
          <w:szCs w:val="24"/>
        </w:rPr>
        <w:object w:dxaOrig="1280" w:dyaOrig="460" w14:anchorId="2BED7502">
          <v:shape id="_x0000_i1128" type="#_x0000_t75" style="width:63.65pt;height:23.45pt" o:ole="">
            <v:imagedata r:id="rId198" o:title=""/>
          </v:shape>
          <o:OLEObject Type="Embed" ProgID="Equation.DSMT4" ShapeID="_x0000_i1128" DrawAspect="Content" ObjectID="_1752518507" r:id="rId199"/>
        </w:object>
      </w:r>
      <w:r w:rsidRPr="009B327C">
        <w:rPr>
          <w:rFonts w:cs="Times New Roman"/>
          <w:bCs/>
          <w:sz w:val="24"/>
          <w:szCs w:val="24"/>
        </w:rPr>
        <w:t xml:space="preserve">, với </w:t>
      </w:r>
      <w:r w:rsidRPr="009B327C">
        <w:rPr>
          <w:rFonts w:cs="Times New Roman"/>
          <w:bCs/>
          <w:position w:val="-6"/>
          <w:sz w:val="24"/>
          <w:szCs w:val="24"/>
        </w:rPr>
        <w:object w:dxaOrig="200" w:dyaOrig="279" w14:anchorId="4FAEA77D">
          <v:shape id="_x0000_i1129" type="#_x0000_t75" style="width:10.05pt;height:13.4pt" o:ole="">
            <v:imagedata r:id="rId200" o:title=""/>
          </v:shape>
          <o:OLEObject Type="Embed" ProgID="Equation.DSMT4" ShapeID="_x0000_i1129" DrawAspect="Content" ObjectID="_1752518508" r:id="rId201"/>
        </w:object>
      </w:r>
      <w:r w:rsidRPr="009B327C">
        <w:rPr>
          <w:rFonts w:cs="Times New Roman"/>
          <w:bCs/>
          <w:sz w:val="24"/>
          <w:szCs w:val="24"/>
        </w:rPr>
        <w:t xml:space="preserve"> là số nguyên dương;</w:t>
      </w:r>
    </w:p>
    <w:p w14:paraId="04FD9BCA" w14:textId="77777777" w:rsidR="00695698" w:rsidRPr="009B327C" w:rsidRDefault="00695698" w:rsidP="00695698">
      <w:pPr>
        <w:tabs>
          <w:tab w:val="left" w:pos="992"/>
        </w:tabs>
        <w:spacing w:before="40" w:after="40" w:line="264" w:lineRule="auto"/>
        <w:ind w:left="990" w:firstLine="3"/>
        <w:rPr>
          <w:rStyle w:val="Hyperlink"/>
          <w:rFonts w:eastAsia="Palatino Linotype"/>
          <w:bCs/>
          <w:noProof/>
          <w:sz w:val="24"/>
          <w:szCs w:val="24"/>
        </w:rPr>
      </w:pPr>
      <w:r w:rsidRPr="009B327C">
        <w:rPr>
          <w:rFonts w:cs="Times New Roman"/>
          <w:b/>
          <w:sz w:val="24"/>
          <w:szCs w:val="24"/>
        </w:rPr>
        <w:t xml:space="preserve">+) </w:t>
      </w:r>
      <w:r w:rsidRPr="009B327C">
        <w:rPr>
          <w:rFonts w:cs="Times New Roman"/>
          <w:bCs/>
          <w:position w:val="-20"/>
          <w:sz w:val="24"/>
          <w:szCs w:val="24"/>
        </w:rPr>
        <w:object w:dxaOrig="1280" w:dyaOrig="460" w14:anchorId="7A5C5779">
          <v:shape id="_x0000_i1130" type="#_x0000_t75" style="width:63.65pt;height:23.45pt" o:ole="">
            <v:imagedata r:id="rId202" o:title=""/>
          </v:shape>
          <o:OLEObject Type="Embed" ProgID="Equation.DSMT4" ShapeID="_x0000_i1130" DrawAspect="Content" ObjectID="_1752518509" r:id="rId203"/>
        </w:object>
      </w:r>
      <w:r w:rsidRPr="009B327C">
        <w:rPr>
          <w:rFonts w:cs="Times New Roman"/>
          <w:bCs/>
          <w:sz w:val="24"/>
          <w:szCs w:val="24"/>
        </w:rPr>
        <w:t xml:space="preserve">, với </w:t>
      </w:r>
      <w:r w:rsidRPr="009B327C">
        <w:rPr>
          <w:rFonts w:cs="Times New Roman"/>
          <w:bCs/>
          <w:position w:val="-10"/>
          <w:sz w:val="24"/>
          <w:szCs w:val="24"/>
        </w:rPr>
        <w:object w:dxaOrig="520" w:dyaOrig="320" w14:anchorId="4394C0D5">
          <v:shape id="_x0000_i1131" type="#_x0000_t75" style="width:25.95pt;height:15.9pt" o:ole="">
            <v:imagedata r:id="rId204" o:title=""/>
          </v:shape>
          <o:OLEObject Type="Embed" ProgID="Equation.DSMT4" ShapeID="_x0000_i1131" DrawAspect="Content" ObjectID="_1752518510" r:id="rId205"/>
        </w:object>
      </w:r>
      <w:r w:rsidRPr="009B327C">
        <w:rPr>
          <w:rFonts w:cs="Times New Roman"/>
          <w:bCs/>
          <w:sz w:val="24"/>
          <w:szCs w:val="24"/>
        </w:rPr>
        <w:t>.</w:t>
      </w:r>
    </w:p>
    <w:p w14:paraId="104E49F6" w14:textId="77777777" w:rsidR="00695698" w:rsidRPr="009B327C" w:rsidRDefault="00695698" w:rsidP="00695698">
      <w:pPr>
        <w:spacing w:before="40" w:after="40" w:line="264" w:lineRule="auto"/>
        <w:ind w:left="810"/>
        <w:rPr>
          <w:rFonts w:cs="Times New Roman"/>
          <w:sz w:val="24"/>
          <w:szCs w:val="24"/>
        </w:rPr>
      </w:pPr>
      <w:r w:rsidRPr="009B327C">
        <w:rPr>
          <w:rFonts w:cs="Times New Roman"/>
          <w:sz w:val="24"/>
          <w:szCs w:val="24"/>
        </w:rPr>
        <w:t>Liên quan đến giới hạn vô cực của dãy số, ta có một số quy tắc sau đây:</w:t>
      </w:r>
    </w:p>
    <w:p w14:paraId="267810F9" w14:textId="77777777" w:rsidR="00695698" w:rsidRPr="009B327C" w:rsidRDefault="00695698" w:rsidP="00695698">
      <w:pPr>
        <w:pStyle w:val="ListParagraph"/>
        <w:numPr>
          <w:ilvl w:val="0"/>
          <w:numId w:val="28"/>
        </w:numPr>
        <w:spacing w:before="40" w:after="40" w:line="264" w:lineRule="auto"/>
        <w:ind w:left="810" w:firstLine="450"/>
        <w:rPr>
          <w:szCs w:val="24"/>
        </w:rPr>
      </w:pPr>
      <w:r w:rsidRPr="009B327C">
        <w:rPr>
          <w:szCs w:val="24"/>
        </w:rPr>
        <w:t xml:space="preserve">Nếu </w:t>
      </w:r>
      <w:r w:rsidRPr="009B327C">
        <w:rPr>
          <w:position w:val="-20"/>
          <w:szCs w:val="24"/>
        </w:rPr>
        <w:object w:dxaOrig="1060" w:dyaOrig="440" w14:anchorId="3CB6793B">
          <v:shape id="_x0000_i1132" type="#_x0000_t75" style="width:53.6pt;height:22.6pt" o:ole="">
            <v:imagedata r:id="rId206" o:title=""/>
          </v:shape>
          <o:OLEObject Type="Embed" ProgID="Equation.DSMT4" ShapeID="_x0000_i1132" DrawAspect="Content" ObjectID="_1752518511" r:id="rId207"/>
        </w:object>
      </w:r>
      <w:r w:rsidRPr="009B327C">
        <w:rPr>
          <w:szCs w:val="24"/>
        </w:rPr>
        <w:t xml:space="preserve"> và </w:t>
      </w:r>
      <w:r w:rsidRPr="009B327C">
        <w:rPr>
          <w:position w:val="-20"/>
          <w:szCs w:val="24"/>
        </w:rPr>
        <w:object w:dxaOrig="1219" w:dyaOrig="440" w14:anchorId="3F559BB5">
          <v:shape id="_x0000_i1133" type="#_x0000_t75" style="width:61.1pt;height:22.6pt" o:ole="">
            <v:imagedata r:id="rId208" o:title=""/>
          </v:shape>
          <o:OLEObject Type="Embed" ProgID="Equation.DSMT4" ShapeID="_x0000_i1133" DrawAspect="Content" ObjectID="_1752518512" r:id="rId209"/>
        </w:object>
      </w:r>
      <w:r w:rsidRPr="009B327C">
        <w:rPr>
          <w:szCs w:val="24"/>
        </w:rPr>
        <w:t xml:space="preserve"> (hoặc </w:t>
      </w:r>
      <w:r w:rsidRPr="009B327C">
        <w:rPr>
          <w:position w:val="-20"/>
          <w:szCs w:val="24"/>
        </w:rPr>
        <w:object w:dxaOrig="1219" w:dyaOrig="440" w14:anchorId="52434F56">
          <v:shape id="_x0000_i1134" type="#_x0000_t75" style="width:61.1pt;height:22.6pt" o:ole="">
            <v:imagedata r:id="rId210" o:title=""/>
          </v:shape>
          <o:OLEObject Type="Embed" ProgID="Equation.DSMT4" ShapeID="_x0000_i1134" DrawAspect="Content" ObjectID="_1752518513" r:id="rId211"/>
        </w:object>
      </w:r>
      <w:r w:rsidRPr="009B327C">
        <w:rPr>
          <w:szCs w:val="24"/>
        </w:rPr>
        <w:t xml:space="preserve">) thì </w:t>
      </w:r>
      <w:r w:rsidRPr="009B327C">
        <w:rPr>
          <w:position w:val="-30"/>
          <w:szCs w:val="24"/>
        </w:rPr>
        <w:object w:dxaOrig="1080" w:dyaOrig="680" w14:anchorId="7B47753F">
          <v:shape id="_x0000_i1135" type="#_x0000_t75" style="width:53.6pt;height:34.35pt" o:ole="">
            <v:imagedata r:id="rId212" o:title=""/>
          </v:shape>
          <o:OLEObject Type="Embed" ProgID="Equation.DSMT4" ShapeID="_x0000_i1135" DrawAspect="Content" ObjectID="_1752518514" r:id="rId213"/>
        </w:object>
      </w:r>
      <w:r w:rsidRPr="009B327C">
        <w:rPr>
          <w:szCs w:val="24"/>
        </w:rPr>
        <w:t>.</w:t>
      </w:r>
    </w:p>
    <w:p w14:paraId="672FF98B" w14:textId="77777777" w:rsidR="00695698" w:rsidRPr="009B327C" w:rsidRDefault="00695698" w:rsidP="00695698">
      <w:pPr>
        <w:pStyle w:val="ListParagraph"/>
        <w:numPr>
          <w:ilvl w:val="0"/>
          <w:numId w:val="28"/>
        </w:numPr>
        <w:spacing w:before="40" w:after="40" w:line="264" w:lineRule="auto"/>
        <w:ind w:left="810" w:firstLine="450"/>
        <w:rPr>
          <w:szCs w:val="24"/>
        </w:rPr>
      </w:pPr>
      <w:r w:rsidRPr="009B327C">
        <w:rPr>
          <w:szCs w:val="24"/>
        </w:rPr>
        <w:t xml:space="preserve">Nếu </w:t>
      </w:r>
      <w:r w:rsidRPr="009B327C">
        <w:rPr>
          <w:position w:val="-20"/>
          <w:szCs w:val="24"/>
        </w:rPr>
        <w:object w:dxaOrig="1420" w:dyaOrig="440" w14:anchorId="7F69FE60">
          <v:shape id="_x0000_i1136" type="#_x0000_t75" style="width:71.15pt;height:22.6pt" o:ole="">
            <v:imagedata r:id="rId214" o:title=""/>
          </v:shape>
          <o:OLEObject Type="Embed" ProgID="Equation.DSMT4" ShapeID="_x0000_i1136" DrawAspect="Content" ObjectID="_1752518515" r:id="rId215"/>
        </w:object>
      </w:r>
      <w:r w:rsidRPr="009B327C">
        <w:rPr>
          <w:szCs w:val="24"/>
        </w:rPr>
        <w:t xml:space="preserve">, </w:t>
      </w:r>
      <w:r w:rsidRPr="009B327C">
        <w:rPr>
          <w:position w:val="-20"/>
          <w:szCs w:val="24"/>
        </w:rPr>
        <w:object w:dxaOrig="1040" w:dyaOrig="440" w14:anchorId="205098E5">
          <v:shape id="_x0000_i1137" type="#_x0000_t75" style="width:52.75pt;height:22.6pt" o:ole="">
            <v:imagedata r:id="rId216" o:title=""/>
          </v:shape>
          <o:OLEObject Type="Embed" ProgID="Equation.DSMT4" ShapeID="_x0000_i1137" DrawAspect="Content" ObjectID="_1752518516" r:id="rId217"/>
        </w:object>
      </w:r>
      <w:r w:rsidRPr="009B327C">
        <w:rPr>
          <w:szCs w:val="24"/>
        </w:rPr>
        <w:t xml:space="preserve"> và </w:t>
      </w:r>
      <w:r w:rsidRPr="009B327C">
        <w:rPr>
          <w:position w:val="-12"/>
          <w:szCs w:val="24"/>
        </w:rPr>
        <w:object w:dxaOrig="639" w:dyaOrig="360" w14:anchorId="4F0651F2">
          <v:shape id="_x0000_i1138" type="#_x0000_t75" style="width:31.8pt;height:18.4pt" o:ole="">
            <v:imagedata r:id="rId218" o:title=""/>
          </v:shape>
          <o:OLEObject Type="Embed" ProgID="Equation.DSMT4" ShapeID="_x0000_i1138" DrawAspect="Content" ObjectID="_1752518517" r:id="rId219"/>
        </w:object>
      </w:r>
      <w:r w:rsidRPr="009B327C">
        <w:rPr>
          <w:szCs w:val="24"/>
        </w:rPr>
        <w:t xml:space="preserve"> với mọi </w:t>
      </w:r>
      <w:r w:rsidRPr="009B327C">
        <w:rPr>
          <w:position w:val="-6"/>
          <w:szCs w:val="24"/>
        </w:rPr>
        <w:object w:dxaOrig="200" w:dyaOrig="220" w14:anchorId="40829911">
          <v:shape id="_x0000_i1139" type="#_x0000_t75" style="width:10.9pt;height:10.9pt" o:ole="">
            <v:imagedata r:id="rId220" o:title=""/>
          </v:shape>
          <o:OLEObject Type="Embed" ProgID="Equation.DSMT4" ShapeID="_x0000_i1139" DrawAspect="Content" ObjectID="_1752518518" r:id="rId221"/>
        </w:object>
      </w:r>
      <w:r w:rsidRPr="009B327C">
        <w:rPr>
          <w:szCs w:val="24"/>
        </w:rPr>
        <w:t xml:space="preserve"> thì </w:t>
      </w:r>
      <w:r w:rsidRPr="009B327C">
        <w:rPr>
          <w:position w:val="-30"/>
          <w:szCs w:val="24"/>
        </w:rPr>
        <w:object w:dxaOrig="1300" w:dyaOrig="680" w14:anchorId="6D36E715">
          <v:shape id="_x0000_i1140" type="#_x0000_t75" style="width:64.45pt;height:34.35pt" o:ole="">
            <v:imagedata r:id="rId222" o:title=""/>
          </v:shape>
          <o:OLEObject Type="Embed" ProgID="Equation.DSMT4" ShapeID="_x0000_i1140" DrawAspect="Content" ObjectID="_1752518519" r:id="rId223"/>
        </w:object>
      </w:r>
      <w:r w:rsidRPr="009B327C">
        <w:rPr>
          <w:szCs w:val="24"/>
        </w:rPr>
        <w:t>.</w:t>
      </w:r>
    </w:p>
    <w:p w14:paraId="36854893" w14:textId="77777777" w:rsidR="00695698" w:rsidRPr="009B327C" w:rsidRDefault="00695698" w:rsidP="00695698">
      <w:pPr>
        <w:pStyle w:val="ListParagraph"/>
        <w:numPr>
          <w:ilvl w:val="0"/>
          <w:numId w:val="28"/>
        </w:numPr>
        <w:spacing w:before="40" w:after="40" w:line="264" w:lineRule="auto"/>
        <w:ind w:left="810" w:firstLine="450"/>
        <w:rPr>
          <w:szCs w:val="24"/>
        </w:rPr>
      </w:pPr>
      <w:r w:rsidRPr="009B327C">
        <w:rPr>
          <w:szCs w:val="24"/>
        </w:rPr>
        <w:t xml:space="preserve">Nếu </w:t>
      </w:r>
      <w:r w:rsidRPr="009B327C">
        <w:rPr>
          <w:position w:val="-20"/>
          <w:szCs w:val="24"/>
        </w:rPr>
        <w:object w:dxaOrig="1260" w:dyaOrig="440" w14:anchorId="6E4BFC86">
          <v:shape id="_x0000_i1141" type="#_x0000_t75" style="width:63.65pt;height:22.6pt" o:ole="">
            <v:imagedata r:id="rId224" o:title=""/>
          </v:shape>
          <o:OLEObject Type="Embed" ProgID="Equation.DSMT4" ShapeID="_x0000_i1141" DrawAspect="Content" ObjectID="_1752518520" r:id="rId225"/>
        </w:object>
      </w:r>
      <w:r w:rsidRPr="009B327C">
        <w:rPr>
          <w:szCs w:val="24"/>
        </w:rPr>
        <w:t xml:space="preserve"> và </w:t>
      </w:r>
      <w:r w:rsidRPr="009B327C">
        <w:rPr>
          <w:position w:val="-20"/>
          <w:szCs w:val="24"/>
        </w:rPr>
        <w:object w:dxaOrig="1400" w:dyaOrig="440" w14:anchorId="74239018">
          <v:shape id="_x0000_i1142" type="#_x0000_t75" style="width:71.15pt;height:22.6pt" o:ole="">
            <v:imagedata r:id="rId226" o:title=""/>
          </v:shape>
          <o:OLEObject Type="Embed" ProgID="Equation.DSMT4" ShapeID="_x0000_i1142" DrawAspect="Content" ObjectID="_1752518521" r:id="rId227"/>
        </w:object>
      </w:r>
      <w:r w:rsidRPr="009B327C">
        <w:rPr>
          <w:szCs w:val="24"/>
        </w:rPr>
        <w:t xml:space="preserve"> thì </w:t>
      </w:r>
      <w:r w:rsidRPr="009B327C">
        <w:rPr>
          <w:position w:val="-20"/>
          <w:szCs w:val="24"/>
        </w:rPr>
        <w:object w:dxaOrig="1440" w:dyaOrig="440" w14:anchorId="135BECD2">
          <v:shape id="_x0000_i1143" type="#_x0000_t75" style="width:1in;height:22.6pt" o:ole="">
            <v:imagedata r:id="rId228" o:title=""/>
          </v:shape>
          <o:OLEObject Type="Embed" ProgID="Equation.DSMT4" ShapeID="_x0000_i1143" DrawAspect="Content" ObjectID="_1752518522" r:id="rId229"/>
        </w:object>
      </w:r>
      <w:r w:rsidRPr="009B327C">
        <w:rPr>
          <w:szCs w:val="24"/>
        </w:rPr>
        <w:t>.</w:t>
      </w:r>
    </w:p>
    <w:p w14:paraId="323E0BA4" w14:textId="77777777" w:rsidR="00695698" w:rsidRPr="009B327C" w:rsidRDefault="00695698" w:rsidP="00695698">
      <w:pPr>
        <w:spacing w:before="40" w:after="40" w:line="264" w:lineRule="auto"/>
        <w:ind w:left="810"/>
        <w:rPr>
          <w:rFonts w:cs="Times New Roman"/>
          <w:sz w:val="24"/>
          <w:szCs w:val="24"/>
        </w:rPr>
      </w:pPr>
      <w:r w:rsidRPr="009B327C">
        <w:rPr>
          <w:rFonts w:cs="Times New Roman"/>
          <w:b/>
          <w:color w:val="0000FF"/>
          <w:sz w:val="24"/>
          <w:szCs w:val="24"/>
        </w:rPr>
        <w:t>Ví dụ.</w:t>
      </w:r>
      <w:r w:rsidRPr="009B327C">
        <w:rPr>
          <w:rFonts w:cs="Times New Roman"/>
          <w:sz w:val="24"/>
          <w:szCs w:val="24"/>
        </w:rPr>
        <w:t xml:space="preserve"> Tính </w:t>
      </w:r>
      <w:r w:rsidRPr="009B327C">
        <w:rPr>
          <w:rFonts w:cs="Times New Roman"/>
          <w:position w:val="-20"/>
          <w:sz w:val="24"/>
          <w:szCs w:val="24"/>
        </w:rPr>
        <w:object w:dxaOrig="1340" w:dyaOrig="480" w14:anchorId="4898F0C2">
          <v:shape id="_x0000_i1144" type="#_x0000_t75" style="width:67.8pt;height:23.45pt" o:ole="">
            <v:imagedata r:id="rId230" o:title=""/>
          </v:shape>
          <o:OLEObject Type="Embed" ProgID="Equation.DSMT4" ShapeID="_x0000_i1144" DrawAspect="Content" ObjectID="_1752518523" r:id="rId231"/>
        </w:object>
      </w:r>
      <w:r w:rsidRPr="009B327C">
        <w:rPr>
          <w:rFonts w:cs="Times New Roman"/>
          <w:sz w:val="24"/>
          <w:szCs w:val="24"/>
        </w:rPr>
        <w:t>.</w:t>
      </w:r>
    </w:p>
    <w:p w14:paraId="11515D0F" w14:textId="77777777" w:rsidR="00695698" w:rsidRPr="009B327C" w:rsidRDefault="00695698" w:rsidP="00695698">
      <w:pPr>
        <w:spacing w:before="40" w:after="40" w:line="264" w:lineRule="auto"/>
        <w:ind w:left="810"/>
        <w:jc w:val="center"/>
        <w:rPr>
          <w:rFonts w:cs="Times New Roman"/>
          <w:sz w:val="24"/>
          <w:szCs w:val="24"/>
        </w:rPr>
      </w:pPr>
      <w:r w:rsidRPr="009B327C">
        <w:rPr>
          <w:rFonts w:cs="Times New Roman"/>
          <w:b/>
          <w:color w:val="0000FF"/>
          <w:sz w:val="24"/>
          <w:szCs w:val="24"/>
        </w:rPr>
        <w:lastRenderedPageBreak/>
        <w:t>Lời giải</w:t>
      </w:r>
    </w:p>
    <w:p w14:paraId="796BD10D" w14:textId="77777777" w:rsidR="00695698" w:rsidRPr="009B327C" w:rsidRDefault="00695698" w:rsidP="00695698">
      <w:pPr>
        <w:spacing w:before="40" w:after="40" w:line="264" w:lineRule="auto"/>
        <w:ind w:left="810"/>
        <w:rPr>
          <w:rFonts w:cs="Times New Roman"/>
          <w:sz w:val="24"/>
          <w:szCs w:val="24"/>
        </w:rPr>
      </w:pPr>
      <w:r w:rsidRPr="009B327C">
        <w:rPr>
          <w:rFonts w:cs="Times New Roman"/>
          <w:sz w:val="24"/>
          <w:szCs w:val="24"/>
        </w:rPr>
        <w:t xml:space="preserve">Ta có </w:t>
      </w:r>
      <w:r w:rsidRPr="009B327C">
        <w:rPr>
          <w:rFonts w:cs="Times New Roman"/>
          <w:position w:val="-28"/>
          <w:sz w:val="24"/>
          <w:szCs w:val="24"/>
        </w:rPr>
        <w:object w:dxaOrig="1939" w:dyaOrig="680" w14:anchorId="2E590C5B">
          <v:shape id="_x0000_i1145" type="#_x0000_t75" style="width:97.95pt;height:34.35pt" o:ole="">
            <v:imagedata r:id="rId232" o:title=""/>
          </v:shape>
          <o:OLEObject Type="Embed" ProgID="Equation.DSMT4" ShapeID="_x0000_i1145" DrawAspect="Content" ObjectID="_1752518524" r:id="rId233"/>
        </w:object>
      </w:r>
      <w:r w:rsidRPr="009B327C">
        <w:rPr>
          <w:rFonts w:cs="Times New Roman"/>
          <w:sz w:val="24"/>
          <w:szCs w:val="24"/>
        </w:rPr>
        <w:t xml:space="preserve">. Hơn nữa </w:t>
      </w:r>
      <w:r w:rsidRPr="009B327C">
        <w:rPr>
          <w:rFonts w:cs="Times New Roman"/>
          <w:position w:val="-20"/>
          <w:sz w:val="24"/>
          <w:szCs w:val="24"/>
        </w:rPr>
        <w:object w:dxaOrig="1260" w:dyaOrig="460" w14:anchorId="293BDCA5">
          <v:shape id="_x0000_i1146" type="#_x0000_t75" style="width:63.65pt;height:23.45pt" o:ole="">
            <v:imagedata r:id="rId234" o:title=""/>
          </v:shape>
          <o:OLEObject Type="Embed" ProgID="Equation.DSMT4" ShapeID="_x0000_i1146" DrawAspect="Content" ObjectID="_1752518525" r:id="rId235"/>
        </w:object>
      </w:r>
      <w:r w:rsidRPr="009B327C">
        <w:rPr>
          <w:rFonts w:cs="Times New Roman"/>
          <w:sz w:val="24"/>
          <w:szCs w:val="24"/>
        </w:rPr>
        <w:t xml:space="preserve"> và </w:t>
      </w:r>
      <w:r w:rsidRPr="009B327C">
        <w:rPr>
          <w:rFonts w:cs="Times New Roman"/>
          <w:position w:val="-28"/>
          <w:sz w:val="24"/>
          <w:szCs w:val="24"/>
        </w:rPr>
        <w:object w:dxaOrig="1480" w:dyaOrig="680" w14:anchorId="788C7AC2">
          <v:shape id="_x0000_i1147" type="#_x0000_t75" style="width:73.65pt;height:34.35pt" o:ole="">
            <v:imagedata r:id="rId236" o:title=""/>
          </v:shape>
          <o:OLEObject Type="Embed" ProgID="Equation.DSMT4" ShapeID="_x0000_i1147" DrawAspect="Content" ObjectID="_1752518526" r:id="rId237"/>
        </w:object>
      </w:r>
      <w:r w:rsidRPr="009B327C">
        <w:rPr>
          <w:rFonts w:cs="Times New Roman"/>
          <w:sz w:val="24"/>
          <w:szCs w:val="24"/>
        </w:rPr>
        <w:t>.</w:t>
      </w:r>
    </w:p>
    <w:p w14:paraId="383FE04D" w14:textId="77777777" w:rsidR="00695698" w:rsidRPr="009B327C" w:rsidRDefault="00695698" w:rsidP="00695698">
      <w:pPr>
        <w:spacing w:before="40" w:after="40" w:line="264" w:lineRule="auto"/>
        <w:ind w:left="810"/>
        <w:rPr>
          <w:rFonts w:cs="Times New Roman"/>
          <w:sz w:val="24"/>
          <w:szCs w:val="24"/>
        </w:rPr>
      </w:pPr>
      <w:r w:rsidRPr="009B327C">
        <w:rPr>
          <w:rFonts w:cs="Times New Roman"/>
          <w:sz w:val="24"/>
          <w:szCs w:val="24"/>
        </w:rPr>
        <w:t xml:space="preserve">Do đó, </w:t>
      </w:r>
      <w:r w:rsidRPr="009B327C">
        <w:rPr>
          <w:rFonts w:cs="Times New Roman"/>
          <w:position w:val="-20"/>
          <w:sz w:val="24"/>
          <w:szCs w:val="24"/>
        </w:rPr>
        <w:object w:dxaOrig="1900" w:dyaOrig="480" w14:anchorId="404E55FE">
          <v:shape id="_x0000_i1148" type="#_x0000_t75" style="width:95.45pt;height:23.45pt" o:ole="">
            <v:imagedata r:id="rId238" o:title=""/>
          </v:shape>
          <o:OLEObject Type="Embed" ProgID="Equation.DSMT4" ShapeID="_x0000_i1148" DrawAspect="Content" ObjectID="_1752518527" r:id="rId239"/>
        </w:object>
      </w:r>
      <w:r w:rsidRPr="009B327C">
        <w:rPr>
          <w:rFonts w:cs="Times New Roman"/>
          <w:sz w:val="24"/>
          <w:szCs w:val="24"/>
        </w:rPr>
        <w:t>.</w:t>
      </w:r>
    </w:p>
    <w:p w14:paraId="058CB820" w14:textId="77777777" w:rsidR="00A96DE3" w:rsidRPr="009B327C" w:rsidRDefault="00695698" w:rsidP="00A96DE3">
      <w:pPr>
        <w:spacing w:before="40" w:after="40" w:line="264" w:lineRule="auto"/>
        <w:ind w:left="810"/>
        <w:rPr>
          <w:rFonts w:cs="Times New Roman"/>
          <w:sz w:val="24"/>
          <w:szCs w:val="24"/>
        </w:rPr>
      </w:pPr>
      <w:r w:rsidRPr="009B327C">
        <w:rPr>
          <w:rFonts w:cs="Times New Roman"/>
          <w:b/>
          <w:color w:val="0000FF"/>
          <w:sz w:val="24"/>
          <w:szCs w:val="24"/>
        </w:rPr>
        <w:t>Luyện tập 5.</w:t>
      </w:r>
      <w:r w:rsidRPr="009B327C">
        <w:rPr>
          <w:rFonts w:cs="Times New Roman"/>
          <w:sz w:val="24"/>
          <w:szCs w:val="24"/>
        </w:rPr>
        <w:t xml:space="preserve">  Tính </w:t>
      </w:r>
      <w:r w:rsidRPr="009B327C">
        <w:rPr>
          <w:rFonts w:cs="Times New Roman"/>
          <w:position w:val="-20"/>
          <w:sz w:val="24"/>
          <w:szCs w:val="24"/>
        </w:rPr>
        <w:object w:dxaOrig="1300" w:dyaOrig="499" w14:anchorId="1845D24F">
          <v:shape id="_x0000_i1149" type="#_x0000_t75" style="width:64.45pt;height:25.95pt" o:ole="">
            <v:imagedata r:id="rId240" o:title=""/>
          </v:shape>
          <o:OLEObject Type="Embed" ProgID="Equation.DSMT4" ShapeID="_x0000_i1149" DrawAspect="Content" ObjectID="_1752518528" r:id="rId241"/>
        </w:object>
      </w:r>
      <w:r w:rsidRPr="009B327C">
        <w:rPr>
          <w:rFonts w:cs="Times New Roman"/>
          <w:sz w:val="24"/>
          <w:szCs w:val="24"/>
        </w:rPr>
        <w:t>.</w:t>
      </w:r>
    </w:p>
    <w:p w14:paraId="0280686A" w14:textId="77777777" w:rsidR="00A96DE3" w:rsidRPr="009B327C" w:rsidRDefault="00A96DE3" w:rsidP="00A96DE3">
      <w:pPr>
        <w:spacing w:before="40" w:after="40" w:line="264" w:lineRule="auto"/>
        <w:rPr>
          <w:rFonts w:cs="Times New Roman"/>
          <w:sz w:val="24"/>
          <w:szCs w:val="24"/>
        </w:rPr>
      </w:pPr>
      <w:r w:rsidRPr="009B327C">
        <w:rPr>
          <w:rFonts w:cs="Times New Roman"/>
          <w:b/>
          <w:color w:val="0000FF"/>
          <w:sz w:val="24"/>
          <w:szCs w:val="24"/>
        </w:rPr>
        <w:t>c, Sản phẩm:</w:t>
      </w:r>
      <w:r w:rsidRPr="009B327C">
        <w:rPr>
          <w:rFonts w:cs="Times New Roman"/>
          <w:sz w:val="24"/>
          <w:szCs w:val="24"/>
        </w:rPr>
        <w:t xml:space="preserve"> Câu trả lời của HS</w:t>
      </w:r>
    </w:p>
    <w:p w14:paraId="1332543F"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b/>
          <w:bCs/>
          <w:color w:val="000000"/>
          <w:sz w:val="24"/>
          <w:szCs w:val="24"/>
        </w:rPr>
        <w:t>d) Tổ chức thực hiện</w:t>
      </w:r>
      <w:r w:rsidRPr="009B327C">
        <w:rPr>
          <w:rFonts w:eastAsia="Times New Roman" w:cs="Times New Roman"/>
          <w:b/>
          <w:bCs/>
          <w:color w:val="000000"/>
          <w:sz w:val="24"/>
          <w:szCs w:val="24"/>
        </w:rPr>
        <w:br/>
        <w:t>HĐTP1.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738"/>
      </w:tblGrid>
      <w:tr w:rsidR="00695698" w:rsidRPr="009B327C" w14:paraId="2CFBAF76" w14:textId="77777777" w:rsidTr="00695698">
        <w:tc>
          <w:tcPr>
            <w:tcW w:w="3000" w:type="dxa"/>
            <w:tcBorders>
              <w:top w:val="single" w:sz="4" w:space="0" w:color="auto"/>
              <w:left w:val="single" w:sz="4" w:space="0" w:color="auto"/>
              <w:bottom w:val="single" w:sz="4" w:space="0" w:color="auto"/>
              <w:right w:val="single" w:sz="4" w:space="0" w:color="auto"/>
            </w:tcBorders>
            <w:vAlign w:val="center"/>
            <w:hideMark/>
          </w:tcPr>
          <w:p w14:paraId="0CD6AF09"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Chuyển giao </w:t>
            </w:r>
          </w:p>
        </w:tc>
        <w:tc>
          <w:tcPr>
            <w:tcW w:w="6738" w:type="dxa"/>
            <w:tcBorders>
              <w:top w:val="single" w:sz="4" w:space="0" w:color="auto"/>
              <w:left w:val="single" w:sz="4" w:space="0" w:color="auto"/>
              <w:bottom w:val="single" w:sz="4" w:space="0" w:color="auto"/>
              <w:right w:val="single" w:sz="4" w:space="0" w:color="auto"/>
            </w:tcBorders>
            <w:vAlign w:val="center"/>
            <w:hideMark/>
          </w:tcPr>
          <w:p w14:paraId="2305B4F4"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color w:val="000000"/>
                <w:sz w:val="24"/>
                <w:szCs w:val="24"/>
              </w:rPr>
              <w:t>GV : Nêu nội dung bài toán, yêu cầu thực hiện cá nhân</w:t>
            </w:r>
            <w:r w:rsidRPr="009B327C">
              <w:rPr>
                <w:rFonts w:eastAsia="Times New Roman" w:cs="Times New Roman"/>
                <w:color w:val="000000"/>
                <w:sz w:val="24"/>
                <w:szCs w:val="24"/>
              </w:rPr>
              <w:br/>
              <w:t>HS: Nghe, quan sát và nhận nhiệm vụ</w:t>
            </w:r>
          </w:p>
        </w:tc>
      </w:tr>
      <w:tr w:rsidR="00695698" w:rsidRPr="009B327C" w14:paraId="0E5FA80F" w14:textId="77777777" w:rsidTr="00695698">
        <w:tc>
          <w:tcPr>
            <w:tcW w:w="3000" w:type="dxa"/>
            <w:tcBorders>
              <w:top w:val="single" w:sz="4" w:space="0" w:color="auto"/>
              <w:left w:val="single" w:sz="4" w:space="0" w:color="auto"/>
              <w:bottom w:val="single" w:sz="4" w:space="0" w:color="auto"/>
              <w:right w:val="single" w:sz="4" w:space="0" w:color="auto"/>
            </w:tcBorders>
            <w:vAlign w:val="center"/>
            <w:hideMark/>
          </w:tcPr>
          <w:p w14:paraId="4E870BE5"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b/>
                <w:bCs/>
                <w:i/>
                <w:iCs/>
                <w:color w:val="000000"/>
                <w:sz w:val="24"/>
                <w:szCs w:val="24"/>
              </w:rPr>
              <w:t>Thực hiện</w:t>
            </w:r>
          </w:p>
        </w:tc>
        <w:tc>
          <w:tcPr>
            <w:tcW w:w="6738" w:type="dxa"/>
            <w:tcBorders>
              <w:top w:val="single" w:sz="4" w:space="0" w:color="auto"/>
              <w:left w:val="single" w:sz="4" w:space="0" w:color="auto"/>
              <w:bottom w:val="single" w:sz="4" w:space="0" w:color="auto"/>
              <w:right w:val="single" w:sz="4" w:space="0" w:color="auto"/>
            </w:tcBorders>
            <w:vAlign w:val="center"/>
            <w:hideMark/>
          </w:tcPr>
          <w:p w14:paraId="2DE03BB7"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color w:val="000000"/>
                <w:sz w:val="24"/>
                <w:szCs w:val="24"/>
              </w:rPr>
              <w:t>GV: Cho học sinh thảo luận 2 phút</w:t>
            </w:r>
            <w:r w:rsidRPr="009B327C">
              <w:rPr>
                <w:rFonts w:eastAsia="Times New Roman" w:cs="Times New Roman"/>
                <w:color w:val="000000"/>
                <w:sz w:val="24"/>
                <w:szCs w:val="24"/>
              </w:rPr>
              <w:br/>
              <w:t>HS: Thảo luận cặp đôi, hoàn thành yêu cầu ra nháp hoặc vở</w:t>
            </w:r>
          </w:p>
        </w:tc>
      </w:tr>
    </w:tbl>
    <w:p w14:paraId="06BF135B" w14:textId="77777777" w:rsidR="00695698" w:rsidRPr="009B327C" w:rsidRDefault="00695698" w:rsidP="00695698">
      <w:pPr>
        <w:spacing w:after="0" w:line="240" w:lineRule="auto"/>
        <w:rPr>
          <w:rFonts w:eastAsia="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738"/>
      </w:tblGrid>
      <w:tr w:rsidR="00695698" w:rsidRPr="009B327C" w14:paraId="4C766C68" w14:textId="77777777" w:rsidTr="00695698">
        <w:tc>
          <w:tcPr>
            <w:tcW w:w="3000" w:type="dxa"/>
            <w:tcBorders>
              <w:top w:val="single" w:sz="4" w:space="0" w:color="auto"/>
              <w:left w:val="single" w:sz="4" w:space="0" w:color="auto"/>
              <w:bottom w:val="single" w:sz="4" w:space="0" w:color="auto"/>
              <w:right w:val="single" w:sz="4" w:space="0" w:color="auto"/>
            </w:tcBorders>
            <w:vAlign w:val="center"/>
            <w:hideMark/>
          </w:tcPr>
          <w:p w14:paraId="6B563D9B"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Báo cáo thảo luận </w:t>
            </w:r>
          </w:p>
        </w:tc>
        <w:tc>
          <w:tcPr>
            <w:tcW w:w="6738" w:type="dxa"/>
            <w:tcBorders>
              <w:top w:val="single" w:sz="4" w:space="0" w:color="auto"/>
              <w:left w:val="single" w:sz="4" w:space="0" w:color="auto"/>
              <w:bottom w:val="single" w:sz="4" w:space="0" w:color="auto"/>
              <w:right w:val="single" w:sz="4" w:space="0" w:color="auto"/>
            </w:tcBorders>
            <w:vAlign w:val="center"/>
            <w:hideMark/>
          </w:tcPr>
          <w:p w14:paraId="6686624F"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color w:val="000000"/>
                <w:sz w:val="24"/>
                <w:szCs w:val="24"/>
              </w:rPr>
              <w:t>Đứng tại chỗ trả lời câu hỏi</w:t>
            </w:r>
          </w:p>
        </w:tc>
      </w:tr>
      <w:tr w:rsidR="00695698" w:rsidRPr="009B327C" w14:paraId="79341C05" w14:textId="77777777" w:rsidTr="00695698">
        <w:tc>
          <w:tcPr>
            <w:tcW w:w="3000" w:type="dxa"/>
            <w:tcBorders>
              <w:top w:val="single" w:sz="4" w:space="0" w:color="auto"/>
              <w:left w:val="single" w:sz="4" w:space="0" w:color="auto"/>
              <w:bottom w:val="single" w:sz="4" w:space="0" w:color="auto"/>
              <w:right w:val="single" w:sz="4" w:space="0" w:color="auto"/>
            </w:tcBorders>
            <w:vAlign w:val="center"/>
            <w:hideMark/>
          </w:tcPr>
          <w:p w14:paraId="7629A759"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b/>
                <w:bCs/>
                <w:i/>
                <w:iCs/>
                <w:color w:val="000000"/>
                <w:sz w:val="24"/>
                <w:szCs w:val="24"/>
              </w:rPr>
              <w:t>Đánh giá, nhận xét,</w:t>
            </w:r>
            <w:r w:rsidRPr="009B327C">
              <w:rPr>
                <w:rFonts w:eastAsia="Times New Roman" w:cs="Times New Roman"/>
                <w:b/>
                <w:bCs/>
                <w:i/>
                <w:iCs/>
                <w:color w:val="000000"/>
                <w:sz w:val="24"/>
                <w:szCs w:val="24"/>
              </w:rPr>
              <w:br/>
              <w:t>tổng hợp</w:t>
            </w:r>
          </w:p>
        </w:tc>
        <w:tc>
          <w:tcPr>
            <w:tcW w:w="6738" w:type="dxa"/>
            <w:tcBorders>
              <w:top w:val="single" w:sz="4" w:space="0" w:color="auto"/>
              <w:left w:val="single" w:sz="4" w:space="0" w:color="auto"/>
              <w:bottom w:val="single" w:sz="4" w:space="0" w:color="auto"/>
              <w:right w:val="single" w:sz="4" w:space="0" w:color="auto"/>
            </w:tcBorders>
            <w:vAlign w:val="center"/>
            <w:hideMark/>
          </w:tcPr>
          <w:p w14:paraId="3705EBCE" w14:textId="77777777" w:rsidR="00695698" w:rsidRPr="009B327C" w:rsidRDefault="00695698" w:rsidP="006F4B5C">
            <w:pPr>
              <w:spacing w:after="0" w:line="240" w:lineRule="auto"/>
              <w:rPr>
                <w:rFonts w:eastAsia="Times New Roman" w:cs="Times New Roman"/>
                <w:sz w:val="24"/>
                <w:szCs w:val="24"/>
              </w:rPr>
            </w:pPr>
            <w:r w:rsidRPr="009B327C">
              <w:rPr>
                <w:rFonts w:eastAsia="Times New Roman" w:cs="Times New Roman"/>
                <w:color w:val="000000"/>
                <w:sz w:val="24"/>
                <w:szCs w:val="24"/>
              </w:rPr>
              <w:t>GV : Nhận xét thái độ làm việc, kết quả đạt được của các nhóm ; giới thiệu</w:t>
            </w:r>
            <w:r w:rsidRPr="009B327C">
              <w:rPr>
                <w:rFonts w:eastAsia="Times New Roman" w:cs="Times New Roman"/>
                <w:color w:val="000000"/>
                <w:sz w:val="24"/>
                <w:szCs w:val="24"/>
              </w:rPr>
              <w:br/>
              <w:t>định nghĩa về giới hạn vô cực. Cho h</w:t>
            </w:r>
            <w:r w:rsidR="006F4B5C">
              <w:rPr>
                <w:rFonts w:eastAsia="Times New Roman" w:cs="Times New Roman"/>
                <w:color w:val="000000"/>
                <w:sz w:val="24"/>
                <w:szCs w:val="24"/>
              </w:rPr>
              <w:t>ọc sinh đọc Định nghĩa SGK</w:t>
            </w:r>
            <w:r w:rsidRPr="009B327C">
              <w:rPr>
                <w:rFonts w:eastAsia="Times New Roman" w:cs="Times New Roman"/>
                <w:color w:val="000000"/>
                <w:sz w:val="24"/>
                <w:szCs w:val="24"/>
              </w:rPr>
              <w:t>, giải</w:t>
            </w:r>
            <w:r w:rsidR="006F4B5C">
              <w:rPr>
                <w:rFonts w:eastAsia="Times New Roman" w:cs="Times New Roman"/>
                <w:color w:val="000000"/>
                <w:sz w:val="24"/>
                <w:szCs w:val="24"/>
              </w:rPr>
              <w:t xml:space="preserve"> </w:t>
            </w:r>
            <w:r w:rsidRPr="009B327C">
              <w:rPr>
                <w:rFonts w:eastAsia="Times New Roman" w:cs="Times New Roman"/>
                <w:color w:val="000000"/>
                <w:sz w:val="24"/>
                <w:szCs w:val="24"/>
              </w:rPr>
              <w:t>thích thuật ngữ, cách ghi kí hiệu.</w:t>
            </w:r>
            <w:r w:rsidRPr="009B327C">
              <w:rPr>
                <w:rFonts w:eastAsia="Times New Roman" w:cs="Times New Roman"/>
                <w:color w:val="000000"/>
                <w:sz w:val="24"/>
                <w:szCs w:val="24"/>
              </w:rPr>
              <w:br/>
              <w:t>. Để tính giới hạn vô cực ta thừa nhận một số giới hạn đặ</w:t>
            </w:r>
            <w:r w:rsidR="006F4B5C">
              <w:rPr>
                <w:rFonts w:eastAsia="Times New Roman" w:cs="Times New Roman"/>
                <w:color w:val="000000"/>
                <w:sz w:val="24"/>
                <w:szCs w:val="24"/>
              </w:rPr>
              <w:t>c biệt và nội dung</w:t>
            </w:r>
            <w:r w:rsidR="006F4B5C">
              <w:rPr>
                <w:rFonts w:eastAsia="Times New Roman" w:cs="Times New Roman"/>
                <w:color w:val="000000"/>
                <w:sz w:val="24"/>
                <w:szCs w:val="24"/>
              </w:rPr>
              <w:br/>
              <w:t>định lý (SGK</w:t>
            </w:r>
            <w:r w:rsidRPr="009B327C">
              <w:rPr>
                <w:rFonts w:eastAsia="Times New Roman" w:cs="Times New Roman"/>
                <w:color w:val="000000"/>
                <w:sz w:val="24"/>
                <w:szCs w:val="24"/>
              </w:rPr>
              <w:t>)</w:t>
            </w:r>
          </w:p>
        </w:tc>
      </w:tr>
    </w:tbl>
    <w:p w14:paraId="5F23D204"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b/>
          <w:bCs/>
          <w:color w:val="000000"/>
          <w:sz w:val="24"/>
          <w:szCs w:val="24"/>
        </w:rPr>
        <w:t>HĐTP2.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828"/>
      </w:tblGrid>
      <w:tr w:rsidR="00695698" w:rsidRPr="009B327C" w14:paraId="0DF3097E" w14:textId="77777777" w:rsidTr="00695698">
        <w:tc>
          <w:tcPr>
            <w:tcW w:w="3000" w:type="dxa"/>
            <w:tcBorders>
              <w:top w:val="single" w:sz="4" w:space="0" w:color="auto"/>
              <w:left w:val="single" w:sz="4" w:space="0" w:color="auto"/>
              <w:bottom w:val="single" w:sz="4" w:space="0" w:color="auto"/>
              <w:right w:val="single" w:sz="4" w:space="0" w:color="auto"/>
            </w:tcBorders>
            <w:vAlign w:val="center"/>
            <w:hideMark/>
          </w:tcPr>
          <w:p w14:paraId="7C3CDA5C"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Chuyển giao </w:t>
            </w:r>
          </w:p>
        </w:tc>
        <w:tc>
          <w:tcPr>
            <w:tcW w:w="6828" w:type="dxa"/>
            <w:tcBorders>
              <w:top w:val="single" w:sz="4" w:space="0" w:color="auto"/>
              <w:left w:val="single" w:sz="4" w:space="0" w:color="auto"/>
              <w:bottom w:val="single" w:sz="4" w:space="0" w:color="auto"/>
              <w:right w:val="single" w:sz="4" w:space="0" w:color="auto"/>
            </w:tcBorders>
            <w:vAlign w:val="center"/>
            <w:hideMark/>
          </w:tcPr>
          <w:p w14:paraId="459205BD"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color w:val="000000"/>
                <w:sz w:val="24"/>
                <w:szCs w:val="24"/>
              </w:rPr>
              <w:t>GV : Nêu nội dung ví dụ, chia lớp thành 4 nhóm</w:t>
            </w:r>
            <w:r w:rsidRPr="009B327C">
              <w:rPr>
                <w:rFonts w:eastAsia="Times New Roman" w:cs="Times New Roman"/>
                <w:color w:val="000000"/>
                <w:sz w:val="24"/>
                <w:szCs w:val="24"/>
              </w:rPr>
              <w:br/>
              <w:t>HS: Nghe, quan sát và nhận nhiệm vụ</w:t>
            </w:r>
          </w:p>
        </w:tc>
      </w:tr>
      <w:tr w:rsidR="00695698" w:rsidRPr="009B327C" w14:paraId="722A4F8A" w14:textId="77777777" w:rsidTr="00695698">
        <w:tc>
          <w:tcPr>
            <w:tcW w:w="3000" w:type="dxa"/>
            <w:tcBorders>
              <w:top w:val="single" w:sz="4" w:space="0" w:color="auto"/>
              <w:left w:val="single" w:sz="4" w:space="0" w:color="auto"/>
              <w:bottom w:val="single" w:sz="4" w:space="0" w:color="auto"/>
              <w:right w:val="single" w:sz="4" w:space="0" w:color="auto"/>
            </w:tcBorders>
            <w:vAlign w:val="center"/>
            <w:hideMark/>
          </w:tcPr>
          <w:p w14:paraId="3FBFD47B"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b/>
                <w:bCs/>
                <w:i/>
                <w:iCs/>
                <w:color w:val="000000"/>
                <w:sz w:val="24"/>
                <w:szCs w:val="24"/>
              </w:rPr>
              <w:t>Thực hiện</w:t>
            </w:r>
          </w:p>
        </w:tc>
        <w:tc>
          <w:tcPr>
            <w:tcW w:w="6828" w:type="dxa"/>
            <w:tcBorders>
              <w:top w:val="single" w:sz="4" w:space="0" w:color="auto"/>
              <w:left w:val="single" w:sz="4" w:space="0" w:color="auto"/>
              <w:bottom w:val="single" w:sz="4" w:space="0" w:color="auto"/>
              <w:right w:val="single" w:sz="4" w:space="0" w:color="auto"/>
            </w:tcBorders>
            <w:vAlign w:val="center"/>
            <w:hideMark/>
          </w:tcPr>
          <w:p w14:paraId="3D4744E1" w14:textId="77777777" w:rsidR="00695698" w:rsidRPr="009B327C" w:rsidRDefault="00695698" w:rsidP="00D41497">
            <w:pPr>
              <w:spacing w:after="0" w:line="240" w:lineRule="auto"/>
              <w:rPr>
                <w:rFonts w:eastAsia="Times New Roman" w:cs="Times New Roman"/>
                <w:sz w:val="24"/>
                <w:szCs w:val="24"/>
              </w:rPr>
            </w:pPr>
            <w:r w:rsidRPr="009B327C">
              <w:rPr>
                <w:rFonts w:eastAsia="Times New Roman" w:cs="Times New Roman"/>
                <w:color w:val="000000"/>
                <w:sz w:val="24"/>
                <w:szCs w:val="24"/>
              </w:rPr>
              <w:t>GV: Cho học sinh thảo luận 5 phút, gợi ý, biến đổi công thức của dãy số về</w:t>
            </w:r>
            <w:r w:rsidRPr="009B327C">
              <w:rPr>
                <w:rFonts w:eastAsia="Times New Roman" w:cs="Times New Roman"/>
                <w:color w:val="000000"/>
                <w:sz w:val="24"/>
                <w:szCs w:val="24"/>
              </w:rPr>
              <w:br/>
              <w:t>dạng thuận lợi cho việc dùng các giới hạn đặc biệt và nội dung định lý (Chú ý định lý chỉ áp dụng được khi một dãy có giới hạn hữu hạn, dãy còn</w:t>
            </w:r>
            <w:r w:rsidR="006F4B5C">
              <w:rPr>
                <w:rFonts w:eastAsia="Times New Roman" w:cs="Times New Roman"/>
                <w:color w:val="000000"/>
                <w:sz w:val="24"/>
                <w:szCs w:val="24"/>
              </w:rPr>
              <w:t xml:space="preserve"> </w:t>
            </w:r>
            <w:r w:rsidRPr="009B327C">
              <w:rPr>
                <w:rFonts w:eastAsia="Times New Roman" w:cs="Times New Roman"/>
                <w:color w:val="000000"/>
                <w:sz w:val="24"/>
                <w:szCs w:val="24"/>
              </w:rPr>
              <w:t>lại có giới hạn vô cực)</w:t>
            </w:r>
            <w:r w:rsidRPr="009B327C">
              <w:rPr>
                <w:rFonts w:eastAsia="Times New Roman" w:cs="Times New Roman"/>
                <w:color w:val="000000"/>
                <w:sz w:val="24"/>
                <w:szCs w:val="24"/>
              </w:rPr>
              <w:br/>
              <w:t>HS: Nhóm 1,2 thực hiện nội dung a1,b1 ; nhóm 3,4 thực hiện nội dung</w:t>
            </w:r>
            <w:r w:rsidR="00D41497">
              <w:rPr>
                <w:rFonts w:eastAsia="Times New Roman" w:cs="Times New Roman"/>
                <w:color w:val="000000"/>
                <w:sz w:val="24"/>
                <w:szCs w:val="24"/>
              </w:rPr>
              <w:t xml:space="preserve"> </w:t>
            </w:r>
            <w:r w:rsidRPr="009B327C">
              <w:rPr>
                <w:rFonts w:eastAsia="Times New Roman" w:cs="Times New Roman"/>
                <w:color w:val="000000"/>
                <w:sz w:val="24"/>
                <w:szCs w:val="24"/>
              </w:rPr>
              <w:t>a2.b2, trình bày câu trả lời ra bảng phụ</w:t>
            </w:r>
          </w:p>
        </w:tc>
      </w:tr>
      <w:tr w:rsidR="00695698" w:rsidRPr="009B327C" w14:paraId="1700C255" w14:textId="77777777" w:rsidTr="00695698">
        <w:tc>
          <w:tcPr>
            <w:tcW w:w="3000" w:type="dxa"/>
            <w:tcBorders>
              <w:top w:val="single" w:sz="4" w:space="0" w:color="auto"/>
              <w:left w:val="single" w:sz="4" w:space="0" w:color="auto"/>
              <w:bottom w:val="single" w:sz="4" w:space="0" w:color="auto"/>
              <w:right w:val="single" w:sz="4" w:space="0" w:color="auto"/>
            </w:tcBorders>
            <w:vAlign w:val="center"/>
            <w:hideMark/>
          </w:tcPr>
          <w:p w14:paraId="5C3A5F3C"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Báo cáo thảo luận </w:t>
            </w:r>
          </w:p>
        </w:tc>
        <w:tc>
          <w:tcPr>
            <w:tcW w:w="6828" w:type="dxa"/>
            <w:tcBorders>
              <w:top w:val="single" w:sz="4" w:space="0" w:color="auto"/>
              <w:left w:val="single" w:sz="4" w:space="0" w:color="auto"/>
              <w:bottom w:val="single" w:sz="4" w:space="0" w:color="auto"/>
              <w:right w:val="single" w:sz="4" w:space="0" w:color="auto"/>
            </w:tcBorders>
            <w:vAlign w:val="center"/>
            <w:hideMark/>
          </w:tcPr>
          <w:p w14:paraId="4664759C"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color w:val="000000"/>
                <w:sz w:val="24"/>
                <w:szCs w:val="24"/>
              </w:rPr>
              <w:t>Đại diện nhóm 2,4 lên bảng trình bày kết quả, nhóm 1,3 kiểm tra chéo kết</w:t>
            </w:r>
            <w:r w:rsidRPr="009B327C">
              <w:rPr>
                <w:rFonts w:eastAsia="Times New Roman" w:cs="Times New Roman"/>
                <w:color w:val="000000"/>
                <w:sz w:val="24"/>
                <w:szCs w:val="24"/>
              </w:rPr>
              <w:br/>
              <w:t>quả của nhóm 2,4</w:t>
            </w:r>
          </w:p>
        </w:tc>
      </w:tr>
      <w:tr w:rsidR="00695698" w:rsidRPr="009B327C" w14:paraId="38C8BF9C" w14:textId="77777777" w:rsidTr="00695698">
        <w:tc>
          <w:tcPr>
            <w:tcW w:w="3000" w:type="dxa"/>
            <w:tcBorders>
              <w:top w:val="single" w:sz="4" w:space="0" w:color="auto"/>
              <w:left w:val="single" w:sz="4" w:space="0" w:color="auto"/>
              <w:bottom w:val="single" w:sz="4" w:space="0" w:color="auto"/>
              <w:right w:val="single" w:sz="4" w:space="0" w:color="auto"/>
            </w:tcBorders>
            <w:vAlign w:val="center"/>
            <w:hideMark/>
          </w:tcPr>
          <w:p w14:paraId="132BF67F"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b/>
                <w:bCs/>
                <w:i/>
                <w:iCs/>
                <w:color w:val="000000"/>
                <w:sz w:val="24"/>
                <w:szCs w:val="24"/>
              </w:rPr>
              <w:t>Đánh giá, nhận xét,</w:t>
            </w:r>
            <w:r w:rsidRPr="009B327C">
              <w:rPr>
                <w:rFonts w:eastAsia="Times New Roman" w:cs="Times New Roman"/>
                <w:b/>
                <w:bCs/>
                <w:i/>
                <w:iCs/>
                <w:color w:val="000000"/>
                <w:sz w:val="24"/>
                <w:szCs w:val="24"/>
              </w:rPr>
              <w:br/>
              <w:t>tổng hợp</w:t>
            </w:r>
          </w:p>
        </w:tc>
        <w:tc>
          <w:tcPr>
            <w:tcW w:w="6828" w:type="dxa"/>
            <w:tcBorders>
              <w:top w:val="single" w:sz="4" w:space="0" w:color="auto"/>
              <w:left w:val="single" w:sz="4" w:space="0" w:color="auto"/>
              <w:bottom w:val="single" w:sz="4" w:space="0" w:color="auto"/>
              <w:right w:val="single" w:sz="4" w:space="0" w:color="auto"/>
            </w:tcBorders>
            <w:vAlign w:val="center"/>
            <w:hideMark/>
          </w:tcPr>
          <w:p w14:paraId="189C21C8"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color w:val="000000"/>
                <w:sz w:val="24"/>
                <w:szCs w:val="24"/>
              </w:rPr>
              <w:t>GV : Nhận xét thái độ làm việc, kết quả đạt được của các nhóm , chú ý</w:t>
            </w:r>
            <w:r w:rsidRPr="009B327C">
              <w:rPr>
                <w:rFonts w:eastAsia="Times New Roman" w:cs="Times New Roman"/>
                <w:color w:val="000000"/>
                <w:sz w:val="24"/>
                <w:szCs w:val="24"/>
              </w:rPr>
              <w:br/>
              <w:t>những biến đổi thường dùng để đưa các dãy số về dạng có thể áp dụng được</w:t>
            </w:r>
            <w:r w:rsidRPr="009B327C">
              <w:rPr>
                <w:rFonts w:eastAsia="Times New Roman" w:cs="Times New Roman"/>
                <w:color w:val="000000"/>
                <w:sz w:val="24"/>
                <w:szCs w:val="24"/>
              </w:rPr>
              <w:br/>
              <w:t>định lý</w:t>
            </w:r>
            <w:r w:rsidRPr="009B327C">
              <w:rPr>
                <w:rFonts w:eastAsia="Times New Roman" w:cs="Times New Roman"/>
                <w:color w:val="000000"/>
                <w:sz w:val="24"/>
                <w:szCs w:val="24"/>
              </w:rPr>
              <w:br/>
              <w:t>Yêu cầu học sinh hoàn thiện bài toán vào vở.</w:t>
            </w:r>
          </w:p>
        </w:tc>
      </w:tr>
    </w:tbl>
    <w:p w14:paraId="086BA83B" w14:textId="77777777" w:rsidR="004E4911" w:rsidRPr="009B327C" w:rsidRDefault="001A1468" w:rsidP="00E409E5">
      <w:pPr>
        <w:rPr>
          <w:sz w:val="24"/>
          <w:szCs w:val="24"/>
        </w:rPr>
      </w:pPr>
      <w:r w:rsidRPr="009B327C">
        <w:rPr>
          <w:sz w:val="24"/>
          <w:szCs w:val="24"/>
        </w:rPr>
        <w:t>V</w:t>
      </w:r>
      <w:r w:rsidR="00D82600" w:rsidRPr="009B327C">
        <w:rPr>
          <w:sz w:val="24"/>
          <w:szCs w:val="24"/>
        </w:rPr>
        <w:t xml:space="preserve">. </w:t>
      </w:r>
      <w:r w:rsidR="00C33115" w:rsidRPr="009B327C">
        <w:rPr>
          <w:sz w:val="24"/>
          <w:szCs w:val="24"/>
        </w:rPr>
        <w:t>Hoạt động 6</w:t>
      </w:r>
      <w:r w:rsidR="00C33115">
        <w:rPr>
          <w:sz w:val="24"/>
          <w:szCs w:val="24"/>
        </w:rPr>
        <w:t xml:space="preserve">: </w:t>
      </w:r>
      <w:r w:rsidR="00695698" w:rsidRPr="009B327C">
        <w:rPr>
          <w:sz w:val="24"/>
          <w:szCs w:val="24"/>
        </w:rPr>
        <w:t>LUYỆN TẬP</w:t>
      </w:r>
      <w:r w:rsidR="00C33115">
        <w:rPr>
          <w:sz w:val="24"/>
          <w:szCs w:val="24"/>
        </w:rPr>
        <w:t>( Giải BT SGK -109)</w:t>
      </w:r>
      <w:r w:rsidR="00695698" w:rsidRPr="009B327C">
        <w:rPr>
          <w:sz w:val="24"/>
          <w:szCs w:val="24"/>
        </w:rPr>
        <w:br/>
        <w:t>a) Mục tiêu: HS biết áp dụng các kiến thức về giới hạn dãy số và kiến thức về dãy số làm được các</w:t>
      </w:r>
      <w:r w:rsidR="00695698" w:rsidRPr="009B327C">
        <w:rPr>
          <w:sz w:val="24"/>
          <w:szCs w:val="24"/>
        </w:rPr>
        <w:br/>
        <w:t>bài tập liên quan.</w:t>
      </w:r>
      <w:r w:rsidR="00695698" w:rsidRPr="009B327C">
        <w:rPr>
          <w:sz w:val="24"/>
          <w:szCs w:val="24"/>
        </w:rPr>
        <w:br/>
        <w:t xml:space="preserve">b) Nội dung: </w:t>
      </w:r>
    </w:p>
    <w:p w14:paraId="252189C5" w14:textId="77777777" w:rsidR="00FC393D" w:rsidRPr="009B327C" w:rsidRDefault="00FC393D" w:rsidP="0046320F">
      <w:pPr>
        <w:spacing w:before="40" w:after="40" w:line="264" w:lineRule="auto"/>
        <w:ind w:left="810"/>
        <w:rPr>
          <w:rFonts w:cs="Times New Roman"/>
          <w:b/>
          <w:color w:val="000000" w:themeColor="text1"/>
          <w:sz w:val="24"/>
          <w:szCs w:val="24"/>
        </w:rPr>
      </w:pPr>
      <w:r w:rsidRPr="009B327C">
        <w:rPr>
          <w:rFonts w:cs="Times New Roman"/>
          <w:b/>
          <w:color w:val="000000" w:themeColor="text1"/>
          <w:sz w:val="24"/>
          <w:szCs w:val="24"/>
        </w:rPr>
        <w:t>Phiéu học tậ</w:t>
      </w:r>
      <w:r w:rsidR="00E409E5" w:rsidRPr="009B327C">
        <w:rPr>
          <w:rFonts w:cs="Times New Roman"/>
          <w:b/>
          <w:color w:val="000000" w:themeColor="text1"/>
          <w:sz w:val="24"/>
          <w:szCs w:val="24"/>
        </w:rPr>
        <w:t xml:space="preserve">p </w:t>
      </w:r>
    </w:p>
    <w:p w14:paraId="12AF1619" w14:textId="77777777" w:rsidR="0046320F" w:rsidRPr="009B327C" w:rsidRDefault="0046320F" w:rsidP="0046320F">
      <w:pPr>
        <w:spacing w:before="40" w:after="40" w:line="264" w:lineRule="auto"/>
        <w:ind w:left="810"/>
        <w:rPr>
          <w:rFonts w:cs="Times New Roman"/>
          <w:color w:val="000000" w:themeColor="text1"/>
          <w:sz w:val="24"/>
          <w:szCs w:val="24"/>
        </w:rPr>
      </w:pPr>
      <w:r w:rsidRPr="009B327C">
        <w:rPr>
          <w:rFonts w:cs="Times New Roman"/>
          <w:b/>
          <w:color w:val="000000" w:themeColor="text1"/>
          <w:sz w:val="24"/>
          <w:szCs w:val="24"/>
        </w:rPr>
        <w:lastRenderedPageBreak/>
        <w:t>5.2.</w:t>
      </w:r>
      <w:r w:rsidRPr="009B327C">
        <w:rPr>
          <w:rFonts w:cs="Times New Roman"/>
          <w:color w:val="000000" w:themeColor="text1"/>
          <w:sz w:val="24"/>
          <w:szCs w:val="24"/>
        </w:rPr>
        <w:t xml:space="preserve"> Cho hai dãy số không âm </w:t>
      </w:r>
      <w:r w:rsidRPr="009B327C">
        <w:rPr>
          <w:rFonts w:cs="Times New Roman"/>
          <w:color w:val="000000" w:themeColor="text1"/>
          <w:position w:val="-14"/>
          <w:sz w:val="24"/>
          <w:szCs w:val="24"/>
        </w:rPr>
        <w:object w:dxaOrig="480" w:dyaOrig="400" w14:anchorId="49A1DCCB">
          <v:shape id="_x0000_i1150" type="#_x0000_t75" style="width:23.45pt;height:20.95pt" o:ole="">
            <v:imagedata r:id="rId242" o:title=""/>
          </v:shape>
          <o:OLEObject Type="Embed" ProgID="Equation.DSMT4" ShapeID="_x0000_i1150" DrawAspect="Content" ObjectID="_1752518529" r:id="rId243"/>
        </w:object>
      </w:r>
      <w:r w:rsidRPr="009B327C">
        <w:rPr>
          <w:rFonts w:cs="Times New Roman"/>
          <w:color w:val="000000" w:themeColor="text1"/>
          <w:sz w:val="24"/>
          <w:szCs w:val="24"/>
        </w:rPr>
        <w:t xml:space="preserve"> và </w:t>
      </w:r>
      <w:r w:rsidRPr="009B327C">
        <w:rPr>
          <w:rFonts w:cs="Times New Roman"/>
          <w:color w:val="000000" w:themeColor="text1"/>
          <w:position w:val="-14"/>
          <w:sz w:val="24"/>
          <w:szCs w:val="24"/>
        </w:rPr>
        <w:object w:dxaOrig="460" w:dyaOrig="400" w14:anchorId="61A02525">
          <v:shape id="_x0000_i1151" type="#_x0000_t75" style="width:23.45pt;height:20.95pt" o:ole="">
            <v:imagedata r:id="rId244" o:title=""/>
          </v:shape>
          <o:OLEObject Type="Embed" ProgID="Equation.DSMT4" ShapeID="_x0000_i1151" DrawAspect="Content" ObjectID="_1752518530" r:id="rId245"/>
        </w:object>
      </w:r>
      <w:r w:rsidRPr="009B327C">
        <w:rPr>
          <w:rFonts w:cs="Times New Roman"/>
          <w:color w:val="000000" w:themeColor="text1"/>
          <w:sz w:val="24"/>
          <w:szCs w:val="24"/>
        </w:rPr>
        <w:t xml:space="preserve"> với </w:t>
      </w:r>
      <w:r w:rsidRPr="009B327C">
        <w:rPr>
          <w:rFonts w:cs="Times New Roman"/>
          <w:color w:val="000000" w:themeColor="text1"/>
          <w:position w:val="-20"/>
          <w:sz w:val="24"/>
          <w:szCs w:val="24"/>
        </w:rPr>
        <w:object w:dxaOrig="1060" w:dyaOrig="440" w14:anchorId="57BDEEA2">
          <v:shape id="_x0000_i1152" type="#_x0000_t75" style="width:53.6pt;height:22.6pt" o:ole="">
            <v:imagedata r:id="rId246" o:title=""/>
          </v:shape>
          <o:OLEObject Type="Embed" ProgID="Equation.DSMT4" ShapeID="_x0000_i1152" DrawAspect="Content" ObjectID="_1752518531" r:id="rId247"/>
        </w:object>
      </w:r>
      <w:r w:rsidRPr="009B327C">
        <w:rPr>
          <w:rFonts w:cs="Times New Roman"/>
          <w:color w:val="000000" w:themeColor="text1"/>
          <w:sz w:val="24"/>
          <w:szCs w:val="24"/>
        </w:rPr>
        <w:t xml:space="preserve"> và </w:t>
      </w:r>
      <w:r w:rsidRPr="009B327C">
        <w:rPr>
          <w:rFonts w:cs="Times New Roman"/>
          <w:color w:val="000000" w:themeColor="text1"/>
          <w:position w:val="-20"/>
          <w:sz w:val="24"/>
          <w:szCs w:val="24"/>
        </w:rPr>
        <w:object w:dxaOrig="1020" w:dyaOrig="440" w14:anchorId="2C788FCC">
          <v:shape id="_x0000_i1153" type="#_x0000_t75" style="width:51.05pt;height:22.6pt" o:ole="">
            <v:imagedata r:id="rId248" o:title=""/>
          </v:shape>
          <o:OLEObject Type="Embed" ProgID="Equation.DSMT4" ShapeID="_x0000_i1153" DrawAspect="Content" ObjectID="_1752518532" r:id="rId249"/>
        </w:object>
      </w:r>
      <w:r w:rsidRPr="009B327C">
        <w:rPr>
          <w:rFonts w:cs="Times New Roman"/>
          <w:color w:val="000000" w:themeColor="text1"/>
          <w:sz w:val="24"/>
          <w:szCs w:val="24"/>
        </w:rPr>
        <w:t>. Tìm các giới hạn sau:</w:t>
      </w:r>
    </w:p>
    <w:p w14:paraId="61EF7427" w14:textId="77777777" w:rsidR="0046320F" w:rsidRPr="009B327C" w:rsidRDefault="0046320F" w:rsidP="0046320F">
      <w:pPr>
        <w:spacing w:before="40" w:after="40" w:line="264" w:lineRule="auto"/>
        <w:ind w:left="810"/>
        <w:rPr>
          <w:rFonts w:cs="Times New Roman"/>
          <w:color w:val="000000" w:themeColor="text1"/>
          <w:sz w:val="24"/>
          <w:szCs w:val="24"/>
        </w:rPr>
      </w:pPr>
      <w:r w:rsidRPr="009B327C">
        <w:rPr>
          <w:rFonts w:cs="Times New Roman"/>
          <w:b/>
          <w:color w:val="000000" w:themeColor="text1"/>
          <w:sz w:val="24"/>
          <w:szCs w:val="24"/>
        </w:rPr>
        <w:t>a)</w:t>
      </w:r>
      <w:r w:rsidRPr="009B327C">
        <w:rPr>
          <w:rFonts w:cs="Times New Roman"/>
          <w:color w:val="000000" w:themeColor="text1"/>
          <w:sz w:val="24"/>
          <w:szCs w:val="24"/>
        </w:rPr>
        <w:t xml:space="preserve">  </w:t>
      </w:r>
      <w:r w:rsidRPr="009B327C">
        <w:rPr>
          <w:rFonts w:cs="Times New Roman"/>
          <w:color w:val="000000" w:themeColor="text1"/>
          <w:position w:val="-30"/>
          <w:sz w:val="24"/>
          <w:szCs w:val="24"/>
        </w:rPr>
        <w:object w:dxaOrig="1140" w:dyaOrig="720" w14:anchorId="283161DF">
          <v:shape id="_x0000_i1154" type="#_x0000_t75" style="width:56.95pt;height:36pt" o:ole="">
            <v:imagedata r:id="rId250" o:title=""/>
          </v:shape>
          <o:OLEObject Type="Embed" ProgID="Equation.DSMT4" ShapeID="_x0000_i1154" DrawAspect="Content" ObjectID="_1752518533" r:id="rId251"/>
        </w:object>
      </w:r>
      <w:r w:rsidRPr="009B327C">
        <w:rPr>
          <w:rFonts w:cs="Times New Roman"/>
          <w:color w:val="000000" w:themeColor="text1"/>
          <w:sz w:val="24"/>
          <w:szCs w:val="24"/>
        </w:rPr>
        <w:t>;</w:t>
      </w:r>
      <w:r w:rsidRPr="009B327C">
        <w:rPr>
          <w:rFonts w:cs="Times New Roman"/>
          <w:color w:val="000000" w:themeColor="text1"/>
          <w:sz w:val="24"/>
          <w:szCs w:val="24"/>
        </w:rPr>
        <w:tab/>
      </w:r>
      <w:r w:rsidRPr="009B327C">
        <w:rPr>
          <w:rFonts w:cs="Times New Roman"/>
          <w:color w:val="000000" w:themeColor="text1"/>
          <w:sz w:val="24"/>
          <w:szCs w:val="24"/>
        </w:rPr>
        <w:tab/>
      </w:r>
      <w:r w:rsidRPr="009B327C">
        <w:rPr>
          <w:rFonts w:cs="Times New Roman"/>
          <w:color w:val="000000" w:themeColor="text1"/>
          <w:sz w:val="24"/>
          <w:szCs w:val="24"/>
        </w:rPr>
        <w:tab/>
      </w:r>
      <w:r w:rsidRPr="009B327C">
        <w:rPr>
          <w:rFonts w:cs="Times New Roman"/>
          <w:b/>
          <w:color w:val="000000" w:themeColor="text1"/>
          <w:sz w:val="24"/>
          <w:szCs w:val="24"/>
        </w:rPr>
        <w:t>b)</w:t>
      </w:r>
      <w:r w:rsidRPr="009B327C">
        <w:rPr>
          <w:rFonts w:cs="Times New Roman"/>
          <w:color w:val="000000" w:themeColor="text1"/>
          <w:sz w:val="24"/>
          <w:szCs w:val="24"/>
        </w:rPr>
        <w:t xml:space="preserve"> </w:t>
      </w:r>
      <w:r w:rsidRPr="009B327C">
        <w:rPr>
          <w:rFonts w:cs="Times New Roman"/>
          <w:color w:val="000000" w:themeColor="text1"/>
          <w:position w:val="-20"/>
          <w:sz w:val="24"/>
          <w:szCs w:val="24"/>
        </w:rPr>
        <w:object w:dxaOrig="1400" w:dyaOrig="480" w14:anchorId="09847CE9">
          <v:shape id="_x0000_i1155" type="#_x0000_t75" style="width:71.15pt;height:23.45pt" o:ole="">
            <v:imagedata r:id="rId252" o:title=""/>
          </v:shape>
          <o:OLEObject Type="Embed" ProgID="Equation.DSMT4" ShapeID="_x0000_i1155" DrawAspect="Content" ObjectID="_1752518534" r:id="rId253"/>
        </w:object>
      </w:r>
      <w:r w:rsidRPr="009B327C">
        <w:rPr>
          <w:rFonts w:cs="Times New Roman"/>
          <w:color w:val="000000" w:themeColor="text1"/>
          <w:sz w:val="24"/>
          <w:szCs w:val="24"/>
        </w:rPr>
        <w:t>.</w:t>
      </w:r>
    </w:p>
    <w:p w14:paraId="3A47E96A" w14:textId="77777777" w:rsidR="0046320F" w:rsidRPr="009B327C" w:rsidRDefault="0046320F" w:rsidP="0046320F">
      <w:pPr>
        <w:spacing w:before="40" w:after="40" w:line="264" w:lineRule="auto"/>
        <w:ind w:left="810"/>
        <w:rPr>
          <w:rFonts w:cs="Times New Roman"/>
          <w:color w:val="000000" w:themeColor="text1"/>
          <w:sz w:val="24"/>
          <w:szCs w:val="24"/>
        </w:rPr>
      </w:pPr>
      <w:r w:rsidRPr="009B327C">
        <w:rPr>
          <w:rFonts w:cs="Times New Roman"/>
          <w:b/>
          <w:color w:val="000000" w:themeColor="text1"/>
          <w:sz w:val="24"/>
          <w:szCs w:val="24"/>
        </w:rPr>
        <w:t>5.3.</w:t>
      </w:r>
      <w:r w:rsidRPr="009B327C">
        <w:rPr>
          <w:rFonts w:cs="Times New Roman"/>
          <w:color w:val="000000" w:themeColor="text1"/>
          <w:sz w:val="24"/>
          <w:szCs w:val="24"/>
        </w:rPr>
        <w:t xml:space="preserve"> Tìm giới hạn của các dãy số cho bởi:</w:t>
      </w:r>
    </w:p>
    <w:p w14:paraId="73D25AE6" w14:textId="77777777" w:rsidR="0046320F" w:rsidRPr="009B327C" w:rsidRDefault="0046320F" w:rsidP="0046320F">
      <w:pPr>
        <w:spacing w:before="40" w:after="40" w:line="264" w:lineRule="auto"/>
        <w:ind w:left="810"/>
        <w:rPr>
          <w:rFonts w:cs="Times New Roman"/>
          <w:color w:val="000000" w:themeColor="text1"/>
          <w:sz w:val="24"/>
          <w:szCs w:val="24"/>
        </w:rPr>
      </w:pPr>
      <w:r w:rsidRPr="009B327C">
        <w:rPr>
          <w:rFonts w:cs="Times New Roman"/>
          <w:b/>
          <w:color w:val="000000" w:themeColor="text1"/>
          <w:sz w:val="24"/>
          <w:szCs w:val="24"/>
        </w:rPr>
        <w:t>a)</w:t>
      </w:r>
      <w:r w:rsidRPr="009B327C">
        <w:rPr>
          <w:rFonts w:cs="Times New Roman"/>
          <w:color w:val="000000" w:themeColor="text1"/>
          <w:sz w:val="24"/>
          <w:szCs w:val="24"/>
        </w:rPr>
        <w:t xml:space="preserve"> </w:t>
      </w:r>
      <w:r w:rsidRPr="009B327C">
        <w:rPr>
          <w:rFonts w:cs="Times New Roman"/>
          <w:color w:val="000000" w:themeColor="text1"/>
          <w:position w:val="-24"/>
          <w:sz w:val="24"/>
          <w:szCs w:val="24"/>
        </w:rPr>
        <w:object w:dxaOrig="1100" w:dyaOrig="660" w14:anchorId="3AB8A267">
          <v:shape id="_x0000_i1156" type="#_x0000_t75" style="width:56.1pt;height:33.5pt" o:ole="">
            <v:imagedata r:id="rId254" o:title=""/>
          </v:shape>
          <o:OLEObject Type="Embed" ProgID="Equation.DSMT4" ShapeID="_x0000_i1156" DrawAspect="Content" ObjectID="_1752518535" r:id="rId255"/>
        </w:object>
      </w:r>
      <w:r w:rsidRPr="009B327C">
        <w:rPr>
          <w:rFonts w:cs="Times New Roman"/>
          <w:color w:val="000000" w:themeColor="text1"/>
          <w:sz w:val="24"/>
          <w:szCs w:val="24"/>
        </w:rPr>
        <w:tab/>
      </w:r>
      <w:r w:rsidRPr="009B327C">
        <w:rPr>
          <w:rFonts w:cs="Times New Roman"/>
          <w:color w:val="000000" w:themeColor="text1"/>
          <w:sz w:val="24"/>
          <w:szCs w:val="24"/>
        </w:rPr>
        <w:tab/>
      </w:r>
      <w:r w:rsidRPr="009B327C">
        <w:rPr>
          <w:rFonts w:cs="Times New Roman"/>
          <w:color w:val="000000" w:themeColor="text1"/>
          <w:sz w:val="24"/>
          <w:szCs w:val="24"/>
        </w:rPr>
        <w:tab/>
      </w:r>
      <w:r w:rsidRPr="009B327C">
        <w:rPr>
          <w:rFonts w:cs="Times New Roman"/>
          <w:b/>
          <w:color w:val="000000" w:themeColor="text1"/>
          <w:sz w:val="24"/>
          <w:szCs w:val="24"/>
        </w:rPr>
        <w:t>b)</w:t>
      </w:r>
      <w:r w:rsidRPr="009B327C">
        <w:rPr>
          <w:rFonts w:cs="Times New Roman"/>
          <w:color w:val="000000" w:themeColor="text1"/>
          <w:sz w:val="24"/>
          <w:szCs w:val="24"/>
        </w:rPr>
        <w:t xml:space="preserve"> </w:t>
      </w:r>
      <w:r w:rsidRPr="009B327C">
        <w:rPr>
          <w:rFonts w:cs="Times New Roman"/>
          <w:color w:val="000000" w:themeColor="text1"/>
          <w:position w:val="-12"/>
          <w:sz w:val="24"/>
          <w:szCs w:val="24"/>
        </w:rPr>
        <w:object w:dxaOrig="1660" w:dyaOrig="440" w14:anchorId="583B2641">
          <v:shape id="_x0000_i1157" type="#_x0000_t75" style="width:82.9pt;height:22.6pt" o:ole="">
            <v:imagedata r:id="rId256" o:title=""/>
          </v:shape>
          <o:OLEObject Type="Embed" ProgID="Equation.DSMT4" ShapeID="_x0000_i1157" DrawAspect="Content" ObjectID="_1752518536" r:id="rId257"/>
        </w:object>
      </w:r>
      <w:r w:rsidRPr="009B327C">
        <w:rPr>
          <w:rFonts w:cs="Times New Roman"/>
          <w:color w:val="000000" w:themeColor="text1"/>
          <w:sz w:val="24"/>
          <w:szCs w:val="24"/>
        </w:rPr>
        <w:t>.</w:t>
      </w:r>
    </w:p>
    <w:p w14:paraId="67F63020" w14:textId="77777777" w:rsidR="0046320F" w:rsidRPr="009B327C" w:rsidRDefault="0046320F" w:rsidP="0046320F">
      <w:pPr>
        <w:spacing w:before="40" w:after="40" w:line="264" w:lineRule="auto"/>
        <w:ind w:left="810"/>
        <w:rPr>
          <w:rFonts w:cs="Times New Roman"/>
          <w:color w:val="000000" w:themeColor="text1"/>
          <w:sz w:val="24"/>
          <w:szCs w:val="24"/>
        </w:rPr>
      </w:pPr>
      <w:r w:rsidRPr="009B327C">
        <w:rPr>
          <w:rFonts w:cs="Times New Roman"/>
          <w:b/>
          <w:color w:val="000000" w:themeColor="text1"/>
          <w:sz w:val="24"/>
          <w:szCs w:val="24"/>
        </w:rPr>
        <w:t>5.4.</w:t>
      </w:r>
      <w:r w:rsidRPr="009B327C">
        <w:rPr>
          <w:rFonts w:cs="Times New Roman"/>
          <w:color w:val="000000" w:themeColor="text1"/>
          <w:sz w:val="24"/>
          <w:szCs w:val="24"/>
        </w:rPr>
        <w:t xml:space="preserve"> Viết các số thập phân vô hạn tuần hoàn sau đây dưới dạng phân số:</w:t>
      </w:r>
    </w:p>
    <w:p w14:paraId="6AA11E27" w14:textId="77777777" w:rsidR="0046320F" w:rsidRPr="009B327C" w:rsidRDefault="0046320F" w:rsidP="0046320F">
      <w:pPr>
        <w:spacing w:before="40" w:after="40" w:line="264" w:lineRule="auto"/>
        <w:ind w:left="810"/>
        <w:rPr>
          <w:rFonts w:cs="Times New Roman"/>
          <w:color w:val="000000" w:themeColor="text1"/>
          <w:position w:val="-14"/>
          <w:sz w:val="24"/>
          <w:szCs w:val="24"/>
        </w:rPr>
      </w:pPr>
      <w:r w:rsidRPr="009B327C">
        <w:rPr>
          <w:rFonts w:cs="Times New Roman"/>
          <w:b/>
          <w:color w:val="000000" w:themeColor="text1"/>
          <w:sz w:val="24"/>
          <w:szCs w:val="24"/>
        </w:rPr>
        <w:t>a)</w:t>
      </w:r>
      <w:r w:rsidRPr="009B327C">
        <w:rPr>
          <w:rFonts w:cs="Times New Roman"/>
          <w:color w:val="000000" w:themeColor="text1"/>
          <w:sz w:val="24"/>
          <w:szCs w:val="24"/>
        </w:rPr>
        <w:t xml:space="preserve"> </w:t>
      </w:r>
      <w:r w:rsidRPr="009B327C">
        <w:rPr>
          <w:rFonts w:cs="Times New Roman"/>
          <w:color w:val="000000" w:themeColor="text1"/>
          <w:position w:val="-14"/>
          <w:sz w:val="24"/>
          <w:szCs w:val="24"/>
        </w:rPr>
        <w:object w:dxaOrig="1960" w:dyaOrig="400" w14:anchorId="70376779">
          <v:shape id="_x0000_i1158" type="#_x0000_t75" style="width:97.95pt;height:20.95pt" o:ole="">
            <v:imagedata r:id="rId258" o:title=""/>
          </v:shape>
          <o:OLEObject Type="Embed" ProgID="Equation.DSMT4" ShapeID="_x0000_i1158" DrawAspect="Content" ObjectID="_1752518537" r:id="rId259"/>
        </w:object>
      </w:r>
      <w:r w:rsidRPr="009B327C">
        <w:rPr>
          <w:rFonts w:cs="Times New Roman"/>
          <w:color w:val="000000" w:themeColor="text1"/>
          <w:sz w:val="24"/>
          <w:szCs w:val="24"/>
        </w:rPr>
        <w:t>;</w:t>
      </w:r>
      <w:r w:rsidRPr="009B327C">
        <w:rPr>
          <w:rFonts w:cs="Times New Roman"/>
          <w:color w:val="000000" w:themeColor="text1"/>
          <w:sz w:val="24"/>
          <w:szCs w:val="24"/>
        </w:rPr>
        <w:tab/>
      </w:r>
      <w:r w:rsidRPr="009B327C">
        <w:rPr>
          <w:rFonts w:cs="Times New Roman"/>
          <w:color w:val="000000" w:themeColor="text1"/>
          <w:sz w:val="24"/>
          <w:szCs w:val="24"/>
        </w:rPr>
        <w:tab/>
      </w:r>
      <w:r w:rsidRPr="009B327C">
        <w:rPr>
          <w:rFonts w:cs="Times New Roman"/>
          <w:b/>
          <w:color w:val="000000" w:themeColor="text1"/>
          <w:sz w:val="24"/>
          <w:szCs w:val="24"/>
        </w:rPr>
        <w:t>b)</w:t>
      </w:r>
      <w:r w:rsidRPr="009B327C">
        <w:rPr>
          <w:rFonts w:cs="Times New Roman"/>
          <w:color w:val="000000" w:themeColor="text1"/>
          <w:sz w:val="24"/>
          <w:szCs w:val="24"/>
        </w:rPr>
        <w:t xml:space="preserve"> </w:t>
      </w:r>
      <w:r w:rsidRPr="009B327C">
        <w:rPr>
          <w:rFonts w:cs="Times New Roman"/>
          <w:color w:val="000000" w:themeColor="text1"/>
          <w:position w:val="-14"/>
          <w:sz w:val="24"/>
          <w:szCs w:val="24"/>
        </w:rPr>
        <w:object w:dxaOrig="2500" w:dyaOrig="400" w14:anchorId="18898153">
          <v:shape id="_x0000_i1159" type="#_x0000_t75" style="width:124.75pt;height:20.95pt" o:ole="">
            <v:imagedata r:id="rId260" o:title=""/>
          </v:shape>
          <o:OLEObject Type="Embed" ProgID="Equation.DSMT4" ShapeID="_x0000_i1159" DrawAspect="Content" ObjectID="_1752518538" r:id="rId261"/>
        </w:object>
      </w:r>
    </w:p>
    <w:p w14:paraId="420EB8E7" w14:textId="77777777" w:rsidR="00292A89" w:rsidRPr="009B327C" w:rsidRDefault="00E16C23" w:rsidP="00292A89">
      <w:pPr>
        <w:spacing w:before="40" w:after="40" w:line="264" w:lineRule="auto"/>
        <w:ind w:left="810"/>
        <w:rPr>
          <w:rFonts w:cs="Times New Roman"/>
          <w:sz w:val="24"/>
          <w:szCs w:val="24"/>
        </w:rPr>
      </w:pPr>
      <w:r w:rsidRPr="009B327C">
        <w:rPr>
          <w:rFonts w:cs="Times New Roman"/>
          <w:b/>
          <w:color w:val="000000" w:themeColor="text1"/>
          <w:sz w:val="24"/>
          <w:szCs w:val="24"/>
        </w:rPr>
        <w:t xml:space="preserve"> </w:t>
      </w:r>
      <w:r w:rsidR="00292A89" w:rsidRPr="009B327C">
        <w:rPr>
          <w:rFonts w:cs="Times New Roman"/>
          <w:b/>
          <w:color w:val="000000" w:themeColor="text1"/>
          <w:sz w:val="24"/>
          <w:szCs w:val="24"/>
        </w:rPr>
        <w:t>5.5.</w:t>
      </w:r>
      <w:r w:rsidR="00292A89" w:rsidRPr="009B327C">
        <w:rPr>
          <w:rFonts w:cs="Times New Roman"/>
          <w:color w:val="000000" w:themeColor="text1"/>
          <w:sz w:val="24"/>
          <w:szCs w:val="24"/>
        </w:rPr>
        <w:t xml:space="preserve">  </w:t>
      </w:r>
      <w:r w:rsidR="00292A89" w:rsidRPr="009B327C">
        <w:rPr>
          <w:rFonts w:cs="Times New Roman"/>
          <w:sz w:val="24"/>
          <w:szCs w:val="24"/>
        </w:rPr>
        <w:t xml:space="preserve">Một bệnh nhân hàng ngày phải uống một viên thuốc </w:t>
      </w:r>
      <w:r w:rsidR="00292A89" w:rsidRPr="009B327C">
        <w:rPr>
          <w:rFonts w:cs="Times New Roman"/>
          <w:position w:val="-10"/>
          <w:sz w:val="24"/>
          <w:szCs w:val="24"/>
        </w:rPr>
        <w:object w:dxaOrig="720" w:dyaOrig="320" w14:anchorId="6E330413">
          <v:shape id="_x0000_i1160" type="#_x0000_t75" style="width:36pt;height:15.9pt" o:ole="">
            <v:imagedata r:id="rId262" o:title=""/>
          </v:shape>
          <o:OLEObject Type="Embed" ProgID="Equation.DSMT4" ShapeID="_x0000_i1160" DrawAspect="Content" ObjectID="_1752518539" r:id="rId263"/>
        </w:object>
      </w:r>
      <w:r w:rsidR="00292A89" w:rsidRPr="009B327C">
        <w:rPr>
          <w:rFonts w:cs="Times New Roman"/>
          <w:sz w:val="24"/>
          <w:szCs w:val="24"/>
        </w:rPr>
        <w:t xml:space="preserve">. Sau ngày đầu, trước mối lần uống, hàm lượng thuốc cun trong cơ thể vẫn còn </w:t>
      </w:r>
      <w:r w:rsidR="00292A89" w:rsidRPr="009B327C">
        <w:rPr>
          <w:rFonts w:cs="Times New Roman"/>
          <w:position w:val="-6"/>
          <w:sz w:val="24"/>
          <w:szCs w:val="24"/>
        </w:rPr>
        <w:object w:dxaOrig="380" w:dyaOrig="279" w14:anchorId="36302C36">
          <v:shape id="_x0000_i1161" type="#_x0000_t75" style="width:19.25pt;height:14.25pt" o:ole="">
            <v:imagedata r:id="rId264" o:title=""/>
          </v:shape>
          <o:OLEObject Type="Embed" ProgID="Equation.DSMT4" ShapeID="_x0000_i1161" DrawAspect="Content" ObjectID="_1752518540" r:id="rId265"/>
        </w:object>
      </w:r>
      <w:r w:rsidR="00292A89" w:rsidRPr="009B327C">
        <w:rPr>
          <w:rFonts w:cs="Times New Roman"/>
          <w:sz w:val="24"/>
          <w:szCs w:val="24"/>
        </w:rPr>
        <w:t>. Tính lượng thuốc có trong cơ thể sau khi uống viên thuốc của ngày thứ 5. Ước tính lượng thuốc trong cơ thể nếu bệnh nhân sử dụng thuốc trong một thời gian dài.</w:t>
      </w:r>
    </w:p>
    <w:p w14:paraId="49D83DA0" w14:textId="77777777" w:rsidR="00FC393D" w:rsidRPr="009B327C" w:rsidRDefault="00FC393D" w:rsidP="00FC393D">
      <w:pPr>
        <w:spacing w:after="0" w:line="240" w:lineRule="auto"/>
        <w:rPr>
          <w:rFonts w:eastAsia="Times New Roman" w:cs="Times New Roman"/>
          <w:sz w:val="24"/>
          <w:szCs w:val="24"/>
        </w:rPr>
      </w:pPr>
      <w:r w:rsidRPr="009B327C">
        <w:rPr>
          <w:rFonts w:eastAsia="Times New Roman" w:cs="Times New Roman"/>
          <w:b/>
          <w:bCs/>
          <w:color w:val="000000"/>
          <w:sz w:val="24"/>
          <w:szCs w:val="24"/>
        </w:rPr>
        <w:t>c) Sản phẩm</w:t>
      </w:r>
      <w:r w:rsidRPr="009B327C">
        <w:rPr>
          <w:rFonts w:eastAsia="Times New Roman" w:cs="Times New Roman"/>
          <w:color w:val="000000"/>
          <w:sz w:val="24"/>
          <w:szCs w:val="24"/>
        </w:rPr>
        <w:t>: học sinh thể hiện trên bảng nhóm kết quả bài làm của mình</w:t>
      </w:r>
      <w:r w:rsidRPr="009B327C">
        <w:rPr>
          <w:rFonts w:eastAsia="Times New Roman" w:cs="Times New Roman"/>
          <w:color w:val="000000"/>
          <w:sz w:val="24"/>
          <w:szCs w:val="24"/>
        </w:rPr>
        <w:br/>
      </w:r>
      <w:r w:rsidRPr="009B327C">
        <w:rPr>
          <w:rFonts w:eastAsia="Times New Roman" w:cs="Times New Roman"/>
          <w:b/>
          <w:bCs/>
          <w:color w:val="000000"/>
          <w:sz w:val="24"/>
          <w:szCs w:val="24"/>
        </w:rPr>
        <w:t>d) Tổ chức thực hiện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828"/>
      </w:tblGrid>
      <w:tr w:rsidR="00FC393D" w:rsidRPr="009B327C" w14:paraId="7C788951" w14:textId="77777777" w:rsidTr="00FC393D">
        <w:tc>
          <w:tcPr>
            <w:tcW w:w="3000" w:type="dxa"/>
            <w:tcBorders>
              <w:top w:val="single" w:sz="4" w:space="0" w:color="auto"/>
              <w:left w:val="single" w:sz="4" w:space="0" w:color="auto"/>
              <w:bottom w:val="single" w:sz="4" w:space="0" w:color="auto"/>
              <w:right w:val="single" w:sz="4" w:space="0" w:color="auto"/>
            </w:tcBorders>
            <w:vAlign w:val="center"/>
            <w:hideMark/>
          </w:tcPr>
          <w:p w14:paraId="07C0F673" w14:textId="77777777" w:rsidR="00FC393D" w:rsidRPr="009B327C" w:rsidRDefault="00FC393D" w:rsidP="00FC393D">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Chuyển giao </w:t>
            </w:r>
          </w:p>
        </w:tc>
        <w:tc>
          <w:tcPr>
            <w:tcW w:w="6828" w:type="dxa"/>
            <w:tcBorders>
              <w:top w:val="single" w:sz="4" w:space="0" w:color="auto"/>
              <w:left w:val="single" w:sz="4" w:space="0" w:color="auto"/>
              <w:bottom w:val="single" w:sz="4" w:space="0" w:color="auto"/>
              <w:right w:val="single" w:sz="4" w:space="0" w:color="auto"/>
            </w:tcBorders>
            <w:vAlign w:val="center"/>
            <w:hideMark/>
          </w:tcPr>
          <w:p w14:paraId="10BB4CA8" w14:textId="77777777" w:rsidR="00FC393D" w:rsidRPr="009B327C" w:rsidRDefault="00FC393D" w:rsidP="00FC393D">
            <w:pPr>
              <w:spacing w:after="0" w:line="240" w:lineRule="auto"/>
              <w:rPr>
                <w:rFonts w:eastAsia="Times New Roman" w:cs="Times New Roman"/>
                <w:sz w:val="24"/>
                <w:szCs w:val="24"/>
              </w:rPr>
            </w:pPr>
            <w:r w:rsidRPr="009B327C">
              <w:rPr>
                <w:rFonts w:eastAsia="Times New Roman" w:cs="Times New Roman"/>
                <w:color w:val="000000"/>
                <w:sz w:val="24"/>
                <w:szCs w:val="24"/>
              </w:rPr>
              <w:t>GV: Chia lớp th</w:t>
            </w:r>
            <w:r w:rsidR="00E409E5" w:rsidRPr="009B327C">
              <w:rPr>
                <w:rFonts w:eastAsia="Times New Roman" w:cs="Times New Roman"/>
                <w:color w:val="000000"/>
                <w:sz w:val="24"/>
                <w:szCs w:val="24"/>
              </w:rPr>
              <w:t xml:space="preserve">ành 4 nhóm. Phát phiếu học tập </w:t>
            </w:r>
            <w:r w:rsidRPr="009B327C">
              <w:rPr>
                <w:rFonts w:eastAsia="Times New Roman" w:cs="Times New Roman"/>
                <w:color w:val="000000"/>
                <w:sz w:val="24"/>
                <w:szCs w:val="24"/>
              </w:rPr>
              <w:br/>
              <w:t>HS: Nhận nhiệm vụ,</w:t>
            </w:r>
          </w:p>
        </w:tc>
      </w:tr>
      <w:tr w:rsidR="00FC393D" w:rsidRPr="009B327C" w14:paraId="50EFACAF" w14:textId="77777777" w:rsidTr="00FC393D">
        <w:tc>
          <w:tcPr>
            <w:tcW w:w="3000" w:type="dxa"/>
            <w:tcBorders>
              <w:top w:val="single" w:sz="4" w:space="0" w:color="auto"/>
              <w:left w:val="single" w:sz="4" w:space="0" w:color="auto"/>
              <w:bottom w:val="single" w:sz="4" w:space="0" w:color="auto"/>
              <w:right w:val="single" w:sz="4" w:space="0" w:color="auto"/>
            </w:tcBorders>
            <w:vAlign w:val="center"/>
            <w:hideMark/>
          </w:tcPr>
          <w:p w14:paraId="3738E2C9" w14:textId="77777777" w:rsidR="00FC393D" w:rsidRPr="009B327C" w:rsidRDefault="00FC393D" w:rsidP="00FC393D">
            <w:pPr>
              <w:spacing w:after="0" w:line="240" w:lineRule="auto"/>
              <w:rPr>
                <w:rFonts w:eastAsia="Times New Roman" w:cs="Times New Roman"/>
                <w:sz w:val="24"/>
                <w:szCs w:val="24"/>
              </w:rPr>
            </w:pPr>
            <w:r w:rsidRPr="009B327C">
              <w:rPr>
                <w:rFonts w:eastAsia="Times New Roman" w:cs="Times New Roman"/>
                <w:b/>
                <w:bCs/>
                <w:i/>
                <w:iCs/>
                <w:color w:val="000000"/>
                <w:sz w:val="24"/>
                <w:szCs w:val="24"/>
              </w:rPr>
              <w:t>Thực hiện</w:t>
            </w:r>
          </w:p>
        </w:tc>
        <w:tc>
          <w:tcPr>
            <w:tcW w:w="6828" w:type="dxa"/>
            <w:tcBorders>
              <w:top w:val="single" w:sz="4" w:space="0" w:color="auto"/>
              <w:left w:val="single" w:sz="4" w:space="0" w:color="auto"/>
              <w:bottom w:val="single" w:sz="4" w:space="0" w:color="auto"/>
              <w:right w:val="single" w:sz="4" w:space="0" w:color="auto"/>
            </w:tcBorders>
            <w:vAlign w:val="center"/>
            <w:hideMark/>
          </w:tcPr>
          <w:p w14:paraId="1C610453" w14:textId="77777777" w:rsidR="00FC393D" w:rsidRPr="009B327C" w:rsidRDefault="00FC393D" w:rsidP="00FC393D">
            <w:pPr>
              <w:spacing w:after="0" w:line="240" w:lineRule="auto"/>
              <w:rPr>
                <w:rFonts w:eastAsia="Times New Roman" w:cs="Times New Roman"/>
                <w:sz w:val="24"/>
                <w:szCs w:val="24"/>
              </w:rPr>
            </w:pPr>
            <w:r w:rsidRPr="009B327C">
              <w:rPr>
                <w:rFonts w:eastAsia="Times New Roman" w:cs="Times New Roman"/>
                <w:color w:val="000000"/>
                <w:sz w:val="24"/>
                <w:szCs w:val="24"/>
              </w:rPr>
              <w:t>GV: điều hành, quan sát, hỗ trợ</w:t>
            </w:r>
            <w:r w:rsidRPr="009B327C">
              <w:rPr>
                <w:rFonts w:eastAsia="Times New Roman" w:cs="Times New Roman"/>
                <w:color w:val="000000"/>
                <w:sz w:val="24"/>
                <w:szCs w:val="24"/>
              </w:rPr>
              <w:br/>
              <w:t>HS: 4 nhóm tự phân công nhóm trưởng, hợp tác thảo luận thực hiện nhiệm</w:t>
            </w:r>
            <w:r w:rsidRPr="009B327C">
              <w:rPr>
                <w:rFonts w:eastAsia="Times New Roman" w:cs="Times New Roman"/>
                <w:color w:val="000000"/>
                <w:sz w:val="24"/>
                <w:szCs w:val="24"/>
              </w:rPr>
              <w:br/>
              <w:t>vụ. Ghi kết quả vào bảng nhóm.</w:t>
            </w:r>
          </w:p>
        </w:tc>
      </w:tr>
      <w:tr w:rsidR="00FC393D" w:rsidRPr="009B327C" w14:paraId="3DC802B9" w14:textId="77777777" w:rsidTr="00FC393D">
        <w:tc>
          <w:tcPr>
            <w:tcW w:w="3000" w:type="dxa"/>
            <w:tcBorders>
              <w:top w:val="single" w:sz="4" w:space="0" w:color="auto"/>
              <w:left w:val="single" w:sz="4" w:space="0" w:color="auto"/>
              <w:bottom w:val="single" w:sz="4" w:space="0" w:color="auto"/>
              <w:right w:val="single" w:sz="4" w:space="0" w:color="auto"/>
            </w:tcBorders>
            <w:vAlign w:val="center"/>
            <w:hideMark/>
          </w:tcPr>
          <w:p w14:paraId="15C088D3" w14:textId="77777777" w:rsidR="00FC393D" w:rsidRPr="009B327C" w:rsidRDefault="00FC393D" w:rsidP="00FC393D">
            <w:pPr>
              <w:spacing w:after="0" w:line="240" w:lineRule="auto"/>
              <w:rPr>
                <w:rFonts w:eastAsia="Times New Roman" w:cs="Times New Roman"/>
                <w:sz w:val="24"/>
                <w:szCs w:val="24"/>
              </w:rPr>
            </w:pPr>
            <w:r w:rsidRPr="009B327C">
              <w:rPr>
                <w:rFonts w:eastAsia="Times New Roman" w:cs="Times New Roman"/>
                <w:b/>
                <w:bCs/>
                <w:i/>
                <w:iCs/>
                <w:color w:val="000000"/>
                <w:sz w:val="24"/>
                <w:szCs w:val="24"/>
              </w:rPr>
              <w:t>Báo cáo thảo luận</w:t>
            </w:r>
          </w:p>
        </w:tc>
        <w:tc>
          <w:tcPr>
            <w:tcW w:w="6828" w:type="dxa"/>
            <w:tcBorders>
              <w:top w:val="single" w:sz="4" w:space="0" w:color="auto"/>
              <w:left w:val="single" w:sz="4" w:space="0" w:color="auto"/>
              <w:bottom w:val="single" w:sz="4" w:space="0" w:color="auto"/>
              <w:right w:val="single" w:sz="4" w:space="0" w:color="auto"/>
            </w:tcBorders>
            <w:vAlign w:val="center"/>
            <w:hideMark/>
          </w:tcPr>
          <w:p w14:paraId="164DB290" w14:textId="77777777" w:rsidR="00FC393D" w:rsidRPr="009B327C" w:rsidRDefault="00FC393D" w:rsidP="00FC393D">
            <w:pPr>
              <w:spacing w:after="0" w:line="240" w:lineRule="auto"/>
              <w:rPr>
                <w:rFonts w:eastAsia="Times New Roman" w:cs="Times New Roman"/>
                <w:sz w:val="24"/>
                <w:szCs w:val="24"/>
              </w:rPr>
            </w:pPr>
            <w:r w:rsidRPr="009B327C">
              <w:rPr>
                <w:rFonts w:eastAsia="Times New Roman" w:cs="Times New Roman"/>
                <w:color w:val="000000"/>
                <w:sz w:val="24"/>
                <w:szCs w:val="24"/>
              </w:rPr>
              <w:t>Đại diện nhóm trình bày kết quả thảo luận</w:t>
            </w:r>
            <w:r w:rsidRPr="009B327C">
              <w:rPr>
                <w:rFonts w:eastAsia="Times New Roman" w:cs="Times New Roman"/>
                <w:color w:val="000000"/>
                <w:sz w:val="24"/>
                <w:szCs w:val="24"/>
              </w:rPr>
              <w:br/>
              <w:t>Các nhóm khác theo dõi, nhận xét, đưa ra ý kiến phản biện để làm rõ hơn</w:t>
            </w:r>
            <w:r w:rsidRPr="009B327C">
              <w:rPr>
                <w:rFonts w:eastAsia="Times New Roman" w:cs="Times New Roman"/>
                <w:color w:val="000000"/>
                <w:sz w:val="24"/>
                <w:szCs w:val="24"/>
              </w:rPr>
              <w:br/>
              <w:t>các vấn đề</w:t>
            </w:r>
          </w:p>
        </w:tc>
      </w:tr>
      <w:tr w:rsidR="00FC393D" w:rsidRPr="009B327C" w14:paraId="6AD7925E" w14:textId="77777777" w:rsidTr="00FC393D">
        <w:tc>
          <w:tcPr>
            <w:tcW w:w="3000" w:type="dxa"/>
            <w:tcBorders>
              <w:top w:val="single" w:sz="4" w:space="0" w:color="auto"/>
              <w:left w:val="single" w:sz="4" w:space="0" w:color="auto"/>
              <w:bottom w:val="single" w:sz="4" w:space="0" w:color="auto"/>
              <w:right w:val="single" w:sz="4" w:space="0" w:color="auto"/>
            </w:tcBorders>
            <w:vAlign w:val="center"/>
            <w:hideMark/>
          </w:tcPr>
          <w:p w14:paraId="3D1D46D4" w14:textId="77777777" w:rsidR="00FC393D" w:rsidRPr="009B327C" w:rsidRDefault="00FC393D" w:rsidP="00FC393D">
            <w:pPr>
              <w:spacing w:after="0" w:line="240" w:lineRule="auto"/>
              <w:rPr>
                <w:rFonts w:eastAsia="Times New Roman" w:cs="Times New Roman"/>
                <w:sz w:val="24"/>
                <w:szCs w:val="24"/>
              </w:rPr>
            </w:pPr>
            <w:r w:rsidRPr="009B327C">
              <w:rPr>
                <w:rFonts w:eastAsia="Times New Roman" w:cs="Times New Roman"/>
                <w:b/>
                <w:bCs/>
                <w:i/>
                <w:iCs/>
                <w:color w:val="000000"/>
                <w:sz w:val="24"/>
                <w:szCs w:val="24"/>
              </w:rPr>
              <w:t>Đánh giá, nhận xét,</w:t>
            </w:r>
            <w:r w:rsidRPr="009B327C">
              <w:rPr>
                <w:rFonts w:eastAsia="Times New Roman" w:cs="Times New Roman"/>
                <w:b/>
                <w:bCs/>
                <w:i/>
                <w:iCs/>
                <w:color w:val="000000"/>
                <w:sz w:val="24"/>
                <w:szCs w:val="24"/>
              </w:rPr>
              <w:br/>
              <w:t>tổng hợp</w:t>
            </w:r>
          </w:p>
        </w:tc>
        <w:tc>
          <w:tcPr>
            <w:tcW w:w="6828" w:type="dxa"/>
            <w:tcBorders>
              <w:top w:val="single" w:sz="4" w:space="0" w:color="auto"/>
              <w:left w:val="single" w:sz="4" w:space="0" w:color="auto"/>
              <w:bottom w:val="single" w:sz="4" w:space="0" w:color="auto"/>
              <w:right w:val="single" w:sz="4" w:space="0" w:color="auto"/>
            </w:tcBorders>
            <w:vAlign w:val="center"/>
            <w:hideMark/>
          </w:tcPr>
          <w:p w14:paraId="273301C4" w14:textId="77777777" w:rsidR="00FC393D" w:rsidRPr="009B327C" w:rsidRDefault="00FC393D" w:rsidP="00FC393D">
            <w:pPr>
              <w:spacing w:after="0" w:line="240" w:lineRule="auto"/>
              <w:rPr>
                <w:rFonts w:eastAsia="Times New Roman" w:cs="Times New Roman"/>
                <w:sz w:val="24"/>
                <w:szCs w:val="24"/>
              </w:rPr>
            </w:pPr>
            <w:r w:rsidRPr="009B327C">
              <w:rPr>
                <w:rFonts w:eastAsia="Times New Roman" w:cs="Times New Roman"/>
                <w:color w:val="000000"/>
                <w:sz w:val="24"/>
                <w:szCs w:val="24"/>
              </w:rPr>
              <w:t>GV nhận xét thái độ làm việc, phương án trả lời của các nhóm học sinh, ghi</w:t>
            </w:r>
            <w:r w:rsidRPr="009B327C">
              <w:rPr>
                <w:rFonts w:eastAsia="Times New Roman" w:cs="Times New Roman"/>
                <w:color w:val="000000"/>
                <w:sz w:val="24"/>
                <w:szCs w:val="24"/>
              </w:rPr>
              <w:br/>
              <w:t>nhận và tuyên dương nhóm học sinh có câu trả lời tốt nhất.</w:t>
            </w:r>
            <w:r w:rsidRPr="009B327C">
              <w:rPr>
                <w:rFonts w:eastAsia="Times New Roman" w:cs="Times New Roman"/>
                <w:color w:val="000000"/>
                <w:sz w:val="24"/>
                <w:szCs w:val="24"/>
              </w:rPr>
              <w:br/>
              <w:t>Hướng dẫn HS chuẩn bị cho nhiệm vụ tiếp theo</w:t>
            </w:r>
          </w:p>
        </w:tc>
      </w:tr>
    </w:tbl>
    <w:p w14:paraId="6B171C01" w14:textId="77777777" w:rsidR="008C7DB2" w:rsidRDefault="008C7DB2" w:rsidP="009254AB">
      <w:pPr>
        <w:spacing w:before="40" w:after="40" w:line="264" w:lineRule="auto"/>
        <w:rPr>
          <w:rFonts w:cs="Times New Roman"/>
          <w:b/>
          <w:bCs/>
          <w:sz w:val="24"/>
          <w:szCs w:val="24"/>
        </w:rPr>
      </w:pPr>
      <w:r>
        <w:rPr>
          <w:rFonts w:cs="Times New Roman"/>
          <w:b/>
          <w:bCs/>
          <w:sz w:val="24"/>
          <w:szCs w:val="24"/>
        </w:rPr>
        <w:t>Hướng dẫn giải</w:t>
      </w:r>
    </w:p>
    <w:p w14:paraId="709A35F1" w14:textId="77777777" w:rsidR="00C54383" w:rsidRPr="009B327C" w:rsidRDefault="00757E9C" w:rsidP="009254AB">
      <w:pPr>
        <w:spacing w:before="40" w:after="40" w:line="264" w:lineRule="auto"/>
        <w:rPr>
          <w:rFonts w:cs="Times New Roman"/>
          <w:sz w:val="24"/>
          <w:szCs w:val="24"/>
        </w:rPr>
      </w:pPr>
      <w:r w:rsidRPr="009B327C">
        <w:rPr>
          <w:rFonts w:cs="Times New Roman"/>
          <w:b/>
          <w:bCs/>
          <w:sz w:val="24"/>
          <w:szCs w:val="24"/>
        </w:rPr>
        <w:t>Bài 5.2</w:t>
      </w:r>
      <w:r w:rsidR="00FC393D" w:rsidRPr="009B327C">
        <w:rPr>
          <w:rFonts w:cs="Times New Roman"/>
          <w:sz w:val="24"/>
          <w:szCs w:val="24"/>
        </w:rPr>
        <w:t xml:space="preserve"> </w:t>
      </w:r>
      <w:r w:rsidR="00C54383" w:rsidRPr="009B327C">
        <w:rPr>
          <w:rFonts w:cs="Times New Roman"/>
          <w:sz w:val="24"/>
          <w:szCs w:val="24"/>
        </w:rPr>
        <w:t xml:space="preserve">Cho hai dãy số không âm </w:t>
      </w:r>
      <w:r w:rsidR="00C54383" w:rsidRPr="009B327C">
        <w:rPr>
          <w:rFonts w:cs="Times New Roman"/>
          <w:position w:val="-14"/>
          <w:sz w:val="24"/>
          <w:szCs w:val="24"/>
        </w:rPr>
        <w:object w:dxaOrig="480" w:dyaOrig="400" w14:anchorId="711CEF40">
          <v:shape id="_x0000_i1162" type="#_x0000_t75" style="width:23.45pt;height:20.95pt" o:ole="">
            <v:imagedata r:id="rId242" o:title=""/>
          </v:shape>
          <o:OLEObject Type="Embed" ProgID="Equation.DSMT4" ShapeID="_x0000_i1162" DrawAspect="Content" ObjectID="_1752518541" r:id="rId266"/>
        </w:object>
      </w:r>
      <w:r w:rsidR="00C54383" w:rsidRPr="009B327C">
        <w:rPr>
          <w:rFonts w:cs="Times New Roman"/>
          <w:sz w:val="24"/>
          <w:szCs w:val="24"/>
        </w:rPr>
        <w:t xml:space="preserve"> và </w:t>
      </w:r>
      <w:r w:rsidR="00C54383" w:rsidRPr="009B327C">
        <w:rPr>
          <w:rFonts w:cs="Times New Roman"/>
          <w:position w:val="-14"/>
          <w:sz w:val="24"/>
          <w:szCs w:val="24"/>
        </w:rPr>
        <w:object w:dxaOrig="460" w:dyaOrig="400" w14:anchorId="7E137012">
          <v:shape id="_x0000_i1163" type="#_x0000_t75" style="width:23.45pt;height:20.95pt" o:ole="">
            <v:imagedata r:id="rId244" o:title=""/>
          </v:shape>
          <o:OLEObject Type="Embed" ProgID="Equation.DSMT4" ShapeID="_x0000_i1163" DrawAspect="Content" ObjectID="_1752518542" r:id="rId267"/>
        </w:object>
      </w:r>
      <w:r w:rsidR="00C54383" w:rsidRPr="009B327C">
        <w:rPr>
          <w:rFonts w:cs="Times New Roman"/>
          <w:sz w:val="24"/>
          <w:szCs w:val="24"/>
        </w:rPr>
        <w:t xml:space="preserve"> với </w:t>
      </w:r>
      <w:r w:rsidR="00C54383" w:rsidRPr="009B327C">
        <w:rPr>
          <w:rFonts w:cs="Times New Roman"/>
          <w:position w:val="-20"/>
          <w:sz w:val="24"/>
          <w:szCs w:val="24"/>
        </w:rPr>
        <w:object w:dxaOrig="1060" w:dyaOrig="440" w14:anchorId="4ABF4C43">
          <v:shape id="_x0000_i1164" type="#_x0000_t75" style="width:53.6pt;height:22.6pt" o:ole="">
            <v:imagedata r:id="rId246" o:title=""/>
          </v:shape>
          <o:OLEObject Type="Embed" ProgID="Equation.DSMT4" ShapeID="_x0000_i1164" DrawAspect="Content" ObjectID="_1752518543" r:id="rId268"/>
        </w:object>
      </w:r>
      <w:r w:rsidR="00C54383" w:rsidRPr="009B327C">
        <w:rPr>
          <w:rFonts w:cs="Times New Roman"/>
          <w:sz w:val="24"/>
          <w:szCs w:val="24"/>
        </w:rPr>
        <w:t xml:space="preserve"> và </w:t>
      </w:r>
      <w:r w:rsidR="00C54383" w:rsidRPr="009B327C">
        <w:rPr>
          <w:rFonts w:cs="Times New Roman"/>
          <w:position w:val="-20"/>
          <w:sz w:val="24"/>
          <w:szCs w:val="24"/>
        </w:rPr>
        <w:object w:dxaOrig="1020" w:dyaOrig="440" w14:anchorId="27DD8B92">
          <v:shape id="_x0000_i1165" type="#_x0000_t75" style="width:51.05pt;height:22.6pt" o:ole="">
            <v:imagedata r:id="rId248" o:title=""/>
          </v:shape>
          <o:OLEObject Type="Embed" ProgID="Equation.DSMT4" ShapeID="_x0000_i1165" DrawAspect="Content" ObjectID="_1752518544" r:id="rId269"/>
        </w:object>
      </w:r>
      <w:r w:rsidR="00C54383" w:rsidRPr="009B327C">
        <w:rPr>
          <w:rFonts w:cs="Times New Roman"/>
          <w:sz w:val="24"/>
          <w:szCs w:val="24"/>
        </w:rPr>
        <w:t>. Tìm các giới hạn sau:</w:t>
      </w:r>
    </w:p>
    <w:p w14:paraId="671447D3" w14:textId="77777777" w:rsidR="00757E9C" w:rsidRPr="009B327C" w:rsidRDefault="00757E9C" w:rsidP="00757E9C">
      <w:pPr>
        <w:spacing w:before="40" w:after="40" w:line="264" w:lineRule="auto"/>
        <w:ind w:left="810"/>
        <w:rPr>
          <w:rFonts w:cs="Times New Roman"/>
          <w:color w:val="000000" w:themeColor="text1"/>
          <w:sz w:val="24"/>
          <w:szCs w:val="24"/>
        </w:rPr>
      </w:pPr>
      <w:r w:rsidRPr="009B327C">
        <w:rPr>
          <w:rFonts w:cs="Times New Roman"/>
          <w:b/>
          <w:color w:val="000000" w:themeColor="text1"/>
          <w:sz w:val="24"/>
          <w:szCs w:val="24"/>
        </w:rPr>
        <w:t>a)</w:t>
      </w:r>
      <w:r w:rsidRPr="009B327C">
        <w:rPr>
          <w:rFonts w:cs="Times New Roman"/>
          <w:color w:val="000000" w:themeColor="text1"/>
          <w:sz w:val="24"/>
          <w:szCs w:val="24"/>
        </w:rPr>
        <w:t xml:space="preserve">  </w:t>
      </w:r>
      <w:r w:rsidRPr="009B327C">
        <w:rPr>
          <w:rFonts w:cs="Times New Roman"/>
          <w:color w:val="000000" w:themeColor="text1"/>
          <w:position w:val="-30"/>
          <w:sz w:val="24"/>
          <w:szCs w:val="24"/>
        </w:rPr>
        <w:object w:dxaOrig="1140" w:dyaOrig="720" w14:anchorId="794022B9">
          <v:shape id="_x0000_i1166" type="#_x0000_t75" style="width:56.95pt;height:36pt" o:ole="">
            <v:imagedata r:id="rId250" o:title=""/>
          </v:shape>
          <o:OLEObject Type="Embed" ProgID="Equation.DSMT4" ShapeID="_x0000_i1166" DrawAspect="Content" ObjectID="_1752518545" r:id="rId270"/>
        </w:object>
      </w:r>
      <w:r w:rsidRPr="009B327C">
        <w:rPr>
          <w:rFonts w:cs="Times New Roman"/>
          <w:color w:val="000000" w:themeColor="text1"/>
          <w:sz w:val="24"/>
          <w:szCs w:val="24"/>
        </w:rPr>
        <w:t>;</w:t>
      </w:r>
      <w:r w:rsidRPr="009B327C">
        <w:rPr>
          <w:rFonts w:cs="Times New Roman"/>
          <w:color w:val="000000" w:themeColor="text1"/>
          <w:sz w:val="24"/>
          <w:szCs w:val="24"/>
        </w:rPr>
        <w:tab/>
      </w:r>
      <w:r w:rsidRPr="009B327C">
        <w:rPr>
          <w:rFonts w:cs="Times New Roman"/>
          <w:color w:val="000000" w:themeColor="text1"/>
          <w:sz w:val="24"/>
          <w:szCs w:val="24"/>
        </w:rPr>
        <w:tab/>
      </w:r>
      <w:r w:rsidRPr="009B327C">
        <w:rPr>
          <w:rFonts w:cs="Times New Roman"/>
          <w:color w:val="000000" w:themeColor="text1"/>
          <w:sz w:val="24"/>
          <w:szCs w:val="24"/>
        </w:rPr>
        <w:tab/>
      </w:r>
      <w:r w:rsidRPr="009B327C">
        <w:rPr>
          <w:rFonts w:cs="Times New Roman"/>
          <w:b/>
          <w:color w:val="000000" w:themeColor="text1"/>
          <w:sz w:val="24"/>
          <w:szCs w:val="24"/>
        </w:rPr>
        <w:t>b)</w:t>
      </w:r>
      <w:r w:rsidRPr="009B327C">
        <w:rPr>
          <w:rFonts w:cs="Times New Roman"/>
          <w:color w:val="000000" w:themeColor="text1"/>
          <w:sz w:val="24"/>
          <w:szCs w:val="24"/>
        </w:rPr>
        <w:t xml:space="preserve"> </w:t>
      </w:r>
      <w:r w:rsidRPr="009B327C">
        <w:rPr>
          <w:rFonts w:cs="Times New Roman"/>
          <w:color w:val="000000" w:themeColor="text1"/>
          <w:position w:val="-20"/>
          <w:sz w:val="24"/>
          <w:szCs w:val="24"/>
        </w:rPr>
        <w:object w:dxaOrig="1400" w:dyaOrig="480" w14:anchorId="2C810660">
          <v:shape id="_x0000_i1167" type="#_x0000_t75" style="width:71.15pt;height:23.45pt" o:ole="">
            <v:imagedata r:id="rId252" o:title=""/>
          </v:shape>
          <o:OLEObject Type="Embed" ProgID="Equation.DSMT4" ShapeID="_x0000_i1167" DrawAspect="Content" ObjectID="_1752518546" r:id="rId271"/>
        </w:object>
      </w:r>
      <w:r w:rsidRPr="009B327C">
        <w:rPr>
          <w:rFonts w:cs="Times New Roman"/>
          <w:color w:val="000000" w:themeColor="text1"/>
          <w:sz w:val="24"/>
          <w:szCs w:val="24"/>
        </w:rPr>
        <w:t>.</w:t>
      </w:r>
    </w:p>
    <w:p w14:paraId="10144B70" w14:textId="77777777" w:rsidR="000379F5" w:rsidRPr="009B327C" w:rsidRDefault="00757E9C" w:rsidP="00961B1A">
      <w:pPr>
        <w:pStyle w:val="NormalWeb"/>
        <w:shd w:val="clear" w:color="auto" w:fill="FFFFFF"/>
        <w:spacing w:before="0" w:beforeAutospacing="0" w:after="240" w:afterAutospacing="0" w:line="360" w:lineRule="atLeast"/>
        <w:ind w:left="48" w:right="48"/>
        <w:jc w:val="both"/>
        <w:rPr>
          <w:rStyle w:val="Strong"/>
          <w:color w:val="000000" w:themeColor="text1"/>
        </w:rPr>
      </w:pPr>
      <w:r w:rsidRPr="009B327C">
        <w:rPr>
          <w:rStyle w:val="Strong"/>
          <w:color w:val="000000" w:themeColor="text1"/>
        </w:rPr>
        <w:t>Giải:</w:t>
      </w:r>
    </w:p>
    <w:p w14:paraId="759EBCBC" w14:textId="77777777" w:rsidR="002903BF" w:rsidRPr="009B327C" w:rsidRDefault="00C421E4" w:rsidP="00961B1A">
      <w:pPr>
        <w:pStyle w:val="NormalWeb"/>
        <w:shd w:val="clear" w:color="auto" w:fill="FFFFFF"/>
        <w:spacing w:before="0" w:beforeAutospacing="0" w:after="240" w:afterAutospacing="0" w:line="360" w:lineRule="atLeast"/>
        <w:ind w:left="48" w:right="48"/>
        <w:jc w:val="both"/>
      </w:pPr>
      <w:r w:rsidRPr="009B327C">
        <w:rPr>
          <w:position w:val="-30"/>
        </w:rPr>
        <w:t xml:space="preserve">          </w:t>
      </w:r>
      <w:r w:rsidR="002903BF" w:rsidRPr="009B327C">
        <w:rPr>
          <w:position w:val="-38"/>
        </w:rPr>
        <w:object w:dxaOrig="4220" w:dyaOrig="1020" w14:anchorId="6CDE4B64">
          <v:shape id="_x0000_i1168" type="#_x0000_t75" style="width:211pt;height:51.05pt" o:ole="">
            <v:imagedata r:id="rId272" o:title=""/>
          </v:shape>
          <o:OLEObject Type="Embed" ProgID="Equation.DSMT4" ShapeID="_x0000_i1168" DrawAspect="Content" ObjectID="_1752518547" r:id="rId273"/>
        </w:object>
      </w:r>
      <w:r w:rsidR="002903BF" w:rsidRPr="009B327C">
        <w:t>;</w:t>
      </w:r>
    </w:p>
    <w:p w14:paraId="65BB6936" w14:textId="77777777" w:rsidR="00C421E4" w:rsidRPr="009B327C" w:rsidRDefault="00C421E4" w:rsidP="00961B1A">
      <w:pPr>
        <w:pStyle w:val="NormalWeb"/>
        <w:shd w:val="clear" w:color="auto" w:fill="FFFFFF"/>
        <w:spacing w:before="0" w:beforeAutospacing="0" w:after="240" w:afterAutospacing="0" w:line="360" w:lineRule="atLeast"/>
        <w:ind w:left="48" w:right="48"/>
        <w:jc w:val="both"/>
        <w:rPr>
          <w:rStyle w:val="Strong"/>
          <w:color w:val="008000"/>
        </w:rPr>
      </w:pPr>
      <w:r w:rsidRPr="009B327C">
        <w:rPr>
          <w:position w:val="-20"/>
        </w:rPr>
        <w:t xml:space="preserve">           </w:t>
      </w:r>
      <w:r w:rsidRPr="009B327C">
        <w:rPr>
          <w:position w:val="-20"/>
        </w:rPr>
        <w:object w:dxaOrig="7600" w:dyaOrig="480" w14:anchorId="26FF3636">
          <v:shape id="_x0000_i1169" type="#_x0000_t75" style="width:384.3pt;height:23.45pt" o:ole="">
            <v:imagedata r:id="rId274" o:title=""/>
          </v:shape>
          <o:OLEObject Type="Embed" ProgID="Equation.DSMT4" ShapeID="_x0000_i1169" DrawAspect="Content" ObjectID="_1752518548" r:id="rId275"/>
        </w:object>
      </w:r>
    </w:p>
    <w:p w14:paraId="61C032A1" w14:textId="77777777" w:rsidR="00C54383" w:rsidRPr="00FB1325" w:rsidRDefault="00BB677E" w:rsidP="00961B1A">
      <w:pPr>
        <w:pStyle w:val="NormalWeb"/>
        <w:shd w:val="clear" w:color="auto" w:fill="FFFFFF"/>
        <w:spacing w:before="0" w:beforeAutospacing="0" w:after="240" w:afterAutospacing="0" w:line="360" w:lineRule="atLeast"/>
        <w:ind w:left="48" w:right="48"/>
        <w:jc w:val="both"/>
        <w:rPr>
          <w:rStyle w:val="Strong"/>
          <w:color w:val="000000" w:themeColor="text1"/>
        </w:rPr>
      </w:pPr>
      <w:r w:rsidRPr="00FB1325">
        <w:rPr>
          <w:rStyle w:val="Strong"/>
          <w:color w:val="000000" w:themeColor="text1"/>
        </w:rPr>
        <w:t xml:space="preserve">Bài 5.3 </w:t>
      </w:r>
    </w:p>
    <w:p w14:paraId="2563278D" w14:textId="77777777" w:rsidR="00C54383" w:rsidRPr="009B327C" w:rsidRDefault="00C54383" w:rsidP="00C54383">
      <w:pPr>
        <w:spacing w:before="40" w:after="40" w:line="264" w:lineRule="auto"/>
        <w:ind w:left="810"/>
        <w:rPr>
          <w:rFonts w:cs="Times New Roman"/>
          <w:color w:val="000000" w:themeColor="text1"/>
          <w:sz w:val="24"/>
          <w:szCs w:val="24"/>
        </w:rPr>
      </w:pPr>
      <w:r w:rsidRPr="009B327C">
        <w:rPr>
          <w:rFonts w:cs="Times New Roman"/>
          <w:b/>
          <w:color w:val="000000" w:themeColor="text1"/>
          <w:sz w:val="24"/>
          <w:szCs w:val="24"/>
        </w:rPr>
        <w:t>5.3.</w:t>
      </w:r>
      <w:r w:rsidRPr="009B327C">
        <w:rPr>
          <w:rFonts w:cs="Times New Roman"/>
          <w:color w:val="000000" w:themeColor="text1"/>
          <w:sz w:val="24"/>
          <w:szCs w:val="24"/>
        </w:rPr>
        <w:t xml:space="preserve"> Tìm giới hạn của các dãy số cho bởi:</w:t>
      </w:r>
    </w:p>
    <w:p w14:paraId="67F116A0" w14:textId="77777777" w:rsidR="00C54383" w:rsidRPr="009B327C" w:rsidRDefault="00C54383" w:rsidP="00C54383">
      <w:pPr>
        <w:spacing w:before="40" w:after="40" w:line="264" w:lineRule="auto"/>
        <w:ind w:left="810"/>
        <w:rPr>
          <w:rFonts w:cs="Times New Roman"/>
          <w:sz w:val="24"/>
          <w:szCs w:val="24"/>
        </w:rPr>
      </w:pPr>
      <w:r w:rsidRPr="009B327C">
        <w:rPr>
          <w:rFonts w:cs="Times New Roman"/>
          <w:b/>
          <w:color w:val="000000" w:themeColor="text1"/>
          <w:sz w:val="24"/>
          <w:szCs w:val="24"/>
        </w:rPr>
        <w:lastRenderedPageBreak/>
        <w:t>a)</w:t>
      </w:r>
      <w:r w:rsidRPr="009B327C">
        <w:rPr>
          <w:rFonts w:cs="Times New Roman"/>
          <w:color w:val="000000" w:themeColor="text1"/>
          <w:sz w:val="24"/>
          <w:szCs w:val="24"/>
        </w:rPr>
        <w:t xml:space="preserve"> </w:t>
      </w:r>
      <w:r w:rsidRPr="009B327C">
        <w:rPr>
          <w:rFonts w:cs="Times New Roman"/>
          <w:color w:val="000000" w:themeColor="text1"/>
          <w:position w:val="-24"/>
          <w:sz w:val="24"/>
          <w:szCs w:val="24"/>
        </w:rPr>
        <w:object w:dxaOrig="1100" w:dyaOrig="660" w14:anchorId="27CF8B43">
          <v:shape id="_x0000_i1170" type="#_x0000_t75" style="width:56.1pt;height:33.5pt" o:ole="">
            <v:imagedata r:id="rId254" o:title=""/>
          </v:shape>
          <o:OLEObject Type="Embed" ProgID="Equation.DSMT4" ShapeID="_x0000_i1170" DrawAspect="Content" ObjectID="_1752518549" r:id="rId276"/>
        </w:object>
      </w:r>
      <w:r w:rsidRPr="009B327C">
        <w:rPr>
          <w:rFonts w:cs="Times New Roman"/>
          <w:color w:val="000000" w:themeColor="text1"/>
          <w:sz w:val="24"/>
          <w:szCs w:val="24"/>
        </w:rPr>
        <w:tab/>
      </w:r>
      <w:r w:rsidRPr="009B327C">
        <w:rPr>
          <w:rFonts w:cs="Times New Roman"/>
          <w:color w:val="000000" w:themeColor="text1"/>
          <w:sz w:val="24"/>
          <w:szCs w:val="24"/>
        </w:rPr>
        <w:tab/>
      </w:r>
      <w:r w:rsidRPr="009B327C">
        <w:rPr>
          <w:rFonts w:cs="Times New Roman"/>
          <w:color w:val="000000" w:themeColor="text1"/>
          <w:sz w:val="24"/>
          <w:szCs w:val="24"/>
        </w:rPr>
        <w:tab/>
      </w:r>
      <w:r w:rsidRPr="009B327C">
        <w:rPr>
          <w:rFonts w:cs="Times New Roman"/>
          <w:b/>
          <w:color w:val="000000" w:themeColor="text1"/>
          <w:sz w:val="24"/>
          <w:szCs w:val="24"/>
        </w:rPr>
        <w:t>b)</w:t>
      </w:r>
      <w:r w:rsidRPr="009B327C">
        <w:rPr>
          <w:rFonts w:cs="Times New Roman"/>
          <w:color w:val="000000" w:themeColor="text1"/>
          <w:sz w:val="24"/>
          <w:szCs w:val="24"/>
        </w:rPr>
        <w:t xml:space="preserve"> </w:t>
      </w:r>
      <w:r w:rsidRPr="009B327C">
        <w:rPr>
          <w:rFonts w:cs="Times New Roman"/>
          <w:position w:val="-12"/>
          <w:sz w:val="24"/>
          <w:szCs w:val="24"/>
        </w:rPr>
        <w:object w:dxaOrig="1660" w:dyaOrig="440" w14:anchorId="601E546B">
          <v:shape id="_x0000_i1171" type="#_x0000_t75" style="width:82.9pt;height:22.6pt" o:ole="">
            <v:imagedata r:id="rId256" o:title=""/>
          </v:shape>
          <o:OLEObject Type="Embed" ProgID="Equation.DSMT4" ShapeID="_x0000_i1171" DrawAspect="Content" ObjectID="_1752518550" r:id="rId277"/>
        </w:object>
      </w:r>
      <w:r w:rsidRPr="009B327C">
        <w:rPr>
          <w:rFonts w:cs="Times New Roman"/>
          <w:sz w:val="24"/>
          <w:szCs w:val="24"/>
        </w:rPr>
        <w:t>.</w:t>
      </w:r>
    </w:p>
    <w:p w14:paraId="26FDE021" w14:textId="77777777" w:rsidR="00B24CFD" w:rsidRPr="009B327C" w:rsidRDefault="00B24CFD" w:rsidP="00B24CFD">
      <w:pPr>
        <w:pStyle w:val="NormalWeb"/>
        <w:shd w:val="clear" w:color="auto" w:fill="FFFFFF"/>
        <w:spacing w:before="0" w:beforeAutospacing="0" w:after="240" w:afterAutospacing="0" w:line="360" w:lineRule="atLeast"/>
        <w:ind w:left="48" w:right="48"/>
        <w:jc w:val="both"/>
        <w:rPr>
          <w:rStyle w:val="Strong"/>
          <w:color w:val="000000" w:themeColor="text1"/>
        </w:rPr>
      </w:pPr>
      <w:r w:rsidRPr="009B327C">
        <w:rPr>
          <w:rStyle w:val="Strong"/>
          <w:color w:val="000000" w:themeColor="text1"/>
        </w:rPr>
        <w:t>Giải:</w:t>
      </w:r>
    </w:p>
    <w:p w14:paraId="748C09F5" w14:textId="77777777" w:rsidR="0012431B" w:rsidRPr="009B327C" w:rsidRDefault="00CE4548" w:rsidP="00B24CFD">
      <w:pPr>
        <w:pStyle w:val="NormalWeb"/>
        <w:shd w:val="clear" w:color="auto" w:fill="FFFFFF"/>
        <w:spacing w:before="0" w:beforeAutospacing="0" w:after="240" w:afterAutospacing="0" w:line="360" w:lineRule="atLeast"/>
        <w:ind w:left="48" w:right="48"/>
        <w:jc w:val="both"/>
        <w:rPr>
          <w:color w:val="000000" w:themeColor="text1"/>
          <w:position w:val="-24"/>
        </w:rPr>
      </w:pPr>
      <w:r w:rsidRPr="009B327C">
        <w:rPr>
          <w:color w:val="000000" w:themeColor="text1"/>
          <w:position w:val="-54"/>
        </w:rPr>
        <w:object w:dxaOrig="4480" w:dyaOrig="1200" w14:anchorId="069966DD">
          <v:shape id="_x0000_i1172" type="#_x0000_t75" style="width:226.9pt;height:60.3pt" o:ole="">
            <v:imagedata r:id="rId278" o:title=""/>
          </v:shape>
          <o:OLEObject Type="Embed" ProgID="Equation.DSMT4" ShapeID="_x0000_i1172" DrawAspect="Content" ObjectID="_1752518551" r:id="rId279"/>
        </w:object>
      </w:r>
    </w:p>
    <w:p w14:paraId="3B66F025" w14:textId="77777777" w:rsidR="00757E9C" w:rsidRPr="009B327C" w:rsidRDefault="00BB677E" w:rsidP="00961B1A">
      <w:pPr>
        <w:pStyle w:val="NormalWeb"/>
        <w:shd w:val="clear" w:color="auto" w:fill="FFFFFF"/>
        <w:spacing w:before="0" w:beforeAutospacing="0" w:after="240" w:afterAutospacing="0" w:line="360" w:lineRule="atLeast"/>
        <w:ind w:left="48" w:right="48"/>
        <w:jc w:val="both"/>
        <w:rPr>
          <w:rStyle w:val="Strong"/>
          <w:rFonts w:ascii="Arial" w:hAnsi="Arial" w:cs="Arial"/>
          <w:color w:val="000000" w:themeColor="text1"/>
        </w:rPr>
      </w:pPr>
      <w:r w:rsidRPr="009B327C">
        <w:rPr>
          <w:rStyle w:val="Strong"/>
          <w:rFonts w:ascii="Arial" w:hAnsi="Arial" w:cs="Arial"/>
          <w:color w:val="000000" w:themeColor="text1"/>
        </w:rPr>
        <w:t xml:space="preserve"> </w:t>
      </w:r>
      <w:r w:rsidR="009D016C" w:rsidRPr="009B327C">
        <w:rPr>
          <w:position w:val="-112"/>
        </w:rPr>
        <w:object w:dxaOrig="6300" w:dyaOrig="2360" w14:anchorId="460BE588">
          <v:shape id="_x0000_i1173" type="#_x0000_t75" style="width:316.45pt;height:120.55pt" o:ole="">
            <v:imagedata r:id="rId280" o:title=""/>
          </v:shape>
          <o:OLEObject Type="Embed" ProgID="Equation.DSMT4" ShapeID="_x0000_i1173" DrawAspect="Content" ObjectID="_1752518552" r:id="rId281"/>
        </w:object>
      </w:r>
    </w:p>
    <w:p w14:paraId="771783E5" w14:textId="77777777" w:rsidR="00961B1A" w:rsidRPr="009B327C" w:rsidRDefault="00961B1A" w:rsidP="00961B1A">
      <w:pPr>
        <w:pStyle w:val="NormalWeb"/>
        <w:shd w:val="clear" w:color="auto" w:fill="FFFFFF"/>
        <w:spacing w:before="0" w:beforeAutospacing="0" w:after="240" w:afterAutospacing="0" w:line="360" w:lineRule="atLeast"/>
        <w:ind w:left="48" w:right="48"/>
        <w:jc w:val="both"/>
        <w:rPr>
          <w:color w:val="000000"/>
        </w:rPr>
      </w:pPr>
      <w:r w:rsidRPr="009B327C">
        <w:rPr>
          <w:rStyle w:val="Strong"/>
          <w:color w:val="000000" w:themeColor="text1"/>
        </w:rPr>
        <w:t xml:space="preserve">Bài 5.4 </w:t>
      </w:r>
      <w:r w:rsidRPr="009B327C">
        <w:rPr>
          <w:color w:val="000000"/>
        </w:rPr>
        <w:t>: Viết các số thập phân vô hạn tuần hoàn sau đây dưới dạng phân số:</w:t>
      </w:r>
    </w:p>
    <w:p w14:paraId="5C2BDAD5" w14:textId="77777777" w:rsidR="00961B1A" w:rsidRPr="009B327C" w:rsidRDefault="00961B1A" w:rsidP="00961B1A">
      <w:pPr>
        <w:pStyle w:val="NormalWeb"/>
        <w:shd w:val="clear" w:color="auto" w:fill="FFFFFF"/>
        <w:spacing w:before="0" w:beforeAutospacing="0" w:after="240" w:afterAutospacing="0" w:line="360" w:lineRule="atLeast"/>
        <w:ind w:left="48" w:right="48"/>
        <w:jc w:val="both"/>
        <w:rPr>
          <w:color w:val="000000"/>
        </w:rPr>
      </w:pPr>
      <w:r w:rsidRPr="009B327C">
        <w:rPr>
          <w:color w:val="000000"/>
        </w:rPr>
        <w:t>a) 1,(12) = 1,121212...;</w:t>
      </w:r>
    </w:p>
    <w:p w14:paraId="1976F3EC" w14:textId="77777777" w:rsidR="00961B1A" w:rsidRPr="009B327C" w:rsidRDefault="00961B1A" w:rsidP="00961B1A">
      <w:pPr>
        <w:pStyle w:val="NormalWeb"/>
        <w:shd w:val="clear" w:color="auto" w:fill="FFFFFF"/>
        <w:spacing w:before="0" w:beforeAutospacing="0" w:after="240" w:afterAutospacing="0" w:line="360" w:lineRule="atLeast"/>
        <w:ind w:left="48" w:right="48"/>
        <w:jc w:val="both"/>
        <w:rPr>
          <w:color w:val="000000"/>
        </w:rPr>
      </w:pPr>
      <w:r w:rsidRPr="009B327C">
        <w:rPr>
          <w:color w:val="000000"/>
        </w:rPr>
        <w:t>b) 3,(102) = 3,102102102...</w:t>
      </w:r>
    </w:p>
    <w:p w14:paraId="037876B6" w14:textId="77777777" w:rsidR="00961B1A" w:rsidRPr="009B327C" w:rsidRDefault="00961B1A" w:rsidP="00961B1A">
      <w:pPr>
        <w:pStyle w:val="NormalWeb"/>
        <w:shd w:val="clear" w:color="auto" w:fill="FFFFFF"/>
        <w:spacing w:before="0" w:beforeAutospacing="0" w:after="240" w:afterAutospacing="0" w:line="360" w:lineRule="atLeast"/>
        <w:ind w:left="48" w:right="48"/>
        <w:jc w:val="both"/>
        <w:rPr>
          <w:color w:val="000000" w:themeColor="text1"/>
        </w:rPr>
      </w:pPr>
      <w:r w:rsidRPr="009B327C">
        <w:rPr>
          <w:rStyle w:val="Strong"/>
          <w:color w:val="000000" w:themeColor="text1"/>
        </w:rPr>
        <w:t>Lời giải:</w:t>
      </w:r>
    </w:p>
    <w:p w14:paraId="3F6ECCA7" w14:textId="77777777" w:rsidR="00961B1A" w:rsidRPr="009B327C" w:rsidRDefault="00961B1A" w:rsidP="00961B1A">
      <w:pPr>
        <w:pStyle w:val="NormalWeb"/>
        <w:shd w:val="clear" w:color="auto" w:fill="FFFFFF"/>
        <w:spacing w:before="0" w:beforeAutospacing="0" w:after="240" w:afterAutospacing="0" w:line="360" w:lineRule="atLeast"/>
        <w:ind w:left="48" w:right="48"/>
        <w:jc w:val="both"/>
        <w:rPr>
          <w:color w:val="000000"/>
        </w:rPr>
      </w:pPr>
      <w:r w:rsidRPr="009B327C">
        <w:rPr>
          <w:color w:val="000000"/>
        </w:rPr>
        <w:t>a) Ta có: 1,(12) = 1,121212... = 1 + 0,12 + 0,0012 + 0,000012 + ...</w:t>
      </w:r>
    </w:p>
    <w:p w14:paraId="18AE06C6" w14:textId="77777777" w:rsidR="00961B1A" w:rsidRPr="009B327C" w:rsidRDefault="00961B1A" w:rsidP="00961B1A">
      <w:pPr>
        <w:pStyle w:val="NormalWeb"/>
        <w:shd w:val="clear" w:color="auto" w:fill="FFFFFF"/>
        <w:spacing w:before="0" w:beforeAutospacing="0" w:after="240" w:afterAutospacing="0" w:line="360" w:lineRule="atLeast"/>
        <w:ind w:left="48" w:right="48"/>
        <w:jc w:val="both"/>
        <w:rPr>
          <w:color w:val="000000"/>
        </w:rPr>
      </w:pPr>
      <w:r w:rsidRPr="009B327C">
        <w:rPr>
          <w:color w:val="000000"/>
        </w:rPr>
        <w:t>= 1 + 12 . 10</w:t>
      </w:r>
      <w:r w:rsidRPr="009B327C">
        <w:rPr>
          <w:color w:val="000000"/>
          <w:vertAlign w:val="superscript"/>
        </w:rPr>
        <w:t>-2</w:t>
      </w:r>
      <w:r w:rsidRPr="009B327C">
        <w:rPr>
          <w:color w:val="000000"/>
        </w:rPr>
        <w:t> + 12 . 10</w:t>
      </w:r>
      <w:r w:rsidRPr="009B327C">
        <w:rPr>
          <w:color w:val="000000"/>
          <w:vertAlign w:val="superscript"/>
        </w:rPr>
        <w:t>-4</w:t>
      </w:r>
      <w:r w:rsidRPr="009B327C">
        <w:rPr>
          <w:color w:val="000000"/>
        </w:rPr>
        <w:t> + 12 . 10</w:t>
      </w:r>
      <w:r w:rsidRPr="009B327C">
        <w:rPr>
          <w:color w:val="000000"/>
          <w:vertAlign w:val="superscript"/>
        </w:rPr>
        <w:t>-6</w:t>
      </w:r>
      <w:r w:rsidRPr="009B327C">
        <w:rPr>
          <w:color w:val="000000"/>
        </w:rPr>
        <w:t> + ...</w:t>
      </w:r>
    </w:p>
    <w:p w14:paraId="6746A72E" w14:textId="77777777" w:rsidR="00961B1A" w:rsidRPr="009B327C" w:rsidRDefault="00961B1A" w:rsidP="00961B1A">
      <w:pPr>
        <w:pStyle w:val="NormalWeb"/>
        <w:shd w:val="clear" w:color="auto" w:fill="FFFFFF"/>
        <w:spacing w:before="0" w:beforeAutospacing="0" w:after="240" w:afterAutospacing="0" w:line="360" w:lineRule="atLeast"/>
        <w:ind w:left="48" w:right="48"/>
        <w:jc w:val="both"/>
        <w:rPr>
          <w:color w:val="000000"/>
        </w:rPr>
      </w:pPr>
      <w:r w:rsidRPr="009B327C">
        <w:rPr>
          <w:color w:val="000000"/>
        </w:rPr>
        <w:t>= 1 + 12 . (10</w:t>
      </w:r>
      <w:r w:rsidRPr="009B327C">
        <w:rPr>
          <w:color w:val="000000"/>
          <w:vertAlign w:val="superscript"/>
        </w:rPr>
        <w:t>-2</w:t>
      </w:r>
      <w:r w:rsidRPr="009B327C">
        <w:rPr>
          <w:color w:val="000000"/>
        </w:rPr>
        <w:t> + 10</w:t>
      </w:r>
      <w:r w:rsidRPr="009B327C">
        <w:rPr>
          <w:color w:val="000000"/>
          <w:vertAlign w:val="superscript"/>
        </w:rPr>
        <w:t>-4</w:t>
      </w:r>
      <w:r w:rsidRPr="009B327C">
        <w:rPr>
          <w:color w:val="000000"/>
        </w:rPr>
        <w:t> + 10</w:t>
      </w:r>
      <w:r w:rsidRPr="009B327C">
        <w:rPr>
          <w:color w:val="000000"/>
          <w:vertAlign w:val="superscript"/>
        </w:rPr>
        <w:t>-6</w:t>
      </w:r>
      <w:r w:rsidRPr="009B327C">
        <w:rPr>
          <w:color w:val="000000"/>
        </w:rPr>
        <w:t> + ...)</w:t>
      </w:r>
    </w:p>
    <w:p w14:paraId="1C8873F8" w14:textId="77777777" w:rsidR="00961B1A" w:rsidRPr="009B327C" w:rsidRDefault="00961B1A" w:rsidP="00961B1A">
      <w:pPr>
        <w:pStyle w:val="NormalWeb"/>
        <w:shd w:val="clear" w:color="auto" w:fill="FFFFFF"/>
        <w:spacing w:before="0" w:beforeAutospacing="0" w:after="240" w:afterAutospacing="0" w:line="360" w:lineRule="atLeast"/>
        <w:ind w:left="48" w:right="48"/>
        <w:jc w:val="both"/>
        <w:rPr>
          <w:color w:val="000000"/>
        </w:rPr>
      </w:pPr>
      <w:r w:rsidRPr="009B327C">
        <w:rPr>
          <w:color w:val="000000"/>
        </w:rPr>
        <w:t>Do 10</w:t>
      </w:r>
      <w:r w:rsidRPr="009B327C">
        <w:rPr>
          <w:color w:val="000000"/>
          <w:vertAlign w:val="superscript"/>
        </w:rPr>
        <w:t>-2</w:t>
      </w:r>
      <w:r w:rsidRPr="009B327C">
        <w:rPr>
          <w:color w:val="000000"/>
        </w:rPr>
        <w:t> + 10</w:t>
      </w:r>
      <w:r w:rsidRPr="009B327C">
        <w:rPr>
          <w:color w:val="000000"/>
          <w:vertAlign w:val="superscript"/>
        </w:rPr>
        <w:t>-4</w:t>
      </w:r>
      <w:r w:rsidRPr="009B327C">
        <w:rPr>
          <w:color w:val="000000"/>
        </w:rPr>
        <w:t> + 10</w:t>
      </w:r>
      <w:r w:rsidRPr="009B327C">
        <w:rPr>
          <w:color w:val="000000"/>
          <w:vertAlign w:val="superscript"/>
        </w:rPr>
        <w:t>-6</w:t>
      </w:r>
      <w:r w:rsidRPr="009B327C">
        <w:rPr>
          <w:color w:val="000000"/>
        </w:rPr>
        <w:t> + ... là tổng của cấp số nhân lùi vô hạn với u</w:t>
      </w:r>
      <w:r w:rsidRPr="009B327C">
        <w:rPr>
          <w:color w:val="000000"/>
          <w:vertAlign w:val="subscript"/>
        </w:rPr>
        <w:t>1</w:t>
      </w:r>
      <w:r w:rsidRPr="009B327C">
        <w:rPr>
          <w:color w:val="000000"/>
        </w:rPr>
        <w:t> = 10</w:t>
      </w:r>
      <w:r w:rsidRPr="009B327C">
        <w:rPr>
          <w:color w:val="000000"/>
          <w:vertAlign w:val="superscript"/>
        </w:rPr>
        <w:t>-2</w:t>
      </w:r>
      <w:r w:rsidRPr="009B327C">
        <w:rPr>
          <w:color w:val="000000"/>
        </w:rPr>
        <w:t> và q = 10</w:t>
      </w:r>
      <w:r w:rsidRPr="009B327C">
        <w:rPr>
          <w:color w:val="000000"/>
          <w:vertAlign w:val="superscript"/>
        </w:rPr>
        <w:t>-2</w:t>
      </w:r>
      <w:r w:rsidRPr="009B327C">
        <w:rPr>
          <w:color w:val="000000"/>
        </w:rPr>
        <w:t> nên</w:t>
      </w:r>
    </w:p>
    <w:p w14:paraId="39D5A5EB" w14:textId="77777777" w:rsidR="00961B1A" w:rsidRPr="009B327C" w:rsidRDefault="00961B1A" w:rsidP="00961B1A">
      <w:pPr>
        <w:pStyle w:val="NormalWeb"/>
        <w:shd w:val="clear" w:color="auto" w:fill="FFFFFF"/>
        <w:spacing w:before="0" w:beforeAutospacing="0" w:after="0" w:afterAutospacing="0" w:line="360" w:lineRule="atLeast"/>
        <w:ind w:left="48" w:right="48"/>
        <w:jc w:val="both"/>
        <w:rPr>
          <w:color w:val="000000"/>
        </w:rPr>
      </w:pPr>
      <w:r w:rsidRPr="009B327C">
        <w:rPr>
          <w:color w:val="000000"/>
        </w:rPr>
        <w:t>10</w:t>
      </w:r>
      <w:r w:rsidRPr="009B327C">
        <w:rPr>
          <w:color w:val="000000"/>
          <w:vertAlign w:val="superscript"/>
        </w:rPr>
        <w:t>-2</w:t>
      </w:r>
      <w:r w:rsidRPr="009B327C">
        <w:rPr>
          <w:color w:val="000000"/>
        </w:rPr>
        <w:t> + 10</w:t>
      </w:r>
      <w:r w:rsidRPr="009B327C">
        <w:rPr>
          <w:color w:val="000000"/>
          <w:vertAlign w:val="superscript"/>
        </w:rPr>
        <w:t>-4</w:t>
      </w:r>
      <w:r w:rsidRPr="009B327C">
        <w:rPr>
          <w:color w:val="000000"/>
        </w:rPr>
        <w:t> + 10</w:t>
      </w:r>
      <w:r w:rsidRPr="009B327C">
        <w:rPr>
          <w:color w:val="000000"/>
          <w:vertAlign w:val="superscript"/>
        </w:rPr>
        <w:t>-6</w:t>
      </w:r>
      <w:r w:rsidRPr="009B327C">
        <w:rPr>
          <w:color w:val="000000"/>
        </w:rPr>
        <w:t> + ... = </w:t>
      </w:r>
      <w:r w:rsidRPr="009B327C">
        <w:rPr>
          <w:rStyle w:val="mjx-char"/>
          <w:color w:val="000000"/>
          <w:bdr w:val="none" w:sz="0" w:space="0" w:color="auto" w:frame="1"/>
        </w:rPr>
        <w:t>10−21−10−2=199</w:t>
      </w:r>
      <w:r w:rsidRPr="009B327C">
        <w:rPr>
          <w:rStyle w:val="mjxassistivemathml"/>
          <w:rFonts w:eastAsia="Calibri"/>
          <w:color w:val="000000"/>
          <w:bdr w:val="none" w:sz="0" w:space="0" w:color="auto" w:frame="1"/>
        </w:rPr>
        <w:t>10−21−10−2=199</w:t>
      </w:r>
      <w:r w:rsidRPr="009B327C">
        <w:rPr>
          <w:color w:val="000000"/>
        </w:rPr>
        <w:t>.</w:t>
      </w:r>
    </w:p>
    <w:p w14:paraId="544B0462" w14:textId="77777777" w:rsidR="00961B1A" w:rsidRPr="009B327C" w:rsidRDefault="00961B1A" w:rsidP="00961B1A">
      <w:pPr>
        <w:pStyle w:val="NormalWeb"/>
        <w:shd w:val="clear" w:color="auto" w:fill="FFFFFF"/>
        <w:spacing w:before="0" w:beforeAutospacing="0" w:after="0" w:afterAutospacing="0" w:line="360" w:lineRule="atLeast"/>
        <w:ind w:left="48" w:right="48"/>
        <w:jc w:val="both"/>
        <w:rPr>
          <w:color w:val="000000"/>
        </w:rPr>
      </w:pPr>
      <w:r w:rsidRPr="009B327C">
        <w:rPr>
          <w:color w:val="000000"/>
        </w:rPr>
        <w:t>Vậy 1,(12) = </w:t>
      </w:r>
      <w:r w:rsidRPr="009B327C">
        <w:rPr>
          <w:rStyle w:val="mjx-char"/>
          <w:color w:val="000000"/>
          <w:bdr w:val="none" w:sz="0" w:space="0" w:color="auto" w:frame="1"/>
        </w:rPr>
        <w:t>1+12.199=3333+433=3733</w:t>
      </w:r>
      <w:r w:rsidRPr="009B327C">
        <w:rPr>
          <w:rStyle w:val="mjxassistivemathml"/>
          <w:rFonts w:eastAsia="Calibri"/>
          <w:color w:val="000000"/>
          <w:bdr w:val="none" w:sz="0" w:space="0" w:color="auto" w:frame="1"/>
        </w:rPr>
        <w:t>1+12.199=3333+433=3733</w:t>
      </w:r>
      <w:r w:rsidRPr="009B327C">
        <w:rPr>
          <w:color w:val="000000"/>
        </w:rPr>
        <w:t>.</w:t>
      </w:r>
    </w:p>
    <w:p w14:paraId="5CF3FF8A" w14:textId="77777777" w:rsidR="00961B1A" w:rsidRPr="009B327C" w:rsidRDefault="00961B1A" w:rsidP="00961B1A">
      <w:pPr>
        <w:pStyle w:val="NormalWeb"/>
        <w:shd w:val="clear" w:color="auto" w:fill="FFFFFF"/>
        <w:spacing w:before="0" w:beforeAutospacing="0" w:after="240" w:afterAutospacing="0" w:line="360" w:lineRule="atLeast"/>
        <w:ind w:left="48" w:right="48"/>
        <w:jc w:val="both"/>
        <w:rPr>
          <w:color w:val="000000"/>
        </w:rPr>
      </w:pPr>
      <w:r w:rsidRPr="009B327C">
        <w:rPr>
          <w:color w:val="000000"/>
        </w:rPr>
        <w:t>b) Ta có: 3,(102) = 3,102102102... = 3 + 0,102 + 0,000102 + 0,000000102 + ...</w:t>
      </w:r>
    </w:p>
    <w:p w14:paraId="179F261B" w14:textId="77777777" w:rsidR="00961B1A" w:rsidRPr="009B327C" w:rsidRDefault="00961B1A" w:rsidP="00961B1A">
      <w:pPr>
        <w:pStyle w:val="NormalWeb"/>
        <w:shd w:val="clear" w:color="auto" w:fill="FFFFFF"/>
        <w:spacing w:before="0" w:beforeAutospacing="0" w:after="240" w:afterAutospacing="0" w:line="360" w:lineRule="atLeast"/>
        <w:ind w:left="48" w:right="48"/>
        <w:jc w:val="both"/>
        <w:rPr>
          <w:color w:val="000000"/>
        </w:rPr>
      </w:pPr>
      <w:r w:rsidRPr="009B327C">
        <w:rPr>
          <w:color w:val="000000"/>
        </w:rPr>
        <w:t>= 3 + 102 . 10</w:t>
      </w:r>
      <w:r w:rsidRPr="009B327C">
        <w:rPr>
          <w:color w:val="000000"/>
          <w:vertAlign w:val="superscript"/>
        </w:rPr>
        <w:t>-3</w:t>
      </w:r>
      <w:r w:rsidRPr="009B327C">
        <w:rPr>
          <w:color w:val="000000"/>
        </w:rPr>
        <w:t> + 102 . 10</w:t>
      </w:r>
      <w:r w:rsidRPr="009B327C">
        <w:rPr>
          <w:color w:val="000000"/>
          <w:vertAlign w:val="superscript"/>
        </w:rPr>
        <w:t>-6</w:t>
      </w:r>
      <w:r w:rsidRPr="009B327C">
        <w:rPr>
          <w:color w:val="000000"/>
        </w:rPr>
        <w:t> + 102 . 10</w:t>
      </w:r>
      <w:r w:rsidRPr="009B327C">
        <w:rPr>
          <w:color w:val="000000"/>
          <w:vertAlign w:val="superscript"/>
        </w:rPr>
        <w:t>-9</w:t>
      </w:r>
      <w:r w:rsidRPr="009B327C">
        <w:rPr>
          <w:color w:val="000000"/>
        </w:rPr>
        <w:t> + ...</w:t>
      </w:r>
    </w:p>
    <w:p w14:paraId="4F858C89" w14:textId="77777777" w:rsidR="00961B1A" w:rsidRPr="009B327C" w:rsidRDefault="00961B1A" w:rsidP="00961B1A">
      <w:pPr>
        <w:pStyle w:val="NormalWeb"/>
        <w:shd w:val="clear" w:color="auto" w:fill="FFFFFF"/>
        <w:spacing w:before="0" w:beforeAutospacing="0" w:after="240" w:afterAutospacing="0" w:line="360" w:lineRule="atLeast"/>
        <w:ind w:left="48" w:right="48"/>
        <w:jc w:val="both"/>
        <w:rPr>
          <w:color w:val="000000"/>
        </w:rPr>
      </w:pPr>
      <w:r w:rsidRPr="009B327C">
        <w:rPr>
          <w:color w:val="000000"/>
        </w:rPr>
        <w:t>= 3 + 102 . (10</w:t>
      </w:r>
      <w:r w:rsidRPr="009B327C">
        <w:rPr>
          <w:color w:val="000000"/>
          <w:vertAlign w:val="superscript"/>
        </w:rPr>
        <w:t>-3</w:t>
      </w:r>
      <w:r w:rsidRPr="009B327C">
        <w:rPr>
          <w:color w:val="000000"/>
        </w:rPr>
        <w:t> + 10</w:t>
      </w:r>
      <w:r w:rsidRPr="009B327C">
        <w:rPr>
          <w:color w:val="000000"/>
          <w:vertAlign w:val="superscript"/>
        </w:rPr>
        <w:t>-6</w:t>
      </w:r>
      <w:r w:rsidRPr="009B327C">
        <w:rPr>
          <w:color w:val="000000"/>
        </w:rPr>
        <w:t> + 10</w:t>
      </w:r>
      <w:r w:rsidRPr="009B327C">
        <w:rPr>
          <w:color w:val="000000"/>
          <w:vertAlign w:val="superscript"/>
        </w:rPr>
        <w:t>-9</w:t>
      </w:r>
      <w:r w:rsidRPr="009B327C">
        <w:rPr>
          <w:color w:val="000000"/>
        </w:rPr>
        <w:t> + ...)</w:t>
      </w:r>
    </w:p>
    <w:p w14:paraId="516D3C7C" w14:textId="77777777" w:rsidR="00961B1A" w:rsidRPr="009B327C" w:rsidRDefault="00961B1A" w:rsidP="00961B1A">
      <w:pPr>
        <w:pStyle w:val="NormalWeb"/>
        <w:shd w:val="clear" w:color="auto" w:fill="FFFFFF"/>
        <w:spacing w:before="0" w:beforeAutospacing="0" w:after="240" w:afterAutospacing="0" w:line="360" w:lineRule="atLeast"/>
        <w:ind w:left="48" w:right="48"/>
        <w:jc w:val="both"/>
        <w:rPr>
          <w:color w:val="000000"/>
        </w:rPr>
      </w:pPr>
      <w:r w:rsidRPr="009B327C">
        <w:rPr>
          <w:color w:val="000000"/>
        </w:rPr>
        <w:t>Do 10</w:t>
      </w:r>
      <w:r w:rsidRPr="009B327C">
        <w:rPr>
          <w:color w:val="000000"/>
          <w:vertAlign w:val="superscript"/>
        </w:rPr>
        <w:t>-3</w:t>
      </w:r>
      <w:r w:rsidRPr="009B327C">
        <w:rPr>
          <w:color w:val="000000"/>
        </w:rPr>
        <w:t> + 10</w:t>
      </w:r>
      <w:r w:rsidRPr="009B327C">
        <w:rPr>
          <w:color w:val="000000"/>
          <w:vertAlign w:val="superscript"/>
        </w:rPr>
        <w:t>-6</w:t>
      </w:r>
      <w:r w:rsidRPr="009B327C">
        <w:rPr>
          <w:color w:val="000000"/>
        </w:rPr>
        <w:t> + 10</w:t>
      </w:r>
      <w:r w:rsidRPr="009B327C">
        <w:rPr>
          <w:color w:val="000000"/>
          <w:vertAlign w:val="superscript"/>
        </w:rPr>
        <w:t>-9</w:t>
      </w:r>
      <w:r w:rsidRPr="009B327C">
        <w:rPr>
          <w:color w:val="000000"/>
        </w:rPr>
        <w:t> + ... là tổng của cấp số nhân lùi vô hạn với u</w:t>
      </w:r>
      <w:r w:rsidRPr="009B327C">
        <w:rPr>
          <w:color w:val="000000"/>
          <w:vertAlign w:val="subscript"/>
        </w:rPr>
        <w:t>1</w:t>
      </w:r>
      <w:r w:rsidRPr="009B327C">
        <w:rPr>
          <w:color w:val="000000"/>
        </w:rPr>
        <w:t> = 10</w:t>
      </w:r>
      <w:r w:rsidRPr="009B327C">
        <w:rPr>
          <w:color w:val="000000"/>
          <w:vertAlign w:val="superscript"/>
        </w:rPr>
        <w:t>-3</w:t>
      </w:r>
      <w:r w:rsidRPr="009B327C">
        <w:rPr>
          <w:color w:val="000000"/>
        </w:rPr>
        <w:t> và q = 10</w:t>
      </w:r>
      <w:r w:rsidRPr="009B327C">
        <w:rPr>
          <w:color w:val="000000"/>
          <w:vertAlign w:val="superscript"/>
        </w:rPr>
        <w:t>-3</w:t>
      </w:r>
      <w:r w:rsidRPr="009B327C">
        <w:rPr>
          <w:color w:val="000000"/>
        </w:rPr>
        <w:t> nên</w:t>
      </w:r>
    </w:p>
    <w:p w14:paraId="66B63D48" w14:textId="77777777" w:rsidR="00961B1A" w:rsidRPr="009B327C" w:rsidRDefault="00961B1A" w:rsidP="00961B1A">
      <w:pPr>
        <w:pStyle w:val="NormalWeb"/>
        <w:shd w:val="clear" w:color="auto" w:fill="FFFFFF"/>
        <w:spacing w:before="0" w:beforeAutospacing="0" w:after="0" w:afterAutospacing="0" w:line="360" w:lineRule="atLeast"/>
        <w:ind w:left="48" w:right="48"/>
        <w:jc w:val="both"/>
        <w:rPr>
          <w:color w:val="000000"/>
        </w:rPr>
      </w:pPr>
      <w:r w:rsidRPr="009B327C">
        <w:rPr>
          <w:color w:val="000000"/>
        </w:rPr>
        <w:t>10</w:t>
      </w:r>
      <w:r w:rsidRPr="009B327C">
        <w:rPr>
          <w:color w:val="000000"/>
          <w:vertAlign w:val="superscript"/>
        </w:rPr>
        <w:t>-3</w:t>
      </w:r>
      <w:r w:rsidRPr="009B327C">
        <w:rPr>
          <w:color w:val="000000"/>
        </w:rPr>
        <w:t> + 10</w:t>
      </w:r>
      <w:r w:rsidRPr="009B327C">
        <w:rPr>
          <w:color w:val="000000"/>
          <w:vertAlign w:val="superscript"/>
        </w:rPr>
        <w:t>-6</w:t>
      </w:r>
      <w:r w:rsidRPr="009B327C">
        <w:rPr>
          <w:color w:val="000000"/>
        </w:rPr>
        <w:t> + 10</w:t>
      </w:r>
      <w:r w:rsidRPr="009B327C">
        <w:rPr>
          <w:color w:val="000000"/>
          <w:vertAlign w:val="superscript"/>
        </w:rPr>
        <w:t>-9</w:t>
      </w:r>
      <w:r w:rsidRPr="009B327C">
        <w:rPr>
          <w:color w:val="000000"/>
        </w:rPr>
        <w:t> + ... = </w:t>
      </w:r>
      <w:r w:rsidRPr="009B327C">
        <w:rPr>
          <w:rStyle w:val="mjx-char"/>
          <w:color w:val="000000"/>
          <w:bdr w:val="none" w:sz="0" w:space="0" w:color="auto" w:frame="1"/>
        </w:rPr>
        <w:t>10−31−10−3=1999</w:t>
      </w:r>
      <w:r w:rsidRPr="009B327C">
        <w:rPr>
          <w:rStyle w:val="mjxassistivemathml"/>
          <w:rFonts w:eastAsia="Calibri"/>
          <w:color w:val="000000"/>
          <w:bdr w:val="none" w:sz="0" w:space="0" w:color="auto" w:frame="1"/>
        </w:rPr>
        <w:t>10−31−10−3=1999</w:t>
      </w:r>
      <w:r w:rsidRPr="009B327C">
        <w:rPr>
          <w:color w:val="000000"/>
        </w:rPr>
        <w:t>.</w:t>
      </w:r>
    </w:p>
    <w:p w14:paraId="7859E3FF" w14:textId="77777777" w:rsidR="00961B1A" w:rsidRPr="009B327C" w:rsidRDefault="00961B1A" w:rsidP="00961B1A">
      <w:pPr>
        <w:pStyle w:val="NormalWeb"/>
        <w:shd w:val="clear" w:color="auto" w:fill="FFFFFF"/>
        <w:spacing w:before="0" w:beforeAutospacing="0" w:after="0" w:afterAutospacing="0" w:line="360" w:lineRule="atLeast"/>
        <w:ind w:left="48" w:right="48"/>
        <w:jc w:val="both"/>
        <w:rPr>
          <w:color w:val="000000"/>
        </w:rPr>
      </w:pPr>
      <w:r w:rsidRPr="009B327C">
        <w:rPr>
          <w:color w:val="000000"/>
        </w:rPr>
        <w:t>Vậy 3,(102) = 3 + </w:t>
      </w:r>
      <w:r w:rsidRPr="009B327C">
        <w:rPr>
          <w:rStyle w:val="mjx-char"/>
          <w:color w:val="000000"/>
          <w:bdr w:val="none" w:sz="0" w:space="0" w:color="auto" w:frame="1"/>
        </w:rPr>
        <w:t>102.1999=3+34333=1033333</w:t>
      </w:r>
      <w:r w:rsidRPr="009B327C">
        <w:rPr>
          <w:rStyle w:val="mjxassistivemathml"/>
          <w:rFonts w:eastAsia="Calibri"/>
          <w:color w:val="000000"/>
          <w:bdr w:val="none" w:sz="0" w:space="0" w:color="auto" w:frame="1"/>
        </w:rPr>
        <w:t>102.1999=3+34333=1033333</w:t>
      </w:r>
      <w:r w:rsidRPr="009B327C">
        <w:rPr>
          <w:color w:val="000000"/>
        </w:rPr>
        <w:t>.</w:t>
      </w:r>
    </w:p>
    <w:p w14:paraId="2B8C9C9B" w14:textId="77777777" w:rsidR="00C1605E" w:rsidRPr="009B327C" w:rsidRDefault="00C1605E" w:rsidP="00991824">
      <w:pPr>
        <w:rPr>
          <w:sz w:val="24"/>
          <w:szCs w:val="24"/>
        </w:rPr>
      </w:pPr>
      <w:r w:rsidRPr="009B327C">
        <w:rPr>
          <w:rStyle w:val="Strong"/>
          <w:rFonts w:cs="Times New Roman"/>
          <w:color w:val="000000" w:themeColor="text1"/>
          <w:sz w:val="24"/>
          <w:szCs w:val="24"/>
        </w:rPr>
        <w:lastRenderedPageBreak/>
        <w:t xml:space="preserve">Bài 5.5 </w:t>
      </w:r>
      <w:r w:rsidRPr="009B327C">
        <w:rPr>
          <w:sz w:val="24"/>
          <w:szCs w:val="24"/>
        </w:rPr>
        <w:t>: Một bệnh nhân hằng ngày phải uống một viên thuốc 150 mg. Sau ngày đầu, trước mỗi lần uống, hàm lượng thuốc cũ trong cơ thể vẫn còn 5%. Tính lượng thuốc có trong cơ thể sau khi uống viên thuốc của ngày thứ 5. Ước tính lượng thuốc trong cơ thể bệnh nhân nếu bệnh nhân sử dụng thuốc trong một thời gian dài.</w:t>
      </w:r>
    </w:p>
    <w:p w14:paraId="4C60C099" w14:textId="77777777" w:rsidR="00C1605E" w:rsidRPr="009B327C" w:rsidRDefault="00C1605E" w:rsidP="00991824">
      <w:pPr>
        <w:rPr>
          <w:sz w:val="24"/>
          <w:szCs w:val="24"/>
        </w:rPr>
      </w:pPr>
      <w:r w:rsidRPr="009B327C">
        <w:rPr>
          <w:rStyle w:val="Strong"/>
          <w:rFonts w:cs="Times New Roman"/>
          <w:color w:val="000000" w:themeColor="text1"/>
          <w:sz w:val="24"/>
          <w:szCs w:val="24"/>
        </w:rPr>
        <w:t>Lời giải:</w:t>
      </w:r>
    </w:p>
    <w:p w14:paraId="36C982B4" w14:textId="77777777" w:rsidR="00C1605E" w:rsidRPr="009B327C" w:rsidRDefault="00C1605E" w:rsidP="00991824">
      <w:pPr>
        <w:rPr>
          <w:color w:val="000000"/>
          <w:sz w:val="24"/>
          <w:szCs w:val="24"/>
        </w:rPr>
      </w:pPr>
      <w:r w:rsidRPr="009B327C">
        <w:rPr>
          <w:color w:val="000000"/>
          <w:sz w:val="24"/>
          <w:szCs w:val="24"/>
        </w:rPr>
        <w:t>Lượng thuốc trong cơ thể bệnh nhân sau khi uống viên thuốc của ngày đầu tiên là 150 mg.</w:t>
      </w:r>
    </w:p>
    <w:p w14:paraId="6BA7F40D"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Sau ngày đầu, trước mỗi lần uống, hàm lượng thuốc cũ trong cơ thể vẫn còn 5%.</w:t>
      </w:r>
    </w:p>
    <w:p w14:paraId="254A8D90"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Do đó, lượng thuốc trong cơ thể bệnh nhân sau khi uống viên thuốc của ngày thứ hai là</w:t>
      </w:r>
    </w:p>
    <w:p w14:paraId="38258416"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150 + 150 . 5% = 150(1 + 0,05).</w:t>
      </w:r>
    </w:p>
    <w:p w14:paraId="1249115E"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Lượng thuốc trong cơ thể bệnh nhân sau khi uống viên thuốc của ngày thứ ba là</w:t>
      </w:r>
    </w:p>
    <w:p w14:paraId="182C00AB"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150 + 150(1 + 0,05) . 5% = 150 + 150(0,05 + 0,05</w:t>
      </w:r>
      <w:r w:rsidRPr="009B327C">
        <w:rPr>
          <w:color w:val="000000"/>
          <w:vertAlign w:val="superscript"/>
        </w:rPr>
        <w:t>2</w:t>
      </w:r>
      <w:r w:rsidRPr="009B327C">
        <w:rPr>
          <w:color w:val="000000"/>
        </w:rPr>
        <w:t>) = 150(1 + 0,05 + 0,05</w:t>
      </w:r>
      <w:r w:rsidRPr="009B327C">
        <w:rPr>
          <w:color w:val="000000"/>
          <w:vertAlign w:val="superscript"/>
        </w:rPr>
        <w:t>2</w:t>
      </w:r>
      <w:r w:rsidRPr="009B327C">
        <w:rPr>
          <w:color w:val="000000"/>
        </w:rPr>
        <w:t>)</w:t>
      </w:r>
    </w:p>
    <w:p w14:paraId="6B225877"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Lượng thuốc trong cơ thể bệnh nhân sau khi uống viên thuốc của ngày thứ tư là</w:t>
      </w:r>
    </w:p>
    <w:p w14:paraId="1FA8BDDA"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150 + 150(1 + 0,05 + 0,05</w:t>
      </w:r>
      <w:r w:rsidRPr="009B327C">
        <w:rPr>
          <w:color w:val="000000"/>
          <w:vertAlign w:val="superscript"/>
        </w:rPr>
        <w:t>2</w:t>
      </w:r>
      <w:r w:rsidRPr="009B327C">
        <w:rPr>
          <w:color w:val="000000"/>
        </w:rPr>
        <w:t>) . 5% = 150(1 + 0,05 + 0,05</w:t>
      </w:r>
      <w:r w:rsidRPr="009B327C">
        <w:rPr>
          <w:color w:val="000000"/>
          <w:vertAlign w:val="superscript"/>
        </w:rPr>
        <w:t>2</w:t>
      </w:r>
      <w:r w:rsidRPr="009B327C">
        <w:rPr>
          <w:color w:val="000000"/>
        </w:rPr>
        <w:t> + 0,05</w:t>
      </w:r>
      <w:r w:rsidRPr="009B327C">
        <w:rPr>
          <w:color w:val="000000"/>
          <w:vertAlign w:val="superscript"/>
        </w:rPr>
        <w:t>3</w:t>
      </w:r>
      <w:r w:rsidRPr="009B327C">
        <w:rPr>
          <w:color w:val="000000"/>
        </w:rPr>
        <w:t>)</w:t>
      </w:r>
    </w:p>
    <w:p w14:paraId="278807F9"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Lượng thuốc trong cơ thể bệnh nhân sau khi uống viên thuốc của ngày thứ năm là</w:t>
      </w:r>
    </w:p>
    <w:p w14:paraId="28A6A2A4"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150 + 150(1 + 0,05 + 0,05</w:t>
      </w:r>
      <w:r w:rsidRPr="009B327C">
        <w:rPr>
          <w:color w:val="000000"/>
          <w:vertAlign w:val="superscript"/>
        </w:rPr>
        <w:t>2</w:t>
      </w:r>
      <w:r w:rsidRPr="009B327C">
        <w:rPr>
          <w:color w:val="000000"/>
        </w:rPr>
        <w:t> + 0,05</w:t>
      </w:r>
      <w:r w:rsidRPr="009B327C">
        <w:rPr>
          <w:color w:val="000000"/>
          <w:vertAlign w:val="superscript"/>
        </w:rPr>
        <w:t>3</w:t>
      </w:r>
      <w:r w:rsidRPr="009B327C">
        <w:rPr>
          <w:color w:val="000000"/>
        </w:rPr>
        <w:t>) . 5% = 150(1 + 0,05 + 0,05</w:t>
      </w:r>
      <w:r w:rsidRPr="009B327C">
        <w:rPr>
          <w:color w:val="000000"/>
          <w:vertAlign w:val="superscript"/>
        </w:rPr>
        <w:t>2</w:t>
      </w:r>
      <w:r w:rsidRPr="009B327C">
        <w:rPr>
          <w:color w:val="000000"/>
        </w:rPr>
        <w:t> + 0,05</w:t>
      </w:r>
      <w:r w:rsidRPr="009B327C">
        <w:rPr>
          <w:color w:val="000000"/>
          <w:vertAlign w:val="superscript"/>
        </w:rPr>
        <w:t>3</w:t>
      </w:r>
      <w:r w:rsidRPr="009B327C">
        <w:rPr>
          <w:color w:val="000000"/>
        </w:rPr>
        <w:t> + 0,05</w:t>
      </w:r>
      <w:r w:rsidRPr="009B327C">
        <w:rPr>
          <w:color w:val="000000"/>
          <w:vertAlign w:val="superscript"/>
        </w:rPr>
        <w:t>4</w:t>
      </w:r>
      <w:r w:rsidRPr="009B327C">
        <w:rPr>
          <w:color w:val="000000"/>
        </w:rPr>
        <w:t>)</w:t>
      </w:r>
    </w:p>
    <w:p w14:paraId="1BBA367C"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 157,8946875 (mg).</w:t>
      </w:r>
    </w:p>
    <w:p w14:paraId="51C902C5"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Cứ tiếp tục như vậy, ta ước tính lượng thuốc trong cơ thể bệnh nhân nếu bệnh nhân sử dụng thuốc trong một thời gian dài là</w:t>
      </w:r>
    </w:p>
    <w:p w14:paraId="277C2399"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S = 150(1 + 0,05 + 0,05</w:t>
      </w:r>
      <w:r w:rsidRPr="009B327C">
        <w:rPr>
          <w:color w:val="000000"/>
          <w:vertAlign w:val="superscript"/>
        </w:rPr>
        <w:t>2</w:t>
      </w:r>
      <w:r w:rsidRPr="009B327C">
        <w:rPr>
          <w:color w:val="000000"/>
        </w:rPr>
        <w:t> + 0,05</w:t>
      </w:r>
      <w:r w:rsidRPr="009B327C">
        <w:rPr>
          <w:color w:val="000000"/>
          <w:vertAlign w:val="superscript"/>
        </w:rPr>
        <w:t>3</w:t>
      </w:r>
      <w:r w:rsidRPr="009B327C">
        <w:rPr>
          <w:color w:val="000000"/>
        </w:rPr>
        <w:t> + 0,05</w:t>
      </w:r>
      <w:r w:rsidRPr="009B327C">
        <w:rPr>
          <w:color w:val="000000"/>
          <w:vertAlign w:val="superscript"/>
        </w:rPr>
        <w:t>4</w:t>
      </w:r>
      <w:r w:rsidRPr="009B327C">
        <w:rPr>
          <w:color w:val="000000"/>
        </w:rPr>
        <w:t> + ...)</w:t>
      </w:r>
    </w:p>
    <w:p w14:paraId="606E6ADD"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Lại có 1 + 0,05 + 0,05</w:t>
      </w:r>
      <w:r w:rsidRPr="009B327C">
        <w:rPr>
          <w:color w:val="000000"/>
          <w:vertAlign w:val="superscript"/>
        </w:rPr>
        <w:t>2</w:t>
      </w:r>
      <w:r w:rsidRPr="009B327C">
        <w:rPr>
          <w:color w:val="000000"/>
        </w:rPr>
        <w:t> + 0,05</w:t>
      </w:r>
      <w:r w:rsidRPr="009B327C">
        <w:rPr>
          <w:color w:val="000000"/>
          <w:vertAlign w:val="superscript"/>
        </w:rPr>
        <w:t>3</w:t>
      </w:r>
      <w:r w:rsidRPr="009B327C">
        <w:rPr>
          <w:color w:val="000000"/>
        </w:rPr>
        <w:t> + 0,05</w:t>
      </w:r>
      <w:r w:rsidRPr="009B327C">
        <w:rPr>
          <w:color w:val="000000"/>
          <w:vertAlign w:val="superscript"/>
        </w:rPr>
        <w:t>4</w:t>
      </w:r>
      <w:r w:rsidRPr="009B327C">
        <w:rPr>
          <w:color w:val="000000"/>
        </w:rPr>
        <w:t> + ... là tổng của cấp số nhân lùi vô hạn với số hạng đầu u</w:t>
      </w:r>
      <w:r w:rsidRPr="009B327C">
        <w:rPr>
          <w:color w:val="000000"/>
          <w:vertAlign w:val="subscript"/>
        </w:rPr>
        <w:t>1</w:t>
      </w:r>
      <w:r w:rsidRPr="009B327C">
        <w:rPr>
          <w:color w:val="000000"/>
        </w:rPr>
        <w:t> = 1 và công bội q = 0,05.</w:t>
      </w:r>
    </w:p>
    <w:p w14:paraId="070688AA" w14:textId="77777777" w:rsidR="00C1605E" w:rsidRPr="009B327C" w:rsidRDefault="00C1605E" w:rsidP="00C1605E">
      <w:pPr>
        <w:pStyle w:val="NormalWeb"/>
        <w:shd w:val="clear" w:color="auto" w:fill="FFFFFF"/>
        <w:spacing w:before="0" w:beforeAutospacing="0" w:after="0" w:afterAutospacing="0" w:line="360" w:lineRule="atLeast"/>
        <w:ind w:left="48" w:right="48"/>
        <w:jc w:val="both"/>
        <w:rPr>
          <w:color w:val="000000"/>
        </w:rPr>
      </w:pPr>
      <w:r w:rsidRPr="009B327C">
        <w:rPr>
          <w:color w:val="000000"/>
        </w:rPr>
        <w:t>Do đó, 1 + 0,05 + 0,05</w:t>
      </w:r>
      <w:r w:rsidRPr="009B327C">
        <w:rPr>
          <w:color w:val="000000"/>
          <w:vertAlign w:val="superscript"/>
        </w:rPr>
        <w:t>2</w:t>
      </w:r>
      <w:r w:rsidRPr="009B327C">
        <w:rPr>
          <w:color w:val="000000"/>
        </w:rPr>
        <w:t> + 0,05</w:t>
      </w:r>
      <w:r w:rsidRPr="009B327C">
        <w:rPr>
          <w:color w:val="000000"/>
          <w:vertAlign w:val="superscript"/>
        </w:rPr>
        <w:t>3</w:t>
      </w:r>
      <w:r w:rsidRPr="009B327C">
        <w:rPr>
          <w:color w:val="000000"/>
        </w:rPr>
        <w:t> + 0,05</w:t>
      </w:r>
      <w:r w:rsidRPr="009B327C">
        <w:rPr>
          <w:color w:val="000000"/>
          <w:vertAlign w:val="superscript"/>
        </w:rPr>
        <w:t>4</w:t>
      </w:r>
      <w:r w:rsidRPr="009B327C">
        <w:rPr>
          <w:color w:val="000000"/>
        </w:rPr>
        <w:t> + ... = </w:t>
      </w:r>
      <w:r w:rsidRPr="009B327C">
        <w:rPr>
          <w:rStyle w:val="mjx-char"/>
          <w:color w:val="000000"/>
          <w:bdr w:val="none" w:sz="0" w:space="0" w:color="auto" w:frame="1"/>
        </w:rPr>
        <w:t>u</w:t>
      </w:r>
      <w:r w:rsidR="00106469">
        <w:rPr>
          <w:rStyle w:val="mjx-char"/>
          <w:color w:val="000000"/>
          <w:bdr w:val="none" w:sz="0" w:space="0" w:color="auto" w:frame="1"/>
        </w:rPr>
        <w:t>/(</w:t>
      </w:r>
      <w:r w:rsidRPr="009B327C">
        <w:rPr>
          <w:rStyle w:val="mjx-char"/>
          <w:color w:val="000000"/>
          <w:bdr w:val="none" w:sz="0" w:space="0" w:color="auto" w:frame="1"/>
        </w:rPr>
        <w:t>11−q</w:t>
      </w:r>
      <w:r w:rsidR="00106469">
        <w:rPr>
          <w:rStyle w:val="mjx-char"/>
          <w:color w:val="000000"/>
          <w:bdr w:val="none" w:sz="0" w:space="0" w:color="auto" w:frame="1"/>
        </w:rPr>
        <w:t>)</w:t>
      </w:r>
      <w:r w:rsidRPr="009B327C">
        <w:rPr>
          <w:rStyle w:val="mjx-char"/>
          <w:color w:val="000000"/>
          <w:bdr w:val="none" w:sz="0" w:space="0" w:color="auto" w:frame="1"/>
        </w:rPr>
        <w:t>=1</w:t>
      </w:r>
      <w:r w:rsidR="00106469">
        <w:rPr>
          <w:rStyle w:val="mjx-char"/>
          <w:color w:val="000000"/>
          <w:bdr w:val="none" w:sz="0" w:space="0" w:color="auto" w:frame="1"/>
        </w:rPr>
        <w:t>/(</w:t>
      </w:r>
      <w:r w:rsidRPr="009B327C">
        <w:rPr>
          <w:rStyle w:val="mjx-char"/>
          <w:color w:val="000000"/>
          <w:bdr w:val="none" w:sz="0" w:space="0" w:color="auto" w:frame="1"/>
        </w:rPr>
        <w:t>1−0,05</w:t>
      </w:r>
      <w:r w:rsidR="00106469">
        <w:rPr>
          <w:rStyle w:val="mjx-char"/>
          <w:color w:val="000000"/>
          <w:bdr w:val="none" w:sz="0" w:space="0" w:color="auto" w:frame="1"/>
        </w:rPr>
        <w:t>)</w:t>
      </w:r>
      <w:r w:rsidRPr="009B327C">
        <w:rPr>
          <w:rStyle w:val="mjx-char"/>
          <w:color w:val="000000"/>
          <w:bdr w:val="none" w:sz="0" w:space="0" w:color="auto" w:frame="1"/>
        </w:rPr>
        <w:t>=20</w:t>
      </w:r>
      <w:r w:rsidR="00106469">
        <w:rPr>
          <w:rStyle w:val="mjx-char"/>
          <w:color w:val="000000"/>
          <w:bdr w:val="none" w:sz="0" w:space="0" w:color="auto" w:frame="1"/>
        </w:rPr>
        <w:t>/</w:t>
      </w:r>
      <w:r w:rsidRPr="009B327C">
        <w:rPr>
          <w:rStyle w:val="mjx-char"/>
          <w:color w:val="000000"/>
          <w:bdr w:val="none" w:sz="0" w:space="0" w:color="auto" w:frame="1"/>
        </w:rPr>
        <w:t>19</w:t>
      </w:r>
    </w:p>
    <w:p w14:paraId="20B59636" w14:textId="77777777" w:rsidR="00C1605E" w:rsidRPr="009B327C" w:rsidRDefault="00C1605E" w:rsidP="00C1605E">
      <w:pPr>
        <w:pStyle w:val="NormalWeb"/>
        <w:shd w:val="clear" w:color="auto" w:fill="FFFFFF"/>
        <w:spacing w:before="0" w:beforeAutospacing="0" w:after="0" w:afterAutospacing="0" w:line="360" w:lineRule="atLeast"/>
        <w:ind w:left="48" w:right="48"/>
        <w:jc w:val="both"/>
        <w:rPr>
          <w:color w:val="000000"/>
        </w:rPr>
      </w:pPr>
      <w:r w:rsidRPr="009B327C">
        <w:rPr>
          <w:color w:val="000000"/>
        </w:rPr>
        <w:t>Suy ra S = </w:t>
      </w:r>
      <w:r w:rsidRPr="009B327C">
        <w:rPr>
          <w:rStyle w:val="mjx-char"/>
          <w:color w:val="000000"/>
          <w:bdr w:val="none" w:sz="0" w:space="0" w:color="auto" w:frame="1"/>
        </w:rPr>
        <w:t>150</w:t>
      </w:r>
      <w:r w:rsidRPr="009B327C">
        <w:rPr>
          <w:rStyle w:val="mjx-char"/>
          <w:rFonts w:ascii="Cambria Math" w:hAnsi="Cambria Math" w:cs="Cambria Math"/>
          <w:color w:val="000000"/>
          <w:bdr w:val="none" w:sz="0" w:space="0" w:color="auto" w:frame="1"/>
        </w:rPr>
        <w:t>⋅</w:t>
      </w:r>
      <w:r w:rsidR="00BB424F">
        <w:rPr>
          <w:rStyle w:val="mjx-char"/>
          <w:rFonts w:ascii="Cambria Math" w:hAnsi="Cambria Math" w:cs="Cambria Math"/>
          <w:color w:val="000000"/>
          <w:bdr w:val="none" w:sz="0" w:space="0" w:color="auto" w:frame="1"/>
        </w:rPr>
        <w:t>(</w:t>
      </w:r>
      <w:r w:rsidRPr="009B327C">
        <w:rPr>
          <w:rStyle w:val="mjx-char"/>
          <w:color w:val="000000"/>
          <w:bdr w:val="none" w:sz="0" w:space="0" w:color="auto" w:frame="1"/>
        </w:rPr>
        <w:t>20</w:t>
      </w:r>
      <w:r w:rsidR="00BB424F">
        <w:rPr>
          <w:rStyle w:val="mjx-char"/>
          <w:color w:val="000000"/>
          <w:bdr w:val="none" w:sz="0" w:space="0" w:color="auto" w:frame="1"/>
        </w:rPr>
        <w:t>/</w:t>
      </w:r>
      <w:r w:rsidRPr="009B327C">
        <w:rPr>
          <w:rStyle w:val="mjx-char"/>
          <w:color w:val="000000"/>
          <w:bdr w:val="none" w:sz="0" w:space="0" w:color="auto" w:frame="1"/>
        </w:rPr>
        <w:t>19</w:t>
      </w:r>
      <w:r w:rsidR="00BB424F">
        <w:rPr>
          <w:rStyle w:val="mjx-char"/>
          <w:color w:val="000000"/>
          <w:bdr w:val="none" w:sz="0" w:space="0" w:color="auto" w:frame="1"/>
        </w:rPr>
        <w:t>)</w:t>
      </w:r>
      <w:r w:rsidRPr="009B327C">
        <w:rPr>
          <w:rStyle w:val="mjx-char"/>
          <w:color w:val="000000"/>
          <w:bdr w:val="none" w:sz="0" w:space="0" w:color="auto" w:frame="1"/>
        </w:rPr>
        <w:t>=</w:t>
      </w:r>
      <w:r w:rsidRPr="009B327C">
        <w:rPr>
          <w:rStyle w:val="mjxassistivemathml"/>
          <w:color w:val="000000"/>
          <w:bdr w:val="none" w:sz="0" w:space="0" w:color="auto" w:frame="1"/>
        </w:rPr>
        <w:t>400</w:t>
      </w:r>
      <w:r w:rsidR="00BB424F">
        <w:rPr>
          <w:rStyle w:val="mjxassistivemathml"/>
          <w:color w:val="000000"/>
          <w:bdr w:val="none" w:sz="0" w:space="0" w:color="auto" w:frame="1"/>
        </w:rPr>
        <w:t>/</w:t>
      </w:r>
      <w:r w:rsidRPr="009B327C">
        <w:rPr>
          <w:rStyle w:val="mjxassistivemathml"/>
          <w:color w:val="000000"/>
          <w:bdr w:val="none" w:sz="0" w:space="0" w:color="auto" w:frame="1"/>
        </w:rPr>
        <w:t>361</w:t>
      </w:r>
      <w:r w:rsidRPr="009B327C">
        <w:rPr>
          <w:color w:val="000000"/>
        </w:rPr>
        <w:t>.</w:t>
      </w:r>
    </w:p>
    <w:p w14:paraId="71504EC9" w14:textId="77777777" w:rsidR="00961B1A" w:rsidRPr="009B327C" w:rsidRDefault="00961B1A" w:rsidP="00015A83">
      <w:pPr>
        <w:rPr>
          <w:rFonts w:cs="Times New Roman"/>
          <w:b/>
          <w:bCs/>
          <w:color w:val="0000FF"/>
          <w:sz w:val="24"/>
          <w:szCs w:val="24"/>
        </w:rPr>
      </w:pPr>
    </w:p>
    <w:sectPr w:rsidR="00961B1A" w:rsidRPr="009B327C" w:rsidSect="00BB6090">
      <w:pgSz w:w="12240" w:h="15840"/>
      <w:pgMar w:top="907" w:right="301" w:bottom="73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C11"/>
    <w:multiLevelType w:val="hybridMultilevel"/>
    <w:tmpl w:val="1E8090A8"/>
    <w:lvl w:ilvl="0" w:tplc="E34EA5E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202CC2"/>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EB43EC9"/>
    <w:multiLevelType w:val="hybridMultilevel"/>
    <w:tmpl w:val="C62C3CE0"/>
    <w:lvl w:ilvl="0" w:tplc="2BD27294">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15:restartNumberingAfterBreak="0">
    <w:nsid w:val="17B64499"/>
    <w:multiLevelType w:val="hybridMultilevel"/>
    <w:tmpl w:val="9318A500"/>
    <w:lvl w:ilvl="0" w:tplc="E3EEA1DE">
      <w:start w:val="1"/>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F1CB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98A7B3F"/>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C5B1088"/>
    <w:multiLevelType w:val="hybridMultilevel"/>
    <w:tmpl w:val="26DE5A7E"/>
    <w:lvl w:ilvl="0" w:tplc="2BB6402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15:restartNumberingAfterBreak="0">
    <w:nsid w:val="1DF33349"/>
    <w:multiLevelType w:val="hybridMultilevel"/>
    <w:tmpl w:val="3CAE68FC"/>
    <w:lvl w:ilvl="0" w:tplc="696CF50A">
      <w:start w:val="1"/>
      <w:numFmt w:val="decimal"/>
      <w:lvlText w:val="Câu %1."/>
      <w:lvlJc w:val="left"/>
      <w:pPr>
        <w:ind w:left="360" w:hanging="360"/>
      </w:pPr>
      <w:rPr>
        <w:rFonts w:hint="default"/>
        <w:b/>
        <w:color w:val="auto"/>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266E0DD6"/>
    <w:multiLevelType w:val="hybridMultilevel"/>
    <w:tmpl w:val="9F02B748"/>
    <w:lvl w:ilvl="0" w:tplc="84D6A1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C2F98"/>
    <w:multiLevelType w:val="hybridMultilevel"/>
    <w:tmpl w:val="A2482A46"/>
    <w:lvl w:ilvl="0" w:tplc="CEB6B4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765AE"/>
    <w:multiLevelType w:val="hybridMultilevel"/>
    <w:tmpl w:val="1A883A78"/>
    <w:lvl w:ilvl="0" w:tplc="72D4AADE">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37C5A"/>
    <w:multiLevelType w:val="hybridMultilevel"/>
    <w:tmpl w:val="9668AE52"/>
    <w:lvl w:ilvl="0" w:tplc="F32EE1A0">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6E4FC4"/>
    <w:multiLevelType w:val="hybridMultilevel"/>
    <w:tmpl w:val="EC3C4A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26B37"/>
    <w:multiLevelType w:val="hybridMultilevel"/>
    <w:tmpl w:val="2DDCC2FA"/>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FA12E6"/>
    <w:multiLevelType w:val="hybridMultilevel"/>
    <w:tmpl w:val="BE6843F0"/>
    <w:lvl w:ilvl="0" w:tplc="3D7E547E">
      <w:start w:val="2"/>
      <w:numFmt w:val="bullet"/>
      <w:lvlText w:val="-"/>
      <w:lvlJc w:val="left"/>
      <w:pPr>
        <w:ind w:left="720" w:hanging="360"/>
      </w:pPr>
      <w:rPr>
        <w:rFonts w:ascii="Times New Roman" w:eastAsia="Palatino Linotyp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F608A6"/>
    <w:multiLevelType w:val="hybridMultilevel"/>
    <w:tmpl w:val="D6BA1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1E7062"/>
    <w:multiLevelType w:val="hybridMultilevel"/>
    <w:tmpl w:val="BD62D102"/>
    <w:lvl w:ilvl="0" w:tplc="F3F216D2">
      <w:start w:val="1"/>
      <w:numFmt w:val="decimal"/>
      <w:lvlText w:val="Bài %1."/>
      <w:lvlJc w:val="left"/>
      <w:pPr>
        <w:tabs>
          <w:tab w:val="num" w:pos="312"/>
        </w:tabs>
        <w:ind w:left="312" w:hanging="170"/>
      </w:pPr>
      <w:rPr>
        <w:rFonts w:ascii="Times New Roman" w:hAnsi="Times New Roman" w:hint="default"/>
        <w:b/>
        <w:i w:val="0"/>
        <w:sz w:val="26"/>
        <w:szCs w:val="26"/>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15:restartNumberingAfterBreak="0">
    <w:nsid w:val="407C128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2BC5A58"/>
    <w:multiLevelType w:val="hybridMultilevel"/>
    <w:tmpl w:val="503EEED2"/>
    <w:lvl w:ilvl="0" w:tplc="FFFFFFFF">
      <w:start w:val="1"/>
      <w:numFmt w:val="decimal"/>
      <w:lvlText w:val="Câu %1:"/>
      <w:lvlJc w:val="left"/>
      <w:pPr>
        <w:ind w:left="992" w:hanging="992"/>
      </w:pPr>
      <w:rPr>
        <w:rFonts w:ascii="Times New Roman" w:hAnsi="Times New Roman" w:cs="Times New Roman" w:hint="default"/>
        <w:b/>
        <w:i w:val="0"/>
        <w:color w:val="0000CC"/>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4470F3D"/>
    <w:multiLevelType w:val="hybridMultilevel"/>
    <w:tmpl w:val="D01EB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51D50"/>
    <w:multiLevelType w:val="hybridMultilevel"/>
    <w:tmpl w:val="589A68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4D5C6D"/>
    <w:multiLevelType w:val="hybridMultilevel"/>
    <w:tmpl w:val="9F02B748"/>
    <w:lvl w:ilvl="0" w:tplc="84D6A1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81741D"/>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62E6604E"/>
    <w:multiLevelType w:val="hybridMultilevel"/>
    <w:tmpl w:val="6A6630D6"/>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4" w15:restartNumberingAfterBreak="0">
    <w:nsid w:val="6CAF55AA"/>
    <w:multiLevelType w:val="hybridMultilevel"/>
    <w:tmpl w:val="90488E16"/>
    <w:lvl w:ilvl="0" w:tplc="582607CC">
      <w:start w:val="1"/>
      <w:numFmt w:val="decimal"/>
      <w:lvlText w:val="Câu %1:"/>
      <w:lvlJc w:val="left"/>
      <w:pPr>
        <w:ind w:left="360" w:hanging="360"/>
      </w:pPr>
      <w:rPr>
        <w:rFonts w:hint="default"/>
        <w:b/>
        <w:color w:val="0000CC"/>
        <w:sz w:val="24"/>
        <w:szCs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9B5454"/>
    <w:multiLevelType w:val="hybridMultilevel"/>
    <w:tmpl w:val="589A68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5E125D"/>
    <w:multiLevelType w:val="hybridMultilevel"/>
    <w:tmpl w:val="77546618"/>
    <w:lvl w:ilvl="0" w:tplc="D0E431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3"/>
  </w:num>
  <w:num w:numId="2">
    <w:abstractNumId w:val="4"/>
  </w:num>
  <w:num w:numId="3">
    <w:abstractNumId w:val="22"/>
  </w:num>
  <w:num w:numId="4">
    <w:abstractNumId w:val="1"/>
  </w:num>
  <w:num w:numId="5">
    <w:abstractNumId w:val="17"/>
  </w:num>
  <w:num w:numId="6">
    <w:abstractNumId w:val="2"/>
  </w:num>
  <w:num w:numId="7">
    <w:abstractNumId w:val="5"/>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6"/>
  </w:num>
  <w:num w:numId="15">
    <w:abstractNumId w:val="10"/>
  </w:num>
  <w:num w:numId="16">
    <w:abstractNumId w:val="15"/>
  </w:num>
  <w:num w:numId="17">
    <w:abstractNumId w:val="26"/>
  </w:num>
  <w:num w:numId="18">
    <w:abstractNumId w:val="24"/>
  </w:num>
  <w:num w:numId="19">
    <w:abstractNumId w:val="7"/>
  </w:num>
  <w:num w:numId="20">
    <w:abstractNumId w:val="19"/>
  </w:num>
  <w:num w:numId="21">
    <w:abstractNumId w:val="6"/>
  </w:num>
  <w:num w:numId="22">
    <w:abstractNumId w:val="14"/>
  </w:num>
  <w:num w:numId="23">
    <w:abstractNumId w:val="8"/>
  </w:num>
  <w:num w:numId="24">
    <w:abstractNumId w:val="21"/>
  </w:num>
  <w:num w:numId="25">
    <w:abstractNumId w:val="25"/>
  </w:num>
  <w:num w:numId="26">
    <w:abstractNumId w:val="20"/>
  </w:num>
  <w:num w:numId="27">
    <w:abstractNumId w:val="12"/>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FD3"/>
    <w:rsid w:val="00004926"/>
    <w:rsid w:val="00015A83"/>
    <w:rsid w:val="00020126"/>
    <w:rsid w:val="000379F5"/>
    <w:rsid w:val="000C5692"/>
    <w:rsid w:val="00106469"/>
    <w:rsid w:val="0012431B"/>
    <w:rsid w:val="00177B2B"/>
    <w:rsid w:val="001A1468"/>
    <w:rsid w:val="00237F1D"/>
    <w:rsid w:val="00246494"/>
    <w:rsid w:val="002529D6"/>
    <w:rsid w:val="0026165D"/>
    <w:rsid w:val="002903BF"/>
    <w:rsid w:val="00292A89"/>
    <w:rsid w:val="002B7367"/>
    <w:rsid w:val="003145D4"/>
    <w:rsid w:val="00316F84"/>
    <w:rsid w:val="003A7479"/>
    <w:rsid w:val="003D129C"/>
    <w:rsid w:val="00430828"/>
    <w:rsid w:val="00444B7E"/>
    <w:rsid w:val="0046320F"/>
    <w:rsid w:val="004E2CDC"/>
    <w:rsid w:val="004E4911"/>
    <w:rsid w:val="00504A78"/>
    <w:rsid w:val="00507AEC"/>
    <w:rsid w:val="00553B84"/>
    <w:rsid w:val="005766FE"/>
    <w:rsid w:val="005A1861"/>
    <w:rsid w:val="00637D48"/>
    <w:rsid w:val="00684CE1"/>
    <w:rsid w:val="00695698"/>
    <w:rsid w:val="006F4B5C"/>
    <w:rsid w:val="00740A26"/>
    <w:rsid w:val="00757E9C"/>
    <w:rsid w:val="007F6210"/>
    <w:rsid w:val="00861747"/>
    <w:rsid w:val="008C7DB2"/>
    <w:rsid w:val="009254AB"/>
    <w:rsid w:val="00937B26"/>
    <w:rsid w:val="00944C84"/>
    <w:rsid w:val="00961B1A"/>
    <w:rsid w:val="00976686"/>
    <w:rsid w:val="00991824"/>
    <w:rsid w:val="009A6FB2"/>
    <w:rsid w:val="009B327C"/>
    <w:rsid w:val="009D016C"/>
    <w:rsid w:val="009E0D77"/>
    <w:rsid w:val="00A15BCD"/>
    <w:rsid w:val="00A6767C"/>
    <w:rsid w:val="00A7599D"/>
    <w:rsid w:val="00A96DE3"/>
    <w:rsid w:val="00B24CFD"/>
    <w:rsid w:val="00BB424F"/>
    <w:rsid w:val="00BB6090"/>
    <w:rsid w:val="00BB677E"/>
    <w:rsid w:val="00BD2D08"/>
    <w:rsid w:val="00BE12F9"/>
    <w:rsid w:val="00C1605E"/>
    <w:rsid w:val="00C33115"/>
    <w:rsid w:val="00C421E4"/>
    <w:rsid w:val="00C54383"/>
    <w:rsid w:val="00CE4548"/>
    <w:rsid w:val="00CE6A69"/>
    <w:rsid w:val="00D41497"/>
    <w:rsid w:val="00D5555F"/>
    <w:rsid w:val="00D82600"/>
    <w:rsid w:val="00D90273"/>
    <w:rsid w:val="00D95FD3"/>
    <w:rsid w:val="00E0409A"/>
    <w:rsid w:val="00E16C23"/>
    <w:rsid w:val="00E409E5"/>
    <w:rsid w:val="00E426D0"/>
    <w:rsid w:val="00E50A2E"/>
    <w:rsid w:val="00E70CCE"/>
    <w:rsid w:val="00E72AC4"/>
    <w:rsid w:val="00E80727"/>
    <w:rsid w:val="00E8708D"/>
    <w:rsid w:val="00EB1AB1"/>
    <w:rsid w:val="00EB3799"/>
    <w:rsid w:val="00ED2D99"/>
    <w:rsid w:val="00F63E3B"/>
    <w:rsid w:val="00FB1325"/>
    <w:rsid w:val="00FC1417"/>
    <w:rsid w:val="00FC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0D90"/>
  <w15:docId w15:val="{B1003F7D-C315-470F-BCCE-E0A81175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FD3"/>
    <w:pPr>
      <w:spacing w:after="160" w:line="324" w:lineRule="auto"/>
    </w:pPr>
    <w:rPr>
      <w:sz w:val="26"/>
    </w:rPr>
  </w:style>
  <w:style w:type="paragraph" w:styleId="Heading2">
    <w:name w:val="heading 2"/>
    <w:basedOn w:val="Normal"/>
    <w:next w:val="Normal"/>
    <w:link w:val="Heading2Char"/>
    <w:uiPriority w:val="9"/>
    <w:semiHidden/>
    <w:unhideWhenUsed/>
    <w:qFormat/>
    <w:rsid w:val="00861747"/>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link w:val="Heading3Char"/>
    <w:uiPriority w:val="9"/>
    <w:qFormat/>
    <w:rsid w:val="00D95FD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5FD3"/>
    <w:rPr>
      <w:rFonts w:eastAsia="Times New Roman" w:cs="Times New Roman"/>
      <w:b/>
      <w:bCs/>
      <w:sz w:val="27"/>
      <w:szCs w:val="27"/>
    </w:rPr>
  </w:style>
  <w:style w:type="character" w:customStyle="1" w:styleId="Bodytext4NotItalicExact">
    <w:name w:val="Body text (4) + Not Italic Exact"/>
    <w:basedOn w:val="DefaultParagraphFont"/>
    <w:rsid w:val="00D95FD3"/>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Bodytext4">
    <w:name w:val="Body text (4)_"/>
    <w:basedOn w:val="DefaultParagraphFont"/>
    <w:link w:val="Bodytext40"/>
    <w:rsid w:val="00D95FD3"/>
    <w:rPr>
      <w:rFonts w:eastAsia="Times New Roman" w:cs="Times New Roman"/>
      <w:i/>
      <w:iCs/>
      <w:shd w:val="clear" w:color="auto" w:fill="FFFFFF"/>
    </w:rPr>
  </w:style>
  <w:style w:type="paragraph" w:customStyle="1" w:styleId="Bodytext40">
    <w:name w:val="Body text (4)"/>
    <w:basedOn w:val="Normal"/>
    <w:link w:val="Bodytext4"/>
    <w:rsid w:val="00D95FD3"/>
    <w:pPr>
      <w:widowControl w:val="0"/>
      <w:shd w:val="clear" w:color="auto" w:fill="FFFFFF"/>
      <w:spacing w:before="60" w:after="60" w:line="0" w:lineRule="atLeast"/>
      <w:ind w:hanging="420"/>
      <w:jc w:val="center"/>
    </w:pPr>
    <w:rPr>
      <w:rFonts w:eastAsia="Times New Roman" w:cs="Times New Roman"/>
      <w:i/>
      <w:iCs/>
      <w:sz w:val="24"/>
    </w:rPr>
  </w:style>
  <w:style w:type="character" w:customStyle="1" w:styleId="Bodytext3Exact">
    <w:name w:val="Body text (3) Exact"/>
    <w:basedOn w:val="DefaultParagraphFont"/>
    <w:rsid w:val="00D95FD3"/>
    <w:rPr>
      <w:rFonts w:ascii="Times New Roman" w:eastAsia="Times New Roman" w:hAnsi="Times New Roman" w:cs="Times New Roman"/>
      <w:b/>
      <w:bCs/>
      <w:i w:val="0"/>
      <w:iCs w:val="0"/>
      <w:smallCaps w:val="0"/>
      <w:strike w:val="0"/>
      <w:u w:val="none"/>
    </w:rPr>
  </w:style>
  <w:style w:type="character" w:customStyle="1" w:styleId="Bodytext3">
    <w:name w:val="Body text (3)_"/>
    <w:basedOn w:val="DefaultParagraphFont"/>
    <w:link w:val="Bodytext30"/>
    <w:rsid w:val="00D95FD3"/>
    <w:rPr>
      <w:rFonts w:eastAsia="Times New Roman" w:cs="Times New Roman"/>
      <w:b/>
      <w:bCs/>
      <w:shd w:val="clear" w:color="auto" w:fill="FFFFFF"/>
    </w:rPr>
  </w:style>
  <w:style w:type="paragraph" w:customStyle="1" w:styleId="Bodytext30">
    <w:name w:val="Body text (3)"/>
    <w:basedOn w:val="Normal"/>
    <w:link w:val="Bodytext3"/>
    <w:rsid w:val="00D95FD3"/>
    <w:pPr>
      <w:widowControl w:val="0"/>
      <w:shd w:val="clear" w:color="auto" w:fill="FFFFFF"/>
      <w:spacing w:after="60" w:line="0" w:lineRule="atLeast"/>
      <w:ind w:hanging="160"/>
    </w:pPr>
    <w:rPr>
      <w:rFonts w:eastAsia="Times New Roman" w:cs="Times New Roman"/>
      <w:b/>
      <w:bCs/>
      <w:sz w:val="24"/>
    </w:rPr>
  </w:style>
  <w:style w:type="character" w:customStyle="1" w:styleId="Bodytext4Exact">
    <w:name w:val="Body text (4) Exact"/>
    <w:basedOn w:val="DefaultParagraphFont"/>
    <w:rsid w:val="00D95FD3"/>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D95FD3"/>
    <w:rPr>
      <w:rFonts w:eastAsia="Times New Roman" w:cs="Times New Roman"/>
      <w:b/>
      <w:bCs/>
      <w:i/>
      <w:iCs/>
      <w:color w:val="000000"/>
      <w:spacing w:val="0"/>
      <w:w w:val="100"/>
      <w:position w:val="0"/>
      <w:sz w:val="24"/>
      <w:szCs w:val="24"/>
      <w:shd w:val="clear" w:color="auto" w:fill="FFFFFF"/>
      <w:lang w:val="vi-VN" w:eastAsia="vi-VN" w:bidi="vi-VN"/>
    </w:rPr>
  </w:style>
  <w:style w:type="table" w:styleId="TableGrid">
    <w:name w:val="Table Grid"/>
    <w:basedOn w:val="TableNormal"/>
    <w:uiPriority w:val="59"/>
    <w:rsid w:val="00D95FD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5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D3"/>
    <w:rPr>
      <w:rFonts w:ascii="Tahoma" w:hAnsi="Tahoma" w:cs="Tahoma"/>
      <w:sz w:val="16"/>
      <w:szCs w:val="16"/>
    </w:rPr>
  </w:style>
  <w:style w:type="paragraph" w:styleId="ListParagraph">
    <w:name w:val="List Paragraph"/>
    <w:aliases w:val="List Paragraph_FS,Câu dẫn"/>
    <w:basedOn w:val="Normal"/>
    <w:link w:val="ListParagraphChar"/>
    <w:uiPriority w:val="34"/>
    <w:qFormat/>
    <w:rsid w:val="00D95FD3"/>
    <w:pPr>
      <w:spacing w:after="200" w:line="276" w:lineRule="auto"/>
      <w:ind w:left="720"/>
      <w:contextualSpacing/>
    </w:pPr>
    <w:rPr>
      <w:rFonts w:eastAsia="Calibri" w:cs="Times New Roman"/>
      <w:sz w:val="24"/>
    </w:rPr>
  </w:style>
  <w:style w:type="character" w:customStyle="1" w:styleId="ListParagraphChar">
    <w:name w:val="List Paragraph Char"/>
    <w:aliases w:val="List Paragraph_FS Char,Câu dẫn Char"/>
    <w:link w:val="ListParagraph"/>
    <w:uiPriority w:val="34"/>
    <w:qFormat/>
    <w:rsid w:val="00D95FD3"/>
    <w:rPr>
      <w:rFonts w:eastAsia="Calibri" w:cs="Times New Roman"/>
    </w:rPr>
  </w:style>
  <w:style w:type="paragraph" w:styleId="NormalWeb">
    <w:name w:val="Normal (Web)"/>
    <w:basedOn w:val="Normal"/>
    <w:uiPriority w:val="99"/>
    <w:unhideWhenUsed/>
    <w:rsid w:val="00D95FD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95FD3"/>
    <w:rPr>
      <w:b/>
      <w:bCs/>
    </w:rPr>
  </w:style>
  <w:style w:type="paragraph" w:styleId="NoSpacing">
    <w:name w:val="No Spacing"/>
    <w:uiPriority w:val="1"/>
    <w:qFormat/>
    <w:rsid w:val="00D95FD3"/>
    <w:pPr>
      <w:spacing w:after="0" w:line="240" w:lineRule="auto"/>
    </w:pPr>
    <w:rPr>
      <w:rFonts w:asciiTheme="minorHAnsi" w:hAnsiTheme="minorHAnsi"/>
      <w:sz w:val="22"/>
    </w:rPr>
  </w:style>
  <w:style w:type="paragraph" w:customStyle="1" w:styleId="Normal0">
    <w:name w:val="Normal_0"/>
    <w:qFormat/>
    <w:rsid w:val="00D95FD3"/>
    <w:pPr>
      <w:widowControl w:val="0"/>
      <w:spacing w:after="0" w:line="240" w:lineRule="auto"/>
    </w:pPr>
    <w:rPr>
      <w:rFonts w:ascii="Calibri" w:eastAsia="Calibri" w:hAnsi="Calibri" w:cs="Times New Roman"/>
      <w:sz w:val="20"/>
      <w:szCs w:val="20"/>
    </w:rPr>
  </w:style>
  <w:style w:type="character" w:customStyle="1" w:styleId="MTDisplayEquationChar">
    <w:name w:val="MTDisplayEquation Char"/>
    <w:link w:val="MTDisplayEquation"/>
    <w:locked/>
    <w:rsid w:val="00D95FD3"/>
    <w:rPr>
      <w:rFonts w:ascii="Calibri" w:eastAsia="Calibri" w:hAnsi="Calibri"/>
      <w:color w:val="0000FF"/>
      <w:lang w:val="vi-VN"/>
    </w:rPr>
  </w:style>
  <w:style w:type="paragraph" w:customStyle="1" w:styleId="MTDisplayEquation">
    <w:name w:val="MTDisplayEquation"/>
    <w:basedOn w:val="ListParagraph"/>
    <w:next w:val="Normal"/>
    <w:link w:val="MTDisplayEquationChar"/>
    <w:rsid w:val="00D95FD3"/>
    <w:pPr>
      <w:tabs>
        <w:tab w:val="num" w:pos="360"/>
        <w:tab w:val="center" w:pos="5600"/>
        <w:tab w:val="right" w:pos="10200"/>
      </w:tabs>
      <w:spacing w:before="120"/>
      <w:jc w:val="both"/>
    </w:pPr>
    <w:rPr>
      <w:rFonts w:ascii="Calibri" w:hAnsi="Calibri" w:cstheme="minorBidi"/>
      <w:color w:val="0000FF"/>
      <w:lang w:val="vi-VN"/>
    </w:rPr>
  </w:style>
  <w:style w:type="character" w:customStyle="1" w:styleId="fontstyle01">
    <w:name w:val="fontstyle01"/>
    <w:rsid w:val="00D95FD3"/>
    <w:rPr>
      <w:rFonts w:ascii="Times New Roman" w:hAnsi="Times New Roman" w:cs="Times New Roman" w:hint="default"/>
      <w:b w:val="0"/>
      <w:bCs w:val="0"/>
      <w:i w:val="0"/>
      <w:iCs w:val="0"/>
      <w:color w:val="000000"/>
      <w:sz w:val="24"/>
      <w:szCs w:val="24"/>
    </w:rPr>
  </w:style>
  <w:style w:type="character" w:customStyle="1" w:styleId="fontstyle21">
    <w:name w:val="fontstyle21"/>
    <w:rsid w:val="00D95FD3"/>
    <w:rPr>
      <w:rFonts w:ascii="TimesNewRomanPSMT" w:eastAsia="TimesNewRomanPSMT" w:hAnsi="TimesNewRomanPSMT" w:hint="eastAsia"/>
      <w:b w:val="0"/>
      <w:bCs w:val="0"/>
      <w:i w:val="0"/>
      <w:iCs w:val="0"/>
      <w:color w:val="000000"/>
      <w:sz w:val="24"/>
      <w:szCs w:val="24"/>
    </w:rPr>
  </w:style>
  <w:style w:type="paragraph" w:customStyle="1" w:styleId="cau">
    <w:name w:val="cau"/>
    <w:basedOn w:val="Normal"/>
    <w:qFormat/>
    <w:rsid w:val="00D95FD3"/>
    <w:pPr>
      <w:spacing w:before="40" w:after="20" w:line="240" w:lineRule="auto"/>
      <w:ind w:left="425" w:hanging="425"/>
      <w:jc w:val="both"/>
    </w:pPr>
    <w:rPr>
      <w:rFonts w:eastAsia="Times New Roman" w:cs="Times New Roman"/>
      <w:sz w:val="24"/>
      <w:szCs w:val="24"/>
      <w:lang w:val="pt-BR"/>
    </w:rPr>
  </w:style>
  <w:style w:type="character" w:styleId="Hyperlink">
    <w:name w:val="Hyperlink"/>
    <w:basedOn w:val="DefaultParagraphFont"/>
    <w:uiPriority w:val="99"/>
    <w:semiHidden/>
    <w:unhideWhenUsed/>
    <w:rsid w:val="00D95FD3"/>
    <w:rPr>
      <w:color w:val="0000FF"/>
      <w:u w:val="single"/>
    </w:rPr>
  </w:style>
  <w:style w:type="paragraph" w:styleId="Header">
    <w:name w:val="header"/>
    <w:basedOn w:val="Normal"/>
    <w:link w:val="HeaderChar"/>
    <w:uiPriority w:val="99"/>
    <w:unhideWhenUsed/>
    <w:rsid w:val="00D95FD3"/>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D95FD3"/>
    <w:rPr>
      <w:rFonts w:asciiTheme="minorHAnsi" w:hAnsiTheme="minorHAnsi"/>
      <w:sz w:val="22"/>
    </w:rPr>
  </w:style>
  <w:style w:type="paragraph" w:styleId="Footer">
    <w:name w:val="footer"/>
    <w:basedOn w:val="Normal"/>
    <w:link w:val="FooterChar"/>
    <w:uiPriority w:val="99"/>
    <w:unhideWhenUsed/>
    <w:rsid w:val="00D95FD3"/>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D95FD3"/>
    <w:rPr>
      <w:rFonts w:asciiTheme="minorHAnsi" w:hAnsiTheme="minorHAnsi"/>
      <w:sz w:val="22"/>
    </w:rPr>
  </w:style>
  <w:style w:type="character" w:styleId="PlaceholderText">
    <w:name w:val="Placeholder Text"/>
    <w:basedOn w:val="DefaultParagraphFont"/>
    <w:uiPriority w:val="99"/>
    <w:semiHidden/>
    <w:rsid w:val="00D95FD3"/>
    <w:rPr>
      <w:color w:val="808080"/>
    </w:rPr>
  </w:style>
  <w:style w:type="paragraph" w:customStyle="1" w:styleId="CharCharCharChar">
    <w:name w:val="Char Char Char Char"/>
    <w:basedOn w:val="Normal"/>
    <w:semiHidden/>
    <w:rsid w:val="00D95FD3"/>
    <w:pPr>
      <w:spacing w:line="240" w:lineRule="exact"/>
    </w:pPr>
    <w:rPr>
      <w:rFonts w:ascii="Arial" w:eastAsia="Times New Roman" w:hAnsi="Arial" w:cs="Arial"/>
      <w:sz w:val="24"/>
      <w:szCs w:val="24"/>
    </w:rPr>
  </w:style>
  <w:style w:type="character" w:customStyle="1" w:styleId="fontstyle31">
    <w:name w:val="fontstyle31"/>
    <w:basedOn w:val="DefaultParagraphFont"/>
    <w:rsid w:val="002B7367"/>
    <w:rPr>
      <w:rFonts w:ascii="Symbol" w:hAnsi="Symbol" w:hint="default"/>
      <w:b w:val="0"/>
      <w:bCs w:val="0"/>
      <w:i w:val="0"/>
      <w:iCs w:val="0"/>
      <w:color w:val="000000"/>
      <w:sz w:val="58"/>
      <w:szCs w:val="58"/>
    </w:rPr>
  </w:style>
  <w:style w:type="character" w:customStyle="1" w:styleId="fontstyle41">
    <w:name w:val="fontstyle41"/>
    <w:basedOn w:val="DefaultParagraphFont"/>
    <w:rsid w:val="002B7367"/>
    <w:rPr>
      <w:rFonts w:ascii="Times New Roman" w:hAnsi="Times New Roman" w:cs="Times New Roman" w:hint="default"/>
      <w:b/>
      <w:bCs/>
      <w:i w:val="0"/>
      <w:iCs w:val="0"/>
      <w:color w:val="000000"/>
      <w:sz w:val="24"/>
      <w:szCs w:val="24"/>
    </w:rPr>
  </w:style>
  <w:style w:type="character" w:customStyle="1" w:styleId="fontstyle51">
    <w:name w:val="fontstyle51"/>
    <w:basedOn w:val="DefaultParagraphFont"/>
    <w:rsid w:val="002B7367"/>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684CE1"/>
    <w:rPr>
      <w:rFonts w:ascii="Times New Roman" w:hAnsi="Times New Roman" w:cs="Times New Roman" w:hint="default"/>
      <w:b/>
      <w:bCs/>
      <w:i/>
      <w:iCs/>
      <w:color w:val="000000"/>
      <w:sz w:val="24"/>
      <w:szCs w:val="24"/>
    </w:rPr>
  </w:style>
  <w:style w:type="character" w:customStyle="1" w:styleId="Heading2Char">
    <w:name w:val="Heading 2 Char"/>
    <w:basedOn w:val="DefaultParagraphFont"/>
    <w:link w:val="Heading2"/>
    <w:uiPriority w:val="9"/>
    <w:semiHidden/>
    <w:rsid w:val="00861747"/>
    <w:rPr>
      <w:rFonts w:asciiTheme="majorHAnsi" w:eastAsiaTheme="majorEastAsia" w:hAnsiTheme="majorHAnsi" w:cstheme="majorBidi"/>
      <w:b/>
      <w:bCs/>
      <w:color w:val="4F81BD" w:themeColor="accent1"/>
      <w:sz w:val="26"/>
      <w:szCs w:val="26"/>
    </w:rPr>
  </w:style>
  <w:style w:type="character" w:customStyle="1" w:styleId="mjx-char">
    <w:name w:val="mjx-char"/>
    <w:basedOn w:val="DefaultParagraphFont"/>
    <w:rsid w:val="00961B1A"/>
  </w:style>
  <w:style w:type="character" w:customStyle="1" w:styleId="mjxassistivemathml">
    <w:name w:val="mjx_assistive_mathml"/>
    <w:basedOn w:val="DefaultParagraphFont"/>
    <w:rsid w:val="00961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958">
      <w:bodyDiv w:val="1"/>
      <w:marLeft w:val="0"/>
      <w:marRight w:val="0"/>
      <w:marTop w:val="0"/>
      <w:marBottom w:val="0"/>
      <w:divBdr>
        <w:top w:val="none" w:sz="0" w:space="0" w:color="auto"/>
        <w:left w:val="none" w:sz="0" w:space="0" w:color="auto"/>
        <w:bottom w:val="none" w:sz="0" w:space="0" w:color="auto"/>
        <w:right w:val="none" w:sz="0" w:space="0" w:color="auto"/>
      </w:divBdr>
      <w:divsChild>
        <w:div w:id="1472793687">
          <w:marLeft w:val="0"/>
          <w:marRight w:val="0"/>
          <w:marTop w:val="0"/>
          <w:marBottom w:val="0"/>
          <w:divBdr>
            <w:top w:val="none" w:sz="0" w:space="0" w:color="auto"/>
            <w:left w:val="none" w:sz="0" w:space="0" w:color="auto"/>
            <w:bottom w:val="none" w:sz="0" w:space="0" w:color="auto"/>
            <w:right w:val="none" w:sz="0" w:space="0" w:color="auto"/>
          </w:divBdr>
        </w:div>
      </w:divsChild>
    </w:div>
    <w:div w:id="27729532">
      <w:bodyDiv w:val="1"/>
      <w:marLeft w:val="0"/>
      <w:marRight w:val="0"/>
      <w:marTop w:val="0"/>
      <w:marBottom w:val="0"/>
      <w:divBdr>
        <w:top w:val="none" w:sz="0" w:space="0" w:color="auto"/>
        <w:left w:val="none" w:sz="0" w:space="0" w:color="auto"/>
        <w:bottom w:val="none" w:sz="0" w:space="0" w:color="auto"/>
        <w:right w:val="none" w:sz="0" w:space="0" w:color="auto"/>
      </w:divBdr>
    </w:div>
    <w:div w:id="151338402">
      <w:bodyDiv w:val="1"/>
      <w:marLeft w:val="0"/>
      <w:marRight w:val="0"/>
      <w:marTop w:val="0"/>
      <w:marBottom w:val="0"/>
      <w:divBdr>
        <w:top w:val="none" w:sz="0" w:space="0" w:color="auto"/>
        <w:left w:val="none" w:sz="0" w:space="0" w:color="auto"/>
        <w:bottom w:val="none" w:sz="0" w:space="0" w:color="auto"/>
        <w:right w:val="none" w:sz="0" w:space="0" w:color="auto"/>
      </w:divBdr>
    </w:div>
    <w:div w:id="404453361">
      <w:bodyDiv w:val="1"/>
      <w:marLeft w:val="0"/>
      <w:marRight w:val="0"/>
      <w:marTop w:val="0"/>
      <w:marBottom w:val="0"/>
      <w:divBdr>
        <w:top w:val="none" w:sz="0" w:space="0" w:color="auto"/>
        <w:left w:val="none" w:sz="0" w:space="0" w:color="auto"/>
        <w:bottom w:val="none" w:sz="0" w:space="0" w:color="auto"/>
        <w:right w:val="none" w:sz="0" w:space="0" w:color="auto"/>
      </w:divBdr>
      <w:divsChild>
        <w:div w:id="521435852">
          <w:marLeft w:val="0"/>
          <w:marRight w:val="0"/>
          <w:marTop w:val="0"/>
          <w:marBottom w:val="0"/>
          <w:divBdr>
            <w:top w:val="none" w:sz="0" w:space="0" w:color="auto"/>
            <w:left w:val="none" w:sz="0" w:space="0" w:color="auto"/>
            <w:bottom w:val="none" w:sz="0" w:space="0" w:color="auto"/>
            <w:right w:val="none" w:sz="0" w:space="0" w:color="auto"/>
          </w:divBdr>
        </w:div>
      </w:divsChild>
    </w:div>
    <w:div w:id="455803122">
      <w:bodyDiv w:val="1"/>
      <w:marLeft w:val="0"/>
      <w:marRight w:val="0"/>
      <w:marTop w:val="0"/>
      <w:marBottom w:val="0"/>
      <w:divBdr>
        <w:top w:val="none" w:sz="0" w:space="0" w:color="auto"/>
        <w:left w:val="none" w:sz="0" w:space="0" w:color="auto"/>
        <w:bottom w:val="none" w:sz="0" w:space="0" w:color="auto"/>
        <w:right w:val="none" w:sz="0" w:space="0" w:color="auto"/>
      </w:divBdr>
    </w:div>
    <w:div w:id="603616565">
      <w:bodyDiv w:val="1"/>
      <w:marLeft w:val="0"/>
      <w:marRight w:val="0"/>
      <w:marTop w:val="0"/>
      <w:marBottom w:val="0"/>
      <w:divBdr>
        <w:top w:val="none" w:sz="0" w:space="0" w:color="auto"/>
        <w:left w:val="none" w:sz="0" w:space="0" w:color="auto"/>
        <w:bottom w:val="none" w:sz="0" w:space="0" w:color="auto"/>
        <w:right w:val="none" w:sz="0" w:space="0" w:color="auto"/>
      </w:divBdr>
    </w:div>
    <w:div w:id="951397444">
      <w:bodyDiv w:val="1"/>
      <w:marLeft w:val="0"/>
      <w:marRight w:val="0"/>
      <w:marTop w:val="0"/>
      <w:marBottom w:val="0"/>
      <w:divBdr>
        <w:top w:val="none" w:sz="0" w:space="0" w:color="auto"/>
        <w:left w:val="none" w:sz="0" w:space="0" w:color="auto"/>
        <w:bottom w:val="none" w:sz="0" w:space="0" w:color="auto"/>
        <w:right w:val="none" w:sz="0" w:space="0" w:color="auto"/>
      </w:divBdr>
    </w:div>
    <w:div w:id="1026907784">
      <w:bodyDiv w:val="1"/>
      <w:marLeft w:val="0"/>
      <w:marRight w:val="0"/>
      <w:marTop w:val="0"/>
      <w:marBottom w:val="0"/>
      <w:divBdr>
        <w:top w:val="none" w:sz="0" w:space="0" w:color="auto"/>
        <w:left w:val="none" w:sz="0" w:space="0" w:color="auto"/>
        <w:bottom w:val="none" w:sz="0" w:space="0" w:color="auto"/>
        <w:right w:val="none" w:sz="0" w:space="0" w:color="auto"/>
      </w:divBdr>
    </w:div>
    <w:div w:id="1056196289">
      <w:bodyDiv w:val="1"/>
      <w:marLeft w:val="0"/>
      <w:marRight w:val="0"/>
      <w:marTop w:val="0"/>
      <w:marBottom w:val="0"/>
      <w:divBdr>
        <w:top w:val="none" w:sz="0" w:space="0" w:color="auto"/>
        <w:left w:val="none" w:sz="0" w:space="0" w:color="auto"/>
        <w:bottom w:val="none" w:sz="0" w:space="0" w:color="auto"/>
        <w:right w:val="none" w:sz="0" w:space="0" w:color="auto"/>
      </w:divBdr>
    </w:div>
    <w:div w:id="1063404188">
      <w:bodyDiv w:val="1"/>
      <w:marLeft w:val="0"/>
      <w:marRight w:val="0"/>
      <w:marTop w:val="0"/>
      <w:marBottom w:val="0"/>
      <w:divBdr>
        <w:top w:val="none" w:sz="0" w:space="0" w:color="auto"/>
        <w:left w:val="none" w:sz="0" w:space="0" w:color="auto"/>
        <w:bottom w:val="none" w:sz="0" w:space="0" w:color="auto"/>
        <w:right w:val="none" w:sz="0" w:space="0" w:color="auto"/>
      </w:divBdr>
    </w:div>
    <w:div w:id="1184901855">
      <w:bodyDiv w:val="1"/>
      <w:marLeft w:val="0"/>
      <w:marRight w:val="0"/>
      <w:marTop w:val="0"/>
      <w:marBottom w:val="0"/>
      <w:divBdr>
        <w:top w:val="none" w:sz="0" w:space="0" w:color="auto"/>
        <w:left w:val="none" w:sz="0" w:space="0" w:color="auto"/>
        <w:bottom w:val="none" w:sz="0" w:space="0" w:color="auto"/>
        <w:right w:val="none" w:sz="0" w:space="0" w:color="auto"/>
      </w:divBdr>
    </w:div>
    <w:div w:id="1357195149">
      <w:bodyDiv w:val="1"/>
      <w:marLeft w:val="0"/>
      <w:marRight w:val="0"/>
      <w:marTop w:val="0"/>
      <w:marBottom w:val="0"/>
      <w:divBdr>
        <w:top w:val="none" w:sz="0" w:space="0" w:color="auto"/>
        <w:left w:val="none" w:sz="0" w:space="0" w:color="auto"/>
        <w:bottom w:val="none" w:sz="0" w:space="0" w:color="auto"/>
        <w:right w:val="none" w:sz="0" w:space="0" w:color="auto"/>
      </w:divBdr>
    </w:div>
    <w:div w:id="188837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9.wmf"/><Relationship Id="rId63" Type="http://schemas.openxmlformats.org/officeDocument/2006/relationships/image" Target="media/image29.wmf"/><Relationship Id="rId159" Type="http://schemas.openxmlformats.org/officeDocument/2006/relationships/oleObject" Target="embeddings/oleObject82.bin"/><Relationship Id="rId170" Type="http://schemas.openxmlformats.org/officeDocument/2006/relationships/image" Target="media/image79.wmf"/><Relationship Id="rId226" Type="http://schemas.openxmlformats.org/officeDocument/2006/relationships/image" Target="media/image105.wmf"/><Relationship Id="rId268" Type="http://schemas.openxmlformats.org/officeDocument/2006/relationships/oleObject" Target="embeddings/oleObject140.bin"/><Relationship Id="rId32" Type="http://schemas.openxmlformats.org/officeDocument/2006/relationships/image" Target="media/image14.wmf"/><Relationship Id="rId74" Type="http://schemas.openxmlformats.org/officeDocument/2006/relationships/oleObject" Target="embeddings/oleObject37.bin"/><Relationship Id="rId128" Type="http://schemas.openxmlformats.org/officeDocument/2006/relationships/oleObject" Target="embeddings/oleObject65.bin"/><Relationship Id="rId5" Type="http://schemas.openxmlformats.org/officeDocument/2006/relationships/image" Target="media/image1.wmf"/><Relationship Id="rId181" Type="http://schemas.openxmlformats.org/officeDocument/2006/relationships/oleObject" Target="embeddings/oleObject93.bin"/><Relationship Id="rId237" Type="http://schemas.openxmlformats.org/officeDocument/2006/relationships/oleObject" Target="embeddings/oleObject123.bin"/><Relationship Id="rId279" Type="http://schemas.openxmlformats.org/officeDocument/2006/relationships/oleObject" Target="embeddings/oleObject148.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oleObject" Target="embeddings/oleObject60.bin"/><Relationship Id="rId139" Type="http://schemas.openxmlformats.org/officeDocument/2006/relationships/oleObject" Target="embeddings/oleObject70.bin"/><Relationship Id="rId85" Type="http://schemas.openxmlformats.org/officeDocument/2006/relationships/image" Target="media/image39.wmf"/><Relationship Id="rId150" Type="http://schemas.openxmlformats.org/officeDocument/2006/relationships/oleObject" Target="embeddings/oleObject77.bin"/><Relationship Id="rId171" Type="http://schemas.openxmlformats.org/officeDocument/2006/relationships/oleObject" Target="embeddings/oleObject88.bin"/><Relationship Id="rId192" Type="http://schemas.openxmlformats.org/officeDocument/2006/relationships/oleObject" Target="embeddings/oleObject100.bin"/><Relationship Id="rId206" Type="http://schemas.openxmlformats.org/officeDocument/2006/relationships/image" Target="media/image95.wmf"/><Relationship Id="rId227" Type="http://schemas.openxmlformats.org/officeDocument/2006/relationships/oleObject" Target="embeddings/oleObject118.bin"/><Relationship Id="rId248" Type="http://schemas.openxmlformats.org/officeDocument/2006/relationships/image" Target="media/image116.wmf"/><Relationship Id="rId269" Type="http://schemas.openxmlformats.org/officeDocument/2006/relationships/oleObject" Target="embeddings/oleObject141.bin"/><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image" Target="media/image50.wmf"/><Relationship Id="rId129" Type="http://schemas.openxmlformats.org/officeDocument/2006/relationships/image" Target="media/image60.wmf"/><Relationship Id="rId280" Type="http://schemas.openxmlformats.org/officeDocument/2006/relationships/image" Target="media/image128.wmf"/><Relationship Id="rId54" Type="http://schemas.openxmlformats.org/officeDocument/2006/relationships/image" Target="media/image25.wmf"/><Relationship Id="rId75" Type="http://schemas.openxmlformats.org/officeDocument/2006/relationships/image" Target="media/image34.wmf"/><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83.bin"/><Relationship Id="rId182" Type="http://schemas.openxmlformats.org/officeDocument/2006/relationships/image" Target="media/image85.wmf"/><Relationship Id="rId217" Type="http://schemas.openxmlformats.org/officeDocument/2006/relationships/oleObject" Target="embeddings/oleObject113.bin"/><Relationship Id="rId6" Type="http://schemas.openxmlformats.org/officeDocument/2006/relationships/oleObject" Target="embeddings/oleObject1.bin"/><Relationship Id="rId238" Type="http://schemas.openxmlformats.org/officeDocument/2006/relationships/image" Target="media/image111.wmf"/><Relationship Id="rId259" Type="http://schemas.openxmlformats.org/officeDocument/2006/relationships/oleObject" Target="embeddings/oleObject134.bin"/><Relationship Id="rId23" Type="http://schemas.openxmlformats.org/officeDocument/2006/relationships/image" Target="media/image10.wmf"/><Relationship Id="rId119" Type="http://schemas.openxmlformats.org/officeDocument/2006/relationships/image" Target="media/image55.wmf"/><Relationship Id="rId270" Type="http://schemas.openxmlformats.org/officeDocument/2006/relationships/oleObject" Target="embeddings/oleObject142.bin"/><Relationship Id="rId44" Type="http://schemas.openxmlformats.org/officeDocument/2006/relationships/image" Target="media/image20.wmf"/><Relationship Id="rId65" Type="http://schemas.openxmlformats.org/officeDocument/2006/relationships/image" Target="media/image30.wmf"/><Relationship Id="rId86" Type="http://schemas.openxmlformats.org/officeDocument/2006/relationships/oleObject" Target="embeddings/oleObject43.bin"/><Relationship Id="rId130" Type="http://schemas.openxmlformats.org/officeDocument/2006/relationships/oleObject" Target="embeddings/oleObject66.bin"/><Relationship Id="rId151" Type="http://schemas.openxmlformats.org/officeDocument/2006/relationships/image" Target="media/image70.wmf"/><Relationship Id="rId172" Type="http://schemas.openxmlformats.org/officeDocument/2006/relationships/image" Target="media/image80.wmf"/><Relationship Id="rId193" Type="http://schemas.openxmlformats.org/officeDocument/2006/relationships/image" Target="media/image89.wmf"/><Relationship Id="rId207" Type="http://schemas.openxmlformats.org/officeDocument/2006/relationships/oleObject" Target="embeddings/oleObject108.bin"/><Relationship Id="rId228" Type="http://schemas.openxmlformats.org/officeDocument/2006/relationships/image" Target="media/image106.wmf"/><Relationship Id="rId249" Type="http://schemas.openxmlformats.org/officeDocument/2006/relationships/oleObject" Target="embeddings/oleObject129.bin"/><Relationship Id="rId13" Type="http://schemas.openxmlformats.org/officeDocument/2006/relationships/image" Target="media/image5.wmf"/><Relationship Id="rId109" Type="http://schemas.openxmlformats.org/officeDocument/2006/relationships/oleObject" Target="embeddings/oleObject55.bin"/><Relationship Id="rId260" Type="http://schemas.openxmlformats.org/officeDocument/2006/relationships/image" Target="media/image122.wmf"/><Relationship Id="rId281" Type="http://schemas.openxmlformats.org/officeDocument/2006/relationships/oleObject" Target="embeddings/oleObject149.bin"/><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49.bin"/><Relationship Id="rId120" Type="http://schemas.openxmlformats.org/officeDocument/2006/relationships/oleObject" Target="embeddings/oleObject61.bin"/><Relationship Id="rId141" Type="http://schemas.openxmlformats.org/officeDocument/2006/relationships/oleObject" Target="embeddings/oleObject71.bin"/><Relationship Id="rId7" Type="http://schemas.openxmlformats.org/officeDocument/2006/relationships/image" Target="media/image2.wmf"/><Relationship Id="rId162" Type="http://schemas.openxmlformats.org/officeDocument/2006/relationships/image" Target="media/image75.wmf"/><Relationship Id="rId183" Type="http://schemas.openxmlformats.org/officeDocument/2006/relationships/oleObject" Target="embeddings/oleObject94.bin"/><Relationship Id="rId218" Type="http://schemas.openxmlformats.org/officeDocument/2006/relationships/image" Target="media/image101.wmf"/><Relationship Id="rId239" Type="http://schemas.openxmlformats.org/officeDocument/2006/relationships/oleObject" Target="embeddings/oleObject124.bin"/><Relationship Id="rId250" Type="http://schemas.openxmlformats.org/officeDocument/2006/relationships/image" Target="media/image117.wmf"/><Relationship Id="rId271" Type="http://schemas.openxmlformats.org/officeDocument/2006/relationships/oleObject" Target="embeddings/oleObject143.bin"/><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image" Target="media/image51.wmf"/><Relationship Id="rId131" Type="http://schemas.openxmlformats.org/officeDocument/2006/relationships/image" Target="media/image61.png"/><Relationship Id="rId152" Type="http://schemas.openxmlformats.org/officeDocument/2006/relationships/oleObject" Target="embeddings/oleObject78.bin"/><Relationship Id="rId173" Type="http://schemas.openxmlformats.org/officeDocument/2006/relationships/oleObject" Target="embeddings/oleObject89.bin"/><Relationship Id="rId194" Type="http://schemas.openxmlformats.org/officeDocument/2006/relationships/oleObject" Target="embeddings/oleObject101.bin"/><Relationship Id="rId208" Type="http://schemas.openxmlformats.org/officeDocument/2006/relationships/image" Target="media/image96.wmf"/><Relationship Id="rId229" Type="http://schemas.openxmlformats.org/officeDocument/2006/relationships/oleObject" Target="embeddings/oleObject119.bin"/><Relationship Id="rId240" Type="http://schemas.openxmlformats.org/officeDocument/2006/relationships/image" Target="media/image112.wmf"/><Relationship Id="rId261" Type="http://schemas.openxmlformats.org/officeDocument/2006/relationships/oleObject" Target="embeddings/oleObject135.bin"/><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image" Target="media/image35.wmf"/><Relationship Id="rId100" Type="http://schemas.openxmlformats.org/officeDocument/2006/relationships/image" Target="media/image46.wmf"/><Relationship Id="rId282" Type="http://schemas.openxmlformats.org/officeDocument/2006/relationships/fontTable" Target="fontTable.xml"/><Relationship Id="rId8" Type="http://schemas.openxmlformats.org/officeDocument/2006/relationships/oleObject" Target="embeddings/oleObject2.bin"/><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oleObject" Target="embeddings/oleObject72.bin"/><Relationship Id="rId163" Type="http://schemas.openxmlformats.org/officeDocument/2006/relationships/oleObject" Target="embeddings/oleObject84.bin"/><Relationship Id="rId184" Type="http://schemas.openxmlformats.org/officeDocument/2006/relationships/image" Target="media/image86.wmf"/><Relationship Id="rId219" Type="http://schemas.openxmlformats.org/officeDocument/2006/relationships/oleObject" Target="embeddings/oleObject114.bin"/><Relationship Id="rId230" Type="http://schemas.openxmlformats.org/officeDocument/2006/relationships/image" Target="media/image107.wmf"/><Relationship Id="rId251" Type="http://schemas.openxmlformats.org/officeDocument/2006/relationships/oleObject" Target="embeddings/oleObject130.bin"/><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1.wmf"/><Relationship Id="rId272" Type="http://schemas.openxmlformats.org/officeDocument/2006/relationships/image" Target="media/image125.wmf"/><Relationship Id="rId88" Type="http://schemas.openxmlformats.org/officeDocument/2006/relationships/image" Target="media/image40.wmf"/><Relationship Id="rId111" Type="http://schemas.openxmlformats.org/officeDocument/2006/relationships/oleObject" Target="embeddings/oleObject56.bin"/><Relationship Id="rId132" Type="http://schemas.openxmlformats.org/officeDocument/2006/relationships/image" Target="media/image62.wmf"/><Relationship Id="rId153" Type="http://schemas.openxmlformats.org/officeDocument/2006/relationships/oleObject" Target="embeddings/oleObject79.bin"/><Relationship Id="rId174" Type="http://schemas.openxmlformats.org/officeDocument/2006/relationships/image" Target="media/image81.wmf"/><Relationship Id="rId195" Type="http://schemas.openxmlformats.org/officeDocument/2006/relationships/image" Target="media/image90.wmf"/><Relationship Id="rId209" Type="http://schemas.openxmlformats.org/officeDocument/2006/relationships/oleObject" Target="embeddings/oleObject109.bin"/><Relationship Id="rId220" Type="http://schemas.openxmlformats.org/officeDocument/2006/relationships/image" Target="media/image102.wmf"/><Relationship Id="rId241" Type="http://schemas.openxmlformats.org/officeDocument/2006/relationships/oleObject" Target="embeddings/oleObject125.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262" Type="http://schemas.openxmlformats.org/officeDocument/2006/relationships/image" Target="media/image123.wmf"/><Relationship Id="rId283" Type="http://schemas.openxmlformats.org/officeDocument/2006/relationships/theme" Target="theme/theme1.xml"/><Relationship Id="rId78" Type="http://schemas.openxmlformats.org/officeDocument/2006/relationships/oleObject" Target="embeddings/oleObject39.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2.bin"/><Relationship Id="rId143" Type="http://schemas.openxmlformats.org/officeDocument/2006/relationships/oleObject" Target="embeddings/oleObject73.bin"/><Relationship Id="rId164" Type="http://schemas.openxmlformats.org/officeDocument/2006/relationships/image" Target="media/image76.wmf"/><Relationship Id="rId185" Type="http://schemas.openxmlformats.org/officeDocument/2006/relationships/oleObject" Target="embeddings/oleObject95.bin"/><Relationship Id="rId9" Type="http://schemas.openxmlformats.org/officeDocument/2006/relationships/image" Target="media/image3.wmf"/><Relationship Id="rId210" Type="http://schemas.openxmlformats.org/officeDocument/2006/relationships/image" Target="media/image97.wmf"/><Relationship Id="rId26" Type="http://schemas.openxmlformats.org/officeDocument/2006/relationships/oleObject" Target="embeddings/oleObject11.bin"/><Relationship Id="rId231" Type="http://schemas.openxmlformats.org/officeDocument/2006/relationships/oleObject" Target="embeddings/oleObject120.bin"/><Relationship Id="rId252" Type="http://schemas.openxmlformats.org/officeDocument/2006/relationships/image" Target="media/image118.wmf"/><Relationship Id="rId273" Type="http://schemas.openxmlformats.org/officeDocument/2006/relationships/oleObject" Target="embeddings/oleObject144.bin"/><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image" Target="media/image52.wmf"/><Relationship Id="rId133" Type="http://schemas.openxmlformats.org/officeDocument/2006/relationships/oleObject" Target="embeddings/oleObject67.bin"/><Relationship Id="rId154" Type="http://schemas.openxmlformats.org/officeDocument/2006/relationships/image" Target="media/image71.wmf"/><Relationship Id="rId175" Type="http://schemas.openxmlformats.org/officeDocument/2006/relationships/oleObject" Target="embeddings/oleObject90.bin"/><Relationship Id="rId196" Type="http://schemas.openxmlformats.org/officeDocument/2006/relationships/oleObject" Target="embeddings/oleObject102.bin"/><Relationship Id="rId200" Type="http://schemas.openxmlformats.org/officeDocument/2006/relationships/image" Target="media/image92.wmf"/><Relationship Id="rId16" Type="http://schemas.openxmlformats.org/officeDocument/2006/relationships/oleObject" Target="embeddings/oleObject6.bin"/><Relationship Id="rId221" Type="http://schemas.openxmlformats.org/officeDocument/2006/relationships/oleObject" Target="embeddings/oleObject115.bin"/><Relationship Id="rId242" Type="http://schemas.openxmlformats.org/officeDocument/2006/relationships/image" Target="media/image113.wmf"/><Relationship Id="rId263" Type="http://schemas.openxmlformats.org/officeDocument/2006/relationships/oleObject" Target="embeddings/oleObject136.bin"/><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image" Target="media/image67.wmf"/><Relationship Id="rId90" Type="http://schemas.openxmlformats.org/officeDocument/2006/relationships/image" Target="media/image41.wmf"/><Relationship Id="rId165" Type="http://schemas.openxmlformats.org/officeDocument/2006/relationships/oleObject" Target="embeddings/oleObject85.bin"/><Relationship Id="rId186" Type="http://schemas.openxmlformats.org/officeDocument/2006/relationships/oleObject" Target="embeddings/oleObject96.bin"/><Relationship Id="rId211" Type="http://schemas.openxmlformats.org/officeDocument/2006/relationships/oleObject" Target="embeddings/oleObject110.bin"/><Relationship Id="rId232" Type="http://schemas.openxmlformats.org/officeDocument/2006/relationships/image" Target="media/image108.wmf"/><Relationship Id="rId253" Type="http://schemas.openxmlformats.org/officeDocument/2006/relationships/oleObject" Target="embeddings/oleObject131.bin"/><Relationship Id="rId274" Type="http://schemas.openxmlformats.org/officeDocument/2006/relationships/image" Target="media/image126.wmf"/><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4.bin"/><Relationship Id="rId113" Type="http://schemas.openxmlformats.org/officeDocument/2006/relationships/oleObject" Target="embeddings/oleObject57.bin"/><Relationship Id="rId134" Type="http://schemas.openxmlformats.org/officeDocument/2006/relationships/image" Target="media/image63.wmf"/><Relationship Id="rId80" Type="http://schemas.openxmlformats.org/officeDocument/2006/relationships/oleObject" Target="embeddings/oleObject40.bin"/><Relationship Id="rId155" Type="http://schemas.openxmlformats.org/officeDocument/2006/relationships/oleObject" Target="embeddings/oleObject80.bin"/><Relationship Id="rId176" Type="http://schemas.openxmlformats.org/officeDocument/2006/relationships/image" Target="media/image82.wmf"/><Relationship Id="rId197" Type="http://schemas.openxmlformats.org/officeDocument/2006/relationships/oleObject" Target="embeddings/oleObject103.bin"/><Relationship Id="rId201" Type="http://schemas.openxmlformats.org/officeDocument/2006/relationships/oleObject" Target="embeddings/oleObject105.bin"/><Relationship Id="rId222" Type="http://schemas.openxmlformats.org/officeDocument/2006/relationships/image" Target="media/image103.wmf"/><Relationship Id="rId243" Type="http://schemas.openxmlformats.org/officeDocument/2006/relationships/oleObject" Target="embeddings/oleObject126.bin"/><Relationship Id="rId264" Type="http://schemas.openxmlformats.org/officeDocument/2006/relationships/image" Target="media/image124.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52.bin"/><Relationship Id="rId124" Type="http://schemas.openxmlformats.org/officeDocument/2006/relationships/oleObject" Target="embeddings/oleObject63.bin"/><Relationship Id="rId70" Type="http://schemas.openxmlformats.org/officeDocument/2006/relationships/image" Target="media/image32.wmf"/><Relationship Id="rId91" Type="http://schemas.openxmlformats.org/officeDocument/2006/relationships/oleObject" Target="embeddings/oleObject46.bin"/><Relationship Id="rId145" Type="http://schemas.openxmlformats.org/officeDocument/2006/relationships/oleObject" Target="embeddings/oleObject74.bin"/><Relationship Id="rId166" Type="http://schemas.openxmlformats.org/officeDocument/2006/relationships/image" Target="media/image77.wmf"/><Relationship Id="rId187" Type="http://schemas.openxmlformats.org/officeDocument/2006/relationships/oleObject" Target="embeddings/oleObject97.bin"/><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oleObject" Target="embeddings/oleObject121.bin"/><Relationship Id="rId254" Type="http://schemas.openxmlformats.org/officeDocument/2006/relationships/image" Target="media/image119.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3.wmf"/><Relationship Id="rId275" Type="http://schemas.openxmlformats.org/officeDocument/2006/relationships/oleObject" Target="embeddings/oleObject145.bin"/><Relationship Id="rId60" Type="http://schemas.openxmlformats.org/officeDocument/2006/relationships/oleObject" Target="embeddings/oleObject29.bin"/><Relationship Id="rId81" Type="http://schemas.openxmlformats.org/officeDocument/2006/relationships/image" Target="media/image37.wmf"/><Relationship Id="rId135" Type="http://schemas.openxmlformats.org/officeDocument/2006/relationships/oleObject" Target="embeddings/oleObject68.bin"/><Relationship Id="rId156" Type="http://schemas.openxmlformats.org/officeDocument/2006/relationships/image" Target="media/image72.wmf"/><Relationship Id="rId177" Type="http://schemas.openxmlformats.org/officeDocument/2006/relationships/oleObject" Target="embeddings/oleObject91.bin"/><Relationship Id="rId198" Type="http://schemas.openxmlformats.org/officeDocument/2006/relationships/image" Target="media/image91.wmf"/><Relationship Id="rId202" Type="http://schemas.openxmlformats.org/officeDocument/2006/relationships/image" Target="media/image93.wmf"/><Relationship Id="rId223" Type="http://schemas.openxmlformats.org/officeDocument/2006/relationships/oleObject" Target="embeddings/oleObject116.bin"/><Relationship Id="rId244" Type="http://schemas.openxmlformats.org/officeDocument/2006/relationships/image" Target="media/image114.wmf"/><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oleObject" Target="embeddings/oleObject137.bin"/><Relationship Id="rId50" Type="http://schemas.openxmlformats.org/officeDocument/2006/relationships/image" Target="media/image23.wmf"/><Relationship Id="rId104" Type="http://schemas.openxmlformats.org/officeDocument/2006/relationships/image" Target="media/image48.wmf"/><Relationship Id="rId125" Type="http://schemas.openxmlformats.org/officeDocument/2006/relationships/image" Target="media/image58.wmf"/><Relationship Id="rId146" Type="http://schemas.openxmlformats.org/officeDocument/2006/relationships/oleObject" Target="embeddings/oleObject75.bin"/><Relationship Id="rId167" Type="http://schemas.openxmlformats.org/officeDocument/2006/relationships/oleObject" Target="embeddings/oleObject86.bin"/><Relationship Id="rId188" Type="http://schemas.openxmlformats.org/officeDocument/2006/relationships/image" Target="media/image87.wmf"/><Relationship Id="rId71" Type="http://schemas.openxmlformats.org/officeDocument/2006/relationships/oleObject" Target="embeddings/oleObject35.bin"/><Relationship Id="rId92" Type="http://schemas.openxmlformats.org/officeDocument/2006/relationships/image" Target="media/image42.wmf"/><Relationship Id="rId213" Type="http://schemas.openxmlformats.org/officeDocument/2006/relationships/oleObject" Target="embeddings/oleObject111.bin"/><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32.bin"/><Relationship Id="rId276" Type="http://schemas.openxmlformats.org/officeDocument/2006/relationships/oleObject" Target="embeddings/oleObject146.bin"/><Relationship Id="rId40" Type="http://schemas.openxmlformats.org/officeDocument/2006/relationships/image" Target="media/image18.wmf"/><Relationship Id="rId115" Type="http://schemas.openxmlformats.org/officeDocument/2006/relationships/oleObject" Target="embeddings/oleObject58.bin"/><Relationship Id="rId136" Type="http://schemas.openxmlformats.org/officeDocument/2006/relationships/image" Target="media/image64.wmf"/><Relationship Id="rId157" Type="http://schemas.openxmlformats.org/officeDocument/2006/relationships/oleObject" Target="embeddings/oleObject81.bin"/><Relationship Id="rId178" Type="http://schemas.openxmlformats.org/officeDocument/2006/relationships/image" Target="media/image83.wmf"/><Relationship Id="rId61" Type="http://schemas.openxmlformats.org/officeDocument/2006/relationships/image" Target="media/image28.wmf"/><Relationship Id="rId82" Type="http://schemas.openxmlformats.org/officeDocument/2006/relationships/oleObject" Target="embeddings/oleObject41.bin"/><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image" Target="media/image8.wmf"/><Relationship Id="rId224" Type="http://schemas.openxmlformats.org/officeDocument/2006/relationships/image" Target="media/image104.wmf"/><Relationship Id="rId245" Type="http://schemas.openxmlformats.org/officeDocument/2006/relationships/oleObject" Target="embeddings/oleObject127.bin"/><Relationship Id="rId266" Type="http://schemas.openxmlformats.org/officeDocument/2006/relationships/oleObject" Target="embeddings/oleObject138.bin"/><Relationship Id="rId30" Type="http://schemas.openxmlformats.org/officeDocument/2006/relationships/image" Target="media/image13.wmf"/><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image" Target="media/image68.wmf"/><Relationship Id="rId168" Type="http://schemas.openxmlformats.org/officeDocument/2006/relationships/image" Target="media/image78.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7.bin"/><Relationship Id="rId189" Type="http://schemas.openxmlformats.org/officeDocument/2006/relationships/oleObject" Target="embeddings/oleObject98.bin"/><Relationship Id="rId3" Type="http://schemas.openxmlformats.org/officeDocument/2006/relationships/settings" Target="settings.xml"/><Relationship Id="rId214" Type="http://schemas.openxmlformats.org/officeDocument/2006/relationships/image" Target="media/image99.wmf"/><Relationship Id="rId235" Type="http://schemas.openxmlformats.org/officeDocument/2006/relationships/oleObject" Target="embeddings/oleObject122.bin"/><Relationship Id="rId256" Type="http://schemas.openxmlformats.org/officeDocument/2006/relationships/image" Target="media/image120.wmf"/><Relationship Id="rId277" Type="http://schemas.openxmlformats.org/officeDocument/2006/relationships/oleObject" Target="embeddings/oleObject147.bin"/><Relationship Id="rId116" Type="http://schemas.openxmlformats.org/officeDocument/2006/relationships/oleObject" Target="embeddings/oleObject59.bin"/><Relationship Id="rId137" Type="http://schemas.openxmlformats.org/officeDocument/2006/relationships/oleObject" Target="embeddings/oleObject69.bin"/><Relationship Id="rId158" Type="http://schemas.openxmlformats.org/officeDocument/2006/relationships/image" Target="media/image73.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8.wmf"/><Relationship Id="rId179" Type="http://schemas.openxmlformats.org/officeDocument/2006/relationships/oleObject" Target="embeddings/oleObject92.bin"/><Relationship Id="rId190" Type="http://schemas.openxmlformats.org/officeDocument/2006/relationships/oleObject" Target="embeddings/oleObject99.bin"/><Relationship Id="rId204" Type="http://schemas.openxmlformats.org/officeDocument/2006/relationships/image" Target="media/image94.wmf"/><Relationship Id="rId225" Type="http://schemas.openxmlformats.org/officeDocument/2006/relationships/oleObject" Target="embeddings/oleObject117.bin"/><Relationship Id="rId246" Type="http://schemas.openxmlformats.org/officeDocument/2006/relationships/image" Target="media/image115.wmf"/><Relationship Id="rId267" Type="http://schemas.openxmlformats.org/officeDocument/2006/relationships/oleObject" Target="embeddings/oleObject139.bin"/><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6.bin"/><Relationship Id="rId94" Type="http://schemas.openxmlformats.org/officeDocument/2006/relationships/image" Target="media/image43.wmf"/><Relationship Id="rId148" Type="http://schemas.openxmlformats.org/officeDocument/2006/relationships/oleObject" Target="embeddings/oleObject76.bin"/><Relationship Id="rId169" Type="http://schemas.openxmlformats.org/officeDocument/2006/relationships/oleObject" Target="embeddings/oleObject87.bin"/><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oleObject" Target="embeddings/oleObject112.bin"/><Relationship Id="rId236" Type="http://schemas.openxmlformats.org/officeDocument/2006/relationships/image" Target="media/image110.wmf"/><Relationship Id="rId257" Type="http://schemas.openxmlformats.org/officeDocument/2006/relationships/oleObject" Target="embeddings/oleObject133.bin"/><Relationship Id="rId278" Type="http://schemas.openxmlformats.org/officeDocument/2006/relationships/image" Target="media/image127.wmf"/><Relationship Id="rId42" Type="http://schemas.openxmlformats.org/officeDocument/2006/relationships/image" Target="media/image19.wmf"/><Relationship Id="rId84" Type="http://schemas.openxmlformats.org/officeDocument/2006/relationships/oleObject" Target="embeddings/oleObject42.bin"/><Relationship Id="rId138" Type="http://schemas.openxmlformats.org/officeDocument/2006/relationships/image" Target="media/image65.wmf"/><Relationship Id="rId191" Type="http://schemas.openxmlformats.org/officeDocument/2006/relationships/image" Target="media/image88.wmf"/><Relationship Id="rId205" Type="http://schemas.openxmlformats.org/officeDocument/2006/relationships/oleObject" Target="embeddings/oleObject107.bin"/><Relationship Id="rId247" Type="http://schemas.openxmlformats.org/officeDocument/2006/relationships/oleObject" Target="embeddings/oleObject128.bin"/><Relationship Id="rId107" Type="http://schemas.openxmlformats.org/officeDocument/2006/relationships/oleObject" Target="embeddings/oleObject54.bin"/><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image" Target="media/image69.wmf"/><Relationship Id="rId95" Type="http://schemas.openxmlformats.org/officeDocument/2006/relationships/oleObject" Target="embeddings/oleObject48.bin"/><Relationship Id="rId160" Type="http://schemas.openxmlformats.org/officeDocument/2006/relationships/image" Target="media/image74.wmf"/><Relationship Id="rId216" Type="http://schemas.openxmlformats.org/officeDocument/2006/relationships/image" Target="media/image100.wmf"/><Relationship Id="rId258" Type="http://schemas.openxmlformats.org/officeDocument/2006/relationships/image" Target="media/image1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11</Pages>
  <Words>3142</Words>
  <Characters>17916</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2023-07-24T14:41:00Z</dcterms:created>
  <dcterms:modified xsi:type="dcterms:W3CDTF">2023-08-02T14:51:00Z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