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9A" w:rsidRPr="00A448BB" w:rsidRDefault="00950DD9" w:rsidP="00A448BB">
      <w:pPr>
        <w:jc w:val="center"/>
        <w:rPr>
          <w:rFonts w:ascii="Times New Roman" w:hAnsi="Times New Roman" w:cs="Times New Roman"/>
          <w:b/>
          <w:sz w:val="28"/>
          <w:szCs w:val="28"/>
        </w:rPr>
      </w:pPr>
      <w:r w:rsidRPr="00A448BB">
        <w:rPr>
          <w:rFonts w:ascii="Times New Roman" w:hAnsi="Times New Roman" w:cs="Times New Roman"/>
          <w:b/>
          <w:sz w:val="28"/>
          <w:szCs w:val="28"/>
        </w:rPr>
        <w:t>BẢN THIẾT KẾ CHẬU CÂY TỰ TƯỚI</w:t>
      </w:r>
    </w:p>
    <w:p w:rsidR="00A448BB" w:rsidRDefault="00A448BB">
      <w:pPr>
        <w:rPr>
          <w:rFonts w:ascii="Times New Roman" w:hAnsi="Times New Roman" w:cs="Times New Roman"/>
          <w:sz w:val="28"/>
          <w:szCs w:val="28"/>
        </w:rPr>
      </w:pPr>
      <w:r>
        <w:rPr>
          <w:rFonts w:ascii="Times New Roman" w:hAnsi="Times New Roman" w:cs="Times New Roman"/>
          <w:noProof/>
          <w:sz w:val="28"/>
          <w:szCs w:val="28"/>
          <w:lang w:bidi="ar-SA"/>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6" type="#_x0000_t63" style="position:absolute;margin-left:66.8pt;margin-top:.65pt;width:98.6pt;height:104.2pt;flip:x;z-index:251670528" adj="1161,25901">
            <v:textbox>
              <w:txbxContent>
                <w:p w:rsidR="00A448BB" w:rsidRDefault="00A448BB">
                  <w:r>
                    <w:t>Phần cắt ra từ bình 5l chứa đất để trồng cây</w:t>
                  </w:r>
                </w:p>
              </w:txbxContent>
            </v:textbox>
          </v:shape>
        </w:pict>
      </w:r>
    </w:p>
    <w:p w:rsidR="00950DD9" w:rsidRDefault="00A448BB">
      <w:pPr>
        <w:rPr>
          <w:rFonts w:ascii="Times New Roman" w:hAnsi="Times New Roman" w:cs="Times New Roman"/>
          <w:sz w:val="28"/>
          <w:szCs w:val="28"/>
        </w:rPr>
      </w:pPr>
      <w:r>
        <w:rPr>
          <w:rFonts w:ascii="Times New Roman" w:hAnsi="Times New Roman" w:cs="Times New Roman"/>
          <w:noProof/>
          <w:sz w:val="28"/>
          <w:szCs w:val="28"/>
          <w:lang w:bidi="ar-SA"/>
        </w:rPr>
        <w:drawing>
          <wp:anchor distT="0" distB="0" distL="114300" distR="114300" simplePos="0" relativeHeight="251664384" behindDoc="1" locked="0" layoutInCell="1" allowOverlap="1">
            <wp:simplePos x="0" y="0"/>
            <wp:positionH relativeFrom="column">
              <wp:posOffset>2082165</wp:posOffset>
            </wp:positionH>
            <wp:positionV relativeFrom="paragraph">
              <wp:posOffset>4445</wp:posOffset>
            </wp:positionV>
            <wp:extent cx="1183640" cy="1169670"/>
            <wp:effectExtent l="19050" t="0" r="0" b="0"/>
            <wp:wrapNone/>
            <wp:docPr id="1" name="Picture 0" descr="cay-thanh-loc-khong-khi-van-nien-thanh-794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y-thanh-loc-khong-khi-van-nien-thanh-794x800.jpg"/>
                    <pic:cNvPicPr/>
                  </pic:nvPicPr>
                  <pic:blipFill>
                    <a:blip r:embed="rId4"/>
                    <a:srcRect l="24898" t="10591" r="20092" b="35213"/>
                    <a:stretch>
                      <a:fillRect/>
                    </a:stretch>
                  </pic:blipFill>
                  <pic:spPr>
                    <a:xfrm>
                      <a:off x="0" y="0"/>
                      <a:ext cx="1183640" cy="1169670"/>
                    </a:xfrm>
                    <a:prstGeom prst="rect">
                      <a:avLst/>
                    </a:prstGeom>
                  </pic:spPr>
                </pic:pic>
              </a:graphicData>
            </a:graphic>
          </wp:anchor>
        </w:drawing>
      </w:r>
      <w:r w:rsidR="00B21B3D" w:rsidRPr="00B21B3D">
        <w:rPr>
          <w:rFonts w:ascii="Times New Roman" w:hAnsi="Times New Roman" w:cs="Times New Roman"/>
          <w:noProof/>
          <w:sz w:val="28"/>
          <w:szCs w:val="28"/>
          <w:lang w:eastAsia="zh-TW"/>
        </w:rPr>
        <w:pict>
          <v:shapetype id="_x0000_t202" coordsize="21600,21600" o:spt="202" path="m,l,21600r21600,l21600,xe">
            <v:stroke joinstyle="miter"/>
            <v:path gradientshapeok="t" o:connecttype="rect"/>
          </v:shapetype>
          <v:shape id="_x0000_s1034" type="#_x0000_t202" style="position:absolute;margin-left:294.05pt;margin-top:24.05pt;width:223.15pt;height:227.7pt;z-index:251668480;mso-position-horizontal-relative:text;mso-position-vertical-relative:text;mso-width-relative:margin;mso-height-relative:margin">
            <v:textbox>
              <w:txbxContent>
                <w:p w:rsidR="00B21B3D" w:rsidRPr="00B21B3D" w:rsidRDefault="00B21B3D">
                  <w:pPr>
                    <w:rPr>
                      <w:rFonts w:ascii="Times New Roman" w:hAnsi="Times New Roman" w:cs="Times New Roman"/>
                      <w:b/>
                      <w:sz w:val="28"/>
                      <w:szCs w:val="28"/>
                    </w:rPr>
                  </w:pPr>
                  <w:r w:rsidRPr="00B21B3D">
                    <w:rPr>
                      <w:rFonts w:ascii="Times New Roman" w:hAnsi="Times New Roman" w:cs="Times New Roman"/>
                      <w:b/>
                      <w:sz w:val="28"/>
                      <w:szCs w:val="28"/>
                    </w:rPr>
                    <w:t>NHÓM HOA HƯỚNG DƯƠNG</w:t>
                  </w:r>
                </w:p>
                <w:p w:rsidR="00B21B3D" w:rsidRPr="00B21B3D" w:rsidRDefault="00B21B3D">
                  <w:pPr>
                    <w:rPr>
                      <w:rFonts w:ascii="Times New Roman" w:hAnsi="Times New Roman" w:cs="Times New Roman"/>
                      <w:sz w:val="28"/>
                      <w:szCs w:val="28"/>
                    </w:rPr>
                  </w:pPr>
                  <w:r w:rsidRPr="00B21B3D">
                    <w:rPr>
                      <w:rFonts w:ascii="Times New Roman" w:hAnsi="Times New Roman" w:cs="Times New Roman"/>
                      <w:sz w:val="28"/>
                      <w:szCs w:val="28"/>
                    </w:rPr>
                    <w:t>1. Huỳnh Minh Đức Nhân</w:t>
                  </w:r>
                </w:p>
                <w:p w:rsidR="00B21B3D" w:rsidRPr="00B21B3D" w:rsidRDefault="00B21B3D">
                  <w:pPr>
                    <w:rPr>
                      <w:rFonts w:ascii="Times New Roman" w:hAnsi="Times New Roman" w:cs="Times New Roman"/>
                      <w:sz w:val="28"/>
                      <w:szCs w:val="28"/>
                    </w:rPr>
                  </w:pPr>
                  <w:r w:rsidRPr="00B21B3D">
                    <w:rPr>
                      <w:rFonts w:ascii="Times New Roman" w:hAnsi="Times New Roman" w:cs="Times New Roman"/>
                      <w:sz w:val="28"/>
                      <w:szCs w:val="28"/>
                    </w:rPr>
                    <w:t>2. Lê Hoàng Thông.</w:t>
                  </w:r>
                </w:p>
                <w:p w:rsidR="00B21B3D" w:rsidRPr="00B21B3D" w:rsidRDefault="00B21B3D">
                  <w:pPr>
                    <w:rPr>
                      <w:rFonts w:ascii="Times New Roman" w:hAnsi="Times New Roman" w:cs="Times New Roman"/>
                      <w:sz w:val="28"/>
                      <w:szCs w:val="28"/>
                    </w:rPr>
                  </w:pPr>
                  <w:r w:rsidRPr="00B21B3D">
                    <w:rPr>
                      <w:rFonts w:ascii="Times New Roman" w:hAnsi="Times New Roman" w:cs="Times New Roman"/>
                      <w:sz w:val="28"/>
                      <w:szCs w:val="28"/>
                    </w:rPr>
                    <w:t>3. Huỳnh Hữu Hiệp.</w:t>
                  </w:r>
                </w:p>
                <w:p w:rsidR="00B21B3D" w:rsidRPr="00B21B3D" w:rsidRDefault="00B21B3D">
                  <w:pPr>
                    <w:rPr>
                      <w:rFonts w:ascii="Times New Roman" w:hAnsi="Times New Roman" w:cs="Times New Roman"/>
                      <w:sz w:val="28"/>
                      <w:szCs w:val="28"/>
                    </w:rPr>
                  </w:pPr>
                  <w:proofErr w:type="gramStart"/>
                  <w:r w:rsidRPr="00B21B3D">
                    <w:rPr>
                      <w:rFonts w:ascii="Times New Roman" w:hAnsi="Times New Roman" w:cs="Times New Roman"/>
                      <w:sz w:val="28"/>
                      <w:szCs w:val="28"/>
                    </w:rPr>
                    <w:t>4. Hoàng Trọng Linh.</w:t>
                  </w:r>
                  <w:proofErr w:type="gramEnd"/>
                </w:p>
                <w:p w:rsidR="00B21B3D" w:rsidRPr="00B21B3D" w:rsidRDefault="00B21B3D">
                  <w:pPr>
                    <w:rPr>
                      <w:rFonts w:ascii="Times New Roman" w:hAnsi="Times New Roman" w:cs="Times New Roman"/>
                      <w:sz w:val="28"/>
                      <w:szCs w:val="28"/>
                    </w:rPr>
                  </w:pPr>
                  <w:r w:rsidRPr="00B21B3D">
                    <w:rPr>
                      <w:rFonts w:ascii="Times New Roman" w:hAnsi="Times New Roman" w:cs="Times New Roman"/>
                      <w:sz w:val="28"/>
                      <w:szCs w:val="28"/>
                    </w:rPr>
                    <w:t>5. Lê Thanh Phong.</w:t>
                  </w:r>
                </w:p>
                <w:p w:rsidR="00B21B3D" w:rsidRPr="00B21B3D" w:rsidRDefault="00B21B3D">
                  <w:pPr>
                    <w:rPr>
                      <w:rFonts w:ascii="Times New Roman" w:hAnsi="Times New Roman" w:cs="Times New Roman"/>
                      <w:sz w:val="28"/>
                      <w:szCs w:val="28"/>
                    </w:rPr>
                  </w:pPr>
                  <w:r>
                    <w:rPr>
                      <w:rFonts w:ascii="Times New Roman" w:hAnsi="Times New Roman" w:cs="Times New Roman"/>
                      <w:sz w:val="28"/>
                      <w:szCs w:val="28"/>
                    </w:rPr>
                    <w:t>7</w:t>
                  </w:r>
                  <w:r w:rsidRPr="00B21B3D">
                    <w:rPr>
                      <w:rFonts w:ascii="Times New Roman" w:hAnsi="Times New Roman" w:cs="Times New Roman"/>
                      <w:sz w:val="28"/>
                      <w:szCs w:val="28"/>
                    </w:rPr>
                    <w:t>. Trịnh Thị Thanh Xuân.</w:t>
                  </w:r>
                </w:p>
                <w:p w:rsidR="00B21B3D" w:rsidRPr="00B21B3D" w:rsidRDefault="00B21B3D">
                  <w:pPr>
                    <w:rPr>
                      <w:rFonts w:ascii="Times New Roman" w:hAnsi="Times New Roman" w:cs="Times New Roman"/>
                      <w:sz w:val="28"/>
                      <w:szCs w:val="28"/>
                    </w:rPr>
                  </w:pPr>
                  <w:r>
                    <w:rPr>
                      <w:rFonts w:ascii="Times New Roman" w:hAnsi="Times New Roman" w:cs="Times New Roman"/>
                      <w:sz w:val="28"/>
                      <w:szCs w:val="28"/>
                    </w:rPr>
                    <w:t>8</w:t>
                  </w:r>
                  <w:r w:rsidRPr="00B21B3D">
                    <w:rPr>
                      <w:rFonts w:ascii="Times New Roman" w:hAnsi="Times New Roman" w:cs="Times New Roman"/>
                      <w:sz w:val="28"/>
                      <w:szCs w:val="28"/>
                    </w:rPr>
                    <w:t>. Phan Thụy Mỹ Yên.</w:t>
                  </w:r>
                </w:p>
              </w:txbxContent>
            </v:textbox>
          </v:shape>
        </w:pict>
      </w:r>
    </w:p>
    <w:p w:rsidR="00950DD9" w:rsidRDefault="00950DD9">
      <w:pPr>
        <w:rPr>
          <w:rFonts w:ascii="Times New Roman" w:hAnsi="Times New Roman" w:cs="Times New Roman"/>
          <w:sz w:val="28"/>
          <w:szCs w:val="28"/>
        </w:rPr>
      </w:pPr>
    </w:p>
    <w:p w:rsidR="00950DD9" w:rsidRDefault="00A448BB">
      <w:pPr>
        <w:rPr>
          <w:rFonts w:ascii="Times New Roman" w:hAnsi="Times New Roman" w:cs="Times New Roman"/>
          <w:sz w:val="28"/>
          <w:szCs w:val="28"/>
        </w:rPr>
      </w:pPr>
      <w:r>
        <w:rPr>
          <w:noProof/>
          <w:lang w:bidi="ar-SA"/>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26" type="#_x0000_t132" style="position:absolute;margin-left:-13.05pt;margin-top:15pt;width:122.6pt;height:175.15pt;z-index:251658240"/>
        </w:pict>
      </w:r>
    </w:p>
    <w:p w:rsidR="00950DD9" w:rsidRDefault="00D936AE">
      <w:pPr>
        <w:rPr>
          <w:rFonts w:ascii="Times New Roman" w:hAnsi="Times New Roman" w:cs="Times New Roman"/>
          <w:sz w:val="28"/>
          <w:szCs w:val="28"/>
        </w:rPr>
      </w:pPr>
      <w:r>
        <w:rPr>
          <w:noProof/>
          <w:lang w:bidi="ar-SA"/>
        </w:rPr>
        <w:pict>
          <v:group id="_x0000_s1031" style="position:absolute;margin-left:147.25pt;margin-top:6.35pt;width:120.65pt;height:160.25pt;z-index:251663360" coordorigin="5253,4061" coordsize="2413,3405">
            <v:group id="_x0000_s1029" style="position:absolute;left:5253;top:4061;width:2413;height:1647" coordorigin="5046,3438" coordsize="2413,1647">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7" type="#_x0000_t8" style="position:absolute;left:5046;top:3438;width:2413;height:1337"/>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8" type="#_x0000_t22" style="position:absolute;left:5916;top:4775;width:675;height:310"/>
            </v:group>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0" type="#_x0000_t122" style="position:absolute;left:4957;top:5773;width:2945;height:441;rotation:270"/>
          </v:group>
        </w:pict>
      </w:r>
      <w:r>
        <w:rPr>
          <w:noProof/>
          <w:lang w:bidi="ar-SA"/>
        </w:rPr>
        <w:pict>
          <v:shape id="_x0000_s1032" type="#_x0000_t8" style="position:absolute;margin-left:154.4pt;margin-top:6.35pt;width:107pt;height:66.85pt;z-index:251665408" fillcolor="maroon" stroked="f">
            <v:fill r:id="rId5" o:title="Large confetti" type="pattern"/>
          </v:shape>
        </w:pict>
      </w:r>
    </w:p>
    <w:p w:rsidR="00950DD9" w:rsidRDefault="00B21B3D">
      <w:pPr>
        <w:rPr>
          <w:rFonts w:ascii="Times New Roman" w:hAnsi="Times New Roman" w:cs="Times New Roman"/>
          <w:sz w:val="28"/>
          <w:szCs w:val="28"/>
        </w:rPr>
      </w:pPr>
      <w:r>
        <w:rPr>
          <w:noProof/>
          <w:lang w:bidi="ar-SA"/>
        </w:rPr>
        <w:pict>
          <v:rect id="_x0000_s1033" style="position:absolute;margin-left:-6.5pt;margin-top:25.05pt;width:111.6pt;height:88.85pt;z-index:251666432" fillcolor="#9cf" stroked="f">
            <v:fill r:id="rId6" o:title="Dashed horizontal" type="pattern"/>
          </v:rect>
        </w:pict>
      </w:r>
    </w:p>
    <w:p w:rsidR="00950DD9" w:rsidRDefault="004A01CB">
      <w:pPr>
        <w:rPr>
          <w:rFonts w:ascii="Times New Roman" w:hAnsi="Times New Roman" w:cs="Times New Roman"/>
          <w:sz w:val="28"/>
          <w:szCs w:val="28"/>
        </w:rPr>
      </w:pPr>
      <w:r>
        <w:rPr>
          <w:rFonts w:ascii="Times New Roman" w:hAnsi="Times New Roman" w:cs="Times New Roman"/>
          <w:noProof/>
          <w:sz w:val="28"/>
          <w:szCs w:val="28"/>
          <w:lang w:bidi="ar-SA"/>
        </w:rPr>
        <w:pict>
          <v:shape id="_x0000_s1037" type="#_x0000_t63" style="position:absolute;margin-left:109.55pt;margin-top:6.7pt;width:85.5pt;height:70.05pt;z-index:251671552" adj="-1326,21955">
            <v:textbox>
              <w:txbxContent>
                <w:p w:rsidR="004A01CB" w:rsidRDefault="004A01CB">
                  <w:r>
                    <w:t>Phần còn lại chứa nước</w:t>
                  </w:r>
                </w:p>
              </w:txbxContent>
            </v:textbox>
          </v:shape>
        </w:pict>
      </w:r>
      <w:r>
        <w:rPr>
          <w:rFonts w:ascii="Times New Roman" w:hAnsi="Times New Roman" w:cs="Times New Roman"/>
          <w:noProof/>
          <w:sz w:val="28"/>
          <w:szCs w:val="28"/>
          <w:lang w:bidi="ar-SA"/>
        </w:rPr>
        <w:pict>
          <v:shape id="_x0000_s1035" type="#_x0000_t63" style="position:absolute;margin-left:221.25pt;margin-top:26.8pt;width:65.45pt;height:49.95pt;z-index:251669504" adj="-611,26443">
            <v:textbox style="mso-next-textbox:#_x0000_s1035">
              <w:txbxContent>
                <w:p w:rsidR="00A448BB" w:rsidRDefault="00A448BB">
                  <w:r>
                    <w:t>Vải hút nước</w:t>
                  </w:r>
                </w:p>
              </w:txbxContent>
            </v:textbox>
          </v:shape>
        </w:pict>
      </w:r>
    </w:p>
    <w:p w:rsidR="00950DD9" w:rsidRDefault="00950DD9">
      <w:pPr>
        <w:rPr>
          <w:rFonts w:ascii="Times New Roman" w:hAnsi="Times New Roman" w:cs="Times New Roman"/>
          <w:sz w:val="28"/>
          <w:szCs w:val="28"/>
        </w:rPr>
      </w:pPr>
    </w:p>
    <w:p w:rsidR="00950DD9" w:rsidRDefault="00950DD9">
      <w:pPr>
        <w:rPr>
          <w:rFonts w:ascii="Times New Roman" w:hAnsi="Times New Roman" w:cs="Times New Roman"/>
          <w:sz w:val="28"/>
          <w:szCs w:val="28"/>
        </w:rPr>
      </w:pPr>
    </w:p>
    <w:p w:rsidR="00950DD9" w:rsidRDefault="00950DD9">
      <w:pPr>
        <w:rPr>
          <w:rFonts w:ascii="Times New Roman" w:hAnsi="Times New Roman" w:cs="Times New Roman"/>
          <w:sz w:val="28"/>
          <w:szCs w:val="28"/>
        </w:rPr>
      </w:pPr>
    </w:p>
    <w:p w:rsidR="00950DD9" w:rsidRDefault="00D936AE">
      <w:pPr>
        <w:rPr>
          <w:rFonts w:ascii="Times New Roman" w:hAnsi="Times New Roman" w:cs="Times New Roman"/>
          <w:sz w:val="28"/>
          <w:szCs w:val="28"/>
        </w:rPr>
      </w:pPr>
      <w:r>
        <w:rPr>
          <w:rFonts w:ascii="Times New Roman" w:hAnsi="Times New Roman" w:cs="Times New Roman"/>
          <w:b/>
          <w:noProof/>
          <w:sz w:val="28"/>
          <w:szCs w:val="28"/>
          <w:lang w:bidi="ar-SA"/>
        </w:rPr>
        <w:drawing>
          <wp:inline distT="0" distB="0" distL="0" distR="0">
            <wp:extent cx="5080172" cy="3810129"/>
            <wp:effectExtent l="19050" t="0" r="6178" b="0"/>
            <wp:docPr id="4" name="Picture 1" descr="IMG20201107094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107094519.jpg"/>
                    <pic:cNvPicPr/>
                  </pic:nvPicPr>
                  <pic:blipFill>
                    <a:blip r:embed="rId7" cstate="print"/>
                    <a:stretch>
                      <a:fillRect/>
                    </a:stretch>
                  </pic:blipFill>
                  <pic:spPr>
                    <a:xfrm>
                      <a:off x="0" y="0"/>
                      <a:ext cx="5083094" cy="3812320"/>
                    </a:xfrm>
                    <a:prstGeom prst="rect">
                      <a:avLst/>
                    </a:prstGeom>
                  </pic:spPr>
                </pic:pic>
              </a:graphicData>
            </a:graphic>
          </wp:inline>
        </w:drawing>
      </w:r>
    </w:p>
    <w:p w:rsidR="00950DD9" w:rsidRDefault="00950DD9">
      <w:pPr>
        <w:rPr>
          <w:rFonts w:ascii="Times New Roman" w:hAnsi="Times New Roman" w:cs="Times New Roman"/>
          <w:sz w:val="28"/>
          <w:szCs w:val="28"/>
        </w:rPr>
      </w:pPr>
    </w:p>
    <w:p w:rsidR="00D936AE" w:rsidRDefault="00D936AE">
      <w:pPr>
        <w:rPr>
          <w:rFonts w:ascii="Times New Roman" w:hAnsi="Times New Roman" w:cs="Times New Roman"/>
          <w:b/>
          <w:sz w:val="28"/>
          <w:szCs w:val="28"/>
        </w:rPr>
      </w:pPr>
    </w:p>
    <w:p w:rsidR="00950DD9" w:rsidRPr="00B21B3D" w:rsidRDefault="00950DD9">
      <w:pPr>
        <w:rPr>
          <w:rFonts w:ascii="Times New Roman" w:hAnsi="Times New Roman" w:cs="Times New Roman"/>
          <w:b/>
          <w:sz w:val="28"/>
          <w:szCs w:val="28"/>
        </w:rPr>
      </w:pPr>
      <w:r w:rsidRPr="00B21B3D">
        <w:rPr>
          <w:rFonts w:ascii="Times New Roman" w:hAnsi="Times New Roman" w:cs="Times New Roman"/>
          <w:b/>
          <w:sz w:val="28"/>
          <w:szCs w:val="28"/>
        </w:rPr>
        <w:t>1. Dụng cụ:</w:t>
      </w:r>
    </w:p>
    <w:p w:rsidR="00950DD9" w:rsidRDefault="00950DD9">
      <w:pPr>
        <w:rPr>
          <w:rFonts w:ascii="Times New Roman" w:hAnsi="Times New Roman" w:cs="Times New Roman"/>
          <w:sz w:val="28"/>
          <w:szCs w:val="28"/>
        </w:rPr>
      </w:pPr>
      <w:r>
        <w:rPr>
          <w:rFonts w:ascii="Times New Roman" w:hAnsi="Times New Roman" w:cs="Times New Roman"/>
          <w:sz w:val="28"/>
          <w:szCs w:val="28"/>
        </w:rPr>
        <w:lastRenderedPageBreak/>
        <w:t>- Bình nước suối 5l đã sử dụng.</w:t>
      </w:r>
    </w:p>
    <w:p w:rsidR="00950DD9" w:rsidRDefault="00950DD9">
      <w:pPr>
        <w:rPr>
          <w:rFonts w:ascii="Times New Roman" w:hAnsi="Times New Roman" w:cs="Times New Roman"/>
          <w:sz w:val="28"/>
          <w:szCs w:val="28"/>
        </w:rPr>
      </w:pPr>
      <w:r>
        <w:rPr>
          <w:rFonts w:ascii="Times New Roman" w:hAnsi="Times New Roman" w:cs="Times New Roman"/>
          <w:sz w:val="28"/>
          <w:szCs w:val="28"/>
        </w:rPr>
        <w:t>- Cây kiểng lá hoặc cây hoa.</w:t>
      </w:r>
    </w:p>
    <w:p w:rsidR="00950DD9" w:rsidRDefault="00950DD9">
      <w:pPr>
        <w:rPr>
          <w:rFonts w:ascii="Times New Roman" w:hAnsi="Times New Roman" w:cs="Times New Roman"/>
          <w:sz w:val="28"/>
          <w:szCs w:val="28"/>
        </w:rPr>
      </w:pPr>
      <w:r>
        <w:rPr>
          <w:rFonts w:ascii="Times New Roman" w:hAnsi="Times New Roman" w:cs="Times New Roman"/>
          <w:sz w:val="28"/>
          <w:szCs w:val="28"/>
        </w:rPr>
        <w:t>- Hai dây vải.</w:t>
      </w:r>
    </w:p>
    <w:p w:rsidR="00950DD9" w:rsidRDefault="00950DD9">
      <w:pPr>
        <w:rPr>
          <w:rFonts w:ascii="Times New Roman" w:hAnsi="Times New Roman" w:cs="Times New Roman"/>
          <w:sz w:val="28"/>
          <w:szCs w:val="28"/>
        </w:rPr>
      </w:pPr>
      <w:proofErr w:type="gramStart"/>
      <w:r>
        <w:rPr>
          <w:rFonts w:ascii="Times New Roman" w:hAnsi="Times New Roman" w:cs="Times New Roman"/>
          <w:sz w:val="28"/>
          <w:szCs w:val="28"/>
        </w:rPr>
        <w:t>- Đất và nước sạch.</w:t>
      </w:r>
      <w:proofErr w:type="gramEnd"/>
    </w:p>
    <w:p w:rsidR="00950DD9" w:rsidRPr="00B21B3D" w:rsidRDefault="00950DD9">
      <w:pPr>
        <w:rPr>
          <w:rFonts w:ascii="Times New Roman" w:hAnsi="Times New Roman" w:cs="Times New Roman"/>
          <w:b/>
          <w:sz w:val="28"/>
          <w:szCs w:val="28"/>
        </w:rPr>
      </w:pPr>
      <w:r w:rsidRPr="00B21B3D">
        <w:rPr>
          <w:rFonts w:ascii="Times New Roman" w:hAnsi="Times New Roman" w:cs="Times New Roman"/>
          <w:b/>
          <w:sz w:val="28"/>
          <w:szCs w:val="28"/>
        </w:rPr>
        <w:t>2. Nguyên lý hoạt động:</w:t>
      </w:r>
    </w:p>
    <w:p w:rsidR="00950DD9" w:rsidRDefault="00950DD9">
      <w:pPr>
        <w:rPr>
          <w:rFonts w:ascii="Times New Roman" w:hAnsi="Times New Roman" w:cs="Times New Roman"/>
          <w:sz w:val="28"/>
          <w:szCs w:val="28"/>
        </w:rPr>
      </w:pPr>
      <w:r>
        <w:rPr>
          <w:rFonts w:ascii="Times New Roman" w:hAnsi="Times New Roman" w:cs="Times New Roman"/>
          <w:sz w:val="28"/>
          <w:szCs w:val="28"/>
        </w:rPr>
        <w:tab/>
        <w:t xml:space="preserve">Từ hiện tượng dẫn nước của vải (kiến thức môn Vật lý), nhu cầu về nước </w:t>
      </w:r>
      <w:proofErr w:type="gramStart"/>
      <w:r>
        <w:rPr>
          <w:rFonts w:ascii="Times New Roman" w:hAnsi="Times New Roman" w:cs="Times New Roman"/>
          <w:sz w:val="28"/>
          <w:szCs w:val="28"/>
        </w:rPr>
        <w:t>của</w:t>
      </w:r>
      <w:proofErr w:type="gramEnd"/>
      <w:r>
        <w:rPr>
          <w:rFonts w:ascii="Times New Roman" w:hAnsi="Times New Roman" w:cs="Times New Roman"/>
          <w:sz w:val="28"/>
          <w:szCs w:val="28"/>
        </w:rPr>
        <w:t xml:space="preserve"> cây (Bài 11: Sự hút nước và muối khoáng của r</w:t>
      </w:r>
      <w:r w:rsidR="00B21B3D">
        <w:rPr>
          <w:rFonts w:ascii="Times New Roman" w:hAnsi="Times New Roman" w:cs="Times New Roman"/>
          <w:sz w:val="28"/>
          <w:szCs w:val="28"/>
        </w:rPr>
        <w:t>ễ - Sinh học 6) và tình huống gia đình không có thời gian tưới nước cho cây, chúng ta nghĩ đến việc dẫn nước từ chậu nước qua hiện tượng hút nước của vải để tưới nước nhỏ giọt thường xuyên cho cây.</w:t>
      </w:r>
    </w:p>
    <w:p w:rsidR="00B21B3D" w:rsidRDefault="00B21B3D"/>
    <w:sectPr w:rsidR="00B21B3D" w:rsidSect="00A448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20002A87" w:usb1="80000000" w:usb2="00000008" w:usb3="00000000" w:csb0="000001FF" w:csb1="00000000"/>
  </w:font>
  <w:font w:name="Calibri Light">
    <w:panose1 w:val="020F03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2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10"/>
  <w:displayHorizontalDrawingGridEvery w:val="2"/>
  <w:characterSpacingControl w:val="doNotCompress"/>
  <w:compat/>
  <w:rsids>
    <w:rsidRoot w:val="00840315"/>
    <w:rsid w:val="00033526"/>
    <w:rsid w:val="001805AA"/>
    <w:rsid w:val="00443E9A"/>
    <w:rsid w:val="004A01CB"/>
    <w:rsid w:val="00840315"/>
    <w:rsid w:val="008C72B2"/>
    <w:rsid w:val="008E2DD8"/>
    <w:rsid w:val="00950DD9"/>
    <w:rsid w:val="00A05686"/>
    <w:rsid w:val="00A448BB"/>
    <w:rsid w:val="00B21B3D"/>
    <w:rsid w:val="00BC21BF"/>
    <w:rsid w:val="00D936AE"/>
    <w:rsid w:val="00F02C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35"/>
        <o:r id="V:Rule4" type="callout" idref="#_x0000_s1036"/>
        <o:r id="V:Rule6" type="callout"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E2"/>
  </w:style>
  <w:style w:type="paragraph" w:styleId="Heading1">
    <w:name w:val="heading 1"/>
    <w:basedOn w:val="Normal"/>
    <w:next w:val="Normal"/>
    <w:link w:val="Heading1Char"/>
    <w:uiPriority w:val="9"/>
    <w:qFormat/>
    <w:rsid w:val="00F02CE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02CE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02CE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02CE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02CE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02CE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02CE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02CE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02CE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CE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02CE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02CE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02CE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02CE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02CE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02CE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02CE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02CE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02CE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02CE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02CE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02CE2"/>
    <w:rPr>
      <w:rFonts w:asciiTheme="majorHAnsi" w:eastAsiaTheme="majorEastAsia" w:hAnsiTheme="majorHAnsi" w:cstheme="majorBidi"/>
      <w:i/>
      <w:iCs/>
      <w:spacing w:val="13"/>
      <w:sz w:val="24"/>
      <w:szCs w:val="24"/>
    </w:rPr>
  </w:style>
  <w:style w:type="character" w:styleId="Strong">
    <w:name w:val="Strong"/>
    <w:uiPriority w:val="22"/>
    <w:qFormat/>
    <w:rsid w:val="00F02CE2"/>
    <w:rPr>
      <w:b/>
      <w:bCs/>
    </w:rPr>
  </w:style>
  <w:style w:type="character" w:styleId="Emphasis">
    <w:name w:val="Emphasis"/>
    <w:uiPriority w:val="20"/>
    <w:qFormat/>
    <w:rsid w:val="00F02CE2"/>
    <w:rPr>
      <w:b/>
      <w:bCs/>
      <w:i/>
      <w:iCs/>
      <w:spacing w:val="10"/>
      <w:bdr w:val="none" w:sz="0" w:space="0" w:color="auto"/>
      <w:shd w:val="clear" w:color="auto" w:fill="auto"/>
    </w:rPr>
  </w:style>
  <w:style w:type="paragraph" w:styleId="NoSpacing">
    <w:name w:val="No Spacing"/>
    <w:basedOn w:val="Normal"/>
    <w:uiPriority w:val="1"/>
    <w:qFormat/>
    <w:rsid w:val="00F02CE2"/>
    <w:pPr>
      <w:spacing w:after="0" w:line="240" w:lineRule="auto"/>
    </w:pPr>
  </w:style>
  <w:style w:type="paragraph" w:styleId="ListParagraph">
    <w:name w:val="List Paragraph"/>
    <w:basedOn w:val="Normal"/>
    <w:uiPriority w:val="34"/>
    <w:qFormat/>
    <w:rsid w:val="00F02CE2"/>
    <w:pPr>
      <w:ind w:left="720"/>
      <w:contextualSpacing/>
    </w:pPr>
  </w:style>
  <w:style w:type="paragraph" w:styleId="Quote">
    <w:name w:val="Quote"/>
    <w:basedOn w:val="Normal"/>
    <w:next w:val="Normal"/>
    <w:link w:val="QuoteChar"/>
    <w:uiPriority w:val="29"/>
    <w:qFormat/>
    <w:rsid w:val="00F02CE2"/>
    <w:pPr>
      <w:spacing w:before="200" w:after="0"/>
      <w:ind w:left="360" w:right="360"/>
    </w:pPr>
    <w:rPr>
      <w:i/>
      <w:iCs/>
    </w:rPr>
  </w:style>
  <w:style w:type="character" w:customStyle="1" w:styleId="QuoteChar">
    <w:name w:val="Quote Char"/>
    <w:basedOn w:val="DefaultParagraphFont"/>
    <w:link w:val="Quote"/>
    <w:uiPriority w:val="29"/>
    <w:rsid w:val="00F02CE2"/>
    <w:rPr>
      <w:i/>
      <w:iCs/>
    </w:rPr>
  </w:style>
  <w:style w:type="paragraph" w:styleId="IntenseQuote">
    <w:name w:val="Intense Quote"/>
    <w:basedOn w:val="Normal"/>
    <w:next w:val="Normal"/>
    <w:link w:val="IntenseQuoteChar"/>
    <w:uiPriority w:val="30"/>
    <w:qFormat/>
    <w:rsid w:val="00F02CE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02CE2"/>
    <w:rPr>
      <w:b/>
      <w:bCs/>
      <w:i/>
      <w:iCs/>
    </w:rPr>
  </w:style>
  <w:style w:type="character" w:styleId="SubtleEmphasis">
    <w:name w:val="Subtle Emphasis"/>
    <w:uiPriority w:val="19"/>
    <w:qFormat/>
    <w:rsid w:val="00F02CE2"/>
    <w:rPr>
      <w:i/>
      <w:iCs/>
    </w:rPr>
  </w:style>
  <w:style w:type="character" w:styleId="IntenseEmphasis">
    <w:name w:val="Intense Emphasis"/>
    <w:uiPriority w:val="21"/>
    <w:qFormat/>
    <w:rsid w:val="00F02CE2"/>
    <w:rPr>
      <w:b/>
      <w:bCs/>
    </w:rPr>
  </w:style>
  <w:style w:type="character" w:styleId="SubtleReference">
    <w:name w:val="Subtle Reference"/>
    <w:uiPriority w:val="31"/>
    <w:qFormat/>
    <w:rsid w:val="00F02CE2"/>
    <w:rPr>
      <w:smallCaps/>
    </w:rPr>
  </w:style>
  <w:style w:type="character" w:styleId="IntenseReference">
    <w:name w:val="Intense Reference"/>
    <w:uiPriority w:val="32"/>
    <w:qFormat/>
    <w:rsid w:val="00F02CE2"/>
    <w:rPr>
      <w:smallCaps/>
      <w:spacing w:val="5"/>
      <w:u w:val="single"/>
    </w:rPr>
  </w:style>
  <w:style w:type="character" w:styleId="BookTitle">
    <w:name w:val="Book Title"/>
    <w:uiPriority w:val="33"/>
    <w:qFormat/>
    <w:rsid w:val="00F02CE2"/>
    <w:rPr>
      <w:i/>
      <w:iCs/>
      <w:smallCaps/>
      <w:spacing w:val="5"/>
    </w:rPr>
  </w:style>
  <w:style w:type="paragraph" w:styleId="TOCHeading">
    <w:name w:val="TOC Heading"/>
    <w:basedOn w:val="Heading1"/>
    <w:next w:val="Normal"/>
    <w:uiPriority w:val="39"/>
    <w:semiHidden/>
    <w:unhideWhenUsed/>
    <w:qFormat/>
    <w:rsid w:val="00F02CE2"/>
    <w:pPr>
      <w:outlineLvl w:val="9"/>
    </w:pPr>
  </w:style>
  <w:style w:type="paragraph" w:styleId="BalloonText">
    <w:name w:val="Balloon Text"/>
    <w:basedOn w:val="Normal"/>
    <w:link w:val="BalloonTextChar"/>
    <w:uiPriority w:val="99"/>
    <w:semiHidden/>
    <w:unhideWhenUsed/>
    <w:rsid w:val="0084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75</Words>
  <Characters>430</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2020-11-07T03:39:00Z</dcterms:created>
  <dcterms:modified xsi:type="dcterms:W3CDTF">2020-11-07T04:24:00Z</dcterms:modified>
</cp:coreProperties>
</file>