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10790" w:type="dxa"/>
        <w:tblLook w:val="01E0" w:firstRow="1" w:lastRow="1" w:firstColumn="1" w:lastColumn="1" w:noHBand="0" w:noVBand="0"/>
      </w:tblPr>
      <w:tblGrid>
        <w:gridCol w:w="4417"/>
        <w:gridCol w:w="6373"/>
      </w:tblGrid>
      <w:tr w:rsidR="00C57971" w:rsidRPr="005C48EA" w14:paraId="7A674D84" w14:textId="77777777" w:rsidTr="00572394">
        <w:trPr>
          <w:cnfStyle w:val="100000000000" w:firstRow="1" w:lastRow="0" w:firstColumn="0" w:lastColumn="0" w:oddVBand="0" w:evenVBand="0" w:oddHBand="0" w:evenHBand="0" w:firstRowFirstColumn="0" w:firstRowLastColumn="0" w:lastRowFirstColumn="0" w:lastRowLastColumn="0"/>
          <w:trHeight w:val="1779"/>
        </w:trPr>
        <w:tc>
          <w:tcPr>
            <w:cnfStyle w:val="001000000000" w:firstRow="0" w:lastRow="0" w:firstColumn="1" w:lastColumn="0" w:oddVBand="0" w:evenVBand="0" w:oddHBand="0" w:evenHBand="0" w:firstRowFirstColumn="0" w:firstRowLastColumn="0" w:lastRowFirstColumn="0" w:lastRowLastColumn="0"/>
            <w:tcW w:w="4417" w:type="dxa"/>
          </w:tcPr>
          <w:p w14:paraId="23985329" w14:textId="77777777" w:rsidR="00C57971" w:rsidRPr="005C48EA" w:rsidRDefault="00C57971" w:rsidP="00572394">
            <w:pPr>
              <w:tabs>
                <w:tab w:val="left" w:pos="426"/>
              </w:tabs>
              <w:spacing w:line="288" w:lineRule="auto"/>
              <w:jc w:val="center"/>
              <w:rPr>
                <w:b w:val="0"/>
                <w:color w:val="000000" w:themeColor="text1"/>
                <w:sz w:val="24"/>
                <w:szCs w:val="24"/>
              </w:rPr>
            </w:pPr>
            <w:bookmarkStart w:id="0" w:name="_Hlk101868250"/>
            <w:r w:rsidRPr="005C48EA">
              <w:rPr>
                <w:color w:val="000000" w:themeColor="text1"/>
                <w:sz w:val="24"/>
                <w:szCs w:val="24"/>
              </w:rPr>
              <w:t>TRƯỜNG THPT CHUYÊN HẠ LONG</w:t>
            </w:r>
          </w:p>
          <w:p w14:paraId="25BB2031" w14:textId="77777777" w:rsidR="00C57971" w:rsidRPr="005C48EA" w:rsidRDefault="00C57971" w:rsidP="00572394">
            <w:pPr>
              <w:tabs>
                <w:tab w:val="left" w:leader="dot" w:pos="6096"/>
                <w:tab w:val="left" w:leader="dot" w:pos="9638"/>
              </w:tabs>
              <w:spacing w:line="360" w:lineRule="auto"/>
              <w:jc w:val="center"/>
              <w:rPr>
                <w:sz w:val="24"/>
                <w:szCs w:val="24"/>
              </w:rPr>
            </w:pPr>
            <w:r w:rsidRPr="005C48EA">
              <w:rPr>
                <w:color w:val="000000" w:themeColor="text1"/>
                <w:sz w:val="24"/>
                <w:szCs w:val="24"/>
              </w:rPr>
              <w:t>HƯỚNG DẪN CHẤM</w:t>
            </w:r>
          </w:p>
          <w:p w14:paraId="16CEB88B" w14:textId="77777777" w:rsidR="00C57971" w:rsidRPr="005C48EA" w:rsidRDefault="00C57971" w:rsidP="00572394">
            <w:pPr>
              <w:tabs>
                <w:tab w:val="left" w:pos="426"/>
              </w:tabs>
              <w:spacing w:line="288" w:lineRule="auto"/>
              <w:jc w:val="center"/>
              <w:rPr>
                <w:b w:val="0"/>
                <w:bCs w:val="0"/>
                <w:color w:val="000000" w:themeColor="text1"/>
                <w:sz w:val="24"/>
                <w:szCs w:val="24"/>
              </w:rPr>
            </w:pPr>
            <w:r w:rsidRPr="005C48EA">
              <w:rPr>
                <w:color w:val="000000" w:themeColor="text1"/>
                <w:sz w:val="24"/>
                <w:szCs w:val="24"/>
              </w:rPr>
              <w:t>ĐỀ THI ĐỀ XUẤT</w:t>
            </w:r>
          </w:p>
          <w:p w14:paraId="138A5D94" w14:textId="77777777" w:rsidR="00C57971" w:rsidRPr="005C48EA" w:rsidRDefault="00C57971" w:rsidP="00572394">
            <w:pPr>
              <w:tabs>
                <w:tab w:val="left" w:pos="426"/>
              </w:tabs>
              <w:spacing w:line="288" w:lineRule="auto"/>
              <w:jc w:val="both"/>
              <w:rPr>
                <w:color w:val="000000" w:themeColor="text1"/>
                <w:sz w:val="24"/>
                <w:szCs w:val="24"/>
              </w:rPr>
            </w:pPr>
            <w:r w:rsidRPr="005C48EA">
              <w:rPr>
                <w:noProof/>
                <w:sz w:val="24"/>
                <w:szCs w:val="24"/>
                <w:lang w:val="vi-VN"/>
              </w:rPr>
              <mc:AlternateContent>
                <mc:Choice Requires="wps">
                  <w:drawing>
                    <wp:anchor distT="4294967295" distB="4294967295" distL="114300" distR="114300" simplePos="0" relativeHeight="251659264" behindDoc="0" locked="0" layoutInCell="1" allowOverlap="1" wp14:anchorId="05B720A8" wp14:editId="5D6C7F02">
                      <wp:simplePos x="0" y="0"/>
                      <wp:positionH relativeFrom="column">
                        <wp:posOffset>880533</wp:posOffset>
                      </wp:positionH>
                      <wp:positionV relativeFrom="paragraph">
                        <wp:posOffset>89535</wp:posOffset>
                      </wp:positionV>
                      <wp:extent cx="822325" cy="4233"/>
                      <wp:effectExtent l="0" t="0" r="34925" b="342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325" cy="4233"/>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5CFB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5pt,7.05pt" to="134.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" strokecolor="#4579b8"/>
                  </w:pict>
                </mc:Fallback>
              </mc:AlternateContent>
            </w:r>
            <w:r w:rsidRPr="005C48EA">
              <w:rPr>
                <w:color w:val="000000" w:themeColor="text1"/>
                <w:sz w:val="24"/>
                <w:szCs w:val="24"/>
              </w:rPr>
              <w:t xml:space="preserve"> </w:t>
            </w:r>
          </w:p>
          <w:p w14:paraId="3E34A945" w14:textId="77777777" w:rsidR="00C57971" w:rsidRPr="005C48EA" w:rsidRDefault="00C57971" w:rsidP="00572394">
            <w:pPr>
              <w:tabs>
                <w:tab w:val="left" w:pos="426"/>
              </w:tabs>
              <w:spacing w:line="288" w:lineRule="auto"/>
              <w:rPr>
                <w:b w:val="0"/>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373" w:type="dxa"/>
            <w:hideMark/>
          </w:tcPr>
          <w:p w14:paraId="054E7FE1" w14:textId="77777777" w:rsidR="00C57971" w:rsidRPr="005C48EA" w:rsidRDefault="00C57971" w:rsidP="00572394">
            <w:pPr>
              <w:spacing w:line="288" w:lineRule="auto"/>
              <w:ind w:firstLine="172"/>
              <w:jc w:val="center"/>
              <w:rPr>
                <w:b w:val="0"/>
                <w:sz w:val="24"/>
                <w:szCs w:val="24"/>
              </w:rPr>
            </w:pPr>
            <w:r w:rsidRPr="005C48EA">
              <w:rPr>
                <w:sz w:val="24"/>
                <w:szCs w:val="24"/>
              </w:rPr>
              <w:t xml:space="preserve">KỲ THI HSG CÁC TRƯỜNG THPT CHUYÊN KHU VỰC DUYÊN HẢI VÀ ĐỒNG BẰNG BẮC BỘ </w:t>
            </w:r>
          </w:p>
          <w:p w14:paraId="2F8C9CFA" w14:textId="77777777" w:rsidR="00C57971" w:rsidRPr="005C48EA" w:rsidRDefault="00C57971" w:rsidP="00572394">
            <w:pPr>
              <w:spacing w:line="288" w:lineRule="auto"/>
              <w:ind w:firstLine="172"/>
              <w:jc w:val="center"/>
              <w:rPr>
                <w:b w:val="0"/>
                <w:sz w:val="24"/>
                <w:szCs w:val="24"/>
              </w:rPr>
            </w:pPr>
            <w:r w:rsidRPr="005C48EA">
              <w:rPr>
                <w:sz w:val="24"/>
                <w:szCs w:val="24"/>
              </w:rPr>
              <w:t>LẦN THỨ XIV, NĂM 2023</w:t>
            </w:r>
          </w:p>
          <w:p w14:paraId="406EEC2D" w14:textId="77777777" w:rsidR="00C57971" w:rsidRPr="005C48EA" w:rsidRDefault="00C57971" w:rsidP="00572394">
            <w:pPr>
              <w:tabs>
                <w:tab w:val="left" w:pos="426"/>
              </w:tabs>
              <w:spacing w:line="288" w:lineRule="auto"/>
              <w:jc w:val="center"/>
              <w:rPr>
                <w:b w:val="0"/>
                <w:bCs w:val="0"/>
                <w:color w:val="000000" w:themeColor="text1"/>
                <w:sz w:val="24"/>
                <w:szCs w:val="24"/>
              </w:rPr>
            </w:pPr>
          </w:p>
        </w:tc>
      </w:tr>
      <w:bookmarkEnd w:id="0"/>
    </w:tbl>
    <w:p w14:paraId="6815B29E" w14:textId="77777777" w:rsidR="00C57971" w:rsidRPr="005C48EA" w:rsidRDefault="00C57971" w:rsidP="00C57971">
      <w:pPr>
        <w:tabs>
          <w:tab w:val="left" w:leader="dot" w:pos="6096"/>
          <w:tab w:val="left" w:leader="dot" w:pos="9638"/>
        </w:tabs>
        <w:spacing w:line="360" w:lineRule="auto"/>
        <w:jc w:val="center"/>
        <w:rPr>
          <w:b/>
          <w:bCs/>
          <w:color w:val="000000" w:themeColor="text1"/>
          <w:sz w:val="24"/>
          <w:szCs w:val="24"/>
        </w:rPr>
      </w:pPr>
    </w:p>
    <w:p w14:paraId="2372465F" w14:textId="77777777" w:rsidR="00C57971" w:rsidRPr="005C48EA" w:rsidRDefault="00C57971" w:rsidP="00C57971">
      <w:pPr>
        <w:tabs>
          <w:tab w:val="left" w:leader="dot" w:pos="6096"/>
          <w:tab w:val="left" w:leader="dot" w:pos="9638"/>
        </w:tabs>
        <w:spacing w:line="360" w:lineRule="auto"/>
        <w:jc w:val="center"/>
        <w:rPr>
          <w:b/>
          <w:bCs/>
          <w:color w:val="000000" w:themeColor="text1"/>
          <w:sz w:val="24"/>
          <w:szCs w:val="24"/>
        </w:rPr>
      </w:pPr>
      <w:r w:rsidRPr="005C48EA">
        <w:rPr>
          <w:b/>
          <w:bCs/>
          <w:color w:val="000000" w:themeColor="text1"/>
          <w:sz w:val="24"/>
          <w:szCs w:val="24"/>
        </w:rPr>
        <w:t>HƯỚNG DẪN CHẤM</w:t>
      </w:r>
    </w:p>
    <w:p w14:paraId="72025E5C" w14:textId="1007BC64" w:rsidR="00C57971" w:rsidRPr="005C48EA" w:rsidRDefault="00C57971" w:rsidP="00C57971">
      <w:pPr>
        <w:tabs>
          <w:tab w:val="left" w:leader="dot" w:pos="6096"/>
          <w:tab w:val="left" w:leader="dot" w:pos="9638"/>
        </w:tabs>
        <w:spacing w:line="360" w:lineRule="auto"/>
        <w:jc w:val="center"/>
        <w:rPr>
          <w:sz w:val="24"/>
          <w:szCs w:val="24"/>
        </w:rPr>
      </w:pPr>
      <w:r w:rsidRPr="005C48EA">
        <w:rPr>
          <w:i/>
          <w:sz w:val="24"/>
          <w:szCs w:val="24"/>
          <w:lang w:val="es-ES_tradnl"/>
        </w:rPr>
        <w:t xml:space="preserve">(HDC gồm </w:t>
      </w:r>
      <w:r w:rsidR="00FF125E">
        <w:rPr>
          <w:i/>
          <w:sz w:val="24"/>
          <w:szCs w:val="24"/>
          <w:lang w:val="es-ES_tradnl"/>
        </w:rPr>
        <w:t>08</w:t>
      </w:r>
      <w:r w:rsidRPr="005C48EA">
        <w:rPr>
          <w:i/>
          <w:sz w:val="24"/>
          <w:szCs w:val="24"/>
          <w:lang w:val="es-ES_tradnl"/>
        </w:rPr>
        <w:t xml:space="preserve"> trang)</w:t>
      </w:r>
    </w:p>
    <w:p w14:paraId="5FEAE3EF" w14:textId="77777777" w:rsidR="00C57971" w:rsidRPr="005C48EA" w:rsidRDefault="00C57971" w:rsidP="00C57971">
      <w:pPr>
        <w:tabs>
          <w:tab w:val="left" w:leader="dot" w:pos="6096"/>
          <w:tab w:val="left" w:leader="dot" w:pos="9638"/>
        </w:tabs>
        <w:spacing w:line="360" w:lineRule="auto"/>
        <w:rPr>
          <w:sz w:val="24"/>
          <w:szCs w:val="24"/>
        </w:rPr>
      </w:pPr>
    </w:p>
    <w:tbl>
      <w:tblPr>
        <w:tblW w:w="10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527"/>
        <w:gridCol w:w="8513"/>
        <w:gridCol w:w="808"/>
      </w:tblGrid>
      <w:tr w:rsidR="00C57971" w:rsidRPr="005C48EA" w14:paraId="18E55E19" w14:textId="77777777" w:rsidTr="00572394">
        <w:trPr>
          <w:jc w:val="center"/>
        </w:trPr>
        <w:tc>
          <w:tcPr>
            <w:tcW w:w="861" w:type="dxa"/>
            <w:shd w:val="clear" w:color="auto" w:fill="auto"/>
          </w:tcPr>
          <w:p w14:paraId="5137330C" w14:textId="77777777" w:rsidR="00C57971" w:rsidRPr="005C48EA" w:rsidRDefault="00C57971" w:rsidP="00572394">
            <w:pPr>
              <w:spacing w:line="360" w:lineRule="auto"/>
              <w:jc w:val="center"/>
              <w:rPr>
                <w:b/>
                <w:sz w:val="24"/>
                <w:szCs w:val="24"/>
                <w:lang w:val="es-ES"/>
              </w:rPr>
            </w:pPr>
            <w:r w:rsidRPr="005C48EA">
              <w:rPr>
                <w:b/>
                <w:sz w:val="24"/>
                <w:szCs w:val="24"/>
                <w:lang w:val="es-ES"/>
              </w:rPr>
              <w:t>Câu</w:t>
            </w:r>
          </w:p>
        </w:tc>
        <w:tc>
          <w:tcPr>
            <w:tcW w:w="527" w:type="dxa"/>
            <w:shd w:val="clear" w:color="auto" w:fill="auto"/>
            <w:vAlign w:val="center"/>
          </w:tcPr>
          <w:p w14:paraId="4DAE2A6D" w14:textId="77777777" w:rsidR="00C57971" w:rsidRPr="005C48EA" w:rsidRDefault="00C57971" w:rsidP="00572394">
            <w:pPr>
              <w:spacing w:line="360" w:lineRule="auto"/>
              <w:jc w:val="center"/>
              <w:rPr>
                <w:b/>
                <w:sz w:val="24"/>
                <w:szCs w:val="24"/>
                <w:lang w:val="es-ES"/>
              </w:rPr>
            </w:pPr>
            <w:r w:rsidRPr="005C48EA">
              <w:rPr>
                <w:b/>
                <w:sz w:val="24"/>
                <w:szCs w:val="24"/>
                <w:lang w:val="es-ES"/>
              </w:rPr>
              <w:t>Ý</w:t>
            </w:r>
          </w:p>
        </w:tc>
        <w:tc>
          <w:tcPr>
            <w:tcW w:w="8513" w:type="dxa"/>
            <w:shd w:val="clear" w:color="auto" w:fill="auto"/>
          </w:tcPr>
          <w:p w14:paraId="2D9E73FC" w14:textId="77777777" w:rsidR="00C57971" w:rsidRPr="005C48EA" w:rsidRDefault="00C57971" w:rsidP="00572394">
            <w:pPr>
              <w:spacing w:line="360" w:lineRule="auto"/>
              <w:jc w:val="center"/>
              <w:rPr>
                <w:b/>
                <w:sz w:val="24"/>
                <w:szCs w:val="24"/>
              </w:rPr>
            </w:pPr>
            <w:r w:rsidRPr="005C48EA">
              <w:rPr>
                <w:b/>
                <w:sz w:val="24"/>
                <w:szCs w:val="24"/>
              </w:rPr>
              <w:t>Nội dung</w:t>
            </w:r>
          </w:p>
        </w:tc>
        <w:tc>
          <w:tcPr>
            <w:tcW w:w="808" w:type="dxa"/>
            <w:shd w:val="clear" w:color="auto" w:fill="auto"/>
          </w:tcPr>
          <w:p w14:paraId="32D462F7" w14:textId="77777777" w:rsidR="00C57971" w:rsidRPr="005C48EA" w:rsidRDefault="00C57971" w:rsidP="00572394">
            <w:pPr>
              <w:spacing w:line="360" w:lineRule="auto"/>
              <w:jc w:val="center"/>
              <w:rPr>
                <w:b/>
                <w:sz w:val="24"/>
                <w:szCs w:val="24"/>
              </w:rPr>
            </w:pPr>
            <w:r w:rsidRPr="005C48EA">
              <w:rPr>
                <w:b/>
                <w:sz w:val="24"/>
                <w:szCs w:val="24"/>
              </w:rPr>
              <w:t>Điểm</w:t>
            </w:r>
          </w:p>
        </w:tc>
      </w:tr>
      <w:tr w:rsidR="00C57971" w:rsidRPr="005C48EA" w14:paraId="0AAD20FE" w14:textId="77777777" w:rsidTr="00572394">
        <w:trPr>
          <w:jc w:val="center"/>
        </w:trPr>
        <w:tc>
          <w:tcPr>
            <w:tcW w:w="861" w:type="dxa"/>
            <w:vMerge w:val="restart"/>
            <w:shd w:val="clear" w:color="auto" w:fill="auto"/>
          </w:tcPr>
          <w:p w14:paraId="325799AF" w14:textId="77777777" w:rsidR="00C57971" w:rsidRPr="005C48EA" w:rsidRDefault="00C57971" w:rsidP="00572394">
            <w:pPr>
              <w:spacing w:line="360" w:lineRule="auto"/>
              <w:jc w:val="center"/>
              <w:rPr>
                <w:b/>
                <w:sz w:val="24"/>
                <w:szCs w:val="24"/>
                <w:lang w:val="es-ES"/>
              </w:rPr>
            </w:pPr>
            <w:bookmarkStart w:id="1" w:name="_Hlk138007241"/>
            <w:r w:rsidRPr="005C48EA">
              <w:rPr>
                <w:b/>
                <w:sz w:val="24"/>
                <w:szCs w:val="24"/>
                <w:lang w:val="es-ES"/>
              </w:rPr>
              <w:t>I</w:t>
            </w:r>
          </w:p>
          <w:p w14:paraId="65AF95AE" w14:textId="77777777" w:rsidR="00C57971" w:rsidRPr="005C48EA" w:rsidRDefault="00C57971" w:rsidP="00572394">
            <w:pPr>
              <w:spacing w:line="360" w:lineRule="auto"/>
              <w:jc w:val="center"/>
              <w:rPr>
                <w:b/>
                <w:sz w:val="24"/>
                <w:szCs w:val="24"/>
                <w:lang w:val="es-ES"/>
              </w:rPr>
            </w:pPr>
            <w:r w:rsidRPr="005C48EA">
              <w:rPr>
                <w:b/>
                <w:sz w:val="24"/>
                <w:szCs w:val="24"/>
                <w:lang w:val="es-ES"/>
              </w:rPr>
              <w:t>(3,0 điểm)</w:t>
            </w:r>
          </w:p>
        </w:tc>
        <w:tc>
          <w:tcPr>
            <w:tcW w:w="527" w:type="dxa"/>
            <w:shd w:val="clear" w:color="auto" w:fill="auto"/>
            <w:vAlign w:val="center"/>
          </w:tcPr>
          <w:p w14:paraId="1C0E1C83" w14:textId="77777777" w:rsidR="00C57971" w:rsidRPr="005C48EA" w:rsidRDefault="00C57971" w:rsidP="00572394">
            <w:pPr>
              <w:spacing w:line="360" w:lineRule="auto"/>
              <w:jc w:val="center"/>
              <w:rPr>
                <w:b/>
                <w:sz w:val="24"/>
                <w:szCs w:val="24"/>
                <w:lang w:val="es-ES"/>
              </w:rPr>
            </w:pPr>
            <w:r w:rsidRPr="005C48EA">
              <w:rPr>
                <w:b/>
                <w:sz w:val="24"/>
                <w:szCs w:val="24"/>
                <w:lang w:val="es-ES"/>
              </w:rPr>
              <w:t>a</w:t>
            </w:r>
          </w:p>
        </w:tc>
        <w:tc>
          <w:tcPr>
            <w:tcW w:w="8513" w:type="dxa"/>
            <w:shd w:val="clear" w:color="auto" w:fill="auto"/>
          </w:tcPr>
          <w:p w14:paraId="6468A16F" w14:textId="77777777" w:rsidR="00C57971" w:rsidRPr="005C48EA" w:rsidRDefault="00C57971" w:rsidP="00572394">
            <w:pPr>
              <w:spacing w:line="360" w:lineRule="auto"/>
              <w:jc w:val="both"/>
              <w:rPr>
                <w:b/>
                <w:i/>
                <w:sz w:val="24"/>
                <w:szCs w:val="24"/>
              </w:rPr>
            </w:pPr>
            <w:r w:rsidRPr="005C48EA">
              <w:rPr>
                <w:b/>
                <w:i/>
                <w:sz w:val="24"/>
                <w:szCs w:val="24"/>
              </w:rPr>
              <w:t>Dựa vào biểu đồ nhiệt độ và lượng mưa dưới đây, hãy so sánh đặc điểm khác nhau của kiểu khí hậu A và kiểu khí hậu B. Cho biết tên hai kiểu khí hậu đó.</w:t>
            </w:r>
          </w:p>
        </w:tc>
        <w:tc>
          <w:tcPr>
            <w:tcW w:w="808" w:type="dxa"/>
            <w:shd w:val="clear" w:color="auto" w:fill="auto"/>
          </w:tcPr>
          <w:p w14:paraId="1D0602FB" w14:textId="77777777" w:rsidR="00C57971" w:rsidRPr="005C48EA" w:rsidRDefault="00C57971" w:rsidP="00572394">
            <w:pPr>
              <w:spacing w:line="360" w:lineRule="auto"/>
              <w:jc w:val="center"/>
              <w:rPr>
                <w:b/>
                <w:i/>
                <w:sz w:val="24"/>
                <w:szCs w:val="24"/>
              </w:rPr>
            </w:pPr>
            <w:r w:rsidRPr="005C48EA">
              <w:rPr>
                <w:b/>
                <w:i/>
                <w:sz w:val="24"/>
                <w:szCs w:val="24"/>
              </w:rPr>
              <w:t>1,50</w:t>
            </w:r>
          </w:p>
        </w:tc>
      </w:tr>
      <w:tr w:rsidR="00C57971" w:rsidRPr="005C48EA" w14:paraId="424AD195" w14:textId="77777777" w:rsidTr="00572394">
        <w:trPr>
          <w:jc w:val="center"/>
        </w:trPr>
        <w:tc>
          <w:tcPr>
            <w:tcW w:w="861" w:type="dxa"/>
            <w:vMerge/>
            <w:shd w:val="clear" w:color="auto" w:fill="auto"/>
          </w:tcPr>
          <w:p w14:paraId="2ED76087" w14:textId="77777777" w:rsidR="00C57971" w:rsidRPr="005C48EA" w:rsidRDefault="00C57971" w:rsidP="00572394">
            <w:pPr>
              <w:spacing w:line="360" w:lineRule="auto"/>
              <w:jc w:val="center"/>
              <w:rPr>
                <w:b/>
                <w:sz w:val="24"/>
                <w:szCs w:val="24"/>
                <w:lang w:val="es-ES"/>
              </w:rPr>
            </w:pPr>
          </w:p>
        </w:tc>
        <w:tc>
          <w:tcPr>
            <w:tcW w:w="527" w:type="dxa"/>
            <w:vMerge w:val="restart"/>
            <w:shd w:val="clear" w:color="auto" w:fill="auto"/>
            <w:vAlign w:val="center"/>
          </w:tcPr>
          <w:p w14:paraId="179EF3FC"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4802D553" w14:textId="77777777" w:rsidR="00C57971" w:rsidRPr="005C48EA" w:rsidRDefault="00C57971" w:rsidP="00572394">
            <w:pPr>
              <w:spacing w:line="360" w:lineRule="auto"/>
              <w:rPr>
                <w:sz w:val="24"/>
                <w:szCs w:val="24"/>
              </w:rPr>
            </w:pPr>
            <w:r w:rsidRPr="005C48EA">
              <w:rPr>
                <w:sz w:val="24"/>
                <w:szCs w:val="24"/>
              </w:rPr>
              <w:t>So sánh đặc điểm khác nhau của hai kiểu khí hậu A và B</w:t>
            </w:r>
          </w:p>
        </w:tc>
        <w:tc>
          <w:tcPr>
            <w:tcW w:w="808" w:type="dxa"/>
            <w:shd w:val="clear" w:color="auto" w:fill="auto"/>
          </w:tcPr>
          <w:p w14:paraId="2FBEB5A2" w14:textId="77777777" w:rsidR="00C57971" w:rsidRPr="005C48EA" w:rsidRDefault="00C57971" w:rsidP="00572394">
            <w:pPr>
              <w:spacing w:line="360" w:lineRule="auto"/>
              <w:jc w:val="center"/>
              <w:rPr>
                <w:b/>
                <w:i/>
                <w:sz w:val="24"/>
                <w:szCs w:val="24"/>
              </w:rPr>
            </w:pPr>
          </w:p>
        </w:tc>
      </w:tr>
      <w:tr w:rsidR="00C57971" w:rsidRPr="005C48EA" w14:paraId="0D12F555" w14:textId="77777777" w:rsidTr="00572394">
        <w:trPr>
          <w:jc w:val="center"/>
        </w:trPr>
        <w:tc>
          <w:tcPr>
            <w:tcW w:w="861" w:type="dxa"/>
            <w:vMerge/>
            <w:shd w:val="clear" w:color="auto" w:fill="auto"/>
          </w:tcPr>
          <w:p w14:paraId="4B5710C7"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662B7F5A"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2DC19077" w14:textId="77777777" w:rsidR="00C57971" w:rsidRPr="005C48EA" w:rsidRDefault="00C57971" w:rsidP="00572394">
            <w:pPr>
              <w:spacing w:line="360" w:lineRule="auto"/>
              <w:jc w:val="both"/>
              <w:rPr>
                <w:sz w:val="24"/>
                <w:szCs w:val="24"/>
              </w:rPr>
            </w:pPr>
            <w:r w:rsidRPr="005C48EA">
              <w:rPr>
                <w:sz w:val="24"/>
                <w:szCs w:val="24"/>
              </w:rPr>
              <w:t xml:space="preserve">- Chế độ nhiệt: </w:t>
            </w:r>
          </w:p>
          <w:p w14:paraId="75CFE6DD" w14:textId="77777777" w:rsidR="00C57971" w:rsidRPr="005C48EA" w:rsidRDefault="00C57971" w:rsidP="00572394">
            <w:pPr>
              <w:spacing w:line="360" w:lineRule="auto"/>
              <w:jc w:val="both"/>
              <w:rPr>
                <w:color w:val="FF0000"/>
                <w:sz w:val="24"/>
                <w:szCs w:val="24"/>
              </w:rPr>
            </w:pPr>
            <w:r w:rsidRPr="005C48EA">
              <w:rPr>
                <w:sz w:val="24"/>
                <w:szCs w:val="24"/>
              </w:rPr>
              <w:t xml:space="preserve">+ Kiểu khí hậu A: Nhiệt độ trung bình năm cao hơn; nhiệt độ tháng cao nhất khoảng 33 </w:t>
            </w:r>
            <w:r w:rsidRPr="005C48EA">
              <w:rPr>
                <w:sz w:val="24"/>
                <w:szCs w:val="24"/>
                <w:vertAlign w:val="superscript"/>
              </w:rPr>
              <w:t>0</w:t>
            </w:r>
            <w:r w:rsidRPr="005C48EA">
              <w:rPr>
                <w:sz w:val="24"/>
                <w:szCs w:val="24"/>
              </w:rPr>
              <w:t>C (tháng 5,6), nhiệt độ tháng thấp nhất khoảng 22</w:t>
            </w:r>
            <w:r w:rsidRPr="005C48EA">
              <w:rPr>
                <w:sz w:val="24"/>
                <w:szCs w:val="24"/>
                <w:vertAlign w:val="superscript"/>
              </w:rPr>
              <w:t>0</w:t>
            </w:r>
            <w:r w:rsidRPr="005C48EA">
              <w:rPr>
                <w:sz w:val="24"/>
                <w:szCs w:val="24"/>
              </w:rPr>
              <w:t>C (tháng 1); Biên độ nhiệt năm nhỏ hơn, khoảng 10,11</w:t>
            </w:r>
            <w:r w:rsidRPr="005C48EA">
              <w:rPr>
                <w:sz w:val="24"/>
                <w:szCs w:val="24"/>
                <w:vertAlign w:val="superscript"/>
              </w:rPr>
              <w:t>0</w:t>
            </w:r>
            <w:r w:rsidRPr="005C48EA">
              <w:rPr>
                <w:sz w:val="24"/>
                <w:szCs w:val="24"/>
              </w:rPr>
              <w:t>C.</w:t>
            </w:r>
          </w:p>
        </w:tc>
        <w:tc>
          <w:tcPr>
            <w:tcW w:w="808" w:type="dxa"/>
            <w:shd w:val="clear" w:color="auto" w:fill="auto"/>
          </w:tcPr>
          <w:p w14:paraId="43D8B0FC" w14:textId="77777777" w:rsidR="00C57971" w:rsidRPr="005C48EA" w:rsidRDefault="00C57971" w:rsidP="00572394">
            <w:pPr>
              <w:spacing w:line="360" w:lineRule="auto"/>
              <w:jc w:val="center"/>
              <w:rPr>
                <w:sz w:val="24"/>
                <w:szCs w:val="24"/>
              </w:rPr>
            </w:pPr>
            <w:r w:rsidRPr="005C48EA">
              <w:rPr>
                <w:sz w:val="24"/>
                <w:szCs w:val="24"/>
              </w:rPr>
              <w:t>0,25</w:t>
            </w:r>
          </w:p>
          <w:p w14:paraId="6B0A8165" w14:textId="77777777" w:rsidR="00C57971" w:rsidRPr="005C48EA" w:rsidRDefault="00C57971" w:rsidP="00572394">
            <w:pPr>
              <w:spacing w:line="360" w:lineRule="auto"/>
              <w:jc w:val="center"/>
              <w:rPr>
                <w:b/>
                <w:i/>
                <w:sz w:val="24"/>
                <w:szCs w:val="24"/>
              </w:rPr>
            </w:pPr>
          </w:p>
        </w:tc>
      </w:tr>
      <w:tr w:rsidR="00C57971" w:rsidRPr="005C48EA" w14:paraId="16EFC5A5" w14:textId="77777777" w:rsidTr="00572394">
        <w:trPr>
          <w:jc w:val="center"/>
        </w:trPr>
        <w:tc>
          <w:tcPr>
            <w:tcW w:w="861" w:type="dxa"/>
            <w:vMerge/>
            <w:shd w:val="clear" w:color="auto" w:fill="auto"/>
          </w:tcPr>
          <w:p w14:paraId="2B5A7840"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48C3F5D5"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20BACA44" w14:textId="77777777" w:rsidR="00C57971" w:rsidRPr="005C48EA" w:rsidRDefault="00C57971" w:rsidP="00572394">
            <w:pPr>
              <w:spacing w:line="360" w:lineRule="auto"/>
              <w:jc w:val="both"/>
              <w:rPr>
                <w:color w:val="FF0000"/>
                <w:sz w:val="24"/>
                <w:szCs w:val="24"/>
              </w:rPr>
            </w:pPr>
            <w:r w:rsidRPr="005C48EA">
              <w:rPr>
                <w:sz w:val="24"/>
                <w:szCs w:val="24"/>
              </w:rPr>
              <w:t xml:space="preserve">+ Kiểu khí hậu B: Nhiệt độ trung bình năm thấp hơn; nhiệt độ tháng cao nhất khoảng 20 </w:t>
            </w:r>
            <w:r w:rsidRPr="005C48EA">
              <w:rPr>
                <w:sz w:val="24"/>
                <w:szCs w:val="24"/>
                <w:vertAlign w:val="superscript"/>
              </w:rPr>
              <w:t>0</w:t>
            </w:r>
            <w:r w:rsidRPr="005C48EA">
              <w:rPr>
                <w:sz w:val="24"/>
                <w:szCs w:val="24"/>
              </w:rPr>
              <w:t>C (tháng 6), nhiệt độ tháng thấp nhất khoảng -13</w:t>
            </w:r>
            <w:r w:rsidRPr="005C48EA">
              <w:rPr>
                <w:sz w:val="24"/>
                <w:szCs w:val="24"/>
                <w:vertAlign w:val="superscript"/>
              </w:rPr>
              <w:t>0</w:t>
            </w:r>
            <w:r w:rsidRPr="005C48EA">
              <w:rPr>
                <w:sz w:val="24"/>
                <w:szCs w:val="24"/>
              </w:rPr>
              <w:t>C (tháng 1); Biên độ nhiệt năm lớn, khoảng trên 33</w:t>
            </w:r>
            <w:r w:rsidRPr="005C48EA">
              <w:rPr>
                <w:sz w:val="24"/>
                <w:szCs w:val="24"/>
                <w:vertAlign w:val="superscript"/>
              </w:rPr>
              <w:t>0</w:t>
            </w:r>
            <w:r w:rsidRPr="005C48EA">
              <w:rPr>
                <w:sz w:val="24"/>
                <w:szCs w:val="24"/>
              </w:rPr>
              <w:t>C.</w:t>
            </w:r>
          </w:p>
        </w:tc>
        <w:tc>
          <w:tcPr>
            <w:tcW w:w="808" w:type="dxa"/>
            <w:shd w:val="clear" w:color="auto" w:fill="auto"/>
          </w:tcPr>
          <w:p w14:paraId="38EE5D08" w14:textId="77777777" w:rsidR="00C57971" w:rsidRPr="005C48EA" w:rsidRDefault="00C57971" w:rsidP="00572394">
            <w:pPr>
              <w:spacing w:line="360" w:lineRule="auto"/>
              <w:jc w:val="center"/>
              <w:rPr>
                <w:sz w:val="24"/>
                <w:szCs w:val="24"/>
              </w:rPr>
            </w:pPr>
            <w:r w:rsidRPr="005C48EA">
              <w:rPr>
                <w:sz w:val="24"/>
                <w:szCs w:val="24"/>
              </w:rPr>
              <w:t>0,25</w:t>
            </w:r>
          </w:p>
          <w:p w14:paraId="2B73DCF1" w14:textId="77777777" w:rsidR="00C57971" w:rsidRPr="005C48EA" w:rsidRDefault="00C57971" w:rsidP="00572394">
            <w:pPr>
              <w:spacing w:line="360" w:lineRule="auto"/>
              <w:jc w:val="center"/>
              <w:rPr>
                <w:b/>
                <w:i/>
                <w:sz w:val="24"/>
                <w:szCs w:val="24"/>
              </w:rPr>
            </w:pPr>
          </w:p>
        </w:tc>
      </w:tr>
      <w:tr w:rsidR="00C57971" w:rsidRPr="005C48EA" w14:paraId="117A8624" w14:textId="77777777" w:rsidTr="00572394">
        <w:trPr>
          <w:trHeight w:val="475"/>
          <w:jc w:val="center"/>
        </w:trPr>
        <w:tc>
          <w:tcPr>
            <w:tcW w:w="861" w:type="dxa"/>
            <w:vMerge/>
            <w:shd w:val="clear" w:color="auto" w:fill="auto"/>
          </w:tcPr>
          <w:p w14:paraId="077E1859"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0B78B3CD"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30966C0E" w14:textId="77777777" w:rsidR="00C57971" w:rsidRPr="005C48EA" w:rsidRDefault="00C57971" w:rsidP="00572394">
            <w:pPr>
              <w:spacing w:line="360" w:lineRule="auto"/>
              <w:jc w:val="both"/>
              <w:rPr>
                <w:sz w:val="24"/>
                <w:szCs w:val="24"/>
              </w:rPr>
            </w:pPr>
            <w:r w:rsidRPr="005C48EA">
              <w:rPr>
                <w:sz w:val="24"/>
                <w:szCs w:val="24"/>
              </w:rPr>
              <w:t>- Chế độ mưa:</w:t>
            </w:r>
          </w:p>
          <w:p w14:paraId="15BC31DA" w14:textId="77777777" w:rsidR="00C57971" w:rsidRPr="005C48EA" w:rsidRDefault="00C57971" w:rsidP="00572394">
            <w:pPr>
              <w:spacing w:line="360" w:lineRule="auto"/>
              <w:jc w:val="both"/>
              <w:rPr>
                <w:color w:val="FF0000"/>
                <w:sz w:val="24"/>
                <w:szCs w:val="24"/>
              </w:rPr>
            </w:pPr>
            <w:r w:rsidRPr="005C48EA">
              <w:rPr>
                <w:sz w:val="24"/>
                <w:szCs w:val="24"/>
              </w:rPr>
              <w:t>+ Kiểu khí hậu A: Tổng lượng mưa lớn hơn (647 mm), mưa chủ yếu mùa hạ.</w:t>
            </w:r>
          </w:p>
        </w:tc>
        <w:tc>
          <w:tcPr>
            <w:tcW w:w="808" w:type="dxa"/>
            <w:shd w:val="clear" w:color="auto" w:fill="auto"/>
          </w:tcPr>
          <w:p w14:paraId="6FD126B9" w14:textId="77777777" w:rsidR="00C57971" w:rsidRPr="005C48EA" w:rsidRDefault="00C57971" w:rsidP="00572394">
            <w:pPr>
              <w:spacing w:line="360" w:lineRule="auto"/>
              <w:jc w:val="center"/>
              <w:rPr>
                <w:sz w:val="24"/>
                <w:szCs w:val="24"/>
              </w:rPr>
            </w:pPr>
            <w:r w:rsidRPr="005C48EA">
              <w:rPr>
                <w:sz w:val="24"/>
                <w:szCs w:val="24"/>
              </w:rPr>
              <w:t>0,25</w:t>
            </w:r>
          </w:p>
          <w:p w14:paraId="45C77FB1" w14:textId="77777777" w:rsidR="00C57971" w:rsidRPr="005C48EA" w:rsidRDefault="00C57971" w:rsidP="00572394">
            <w:pPr>
              <w:spacing w:line="360" w:lineRule="auto"/>
              <w:jc w:val="center"/>
              <w:rPr>
                <w:b/>
                <w:i/>
                <w:sz w:val="24"/>
                <w:szCs w:val="24"/>
              </w:rPr>
            </w:pPr>
          </w:p>
        </w:tc>
      </w:tr>
      <w:tr w:rsidR="00C57971" w:rsidRPr="005C48EA" w14:paraId="1A884198" w14:textId="77777777" w:rsidTr="00572394">
        <w:trPr>
          <w:trHeight w:val="60"/>
          <w:jc w:val="center"/>
        </w:trPr>
        <w:tc>
          <w:tcPr>
            <w:tcW w:w="861" w:type="dxa"/>
            <w:vMerge/>
            <w:shd w:val="clear" w:color="auto" w:fill="auto"/>
          </w:tcPr>
          <w:p w14:paraId="2478C894"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48B3A3C4"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2E9E736A" w14:textId="77777777" w:rsidR="00C57971" w:rsidRPr="005C48EA" w:rsidRDefault="00C57971" w:rsidP="00572394">
            <w:pPr>
              <w:spacing w:line="360" w:lineRule="auto"/>
              <w:rPr>
                <w:color w:val="FF0000"/>
                <w:sz w:val="24"/>
                <w:szCs w:val="24"/>
              </w:rPr>
            </w:pPr>
            <w:r w:rsidRPr="005C48EA">
              <w:rPr>
                <w:sz w:val="24"/>
                <w:szCs w:val="24"/>
              </w:rPr>
              <w:t>+ Kiểu khí hậu B: Tổng lượng mưa nhỏ hơn (443 mm), mưa ít quanh năm.</w:t>
            </w:r>
          </w:p>
        </w:tc>
        <w:tc>
          <w:tcPr>
            <w:tcW w:w="808" w:type="dxa"/>
            <w:shd w:val="clear" w:color="auto" w:fill="auto"/>
          </w:tcPr>
          <w:p w14:paraId="0FBE81DA" w14:textId="77777777" w:rsidR="00C57971" w:rsidRPr="005C48EA" w:rsidRDefault="00C57971" w:rsidP="00572394">
            <w:pPr>
              <w:spacing w:line="360" w:lineRule="auto"/>
              <w:jc w:val="center"/>
              <w:rPr>
                <w:sz w:val="24"/>
                <w:szCs w:val="24"/>
              </w:rPr>
            </w:pPr>
            <w:r w:rsidRPr="005C48EA">
              <w:rPr>
                <w:sz w:val="24"/>
                <w:szCs w:val="24"/>
              </w:rPr>
              <w:t>0,25</w:t>
            </w:r>
          </w:p>
        </w:tc>
      </w:tr>
      <w:tr w:rsidR="00C57971" w:rsidRPr="005C48EA" w14:paraId="7F5FE83E" w14:textId="77777777" w:rsidTr="00572394">
        <w:trPr>
          <w:jc w:val="center"/>
        </w:trPr>
        <w:tc>
          <w:tcPr>
            <w:tcW w:w="861" w:type="dxa"/>
            <w:vMerge/>
            <w:shd w:val="clear" w:color="auto" w:fill="auto"/>
          </w:tcPr>
          <w:p w14:paraId="78491CF0"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27E81049"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0CC585FB" w14:textId="77777777" w:rsidR="00C57971" w:rsidRPr="005C48EA" w:rsidRDefault="00C57971" w:rsidP="00572394">
            <w:pPr>
              <w:spacing w:line="360" w:lineRule="auto"/>
              <w:jc w:val="both"/>
              <w:rPr>
                <w:sz w:val="24"/>
                <w:szCs w:val="24"/>
              </w:rPr>
            </w:pPr>
            <w:r w:rsidRPr="005C48EA">
              <w:rPr>
                <w:sz w:val="24"/>
                <w:szCs w:val="24"/>
              </w:rPr>
              <w:t>- Tên hai kiểu khí hậu:</w:t>
            </w:r>
          </w:p>
          <w:p w14:paraId="10B1B046" w14:textId="77777777" w:rsidR="00C57971" w:rsidRPr="005C48EA" w:rsidRDefault="00C57971" w:rsidP="00572394">
            <w:pPr>
              <w:spacing w:line="360" w:lineRule="auto"/>
              <w:jc w:val="both"/>
              <w:rPr>
                <w:sz w:val="24"/>
                <w:szCs w:val="24"/>
              </w:rPr>
            </w:pPr>
            <w:r w:rsidRPr="005C48EA">
              <w:rPr>
                <w:sz w:val="24"/>
                <w:szCs w:val="24"/>
              </w:rPr>
              <w:t>+ Kiểu khí hậu A: nhiệt đới lục địa bán cầu Bắc</w:t>
            </w:r>
          </w:p>
        </w:tc>
        <w:tc>
          <w:tcPr>
            <w:tcW w:w="808" w:type="dxa"/>
            <w:shd w:val="clear" w:color="auto" w:fill="auto"/>
          </w:tcPr>
          <w:p w14:paraId="0BC428DA" w14:textId="77777777" w:rsidR="00C57971" w:rsidRPr="005C48EA" w:rsidRDefault="00C57971" w:rsidP="00572394">
            <w:pPr>
              <w:spacing w:line="360" w:lineRule="auto"/>
              <w:jc w:val="center"/>
              <w:rPr>
                <w:b/>
                <w:i/>
                <w:sz w:val="24"/>
                <w:szCs w:val="24"/>
              </w:rPr>
            </w:pPr>
            <w:r w:rsidRPr="005C48EA">
              <w:rPr>
                <w:sz w:val="24"/>
                <w:szCs w:val="24"/>
              </w:rPr>
              <w:t>0,25</w:t>
            </w:r>
          </w:p>
        </w:tc>
      </w:tr>
      <w:tr w:rsidR="00C57971" w:rsidRPr="005C48EA" w14:paraId="1F229F7B" w14:textId="77777777" w:rsidTr="00572394">
        <w:trPr>
          <w:trHeight w:val="137"/>
          <w:jc w:val="center"/>
        </w:trPr>
        <w:tc>
          <w:tcPr>
            <w:tcW w:w="861" w:type="dxa"/>
            <w:vMerge/>
            <w:shd w:val="clear" w:color="auto" w:fill="auto"/>
          </w:tcPr>
          <w:p w14:paraId="1D5D8371"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278855B4"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344C9117" w14:textId="77777777" w:rsidR="00C57971" w:rsidRPr="005C48EA" w:rsidRDefault="00C57971" w:rsidP="00572394">
            <w:pPr>
              <w:spacing w:line="360" w:lineRule="auto"/>
              <w:jc w:val="both"/>
              <w:rPr>
                <w:sz w:val="24"/>
                <w:szCs w:val="24"/>
              </w:rPr>
            </w:pPr>
            <w:r w:rsidRPr="005C48EA">
              <w:rPr>
                <w:sz w:val="24"/>
                <w:szCs w:val="24"/>
              </w:rPr>
              <w:t>+ Kiểu khí hậu B: ôn đới lục địa bán cầu Bắc.</w:t>
            </w:r>
          </w:p>
        </w:tc>
        <w:tc>
          <w:tcPr>
            <w:tcW w:w="808" w:type="dxa"/>
            <w:shd w:val="clear" w:color="auto" w:fill="auto"/>
          </w:tcPr>
          <w:p w14:paraId="7866E9C2" w14:textId="77777777" w:rsidR="00C57971" w:rsidRPr="005C48EA" w:rsidRDefault="00C57971" w:rsidP="00572394">
            <w:pPr>
              <w:spacing w:line="360" w:lineRule="auto"/>
              <w:jc w:val="center"/>
              <w:rPr>
                <w:b/>
                <w:i/>
                <w:sz w:val="24"/>
                <w:szCs w:val="24"/>
              </w:rPr>
            </w:pPr>
            <w:r w:rsidRPr="005C48EA">
              <w:rPr>
                <w:sz w:val="24"/>
                <w:szCs w:val="24"/>
              </w:rPr>
              <w:t>0,25</w:t>
            </w:r>
          </w:p>
        </w:tc>
      </w:tr>
      <w:tr w:rsidR="00C57971" w:rsidRPr="005C48EA" w14:paraId="35ABE659" w14:textId="77777777" w:rsidTr="00572394">
        <w:trPr>
          <w:trHeight w:val="137"/>
          <w:jc w:val="center"/>
        </w:trPr>
        <w:tc>
          <w:tcPr>
            <w:tcW w:w="861" w:type="dxa"/>
            <w:vMerge/>
            <w:shd w:val="clear" w:color="auto" w:fill="auto"/>
          </w:tcPr>
          <w:p w14:paraId="0E4CE9A9" w14:textId="77777777" w:rsidR="00C57971" w:rsidRPr="005C48EA" w:rsidRDefault="00C57971" w:rsidP="00572394">
            <w:pPr>
              <w:spacing w:line="360" w:lineRule="auto"/>
              <w:jc w:val="center"/>
              <w:rPr>
                <w:b/>
                <w:sz w:val="24"/>
                <w:szCs w:val="24"/>
                <w:lang w:val="es-ES"/>
              </w:rPr>
            </w:pPr>
          </w:p>
        </w:tc>
        <w:tc>
          <w:tcPr>
            <w:tcW w:w="527" w:type="dxa"/>
            <w:shd w:val="clear" w:color="auto" w:fill="auto"/>
            <w:vAlign w:val="center"/>
          </w:tcPr>
          <w:p w14:paraId="37AC9FCF" w14:textId="77777777" w:rsidR="00C57971" w:rsidRPr="005C48EA" w:rsidRDefault="00C57971" w:rsidP="00572394">
            <w:pPr>
              <w:spacing w:line="360" w:lineRule="auto"/>
              <w:jc w:val="center"/>
              <w:rPr>
                <w:b/>
                <w:iCs/>
                <w:sz w:val="24"/>
                <w:szCs w:val="24"/>
                <w:lang w:val="es-ES"/>
              </w:rPr>
            </w:pPr>
            <w:r w:rsidRPr="005C48EA">
              <w:rPr>
                <w:b/>
                <w:iCs/>
                <w:sz w:val="24"/>
                <w:szCs w:val="24"/>
              </w:rPr>
              <w:t>b</w:t>
            </w:r>
          </w:p>
        </w:tc>
        <w:tc>
          <w:tcPr>
            <w:tcW w:w="8513" w:type="dxa"/>
            <w:shd w:val="clear" w:color="auto" w:fill="auto"/>
          </w:tcPr>
          <w:p w14:paraId="747B9081" w14:textId="77777777" w:rsidR="00C57971" w:rsidRPr="005C48EA" w:rsidRDefault="00C57971" w:rsidP="00572394">
            <w:pPr>
              <w:spacing w:line="360" w:lineRule="auto"/>
              <w:jc w:val="both"/>
              <w:rPr>
                <w:sz w:val="24"/>
                <w:szCs w:val="24"/>
              </w:rPr>
            </w:pPr>
            <w:r w:rsidRPr="005C48EA">
              <w:rPr>
                <w:b/>
                <w:i/>
                <w:sz w:val="24"/>
                <w:szCs w:val="24"/>
              </w:rPr>
              <w:t>Giải thích tại sao gió Mậu dịch và gió Tây ôn đới cùng thổi từ áp cao chí tuyến về phía vùng áp thấp nhưng tính chất lại khác nhau?</w:t>
            </w:r>
          </w:p>
        </w:tc>
        <w:tc>
          <w:tcPr>
            <w:tcW w:w="808" w:type="dxa"/>
            <w:shd w:val="clear" w:color="auto" w:fill="auto"/>
          </w:tcPr>
          <w:p w14:paraId="43638991" w14:textId="77777777" w:rsidR="00C57971" w:rsidRPr="005C48EA" w:rsidRDefault="00C57971" w:rsidP="00572394">
            <w:pPr>
              <w:spacing w:line="360" w:lineRule="auto"/>
              <w:jc w:val="center"/>
              <w:rPr>
                <w:b/>
                <w:i/>
                <w:sz w:val="24"/>
                <w:szCs w:val="24"/>
              </w:rPr>
            </w:pPr>
            <w:r w:rsidRPr="005C48EA">
              <w:rPr>
                <w:b/>
                <w:i/>
                <w:sz w:val="24"/>
                <w:szCs w:val="24"/>
              </w:rPr>
              <w:t>1,50</w:t>
            </w:r>
          </w:p>
          <w:p w14:paraId="5CA15E4F" w14:textId="77777777" w:rsidR="00C57971" w:rsidRPr="005C48EA" w:rsidRDefault="00C57971" w:rsidP="00572394">
            <w:pPr>
              <w:spacing w:line="360" w:lineRule="auto"/>
              <w:jc w:val="center"/>
              <w:rPr>
                <w:sz w:val="24"/>
                <w:szCs w:val="24"/>
              </w:rPr>
            </w:pPr>
          </w:p>
        </w:tc>
      </w:tr>
      <w:tr w:rsidR="00C57971" w:rsidRPr="005C48EA" w14:paraId="4716EFE4" w14:textId="77777777" w:rsidTr="00572394">
        <w:trPr>
          <w:trHeight w:val="137"/>
          <w:jc w:val="center"/>
        </w:trPr>
        <w:tc>
          <w:tcPr>
            <w:tcW w:w="861" w:type="dxa"/>
            <w:vMerge/>
            <w:shd w:val="clear" w:color="auto" w:fill="auto"/>
          </w:tcPr>
          <w:p w14:paraId="1EB0C285" w14:textId="77777777" w:rsidR="00C57971" w:rsidRPr="005C48EA" w:rsidRDefault="00C57971" w:rsidP="00572394">
            <w:pPr>
              <w:spacing w:line="360" w:lineRule="auto"/>
              <w:jc w:val="center"/>
              <w:rPr>
                <w:b/>
                <w:sz w:val="24"/>
                <w:szCs w:val="24"/>
                <w:lang w:val="es-ES"/>
              </w:rPr>
            </w:pPr>
          </w:p>
        </w:tc>
        <w:tc>
          <w:tcPr>
            <w:tcW w:w="527" w:type="dxa"/>
            <w:vMerge w:val="restart"/>
            <w:shd w:val="clear" w:color="auto" w:fill="auto"/>
            <w:vAlign w:val="center"/>
          </w:tcPr>
          <w:p w14:paraId="7E232827"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25C85715" w14:textId="77777777" w:rsidR="00C57971" w:rsidRPr="005C48EA" w:rsidRDefault="00C57971" w:rsidP="00572394">
            <w:pPr>
              <w:spacing w:line="360" w:lineRule="auto"/>
              <w:jc w:val="both"/>
              <w:rPr>
                <w:sz w:val="24"/>
                <w:szCs w:val="24"/>
              </w:rPr>
            </w:pPr>
            <w:r w:rsidRPr="005C48EA">
              <w:rPr>
                <w:bCs/>
                <w:iCs/>
                <w:sz w:val="24"/>
                <w:szCs w:val="24"/>
              </w:rPr>
              <w:t>- Khái quát về 2 loại gió: nguồn gốc, phạm vi hoạt động, thời gian hoạt động, hướng, tính chất.</w:t>
            </w:r>
          </w:p>
        </w:tc>
        <w:tc>
          <w:tcPr>
            <w:tcW w:w="808" w:type="dxa"/>
            <w:shd w:val="clear" w:color="auto" w:fill="auto"/>
          </w:tcPr>
          <w:p w14:paraId="11C17E4C" w14:textId="77777777" w:rsidR="00C57971" w:rsidRPr="005C48EA" w:rsidRDefault="00C57971" w:rsidP="00572394">
            <w:pPr>
              <w:spacing w:line="360" w:lineRule="auto"/>
              <w:jc w:val="center"/>
              <w:rPr>
                <w:sz w:val="24"/>
                <w:szCs w:val="24"/>
              </w:rPr>
            </w:pPr>
            <w:r w:rsidRPr="005C48EA">
              <w:rPr>
                <w:sz w:val="24"/>
                <w:szCs w:val="24"/>
                <w:lang w:val="nl-NL"/>
              </w:rPr>
              <w:t>0,50</w:t>
            </w:r>
          </w:p>
        </w:tc>
      </w:tr>
      <w:tr w:rsidR="00C57971" w:rsidRPr="005C48EA" w14:paraId="4F1A63E3" w14:textId="77777777" w:rsidTr="00572394">
        <w:trPr>
          <w:trHeight w:val="137"/>
          <w:jc w:val="center"/>
        </w:trPr>
        <w:tc>
          <w:tcPr>
            <w:tcW w:w="861" w:type="dxa"/>
            <w:vMerge/>
            <w:shd w:val="clear" w:color="auto" w:fill="auto"/>
          </w:tcPr>
          <w:p w14:paraId="55FDE634"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087533B5"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134D5FED" w14:textId="77777777" w:rsidR="00C57971" w:rsidRPr="005C48EA" w:rsidRDefault="00C57971" w:rsidP="00572394">
            <w:pPr>
              <w:spacing w:line="360" w:lineRule="auto"/>
              <w:jc w:val="both"/>
              <w:rPr>
                <w:sz w:val="24"/>
                <w:szCs w:val="24"/>
              </w:rPr>
            </w:pPr>
            <w:r w:rsidRPr="005C48EA">
              <w:rPr>
                <w:bCs/>
                <w:iCs/>
                <w:sz w:val="24"/>
                <w:szCs w:val="24"/>
              </w:rPr>
              <w:t>- Giải thích:</w:t>
            </w:r>
          </w:p>
        </w:tc>
        <w:tc>
          <w:tcPr>
            <w:tcW w:w="808" w:type="dxa"/>
            <w:shd w:val="clear" w:color="auto" w:fill="auto"/>
          </w:tcPr>
          <w:p w14:paraId="1A65D147" w14:textId="77777777" w:rsidR="00C57971" w:rsidRPr="005C48EA" w:rsidRDefault="00C57971" w:rsidP="00572394">
            <w:pPr>
              <w:spacing w:line="360" w:lineRule="auto"/>
              <w:jc w:val="center"/>
              <w:rPr>
                <w:sz w:val="24"/>
                <w:szCs w:val="24"/>
              </w:rPr>
            </w:pPr>
          </w:p>
        </w:tc>
      </w:tr>
      <w:tr w:rsidR="00C57971" w:rsidRPr="005C48EA" w14:paraId="27481F67" w14:textId="77777777" w:rsidTr="00572394">
        <w:trPr>
          <w:trHeight w:val="137"/>
          <w:jc w:val="center"/>
        </w:trPr>
        <w:tc>
          <w:tcPr>
            <w:tcW w:w="861" w:type="dxa"/>
            <w:vMerge/>
            <w:shd w:val="clear" w:color="auto" w:fill="auto"/>
          </w:tcPr>
          <w:p w14:paraId="4276E62A"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6668A5E8"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57B1AE84" w14:textId="77777777" w:rsidR="00C57971" w:rsidRPr="005C48EA" w:rsidRDefault="00C57971" w:rsidP="00572394">
            <w:pPr>
              <w:spacing w:line="360" w:lineRule="auto"/>
              <w:jc w:val="both"/>
              <w:rPr>
                <w:sz w:val="24"/>
                <w:szCs w:val="24"/>
              </w:rPr>
            </w:pPr>
            <w:r w:rsidRPr="005C48EA">
              <w:rPr>
                <w:bCs/>
                <w:iCs/>
                <w:sz w:val="24"/>
                <w:szCs w:val="24"/>
              </w:rPr>
              <w:t xml:space="preserve">+ Gió Mậu dịch thổi về vùng vĩ độ thấp (áp thấp xích đạo), nơi có nền nhiệt độ cao nên hơi nước càng tiến xa độ bão hòa, </w:t>
            </w:r>
            <w:r w:rsidRPr="005C48EA">
              <w:rPr>
                <w:sz w:val="24"/>
                <w:szCs w:val="24"/>
              </w:rPr>
              <w:t>không khí càng trở nên khô. Gió Mậu dịch chủ yếu di chuyển qua lục địa nên càng mất hơi nước.</w:t>
            </w:r>
          </w:p>
        </w:tc>
        <w:tc>
          <w:tcPr>
            <w:tcW w:w="808" w:type="dxa"/>
            <w:shd w:val="clear" w:color="auto" w:fill="auto"/>
          </w:tcPr>
          <w:p w14:paraId="5680D3BF" w14:textId="77777777" w:rsidR="00C57971" w:rsidRPr="005C48EA" w:rsidRDefault="00C57971" w:rsidP="00572394">
            <w:pPr>
              <w:spacing w:line="360" w:lineRule="auto"/>
              <w:jc w:val="center"/>
              <w:rPr>
                <w:sz w:val="24"/>
                <w:szCs w:val="24"/>
              </w:rPr>
            </w:pPr>
            <w:r w:rsidRPr="005C48EA">
              <w:rPr>
                <w:sz w:val="24"/>
                <w:szCs w:val="24"/>
                <w:lang w:val="nl-NL"/>
              </w:rPr>
              <w:t>0,50</w:t>
            </w:r>
          </w:p>
        </w:tc>
      </w:tr>
      <w:tr w:rsidR="00C57971" w:rsidRPr="005C48EA" w14:paraId="37D382BB" w14:textId="77777777" w:rsidTr="00572394">
        <w:trPr>
          <w:trHeight w:val="137"/>
          <w:jc w:val="center"/>
        </w:trPr>
        <w:tc>
          <w:tcPr>
            <w:tcW w:w="861" w:type="dxa"/>
            <w:vMerge/>
            <w:shd w:val="clear" w:color="auto" w:fill="auto"/>
          </w:tcPr>
          <w:p w14:paraId="14E9842B"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5D801F9D"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1749BA81" w14:textId="77777777" w:rsidR="00C57971" w:rsidRPr="005C48EA" w:rsidRDefault="00C57971" w:rsidP="00572394">
            <w:pPr>
              <w:spacing w:line="360" w:lineRule="auto"/>
              <w:jc w:val="both"/>
              <w:rPr>
                <w:sz w:val="24"/>
                <w:szCs w:val="24"/>
              </w:rPr>
            </w:pPr>
            <w:r w:rsidRPr="005C48EA">
              <w:rPr>
                <w:bCs/>
                <w:iCs/>
                <w:spacing w:val="-2"/>
                <w:sz w:val="24"/>
                <w:szCs w:val="24"/>
              </w:rPr>
              <w:t xml:space="preserve">+ </w:t>
            </w:r>
            <w:r w:rsidRPr="005C48EA">
              <w:rPr>
                <w:bCs/>
                <w:iCs/>
                <w:sz w:val="24"/>
                <w:szCs w:val="24"/>
              </w:rPr>
              <w:t xml:space="preserve">Gió Tây ôn đới thổi về vùng vĩ độ cao (áp thấp ôn đới), nơi có khí hậu lạnh hơn nên sức chứa hơi nước giảm theo nhiệt độ, hơi nước nhanh chóng đạt độ bão hòa nên gió </w:t>
            </w:r>
            <w:r w:rsidRPr="005C48EA">
              <w:rPr>
                <w:bCs/>
                <w:iCs/>
                <w:sz w:val="24"/>
                <w:szCs w:val="24"/>
              </w:rPr>
              <w:lastRenderedPageBreak/>
              <w:t xml:space="preserve">Tây ôn đới luôn ẩm ướt và gây mưa. </w:t>
            </w:r>
            <w:r w:rsidRPr="005C48EA">
              <w:rPr>
                <w:sz w:val="24"/>
                <w:szCs w:val="24"/>
              </w:rPr>
              <w:t>Gió Tây ôn đới còn di chuyển từ biển vào đất liền thường qua các khu vực có dòng biển nóng chảy ven bờ, nên độ ẩm được bổ sung thêm nhiều.</w:t>
            </w:r>
          </w:p>
        </w:tc>
        <w:tc>
          <w:tcPr>
            <w:tcW w:w="808" w:type="dxa"/>
            <w:shd w:val="clear" w:color="auto" w:fill="auto"/>
          </w:tcPr>
          <w:p w14:paraId="0284B2FF" w14:textId="77777777" w:rsidR="00C57971" w:rsidRPr="005C48EA" w:rsidRDefault="00C57971" w:rsidP="00572394">
            <w:pPr>
              <w:spacing w:line="360" w:lineRule="auto"/>
              <w:jc w:val="center"/>
              <w:rPr>
                <w:sz w:val="24"/>
                <w:szCs w:val="24"/>
              </w:rPr>
            </w:pPr>
            <w:r w:rsidRPr="005C48EA">
              <w:rPr>
                <w:sz w:val="24"/>
                <w:szCs w:val="24"/>
                <w:lang w:val="nl-NL"/>
              </w:rPr>
              <w:lastRenderedPageBreak/>
              <w:t>0,50</w:t>
            </w:r>
          </w:p>
        </w:tc>
      </w:tr>
      <w:tr w:rsidR="00C57971" w:rsidRPr="005C48EA" w14:paraId="4D8F02CF" w14:textId="77777777" w:rsidTr="00572394">
        <w:trPr>
          <w:trHeight w:val="137"/>
          <w:jc w:val="center"/>
        </w:trPr>
        <w:tc>
          <w:tcPr>
            <w:tcW w:w="861" w:type="dxa"/>
            <w:vMerge w:val="restart"/>
            <w:shd w:val="clear" w:color="auto" w:fill="auto"/>
          </w:tcPr>
          <w:p w14:paraId="484B0C36" w14:textId="77777777" w:rsidR="00C57971" w:rsidRPr="005C48EA" w:rsidRDefault="00C57971" w:rsidP="00572394">
            <w:pPr>
              <w:spacing w:line="360" w:lineRule="auto"/>
              <w:jc w:val="center"/>
              <w:rPr>
                <w:b/>
                <w:sz w:val="24"/>
                <w:szCs w:val="24"/>
                <w:lang w:val="es-ES"/>
              </w:rPr>
            </w:pPr>
            <w:r w:rsidRPr="005C48EA">
              <w:rPr>
                <w:b/>
                <w:sz w:val="24"/>
                <w:szCs w:val="24"/>
                <w:lang w:val="es-ES"/>
              </w:rPr>
              <w:t>II (2,0 điểm)</w:t>
            </w:r>
          </w:p>
        </w:tc>
        <w:tc>
          <w:tcPr>
            <w:tcW w:w="527" w:type="dxa"/>
            <w:shd w:val="clear" w:color="auto" w:fill="auto"/>
            <w:vAlign w:val="center"/>
          </w:tcPr>
          <w:p w14:paraId="02206104" w14:textId="77777777" w:rsidR="00C57971" w:rsidRPr="005C48EA" w:rsidRDefault="00C57971" w:rsidP="00572394">
            <w:pPr>
              <w:spacing w:line="360" w:lineRule="auto"/>
              <w:jc w:val="center"/>
              <w:rPr>
                <w:b/>
                <w:sz w:val="24"/>
                <w:szCs w:val="24"/>
                <w:lang w:val="es-ES"/>
              </w:rPr>
            </w:pPr>
            <w:r w:rsidRPr="005C48EA">
              <w:rPr>
                <w:b/>
                <w:sz w:val="24"/>
                <w:szCs w:val="24"/>
                <w:lang w:val="es-ES"/>
              </w:rPr>
              <w:t>a</w:t>
            </w:r>
          </w:p>
        </w:tc>
        <w:tc>
          <w:tcPr>
            <w:tcW w:w="8513" w:type="dxa"/>
            <w:shd w:val="clear" w:color="auto" w:fill="auto"/>
          </w:tcPr>
          <w:p w14:paraId="2F36916C" w14:textId="77777777" w:rsidR="00C57971" w:rsidRPr="005C48EA" w:rsidRDefault="00C57971" w:rsidP="00572394">
            <w:pPr>
              <w:spacing w:line="360" w:lineRule="auto"/>
              <w:jc w:val="both"/>
              <w:rPr>
                <w:bCs/>
                <w:iCs/>
                <w:spacing w:val="-2"/>
                <w:sz w:val="24"/>
                <w:szCs w:val="24"/>
              </w:rPr>
            </w:pPr>
            <w:r w:rsidRPr="005C48EA">
              <w:rPr>
                <w:b/>
                <w:bCs/>
                <w:sz w:val="24"/>
                <w:szCs w:val="24"/>
              </w:rPr>
              <w:t>Giải thích tại sao hiện nay các nước đang phát triển có tốc độ gia tăng dân số thành thị lớn hơn các nước phát triển?</w:t>
            </w:r>
          </w:p>
        </w:tc>
        <w:tc>
          <w:tcPr>
            <w:tcW w:w="808" w:type="dxa"/>
            <w:shd w:val="clear" w:color="auto" w:fill="auto"/>
          </w:tcPr>
          <w:p w14:paraId="5B75B434" w14:textId="77777777" w:rsidR="00C57971" w:rsidRPr="005C48EA" w:rsidRDefault="00C57971" w:rsidP="00572394">
            <w:pPr>
              <w:spacing w:line="360" w:lineRule="auto"/>
              <w:jc w:val="center"/>
              <w:rPr>
                <w:b/>
                <w:bCs/>
                <w:i/>
                <w:iCs/>
                <w:sz w:val="24"/>
                <w:szCs w:val="24"/>
                <w:lang w:val="nl-NL"/>
              </w:rPr>
            </w:pPr>
            <w:r w:rsidRPr="005C48EA">
              <w:rPr>
                <w:b/>
                <w:bCs/>
                <w:i/>
                <w:iCs/>
                <w:sz w:val="24"/>
                <w:szCs w:val="24"/>
                <w:lang w:val="nl-NL"/>
              </w:rPr>
              <w:t>1,00</w:t>
            </w:r>
          </w:p>
        </w:tc>
      </w:tr>
      <w:tr w:rsidR="00C57971" w:rsidRPr="005C48EA" w14:paraId="5D243A10" w14:textId="77777777" w:rsidTr="00572394">
        <w:trPr>
          <w:trHeight w:val="137"/>
          <w:jc w:val="center"/>
        </w:trPr>
        <w:tc>
          <w:tcPr>
            <w:tcW w:w="861" w:type="dxa"/>
            <w:vMerge/>
            <w:shd w:val="clear" w:color="auto" w:fill="auto"/>
          </w:tcPr>
          <w:p w14:paraId="026BA9D4" w14:textId="77777777" w:rsidR="00C57971" w:rsidRPr="005C48EA" w:rsidRDefault="00C57971" w:rsidP="00572394">
            <w:pPr>
              <w:spacing w:line="360" w:lineRule="auto"/>
              <w:jc w:val="center"/>
              <w:rPr>
                <w:b/>
                <w:sz w:val="24"/>
                <w:szCs w:val="24"/>
                <w:lang w:val="es-ES"/>
              </w:rPr>
            </w:pPr>
          </w:p>
        </w:tc>
        <w:tc>
          <w:tcPr>
            <w:tcW w:w="527" w:type="dxa"/>
            <w:vMerge w:val="restart"/>
            <w:shd w:val="clear" w:color="auto" w:fill="auto"/>
            <w:vAlign w:val="center"/>
          </w:tcPr>
          <w:p w14:paraId="775EC955"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0A5EBF3D" w14:textId="77777777" w:rsidR="00C57971" w:rsidRPr="005C48EA" w:rsidRDefault="00C57971" w:rsidP="00572394">
            <w:pPr>
              <w:spacing w:line="360" w:lineRule="auto"/>
              <w:jc w:val="both"/>
              <w:rPr>
                <w:sz w:val="24"/>
                <w:szCs w:val="24"/>
              </w:rPr>
            </w:pPr>
            <w:r w:rsidRPr="005C48EA">
              <w:rPr>
                <w:sz w:val="24"/>
                <w:szCs w:val="24"/>
              </w:rPr>
              <w:t>- Nước đang phát triển có tốc độ gia tăng dân số thành thị cao hơn vì:</w:t>
            </w:r>
          </w:p>
          <w:p w14:paraId="6FDB4D37" w14:textId="77777777" w:rsidR="00C57971" w:rsidRPr="005C48EA" w:rsidRDefault="00C57971" w:rsidP="00C57971">
            <w:pPr>
              <w:pStyle w:val="ListParagraph"/>
              <w:numPr>
                <w:ilvl w:val="0"/>
                <w:numId w:val="3"/>
              </w:numPr>
              <w:spacing w:line="360" w:lineRule="auto"/>
              <w:ind w:left="0"/>
              <w:jc w:val="both"/>
              <w:rPr>
                <w:sz w:val="24"/>
                <w:szCs w:val="24"/>
              </w:rPr>
            </w:pPr>
            <w:r w:rsidRPr="005C48EA">
              <w:rPr>
                <w:sz w:val="24"/>
                <w:szCs w:val="24"/>
              </w:rPr>
              <w:t>+ Có cơ cấu dân số trẻ nên gia tăng dân số tự nhiên lớn.</w:t>
            </w:r>
          </w:p>
          <w:p w14:paraId="4B2E30D0" w14:textId="77777777" w:rsidR="00C57971" w:rsidRPr="005C48EA" w:rsidRDefault="00C57971" w:rsidP="00C57971">
            <w:pPr>
              <w:pStyle w:val="ListParagraph"/>
              <w:numPr>
                <w:ilvl w:val="0"/>
                <w:numId w:val="3"/>
              </w:numPr>
              <w:spacing w:line="360" w:lineRule="auto"/>
              <w:ind w:left="0"/>
              <w:jc w:val="both"/>
              <w:rPr>
                <w:sz w:val="24"/>
                <w:szCs w:val="24"/>
              </w:rPr>
            </w:pPr>
            <w:r w:rsidRPr="005C48EA">
              <w:rPr>
                <w:sz w:val="24"/>
                <w:szCs w:val="24"/>
              </w:rPr>
              <w:t>+ Đang trong quá trình công nghiệp hóa - hiện đại hóa, có nền kinh tế phát triển, cơ cấu kinh tế hiện đại, tốc độ đô thị hóa nhanh, hình thành nhiều đô thị, thu hút đông dân cư nên tốc độ gia tăng dân số thành thị cao hơn.</w:t>
            </w:r>
          </w:p>
          <w:p w14:paraId="461382E3" w14:textId="77777777" w:rsidR="00C57971" w:rsidRPr="005C48EA" w:rsidRDefault="00C57971" w:rsidP="00C57971">
            <w:pPr>
              <w:pStyle w:val="ListParagraph"/>
              <w:numPr>
                <w:ilvl w:val="0"/>
                <w:numId w:val="3"/>
              </w:numPr>
              <w:spacing w:line="360" w:lineRule="auto"/>
              <w:ind w:left="0"/>
              <w:jc w:val="both"/>
              <w:rPr>
                <w:sz w:val="24"/>
                <w:szCs w:val="24"/>
              </w:rPr>
            </w:pPr>
            <w:r w:rsidRPr="005C48EA">
              <w:rPr>
                <w:sz w:val="24"/>
                <w:szCs w:val="24"/>
              </w:rPr>
              <w:t>+ Nhiều nơi quá trình đô thị hóa không gắn liền với công nghiệp hóa nên hình thành nhiều đô thị tự phát trong khi nông thôn có tỉ lệ lao động thiếu việc làm lớn nên dân di dân ồ ạt vào các thành thị dẫn tới gia tăng dân số thành thị nhanh.</w:t>
            </w:r>
          </w:p>
        </w:tc>
        <w:tc>
          <w:tcPr>
            <w:tcW w:w="808" w:type="dxa"/>
            <w:shd w:val="clear" w:color="auto" w:fill="auto"/>
          </w:tcPr>
          <w:p w14:paraId="75912ACF" w14:textId="77777777" w:rsidR="00C57971" w:rsidRPr="005C48EA" w:rsidRDefault="00C57971" w:rsidP="00572394">
            <w:pPr>
              <w:spacing w:line="360" w:lineRule="auto"/>
              <w:jc w:val="center"/>
              <w:rPr>
                <w:sz w:val="24"/>
                <w:szCs w:val="24"/>
                <w:lang w:val="nl-NL"/>
              </w:rPr>
            </w:pPr>
            <w:r w:rsidRPr="005C48EA">
              <w:rPr>
                <w:sz w:val="24"/>
                <w:szCs w:val="24"/>
                <w:lang w:val="nl-NL"/>
              </w:rPr>
              <w:t>0,5</w:t>
            </w:r>
          </w:p>
        </w:tc>
      </w:tr>
      <w:tr w:rsidR="00C57971" w:rsidRPr="005C48EA" w14:paraId="32A7E301" w14:textId="77777777" w:rsidTr="00572394">
        <w:trPr>
          <w:trHeight w:val="137"/>
          <w:jc w:val="center"/>
        </w:trPr>
        <w:tc>
          <w:tcPr>
            <w:tcW w:w="861" w:type="dxa"/>
            <w:vMerge/>
            <w:shd w:val="clear" w:color="auto" w:fill="auto"/>
          </w:tcPr>
          <w:p w14:paraId="51D4632F"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5BEDE714"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50C6BE69" w14:textId="77777777" w:rsidR="00C57971" w:rsidRPr="005C48EA" w:rsidRDefault="00C57971" w:rsidP="00572394">
            <w:pPr>
              <w:spacing w:line="360" w:lineRule="auto"/>
              <w:jc w:val="both"/>
              <w:rPr>
                <w:sz w:val="24"/>
                <w:szCs w:val="24"/>
              </w:rPr>
            </w:pPr>
            <w:r w:rsidRPr="005C48EA">
              <w:rPr>
                <w:sz w:val="24"/>
                <w:szCs w:val="24"/>
              </w:rPr>
              <w:t>- Nước phát triển có tốc độ gia tăng dân số thành thị chậm hơn vì:</w:t>
            </w:r>
          </w:p>
          <w:p w14:paraId="73839B4E" w14:textId="77777777" w:rsidR="00C57971" w:rsidRPr="005C48EA" w:rsidRDefault="00C57971" w:rsidP="00C57971">
            <w:pPr>
              <w:pStyle w:val="ListParagraph"/>
              <w:numPr>
                <w:ilvl w:val="0"/>
                <w:numId w:val="4"/>
              </w:numPr>
              <w:spacing w:line="360" w:lineRule="auto"/>
              <w:ind w:left="0"/>
              <w:jc w:val="both"/>
              <w:rPr>
                <w:sz w:val="24"/>
                <w:szCs w:val="24"/>
              </w:rPr>
            </w:pPr>
            <w:r w:rsidRPr="005C48EA">
              <w:rPr>
                <w:sz w:val="24"/>
                <w:szCs w:val="24"/>
              </w:rPr>
              <w:t>+ Có gia tăng dân số chậm do có cơ cấu dân số già, gia tăng dân số tự nhiên thấp</w:t>
            </w:r>
          </w:p>
          <w:p w14:paraId="1AEA0563" w14:textId="77777777" w:rsidR="00C57971" w:rsidRPr="005C48EA" w:rsidRDefault="00C57971" w:rsidP="00C57971">
            <w:pPr>
              <w:pStyle w:val="ListParagraph"/>
              <w:numPr>
                <w:ilvl w:val="0"/>
                <w:numId w:val="4"/>
              </w:numPr>
              <w:spacing w:line="360" w:lineRule="auto"/>
              <w:ind w:left="0"/>
              <w:jc w:val="both"/>
              <w:rPr>
                <w:sz w:val="24"/>
                <w:szCs w:val="24"/>
              </w:rPr>
            </w:pPr>
            <w:r w:rsidRPr="005C48EA">
              <w:rPr>
                <w:sz w:val="24"/>
                <w:szCs w:val="24"/>
              </w:rPr>
              <w:t>+ Hầu hết các nước đã hoàn thành quá trình công nghiệp hóa – hiện đại hóa và quá trình đô thị hóa, đang phát triển nền kinh tế tri thức nên không còn khả năng thu hút nhiều dân cư đến các thành phố như trước.</w:t>
            </w:r>
          </w:p>
          <w:p w14:paraId="1EDD58CB" w14:textId="77777777" w:rsidR="00C57971" w:rsidRPr="005C48EA" w:rsidRDefault="00C57971" w:rsidP="00572394">
            <w:pPr>
              <w:spacing w:line="360" w:lineRule="auto"/>
              <w:jc w:val="both"/>
              <w:rPr>
                <w:bCs/>
                <w:iCs/>
                <w:spacing w:val="-2"/>
                <w:sz w:val="24"/>
                <w:szCs w:val="24"/>
              </w:rPr>
            </w:pPr>
            <w:r w:rsidRPr="005C48EA">
              <w:rPr>
                <w:sz w:val="24"/>
                <w:szCs w:val="24"/>
              </w:rPr>
              <w:t>+ Mức sống của người dân cao, chênh lệch mức sống giữa nông thôn và thành thị không quá lớn nên thành thị không còn thu hút dân cư như trước, người dân có xu hướng di dân từ thành phố ra ngoại ô nên gia tăng dân số thành thị chậm.</w:t>
            </w:r>
          </w:p>
        </w:tc>
        <w:tc>
          <w:tcPr>
            <w:tcW w:w="808" w:type="dxa"/>
            <w:shd w:val="clear" w:color="auto" w:fill="auto"/>
          </w:tcPr>
          <w:p w14:paraId="2CA43592" w14:textId="77777777" w:rsidR="00C57971" w:rsidRPr="005C48EA" w:rsidRDefault="00C57971" w:rsidP="00572394">
            <w:pPr>
              <w:spacing w:line="360" w:lineRule="auto"/>
              <w:jc w:val="center"/>
              <w:rPr>
                <w:sz w:val="24"/>
                <w:szCs w:val="24"/>
                <w:lang w:val="nl-NL"/>
              </w:rPr>
            </w:pPr>
            <w:r w:rsidRPr="005C48EA">
              <w:rPr>
                <w:sz w:val="24"/>
                <w:szCs w:val="24"/>
                <w:lang w:val="nl-NL"/>
              </w:rPr>
              <w:t>0,5</w:t>
            </w:r>
          </w:p>
        </w:tc>
      </w:tr>
      <w:tr w:rsidR="00C57971" w:rsidRPr="005C48EA" w14:paraId="7D71E533" w14:textId="77777777" w:rsidTr="00572394">
        <w:trPr>
          <w:trHeight w:val="137"/>
          <w:jc w:val="center"/>
        </w:trPr>
        <w:tc>
          <w:tcPr>
            <w:tcW w:w="861" w:type="dxa"/>
            <w:vMerge/>
            <w:shd w:val="clear" w:color="auto" w:fill="auto"/>
          </w:tcPr>
          <w:p w14:paraId="6DBC6358" w14:textId="77777777" w:rsidR="00C57971" w:rsidRPr="005C48EA" w:rsidRDefault="00C57971" w:rsidP="00572394">
            <w:pPr>
              <w:spacing w:line="360" w:lineRule="auto"/>
              <w:jc w:val="center"/>
              <w:rPr>
                <w:b/>
                <w:sz w:val="24"/>
                <w:szCs w:val="24"/>
                <w:lang w:val="es-ES"/>
              </w:rPr>
            </w:pPr>
          </w:p>
        </w:tc>
        <w:tc>
          <w:tcPr>
            <w:tcW w:w="527" w:type="dxa"/>
            <w:shd w:val="clear" w:color="auto" w:fill="auto"/>
            <w:vAlign w:val="center"/>
          </w:tcPr>
          <w:p w14:paraId="6F3C19D5" w14:textId="77777777" w:rsidR="00C57971" w:rsidRPr="005C48EA" w:rsidRDefault="00C57971" w:rsidP="00572394">
            <w:pPr>
              <w:spacing w:line="360" w:lineRule="auto"/>
              <w:jc w:val="center"/>
              <w:rPr>
                <w:b/>
                <w:sz w:val="24"/>
                <w:szCs w:val="24"/>
                <w:lang w:val="es-ES"/>
              </w:rPr>
            </w:pPr>
            <w:r w:rsidRPr="005C48EA">
              <w:rPr>
                <w:b/>
                <w:sz w:val="24"/>
                <w:szCs w:val="24"/>
                <w:lang w:val="es-ES"/>
              </w:rPr>
              <w:t>b</w:t>
            </w:r>
          </w:p>
        </w:tc>
        <w:tc>
          <w:tcPr>
            <w:tcW w:w="8513" w:type="dxa"/>
            <w:shd w:val="clear" w:color="auto" w:fill="auto"/>
          </w:tcPr>
          <w:p w14:paraId="6FB7EBC0" w14:textId="77777777" w:rsidR="00C57971" w:rsidRPr="005C48EA" w:rsidRDefault="00C57971" w:rsidP="00572394">
            <w:pPr>
              <w:spacing w:line="360" w:lineRule="auto"/>
              <w:jc w:val="both"/>
              <w:rPr>
                <w:bCs/>
                <w:iCs/>
                <w:spacing w:val="-2"/>
                <w:sz w:val="24"/>
                <w:szCs w:val="24"/>
              </w:rPr>
            </w:pPr>
            <w:r w:rsidRPr="005C48EA">
              <w:rPr>
                <w:b/>
                <w:sz w:val="24"/>
                <w:szCs w:val="24"/>
                <w:lang w:val="pt-BR"/>
              </w:rPr>
              <w:t xml:space="preserve">Sự </w:t>
            </w:r>
            <w:r w:rsidRPr="005C48EA">
              <w:rPr>
                <w:b/>
                <w:spacing w:val="4"/>
                <w:sz w:val="24"/>
                <w:szCs w:val="24"/>
              </w:rPr>
              <w:t>tiến bộ của khoa học công nghệ tác động như thế nào đến nguồn tài nguyên thiên nhiên hiện nay?</w:t>
            </w:r>
          </w:p>
        </w:tc>
        <w:tc>
          <w:tcPr>
            <w:tcW w:w="808" w:type="dxa"/>
            <w:shd w:val="clear" w:color="auto" w:fill="auto"/>
          </w:tcPr>
          <w:p w14:paraId="7DDC09D3" w14:textId="77777777" w:rsidR="00C57971" w:rsidRPr="005C48EA" w:rsidRDefault="00C57971" w:rsidP="00572394">
            <w:pPr>
              <w:spacing w:line="360" w:lineRule="auto"/>
              <w:jc w:val="center"/>
              <w:rPr>
                <w:sz w:val="24"/>
                <w:szCs w:val="24"/>
                <w:lang w:val="nl-NL"/>
              </w:rPr>
            </w:pPr>
            <w:r w:rsidRPr="005C48EA">
              <w:rPr>
                <w:b/>
                <w:bCs/>
                <w:i/>
                <w:iCs/>
                <w:sz w:val="24"/>
                <w:szCs w:val="24"/>
                <w:lang w:val="nl-NL"/>
              </w:rPr>
              <w:t>1,00</w:t>
            </w:r>
          </w:p>
        </w:tc>
      </w:tr>
      <w:tr w:rsidR="00C57971" w:rsidRPr="005C48EA" w14:paraId="63DAB591" w14:textId="77777777" w:rsidTr="00572394">
        <w:trPr>
          <w:trHeight w:val="137"/>
          <w:jc w:val="center"/>
        </w:trPr>
        <w:tc>
          <w:tcPr>
            <w:tcW w:w="861" w:type="dxa"/>
            <w:vMerge/>
            <w:shd w:val="clear" w:color="auto" w:fill="auto"/>
          </w:tcPr>
          <w:p w14:paraId="1572D7FB" w14:textId="77777777" w:rsidR="00C57971" w:rsidRPr="005C48EA" w:rsidRDefault="00C57971" w:rsidP="00572394">
            <w:pPr>
              <w:spacing w:line="360" w:lineRule="auto"/>
              <w:jc w:val="center"/>
              <w:rPr>
                <w:b/>
                <w:sz w:val="24"/>
                <w:szCs w:val="24"/>
                <w:lang w:val="es-ES"/>
              </w:rPr>
            </w:pPr>
          </w:p>
        </w:tc>
        <w:tc>
          <w:tcPr>
            <w:tcW w:w="527" w:type="dxa"/>
            <w:vMerge w:val="restart"/>
            <w:shd w:val="clear" w:color="auto" w:fill="auto"/>
            <w:vAlign w:val="center"/>
          </w:tcPr>
          <w:p w14:paraId="71D474CC"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7E91B449" w14:textId="77777777" w:rsidR="00C57971" w:rsidRPr="005C48EA" w:rsidRDefault="00C57971" w:rsidP="00572394">
            <w:pPr>
              <w:spacing w:line="360" w:lineRule="auto"/>
              <w:jc w:val="both"/>
              <w:rPr>
                <w:sz w:val="24"/>
                <w:szCs w:val="24"/>
              </w:rPr>
            </w:pPr>
            <w:r w:rsidRPr="005C48EA">
              <w:rPr>
                <w:sz w:val="24"/>
                <w:szCs w:val="24"/>
              </w:rPr>
              <w:t>- Tác động tích cực:</w:t>
            </w:r>
          </w:p>
          <w:p w14:paraId="36BE503A" w14:textId="77777777" w:rsidR="00C57971" w:rsidRPr="005C48EA" w:rsidRDefault="00C57971" w:rsidP="00572394">
            <w:pPr>
              <w:spacing w:line="360" w:lineRule="auto"/>
              <w:jc w:val="both"/>
              <w:rPr>
                <w:i/>
                <w:sz w:val="24"/>
                <w:szCs w:val="24"/>
              </w:rPr>
            </w:pPr>
            <w:r w:rsidRPr="005C48EA">
              <w:rPr>
                <w:sz w:val="24"/>
                <w:szCs w:val="24"/>
              </w:rPr>
              <w:t xml:space="preserve">  + Mở rộng thêm danh mục tài nguyên thiên nhiên </w:t>
            </w:r>
            <w:r w:rsidRPr="005C48EA">
              <w:rPr>
                <w:i/>
                <w:sz w:val="24"/>
                <w:szCs w:val="24"/>
              </w:rPr>
              <w:t>(dẫn chứng).</w:t>
            </w:r>
          </w:p>
          <w:p w14:paraId="3E1896B7" w14:textId="77777777" w:rsidR="00C57971" w:rsidRPr="005C48EA" w:rsidRDefault="00C57971" w:rsidP="00572394">
            <w:pPr>
              <w:spacing w:line="360" w:lineRule="auto"/>
              <w:jc w:val="both"/>
              <w:rPr>
                <w:i/>
                <w:sz w:val="24"/>
                <w:szCs w:val="24"/>
              </w:rPr>
            </w:pPr>
            <w:r w:rsidRPr="005C48EA">
              <w:rPr>
                <w:sz w:val="24"/>
                <w:szCs w:val="24"/>
              </w:rPr>
              <w:t xml:space="preserve">  + Khai thác hợp lí và sử dụng có hiệu quả nguồn tài nguyên thiên nhiên, tránh tình trạng lãng phí tài nguyên </w:t>
            </w:r>
            <w:r w:rsidRPr="005C48EA">
              <w:rPr>
                <w:i/>
                <w:sz w:val="24"/>
                <w:szCs w:val="24"/>
              </w:rPr>
              <w:t>(dẫn chứng).</w:t>
            </w:r>
          </w:p>
          <w:p w14:paraId="505AB58F" w14:textId="77777777" w:rsidR="00C57971" w:rsidRPr="005C48EA" w:rsidRDefault="00C57971" w:rsidP="00572394">
            <w:pPr>
              <w:spacing w:line="360" w:lineRule="auto"/>
              <w:jc w:val="both"/>
              <w:rPr>
                <w:i/>
                <w:sz w:val="24"/>
                <w:szCs w:val="24"/>
              </w:rPr>
            </w:pPr>
            <w:r w:rsidRPr="005C48EA">
              <w:rPr>
                <w:sz w:val="24"/>
                <w:szCs w:val="24"/>
              </w:rPr>
              <w:t xml:space="preserve">  + Sản xuất các vật liệu mới thay thế vật liệu tự nhiên, giảm áp lực khai thác các nguồn tài nguyên thiên nhiên </w:t>
            </w:r>
            <w:r w:rsidRPr="005C48EA">
              <w:rPr>
                <w:i/>
                <w:sz w:val="24"/>
                <w:szCs w:val="24"/>
              </w:rPr>
              <w:t>(dẫn chứng).</w:t>
            </w:r>
          </w:p>
        </w:tc>
        <w:tc>
          <w:tcPr>
            <w:tcW w:w="808" w:type="dxa"/>
            <w:shd w:val="clear" w:color="auto" w:fill="auto"/>
          </w:tcPr>
          <w:p w14:paraId="42F408F0" w14:textId="77777777" w:rsidR="00C57971" w:rsidRPr="005C48EA" w:rsidRDefault="00C57971" w:rsidP="00572394">
            <w:pPr>
              <w:spacing w:line="360" w:lineRule="auto"/>
              <w:jc w:val="center"/>
              <w:rPr>
                <w:sz w:val="24"/>
                <w:szCs w:val="24"/>
                <w:lang w:val="nl-NL"/>
              </w:rPr>
            </w:pPr>
          </w:p>
          <w:p w14:paraId="2707BECC" w14:textId="77777777" w:rsidR="00C57971" w:rsidRPr="005C48EA" w:rsidRDefault="00C57971" w:rsidP="00572394">
            <w:pPr>
              <w:spacing w:line="360" w:lineRule="auto"/>
              <w:jc w:val="center"/>
              <w:rPr>
                <w:sz w:val="24"/>
                <w:szCs w:val="24"/>
                <w:lang w:val="nl-NL"/>
              </w:rPr>
            </w:pPr>
            <w:r w:rsidRPr="005C48EA">
              <w:rPr>
                <w:sz w:val="24"/>
                <w:szCs w:val="24"/>
                <w:lang w:val="nl-NL"/>
              </w:rPr>
              <w:t>0,25</w:t>
            </w:r>
          </w:p>
          <w:p w14:paraId="6F2F6941" w14:textId="77777777" w:rsidR="00C57971" w:rsidRPr="005C48EA" w:rsidRDefault="00C57971" w:rsidP="00572394">
            <w:pPr>
              <w:spacing w:line="360" w:lineRule="auto"/>
              <w:jc w:val="center"/>
              <w:rPr>
                <w:sz w:val="24"/>
                <w:szCs w:val="24"/>
                <w:lang w:val="nl-NL"/>
              </w:rPr>
            </w:pPr>
            <w:r w:rsidRPr="005C48EA">
              <w:rPr>
                <w:sz w:val="24"/>
                <w:szCs w:val="24"/>
                <w:lang w:val="nl-NL"/>
              </w:rPr>
              <w:t>0,25</w:t>
            </w:r>
          </w:p>
          <w:p w14:paraId="08E5D7F4" w14:textId="77777777" w:rsidR="00C57971" w:rsidRPr="005C48EA" w:rsidRDefault="00C57971" w:rsidP="00572394">
            <w:pPr>
              <w:spacing w:line="360" w:lineRule="auto"/>
              <w:jc w:val="center"/>
              <w:rPr>
                <w:sz w:val="24"/>
                <w:szCs w:val="24"/>
                <w:lang w:val="nl-NL"/>
              </w:rPr>
            </w:pPr>
          </w:p>
          <w:p w14:paraId="749A707F" w14:textId="77777777" w:rsidR="00C57971" w:rsidRPr="005C48EA" w:rsidRDefault="00C57971" w:rsidP="00572394">
            <w:pPr>
              <w:spacing w:line="360" w:lineRule="auto"/>
              <w:jc w:val="center"/>
              <w:rPr>
                <w:sz w:val="24"/>
                <w:szCs w:val="24"/>
                <w:lang w:val="nl-NL"/>
              </w:rPr>
            </w:pPr>
            <w:r w:rsidRPr="005C48EA">
              <w:rPr>
                <w:sz w:val="24"/>
                <w:szCs w:val="24"/>
                <w:lang w:val="nl-NL"/>
              </w:rPr>
              <w:t>0,25</w:t>
            </w:r>
          </w:p>
        </w:tc>
      </w:tr>
      <w:tr w:rsidR="00C57971" w:rsidRPr="005C48EA" w14:paraId="66D49BC0" w14:textId="77777777" w:rsidTr="00572394">
        <w:trPr>
          <w:trHeight w:val="137"/>
          <w:jc w:val="center"/>
        </w:trPr>
        <w:tc>
          <w:tcPr>
            <w:tcW w:w="861" w:type="dxa"/>
            <w:vMerge/>
            <w:shd w:val="clear" w:color="auto" w:fill="auto"/>
          </w:tcPr>
          <w:p w14:paraId="58745836"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0268F5F9"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0FB10995" w14:textId="77777777" w:rsidR="00C57971" w:rsidRPr="005C48EA" w:rsidRDefault="00C57971" w:rsidP="00572394">
            <w:pPr>
              <w:spacing w:line="360" w:lineRule="auto"/>
              <w:jc w:val="both"/>
              <w:rPr>
                <w:bCs/>
                <w:iCs/>
                <w:spacing w:val="-2"/>
                <w:sz w:val="24"/>
                <w:szCs w:val="24"/>
              </w:rPr>
            </w:pPr>
            <w:r w:rsidRPr="005C48EA">
              <w:rPr>
                <w:sz w:val="24"/>
                <w:szCs w:val="24"/>
              </w:rPr>
              <w:t xml:space="preserve">- Hạn chế: làm tăng tốc độ suy giảm và cạn kiệt nguồn tài nguyên thiên nhiên </w:t>
            </w:r>
            <w:r w:rsidRPr="005C48EA">
              <w:rPr>
                <w:i/>
                <w:sz w:val="24"/>
                <w:szCs w:val="24"/>
              </w:rPr>
              <w:t>(dẫn chứng).</w:t>
            </w:r>
          </w:p>
        </w:tc>
        <w:tc>
          <w:tcPr>
            <w:tcW w:w="808" w:type="dxa"/>
            <w:shd w:val="clear" w:color="auto" w:fill="auto"/>
          </w:tcPr>
          <w:p w14:paraId="15C94E7C" w14:textId="77777777" w:rsidR="00C57971" w:rsidRPr="005C48EA" w:rsidRDefault="00C57971" w:rsidP="00572394">
            <w:pPr>
              <w:spacing w:line="360" w:lineRule="auto"/>
              <w:jc w:val="center"/>
              <w:rPr>
                <w:sz w:val="24"/>
                <w:szCs w:val="24"/>
                <w:lang w:val="nl-NL"/>
              </w:rPr>
            </w:pPr>
            <w:r w:rsidRPr="005C48EA">
              <w:rPr>
                <w:sz w:val="24"/>
                <w:szCs w:val="24"/>
                <w:lang w:val="nl-NL"/>
              </w:rPr>
              <w:t>0,35</w:t>
            </w:r>
          </w:p>
        </w:tc>
      </w:tr>
      <w:tr w:rsidR="00C57971" w:rsidRPr="005C48EA" w14:paraId="02EC5365" w14:textId="77777777" w:rsidTr="00572394">
        <w:trPr>
          <w:trHeight w:val="137"/>
          <w:jc w:val="center"/>
        </w:trPr>
        <w:tc>
          <w:tcPr>
            <w:tcW w:w="861" w:type="dxa"/>
            <w:vMerge w:val="restart"/>
            <w:shd w:val="clear" w:color="auto" w:fill="auto"/>
          </w:tcPr>
          <w:p w14:paraId="0567F124" w14:textId="77777777" w:rsidR="00C57971" w:rsidRPr="005C48EA" w:rsidRDefault="00C57971" w:rsidP="00572394">
            <w:pPr>
              <w:spacing w:line="360" w:lineRule="auto"/>
              <w:jc w:val="center"/>
              <w:rPr>
                <w:b/>
                <w:sz w:val="24"/>
                <w:szCs w:val="24"/>
                <w:lang w:val="es-ES"/>
              </w:rPr>
            </w:pPr>
            <w:r w:rsidRPr="005C48EA">
              <w:rPr>
                <w:b/>
                <w:sz w:val="24"/>
                <w:szCs w:val="24"/>
                <w:lang w:val="es-ES"/>
              </w:rPr>
              <w:t>III (3,0 điểm)</w:t>
            </w:r>
          </w:p>
        </w:tc>
        <w:tc>
          <w:tcPr>
            <w:tcW w:w="527" w:type="dxa"/>
            <w:vMerge w:val="restart"/>
            <w:shd w:val="clear" w:color="auto" w:fill="auto"/>
            <w:vAlign w:val="center"/>
          </w:tcPr>
          <w:p w14:paraId="7F9AA420" w14:textId="77777777" w:rsidR="00C57971" w:rsidRPr="005C48EA" w:rsidRDefault="00C57971" w:rsidP="00572394">
            <w:pPr>
              <w:spacing w:line="360" w:lineRule="auto"/>
              <w:rPr>
                <w:b/>
                <w:sz w:val="24"/>
                <w:szCs w:val="24"/>
                <w:lang w:val="es-ES"/>
              </w:rPr>
            </w:pPr>
          </w:p>
        </w:tc>
        <w:tc>
          <w:tcPr>
            <w:tcW w:w="8513" w:type="dxa"/>
            <w:shd w:val="clear" w:color="auto" w:fill="auto"/>
          </w:tcPr>
          <w:p w14:paraId="6A976CB6" w14:textId="77777777" w:rsidR="00C57971" w:rsidRPr="005C48EA" w:rsidRDefault="00C57971" w:rsidP="00572394">
            <w:pPr>
              <w:spacing w:line="360" w:lineRule="auto"/>
              <w:jc w:val="both"/>
              <w:rPr>
                <w:b/>
                <w:sz w:val="24"/>
                <w:szCs w:val="24"/>
              </w:rPr>
            </w:pPr>
            <w:r w:rsidRPr="005C48EA">
              <w:rPr>
                <w:b/>
                <w:sz w:val="24"/>
                <w:szCs w:val="24"/>
              </w:rPr>
              <w:t>Phân tích đặc điểm khí hậu của vùng khí hậu Tây Nguyên.</w:t>
            </w:r>
          </w:p>
        </w:tc>
        <w:tc>
          <w:tcPr>
            <w:tcW w:w="808" w:type="dxa"/>
            <w:shd w:val="clear" w:color="auto" w:fill="auto"/>
          </w:tcPr>
          <w:p w14:paraId="4E328385" w14:textId="77777777" w:rsidR="00C57971" w:rsidRPr="005C48EA" w:rsidRDefault="00C57971" w:rsidP="00572394">
            <w:pPr>
              <w:spacing w:line="360" w:lineRule="auto"/>
              <w:jc w:val="center"/>
              <w:rPr>
                <w:b/>
                <w:bCs/>
                <w:i/>
                <w:iCs/>
                <w:sz w:val="24"/>
                <w:szCs w:val="24"/>
                <w:lang w:val="nl-NL"/>
              </w:rPr>
            </w:pPr>
            <w:r w:rsidRPr="005C48EA">
              <w:rPr>
                <w:b/>
                <w:bCs/>
                <w:i/>
                <w:iCs/>
                <w:sz w:val="24"/>
                <w:szCs w:val="24"/>
                <w:lang w:val="nl-NL"/>
              </w:rPr>
              <w:t>3,00</w:t>
            </w:r>
          </w:p>
        </w:tc>
      </w:tr>
      <w:tr w:rsidR="00C57971" w:rsidRPr="005C48EA" w14:paraId="4ACB2927" w14:textId="77777777" w:rsidTr="00572394">
        <w:trPr>
          <w:trHeight w:val="137"/>
          <w:jc w:val="center"/>
        </w:trPr>
        <w:tc>
          <w:tcPr>
            <w:tcW w:w="861" w:type="dxa"/>
            <w:vMerge/>
            <w:shd w:val="clear" w:color="auto" w:fill="auto"/>
          </w:tcPr>
          <w:p w14:paraId="3F480782"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4954DA73"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574D3E8D" w14:textId="77777777" w:rsidR="00C57971" w:rsidRPr="005C48EA" w:rsidRDefault="00C57971" w:rsidP="00572394">
            <w:pPr>
              <w:spacing w:line="360" w:lineRule="auto"/>
              <w:jc w:val="both"/>
              <w:rPr>
                <w:sz w:val="24"/>
                <w:szCs w:val="24"/>
              </w:rPr>
            </w:pPr>
            <w:r w:rsidRPr="005C48EA">
              <w:rPr>
                <w:i/>
                <w:sz w:val="24"/>
                <w:szCs w:val="24"/>
              </w:rPr>
              <w:t>Khái quát:</w:t>
            </w:r>
            <w:r w:rsidRPr="005C48EA">
              <w:rPr>
                <w:sz w:val="24"/>
                <w:szCs w:val="24"/>
              </w:rPr>
              <w:t xml:space="preserve"> Vùng khí hậu Tây Nguyên thuộc miền khí hậu phía Nam, gồm các cao nguyên và vùng núi thuộc Trường Sơn Nam.</w:t>
            </w:r>
          </w:p>
        </w:tc>
        <w:tc>
          <w:tcPr>
            <w:tcW w:w="808" w:type="dxa"/>
            <w:shd w:val="clear" w:color="auto" w:fill="auto"/>
          </w:tcPr>
          <w:p w14:paraId="496579B8" w14:textId="77777777" w:rsidR="00C57971" w:rsidRPr="005C48EA" w:rsidRDefault="00C57971" w:rsidP="00572394">
            <w:pPr>
              <w:spacing w:line="360" w:lineRule="auto"/>
              <w:jc w:val="center"/>
              <w:rPr>
                <w:sz w:val="24"/>
                <w:szCs w:val="24"/>
              </w:rPr>
            </w:pPr>
          </w:p>
          <w:p w14:paraId="54FB6128" w14:textId="77777777" w:rsidR="00C57971" w:rsidRPr="005C48EA" w:rsidRDefault="00C57971" w:rsidP="00572394">
            <w:pPr>
              <w:spacing w:line="360" w:lineRule="auto"/>
              <w:jc w:val="center"/>
              <w:rPr>
                <w:sz w:val="24"/>
                <w:szCs w:val="24"/>
                <w:lang w:val="nl-NL"/>
              </w:rPr>
            </w:pPr>
          </w:p>
        </w:tc>
      </w:tr>
      <w:tr w:rsidR="00C57971" w:rsidRPr="005C48EA" w14:paraId="1802A09E" w14:textId="77777777" w:rsidTr="00572394">
        <w:trPr>
          <w:trHeight w:val="137"/>
          <w:jc w:val="center"/>
        </w:trPr>
        <w:tc>
          <w:tcPr>
            <w:tcW w:w="861" w:type="dxa"/>
            <w:vMerge/>
            <w:shd w:val="clear" w:color="auto" w:fill="auto"/>
          </w:tcPr>
          <w:p w14:paraId="6EF68D0A"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038DAA9A"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6CD6940F" w14:textId="77777777" w:rsidR="00C57971" w:rsidRPr="005C48EA" w:rsidRDefault="00C57971" w:rsidP="00C57971">
            <w:pPr>
              <w:pStyle w:val="ListParagraph"/>
              <w:numPr>
                <w:ilvl w:val="0"/>
                <w:numId w:val="5"/>
              </w:numPr>
              <w:tabs>
                <w:tab w:val="left" w:pos="321"/>
              </w:tabs>
              <w:spacing w:line="360" w:lineRule="auto"/>
              <w:ind w:left="0" w:firstLine="0"/>
              <w:jc w:val="both"/>
              <w:rPr>
                <w:i/>
                <w:sz w:val="24"/>
                <w:szCs w:val="24"/>
              </w:rPr>
            </w:pPr>
            <w:r w:rsidRPr="005C48EA">
              <w:rPr>
                <w:i/>
                <w:sz w:val="24"/>
                <w:szCs w:val="24"/>
              </w:rPr>
              <w:t>Chế độ nhiệt</w:t>
            </w:r>
          </w:p>
          <w:p w14:paraId="7EFAF38A" w14:textId="77777777" w:rsidR="00C57971" w:rsidRPr="005C48EA" w:rsidRDefault="00C57971" w:rsidP="00C57971">
            <w:pPr>
              <w:pStyle w:val="ListParagraph"/>
              <w:numPr>
                <w:ilvl w:val="0"/>
                <w:numId w:val="6"/>
              </w:numPr>
              <w:tabs>
                <w:tab w:val="left" w:pos="314"/>
              </w:tabs>
              <w:spacing w:line="360" w:lineRule="auto"/>
              <w:ind w:left="0" w:firstLine="31"/>
              <w:jc w:val="both"/>
              <w:rPr>
                <w:sz w:val="24"/>
                <w:szCs w:val="24"/>
              </w:rPr>
            </w:pPr>
            <w:r w:rsidRPr="005C48EA">
              <w:rPr>
                <w:sz w:val="24"/>
                <w:szCs w:val="24"/>
              </w:rPr>
              <w:lastRenderedPageBreak/>
              <w:t>Nền nhiệt khá cao với nhiệt độ trung bình năm phổ biến &gt;20</w:t>
            </w:r>
            <w:r w:rsidRPr="005C48EA">
              <w:rPr>
                <w:sz w:val="24"/>
                <w:szCs w:val="24"/>
                <w:vertAlign w:val="superscript"/>
              </w:rPr>
              <w:t>0</w:t>
            </w:r>
            <w:r w:rsidRPr="005C48EA">
              <w:rPr>
                <w:sz w:val="24"/>
                <w:szCs w:val="24"/>
              </w:rPr>
              <w:t xml:space="preserve">C. </w:t>
            </w:r>
          </w:p>
          <w:p w14:paraId="7C5DEB24" w14:textId="77777777" w:rsidR="00C57971" w:rsidRPr="005C48EA" w:rsidRDefault="00C57971" w:rsidP="00C57971">
            <w:pPr>
              <w:pStyle w:val="ListParagraph"/>
              <w:numPr>
                <w:ilvl w:val="0"/>
                <w:numId w:val="6"/>
              </w:numPr>
              <w:tabs>
                <w:tab w:val="left" w:pos="314"/>
              </w:tabs>
              <w:spacing w:line="360" w:lineRule="auto"/>
              <w:ind w:left="0" w:firstLine="31"/>
              <w:jc w:val="both"/>
              <w:rPr>
                <w:sz w:val="24"/>
                <w:szCs w:val="24"/>
              </w:rPr>
            </w:pPr>
            <w:r w:rsidRPr="005C48EA">
              <w:rPr>
                <w:sz w:val="24"/>
                <w:szCs w:val="24"/>
              </w:rPr>
              <w:t>Không có sự phân hóa theo mùa với biên độ nhiệt năm nhỏ; Nhiệt độ trung bình tháng 1 phổ biến trong khoảng 20 - 24</w:t>
            </w:r>
            <w:r w:rsidRPr="005C48EA">
              <w:rPr>
                <w:sz w:val="24"/>
                <w:szCs w:val="24"/>
                <w:vertAlign w:val="superscript"/>
              </w:rPr>
              <w:t>0</w:t>
            </w:r>
            <w:r w:rsidRPr="005C48EA">
              <w:rPr>
                <w:sz w:val="24"/>
                <w:szCs w:val="24"/>
              </w:rPr>
              <w:t>C; Nhiệt độ trung bình tháng 7 phổ biến trong khoảng 20 - 24</w:t>
            </w:r>
            <w:r w:rsidRPr="005C48EA">
              <w:rPr>
                <w:sz w:val="24"/>
                <w:szCs w:val="24"/>
                <w:vertAlign w:val="superscript"/>
              </w:rPr>
              <w:t>0</w:t>
            </w:r>
            <w:r w:rsidRPr="005C48EA">
              <w:rPr>
                <w:sz w:val="24"/>
                <w:szCs w:val="24"/>
              </w:rPr>
              <w:t>C và &gt; 24</w:t>
            </w:r>
            <w:r w:rsidRPr="005C48EA">
              <w:rPr>
                <w:sz w:val="24"/>
                <w:szCs w:val="24"/>
                <w:vertAlign w:val="superscript"/>
              </w:rPr>
              <w:t>0</w:t>
            </w:r>
            <w:r w:rsidRPr="005C48EA">
              <w:rPr>
                <w:sz w:val="24"/>
                <w:szCs w:val="24"/>
              </w:rPr>
              <w:t>C.</w:t>
            </w:r>
          </w:p>
          <w:p w14:paraId="3A12C794" w14:textId="77777777" w:rsidR="00C57971" w:rsidRPr="005C48EA" w:rsidRDefault="00C57971" w:rsidP="00572394">
            <w:pPr>
              <w:spacing w:line="360" w:lineRule="auto"/>
              <w:jc w:val="both"/>
              <w:rPr>
                <w:sz w:val="24"/>
                <w:szCs w:val="24"/>
              </w:rPr>
            </w:pPr>
            <w:r w:rsidRPr="005C48EA">
              <w:rPr>
                <w:sz w:val="24"/>
                <w:szCs w:val="24"/>
              </w:rPr>
              <w:t>Do: vùng có vị trí gần xích đạo, quanh năm góc nhập xạ lớn, thời gian chiếu sáng dài; địa hình cao trung bình, một số cao nguyên thấp; không chịu ảnh hưởng của gió mùa đông bắc.</w:t>
            </w:r>
          </w:p>
          <w:p w14:paraId="7D7F4A36" w14:textId="77777777" w:rsidR="00C57971" w:rsidRPr="005C48EA" w:rsidRDefault="00C57971" w:rsidP="00572394">
            <w:pPr>
              <w:spacing w:line="360" w:lineRule="auto"/>
              <w:jc w:val="both"/>
              <w:rPr>
                <w:sz w:val="24"/>
                <w:szCs w:val="24"/>
              </w:rPr>
            </w:pPr>
            <w:r w:rsidRPr="005C48EA">
              <w:rPr>
                <w:sz w:val="24"/>
                <w:szCs w:val="24"/>
              </w:rPr>
              <w:t>- Biến trình nhiệt có 2 đỉnh (dẫn chứng trạm Đà Lạt); Do thời gian 2 lần Mặt Trời lên thiên đỉnh xa nhau.</w:t>
            </w:r>
          </w:p>
        </w:tc>
        <w:tc>
          <w:tcPr>
            <w:tcW w:w="808" w:type="dxa"/>
            <w:shd w:val="clear" w:color="auto" w:fill="auto"/>
          </w:tcPr>
          <w:p w14:paraId="174EE478" w14:textId="77777777" w:rsidR="00C57971" w:rsidRPr="005C48EA" w:rsidRDefault="00C57971" w:rsidP="00572394">
            <w:pPr>
              <w:spacing w:line="360" w:lineRule="auto"/>
              <w:jc w:val="center"/>
              <w:rPr>
                <w:sz w:val="24"/>
                <w:szCs w:val="24"/>
              </w:rPr>
            </w:pPr>
          </w:p>
          <w:p w14:paraId="489F83F8" w14:textId="77777777" w:rsidR="00C57971" w:rsidRPr="005C48EA" w:rsidRDefault="00C57971" w:rsidP="00572394">
            <w:pPr>
              <w:spacing w:line="360" w:lineRule="auto"/>
              <w:jc w:val="center"/>
              <w:rPr>
                <w:sz w:val="24"/>
                <w:szCs w:val="24"/>
              </w:rPr>
            </w:pPr>
            <w:r w:rsidRPr="005C48EA">
              <w:rPr>
                <w:sz w:val="24"/>
                <w:szCs w:val="24"/>
              </w:rPr>
              <w:lastRenderedPageBreak/>
              <w:t>0,25</w:t>
            </w:r>
          </w:p>
          <w:p w14:paraId="2A9699A9" w14:textId="77777777" w:rsidR="00C57971" w:rsidRPr="005C48EA" w:rsidRDefault="00C57971" w:rsidP="00572394">
            <w:pPr>
              <w:spacing w:line="360" w:lineRule="auto"/>
              <w:jc w:val="center"/>
              <w:rPr>
                <w:sz w:val="24"/>
                <w:szCs w:val="24"/>
              </w:rPr>
            </w:pPr>
            <w:r w:rsidRPr="005C48EA">
              <w:rPr>
                <w:sz w:val="24"/>
                <w:szCs w:val="24"/>
              </w:rPr>
              <w:t>0,25</w:t>
            </w:r>
          </w:p>
          <w:p w14:paraId="6E91B6B1" w14:textId="77777777" w:rsidR="00C57971" w:rsidRPr="005C48EA" w:rsidRDefault="00C57971" w:rsidP="00572394">
            <w:pPr>
              <w:spacing w:line="360" w:lineRule="auto"/>
              <w:jc w:val="center"/>
              <w:rPr>
                <w:sz w:val="24"/>
                <w:szCs w:val="24"/>
              </w:rPr>
            </w:pPr>
          </w:p>
          <w:p w14:paraId="671A9D62" w14:textId="77777777" w:rsidR="00C57971" w:rsidRPr="005C48EA" w:rsidRDefault="00C57971" w:rsidP="00572394">
            <w:pPr>
              <w:spacing w:line="360" w:lineRule="auto"/>
              <w:jc w:val="center"/>
              <w:rPr>
                <w:sz w:val="24"/>
                <w:szCs w:val="24"/>
              </w:rPr>
            </w:pPr>
          </w:p>
          <w:p w14:paraId="0314A6D3" w14:textId="77777777" w:rsidR="00C57971" w:rsidRPr="005C48EA" w:rsidRDefault="00C57971" w:rsidP="00572394">
            <w:pPr>
              <w:spacing w:line="360" w:lineRule="auto"/>
              <w:jc w:val="center"/>
              <w:rPr>
                <w:sz w:val="24"/>
                <w:szCs w:val="24"/>
              </w:rPr>
            </w:pPr>
            <w:r w:rsidRPr="005C48EA">
              <w:rPr>
                <w:sz w:val="24"/>
                <w:szCs w:val="24"/>
              </w:rPr>
              <w:t>0,25</w:t>
            </w:r>
          </w:p>
          <w:p w14:paraId="4A50A78C" w14:textId="77777777" w:rsidR="00C57971" w:rsidRPr="005C48EA" w:rsidRDefault="00C57971" w:rsidP="00572394">
            <w:pPr>
              <w:spacing w:line="360" w:lineRule="auto"/>
              <w:jc w:val="center"/>
              <w:rPr>
                <w:sz w:val="24"/>
                <w:szCs w:val="24"/>
              </w:rPr>
            </w:pPr>
          </w:p>
          <w:p w14:paraId="133876DD" w14:textId="77777777" w:rsidR="00C57971" w:rsidRPr="005C48EA" w:rsidRDefault="00C57971" w:rsidP="00572394">
            <w:pPr>
              <w:spacing w:line="360" w:lineRule="auto"/>
              <w:jc w:val="center"/>
              <w:rPr>
                <w:sz w:val="24"/>
                <w:szCs w:val="24"/>
              </w:rPr>
            </w:pPr>
          </w:p>
          <w:p w14:paraId="7834ADF6" w14:textId="77777777" w:rsidR="00C57971" w:rsidRPr="005C48EA" w:rsidRDefault="00C57971" w:rsidP="00572394">
            <w:pPr>
              <w:spacing w:line="360" w:lineRule="auto"/>
              <w:jc w:val="center"/>
              <w:rPr>
                <w:sz w:val="24"/>
                <w:szCs w:val="24"/>
                <w:lang w:val="nl-NL"/>
              </w:rPr>
            </w:pPr>
            <w:r w:rsidRPr="005C48EA">
              <w:rPr>
                <w:sz w:val="24"/>
                <w:szCs w:val="24"/>
              </w:rPr>
              <w:t>0,25</w:t>
            </w:r>
          </w:p>
        </w:tc>
      </w:tr>
      <w:tr w:rsidR="00C57971" w:rsidRPr="005C48EA" w14:paraId="2F97FB3F" w14:textId="77777777" w:rsidTr="00572394">
        <w:trPr>
          <w:trHeight w:val="137"/>
          <w:jc w:val="center"/>
        </w:trPr>
        <w:tc>
          <w:tcPr>
            <w:tcW w:w="861" w:type="dxa"/>
            <w:vMerge/>
            <w:shd w:val="clear" w:color="auto" w:fill="auto"/>
          </w:tcPr>
          <w:p w14:paraId="37D896C1"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0B1C3D4A"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5567E4D2" w14:textId="77777777" w:rsidR="00C57971" w:rsidRPr="005C48EA" w:rsidRDefault="00C57971" w:rsidP="00C57971">
            <w:pPr>
              <w:pStyle w:val="ListParagraph"/>
              <w:numPr>
                <w:ilvl w:val="0"/>
                <w:numId w:val="6"/>
              </w:numPr>
              <w:tabs>
                <w:tab w:val="left" w:pos="314"/>
              </w:tabs>
              <w:spacing w:line="360" w:lineRule="auto"/>
              <w:ind w:left="0" w:firstLine="31"/>
              <w:jc w:val="both"/>
              <w:rPr>
                <w:sz w:val="24"/>
                <w:szCs w:val="24"/>
              </w:rPr>
            </w:pPr>
            <w:r w:rsidRPr="005C48EA">
              <w:rPr>
                <w:sz w:val="24"/>
                <w:szCs w:val="24"/>
              </w:rPr>
              <w:t>Nhiệt độ có sự phân hóa theo độ cao: trên các cao nguyên cao (Kon Tum, Lâm Viên) khí hậu mát mẻ, có nền nhiệt thấp hơn so với toàn vùng, trong khoảng 18-20</w:t>
            </w:r>
            <w:r w:rsidRPr="005C48EA">
              <w:rPr>
                <w:sz w:val="24"/>
                <w:szCs w:val="24"/>
                <w:vertAlign w:val="superscript"/>
              </w:rPr>
              <w:t>0</w:t>
            </w:r>
            <w:r w:rsidRPr="005C48EA">
              <w:rPr>
                <w:sz w:val="24"/>
                <w:szCs w:val="24"/>
              </w:rPr>
              <w:t>C, một số khu vực &lt;18</w:t>
            </w:r>
            <w:r w:rsidRPr="005C48EA">
              <w:rPr>
                <w:sz w:val="24"/>
                <w:szCs w:val="24"/>
                <w:vertAlign w:val="superscript"/>
              </w:rPr>
              <w:t>0</w:t>
            </w:r>
            <w:r w:rsidRPr="005C48EA">
              <w:rPr>
                <w:sz w:val="24"/>
                <w:szCs w:val="24"/>
              </w:rPr>
              <w:t>C. Nơi có độ cao thấp hơn (khu vực bán bình nguyên, cao nguyên Đắk Lăk,...) nhiệt độ trung bình năm cao, mức nhiệt phổ biến  &gt; 24</w:t>
            </w:r>
            <w:r w:rsidRPr="005C48EA">
              <w:rPr>
                <w:sz w:val="24"/>
                <w:szCs w:val="24"/>
                <w:vertAlign w:val="superscript"/>
              </w:rPr>
              <w:t>0</w:t>
            </w:r>
            <w:r w:rsidRPr="005C48EA">
              <w:rPr>
                <w:sz w:val="24"/>
                <w:szCs w:val="24"/>
              </w:rPr>
              <w:t>C và 20 - 24</w:t>
            </w:r>
            <w:r w:rsidRPr="005C48EA">
              <w:rPr>
                <w:sz w:val="24"/>
                <w:szCs w:val="24"/>
                <w:vertAlign w:val="superscript"/>
              </w:rPr>
              <w:t>0</w:t>
            </w:r>
            <w:r w:rsidRPr="005C48EA">
              <w:rPr>
                <w:sz w:val="24"/>
                <w:szCs w:val="24"/>
              </w:rPr>
              <w:t xml:space="preserve">C. </w:t>
            </w:r>
          </w:p>
          <w:p w14:paraId="0DC23B30" w14:textId="77777777" w:rsidR="00C57971" w:rsidRPr="005C48EA" w:rsidRDefault="00C57971" w:rsidP="00572394">
            <w:pPr>
              <w:spacing w:line="360" w:lineRule="auto"/>
              <w:jc w:val="both"/>
              <w:rPr>
                <w:sz w:val="24"/>
                <w:szCs w:val="24"/>
              </w:rPr>
            </w:pPr>
            <w:r w:rsidRPr="005C48EA">
              <w:rPr>
                <w:sz w:val="24"/>
                <w:szCs w:val="24"/>
              </w:rPr>
              <w:t>Do: địa hình là các cao nguyên xếp tầng nên nhiệt độ không khí thay đổi theo quy luật đai cao, lên cao 100m nhiệt độ giảm 0,6</w:t>
            </w:r>
            <w:r w:rsidRPr="005C48EA">
              <w:rPr>
                <w:sz w:val="24"/>
                <w:szCs w:val="24"/>
                <w:vertAlign w:val="superscript"/>
              </w:rPr>
              <w:t>0</w:t>
            </w:r>
            <w:r w:rsidRPr="005C48EA">
              <w:rPr>
                <w:sz w:val="24"/>
                <w:szCs w:val="24"/>
              </w:rPr>
              <w:t>C.</w:t>
            </w:r>
          </w:p>
        </w:tc>
        <w:tc>
          <w:tcPr>
            <w:tcW w:w="808" w:type="dxa"/>
            <w:shd w:val="clear" w:color="auto" w:fill="auto"/>
          </w:tcPr>
          <w:p w14:paraId="6F654D51" w14:textId="77777777" w:rsidR="00C57971" w:rsidRPr="005C48EA" w:rsidRDefault="00C57971" w:rsidP="00572394">
            <w:pPr>
              <w:spacing w:line="360" w:lineRule="auto"/>
              <w:jc w:val="center"/>
              <w:rPr>
                <w:sz w:val="24"/>
                <w:szCs w:val="24"/>
              </w:rPr>
            </w:pPr>
            <w:r w:rsidRPr="005C48EA">
              <w:rPr>
                <w:sz w:val="24"/>
                <w:szCs w:val="24"/>
              </w:rPr>
              <w:t>0,25</w:t>
            </w:r>
          </w:p>
          <w:p w14:paraId="1C541510" w14:textId="77777777" w:rsidR="00C57971" w:rsidRPr="005C48EA" w:rsidRDefault="00C57971" w:rsidP="00572394">
            <w:pPr>
              <w:spacing w:line="360" w:lineRule="auto"/>
              <w:jc w:val="center"/>
              <w:rPr>
                <w:sz w:val="24"/>
                <w:szCs w:val="24"/>
              </w:rPr>
            </w:pPr>
          </w:p>
          <w:p w14:paraId="60B8CB5F" w14:textId="77777777" w:rsidR="00C57971" w:rsidRPr="005C48EA" w:rsidRDefault="00C57971" w:rsidP="00572394">
            <w:pPr>
              <w:spacing w:line="360" w:lineRule="auto"/>
              <w:jc w:val="center"/>
              <w:rPr>
                <w:sz w:val="24"/>
                <w:szCs w:val="24"/>
              </w:rPr>
            </w:pPr>
          </w:p>
          <w:p w14:paraId="2C5EDD12" w14:textId="77777777" w:rsidR="00C57971" w:rsidRPr="005C48EA" w:rsidRDefault="00C57971" w:rsidP="00572394">
            <w:pPr>
              <w:spacing w:line="360" w:lineRule="auto"/>
              <w:jc w:val="center"/>
              <w:rPr>
                <w:sz w:val="24"/>
                <w:szCs w:val="24"/>
              </w:rPr>
            </w:pPr>
          </w:p>
          <w:p w14:paraId="4E53C20C" w14:textId="77777777" w:rsidR="00C57971" w:rsidRPr="005C48EA" w:rsidRDefault="00C57971" w:rsidP="00572394">
            <w:pPr>
              <w:spacing w:line="360" w:lineRule="auto"/>
              <w:jc w:val="center"/>
              <w:rPr>
                <w:sz w:val="24"/>
                <w:szCs w:val="24"/>
              </w:rPr>
            </w:pPr>
          </w:p>
          <w:p w14:paraId="7E481D46" w14:textId="77777777" w:rsidR="00C57971" w:rsidRPr="005C48EA" w:rsidRDefault="00C57971" w:rsidP="00572394">
            <w:pPr>
              <w:spacing w:line="360" w:lineRule="auto"/>
              <w:jc w:val="center"/>
              <w:rPr>
                <w:sz w:val="24"/>
                <w:szCs w:val="24"/>
                <w:lang w:val="nl-NL"/>
              </w:rPr>
            </w:pPr>
            <w:r w:rsidRPr="005C48EA">
              <w:rPr>
                <w:sz w:val="24"/>
                <w:szCs w:val="24"/>
              </w:rPr>
              <w:t>0,25</w:t>
            </w:r>
          </w:p>
        </w:tc>
      </w:tr>
      <w:tr w:rsidR="00C57971" w:rsidRPr="005C48EA" w14:paraId="734561C5" w14:textId="77777777" w:rsidTr="00572394">
        <w:trPr>
          <w:trHeight w:val="137"/>
          <w:jc w:val="center"/>
        </w:trPr>
        <w:tc>
          <w:tcPr>
            <w:tcW w:w="861" w:type="dxa"/>
            <w:vMerge/>
            <w:shd w:val="clear" w:color="auto" w:fill="auto"/>
          </w:tcPr>
          <w:p w14:paraId="748E5A41"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14295C90"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11D0B7FD" w14:textId="77777777" w:rsidR="00C57971" w:rsidRPr="005C48EA" w:rsidRDefault="00C57971" w:rsidP="00C57971">
            <w:pPr>
              <w:pStyle w:val="ListParagraph"/>
              <w:numPr>
                <w:ilvl w:val="0"/>
                <w:numId w:val="5"/>
              </w:numPr>
              <w:tabs>
                <w:tab w:val="left" w:pos="321"/>
              </w:tabs>
              <w:spacing w:line="360" w:lineRule="auto"/>
              <w:ind w:left="0" w:firstLine="0"/>
              <w:jc w:val="both"/>
              <w:rPr>
                <w:i/>
                <w:sz w:val="24"/>
                <w:szCs w:val="24"/>
              </w:rPr>
            </w:pPr>
            <w:r w:rsidRPr="005C48EA">
              <w:rPr>
                <w:i/>
                <w:sz w:val="24"/>
                <w:szCs w:val="24"/>
              </w:rPr>
              <w:t>Chế độ mưa</w:t>
            </w:r>
          </w:p>
          <w:p w14:paraId="0F2F16D1" w14:textId="77777777" w:rsidR="00C57971" w:rsidRPr="005C48EA" w:rsidRDefault="00C57971" w:rsidP="00572394">
            <w:pPr>
              <w:spacing w:line="360" w:lineRule="auto"/>
              <w:jc w:val="both"/>
              <w:rPr>
                <w:sz w:val="24"/>
                <w:szCs w:val="24"/>
              </w:rPr>
            </w:pPr>
            <w:r w:rsidRPr="005C48EA">
              <w:rPr>
                <w:sz w:val="24"/>
                <w:szCs w:val="24"/>
              </w:rPr>
              <w:t>- Tổng lượng mưa lớn với lượng mưa trung bình năm phổ biến trong khoảng 1600 - 2000mm; Do trực tiếp chịu ảnh hưởng mùa mùa, địa hình cao đón gió.</w:t>
            </w:r>
          </w:p>
        </w:tc>
        <w:tc>
          <w:tcPr>
            <w:tcW w:w="808" w:type="dxa"/>
            <w:shd w:val="clear" w:color="auto" w:fill="auto"/>
          </w:tcPr>
          <w:p w14:paraId="1C8B025B" w14:textId="77777777" w:rsidR="00C57971" w:rsidRPr="005C48EA" w:rsidRDefault="00C57971" w:rsidP="00572394">
            <w:pPr>
              <w:spacing w:line="360" w:lineRule="auto"/>
              <w:jc w:val="center"/>
              <w:rPr>
                <w:sz w:val="24"/>
                <w:szCs w:val="24"/>
              </w:rPr>
            </w:pPr>
          </w:p>
          <w:p w14:paraId="1BE619E7" w14:textId="77777777" w:rsidR="00C57971" w:rsidRPr="005C48EA" w:rsidRDefault="00C57971" w:rsidP="00572394">
            <w:pPr>
              <w:spacing w:line="360" w:lineRule="auto"/>
              <w:jc w:val="center"/>
              <w:rPr>
                <w:sz w:val="24"/>
                <w:szCs w:val="24"/>
              </w:rPr>
            </w:pPr>
            <w:r w:rsidRPr="005C48EA">
              <w:rPr>
                <w:sz w:val="24"/>
                <w:szCs w:val="24"/>
              </w:rPr>
              <w:t>0,50</w:t>
            </w:r>
          </w:p>
          <w:p w14:paraId="657C7946" w14:textId="77777777" w:rsidR="00C57971" w:rsidRPr="005C48EA" w:rsidRDefault="00C57971" w:rsidP="00572394">
            <w:pPr>
              <w:spacing w:line="360" w:lineRule="auto"/>
              <w:jc w:val="center"/>
              <w:rPr>
                <w:sz w:val="24"/>
                <w:szCs w:val="24"/>
                <w:lang w:val="nl-NL"/>
              </w:rPr>
            </w:pPr>
          </w:p>
        </w:tc>
      </w:tr>
      <w:tr w:rsidR="00C57971" w:rsidRPr="005C48EA" w14:paraId="50CBBD21" w14:textId="77777777" w:rsidTr="00572394">
        <w:trPr>
          <w:trHeight w:val="137"/>
          <w:jc w:val="center"/>
        </w:trPr>
        <w:tc>
          <w:tcPr>
            <w:tcW w:w="861" w:type="dxa"/>
            <w:vMerge/>
            <w:shd w:val="clear" w:color="auto" w:fill="auto"/>
          </w:tcPr>
          <w:p w14:paraId="47C4BF9F"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61F816BE"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058D6B04" w14:textId="77777777" w:rsidR="00C57971" w:rsidRPr="005C48EA" w:rsidRDefault="00C57971" w:rsidP="00C57971">
            <w:pPr>
              <w:pStyle w:val="ListParagraph"/>
              <w:numPr>
                <w:ilvl w:val="0"/>
                <w:numId w:val="6"/>
              </w:numPr>
              <w:tabs>
                <w:tab w:val="left" w:pos="314"/>
              </w:tabs>
              <w:spacing w:line="360" w:lineRule="auto"/>
              <w:ind w:left="0" w:firstLine="31"/>
              <w:jc w:val="both"/>
              <w:rPr>
                <w:sz w:val="24"/>
                <w:szCs w:val="24"/>
              </w:rPr>
            </w:pPr>
            <w:r w:rsidRPr="005C48EA">
              <w:rPr>
                <w:sz w:val="24"/>
                <w:szCs w:val="24"/>
              </w:rPr>
              <w:t>Chế độ mưa có sự phân hóa theo mùa và theo không gian</w:t>
            </w:r>
          </w:p>
          <w:p w14:paraId="1D4F32D3" w14:textId="77777777" w:rsidR="00C57971" w:rsidRPr="005C48EA" w:rsidRDefault="00C57971" w:rsidP="00C57971">
            <w:pPr>
              <w:pStyle w:val="ListParagraph"/>
              <w:numPr>
                <w:ilvl w:val="0"/>
                <w:numId w:val="7"/>
              </w:numPr>
              <w:spacing w:line="360" w:lineRule="auto"/>
              <w:ind w:left="314" w:hanging="283"/>
              <w:rPr>
                <w:sz w:val="24"/>
                <w:szCs w:val="24"/>
              </w:rPr>
            </w:pPr>
            <w:r w:rsidRPr="005C48EA">
              <w:rPr>
                <w:sz w:val="24"/>
                <w:szCs w:val="24"/>
              </w:rPr>
              <w:t>Theo mùa: phân hóa thành 2 mùa mưa – khô sâu sắc:</w:t>
            </w:r>
          </w:p>
          <w:p w14:paraId="025D8F3D" w14:textId="77777777" w:rsidR="00C57971" w:rsidRPr="005C48EA" w:rsidRDefault="00C57971" w:rsidP="00572394">
            <w:pPr>
              <w:spacing w:line="360" w:lineRule="auto"/>
              <w:jc w:val="both"/>
              <w:rPr>
                <w:sz w:val="24"/>
                <w:szCs w:val="24"/>
              </w:rPr>
            </w:pPr>
            <w:r w:rsidRPr="005C48EA">
              <w:rPr>
                <w:sz w:val="24"/>
                <w:szCs w:val="24"/>
              </w:rPr>
              <w:t xml:space="preserve">Mùa mưa: lượng mưa từ tháng V-X phổ biến &gt;1600mm, chiếm phần lớn (80-90%) lượng mưa cả năm; đỉnh mưa vào tháng 9; Mùa khô: lượng mưa từ tháng XI-IV phổ biến trong khoảng 200mm - 400mm; Chênh lệch mưa khô lớn. (Dẫn chứng qua trạm Đà Lạt). </w:t>
            </w:r>
          </w:p>
          <w:p w14:paraId="5A4CCEAE" w14:textId="77777777" w:rsidR="00C57971" w:rsidRPr="005C48EA" w:rsidRDefault="00C57971" w:rsidP="00572394">
            <w:pPr>
              <w:spacing w:line="360" w:lineRule="auto"/>
              <w:jc w:val="both"/>
              <w:rPr>
                <w:sz w:val="24"/>
                <w:szCs w:val="24"/>
              </w:rPr>
            </w:pPr>
            <w:r w:rsidRPr="005C48EA">
              <w:rPr>
                <w:sz w:val="24"/>
                <w:szCs w:val="24"/>
              </w:rPr>
              <w:t>Do mùa mưa chịu ảnh hưởng trực tiếp của gió mùa mùa hạ và dải hội tụ nhiệt đới. Mùa khô chịu ảnh hưởng của tín phong bán cầu Bắc.</w:t>
            </w:r>
          </w:p>
        </w:tc>
        <w:tc>
          <w:tcPr>
            <w:tcW w:w="808" w:type="dxa"/>
            <w:shd w:val="clear" w:color="auto" w:fill="auto"/>
          </w:tcPr>
          <w:p w14:paraId="4FA1D9E8" w14:textId="77777777" w:rsidR="00C57971" w:rsidRPr="005C48EA" w:rsidRDefault="00C57971" w:rsidP="00572394">
            <w:pPr>
              <w:spacing w:line="360" w:lineRule="auto"/>
              <w:jc w:val="center"/>
              <w:rPr>
                <w:sz w:val="24"/>
                <w:szCs w:val="24"/>
              </w:rPr>
            </w:pPr>
          </w:p>
          <w:p w14:paraId="0F316AF5" w14:textId="77777777" w:rsidR="00C57971" w:rsidRPr="005C48EA" w:rsidRDefault="00C57971" w:rsidP="00572394">
            <w:pPr>
              <w:spacing w:line="360" w:lineRule="auto"/>
              <w:jc w:val="center"/>
              <w:rPr>
                <w:sz w:val="24"/>
                <w:szCs w:val="24"/>
              </w:rPr>
            </w:pPr>
            <w:r w:rsidRPr="005C48EA">
              <w:rPr>
                <w:sz w:val="24"/>
                <w:szCs w:val="24"/>
              </w:rPr>
              <w:t>0,50</w:t>
            </w:r>
          </w:p>
          <w:p w14:paraId="75E0EC07" w14:textId="77777777" w:rsidR="00C57971" w:rsidRPr="005C48EA" w:rsidRDefault="00C57971" w:rsidP="00572394">
            <w:pPr>
              <w:spacing w:line="360" w:lineRule="auto"/>
              <w:jc w:val="center"/>
              <w:rPr>
                <w:sz w:val="24"/>
                <w:szCs w:val="24"/>
                <w:lang w:val="nl-NL"/>
              </w:rPr>
            </w:pPr>
          </w:p>
        </w:tc>
      </w:tr>
      <w:tr w:rsidR="00C57971" w:rsidRPr="005C48EA" w14:paraId="6A904590" w14:textId="77777777" w:rsidTr="00572394">
        <w:trPr>
          <w:trHeight w:val="137"/>
          <w:jc w:val="center"/>
        </w:trPr>
        <w:tc>
          <w:tcPr>
            <w:tcW w:w="861" w:type="dxa"/>
            <w:vMerge/>
            <w:shd w:val="clear" w:color="auto" w:fill="auto"/>
          </w:tcPr>
          <w:p w14:paraId="33238D1B"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75E910C8"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0935CFE8" w14:textId="77777777" w:rsidR="00C57971" w:rsidRPr="005C48EA" w:rsidRDefault="00C57971" w:rsidP="00C57971">
            <w:pPr>
              <w:pStyle w:val="ListParagraph"/>
              <w:numPr>
                <w:ilvl w:val="0"/>
                <w:numId w:val="7"/>
              </w:numPr>
              <w:spacing w:line="360" w:lineRule="auto"/>
              <w:ind w:left="314" w:hanging="283"/>
              <w:rPr>
                <w:sz w:val="24"/>
                <w:szCs w:val="24"/>
              </w:rPr>
            </w:pPr>
            <w:r w:rsidRPr="005C48EA">
              <w:rPr>
                <w:sz w:val="24"/>
                <w:szCs w:val="24"/>
              </w:rPr>
              <w:t>Theo không gian:</w:t>
            </w:r>
          </w:p>
          <w:p w14:paraId="7075A582" w14:textId="77777777" w:rsidR="00C57971" w:rsidRPr="005C48EA" w:rsidRDefault="00C57971" w:rsidP="00C57971">
            <w:pPr>
              <w:pStyle w:val="ListParagraph"/>
              <w:numPr>
                <w:ilvl w:val="0"/>
                <w:numId w:val="8"/>
              </w:numPr>
              <w:tabs>
                <w:tab w:val="left" w:pos="314"/>
              </w:tabs>
              <w:spacing w:line="360" w:lineRule="auto"/>
              <w:ind w:left="31" w:firstLine="140"/>
              <w:jc w:val="both"/>
              <w:rPr>
                <w:i/>
                <w:spacing w:val="-2"/>
                <w:sz w:val="24"/>
                <w:szCs w:val="24"/>
              </w:rPr>
            </w:pPr>
            <w:r w:rsidRPr="005C48EA">
              <w:rPr>
                <w:spacing w:val="-2"/>
                <w:sz w:val="24"/>
                <w:szCs w:val="24"/>
              </w:rPr>
              <w:t>Nơi mưa nhiều: cao nguyên Kon Tum (&gt;2800mm), cao nguyên Mơ Nông (2400mm - 2800mm),.. ; Nơi mưa ít: thung lũng sông Ba (800mm -1200mm), vùng thấp của các cao nguyên Đăk Lăk, Play cu (1200mm - 1600mm).</w:t>
            </w:r>
          </w:p>
          <w:p w14:paraId="6C5B6F33" w14:textId="77777777" w:rsidR="00C57971" w:rsidRPr="005C48EA" w:rsidRDefault="00C57971" w:rsidP="00C57971">
            <w:pPr>
              <w:pStyle w:val="ListParagraph"/>
              <w:numPr>
                <w:ilvl w:val="0"/>
                <w:numId w:val="8"/>
              </w:numPr>
              <w:tabs>
                <w:tab w:val="left" w:pos="314"/>
              </w:tabs>
              <w:spacing w:line="360" w:lineRule="auto"/>
              <w:ind w:left="31" w:firstLine="140"/>
              <w:jc w:val="both"/>
              <w:rPr>
                <w:i/>
                <w:spacing w:val="-2"/>
                <w:sz w:val="24"/>
                <w:szCs w:val="24"/>
              </w:rPr>
            </w:pPr>
            <w:r w:rsidRPr="005C48EA">
              <w:rPr>
                <w:sz w:val="24"/>
                <w:szCs w:val="24"/>
              </w:rPr>
              <w:t>Nơi mưa nhiều do địa hình cao, nằm ở sườn đón gió, ngược lại nơi mưa ít do ở khu vực địa hình thấp, thung lũng, khuất gió.</w:t>
            </w:r>
          </w:p>
        </w:tc>
        <w:tc>
          <w:tcPr>
            <w:tcW w:w="808" w:type="dxa"/>
            <w:shd w:val="clear" w:color="auto" w:fill="auto"/>
          </w:tcPr>
          <w:p w14:paraId="0AC5E4DA" w14:textId="77777777" w:rsidR="00C57971" w:rsidRPr="005C48EA" w:rsidRDefault="00C57971" w:rsidP="00572394">
            <w:pPr>
              <w:spacing w:line="360" w:lineRule="auto"/>
              <w:jc w:val="center"/>
              <w:rPr>
                <w:sz w:val="24"/>
                <w:szCs w:val="24"/>
              </w:rPr>
            </w:pPr>
          </w:p>
          <w:p w14:paraId="64E93345" w14:textId="77777777" w:rsidR="00C57971" w:rsidRPr="005C48EA" w:rsidRDefault="00C57971" w:rsidP="00572394">
            <w:pPr>
              <w:spacing w:line="360" w:lineRule="auto"/>
              <w:jc w:val="center"/>
              <w:rPr>
                <w:sz w:val="24"/>
                <w:szCs w:val="24"/>
              </w:rPr>
            </w:pPr>
            <w:r w:rsidRPr="005C48EA">
              <w:rPr>
                <w:sz w:val="24"/>
                <w:szCs w:val="24"/>
              </w:rPr>
              <w:t>0,25</w:t>
            </w:r>
          </w:p>
          <w:p w14:paraId="6160C11F" w14:textId="77777777" w:rsidR="00C57971" w:rsidRPr="005C48EA" w:rsidRDefault="00C57971" w:rsidP="00572394">
            <w:pPr>
              <w:spacing w:line="360" w:lineRule="auto"/>
              <w:jc w:val="center"/>
              <w:rPr>
                <w:sz w:val="24"/>
                <w:szCs w:val="24"/>
              </w:rPr>
            </w:pPr>
          </w:p>
          <w:p w14:paraId="57DDA10B" w14:textId="77777777" w:rsidR="00C57971" w:rsidRPr="005C48EA" w:rsidRDefault="00C57971" w:rsidP="00572394">
            <w:pPr>
              <w:spacing w:line="360" w:lineRule="auto"/>
              <w:jc w:val="center"/>
              <w:rPr>
                <w:sz w:val="24"/>
                <w:szCs w:val="24"/>
              </w:rPr>
            </w:pPr>
          </w:p>
          <w:p w14:paraId="6C781A94" w14:textId="77777777" w:rsidR="00C57971" w:rsidRPr="005C48EA" w:rsidRDefault="00C57971" w:rsidP="00572394">
            <w:pPr>
              <w:spacing w:line="360" w:lineRule="auto"/>
              <w:jc w:val="center"/>
              <w:rPr>
                <w:sz w:val="24"/>
                <w:szCs w:val="24"/>
              </w:rPr>
            </w:pPr>
            <w:r w:rsidRPr="005C48EA">
              <w:rPr>
                <w:sz w:val="24"/>
                <w:szCs w:val="24"/>
              </w:rPr>
              <w:t>0,25</w:t>
            </w:r>
          </w:p>
          <w:p w14:paraId="56A09C12" w14:textId="77777777" w:rsidR="00C57971" w:rsidRPr="005C48EA" w:rsidRDefault="00C57971" w:rsidP="00572394">
            <w:pPr>
              <w:spacing w:line="360" w:lineRule="auto"/>
              <w:rPr>
                <w:sz w:val="24"/>
                <w:szCs w:val="24"/>
                <w:lang w:val="nl-NL"/>
              </w:rPr>
            </w:pPr>
          </w:p>
        </w:tc>
      </w:tr>
      <w:tr w:rsidR="00C57971" w:rsidRPr="005C48EA" w14:paraId="27836257" w14:textId="77777777" w:rsidTr="00572394">
        <w:trPr>
          <w:trHeight w:val="150"/>
          <w:jc w:val="center"/>
        </w:trPr>
        <w:tc>
          <w:tcPr>
            <w:tcW w:w="861" w:type="dxa"/>
            <w:vMerge w:val="restart"/>
            <w:shd w:val="clear" w:color="auto" w:fill="auto"/>
          </w:tcPr>
          <w:p w14:paraId="3BC99C26" w14:textId="77777777" w:rsidR="00C57971" w:rsidRPr="005C48EA" w:rsidRDefault="00C57971" w:rsidP="00572394">
            <w:pPr>
              <w:spacing w:line="360" w:lineRule="auto"/>
              <w:jc w:val="center"/>
              <w:rPr>
                <w:b/>
                <w:sz w:val="24"/>
                <w:szCs w:val="24"/>
                <w:lang w:val="es-ES"/>
              </w:rPr>
            </w:pPr>
            <w:r w:rsidRPr="005C48EA">
              <w:rPr>
                <w:b/>
                <w:sz w:val="24"/>
                <w:szCs w:val="24"/>
                <w:lang w:val="es-ES"/>
              </w:rPr>
              <w:t>IV (3,0 điểm)</w:t>
            </w:r>
          </w:p>
        </w:tc>
        <w:tc>
          <w:tcPr>
            <w:tcW w:w="527" w:type="dxa"/>
            <w:shd w:val="clear" w:color="auto" w:fill="auto"/>
            <w:vAlign w:val="center"/>
          </w:tcPr>
          <w:p w14:paraId="40783ACA" w14:textId="77777777" w:rsidR="00C57971" w:rsidRPr="005C48EA" w:rsidRDefault="00C57971" w:rsidP="00572394">
            <w:pPr>
              <w:spacing w:line="360" w:lineRule="auto"/>
              <w:jc w:val="center"/>
              <w:rPr>
                <w:b/>
                <w:sz w:val="24"/>
                <w:szCs w:val="24"/>
                <w:lang w:val="es-ES"/>
              </w:rPr>
            </w:pPr>
            <w:r w:rsidRPr="005C48EA">
              <w:rPr>
                <w:b/>
                <w:sz w:val="24"/>
                <w:szCs w:val="24"/>
                <w:lang w:val="es-ES"/>
              </w:rPr>
              <w:t>a</w:t>
            </w:r>
          </w:p>
        </w:tc>
        <w:tc>
          <w:tcPr>
            <w:tcW w:w="8513" w:type="dxa"/>
            <w:shd w:val="clear" w:color="auto" w:fill="auto"/>
          </w:tcPr>
          <w:p w14:paraId="5F74412E" w14:textId="77777777" w:rsidR="00C57971" w:rsidRPr="005C48EA" w:rsidRDefault="00C57971" w:rsidP="00572394">
            <w:pPr>
              <w:spacing w:line="360" w:lineRule="auto"/>
              <w:jc w:val="both"/>
              <w:rPr>
                <w:b/>
                <w:bCs/>
                <w:sz w:val="24"/>
                <w:szCs w:val="24"/>
              </w:rPr>
            </w:pPr>
            <w:r w:rsidRPr="005C48EA">
              <w:rPr>
                <w:b/>
                <w:bCs/>
                <w:sz w:val="24"/>
                <w:szCs w:val="24"/>
              </w:rPr>
              <w:t>G</w:t>
            </w:r>
            <w:r w:rsidRPr="005C48EA">
              <w:rPr>
                <w:b/>
                <w:bCs/>
                <w:sz w:val="24"/>
                <w:szCs w:val="24"/>
                <w:lang w:val="vi-VN"/>
              </w:rPr>
              <w:t xml:space="preserve">iải </w:t>
            </w:r>
            <w:r w:rsidRPr="005C48EA">
              <w:rPr>
                <w:b/>
                <w:bCs/>
                <w:sz w:val="24"/>
                <w:szCs w:val="24"/>
              </w:rPr>
              <w:t>thích nguyên nhân dẫn đến sự phân hóa địa hình Việt Nam.</w:t>
            </w:r>
          </w:p>
        </w:tc>
        <w:tc>
          <w:tcPr>
            <w:tcW w:w="808" w:type="dxa"/>
            <w:shd w:val="clear" w:color="auto" w:fill="auto"/>
          </w:tcPr>
          <w:p w14:paraId="09F56DD6" w14:textId="77777777" w:rsidR="00C57971" w:rsidRPr="005C48EA" w:rsidRDefault="00C57971" w:rsidP="00572394">
            <w:pPr>
              <w:spacing w:line="360" w:lineRule="auto"/>
              <w:jc w:val="center"/>
              <w:rPr>
                <w:sz w:val="24"/>
                <w:szCs w:val="24"/>
                <w:lang w:val="nl-NL"/>
              </w:rPr>
            </w:pPr>
            <w:r w:rsidRPr="005C48EA">
              <w:rPr>
                <w:b/>
                <w:i/>
                <w:sz w:val="24"/>
                <w:szCs w:val="24"/>
              </w:rPr>
              <w:t>1,50</w:t>
            </w:r>
          </w:p>
        </w:tc>
      </w:tr>
      <w:tr w:rsidR="00C57971" w:rsidRPr="005C48EA" w14:paraId="3B368E93" w14:textId="77777777" w:rsidTr="00572394">
        <w:trPr>
          <w:trHeight w:val="137"/>
          <w:jc w:val="center"/>
        </w:trPr>
        <w:tc>
          <w:tcPr>
            <w:tcW w:w="861" w:type="dxa"/>
            <w:vMerge/>
            <w:shd w:val="clear" w:color="auto" w:fill="auto"/>
          </w:tcPr>
          <w:p w14:paraId="766074E6" w14:textId="77777777" w:rsidR="00C57971" w:rsidRPr="005C48EA" w:rsidRDefault="00C57971" w:rsidP="00572394">
            <w:pPr>
              <w:spacing w:line="360" w:lineRule="auto"/>
              <w:jc w:val="center"/>
              <w:rPr>
                <w:b/>
                <w:sz w:val="24"/>
                <w:szCs w:val="24"/>
                <w:lang w:val="es-ES"/>
              </w:rPr>
            </w:pPr>
          </w:p>
        </w:tc>
        <w:tc>
          <w:tcPr>
            <w:tcW w:w="527" w:type="dxa"/>
            <w:vMerge w:val="restart"/>
            <w:shd w:val="clear" w:color="auto" w:fill="auto"/>
            <w:vAlign w:val="center"/>
          </w:tcPr>
          <w:p w14:paraId="6D719ED4"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3AE70DD9" w14:textId="77777777" w:rsidR="00C57971" w:rsidRPr="005C48EA" w:rsidRDefault="00C57971" w:rsidP="00572394">
            <w:pPr>
              <w:spacing w:line="360" w:lineRule="auto"/>
              <w:jc w:val="both"/>
              <w:rPr>
                <w:sz w:val="24"/>
                <w:szCs w:val="24"/>
              </w:rPr>
            </w:pPr>
            <w:r w:rsidRPr="005C48EA">
              <w:rPr>
                <w:spacing w:val="-6"/>
                <w:sz w:val="24"/>
                <w:szCs w:val="24"/>
              </w:rPr>
              <w:t>- Sự phân hóa đa dạng của địa hình nước ta là kết quả tác động qua lại giữa nội lực và ngoại lực trong điều kiện thiên nhiên nhiệt đới ẩm gió mùa.</w:t>
            </w:r>
          </w:p>
        </w:tc>
        <w:tc>
          <w:tcPr>
            <w:tcW w:w="808" w:type="dxa"/>
            <w:shd w:val="clear" w:color="auto" w:fill="auto"/>
          </w:tcPr>
          <w:p w14:paraId="4D0B07C9" w14:textId="77777777" w:rsidR="00C57971" w:rsidRPr="005C48EA" w:rsidRDefault="00C57971" w:rsidP="00572394">
            <w:pPr>
              <w:spacing w:line="360" w:lineRule="auto"/>
              <w:jc w:val="center"/>
              <w:rPr>
                <w:sz w:val="24"/>
                <w:szCs w:val="24"/>
                <w:lang w:val="nl-NL"/>
              </w:rPr>
            </w:pPr>
            <w:r w:rsidRPr="005C48EA">
              <w:rPr>
                <w:sz w:val="24"/>
                <w:szCs w:val="24"/>
              </w:rPr>
              <w:t>0,25</w:t>
            </w:r>
          </w:p>
        </w:tc>
      </w:tr>
      <w:tr w:rsidR="00C57971" w:rsidRPr="005C48EA" w14:paraId="6A4471C3" w14:textId="77777777" w:rsidTr="00572394">
        <w:trPr>
          <w:trHeight w:val="137"/>
          <w:jc w:val="center"/>
        </w:trPr>
        <w:tc>
          <w:tcPr>
            <w:tcW w:w="861" w:type="dxa"/>
            <w:vMerge/>
            <w:shd w:val="clear" w:color="auto" w:fill="auto"/>
          </w:tcPr>
          <w:p w14:paraId="37086E1A"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5974A6F9"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6B367BE4" w14:textId="77777777" w:rsidR="00C57971" w:rsidRPr="005C48EA" w:rsidRDefault="00C57971" w:rsidP="00572394">
            <w:pPr>
              <w:tabs>
                <w:tab w:val="left" w:pos="374"/>
              </w:tabs>
              <w:spacing w:line="360" w:lineRule="auto"/>
              <w:jc w:val="both"/>
              <w:rPr>
                <w:spacing w:val="-6"/>
                <w:sz w:val="24"/>
                <w:szCs w:val="24"/>
              </w:rPr>
            </w:pPr>
            <w:r w:rsidRPr="005C48EA">
              <w:rPr>
                <w:spacing w:val="-6"/>
                <w:sz w:val="24"/>
                <w:szCs w:val="24"/>
              </w:rPr>
              <w:t>- Nội lực tác động làm nâng cao địa hình nước ta chủ yếu thông qua các vận động kiến tạo. Trải qua nhiều vận động tạo núi trong giai đoạn Cổ kiến tạo dưới tác động định hướng của các mảng nền cổ thì địa hình miền núi nước ta đã phân hóa thành nhiều khu vực.</w:t>
            </w:r>
          </w:p>
          <w:p w14:paraId="243BC713" w14:textId="77777777" w:rsidR="00C57971" w:rsidRPr="005C48EA" w:rsidRDefault="00C57971" w:rsidP="00572394">
            <w:pPr>
              <w:spacing w:line="360" w:lineRule="auto"/>
              <w:jc w:val="both"/>
              <w:rPr>
                <w:sz w:val="24"/>
                <w:szCs w:val="24"/>
              </w:rPr>
            </w:pPr>
            <w:r w:rsidRPr="005C48EA">
              <w:rPr>
                <w:spacing w:val="-6"/>
                <w:sz w:val="24"/>
                <w:szCs w:val="24"/>
              </w:rPr>
              <w:t>- Dẫn chứng (khu vực phát triển trên khối nền cổ hướng vòng cung thì địa hình có hướng vòng cung: Đông Bắc – khối Vòm sông Chảy, Trường Sơn Nam – khối nền cổ Kon Tum; hướng tây bắc – đông nam: Tây Bắc – khối nền cổ Hoàng Liên Sơn, Trường Sơn Bắc – khối Pu Hoạt, Rào Cỏ).</w:t>
            </w:r>
          </w:p>
        </w:tc>
        <w:tc>
          <w:tcPr>
            <w:tcW w:w="808" w:type="dxa"/>
            <w:shd w:val="clear" w:color="auto" w:fill="auto"/>
          </w:tcPr>
          <w:p w14:paraId="2450F773" w14:textId="77777777" w:rsidR="00C57971" w:rsidRPr="005C48EA" w:rsidRDefault="00C57971" w:rsidP="00572394">
            <w:pPr>
              <w:spacing w:line="360" w:lineRule="auto"/>
              <w:jc w:val="center"/>
              <w:rPr>
                <w:sz w:val="24"/>
                <w:szCs w:val="24"/>
              </w:rPr>
            </w:pPr>
            <w:r w:rsidRPr="005C48EA">
              <w:rPr>
                <w:sz w:val="24"/>
                <w:szCs w:val="24"/>
              </w:rPr>
              <w:t>0,25</w:t>
            </w:r>
          </w:p>
          <w:p w14:paraId="5131BE8F" w14:textId="77777777" w:rsidR="00C57971" w:rsidRPr="005C48EA" w:rsidRDefault="00C57971" w:rsidP="00572394">
            <w:pPr>
              <w:spacing w:line="360" w:lineRule="auto"/>
              <w:jc w:val="center"/>
              <w:rPr>
                <w:sz w:val="24"/>
                <w:szCs w:val="24"/>
              </w:rPr>
            </w:pPr>
          </w:p>
          <w:p w14:paraId="7C684E3C" w14:textId="77777777" w:rsidR="00C57971" w:rsidRPr="005C48EA" w:rsidRDefault="00C57971" w:rsidP="00572394">
            <w:pPr>
              <w:spacing w:line="360" w:lineRule="auto"/>
              <w:jc w:val="center"/>
              <w:rPr>
                <w:sz w:val="24"/>
                <w:szCs w:val="24"/>
              </w:rPr>
            </w:pPr>
          </w:p>
          <w:p w14:paraId="488E4F47" w14:textId="77777777" w:rsidR="00C57971" w:rsidRPr="005C48EA" w:rsidRDefault="00C57971" w:rsidP="00572394">
            <w:pPr>
              <w:spacing w:line="360" w:lineRule="auto"/>
              <w:jc w:val="center"/>
              <w:rPr>
                <w:sz w:val="24"/>
                <w:szCs w:val="24"/>
              </w:rPr>
            </w:pPr>
          </w:p>
          <w:p w14:paraId="16843DD2" w14:textId="77777777" w:rsidR="00C57971" w:rsidRPr="005C48EA" w:rsidRDefault="00C57971" w:rsidP="00572394">
            <w:pPr>
              <w:spacing w:line="360" w:lineRule="auto"/>
              <w:jc w:val="center"/>
              <w:rPr>
                <w:sz w:val="24"/>
                <w:szCs w:val="24"/>
                <w:lang w:val="nl-NL"/>
              </w:rPr>
            </w:pPr>
            <w:r w:rsidRPr="005C48EA">
              <w:rPr>
                <w:sz w:val="24"/>
                <w:szCs w:val="24"/>
              </w:rPr>
              <w:t>0,25</w:t>
            </w:r>
          </w:p>
        </w:tc>
      </w:tr>
      <w:tr w:rsidR="00C57971" w:rsidRPr="005C48EA" w14:paraId="40B0631F" w14:textId="77777777" w:rsidTr="00572394">
        <w:trPr>
          <w:trHeight w:val="137"/>
          <w:jc w:val="center"/>
        </w:trPr>
        <w:tc>
          <w:tcPr>
            <w:tcW w:w="861" w:type="dxa"/>
            <w:vMerge/>
            <w:shd w:val="clear" w:color="auto" w:fill="auto"/>
          </w:tcPr>
          <w:p w14:paraId="5ECD22D3"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7EBDE273"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55A541E6" w14:textId="77777777" w:rsidR="00C57971" w:rsidRPr="005C48EA" w:rsidRDefault="00C57971" w:rsidP="00572394">
            <w:pPr>
              <w:spacing w:line="360" w:lineRule="auto"/>
              <w:jc w:val="both"/>
              <w:rPr>
                <w:sz w:val="24"/>
                <w:szCs w:val="24"/>
              </w:rPr>
            </w:pPr>
            <w:r w:rsidRPr="005C48EA">
              <w:rPr>
                <w:spacing w:val="-6"/>
                <w:sz w:val="24"/>
                <w:szCs w:val="24"/>
              </w:rPr>
              <w:t xml:space="preserve">- Giai đoạn Tân kiến tạo: do chịu tác động của vận động tạo núi An pơ – Himalaya, địa hình nước ta được nâng lên nhưng có cường độ khác nhau. Khu vực nâng lên mạnh thành núi cao (Tây Bắc), khu vực nâng yếu hình thành núi có độ cao trung bình, thấp (Đông Bắc). Đồng thời tại những vùng sụt lún diễn ra quá trình bồi lấp trầm tích lục địa hình thành đồng bằng. </w:t>
            </w:r>
          </w:p>
        </w:tc>
        <w:tc>
          <w:tcPr>
            <w:tcW w:w="808" w:type="dxa"/>
            <w:shd w:val="clear" w:color="auto" w:fill="auto"/>
          </w:tcPr>
          <w:p w14:paraId="3FDDF297" w14:textId="77777777" w:rsidR="00C57971" w:rsidRPr="005C48EA" w:rsidRDefault="00C57971" w:rsidP="00572394">
            <w:pPr>
              <w:spacing w:line="360" w:lineRule="auto"/>
              <w:jc w:val="center"/>
              <w:rPr>
                <w:sz w:val="24"/>
                <w:szCs w:val="24"/>
                <w:lang w:val="nl-NL"/>
              </w:rPr>
            </w:pPr>
            <w:r w:rsidRPr="005C48EA">
              <w:rPr>
                <w:sz w:val="24"/>
                <w:szCs w:val="24"/>
              </w:rPr>
              <w:t>0,25</w:t>
            </w:r>
          </w:p>
        </w:tc>
      </w:tr>
      <w:tr w:rsidR="00C57971" w:rsidRPr="005C48EA" w14:paraId="771558C7" w14:textId="77777777" w:rsidTr="00572394">
        <w:trPr>
          <w:trHeight w:val="137"/>
          <w:jc w:val="center"/>
        </w:trPr>
        <w:tc>
          <w:tcPr>
            <w:tcW w:w="861" w:type="dxa"/>
            <w:vMerge/>
            <w:shd w:val="clear" w:color="auto" w:fill="auto"/>
          </w:tcPr>
          <w:p w14:paraId="49D7750D"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69B256ED"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79BDAED1" w14:textId="77777777" w:rsidR="00C57971" w:rsidRPr="005C48EA" w:rsidRDefault="00C57971" w:rsidP="00C57971">
            <w:pPr>
              <w:pStyle w:val="ListParagraph"/>
              <w:numPr>
                <w:ilvl w:val="0"/>
                <w:numId w:val="2"/>
              </w:numPr>
              <w:tabs>
                <w:tab w:val="left" w:pos="374"/>
              </w:tabs>
              <w:spacing w:line="360" w:lineRule="auto"/>
              <w:ind w:left="11" w:firstLine="181"/>
              <w:jc w:val="both"/>
              <w:rPr>
                <w:sz w:val="24"/>
                <w:szCs w:val="24"/>
              </w:rPr>
            </w:pPr>
            <w:r w:rsidRPr="005C48EA">
              <w:rPr>
                <w:sz w:val="24"/>
                <w:szCs w:val="24"/>
              </w:rPr>
              <w:t xml:space="preserve">Ngoại lực tác động làm phá vỡ, làm san bằng địa hình do nội lực tạo nên, đồng </w:t>
            </w:r>
            <w:r w:rsidRPr="005C48EA">
              <w:rPr>
                <w:spacing w:val="-6"/>
                <w:sz w:val="24"/>
                <w:szCs w:val="24"/>
              </w:rPr>
              <w:t>thời</w:t>
            </w:r>
            <w:r w:rsidRPr="005C48EA">
              <w:rPr>
                <w:sz w:val="24"/>
                <w:szCs w:val="24"/>
              </w:rPr>
              <w:t xml:space="preserve"> tạo ra nhiều dạng địa hình mới. </w:t>
            </w:r>
          </w:p>
          <w:p w14:paraId="7CE87744" w14:textId="77777777" w:rsidR="00C57971" w:rsidRPr="005C48EA" w:rsidRDefault="00C57971" w:rsidP="00C57971">
            <w:pPr>
              <w:pStyle w:val="ListParagraph"/>
              <w:numPr>
                <w:ilvl w:val="0"/>
                <w:numId w:val="2"/>
              </w:numPr>
              <w:tabs>
                <w:tab w:val="left" w:pos="374"/>
              </w:tabs>
              <w:spacing w:line="360" w:lineRule="auto"/>
              <w:ind w:left="11" w:firstLine="181"/>
              <w:jc w:val="both"/>
              <w:rPr>
                <w:sz w:val="24"/>
                <w:szCs w:val="24"/>
              </w:rPr>
            </w:pPr>
            <w:r w:rsidRPr="005C48EA">
              <w:rPr>
                <w:sz w:val="24"/>
                <w:szCs w:val="24"/>
              </w:rPr>
              <w:t>Dẫn chứng (Trong điều kiện khí hậu nhiệt đới ẩm gió mùa, với một mùa mưa và mùa khô sâu sắc, đã thúc đẩy quá trình xâm thực cơ giới ở miền đồi núi, làm địa hình miền núi bị cắt xẻ, bào mòn, nhiều nơi trơ sỏi đá. Vùng núi đá vôi hình thành dạng địa hình karst, các bề mặt phù sa cổ đất bị bạc màu. Dưới tác động của dòng chảy sông ngòi, lớp cát bùn được vận chuyển từ vùng núi về bồi lấp chỗ trũng tạo nên địa hình vùng đồng bằng…).</w:t>
            </w:r>
          </w:p>
        </w:tc>
        <w:tc>
          <w:tcPr>
            <w:tcW w:w="808" w:type="dxa"/>
            <w:shd w:val="clear" w:color="auto" w:fill="auto"/>
          </w:tcPr>
          <w:p w14:paraId="7D3468E8" w14:textId="77777777" w:rsidR="00C57971" w:rsidRPr="005C48EA" w:rsidRDefault="00C57971" w:rsidP="00572394">
            <w:pPr>
              <w:spacing w:line="360" w:lineRule="auto"/>
              <w:jc w:val="center"/>
              <w:rPr>
                <w:sz w:val="24"/>
                <w:szCs w:val="24"/>
              </w:rPr>
            </w:pPr>
            <w:r w:rsidRPr="005C48EA">
              <w:rPr>
                <w:sz w:val="24"/>
                <w:szCs w:val="24"/>
              </w:rPr>
              <w:t>0,25</w:t>
            </w:r>
          </w:p>
          <w:p w14:paraId="5EA97A33" w14:textId="77777777" w:rsidR="00C57971" w:rsidRPr="005C48EA" w:rsidRDefault="00C57971" w:rsidP="00572394">
            <w:pPr>
              <w:spacing w:line="360" w:lineRule="auto"/>
              <w:jc w:val="center"/>
              <w:rPr>
                <w:sz w:val="24"/>
                <w:szCs w:val="24"/>
              </w:rPr>
            </w:pPr>
          </w:p>
          <w:p w14:paraId="26C1E25A" w14:textId="77777777" w:rsidR="00C57971" w:rsidRPr="005C48EA" w:rsidRDefault="00C57971" w:rsidP="00572394">
            <w:pPr>
              <w:spacing w:line="360" w:lineRule="auto"/>
              <w:jc w:val="center"/>
              <w:rPr>
                <w:sz w:val="24"/>
                <w:szCs w:val="24"/>
                <w:lang w:val="nl-NL"/>
              </w:rPr>
            </w:pPr>
            <w:r w:rsidRPr="005C48EA">
              <w:rPr>
                <w:sz w:val="24"/>
                <w:szCs w:val="24"/>
              </w:rPr>
              <w:t>0,25</w:t>
            </w:r>
          </w:p>
        </w:tc>
      </w:tr>
      <w:tr w:rsidR="00C57971" w:rsidRPr="005C48EA" w14:paraId="7DA336B2" w14:textId="77777777" w:rsidTr="00572394">
        <w:trPr>
          <w:trHeight w:val="137"/>
          <w:jc w:val="center"/>
        </w:trPr>
        <w:tc>
          <w:tcPr>
            <w:tcW w:w="861" w:type="dxa"/>
            <w:vMerge/>
            <w:shd w:val="clear" w:color="auto" w:fill="auto"/>
          </w:tcPr>
          <w:p w14:paraId="08FBD271" w14:textId="77777777" w:rsidR="00C57971" w:rsidRPr="005C48EA" w:rsidRDefault="00C57971" w:rsidP="00572394">
            <w:pPr>
              <w:spacing w:line="360" w:lineRule="auto"/>
              <w:jc w:val="center"/>
              <w:rPr>
                <w:b/>
                <w:sz w:val="24"/>
                <w:szCs w:val="24"/>
                <w:lang w:val="es-ES"/>
              </w:rPr>
            </w:pPr>
          </w:p>
        </w:tc>
        <w:tc>
          <w:tcPr>
            <w:tcW w:w="527" w:type="dxa"/>
            <w:shd w:val="clear" w:color="auto" w:fill="auto"/>
            <w:vAlign w:val="center"/>
          </w:tcPr>
          <w:p w14:paraId="3FC4EE2D" w14:textId="77777777" w:rsidR="00C57971" w:rsidRPr="005C48EA" w:rsidRDefault="00C57971" w:rsidP="00572394">
            <w:pPr>
              <w:spacing w:line="360" w:lineRule="auto"/>
              <w:jc w:val="center"/>
              <w:rPr>
                <w:b/>
                <w:sz w:val="24"/>
                <w:szCs w:val="24"/>
                <w:lang w:val="es-ES"/>
              </w:rPr>
            </w:pPr>
            <w:r w:rsidRPr="005C48EA">
              <w:rPr>
                <w:b/>
                <w:sz w:val="24"/>
                <w:szCs w:val="24"/>
                <w:lang w:val="es-ES"/>
              </w:rPr>
              <w:t>b</w:t>
            </w:r>
          </w:p>
        </w:tc>
        <w:tc>
          <w:tcPr>
            <w:tcW w:w="8513" w:type="dxa"/>
            <w:shd w:val="clear" w:color="auto" w:fill="auto"/>
          </w:tcPr>
          <w:p w14:paraId="00F205E0" w14:textId="77777777" w:rsidR="00C57971" w:rsidRPr="005C48EA" w:rsidRDefault="00C57971" w:rsidP="00572394">
            <w:pPr>
              <w:spacing w:line="360" w:lineRule="auto"/>
              <w:jc w:val="both"/>
              <w:rPr>
                <w:iCs/>
                <w:sz w:val="24"/>
                <w:szCs w:val="24"/>
              </w:rPr>
            </w:pPr>
            <w:r w:rsidRPr="005C48EA">
              <w:rPr>
                <w:b/>
                <w:iCs/>
                <w:spacing w:val="-4"/>
                <w:sz w:val="24"/>
                <w:szCs w:val="24"/>
              </w:rPr>
              <w:t>Phân tích sự khác nhau về chế độ lũ của sông ngòi Bắc Bộ, Trung Bộ và Nam Bộ.</w:t>
            </w:r>
          </w:p>
        </w:tc>
        <w:tc>
          <w:tcPr>
            <w:tcW w:w="808" w:type="dxa"/>
            <w:shd w:val="clear" w:color="auto" w:fill="auto"/>
          </w:tcPr>
          <w:p w14:paraId="5FD80777" w14:textId="77777777" w:rsidR="00C57971" w:rsidRPr="005C48EA" w:rsidRDefault="00C57971" w:rsidP="00572394">
            <w:pPr>
              <w:spacing w:line="360" w:lineRule="auto"/>
              <w:jc w:val="center"/>
              <w:rPr>
                <w:sz w:val="24"/>
                <w:szCs w:val="24"/>
                <w:lang w:val="nl-NL"/>
              </w:rPr>
            </w:pPr>
            <w:r w:rsidRPr="005C48EA">
              <w:rPr>
                <w:b/>
                <w:i/>
                <w:sz w:val="24"/>
                <w:szCs w:val="24"/>
              </w:rPr>
              <w:t>1,50</w:t>
            </w:r>
          </w:p>
        </w:tc>
      </w:tr>
      <w:tr w:rsidR="00C57971" w:rsidRPr="005C48EA" w14:paraId="67524E28" w14:textId="77777777" w:rsidTr="00572394">
        <w:trPr>
          <w:trHeight w:val="137"/>
          <w:jc w:val="center"/>
        </w:trPr>
        <w:tc>
          <w:tcPr>
            <w:tcW w:w="861" w:type="dxa"/>
            <w:vMerge/>
            <w:shd w:val="clear" w:color="auto" w:fill="auto"/>
          </w:tcPr>
          <w:p w14:paraId="7976477E" w14:textId="77777777" w:rsidR="00C57971" w:rsidRPr="005C48EA" w:rsidRDefault="00C57971" w:rsidP="00572394">
            <w:pPr>
              <w:spacing w:line="360" w:lineRule="auto"/>
              <w:jc w:val="center"/>
              <w:rPr>
                <w:b/>
                <w:sz w:val="24"/>
                <w:szCs w:val="24"/>
                <w:lang w:val="es-ES"/>
              </w:rPr>
            </w:pPr>
          </w:p>
        </w:tc>
        <w:tc>
          <w:tcPr>
            <w:tcW w:w="527" w:type="dxa"/>
            <w:vMerge w:val="restart"/>
            <w:shd w:val="clear" w:color="auto" w:fill="auto"/>
            <w:vAlign w:val="center"/>
          </w:tcPr>
          <w:p w14:paraId="49A19E4A"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58425DEA" w14:textId="77777777" w:rsidR="00C57971" w:rsidRPr="005C48EA" w:rsidRDefault="00C57971" w:rsidP="00572394">
            <w:pPr>
              <w:tabs>
                <w:tab w:val="center" w:pos="426"/>
              </w:tabs>
              <w:spacing w:line="360" w:lineRule="auto"/>
              <w:jc w:val="both"/>
              <w:rPr>
                <w:rFonts w:eastAsia="Times New Roman"/>
                <w:sz w:val="24"/>
                <w:szCs w:val="24"/>
              </w:rPr>
            </w:pPr>
            <w:r w:rsidRPr="005C48EA">
              <w:rPr>
                <w:rFonts w:eastAsia="Times New Roman"/>
                <w:sz w:val="24"/>
                <w:szCs w:val="24"/>
              </w:rPr>
              <w:t>- Sông ngòi Bắc Bộ:</w:t>
            </w:r>
          </w:p>
          <w:p w14:paraId="0519BC78" w14:textId="77777777" w:rsidR="00C57971" w:rsidRPr="005C48EA" w:rsidRDefault="00C57971" w:rsidP="00572394">
            <w:pPr>
              <w:tabs>
                <w:tab w:val="center" w:pos="426"/>
              </w:tabs>
              <w:spacing w:line="360" w:lineRule="auto"/>
              <w:jc w:val="both"/>
              <w:rPr>
                <w:rFonts w:eastAsia="Times New Roman"/>
                <w:sz w:val="24"/>
                <w:szCs w:val="24"/>
              </w:rPr>
            </w:pPr>
            <w:r w:rsidRPr="005C48EA">
              <w:rPr>
                <w:rFonts w:eastAsia="Times New Roman"/>
                <w:sz w:val="24"/>
                <w:szCs w:val="24"/>
              </w:rPr>
              <w:t>+ Mùa lũ vào mùa hạ, từ tháng VI – X (5 tháng), trùng với thời gian mùa mưa (tháng V – X). Đỉnh lũ là tháng VIII, trùng với đỉnh mưa.</w:t>
            </w:r>
          </w:p>
          <w:p w14:paraId="475FEEA2" w14:textId="77777777" w:rsidR="00C57971" w:rsidRPr="005C48EA" w:rsidRDefault="00C57971" w:rsidP="00572394">
            <w:pPr>
              <w:spacing w:line="360" w:lineRule="auto"/>
              <w:jc w:val="both"/>
              <w:rPr>
                <w:sz w:val="24"/>
                <w:szCs w:val="24"/>
              </w:rPr>
            </w:pPr>
            <w:r w:rsidRPr="005C48EA">
              <w:rPr>
                <w:rFonts w:eastAsia="Times New Roman"/>
                <w:sz w:val="24"/>
                <w:szCs w:val="24"/>
              </w:rPr>
              <w:t>+ Lũ tập trung nhanh và kéo dài, do các sông ở đây có dạng nan quạt.</w:t>
            </w:r>
          </w:p>
        </w:tc>
        <w:tc>
          <w:tcPr>
            <w:tcW w:w="808" w:type="dxa"/>
            <w:shd w:val="clear" w:color="auto" w:fill="auto"/>
          </w:tcPr>
          <w:p w14:paraId="465288AE" w14:textId="77777777" w:rsidR="00C57971" w:rsidRPr="005C48EA" w:rsidRDefault="00C57971" w:rsidP="00572394">
            <w:pPr>
              <w:spacing w:line="360" w:lineRule="auto"/>
              <w:jc w:val="center"/>
              <w:rPr>
                <w:sz w:val="24"/>
                <w:szCs w:val="24"/>
                <w:lang w:val="nl-NL"/>
              </w:rPr>
            </w:pPr>
            <w:r w:rsidRPr="005C48EA">
              <w:rPr>
                <w:rFonts w:eastAsia="Times New Roman"/>
                <w:sz w:val="24"/>
                <w:szCs w:val="24"/>
              </w:rPr>
              <w:t>0,50</w:t>
            </w:r>
          </w:p>
        </w:tc>
      </w:tr>
      <w:tr w:rsidR="00C57971" w:rsidRPr="005C48EA" w14:paraId="5DCE058C" w14:textId="77777777" w:rsidTr="00572394">
        <w:trPr>
          <w:trHeight w:val="137"/>
          <w:jc w:val="center"/>
        </w:trPr>
        <w:tc>
          <w:tcPr>
            <w:tcW w:w="861" w:type="dxa"/>
            <w:vMerge/>
            <w:shd w:val="clear" w:color="auto" w:fill="auto"/>
          </w:tcPr>
          <w:p w14:paraId="5B8D314B"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52A8DF24"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33853A33" w14:textId="77777777" w:rsidR="00C57971" w:rsidRPr="005C48EA" w:rsidRDefault="00C57971" w:rsidP="00572394">
            <w:pPr>
              <w:tabs>
                <w:tab w:val="center" w:pos="426"/>
              </w:tabs>
              <w:spacing w:line="360" w:lineRule="auto"/>
              <w:jc w:val="both"/>
              <w:rPr>
                <w:rFonts w:eastAsia="Times New Roman"/>
                <w:sz w:val="24"/>
                <w:szCs w:val="24"/>
              </w:rPr>
            </w:pPr>
            <w:r w:rsidRPr="005C48EA">
              <w:rPr>
                <w:rFonts w:eastAsia="Times New Roman"/>
                <w:sz w:val="24"/>
                <w:szCs w:val="24"/>
              </w:rPr>
              <w:t>- Sông ngòi Trung Bộ:</w:t>
            </w:r>
          </w:p>
          <w:p w14:paraId="1916935E" w14:textId="77777777" w:rsidR="00C57971" w:rsidRPr="005C48EA" w:rsidRDefault="00C57971" w:rsidP="00572394">
            <w:pPr>
              <w:tabs>
                <w:tab w:val="center" w:pos="426"/>
              </w:tabs>
              <w:spacing w:line="360" w:lineRule="auto"/>
              <w:jc w:val="both"/>
              <w:rPr>
                <w:rFonts w:eastAsia="Times New Roman"/>
                <w:sz w:val="24"/>
                <w:szCs w:val="24"/>
              </w:rPr>
            </w:pPr>
            <w:r w:rsidRPr="005C48EA">
              <w:rPr>
                <w:rFonts w:eastAsia="Times New Roman"/>
                <w:sz w:val="24"/>
                <w:szCs w:val="24"/>
              </w:rPr>
              <w:t>+ Mùa lũ vào thu - đông, mùa lũ ngắn, từ tháng IX – XII (4 tháng), trùng với thời gian mùa mưa (tháng VIII – I). Đỉnh lũ là tháng XI, trùng với đỉnh mưa.</w:t>
            </w:r>
          </w:p>
          <w:p w14:paraId="122032A6" w14:textId="77777777" w:rsidR="00C57971" w:rsidRPr="005C48EA" w:rsidRDefault="00C57971" w:rsidP="00572394">
            <w:pPr>
              <w:spacing w:line="360" w:lineRule="auto"/>
              <w:jc w:val="both"/>
              <w:rPr>
                <w:sz w:val="24"/>
                <w:szCs w:val="24"/>
              </w:rPr>
            </w:pPr>
            <w:r w:rsidRPr="005C48EA">
              <w:rPr>
                <w:rFonts w:eastAsia="Times New Roman"/>
                <w:sz w:val="24"/>
                <w:szCs w:val="24"/>
              </w:rPr>
              <w:t>+ Lũ lên nhanh và đột ngột nhất là khi có mưa, bão lớn, do sông ngắn và dốc, lưu vực nhỏ và độc lập.</w:t>
            </w:r>
          </w:p>
        </w:tc>
        <w:tc>
          <w:tcPr>
            <w:tcW w:w="808" w:type="dxa"/>
            <w:shd w:val="clear" w:color="auto" w:fill="auto"/>
          </w:tcPr>
          <w:p w14:paraId="7843D84D" w14:textId="77777777" w:rsidR="00C57971" w:rsidRPr="005C48EA" w:rsidRDefault="00C57971" w:rsidP="00572394">
            <w:pPr>
              <w:spacing w:line="360" w:lineRule="auto"/>
              <w:jc w:val="center"/>
              <w:rPr>
                <w:sz w:val="24"/>
                <w:szCs w:val="24"/>
                <w:lang w:val="nl-NL"/>
              </w:rPr>
            </w:pPr>
            <w:r w:rsidRPr="005C48EA">
              <w:rPr>
                <w:rFonts w:eastAsia="Times New Roman"/>
                <w:sz w:val="24"/>
                <w:szCs w:val="24"/>
              </w:rPr>
              <w:t>0,50</w:t>
            </w:r>
          </w:p>
        </w:tc>
      </w:tr>
      <w:tr w:rsidR="00C57971" w:rsidRPr="005C48EA" w14:paraId="1F0FF3D8" w14:textId="77777777" w:rsidTr="00572394">
        <w:trPr>
          <w:trHeight w:val="137"/>
          <w:jc w:val="center"/>
        </w:trPr>
        <w:tc>
          <w:tcPr>
            <w:tcW w:w="861" w:type="dxa"/>
            <w:vMerge/>
            <w:shd w:val="clear" w:color="auto" w:fill="auto"/>
          </w:tcPr>
          <w:p w14:paraId="43B7A433"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77231848"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1867879B" w14:textId="77777777" w:rsidR="00C57971" w:rsidRPr="005C48EA" w:rsidRDefault="00C57971" w:rsidP="00572394">
            <w:pPr>
              <w:tabs>
                <w:tab w:val="center" w:pos="426"/>
              </w:tabs>
              <w:spacing w:line="360" w:lineRule="auto"/>
              <w:jc w:val="both"/>
              <w:rPr>
                <w:rFonts w:eastAsia="Times New Roman"/>
                <w:sz w:val="24"/>
                <w:szCs w:val="24"/>
              </w:rPr>
            </w:pPr>
            <w:r w:rsidRPr="005C48EA">
              <w:rPr>
                <w:rFonts w:eastAsia="Times New Roman"/>
                <w:sz w:val="24"/>
                <w:szCs w:val="24"/>
              </w:rPr>
              <w:t>- Sông ngòi Nam Bộ:</w:t>
            </w:r>
          </w:p>
          <w:p w14:paraId="56CA0C1D" w14:textId="77777777" w:rsidR="00C57971" w:rsidRPr="005C48EA" w:rsidRDefault="00C57971" w:rsidP="00572394">
            <w:pPr>
              <w:tabs>
                <w:tab w:val="center" w:pos="426"/>
              </w:tabs>
              <w:spacing w:line="360" w:lineRule="auto"/>
              <w:jc w:val="both"/>
              <w:rPr>
                <w:rFonts w:eastAsia="Times New Roman"/>
                <w:sz w:val="24"/>
                <w:szCs w:val="24"/>
              </w:rPr>
            </w:pPr>
            <w:r w:rsidRPr="005C48EA">
              <w:rPr>
                <w:rFonts w:eastAsia="Times New Roman"/>
                <w:sz w:val="24"/>
                <w:szCs w:val="24"/>
              </w:rPr>
              <w:t>+ Mùa lũ từ tháng VII – XI (5 tháng), trùng với thời gian mùa mưa (tháng V – XI). Đỉnh lũ là tháng IX, X, trùng với đỉnh mưa.</w:t>
            </w:r>
          </w:p>
          <w:p w14:paraId="203FA754" w14:textId="77777777" w:rsidR="00C57971" w:rsidRPr="005C48EA" w:rsidRDefault="00C57971" w:rsidP="00572394">
            <w:pPr>
              <w:spacing w:line="360" w:lineRule="auto"/>
              <w:jc w:val="both"/>
              <w:rPr>
                <w:sz w:val="24"/>
                <w:szCs w:val="24"/>
              </w:rPr>
            </w:pPr>
            <w:r w:rsidRPr="005C48EA">
              <w:rPr>
                <w:rFonts w:eastAsia="Times New Roman"/>
                <w:sz w:val="24"/>
                <w:szCs w:val="24"/>
              </w:rPr>
              <w:t>+ Lũ điều hòa hơn sông ngòi Bắc Bộ và Trung Bộ, do lòng sông rộng và sâu, ảnh hưởng của thủy triều lớn, sông có dạng lông chim và được điều hòa nước bởi Biển Hồ ở Campuchia.</w:t>
            </w:r>
          </w:p>
        </w:tc>
        <w:tc>
          <w:tcPr>
            <w:tcW w:w="808" w:type="dxa"/>
            <w:shd w:val="clear" w:color="auto" w:fill="auto"/>
          </w:tcPr>
          <w:p w14:paraId="4502FF7B" w14:textId="77777777" w:rsidR="00C57971" w:rsidRPr="005C48EA" w:rsidRDefault="00C57971" w:rsidP="00572394">
            <w:pPr>
              <w:spacing w:line="360" w:lineRule="auto"/>
              <w:jc w:val="center"/>
              <w:rPr>
                <w:sz w:val="24"/>
                <w:szCs w:val="24"/>
                <w:lang w:val="nl-NL"/>
              </w:rPr>
            </w:pPr>
            <w:r w:rsidRPr="005C48EA">
              <w:rPr>
                <w:rFonts w:eastAsia="Times New Roman"/>
                <w:sz w:val="24"/>
                <w:szCs w:val="24"/>
              </w:rPr>
              <w:t>0,50</w:t>
            </w:r>
          </w:p>
        </w:tc>
      </w:tr>
      <w:tr w:rsidR="00C57971" w:rsidRPr="005C48EA" w14:paraId="4F7A6AAC" w14:textId="77777777" w:rsidTr="00572394">
        <w:trPr>
          <w:trHeight w:val="137"/>
          <w:jc w:val="center"/>
        </w:trPr>
        <w:tc>
          <w:tcPr>
            <w:tcW w:w="861" w:type="dxa"/>
            <w:vMerge w:val="restart"/>
            <w:shd w:val="clear" w:color="auto" w:fill="auto"/>
          </w:tcPr>
          <w:p w14:paraId="420A56FF" w14:textId="77777777" w:rsidR="00C57971" w:rsidRPr="005C48EA" w:rsidRDefault="00C57971" w:rsidP="00572394">
            <w:pPr>
              <w:spacing w:line="360" w:lineRule="auto"/>
              <w:jc w:val="center"/>
              <w:rPr>
                <w:b/>
                <w:sz w:val="24"/>
                <w:szCs w:val="24"/>
                <w:lang w:val="es-ES"/>
              </w:rPr>
            </w:pPr>
            <w:r w:rsidRPr="005C48EA">
              <w:rPr>
                <w:b/>
                <w:sz w:val="24"/>
                <w:szCs w:val="24"/>
                <w:lang w:val="es-ES"/>
              </w:rPr>
              <w:t>V (3,0 điểm)</w:t>
            </w:r>
          </w:p>
        </w:tc>
        <w:tc>
          <w:tcPr>
            <w:tcW w:w="527" w:type="dxa"/>
            <w:shd w:val="clear" w:color="auto" w:fill="auto"/>
            <w:vAlign w:val="center"/>
          </w:tcPr>
          <w:p w14:paraId="21B850F3" w14:textId="77777777" w:rsidR="00C57971" w:rsidRPr="005C48EA" w:rsidRDefault="00C57971" w:rsidP="00572394">
            <w:pPr>
              <w:spacing w:line="360" w:lineRule="auto"/>
              <w:jc w:val="center"/>
              <w:rPr>
                <w:b/>
                <w:sz w:val="24"/>
                <w:szCs w:val="24"/>
                <w:lang w:val="es-ES"/>
              </w:rPr>
            </w:pPr>
            <w:r w:rsidRPr="005C48EA">
              <w:rPr>
                <w:b/>
                <w:sz w:val="24"/>
                <w:szCs w:val="24"/>
                <w:lang w:val="es-ES"/>
              </w:rPr>
              <w:t>a</w:t>
            </w:r>
          </w:p>
        </w:tc>
        <w:tc>
          <w:tcPr>
            <w:tcW w:w="8513" w:type="dxa"/>
            <w:shd w:val="clear" w:color="auto" w:fill="auto"/>
          </w:tcPr>
          <w:p w14:paraId="37064BBA" w14:textId="77777777" w:rsidR="00C57971" w:rsidRPr="005C48EA" w:rsidRDefault="00C57971" w:rsidP="00572394">
            <w:pPr>
              <w:tabs>
                <w:tab w:val="center" w:pos="426"/>
              </w:tabs>
              <w:spacing w:line="360" w:lineRule="auto"/>
              <w:jc w:val="both"/>
              <w:rPr>
                <w:rFonts w:eastAsia="Times New Roman"/>
                <w:sz w:val="24"/>
                <w:szCs w:val="24"/>
              </w:rPr>
            </w:pPr>
            <w:r w:rsidRPr="005C48EA">
              <w:rPr>
                <w:b/>
                <w:bCs/>
                <w:sz w:val="24"/>
                <w:szCs w:val="24"/>
              </w:rPr>
              <w:t>Nhận xét và giải thích về sự phân bố dân cư và đô thị ở Đông Nam Bộ.</w:t>
            </w:r>
          </w:p>
        </w:tc>
        <w:tc>
          <w:tcPr>
            <w:tcW w:w="808" w:type="dxa"/>
            <w:shd w:val="clear" w:color="auto" w:fill="auto"/>
          </w:tcPr>
          <w:p w14:paraId="0793E30F" w14:textId="77777777" w:rsidR="00C57971" w:rsidRPr="005C48EA" w:rsidRDefault="00C57971" w:rsidP="00572394">
            <w:pPr>
              <w:spacing w:line="360" w:lineRule="auto"/>
              <w:jc w:val="center"/>
              <w:rPr>
                <w:rFonts w:eastAsia="Times New Roman"/>
                <w:sz w:val="24"/>
                <w:szCs w:val="24"/>
              </w:rPr>
            </w:pPr>
            <w:r w:rsidRPr="005C48EA">
              <w:rPr>
                <w:b/>
                <w:bCs/>
                <w:i/>
                <w:spacing w:val="-6"/>
                <w:sz w:val="24"/>
                <w:szCs w:val="24"/>
              </w:rPr>
              <w:t>2,00</w:t>
            </w:r>
          </w:p>
        </w:tc>
      </w:tr>
      <w:tr w:rsidR="00C57971" w:rsidRPr="005C48EA" w14:paraId="0B1DE3A7" w14:textId="77777777" w:rsidTr="00572394">
        <w:trPr>
          <w:trHeight w:val="137"/>
          <w:jc w:val="center"/>
        </w:trPr>
        <w:tc>
          <w:tcPr>
            <w:tcW w:w="861" w:type="dxa"/>
            <w:vMerge/>
            <w:shd w:val="clear" w:color="auto" w:fill="auto"/>
          </w:tcPr>
          <w:p w14:paraId="265B397A" w14:textId="77777777" w:rsidR="00C57971" w:rsidRPr="005C48EA" w:rsidRDefault="00C57971" w:rsidP="00572394">
            <w:pPr>
              <w:spacing w:line="360" w:lineRule="auto"/>
              <w:jc w:val="center"/>
              <w:rPr>
                <w:b/>
                <w:sz w:val="24"/>
                <w:szCs w:val="24"/>
                <w:lang w:val="es-ES"/>
              </w:rPr>
            </w:pPr>
          </w:p>
        </w:tc>
        <w:tc>
          <w:tcPr>
            <w:tcW w:w="527" w:type="dxa"/>
            <w:vMerge w:val="restart"/>
            <w:shd w:val="clear" w:color="auto" w:fill="auto"/>
            <w:vAlign w:val="center"/>
          </w:tcPr>
          <w:p w14:paraId="14B8D3DE"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11A49743" w14:textId="77777777" w:rsidR="00C57971" w:rsidRPr="005C48EA" w:rsidRDefault="00C57971" w:rsidP="00572394">
            <w:pPr>
              <w:pStyle w:val="ListParagraph"/>
              <w:spacing w:line="360" w:lineRule="auto"/>
              <w:ind w:left="0"/>
              <w:jc w:val="both"/>
              <w:rPr>
                <w:spacing w:val="-6"/>
                <w:sz w:val="24"/>
                <w:szCs w:val="24"/>
              </w:rPr>
            </w:pPr>
            <w:r w:rsidRPr="005C48EA">
              <w:rPr>
                <w:spacing w:val="-6"/>
                <w:sz w:val="24"/>
                <w:szCs w:val="24"/>
              </w:rPr>
              <w:t>- Dân cư</w:t>
            </w:r>
          </w:p>
          <w:p w14:paraId="724B8DE0" w14:textId="77777777" w:rsidR="00C57971" w:rsidRPr="005C48EA" w:rsidRDefault="00C57971" w:rsidP="00572394">
            <w:pPr>
              <w:pStyle w:val="ListParagraph"/>
              <w:spacing w:line="360" w:lineRule="auto"/>
              <w:ind w:left="0"/>
              <w:jc w:val="both"/>
              <w:rPr>
                <w:spacing w:val="-6"/>
                <w:sz w:val="24"/>
                <w:szCs w:val="24"/>
              </w:rPr>
            </w:pPr>
            <w:r w:rsidRPr="005C48EA">
              <w:rPr>
                <w:spacing w:val="-6"/>
                <w:sz w:val="24"/>
                <w:szCs w:val="24"/>
              </w:rPr>
              <w:t xml:space="preserve">+ </w:t>
            </w:r>
            <w:r w:rsidRPr="005C48EA">
              <w:rPr>
                <w:sz w:val="24"/>
                <w:szCs w:val="24"/>
              </w:rPr>
              <w:t xml:space="preserve">Mật độ dân số cao hơn vùng khác và cả nước </w:t>
            </w:r>
            <w:r w:rsidRPr="005C48EA">
              <w:rPr>
                <w:i/>
                <w:sz w:val="24"/>
                <w:szCs w:val="24"/>
              </w:rPr>
              <w:t xml:space="preserve">(dẫn chứng), </w:t>
            </w:r>
            <w:r w:rsidRPr="005C48EA">
              <w:rPr>
                <w:sz w:val="24"/>
                <w:szCs w:val="24"/>
              </w:rPr>
              <w:t>chỉ thấp hơn ĐBSH.</w:t>
            </w:r>
          </w:p>
          <w:p w14:paraId="578EAE7A" w14:textId="77777777" w:rsidR="00C57971" w:rsidRPr="005C48EA" w:rsidRDefault="00C57971" w:rsidP="00572394">
            <w:pPr>
              <w:pStyle w:val="ListParagraph"/>
              <w:spacing w:line="360" w:lineRule="auto"/>
              <w:ind w:left="0"/>
              <w:jc w:val="both"/>
              <w:rPr>
                <w:spacing w:val="-6"/>
                <w:sz w:val="24"/>
                <w:szCs w:val="24"/>
              </w:rPr>
            </w:pPr>
            <w:r w:rsidRPr="005C48EA">
              <w:rPr>
                <w:spacing w:val="-6"/>
                <w:sz w:val="24"/>
                <w:szCs w:val="24"/>
              </w:rPr>
              <w:t xml:space="preserve">+ Phân bố không đồng đều </w:t>
            </w:r>
          </w:p>
          <w:p w14:paraId="17C871F0" w14:textId="77777777" w:rsidR="00C57971" w:rsidRPr="005C48EA" w:rsidRDefault="00C57971" w:rsidP="00572394">
            <w:pPr>
              <w:pStyle w:val="ListParagraph"/>
              <w:spacing w:line="360" w:lineRule="auto"/>
              <w:ind w:left="0"/>
              <w:jc w:val="both"/>
              <w:rPr>
                <w:spacing w:val="-6"/>
                <w:sz w:val="24"/>
                <w:szCs w:val="24"/>
              </w:rPr>
            </w:pPr>
            <w:r w:rsidRPr="005C48EA">
              <w:rPr>
                <w:spacing w:val="-6"/>
                <w:sz w:val="24"/>
                <w:szCs w:val="24"/>
              </w:rPr>
              <w:t>. Giữa các khu vực:</w:t>
            </w:r>
            <w:r w:rsidRPr="005C48EA">
              <w:rPr>
                <w:sz w:val="24"/>
                <w:szCs w:val="24"/>
              </w:rPr>
              <w:t xml:space="preserve"> Phía bắc có mật độ dân số thấp, phía Nam có mật độ dân số cao hơn </w:t>
            </w:r>
            <w:r w:rsidRPr="005C48EA">
              <w:rPr>
                <w:i/>
                <w:sz w:val="24"/>
                <w:szCs w:val="24"/>
              </w:rPr>
              <w:t>(dẫn chứng).</w:t>
            </w:r>
          </w:p>
          <w:p w14:paraId="7FC7C213" w14:textId="77777777" w:rsidR="00C57971" w:rsidRPr="005C48EA" w:rsidRDefault="00C57971" w:rsidP="00572394">
            <w:pPr>
              <w:pStyle w:val="ListParagraph"/>
              <w:spacing w:line="360" w:lineRule="auto"/>
              <w:ind w:left="0"/>
              <w:jc w:val="both"/>
              <w:rPr>
                <w:spacing w:val="-6"/>
                <w:sz w:val="24"/>
                <w:szCs w:val="24"/>
              </w:rPr>
            </w:pPr>
            <w:r w:rsidRPr="005C48EA">
              <w:rPr>
                <w:spacing w:val="-6"/>
                <w:sz w:val="24"/>
                <w:szCs w:val="24"/>
              </w:rPr>
              <w:t>. Giữa các tỉnh và trong nội bộ 1 tỉnh:</w:t>
            </w:r>
            <w:r w:rsidRPr="005C48EA">
              <w:rPr>
                <w:sz w:val="24"/>
                <w:szCs w:val="24"/>
              </w:rPr>
              <w:t xml:space="preserve"> Không đều giữa phía Bắc và Nam của Tây Ninh, giữa phía Đông và phía Tây của Đông Nai, Bình Phước </w:t>
            </w:r>
            <w:r w:rsidRPr="005C48EA">
              <w:rPr>
                <w:i/>
                <w:sz w:val="24"/>
                <w:szCs w:val="24"/>
              </w:rPr>
              <w:t>(dẫn chứng).</w:t>
            </w:r>
          </w:p>
          <w:p w14:paraId="2D6D5474" w14:textId="77777777" w:rsidR="00C57971" w:rsidRPr="005C48EA" w:rsidRDefault="00C57971" w:rsidP="00572394">
            <w:pPr>
              <w:pStyle w:val="ListParagraph"/>
              <w:spacing w:line="360" w:lineRule="auto"/>
              <w:ind w:left="0"/>
              <w:jc w:val="both"/>
              <w:rPr>
                <w:sz w:val="24"/>
                <w:szCs w:val="24"/>
              </w:rPr>
            </w:pPr>
            <w:r w:rsidRPr="005C48EA">
              <w:rPr>
                <w:spacing w:val="-6"/>
                <w:sz w:val="24"/>
                <w:szCs w:val="24"/>
              </w:rPr>
              <w:t xml:space="preserve">. Giữa thành thị và nông thôn: </w:t>
            </w:r>
            <w:r w:rsidRPr="005C48EA">
              <w:rPr>
                <w:sz w:val="24"/>
                <w:szCs w:val="24"/>
              </w:rPr>
              <w:t xml:space="preserve">Các đô thị có mật độ dân số cao </w:t>
            </w:r>
            <w:r w:rsidRPr="005C48EA">
              <w:rPr>
                <w:i/>
                <w:sz w:val="24"/>
                <w:szCs w:val="24"/>
              </w:rPr>
              <w:t xml:space="preserve">(dẫn chứng), </w:t>
            </w:r>
            <w:r w:rsidRPr="005C48EA">
              <w:rPr>
                <w:sz w:val="24"/>
                <w:szCs w:val="24"/>
              </w:rPr>
              <w:t>ở nông thôn mật độ dân số thấp.</w:t>
            </w:r>
          </w:p>
        </w:tc>
        <w:tc>
          <w:tcPr>
            <w:tcW w:w="808" w:type="dxa"/>
            <w:shd w:val="clear" w:color="auto" w:fill="auto"/>
          </w:tcPr>
          <w:p w14:paraId="564DC23A" w14:textId="77777777" w:rsidR="00C57971" w:rsidRPr="005C48EA" w:rsidRDefault="00C57971" w:rsidP="00572394">
            <w:pPr>
              <w:widowControl w:val="0"/>
              <w:spacing w:line="360" w:lineRule="auto"/>
              <w:jc w:val="center"/>
              <w:rPr>
                <w:spacing w:val="-6"/>
                <w:sz w:val="24"/>
                <w:szCs w:val="24"/>
              </w:rPr>
            </w:pPr>
          </w:p>
          <w:p w14:paraId="00210DFB" w14:textId="77777777" w:rsidR="00C57971" w:rsidRPr="005C48EA" w:rsidRDefault="00C57971" w:rsidP="00572394">
            <w:pPr>
              <w:widowControl w:val="0"/>
              <w:spacing w:line="360" w:lineRule="auto"/>
              <w:jc w:val="center"/>
              <w:rPr>
                <w:spacing w:val="-6"/>
                <w:sz w:val="24"/>
                <w:szCs w:val="24"/>
              </w:rPr>
            </w:pPr>
            <w:r w:rsidRPr="005C48EA">
              <w:rPr>
                <w:spacing w:val="-6"/>
                <w:sz w:val="24"/>
                <w:szCs w:val="24"/>
              </w:rPr>
              <w:t>0,25</w:t>
            </w:r>
          </w:p>
          <w:p w14:paraId="0F2200AC" w14:textId="77777777" w:rsidR="00C57971" w:rsidRPr="005C48EA" w:rsidRDefault="00C57971" w:rsidP="00572394">
            <w:pPr>
              <w:widowControl w:val="0"/>
              <w:spacing w:line="360" w:lineRule="auto"/>
              <w:jc w:val="center"/>
              <w:rPr>
                <w:spacing w:val="-6"/>
                <w:sz w:val="24"/>
                <w:szCs w:val="24"/>
              </w:rPr>
            </w:pPr>
          </w:p>
          <w:p w14:paraId="26807997" w14:textId="77777777" w:rsidR="00C57971" w:rsidRPr="005C48EA" w:rsidRDefault="00C57971" w:rsidP="00572394">
            <w:pPr>
              <w:widowControl w:val="0"/>
              <w:spacing w:line="360" w:lineRule="auto"/>
              <w:jc w:val="center"/>
              <w:rPr>
                <w:spacing w:val="-6"/>
                <w:sz w:val="24"/>
                <w:szCs w:val="24"/>
              </w:rPr>
            </w:pPr>
            <w:r w:rsidRPr="005C48EA">
              <w:rPr>
                <w:spacing w:val="-6"/>
                <w:sz w:val="24"/>
                <w:szCs w:val="24"/>
              </w:rPr>
              <w:t>0,25</w:t>
            </w:r>
          </w:p>
          <w:p w14:paraId="29C5530E" w14:textId="77777777" w:rsidR="00C57971" w:rsidRPr="005C48EA" w:rsidRDefault="00C57971" w:rsidP="00572394">
            <w:pPr>
              <w:widowControl w:val="0"/>
              <w:spacing w:line="360" w:lineRule="auto"/>
              <w:jc w:val="center"/>
              <w:rPr>
                <w:spacing w:val="-6"/>
                <w:sz w:val="24"/>
                <w:szCs w:val="24"/>
              </w:rPr>
            </w:pPr>
          </w:p>
          <w:p w14:paraId="12100ACB" w14:textId="77777777" w:rsidR="00C57971" w:rsidRPr="005C48EA" w:rsidRDefault="00C57971" w:rsidP="00572394">
            <w:pPr>
              <w:widowControl w:val="0"/>
              <w:spacing w:line="360" w:lineRule="auto"/>
              <w:jc w:val="center"/>
              <w:rPr>
                <w:spacing w:val="-6"/>
                <w:sz w:val="24"/>
                <w:szCs w:val="24"/>
              </w:rPr>
            </w:pPr>
            <w:r w:rsidRPr="005C48EA">
              <w:rPr>
                <w:spacing w:val="-6"/>
                <w:sz w:val="24"/>
                <w:szCs w:val="24"/>
              </w:rPr>
              <w:t>0,25</w:t>
            </w:r>
          </w:p>
          <w:p w14:paraId="0C7AC4E6" w14:textId="77777777" w:rsidR="00C57971" w:rsidRPr="005C48EA" w:rsidRDefault="00C57971" w:rsidP="00572394">
            <w:pPr>
              <w:widowControl w:val="0"/>
              <w:spacing w:line="360" w:lineRule="auto"/>
              <w:jc w:val="center"/>
              <w:rPr>
                <w:spacing w:val="-6"/>
                <w:sz w:val="24"/>
                <w:szCs w:val="24"/>
              </w:rPr>
            </w:pPr>
          </w:p>
          <w:p w14:paraId="5CE0530A" w14:textId="77777777" w:rsidR="00C57971" w:rsidRPr="005C48EA" w:rsidRDefault="00C57971" w:rsidP="00572394">
            <w:pPr>
              <w:widowControl w:val="0"/>
              <w:spacing w:line="360" w:lineRule="auto"/>
              <w:jc w:val="center"/>
              <w:rPr>
                <w:spacing w:val="-6"/>
                <w:sz w:val="24"/>
                <w:szCs w:val="24"/>
              </w:rPr>
            </w:pPr>
            <w:r w:rsidRPr="005C48EA">
              <w:rPr>
                <w:spacing w:val="-6"/>
                <w:sz w:val="24"/>
                <w:szCs w:val="24"/>
              </w:rPr>
              <w:t>0,25</w:t>
            </w:r>
          </w:p>
          <w:p w14:paraId="24DE9C46" w14:textId="77777777" w:rsidR="00C57971" w:rsidRPr="005C48EA" w:rsidRDefault="00C57971" w:rsidP="00572394">
            <w:pPr>
              <w:spacing w:line="360" w:lineRule="auto"/>
              <w:jc w:val="center"/>
              <w:rPr>
                <w:rFonts w:eastAsia="Times New Roman"/>
                <w:sz w:val="24"/>
                <w:szCs w:val="24"/>
              </w:rPr>
            </w:pPr>
          </w:p>
        </w:tc>
      </w:tr>
      <w:tr w:rsidR="00C57971" w:rsidRPr="005C48EA" w14:paraId="4CBE8BFC" w14:textId="77777777" w:rsidTr="00572394">
        <w:trPr>
          <w:trHeight w:val="137"/>
          <w:jc w:val="center"/>
        </w:trPr>
        <w:tc>
          <w:tcPr>
            <w:tcW w:w="861" w:type="dxa"/>
            <w:vMerge/>
            <w:shd w:val="clear" w:color="auto" w:fill="auto"/>
          </w:tcPr>
          <w:p w14:paraId="14B33651"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3A378131"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7E63FE60" w14:textId="77777777" w:rsidR="00C57971" w:rsidRPr="005C48EA" w:rsidRDefault="00C57971" w:rsidP="00572394">
            <w:pPr>
              <w:pStyle w:val="ListParagraph"/>
              <w:spacing w:line="360" w:lineRule="auto"/>
              <w:ind w:left="0"/>
              <w:jc w:val="both"/>
              <w:rPr>
                <w:spacing w:val="-6"/>
                <w:sz w:val="24"/>
                <w:szCs w:val="24"/>
              </w:rPr>
            </w:pPr>
            <w:r w:rsidRPr="005C48EA">
              <w:rPr>
                <w:spacing w:val="-6"/>
                <w:sz w:val="24"/>
                <w:szCs w:val="24"/>
              </w:rPr>
              <w:t>Giải thích:</w:t>
            </w:r>
          </w:p>
          <w:p w14:paraId="5D22B750" w14:textId="77777777" w:rsidR="00C57971" w:rsidRPr="005C48EA" w:rsidRDefault="00C57971" w:rsidP="00572394">
            <w:pPr>
              <w:pStyle w:val="ListParagraph"/>
              <w:spacing w:line="360" w:lineRule="auto"/>
              <w:ind w:left="0"/>
              <w:jc w:val="both"/>
              <w:rPr>
                <w:spacing w:val="-6"/>
                <w:sz w:val="24"/>
                <w:szCs w:val="24"/>
              </w:rPr>
            </w:pPr>
            <w:r w:rsidRPr="005C48EA">
              <w:rPr>
                <w:spacing w:val="-6"/>
                <w:sz w:val="24"/>
                <w:szCs w:val="24"/>
              </w:rPr>
              <w:t>+ Có nhiều điều kiện thuận lợi (tự nhiên, KT-XH) thu hút dân cư tập trung đông đúc.</w:t>
            </w:r>
          </w:p>
          <w:p w14:paraId="17DF5D71" w14:textId="77777777" w:rsidR="00C57971" w:rsidRPr="005C48EA" w:rsidRDefault="00C57971" w:rsidP="00572394">
            <w:pPr>
              <w:pStyle w:val="ListParagraph"/>
              <w:spacing w:line="360" w:lineRule="auto"/>
              <w:ind w:left="0"/>
              <w:jc w:val="both"/>
              <w:rPr>
                <w:spacing w:val="-6"/>
                <w:sz w:val="24"/>
                <w:szCs w:val="24"/>
              </w:rPr>
            </w:pPr>
            <w:r w:rsidRPr="005C48EA">
              <w:rPr>
                <w:spacing w:val="-6"/>
                <w:sz w:val="24"/>
                <w:szCs w:val="24"/>
              </w:rPr>
              <w:t>+ Có sự phân hóa trong vùng về trình độ phát triển kinh tế - xã hội, điều kiện tự nhiên.</w:t>
            </w:r>
          </w:p>
        </w:tc>
        <w:tc>
          <w:tcPr>
            <w:tcW w:w="808" w:type="dxa"/>
            <w:shd w:val="clear" w:color="auto" w:fill="auto"/>
          </w:tcPr>
          <w:p w14:paraId="6F1088AC" w14:textId="77777777" w:rsidR="00C57971" w:rsidRPr="005C48EA" w:rsidRDefault="00C57971" w:rsidP="00572394">
            <w:pPr>
              <w:spacing w:line="360" w:lineRule="auto"/>
              <w:jc w:val="center"/>
              <w:rPr>
                <w:rFonts w:eastAsia="Times New Roman"/>
                <w:sz w:val="24"/>
                <w:szCs w:val="24"/>
              </w:rPr>
            </w:pPr>
          </w:p>
          <w:p w14:paraId="68581968"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0,25</w:t>
            </w:r>
          </w:p>
          <w:p w14:paraId="16D38C6A"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0,25</w:t>
            </w:r>
          </w:p>
        </w:tc>
      </w:tr>
      <w:tr w:rsidR="00C57971" w:rsidRPr="005C48EA" w14:paraId="67D6D614" w14:textId="77777777" w:rsidTr="00572394">
        <w:trPr>
          <w:trHeight w:val="137"/>
          <w:jc w:val="center"/>
        </w:trPr>
        <w:tc>
          <w:tcPr>
            <w:tcW w:w="861" w:type="dxa"/>
            <w:vMerge/>
            <w:shd w:val="clear" w:color="auto" w:fill="auto"/>
          </w:tcPr>
          <w:p w14:paraId="450D1558"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21F89FCC"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5A170BE1" w14:textId="77777777" w:rsidR="00C57971" w:rsidRPr="005C48EA" w:rsidRDefault="00C57971" w:rsidP="00572394">
            <w:pPr>
              <w:pStyle w:val="ListParagraph"/>
              <w:spacing w:line="360" w:lineRule="auto"/>
              <w:ind w:left="0"/>
              <w:jc w:val="both"/>
              <w:rPr>
                <w:spacing w:val="-6"/>
                <w:sz w:val="24"/>
                <w:szCs w:val="24"/>
              </w:rPr>
            </w:pPr>
            <w:r w:rsidRPr="005C48EA">
              <w:rPr>
                <w:spacing w:val="-6"/>
                <w:sz w:val="24"/>
                <w:szCs w:val="24"/>
              </w:rPr>
              <w:t>- Đô thị: Phân bố không đều.</w:t>
            </w:r>
          </w:p>
          <w:p w14:paraId="412FAE79" w14:textId="77777777" w:rsidR="00C57971" w:rsidRPr="005C48EA" w:rsidRDefault="00C57971" w:rsidP="00572394">
            <w:pPr>
              <w:spacing w:line="360" w:lineRule="auto"/>
              <w:jc w:val="both"/>
              <w:rPr>
                <w:sz w:val="24"/>
                <w:szCs w:val="24"/>
              </w:rPr>
            </w:pPr>
            <w:r w:rsidRPr="005C48EA">
              <w:rPr>
                <w:sz w:val="24"/>
                <w:szCs w:val="24"/>
              </w:rPr>
              <w:t>+ Các đô thị tập trung chủ yếu thành cụm gần nhau ở phía Nam và Đông Nam, xung quanh TP HCM; phân bố gần cửa sông và vùng ven biển gắn với quốc lộ 1A và cảng biển lớn do kinh tế phát triển, tập trung các TTKT, TTCN thu hút dân cư tập trung đông đúc.</w:t>
            </w:r>
          </w:p>
          <w:p w14:paraId="5D453BD6" w14:textId="77777777" w:rsidR="00C57971" w:rsidRPr="005C48EA" w:rsidRDefault="00C57971" w:rsidP="00572394">
            <w:pPr>
              <w:tabs>
                <w:tab w:val="center" w:pos="426"/>
              </w:tabs>
              <w:spacing w:line="360" w:lineRule="auto"/>
              <w:jc w:val="both"/>
              <w:rPr>
                <w:rFonts w:eastAsia="Times New Roman"/>
                <w:sz w:val="24"/>
                <w:szCs w:val="24"/>
              </w:rPr>
            </w:pPr>
            <w:r w:rsidRPr="005C48EA">
              <w:rPr>
                <w:sz w:val="24"/>
                <w:szCs w:val="24"/>
              </w:rPr>
              <w:t>+ Thưa thớt ở phía Bắc và Đông Bắc, đặc biệt ở các tỉnh Tây Ninh, Bình Phước do hoạt động chủ yếu là phát triển lâm nghiệp và sản xuất cây công nghiệp.</w:t>
            </w:r>
          </w:p>
        </w:tc>
        <w:tc>
          <w:tcPr>
            <w:tcW w:w="808" w:type="dxa"/>
            <w:shd w:val="clear" w:color="auto" w:fill="auto"/>
          </w:tcPr>
          <w:p w14:paraId="44155F74" w14:textId="77777777" w:rsidR="00C57971" w:rsidRPr="005C48EA" w:rsidRDefault="00C57971" w:rsidP="00572394">
            <w:pPr>
              <w:spacing w:line="360" w:lineRule="auto"/>
              <w:jc w:val="center"/>
              <w:rPr>
                <w:rFonts w:eastAsia="Times New Roman"/>
                <w:sz w:val="24"/>
                <w:szCs w:val="24"/>
              </w:rPr>
            </w:pPr>
          </w:p>
          <w:p w14:paraId="02FBAF66"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0,25</w:t>
            </w:r>
          </w:p>
          <w:p w14:paraId="0C848FC2" w14:textId="77777777" w:rsidR="00C57971" w:rsidRPr="005C48EA" w:rsidRDefault="00C57971" w:rsidP="00572394">
            <w:pPr>
              <w:spacing w:line="360" w:lineRule="auto"/>
              <w:jc w:val="center"/>
              <w:rPr>
                <w:rFonts w:eastAsia="Times New Roman"/>
                <w:sz w:val="24"/>
                <w:szCs w:val="24"/>
              </w:rPr>
            </w:pPr>
          </w:p>
          <w:p w14:paraId="548BC5B1" w14:textId="77777777" w:rsidR="00C57971" w:rsidRPr="005C48EA" w:rsidRDefault="00C57971" w:rsidP="00572394">
            <w:pPr>
              <w:spacing w:line="360" w:lineRule="auto"/>
              <w:jc w:val="center"/>
              <w:rPr>
                <w:rFonts w:eastAsia="Times New Roman"/>
                <w:sz w:val="24"/>
                <w:szCs w:val="24"/>
              </w:rPr>
            </w:pPr>
          </w:p>
          <w:p w14:paraId="112BFB53" w14:textId="77777777" w:rsidR="00C57971" w:rsidRPr="005C48EA" w:rsidRDefault="00C57971" w:rsidP="00572394">
            <w:pPr>
              <w:spacing w:line="360" w:lineRule="auto"/>
              <w:jc w:val="center"/>
              <w:rPr>
                <w:rFonts w:eastAsia="Times New Roman"/>
                <w:sz w:val="24"/>
                <w:szCs w:val="24"/>
              </w:rPr>
            </w:pPr>
          </w:p>
          <w:p w14:paraId="5F555626"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0,25</w:t>
            </w:r>
          </w:p>
        </w:tc>
      </w:tr>
      <w:tr w:rsidR="00C57971" w:rsidRPr="005C48EA" w14:paraId="20BF313B" w14:textId="77777777" w:rsidTr="00572394">
        <w:trPr>
          <w:trHeight w:val="137"/>
          <w:jc w:val="center"/>
        </w:trPr>
        <w:tc>
          <w:tcPr>
            <w:tcW w:w="861" w:type="dxa"/>
            <w:vMerge/>
            <w:shd w:val="clear" w:color="auto" w:fill="auto"/>
          </w:tcPr>
          <w:p w14:paraId="37DFBB25" w14:textId="77777777" w:rsidR="00C57971" w:rsidRPr="005C48EA" w:rsidRDefault="00C57971" w:rsidP="00572394">
            <w:pPr>
              <w:spacing w:line="360" w:lineRule="auto"/>
              <w:jc w:val="center"/>
              <w:rPr>
                <w:b/>
                <w:sz w:val="24"/>
                <w:szCs w:val="24"/>
                <w:lang w:val="es-ES"/>
              </w:rPr>
            </w:pPr>
          </w:p>
        </w:tc>
        <w:tc>
          <w:tcPr>
            <w:tcW w:w="527" w:type="dxa"/>
            <w:shd w:val="clear" w:color="auto" w:fill="auto"/>
            <w:vAlign w:val="center"/>
          </w:tcPr>
          <w:p w14:paraId="1D1B5A47" w14:textId="77777777" w:rsidR="00C57971" w:rsidRPr="005C48EA" w:rsidRDefault="00C57971" w:rsidP="00572394">
            <w:pPr>
              <w:spacing w:line="360" w:lineRule="auto"/>
              <w:jc w:val="center"/>
              <w:rPr>
                <w:b/>
                <w:sz w:val="24"/>
                <w:szCs w:val="24"/>
                <w:lang w:val="es-ES"/>
              </w:rPr>
            </w:pPr>
            <w:r w:rsidRPr="005C48EA">
              <w:rPr>
                <w:b/>
                <w:sz w:val="24"/>
                <w:szCs w:val="24"/>
                <w:lang w:val="es-ES"/>
              </w:rPr>
              <w:t>b</w:t>
            </w:r>
          </w:p>
        </w:tc>
        <w:tc>
          <w:tcPr>
            <w:tcW w:w="8513" w:type="dxa"/>
            <w:shd w:val="clear" w:color="auto" w:fill="auto"/>
          </w:tcPr>
          <w:p w14:paraId="3D63157C" w14:textId="77777777" w:rsidR="00C57971" w:rsidRPr="005C48EA" w:rsidRDefault="00C57971" w:rsidP="00572394">
            <w:pPr>
              <w:tabs>
                <w:tab w:val="center" w:pos="426"/>
              </w:tabs>
              <w:spacing w:line="360" w:lineRule="auto"/>
              <w:jc w:val="both"/>
              <w:rPr>
                <w:rFonts w:eastAsia="Times New Roman"/>
                <w:b/>
                <w:sz w:val="24"/>
                <w:szCs w:val="24"/>
              </w:rPr>
            </w:pPr>
            <w:r w:rsidRPr="005C48EA">
              <w:rPr>
                <w:b/>
                <w:iCs/>
                <w:sz w:val="24"/>
                <w:szCs w:val="24"/>
              </w:rPr>
              <w:t>Đô thị hóa có ảnh hưởng như thế nào đến sự phát triển kinh tế - xã hội ở nông thôn nước ta trong những năm gần đây?</w:t>
            </w:r>
          </w:p>
        </w:tc>
        <w:tc>
          <w:tcPr>
            <w:tcW w:w="808" w:type="dxa"/>
            <w:shd w:val="clear" w:color="auto" w:fill="auto"/>
          </w:tcPr>
          <w:p w14:paraId="1D3BF8A9" w14:textId="77777777" w:rsidR="00C57971" w:rsidRPr="005C48EA" w:rsidRDefault="00C57971" w:rsidP="00572394">
            <w:pPr>
              <w:spacing w:line="360" w:lineRule="auto"/>
              <w:jc w:val="center"/>
              <w:rPr>
                <w:rFonts w:eastAsia="Times New Roman"/>
                <w:b/>
                <w:bCs/>
                <w:i/>
                <w:iCs/>
                <w:sz w:val="24"/>
                <w:szCs w:val="24"/>
              </w:rPr>
            </w:pPr>
            <w:r w:rsidRPr="005C48EA">
              <w:rPr>
                <w:rFonts w:eastAsia="Times New Roman"/>
                <w:b/>
                <w:bCs/>
                <w:i/>
                <w:iCs/>
                <w:sz w:val="24"/>
                <w:szCs w:val="24"/>
              </w:rPr>
              <w:t>1,00</w:t>
            </w:r>
          </w:p>
        </w:tc>
      </w:tr>
      <w:tr w:rsidR="00C57971" w:rsidRPr="005C48EA" w14:paraId="6D675588" w14:textId="77777777" w:rsidTr="00572394">
        <w:trPr>
          <w:trHeight w:val="137"/>
          <w:jc w:val="center"/>
        </w:trPr>
        <w:tc>
          <w:tcPr>
            <w:tcW w:w="861" w:type="dxa"/>
            <w:vMerge/>
            <w:shd w:val="clear" w:color="auto" w:fill="auto"/>
          </w:tcPr>
          <w:p w14:paraId="61D062FF" w14:textId="77777777" w:rsidR="00C57971" w:rsidRPr="005C48EA" w:rsidRDefault="00C57971" w:rsidP="00572394">
            <w:pPr>
              <w:spacing w:line="360" w:lineRule="auto"/>
              <w:jc w:val="center"/>
              <w:rPr>
                <w:b/>
                <w:sz w:val="24"/>
                <w:szCs w:val="24"/>
                <w:lang w:val="es-ES"/>
              </w:rPr>
            </w:pPr>
          </w:p>
        </w:tc>
        <w:tc>
          <w:tcPr>
            <w:tcW w:w="527" w:type="dxa"/>
            <w:shd w:val="clear" w:color="auto" w:fill="auto"/>
            <w:vAlign w:val="center"/>
          </w:tcPr>
          <w:p w14:paraId="1272C42E"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57DCCFA2" w14:textId="77777777" w:rsidR="00C57971" w:rsidRPr="005C48EA" w:rsidRDefault="00C57971" w:rsidP="00572394">
            <w:pPr>
              <w:tabs>
                <w:tab w:val="center" w:pos="426"/>
              </w:tabs>
              <w:spacing w:line="360" w:lineRule="auto"/>
              <w:jc w:val="both"/>
              <w:rPr>
                <w:b/>
                <w:iCs/>
                <w:sz w:val="24"/>
                <w:szCs w:val="24"/>
              </w:rPr>
            </w:pPr>
            <w:r w:rsidRPr="005C48EA">
              <w:rPr>
                <w:sz w:val="24"/>
                <w:szCs w:val="24"/>
              </w:rPr>
              <w:t>- Góp phần chuyển dịch cơ cấu kinh tế ở khu vực nông thôn.</w:t>
            </w:r>
          </w:p>
        </w:tc>
        <w:tc>
          <w:tcPr>
            <w:tcW w:w="808" w:type="dxa"/>
            <w:shd w:val="clear" w:color="auto" w:fill="auto"/>
          </w:tcPr>
          <w:p w14:paraId="4D165929" w14:textId="77777777" w:rsidR="00C57971" w:rsidRPr="005C48EA" w:rsidRDefault="00C57971" w:rsidP="00572394">
            <w:pPr>
              <w:spacing w:line="360" w:lineRule="auto"/>
              <w:jc w:val="center"/>
              <w:rPr>
                <w:rFonts w:eastAsia="Times New Roman"/>
                <w:b/>
                <w:bCs/>
                <w:i/>
                <w:iCs/>
                <w:sz w:val="24"/>
                <w:szCs w:val="24"/>
              </w:rPr>
            </w:pPr>
            <w:r w:rsidRPr="005C48EA">
              <w:rPr>
                <w:sz w:val="24"/>
                <w:szCs w:val="24"/>
              </w:rPr>
              <w:t>0,25</w:t>
            </w:r>
          </w:p>
        </w:tc>
      </w:tr>
      <w:tr w:rsidR="00C57971" w:rsidRPr="005C48EA" w14:paraId="7D797BAC" w14:textId="77777777" w:rsidTr="00572394">
        <w:trPr>
          <w:trHeight w:val="137"/>
          <w:jc w:val="center"/>
        </w:trPr>
        <w:tc>
          <w:tcPr>
            <w:tcW w:w="861" w:type="dxa"/>
            <w:vMerge/>
            <w:shd w:val="clear" w:color="auto" w:fill="auto"/>
          </w:tcPr>
          <w:p w14:paraId="304921DE" w14:textId="77777777" w:rsidR="00C57971" w:rsidRPr="005C48EA" w:rsidRDefault="00C57971" w:rsidP="00572394">
            <w:pPr>
              <w:spacing w:line="360" w:lineRule="auto"/>
              <w:jc w:val="center"/>
              <w:rPr>
                <w:b/>
                <w:sz w:val="24"/>
                <w:szCs w:val="24"/>
                <w:lang w:val="es-ES"/>
              </w:rPr>
            </w:pPr>
          </w:p>
        </w:tc>
        <w:tc>
          <w:tcPr>
            <w:tcW w:w="527" w:type="dxa"/>
            <w:shd w:val="clear" w:color="auto" w:fill="auto"/>
            <w:vAlign w:val="center"/>
          </w:tcPr>
          <w:p w14:paraId="00A50503"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55BE02E1" w14:textId="77777777" w:rsidR="00C57971" w:rsidRPr="005C48EA" w:rsidRDefault="00C57971" w:rsidP="00572394">
            <w:pPr>
              <w:tabs>
                <w:tab w:val="center" w:pos="426"/>
              </w:tabs>
              <w:spacing w:line="360" w:lineRule="auto"/>
              <w:jc w:val="both"/>
              <w:rPr>
                <w:b/>
                <w:iCs/>
                <w:sz w:val="24"/>
                <w:szCs w:val="24"/>
              </w:rPr>
            </w:pPr>
            <w:r w:rsidRPr="005C48EA">
              <w:rPr>
                <w:spacing w:val="-2"/>
                <w:sz w:val="24"/>
                <w:szCs w:val="24"/>
              </w:rPr>
              <w:t>- Đô thị là thị trường tiêu thụ (đặc biệt là nông sản), thúc đẩy sản xuất nông nghiệp hàng hóa phát triển, đồng thời cung cấp hàng hóa, dịch vụ, tăng nhu cầu tiêu dùng ở nông thôn.</w:t>
            </w:r>
          </w:p>
        </w:tc>
        <w:tc>
          <w:tcPr>
            <w:tcW w:w="808" w:type="dxa"/>
            <w:shd w:val="clear" w:color="auto" w:fill="auto"/>
          </w:tcPr>
          <w:p w14:paraId="758153D1" w14:textId="77777777" w:rsidR="00C57971" w:rsidRPr="005C48EA" w:rsidRDefault="00C57971" w:rsidP="00572394">
            <w:pPr>
              <w:spacing w:line="360" w:lineRule="auto"/>
              <w:jc w:val="center"/>
              <w:rPr>
                <w:rFonts w:eastAsia="Times New Roman"/>
                <w:b/>
                <w:bCs/>
                <w:i/>
                <w:iCs/>
                <w:sz w:val="24"/>
                <w:szCs w:val="24"/>
              </w:rPr>
            </w:pPr>
            <w:r w:rsidRPr="005C48EA">
              <w:rPr>
                <w:sz w:val="24"/>
                <w:szCs w:val="24"/>
              </w:rPr>
              <w:t>0,25</w:t>
            </w:r>
          </w:p>
        </w:tc>
      </w:tr>
      <w:tr w:rsidR="00C57971" w:rsidRPr="005C48EA" w14:paraId="18B55F06" w14:textId="77777777" w:rsidTr="00572394">
        <w:trPr>
          <w:trHeight w:val="137"/>
          <w:jc w:val="center"/>
        </w:trPr>
        <w:tc>
          <w:tcPr>
            <w:tcW w:w="861" w:type="dxa"/>
            <w:vMerge/>
            <w:shd w:val="clear" w:color="auto" w:fill="auto"/>
          </w:tcPr>
          <w:p w14:paraId="388A7457" w14:textId="77777777" w:rsidR="00C57971" w:rsidRPr="005C48EA" w:rsidRDefault="00C57971" w:rsidP="00572394">
            <w:pPr>
              <w:spacing w:line="360" w:lineRule="auto"/>
              <w:jc w:val="center"/>
              <w:rPr>
                <w:b/>
                <w:sz w:val="24"/>
                <w:szCs w:val="24"/>
                <w:lang w:val="es-ES"/>
              </w:rPr>
            </w:pPr>
          </w:p>
        </w:tc>
        <w:tc>
          <w:tcPr>
            <w:tcW w:w="527" w:type="dxa"/>
            <w:shd w:val="clear" w:color="auto" w:fill="auto"/>
            <w:vAlign w:val="center"/>
          </w:tcPr>
          <w:p w14:paraId="329DF503"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70CD51E6" w14:textId="77777777" w:rsidR="00C57971" w:rsidRPr="005C48EA" w:rsidRDefault="00C57971" w:rsidP="00572394">
            <w:pPr>
              <w:tabs>
                <w:tab w:val="center" w:pos="426"/>
              </w:tabs>
              <w:spacing w:line="360" w:lineRule="auto"/>
              <w:jc w:val="both"/>
              <w:rPr>
                <w:b/>
                <w:iCs/>
                <w:sz w:val="24"/>
                <w:szCs w:val="24"/>
              </w:rPr>
            </w:pPr>
            <w:r w:rsidRPr="005C48EA">
              <w:rPr>
                <w:sz w:val="24"/>
                <w:szCs w:val="24"/>
              </w:rPr>
              <w:t>- Thu hút lao động từ khu vực nông thôn lên đô thị, tạo việc làm, tăng thu nhập cho người lao động; làm thay đổi cơ cấu dân số (tuổi, giới), cơ cấu lao động, nghề nghiệp, lối sống ở khu vực nông thôn, ...</w:t>
            </w:r>
          </w:p>
        </w:tc>
        <w:tc>
          <w:tcPr>
            <w:tcW w:w="808" w:type="dxa"/>
            <w:shd w:val="clear" w:color="auto" w:fill="auto"/>
          </w:tcPr>
          <w:p w14:paraId="0FCBCE48" w14:textId="77777777" w:rsidR="00C57971" w:rsidRPr="005C48EA" w:rsidRDefault="00C57971" w:rsidP="00572394">
            <w:pPr>
              <w:spacing w:line="360" w:lineRule="auto"/>
              <w:jc w:val="center"/>
              <w:rPr>
                <w:rFonts w:eastAsia="Times New Roman"/>
                <w:b/>
                <w:bCs/>
                <w:i/>
                <w:iCs/>
                <w:sz w:val="24"/>
                <w:szCs w:val="24"/>
              </w:rPr>
            </w:pPr>
            <w:r w:rsidRPr="005C48EA">
              <w:rPr>
                <w:sz w:val="24"/>
                <w:szCs w:val="24"/>
              </w:rPr>
              <w:t>0,25</w:t>
            </w:r>
          </w:p>
        </w:tc>
      </w:tr>
      <w:tr w:rsidR="00C57971" w:rsidRPr="005C48EA" w14:paraId="5F325005" w14:textId="77777777" w:rsidTr="00572394">
        <w:trPr>
          <w:trHeight w:val="137"/>
          <w:jc w:val="center"/>
        </w:trPr>
        <w:tc>
          <w:tcPr>
            <w:tcW w:w="861" w:type="dxa"/>
            <w:vMerge/>
            <w:shd w:val="clear" w:color="auto" w:fill="auto"/>
          </w:tcPr>
          <w:p w14:paraId="010B2BDF" w14:textId="77777777" w:rsidR="00C57971" w:rsidRPr="005C48EA" w:rsidRDefault="00C57971" w:rsidP="00572394">
            <w:pPr>
              <w:spacing w:line="360" w:lineRule="auto"/>
              <w:jc w:val="center"/>
              <w:rPr>
                <w:b/>
                <w:sz w:val="24"/>
                <w:szCs w:val="24"/>
                <w:lang w:val="es-ES"/>
              </w:rPr>
            </w:pPr>
          </w:p>
        </w:tc>
        <w:tc>
          <w:tcPr>
            <w:tcW w:w="527" w:type="dxa"/>
            <w:shd w:val="clear" w:color="auto" w:fill="auto"/>
            <w:vAlign w:val="center"/>
          </w:tcPr>
          <w:p w14:paraId="249EB074"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76E40C95" w14:textId="77777777" w:rsidR="00C57971" w:rsidRPr="005C48EA" w:rsidRDefault="00C57971" w:rsidP="00572394">
            <w:pPr>
              <w:tabs>
                <w:tab w:val="center" w:pos="426"/>
              </w:tabs>
              <w:spacing w:line="360" w:lineRule="auto"/>
              <w:jc w:val="both"/>
              <w:rPr>
                <w:b/>
                <w:iCs/>
                <w:sz w:val="24"/>
                <w:szCs w:val="24"/>
              </w:rPr>
            </w:pPr>
            <w:r w:rsidRPr="005C48EA">
              <w:rPr>
                <w:sz w:val="24"/>
                <w:szCs w:val="24"/>
              </w:rPr>
              <w:t>- Khu vực nông thôn có nguy cơ thiếu hụt lao động, đặc biệt là lao động trẻ, có trình độ chuyên môn, kỹ thuật; diện tích đất nông nghiệp bị thu hẹp, …</w:t>
            </w:r>
          </w:p>
        </w:tc>
        <w:tc>
          <w:tcPr>
            <w:tcW w:w="808" w:type="dxa"/>
            <w:shd w:val="clear" w:color="auto" w:fill="auto"/>
          </w:tcPr>
          <w:p w14:paraId="25C3AF8C" w14:textId="77777777" w:rsidR="00C57971" w:rsidRPr="005C48EA" w:rsidRDefault="00C57971" w:rsidP="00572394">
            <w:pPr>
              <w:spacing w:line="360" w:lineRule="auto"/>
              <w:jc w:val="center"/>
              <w:rPr>
                <w:rFonts w:eastAsia="Times New Roman"/>
                <w:b/>
                <w:bCs/>
                <w:i/>
                <w:iCs/>
                <w:sz w:val="24"/>
                <w:szCs w:val="24"/>
              </w:rPr>
            </w:pPr>
            <w:r w:rsidRPr="005C48EA">
              <w:rPr>
                <w:sz w:val="24"/>
                <w:szCs w:val="24"/>
              </w:rPr>
              <w:t>0,25</w:t>
            </w:r>
          </w:p>
        </w:tc>
      </w:tr>
      <w:tr w:rsidR="00C57971" w:rsidRPr="005C48EA" w14:paraId="139CD34A" w14:textId="77777777" w:rsidTr="00572394">
        <w:trPr>
          <w:trHeight w:val="137"/>
          <w:jc w:val="center"/>
        </w:trPr>
        <w:tc>
          <w:tcPr>
            <w:tcW w:w="861" w:type="dxa"/>
            <w:vMerge w:val="restart"/>
            <w:shd w:val="clear" w:color="auto" w:fill="auto"/>
          </w:tcPr>
          <w:p w14:paraId="2834B891" w14:textId="77777777" w:rsidR="00C57971" w:rsidRPr="005C48EA" w:rsidRDefault="00C57971" w:rsidP="00572394">
            <w:pPr>
              <w:spacing w:line="360" w:lineRule="auto"/>
              <w:jc w:val="center"/>
              <w:rPr>
                <w:b/>
                <w:sz w:val="24"/>
                <w:szCs w:val="24"/>
                <w:lang w:val="es-ES"/>
              </w:rPr>
            </w:pPr>
            <w:r w:rsidRPr="005C48EA">
              <w:rPr>
                <w:b/>
                <w:sz w:val="24"/>
                <w:szCs w:val="24"/>
                <w:lang w:val="es-ES"/>
              </w:rPr>
              <w:t>VI (3,0 điểm)</w:t>
            </w:r>
          </w:p>
        </w:tc>
        <w:tc>
          <w:tcPr>
            <w:tcW w:w="527" w:type="dxa"/>
            <w:shd w:val="clear" w:color="auto" w:fill="auto"/>
            <w:vAlign w:val="center"/>
          </w:tcPr>
          <w:p w14:paraId="099969F9" w14:textId="77777777" w:rsidR="00C57971" w:rsidRPr="005C48EA" w:rsidRDefault="00C57971" w:rsidP="00572394">
            <w:pPr>
              <w:spacing w:line="360" w:lineRule="auto"/>
              <w:jc w:val="center"/>
              <w:rPr>
                <w:b/>
                <w:sz w:val="24"/>
                <w:szCs w:val="24"/>
                <w:lang w:val="es-ES"/>
              </w:rPr>
            </w:pPr>
            <w:r w:rsidRPr="005C48EA">
              <w:rPr>
                <w:b/>
                <w:sz w:val="24"/>
                <w:szCs w:val="24"/>
                <w:lang w:val="es-ES"/>
              </w:rPr>
              <w:t>a</w:t>
            </w:r>
          </w:p>
        </w:tc>
        <w:tc>
          <w:tcPr>
            <w:tcW w:w="8513" w:type="dxa"/>
            <w:shd w:val="clear" w:color="auto" w:fill="auto"/>
          </w:tcPr>
          <w:p w14:paraId="5D831A05" w14:textId="77777777" w:rsidR="00C57971" w:rsidRPr="005C48EA" w:rsidRDefault="00C57971" w:rsidP="00572394">
            <w:pPr>
              <w:tabs>
                <w:tab w:val="center" w:pos="426"/>
              </w:tabs>
              <w:spacing w:line="360" w:lineRule="auto"/>
              <w:jc w:val="both"/>
              <w:rPr>
                <w:b/>
                <w:iCs/>
                <w:sz w:val="24"/>
                <w:szCs w:val="24"/>
              </w:rPr>
            </w:pPr>
            <w:r w:rsidRPr="005C48EA">
              <w:rPr>
                <w:b/>
                <w:sz w:val="24"/>
                <w:szCs w:val="24"/>
              </w:rPr>
              <w:t>Chứng minh ngành trồng lúa nước ta có sự phân hóa rõ rệt về mặt lãnh thổ.</w:t>
            </w:r>
          </w:p>
        </w:tc>
        <w:tc>
          <w:tcPr>
            <w:tcW w:w="808" w:type="dxa"/>
            <w:shd w:val="clear" w:color="auto" w:fill="auto"/>
          </w:tcPr>
          <w:p w14:paraId="098A243C" w14:textId="77777777" w:rsidR="00C57971" w:rsidRPr="005C48EA" w:rsidRDefault="00C57971" w:rsidP="00572394">
            <w:pPr>
              <w:spacing w:line="360" w:lineRule="auto"/>
              <w:jc w:val="center"/>
              <w:rPr>
                <w:rFonts w:eastAsia="Times New Roman"/>
                <w:b/>
                <w:bCs/>
                <w:i/>
                <w:iCs/>
                <w:sz w:val="24"/>
                <w:szCs w:val="24"/>
              </w:rPr>
            </w:pPr>
            <w:r w:rsidRPr="005C48EA">
              <w:rPr>
                <w:rFonts w:eastAsia="Times New Roman"/>
                <w:b/>
                <w:bCs/>
                <w:i/>
                <w:iCs/>
                <w:sz w:val="24"/>
                <w:szCs w:val="24"/>
              </w:rPr>
              <w:t>2,00</w:t>
            </w:r>
          </w:p>
        </w:tc>
      </w:tr>
      <w:tr w:rsidR="00C57971" w:rsidRPr="005C48EA" w14:paraId="681756AF" w14:textId="77777777" w:rsidTr="00572394">
        <w:trPr>
          <w:trHeight w:val="137"/>
          <w:jc w:val="center"/>
        </w:trPr>
        <w:tc>
          <w:tcPr>
            <w:tcW w:w="861" w:type="dxa"/>
            <w:vMerge/>
            <w:shd w:val="clear" w:color="auto" w:fill="auto"/>
          </w:tcPr>
          <w:p w14:paraId="026267EC" w14:textId="77777777" w:rsidR="00C57971" w:rsidRPr="005C48EA" w:rsidRDefault="00C57971" w:rsidP="00572394">
            <w:pPr>
              <w:spacing w:line="360" w:lineRule="auto"/>
              <w:jc w:val="center"/>
              <w:rPr>
                <w:b/>
                <w:sz w:val="24"/>
                <w:szCs w:val="24"/>
                <w:lang w:val="es-ES"/>
              </w:rPr>
            </w:pPr>
          </w:p>
        </w:tc>
        <w:tc>
          <w:tcPr>
            <w:tcW w:w="527" w:type="dxa"/>
            <w:vMerge w:val="restart"/>
            <w:shd w:val="clear" w:color="auto" w:fill="auto"/>
            <w:vAlign w:val="center"/>
          </w:tcPr>
          <w:p w14:paraId="14397864"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7BCC5BE2" w14:textId="77777777" w:rsidR="00C57971" w:rsidRPr="005C48EA" w:rsidRDefault="00C57971" w:rsidP="00572394">
            <w:pPr>
              <w:spacing w:line="360" w:lineRule="auto"/>
              <w:jc w:val="both"/>
              <w:rPr>
                <w:bCs/>
                <w:iCs/>
                <w:spacing w:val="-6"/>
                <w:sz w:val="24"/>
                <w:szCs w:val="24"/>
              </w:rPr>
            </w:pPr>
            <w:r w:rsidRPr="005C48EA">
              <w:rPr>
                <w:bCs/>
                <w:iCs/>
                <w:spacing w:val="-6"/>
                <w:sz w:val="24"/>
                <w:szCs w:val="24"/>
              </w:rPr>
              <w:t>Cây lúa có sự phân bố rộng khắp trên phạm vi cả nước tuy nhiên có sự phân hóa rõ rệt về mặt lãnh thổ (theo vùng và theo tỉnh):</w:t>
            </w:r>
          </w:p>
        </w:tc>
        <w:tc>
          <w:tcPr>
            <w:tcW w:w="808" w:type="dxa"/>
            <w:shd w:val="clear" w:color="auto" w:fill="auto"/>
          </w:tcPr>
          <w:p w14:paraId="69EDEFD9"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0,25</w:t>
            </w:r>
          </w:p>
        </w:tc>
      </w:tr>
      <w:tr w:rsidR="00C57971" w:rsidRPr="005C48EA" w14:paraId="678C5D05" w14:textId="77777777" w:rsidTr="00572394">
        <w:trPr>
          <w:trHeight w:val="137"/>
          <w:jc w:val="center"/>
        </w:trPr>
        <w:tc>
          <w:tcPr>
            <w:tcW w:w="861" w:type="dxa"/>
            <w:vMerge/>
            <w:shd w:val="clear" w:color="auto" w:fill="auto"/>
          </w:tcPr>
          <w:p w14:paraId="62656544"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66EADEE8"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5B765820" w14:textId="77777777" w:rsidR="00C57971" w:rsidRPr="005C48EA" w:rsidRDefault="00C57971" w:rsidP="00572394">
            <w:pPr>
              <w:spacing w:line="360" w:lineRule="auto"/>
              <w:jc w:val="both"/>
              <w:rPr>
                <w:bCs/>
                <w:color w:val="000000"/>
                <w:sz w:val="24"/>
                <w:szCs w:val="24"/>
              </w:rPr>
            </w:pPr>
            <w:r w:rsidRPr="005C48EA">
              <w:rPr>
                <w:bCs/>
                <w:color w:val="000000"/>
                <w:sz w:val="24"/>
                <w:szCs w:val="24"/>
              </w:rPr>
              <w:t>a) Theo vùng: có sự phân hóa giữa các vùng</w:t>
            </w:r>
          </w:p>
        </w:tc>
        <w:tc>
          <w:tcPr>
            <w:tcW w:w="808" w:type="dxa"/>
            <w:shd w:val="clear" w:color="auto" w:fill="auto"/>
          </w:tcPr>
          <w:p w14:paraId="661FA867" w14:textId="77777777" w:rsidR="00C57971" w:rsidRPr="005C48EA" w:rsidRDefault="00C57971" w:rsidP="00572394">
            <w:pPr>
              <w:spacing w:line="360" w:lineRule="auto"/>
              <w:rPr>
                <w:rFonts w:eastAsia="Times New Roman"/>
                <w:sz w:val="24"/>
                <w:szCs w:val="24"/>
              </w:rPr>
            </w:pPr>
          </w:p>
        </w:tc>
      </w:tr>
      <w:tr w:rsidR="00C57971" w:rsidRPr="005C48EA" w14:paraId="2982AF6B" w14:textId="77777777" w:rsidTr="00572394">
        <w:trPr>
          <w:trHeight w:val="137"/>
          <w:jc w:val="center"/>
        </w:trPr>
        <w:tc>
          <w:tcPr>
            <w:tcW w:w="861" w:type="dxa"/>
            <w:vMerge/>
            <w:shd w:val="clear" w:color="auto" w:fill="auto"/>
          </w:tcPr>
          <w:p w14:paraId="0ED96E59"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466B0487"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129991BA" w14:textId="77777777" w:rsidR="00C57971" w:rsidRPr="005C48EA" w:rsidRDefault="00C57971" w:rsidP="00572394">
            <w:pPr>
              <w:spacing w:line="360" w:lineRule="auto"/>
              <w:jc w:val="both"/>
              <w:rPr>
                <w:color w:val="000000"/>
                <w:sz w:val="24"/>
                <w:szCs w:val="24"/>
              </w:rPr>
            </w:pPr>
            <w:r w:rsidRPr="005C48EA">
              <w:rPr>
                <w:color w:val="000000"/>
                <w:sz w:val="24"/>
                <w:szCs w:val="24"/>
              </w:rPr>
              <w:t>*) Các vùng phát triển nhất: tập trung chủ yếu ở hai đồng bằng lớn là ĐBSCL, ĐBSH</w:t>
            </w:r>
          </w:p>
        </w:tc>
        <w:tc>
          <w:tcPr>
            <w:tcW w:w="808" w:type="dxa"/>
            <w:shd w:val="clear" w:color="auto" w:fill="auto"/>
          </w:tcPr>
          <w:p w14:paraId="28784884"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0,25</w:t>
            </w:r>
          </w:p>
        </w:tc>
      </w:tr>
      <w:tr w:rsidR="00C57971" w:rsidRPr="005C48EA" w14:paraId="130DAE24" w14:textId="77777777" w:rsidTr="00572394">
        <w:trPr>
          <w:trHeight w:val="137"/>
          <w:jc w:val="center"/>
        </w:trPr>
        <w:tc>
          <w:tcPr>
            <w:tcW w:w="861" w:type="dxa"/>
            <w:vMerge/>
            <w:shd w:val="clear" w:color="auto" w:fill="auto"/>
          </w:tcPr>
          <w:p w14:paraId="15906FF2"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612342BF"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20C47D32" w14:textId="77777777" w:rsidR="00C57971" w:rsidRPr="005C48EA" w:rsidRDefault="00C57971" w:rsidP="00572394">
            <w:pPr>
              <w:spacing w:line="360" w:lineRule="auto"/>
              <w:jc w:val="both"/>
              <w:rPr>
                <w:color w:val="000000"/>
                <w:sz w:val="24"/>
                <w:szCs w:val="24"/>
              </w:rPr>
            </w:pPr>
            <w:r w:rsidRPr="005C48EA">
              <w:rPr>
                <w:color w:val="000000"/>
                <w:sz w:val="24"/>
                <w:szCs w:val="24"/>
              </w:rPr>
              <w:t>- ĐBSCL: vùng trọng điểm sản xuất lúa số 1 cả nước:</w:t>
            </w:r>
          </w:p>
          <w:p w14:paraId="2D03988B" w14:textId="77777777" w:rsidR="00C57971" w:rsidRPr="005C48EA" w:rsidRDefault="00C57971" w:rsidP="00572394">
            <w:pPr>
              <w:spacing w:line="360" w:lineRule="auto"/>
              <w:jc w:val="both"/>
              <w:rPr>
                <w:color w:val="000000"/>
                <w:sz w:val="24"/>
                <w:szCs w:val="24"/>
              </w:rPr>
            </w:pPr>
            <w:r w:rsidRPr="005C48EA">
              <w:rPr>
                <w:color w:val="000000"/>
                <w:sz w:val="24"/>
                <w:szCs w:val="24"/>
              </w:rPr>
              <w:lastRenderedPageBreak/>
              <w:t>+ Vùng có tỉ lệ diện tích trồng lúa so với diện tích trồng cây lương thực &gt; 90%</w:t>
            </w:r>
          </w:p>
          <w:p w14:paraId="7DFFDADE" w14:textId="77777777" w:rsidR="00C57971" w:rsidRPr="005C48EA" w:rsidRDefault="00C57971" w:rsidP="00572394">
            <w:pPr>
              <w:spacing w:line="360" w:lineRule="auto"/>
              <w:jc w:val="both"/>
              <w:rPr>
                <w:color w:val="000000"/>
                <w:sz w:val="24"/>
                <w:szCs w:val="24"/>
              </w:rPr>
            </w:pPr>
            <w:r w:rsidRPr="005C48EA">
              <w:rPr>
                <w:color w:val="000000"/>
                <w:sz w:val="24"/>
                <w:szCs w:val="24"/>
              </w:rPr>
              <w:t>+ Diện tích, sản lượng lúa của các tỉnh đều cao</w:t>
            </w:r>
          </w:p>
          <w:p w14:paraId="5B7C76B3" w14:textId="77777777" w:rsidR="00C57971" w:rsidRPr="005C48EA" w:rsidRDefault="00C57971" w:rsidP="00572394">
            <w:pPr>
              <w:spacing w:line="360" w:lineRule="auto"/>
              <w:jc w:val="both"/>
              <w:rPr>
                <w:color w:val="000000"/>
                <w:sz w:val="24"/>
                <w:szCs w:val="24"/>
              </w:rPr>
            </w:pPr>
            <w:r w:rsidRPr="005C48EA">
              <w:rPr>
                <w:color w:val="000000"/>
                <w:sz w:val="24"/>
                <w:szCs w:val="24"/>
              </w:rPr>
              <w:t>+ Bình quân LT theo đầu người cao nhất cả nước.</w:t>
            </w:r>
          </w:p>
          <w:p w14:paraId="50E29B33" w14:textId="77777777" w:rsidR="00C57971" w:rsidRPr="005C48EA" w:rsidRDefault="00C57971" w:rsidP="00572394">
            <w:pPr>
              <w:spacing w:line="360" w:lineRule="auto"/>
              <w:jc w:val="both"/>
              <w:rPr>
                <w:color w:val="000000"/>
                <w:sz w:val="24"/>
                <w:szCs w:val="24"/>
              </w:rPr>
            </w:pPr>
            <w:r w:rsidRPr="005C48EA">
              <w:rPr>
                <w:color w:val="000000"/>
                <w:sz w:val="24"/>
                <w:szCs w:val="24"/>
              </w:rPr>
              <w:t>+ Mức độ sản xuất hàng hóa hướng ra xuất khẩu lớn</w:t>
            </w:r>
          </w:p>
          <w:p w14:paraId="2068DC21" w14:textId="77777777" w:rsidR="00C57971" w:rsidRPr="005C48EA" w:rsidRDefault="00C57971" w:rsidP="00572394">
            <w:pPr>
              <w:spacing w:line="360" w:lineRule="auto"/>
              <w:jc w:val="both"/>
              <w:rPr>
                <w:color w:val="000000"/>
                <w:sz w:val="24"/>
                <w:szCs w:val="24"/>
              </w:rPr>
            </w:pPr>
            <w:r w:rsidRPr="005C48EA">
              <w:rPr>
                <w:color w:val="000000"/>
                <w:sz w:val="24"/>
                <w:szCs w:val="24"/>
              </w:rPr>
              <w:t>Do vùng có nhiều điều kiện thuận lợi: là đồng bằng châu thổ lớn nhất nước ta, đất phù sa màu mỡ, nguồn nước dồi dào; dân đông, có kinh nghiệm trong sản xuất, năng động trong cơ chế thị trường,…</w:t>
            </w:r>
          </w:p>
        </w:tc>
        <w:tc>
          <w:tcPr>
            <w:tcW w:w="808" w:type="dxa"/>
            <w:shd w:val="clear" w:color="auto" w:fill="auto"/>
          </w:tcPr>
          <w:p w14:paraId="71D1A757"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lastRenderedPageBreak/>
              <w:t>0,25</w:t>
            </w:r>
          </w:p>
        </w:tc>
      </w:tr>
      <w:tr w:rsidR="00C57971" w:rsidRPr="005C48EA" w14:paraId="2AA89825" w14:textId="77777777" w:rsidTr="00572394">
        <w:trPr>
          <w:trHeight w:val="137"/>
          <w:jc w:val="center"/>
        </w:trPr>
        <w:tc>
          <w:tcPr>
            <w:tcW w:w="861" w:type="dxa"/>
            <w:vMerge/>
            <w:shd w:val="clear" w:color="auto" w:fill="auto"/>
          </w:tcPr>
          <w:p w14:paraId="0EDE6689"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051045E1"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5C556D60" w14:textId="77777777" w:rsidR="00C57971" w:rsidRPr="005C48EA" w:rsidRDefault="00C57971" w:rsidP="00572394">
            <w:pPr>
              <w:spacing w:line="360" w:lineRule="auto"/>
              <w:jc w:val="both"/>
              <w:rPr>
                <w:color w:val="000000"/>
                <w:sz w:val="24"/>
                <w:szCs w:val="24"/>
              </w:rPr>
            </w:pPr>
            <w:r w:rsidRPr="005C48EA">
              <w:rPr>
                <w:color w:val="000000"/>
                <w:sz w:val="24"/>
                <w:szCs w:val="24"/>
              </w:rPr>
              <w:t>- ĐBSH: vùng trọng điểm sản xuất lúa lớn thứ 2 cả nước:</w:t>
            </w:r>
          </w:p>
          <w:p w14:paraId="5451F542" w14:textId="77777777" w:rsidR="00C57971" w:rsidRPr="005C48EA" w:rsidRDefault="00C57971" w:rsidP="00572394">
            <w:pPr>
              <w:spacing w:line="360" w:lineRule="auto"/>
              <w:jc w:val="both"/>
              <w:rPr>
                <w:color w:val="000000"/>
                <w:sz w:val="24"/>
                <w:szCs w:val="24"/>
              </w:rPr>
            </w:pPr>
            <w:r w:rsidRPr="005C48EA">
              <w:rPr>
                <w:color w:val="000000"/>
                <w:sz w:val="24"/>
                <w:szCs w:val="24"/>
              </w:rPr>
              <w:t>+ Vùng có tỉ lệ diện tích trồng lúa so với diện tích trồng cây lương thực 80 - 90% và &gt; 90%</w:t>
            </w:r>
          </w:p>
          <w:p w14:paraId="673AC8B4" w14:textId="77777777" w:rsidR="00C57971" w:rsidRPr="005C48EA" w:rsidRDefault="00C57971" w:rsidP="00572394">
            <w:pPr>
              <w:spacing w:line="360" w:lineRule="auto"/>
              <w:jc w:val="both"/>
              <w:rPr>
                <w:color w:val="000000"/>
                <w:sz w:val="24"/>
                <w:szCs w:val="24"/>
              </w:rPr>
            </w:pPr>
            <w:r w:rsidRPr="005C48EA">
              <w:rPr>
                <w:color w:val="000000"/>
                <w:sz w:val="24"/>
                <w:szCs w:val="24"/>
              </w:rPr>
              <w:t>+ Sản lượng và diện tích các tỉnh cao thứ 2 cả nước</w:t>
            </w:r>
          </w:p>
          <w:p w14:paraId="55329887" w14:textId="77777777" w:rsidR="00C57971" w:rsidRPr="005C48EA" w:rsidRDefault="00C57971" w:rsidP="00572394">
            <w:pPr>
              <w:spacing w:line="360" w:lineRule="auto"/>
              <w:jc w:val="both"/>
              <w:rPr>
                <w:color w:val="000000"/>
                <w:sz w:val="24"/>
                <w:szCs w:val="24"/>
              </w:rPr>
            </w:pPr>
            <w:r w:rsidRPr="005C48EA">
              <w:rPr>
                <w:color w:val="000000"/>
                <w:sz w:val="24"/>
                <w:szCs w:val="24"/>
              </w:rPr>
              <w:t>+ Năng suất cao nhất do trình độ thâm canh cao nhất.</w:t>
            </w:r>
          </w:p>
          <w:p w14:paraId="1112458B" w14:textId="77777777" w:rsidR="00C57971" w:rsidRPr="005C48EA" w:rsidRDefault="00C57971" w:rsidP="00572394">
            <w:pPr>
              <w:spacing w:line="360" w:lineRule="auto"/>
              <w:jc w:val="both"/>
              <w:rPr>
                <w:color w:val="000000"/>
                <w:sz w:val="24"/>
                <w:szCs w:val="24"/>
              </w:rPr>
            </w:pPr>
            <w:r w:rsidRPr="005C48EA">
              <w:rPr>
                <w:color w:val="000000"/>
                <w:sz w:val="24"/>
                <w:szCs w:val="24"/>
              </w:rPr>
              <w:t>+ Bình quân LT theo đầu người còn thấp do dân số đông.</w:t>
            </w:r>
          </w:p>
          <w:p w14:paraId="05029874" w14:textId="77777777" w:rsidR="00C57971" w:rsidRPr="005C48EA" w:rsidRDefault="00C57971" w:rsidP="00572394">
            <w:pPr>
              <w:spacing w:line="360" w:lineRule="auto"/>
              <w:jc w:val="both"/>
              <w:rPr>
                <w:color w:val="000000"/>
                <w:sz w:val="24"/>
                <w:szCs w:val="24"/>
              </w:rPr>
            </w:pPr>
            <w:r w:rsidRPr="005C48EA">
              <w:rPr>
                <w:color w:val="000000"/>
                <w:sz w:val="24"/>
                <w:szCs w:val="24"/>
              </w:rPr>
              <w:t>Do: địa hình bằng phẳng, thấp, đất phù sa màu mỡ, nguồn nước dồi dào, dân đông, trình độ thâm canh cao nhất cả nước.</w:t>
            </w:r>
          </w:p>
        </w:tc>
        <w:tc>
          <w:tcPr>
            <w:tcW w:w="808" w:type="dxa"/>
            <w:shd w:val="clear" w:color="auto" w:fill="auto"/>
          </w:tcPr>
          <w:p w14:paraId="4F9F3B09"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0,25</w:t>
            </w:r>
          </w:p>
        </w:tc>
      </w:tr>
      <w:tr w:rsidR="00C57971" w:rsidRPr="005C48EA" w14:paraId="606DD65E" w14:textId="77777777" w:rsidTr="00572394">
        <w:trPr>
          <w:trHeight w:val="137"/>
          <w:jc w:val="center"/>
        </w:trPr>
        <w:tc>
          <w:tcPr>
            <w:tcW w:w="861" w:type="dxa"/>
            <w:vMerge/>
            <w:shd w:val="clear" w:color="auto" w:fill="auto"/>
          </w:tcPr>
          <w:p w14:paraId="20E18F0C"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08397D67"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208C9B2E" w14:textId="77777777" w:rsidR="00C57971" w:rsidRPr="005C48EA" w:rsidRDefault="00C57971" w:rsidP="00572394">
            <w:pPr>
              <w:spacing w:line="360" w:lineRule="auto"/>
              <w:jc w:val="both"/>
              <w:rPr>
                <w:color w:val="000000"/>
                <w:sz w:val="24"/>
                <w:szCs w:val="24"/>
              </w:rPr>
            </w:pPr>
            <w:r w:rsidRPr="005C48EA">
              <w:rPr>
                <w:color w:val="000000"/>
                <w:sz w:val="24"/>
                <w:szCs w:val="24"/>
              </w:rPr>
              <w:t>- DHMT: hầu hết các tỉnh có tỉ lệ diện tích trồng lúa so với diện tích trồng cây lương thực trung bình 70-80%</w:t>
            </w:r>
          </w:p>
        </w:tc>
        <w:tc>
          <w:tcPr>
            <w:tcW w:w="808" w:type="dxa"/>
            <w:shd w:val="clear" w:color="auto" w:fill="auto"/>
          </w:tcPr>
          <w:p w14:paraId="4D2A077B"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0,25</w:t>
            </w:r>
          </w:p>
        </w:tc>
      </w:tr>
      <w:tr w:rsidR="00C57971" w:rsidRPr="005C48EA" w14:paraId="35AED04C" w14:textId="77777777" w:rsidTr="00572394">
        <w:trPr>
          <w:trHeight w:val="137"/>
          <w:jc w:val="center"/>
        </w:trPr>
        <w:tc>
          <w:tcPr>
            <w:tcW w:w="861" w:type="dxa"/>
            <w:vMerge/>
            <w:shd w:val="clear" w:color="auto" w:fill="auto"/>
          </w:tcPr>
          <w:p w14:paraId="70C5C86F"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6EA746ED"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2258F500" w14:textId="77777777" w:rsidR="00C57971" w:rsidRPr="005C48EA" w:rsidRDefault="00C57971" w:rsidP="00572394">
            <w:pPr>
              <w:spacing w:line="360" w:lineRule="auto"/>
              <w:jc w:val="both"/>
              <w:rPr>
                <w:color w:val="000000"/>
                <w:sz w:val="24"/>
                <w:szCs w:val="24"/>
              </w:rPr>
            </w:pPr>
            <w:r w:rsidRPr="005C48EA">
              <w:rPr>
                <w:color w:val="000000"/>
                <w:sz w:val="24"/>
                <w:szCs w:val="24"/>
              </w:rPr>
              <w:t>*) Các vùng còn lại ngành trồng lúa phát triển chậm</w:t>
            </w:r>
          </w:p>
          <w:p w14:paraId="49BBC110" w14:textId="77777777" w:rsidR="00C57971" w:rsidRPr="005C48EA" w:rsidRDefault="00C57971" w:rsidP="00572394">
            <w:pPr>
              <w:spacing w:line="360" w:lineRule="auto"/>
              <w:jc w:val="both"/>
              <w:rPr>
                <w:color w:val="000000"/>
                <w:sz w:val="24"/>
                <w:szCs w:val="24"/>
              </w:rPr>
            </w:pPr>
            <w:r w:rsidRPr="005C48EA">
              <w:rPr>
                <w:color w:val="000000"/>
                <w:sz w:val="24"/>
                <w:szCs w:val="24"/>
              </w:rPr>
              <w:t>- Tỉ lệ 60 – 70% và &lt; 60%, diện tích và sản lượng lúa các tỉnh đều thấp: TDMNBB, Tây Nguyên, một số tỉnh thuộc ĐNB và DHMT do điều kiện không thuận lợi cho sản xuất lúa</w:t>
            </w:r>
          </w:p>
        </w:tc>
        <w:tc>
          <w:tcPr>
            <w:tcW w:w="808" w:type="dxa"/>
            <w:shd w:val="clear" w:color="auto" w:fill="auto"/>
          </w:tcPr>
          <w:p w14:paraId="42EA6844" w14:textId="77777777" w:rsidR="00C57971" w:rsidRPr="005C48EA" w:rsidRDefault="00C57971" w:rsidP="00572394">
            <w:pPr>
              <w:spacing w:line="360" w:lineRule="auto"/>
              <w:jc w:val="center"/>
              <w:rPr>
                <w:rFonts w:eastAsia="Times New Roman"/>
                <w:b/>
                <w:bCs/>
                <w:i/>
                <w:iCs/>
                <w:sz w:val="24"/>
                <w:szCs w:val="24"/>
              </w:rPr>
            </w:pPr>
            <w:r w:rsidRPr="005C48EA">
              <w:rPr>
                <w:rFonts w:eastAsia="Times New Roman"/>
                <w:sz w:val="24"/>
                <w:szCs w:val="24"/>
              </w:rPr>
              <w:t>0,25</w:t>
            </w:r>
          </w:p>
        </w:tc>
      </w:tr>
      <w:tr w:rsidR="00C57971" w:rsidRPr="005C48EA" w14:paraId="374E7E9B" w14:textId="77777777" w:rsidTr="00572394">
        <w:trPr>
          <w:trHeight w:val="137"/>
          <w:jc w:val="center"/>
        </w:trPr>
        <w:tc>
          <w:tcPr>
            <w:tcW w:w="861" w:type="dxa"/>
            <w:vMerge/>
            <w:shd w:val="clear" w:color="auto" w:fill="auto"/>
          </w:tcPr>
          <w:p w14:paraId="0E79B40D"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6DFD124A"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20B38A3C" w14:textId="77777777" w:rsidR="00C57971" w:rsidRPr="005C48EA" w:rsidRDefault="00C57971" w:rsidP="00572394">
            <w:pPr>
              <w:tabs>
                <w:tab w:val="left" w:pos="5952"/>
              </w:tabs>
              <w:spacing w:line="360" w:lineRule="auto"/>
              <w:jc w:val="both"/>
              <w:rPr>
                <w:b/>
                <w:color w:val="000000"/>
                <w:sz w:val="24"/>
                <w:szCs w:val="24"/>
              </w:rPr>
            </w:pPr>
            <w:r w:rsidRPr="005C48EA">
              <w:rPr>
                <w:b/>
                <w:color w:val="000000"/>
                <w:sz w:val="24"/>
                <w:szCs w:val="24"/>
              </w:rPr>
              <w:t>b) Theo tỉnh</w:t>
            </w:r>
            <w:r w:rsidRPr="005C48EA">
              <w:rPr>
                <w:b/>
                <w:color w:val="000000"/>
                <w:sz w:val="24"/>
                <w:szCs w:val="24"/>
              </w:rPr>
              <w:tab/>
            </w:r>
          </w:p>
          <w:p w14:paraId="22CAE243" w14:textId="77777777" w:rsidR="00C57971" w:rsidRPr="005C48EA" w:rsidRDefault="00C57971" w:rsidP="00572394">
            <w:pPr>
              <w:spacing w:line="360" w:lineRule="auto"/>
              <w:jc w:val="both"/>
              <w:rPr>
                <w:color w:val="000000"/>
                <w:sz w:val="24"/>
                <w:szCs w:val="24"/>
              </w:rPr>
            </w:pPr>
            <w:r w:rsidRPr="005C48EA">
              <w:rPr>
                <w:color w:val="000000"/>
                <w:sz w:val="24"/>
                <w:szCs w:val="24"/>
              </w:rPr>
              <w:t xml:space="preserve">- Các tỉnh phát triển nhất: tỉnh trọng điểm sản xuất lúa có sản lượng, diện tích lúa cao như An </w:t>
            </w:r>
            <w:r w:rsidRPr="005C48EA">
              <w:rPr>
                <w:b/>
                <w:color w:val="000000"/>
                <w:sz w:val="24"/>
                <w:szCs w:val="24"/>
              </w:rPr>
              <w:t>Giang, Kiên Giang, Đồng Tháp</w:t>
            </w:r>
            <w:r w:rsidRPr="005C48EA">
              <w:rPr>
                <w:color w:val="000000"/>
                <w:sz w:val="24"/>
                <w:szCs w:val="24"/>
              </w:rPr>
              <w:t xml:space="preserve"> (dẫn chứng); Thái Bình, Nam Định,..</w:t>
            </w:r>
          </w:p>
          <w:p w14:paraId="5C56DC3C" w14:textId="77777777" w:rsidR="00C57971" w:rsidRPr="005C48EA" w:rsidRDefault="00C57971" w:rsidP="00572394">
            <w:pPr>
              <w:spacing w:line="360" w:lineRule="auto"/>
              <w:jc w:val="both"/>
              <w:rPr>
                <w:color w:val="000000"/>
                <w:sz w:val="24"/>
                <w:szCs w:val="24"/>
              </w:rPr>
            </w:pPr>
            <w:r w:rsidRPr="005C48EA">
              <w:rPr>
                <w:color w:val="000000"/>
                <w:sz w:val="24"/>
                <w:szCs w:val="24"/>
              </w:rPr>
              <w:t>- Các tỉnh có ngành trồng lúa kém phát triển. (dẫn chứng)</w:t>
            </w:r>
          </w:p>
          <w:p w14:paraId="0B4BD6F9" w14:textId="77777777" w:rsidR="00C57971" w:rsidRPr="005C48EA" w:rsidRDefault="00C57971" w:rsidP="00572394">
            <w:pPr>
              <w:spacing w:line="360" w:lineRule="auto"/>
              <w:jc w:val="both"/>
              <w:rPr>
                <w:color w:val="000000"/>
                <w:sz w:val="24"/>
                <w:szCs w:val="24"/>
              </w:rPr>
            </w:pPr>
            <w:r w:rsidRPr="005C48EA">
              <w:rPr>
                <w:color w:val="000000"/>
                <w:sz w:val="24"/>
                <w:szCs w:val="24"/>
              </w:rPr>
              <w:t>- Về tỉ lệ diện tích trồng lúa so với diện tích trồng cây lương thực</w:t>
            </w:r>
          </w:p>
          <w:p w14:paraId="7782B484" w14:textId="77777777" w:rsidR="00C57971" w:rsidRPr="005C48EA" w:rsidRDefault="00C57971" w:rsidP="00572394">
            <w:pPr>
              <w:spacing w:line="360" w:lineRule="auto"/>
              <w:jc w:val="both"/>
              <w:rPr>
                <w:color w:val="000000"/>
                <w:sz w:val="24"/>
                <w:szCs w:val="24"/>
              </w:rPr>
            </w:pPr>
            <w:r w:rsidRPr="005C48EA">
              <w:rPr>
                <w:color w:val="000000"/>
                <w:sz w:val="24"/>
                <w:szCs w:val="24"/>
              </w:rPr>
              <w:t>+ &gt; 90%: kể tên các tỉnh….</w:t>
            </w:r>
          </w:p>
          <w:p w14:paraId="6C5436A5" w14:textId="77777777" w:rsidR="00C57971" w:rsidRPr="005C48EA" w:rsidRDefault="00C57971" w:rsidP="00572394">
            <w:pPr>
              <w:spacing w:line="360" w:lineRule="auto"/>
              <w:jc w:val="both"/>
              <w:rPr>
                <w:color w:val="000000"/>
                <w:sz w:val="24"/>
                <w:szCs w:val="24"/>
              </w:rPr>
            </w:pPr>
            <w:r w:rsidRPr="005C48EA">
              <w:rPr>
                <w:color w:val="000000"/>
                <w:sz w:val="24"/>
                <w:szCs w:val="24"/>
              </w:rPr>
              <w:t>+ 80-90%: …</w:t>
            </w:r>
          </w:p>
          <w:p w14:paraId="75C13A2B" w14:textId="77777777" w:rsidR="00C57971" w:rsidRPr="005C48EA" w:rsidRDefault="00C57971" w:rsidP="00572394">
            <w:pPr>
              <w:spacing w:line="360" w:lineRule="auto"/>
              <w:jc w:val="both"/>
              <w:rPr>
                <w:color w:val="000000"/>
                <w:sz w:val="24"/>
                <w:szCs w:val="24"/>
              </w:rPr>
            </w:pPr>
            <w:r w:rsidRPr="005C48EA">
              <w:rPr>
                <w:color w:val="000000"/>
                <w:sz w:val="24"/>
                <w:szCs w:val="24"/>
              </w:rPr>
              <w:t>….</w:t>
            </w:r>
          </w:p>
        </w:tc>
        <w:tc>
          <w:tcPr>
            <w:tcW w:w="808" w:type="dxa"/>
            <w:shd w:val="clear" w:color="auto" w:fill="auto"/>
          </w:tcPr>
          <w:p w14:paraId="10E188EC"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0,50</w:t>
            </w:r>
          </w:p>
        </w:tc>
      </w:tr>
      <w:tr w:rsidR="00C57971" w:rsidRPr="005C48EA" w14:paraId="277CA543" w14:textId="77777777" w:rsidTr="00572394">
        <w:trPr>
          <w:trHeight w:val="137"/>
          <w:jc w:val="center"/>
        </w:trPr>
        <w:tc>
          <w:tcPr>
            <w:tcW w:w="861" w:type="dxa"/>
            <w:vMerge/>
            <w:shd w:val="clear" w:color="auto" w:fill="auto"/>
          </w:tcPr>
          <w:p w14:paraId="595BD4FA" w14:textId="77777777" w:rsidR="00C57971" w:rsidRPr="005C48EA" w:rsidRDefault="00C57971" w:rsidP="00572394">
            <w:pPr>
              <w:spacing w:line="360" w:lineRule="auto"/>
              <w:jc w:val="center"/>
              <w:rPr>
                <w:b/>
                <w:sz w:val="24"/>
                <w:szCs w:val="24"/>
                <w:lang w:val="es-ES"/>
              </w:rPr>
            </w:pPr>
          </w:p>
        </w:tc>
        <w:tc>
          <w:tcPr>
            <w:tcW w:w="527" w:type="dxa"/>
            <w:shd w:val="clear" w:color="auto" w:fill="auto"/>
            <w:vAlign w:val="center"/>
          </w:tcPr>
          <w:p w14:paraId="33065E67" w14:textId="77777777" w:rsidR="00C57971" w:rsidRPr="005C48EA" w:rsidRDefault="00C57971" w:rsidP="00572394">
            <w:pPr>
              <w:spacing w:line="360" w:lineRule="auto"/>
              <w:jc w:val="center"/>
              <w:rPr>
                <w:b/>
                <w:sz w:val="24"/>
                <w:szCs w:val="24"/>
                <w:lang w:val="es-ES"/>
              </w:rPr>
            </w:pPr>
            <w:r w:rsidRPr="005C48EA">
              <w:rPr>
                <w:b/>
                <w:sz w:val="24"/>
                <w:szCs w:val="24"/>
                <w:lang w:val="es-ES"/>
              </w:rPr>
              <w:t>b</w:t>
            </w:r>
          </w:p>
        </w:tc>
        <w:tc>
          <w:tcPr>
            <w:tcW w:w="8513" w:type="dxa"/>
            <w:shd w:val="clear" w:color="auto" w:fill="auto"/>
          </w:tcPr>
          <w:p w14:paraId="16605842" w14:textId="77777777" w:rsidR="00C57971" w:rsidRPr="005C48EA" w:rsidRDefault="00C57971" w:rsidP="00572394">
            <w:pPr>
              <w:tabs>
                <w:tab w:val="center" w:pos="426"/>
              </w:tabs>
              <w:spacing w:line="360" w:lineRule="auto"/>
              <w:jc w:val="both"/>
              <w:rPr>
                <w:b/>
                <w:iCs/>
                <w:sz w:val="24"/>
                <w:szCs w:val="24"/>
              </w:rPr>
            </w:pPr>
            <w:r w:rsidRPr="005C48EA">
              <w:rPr>
                <w:b/>
                <w:bCs/>
                <w:iCs/>
                <w:sz w:val="24"/>
                <w:szCs w:val="24"/>
              </w:rPr>
              <w:t>Giải thích tại sao việc phát triển theo hướng sản xuất hàng hóa góp phần nâng cao hiệu quả tính nhiệt đới của ngành trồng trọt nước ta?</w:t>
            </w:r>
          </w:p>
        </w:tc>
        <w:tc>
          <w:tcPr>
            <w:tcW w:w="808" w:type="dxa"/>
            <w:shd w:val="clear" w:color="auto" w:fill="auto"/>
          </w:tcPr>
          <w:p w14:paraId="0926905B" w14:textId="77777777" w:rsidR="00C57971" w:rsidRPr="005C48EA" w:rsidRDefault="00C57971" w:rsidP="00572394">
            <w:pPr>
              <w:spacing w:line="360" w:lineRule="auto"/>
              <w:jc w:val="center"/>
              <w:rPr>
                <w:rFonts w:eastAsia="Times New Roman"/>
                <w:b/>
                <w:bCs/>
                <w:i/>
                <w:iCs/>
                <w:sz w:val="24"/>
                <w:szCs w:val="24"/>
              </w:rPr>
            </w:pPr>
            <w:r w:rsidRPr="005C48EA">
              <w:rPr>
                <w:rFonts w:eastAsia="Times New Roman"/>
                <w:b/>
                <w:bCs/>
                <w:i/>
                <w:iCs/>
                <w:sz w:val="24"/>
                <w:szCs w:val="24"/>
              </w:rPr>
              <w:t>1,00</w:t>
            </w:r>
          </w:p>
        </w:tc>
      </w:tr>
      <w:tr w:rsidR="00C57971" w:rsidRPr="005C48EA" w14:paraId="21652C60" w14:textId="77777777" w:rsidTr="00572394">
        <w:trPr>
          <w:trHeight w:val="137"/>
          <w:jc w:val="center"/>
        </w:trPr>
        <w:tc>
          <w:tcPr>
            <w:tcW w:w="861" w:type="dxa"/>
            <w:vMerge/>
            <w:shd w:val="clear" w:color="auto" w:fill="auto"/>
          </w:tcPr>
          <w:p w14:paraId="73DCC9A3" w14:textId="77777777" w:rsidR="00C57971" w:rsidRPr="005C48EA" w:rsidRDefault="00C57971" w:rsidP="00572394">
            <w:pPr>
              <w:spacing w:line="360" w:lineRule="auto"/>
              <w:jc w:val="center"/>
              <w:rPr>
                <w:b/>
                <w:sz w:val="24"/>
                <w:szCs w:val="24"/>
                <w:lang w:val="es-ES"/>
              </w:rPr>
            </w:pPr>
          </w:p>
        </w:tc>
        <w:tc>
          <w:tcPr>
            <w:tcW w:w="527" w:type="dxa"/>
            <w:vMerge w:val="restart"/>
            <w:shd w:val="clear" w:color="auto" w:fill="auto"/>
            <w:vAlign w:val="center"/>
          </w:tcPr>
          <w:p w14:paraId="78306B4C"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749130D3" w14:textId="77777777" w:rsidR="00C57971" w:rsidRPr="005C48EA" w:rsidRDefault="00C57971" w:rsidP="00572394">
            <w:pPr>
              <w:tabs>
                <w:tab w:val="center" w:pos="426"/>
              </w:tabs>
              <w:spacing w:line="360" w:lineRule="auto"/>
              <w:jc w:val="both"/>
              <w:rPr>
                <w:b/>
                <w:iCs/>
                <w:sz w:val="24"/>
                <w:szCs w:val="24"/>
              </w:rPr>
            </w:pPr>
            <w:r w:rsidRPr="005C48EA">
              <w:rPr>
                <w:iCs/>
                <w:sz w:val="24"/>
                <w:szCs w:val="24"/>
              </w:rPr>
              <w:t>Việc phát triển theo hướng sản xuất hàng hóa góp phần nâng cao hiệu quả tính nhiệt đới của ngành trồng trọt nước ta sẽ đem lại:</w:t>
            </w:r>
          </w:p>
        </w:tc>
        <w:tc>
          <w:tcPr>
            <w:tcW w:w="808" w:type="dxa"/>
            <w:shd w:val="clear" w:color="auto" w:fill="auto"/>
          </w:tcPr>
          <w:p w14:paraId="010B165A" w14:textId="77777777" w:rsidR="00C57971" w:rsidRPr="005C48EA" w:rsidRDefault="00C57971" w:rsidP="00572394">
            <w:pPr>
              <w:spacing w:line="360" w:lineRule="auto"/>
              <w:jc w:val="center"/>
              <w:rPr>
                <w:rFonts w:eastAsia="Times New Roman"/>
                <w:b/>
                <w:bCs/>
                <w:i/>
                <w:iCs/>
                <w:sz w:val="24"/>
                <w:szCs w:val="24"/>
              </w:rPr>
            </w:pPr>
          </w:p>
        </w:tc>
      </w:tr>
      <w:tr w:rsidR="00C57971" w:rsidRPr="005C48EA" w14:paraId="027F9D86" w14:textId="77777777" w:rsidTr="00572394">
        <w:trPr>
          <w:trHeight w:val="137"/>
          <w:jc w:val="center"/>
        </w:trPr>
        <w:tc>
          <w:tcPr>
            <w:tcW w:w="861" w:type="dxa"/>
            <w:vMerge/>
            <w:shd w:val="clear" w:color="auto" w:fill="auto"/>
          </w:tcPr>
          <w:p w14:paraId="416422C3"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3996678C"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5A0F39C7" w14:textId="77777777" w:rsidR="00C57971" w:rsidRPr="005C48EA" w:rsidRDefault="00C57971" w:rsidP="00572394">
            <w:pPr>
              <w:shd w:val="clear" w:color="auto" w:fill="FFFFFF"/>
              <w:spacing w:line="360" w:lineRule="auto"/>
              <w:jc w:val="both"/>
              <w:rPr>
                <w:sz w:val="24"/>
                <w:szCs w:val="24"/>
              </w:rPr>
            </w:pPr>
            <w:r w:rsidRPr="005C48EA">
              <w:rPr>
                <w:sz w:val="24"/>
                <w:szCs w:val="24"/>
              </w:rPr>
              <w:t>- Kinh tế:</w:t>
            </w:r>
          </w:p>
          <w:p w14:paraId="152871EB" w14:textId="77777777" w:rsidR="00C57971" w:rsidRPr="005C48EA" w:rsidRDefault="00C57971" w:rsidP="00572394">
            <w:pPr>
              <w:shd w:val="clear" w:color="auto" w:fill="FFFFFF"/>
              <w:spacing w:line="360" w:lineRule="auto"/>
              <w:jc w:val="both"/>
              <w:rPr>
                <w:sz w:val="24"/>
                <w:szCs w:val="24"/>
              </w:rPr>
            </w:pPr>
            <w:r w:rsidRPr="005C48EA">
              <w:rPr>
                <w:sz w:val="24"/>
                <w:szCs w:val="24"/>
              </w:rPr>
              <w:t>+ Việc sản xuất hàng hóa kết hợp với công nghiệp chế biến có thể làm thay đổi cơ cấy mùa vụ, khắc phục những hạn chế do tính mùa vụ của khí hậu gây ra</w:t>
            </w:r>
          </w:p>
          <w:p w14:paraId="4BA70A0E" w14:textId="77777777" w:rsidR="00C57971" w:rsidRPr="005C48EA" w:rsidRDefault="00C57971" w:rsidP="00572394">
            <w:pPr>
              <w:shd w:val="clear" w:color="auto" w:fill="FFFFFF"/>
              <w:spacing w:line="360" w:lineRule="auto"/>
              <w:jc w:val="both"/>
              <w:rPr>
                <w:sz w:val="24"/>
                <w:szCs w:val="24"/>
              </w:rPr>
            </w:pPr>
            <w:r w:rsidRPr="005C48EA">
              <w:rPr>
                <w:sz w:val="24"/>
                <w:szCs w:val="24"/>
              </w:rPr>
              <w:lastRenderedPageBreak/>
              <w:t>+ Cơ cấu trồng trọt đa dạng thích ứng tốt hơn với các điều kiện của thị trường; phát huy lợi thế tính nhiệt đới là cung cấp nông sản hàng hóa với qui mô lớn để xuất khẩu thu ngoại tệ.</w:t>
            </w:r>
          </w:p>
        </w:tc>
        <w:tc>
          <w:tcPr>
            <w:tcW w:w="808" w:type="dxa"/>
            <w:shd w:val="clear" w:color="auto" w:fill="auto"/>
          </w:tcPr>
          <w:p w14:paraId="62399213" w14:textId="77777777" w:rsidR="00C57971" w:rsidRPr="005C48EA" w:rsidRDefault="00C57971" w:rsidP="00572394">
            <w:pPr>
              <w:spacing w:line="360" w:lineRule="auto"/>
              <w:jc w:val="center"/>
              <w:rPr>
                <w:bCs/>
                <w:iCs/>
                <w:sz w:val="24"/>
                <w:szCs w:val="24"/>
                <w:lang w:val="vi-VN"/>
              </w:rPr>
            </w:pPr>
          </w:p>
          <w:p w14:paraId="55A5DEAF" w14:textId="77777777" w:rsidR="00C57971" w:rsidRPr="005C48EA" w:rsidRDefault="00C57971" w:rsidP="00572394">
            <w:pPr>
              <w:spacing w:line="360" w:lineRule="auto"/>
              <w:jc w:val="center"/>
              <w:rPr>
                <w:bCs/>
                <w:iCs/>
                <w:sz w:val="24"/>
                <w:szCs w:val="24"/>
                <w:lang w:val="vi-VN"/>
              </w:rPr>
            </w:pPr>
            <w:r w:rsidRPr="005C48EA">
              <w:rPr>
                <w:bCs/>
                <w:iCs/>
                <w:sz w:val="24"/>
                <w:szCs w:val="24"/>
                <w:lang w:val="vi-VN"/>
              </w:rPr>
              <w:t>0,</w:t>
            </w:r>
            <w:r w:rsidRPr="005C48EA">
              <w:rPr>
                <w:bCs/>
                <w:iCs/>
                <w:sz w:val="24"/>
                <w:szCs w:val="24"/>
              </w:rPr>
              <w:t>2</w:t>
            </w:r>
            <w:r w:rsidRPr="005C48EA">
              <w:rPr>
                <w:bCs/>
                <w:iCs/>
                <w:sz w:val="24"/>
                <w:szCs w:val="24"/>
                <w:lang w:val="vi-VN"/>
              </w:rPr>
              <w:t>5</w:t>
            </w:r>
          </w:p>
          <w:p w14:paraId="575CBC1C" w14:textId="77777777" w:rsidR="00C57971" w:rsidRPr="005C48EA" w:rsidRDefault="00C57971" w:rsidP="00572394">
            <w:pPr>
              <w:spacing w:line="360" w:lineRule="auto"/>
              <w:jc w:val="center"/>
              <w:rPr>
                <w:bCs/>
                <w:iCs/>
                <w:sz w:val="24"/>
                <w:szCs w:val="24"/>
                <w:lang w:val="vi-VN"/>
              </w:rPr>
            </w:pPr>
          </w:p>
          <w:p w14:paraId="1BA96487" w14:textId="77777777" w:rsidR="00C57971" w:rsidRPr="005C48EA" w:rsidRDefault="00C57971" w:rsidP="00572394">
            <w:pPr>
              <w:spacing w:line="360" w:lineRule="auto"/>
              <w:jc w:val="center"/>
              <w:rPr>
                <w:bCs/>
                <w:iCs/>
                <w:sz w:val="24"/>
                <w:szCs w:val="24"/>
              </w:rPr>
            </w:pPr>
            <w:r w:rsidRPr="005C48EA">
              <w:rPr>
                <w:bCs/>
                <w:iCs/>
                <w:sz w:val="24"/>
                <w:szCs w:val="24"/>
              </w:rPr>
              <w:lastRenderedPageBreak/>
              <w:t>0,25</w:t>
            </w:r>
          </w:p>
          <w:p w14:paraId="4C82472A" w14:textId="77777777" w:rsidR="00C57971" w:rsidRPr="005C48EA" w:rsidRDefault="00C57971" w:rsidP="00572394">
            <w:pPr>
              <w:spacing w:line="360" w:lineRule="auto"/>
              <w:jc w:val="center"/>
              <w:rPr>
                <w:bCs/>
                <w:iCs/>
                <w:sz w:val="24"/>
                <w:szCs w:val="24"/>
                <w:lang w:val="vi-VN"/>
              </w:rPr>
            </w:pPr>
          </w:p>
          <w:p w14:paraId="3CF0F1F8" w14:textId="77777777" w:rsidR="00C57971" w:rsidRPr="005C48EA" w:rsidRDefault="00C57971" w:rsidP="00572394">
            <w:pPr>
              <w:spacing w:line="360" w:lineRule="auto"/>
              <w:jc w:val="center"/>
              <w:rPr>
                <w:rFonts w:eastAsia="Times New Roman"/>
                <w:b/>
                <w:bCs/>
                <w:i/>
                <w:iCs/>
                <w:sz w:val="24"/>
                <w:szCs w:val="24"/>
              </w:rPr>
            </w:pPr>
          </w:p>
        </w:tc>
      </w:tr>
      <w:tr w:rsidR="00C57971" w:rsidRPr="005C48EA" w14:paraId="4EE38AFB" w14:textId="77777777" w:rsidTr="00572394">
        <w:trPr>
          <w:trHeight w:val="137"/>
          <w:jc w:val="center"/>
        </w:trPr>
        <w:tc>
          <w:tcPr>
            <w:tcW w:w="861" w:type="dxa"/>
            <w:vMerge/>
            <w:shd w:val="clear" w:color="auto" w:fill="auto"/>
          </w:tcPr>
          <w:p w14:paraId="74CADCC4"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25844929"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5EF78156" w14:textId="77777777" w:rsidR="00C57971" w:rsidRPr="005C48EA" w:rsidRDefault="00C57971" w:rsidP="00572394">
            <w:pPr>
              <w:tabs>
                <w:tab w:val="center" w:pos="426"/>
              </w:tabs>
              <w:spacing w:line="360" w:lineRule="auto"/>
              <w:jc w:val="both"/>
              <w:rPr>
                <w:b/>
                <w:iCs/>
                <w:sz w:val="24"/>
                <w:szCs w:val="24"/>
              </w:rPr>
            </w:pPr>
            <w:r w:rsidRPr="005C48EA">
              <w:rPr>
                <w:sz w:val="24"/>
                <w:szCs w:val="24"/>
              </w:rPr>
              <w:t>- Xã hội: đáp ứng được nhu cầu tiêu dùng lương thực, thực phẩm (rau, củ, quả) của xã hội.</w:t>
            </w:r>
          </w:p>
        </w:tc>
        <w:tc>
          <w:tcPr>
            <w:tcW w:w="808" w:type="dxa"/>
            <w:shd w:val="clear" w:color="auto" w:fill="auto"/>
          </w:tcPr>
          <w:p w14:paraId="5829991B" w14:textId="77777777" w:rsidR="00C57971" w:rsidRPr="005C48EA" w:rsidRDefault="00C57971" w:rsidP="00572394">
            <w:pPr>
              <w:spacing w:line="360" w:lineRule="auto"/>
              <w:jc w:val="center"/>
              <w:rPr>
                <w:rFonts w:eastAsia="Times New Roman"/>
                <w:b/>
                <w:bCs/>
                <w:i/>
                <w:iCs/>
                <w:sz w:val="24"/>
                <w:szCs w:val="24"/>
              </w:rPr>
            </w:pPr>
            <w:r w:rsidRPr="005C48EA">
              <w:rPr>
                <w:bCs/>
                <w:iCs/>
                <w:sz w:val="24"/>
                <w:szCs w:val="24"/>
                <w:lang w:val="vi-VN"/>
              </w:rPr>
              <w:t>0,25</w:t>
            </w:r>
          </w:p>
        </w:tc>
      </w:tr>
      <w:tr w:rsidR="00C57971" w:rsidRPr="005C48EA" w14:paraId="1DEF624A" w14:textId="77777777" w:rsidTr="00572394">
        <w:trPr>
          <w:trHeight w:val="137"/>
          <w:jc w:val="center"/>
        </w:trPr>
        <w:tc>
          <w:tcPr>
            <w:tcW w:w="861" w:type="dxa"/>
            <w:vMerge/>
            <w:shd w:val="clear" w:color="auto" w:fill="auto"/>
          </w:tcPr>
          <w:p w14:paraId="0A57A7C9"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5FCC935F"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463E9D0C" w14:textId="77777777" w:rsidR="00C57971" w:rsidRPr="005C48EA" w:rsidRDefault="00C57971" w:rsidP="00572394">
            <w:pPr>
              <w:tabs>
                <w:tab w:val="center" w:pos="426"/>
              </w:tabs>
              <w:spacing w:line="360" w:lineRule="auto"/>
              <w:jc w:val="both"/>
              <w:rPr>
                <w:b/>
                <w:iCs/>
                <w:sz w:val="24"/>
                <w:szCs w:val="24"/>
              </w:rPr>
            </w:pPr>
            <w:r w:rsidRPr="005C48EA">
              <w:rPr>
                <w:sz w:val="24"/>
                <w:szCs w:val="24"/>
              </w:rPr>
              <w:t>- Tự nhiên: sử dụng có hiệu quả hơn các tài nguyên đất, nước, khí hậu.</w:t>
            </w:r>
          </w:p>
        </w:tc>
        <w:tc>
          <w:tcPr>
            <w:tcW w:w="808" w:type="dxa"/>
            <w:shd w:val="clear" w:color="auto" w:fill="auto"/>
          </w:tcPr>
          <w:p w14:paraId="6B1BA0A9" w14:textId="77777777" w:rsidR="00C57971" w:rsidRPr="005C48EA" w:rsidRDefault="00C57971" w:rsidP="00572394">
            <w:pPr>
              <w:spacing w:line="360" w:lineRule="auto"/>
              <w:jc w:val="center"/>
              <w:rPr>
                <w:rFonts w:eastAsia="Times New Roman"/>
                <w:b/>
                <w:bCs/>
                <w:i/>
                <w:iCs/>
                <w:sz w:val="24"/>
                <w:szCs w:val="24"/>
              </w:rPr>
            </w:pPr>
            <w:r w:rsidRPr="005C48EA">
              <w:rPr>
                <w:bCs/>
                <w:iCs/>
                <w:sz w:val="24"/>
                <w:szCs w:val="24"/>
                <w:lang w:val="vi-VN"/>
              </w:rPr>
              <w:t>0,25</w:t>
            </w:r>
          </w:p>
        </w:tc>
      </w:tr>
      <w:tr w:rsidR="00C57971" w:rsidRPr="005C48EA" w14:paraId="03A5F644" w14:textId="77777777" w:rsidTr="00572394">
        <w:trPr>
          <w:trHeight w:val="137"/>
          <w:jc w:val="center"/>
        </w:trPr>
        <w:tc>
          <w:tcPr>
            <w:tcW w:w="861" w:type="dxa"/>
            <w:vMerge w:val="restart"/>
            <w:shd w:val="clear" w:color="auto" w:fill="auto"/>
          </w:tcPr>
          <w:p w14:paraId="039A8422" w14:textId="77777777" w:rsidR="00C57971" w:rsidRPr="005C48EA" w:rsidRDefault="00C57971" w:rsidP="00572394">
            <w:pPr>
              <w:spacing w:line="360" w:lineRule="auto"/>
              <w:jc w:val="center"/>
              <w:rPr>
                <w:b/>
                <w:sz w:val="24"/>
                <w:szCs w:val="24"/>
                <w:lang w:val="es-ES"/>
              </w:rPr>
            </w:pPr>
            <w:r w:rsidRPr="005C48EA">
              <w:rPr>
                <w:b/>
                <w:sz w:val="24"/>
                <w:szCs w:val="24"/>
                <w:lang w:val="es-ES"/>
              </w:rPr>
              <w:t>VII (3,0 điểm)</w:t>
            </w:r>
          </w:p>
        </w:tc>
        <w:tc>
          <w:tcPr>
            <w:tcW w:w="527" w:type="dxa"/>
            <w:shd w:val="clear" w:color="auto" w:fill="auto"/>
            <w:vAlign w:val="center"/>
          </w:tcPr>
          <w:p w14:paraId="59CBB842" w14:textId="77777777" w:rsidR="00C57971" w:rsidRPr="005C48EA" w:rsidRDefault="00C57971" w:rsidP="00572394">
            <w:pPr>
              <w:spacing w:line="360" w:lineRule="auto"/>
              <w:jc w:val="center"/>
              <w:rPr>
                <w:b/>
                <w:sz w:val="24"/>
                <w:szCs w:val="24"/>
                <w:lang w:val="es-ES"/>
              </w:rPr>
            </w:pPr>
            <w:r w:rsidRPr="005C48EA">
              <w:rPr>
                <w:b/>
                <w:sz w:val="24"/>
                <w:szCs w:val="24"/>
                <w:lang w:val="es-ES"/>
              </w:rPr>
              <w:t>a</w:t>
            </w:r>
          </w:p>
        </w:tc>
        <w:tc>
          <w:tcPr>
            <w:tcW w:w="8513" w:type="dxa"/>
            <w:shd w:val="clear" w:color="auto" w:fill="auto"/>
          </w:tcPr>
          <w:p w14:paraId="7768A6BF" w14:textId="77777777" w:rsidR="00C57971" w:rsidRPr="005C48EA" w:rsidRDefault="00C57971" w:rsidP="00572394">
            <w:pPr>
              <w:tabs>
                <w:tab w:val="center" w:pos="426"/>
              </w:tabs>
              <w:spacing w:line="360" w:lineRule="auto"/>
              <w:jc w:val="both"/>
              <w:rPr>
                <w:b/>
                <w:iCs/>
                <w:sz w:val="24"/>
                <w:szCs w:val="24"/>
              </w:rPr>
            </w:pPr>
            <w:r w:rsidRPr="005C48EA">
              <w:rPr>
                <w:b/>
                <w:sz w:val="24"/>
                <w:szCs w:val="24"/>
              </w:rPr>
              <w:t>Nhận xét và giải thích về tốc độ tăng trưởng sản lượng một số sản phẩm công nghiệp nước ta trong giai đoạn trên.</w:t>
            </w:r>
          </w:p>
        </w:tc>
        <w:tc>
          <w:tcPr>
            <w:tcW w:w="808" w:type="dxa"/>
            <w:shd w:val="clear" w:color="auto" w:fill="auto"/>
          </w:tcPr>
          <w:p w14:paraId="04D1E760" w14:textId="77777777" w:rsidR="00C57971" w:rsidRPr="005C48EA" w:rsidRDefault="00C57971" w:rsidP="00572394">
            <w:pPr>
              <w:spacing w:line="360" w:lineRule="auto"/>
              <w:jc w:val="center"/>
              <w:rPr>
                <w:rFonts w:eastAsia="Times New Roman"/>
                <w:b/>
                <w:bCs/>
                <w:i/>
                <w:iCs/>
                <w:sz w:val="24"/>
                <w:szCs w:val="24"/>
              </w:rPr>
            </w:pPr>
            <w:r w:rsidRPr="005C48EA">
              <w:rPr>
                <w:rFonts w:eastAsia="Times New Roman"/>
                <w:b/>
                <w:bCs/>
                <w:i/>
                <w:iCs/>
                <w:sz w:val="24"/>
                <w:szCs w:val="24"/>
              </w:rPr>
              <w:t>2,00</w:t>
            </w:r>
          </w:p>
        </w:tc>
      </w:tr>
      <w:tr w:rsidR="00C57971" w:rsidRPr="005C48EA" w14:paraId="11169F2D" w14:textId="77777777" w:rsidTr="00572394">
        <w:trPr>
          <w:trHeight w:val="137"/>
          <w:jc w:val="center"/>
        </w:trPr>
        <w:tc>
          <w:tcPr>
            <w:tcW w:w="861" w:type="dxa"/>
            <w:vMerge/>
            <w:shd w:val="clear" w:color="auto" w:fill="auto"/>
          </w:tcPr>
          <w:p w14:paraId="10E53E83" w14:textId="77777777" w:rsidR="00C57971" w:rsidRPr="005C48EA" w:rsidRDefault="00C57971" w:rsidP="00572394">
            <w:pPr>
              <w:spacing w:line="360" w:lineRule="auto"/>
              <w:jc w:val="center"/>
              <w:rPr>
                <w:b/>
                <w:sz w:val="24"/>
                <w:szCs w:val="24"/>
                <w:lang w:val="es-ES"/>
              </w:rPr>
            </w:pPr>
          </w:p>
        </w:tc>
        <w:tc>
          <w:tcPr>
            <w:tcW w:w="527" w:type="dxa"/>
            <w:vMerge w:val="restart"/>
            <w:shd w:val="clear" w:color="auto" w:fill="auto"/>
            <w:vAlign w:val="center"/>
          </w:tcPr>
          <w:p w14:paraId="459BD6B8"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0689345A" w14:textId="77777777" w:rsidR="00C57971" w:rsidRPr="005C48EA" w:rsidRDefault="00C57971" w:rsidP="00572394">
            <w:pPr>
              <w:tabs>
                <w:tab w:val="center" w:pos="426"/>
              </w:tabs>
              <w:spacing w:line="360" w:lineRule="auto"/>
              <w:jc w:val="both"/>
              <w:rPr>
                <w:b/>
                <w:iCs/>
                <w:sz w:val="24"/>
                <w:szCs w:val="24"/>
              </w:rPr>
            </w:pPr>
            <w:r w:rsidRPr="005C48EA">
              <w:rPr>
                <w:b/>
                <w:iCs/>
                <w:sz w:val="24"/>
                <w:szCs w:val="24"/>
              </w:rPr>
              <w:t>* Nhận xét</w:t>
            </w:r>
          </w:p>
        </w:tc>
        <w:tc>
          <w:tcPr>
            <w:tcW w:w="808" w:type="dxa"/>
            <w:shd w:val="clear" w:color="auto" w:fill="auto"/>
          </w:tcPr>
          <w:p w14:paraId="58AA1C90" w14:textId="77777777" w:rsidR="00C57971" w:rsidRPr="005C48EA" w:rsidRDefault="00C57971" w:rsidP="00572394">
            <w:pPr>
              <w:spacing w:line="360" w:lineRule="auto"/>
              <w:jc w:val="center"/>
              <w:rPr>
                <w:rFonts w:eastAsia="Times New Roman"/>
                <w:b/>
                <w:bCs/>
                <w:i/>
                <w:iCs/>
                <w:sz w:val="24"/>
                <w:szCs w:val="24"/>
              </w:rPr>
            </w:pPr>
          </w:p>
        </w:tc>
      </w:tr>
      <w:tr w:rsidR="00C57971" w:rsidRPr="005C48EA" w14:paraId="47EB54CD" w14:textId="77777777" w:rsidTr="00572394">
        <w:trPr>
          <w:trHeight w:val="137"/>
          <w:jc w:val="center"/>
        </w:trPr>
        <w:tc>
          <w:tcPr>
            <w:tcW w:w="861" w:type="dxa"/>
            <w:vMerge/>
            <w:shd w:val="clear" w:color="auto" w:fill="auto"/>
          </w:tcPr>
          <w:p w14:paraId="2BE5332D"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12E9172C"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132AB3F3" w14:textId="77777777" w:rsidR="00C57971" w:rsidRPr="005C48EA" w:rsidRDefault="00C57971" w:rsidP="00572394">
            <w:pPr>
              <w:tabs>
                <w:tab w:val="center" w:pos="426"/>
              </w:tabs>
              <w:spacing w:line="360" w:lineRule="auto"/>
              <w:jc w:val="both"/>
              <w:rPr>
                <w:bCs/>
                <w:iCs/>
                <w:sz w:val="24"/>
                <w:szCs w:val="24"/>
              </w:rPr>
            </w:pPr>
            <w:r w:rsidRPr="005C48EA">
              <w:rPr>
                <w:bCs/>
                <w:iCs/>
                <w:sz w:val="24"/>
                <w:szCs w:val="24"/>
              </w:rPr>
              <w:t>Bảng: Tốc độ tăng trưởng sản lượng một số sản phẩm công nghiệp (%)</w:t>
            </w:r>
          </w:p>
          <w:tbl>
            <w:tblPr>
              <w:tblStyle w:val="TableGrid"/>
              <w:tblW w:w="6421" w:type="dxa"/>
              <w:jc w:val="center"/>
              <w:tblLook w:val="04A0" w:firstRow="1" w:lastRow="0" w:firstColumn="1" w:lastColumn="0" w:noHBand="0" w:noVBand="1"/>
            </w:tblPr>
            <w:tblGrid>
              <w:gridCol w:w="2253"/>
              <w:gridCol w:w="736"/>
              <w:gridCol w:w="856"/>
              <w:gridCol w:w="856"/>
              <w:gridCol w:w="856"/>
              <w:gridCol w:w="864"/>
            </w:tblGrid>
            <w:tr w:rsidR="00C57971" w:rsidRPr="005C48EA" w14:paraId="7DD3D551" w14:textId="77777777" w:rsidTr="00572394">
              <w:trPr>
                <w:trHeight w:val="268"/>
                <w:jc w:val="center"/>
              </w:trPr>
              <w:tc>
                <w:tcPr>
                  <w:tcW w:w="2253" w:type="dxa"/>
                  <w:hideMark/>
                </w:tcPr>
                <w:p w14:paraId="68463742" w14:textId="77777777" w:rsidR="00C57971" w:rsidRPr="005C48EA" w:rsidRDefault="00C57971" w:rsidP="00572394">
                  <w:pPr>
                    <w:spacing w:line="360" w:lineRule="auto"/>
                    <w:jc w:val="center"/>
                    <w:rPr>
                      <w:rFonts w:eastAsia="Times New Roman"/>
                      <w:b/>
                      <w:bCs/>
                      <w:color w:val="000000"/>
                      <w:sz w:val="24"/>
                      <w:szCs w:val="24"/>
                    </w:rPr>
                  </w:pPr>
                  <w:r w:rsidRPr="005C48EA">
                    <w:rPr>
                      <w:rFonts w:eastAsia="Times New Roman"/>
                      <w:b/>
                      <w:bCs/>
                      <w:color w:val="000000"/>
                      <w:sz w:val="24"/>
                      <w:szCs w:val="24"/>
                    </w:rPr>
                    <w:t>Năm</w:t>
                  </w:r>
                </w:p>
              </w:tc>
              <w:tc>
                <w:tcPr>
                  <w:tcW w:w="736" w:type="dxa"/>
                  <w:hideMark/>
                </w:tcPr>
                <w:p w14:paraId="68C2D1D7" w14:textId="77777777" w:rsidR="00C57971" w:rsidRPr="005C48EA" w:rsidRDefault="00C57971" w:rsidP="00572394">
                  <w:pPr>
                    <w:spacing w:line="360" w:lineRule="auto"/>
                    <w:jc w:val="center"/>
                    <w:rPr>
                      <w:rFonts w:eastAsia="Times New Roman"/>
                      <w:b/>
                      <w:bCs/>
                      <w:color w:val="000000"/>
                      <w:sz w:val="24"/>
                      <w:szCs w:val="24"/>
                    </w:rPr>
                  </w:pPr>
                  <w:r w:rsidRPr="005C48EA">
                    <w:rPr>
                      <w:rFonts w:eastAsia="Times New Roman"/>
                      <w:b/>
                      <w:bCs/>
                      <w:color w:val="000000"/>
                      <w:sz w:val="24"/>
                      <w:szCs w:val="24"/>
                    </w:rPr>
                    <w:t>2010</w:t>
                  </w:r>
                </w:p>
              </w:tc>
              <w:tc>
                <w:tcPr>
                  <w:tcW w:w="856" w:type="dxa"/>
                  <w:hideMark/>
                </w:tcPr>
                <w:p w14:paraId="14F91068" w14:textId="77777777" w:rsidR="00C57971" w:rsidRPr="005C48EA" w:rsidRDefault="00C57971" w:rsidP="00572394">
                  <w:pPr>
                    <w:spacing w:line="360" w:lineRule="auto"/>
                    <w:jc w:val="center"/>
                    <w:rPr>
                      <w:rFonts w:eastAsia="Times New Roman"/>
                      <w:b/>
                      <w:bCs/>
                      <w:color w:val="000000"/>
                      <w:sz w:val="24"/>
                      <w:szCs w:val="24"/>
                    </w:rPr>
                  </w:pPr>
                  <w:r w:rsidRPr="005C48EA">
                    <w:rPr>
                      <w:rFonts w:eastAsia="Times New Roman"/>
                      <w:b/>
                      <w:bCs/>
                      <w:color w:val="000000"/>
                      <w:sz w:val="24"/>
                      <w:szCs w:val="24"/>
                    </w:rPr>
                    <w:t>2012</w:t>
                  </w:r>
                </w:p>
              </w:tc>
              <w:tc>
                <w:tcPr>
                  <w:tcW w:w="856" w:type="dxa"/>
                  <w:hideMark/>
                </w:tcPr>
                <w:p w14:paraId="31F71D74" w14:textId="77777777" w:rsidR="00C57971" w:rsidRPr="005C48EA" w:rsidRDefault="00C57971" w:rsidP="00572394">
                  <w:pPr>
                    <w:spacing w:line="360" w:lineRule="auto"/>
                    <w:jc w:val="center"/>
                    <w:rPr>
                      <w:rFonts w:eastAsia="Times New Roman"/>
                      <w:b/>
                      <w:bCs/>
                      <w:color w:val="000000"/>
                      <w:sz w:val="24"/>
                      <w:szCs w:val="24"/>
                    </w:rPr>
                  </w:pPr>
                  <w:r w:rsidRPr="005C48EA">
                    <w:rPr>
                      <w:rFonts w:eastAsia="Times New Roman"/>
                      <w:b/>
                      <w:bCs/>
                      <w:color w:val="000000"/>
                      <w:sz w:val="24"/>
                      <w:szCs w:val="24"/>
                    </w:rPr>
                    <w:t>2015</w:t>
                  </w:r>
                </w:p>
              </w:tc>
              <w:tc>
                <w:tcPr>
                  <w:tcW w:w="856" w:type="dxa"/>
                  <w:hideMark/>
                </w:tcPr>
                <w:p w14:paraId="7031C367" w14:textId="77777777" w:rsidR="00C57971" w:rsidRPr="005C48EA" w:rsidRDefault="00C57971" w:rsidP="00572394">
                  <w:pPr>
                    <w:spacing w:line="360" w:lineRule="auto"/>
                    <w:jc w:val="center"/>
                    <w:rPr>
                      <w:rFonts w:eastAsia="Times New Roman"/>
                      <w:b/>
                      <w:bCs/>
                      <w:color w:val="000000"/>
                      <w:sz w:val="24"/>
                      <w:szCs w:val="24"/>
                    </w:rPr>
                  </w:pPr>
                  <w:r w:rsidRPr="005C48EA">
                    <w:rPr>
                      <w:rFonts w:eastAsia="Times New Roman"/>
                      <w:b/>
                      <w:bCs/>
                      <w:color w:val="000000"/>
                      <w:sz w:val="24"/>
                      <w:szCs w:val="24"/>
                    </w:rPr>
                    <w:t>2018</w:t>
                  </w:r>
                </w:p>
              </w:tc>
              <w:tc>
                <w:tcPr>
                  <w:tcW w:w="864" w:type="dxa"/>
                  <w:hideMark/>
                </w:tcPr>
                <w:p w14:paraId="40224592" w14:textId="77777777" w:rsidR="00C57971" w:rsidRPr="005C48EA" w:rsidRDefault="00C57971" w:rsidP="00572394">
                  <w:pPr>
                    <w:spacing w:line="360" w:lineRule="auto"/>
                    <w:jc w:val="center"/>
                    <w:rPr>
                      <w:rFonts w:eastAsia="Times New Roman"/>
                      <w:b/>
                      <w:bCs/>
                      <w:color w:val="000000"/>
                      <w:sz w:val="24"/>
                      <w:szCs w:val="24"/>
                    </w:rPr>
                  </w:pPr>
                  <w:r w:rsidRPr="005C48EA">
                    <w:rPr>
                      <w:rFonts w:eastAsia="Times New Roman"/>
                      <w:b/>
                      <w:bCs/>
                      <w:color w:val="000000"/>
                      <w:sz w:val="24"/>
                      <w:szCs w:val="24"/>
                    </w:rPr>
                    <w:t>2021</w:t>
                  </w:r>
                </w:p>
              </w:tc>
            </w:tr>
            <w:tr w:rsidR="00C57971" w:rsidRPr="005C48EA" w14:paraId="61B7DC10" w14:textId="77777777" w:rsidTr="00572394">
              <w:trPr>
                <w:trHeight w:val="260"/>
                <w:jc w:val="center"/>
              </w:trPr>
              <w:tc>
                <w:tcPr>
                  <w:tcW w:w="2253" w:type="dxa"/>
                  <w:hideMark/>
                </w:tcPr>
                <w:p w14:paraId="42AB781D" w14:textId="77777777" w:rsidR="00C57971" w:rsidRPr="005C48EA" w:rsidRDefault="00C57971" w:rsidP="00572394">
                  <w:pPr>
                    <w:spacing w:line="360" w:lineRule="auto"/>
                    <w:rPr>
                      <w:rFonts w:eastAsia="Times New Roman"/>
                      <w:color w:val="000000"/>
                      <w:sz w:val="24"/>
                      <w:szCs w:val="24"/>
                    </w:rPr>
                  </w:pPr>
                  <w:r w:rsidRPr="005C48EA">
                    <w:rPr>
                      <w:rFonts w:eastAsia="Times New Roman"/>
                      <w:color w:val="000000"/>
                      <w:sz w:val="24"/>
                      <w:szCs w:val="24"/>
                    </w:rPr>
                    <w:t>Than sạch</w:t>
                  </w:r>
                </w:p>
              </w:tc>
              <w:tc>
                <w:tcPr>
                  <w:tcW w:w="736" w:type="dxa"/>
                  <w:noWrap/>
                </w:tcPr>
                <w:p w14:paraId="472BDBC2"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100</w:t>
                  </w:r>
                </w:p>
              </w:tc>
              <w:tc>
                <w:tcPr>
                  <w:tcW w:w="856" w:type="dxa"/>
                  <w:noWrap/>
                  <w:hideMark/>
                </w:tcPr>
                <w:p w14:paraId="789A788A"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94.0</w:t>
                  </w:r>
                </w:p>
              </w:tc>
              <w:tc>
                <w:tcPr>
                  <w:tcW w:w="856" w:type="dxa"/>
                  <w:noWrap/>
                  <w:hideMark/>
                </w:tcPr>
                <w:p w14:paraId="590F48E2"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93.1</w:t>
                  </w:r>
                </w:p>
              </w:tc>
              <w:tc>
                <w:tcPr>
                  <w:tcW w:w="856" w:type="dxa"/>
                  <w:noWrap/>
                  <w:hideMark/>
                </w:tcPr>
                <w:p w14:paraId="3A6BDE98"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94.6</w:t>
                  </w:r>
                </w:p>
              </w:tc>
              <w:tc>
                <w:tcPr>
                  <w:tcW w:w="864" w:type="dxa"/>
                  <w:noWrap/>
                  <w:hideMark/>
                </w:tcPr>
                <w:p w14:paraId="5747348D"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107.8</w:t>
                  </w:r>
                </w:p>
              </w:tc>
            </w:tr>
            <w:tr w:rsidR="00C57971" w:rsidRPr="005C48EA" w14:paraId="67AECEAF" w14:textId="77777777" w:rsidTr="00572394">
              <w:trPr>
                <w:trHeight w:val="47"/>
                <w:jc w:val="center"/>
              </w:trPr>
              <w:tc>
                <w:tcPr>
                  <w:tcW w:w="2253" w:type="dxa"/>
                  <w:hideMark/>
                </w:tcPr>
                <w:p w14:paraId="65823FA8" w14:textId="77777777" w:rsidR="00C57971" w:rsidRPr="005C48EA" w:rsidRDefault="00C57971" w:rsidP="00572394">
                  <w:pPr>
                    <w:spacing w:line="360" w:lineRule="auto"/>
                    <w:rPr>
                      <w:rFonts w:eastAsia="Times New Roman"/>
                      <w:color w:val="000000"/>
                      <w:sz w:val="24"/>
                      <w:szCs w:val="24"/>
                    </w:rPr>
                  </w:pPr>
                  <w:r w:rsidRPr="005C48EA">
                    <w:rPr>
                      <w:rFonts w:eastAsia="Times New Roman"/>
                      <w:color w:val="000000"/>
                      <w:sz w:val="24"/>
                      <w:szCs w:val="24"/>
                    </w:rPr>
                    <w:t>Dầu thô khai thác</w:t>
                  </w:r>
                </w:p>
              </w:tc>
              <w:tc>
                <w:tcPr>
                  <w:tcW w:w="736" w:type="dxa"/>
                  <w:noWrap/>
                </w:tcPr>
                <w:p w14:paraId="50D0F4CF"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100</w:t>
                  </w:r>
                </w:p>
              </w:tc>
              <w:tc>
                <w:tcPr>
                  <w:tcW w:w="856" w:type="dxa"/>
                  <w:noWrap/>
                  <w:hideMark/>
                </w:tcPr>
                <w:p w14:paraId="7B4C8ECC"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111.3</w:t>
                  </w:r>
                </w:p>
              </w:tc>
              <w:tc>
                <w:tcPr>
                  <w:tcW w:w="856" w:type="dxa"/>
                  <w:noWrap/>
                  <w:hideMark/>
                </w:tcPr>
                <w:p w14:paraId="430F3400"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124.7</w:t>
                  </w:r>
                </w:p>
              </w:tc>
              <w:tc>
                <w:tcPr>
                  <w:tcW w:w="856" w:type="dxa"/>
                  <w:noWrap/>
                  <w:hideMark/>
                </w:tcPr>
                <w:p w14:paraId="394AC2A3"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92.7</w:t>
                  </w:r>
                </w:p>
              </w:tc>
              <w:tc>
                <w:tcPr>
                  <w:tcW w:w="864" w:type="dxa"/>
                  <w:noWrap/>
                  <w:hideMark/>
                </w:tcPr>
                <w:p w14:paraId="0419AA81"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72.7</w:t>
                  </w:r>
                </w:p>
              </w:tc>
            </w:tr>
            <w:tr w:rsidR="00C57971" w:rsidRPr="005C48EA" w14:paraId="6E5D6D7C" w14:textId="77777777" w:rsidTr="00572394">
              <w:trPr>
                <w:trHeight w:val="260"/>
                <w:jc w:val="center"/>
              </w:trPr>
              <w:tc>
                <w:tcPr>
                  <w:tcW w:w="2253" w:type="dxa"/>
                  <w:hideMark/>
                </w:tcPr>
                <w:p w14:paraId="383BF5C7" w14:textId="77777777" w:rsidR="00C57971" w:rsidRPr="005C48EA" w:rsidRDefault="00C57971" w:rsidP="00572394">
                  <w:pPr>
                    <w:spacing w:line="360" w:lineRule="auto"/>
                    <w:rPr>
                      <w:rFonts w:eastAsia="Times New Roman"/>
                      <w:color w:val="000000"/>
                      <w:sz w:val="24"/>
                      <w:szCs w:val="24"/>
                    </w:rPr>
                  </w:pPr>
                  <w:r w:rsidRPr="005C48EA">
                    <w:rPr>
                      <w:rFonts w:eastAsia="Times New Roman"/>
                      <w:color w:val="000000"/>
                      <w:sz w:val="24"/>
                      <w:szCs w:val="24"/>
                    </w:rPr>
                    <w:t xml:space="preserve">Điện phát ra </w:t>
                  </w:r>
                </w:p>
              </w:tc>
              <w:tc>
                <w:tcPr>
                  <w:tcW w:w="736" w:type="dxa"/>
                  <w:noWrap/>
                </w:tcPr>
                <w:p w14:paraId="6F50A3D7"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100</w:t>
                  </w:r>
                </w:p>
              </w:tc>
              <w:tc>
                <w:tcPr>
                  <w:tcW w:w="856" w:type="dxa"/>
                  <w:noWrap/>
                  <w:hideMark/>
                </w:tcPr>
                <w:p w14:paraId="03AA5310"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125.5</w:t>
                  </w:r>
                </w:p>
              </w:tc>
              <w:tc>
                <w:tcPr>
                  <w:tcW w:w="856" w:type="dxa"/>
                  <w:noWrap/>
                  <w:hideMark/>
                </w:tcPr>
                <w:p w14:paraId="38414C47"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172.2</w:t>
                  </w:r>
                </w:p>
              </w:tc>
              <w:tc>
                <w:tcPr>
                  <w:tcW w:w="856" w:type="dxa"/>
                  <w:noWrap/>
                  <w:hideMark/>
                </w:tcPr>
                <w:p w14:paraId="3C1813DD"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228.1</w:t>
                  </w:r>
                </w:p>
              </w:tc>
              <w:tc>
                <w:tcPr>
                  <w:tcW w:w="864" w:type="dxa"/>
                  <w:noWrap/>
                  <w:hideMark/>
                </w:tcPr>
                <w:p w14:paraId="02BED77C" w14:textId="77777777" w:rsidR="00C57971" w:rsidRPr="005C48EA" w:rsidRDefault="00C57971" w:rsidP="00572394">
                  <w:pPr>
                    <w:spacing w:line="360" w:lineRule="auto"/>
                    <w:jc w:val="center"/>
                    <w:rPr>
                      <w:rFonts w:eastAsia="Times New Roman"/>
                      <w:color w:val="000000"/>
                      <w:sz w:val="24"/>
                      <w:szCs w:val="24"/>
                    </w:rPr>
                  </w:pPr>
                  <w:r w:rsidRPr="005C48EA">
                    <w:rPr>
                      <w:rFonts w:eastAsia="Times New Roman"/>
                      <w:color w:val="000000"/>
                      <w:sz w:val="24"/>
                      <w:szCs w:val="24"/>
                    </w:rPr>
                    <w:t>267.1</w:t>
                  </w:r>
                </w:p>
              </w:tc>
            </w:tr>
          </w:tbl>
          <w:p w14:paraId="113E2C28" w14:textId="77777777" w:rsidR="00C57971" w:rsidRPr="005C48EA" w:rsidRDefault="00C57971" w:rsidP="00572394">
            <w:pPr>
              <w:tabs>
                <w:tab w:val="center" w:pos="426"/>
              </w:tabs>
              <w:spacing w:line="360" w:lineRule="auto"/>
              <w:jc w:val="both"/>
              <w:rPr>
                <w:bCs/>
                <w:iCs/>
                <w:sz w:val="24"/>
                <w:szCs w:val="24"/>
              </w:rPr>
            </w:pPr>
            <w:r w:rsidRPr="005C48EA">
              <w:rPr>
                <w:bCs/>
                <w:iCs/>
                <w:sz w:val="24"/>
                <w:szCs w:val="24"/>
              </w:rPr>
              <w:t>- Giai đoạn 2010 – 2021: tốc độ tăng trưởng sản lượng một số sản phẩm công nghiệp có sự thay đổi theo hướng:</w:t>
            </w:r>
          </w:p>
          <w:p w14:paraId="1930B98C" w14:textId="77777777" w:rsidR="00C57971" w:rsidRPr="005C48EA" w:rsidRDefault="00C57971" w:rsidP="00572394">
            <w:pPr>
              <w:tabs>
                <w:tab w:val="center" w:pos="426"/>
              </w:tabs>
              <w:spacing w:line="360" w:lineRule="auto"/>
              <w:jc w:val="both"/>
              <w:rPr>
                <w:bCs/>
                <w:iCs/>
                <w:sz w:val="24"/>
                <w:szCs w:val="24"/>
              </w:rPr>
            </w:pPr>
            <w:r w:rsidRPr="005C48EA">
              <w:rPr>
                <w:bCs/>
                <w:iCs/>
                <w:sz w:val="24"/>
                <w:szCs w:val="24"/>
              </w:rPr>
              <w:t xml:space="preserve">+ Than sạch tăng nhưng biến động </w:t>
            </w:r>
            <w:r w:rsidRPr="005C48EA">
              <w:rPr>
                <w:bCs/>
                <w:i/>
                <w:sz w:val="24"/>
                <w:szCs w:val="24"/>
              </w:rPr>
              <w:t>(dẫn chứng)</w:t>
            </w:r>
          </w:p>
          <w:p w14:paraId="7D4B007B" w14:textId="77777777" w:rsidR="00C57971" w:rsidRPr="005C48EA" w:rsidRDefault="00C57971" w:rsidP="00572394">
            <w:pPr>
              <w:tabs>
                <w:tab w:val="center" w:pos="426"/>
              </w:tabs>
              <w:spacing w:line="360" w:lineRule="auto"/>
              <w:jc w:val="both"/>
              <w:rPr>
                <w:bCs/>
                <w:iCs/>
                <w:sz w:val="24"/>
                <w:szCs w:val="24"/>
              </w:rPr>
            </w:pPr>
            <w:r w:rsidRPr="005C48EA">
              <w:rPr>
                <w:bCs/>
                <w:iCs/>
                <w:sz w:val="24"/>
                <w:szCs w:val="24"/>
              </w:rPr>
              <w:t xml:space="preserve">+ Dầu thô khai thác giảm nhưng biến động </w:t>
            </w:r>
            <w:r w:rsidRPr="005C48EA">
              <w:rPr>
                <w:bCs/>
                <w:i/>
                <w:sz w:val="24"/>
                <w:szCs w:val="24"/>
              </w:rPr>
              <w:t>(dẫn chứng)</w:t>
            </w:r>
          </w:p>
          <w:p w14:paraId="415E599B" w14:textId="77777777" w:rsidR="00C57971" w:rsidRPr="005C48EA" w:rsidRDefault="00C57971" w:rsidP="00572394">
            <w:pPr>
              <w:tabs>
                <w:tab w:val="center" w:pos="426"/>
              </w:tabs>
              <w:spacing w:line="360" w:lineRule="auto"/>
              <w:jc w:val="both"/>
              <w:rPr>
                <w:bCs/>
                <w:iCs/>
                <w:sz w:val="24"/>
                <w:szCs w:val="24"/>
              </w:rPr>
            </w:pPr>
            <w:r w:rsidRPr="005C48EA">
              <w:rPr>
                <w:bCs/>
                <w:iCs/>
                <w:sz w:val="24"/>
                <w:szCs w:val="24"/>
              </w:rPr>
              <w:t xml:space="preserve">+ Điện phát ra có xu hướng tăng nhanh nhất và tăng liên tục </w:t>
            </w:r>
            <w:r w:rsidRPr="005C48EA">
              <w:rPr>
                <w:bCs/>
                <w:i/>
                <w:sz w:val="24"/>
                <w:szCs w:val="24"/>
              </w:rPr>
              <w:t>(dẫn chứng)</w:t>
            </w:r>
          </w:p>
        </w:tc>
        <w:tc>
          <w:tcPr>
            <w:tcW w:w="808" w:type="dxa"/>
            <w:shd w:val="clear" w:color="auto" w:fill="auto"/>
          </w:tcPr>
          <w:p w14:paraId="5BA070F0" w14:textId="77777777" w:rsidR="00C57971" w:rsidRPr="005C48EA" w:rsidRDefault="00C57971" w:rsidP="00572394">
            <w:pPr>
              <w:spacing w:line="360" w:lineRule="auto"/>
              <w:jc w:val="center"/>
              <w:rPr>
                <w:rFonts w:eastAsia="Times New Roman"/>
                <w:b/>
                <w:bCs/>
                <w:sz w:val="24"/>
                <w:szCs w:val="24"/>
              </w:rPr>
            </w:pPr>
          </w:p>
          <w:p w14:paraId="35199B07" w14:textId="77777777" w:rsidR="00C57971" w:rsidRPr="005C48EA" w:rsidRDefault="00C57971" w:rsidP="00572394">
            <w:pPr>
              <w:spacing w:line="360" w:lineRule="auto"/>
              <w:jc w:val="center"/>
              <w:rPr>
                <w:rFonts w:eastAsia="Times New Roman"/>
                <w:b/>
                <w:bCs/>
                <w:sz w:val="24"/>
                <w:szCs w:val="24"/>
              </w:rPr>
            </w:pPr>
          </w:p>
          <w:p w14:paraId="325D2E57" w14:textId="77777777" w:rsidR="00C57971" w:rsidRPr="005C48EA" w:rsidRDefault="00C57971" w:rsidP="00572394">
            <w:pPr>
              <w:spacing w:line="360" w:lineRule="auto"/>
              <w:jc w:val="center"/>
              <w:rPr>
                <w:rFonts w:eastAsia="Times New Roman"/>
                <w:b/>
                <w:bCs/>
                <w:sz w:val="24"/>
                <w:szCs w:val="24"/>
              </w:rPr>
            </w:pPr>
          </w:p>
          <w:p w14:paraId="3BC78E6E" w14:textId="77777777" w:rsidR="00C57971" w:rsidRPr="005C48EA" w:rsidRDefault="00C57971" w:rsidP="00572394">
            <w:pPr>
              <w:spacing w:line="360" w:lineRule="auto"/>
              <w:jc w:val="center"/>
              <w:rPr>
                <w:rFonts w:eastAsia="Times New Roman"/>
                <w:b/>
                <w:bCs/>
                <w:sz w:val="24"/>
                <w:szCs w:val="24"/>
              </w:rPr>
            </w:pPr>
          </w:p>
          <w:p w14:paraId="71AFEF18" w14:textId="77777777" w:rsidR="00C57971" w:rsidRPr="005C48EA" w:rsidRDefault="00C57971" w:rsidP="00572394">
            <w:pPr>
              <w:spacing w:line="360" w:lineRule="auto"/>
              <w:jc w:val="center"/>
              <w:rPr>
                <w:rFonts w:eastAsia="Times New Roman"/>
                <w:b/>
                <w:bCs/>
                <w:sz w:val="24"/>
                <w:szCs w:val="24"/>
              </w:rPr>
            </w:pPr>
          </w:p>
          <w:p w14:paraId="05746375"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0,25</w:t>
            </w:r>
          </w:p>
          <w:p w14:paraId="5D183D2B" w14:textId="77777777" w:rsidR="00C57971" w:rsidRPr="005C48EA" w:rsidRDefault="00C57971" w:rsidP="00572394">
            <w:pPr>
              <w:spacing w:line="360" w:lineRule="auto"/>
              <w:jc w:val="center"/>
              <w:rPr>
                <w:rFonts w:eastAsia="Times New Roman"/>
                <w:sz w:val="24"/>
                <w:szCs w:val="24"/>
              </w:rPr>
            </w:pPr>
          </w:p>
          <w:p w14:paraId="05EF8745"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0,25</w:t>
            </w:r>
          </w:p>
          <w:p w14:paraId="51252414"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0,25</w:t>
            </w:r>
          </w:p>
          <w:p w14:paraId="18E5EE15" w14:textId="77777777" w:rsidR="00C57971" w:rsidRPr="005C48EA" w:rsidRDefault="00C57971" w:rsidP="00572394">
            <w:pPr>
              <w:spacing w:line="360" w:lineRule="auto"/>
              <w:jc w:val="center"/>
              <w:rPr>
                <w:rFonts w:eastAsia="Times New Roman"/>
                <w:b/>
                <w:bCs/>
                <w:sz w:val="24"/>
                <w:szCs w:val="24"/>
              </w:rPr>
            </w:pPr>
            <w:r w:rsidRPr="005C48EA">
              <w:rPr>
                <w:rFonts w:eastAsia="Times New Roman"/>
                <w:sz w:val="24"/>
                <w:szCs w:val="24"/>
              </w:rPr>
              <w:t>0,25</w:t>
            </w:r>
          </w:p>
        </w:tc>
      </w:tr>
      <w:tr w:rsidR="00C57971" w:rsidRPr="005C48EA" w14:paraId="5E01E1E4" w14:textId="77777777" w:rsidTr="00572394">
        <w:trPr>
          <w:trHeight w:val="137"/>
          <w:jc w:val="center"/>
        </w:trPr>
        <w:tc>
          <w:tcPr>
            <w:tcW w:w="861" w:type="dxa"/>
            <w:vMerge/>
            <w:shd w:val="clear" w:color="auto" w:fill="auto"/>
          </w:tcPr>
          <w:p w14:paraId="2A2106A7"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500907C3"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057BAE8B" w14:textId="77777777" w:rsidR="00C57971" w:rsidRPr="005C48EA" w:rsidRDefault="00C57971" w:rsidP="00572394">
            <w:pPr>
              <w:tabs>
                <w:tab w:val="center" w:pos="426"/>
              </w:tabs>
              <w:spacing w:line="360" w:lineRule="auto"/>
              <w:jc w:val="both"/>
              <w:rPr>
                <w:b/>
                <w:iCs/>
                <w:sz w:val="24"/>
                <w:szCs w:val="24"/>
              </w:rPr>
            </w:pPr>
            <w:r w:rsidRPr="005C48EA">
              <w:rPr>
                <w:b/>
                <w:iCs/>
                <w:sz w:val="24"/>
                <w:szCs w:val="24"/>
              </w:rPr>
              <w:t>* Giải thích:</w:t>
            </w:r>
          </w:p>
        </w:tc>
        <w:tc>
          <w:tcPr>
            <w:tcW w:w="808" w:type="dxa"/>
            <w:shd w:val="clear" w:color="auto" w:fill="auto"/>
          </w:tcPr>
          <w:p w14:paraId="74E3B0C8" w14:textId="77777777" w:rsidR="00C57971" w:rsidRPr="005C48EA" w:rsidRDefault="00C57971" w:rsidP="00572394">
            <w:pPr>
              <w:spacing w:line="360" w:lineRule="auto"/>
              <w:jc w:val="center"/>
              <w:rPr>
                <w:rFonts w:eastAsia="Times New Roman"/>
                <w:b/>
                <w:bCs/>
                <w:i/>
                <w:iCs/>
                <w:sz w:val="24"/>
                <w:szCs w:val="24"/>
              </w:rPr>
            </w:pPr>
          </w:p>
        </w:tc>
      </w:tr>
      <w:tr w:rsidR="00C57971" w:rsidRPr="005C48EA" w14:paraId="2E032673" w14:textId="77777777" w:rsidTr="00572394">
        <w:trPr>
          <w:trHeight w:val="137"/>
          <w:jc w:val="center"/>
        </w:trPr>
        <w:tc>
          <w:tcPr>
            <w:tcW w:w="861" w:type="dxa"/>
            <w:vMerge/>
            <w:shd w:val="clear" w:color="auto" w:fill="auto"/>
          </w:tcPr>
          <w:p w14:paraId="0943BDC6"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06D41586"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114A58D3" w14:textId="77777777" w:rsidR="00C57971" w:rsidRPr="005C48EA" w:rsidRDefault="00C57971" w:rsidP="00572394">
            <w:pPr>
              <w:tabs>
                <w:tab w:val="center" w:pos="426"/>
              </w:tabs>
              <w:spacing w:line="360" w:lineRule="auto"/>
              <w:jc w:val="both"/>
              <w:rPr>
                <w:sz w:val="24"/>
                <w:szCs w:val="24"/>
              </w:rPr>
            </w:pPr>
            <w:r w:rsidRPr="005C48EA">
              <w:rPr>
                <w:sz w:val="24"/>
                <w:szCs w:val="24"/>
              </w:rPr>
              <w:t xml:space="preserve">+ </w:t>
            </w:r>
            <w:r w:rsidRPr="005C48EA">
              <w:rPr>
                <w:bCs/>
                <w:iCs/>
                <w:sz w:val="24"/>
                <w:szCs w:val="24"/>
              </w:rPr>
              <w:t>Sản lượng điện của nước ta tăng nhanh do:</w:t>
            </w:r>
            <w:r w:rsidRPr="005C48EA">
              <w:rPr>
                <w:iCs/>
                <w:sz w:val="24"/>
                <w:szCs w:val="24"/>
              </w:rPr>
              <w:t xml:space="preserve"> có tiềm năng lớn để phát triển ngành công nghiệp điện (nguồn thủy năng, nguồn nhiên liệu than, dầu, khí đốt và các nguồn năng lượng khác); Nhu cầu điện cho sản xuất và tiêu dùng tăng nhanh; Các nguyên nhân khác (nhiều nhà máy điện mới được xây dựng và đưa vào sử dụng, đường lối chính sách của nhà nước, vốn,…).</w:t>
            </w:r>
          </w:p>
          <w:p w14:paraId="6C3E5165" w14:textId="77777777" w:rsidR="00C57971" w:rsidRPr="005C48EA" w:rsidRDefault="00C57971" w:rsidP="00572394">
            <w:pPr>
              <w:tabs>
                <w:tab w:val="center" w:pos="426"/>
              </w:tabs>
              <w:spacing w:line="360" w:lineRule="auto"/>
              <w:jc w:val="both"/>
              <w:rPr>
                <w:sz w:val="24"/>
                <w:szCs w:val="24"/>
              </w:rPr>
            </w:pPr>
            <w:r w:rsidRPr="005C48EA">
              <w:rPr>
                <w:sz w:val="24"/>
                <w:szCs w:val="24"/>
              </w:rPr>
              <w:t>+ Sản lượng các sản phẩm tăng vì có sự áp dụng khoa học kĩ thuật, có vốn đầu tư nước ngoài, điều kiện tự nhiên thuận lợi, có công nghệ tiên tiến, máy móc hiện đại,…</w:t>
            </w:r>
          </w:p>
          <w:p w14:paraId="2DC5791E" w14:textId="77777777" w:rsidR="00C57971" w:rsidRPr="005C48EA" w:rsidRDefault="00C57971" w:rsidP="00572394">
            <w:pPr>
              <w:tabs>
                <w:tab w:val="center" w:pos="426"/>
              </w:tabs>
              <w:spacing w:line="360" w:lineRule="auto"/>
              <w:jc w:val="both"/>
              <w:rPr>
                <w:sz w:val="24"/>
                <w:szCs w:val="24"/>
              </w:rPr>
            </w:pPr>
            <w:r w:rsidRPr="005C48EA">
              <w:rPr>
                <w:sz w:val="24"/>
                <w:szCs w:val="24"/>
              </w:rPr>
              <w:t>+ Sản lượng các sản phẩm giảm do thị trường biến động, nguồn tài nguyên dần cạn kiệt, thiếu thốn nguồn nhân lực, đầu tư trong những năm trở lại đây,…</w:t>
            </w:r>
          </w:p>
        </w:tc>
        <w:tc>
          <w:tcPr>
            <w:tcW w:w="808" w:type="dxa"/>
            <w:shd w:val="clear" w:color="auto" w:fill="auto"/>
          </w:tcPr>
          <w:p w14:paraId="0BC43D42"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0,50</w:t>
            </w:r>
          </w:p>
          <w:p w14:paraId="026EB9CA" w14:textId="77777777" w:rsidR="00C57971" w:rsidRPr="005C48EA" w:rsidRDefault="00C57971" w:rsidP="00572394">
            <w:pPr>
              <w:spacing w:line="360" w:lineRule="auto"/>
              <w:jc w:val="center"/>
              <w:rPr>
                <w:rFonts w:eastAsia="Times New Roman"/>
                <w:sz w:val="24"/>
                <w:szCs w:val="24"/>
              </w:rPr>
            </w:pPr>
          </w:p>
          <w:p w14:paraId="6CDA1F52" w14:textId="77777777" w:rsidR="00C57971" w:rsidRPr="005C48EA" w:rsidRDefault="00C57971" w:rsidP="00572394">
            <w:pPr>
              <w:spacing w:line="360" w:lineRule="auto"/>
              <w:jc w:val="center"/>
              <w:rPr>
                <w:rFonts w:eastAsia="Times New Roman"/>
                <w:sz w:val="24"/>
                <w:szCs w:val="24"/>
              </w:rPr>
            </w:pPr>
          </w:p>
          <w:p w14:paraId="06F07BB0" w14:textId="77777777" w:rsidR="00C57971" w:rsidRPr="005C48EA" w:rsidRDefault="00C57971" w:rsidP="00572394">
            <w:pPr>
              <w:spacing w:line="360" w:lineRule="auto"/>
              <w:jc w:val="center"/>
              <w:rPr>
                <w:rFonts w:eastAsia="Times New Roman"/>
                <w:sz w:val="24"/>
                <w:szCs w:val="24"/>
              </w:rPr>
            </w:pPr>
          </w:p>
          <w:p w14:paraId="52C5D2E6" w14:textId="77777777" w:rsidR="00C57971" w:rsidRPr="005C48EA" w:rsidRDefault="00C57971" w:rsidP="00572394">
            <w:pPr>
              <w:spacing w:line="360" w:lineRule="auto"/>
              <w:jc w:val="center"/>
              <w:rPr>
                <w:rFonts w:eastAsia="Times New Roman"/>
                <w:sz w:val="24"/>
                <w:szCs w:val="24"/>
              </w:rPr>
            </w:pPr>
          </w:p>
          <w:p w14:paraId="0A3891BB" w14:textId="77777777" w:rsidR="00C57971" w:rsidRPr="005C48EA" w:rsidRDefault="00C57971" w:rsidP="00572394">
            <w:pPr>
              <w:spacing w:line="360" w:lineRule="auto"/>
              <w:jc w:val="center"/>
              <w:rPr>
                <w:rFonts w:eastAsia="Times New Roman"/>
                <w:sz w:val="24"/>
                <w:szCs w:val="24"/>
              </w:rPr>
            </w:pPr>
          </w:p>
          <w:p w14:paraId="373B740C"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0,25</w:t>
            </w:r>
          </w:p>
          <w:p w14:paraId="7EDFC447" w14:textId="77777777" w:rsidR="00C57971" w:rsidRPr="005C48EA" w:rsidRDefault="00C57971" w:rsidP="00572394">
            <w:pPr>
              <w:spacing w:line="360" w:lineRule="auto"/>
              <w:jc w:val="center"/>
              <w:rPr>
                <w:rFonts w:eastAsia="Times New Roman"/>
                <w:sz w:val="24"/>
                <w:szCs w:val="24"/>
              </w:rPr>
            </w:pPr>
          </w:p>
          <w:p w14:paraId="6979C26A" w14:textId="77777777" w:rsidR="00C57971" w:rsidRPr="005C48EA" w:rsidRDefault="00C57971" w:rsidP="00572394">
            <w:pPr>
              <w:spacing w:line="360" w:lineRule="auto"/>
              <w:jc w:val="center"/>
              <w:rPr>
                <w:rFonts w:eastAsia="Times New Roman"/>
                <w:sz w:val="24"/>
                <w:szCs w:val="24"/>
              </w:rPr>
            </w:pPr>
          </w:p>
          <w:p w14:paraId="7F2448A0" w14:textId="77777777" w:rsidR="00C57971" w:rsidRPr="005C48EA" w:rsidRDefault="00C57971" w:rsidP="00572394">
            <w:pPr>
              <w:spacing w:line="360" w:lineRule="auto"/>
              <w:jc w:val="center"/>
              <w:rPr>
                <w:rFonts w:eastAsia="Times New Roman"/>
                <w:sz w:val="24"/>
                <w:szCs w:val="24"/>
              </w:rPr>
            </w:pPr>
            <w:r w:rsidRPr="005C48EA">
              <w:rPr>
                <w:rFonts w:eastAsia="Times New Roman"/>
                <w:sz w:val="24"/>
                <w:szCs w:val="24"/>
              </w:rPr>
              <w:t>0,25</w:t>
            </w:r>
          </w:p>
        </w:tc>
      </w:tr>
      <w:tr w:rsidR="00C57971" w:rsidRPr="005C48EA" w14:paraId="07CA7B5E" w14:textId="77777777" w:rsidTr="00572394">
        <w:trPr>
          <w:trHeight w:val="137"/>
          <w:jc w:val="center"/>
        </w:trPr>
        <w:tc>
          <w:tcPr>
            <w:tcW w:w="861" w:type="dxa"/>
            <w:vMerge/>
            <w:shd w:val="clear" w:color="auto" w:fill="auto"/>
          </w:tcPr>
          <w:p w14:paraId="49E6DB39" w14:textId="77777777" w:rsidR="00C57971" w:rsidRPr="005C48EA" w:rsidRDefault="00C57971" w:rsidP="00572394">
            <w:pPr>
              <w:spacing w:line="360" w:lineRule="auto"/>
              <w:jc w:val="center"/>
              <w:rPr>
                <w:b/>
                <w:sz w:val="24"/>
                <w:szCs w:val="24"/>
                <w:lang w:val="es-ES"/>
              </w:rPr>
            </w:pPr>
          </w:p>
        </w:tc>
        <w:tc>
          <w:tcPr>
            <w:tcW w:w="527" w:type="dxa"/>
            <w:shd w:val="clear" w:color="auto" w:fill="auto"/>
            <w:vAlign w:val="center"/>
          </w:tcPr>
          <w:p w14:paraId="3875048E" w14:textId="77777777" w:rsidR="00C57971" w:rsidRPr="005C48EA" w:rsidRDefault="00C57971" w:rsidP="00572394">
            <w:pPr>
              <w:spacing w:line="360" w:lineRule="auto"/>
              <w:jc w:val="center"/>
              <w:rPr>
                <w:b/>
                <w:sz w:val="24"/>
                <w:szCs w:val="24"/>
                <w:lang w:val="es-ES"/>
              </w:rPr>
            </w:pPr>
            <w:r w:rsidRPr="005C48EA">
              <w:rPr>
                <w:b/>
                <w:sz w:val="24"/>
                <w:szCs w:val="24"/>
                <w:lang w:val="es-ES"/>
              </w:rPr>
              <w:t>b</w:t>
            </w:r>
          </w:p>
        </w:tc>
        <w:tc>
          <w:tcPr>
            <w:tcW w:w="8513" w:type="dxa"/>
            <w:shd w:val="clear" w:color="auto" w:fill="auto"/>
          </w:tcPr>
          <w:p w14:paraId="7C3C962C" w14:textId="77777777" w:rsidR="00C57971" w:rsidRPr="005C48EA" w:rsidRDefault="00C57971" w:rsidP="00572394">
            <w:pPr>
              <w:tabs>
                <w:tab w:val="center" w:pos="426"/>
              </w:tabs>
              <w:spacing w:line="360" w:lineRule="auto"/>
              <w:jc w:val="both"/>
              <w:rPr>
                <w:b/>
                <w:iCs/>
                <w:sz w:val="24"/>
                <w:szCs w:val="24"/>
              </w:rPr>
            </w:pPr>
            <w:r w:rsidRPr="005C48EA">
              <w:rPr>
                <w:b/>
                <w:iCs/>
                <w:spacing w:val="-4"/>
                <w:sz w:val="24"/>
                <w:szCs w:val="24"/>
              </w:rPr>
              <w:t xml:space="preserve">Tại sao phát triển thủy điện cần phải thận trọng trong xây dựng và vận hành?  </w:t>
            </w:r>
          </w:p>
        </w:tc>
        <w:tc>
          <w:tcPr>
            <w:tcW w:w="808" w:type="dxa"/>
            <w:shd w:val="clear" w:color="auto" w:fill="auto"/>
          </w:tcPr>
          <w:p w14:paraId="3B5A06FA" w14:textId="77777777" w:rsidR="00C57971" w:rsidRPr="005C48EA" w:rsidRDefault="00C57971" w:rsidP="00572394">
            <w:pPr>
              <w:spacing w:line="360" w:lineRule="auto"/>
              <w:jc w:val="center"/>
              <w:rPr>
                <w:rFonts w:eastAsia="Times New Roman"/>
                <w:b/>
                <w:bCs/>
                <w:i/>
                <w:iCs/>
                <w:sz w:val="24"/>
                <w:szCs w:val="24"/>
              </w:rPr>
            </w:pPr>
            <w:r w:rsidRPr="005C48EA">
              <w:rPr>
                <w:rFonts w:eastAsia="Times New Roman"/>
                <w:b/>
                <w:bCs/>
                <w:i/>
                <w:iCs/>
                <w:sz w:val="24"/>
                <w:szCs w:val="24"/>
              </w:rPr>
              <w:t>1,00</w:t>
            </w:r>
          </w:p>
        </w:tc>
      </w:tr>
      <w:tr w:rsidR="00C57971" w:rsidRPr="005C48EA" w14:paraId="45683D78" w14:textId="77777777" w:rsidTr="00572394">
        <w:trPr>
          <w:trHeight w:val="137"/>
          <w:jc w:val="center"/>
        </w:trPr>
        <w:tc>
          <w:tcPr>
            <w:tcW w:w="861" w:type="dxa"/>
            <w:vMerge/>
            <w:shd w:val="clear" w:color="auto" w:fill="auto"/>
          </w:tcPr>
          <w:p w14:paraId="7DEB70C1" w14:textId="77777777" w:rsidR="00C57971" w:rsidRPr="005C48EA" w:rsidRDefault="00C57971" w:rsidP="00572394">
            <w:pPr>
              <w:spacing w:line="360" w:lineRule="auto"/>
              <w:jc w:val="center"/>
              <w:rPr>
                <w:b/>
                <w:sz w:val="24"/>
                <w:szCs w:val="24"/>
                <w:lang w:val="es-ES"/>
              </w:rPr>
            </w:pPr>
          </w:p>
        </w:tc>
        <w:tc>
          <w:tcPr>
            <w:tcW w:w="527" w:type="dxa"/>
            <w:vMerge w:val="restart"/>
            <w:shd w:val="clear" w:color="auto" w:fill="auto"/>
            <w:vAlign w:val="center"/>
          </w:tcPr>
          <w:p w14:paraId="4C519160"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7042F40D" w14:textId="77777777" w:rsidR="00C57971" w:rsidRPr="005C48EA" w:rsidRDefault="00C57971" w:rsidP="00572394">
            <w:pPr>
              <w:tabs>
                <w:tab w:val="center" w:pos="426"/>
              </w:tabs>
              <w:spacing w:line="360" w:lineRule="auto"/>
              <w:jc w:val="both"/>
              <w:rPr>
                <w:b/>
                <w:iCs/>
                <w:spacing w:val="-4"/>
                <w:sz w:val="24"/>
                <w:szCs w:val="24"/>
              </w:rPr>
            </w:pPr>
            <w:r w:rsidRPr="005C48EA">
              <w:rPr>
                <w:spacing w:val="-4"/>
                <w:sz w:val="24"/>
                <w:szCs w:val="24"/>
              </w:rPr>
              <w:t>- Xây dựng các công trình thủy điện làm mất đi một diện tích rừng đáng kể, đặc biệt là rừng đầu nguồn.</w:t>
            </w:r>
          </w:p>
        </w:tc>
        <w:tc>
          <w:tcPr>
            <w:tcW w:w="808" w:type="dxa"/>
            <w:shd w:val="clear" w:color="auto" w:fill="auto"/>
          </w:tcPr>
          <w:p w14:paraId="5399914E" w14:textId="77777777" w:rsidR="00C57971" w:rsidRPr="005C48EA" w:rsidRDefault="00C57971" w:rsidP="00572394">
            <w:pPr>
              <w:spacing w:line="360" w:lineRule="auto"/>
              <w:jc w:val="center"/>
              <w:rPr>
                <w:rFonts w:eastAsia="Times New Roman"/>
                <w:b/>
                <w:bCs/>
                <w:i/>
                <w:iCs/>
                <w:sz w:val="24"/>
                <w:szCs w:val="24"/>
              </w:rPr>
            </w:pPr>
            <w:r w:rsidRPr="005C48EA">
              <w:rPr>
                <w:bCs/>
                <w:iCs/>
                <w:sz w:val="24"/>
                <w:szCs w:val="24"/>
                <w:lang w:val="vi-VN"/>
              </w:rPr>
              <w:t>0,25</w:t>
            </w:r>
          </w:p>
        </w:tc>
      </w:tr>
      <w:tr w:rsidR="00C57971" w:rsidRPr="005C48EA" w14:paraId="56801771" w14:textId="77777777" w:rsidTr="00572394">
        <w:trPr>
          <w:trHeight w:val="137"/>
          <w:jc w:val="center"/>
        </w:trPr>
        <w:tc>
          <w:tcPr>
            <w:tcW w:w="861" w:type="dxa"/>
            <w:vMerge/>
            <w:shd w:val="clear" w:color="auto" w:fill="auto"/>
          </w:tcPr>
          <w:p w14:paraId="4B0B0028"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0011D707"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4772C883" w14:textId="77777777" w:rsidR="00C57971" w:rsidRPr="005C48EA" w:rsidRDefault="00C57971" w:rsidP="00572394">
            <w:pPr>
              <w:tabs>
                <w:tab w:val="center" w:pos="426"/>
              </w:tabs>
              <w:spacing w:line="360" w:lineRule="auto"/>
              <w:jc w:val="both"/>
              <w:rPr>
                <w:b/>
                <w:iCs/>
                <w:spacing w:val="-4"/>
                <w:sz w:val="24"/>
                <w:szCs w:val="24"/>
              </w:rPr>
            </w:pPr>
            <w:r w:rsidRPr="005C48EA">
              <w:rPr>
                <w:spacing w:val="-4"/>
                <w:sz w:val="24"/>
                <w:szCs w:val="24"/>
              </w:rPr>
              <w:t>- Phát triển thủy điện nảy sinh nhiều vấn đề môi trường phức tạp, gia tăng tai biến thiên nhiên, tăng nguy cơ chấn động địa chất…</w:t>
            </w:r>
          </w:p>
        </w:tc>
        <w:tc>
          <w:tcPr>
            <w:tcW w:w="808" w:type="dxa"/>
            <w:shd w:val="clear" w:color="auto" w:fill="auto"/>
          </w:tcPr>
          <w:p w14:paraId="19832070" w14:textId="77777777" w:rsidR="00C57971" w:rsidRPr="005C48EA" w:rsidRDefault="00C57971" w:rsidP="00572394">
            <w:pPr>
              <w:spacing w:line="360" w:lineRule="auto"/>
              <w:jc w:val="center"/>
              <w:rPr>
                <w:rFonts w:eastAsia="Times New Roman"/>
                <w:b/>
                <w:bCs/>
                <w:i/>
                <w:iCs/>
                <w:sz w:val="24"/>
                <w:szCs w:val="24"/>
              </w:rPr>
            </w:pPr>
            <w:r w:rsidRPr="005C48EA">
              <w:rPr>
                <w:bCs/>
                <w:iCs/>
                <w:sz w:val="24"/>
                <w:szCs w:val="24"/>
                <w:lang w:val="vi-VN"/>
              </w:rPr>
              <w:t>0,25</w:t>
            </w:r>
          </w:p>
        </w:tc>
      </w:tr>
      <w:tr w:rsidR="00C57971" w:rsidRPr="005C48EA" w14:paraId="040668C9" w14:textId="77777777" w:rsidTr="00572394">
        <w:trPr>
          <w:trHeight w:val="137"/>
          <w:jc w:val="center"/>
        </w:trPr>
        <w:tc>
          <w:tcPr>
            <w:tcW w:w="861" w:type="dxa"/>
            <w:vMerge/>
            <w:shd w:val="clear" w:color="auto" w:fill="auto"/>
          </w:tcPr>
          <w:p w14:paraId="0B103115"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07379CBE"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7B84DBA5" w14:textId="77777777" w:rsidR="00C57971" w:rsidRPr="005C48EA" w:rsidRDefault="00C57971" w:rsidP="00572394">
            <w:pPr>
              <w:tabs>
                <w:tab w:val="center" w:pos="426"/>
              </w:tabs>
              <w:spacing w:line="360" w:lineRule="auto"/>
              <w:jc w:val="both"/>
              <w:rPr>
                <w:b/>
                <w:iCs/>
                <w:spacing w:val="-4"/>
                <w:sz w:val="24"/>
                <w:szCs w:val="24"/>
              </w:rPr>
            </w:pPr>
            <w:r w:rsidRPr="005C48EA">
              <w:rPr>
                <w:spacing w:val="-4"/>
                <w:sz w:val="24"/>
                <w:szCs w:val="24"/>
              </w:rPr>
              <w:t>- Việc xây dựng các nhà máy thủy điện rất tốn kém đòi hỏi phải tính toán, có qui hoạch khoa học, tính đến hiệu quả kinh tế lâu dài; việc vận hành đòi hỏi đặt ra vấn đề an toàn, có kế hoạch để tránh những thảm họa đáng tiếc.</w:t>
            </w:r>
          </w:p>
        </w:tc>
        <w:tc>
          <w:tcPr>
            <w:tcW w:w="808" w:type="dxa"/>
            <w:shd w:val="clear" w:color="auto" w:fill="auto"/>
          </w:tcPr>
          <w:p w14:paraId="32EB32BE" w14:textId="77777777" w:rsidR="00C57971" w:rsidRPr="005C48EA" w:rsidRDefault="00C57971" w:rsidP="00572394">
            <w:pPr>
              <w:spacing w:line="360" w:lineRule="auto"/>
              <w:jc w:val="center"/>
              <w:rPr>
                <w:rFonts w:eastAsia="Times New Roman"/>
                <w:b/>
                <w:bCs/>
                <w:i/>
                <w:iCs/>
                <w:sz w:val="24"/>
                <w:szCs w:val="24"/>
              </w:rPr>
            </w:pPr>
            <w:r w:rsidRPr="005C48EA">
              <w:rPr>
                <w:bCs/>
                <w:iCs/>
                <w:sz w:val="24"/>
                <w:szCs w:val="24"/>
                <w:lang w:val="vi-VN"/>
              </w:rPr>
              <w:t>0,25</w:t>
            </w:r>
          </w:p>
        </w:tc>
      </w:tr>
      <w:tr w:rsidR="00C57971" w:rsidRPr="005C48EA" w14:paraId="0B37CEAE" w14:textId="77777777" w:rsidTr="00572394">
        <w:trPr>
          <w:trHeight w:val="137"/>
          <w:jc w:val="center"/>
        </w:trPr>
        <w:tc>
          <w:tcPr>
            <w:tcW w:w="861" w:type="dxa"/>
            <w:vMerge/>
            <w:shd w:val="clear" w:color="auto" w:fill="auto"/>
          </w:tcPr>
          <w:p w14:paraId="04EE9E9F" w14:textId="77777777" w:rsidR="00C57971" w:rsidRPr="005C48EA" w:rsidRDefault="00C57971" w:rsidP="00572394">
            <w:pPr>
              <w:spacing w:line="360" w:lineRule="auto"/>
              <w:jc w:val="center"/>
              <w:rPr>
                <w:b/>
                <w:sz w:val="24"/>
                <w:szCs w:val="24"/>
                <w:lang w:val="es-ES"/>
              </w:rPr>
            </w:pPr>
          </w:p>
        </w:tc>
        <w:tc>
          <w:tcPr>
            <w:tcW w:w="527" w:type="dxa"/>
            <w:vMerge/>
            <w:shd w:val="clear" w:color="auto" w:fill="auto"/>
            <w:vAlign w:val="center"/>
          </w:tcPr>
          <w:p w14:paraId="5147E4B2" w14:textId="77777777" w:rsidR="00C57971" w:rsidRPr="005C48EA" w:rsidRDefault="00C57971" w:rsidP="00572394">
            <w:pPr>
              <w:spacing w:line="360" w:lineRule="auto"/>
              <w:jc w:val="center"/>
              <w:rPr>
                <w:b/>
                <w:sz w:val="24"/>
                <w:szCs w:val="24"/>
                <w:lang w:val="es-ES"/>
              </w:rPr>
            </w:pPr>
          </w:p>
        </w:tc>
        <w:tc>
          <w:tcPr>
            <w:tcW w:w="8513" w:type="dxa"/>
            <w:shd w:val="clear" w:color="auto" w:fill="auto"/>
          </w:tcPr>
          <w:p w14:paraId="4E1D5D93" w14:textId="77777777" w:rsidR="00C57971" w:rsidRPr="005C48EA" w:rsidRDefault="00C57971" w:rsidP="00572394">
            <w:pPr>
              <w:tabs>
                <w:tab w:val="center" w:pos="426"/>
              </w:tabs>
              <w:spacing w:line="360" w:lineRule="auto"/>
              <w:jc w:val="both"/>
              <w:rPr>
                <w:spacing w:val="-4"/>
                <w:sz w:val="24"/>
                <w:szCs w:val="24"/>
              </w:rPr>
            </w:pPr>
            <w:r w:rsidRPr="005C48EA">
              <w:rPr>
                <w:spacing w:val="-4"/>
                <w:sz w:val="24"/>
                <w:szCs w:val="24"/>
              </w:rPr>
              <w:t xml:space="preserve">- </w:t>
            </w:r>
            <w:r w:rsidRPr="005C48EA">
              <w:rPr>
                <w:sz w:val="24"/>
                <w:szCs w:val="24"/>
              </w:rPr>
              <w:t>Ảnh hưởng về mặt xã hội: phải di dân, tổ chức lại cuộc sống, việc làm, phúc lợi của người dân.</w:t>
            </w:r>
          </w:p>
        </w:tc>
        <w:tc>
          <w:tcPr>
            <w:tcW w:w="808" w:type="dxa"/>
            <w:shd w:val="clear" w:color="auto" w:fill="auto"/>
          </w:tcPr>
          <w:p w14:paraId="579BB33B" w14:textId="77777777" w:rsidR="00C57971" w:rsidRPr="005C48EA" w:rsidRDefault="00C57971" w:rsidP="00572394">
            <w:pPr>
              <w:spacing w:line="360" w:lineRule="auto"/>
              <w:jc w:val="center"/>
              <w:rPr>
                <w:rFonts w:eastAsia="Times New Roman"/>
                <w:b/>
                <w:bCs/>
                <w:i/>
                <w:iCs/>
                <w:sz w:val="24"/>
                <w:szCs w:val="24"/>
              </w:rPr>
            </w:pPr>
            <w:r w:rsidRPr="005C48EA">
              <w:rPr>
                <w:bCs/>
                <w:iCs/>
                <w:sz w:val="24"/>
                <w:szCs w:val="24"/>
                <w:lang w:val="vi-VN"/>
              </w:rPr>
              <w:t>0,25</w:t>
            </w:r>
          </w:p>
        </w:tc>
      </w:tr>
      <w:tr w:rsidR="00C57971" w:rsidRPr="005C48EA" w14:paraId="404BFAB5" w14:textId="77777777" w:rsidTr="00572394">
        <w:trPr>
          <w:trHeight w:val="137"/>
          <w:jc w:val="center"/>
        </w:trPr>
        <w:tc>
          <w:tcPr>
            <w:tcW w:w="861" w:type="dxa"/>
            <w:shd w:val="clear" w:color="auto" w:fill="auto"/>
          </w:tcPr>
          <w:p w14:paraId="7700A06E" w14:textId="77777777" w:rsidR="00C57971" w:rsidRPr="005C48EA" w:rsidRDefault="00C57971" w:rsidP="00572394">
            <w:pPr>
              <w:spacing w:line="360" w:lineRule="auto"/>
              <w:jc w:val="center"/>
              <w:rPr>
                <w:b/>
                <w:sz w:val="24"/>
                <w:szCs w:val="24"/>
                <w:lang w:val="es-ES"/>
              </w:rPr>
            </w:pPr>
          </w:p>
        </w:tc>
        <w:tc>
          <w:tcPr>
            <w:tcW w:w="527" w:type="dxa"/>
            <w:shd w:val="clear" w:color="auto" w:fill="auto"/>
            <w:vAlign w:val="center"/>
          </w:tcPr>
          <w:p w14:paraId="6E179724" w14:textId="77777777" w:rsidR="00C57971" w:rsidRPr="005C48EA" w:rsidRDefault="00C57971" w:rsidP="00572394">
            <w:pPr>
              <w:spacing w:line="360" w:lineRule="auto"/>
              <w:jc w:val="center"/>
              <w:rPr>
                <w:b/>
                <w:sz w:val="24"/>
                <w:szCs w:val="24"/>
                <w:lang w:val="es-ES"/>
              </w:rPr>
            </w:pPr>
          </w:p>
        </w:tc>
        <w:tc>
          <w:tcPr>
            <w:tcW w:w="8513" w:type="dxa"/>
            <w:shd w:val="clear" w:color="auto" w:fill="auto"/>
            <w:vAlign w:val="center"/>
          </w:tcPr>
          <w:p w14:paraId="1A0E3199" w14:textId="77777777" w:rsidR="00C57971" w:rsidRPr="005C48EA" w:rsidRDefault="00C57971" w:rsidP="00572394">
            <w:pPr>
              <w:tabs>
                <w:tab w:val="center" w:pos="426"/>
              </w:tabs>
              <w:spacing w:line="360" w:lineRule="auto"/>
              <w:jc w:val="both"/>
              <w:rPr>
                <w:spacing w:val="-4"/>
                <w:sz w:val="24"/>
                <w:szCs w:val="24"/>
              </w:rPr>
            </w:pPr>
            <w:r w:rsidRPr="005C48EA">
              <w:rPr>
                <w:b/>
                <w:sz w:val="24"/>
                <w:szCs w:val="24"/>
              </w:rPr>
              <w:t xml:space="preserve">TỔNG ĐIỂM TOÀN BÀI, 7 CÂU = </w:t>
            </w:r>
          </w:p>
        </w:tc>
        <w:tc>
          <w:tcPr>
            <w:tcW w:w="808" w:type="dxa"/>
            <w:shd w:val="clear" w:color="auto" w:fill="auto"/>
          </w:tcPr>
          <w:p w14:paraId="2D917541" w14:textId="77777777" w:rsidR="00C57971" w:rsidRPr="005C48EA" w:rsidRDefault="00C57971" w:rsidP="00572394">
            <w:pPr>
              <w:spacing w:line="360" w:lineRule="auto"/>
              <w:jc w:val="center"/>
              <w:rPr>
                <w:bCs/>
                <w:iCs/>
                <w:sz w:val="24"/>
                <w:szCs w:val="24"/>
                <w:lang w:val="vi-VN"/>
              </w:rPr>
            </w:pPr>
            <w:r w:rsidRPr="005C48EA">
              <w:rPr>
                <w:b/>
                <w:sz w:val="24"/>
                <w:szCs w:val="24"/>
              </w:rPr>
              <w:t>20,00</w:t>
            </w:r>
          </w:p>
        </w:tc>
      </w:tr>
      <w:bookmarkEnd w:id="1"/>
    </w:tbl>
    <w:p w14:paraId="3DDDBF28" w14:textId="77777777" w:rsidR="00C57971" w:rsidRPr="005C48EA" w:rsidRDefault="00C57971" w:rsidP="00C57971">
      <w:pPr>
        <w:tabs>
          <w:tab w:val="left" w:leader="dot" w:pos="6096"/>
          <w:tab w:val="left" w:leader="dot" w:pos="9638"/>
        </w:tabs>
        <w:spacing w:line="360" w:lineRule="auto"/>
        <w:rPr>
          <w:sz w:val="24"/>
          <w:szCs w:val="24"/>
        </w:rPr>
      </w:pPr>
    </w:p>
    <w:p w14:paraId="7EFB2D5B" w14:textId="77777777" w:rsidR="00C57971" w:rsidRPr="005C48EA" w:rsidRDefault="00C57971" w:rsidP="00C57971">
      <w:pPr>
        <w:spacing w:line="360" w:lineRule="auto"/>
        <w:rPr>
          <w:sz w:val="24"/>
          <w:szCs w:val="24"/>
        </w:rPr>
      </w:pPr>
    </w:p>
    <w:p w14:paraId="0507F55F" w14:textId="77777777" w:rsidR="00C57971" w:rsidRPr="005C48EA" w:rsidRDefault="00C57971" w:rsidP="00C57971">
      <w:pPr>
        <w:spacing w:line="360" w:lineRule="auto"/>
        <w:jc w:val="center"/>
        <w:rPr>
          <w:sz w:val="24"/>
          <w:szCs w:val="24"/>
        </w:rPr>
      </w:pPr>
      <w:r w:rsidRPr="005C48EA">
        <w:rPr>
          <w:sz w:val="24"/>
          <w:szCs w:val="24"/>
        </w:rPr>
        <w:t>--------------------- HẾT -----------------------</w:t>
      </w:r>
    </w:p>
    <w:p w14:paraId="1D5CF3FD" w14:textId="77777777" w:rsidR="00C57971" w:rsidRPr="005C48EA" w:rsidRDefault="00C57971" w:rsidP="00C57971">
      <w:pPr>
        <w:tabs>
          <w:tab w:val="left" w:leader="dot" w:pos="6096"/>
          <w:tab w:val="left" w:leader="dot" w:pos="9638"/>
        </w:tabs>
        <w:spacing w:line="360" w:lineRule="auto"/>
        <w:rPr>
          <w:sz w:val="24"/>
          <w:szCs w:val="24"/>
        </w:rPr>
      </w:pPr>
    </w:p>
    <w:p w14:paraId="1208E669" w14:textId="35FA8C6B" w:rsidR="00C57971" w:rsidRPr="005C48EA" w:rsidRDefault="00C57971" w:rsidP="00C57971">
      <w:pPr>
        <w:spacing w:line="360" w:lineRule="auto"/>
        <w:jc w:val="center"/>
        <w:rPr>
          <w:b/>
          <w:bCs/>
          <w:sz w:val="24"/>
          <w:szCs w:val="24"/>
        </w:rPr>
      </w:pPr>
      <w:r w:rsidRPr="005C48EA">
        <w:rPr>
          <w:b/>
          <w:bCs/>
          <w:sz w:val="24"/>
          <w:szCs w:val="24"/>
        </w:rPr>
        <w:t>Người ra đề</w:t>
      </w:r>
      <w:r w:rsidR="00151073" w:rsidRPr="005C48EA">
        <w:rPr>
          <w:b/>
          <w:bCs/>
          <w:sz w:val="24"/>
          <w:szCs w:val="24"/>
        </w:rPr>
        <w:t xml:space="preserve"> và làm HDC</w:t>
      </w:r>
      <w:r w:rsidRPr="005C48EA">
        <w:rPr>
          <w:b/>
          <w:bCs/>
          <w:sz w:val="24"/>
          <w:szCs w:val="24"/>
        </w:rPr>
        <w:t>:</w:t>
      </w:r>
    </w:p>
    <w:p w14:paraId="7A7C1824" w14:textId="77777777" w:rsidR="00C57971" w:rsidRPr="005C48EA" w:rsidRDefault="00C57971" w:rsidP="00C57971">
      <w:pPr>
        <w:spacing w:line="360" w:lineRule="auto"/>
        <w:jc w:val="center"/>
        <w:rPr>
          <w:sz w:val="24"/>
          <w:szCs w:val="24"/>
        </w:rPr>
      </w:pPr>
      <w:r w:rsidRPr="005C48EA">
        <w:rPr>
          <w:sz w:val="24"/>
          <w:szCs w:val="24"/>
        </w:rPr>
        <w:t>Đỗ Thị Lan Hương – Nhóm Địa THPT Chuyên Hạ Long - 0977579818</w:t>
      </w:r>
    </w:p>
    <w:p w14:paraId="2849BE84" w14:textId="77777777" w:rsidR="0079283F" w:rsidRPr="005C48EA" w:rsidRDefault="0079283F" w:rsidP="00C57971">
      <w:pPr>
        <w:rPr>
          <w:sz w:val="24"/>
          <w:szCs w:val="24"/>
        </w:rPr>
      </w:pPr>
    </w:p>
    <w:sectPr w:rsidR="0079283F" w:rsidRPr="005C48EA" w:rsidSect="002A12E6">
      <w:footerReference w:type="default" r:id="rId7"/>
      <w:pgSz w:w="11907" w:h="16840" w:code="9"/>
      <w:pgMar w:top="810" w:right="837" w:bottom="630" w:left="99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CAA2" w14:textId="77777777" w:rsidR="00FF6891" w:rsidRDefault="00FF6891">
      <w:pPr>
        <w:spacing w:line="240" w:lineRule="auto"/>
      </w:pPr>
      <w:r>
        <w:separator/>
      </w:r>
    </w:p>
  </w:endnote>
  <w:endnote w:type="continuationSeparator" w:id="0">
    <w:p w14:paraId="059F8DBA" w14:textId="77777777" w:rsidR="00FF6891" w:rsidRDefault="00FF6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988422"/>
      <w:docPartObj>
        <w:docPartGallery w:val="Page Numbers (Bottom of Page)"/>
        <w:docPartUnique/>
      </w:docPartObj>
    </w:sdtPr>
    <w:sdtContent>
      <w:p w14:paraId="5D47AAED" w14:textId="77777777" w:rsidR="00FE2569" w:rsidRDefault="00000000">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17534EB" w14:textId="77777777" w:rsidR="00FE256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0C51" w14:textId="77777777" w:rsidR="00FF6891" w:rsidRDefault="00FF6891">
      <w:pPr>
        <w:spacing w:line="240" w:lineRule="auto"/>
      </w:pPr>
      <w:r>
        <w:separator/>
      </w:r>
    </w:p>
  </w:footnote>
  <w:footnote w:type="continuationSeparator" w:id="0">
    <w:p w14:paraId="4BE463E7" w14:textId="77777777" w:rsidR="00FF6891" w:rsidRDefault="00FF68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050"/>
    <w:multiLevelType w:val="hybridMultilevel"/>
    <w:tmpl w:val="1CB47070"/>
    <w:lvl w:ilvl="0" w:tplc="90020282">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9520E"/>
    <w:multiLevelType w:val="hybridMultilevel"/>
    <w:tmpl w:val="22964D82"/>
    <w:lvl w:ilvl="0" w:tplc="E77AE378">
      <w:start w:val="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2467"/>
    <w:multiLevelType w:val="hybridMultilevel"/>
    <w:tmpl w:val="564A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D715E"/>
    <w:multiLevelType w:val="hybridMultilevel"/>
    <w:tmpl w:val="92B4A818"/>
    <w:lvl w:ilvl="0" w:tplc="2F5C48CA">
      <w:numFmt w:val="bullet"/>
      <w:lvlText w:val="+"/>
      <w:lvlJc w:val="left"/>
      <w:pPr>
        <w:ind w:left="36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5A33DE"/>
    <w:multiLevelType w:val="hybridMultilevel"/>
    <w:tmpl w:val="FBA6B5A0"/>
    <w:lvl w:ilvl="0" w:tplc="3776F89E">
      <w:start w:val="1"/>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90B73C9"/>
    <w:multiLevelType w:val="hybridMultilevel"/>
    <w:tmpl w:val="7B56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171F6"/>
    <w:multiLevelType w:val="hybridMultilevel"/>
    <w:tmpl w:val="6F0A4A2C"/>
    <w:lvl w:ilvl="0" w:tplc="0CD823B0">
      <w:numFmt w:val="bullet"/>
      <w:lvlText w:val="-"/>
      <w:lvlJc w:val="left"/>
      <w:pPr>
        <w:ind w:left="360" w:hanging="360"/>
      </w:pPr>
      <w:rPr>
        <w:rFonts w:ascii="Times New Roman" w:hAnsi="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7399C"/>
    <w:multiLevelType w:val="hybridMultilevel"/>
    <w:tmpl w:val="BDC82680"/>
    <w:lvl w:ilvl="0" w:tplc="7E78559E">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9897777">
    <w:abstractNumId w:val="1"/>
  </w:num>
  <w:num w:numId="2" w16cid:durableId="1146050379">
    <w:abstractNumId w:val="4"/>
  </w:num>
  <w:num w:numId="3" w16cid:durableId="717165128">
    <w:abstractNumId w:val="5"/>
  </w:num>
  <w:num w:numId="4" w16cid:durableId="362756793">
    <w:abstractNumId w:val="2"/>
  </w:num>
  <w:num w:numId="5" w16cid:durableId="127555798">
    <w:abstractNumId w:val="7"/>
  </w:num>
  <w:num w:numId="6" w16cid:durableId="1585332452">
    <w:abstractNumId w:val="6"/>
  </w:num>
  <w:num w:numId="7" w16cid:durableId="554466692">
    <w:abstractNumId w:val="3"/>
  </w:num>
  <w:num w:numId="8" w16cid:durableId="195775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20"/>
    <w:rsid w:val="00151073"/>
    <w:rsid w:val="00386920"/>
    <w:rsid w:val="005C48EA"/>
    <w:rsid w:val="0079283F"/>
    <w:rsid w:val="008507D1"/>
    <w:rsid w:val="00C57971"/>
    <w:rsid w:val="00F972CC"/>
    <w:rsid w:val="00FF125E"/>
    <w:rsid w:val="00FF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755A"/>
  <w15:chartTrackingRefBased/>
  <w15:docId w15:val="{14FBA97F-F0E0-40C2-AA73-79534A31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20"/>
    <w:pPr>
      <w:spacing w:after="0" w:line="276"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920"/>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86920"/>
    <w:pPr>
      <w:tabs>
        <w:tab w:val="center" w:pos="4680"/>
        <w:tab w:val="right" w:pos="9360"/>
      </w:tabs>
      <w:spacing w:line="240" w:lineRule="auto"/>
    </w:pPr>
  </w:style>
  <w:style w:type="character" w:customStyle="1" w:styleId="FooterChar">
    <w:name w:val="Footer Char"/>
    <w:basedOn w:val="DefaultParagraphFont"/>
    <w:link w:val="Footer"/>
    <w:uiPriority w:val="99"/>
    <w:rsid w:val="00386920"/>
    <w:rPr>
      <w:rFonts w:ascii="Times New Roman" w:eastAsia="Calibri" w:hAnsi="Times New Roman" w:cs="Times New Roman"/>
      <w:kern w:val="0"/>
      <w:sz w:val="26"/>
      <w14:ligatures w14:val="none"/>
    </w:rPr>
  </w:style>
  <w:style w:type="table" w:styleId="PlainTable4">
    <w:name w:val="Plain Table 4"/>
    <w:basedOn w:val="TableNormal"/>
    <w:uiPriority w:val="44"/>
    <w:rsid w:val="00386920"/>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2">
    <w:name w:val="Body text (2)_"/>
    <w:basedOn w:val="DefaultParagraphFont"/>
    <w:link w:val="Bodytext20"/>
    <w:rsid w:val="00386920"/>
    <w:rPr>
      <w:shd w:val="clear" w:color="auto" w:fill="FFFFFF"/>
    </w:rPr>
  </w:style>
  <w:style w:type="paragraph" w:customStyle="1" w:styleId="Bodytext20">
    <w:name w:val="Body text (2)"/>
    <w:basedOn w:val="Normal"/>
    <w:link w:val="Bodytext2"/>
    <w:rsid w:val="00386920"/>
    <w:pPr>
      <w:widowControl w:val="0"/>
      <w:shd w:val="clear" w:color="auto" w:fill="FFFFFF"/>
      <w:spacing w:before="360" w:line="346" w:lineRule="exact"/>
      <w:ind w:hanging="620"/>
      <w:jc w:val="both"/>
    </w:pPr>
    <w:rPr>
      <w:rFonts w:asciiTheme="minorHAnsi" w:eastAsiaTheme="minorHAnsi" w:hAnsiTheme="minorHAnsi" w:cstheme="minorBidi"/>
      <w:kern w:val="2"/>
      <w:sz w:val="22"/>
      <w14:ligatures w14:val="standardContextual"/>
    </w:rPr>
  </w:style>
  <w:style w:type="paragraph" w:styleId="ListParagraph">
    <w:name w:val="List Paragraph"/>
    <w:basedOn w:val="Normal"/>
    <w:link w:val="ListParagraphChar"/>
    <w:uiPriority w:val="34"/>
    <w:qFormat/>
    <w:rsid w:val="00C57971"/>
    <w:pPr>
      <w:ind w:left="720"/>
      <w:contextualSpacing/>
    </w:pPr>
  </w:style>
  <w:style w:type="character" w:customStyle="1" w:styleId="ListParagraphChar">
    <w:name w:val="List Paragraph Char"/>
    <w:basedOn w:val="DefaultParagraphFont"/>
    <w:link w:val="ListParagraph"/>
    <w:uiPriority w:val="34"/>
    <w:locked/>
    <w:rsid w:val="00C57971"/>
    <w:rPr>
      <w:rFonts w:ascii="Times New Roman" w:eastAsia="Calibri" w:hAnsi="Times New Roman" w:cs="Times New Roman"/>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2362</Words>
  <Characters>13466</Characters>
  <Application>Microsoft Office Word</Application>
  <DocSecurity>0</DocSecurity>
  <Lines>112</Lines>
  <Paragraphs>31</Paragraphs>
  <ScaleCrop>false</ScaleCrop>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Lan</dc:creator>
  <cp:keywords/>
  <dc:description/>
  <cp:lastModifiedBy>Hương Lan</cp:lastModifiedBy>
  <cp:revision>6</cp:revision>
  <cp:lastPrinted>2023-06-26T10:57:00Z</cp:lastPrinted>
  <dcterms:created xsi:type="dcterms:W3CDTF">2023-06-26T08:30:00Z</dcterms:created>
  <dcterms:modified xsi:type="dcterms:W3CDTF">2023-06-26T10:57:00Z</dcterms:modified>
</cp:coreProperties>
</file>