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0" w:type="dxa"/>
        <w:jc w:val="center"/>
        <w:tblLook w:val="01E0" w:firstRow="1" w:lastRow="1" w:firstColumn="1" w:lastColumn="1" w:noHBand="0" w:noVBand="0"/>
      </w:tblPr>
      <w:tblGrid>
        <w:gridCol w:w="3261"/>
        <w:gridCol w:w="7079"/>
      </w:tblGrid>
      <w:tr w:rsidR="00E66201" w:rsidRPr="00EB600A" w14:paraId="3D604A7D" w14:textId="77777777" w:rsidTr="003B6421">
        <w:trPr>
          <w:jc w:val="center"/>
        </w:trPr>
        <w:tc>
          <w:tcPr>
            <w:tcW w:w="3261" w:type="dxa"/>
          </w:tcPr>
          <w:p w14:paraId="5BC06081" w14:textId="77777777" w:rsidR="00E66201" w:rsidRPr="00EB600A" w:rsidRDefault="00E66201" w:rsidP="00513513">
            <w:pPr>
              <w:tabs>
                <w:tab w:val="left" w:pos="567"/>
              </w:tabs>
              <w:spacing w:line="276" w:lineRule="auto"/>
              <w:jc w:val="both"/>
              <w:rPr>
                <w:rFonts w:ascii="Times New Roman" w:hAnsi="Times New Roman" w:cs="Times New Roman"/>
                <w:sz w:val="24"/>
                <w:szCs w:val="24"/>
              </w:rPr>
            </w:pPr>
            <w:r w:rsidRPr="00EB600A">
              <w:rPr>
                <w:rFonts w:ascii="Times New Roman" w:hAnsi="Times New Roman" w:cs="Times New Roman"/>
                <w:sz w:val="24"/>
                <w:szCs w:val="24"/>
              </w:rPr>
              <w:t>SỞ GD – ĐT QUẢNG NAM</w:t>
            </w:r>
          </w:p>
          <w:p w14:paraId="7E43239B" w14:textId="77777777" w:rsidR="00E66201" w:rsidRPr="00EB600A" w:rsidRDefault="00E66201" w:rsidP="00513513">
            <w:pPr>
              <w:tabs>
                <w:tab w:val="left" w:pos="567"/>
              </w:tabs>
              <w:spacing w:line="276" w:lineRule="auto"/>
              <w:jc w:val="both"/>
              <w:rPr>
                <w:rFonts w:ascii="Times New Roman" w:hAnsi="Times New Roman" w:cs="Times New Roman"/>
                <w:b/>
                <w:sz w:val="24"/>
                <w:szCs w:val="24"/>
              </w:rPr>
            </w:pPr>
            <w:r w:rsidRPr="00EB600A">
              <w:rPr>
                <w:rFonts w:ascii="Times New Roman" w:hAnsi="Times New Roman" w:cs="Times New Roman"/>
                <w:b/>
                <w:sz w:val="24"/>
                <w:szCs w:val="24"/>
              </w:rPr>
              <w:t>TRƯỜNG THPT CHUYÊN</w:t>
            </w:r>
          </w:p>
          <w:p w14:paraId="70B9DCFA" w14:textId="77777777" w:rsidR="00E66201" w:rsidRPr="00EB600A" w:rsidRDefault="00E66201" w:rsidP="00513513">
            <w:pPr>
              <w:tabs>
                <w:tab w:val="left" w:pos="567"/>
              </w:tabs>
              <w:spacing w:line="276" w:lineRule="auto"/>
              <w:jc w:val="both"/>
              <w:rPr>
                <w:rFonts w:ascii="Times New Roman" w:hAnsi="Times New Roman" w:cs="Times New Roman"/>
                <w:sz w:val="24"/>
                <w:szCs w:val="24"/>
              </w:rPr>
            </w:pPr>
            <w:r w:rsidRPr="00EB600A">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65FBA454" wp14:editId="01DC209B">
                      <wp:simplePos x="0" y="0"/>
                      <wp:positionH relativeFrom="column">
                        <wp:posOffset>238760</wp:posOffset>
                      </wp:positionH>
                      <wp:positionV relativeFrom="paragraph">
                        <wp:posOffset>201930</wp:posOffset>
                      </wp:positionV>
                      <wp:extent cx="14192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1419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B53AC" id="Straight Connector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5.9pt" to="130.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P9tAEAALcDAAAOAAAAZHJzL2Uyb0RvYy54bWysU8GO0zAQvSPxD5bvNG3FIoia7qEruCCo&#10;WPgArzNurLU91tg06d8zdtssAoQQ2ovjsd97M2882dxO3okjULIYOrlaLKWAoLG34dDJb1/fv3or&#10;Rcoq9MphgE6eIMnb7csXmzG2sMYBXQ8kWCSkdoydHHKObdMkPYBXaYERAl8aJK8yh3RoelIjq3vX&#10;rJfLN82I1EdCDSnx6d35Um6rvjGg82djEmThOsm15bpSXR/K2mw3qj2QioPVlzLUf1ThlQ2cdJa6&#10;U1mJ72R/k/JWEyY0eaHRN2iM1VA9sJvV8hc394OKUL1wc1Kc25SeT1Z/Ou5J2L6TN1IE5fmJ7jMp&#10;exiy2GEI3EAkcVP6NMbUMnwX9nSJUtxTMT0Z8uXLdsRUe3uaewtTFpoPV69X79ZrTqKvd80TMVLK&#10;HwC9KJtOOhuKbdWq48eUORlDrxAOSiHn1HWXTw4K2IUvYNhKSVbZdYhg50gcFT9//7gqNlirIgvF&#10;WOdm0vLvpAu20KAO1r8SZ3TNiCHPRG8D0p+y5ulaqjnjr67PXovtB+xP9SFqO3g6qrPLJJfx+zmu&#10;9Kf/bfsDAAD//wMAUEsDBBQABgAIAAAAIQByOm3R3AAAAAgBAAAPAAAAZHJzL2Rvd25yZXYueG1s&#10;TI9BS8QwEIXvgv8hzII3N22FKrXpsiyIeBG3q/dsk03rJpOSpN367x3xoKdh5j3efK/eLM6yWYc4&#10;eBSQrzNgGjuvBjQC3g9Ptw/AYpKopPWoBXzpCJvm+qqWlfIX3Ou5TYZRCMZKCuhTGivOY9drJ+Pa&#10;jxpJO/ngZKI1GK6CvFC4s7zIspI7OSB96OWod73uzu3kBNiXMH+YndnG6Xlftp9vp+L1MAtxs1q2&#10;j8CSXtKfGX7wCR0aYjr6CVVkVsDdfUlOmjk1IL0o8xzY8ffAm5r/L9B8AwAA//8DAFBLAQItABQA&#10;BgAIAAAAIQC2gziS/gAAAOEBAAATAAAAAAAAAAAAAAAAAAAAAABbQ29udGVudF9UeXBlc10ueG1s&#10;UEsBAi0AFAAGAAgAAAAhADj9If/WAAAAlAEAAAsAAAAAAAAAAAAAAAAALwEAAF9yZWxzLy5yZWxz&#10;UEsBAi0AFAAGAAgAAAAhAGDCU/20AQAAtwMAAA4AAAAAAAAAAAAAAAAALgIAAGRycy9lMm9Eb2Mu&#10;eG1sUEsBAi0AFAAGAAgAAAAhAHI6bdHcAAAACAEAAA8AAAAAAAAAAAAAAAAADgQAAGRycy9kb3du&#10;cmV2LnhtbFBLBQYAAAAABAAEAPMAAAAXBQAAAAA=&#10;" strokecolor="black [3200]" strokeweight=".5pt">
                      <v:stroke joinstyle="miter"/>
                    </v:line>
                  </w:pict>
                </mc:Fallback>
              </mc:AlternateContent>
            </w:r>
            <w:r w:rsidRPr="00EB600A">
              <w:rPr>
                <w:rFonts w:ascii="Times New Roman" w:hAnsi="Times New Roman" w:cs="Times New Roman"/>
                <w:b/>
                <w:sz w:val="24"/>
                <w:szCs w:val="24"/>
              </w:rPr>
              <w:t>NGUYỄN BỈNH KHIÊM</w:t>
            </w:r>
          </w:p>
        </w:tc>
        <w:tc>
          <w:tcPr>
            <w:tcW w:w="7079" w:type="dxa"/>
          </w:tcPr>
          <w:p w14:paraId="255F63C6" w14:textId="77777777" w:rsidR="00E66201" w:rsidRPr="00EB600A" w:rsidRDefault="00E66201" w:rsidP="00513513">
            <w:pPr>
              <w:tabs>
                <w:tab w:val="left" w:pos="567"/>
              </w:tabs>
              <w:spacing w:line="276" w:lineRule="auto"/>
              <w:jc w:val="both"/>
              <w:rPr>
                <w:rFonts w:ascii="Times New Roman" w:hAnsi="Times New Roman" w:cs="Times New Roman"/>
                <w:b/>
                <w:sz w:val="24"/>
                <w:szCs w:val="24"/>
              </w:rPr>
            </w:pPr>
            <w:r w:rsidRPr="00EB600A">
              <w:rPr>
                <w:rFonts w:ascii="Times New Roman" w:hAnsi="Times New Roman" w:cs="Times New Roman"/>
                <w:b/>
                <w:sz w:val="24"/>
                <w:szCs w:val="24"/>
              </w:rPr>
              <w:t>KỲ THI  HỌC SINH GIỎI CÁC TRƯỜNG THPT CHUYÊN</w:t>
            </w:r>
          </w:p>
          <w:p w14:paraId="57836DA2" w14:textId="77777777" w:rsidR="00E66201" w:rsidRPr="00EB600A" w:rsidRDefault="00E66201" w:rsidP="00513513">
            <w:pPr>
              <w:tabs>
                <w:tab w:val="left" w:pos="567"/>
              </w:tabs>
              <w:spacing w:line="276" w:lineRule="auto"/>
              <w:jc w:val="both"/>
              <w:rPr>
                <w:rFonts w:ascii="Times New Roman" w:hAnsi="Times New Roman" w:cs="Times New Roman"/>
                <w:b/>
                <w:sz w:val="24"/>
                <w:szCs w:val="24"/>
              </w:rPr>
            </w:pPr>
            <w:r w:rsidRPr="00EB600A">
              <w:rPr>
                <w:rFonts w:ascii="Times New Roman" w:hAnsi="Times New Roman" w:cs="Times New Roman"/>
                <w:b/>
                <w:sz w:val="24"/>
                <w:szCs w:val="24"/>
              </w:rPr>
              <w:t>KHU VỰC DUYÊN HẢI VÀ ĐỒNG BẰNG BẮC BỘ</w:t>
            </w:r>
          </w:p>
          <w:p w14:paraId="6811BD5C" w14:textId="77777777" w:rsidR="00E66201" w:rsidRPr="00EB600A" w:rsidRDefault="00E66201" w:rsidP="00513513">
            <w:pPr>
              <w:tabs>
                <w:tab w:val="left" w:pos="567"/>
              </w:tabs>
              <w:spacing w:line="276" w:lineRule="auto"/>
              <w:jc w:val="both"/>
              <w:rPr>
                <w:rFonts w:ascii="Times New Roman" w:hAnsi="Times New Roman" w:cs="Times New Roman"/>
                <w:b/>
                <w:sz w:val="24"/>
                <w:szCs w:val="24"/>
              </w:rPr>
            </w:pPr>
            <w:r w:rsidRPr="00EB600A">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74DB97F9" wp14:editId="2762181B">
                      <wp:simplePos x="0" y="0"/>
                      <wp:positionH relativeFrom="column">
                        <wp:posOffset>1417320</wp:posOffset>
                      </wp:positionH>
                      <wp:positionV relativeFrom="paragraph">
                        <wp:posOffset>180340</wp:posOffset>
                      </wp:positionV>
                      <wp:extent cx="1381125" cy="0"/>
                      <wp:effectExtent l="0" t="0" r="2857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48CB6" id="Straight Connector 3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4.2pt" to="220.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iOHwIAADgEAAAOAAAAZHJzL2Uyb0RvYy54bWysU02P2yAQvVfqf0DcE9uJk02sOKvWTnrZ&#10;biNl+wMI4BgVAwISJ6r63zuQD+1uL1XVCwwMPN68eSweT51ER26d0KrE2TDFiCuqmVD7En9/WQ9m&#10;GDlPFCNSK17iM3f4cfnxw6I3BR/pVkvGLQIQ5YrelLj13hRJ4mjLO+KG2nAFyUbbjnhY2n3CLOkB&#10;vZPJKE2nSa8tM1ZT7hzs1pckXkb8puHUf2saxz2SJQZuPo42jrswJssFKfaWmFbQKw3yDyw6IhQ8&#10;eoeqiSfoYMUfUJ2gVjvd+CHVXaKbRlAea4BqsvRdNduWGB5rAXGcucvk/h8sfT5uLBKsxOMJRop0&#10;0KOtt0TsW48qrRQoqC2CJCjVG1fAhUptbKiVntTWPGn6wyGlq5aoPY+MX84GULJwI3lzJSycgfd2&#10;/VfN4Aw5eB1lOzW2C5AgCDrF7pzv3eEnjyhsZuNZlo2AJb3lElLcLhrr/BeuOxSCEkuhgnCkIMcn&#10;5wMRUtyOhG2l10LK2HypUF/i+QSQQ8ZpKVhIxoXd7ypp0ZGAffLJw/zzLFb17pjVB8UiWMsJW11j&#10;T4S8xPC4VAEPSgE61+jij5/zdL6arWb5IB9NV4M8revBp3WVD6br7GFSj+uqqrNfgVqWF61gjKvA&#10;7ubVLP87L1x/zcVld7feZUjeoke9gOxtjqRjL0P7LkbYaXbe2FuPwZ7x8PUrBf+/XkP8+sMvfwMA&#10;AP//AwBQSwMEFAAGAAgAAAAhAJIg4jTcAAAACQEAAA8AAABkcnMvZG93bnJldi54bWxMj01PwzAM&#10;hu9I/IfISNxYSijQlaYTmsQkuG0g7eo1oa1InKrJ1u7fY8QBbv549PpxtZq9Eyc7xj6QhttFBsJS&#10;E0xPrYaP95ebAkRMSAZdIKvhbCOs6suLCksTJtra0y61gkMolqihS2kopYxNZz3GRRgs8e4zjB4T&#10;t2MrzYgTh3snVZY9SI898YUOB7vubPO1O3oNr2PhNvslFvdmGc5uPb3t1Qa1vr6an59AJDunPxh+&#10;9FkdanY6hCOZKJwGpe4Uo1wUOQgG8jx7BHH4Hci6kv8/qL8BAAD//wMAUEsBAi0AFAAGAAgAAAAh&#10;ALaDOJL+AAAA4QEAABMAAAAAAAAAAAAAAAAAAAAAAFtDb250ZW50X1R5cGVzXS54bWxQSwECLQAU&#10;AAYACAAAACEAOP0h/9YAAACUAQAACwAAAAAAAAAAAAAAAAAvAQAAX3JlbHMvLnJlbHNQSwECLQAU&#10;AAYACAAAACEA/WHIjh8CAAA4BAAADgAAAAAAAAAAAAAAAAAuAgAAZHJzL2Uyb0RvYy54bWxQSwEC&#10;LQAUAAYACAAAACEAkiDiNNwAAAAJAQAADwAAAAAAAAAAAAAAAAB5BAAAZHJzL2Rvd25yZXYueG1s&#10;UEsFBgAAAAAEAAQA8wAAAIIFAAAAAA==&#10;" strokecolor="#4579b8"/>
                  </w:pict>
                </mc:Fallback>
              </mc:AlternateContent>
            </w:r>
            <w:r w:rsidRPr="00EB600A">
              <w:rPr>
                <w:rFonts w:ascii="Times New Roman" w:hAnsi="Times New Roman" w:cs="Times New Roman"/>
                <w:b/>
                <w:sz w:val="24"/>
                <w:szCs w:val="24"/>
              </w:rPr>
              <w:t>LẦN THỨ XIII, NĂM 202</w:t>
            </w:r>
            <w:r w:rsidR="00D24DC9">
              <w:rPr>
                <w:rFonts w:ascii="Times New Roman" w:hAnsi="Times New Roman" w:cs="Times New Roman"/>
                <w:b/>
                <w:sz w:val="24"/>
                <w:szCs w:val="24"/>
              </w:rPr>
              <w:t>3</w:t>
            </w:r>
          </w:p>
          <w:p w14:paraId="0B9A66A4" w14:textId="77777777" w:rsidR="00E66201" w:rsidRPr="00EB600A" w:rsidRDefault="00E66201" w:rsidP="00513513">
            <w:pPr>
              <w:tabs>
                <w:tab w:val="left" w:pos="567"/>
              </w:tabs>
              <w:spacing w:line="276" w:lineRule="auto"/>
              <w:jc w:val="both"/>
              <w:rPr>
                <w:rFonts w:ascii="Times New Roman" w:hAnsi="Times New Roman" w:cs="Times New Roman"/>
                <w:b/>
                <w:sz w:val="24"/>
                <w:szCs w:val="24"/>
                <w:lang w:val="vi-VN"/>
              </w:rPr>
            </w:pPr>
            <w:r w:rsidRPr="00EB600A">
              <w:rPr>
                <w:rFonts w:ascii="Times New Roman" w:hAnsi="Times New Roman" w:cs="Times New Roman"/>
                <w:b/>
                <w:sz w:val="24"/>
                <w:szCs w:val="24"/>
              </w:rPr>
              <w:t>ĐỀ THI MÔN: HOÁ HỌC 11</w:t>
            </w:r>
          </w:p>
        </w:tc>
      </w:tr>
      <w:tr w:rsidR="00E66201" w:rsidRPr="00EB600A" w14:paraId="6B322128" w14:textId="77777777" w:rsidTr="003B6421">
        <w:trPr>
          <w:jc w:val="center"/>
        </w:trPr>
        <w:tc>
          <w:tcPr>
            <w:tcW w:w="3261" w:type="dxa"/>
          </w:tcPr>
          <w:p w14:paraId="32167DFE" w14:textId="77777777" w:rsidR="00E66201" w:rsidRPr="00EB600A" w:rsidRDefault="00E66201" w:rsidP="00513513">
            <w:pPr>
              <w:tabs>
                <w:tab w:val="left" w:pos="567"/>
              </w:tabs>
              <w:spacing w:line="276" w:lineRule="auto"/>
              <w:jc w:val="both"/>
              <w:rPr>
                <w:rFonts w:ascii="Times New Roman" w:hAnsi="Times New Roman" w:cs="Times New Roman"/>
                <w:sz w:val="24"/>
                <w:szCs w:val="24"/>
                <w:lang w:val="pt-BR"/>
              </w:rPr>
            </w:pPr>
            <w:r w:rsidRPr="00EB600A">
              <w:rPr>
                <w:rFonts w:ascii="Times New Roman" w:hAnsi="Times New Roman" w:cs="Times New Roman"/>
                <w:noProof/>
                <w:sz w:val="24"/>
                <w:szCs w:val="24"/>
              </w:rPr>
              <mc:AlternateContent>
                <mc:Choice Requires="wps">
                  <w:drawing>
                    <wp:inline distT="0" distB="0" distL="0" distR="0" wp14:anchorId="79439CE5" wp14:editId="31E6FC45">
                      <wp:extent cx="1590675" cy="323850"/>
                      <wp:effectExtent l="0" t="0" r="28575" b="1905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23850"/>
                              </a:xfrm>
                              <a:prstGeom prst="rect">
                                <a:avLst/>
                              </a:prstGeom>
                              <a:solidFill>
                                <a:srgbClr val="FFFFFF"/>
                              </a:solidFill>
                              <a:ln w="19050" cmpd="dbl">
                                <a:solidFill>
                                  <a:srgbClr val="000000"/>
                                </a:solidFill>
                                <a:miter lim="800000"/>
                                <a:headEnd/>
                                <a:tailEnd/>
                              </a:ln>
                            </wps:spPr>
                            <wps:txbx>
                              <w:txbxContent>
                                <w:p w14:paraId="17D90DF6" w14:textId="77777777" w:rsidR="003B6421" w:rsidRPr="00E66201" w:rsidRDefault="003B6421" w:rsidP="00E66201">
                                  <w:pPr>
                                    <w:jc w:val="center"/>
                                    <w:rPr>
                                      <w:rFonts w:ascii="Times New Roman" w:hAnsi="Times New Roman" w:cs="Times New Roman"/>
                                      <w:b/>
                                      <w:sz w:val="24"/>
                                      <w:szCs w:val="24"/>
                                    </w:rPr>
                                  </w:pPr>
                                  <w:r w:rsidRPr="00E66201">
                                    <w:rPr>
                                      <w:rFonts w:ascii="Times New Roman" w:hAnsi="Times New Roman" w:cs="Times New Roman"/>
                                      <w:b/>
                                      <w:sz w:val="24"/>
                                      <w:szCs w:val="24"/>
                                    </w:rPr>
                                    <w:t>ĐỀ ĐỀ NGHỊ</w:t>
                                  </w:r>
                                </w:p>
                              </w:txbxContent>
                            </wps:txbx>
                            <wps:bodyPr rot="0" vert="horz" wrap="square" lIns="91440" tIns="45720" rIns="91440" bIns="45720" anchor="t" anchorCtr="0" upright="1">
                              <a:noAutofit/>
                            </wps:bodyPr>
                          </wps:wsp>
                        </a:graphicData>
                      </a:graphic>
                    </wp:inline>
                  </w:drawing>
                </mc:Choice>
                <mc:Fallback>
                  <w:pict>
                    <v:shapetype w14:anchorId="79439CE5" id="_x0000_t202" coordsize="21600,21600" o:spt="202" path="m,l,21600r21600,l21600,xe">
                      <v:stroke joinstyle="miter"/>
                      <v:path gradientshapeok="t" o:connecttype="rect"/>
                    </v:shapetype>
                    <v:shape id="Text Box 38" o:spid="_x0000_s1026" type="#_x0000_t202" style="width:125.2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DIgIAAD4EAAAOAAAAZHJzL2Uyb0RvYy54bWysU9tu2zAMfR+wfxD0vthJkzYx4hRdugwD&#10;ugvQ7QNkSbaFyaImKbGzrx8lp2nQbS/D/CCIJnV4eEiub4dOk4N0XoEp6XSSUyINB6FMU9JvX3dv&#10;lpT4wIxgGows6VF6ert5/Wrd20LOoAUtpCMIYnzR25K2IdgiyzxvZcf8BKw06KzBdSyg6ZpMONYj&#10;eqezWZ5fZz04YR1w6T3+vR+ddJPw61ry8LmuvQxElxS5hXS6dFbxzDZrVjSO2VbxEw32Dyw6pgwm&#10;PUPds8DI3qnfoDrFHXiow4RDl0FdKy5TDVjNNH9RzWPLrEy1oDjenmXy/w+Wfzo82i+OhOEtDNjA&#10;VIS3D8C/e2Jg2zLTyDvnoG8lE5h4GiXLeuuL09MotS98BKn6jyCwyWwfIAENteuiKlgnQXRswPEs&#10;uhwC4THlYpVf3ywo4ei7ml0tF6krGSueXlvnw3sJHYmXkjpsakJnhwcfIhtWPIXEZB60EjuldTJc&#10;U221IweGA7BLXyrgRZg2pEcqqxyTE95ZUVJR6VGMv8Ll6fsTXKcCTrVWXUmX5yBWRAnfGZFmLjCl&#10;xzvS1+akaZRxFDQM1UAU8pjFBFHiCsQRRXYwDjEuHV5acD8p6XGAS+p/7JmTlOgPBhu1ms7nceKT&#10;MV/czNBwl57q0sMMR6iSBkrG6zaMW7K3TjUtZhpHw8AdNrdWSfdnVif6OKSpHaeFiltwaaeo57Xf&#10;/AIAAP//AwBQSwMEFAAGAAgAAAAhALzWllvbAAAABAEAAA8AAABkcnMvZG93bnJldi54bWxMj0FL&#10;AzEQhe+C/yFMwZtNWlgt62ZLET0paGsPHqebcbN0M1mStN36641e7GXg8R7vfVMtR9eLI4XYedYw&#10;myoQxI03Hbcath/PtwsQMSEb7D2ThjNFWNbXVxWWxp94TcdNakUu4ViiBpvSUEoZG0sO49QPxNn7&#10;8sFhyjK00gQ85XLXy7lSd9Jhx3nB4kCPlpr95uA03LfD9/ubXLxsR3w6v64+16YJVuubybh6AJFo&#10;TP9h+MXP6FBnpp0/sImi15AfSX83e/NCFSB2GoqZAllX8hK+/gEAAP//AwBQSwECLQAUAAYACAAA&#10;ACEAtoM4kv4AAADhAQAAEwAAAAAAAAAAAAAAAAAAAAAAW0NvbnRlbnRfVHlwZXNdLnhtbFBLAQIt&#10;ABQABgAIAAAAIQA4/SH/1gAAAJQBAAALAAAAAAAAAAAAAAAAAC8BAABfcmVscy8ucmVsc1BLAQIt&#10;ABQABgAIAAAAIQBY+yYDIgIAAD4EAAAOAAAAAAAAAAAAAAAAAC4CAABkcnMvZTJvRG9jLnhtbFBL&#10;AQItABQABgAIAAAAIQC81pZb2wAAAAQBAAAPAAAAAAAAAAAAAAAAAHwEAABkcnMvZG93bnJldi54&#10;bWxQSwUGAAAAAAQABADzAAAAhAUAAAAA&#10;" strokeweight="1.5pt">
                      <v:stroke linestyle="thinThin"/>
                      <v:textbox>
                        <w:txbxContent>
                          <w:p w14:paraId="17D90DF6" w14:textId="77777777" w:rsidR="003B6421" w:rsidRPr="00E66201" w:rsidRDefault="003B6421" w:rsidP="00E66201">
                            <w:pPr>
                              <w:jc w:val="center"/>
                              <w:rPr>
                                <w:rFonts w:ascii="Times New Roman" w:hAnsi="Times New Roman" w:cs="Times New Roman"/>
                                <w:b/>
                                <w:sz w:val="24"/>
                                <w:szCs w:val="24"/>
                              </w:rPr>
                            </w:pPr>
                            <w:r w:rsidRPr="00E66201">
                              <w:rPr>
                                <w:rFonts w:ascii="Times New Roman" w:hAnsi="Times New Roman" w:cs="Times New Roman"/>
                                <w:b/>
                                <w:sz w:val="24"/>
                                <w:szCs w:val="24"/>
                              </w:rPr>
                              <w:t>ĐỀ ĐỀ NGHỊ</w:t>
                            </w:r>
                          </w:p>
                        </w:txbxContent>
                      </v:textbox>
                      <w10:anchorlock/>
                    </v:shape>
                  </w:pict>
                </mc:Fallback>
              </mc:AlternateContent>
            </w:r>
          </w:p>
          <w:p w14:paraId="23EC5849" w14:textId="77777777" w:rsidR="00E66201" w:rsidRPr="00EB600A" w:rsidRDefault="00E66201" w:rsidP="00513513">
            <w:pPr>
              <w:tabs>
                <w:tab w:val="left" w:pos="567"/>
              </w:tabs>
              <w:spacing w:line="276" w:lineRule="auto"/>
              <w:jc w:val="both"/>
              <w:rPr>
                <w:rFonts w:ascii="Times New Roman" w:hAnsi="Times New Roman" w:cs="Times New Roman"/>
                <w:sz w:val="24"/>
                <w:szCs w:val="24"/>
                <w:lang w:val="pt-BR"/>
              </w:rPr>
            </w:pPr>
          </w:p>
        </w:tc>
        <w:tc>
          <w:tcPr>
            <w:tcW w:w="7079" w:type="dxa"/>
          </w:tcPr>
          <w:p w14:paraId="3D03A849" w14:textId="77777777" w:rsidR="00E66201" w:rsidRPr="00EB600A" w:rsidRDefault="00E66201" w:rsidP="00513513">
            <w:pPr>
              <w:tabs>
                <w:tab w:val="left" w:pos="567"/>
              </w:tabs>
              <w:spacing w:line="276" w:lineRule="auto"/>
              <w:jc w:val="both"/>
              <w:rPr>
                <w:rFonts w:ascii="Times New Roman" w:hAnsi="Times New Roman" w:cs="Times New Roman"/>
                <w:i/>
                <w:sz w:val="24"/>
                <w:szCs w:val="24"/>
                <w:lang w:val="pt-BR"/>
              </w:rPr>
            </w:pPr>
            <w:r w:rsidRPr="00EB600A">
              <w:rPr>
                <w:rFonts w:ascii="Times New Roman" w:hAnsi="Times New Roman" w:cs="Times New Roman"/>
                <w:i/>
                <w:sz w:val="24"/>
                <w:szCs w:val="24"/>
                <w:lang w:val="pt-BR"/>
              </w:rPr>
              <w:t>Thời gian: 180 phút (không kể thời gian giao đề)</w:t>
            </w:r>
          </w:p>
          <w:p w14:paraId="505BC219" w14:textId="77777777" w:rsidR="00E66201" w:rsidRPr="00EB600A" w:rsidRDefault="00E66201" w:rsidP="00513513">
            <w:pPr>
              <w:spacing w:line="276" w:lineRule="auto"/>
              <w:jc w:val="both"/>
              <w:rPr>
                <w:rFonts w:ascii="Times New Roman" w:hAnsi="Times New Roman" w:cs="Times New Roman"/>
                <w:lang w:val="pt-BR"/>
              </w:rPr>
            </w:pPr>
            <w:r w:rsidRPr="00EB600A">
              <w:rPr>
                <w:rFonts w:ascii="Times New Roman" w:hAnsi="Times New Roman" w:cs="Times New Roman"/>
                <w:i/>
                <w:sz w:val="24"/>
                <w:szCs w:val="24"/>
                <w:lang w:val="pt-BR"/>
              </w:rPr>
              <w:t>(Đề thi gồm 08 trang)</w:t>
            </w:r>
          </w:p>
        </w:tc>
      </w:tr>
    </w:tbl>
    <w:p w14:paraId="7D2EE0D5" w14:textId="77777777" w:rsidR="00CB0331" w:rsidRPr="00B25574" w:rsidRDefault="000D1DAF" w:rsidP="00513513">
      <w:pPr>
        <w:spacing w:line="276" w:lineRule="auto"/>
        <w:jc w:val="both"/>
        <w:rPr>
          <w:rFonts w:ascii="Times New Roman" w:hAnsi="Times New Roman" w:cs="Times New Roman"/>
          <w:b/>
          <w:sz w:val="26"/>
          <w:szCs w:val="26"/>
        </w:rPr>
      </w:pPr>
      <w:r w:rsidRPr="00B25574">
        <w:rPr>
          <w:rFonts w:ascii="Times New Roman" w:hAnsi="Times New Roman" w:cs="Times New Roman"/>
          <w:b/>
          <w:sz w:val="26"/>
          <w:szCs w:val="26"/>
        </w:rPr>
        <w:t>Câu 1: Tốc độ phản ứng</w:t>
      </w:r>
    </w:p>
    <w:p w14:paraId="0A743B66" w14:textId="77777777" w:rsidR="00EB600A" w:rsidRPr="00B25574" w:rsidRDefault="000327C4" w:rsidP="00513513">
      <w:pPr>
        <w:spacing w:line="276" w:lineRule="auto"/>
        <w:jc w:val="both"/>
        <w:rPr>
          <w:rFonts w:ascii="Times New Roman" w:eastAsia="Calibri" w:hAnsi="Times New Roman" w:cs="Times New Roman"/>
          <w:sz w:val="26"/>
          <w:szCs w:val="26"/>
        </w:rPr>
      </w:pPr>
      <w:r w:rsidRPr="00B25574">
        <w:rPr>
          <w:rFonts w:ascii="Times New Roman" w:hAnsi="Times New Roman" w:cs="Times New Roman"/>
          <w:b/>
          <w:iCs/>
          <w:sz w:val="26"/>
          <w:szCs w:val="26"/>
          <w:lang w:val="pt-BR"/>
        </w:rPr>
        <w:t>1.1.</w:t>
      </w:r>
      <w:r w:rsidRPr="00B25574">
        <w:rPr>
          <w:rFonts w:ascii="Times New Roman" w:hAnsi="Times New Roman" w:cs="Times New Roman"/>
          <w:iCs/>
          <w:sz w:val="26"/>
          <w:szCs w:val="26"/>
          <w:lang w:val="pt-BR"/>
        </w:rPr>
        <w:t xml:space="preserve"> </w:t>
      </w:r>
      <w:r w:rsidR="00EB600A" w:rsidRPr="00B25574">
        <w:rPr>
          <w:rFonts w:ascii="Times New Roman" w:eastAsia="Calibri" w:hAnsi="Times New Roman" w:cs="Times New Roman"/>
          <w:sz w:val="26"/>
          <w:szCs w:val="26"/>
          <w:lang w:val="vi-VN"/>
        </w:rPr>
        <w:t>Xét phản ứng sau: CH</w:t>
      </w:r>
      <w:r w:rsidR="00EB600A" w:rsidRPr="00B25574">
        <w:rPr>
          <w:rFonts w:ascii="Times New Roman" w:eastAsia="Calibri" w:hAnsi="Times New Roman" w:cs="Times New Roman"/>
          <w:sz w:val="26"/>
          <w:szCs w:val="26"/>
          <w:vertAlign w:val="subscript"/>
          <w:lang w:val="vi-VN"/>
        </w:rPr>
        <w:t>3</w:t>
      </w:r>
      <w:r w:rsidR="00EB600A" w:rsidRPr="00B25574">
        <w:rPr>
          <w:rFonts w:ascii="Times New Roman" w:eastAsia="Calibri" w:hAnsi="Times New Roman" w:cs="Times New Roman"/>
          <w:sz w:val="26"/>
          <w:szCs w:val="26"/>
        </w:rPr>
        <w:t>Br</w:t>
      </w:r>
      <w:r w:rsidR="00EB600A" w:rsidRPr="00B25574">
        <w:rPr>
          <w:rFonts w:ascii="Times New Roman" w:eastAsia="Calibri" w:hAnsi="Times New Roman" w:cs="Times New Roman"/>
          <w:sz w:val="26"/>
          <w:szCs w:val="26"/>
          <w:lang w:val="vi-VN"/>
        </w:rPr>
        <w:t xml:space="preserve"> + </w:t>
      </w:r>
      <w:r w:rsidR="00EB600A" w:rsidRPr="00B25574">
        <w:rPr>
          <w:rFonts w:ascii="Times New Roman" w:eastAsia="Calibri" w:hAnsi="Times New Roman" w:cs="Times New Roman"/>
          <w:sz w:val="26"/>
          <w:szCs w:val="26"/>
        </w:rPr>
        <w:t>OH</w:t>
      </w:r>
      <w:r w:rsidR="00EB600A" w:rsidRPr="00B25574">
        <w:rPr>
          <w:rFonts w:ascii="Times New Roman" w:eastAsia="Calibri" w:hAnsi="Times New Roman" w:cs="Times New Roman"/>
          <w:sz w:val="26"/>
          <w:szCs w:val="26"/>
          <w:vertAlign w:val="superscript"/>
        </w:rPr>
        <w:t>-</w:t>
      </w:r>
      <w:r w:rsidR="00EB600A" w:rsidRPr="00B25574">
        <w:rPr>
          <w:rFonts w:ascii="Times New Roman" w:eastAsia="Calibri" w:hAnsi="Times New Roman" w:cs="Times New Roman"/>
          <w:sz w:val="26"/>
          <w:szCs w:val="26"/>
          <w:lang w:val="vi-VN"/>
        </w:rPr>
        <w:t xml:space="preserve"> </w:t>
      </w:r>
      <w:r w:rsidR="00EB600A" w:rsidRPr="00B25574">
        <w:rPr>
          <w:rFonts w:ascii="Times New Roman" w:eastAsia="Calibri" w:hAnsi="Times New Roman" w:cs="Times New Roman"/>
          <w:noProof/>
          <w:sz w:val="26"/>
          <w:szCs w:val="26"/>
        </w:rPr>
        <w:drawing>
          <wp:inline distT="0" distB="0" distL="0" distR="0" wp14:anchorId="0568BF4F" wp14:editId="1E7FDDD1">
            <wp:extent cx="196215" cy="1308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6215" cy="130810"/>
                    </a:xfrm>
                    <a:prstGeom prst="rect">
                      <a:avLst/>
                    </a:prstGeom>
                    <a:noFill/>
                    <a:ln>
                      <a:noFill/>
                    </a:ln>
                  </pic:spPr>
                </pic:pic>
              </a:graphicData>
            </a:graphic>
          </wp:inline>
        </w:drawing>
      </w:r>
      <w:r w:rsidR="00EB600A" w:rsidRPr="00B25574">
        <w:rPr>
          <w:rFonts w:ascii="Times New Roman" w:eastAsia="Calibri" w:hAnsi="Times New Roman" w:cs="Times New Roman"/>
          <w:sz w:val="26"/>
          <w:szCs w:val="26"/>
          <w:lang w:val="vi-VN"/>
        </w:rPr>
        <w:t>CH</w:t>
      </w:r>
      <w:r w:rsidR="00EB600A" w:rsidRPr="00B25574">
        <w:rPr>
          <w:rFonts w:ascii="Times New Roman" w:eastAsia="Calibri" w:hAnsi="Times New Roman" w:cs="Times New Roman"/>
          <w:sz w:val="26"/>
          <w:szCs w:val="26"/>
          <w:vertAlign w:val="subscript"/>
          <w:lang w:val="vi-VN"/>
        </w:rPr>
        <w:t>3</w:t>
      </w:r>
      <w:r w:rsidR="00EB600A" w:rsidRPr="00B25574">
        <w:rPr>
          <w:rFonts w:ascii="Times New Roman" w:eastAsia="Calibri" w:hAnsi="Times New Roman" w:cs="Times New Roman"/>
          <w:sz w:val="26"/>
          <w:szCs w:val="26"/>
        </w:rPr>
        <w:t>OH</w:t>
      </w:r>
      <w:r w:rsidR="00EB600A" w:rsidRPr="00B25574">
        <w:rPr>
          <w:rFonts w:ascii="Times New Roman" w:eastAsia="Calibri" w:hAnsi="Times New Roman" w:cs="Times New Roman"/>
          <w:sz w:val="26"/>
          <w:szCs w:val="26"/>
          <w:lang w:val="vi-VN"/>
        </w:rPr>
        <w:t xml:space="preserve"> + </w:t>
      </w:r>
      <w:r w:rsidR="00EB600A" w:rsidRPr="00B25574">
        <w:rPr>
          <w:rFonts w:ascii="Times New Roman" w:eastAsia="Calibri" w:hAnsi="Times New Roman" w:cs="Times New Roman"/>
          <w:sz w:val="26"/>
          <w:szCs w:val="26"/>
        </w:rPr>
        <w:t>Br</w:t>
      </w:r>
      <w:r w:rsidR="00EB600A" w:rsidRPr="00B25574">
        <w:rPr>
          <w:rFonts w:ascii="Times New Roman" w:eastAsia="Calibri" w:hAnsi="Times New Roman" w:cs="Times New Roman"/>
          <w:sz w:val="26"/>
          <w:szCs w:val="26"/>
          <w:vertAlign w:val="superscript"/>
        </w:rPr>
        <w:t>-</w:t>
      </w:r>
      <w:r w:rsidR="00EB600A" w:rsidRPr="00B25574">
        <w:rPr>
          <w:rFonts w:ascii="Times New Roman" w:eastAsia="Calibri" w:hAnsi="Times New Roman" w:cs="Times New Roman"/>
          <w:sz w:val="26"/>
          <w:szCs w:val="26"/>
          <w:lang w:val="vi-VN"/>
        </w:rPr>
        <w:t xml:space="preserve"> (1). Ở 25</w:t>
      </w:r>
      <w:r w:rsidR="00EB600A" w:rsidRPr="00B25574">
        <w:rPr>
          <w:rFonts w:ascii="Times New Roman" w:eastAsia="Calibri" w:hAnsi="Times New Roman" w:cs="Times New Roman"/>
          <w:sz w:val="26"/>
          <w:szCs w:val="26"/>
          <w:vertAlign w:val="superscript"/>
          <w:lang w:val="vi-VN"/>
        </w:rPr>
        <w:t>o</w:t>
      </w:r>
      <w:r w:rsidR="00EB600A" w:rsidRPr="00B25574">
        <w:rPr>
          <w:rFonts w:ascii="Times New Roman" w:eastAsia="Calibri" w:hAnsi="Times New Roman" w:cs="Times New Roman"/>
          <w:sz w:val="26"/>
          <w:szCs w:val="26"/>
          <w:lang w:val="vi-VN"/>
        </w:rPr>
        <w:t>C</w:t>
      </w:r>
      <w:r w:rsidR="00EB600A" w:rsidRPr="00B25574">
        <w:rPr>
          <w:rFonts w:ascii="Times New Roman" w:eastAsia="Calibri" w:hAnsi="Times New Roman" w:cs="Times New Roman"/>
          <w:sz w:val="26"/>
          <w:szCs w:val="26"/>
        </w:rPr>
        <w:t>,</w:t>
      </w:r>
      <w:r w:rsidR="00EB600A" w:rsidRPr="00B25574">
        <w:rPr>
          <w:rFonts w:ascii="Times New Roman" w:eastAsia="Calibri" w:hAnsi="Times New Roman" w:cs="Times New Roman"/>
          <w:sz w:val="26"/>
          <w:szCs w:val="26"/>
          <w:lang w:val="vi-VN"/>
        </w:rPr>
        <w:t xml:space="preserve"> </w:t>
      </w:r>
      <w:r w:rsidR="00EB600A" w:rsidRPr="00B25574">
        <w:rPr>
          <w:rFonts w:ascii="Times New Roman" w:eastAsia="Calibri" w:hAnsi="Times New Roman" w:cs="Times New Roman"/>
          <w:sz w:val="26"/>
          <w:szCs w:val="26"/>
        </w:rPr>
        <w:t>thực hiện 2</w:t>
      </w:r>
      <w:r w:rsidR="00EB600A" w:rsidRPr="00B25574">
        <w:rPr>
          <w:rFonts w:ascii="Times New Roman" w:eastAsia="Calibri" w:hAnsi="Times New Roman" w:cs="Times New Roman"/>
          <w:sz w:val="26"/>
          <w:szCs w:val="26"/>
          <w:lang w:val="vi-VN"/>
        </w:rPr>
        <w:t xml:space="preserve"> thí nghiệm với </w:t>
      </w:r>
      <w:r w:rsidR="00EB600A" w:rsidRPr="00B25574">
        <w:rPr>
          <w:rFonts w:ascii="Times New Roman" w:eastAsia="Calibri" w:hAnsi="Times New Roman" w:cs="Times New Roman"/>
          <w:sz w:val="26"/>
          <w:szCs w:val="26"/>
        </w:rPr>
        <w:t>nồng độ OH</w:t>
      </w:r>
      <w:r w:rsidR="00EB600A" w:rsidRPr="00B25574">
        <w:rPr>
          <w:rFonts w:ascii="Times New Roman" w:eastAsia="Calibri" w:hAnsi="Times New Roman" w:cs="Times New Roman"/>
          <w:sz w:val="26"/>
          <w:szCs w:val="26"/>
          <w:vertAlign w:val="superscript"/>
        </w:rPr>
        <w:t>-</w:t>
      </w:r>
      <w:r w:rsidR="00EB600A" w:rsidRPr="00B25574">
        <w:rPr>
          <w:rFonts w:ascii="Times New Roman" w:eastAsia="Calibri" w:hAnsi="Times New Roman" w:cs="Times New Roman"/>
          <w:sz w:val="26"/>
          <w:szCs w:val="26"/>
        </w:rPr>
        <w:t xml:space="preserve"> như sau:</w:t>
      </w:r>
    </w:p>
    <w:p w14:paraId="281780D0" w14:textId="77777777" w:rsidR="00EB600A" w:rsidRPr="00B25574" w:rsidRDefault="00EB600A" w:rsidP="00513513">
      <w:pPr>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sz w:val="26"/>
          <w:szCs w:val="26"/>
        </w:rPr>
        <w:t xml:space="preserve">Thí nghiệm 1: </w:t>
      </w:r>
      <w:r w:rsidRPr="00B25574">
        <w:rPr>
          <w:rFonts w:ascii="Times New Roman" w:eastAsia="Calibri" w:hAnsi="Times New Roman" w:cs="Times New Roman"/>
          <w:sz w:val="26"/>
          <w:szCs w:val="26"/>
          <w:lang w:val="vi-VN"/>
        </w:rPr>
        <w:t>[</w:t>
      </w:r>
      <w:r w:rsidRPr="00B25574">
        <w:rPr>
          <w:rFonts w:ascii="Times New Roman" w:eastAsia="Calibri" w:hAnsi="Times New Roman" w:cs="Times New Roman"/>
          <w:sz w:val="26"/>
          <w:szCs w:val="26"/>
        </w:rPr>
        <w:t>OH</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lang w:val="vi-VN"/>
        </w:rPr>
        <w:t>]</w:t>
      </w:r>
      <w:r w:rsidRPr="00B25574">
        <w:rPr>
          <w:rFonts w:ascii="Times New Roman" w:eastAsia="Calibri" w:hAnsi="Times New Roman" w:cs="Times New Roman"/>
          <w:sz w:val="26"/>
          <w:szCs w:val="26"/>
          <w:vertAlign w:val="subscript"/>
          <w:lang w:val="vi-VN"/>
        </w:rPr>
        <w:t>0</w:t>
      </w:r>
      <w:r w:rsidRPr="00B25574">
        <w:rPr>
          <w:rFonts w:ascii="Times New Roman" w:eastAsia="Calibri" w:hAnsi="Times New Roman" w:cs="Times New Roman"/>
          <w:sz w:val="26"/>
          <w:szCs w:val="26"/>
          <w:lang w:val="vi-VN"/>
        </w:rPr>
        <w:t xml:space="preserve"> = 3,0 M</w:t>
      </w:r>
    </w:p>
    <w:tbl>
      <w:tblPr>
        <w:tblStyle w:val="TableGrid"/>
        <w:tblW w:w="0" w:type="auto"/>
        <w:tblLook w:val="04A0" w:firstRow="1" w:lastRow="0" w:firstColumn="1" w:lastColumn="0" w:noHBand="0" w:noVBand="1"/>
      </w:tblPr>
      <w:tblGrid>
        <w:gridCol w:w="1510"/>
        <w:gridCol w:w="1503"/>
        <w:gridCol w:w="1503"/>
        <w:gridCol w:w="1503"/>
        <w:gridCol w:w="1503"/>
        <w:gridCol w:w="1503"/>
        <w:gridCol w:w="1503"/>
      </w:tblGrid>
      <w:tr w:rsidR="00EB600A" w:rsidRPr="00B25574" w14:paraId="48D7138A" w14:textId="77777777" w:rsidTr="00D24DC9">
        <w:tc>
          <w:tcPr>
            <w:tcW w:w="1537" w:type="dxa"/>
            <w:vAlign w:val="center"/>
          </w:tcPr>
          <w:p w14:paraId="28B56D5A" w14:textId="77777777" w:rsidR="00EB600A" w:rsidRPr="00B25574" w:rsidRDefault="00EB600A" w:rsidP="00513513">
            <w:pPr>
              <w:spacing w:after="160" w:line="276" w:lineRule="auto"/>
              <w:jc w:val="both"/>
              <w:rPr>
                <w:rFonts w:ascii="Times New Roman" w:eastAsia="Calibri" w:hAnsi="Times New Roman" w:cs="Times New Roman"/>
                <w:b/>
                <w:sz w:val="26"/>
                <w:szCs w:val="26"/>
              </w:rPr>
            </w:pPr>
            <w:r w:rsidRPr="00B25574">
              <w:rPr>
                <w:rFonts w:ascii="Times New Roman" w:eastAsia="Calibri" w:hAnsi="Times New Roman" w:cs="Times New Roman"/>
                <w:b/>
                <w:sz w:val="26"/>
                <w:szCs w:val="26"/>
                <w:lang w:val="pt-BR"/>
              </w:rPr>
              <w:t>t (h)</w:t>
            </w:r>
          </w:p>
        </w:tc>
        <w:tc>
          <w:tcPr>
            <w:tcW w:w="1538" w:type="dxa"/>
            <w:vAlign w:val="center"/>
          </w:tcPr>
          <w:p w14:paraId="5330DB9A" w14:textId="77777777" w:rsidR="00EB600A" w:rsidRPr="00B25574" w:rsidRDefault="00EB600A" w:rsidP="00513513">
            <w:pPr>
              <w:spacing w:after="160" w:line="276" w:lineRule="auto"/>
              <w:jc w:val="both"/>
              <w:rPr>
                <w:rFonts w:ascii="Times New Roman" w:eastAsia="Calibri" w:hAnsi="Times New Roman" w:cs="Times New Roman"/>
                <w:sz w:val="26"/>
                <w:szCs w:val="26"/>
                <w:lang w:val="pt-BR"/>
              </w:rPr>
            </w:pPr>
            <w:r w:rsidRPr="00B25574">
              <w:rPr>
                <w:rFonts w:ascii="Times New Roman" w:eastAsia="Calibri" w:hAnsi="Times New Roman" w:cs="Times New Roman"/>
                <w:sz w:val="26"/>
                <w:szCs w:val="26"/>
                <w:lang w:val="vi-VN"/>
              </w:rPr>
              <w:t>1,0</w:t>
            </w:r>
          </w:p>
        </w:tc>
        <w:tc>
          <w:tcPr>
            <w:tcW w:w="1538" w:type="dxa"/>
            <w:vAlign w:val="center"/>
          </w:tcPr>
          <w:p w14:paraId="14658ED8"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1,5</w:t>
            </w:r>
          </w:p>
        </w:tc>
        <w:tc>
          <w:tcPr>
            <w:tcW w:w="1538" w:type="dxa"/>
            <w:vAlign w:val="center"/>
          </w:tcPr>
          <w:p w14:paraId="1725BD87"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2,3</w:t>
            </w:r>
          </w:p>
        </w:tc>
        <w:tc>
          <w:tcPr>
            <w:tcW w:w="1538" w:type="dxa"/>
            <w:vAlign w:val="center"/>
          </w:tcPr>
          <w:p w14:paraId="1DE49B58"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4,0</w:t>
            </w:r>
          </w:p>
        </w:tc>
        <w:tc>
          <w:tcPr>
            <w:tcW w:w="1538" w:type="dxa"/>
            <w:vAlign w:val="center"/>
          </w:tcPr>
          <w:p w14:paraId="66283464"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5,7</w:t>
            </w:r>
          </w:p>
        </w:tc>
        <w:tc>
          <w:tcPr>
            <w:tcW w:w="1538" w:type="dxa"/>
            <w:vAlign w:val="center"/>
          </w:tcPr>
          <w:p w14:paraId="2F6ECDBA"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7,0</w:t>
            </w:r>
          </w:p>
        </w:tc>
      </w:tr>
      <w:tr w:rsidR="00EB600A" w:rsidRPr="00B25574" w14:paraId="204F7EBD" w14:textId="77777777" w:rsidTr="00D24DC9">
        <w:tc>
          <w:tcPr>
            <w:tcW w:w="1537" w:type="dxa"/>
            <w:vAlign w:val="center"/>
          </w:tcPr>
          <w:p w14:paraId="7E156D18"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b/>
                <w:sz w:val="26"/>
                <w:szCs w:val="26"/>
                <w:lang w:val="pt-BR"/>
              </w:rPr>
              <w:t>[</w:t>
            </w:r>
            <w:r w:rsidRPr="00B25574">
              <w:rPr>
                <w:rFonts w:ascii="Times New Roman" w:eastAsia="Calibri" w:hAnsi="Times New Roman" w:cs="Times New Roman"/>
                <w:b/>
                <w:sz w:val="26"/>
                <w:szCs w:val="26"/>
                <w:lang w:val="vi-VN"/>
              </w:rPr>
              <w:t>CH</w:t>
            </w:r>
            <w:r w:rsidRPr="00B25574">
              <w:rPr>
                <w:rFonts w:ascii="Times New Roman" w:eastAsia="Calibri" w:hAnsi="Times New Roman" w:cs="Times New Roman"/>
                <w:b/>
                <w:sz w:val="26"/>
                <w:szCs w:val="26"/>
                <w:vertAlign w:val="subscript"/>
                <w:lang w:val="vi-VN"/>
              </w:rPr>
              <w:t>3</w:t>
            </w:r>
            <w:r w:rsidRPr="00B25574">
              <w:rPr>
                <w:rFonts w:ascii="Times New Roman" w:eastAsia="Calibri" w:hAnsi="Times New Roman" w:cs="Times New Roman"/>
                <w:b/>
                <w:sz w:val="26"/>
                <w:szCs w:val="26"/>
              </w:rPr>
              <w:t>Br] (M)</w:t>
            </w:r>
          </w:p>
        </w:tc>
        <w:tc>
          <w:tcPr>
            <w:tcW w:w="1538" w:type="dxa"/>
            <w:vAlign w:val="center"/>
          </w:tcPr>
          <w:p w14:paraId="17073B5D" w14:textId="77777777" w:rsidR="00EB600A" w:rsidRPr="00B25574" w:rsidRDefault="00EB600A" w:rsidP="00513513">
            <w:pPr>
              <w:spacing w:after="160" w:line="276" w:lineRule="auto"/>
              <w:jc w:val="both"/>
              <w:rPr>
                <w:rFonts w:ascii="Times New Roman" w:eastAsia="Calibri" w:hAnsi="Times New Roman" w:cs="Times New Roman"/>
                <w:sz w:val="26"/>
                <w:szCs w:val="26"/>
                <w:lang w:val="pt-BR"/>
              </w:rPr>
            </w:pPr>
            <w:r w:rsidRPr="00B25574">
              <w:rPr>
                <w:rFonts w:ascii="Times New Roman" w:eastAsia="Calibri" w:hAnsi="Times New Roman" w:cs="Times New Roman"/>
                <w:sz w:val="26"/>
                <w:szCs w:val="26"/>
                <w:lang w:val="vi-VN"/>
              </w:rPr>
              <w:t>7,08.10</w:t>
            </w:r>
            <w:r w:rsidRPr="00B25574">
              <w:rPr>
                <w:rFonts w:ascii="Times New Roman" w:eastAsia="Calibri" w:hAnsi="Times New Roman" w:cs="Times New Roman"/>
                <w:sz w:val="26"/>
                <w:szCs w:val="26"/>
                <w:vertAlign w:val="superscript"/>
                <w:lang w:val="vi-VN"/>
              </w:rPr>
              <w:t>-3</w:t>
            </w:r>
          </w:p>
        </w:tc>
        <w:tc>
          <w:tcPr>
            <w:tcW w:w="1538" w:type="dxa"/>
            <w:vAlign w:val="center"/>
          </w:tcPr>
          <w:p w14:paraId="0B7D2C31"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4,52.10</w:t>
            </w:r>
            <w:r w:rsidRPr="00B25574">
              <w:rPr>
                <w:rFonts w:ascii="Times New Roman" w:eastAsia="Calibri" w:hAnsi="Times New Roman" w:cs="Times New Roman"/>
                <w:sz w:val="26"/>
                <w:szCs w:val="26"/>
                <w:vertAlign w:val="superscript"/>
                <w:lang w:val="vi-VN"/>
              </w:rPr>
              <w:t>-3</w:t>
            </w:r>
          </w:p>
        </w:tc>
        <w:tc>
          <w:tcPr>
            <w:tcW w:w="1538" w:type="dxa"/>
            <w:vAlign w:val="center"/>
          </w:tcPr>
          <w:p w14:paraId="5C14F943"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2,23.10</w:t>
            </w:r>
            <w:r w:rsidRPr="00B25574">
              <w:rPr>
                <w:rFonts w:ascii="Times New Roman" w:eastAsia="Calibri" w:hAnsi="Times New Roman" w:cs="Times New Roman"/>
                <w:sz w:val="26"/>
                <w:szCs w:val="26"/>
                <w:vertAlign w:val="superscript"/>
                <w:lang w:val="vi-VN"/>
              </w:rPr>
              <w:t>-3</w:t>
            </w:r>
          </w:p>
        </w:tc>
        <w:tc>
          <w:tcPr>
            <w:tcW w:w="1538" w:type="dxa"/>
            <w:vAlign w:val="center"/>
          </w:tcPr>
          <w:p w14:paraId="2BAB78A6"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4,76.10</w:t>
            </w:r>
            <w:r w:rsidRPr="00B25574">
              <w:rPr>
                <w:rFonts w:ascii="Times New Roman" w:eastAsia="Calibri" w:hAnsi="Times New Roman" w:cs="Times New Roman"/>
                <w:sz w:val="26"/>
                <w:szCs w:val="26"/>
                <w:vertAlign w:val="superscript"/>
                <w:lang w:val="vi-VN"/>
              </w:rPr>
              <w:t>-4</w:t>
            </w:r>
          </w:p>
        </w:tc>
        <w:tc>
          <w:tcPr>
            <w:tcW w:w="1538" w:type="dxa"/>
            <w:vAlign w:val="center"/>
          </w:tcPr>
          <w:p w14:paraId="6C405510" w14:textId="77777777" w:rsidR="00EB600A" w:rsidRPr="00B25574" w:rsidRDefault="00EB600A" w:rsidP="00513513">
            <w:pPr>
              <w:spacing w:after="160" w:line="276" w:lineRule="auto"/>
              <w:jc w:val="both"/>
              <w:rPr>
                <w:rFonts w:ascii="Times New Roman" w:eastAsia="Calibri" w:hAnsi="Times New Roman" w:cs="Times New Roman"/>
                <w:b/>
                <w:sz w:val="26"/>
                <w:szCs w:val="26"/>
              </w:rPr>
            </w:pPr>
            <w:r w:rsidRPr="00B25574">
              <w:rPr>
                <w:rFonts w:ascii="Times New Roman" w:eastAsia="Calibri" w:hAnsi="Times New Roman" w:cs="Times New Roman"/>
                <w:sz w:val="26"/>
                <w:szCs w:val="26"/>
              </w:rPr>
              <w:t>1,04</w:t>
            </w:r>
            <w:r w:rsidRPr="00B25574">
              <w:rPr>
                <w:rFonts w:ascii="Times New Roman" w:eastAsia="Calibri" w:hAnsi="Times New Roman" w:cs="Times New Roman"/>
                <w:sz w:val="26"/>
                <w:szCs w:val="26"/>
                <w:lang w:val="vi-VN"/>
              </w:rPr>
              <w:t>.10</w:t>
            </w:r>
            <w:r w:rsidRPr="00B25574">
              <w:rPr>
                <w:rFonts w:ascii="Times New Roman" w:eastAsia="Calibri" w:hAnsi="Times New Roman" w:cs="Times New Roman"/>
                <w:sz w:val="26"/>
                <w:szCs w:val="26"/>
                <w:vertAlign w:val="superscript"/>
                <w:lang w:val="vi-VN"/>
              </w:rPr>
              <w:t>-</w:t>
            </w:r>
            <w:r w:rsidRPr="00B25574">
              <w:rPr>
                <w:rFonts w:ascii="Times New Roman" w:eastAsia="Calibri" w:hAnsi="Times New Roman" w:cs="Times New Roman"/>
                <w:sz w:val="26"/>
                <w:szCs w:val="26"/>
                <w:vertAlign w:val="superscript"/>
              </w:rPr>
              <w:t>4</w:t>
            </w:r>
          </w:p>
        </w:tc>
        <w:tc>
          <w:tcPr>
            <w:tcW w:w="1538" w:type="dxa"/>
            <w:vAlign w:val="center"/>
          </w:tcPr>
          <w:p w14:paraId="7B0C4211"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rPr>
              <w:t>3,41</w:t>
            </w:r>
            <w:r w:rsidRPr="00B25574">
              <w:rPr>
                <w:rFonts w:ascii="Times New Roman" w:eastAsia="Calibri" w:hAnsi="Times New Roman" w:cs="Times New Roman"/>
                <w:sz w:val="26"/>
                <w:szCs w:val="26"/>
                <w:lang w:val="vi-VN"/>
              </w:rPr>
              <w:t>.10</w:t>
            </w:r>
            <w:r w:rsidRPr="00B25574">
              <w:rPr>
                <w:rFonts w:ascii="Times New Roman" w:eastAsia="Calibri" w:hAnsi="Times New Roman" w:cs="Times New Roman"/>
                <w:sz w:val="26"/>
                <w:szCs w:val="26"/>
                <w:vertAlign w:val="superscript"/>
                <w:lang w:val="vi-VN"/>
              </w:rPr>
              <w:t>-5</w:t>
            </w:r>
          </w:p>
        </w:tc>
      </w:tr>
    </w:tbl>
    <w:p w14:paraId="24BDD62E" w14:textId="77777777" w:rsidR="00EB600A" w:rsidRPr="00B25574" w:rsidRDefault="00EB600A" w:rsidP="00513513">
      <w:pPr>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sz w:val="26"/>
          <w:szCs w:val="26"/>
        </w:rPr>
        <w:t xml:space="preserve">Thí nghiệm 2: </w:t>
      </w:r>
      <w:r w:rsidRPr="00B25574">
        <w:rPr>
          <w:rFonts w:ascii="Times New Roman" w:eastAsia="Calibri" w:hAnsi="Times New Roman" w:cs="Times New Roman"/>
          <w:sz w:val="26"/>
          <w:szCs w:val="26"/>
          <w:lang w:val="vi-VN"/>
        </w:rPr>
        <w:t>[</w:t>
      </w:r>
      <w:r w:rsidRPr="00B25574">
        <w:rPr>
          <w:rFonts w:ascii="Times New Roman" w:eastAsia="Calibri" w:hAnsi="Times New Roman" w:cs="Times New Roman"/>
          <w:sz w:val="26"/>
          <w:szCs w:val="26"/>
        </w:rPr>
        <w:t>OH</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lang w:val="vi-VN"/>
        </w:rPr>
        <w:t>]</w:t>
      </w:r>
      <w:r w:rsidRPr="00B25574">
        <w:rPr>
          <w:rFonts w:ascii="Times New Roman" w:eastAsia="Calibri" w:hAnsi="Times New Roman" w:cs="Times New Roman"/>
          <w:sz w:val="26"/>
          <w:szCs w:val="26"/>
          <w:vertAlign w:val="subscript"/>
          <w:lang w:val="vi-VN"/>
        </w:rPr>
        <w:t>0</w:t>
      </w:r>
      <w:r w:rsidRPr="00B25574">
        <w:rPr>
          <w:rFonts w:ascii="Times New Roman" w:eastAsia="Calibri" w:hAnsi="Times New Roman" w:cs="Times New Roman"/>
          <w:sz w:val="26"/>
          <w:szCs w:val="26"/>
          <w:lang w:val="vi-VN"/>
        </w:rPr>
        <w:t xml:space="preserve"> = </w:t>
      </w:r>
      <w:r w:rsidRPr="00B25574">
        <w:rPr>
          <w:rFonts w:ascii="Times New Roman" w:eastAsia="Calibri" w:hAnsi="Times New Roman" w:cs="Times New Roman"/>
          <w:sz w:val="26"/>
          <w:szCs w:val="26"/>
        </w:rPr>
        <w:t>4,5</w:t>
      </w:r>
      <w:r w:rsidRPr="00B25574">
        <w:rPr>
          <w:rFonts w:ascii="Times New Roman" w:eastAsia="Calibri" w:hAnsi="Times New Roman" w:cs="Times New Roman"/>
          <w:sz w:val="26"/>
          <w:szCs w:val="26"/>
          <w:lang w:val="vi-VN"/>
        </w:rPr>
        <w:t xml:space="preserve"> M</w:t>
      </w:r>
    </w:p>
    <w:tbl>
      <w:tblPr>
        <w:tblStyle w:val="TableGrid"/>
        <w:tblW w:w="0" w:type="auto"/>
        <w:tblLook w:val="04A0" w:firstRow="1" w:lastRow="0" w:firstColumn="1" w:lastColumn="0" w:noHBand="0" w:noVBand="1"/>
      </w:tblPr>
      <w:tblGrid>
        <w:gridCol w:w="1537"/>
        <w:gridCol w:w="1538"/>
        <w:gridCol w:w="1538"/>
        <w:gridCol w:w="1538"/>
        <w:gridCol w:w="1538"/>
        <w:gridCol w:w="1538"/>
      </w:tblGrid>
      <w:tr w:rsidR="00EB600A" w:rsidRPr="00B25574" w14:paraId="547BA6DD" w14:textId="77777777" w:rsidTr="00D24DC9">
        <w:tc>
          <w:tcPr>
            <w:tcW w:w="1537" w:type="dxa"/>
            <w:vAlign w:val="center"/>
          </w:tcPr>
          <w:p w14:paraId="21CE5B0F" w14:textId="77777777" w:rsidR="00EB600A" w:rsidRPr="00B25574" w:rsidRDefault="00EB600A" w:rsidP="00513513">
            <w:pPr>
              <w:spacing w:after="160" w:line="276" w:lineRule="auto"/>
              <w:jc w:val="both"/>
              <w:rPr>
                <w:rFonts w:ascii="Times New Roman" w:eastAsia="Calibri" w:hAnsi="Times New Roman" w:cs="Times New Roman"/>
                <w:b/>
                <w:sz w:val="26"/>
                <w:szCs w:val="26"/>
              </w:rPr>
            </w:pPr>
            <w:r w:rsidRPr="00B25574">
              <w:rPr>
                <w:rFonts w:ascii="Times New Roman" w:eastAsia="Calibri" w:hAnsi="Times New Roman" w:cs="Times New Roman"/>
                <w:b/>
                <w:sz w:val="26"/>
                <w:szCs w:val="26"/>
                <w:lang w:val="pt-BR"/>
              </w:rPr>
              <w:t>t (h)</w:t>
            </w:r>
          </w:p>
        </w:tc>
        <w:tc>
          <w:tcPr>
            <w:tcW w:w="1538" w:type="dxa"/>
            <w:vAlign w:val="center"/>
          </w:tcPr>
          <w:p w14:paraId="048818B5" w14:textId="77777777" w:rsidR="00EB600A" w:rsidRPr="00B25574" w:rsidRDefault="00EB600A" w:rsidP="00513513">
            <w:pPr>
              <w:spacing w:after="160" w:line="276" w:lineRule="auto"/>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t>0</w:t>
            </w:r>
          </w:p>
        </w:tc>
        <w:tc>
          <w:tcPr>
            <w:tcW w:w="1538" w:type="dxa"/>
            <w:vAlign w:val="center"/>
          </w:tcPr>
          <w:p w14:paraId="74288B74" w14:textId="77777777" w:rsidR="00EB600A" w:rsidRPr="00B25574" w:rsidRDefault="00EB600A" w:rsidP="00513513">
            <w:pPr>
              <w:spacing w:after="160" w:line="276" w:lineRule="auto"/>
              <w:jc w:val="both"/>
              <w:rPr>
                <w:rFonts w:ascii="Times New Roman" w:eastAsia="Calibri" w:hAnsi="Times New Roman" w:cs="Times New Roman"/>
                <w:b/>
                <w:sz w:val="26"/>
                <w:szCs w:val="26"/>
              </w:rPr>
            </w:pPr>
            <w:r w:rsidRPr="00B25574">
              <w:rPr>
                <w:rFonts w:ascii="Times New Roman" w:eastAsia="Calibri" w:hAnsi="Times New Roman" w:cs="Times New Roman"/>
                <w:sz w:val="26"/>
                <w:szCs w:val="26"/>
              </w:rPr>
              <w:t>0,70</w:t>
            </w:r>
          </w:p>
        </w:tc>
        <w:tc>
          <w:tcPr>
            <w:tcW w:w="1538" w:type="dxa"/>
            <w:vAlign w:val="center"/>
          </w:tcPr>
          <w:p w14:paraId="527AC7B7"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1,7</w:t>
            </w:r>
          </w:p>
        </w:tc>
        <w:tc>
          <w:tcPr>
            <w:tcW w:w="1538" w:type="dxa"/>
            <w:vAlign w:val="center"/>
          </w:tcPr>
          <w:p w14:paraId="4B4CAAF2"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2,6</w:t>
            </w:r>
          </w:p>
        </w:tc>
        <w:tc>
          <w:tcPr>
            <w:tcW w:w="1538" w:type="dxa"/>
            <w:vAlign w:val="center"/>
          </w:tcPr>
          <w:p w14:paraId="5746DC3B"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3,6</w:t>
            </w:r>
          </w:p>
        </w:tc>
      </w:tr>
      <w:tr w:rsidR="00EB600A" w:rsidRPr="00B25574" w14:paraId="4E733B4F" w14:textId="77777777" w:rsidTr="00D24DC9">
        <w:tc>
          <w:tcPr>
            <w:tcW w:w="1537" w:type="dxa"/>
            <w:vAlign w:val="center"/>
          </w:tcPr>
          <w:p w14:paraId="26BD478D"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b/>
                <w:sz w:val="26"/>
                <w:szCs w:val="26"/>
                <w:lang w:val="pt-BR"/>
              </w:rPr>
              <w:t>[</w:t>
            </w:r>
            <w:r w:rsidRPr="00B25574">
              <w:rPr>
                <w:rFonts w:ascii="Times New Roman" w:eastAsia="Calibri" w:hAnsi="Times New Roman" w:cs="Times New Roman"/>
                <w:b/>
                <w:sz w:val="26"/>
                <w:szCs w:val="26"/>
                <w:lang w:val="vi-VN"/>
              </w:rPr>
              <w:t>CH</w:t>
            </w:r>
            <w:r w:rsidRPr="00B25574">
              <w:rPr>
                <w:rFonts w:ascii="Times New Roman" w:eastAsia="Calibri" w:hAnsi="Times New Roman" w:cs="Times New Roman"/>
                <w:b/>
                <w:sz w:val="26"/>
                <w:szCs w:val="26"/>
                <w:vertAlign w:val="subscript"/>
                <w:lang w:val="vi-VN"/>
              </w:rPr>
              <w:t>3</w:t>
            </w:r>
            <w:r w:rsidRPr="00B25574">
              <w:rPr>
                <w:rFonts w:ascii="Times New Roman" w:eastAsia="Calibri" w:hAnsi="Times New Roman" w:cs="Times New Roman"/>
                <w:b/>
                <w:sz w:val="26"/>
                <w:szCs w:val="26"/>
              </w:rPr>
              <w:t>Br] (M)</w:t>
            </w:r>
          </w:p>
        </w:tc>
        <w:tc>
          <w:tcPr>
            <w:tcW w:w="1538" w:type="dxa"/>
            <w:vAlign w:val="center"/>
          </w:tcPr>
          <w:p w14:paraId="466EA8D7" w14:textId="77777777" w:rsidR="00EB600A" w:rsidRPr="00B25574" w:rsidRDefault="00EB600A" w:rsidP="00513513">
            <w:pPr>
              <w:spacing w:after="160" w:line="276" w:lineRule="auto"/>
              <w:jc w:val="both"/>
              <w:rPr>
                <w:rFonts w:ascii="Times New Roman" w:eastAsia="Calibri" w:hAnsi="Times New Roman" w:cs="Times New Roman"/>
                <w:sz w:val="26"/>
                <w:szCs w:val="26"/>
                <w:lang w:val="pt-BR"/>
              </w:rPr>
            </w:pPr>
            <w:r w:rsidRPr="00B25574">
              <w:rPr>
                <w:rFonts w:ascii="Times New Roman" w:eastAsia="Calibri" w:hAnsi="Times New Roman" w:cs="Times New Roman"/>
                <w:sz w:val="26"/>
                <w:szCs w:val="26"/>
                <w:lang w:val="vi-VN"/>
              </w:rPr>
              <w:t>4,50.10</w:t>
            </w:r>
            <w:r w:rsidRPr="00B25574">
              <w:rPr>
                <w:rFonts w:ascii="Times New Roman" w:eastAsia="Calibri" w:hAnsi="Times New Roman" w:cs="Times New Roman"/>
                <w:sz w:val="26"/>
                <w:szCs w:val="26"/>
                <w:vertAlign w:val="superscript"/>
                <w:lang w:val="vi-VN"/>
              </w:rPr>
              <w:t>-3</w:t>
            </w:r>
          </w:p>
        </w:tc>
        <w:tc>
          <w:tcPr>
            <w:tcW w:w="1538" w:type="dxa"/>
            <w:vAlign w:val="center"/>
          </w:tcPr>
          <w:p w14:paraId="1E5017EC"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1,70.10</w:t>
            </w:r>
            <w:r w:rsidRPr="00B25574">
              <w:rPr>
                <w:rFonts w:ascii="Times New Roman" w:eastAsia="Calibri" w:hAnsi="Times New Roman" w:cs="Times New Roman"/>
                <w:sz w:val="26"/>
                <w:szCs w:val="26"/>
                <w:vertAlign w:val="superscript"/>
                <w:lang w:val="vi-VN"/>
              </w:rPr>
              <w:t>-3</w:t>
            </w:r>
          </w:p>
        </w:tc>
        <w:tc>
          <w:tcPr>
            <w:tcW w:w="1538" w:type="dxa"/>
            <w:vAlign w:val="center"/>
          </w:tcPr>
          <w:p w14:paraId="01B28E15"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4,19.10</w:t>
            </w:r>
            <w:r w:rsidRPr="00B25574">
              <w:rPr>
                <w:rFonts w:ascii="Times New Roman" w:eastAsia="Calibri" w:hAnsi="Times New Roman" w:cs="Times New Roman"/>
                <w:sz w:val="26"/>
                <w:szCs w:val="26"/>
                <w:vertAlign w:val="superscript"/>
                <w:lang w:val="vi-VN"/>
              </w:rPr>
              <w:t>-4</w:t>
            </w:r>
          </w:p>
        </w:tc>
        <w:tc>
          <w:tcPr>
            <w:tcW w:w="1538" w:type="dxa"/>
            <w:vAlign w:val="center"/>
          </w:tcPr>
          <w:p w14:paraId="3A016AD6"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1,11.10</w:t>
            </w:r>
            <w:r w:rsidRPr="00B25574">
              <w:rPr>
                <w:rFonts w:ascii="Times New Roman" w:eastAsia="Calibri" w:hAnsi="Times New Roman" w:cs="Times New Roman"/>
                <w:sz w:val="26"/>
                <w:szCs w:val="26"/>
                <w:vertAlign w:val="superscript"/>
                <w:lang w:val="vi-VN"/>
              </w:rPr>
              <w:t>-4</w:t>
            </w:r>
          </w:p>
        </w:tc>
        <w:tc>
          <w:tcPr>
            <w:tcW w:w="1538" w:type="dxa"/>
            <w:vAlign w:val="center"/>
          </w:tcPr>
          <w:p w14:paraId="636C57DA" w14:textId="77777777" w:rsidR="00EB600A" w:rsidRPr="00B25574" w:rsidRDefault="00EB600A" w:rsidP="00513513">
            <w:pPr>
              <w:spacing w:after="160" w:line="276" w:lineRule="auto"/>
              <w:jc w:val="both"/>
              <w:rPr>
                <w:rFonts w:ascii="Times New Roman" w:eastAsia="Calibri" w:hAnsi="Times New Roman" w:cs="Times New Roman"/>
                <w:b/>
                <w:sz w:val="26"/>
                <w:szCs w:val="26"/>
                <w:lang w:val="pt-BR"/>
              </w:rPr>
            </w:pPr>
            <w:r w:rsidRPr="00B25574">
              <w:rPr>
                <w:rFonts w:ascii="Times New Roman" w:eastAsia="Calibri" w:hAnsi="Times New Roman" w:cs="Times New Roman"/>
                <w:sz w:val="26"/>
                <w:szCs w:val="26"/>
                <w:lang w:val="vi-VN"/>
              </w:rPr>
              <w:t>2,81.10</w:t>
            </w:r>
            <w:r w:rsidRPr="00B25574">
              <w:rPr>
                <w:rFonts w:ascii="Times New Roman" w:eastAsia="Calibri" w:hAnsi="Times New Roman" w:cs="Times New Roman"/>
                <w:sz w:val="26"/>
                <w:szCs w:val="26"/>
                <w:vertAlign w:val="superscript"/>
                <w:lang w:val="vi-VN"/>
              </w:rPr>
              <w:t>-5</w:t>
            </w:r>
          </w:p>
        </w:tc>
      </w:tr>
    </w:tbl>
    <w:p w14:paraId="35B71BDE" w14:textId="77777777" w:rsidR="00EB600A" w:rsidRPr="00B25574" w:rsidRDefault="00EB600A" w:rsidP="00513513">
      <w:pPr>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sz w:val="26"/>
          <w:szCs w:val="26"/>
          <w:lang w:val="vi-VN"/>
        </w:rPr>
        <w:t xml:space="preserve">Mặt khác, người ta cũng tiến hành </w:t>
      </w:r>
      <w:r w:rsidRPr="00B25574">
        <w:rPr>
          <w:rFonts w:ascii="Times New Roman" w:eastAsia="Calibri" w:hAnsi="Times New Roman" w:cs="Times New Roman"/>
          <w:sz w:val="26"/>
          <w:szCs w:val="26"/>
        </w:rPr>
        <w:t>thực hiện phản ứng (1)</w:t>
      </w:r>
      <w:r w:rsidRPr="00B25574">
        <w:rPr>
          <w:rFonts w:ascii="Times New Roman" w:eastAsia="Calibri" w:hAnsi="Times New Roman" w:cs="Times New Roman"/>
          <w:sz w:val="26"/>
          <w:szCs w:val="26"/>
          <w:lang w:val="vi-VN"/>
        </w:rPr>
        <w:t xml:space="preserve"> ở 85</w:t>
      </w:r>
      <w:r w:rsidRPr="00B25574">
        <w:rPr>
          <w:rFonts w:ascii="Times New Roman" w:eastAsia="Calibri" w:hAnsi="Times New Roman" w:cs="Times New Roman"/>
          <w:sz w:val="26"/>
          <w:szCs w:val="26"/>
          <w:vertAlign w:val="superscript"/>
          <w:lang w:val="vi-VN"/>
        </w:rPr>
        <w:t>o</w:t>
      </w:r>
      <w:r w:rsidRPr="00B25574">
        <w:rPr>
          <w:rFonts w:ascii="Times New Roman" w:eastAsia="Calibri" w:hAnsi="Times New Roman" w:cs="Times New Roman"/>
          <w:sz w:val="26"/>
          <w:szCs w:val="26"/>
          <w:lang w:val="vi-VN"/>
        </w:rPr>
        <w:t xml:space="preserve">C. </w:t>
      </w:r>
    </w:p>
    <w:p w14:paraId="4CB4E924" w14:textId="77777777" w:rsidR="00EB600A" w:rsidRPr="00B25574" w:rsidRDefault="00EB600A" w:rsidP="00513513">
      <w:pPr>
        <w:spacing w:line="276" w:lineRule="auto"/>
        <w:jc w:val="both"/>
        <w:rPr>
          <w:rFonts w:ascii="Times New Roman" w:eastAsia="Calibri" w:hAnsi="Times New Roman" w:cs="Times New Roman"/>
          <w:sz w:val="26"/>
          <w:szCs w:val="26"/>
        </w:rPr>
      </w:pPr>
      <w:r w:rsidRPr="00B25574">
        <w:rPr>
          <w:rFonts w:ascii="Times New Roman" w:eastAsia="Calibri" w:hAnsi="Times New Roman" w:cs="Times New Roman"/>
          <w:sz w:val="26"/>
          <w:szCs w:val="26"/>
          <w:lang w:val="vi-VN"/>
        </w:rPr>
        <w:t>Khi [CH</w:t>
      </w:r>
      <w:r w:rsidRPr="00B25574">
        <w:rPr>
          <w:rFonts w:ascii="Times New Roman" w:eastAsia="Calibri" w:hAnsi="Times New Roman" w:cs="Times New Roman"/>
          <w:sz w:val="26"/>
          <w:szCs w:val="26"/>
          <w:vertAlign w:val="subscript"/>
          <w:lang w:val="vi-VN"/>
        </w:rPr>
        <w:t>3</w:t>
      </w:r>
      <w:r w:rsidRPr="00B25574">
        <w:rPr>
          <w:rFonts w:ascii="Times New Roman" w:eastAsia="Calibri" w:hAnsi="Times New Roman" w:cs="Times New Roman"/>
          <w:sz w:val="26"/>
          <w:szCs w:val="26"/>
        </w:rPr>
        <w:t>Br</w:t>
      </w:r>
      <w:r w:rsidRPr="00B25574">
        <w:rPr>
          <w:rFonts w:ascii="Times New Roman" w:eastAsia="Calibri" w:hAnsi="Times New Roman" w:cs="Times New Roman"/>
          <w:sz w:val="26"/>
          <w:szCs w:val="26"/>
          <w:lang w:val="vi-VN"/>
        </w:rPr>
        <w:t>]</w:t>
      </w:r>
      <w:r w:rsidRPr="00B25574">
        <w:rPr>
          <w:rFonts w:ascii="Times New Roman" w:eastAsia="Calibri" w:hAnsi="Times New Roman" w:cs="Times New Roman"/>
          <w:sz w:val="26"/>
          <w:szCs w:val="26"/>
          <w:vertAlign w:val="subscript"/>
          <w:lang w:val="vi-VN"/>
        </w:rPr>
        <w:t>0</w:t>
      </w:r>
      <w:r w:rsidRPr="00B25574">
        <w:rPr>
          <w:rFonts w:ascii="Times New Roman" w:eastAsia="Calibri" w:hAnsi="Times New Roman" w:cs="Times New Roman"/>
          <w:sz w:val="26"/>
          <w:szCs w:val="26"/>
          <w:lang w:val="vi-VN"/>
        </w:rPr>
        <w:t xml:space="preserve"> = 1,0.10</w:t>
      </w:r>
      <w:r w:rsidRPr="00B25574">
        <w:rPr>
          <w:rFonts w:ascii="Times New Roman" w:eastAsia="Calibri" w:hAnsi="Times New Roman" w:cs="Times New Roman"/>
          <w:sz w:val="26"/>
          <w:szCs w:val="26"/>
          <w:vertAlign w:val="superscript"/>
          <w:lang w:val="vi-VN"/>
        </w:rPr>
        <w:t>-2</w:t>
      </w:r>
      <w:r w:rsidRPr="00B25574">
        <w:rPr>
          <w:rFonts w:ascii="Times New Roman" w:eastAsia="Calibri" w:hAnsi="Times New Roman" w:cs="Times New Roman"/>
          <w:sz w:val="26"/>
          <w:szCs w:val="26"/>
          <w:lang w:val="vi-VN"/>
        </w:rPr>
        <w:t xml:space="preserve"> và [</w:t>
      </w:r>
      <w:r w:rsidRPr="00B25574">
        <w:rPr>
          <w:rFonts w:ascii="Times New Roman" w:eastAsia="Calibri" w:hAnsi="Times New Roman" w:cs="Times New Roman"/>
          <w:sz w:val="26"/>
          <w:szCs w:val="26"/>
        </w:rPr>
        <w:t>OH</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lang w:val="vi-VN"/>
        </w:rPr>
        <w:t>]</w:t>
      </w:r>
      <w:r w:rsidRPr="00B25574">
        <w:rPr>
          <w:rFonts w:ascii="Times New Roman" w:eastAsia="Calibri" w:hAnsi="Times New Roman" w:cs="Times New Roman"/>
          <w:sz w:val="26"/>
          <w:szCs w:val="26"/>
          <w:vertAlign w:val="subscript"/>
          <w:lang w:val="vi-VN"/>
        </w:rPr>
        <w:t>0</w:t>
      </w:r>
      <w:r w:rsidRPr="00B25574">
        <w:rPr>
          <w:rFonts w:ascii="Times New Roman" w:eastAsia="Calibri" w:hAnsi="Times New Roman" w:cs="Times New Roman"/>
          <w:sz w:val="26"/>
          <w:szCs w:val="26"/>
          <w:lang w:val="vi-VN"/>
        </w:rPr>
        <w:t xml:space="preserve"> = 3,0 M, hằng số tốc độ phản ứng là 326 (đơn vị thời gian trong hằng số tốc độ là giờ)</w:t>
      </w:r>
      <w:r w:rsidRPr="00B25574">
        <w:rPr>
          <w:rFonts w:ascii="Times New Roman" w:eastAsia="Calibri" w:hAnsi="Times New Roman" w:cs="Times New Roman"/>
          <w:sz w:val="26"/>
          <w:szCs w:val="26"/>
        </w:rPr>
        <w:t>.</w:t>
      </w:r>
    </w:p>
    <w:p w14:paraId="5360ED95" w14:textId="77777777" w:rsidR="00EB600A" w:rsidRPr="00B25574" w:rsidRDefault="00EB600A" w:rsidP="00513513">
      <w:pPr>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b/>
          <w:sz w:val="26"/>
          <w:szCs w:val="26"/>
        </w:rPr>
        <w:t>a.</w:t>
      </w:r>
      <w:r w:rsidRPr="00B25574">
        <w:rPr>
          <w:rFonts w:ascii="Times New Roman" w:eastAsia="Calibri" w:hAnsi="Times New Roman" w:cs="Times New Roman"/>
          <w:sz w:val="26"/>
          <w:szCs w:val="26"/>
        </w:rPr>
        <w:t xml:space="preserve"> </w:t>
      </w:r>
      <w:r w:rsidRPr="00B25574">
        <w:rPr>
          <w:rFonts w:ascii="Times New Roman" w:eastAsia="Calibri" w:hAnsi="Times New Roman" w:cs="Times New Roman"/>
          <w:sz w:val="26"/>
          <w:szCs w:val="26"/>
          <w:lang w:val="vi-VN"/>
        </w:rPr>
        <w:t>Xác định giá trị hằng số tốc độ của phản ứng ở 25</w:t>
      </w:r>
      <w:r w:rsidRPr="00B25574">
        <w:rPr>
          <w:rFonts w:ascii="Times New Roman" w:eastAsia="Calibri" w:hAnsi="Times New Roman" w:cs="Times New Roman"/>
          <w:sz w:val="26"/>
          <w:szCs w:val="26"/>
          <w:vertAlign w:val="superscript"/>
          <w:lang w:val="vi-VN"/>
        </w:rPr>
        <w:t>o</w:t>
      </w:r>
      <w:r w:rsidRPr="00B25574">
        <w:rPr>
          <w:rFonts w:ascii="Times New Roman" w:eastAsia="Calibri" w:hAnsi="Times New Roman" w:cs="Times New Roman"/>
          <w:sz w:val="26"/>
          <w:szCs w:val="26"/>
          <w:lang w:val="vi-VN"/>
        </w:rPr>
        <w:t>C</w:t>
      </w:r>
      <w:r w:rsidRPr="00B25574">
        <w:rPr>
          <w:rFonts w:ascii="Times New Roman" w:eastAsia="Calibri" w:hAnsi="Times New Roman" w:cs="Times New Roman"/>
          <w:sz w:val="26"/>
          <w:szCs w:val="26"/>
        </w:rPr>
        <w:t xml:space="preserve"> và </w:t>
      </w:r>
      <w:r w:rsidRPr="00B25574">
        <w:rPr>
          <w:rFonts w:ascii="Times New Roman" w:eastAsia="Calibri" w:hAnsi="Times New Roman" w:cs="Times New Roman"/>
          <w:sz w:val="26"/>
          <w:szCs w:val="26"/>
          <w:lang w:val="vi-VN"/>
        </w:rPr>
        <w:t xml:space="preserve">biểu thức tốc độ. </w:t>
      </w:r>
    </w:p>
    <w:p w14:paraId="48874F5C" w14:textId="77777777" w:rsidR="00EB600A" w:rsidRPr="00B25574" w:rsidRDefault="00EB600A" w:rsidP="00513513">
      <w:pPr>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b/>
          <w:sz w:val="26"/>
          <w:szCs w:val="26"/>
        </w:rPr>
        <w:t>b.</w:t>
      </w:r>
      <w:r w:rsidRPr="00B25574">
        <w:rPr>
          <w:rFonts w:ascii="Times New Roman" w:eastAsia="Calibri" w:hAnsi="Times New Roman" w:cs="Times New Roman"/>
          <w:sz w:val="26"/>
          <w:szCs w:val="26"/>
        </w:rPr>
        <w:t xml:space="preserve"> </w:t>
      </w:r>
      <w:r w:rsidRPr="00B25574">
        <w:rPr>
          <w:rFonts w:ascii="Times New Roman" w:eastAsia="Calibri" w:hAnsi="Times New Roman" w:cs="Times New Roman"/>
          <w:sz w:val="26"/>
          <w:szCs w:val="26"/>
          <w:lang w:val="vi-VN"/>
        </w:rPr>
        <w:t>Xác định năng lượng hoạt hoá của phản ứng trên.</w:t>
      </w:r>
    </w:p>
    <w:p w14:paraId="09FC5B49" w14:textId="77777777" w:rsidR="00EB600A" w:rsidRPr="00B25574" w:rsidRDefault="00AE7992" w:rsidP="00513513">
      <w:pPr>
        <w:spacing w:line="276" w:lineRule="auto"/>
        <w:jc w:val="both"/>
        <w:rPr>
          <w:rFonts w:ascii="Times New Roman" w:eastAsia="Calibri" w:hAnsi="Times New Roman" w:cs="Times New Roman"/>
          <w:bCs/>
          <w:sz w:val="26"/>
          <w:szCs w:val="26"/>
          <w:lang w:val="de-DE"/>
        </w:rPr>
      </w:pPr>
      <w:r w:rsidRPr="00B25574">
        <w:rPr>
          <w:rFonts w:ascii="Times New Roman" w:eastAsia="Arial" w:hAnsi="Times New Roman" w:cs="Times New Roman"/>
          <w:b/>
          <w:bCs/>
          <w:sz w:val="26"/>
          <w:szCs w:val="26"/>
        </w:rPr>
        <w:t>1.2</w:t>
      </w:r>
      <w:r w:rsidRPr="00B25574">
        <w:rPr>
          <w:rFonts w:ascii="Times New Roman" w:eastAsia="Arial" w:hAnsi="Times New Roman" w:cs="Times New Roman"/>
          <w:b/>
          <w:bCs/>
          <w:sz w:val="26"/>
          <w:szCs w:val="26"/>
          <w:lang w:val="vi-VN"/>
        </w:rPr>
        <w:t xml:space="preserve">. </w:t>
      </w:r>
      <w:r w:rsidR="00EB600A" w:rsidRPr="00B25574">
        <w:rPr>
          <w:rFonts w:ascii="Times New Roman" w:eastAsia="Calibri" w:hAnsi="Times New Roman" w:cs="Times New Roman"/>
          <w:bCs/>
          <w:sz w:val="26"/>
          <w:szCs w:val="26"/>
          <w:lang w:val="de-DE"/>
        </w:rPr>
        <w:t>Trong các dung môi khác nước, phản ứng thế nucleophin thường diễn ra với sự tạo thành một cặp ion. Một cơ chế bất thường đã được đề xuất cho phản ứng trong methanol: PtRBr</w:t>
      </w:r>
      <w:r w:rsidR="00EB600A" w:rsidRPr="00B25574">
        <w:rPr>
          <w:rFonts w:ascii="Times New Roman" w:eastAsia="Calibri" w:hAnsi="Times New Roman" w:cs="Times New Roman"/>
          <w:bCs/>
          <w:sz w:val="26"/>
          <w:szCs w:val="26"/>
          <w:vertAlign w:val="superscript"/>
          <w:lang w:val="de-DE"/>
        </w:rPr>
        <w:t>+</w:t>
      </w:r>
      <w:r w:rsidR="00EB600A" w:rsidRPr="00B25574">
        <w:rPr>
          <w:rFonts w:ascii="Times New Roman" w:eastAsia="Calibri" w:hAnsi="Times New Roman" w:cs="Times New Roman"/>
          <w:bCs/>
          <w:sz w:val="26"/>
          <w:szCs w:val="26"/>
          <w:lang w:val="de-DE"/>
        </w:rPr>
        <w:t xml:space="preserve"> + I</w:t>
      </w:r>
      <w:r w:rsidR="00EB600A" w:rsidRPr="00B25574">
        <w:rPr>
          <w:rFonts w:ascii="Times New Roman" w:eastAsia="Calibri" w:hAnsi="Times New Roman" w:cs="Times New Roman"/>
          <w:bCs/>
          <w:sz w:val="26"/>
          <w:szCs w:val="26"/>
          <w:vertAlign w:val="superscript"/>
          <w:lang w:val="de-DE"/>
        </w:rPr>
        <w:t>-</w:t>
      </w:r>
      <w:r w:rsidR="00EB600A" w:rsidRPr="00B25574">
        <w:rPr>
          <w:rFonts w:ascii="Times New Roman" w:eastAsia="Calibri" w:hAnsi="Times New Roman" w:cs="Times New Roman"/>
          <w:bCs/>
          <w:sz w:val="26"/>
          <w:szCs w:val="26"/>
          <w:lang w:val="de-DE"/>
        </w:rPr>
        <w:t xml:space="preserve"> → PtRI</w:t>
      </w:r>
      <w:r w:rsidR="00EB600A" w:rsidRPr="00B25574">
        <w:rPr>
          <w:rFonts w:ascii="Times New Roman" w:eastAsia="Calibri" w:hAnsi="Times New Roman" w:cs="Times New Roman"/>
          <w:bCs/>
          <w:sz w:val="26"/>
          <w:szCs w:val="26"/>
          <w:vertAlign w:val="superscript"/>
          <w:lang w:val="de-DE"/>
        </w:rPr>
        <w:t>+</w:t>
      </w:r>
      <w:r w:rsidR="00EB600A" w:rsidRPr="00B25574">
        <w:rPr>
          <w:rFonts w:ascii="Times New Roman" w:eastAsia="Calibri" w:hAnsi="Times New Roman" w:cs="Times New Roman"/>
          <w:bCs/>
          <w:sz w:val="26"/>
          <w:szCs w:val="26"/>
          <w:lang w:val="de-DE"/>
        </w:rPr>
        <w:t xml:space="preserve"> + Br</w:t>
      </w:r>
      <w:r w:rsidR="00EB600A" w:rsidRPr="00B25574">
        <w:rPr>
          <w:rFonts w:ascii="Times New Roman" w:eastAsia="Calibri" w:hAnsi="Times New Roman" w:cs="Times New Roman"/>
          <w:bCs/>
          <w:sz w:val="26"/>
          <w:szCs w:val="26"/>
          <w:vertAlign w:val="superscript"/>
          <w:lang w:val="de-DE"/>
        </w:rPr>
        <w:t>-</w:t>
      </w:r>
      <w:r w:rsidR="00EB600A" w:rsidRPr="00B25574">
        <w:rPr>
          <w:rFonts w:ascii="Times New Roman" w:eastAsia="Calibri" w:hAnsi="Times New Roman" w:cs="Times New Roman"/>
          <w:bCs/>
          <w:sz w:val="26"/>
          <w:szCs w:val="26"/>
          <w:lang w:val="de-DE"/>
        </w:rPr>
        <w:t xml:space="preserve"> (R: phối tử bốn càng </w:t>
      </w:r>
      <w:r w:rsidR="00EB600A" w:rsidRPr="00B25574">
        <w:rPr>
          <w:rFonts w:ascii="Times New Roman" w:eastAsia="Calibri" w:hAnsi="Times New Roman" w:cs="Times New Roman"/>
          <w:i/>
          <w:iCs/>
          <w:sz w:val="26"/>
          <w:szCs w:val="26"/>
          <w:lang w:val="de-DE"/>
        </w:rPr>
        <w:t>tris</w:t>
      </w:r>
      <w:r w:rsidR="00EB600A" w:rsidRPr="00B25574">
        <w:rPr>
          <w:rFonts w:ascii="Times New Roman" w:eastAsia="Calibri" w:hAnsi="Times New Roman" w:cs="Times New Roman"/>
          <w:sz w:val="26"/>
          <w:szCs w:val="26"/>
          <w:lang w:val="de-DE"/>
        </w:rPr>
        <w:t xml:space="preserve">-(o-diphenylarsinophenyl)arsin) với sự tạo thành không chỉ một mà là hai cặp ion:  </w:t>
      </w:r>
    </w:p>
    <w:p w14:paraId="000E7528" w14:textId="77777777" w:rsidR="00EB600A" w:rsidRPr="00B25574" w:rsidRDefault="00EB600A" w:rsidP="00513513">
      <w:pPr>
        <w:spacing w:line="276" w:lineRule="auto"/>
        <w:ind w:firstLine="720"/>
        <w:jc w:val="both"/>
        <w:rPr>
          <w:rFonts w:ascii="Times New Roman" w:eastAsia="Calibri" w:hAnsi="Times New Roman" w:cs="Times New Roman"/>
          <w:sz w:val="26"/>
          <w:szCs w:val="26"/>
        </w:rPr>
      </w:pPr>
      <w:r w:rsidRPr="00B25574">
        <w:rPr>
          <w:rFonts w:ascii="Times New Roman" w:eastAsia="Calibri" w:hAnsi="Times New Roman" w:cs="Times New Roman"/>
          <w:bCs/>
          <w:sz w:val="26"/>
          <w:szCs w:val="26"/>
        </w:rPr>
        <w:t>(1) PtRBr</w:t>
      </w:r>
      <w:r w:rsidRPr="00B25574">
        <w:rPr>
          <w:rFonts w:ascii="Times New Roman" w:eastAsia="Calibri" w:hAnsi="Times New Roman" w:cs="Times New Roman"/>
          <w:bCs/>
          <w:sz w:val="26"/>
          <w:szCs w:val="26"/>
          <w:vertAlign w:val="superscript"/>
        </w:rPr>
        <w:t>+</w:t>
      </w:r>
      <w:r w:rsidRPr="00B25574">
        <w:rPr>
          <w:rFonts w:ascii="Times New Roman" w:eastAsia="Calibri" w:hAnsi="Times New Roman" w:cs="Times New Roman"/>
          <w:bCs/>
          <w:sz w:val="26"/>
          <w:szCs w:val="26"/>
        </w:rPr>
        <w:t xml:space="preserve"> + I</w:t>
      </w:r>
      <w:r w:rsidRPr="00B25574">
        <w:rPr>
          <w:rFonts w:ascii="Times New Roman" w:eastAsia="Calibri" w:hAnsi="Times New Roman" w:cs="Times New Roman"/>
          <w:sz w:val="26"/>
          <w:szCs w:val="26"/>
          <w:vertAlign w:val="superscript"/>
          <w:lang w:val="de-DE"/>
        </w:rPr>
        <w:t>–</w:t>
      </w:r>
      <w:r w:rsidRPr="00B25574">
        <w:rPr>
          <w:rFonts w:ascii="Times New Roman" w:eastAsia="Calibri" w:hAnsi="Times New Roman" w:cs="Times New Roman"/>
          <w:bCs/>
          <w:sz w:val="26"/>
          <w:szCs w:val="26"/>
        </w:rPr>
        <w:t xml:space="preserve"> </w:t>
      </w:r>
      <w:r w:rsidRPr="00B25574">
        <w:rPr>
          <w:rFonts w:ascii="Times New Roman" w:eastAsia="Calibri" w:hAnsi="Times New Roman" w:cs="Times New Roman"/>
          <w:position w:val="-8"/>
          <w:sz w:val="26"/>
          <w:szCs w:val="26"/>
        </w:rPr>
        <w:t xml:space="preserve"> </w:t>
      </w:r>
      <w:r w:rsidRPr="00B25574">
        <w:rPr>
          <w:rFonts w:ascii="Times New Roman" w:eastAsia="Calibri" w:hAnsi="Times New Roman" w:cs="Times New Roman"/>
          <w:position w:val="-10"/>
          <w:sz w:val="26"/>
          <w:szCs w:val="26"/>
        </w:rPr>
        <w:object w:dxaOrig="620" w:dyaOrig="400" w14:anchorId="2A6D6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19.5pt" o:ole="">
            <v:imagedata r:id="rId7" o:title=""/>
          </v:shape>
          <o:OLEObject Type="Embed" ProgID="Equation.DSMT4" ShapeID="_x0000_i1025" DrawAspect="Content" ObjectID="_1749700331" r:id="rId8"/>
        </w:object>
      </w:r>
      <w:r w:rsidRPr="00B25574">
        <w:rPr>
          <w:rFonts w:ascii="Times New Roman" w:eastAsia="Calibri" w:hAnsi="Times New Roman" w:cs="Times New Roman"/>
          <w:sz w:val="26"/>
          <w:szCs w:val="26"/>
        </w:rPr>
        <w:t xml:space="preserve"> PtRBr</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,I</w:t>
      </w:r>
      <w:r w:rsidRPr="00B25574">
        <w:rPr>
          <w:rFonts w:ascii="Times New Roman" w:eastAsia="Calibri" w:hAnsi="Times New Roman" w:cs="Times New Roman"/>
          <w:sz w:val="26"/>
          <w:szCs w:val="26"/>
          <w:vertAlign w:val="superscript"/>
          <w:lang w:val="de-DE"/>
        </w:rPr>
        <w:t>–</w:t>
      </w:r>
      <w:r w:rsidRPr="00B25574">
        <w:rPr>
          <w:rFonts w:ascii="Times New Roman" w:eastAsia="Calibri" w:hAnsi="Times New Roman" w:cs="Times New Roman"/>
          <w:sz w:val="26"/>
          <w:szCs w:val="26"/>
        </w:rPr>
        <w:t xml:space="preserve"> </w:t>
      </w:r>
      <w:r w:rsidRPr="00B25574">
        <w:rPr>
          <w:rFonts w:ascii="Times New Roman" w:eastAsia="Calibri" w:hAnsi="Times New Roman" w:cs="Times New Roman"/>
          <w:b/>
          <w:sz w:val="26"/>
          <w:szCs w:val="26"/>
        </w:rPr>
        <w:t>(K)</w:t>
      </w:r>
      <w:r w:rsidRPr="00B25574">
        <w:rPr>
          <w:rFonts w:ascii="Times New Roman" w:eastAsia="Calibri" w:hAnsi="Times New Roman" w:cs="Times New Roman"/>
          <w:sz w:val="26"/>
          <w:szCs w:val="26"/>
        </w:rPr>
        <w:tab/>
      </w:r>
      <w:r w:rsidRPr="00B25574">
        <w:rPr>
          <w:rFonts w:ascii="Times New Roman" w:eastAsia="Calibri" w:hAnsi="Times New Roman" w:cs="Times New Roman"/>
          <w:sz w:val="26"/>
          <w:szCs w:val="26"/>
        </w:rPr>
        <w:tab/>
      </w:r>
      <w:r w:rsidRPr="00B25574">
        <w:rPr>
          <w:rFonts w:ascii="Times New Roman" w:eastAsia="Calibri" w:hAnsi="Times New Roman" w:cs="Times New Roman"/>
          <w:sz w:val="26"/>
          <w:szCs w:val="26"/>
        </w:rPr>
        <w:tab/>
      </w:r>
    </w:p>
    <w:p w14:paraId="45B1407E" w14:textId="37ECB183" w:rsidR="00EB600A" w:rsidRPr="00B25574" w:rsidRDefault="00EB600A" w:rsidP="00513513">
      <w:pPr>
        <w:spacing w:line="276" w:lineRule="auto"/>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t xml:space="preserve">  </w:t>
      </w:r>
      <w:r w:rsidR="00513513">
        <w:rPr>
          <w:rFonts w:ascii="Times New Roman" w:eastAsia="Calibri" w:hAnsi="Times New Roman" w:cs="Times New Roman"/>
          <w:sz w:val="26"/>
          <w:szCs w:val="26"/>
        </w:rPr>
        <w:tab/>
      </w:r>
      <w:r w:rsidRPr="00B25574">
        <w:rPr>
          <w:rFonts w:ascii="Times New Roman" w:eastAsia="Calibri" w:hAnsi="Times New Roman" w:cs="Times New Roman"/>
          <w:sz w:val="26"/>
          <w:szCs w:val="26"/>
        </w:rPr>
        <w:t xml:space="preserve">    PtRBr</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 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 PtRI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 Br</w:t>
      </w:r>
      <w:r w:rsidRPr="00B25574">
        <w:rPr>
          <w:rFonts w:ascii="Times New Roman" w:eastAsia="Calibri" w:hAnsi="Times New Roman" w:cs="Times New Roman"/>
          <w:sz w:val="26"/>
          <w:szCs w:val="26"/>
          <w:vertAlign w:val="superscript"/>
          <w:lang w:val="de-DE"/>
        </w:rPr>
        <w:t>–</w:t>
      </w:r>
      <w:r w:rsidRPr="00B25574">
        <w:rPr>
          <w:rFonts w:ascii="Times New Roman" w:eastAsia="Calibri" w:hAnsi="Times New Roman" w:cs="Times New Roman"/>
          <w:sz w:val="26"/>
          <w:szCs w:val="26"/>
        </w:rPr>
        <w:t xml:space="preserve"> </w:t>
      </w:r>
      <w:r w:rsidRPr="00B25574">
        <w:rPr>
          <w:rFonts w:ascii="Times New Roman" w:eastAsia="Calibri" w:hAnsi="Times New Roman" w:cs="Times New Roman"/>
          <w:b/>
          <w:sz w:val="26"/>
          <w:szCs w:val="26"/>
        </w:rPr>
        <w:t>(k</w:t>
      </w:r>
      <w:r w:rsidRPr="00B25574">
        <w:rPr>
          <w:rFonts w:ascii="Times New Roman" w:eastAsia="Calibri" w:hAnsi="Times New Roman" w:cs="Times New Roman"/>
          <w:b/>
          <w:sz w:val="26"/>
          <w:szCs w:val="26"/>
          <w:vertAlign w:val="subscript"/>
        </w:rPr>
        <w:t>ip</w:t>
      </w:r>
      <w:r w:rsidRPr="00B25574">
        <w:rPr>
          <w:rFonts w:ascii="Times New Roman" w:eastAsia="Calibri" w:hAnsi="Times New Roman" w:cs="Times New Roman"/>
          <w:b/>
          <w:sz w:val="26"/>
          <w:szCs w:val="26"/>
        </w:rPr>
        <w:t>)</w:t>
      </w:r>
      <w:r w:rsidRPr="00B25574">
        <w:rPr>
          <w:rFonts w:ascii="Times New Roman" w:eastAsia="Calibri" w:hAnsi="Times New Roman" w:cs="Times New Roman"/>
          <w:sz w:val="26"/>
          <w:szCs w:val="26"/>
        </w:rPr>
        <w:tab/>
      </w:r>
      <w:r w:rsidRPr="00B25574">
        <w:rPr>
          <w:rFonts w:ascii="Times New Roman" w:eastAsia="Calibri" w:hAnsi="Times New Roman" w:cs="Times New Roman"/>
          <w:sz w:val="26"/>
          <w:szCs w:val="26"/>
        </w:rPr>
        <w:tab/>
      </w:r>
    </w:p>
    <w:p w14:paraId="3C040E1F" w14:textId="0E62C12A" w:rsidR="00EB600A" w:rsidRPr="00B25574" w:rsidRDefault="00EB600A" w:rsidP="00513513">
      <w:pPr>
        <w:spacing w:line="276" w:lineRule="auto"/>
        <w:jc w:val="both"/>
        <w:rPr>
          <w:rFonts w:ascii="Times New Roman" w:eastAsia="Calibri" w:hAnsi="Times New Roman" w:cs="Times New Roman"/>
          <w:b/>
          <w:sz w:val="26"/>
          <w:szCs w:val="26"/>
        </w:rPr>
      </w:pPr>
      <w:r w:rsidRPr="00B25574">
        <w:rPr>
          <w:rFonts w:ascii="Times New Roman" w:eastAsia="Calibri" w:hAnsi="Times New Roman" w:cs="Times New Roman"/>
          <w:sz w:val="26"/>
          <w:szCs w:val="26"/>
        </w:rPr>
        <w:t xml:space="preserve">    </w:t>
      </w:r>
      <w:r w:rsidR="00513513">
        <w:rPr>
          <w:rFonts w:ascii="Times New Roman" w:eastAsia="Calibri" w:hAnsi="Times New Roman" w:cs="Times New Roman"/>
          <w:sz w:val="26"/>
          <w:szCs w:val="26"/>
        </w:rPr>
        <w:tab/>
      </w:r>
      <w:r w:rsidRPr="00B25574">
        <w:rPr>
          <w:rFonts w:ascii="Times New Roman" w:eastAsia="Calibri" w:hAnsi="Times New Roman" w:cs="Times New Roman"/>
          <w:sz w:val="26"/>
          <w:szCs w:val="26"/>
        </w:rPr>
        <w:t xml:space="preserve">  PtRI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 PtRI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 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w:t>
      </w:r>
      <w:r w:rsidRPr="00B25574">
        <w:rPr>
          <w:rFonts w:ascii="Times New Roman" w:eastAsia="Calibri" w:hAnsi="Times New Roman" w:cs="Times New Roman"/>
          <w:b/>
          <w:sz w:val="26"/>
          <w:szCs w:val="26"/>
        </w:rPr>
        <w:t>(k</w:t>
      </w:r>
      <w:r w:rsidRPr="00B25574">
        <w:rPr>
          <w:rFonts w:ascii="Times New Roman" w:eastAsia="Calibri" w:hAnsi="Times New Roman" w:cs="Times New Roman"/>
          <w:b/>
          <w:sz w:val="26"/>
          <w:szCs w:val="26"/>
          <w:vertAlign w:val="subscript"/>
        </w:rPr>
        <w:t>1</w:t>
      </w:r>
      <w:r w:rsidRPr="00B25574">
        <w:rPr>
          <w:rFonts w:ascii="Times New Roman" w:eastAsia="Calibri" w:hAnsi="Times New Roman" w:cs="Times New Roman"/>
          <w:b/>
          <w:sz w:val="26"/>
          <w:szCs w:val="26"/>
        </w:rPr>
        <w:t xml:space="preserve"> rất nhanh)</w:t>
      </w:r>
    </w:p>
    <w:p w14:paraId="029E9568" w14:textId="77777777" w:rsidR="00EB600A" w:rsidRPr="00B25574" w:rsidRDefault="00EB600A" w:rsidP="00513513">
      <w:pPr>
        <w:spacing w:line="276" w:lineRule="auto"/>
        <w:ind w:firstLine="720"/>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lastRenderedPageBreak/>
        <w:t>(2) PtRBr</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 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 PtRI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 Br</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w:t>
      </w:r>
      <w:r w:rsidRPr="00B25574">
        <w:rPr>
          <w:rFonts w:ascii="Times New Roman" w:eastAsia="Calibri" w:hAnsi="Times New Roman" w:cs="Times New Roman"/>
          <w:b/>
          <w:sz w:val="26"/>
          <w:szCs w:val="26"/>
        </w:rPr>
        <w:t>(k</w:t>
      </w:r>
      <w:r w:rsidRPr="00B25574">
        <w:rPr>
          <w:rFonts w:ascii="Times New Roman" w:eastAsia="Calibri" w:hAnsi="Times New Roman" w:cs="Times New Roman"/>
          <w:b/>
          <w:sz w:val="26"/>
          <w:szCs w:val="26"/>
          <w:vertAlign w:val="subscript"/>
        </w:rPr>
        <w:t>0</w:t>
      </w:r>
      <w:r w:rsidRPr="00B25574">
        <w:rPr>
          <w:rFonts w:ascii="Times New Roman" w:eastAsia="Calibri" w:hAnsi="Times New Roman" w:cs="Times New Roman"/>
          <w:b/>
          <w:sz w:val="26"/>
          <w:szCs w:val="26"/>
        </w:rPr>
        <w:t>)</w:t>
      </w:r>
    </w:p>
    <w:p w14:paraId="18D6579A" w14:textId="77777777" w:rsidR="00EB600A" w:rsidRPr="00B25574" w:rsidRDefault="00EB600A" w:rsidP="00513513">
      <w:pPr>
        <w:spacing w:line="276" w:lineRule="auto"/>
        <w:contextualSpacing/>
        <w:jc w:val="both"/>
        <w:rPr>
          <w:rFonts w:ascii="Times New Roman" w:eastAsia="Calibri" w:hAnsi="Times New Roman" w:cs="Times New Roman"/>
          <w:sz w:val="26"/>
          <w:szCs w:val="26"/>
        </w:rPr>
      </w:pPr>
      <w:r w:rsidRPr="00B25574">
        <w:rPr>
          <w:rFonts w:ascii="Times New Roman" w:eastAsia="Calibri" w:hAnsi="Times New Roman" w:cs="Times New Roman"/>
          <w:b/>
          <w:sz w:val="26"/>
          <w:szCs w:val="26"/>
        </w:rPr>
        <w:t>a.</w:t>
      </w:r>
      <w:r w:rsidRPr="00B25574">
        <w:rPr>
          <w:rFonts w:ascii="Times New Roman" w:eastAsia="Calibri" w:hAnsi="Times New Roman" w:cs="Times New Roman"/>
          <w:sz w:val="26"/>
          <w:szCs w:val="26"/>
        </w:rPr>
        <w:t xml:space="preserve"> Đề xuất các công thức để tính phần mol </w:t>
      </w:r>
      <w:r w:rsidRPr="00B25574">
        <w:rPr>
          <w:rFonts w:ascii="Times New Roman" w:eastAsia="Calibri" w:hAnsi="Times New Roman" w:cs="Times New Roman"/>
          <w:b/>
          <w:sz w:val="26"/>
          <w:szCs w:val="26"/>
        </w:rPr>
        <w:t>PtRBr</w:t>
      </w:r>
      <w:r w:rsidRPr="00B25574">
        <w:rPr>
          <w:rFonts w:ascii="Times New Roman" w:eastAsia="Calibri" w:hAnsi="Times New Roman" w:cs="Times New Roman"/>
          <w:b/>
          <w:sz w:val="26"/>
          <w:szCs w:val="26"/>
          <w:vertAlign w:val="superscript"/>
        </w:rPr>
        <w:t>+</w:t>
      </w:r>
      <w:r w:rsidRPr="00B25574">
        <w:rPr>
          <w:rFonts w:ascii="Times New Roman" w:eastAsia="Calibri" w:hAnsi="Times New Roman" w:cs="Times New Roman"/>
          <w:sz w:val="26"/>
          <w:szCs w:val="26"/>
        </w:rPr>
        <w:t xml:space="preserve"> và </w:t>
      </w:r>
      <w:r w:rsidRPr="00B25574">
        <w:rPr>
          <w:rFonts w:ascii="Times New Roman" w:eastAsia="Calibri" w:hAnsi="Times New Roman" w:cs="Times New Roman"/>
          <w:b/>
          <w:sz w:val="26"/>
          <w:szCs w:val="26"/>
        </w:rPr>
        <w:t>PtRBr</w:t>
      </w:r>
      <w:r w:rsidRPr="00B25574">
        <w:rPr>
          <w:rFonts w:ascii="Times New Roman" w:eastAsia="Calibri" w:hAnsi="Times New Roman" w:cs="Times New Roman"/>
          <w:b/>
          <w:sz w:val="26"/>
          <w:szCs w:val="26"/>
          <w:vertAlign w:val="superscript"/>
        </w:rPr>
        <w:t>+</w:t>
      </w:r>
      <w:r w:rsidRPr="00B25574">
        <w:rPr>
          <w:rFonts w:ascii="Times New Roman" w:eastAsia="Calibri" w:hAnsi="Times New Roman" w:cs="Times New Roman"/>
          <w:b/>
          <w:sz w:val="26"/>
          <w:szCs w:val="26"/>
        </w:rPr>
        <w:t>, I</w:t>
      </w:r>
      <w:r w:rsidRPr="00B25574">
        <w:rPr>
          <w:rFonts w:ascii="Times New Roman" w:eastAsia="Calibri" w:hAnsi="Times New Roman" w:cs="Times New Roman"/>
          <w:b/>
          <w:sz w:val="26"/>
          <w:szCs w:val="26"/>
          <w:vertAlign w:val="superscript"/>
        </w:rPr>
        <w:t>–</w:t>
      </w:r>
      <w:r w:rsidRPr="00B25574">
        <w:rPr>
          <w:rFonts w:ascii="Times New Roman" w:eastAsia="Calibri" w:hAnsi="Times New Roman" w:cs="Times New Roman"/>
          <w:sz w:val="26"/>
          <w:szCs w:val="26"/>
        </w:rPr>
        <w:t xml:space="preserve"> trong cân bằng (1) với 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xml:space="preserve"> lấy dư ([I</w:t>
      </w:r>
      <w:r w:rsidRPr="00B25574">
        <w:rPr>
          <w:rFonts w:ascii="Times New Roman" w:eastAsia="Calibri" w:hAnsi="Times New Roman" w:cs="Times New Roman"/>
          <w:sz w:val="26"/>
          <w:szCs w:val="26"/>
          <w:vertAlign w:val="superscript"/>
        </w:rPr>
        <w:t>–</w:t>
      </w:r>
      <w:r w:rsidRPr="00B25574">
        <w:rPr>
          <w:rFonts w:ascii="Times New Roman" w:eastAsia="Calibri" w:hAnsi="Times New Roman" w:cs="Times New Roman"/>
          <w:sz w:val="26"/>
          <w:szCs w:val="26"/>
        </w:rPr>
        <w:t>] ≈ C</w:t>
      </w:r>
      <w:r w:rsidRPr="00B25574">
        <w:rPr>
          <w:rFonts w:ascii="Times New Roman" w:eastAsia="Calibri" w:hAnsi="Times New Roman" w:cs="Times New Roman"/>
          <w:sz w:val="26"/>
          <w:szCs w:val="26"/>
          <w:vertAlign w:val="subscript"/>
        </w:rPr>
        <w:t>I</w:t>
      </w:r>
      <w:r w:rsidRPr="00B25574">
        <w:rPr>
          <w:rFonts w:ascii="Times New Roman" w:eastAsia="Calibri" w:hAnsi="Times New Roman" w:cs="Times New Roman"/>
          <w:sz w:val="26"/>
          <w:szCs w:val="26"/>
        </w:rPr>
        <w:t xml:space="preserve">). </w:t>
      </w:r>
    </w:p>
    <w:p w14:paraId="71EB77DA" w14:textId="77777777" w:rsidR="00B25574" w:rsidRDefault="00EB600A" w:rsidP="00513513">
      <w:pPr>
        <w:spacing w:line="276" w:lineRule="auto"/>
        <w:contextualSpacing/>
        <w:jc w:val="both"/>
        <w:rPr>
          <w:rFonts w:ascii="Times New Roman" w:eastAsia="Calibri" w:hAnsi="Times New Roman" w:cs="Times New Roman"/>
          <w:sz w:val="26"/>
          <w:szCs w:val="26"/>
        </w:rPr>
      </w:pPr>
      <w:r w:rsidRPr="00B25574">
        <w:rPr>
          <w:rFonts w:ascii="Times New Roman" w:eastAsia="Calibri" w:hAnsi="Times New Roman" w:cs="Times New Roman"/>
          <w:b/>
          <w:sz w:val="26"/>
          <w:szCs w:val="26"/>
        </w:rPr>
        <w:t>b.</w:t>
      </w:r>
      <w:r w:rsidRPr="00B25574">
        <w:rPr>
          <w:rFonts w:ascii="Times New Roman" w:eastAsia="Calibri" w:hAnsi="Times New Roman" w:cs="Times New Roman"/>
          <w:sz w:val="26"/>
          <w:szCs w:val="26"/>
        </w:rPr>
        <w:t xml:space="preserve"> Sử dụng phương pháp gần đúng nồng độ dừng, hãy dẫn ra phương trình động học và biểu thức hằng số tốc độ thực tế quan sát được </w:t>
      </w:r>
      <w:r w:rsidRPr="00B25574">
        <w:rPr>
          <w:rFonts w:ascii="Times New Roman" w:eastAsia="Calibri" w:hAnsi="Times New Roman" w:cs="Times New Roman"/>
          <w:b/>
          <w:sz w:val="26"/>
          <w:szCs w:val="26"/>
        </w:rPr>
        <w:t>(k’)</w:t>
      </w:r>
      <w:r w:rsidRPr="00B25574">
        <w:rPr>
          <w:rFonts w:ascii="Times New Roman" w:eastAsia="Calibri" w:hAnsi="Times New Roman" w:cs="Times New Roman"/>
          <w:sz w:val="26"/>
          <w:szCs w:val="26"/>
        </w:rPr>
        <w:t xml:space="preserve">. </w:t>
      </w:r>
    </w:p>
    <w:p w14:paraId="7161CCEB" w14:textId="77777777" w:rsidR="00D24DC9" w:rsidRPr="00D24DC9" w:rsidRDefault="00D24DC9" w:rsidP="00513513">
      <w:pPr>
        <w:spacing w:line="276" w:lineRule="auto"/>
        <w:contextualSpacing/>
        <w:jc w:val="both"/>
        <w:rPr>
          <w:rFonts w:ascii="Times New Roman" w:eastAsia="Calibri" w:hAnsi="Times New Roman" w:cs="Times New Roman"/>
          <w:sz w:val="26"/>
          <w:szCs w:val="26"/>
        </w:rPr>
      </w:pPr>
    </w:p>
    <w:p w14:paraId="4FFF54C6" w14:textId="77777777" w:rsidR="000D1DAF" w:rsidRPr="00B25574" w:rsidRDefault="000D1DAF" w:rsidP="00513513">
      <w:pPr>
        <w:spacing w:line="276" w:lineRule="auto"/>
        <w:jc w:val="both"/>
        <w:rPr>
          <w:rFonts w:ascii="Times New Roman" w:hAnsi="Times New Roman" w:cs="Times New Roman"/>
          <w:b/>
          <w:sz w:val="26"/>
          <w:szCs w:val="26"/>
        </w:rPr>
      </w:pPr>
      <w:r w:rsidRPr="00B25574">
        <w:rPr>
          <w:rFonts w:ascii="Times New Roman" w:hAnsi="Times New Roman" w:cs="Times New Roman"/>
          <w:b/>
          <w:sz w:val="26"/>
          <w:szCs w:val="26"/>
        </w:rPr>
        <w:t>Câu 2: Cân bằng và phản ứng trong dung dịch, pin điện, điện phân</w:t>
      </w:r>
    </w:p>
    <w:p w14:paraId="1163FE15" w14:textId="77777777" w:rsidR="00A32517" w:rsidRPr="00B25574" w:rsidRDefault="00A32517" w:rsidP="00513513">
      <w:pPr>
        <w:tabs>
          <w:tab w:val="left" w:pos="284"/>
        </w:tabs>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sz w:val="26"/>
          <w:szCs w:val="26"/>
          <w:lang w:val="vi-VN"/>
        </w:rPr>
        <w:t>Một mẫu dung dịch NaOH để lâu trong không khí bị hấp thụ CO</w:t>
      </w:r>
      <w:r w:rsidRPr="00B25574">
        <w:rPr>
          <w:rFonts w:ascii="Times New Roman" w:eastAsia="Calibri" w:hAnsi="Times New Roman" w:cs="Times New Roman"/>
          <w:sz w:val="26"/>
          <w:szCs w:val="26"/>
          <w:vertAlign w:val="subscript"/>
          <w:lang w:val="vi-VN"/>
        </w:rPr>
        <w:t>2</w:t>
      </w:r>
      <w:r w:rsidRPr="00B25574">
        <w:rPr>
          <w:rFonts w:ascii="Times New Roman" w:eastAsia="Calibri" w:hAnsi="Times New Roman" w:cs="Times New Roman"/>
          <w:sz w:val="26"/>
          <w:szCs w:val="26"/>
          <w:lang w:val="vi-VN"/>
        </w:rPr>
        <w:t>, tạo thành dung dịch X chứa NaOH và Na</w:t>
      </w:r>
      <w:r w:rsidRPr="00B25574">
        <w:rPr>
          <w:rFonts w:ascii="Times New Roman" w:eastAsia="Calibri" w:hAnsi="Times New Roman" w:cs="Times New Roman"/>
          <w:sz w:val="26"/>
          <w:szCs w:val="26"/>
          <w:vertAlign w:val="subscript"/>
          <w:lang w:val="vi-VN"/>
        </w:rPr>
        <w:t>2</w:t>
      </w:r>
      <w:r w:rsidRPr="00B25574">
        <w:rPr>
          <w:rFonts w:ascii="Times New Roman" w:eastAsia="Calibri" w:hAnsi="Times New Roman" w:cs="Times New Roman"/>
          <w:sz w:val="26"/>
          <w:szCs w:val="26"/>
          <w:lang w:val="vi-VN"/>
        </w:rPr>
        <w:t>CO</w:t>
      </w:r>
      <w:r w:rsidRPr="00B25574">
        <w:rPr>
          <w:rFonts w:ascii="Times New Roman" w:eastAsia="Calibri" w:hAnsi="Times New Roman" w:cs="Times New Roman"/>
          <w:sz w:val="26"/>
          <w:szCs w:val="26"/>
          <w:vertAlign w:val="subscript"/>
          <w:lang w:val="vi-VN"/>
        </w:rPr>
        <w:t>3</w:t>
      </w:r>
      <w:r w:rsidRPr="00B25574">
        <w:rPr>
          <w:rFonts w:ascii="Times New Roman" w:eastAsia="Calibri" w:hAnsi="Times New Roman" w:cs="Times New Roman"/>
          <w:sz w:val="26"/>
          <w:szCs w:val="26"/>
          <w:lang w:val="vi-VN"/>
        </w:rPr>
        <w:t>. Tiến hành chuẩn độ 10,0 mL dung dịch X bằng dung dịch HCl 0,02M.</w:t>
      </w:r>
    </w:p>
    <w:p w14:paraId="4417306A" w14:textId="77777777" w:rsidR="00A32517" w:rsidRPr="00B25574" w:rsidRDefault="00A32517" w:rsidP="00513513">
      <w:pPr>
        <w:tabs>
          <w:tab w:val="left" w:pos="284"/>
        </w:tabs>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sz w:val="26"/>
          <w:szCs w:val="26"/>
          <w:lang w:val="vi-VN"/>
        </w:rPr>
        <w:tab/>
        <w:t xml:space="preserve">- </w:t>
      </w:r>
      <w:r w:rsidRPr="00B25574">
        <w:rPr>
          <w:rFonts w:ascii="Times New Roman" w:eastAsia="Calibri" w:hAnsi="Times New Roman" w:cs="Times New Roman"/>
          <w:sz w:val="26"/>
          <w:szCs w:val="26"/>
        </w:rPr>
        <w:t>Nếu sử dụng</w:t>
      </w:r>
      <w:r w:rsidRPr="00B25574">
        <w:rPr>
          <w:rFonts w:ascii="Times New Roman" w:eastAsia="Calibri" w:hAnsi="Times New Roman" w:cs="Times New Roman"/>
          <w:sz w:val="26"/>
          <w:szCs w:val="26"/>
          <w:lang w:val="vi-VN"/>
        </w:rPr>
        <w:t xml:space="preserve"> chỉ thị phenolphtalein (pT = 8,0) </w:t>
      </w:r>
      <w:r w:rsidRPr="00B25574">
        <w:rPr>
          <w:rFonts w:ascii="Times New Roman" w:eastAsia="Calibri" w:hAnsi="Times New Roman" w:cs="Times New Roman"/>
          <w:sz w:val="26"/>
          <w:szCs w:val="26"/>
        </w:rPr>
        <w:t xml:space="preserve">thì đến thời điểm mất mầu chị thị đã dùng hết </w:t>
      </w:r>
      <w:r w:rsidRPr="00B25574">
        <w:rPr>
          <w:rFonts w:ascii="Times New Roman" w:eastAsia="Calibri" w:hAnsi="Times New Roman" w:cs="Times New Roman"/>
          <w:sz w:val="26"/>
          <w:szCs w:val="26"/>
          <w:lang w:val="vi-VN"/>
        </w:rPr>
        <w:t>12,5 mL</w:t>
      </w:r>
      <w:r w:rsidRPr="00B25574">
        <w:rPr>
          <w:rFonts w:ascii="Times New Roman" w:eastAsia="Calibri" w:hAnsi="Times New Roman" w:cs="Times New Roman"/>
          <w:sz w:val="26"/>
          <w:szCs w:val="26"/>
        </w:rPr>
        <w:t xml:space="preserve"> dung dịch HCl. Dung dịch sau chuẩn độ được kí hiệu là dung dịch </w:t>
      </w:r>
      <w:r w:rsidRPr="00B25574">
        <w:rPr>
          <w:rFonts w:ascii="Times New Roman" w:eastAsia="Calibri" w:hAnsi="Times New Roman" w:cs="Times New Roman"/>
          <w:sz w:val="26"/>
          <w:szCs w:val="26"/>
          <w:lang w:val="vi-VN"/>
        </w:rPr>
        <w:t>Y.</w:t>
      </w:r>
    </w:p>
    <w:p w14:paraId="48A9229B" w14:textId="77777777" w:rsidR="00A32517" w:rsidRPr="00B25574" w:rsidRDefault="00A32517" w:rsidP="00513513">
      <w:pPr>
        <w:tabs>
          <w:tab w:val="left" w:pos="284"/>
        </w:tabs>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sz w:val="26"/>
          <w:szCs w:val="26"/>
          <w:lang w:val="vi-VN"/>
        </w:rPr>
        <w:tab/>
        <w:t xml:space="preserve">- </w:t>
      </w:r>
      <w:r w:rsidRPr="00B25574">
        <w:rPr>
          <w:rFonts w:ascii="Times New Roman" w:eastAsia="Calibri" w:hAnsi="Times New Roman" w:cs="Times New Roman"/>
          <w:sz w:val="26"/>
          <w:szCs w:val="26"/>
        </w:rPr>
        <w:t xml:space="preserve">Nếu sử dụng </w:t>
      </w:r>
      <w:r w:rsidRPr="00B25574">
        <w:rPr>
          <w:rFonts w:ascii="Times New Roman" w:eastAsia="Calibri" w:hAnsi="Times New Roman" w:cs="Times New Roman"/>
          <w:sz w:val="26"/>
          <w:szCs w:val="26"/>
          <w:lang w:val="vi-VN"/>
        </w:rPr>
        <w:t xml:space="preserve">chỉ thị metyl da cam (pT = 4,0) </w:t>
      </w:r>
      <w:r w:rsidRPr="00B25574">
        <w:rPr>
          <w:rFonts w:ascii="Times New Roman" w:eastAsia="Calibri" w:hAnsi="Times New Roman" w:cs="Times New Roman"/>
          <w:sz w:val="26"/>
          <w:szCs w:val="26"/>
        </w:rPr>
        <w:t xml:space="preserve">thì đến thời điểm chỉ thị </w:t>
      </w:r>
      <w:r w:rsidRPr="00B25574">
        <w:rPr>
          <w:rFonts w:ascii="Times New Roman" w:eastAsia="Calibri" w:hAnsi="Times New Roman" w:cs="Times New Roman"/>
          <w:sz w:val="26"/>
          <w:szCs w:val="26"/>
          <w:lang w:val="vi-VN"/>
        </w:rPr>
        <w:t>đổi</w:t>
      </w:r>
      <w:r w:rsidRPr="00B25574">
        <w:rPr>
          <w:rFonts w:ascii="Times New Roman" w:eastAsia="Calibri" w:hAnsi="Times New Roman" w:cs="Times New Roman"/>
          <w:sz w:val="26"/>
          <w:szCs w:val="26"/>
        </w:rPr>
        <w:t xml:space="preserve"> </w:t>
      </w:r>
      <w:r w:rsidRPr="00B25574">
        <w:rPr>
          <w:rFonts w:ascii="Times New Roman" w:eastAsia="Calibri" w:hAnsi="Times New Roman" w:cs="Times New Roman"/>
          <w:sz w:val="26"/>
          <w:szCs w:val="26"/>
          <w:lang w:val="vi-VN"/>
        </w:rPr>
        <w:t>màu từ vàng sang đỏ</w:t>
      </w:r>
      <w:r w:rsidRPr="00B25574">
        <w:rPr>
          <w:rFonts w:ascii="Times New Roman" w:eastAsia="Calibri" w:hAnsi="Times New Roman" w:cs="Times New Roman"/>
          <w:sz w:val="26"/>
          <w:szCs w:val="26"/>
        </w:rPr>
        <w:t xml:space="preserve"> đã dùng hết </w:t>
      </w:r>
      <w:r w:rsidRPr="00B25574">
        <w:rPr>
          <w:rFonts w:ascii="Times New Roman" w:eastAsia="Calibri" w:hAnsi="Times New Roman" w:cs="Times New Roman"/>
          <w:sz w:val="26"/>
          <w:szCs w:val="26"/>
          <w:lang w:val="vi-VN"/>
        </w:rPr>
        <w:t>15,0 mL</w:t>
      </w:r>
      <w:r w:rsidRPr="00B25574">
        <w:rPr>
          <w:rFonts w:ascii="Times New Roman" w:eastAsia="Calibri" w:hAnsi="Times New Roman" w:cs="Times New Roman"/>
          <w:sz w:val="26"/>
          <w:szCs w:val="26"/>
        </w:rPr>
        <w:t xml:space="preserve"> dung dịch HCl.</w:t>
      </w:r>
    </w:p>
    <w:p w14:paraId="1BA174D2" w14:textId="77777777" w:rsidR="00A32517" w:rsidRPr="00B25574" w:rsidRDefault="00A32517" w:rsidP="00513513">
      <w:pPr>
        <w:tabs>
          <w:tab w:val="left" w:pos="284"/>
        </w:tabs>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b/>
          <w:sz w:val="26"/>
          <w:szCs w:val="26"/>
        </w:rPr>
        <w:tab/>
        <w:t>a.</w:t>
      </w:r>
      <w:r w:rsidRPr="00B25574">
        <w:rPr>
          <w:rFonts w:ascii="Times New Roman" w:eastAsia="Calibri" w:hAnsi="Times New Roman" w:cs="Times New Roman"/>
          <w:sz w:val="26"/>
          <w:szCs w:val="26"/>
          <w:lang w:val="vi-VN"/>
        </w:rPr>
        <w:t xml:space="preserve"> Bỏ qua sai số chuẩn độ</w:t>
      </w:r>
      <w:r w:rsidRPr="00B25574">
        <w:rPr>
          <w:rFonts w:ascii="Times New Roman" w:eastAsia="Calibri" w:hAnsi="Times New Roman" w:cs="Times New Roman"/>
          <w:sz w:val="26"/>
          <w:szCs w:val="26"/>
        </w:rPr>
        <w:t>,</w:t>
      </w:r>
      <w:r w:rsidRPr="00B25574">
        <w:rPr>
          <w:rFonts w:ascii="Times New Roman" w:eastAsia="Calibri" w:hAnsi="Times New Roman" w:cs="Times New Roman"/>
          <w:sz w:val="26"/>
          <w:szCs w:val="26"/>
          <w:lang w:val="vi-VN"/>
        </w:rPr>
        <w:t xml:space="preserve"> </w:t>
      </w:r>
      <w:r w:rsidRPr="00B25574">
        <w:rPr>
          <w:rFonts w:ascii="Times New Roman" w:eastAsia="Calibri" w:hAnsi="Times New Roman" w:cs="Times New Roman"/>
          <w:sz w:val="26"/>
          <w:szCs w:val="26"/>
        </w:rPr>
        <w:t>l</w:t>
      </w:r>
      <w:r w:rsidRPr="00B25574">
        <w:rPr>
          <w:rFonts w:ascii="Times New Roman" w:eastAsia="Calibri" w:hAnsi="Times New Roman" w:cs="Times New Roman"/>
          <w:sz w:val="26"/>
          <w:szCs w:val="26"/>
          <w:lang w:val="vi-VN"/>
        </w:rPr>
        <w:t>ập luận</w:t>
      </w:r>
      <w:r w:rsidRPr="00B25574">
        <w:rPr>
          <w:rFonts w:ascii="Times New Roman" w:eastAsia="Calibri" w:hAnsi="Times New Roman" w:cs="Times New Roman"/>
          <w:sz w:val="26"/>
          <w:szCs w:val="26"/>
        </w:rPr>
        <w:t xml:space="preserve"> để</w:t>
      </w:r>
      <w:r w:rsidRPr="00B25574">
        <w:rPr>
          <w:rFonts w:ascii="Times New Roman" w:eastAsia="Calibri" w:hAnsi="Times New Roman" w:cs="Times New Roman"/>
          <w:sz w:val="26"/>
          <w:szCs w:val="26"/>
          <w:lang w:val="vi-VN"/>
        </w:rPr>
        <w:t xml:space="preserve"> viết </w:t>
      </w:r>
      <w:r w:rsidRPr="00B25574">
        <w:rPr>
          <w:rFonts w:ascii="Times New Roman" w:eastAsia="Calibri" w:hAnsi="Times New Roman" w:cs="Times New Roman"/>
          <w:sz w:val="26"/>
          <w:szCs w:val="26"/>
        </w:rPr>
        <w:t xml:space="preserve">phương trình hóa học của </w:t>
      </w:r>
      <w:r w:rsidRPr="00B25574">
        <w:rPr>
          <w:rFonts w:ascii="Times New Roman" w:eastAsia="Calibri" w:hAnsi="Times New Roman" w:cs="Times New Roman"/>
          <w:sz w:val="26"/>
          <w:szCs w:val="26"/>
          <w:lang w:val="vi-VN"/>
        </w:rPr>
        <w:t>phản ứng chuẩn độ</w:t>
      </w:r>
      <w:r w:rsidRPr="00B25574">
        <w:rPr>
          <w:rFonts w:ascii="Times New Roman" w:eastAsia="Calibri" w:hAnsi="Times New Roman" w:cs="Times New Roman"/>
          <w:sz w:val="26"/>
          <w:szCs w:val="26"/>
        </w:rPr>
        <w:t xml:space="preserve"> </w:t>
      </w:r>
      <w:r w:rsidRPr="00B25574">
        <w:rPr>
          <w:rFonts w:ascii="Times New Roman" w:eastAsia="Calibri" w:hAnsi="Times New Roman" w:cs="Times New Roman"/>
          <w:sz w:val="26"/>
          <w:szCs w:val="26"/>
          <w:lang w:val="vi-VN"/>
        </w:rPr>
        <w:t>và tính nồng độ của NaOH và Na</w:t>
      </w:r>
      <w:r w:rsidRPr="00B25574">
        <w:rPr>
          <w:rFonts w:ascii="Times New Roman" w:eastAsia="Calibri" w:hAnsi="Times New Roman" w:cs="Times New Roman"/>
          <w:sz w:val="26"/>
          <w:szCs w:val="26"/>
          <w:vertAlign w:val="subscript"/>
          <w:lang w:val="vi-VN"/>
        </w:rPr>
        <w:t>2</w:t>
      </w:r>
      <w:r w:rsidRPr="00B25574">
        <w:rPr>
          <w:rFonts w:ascii="Times New Roman" w:eastAsia="Calibri" w:hAnsi="Times New Roman" w:cs="Times New Roman"/>
          <w:sz w:val="26"/>
          <w:szCs w:val="26"/>
          <w:lang w:val="vi-VN"/>
        </w:rPr>
        <w:t>CO</w:t>
      </w:r>
      <w:r w:rsidRPr="00B25574">
        <w:rPr>
          <w:rFonts w:ascii="Times New Roman" w:eastAsia="Calibri" w:hAnsi="Times New Roman" w:cs="Times New Roman"/>
          <w:sz w:val="26"/>
          <w:szCs w:val="26"/>
          <w:vertAlign w:val="subscript"/>
          <w:lang w:val="vi-VN"/>
        </w:rPr>
        <w:t>3</w:t>
      </w:r>
      <w:r w:rsidRPr="00B25574">
        <w:rPr>
          <w:rFonts w:ascii="Times New Roman" w:eastAsia="Calibri" w:hAnsi="Times New Roman" w:cs="Times New Roman"/>
          <w:sz w:val="26"/>
          <w:szCs w:val="26"/>
          <w:lang w:val="vi-VN"/>
        </w:rPr>
        <w:t xml:space="preserve"> trong X. </w:t>
      </w:r>
    </w:p>
    <w:p w14:paraId="1C0B4DF8" w14:textId="77777777" w:rsidR="00A32517" w:rsidRPr="00B25574" w:rsidRDefault="00A32517" w:rsidP="00513513">
      <w:pPr>
        <w:tabs>
          <w:tab w:val="left" w:pos="284"/>
        </w:tabs>
        <w:spacing w:line="276" w:lineRule="auto"/>
        <w:jc w:val="both"/>
        <w:rPr>
          <w:rFonts w:ascii="Times New Roman" w:eastAsia="Calibri" w:hAnsi="Times New Roman" w:cs="Times New Roman"/>
          <w:sz w:val="26"/>
          <w:szCs w:val="26"/>
          <w:lang w:val="vi-VN"/>
        </w:rPr>
      </w:pPr>
      <w:r w:rsidRPr="00B25574">
        <w:rPr>
          <w:rFonts w:ascii="Times New Roman" w:eastAsia="Calibri" w:hAnsi="Times New Roman" w:cs="Times New Roman"/>
          <w:b/>
          <w:sz w:val="26"/>
          <w:szCs w:val="26"/>
        </w:rPr>
        <w:tab/>
        <w:t>b.</w:t>
      </w:r>
      <w:r w:rsidRPr="00B25574">
        <w:rPr>
          <w:rFonts w:ascii="Times New Roman" w:eastAsia="Calibri" w:hAnsi="Times New Roman" w:cs="Times New Roman"/>
          <w:sz w:val="26"/>
          <w:szCs w:val="26"/>
          <w:lang w:val="vi-VN"/>
        </w:rPr>
        <w:t xml:space="preserve"> Thêm tiếp 33,50 mg Ba(NO</w:t>
      </w:r>
      <w:r w:rsidRPr="00B25574">
        <w:rPr>
          <w:rFonts w:ascii="Times New Roman" w:eastAsia="Calibri" w:hAnsi="Times New Roman" w:cs="Times New Roman"/>
          <w:sz w:val="26"/>
          <w:szCs w:val="26"/>
          <w:vertAlign w:val="subscript"/>
          <w:lang w:val="vi-VN"/>
        </w:rPr>
        <w:t>3</w:t>
      </w:r>
      <w:r w:rsidRPr="00B25574">
        <w:rPr>
          <w:rFonts w:ascii="Times New Roman" w:eastAsia="Calibri" w:hAnsi="Times New Roman" w:cs="Times New Roman"/>
          <w:sz w:val="26"/>
          <w:szCs w:val="26"/>
          <w:lang w:val="vi-VN"/>
        </w:rPr>
        <w:t>)</w:t>
      </w:r>
      <w:r w:rsidRPr="00B25574">
        <w:rPr>
          <w:rFonts w:ascii="Times New Roman" w:eastAsia="Calibri" w:hAnsi="Times New Roman" w:cs="Times New Roman"/>
          <w:sz w:val="26"/>
          <w:szCs w:val="26"/>
          <w:vertAlign w:val="subscript"/>
          <w:lang w:val="vi-VN"/>
        </w:rPr>
        <w:t>2</w:t>
      </w:r>
      <w:r w:rsidRPr="00B25574">
        <w:rPr>
          <w:rFonts w:ascii="Times New Roman" w:eastAsia="Calibri" w:hAnsi="Times New Roman" w:cs="Times New Roman"/>
          <w:sz w:val="26"/>
          <w:szCs w:val="26"/>
          <w:lang w:val="vi-VN"/>
        </w:rPr>
        <w:t xml:space="preserve"> rắn vào dung dịch Y, khuấy đều. </w:t>
      </w:r>
      <w:r w:rsidRPr="00B25574">
        <w:rPr>
          <w:rFonts w:ascii="Times New Roman" w:eastAsia="Calibri" w:hAnsi="Times New Roman" w:cs="Times New Roman"/>
          <w:sz w:val="26"/>
          <w:szCs w:val="26"/>
        </w:rPr>
        <w:t>Cho biết</w:t>
      </w:r>
      <w:r w:rsidRPr="00B25574">
        <w:rPr>
          <w:rFonts w:ascii="Times New Roman" w:eastAsia="Calibri" w:hAnsi="Times New Roman" w:cs="Times New Roman"/>
          <w:sz w:val="26"/>
          <w:szCs w:val="26"/>
          <w:lang w:val="vi-VN"/>
        </w:rPr>
        <w:t xml:space="preserve"> kết tủa BaCO</w:t>
      </w:r>
      <w:r w:rsidRPr="00B25574">
        <w:rPr>
          <w:rFonts w:ascii="Times New Roman" w:eastAsia="Calibri" w:hAnsi="Times New Roman" w:cs="Times New Roman"/>
          <w:sz w:val="26"/>
          <w:szCs w:val="26"/>
          <w:vertAlign w:val="subscript"/>
          <w:lang w:val="vi-VN"/>
        </w:rPr>
        <w:t>3</w:t>
      </w:r>
      <w:r w:rsidRPr="00B25574">
        <w:rPr>
          <w:rFonts w:ascii="Times New Roman" w:eastAsia="Calibri" w:hAnsi="Times New Roman" w:cs="Times New Roman"/>
          <w:sz w:val="26"/>
          <w:szCs w:val="26"/>
          <w:lang w:val="vi-VN"/>
        </w:rPr>
        <w:t xml:space="preserve"> </w:t>
      </w:r>
      <w:r w:rsidRPr="00B25574">
        <w:rPr>
          <w:rFonts w:ascii="Times New Roman" w:eastAsia="Calibri" w:hAnsi="Times New Roman" w:cs="Times New Roman"/>
          <w:sz w:val="26"/>
          <w:szCs w:val="26"/>
        </w:rPr>
        <w:t xml:space="preserve">có </w:t>
      </w:r>
      <w:r w:rsidRPr="00B25574">
        <w:rPr>
          <w:rFonts w:ascii="Times New Roman" w:eastAsia="Calibri" w:hAnsi="Times New Roman" w:cs="Times New Roman"/>
          <w:sz w:val="26"/>
          <w:szCs w:val="26"/>
          <w:lang w:val="vi-VN"/>
        </w:rPr>
        <w:t xml:space="preserve">xuất hiện </w:t>
      </w:r>
      <w:r w:rsidRPr="00B25574">
        <w:rPr>
          <w:rFonts w:ascii="Times New Roman" w:eastAsia="Calibri" w:hAnsi="Times New Roman" w:cs="Times New Roman"/>
          <w:sz w:val="26"/>
          <w:szCs w:val="26"/>
        </w:rPr>
        <w:t xml:space="preserve">hay </w:t>
      </w:r>
      <w:r w:rsidRPr="00B25574">
        <w:rPr>
          <w:rFonts w:ascii="Times New Roman" w:eastAsia="Calibri" w:hAnsi="Times New Roman" w:cs="Times New Roman"/>
          <w:sz w:val="26"/>
          <w:szCs w:val="26"/>
          <w:lang w:val="vi-VN"/>
        </w:rPr>
        <w:t>không?</w:t>
      </w:r>
    </w:p>
    <w:p w14:paraId="78BAE6FA" w14:textId="77777777" w:rsidR="00A32517" w:rsidRPr="00B25574" w:rsidRDefault="00A32517" w:rsidP="00513513">
      <w:pPr>
        <w:tabs>
          <w:tab w:val="left" w:pos="284"/>
        </w:tabs>
        <w:spacing w:line="276" w:lineRule="auto"/>
        <w:jc w:val="both"/>
        <w:rPr>
          <w:rFonts w:ascii="Times New Roman" w:eastAsia="Calibri" w:hAnsi="Times New Roman" w:cs="Times New Roman"/>
          <w:spacing w:val="-4"/>
          <w:sz w:val="26"/>
          <w:szCs w:val="26"/>
        </w:rPr>
      </w:pPr>
      <w:r w:rsidRPr="00B25574">
        <w:rPr>
          <w:rFonts w:ascii="Times New Roman" w:eastAsia="Calibri" w:hAnsi="Times New Roman" w:cs="Times New Roman"/>
          <w:b/>
          <w:spacing w:val="-4"/>
          <w:sz w:val="26"/>
          <w:szCs w:val="26"/>
        </w:rPr>
        <w:t xml:space="preserve">    c .</w:t>
      </w:r>
      <w:r w:rsidRPr="00B25574">
        <w:rPr>
          <w:rFonts w:ascii="Times New Roman" w:eastAsia="Calibri" w:hAnsi="Times New Roman" w:cs="Times New Roman"/>
          <w:spacing w:val="-4"/>
          <w:sz w:val="26"/>
          <w:szCs w:val="26"/>
          <w:lang w:val="vi-VN"/>
        </w:rPr>
        <w:t xml:space="preserve"> Sục </w:t>
      </w:r>
      <w:r w:rsidRPr="00B25574">
        <w:rPr>
          <w:rFonts w:ascii="Times New Roman" w:eastAsia="Calibri" w:hAnsi="Times New Roman" w:cs="Times New Roman"/>
          <w:spacing w:val="-4"/>
          <w:sz w:val="26"/>
          <w:szCs w:val="26"/>
        </w:rPr>
        <w:t xml:space="preserve">liên tục </w:t>
      </w:r>
      <w:r w:rsidRPr="00B25574">
        <w:rPr>
          <w:rFonts w:ascii="Times New Roman" w:eastAsia="Calibri" w:hAnsi="Times New Roman" w:cs="Times New Roman"/>
          <w:spacing w:val="-4"/>
          <w:sz w:val="26"/>
          <w:szCs w:val="26"/>
          <w:lang w:val="vi-VN"/>
        </w:rPr>
        <w:t>khí H</w:t>
      </w:r>
      <w:r w:rsidRPr="00B25574">
        <w:rPr>
          <w:rFonts w:ascii="Times New Roman" w:eastAsia="Calibri" w:hAnsi="Times New Roman" w:cs="Times New Roman"/>
          <w:spacing w:val="-4"/>
          <w:sz w:val="26"/>
          <w:szCs w:val="26"/>
          <w:vertAlign w:val="subscript"/>
          <w:lang w:val="vi-VN"/>
        </w:rPr>
        <w:t>2</w:t>
      </w:r>
      <w:r w:rsidRPr="00B25574">
        <w:rPr>
          <w:rFonts w:ascii="Times New Roman" w:eastAsia="Calibri" w:hAnsi="Times New Roman" w:cs="Times New Roman"/>
          <w:spacing w:val="-4"/>
          <w:sz w:val="26"/>
          <w:szCs w:val="26"/>
          <w:lang w:val="vi-VN"/>
        </w:rPr>
        <w:t xml:space="preserve"> (P = 1</w:t>
      </w:r>
      <w:r w:rsidRPr="00B25574">
        <w:rPr>
          <w:rFonts w:ascii="Times New Roman" w:eastAsia="Calibri" w:hAnsi="Times New Roman" w:cs="Times New Roman"/>
          <w:spacing w:val="-4"/>
          <w:sz w:val="26"/>
          <w:szCs w:val="26"/>
        </w:rPr>
        <w:t xml:space="preserve"> </w:t>
      </w:r>
      <w:r w:rsidRPr="00B25574">
        <w:rPr>
          <w:rFonts w:ascii="Times New Roman" w:eastAsia="Calibri" w:hAnsi="Times New Roman" w:cs="Times New Roman"/>
          <w:spacing w:val="-4"/>
          <w:sz w:val="26"/>
          <w:szCs w:val="26"/>
          <w:lang w:val="vi-VN"/>
        </w:rPr>
        <w:t xml:space="preserve">atm) vào 50,0 mL </w:t>
      </w:r>
      <w:r w:rsidRPr="00B25574">
        <w:rPr>
          <w:rFonts w:ascii="Times New Roman" w:eastAsia="Calibri" w:hAnsi="Times New Roman" w:cs="Times New Roman"/>
          <w:spacing w:val="-4"/>
          <w:sz w:val="26"/>
          <w:szCs w:val="26"/>
        </w:rPr>
        <w:t xml:space="preserve">dung dịch </w:t>
      </w:r>
      <w:r w:rsidRPr="00B25574">
        <w:rPr>
          <w:rFonts w:ascii="Times New Roman" w:eastAsia="Calibri" w:hAnsi="Times New Roman" w:cs="Times New Roman"/>
          <w:spacing w:val="-4"/>
          <w:sz w:val="26"/>
          <w:szCs w:val="26"/>
          <w:lang w:val="vi-VN"/>
        </w:rPr>
        <w:t xml:space="preserve">X </w:t>
      </w:r>
      <w:r w:rsidRPr="00B25574">
        <w:rPr>
          <w:rFonts w:ascii="Times New Roman" w:eastAsia="Calibri" w:hAnsi="Times New Roman" w:cs="Times New Roman"/>
          <w:spacing w:val="-4"/>
          <w:sz w:val="26"/>
          <w:szCs w:val="26"/>
        </w:rPr>
        <w:t xml:space="preserve">đã được nhúng sẵn một thanh </w:t>
      </w:r>
      <w:r w:rsidRPr="00B25574">
        <w:rPr>
          <w:rFonts w:ascii="Times New Roman" w:eastAsia="Calibri" w:hAnsi="Times New Roman" w:cs="Times New Roman"/>
          <w:spacing w:val="-4"/>
          <w:sz w:val="26"/>
          <w:szCs w:val="26"/>
          <w:lang w:val="vi-VN"/>
        </w:rPr>
        <w:t>Pt</w:t>
      </w:r>
      <w:r w:rsidRPr="00B25574">
        <w:rPr>
          <w:rFonts w:ascii="Times New Roman" w:eastAsia="Calibri" w:hAnsi="Times New Roman" w:cs="Times New Roman"/>
          <w:spacing w:val="-4"/>
          <w:sz w:val="26"/>
          <w:szCs w:val="26"/>
        </w:rPr>
        <w:t xml:space="preserve"> để tạo thành</w:t>
      </w:r>
      <w:r w:rsidRPr="00B25574">
        <w:rPr>
          <w:rFonts w:ascii="Times New Roman" w:eastAsia="Calibri" w:hAnsi="Times New Roman" w:cs="Times New Roman"/>
          <w:spacing w:val="-4"/>
          <w:sz w:val="26"/>
          <w:szCs w:val="26"/>
          <w:lang w:val="vi-VN"/>
        </w:rPr>
        <w:t xml:space="preserve"> </w:t>
      </w:r>
      <w:r w:rsidRPr="00B25574">
        <w:rPr>
          <w:rFonts w:ascii="Times New Roman" w:eastAsia="Calibri" w:hAnsi="Times New Roman" w:cs="Times New Roman"/>
          <w:spacing w:val="-4"/>
          <w:sz w:val="26"/>
          <w:szCs w:val="26"/>
        </w:rPr>
        <w:t>điện cực I.</w:t>
      </w:r>
      <w:r w:rsidRPr="00B25574">
        <w:rPr>
          <w:rFonts w:ascii="Times New Roman" w:eastAsia="Calibri" w:hAnsi="Times New Roman" w:cs="Times New Roman"/>
          <w:spacing w:val="-4"/>
          <w:sz w:val="26"/>
          <w:szCs w:val="26"/>
          <w:lang w:val="vi-VN"/>
        </w:rPr>
        <w:t xml:space="preserve"> Ghép </w:t>
      </w:r>
      <w:r w:rsidRPr="00B25574">
        <w:rPr>
          <w:rFonts w:ascii="Times New Roman" w:eastAsia="Calibri" w:hAnsi="Times New Roman" w:cs="Times New Roman"/>
          <w:spacing w:val="-4"/>
          <w:sz w:val="26"/>
          <w:szCs w:val="26"/>
        </w:rPr>
        <w:t xml:space="preserve">điện cực này </w:t>
      </w:r>
      <w:r w:rsidRPr="00B25574">
        <w:rPr>
          <w:rFonts w:ascii="Times New Roman" w:eastAsia="Calibri" w:hAnsi="Times New Roman" w:cs="Times New Roman"/>
          <w:spacing w:val="-4"/>
          <w:sz w:val="26"/>
          <w:szCs w:val="26"/>
          <w:lang w:val="vi-VN"/>
        </w:rPr>
        <w:t>với điện cực KC</w:t>
      </w:r>
      <w:r w:rsidRPr="00B25574">
        <w:rPr>
          <w:rFonts w:ascii="Times New Roman" w:eastAsia="Calibri" w:hAnsi="Times New Roman" w:cs="Times New Roman"/>
          <w:spacing w:val="-4"/>
          <w:sz w:val="26"/>
          <w:szCs w:val="26"/>
        </w:rPr>
        <w:t>l</w:t>
      </w:r>
      <w:r w:rsidRPr="00B25574">
        <w:rPr>
          <w:rFonts w:ascii="Times New Roman" w:eastAsia="Calibri" w:hAnsi="Times New Roman" w:cs="Times New Roman"/>
          <w:spacing w:val="-4"/>
          <w:sz w:val="26"/>
          <w:szCs w:val="26"/>
          <w:lang w:val="vi-VN"/>
        </w:rPr>
        <w:t>(0,01M) |AgCl</w:t>
      </w:r>
      <w:r w:rsidRPr="00B25574">
        <w:rPr>
          <w:rFonts w:ascii="Times New Roman" w:eastAsia="Calibri" w:hAnsi="Times New Roman" w:cs="Times New Roman"/>
          <w:spacing w:val="-4"/>
          <w:sz w:val="26"/>
          <w:szCs w:val="26"/>
        </w:rPr>
        <w:t>,Ag để tạo thành pin điện ở 25</w:t>
      </w:r>
      <w:r w:rsidRPr="00B25574">
        <w:rPr>
          <w:rFonts w:ascii="Times New Roman" w:eastAsia="Calibri" w:hAnsi="Times New Roman" w:cs="Times New Roman"/>
          <w:spacing w:val="-4"/>
          <w:sz w:val="26"/>
          <w:szCs w:val="26"/>
          <w:vertAlign w:val="superscript"/>
        </w:rPr>
        <w:t>o</w:t>
      </w:r>
      <w:r w:rsidRPr="00B25574">
        <w:rPr>
          <w:rFonts w:ascii="Times New Roman" w:eastAsia="Calibri" w:hAnsi="Times New Roman" w:cs="Times New Roman"/>
          <w:spacing w:val="-4"/>
          <w:sz w:val="26"/>
          <w:szCs w:val="26"/>
        </w:rPr>
        <w:t>C</w:t>
      </w:r>
      <w:r w:rsidRPr="00B25574">
        <w:rPr>
          <w:rFonts w:ascii="Times New Roman" w:eastAsia="Calibri" w:hAnsi="Times New Roman" w:cs="Times New Roman"/>
          <w:spacing w:val="-4"/>
          <w:sz w:val="26"/>
          <w:szCs w:val="26"/>
          <w:lang w:val="vi-VN"/>
        </w:rPr>
        <w:t>.</w:t>
      </w:r>
      <w:r w:rsidRPr="00B25574">
        <w:rPr>
          <w:rFonts w:ascii="Times New Roman" w:eastAsia="Calibri" w:hAnsi="Times New Roman" w:cs="Times New Roman"/>
          <w:spacing w:val="-4"/>
          <w:sz w:val="26"/>
          <w:szCs w:val="26"/>
        </w:rPr>
        <w:t xml:space="preserve"> </w:t>
      </w:r>
    </w:p>
    <w:p w14:paraId="353BF464" w14:textId="77777777" w:rsidR="00A32517" w:rsidRPr="00B25574" w:rsidRDefault="00A32517" w:rsidP="00513513">
      <w:pPr>
        <w:tabs>
          <w:tab w:val="left" w:pos="284"/>
        </w:tabs>
        <w:spacing w:line="276" w:lineRule="auto"/>
        <w:jc w:val="both"/>
        <w:rPr>
          <w:rFonts w:ascii="Times New Roman" w:eastAsia="Calibri" w:hAnsi="Times New Roman" w:cs="Times New Roman"/>
          <w:sz w:val="26"/>
          <w:szCs w:val="26"/>
        </w:rPr>
      </w:pPr>
      <w:r w:rsidRPr="00B25574">
        <w:rPr>
          <w:rFonts w:ascii="Times New Roman" w:eastAsia="Calibri" w:hAnsi="Times New Roman" w:cs="Times New Roman"/>
          <w:b/>
          <w:sz w:val="26"/>
          <w:szCs w:val="26"/>
        </w:rPr>
        <w:tab/>
      </w:r>
      <w:r w:rsidRPr="00B25574">
        <w:rPr>
          <w:rFonts w:ascii="Times New Roman" w:eastAsia="Calibri" w:hAnsi="Times New Roman" w:cs="Times New Roman"/>
          <w:sz w:val="26"/>
          <w:szCs w:val="26"/>
        </w:rPr>
        <w:t xml:space="preserve"> Lập luận để v</w:t>
      </w:r>
      <w:r w:rsidRPr="00B25574">
        <w:rPr>
          <w:rFonts w:ascii="Times New Roman" w:eastAsia="Calibri" w:hAnsi="Times New Roman" w:cs="Times New Roman"/>
          <w:sz w:val="26"/>
          <w:szCs w:val="26"/>
          <w:lang w:val="vi-VN"/>
        </w:rPr>
        <w:t>iết sơ đồ pin</w:t>
      </w:r>
      <w:r w:rsidRPr="00B25574">
        <w:rPr>
          <w:rFonts w:ascii="Times New Roman" w:eastAsia="Calibri" w:hAnsi="Times New Roman" w:cs="Times New Roman"/>
          <w:sz w:val="26"/>
          <w:szCs w:val="26"/>
        </w:rPr>
        <w:t xml:space="preserve"> điện</w:t>
      </w:r>
      <w:r w:rsidRPr="00B25574">
        <w:rPr>
          <w:rFonts w:ascii="Times New Roman" w:eastAsia="Calibri" w:hAnsi="Times New Roman" w:cs="Times New Roman"/>
          <w:sz w:val="26"/>
          <w:szCs w:val="26"/>
          <w:lang w:val="vi-VN"/>
        </w:rPr>
        <w:t xml:space="preserve"> </w:t>
      </w:r>
      <w:r w:rsidRPr="00B25574">
        <w:rPr>
          <w:rFonts w:ascii="Times New Roman" w:eastAsia="Calibri" w:hAnsi="Times New Roman" w:cs="Times New Roman"/>
          <w:sz w:val="26"/>
          <w:szCs w:val="26"/>
        </w:rPr>
        <w:t>( Nếu HS không giải đc ý trên thì lấy nồng độ NaOH là 0,02M và  Na</w:t>
      </w:r>
      <w:r w:rsidRPr="00B25574">
        <w:rPr>
          <w:rFonts w:ascii="Times New Roman" w:eastAsia="Calibri" w:hAnsi="Times New Roman" w:cs="Times New Roman"/>
          <w:sz w:val="26"/>
          <w:szCs w:val="26"/>
          <w:vertAlign w:val="subscript"/>
        </w:rPr>
        <w:t>2</w:t>
      </w:r>
      <w:r w:rsidRPr="00B25574">
        <w:rPr>
          <w:rFonts w:ascii="Times New Roman" w:eastAsia="Calibri" w:hAnsi="Times New Roman" w:cs="Times New Roman"/>
          <w:sz w:val="26"/>
          <w:szCs w:val="26"/>
        </w:rPr>
        <w:t>CO</w:t>
      </w:r>
      <w:r w:rsidRPr="00B25574">
        <w:rPr>
          <w:rFonts w:ascii="Times New Roman" w:eastAsia="Calibri" w:hAnsi="Times New Roman" w:cs="Times New Roman"/>
          <w:sz w:val="26"/>
          <w:szCs w:val="26"/>
          <w:vertAlign w:val="subscript"/>
        </w:rPr>
        <w:t>3</w:t>
      </w:r>
      <w:r w:rsidRPr="00B25574">
        <w:rPr>
          <w:rFonts w:ascii="Times New Roman" w:eastAsia="Calibri" w:hAnsi="Times New Roman" w:cs="Times New Roman"/>
          <w:sz w:val="26"/>
          <w:szCs w:val="26"/>
        </w:rPr>
        <w:t xml:space="preserve"> 0,005M để giải ý này). </w:t>
      </w:r>
      <w:r w:rsidRPr="00B25574">
        <w:rPr>
          <w:rFonts w:ascii="Times New Roman" w:eastAsia="Calibri" w:hAnsi="Times New Roman" w:cs="Times New Roman"/>
          <w:spacing w:val="-4"/>
          <w:sz w:val="26"/>
          <w:szCs w:val="26"/>
        </w:rPr>
        <w:t xml:space="preserve"> Viết phương trình của </w:t>
      </w:r>
      <w:r w:rsidRPr="00B25574">
        <w:rPr>
          <w:rFonts w:ascii="Times New Roman" w:eastAsia="Calibri" w:hAnsi="Times New Roman" w:cs="Times New Roman"/>
          <w:spacing w:val="-4"/>
          <w:sz w:val="26"/>
          <w:szCs w:val="26"/>
          <w:lang w:val="vi-VN"/>
        </w:rPr>
        <w:t xml:space="preserve">phản ứng xảy ra </w:t>
      </w:r>
      <w:r w:rsidRPr="00B25574">
        <w:rPr>
          <w:rFonts w:ascii="Times New Roman" w:eastAsia="Calibri" w:hAnsi="Times New Roman" w:cs="Times New Roman"/>
          <w:spacing w:val="-4"/>
          <w:sz w:val="26"/>
          <w:szCs w:val="26"/>
        </w:rPr>
        <w:t>tại các điện cực và phản ứng tổng quát khi pin hoạt động.</w:t>
      </w:r>
    </w:p>
    <w:p w14:paraId="581B65A3" w14:textId="77777777" w:rsidR="00A32517" w:rsidRPr="00B25574" w:rsidRDefault="00A32517" w:rsidP="00513513">
      <w:pPr>
        <w:tabs>
          <w:tab w:val="left" w:pos="284"/>
        </w:tabs>
        <w:spacing w:line="276" w:lineRule="auto"/>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tab/>
      </w:r>
      <w:r w:rsidRPr="00B25574">
        <w:rPr>
          <w:rFonts w:ascii="Times New Roman" w:eastAsia="Calibri" w:hAnsi="Times New Roman" w:cs="Times New Roman"/>
          <w:b/>
          <w:i/>
          <w:sz w:val="26"/>
          <w:szCs w:val="26"/>
          <w:lang w:val="vi-VN"/>
        </w:rPr>
        <w:t xml:space="preserve">Cho biết: </w:t>
      </w:r>
      <w:r w:rsidRPr="00B25574">
        <w:rPr>
          <w:rFonts w:ascii="Times New Roman" w:eastAsia="Calibri" w:hAnsi="Times New Roman" w:cs="Times New Roman"/>
          <w:i/>
          <w:sz w:val="26"/>
          <w:szCs w:val="26"/>
          <w:lang w:val="vi-VN"/>
        </w:rPr>
        <w:t>H</w:t>
      </w:r>
      <w:r w:rsidRPr="00B25574">
        <w:rPr>
          <w:rFonts w:ascii="Times New Roman" w:eastAsia="Calibri" w:hAnsi="Times New Roman" w:cs="Times New Roman"/>
          <w:i/>
          <w:sz w:val="26"/>
          <w:szCs w:val="26"/>
          <w:vertAlign w:val="subscript"/>
          <w:lang w:val="vi-VN"/>
        </w:rPr>
        <w:t>2</w:t>
      </w:r>
      <w:r w:rsidRPr="00B25574">
        <w:rPr>
          <w:rFonts w:ascii="Times New Roman" w:eastAsia="Calibri" w:hAnsi="Times New Roman" w:cs="Times New Roman"/>
          <w:i/>
          <w:sz w:val="26"/>
          <w:szCs w:val="26"/>
          <w:lang w:val="vi-VN"/>
        </w:rPr>
        <w:t>CO</w:t>
      </w:r>
      <w:r w:rsidRPr="00B25574">
        <w:rPr>
          <w:rFonts w:ascii="Times New Roman" w:eastAsia="Calibri" w:hAnsi="Times New Roman" w:cs="Times New Roman"/>
          <w:i/>
          <w:sz w:val="26"/>
          <w:szCs w:val="26"/>
          <w:vertAlign w:val="subscript"/>
          <w:lang w:val="vi-VN"/>
        </w:rPr>
        <w:t>3</w:t>
      </w:r>
      <w:r w:rsidRPr="00B25574">
        <w:rPr>
          <w:rFonts w:ascii="Times New Roman" w:eastAsia="Calibri" w:hAnsi="Times New Roman" w:cs="Times New Roman"/>
          <w:i/>
          <w:sz w:val="26"/>
          <w:szCs w:val="26"/>
          <w:lang w:val="vi-VN"/>
        </w:rPr>
        <w:t xml:space="preserve"> có pK</w:t>
      </w:r>
      <w:r w:rsidRPr="00B25574">
        <w:rPr>
          <w:rFonts w:ascii="Times New Roman" w:eastAsia="Calibri" w:hAnsi="Times New Roman" w:cs="Times New Roman"/>
          <w:i/>
          <w:sz w:val="26"/>
          <w:szCs w:val="26"/>
          <w:vertAlign w:val="subscript"/>
          <w:lang w:val="vi-VN"/>
        </w:rPr>
        <w:t>a1</w:t>
      </w:r>
      <w:r w:rsidRPr="00B25574">
        <w:rPr>
          <w:rFonts w:ascii="Times New Roman" w:eastAsia="Calibri" w:hAnsi="Times New Roman" w:cs="Times New Roman"/>
          <w:i/>
          <w:sz w:val="26"/>
          <w:szCs w:val="26"/>
          <w:lang w:val="vi-VN"/>
        </w:rPr>
        <w:t xml:space="preserve"> = 6,35 và </w:t>
      </w:r>
      <w:r w:rsidRPr="00B25574">
        <w:rPr>
          <w:rFonts w:ascii="Times New Roman" w:eastAsia="Calibri" w:hAnsi="Times New Roman" w:cs="Times New Roman"/>
          <w:i/>
          <w:sz w:val="26"/>
          <w:szCs w:val="26"/>
        </w:rPr>
        <w:t xml:space="preserve">; </w:t>
      </w:r>
      <w:r w:rsidRPr="00B25574">
        <w:rPr>
          <w:rFonts w:ascii="Times New Roman" w:eastAsia="Calibri" w:hAnsi="Times New Roman" w:cs="Times New Roman"/>
          <w:i/>
          <w:sz w:val="26"/>
          <w:szCs w:val="26"/>
          <w:lang w:val="vi-VN"/>
        </w:rPr>
        <w:t>pK</w:t>
      </w:r>
      <w:r w:rsidRPr="00B25574">
        <w:rPr>
          <w:rFonts w:ascii="Times New Roman" w:eastAsia="Calibri" w:hAnsi="Times New Roman" w:cs="Times New Roman"/>
          <w:i/>
          <w:sz w:val="26"/>
          <w:szCs w:val="26"/>
          <w:vertAlign w:val="subscript"/>
          <w:lang w:val="vi-VN"/>
        </w:rPr>
        <w:t>a2</w:t>
      </w:r>
      <w:r w:rsidRPr="00B25574">
        <w:rPr>
          <w:rFonts w:ascii="Times New Roman" w:eastAsia="Calibri" w:hAnsi="Times New Roman" w:cs="Times New Roman"/>
          <w:i/>
          <w:sz w:val="26"/>
          <w:szCs w:val="26"/>
          <w:lang w:val="vi-VN"/>
        </w:rPr>
        <w:t xml:space="preserve"> = 10,33; </w:t>
      </w:r>
    </w:p>
    <w:p w14:paraId="2E16F8BB" w14:textId="77777777" w:rsidR="00A32517" w:rsidRPr="00B25574" w:rsidRDefault="00A32517" w:rsidP="00513513">
      <w:pPr>
        <w:tabs>
          <w:tab w:val="left" w:pos="284"/>
        </w:tabs>
        <w:spacing w:line="276" w:lineRule="auto"/>
        <w:jc w:val="both"/>
        <w:rPr>
          <w:rFonts w:ascii="Times New Roman" w:eastAsia="Calibri" w:hAnsi="Times New Roman" w:cs="Times New Roman"/>
          <w:i/>
          <w:sz w:val="26"/>
          <w:szCs w:val="26"/>
          <w:lang w:val="vi-VN"/>
        </w:rPr>
      </w:pPr>
      <w:r w:rsidRPr="00B25574">
        <w:rPr>
          <w:rFonts w:ascii="Times New Roman" w:eastAsia="Calibri" w:hAnsi="Times New Roman" w:cs="Times New Roman"/>
          <w:i/>
          <w:sz w:val="26"/>
          <w:szCs w:val="26"/>
        </w:rPr>
        <w:tab/>
      </w:r>
      <w:r w:rsidRPr="00B25574">
        <w:rPr>
          <w:rFonts w:ascii="Times New Roman" w:eastAsia="Calibri" w:hAnsi="Times New Roman" w:cs="Times New Roman"/>
          <w:i/>
          <w:sz w:val="26"/>
          <w:szCs w:val="26"/>
        </w:rPr>
        <w:tab/>
        <w:t>ở 25</w:t>
      </w:r>
      <w:r w:rsidRPr="00B25574">
        <w:rPr>
          <w:rFonts w:ascii="Times New Roman" w:eastAsia="Calibri" w:hAnsi="Times New Roman" w:cs="Times New Roman"/>
          <w:i/>
          <w:sz w:val="26"/>
          <w:szCs w:val="26"/>
          <w:vertAlign w:val="superscript"/>
        </w:rPr>
        <w:t xml:space="preserve">o </w:t>
      </w:r>
      <w:r w:rsidRPr="00B25574">
        <w:rPr>
          <w:rFonts w:ascii="Times New Roman" w:eastAsia="Calibri" w:hAnsi="Times New Roman" w:cs="Times New Roman"/>
          <w:i/>
          <w:sz w:val="26"/>
          <w:szCs w:val="26"/>
        </w:rPr>
        <w:t xml:space="preserve">C: </w:t>
      </w:r>
      <w:r w:rsidRPr="00B25574">
        <w:rPr>
          <w:rFonts w:ascii="Times New Roman" w:eastAsia="Calibri" w:hAnsi="Times New Roman" w:cs="Times New Roman"/>
          <w:i/>
          <w:position w:val="-24"/>
          <w:sz w:val="26"/>
          <w:szCs w:val="26"/>
          <w:vertAlign w:val="superscript"/>
        </w:rPr>
        <w:object w:dxaOrig="2100" w:dyaOrig="620" w14:anchorId="4190329F">
          <v:shape id="_x0000_i1026" type="#_x0000_t75" style="width:105pt;height:31pt" o:ole="">
            <v:imagedata r:id="rId9" o:title=""/>
          </v:shape>
          <o:OLEObject Type="Embed" ProgID="Equation.DSMT4" ShapeID="_x0000_i1026" DrawAspect="Content" ObjectID="_1749700332" r:id="rId10"/>
        </w:object>
      </w:r>
      <w:r w:rsidRPr="00B25574">
        <w:rPr>
          <w:rFonts w:ascii="Times New Roman" w:eastAsia="Calibri" w:hAnsi="Times New Roman" w:cs="Times New Roman"/>
          <w:i/>
          <w:sz w:val="26"/>
          <w:szCs w:val="26"/>
          <w:vertAlign w:val="superscript"/>
        </w:rPr>
        <w:t xml:space="preserve">; </w:t>
      </w:r>
      <w:r w:rsidRPr="00B25574">
        <w:rPr>
          <w:rFonts w:ascii="Times New Roman" w:eastAsia="Arial" w:hAnsi="Times New Roman" w:cs="Times New Roman"/>
          <w:i/>
          <w:position w:val="-18"/>
          <w:sz w:val="26"/>
          <w:szCs w:val="26"/>
        </w:rPr>
        <w:object w:dxaOrig="1740" w:dyaOrig="440" w14:anchorId="53F2CBE9">
          <v:shape id="_x0000_i1027" type="#_x0000_t75" style="width:86.5pt;height:21.5pt" o:ole="">
            <v:imagedata r:id="rId11" o:title=""/>
          </v:shape>
          <o:OLEObject Type="Embed" ProgID="Equation.DSMT4" ShapeID="_x0000_i1027" DrawAspect="Content" ObjectID="_1749700333" r:id="rId12"/>
        </w:object>
      </w:r>
    </w:p>
    <w:p w14:paraId="4250E198" w14:textId="77777777" w:rsidR="00A32517" w:rsidRPr="00B25574" w:rsidRDefault="00A32517" w:rsidP="00513513">
      <w:pPr>
        <w:tabs>
          <w:tab w:val="left" w:pos="284"/>
        </w:tabs>
        <w:spacing w:line="276" w:lineRule="auto"/>
        <w:jc w:val="both"/>
        <w:rPr>
          <w:rFonts w:ascii="Times New Roman" w:eastAsia="Calibri" w:hAnsi="Times New Roman" w:cs="Times New Roman"/>
          <w:i/>
          <w:sz w:val="26"/>
          <w:szCs w:val="26"/>
          <w:lang w:val="vi-VN"/>
        </w:rPr>
      </w:pPr>
      <w:r w:rsidRPr="00B25574">
        <w:rPr>
          <w:rFonts w:ascii="Times New Roman" w:eastAsia="Calibri" w:hAnsi="Times New Roman" w:cs="Times New Roman"/>
          <w:i/>
          <w:sz w:val="26"/>
          <w:szCs w:val="26"/>
          <w:lang w:val="vi-VN"/>
        </w:rPr>
        <w:tab/>
      </w:r>
      <w:r w:rsidRPr="00B25574">
        <w:rPr>
          <w:rFonts w:ascii="Times New Roman" w:eastAsia="Calibri" w:hAnsi="Times New Roman" w:cs="Times New Roman"/>
          <w:i/>
          <w:sz w:val="26"/>
          <w:szCs w:val="26"/>
          <w:lang w:val="vi-VN"/>
        </w:rPr>
        <w:tab/>
        <w:t>Ba(OH)</w:t>
      </w:r>
      <w:r w:rsidRPr="00B25574">
        <w:rPr>
          <w:rFonts w:ascii="Times New Roman" w:eastAsia="Calibri" w:hAnsi="Times New Roman" w:cs="Times New Roman"/>
          <w:i/>
          <w:sz w:val="26"/>
          <w:szCs w:val="26"/>
          <w:vertAlign w:val="superscript"/>
          <w:lang w:val="vi-VN"/>
        </w:rPr>
        <w:t>+</w:t>
      </w:r>
      <w:r w:rsidRPr="00B25574">
        <w:rPr>
          <w:rFonts w:ascii="Times New Roman" w:eastAsia="Calibri" w:hAnsi="Times New Roman" w:cs="Times New Roman"/>
          <w:i/>
          <w:sz w:val="26"/>
          <w:szCs w:val="26"/>
          <w:lang w:val="vi-VN"/>
        </w:rPr>
        <w:t xml:space="preserve"> có log</w:t>
      </w:r>
      <w:r w:rsidRPr="00B25574">
        <w:rPr>
          <w:rFonts w:ascii="Times New Roman" w:eastAsia="Calibri" w:hAnsi="Times New Roman" w:cs="Times New Roman"/>
          <w:i/>
          <w:sz w:val="26"/>
          <w:szCs w:val="26"/>
          <w:vertAlign w:val="superscript"/>
          <w:lang w:val="vi-VN"/>
        </w:rPr>
        <w:t>*</w:t>
      </w:r>
      <w:r w:rsidRPr="00B25574">
        <w:rPr>
          <w:rFonts w:ascii="Times New Roman" w:eastAsia="Calibri" w:hAnsi="Times New Roman" w:cs="Times New Roman"/>
          <w:i/>
          <w:sz w:val="26"/>
          <w:szCs w:val="26"/>
        </w:rPr>
        <w:t>β</w:t>
      </w:r>
      <w:r w:rsidRPr="00B25574">
        <w:rPr>
          <w:rFonts w:ascii="Times New Roman" w:eastAsia="Calibri" w:hAnsi="Times New Roman" w:cs="Times New Roman"/>
          <w:i/>
          <w:sz w:val="26"/>
          <w:szCs w:val="26"/>
          <w:lang w:val="vi-VN"/>
        </w:rPr>
        <w:t xml:space="preserve"> = 13,36; BaCO</w:t>
      </w:r>
      <w:r w:rsidRPr="00B25574">
        <w:rPr>
          <w:rFonts w:ascii="Times New Roman" w:eastAsia="Calibri" w:hAnsi="Times New Roman" w:cs="Times New Roman"/>
          <w:i/>
          <w:sz w:val="26"/>
          <w:szCs w:val="26"/>
          <w:vertAlign w:val="subscript"/>
          <w:lang w:val="vi-VN"/>
        </w:rPr>
        <w:t>3</w:t>
      </w:r>
      <w:r w:rsidRPr="00B25574">
        <w:rPr>
          <w:rFonts w:ascii="Times New Roman" w:eastAsia="Calibri" w:hAnsi="Times New Roman" w:cs="Times New Roman"/>
          <w:i/>
          <w:sz w:val="26"/>
          <w:szCs w:val="26"/>
          <w:lang w:val="vi-VN"/>
        </w:rPr>
        <w:t xml:space="preserve"> có pK</w:t>
      </w:r>
      <w:r w:rsidRPr="00B25574">
        <w:rPr>
          <w:rFonts w:ascii="Times New Roman" w:eastAsia="Calibri" w:hAnsi="Times New Roman" w:cs="Times New Roman"/>
          <w:i/>
          <w:sz w:val="26"/>
          <w:szCs w:val="26"/>
          <w:vertAlign w:val="subscript"/>
          <w:lang w:val="vi-VN"/>
        </w:rPr>
        <w:t>s</w:t>
      </w:r>
      <w:r w:rsidRPr="00B25574">
        <w:rPr>
          <w:rFonts w:ascii="Times New Roman" w:eastAsia="Calibri" w:hAnsi="Times New Roman" w:cs="Times New Roman"/>
          <w:i/>
          <w:sz w:val="26"/>
          <w:szCs w:val="26"/>
          <w:lang w:val="vi-VN"/>
        </w:rPr>
        <w:t xml:space="preserve"> = 8,30; AgCl có pK</w:t>
      </w:r>
      <w:r w:rsidRPr="00B25574">
        <w:rPr>
          <w:rFonts w:ascii="Times New Roman" w:eastAsia="Calibri" w:hAnsi="Times New Roman" w:cs="Times New Roman"/>
          <w:i/>
          <w:sz w:val="26"/>
          <w:szCs w:val="26"/>
          <w:vertAlign w:val="subscript"/>
          <w:lang w:val="vi-VN"/>
        </w:rPr>
        <w:t>s</w:t>
      </w:r>
      <w:r w:rsidRPr="00B25574">
        <w:rPr>
          <w:rFonts w:ascii="Times New Roman" w:eastAsia="Calibri" w:hAnsi="Times New Roman" w:cs="Times New Roman"/>
          <w:i/>
          <w:sz w:val="26"/>
          <w:szCs w:val="26"/>
          <w:lang w:val="vi-VN"/>
        </w:rPr>
        <w:t xml:space="preserve"> = 10.</w:t>
      </w:r>
    </w:p>
    <w:p w14:paraId="33EB5EE2" w14:textId="77777777" w:rsidR="00A32517" w:rsidRPr="00B25574" w:rsidRDefault="00A32517" w:rsidP="00513513">
      <w:pPr>
        <w:tabs>
          <w:tab w:val="left" w:pos="284"/>
        </w:tabs>
        <w:spacing w:line="276" w:lineRule="auto"/>
        <w:ind w:firstLine="720"/>
        <w:jc w:val="both"/>
        <w:rPr>
          <w:rFonts w:ascii="Times New Roman" w:eastAsia="Calibri" w:hAnsi="Times New Roman" w:cs="Times New Roman"/>
          <w:i/>
          <w:sz w:val="26"/>
          <w:szCs w:val="26"/>
          <w:lang w:val="vi-VN"/>
        </w:rPr>
      </w:pPr>
      <w:r w:rsidRPr="00B25574">
        <w:rPr>
          <w:rFonts w:ascii="Times New Roman" w:eastAsia="Calibri" w:hAnsi="Times New Roman" w:cs="Times New Roman"/>
          <w:i/>
          <w:sz w:val="26"/>
          <w:szCs w:val="26"/>
          <w:lang w:val="vi-VN"/>
        </w:rPr>
        <w:t>Độ tan của CO</w:t>
      </w:r>
      <w:r w:rsidRPr="00B25574">
        <w:rPr>
          <w:rFonts w:ascii="Times New Roman" w:eastAsia="Calibri" w:hAnsi="Times New Roman" w:cs="Times New Roman"/>
          <w:i/>
          <w:sz w:val="26"/>
          <w:szCs w:val="26"/>
          <w:vertAlign w:val="subscript"/>
          <w:lang w:val="vi-VN"/>
        </w:rPr>
        <w:t>2</w:t>
      </w:r>
      <w:r w:rsidRPr="00B25574">
        <w:rPr>
          <w:rFonts w:ascii="Times New Roman" w:eastAsia="Calibri" w:hAnsi="Times New Roman" w:cs="Times New Roman"/>
          <w:i/>
          <w:sz w:val="26"/>
          <w:szCs w:val="26"/>
          <w:lang w:val="vi-VN"/>
        </w:rPr>
        <w:t xml:space="preserve"> trong điều kiện thí nghiệm trên là 0,03</w:t>
      </w:r>
      <w:r w:rsidRPr="00B25574">
        <w:rPr>
          <w:rFonts w:ascii="Times New Roman" w:eastAsia="Calibri" w:hAnsi="Times New Roman" w:cs="Times New Roman"/>
          <w:i/>
          <w:sz w:val="26"/>
          <w:szCs w:val="26"/>
        </w:rPr>
        <w:t xml:space="preserve"> </w:t>
      </w:r>
      <w:r w:rsidRPr="00B25574">
        <w:rPr>
          <w:rFonts w:ascii="Times New Roman" w:eastAsia="Calibri" w:hAnsi="Times New Roman" w:cs="Times New Roman"/>
          <w:i/>
          <w:sz w:val="26"/>
          <w:szCs w:val="26"/>
          <w:lang w:val="vi-VN"/>
        </w:rPr>
        <w:t>M.</w:t>
      </w:r>
    </w:p>
    <w:p w14:paraId="67A3D5B2" w14:textId="77777777" w:rsidR="00A32517" w:rsidRPr="00B25574" w:rsidRDefault="00A32517" w:rsidP="00513513">
      <w:pPr>
        <w:tabs>
          <w:tab w:val="left" w:pos="284"/>
        </w:tabs>
        <w:spacing w:line="276" w:lineRule="auto"/>
        <w:ind w:firstLine="720"/>
        <w:jc w:val="both"/>
        <w:rPr>
          <w:rFonts w:ascii="Times New Roman" w:eastAsia="Calibri" w:hAnsi="Times New Roman" w:cs="Times New Roman"/>
          <w:i/>
          <w:sz w:val="26"/>
          <w:szCs w:val="26"/>
          <w:lang w:val="vi-VN"/>
        </w:rPr>
      </w:pPr>
      <w:r w:rsidRPr="00B25574">
        <w:rPr>
          <w:rFonts w:ascii="Times New Roman" w:eastAsia="Calibri" w:hAnsi="Times New Roman" w:cs="Times New Roman"/>
          <w:i/>
          <w:sz w:val="26"/>
          <w:szCs w:val="26"/>
          <w:lang w:val="vi-VN"/>
        </w:rPr>
        <w:t>Coi quá trình thêm Ba(NO</w:t>
      </w:r>
      <w:r w:rsidRPr="00B25574">
        <w:rPr>
          <w:rFonts w:ascii="Times New Roman" w:eastAsia="Calibri" w:hAnsi="Times New Roman" w:cs="Times New Roman"/>
          <w:i/>
          <w:sz w:val="26"/>
          <w:szCs w:val="26"/>
          <w:vertAlign w:val="subscript"/>
          <w:lang w:val="vi-VN"/>
        </w:rPr>
        <w:t>3</w:t>
      </w:r>
      <w:r w:rsidRPr="00B25574">
        <w:rPr>
          <w:rFonts w:ascii="Times New Roman" w:eastAsia="Calibri" w:hAnsi="Times New Roman" w:cs="Times New Roman"/>
          <w:i/>
          <w:sz w:val="26"/>
          <w:szCs w:val="26"/>
          <w:lang w:val="vi-VN"/>
        </w:rPr>
        <w:t>)</w:t>
      </w:r>
      <w:r w:rsidRPr="00B25574">
        <w:rPr>
          <w:rFonts w:ascii="Times New Roman" w:eastAsia="Calibri" w:hAnsi="Times New Roman" w:cs="Times New Roman"/>
          <w:i/>
          <w:sz w:val="26"/>
          <w:szCs w:val="26"/>
          <w:vertAlign w:val="subscript"/>
          <w:lang w:val="vi-VN"/>
        </w:rPr>
        <w:t>2</w:t>
      </w:r>
      <w:r w:rsidRPr="00B25574">
        <w:rPr>
          <w:rFonts w:ascii="Times New Roman" w:eastAsia="Calibri" w:hAnsi="Times New Roman" w:cs="Times New Roman"/>
          <w:i/>
          <w:sz w:val="26"/>
          <w:szCs w:val="26"/>
          <w:lang w:val="vi-VN"/>
        </w:rPr>
        <w:t xml:space="preserve"> không làm thay đổi thể tích dung dịch Y.</w:t>
      </w:r>
    </w:p>
    <w:p w14:paraId="134A0674" w14:textId="77777777" w:rsidR="00F53C3B" w:rsidRPr="00B25574" w:rsidRDefault="00A32517" w:rsidP="00513513">
      <w:pPr>
        <w:tabs>
          <w:tab w:val="left" w:pos="284"/>
        </w:tabs>
        <w:spacing w:line="276" w:lineRule="auto"/>
        <w:ind w:firstLine="720"/>
        <w:jc w:val="both"/>
        <w:rPr>
          <w:rFonts w:ascii="Times New Roman" w:eastAsia="Calibri" w:hAnsi="Times New Roman" w:cs="Times New Roman"/>
          <w:i/>
          <w:sz w:val="26"/>
          <w:szCs w:val="26"/>
        </w:rPr>
      </w:pPr>
      <w:r w:rsidRPr="00B25574">
        <w:rPr>
          <w:rFonts w:ascii="Times New Roman" w:eastAsia="Calibri" w:hAnsi="Times New Roman" w:cs="Times New Roman"/>
          <w:i/>
          <w:sz w:val="26"/>
          <w:szCs w:val="26"/>
          <w:lang w:val="vi-VN"/>
        </w:rPr>
        <w:t>Không có sự thay đổi thể tích gây ra bởi sự pha trộn dung dịch.</w:t>
      </w:r>
    </w:p>
    <w:p w14:paraId="76C101D8" w14:textId="77777777" w:rsidR="00513513" w:rsidRDefault="00513513" w:rsidP="00513513">
      <w:pPr>
        <w:tabs>
          <w:tab w:val="left" w:pos="7513"/>
        </w:tabs>
        <w:spacing w:line="276" w:lineRule="auto"/>
        <w:jc w:val="both"/>
        <w:rPr>
          <w:rFonts w:ascii="Times New Roman" w:eastAsia="Times New Roman" w:hAnsi="Times New Roman" w:cs="Times New Roman"/>
          <w:b/>
          <w:sz w:val="26"/>
          <w:szCs w:val="26"/>
        </w:rPr>
      </w:pPr>
    </w:p>
    <w:p w14:paraId="309D6301" w14:textId="7D99222D" w:rsidR="000D1DAF" w:rsidRPr="00B25574" w:rsidRDefault="00965E5C" w:rsidP="00513513">
      <w:pPr>
        <w:tabs>
          <w:tab w:val="left" w:pos="7513"/>
        </w:tabs>
        <w:spacing w:line="276" w:lineRule="auto"/>
        <w:jc w:val="both"/>
        <w:rPr>
          <w:rFonts w:ascii="Times New Roman" w:eastAsia="Times New Roman" w:hAnsi="Times New Roman" w:cs="Times New Roman"/>
          <w:b/>
          <w:sz w:val="26"/>
          <w:szCs w:val="26"/>
        </w:rPr>
      </w:pPr>
      <w:r w:rsidRPr="00B25574">
        <w:rPr>
          <w:rFonts w:ascii="Times New Roman" w:eastAsia="Times New Roman" w:hAnsi="Times New Roman" w:cs="Times New Roman"/>
          <w:b/>
          <w:sz w:val="26"/>
          <w:szCs w:val="26"/>
        </w:rPr>
        <w:t>Câu 3: Nhiệt động học và cân bằng hóa học</w:t>
      </w:r>
    </w:p>
    <w:p w14:paraId="20EBECDD" w14:textId="77777777" w:rsidR="003B6421" w:rsidRPr="00B25574" w:rsidRDefault="003B6421" w:rsidP="00513513">
      <w:pPr>
        <w:spacing w:line="276" w:lineRule="auto"/>
        <w:ind w:firstLine="426"/>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lastRenderedPageBreak/>
        <w:t>Metan được dùng làm nguyên liệu cho một số loại máy sưởi ấm khi trời lạnh. Tuy nhiên, sử dụng máy sưởi này có nguy cơ ngộ độc khí CO khi hệ thống máy bị lỗi hoặc không được điều chỉnh đúng. Nồng độ CO trong không khí bình thường cho phép là ≤ 1 ppm, ngưỡng cho phép tối đa cho không khí trong nhà là 9 ppm.</w:t>
      </w:r>
    </w:p>
    <w:p w14:paraId="15EAA96A" w14:textId="77777777" w:rsidR="003B6421" w:rsidRPr="00B25574" w:rsidRDefault="003B6421" w:rsidP="00513513">
      <w:pPr>
        <w:spacing w:line="276" w:lineRule="auto"/>
        <w:ind w:firstLine="426"/>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t>Các phản ứng sau đây xảy ra trong máy sưởi khí metan:</w:t>
      </w:r>
    </w:p>
    <w:p w14:paraId="6671F3CA" w14:textId="4A7F19AB" w:rsidR="003B6421" w:rsidRPr="00B25574" w:rsidRDefault="00513513" w:rsidP="00513513">
      <w:pPr>
        <w:spacing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3B6421" w:rsidRPr="00B25574">
        <w:rPr>
          <w:rFonts w:ascii="Times New Roman" w:eastAsia="Calibri" w:hAnsi="Times New Roman" w:cs="Times New Roman"/>
          <w:sz w:val="26"/>
          <w:szCs w:val="26"/>
        </w:rPr>
        <w:t>(I)</w:t>
      </w:r>
      <w:r>
        <w:rPr>
          <w:rFonts w:ascii="Times New Roman" w:eastAsia="Calibri" w:hAnsi="Times New Roman" w:cs="Times New Roman"/>
          <w:sz w:val="26"/>
          <w:szCs w:val="26"/>
        </w:rPr>
        <w:t xml:space="preserve"> </w:t>
      </w:r>
      <w:r w:rsidR="003B6421" w:rsidRPr="00B25574">
        <w:rPr>
          <w:rFonts w:ascii="Times New Roman" w:eastAsia="Calibri" w:hAnsi="Times New Roman" w:cs="Times New Roman"/>
          <w:sz w:val="26"/>
          <w:szCs w:val="26"/>
        </w:rPr>
        <w:t>CH</w:t>
      </w:r>
      <w:r w:rsidR="003B6421" w:rsidRPr="00B25574">
        <w:rPr>
          <w:rFonts w:ascii="Times New Roman" w:eastAsia="Calibri" w:hAnsi="Times New Roman" w:cs="Times New Roman"/>
          <w:sz w:val="26"/>
          <w:szCs w:val="26"/>
          <w:vertAlign w:val="subscript"/>
        </w:rPr>
        <w:t>4</w:t>
      </w:r>
      <w:r w:rsidR="003B6421" w:rsidRPr="00B25574">
        <w:rPr>
          <w:rFonts w:ascii="Times New Roman" w:eastAsia="Calibri" w:hAnsi="Times New Roman" w:cs="Times New Roman"/>
          <w:sz w:val="26"/>
          <w:szCs w:val="26"/>
        </w:rPr>
        <w:t>(k) + 2 O</w:t>
      </w:r>
      <w:r w:rsidR="003B6421" w:rsidRPr="00B25574">
        <w:rPr>
          <w:rFonts w:ascii="Times New Roman" w:eastAsia="Calibri" w:hAnsi="Times New Roman" w:cs="Times New Roman"/>
          <w:sz w:val="26"/>
          <w:szCs w:val="26"/>
          <w:vertAlign w:val="subscript"/>
        </w:rPr>
        <w:t>2</w:t>
      </w:r>
      <w:r w:rsidR="003B6421" w:rsidRPr="00B25574">
        <w:rPr>
          <w:rFonts w:ascii="Times New Roman" w:eastAsia="Calibri" w:hAnsi="Times New Roman" w:cs="Times New Roman"/>
          <w:sz w:val="26"/>
          <w:szCs w:val="26"/>
        </w:rPr>
        <w:t>(k) → CO</w:t>
      </w:r>
      <w:r w:rsidR="003B6421" w:rsidRPr="00B25574">
        <w:rPr>
          <w:rFonts w:ascii="Times New Roman" w:eastAsia="Calibri" w:hAnsi="Times New Roman" w:cs="Times New Roman"/>
          <w:sz w:val="26"/>
          <w:szCs w:val="26"/>
          <w:vertAlign w:val="subscript"/>
        </w:rPr>
        <w:t>2</w:t>
      </w:r>
      <w:r w:rsidR="003B6421" w:rsidRPr="00B25574">
        <w:rPr>
          <w:rFonts w:ascii="Times New Roman" w:eastAsia="Calibri" w:hAnsi="Times New Roman" w:cs="Times New Roman"/>
          <w:sz w:val="26"/>
          <w:szCs w:val="26"/>
        </w:rPr>
        <w:t>(k) + 2 H</w:t>
      </w:r>
      <w:r w:rsidR="003B6421" w:rsidRPr="00B25574">
        <w:rPr>
          <w:rFonts w:ascii="Times New Roman" w:eastAsia="Calibri" w:hAnsi="Times New Roman" w:cs="Times New Roman"/>
          <w:sz w:val="26"/>
          <w:szCs w:val="26"/>
          <w:vertAlign w:val="subscript"/>
        </w:rPr>
        <w:t>2</w:t>
      </w:r>
      <w:r w:rsidR="003B6421" w:rsidRPr="00B25574">
        <w:rPr>
          <w:rFonts w:ascii="Times New Roman" w:eastAsia="Calibri" w:hAnsi="Times New Roman" w:cs="Times New Roman"/>
          <w:sz w:val="26"/>
          <w:szCs w:val="26"/>
        </w:rPr>
        <w:t>O(k)</w:t>
      </w:r>
    </w:p>
    <w:p w14:paraId="3CA273A2" w14:textId="1840F740" w:rsidR="003B6421" w:rsidRPr="00B25574" w:rsidRDefault="00513513" w:rsidP="00513513">
      <w:pPr>
        <w:spacing w:line="276"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3B6421" w:rsidRPr="00B25574">
        <w:rPr>
          <w:rFonts w:ascii="Times New Roman" w:eastAsia="Calibri" w:hAnsi="Times New Roman" w:cs="Times New Roman"/>
          <w:sz w:val="26"/>
          <w:szCs w:val="26"/>
        </w:rPr>
        <w:t>(II)</w:t>
      </w:r>
      <w:r>
        <w:rPr>
          <w:rFonts w:ascii="Times New Roman" w:eastAsia="Calibri" w:hAnsi="Times New Roman" w:cs="Times New Roman"/>
          <w:sz w:val="26"/>
          <w:szCs w:val="26"/>
        </w:rPr>
        <w:t xml:space="preserve"> </w:t>
      </w:r>
      <w:r w:rsidR="003B6421" w:rsidRPr="00B25574">
        <w:rPr>
          <w:rFonts w:ascii="Times New Roman" w:eastAsia="Calibri" w:hAnsi="Times New Roman" w:cs="Times New Roman"/>
          <w:sz w:val="26"/>
          <w:szCs w:val="26"/>
        </w:rPr>
        <w:t>CH</w:t>
      </w:r>
      <w:r w:rsidR="003B6421" w:rsidRPr="00B25574">
        <w:rPr>
          <w:rFonts w:ascii="Times New Roman" w:eastAsia="Calibri" w:hAnsi="Times New Roman" w:cs="Times New Roman"/>
          <w:sz w:val="26"/>
          <w:szCs w:val="26"/>
          <w:vertAlign w:val="subscript"/>
        </w:rPr>
        <w:t>4</w:t>
      </w:r>
      <w:r w:rsidR="003B6421" w:rsidRPr="00B25574">
        <w:rPr>
          <w:rFonts w:ascii="Times New Roman" w:eastAsia="Calibri" w:hAnsi="Times New Roman" w:cs="Times New Roman"/>
          <w:sz w:val="26"/>
          <w:szCs w:val="26"/>
        </w:rPr>
        <w:t>(k) + 3/2 O</w:t>
      </w:r>
      <w:r w:rsidR="003B6421" w:rsidRPr="00B25574">
        <w:rPr>
          <w:rFonts w:ascii="Times New Roman" w:eastAsia="Calibri" w:hAnsi="Times New Roman" w:cs="Times New Roman"/>
          <w:sz w:val="26"/>
          <w:szCs w:val="26"/>
          <w:vertAlign w:val="subscript"/>
        </w:rPr>
        <w:t>2</w:t>
      </w:r>
      <w:r w:rsidR="003B6421" w:rsidRPr="00B25574">
        <w:rPr>
          <w:rFonts w:ascii="Times New Roman" w:eastAsia="Calibri" w:hAnsi="Times New Roman" w:cs="Times New Roman"/>
          <w:sz w:val="26"/>
          <w:szCs w:val="26"/>
        </w:rPr>
        <w:t>(k) → CO(k) + 2 H</w:t>
      </w:r>
      <w:r w:rsidR="003B6421" w:rsidRPr="00B25574">
        <w:rPr>
          <w:rFonts w:ascii="Times New Roman" w:eastAsia="Calibri" w:hAnsi="Times New Roman" w:cs="Times New Roman"/>
          <w:sz w:val="26"/>
          <w:szCs w:val="26"/>
          <w:vertAlign w:val="subscript"/>
        </w:rPr>
        <w:t>2</w:t>
      </w:r>
      <w:r w:rsidR="003B6421" w:rsidRPr="00B25574">
        <w:rPr>
          <w:rFonts w:ascii="Times New Roman" w:eastAsia="Calibri" w:hAnsi="Times New Roman" w:cs="Times New Roman"/>
          <w:sz w:val="26"/>
          <w:szCs w:val="26"/>
        </w:rPr>
        <w:t>O(k)</w:t>
      </w:r>
    </w:p>
    <w:p w14:paraId="3F3AF33B" w14:textId="77777777" w:rsidR="003B6421" w:rsidRPr="00B25574" w:rsidRDefault="003B6421" w:rsidP="00513513">
      <w:pPr>
        <w:spacing w:line="276" w:lineRule="auto"/>
        <w:ind w:firstLine="426"/>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t>Giả thiết không khí có thành phần gồm 80% N</w:t>
      </w:r>
      <w:r w:rsidRPr="00B25574">
        <w:rPr>
          <w:rFonts w:ascii="Times New Roman" w:eastAsia="Calibri" w:hAnsi="Times New Roman" w:cs="Times New Roman"/>
          <w:sz w:val="26"/>
          <w:szCs w:val="26"/>
          <w:vertAlign w:val="subscript"/>
        </w:rPr>
        <w:t>2</w:t>
      </w:r>
      <w:r w:rsidRPr="00B25574">
        <w:rPr>
          <w:rFonts w:ascii="Times New Roman" w:eastAsia="Calibri" w:hAnsi="Times New Roman" w:cs="Times New Roman"/>
          <w:sz w:val="26"/>
          <w:szCs w:val="26"/>
        </w:rPr>
        <w:t xml:space="preserve"> và 20% O</w:t>
      </w:r>
      <w:r w:rsidRPr="00B25574">
        <w:rPr>
          <w:rFonts w:ascii="Times New Roman" w:eastAsia="Calibri" w:hAnsi="Times New Roman" w:cs="Times New Roman"/>
          <w:sz w:val="26"/>
          <w:szCs w:val="26"/>
          <w:vertAlign w:val="subscript"/>
        </w:rPr>
        <w:t>2</w:t>
      </w:r>
      <w:r w:rsidRPr="00B25574">
        <w:rPr>
          <w:rFonts w:ascii="Times New Roman" w:eastAsia="Calibri" w:hAnsi="Times New Roman" w:cs="Times New Roman"/>
          <w:sz w:val="26"/>
          <w:szCs w:val="26"/>
        </w:rPr>
        <w:t>.</w:t>
      </w:r>
    </w:p>
    <w:p w14:paraId="5391EF0E" w14:textId="77777777" w:rsidR="003B6421" w:rsidRPr="00B25574" w:rsidRDefault="003B6421" w:rsidP="00513513">
      <w:pPr>
        <w:spacing w:line="276" w:lineRule="auto"/>
        <w:ind w:firstLine="426"/>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t xml:space="preserve">Cho các dữ kiện nhiệt động học ở 25 </w:t>
      </w:r>
      <w:r w:rsidRPr="00B25574">
        <w:rPr>
          <w:rFonts w:ascii="Times New Roman" w:eastAsia="Calibri" w:hAnsi="Times New Roman" w:cs="Times New Roman"/>
          <w:sz w:val="26"/>
          <w:szCs w:val="26"/>
          <w:vertAlign w:val="superscript"/>
        </w:rPr>
        <w:t>o</w:t>
      </w:r>
      <w:r w:rsidRPr="00B25574">
        <w:rPr>
          <w:rFonts w:ascii="Times New Roman" w:eastAsia="Calibri" w:hAnsi="Times New Roman" w:cs="Times New Roman"/>
          <w:sz w:val="26"/>
          <w:szCs w:val="26"/>
        </w:rPr>
        <w:t>C ở 1 atm như sau:</w:t>
      </w:r>
    </w:p>
    <w:tbl>
      <w:tblPr>
        <w:tblStyle w:val="Table11"/>
        <w:tblW w:w="0" w:type="auto"/>
        <w:jc w:val="center"/>
        <w:tblLook w:val="04A0" w:firstRow="1" w:lastRow="0" w:firstColumn="1" w:lastColumn="0" w:noHBand="0" w:noVBand="1"/>
      </w:tblPr>
      <w:tblGrid>
        <w:gridCol w:w="1985"/>
        <w:gridCol w:w="1134"/>
        <w:gridCol w:w="1134"/>
        <w:gridCol w:w="1417"/>
        <w:gridCol w:w="1276"/>
        <w:gridCol w:w="1270"/>
      </w:tblGrid>
      <w:tr w:rsidR="003B6421" w:rsidRPr="00B25574" w14:paraId="08FF0F9C" w14:textId="77777777" w:rsidTr="00D24DC9">
        <w:trPr>
          <w:jc w:val="center"/>
        </w:trPr>
        <w:tc>
          <w:tcPr>
            <w:tcW w:w="1985" w:type="dxa"/>
            <w:vAlign w:val="center"/>
          </w:tcPr>
          <w:p w14:paraId="208CD703" w14:textId="77777777" w:rsidR="003B6421" w:rsidRPr="00B25574" w:rsidRDefault="003B6421" w:rsidP="00513513">
            <w:pPr>
              <w:spacing w:after="160" w:line="276" w:lineRule="auto"/>
              <w:jc w:val="both"/>
              <w:rPr>
                <w:sz w:val="26"/>
                <w:szCs w:val="26"/>
              </w:rPr>
            </w:pPr>
            <w:r w:rsidRPr="00B25574">
              <w:rPr>
                <w:sz w:val="26"/>
                <w:szCs w:val="26"/>
              </w:rPr>
              <w:t>Chất</w:t>
            </w:r>
          </w:p>
        </w:tc>
        <w:tc>
          <w:tcPr>
            <w:tcW w:w="1134" w:type="dxa"/>
            <w:vAlign w:val="center"/>
          </w:tcPr>
          <w:p w14:paraId="56214948" w14:textId="77777777" w:rsidR="003B6421" w:rsidRPr="00B25574" w:rsidRDefault="003B6421" w:rsidP="00513513">
            <w:pPr>
              <w:spacing w:after="160" w:line="276" w:lineRule="auto"/>
              <w:jc w:val="both"/>
              <w:rPr>
                <w:sz w:val="26"/>
                <w:szCs w:val="26"/>
              </w:rPr>
            </w:pPr>
            <w:r w:rsidRPr="00B25574">
              <w:rPr>
                <w:sz w:val="26"/>
                <w:szCs w:val="26"/>
              </w:rPr>
              <w:t>CH</w:t>
            </w:r>
            <w:r w:rsidRPr="00B25574">
              <w:rPr>
                <w:sz w:val="26"/>
                <w:szCs w:val="26"/>
                <w:vertAlign w:val="subscript"/>
              </w:rPr>
              <w:t>4</w:t>
            </w:r>
            <w:r w:rsidRPr="00B25574">
              <w:rPr>
                <w:sz w:val="26"/>
                <w:szCs w:val="26"/>
              </w:rPr>
              <w:t>(k)</w:t>
            </w:r>
          </w:p>
        </w:tc>
        <w:tc>
          <w:tcPr>
            <w:tcW w:w="1134" w:type="dxa"/>
            <w:vAlign w:val="center"/>
          </w:tcPr>
          <w:p w14:paraId="56053C07" w14:textId="77777777" w:rsidR="003B6421" w:rsidRPr="00B25574" w:rsidRDefault="003B6421" w:rsidP="00513513">
            <w:pPr>
              <w:spacing w:after="160" w:line="276" w:lineRule="auto"/>
              <w:jc w:val="both"/>
              <w:rPr>
                <w:sz w:val="26"/>
                <w:szCs w:val="26"/>
              </w:rPr>
            </w:pPr>
            <w:r w:rsidRPr="00B25574">
              <w:rPr>
                <w:sz w:val="26"/>
                <w:szCs w:val="26"/>
              </w:rPr>
              <w:t>O</w:t>
            </w:r>
            <w:r w:rsidRPr="00B25574">
              <w:rPr>
                <w:sz w:val="26"/>
                <w:szCs w:val="26"/>
                <w:vertAlign w:val="subscript"/>
              </w:rPr>
              <w:t>2</w:t>
            </w:r>
            <w:r w:rsidRPr="00B25574">
              <w:rPr>
                <w:sz w:val="26"/>
                <w:szCs w:val="26"/>
              </w:rPr>
              <w:t>(k)</w:t>
            </w:r>
          </w:p>
        </w:tc>
        <w:tc>
          <w:tcPr>
            <w:tcW w:w="1417" w:type="dxa"/>
            <w:vAlign w:val="center"/>
          </w:tcPr>
          <w:p w14:paraId="21DCAF76" w14:textId="77777777" w:rsidR="003B6421" w:rsidRPr="00B25574" w:rsidRDefault="003B6421" w:rsidP="00513513">
            <w:pPr>
              <w:spacing w:after="160" w:line="276" w:lineRule="auto"/>
              <w:jc w:val="both"/>
              <w:rPr>
                <w:sz w:val="26"/>
                <w:szCs w:val="26"/>
              </w:rPr>
            </w:pPr>
            <w:r w:rsidRPr="00B25574">
              <w:rPr>
                <w:sz w:val="26"/>
                <w:szCs w:val="26"/>
              </w:rPr>
              <w:t>CO</w:t>
            </w:r>
            <w:r w:rsidRPr="00B25574">
              <w:rPr>
                <w:sz w:val="26"/>
                <w:szCs w:val="26"/>
                <w:vertAlign w:val="subscript"/>
              </w:rPr>
              <w:t>2</w:t>
            </w:r>
            <w:r w:rsidRPr="00B25574">
              <w:rPr>
                <w:sz w:val="26"/>
                <w:szCs w:val="26"/>
              </w:rPr>
              <w:t>(k)</w:t>
            </w:r>
          </w:p>
        </w:tc>
        <w:tc>
          <w:tcPr>
            <w:tcW w:w="1276" w:type="dxa"/>
            <w:vAlign w:val="center"/>
          </w:tcPr>
          <w:p w14:paraId="2A441052" w14:textId="77777777" w:rsidR="003B6421" w:rsidRPr="00B25574" w:rsidRDefault="003B6421" w:rsidP="00513513">
            <w:pPr>
              <w:spacing w:after="160" w:line="276" w:lineRule="auto"/>
              <w:jc w:val="both"/>
              <w:rPr>
                <w:sz w:val="26"/>
                <w:szCs w:val="26"/>
              </w:rPr>
            </w:pPr>
            <w:r w:rsidRPr="00B25574">
              <w:rPr>
                <w:sz w:val="26"/>
                <w:szCs w:val="26"/>
              </w:rPr>
              <w:t>CO(k)</w:t>
            </w:r>
          </w:p>
        </w:tc>
        <w:tc>
          <w:tcPr>
            <w:tcW w:w="1270" w:type="dxa"/>
            <w:vAlign w:val="center"/>
          </w:tcPr>
          <w:p w14:paraId="1032D416" w14:textId="77777777" w:rsidR="003B6421" w:rsidRPr="00B25574" w:rsidRDefault="003B6421" w:rsidP="00513513">
            <w:pPr>
              <w:spacing w:after="160" w:line="276" w:lineRule="auto"/>
              <w:jc w:val="both"/>
              <w:rPr>
                <w:sz w:val="26"/>
                <w:szCs w:val="26"/>
              </w:rPr>
            </w:pPr>
            <w:r w:rsidRPr="00B25574">
              <w:rPr>
                <w:sz w:val="26"/>
                <w:szCs w:val="26"/>
              </w:rPr>
              <w:t>H</w:t>
            </w:r>
            <w:r w:rsidRPr="00B25574">
              <w:rPr>
                <w:sz w:val="26"/>
                <w:szCs w:val="26"/>
                <w:vertAlign w:val="subscript"/>
              </w:rPr>
              <w:t>2</w:t>
            </w:r>
            <w:r w:rsidRPr="00B25574">
              <w:rPr>
                <w:sz w:val="26"/>
                <w:szCs w:val="26"/>
              </w:rPr>
              <w:t>O(k)</w:t>
            </w:r>
          </w:p>
        </w:tc>
      </w:tr>
      <w:tr w:rsidR="003B6421" w:rsidRPr="00B25574" w14:paraId="3CD8EBCB" w14:textId="77777777" w:rsidTr="00D24DC9">
        <w:trPr>
          <w:jc w:val="center"/>
        </w:trPr>
        <w:tc>
          <w:tcPr>
            <w:tcW w:w="1985" w:type="dxa"/>
            <w:vAlign w:val="center"/>
          </w:tcPr>
          <w:p w14:paraId="3C068F51" w14:textId="77777777" w:rsidR="003B6421" w:rsidRPr="00B25574" w:rsidRDefault="003B6421" w:rsidP="00513513">
            <w:pPr>
              <w:spacing w:after="160" w:line="276" w:lineRule="auto"/>
              <w:jc w:val="both"/>
              <w:rPr>
                <w:sz w:val="26"/>
                <w:szCs w:val="26"/>
              </w:rPr>
            </w:pPr>
            <w:r w:rsidRPr="00B25574">
              <w:rPr>
                <w:rFonts w:asciiTheme="minorHAnsi" w:eastAsia="Calibri" w:hAnsiTheme="minorHAnsi" w:cstheme="minorBidi"/>
                <w:position w:val="-12"/>
                <w:sz w:val="26"/>
                <w:szCs w:val="26"/>
              </w:rPr>
              <w:object w:dxaOrig="1640" w:dyaOrig="380" w14:anchorId="248594CB">
                <v:shape id="_x0000_i1028" type="#_x0000_t75" style="width:83pt;height:19pt" o:ole="">
                  <v:imagedata r:id="rId13" o:title=""/>
                </v:shape>
                <o:OLEObject Type="Embed" ProgID="Equation.DSMT4" ShapeID="_x0000_i1028" DrawAspect="Content" ObjectID="_1749700334" r:id="rId14"/>
              </w:object>
            </w:r>
          </w:p>
        </w:tc>
        <w:tc>
          <w:tcPr>
            <w:tcW w:w="1134" w:type="dxa"/>
            <w:vAlign w:val="center"/>
          </w:tcPr>
          <w:p w14:paraId="62B4E061" w14:textId="77777777" w:rsidR="003B6421" w:rsidRPr="00B25574" w:rsidRDefault="003B6421" w:rsidP="00513513">
            <w:pPr>
              <w:spacing w:after="160" w:line="276" w:lineRule="auto"/>
              <w:jc w:val="both"/>
              <w:rPr>
                <w:sz w:val="26"/>
                <w:szCs w:val="26"/>
              </w:rPr>
            </w:pPr>
            <w:r w:rsidRPr="00B25574">
              <w:rPr>
                <w:sz w:val="26"/>
                <w:szCs w:val="26"/>
              </w:rPr>
              <w:t>-74,9</w:t>
            </w:r>
          </w:p>
        </w:tc>
        <w:tc>
          <w:tcPr>
            <w:tcW w:w="1134" w:type="dxa"/>
            <w:vAlign w:val="center"/>
          </w:tcPr>
          <w:p w14:paraId="5010CDCB" w14:textId="77777777" w:rsidR="003B6421" w:rsidRPr="00B25574" w:rsidRDefault="003B6421" w:rsidP="00513513">
            <w:pPr>
              <w:spacing w:after="160" w:line="276" w:lineRule="auto"/>
              <w:jc w:val="both"/>
              <w:rPr>
                <w:sz w:val="26"/>
                <w:szCs w:val="26"/>
              </w:rPr>
            </w:pPr>
            <w:r w:rsidRPr="00B25574">
              <w:rPr>
                <w:sz w:val="26"/>
                <w:szCs w:val="26"/>
              </w:rPr>
              <w:t>0</w:t>
            </w:r>
          </w:p>
        </w:tc>
        <w:tc>
          <w:tcPr>
            <w:tcW w:w="1417" w:type="dxa"/>
            <w:vAlign w:val="center"/>
          </w:tcPr>
          <w:p w14:paraId="2FB3B572" w14:textId="77777777" w:rsidR="003B6421" w:rsidRPr="00B25574" w:rsidRDefault="003B6421" w:rsidP="00513513">
            <w:pPr>
              <w:spacing w:after="160" w:line="276" w:lineRule="auto"/>
              <w:jc w:val="both"/>
              <w:rPr>
                <w:sz w:val="26"/>
                <w:szCs w:val="26"/>
              </w:rPr>
            </w:pPr>
            <w:r w:rsidRPr="00B25574">
              <w:rPr>
                <w:sz w:val="26"/>
                <w:szCs w:val="26"/>
              </w:rPr>
              <w:t>-393,5</w:t>
            </w:r>
          </w:p>
        </w:tc>
        <w:tc>
          <w:tcPr>
            <w:tcW w:w="1276" w:type="dxa"/>
            <w:vAlign w:val="center"/>
          </w:tcPr>
          <w:p w14:paraId="1C44A1F2" w14:textId="77777777" w:rsidR="003B6421" w:rsidRPr="00B25574" w:rsidRDefault="003B6421" w:rsidP="00513513">
            <w:pPr>
              <w:spacing w:after="160" w:line="276" w:lineRule="auto"/>
              <w:jc w:val="both"/>
              <w:rPr>
                <w:sz w:val="26"/>
                <w:szCs w:val="26"/>
              </w:rPr>
            </w:pPr>
            <w:r w:rsidRPr="00B25574">
              <w:rPr>
                <w:sz w:val="26"/>
                <w:szCs w:val="26"/>
              </w:rPr>
              <w:t>-110,5</w:t>
            </w:r>
          </w:p>
        </w:tc>
        <w:tc>
          <w:tcPr>
            <w:tcW w:w="1270" w:type="dxa"/>
            <w:vAlign w:val="center"/>
          </w:tcPr>
          <w:p w14:paraId="100577FD" w14:textId="77777777" w:rsidR="003B6421" w:rsidRPr="00B25574" w:rsidRDefault="003B6421" w:rsidP="00513513">
            <w:pPr>
              <w:spacing w:after="160" w:line="276" w:lineRule="auto"/>
              <w:jc w:val="both"/>
              <w:rPr>
                <w:sz w:val="26"/>
                <w:szCs w:val="26"/>
              </w:rPr>
            </w:pPr>
            <w:r w:rsidRPr="00B25574">
              <w:rPr>
                <w:sz w:val="26"/>
                <w:szCs w:val="26"/>
              </w:rPr>
              <w:t>-241,8</w:t>
            </w:r>
          </w:p>
        </w:tc>
      </w:tr>
      <w:tr w:rsidR="003B6421" w:rsidRPr="00B25574" w14:paraId="3FDC6D9C" w14:textId="77777777" w:rsidTr="00D24DC9">
        <w:trPr>
          <w:jc w:val="center"/>
        </w:trPr>
        <w:tc>
          <w:tcPr>
            <w:tcW w:w="1985" w:type="dxa"/>
            <w:vAlign w:val="center"/>
          </w:tcPr>
          <w:p w14:paraId="68DA9E24" w14:textId="77777777" w:rsidR="003B6421" w:rsidRPr="00B25574" w:rsidRDefault="003B6421" w:rsidP="00513513">
            <w:pPr>
              <w:spacing w:after="160" w:line="276" w:lineRule="auto"/>
              <w:jc w:val="both"/>
              <w:rPr>
                <w:sz w:val="26"/>
                <w:szCs w:val="26"/>
              </w:rPr>
            </w:pPr>
            <w:r w:rsidRPr="00B25574">
              <w:rPr>
                <w:rFonts w:asciiTheme="minorHAnsi" w:eastAsia="Calibri" w:hAnsiTheme="minorHAnsi" w:cstheme="minorBidi"/>
                <w:position w:val="-12"/>
                <w:sz w:val="26"/>
                <w:szCs w:val="26"/>
              </w:rPr>
              <w:object w:dxaOrig="1740" w:dyaOrig="380" w14:anchorId="33A9FFD8">
                <v:shape id="_x0000_i1029" type="#_x0000_t75" style="width:87pt;height:19pt" o:ole="">
                  <v:imagedata r:id="rId15" o:title=""/>
                </v:shape>
                <o:OLEObject Type="Embed" ProgID="Equation.DSMT4" ShapeID="_x0000_i1029" DrawAspect="Content" ObjectID="_1749700335" r:id="rId16"/>
              </w:object>
            </w:r>
          </w:p>
        </w:tc>
        <w:tc>
          <w:tcPr>
            <w:tcW w:w="1134" w:type="dxa"/>
            <w:vAlign w:val="center"/>
          </w:tcPr>
          <w:p w14:paraId="25F1AB4A" w14:textId="77777777" w:rsidR="003B6421" w:rsidRPr="00B25574" w:rsidRDefault="003B6421" w:rsidP="00513513">
            <w:pPr>
              <w:spacing w:after="160" w:line="276" w:lineRule="auto"/>
              <w:jc w:val="both"/>
              <w:rPr>
                <w:sz w:val="26"/>
                <w:szCs w:val="26"/>
              </w:rPr>
            </w:pPr>
            <w:r w:rsidRPr="00B25574">
              <w:rPr>
                <w:sz w:val="26"/>
                <w:szCs w:val="26"/>
              </w:rPr>
              <w:t>186,2</w:t>
            </w:r>
          </w:p>
        </w:tc>
        <w:tc>
          <w:tcPr>
            <w:tcW w:w="1134" w:type="dxa"/>
            <w:vAlign w:val="center"/>
          </w:tcPr>
          <w:p w14:paraId="4344F20D" w14:textId="77777777" w:rsidR="003B6421" w:rsidRPr="00B25574" w:rsidRDefault="003B6421" w:rsidP="00513513">
            <w:pPr>
              <w:spacing w:after="160" w:line="276" w:lineRule="auto"/>
              <w:jc w:val="both"/>
              <w:rPr>
                <w:sz w:val="26"/>
                <w:szCs w:val="26"/>
              </w:rPr>
            </w:pPr>
            <w:r w:rsidRPr="00B25574">
              <w:rPr>
                <w:sz w:val="26"/>
                <w:szCs w:val="26"/>
              </w:rPr>
              <w:t>205,0</w:t>
            </w:r>
          </w:p>
        </w:tc>
        <w:tc>
          <w:tcPr>
            <w:tcW w:w="1417" w:type="dxa"/>
            <w:vAlign w:val="center"/>
          </w:tcPr>
          <w:p w14:paraId="4706B118" w14:textId="77777777" w:rsidR="003B6421" w:rsidRPr="00B25574" w:rsidRDefault="003B6421" w:rsidP="00513513">
            <w:pPr>
              <w:spacing w:after="160" w:line="276" w:lineRule="auto"/>
              <w:jc w:val="both"/>
              <w:rPr>
                <w:sz w:val="26"/>
                <w:szCs w:val="26"/>
              </w:rPr>
            </w:pPr>
            <w:r w:rsidRPr="00B25574">
              <w:rPr>
                <w:sz w:val="26"/>
                <w:szCs w:val="26"/>
              </w:rPr>
              <w:t>213,6</w:t>
            </w:r>
          </w:p>
        </w:tc>
        <w:tc>
          <w:tcPr>
            <w:tcW w:w="1276" w:type="dxa"/>
            <w:vAlign w:val="center"/>
          </w:tcPr>
          <w:p w14:paraId="66C4AD6C" w14:textId="77777777" w:rsidR="003B6421" w:rsidRPr="00B25574" w:rsidRDefault="003B6421" w:rsidP="00513513">
            <w:pPr>
              <w:spacing w:after="160" w:line="276" w:lineRule="auto"/>
              <w:jc w:val="both"/>
              <w:rPr>
                <w:sz w:val="26"/>
                <w:szCs w:val="26"/>
              </w:rPr>
            </w:pPr>
            <w:r w:rsidRPr="00B25574">
              <w:rPr>
                <w:sz w:val="26"/>
                <w:szCs w:val="26"/>
              </w:rPr>
              <w:t>197,6</w:t>
            </w:r>
          </w:p>
        </w:tc>
        <w:tc>
          <w:tcPr>
            <w:tcW w:w="1270" w:type="dxa"/>
            <w:vAlign w:val="center"/>
          </w:tcPr>
          <w:p w14:paraId="223E01EC" w14:textId="77777777" w:rsidR="003B6421" w:rsidRPr="00B25574" w:rsidRDefault="003B6421" w:rsidP="00513513">
            <w:pPr>
              <w:spacing w:after="160" w:line="276" w:lineRule="auto"/>
              <w:jc w:val="both"/>
              <w:rPr>
                <w:sz w:val="26"/>
                <w:szCs w:val="26"/>
              </w:rPr>
            </w:pPr>
            <w:r w:rsidRPr="00B25574">
              <w:rPr>
                <w:sz w:val="26"/>
                <w:szCs w:val="26"/>
              </w:rPr>
              <w:t>188,7</w:t>
            </w:r>
          </w:p>
        </w:tc>
      </w:tr>
    </w:tbl>
    <w:p w14:paraId="2F6C97C9" w14:textId="77777777" w:rsidR="00513513" w:rsidRDefault="00513513" w:rsidP="00513513">
      <w:pPr>
        <w:spacing w:line="276" w:lineRule="auto"/>
        <w:jc w:val="both"/>
        <w:rPr>
          <w:rFonts w:ascii="Times New Roman" w:eastAsia="Calibri" w:hAnsi="Times New Roman" w:cs="Times New Roman"/>
          <w:b/>
          <w:sz w:val="26"/>
          <w:szCs w:val="26"/>
        </w:rPr>
      </w:pPr>
    </w:p>
    <w:p w14:paraId="0665E054" w14:textId="6570B214" w:rsidR="003B6421" w:rsidRPr="00B25574" w:rsidRDefault="003B6421" w:rsidP="00513513">
      <w:pPr>
        <w:spacing w:line="276" w:lineRule="auto"/>
        <w:jc w:val="both"/>
        <w:rPr>
          <w:rFonts w:ascii="Times New Roman" w:eastAsia="Calibri" w:hAnsi="Times New Roman" w:cs="Times New Roman"/>
          <w:sz w:val="26"/>
          <w:szCs w:val="26"/>
        </w:rPr>
      </w:pPr>
      <w:r w:rsidRPr="00B25574">
        <w:rPr>
          <w:rFonts w:ascii="Times New Roman" w:eastAsia="Calibri" w:hAnsi="Times New Roman" w:cs="Times New Roman"/>
          <w:b/>
          <w:sz w:val="26"/>
          <w:szCs w:val="26"/>
        </w:rPr>
        <w:t>a.</w:t>
      </w:r>
      <w:r w:rsidRPr="00B25574">
        <w:rPr>
          <w:rFonts w:ascii="Times New Roman" w:eastAsia="Calibri" w:hAnsi="Times New Roman" w:cs="Times New Roman"/>
          <w:sz w:val="26"/>
          <w:szCs w:val="26"/>
        </w:rPr>
        <w:t xml:space="preserve"> Tính hằng số cân bằng của cả hai phản ứng ở T = 1500 K</w:t>
      </w:r>
    </w:p>
    <w:p w14:paraId="0D5BA426" w14:textId="77777777" w:rsidR="003B6421" w:rsidRPr="00B25574" w:rsidRDefault="003B6421" w:rsidP="00513513">
      <w:pPr>
        <w:spacing w:line="276" w:lineRule="auto"/>
        <w:jc w:val="both"/>
        <w:rPr>
          <w:rFonts w:ascii="Times New Roman" w:eastAsia="Calibri" w:hAnsi="Times New Roman" w:cs="Times New Roman"/>
          <w:sz w:val="26"/>
          <w:szCs w:val="26"/>
        </w:rPr>
      </w:pPr>
      <w:r w:rsidRPr="00B25574">
        <w:rPr>
          <w:rFonts w:ascii="Times New Roman" w:eastAsia="Calibri" w:hAnsi="Times New Roman" w:cs="Times New Roman"/>
          <w:b/>
          <w:sz w:val="26"/>
          <w:szCs w:val="26"/>
        </w:rPr>
        <w:t>b.</w:t>
      </w:r>
      <w:r w:rsidRPr="00B25574">
        <w:rPr>
          <w:rFonts w:ascii="Times New Roman" w:eastAsia="Calibri" w:hAnsi="Times New Roman" w:cs="Times New Roman"/>
          <w:sz w:val="26"/>
          <w:szCs w:val="26"/>
        </w:rPr>
        <w:t xml:space="preserve"> Không khí được đưa vào lò đốt với lượng sao cho tỷ lệ số mol CH</w:t>
      </w:r>
      <w:r w:rsidRPr="00B25574">
        <w:rPr>
          <w:rFonts w:ascii="Times New Roman" w:eastAsia="Calibri" w:hAnsi="Times New Roman" w:cs="Times New Roman"/>
          <w:sz w:val="26"/>
          <w:szCs w:val="26"/>
          <w:vertAlign w:val="subscript"/>
        </w:rPr>
        <w:t>4</w:t>
      </w:r>
      <w:r w:rsidRPr="00B25574">
        <w:rPr>
          <w:rFonts w:ascii="Times New Roman" w:eastAsia="Calibri" w:hAnsi="Times New Roman" w:cs="Times New Roman"/>
          <w:sz w:val="26"/>
          <w:szCs w:val="26"/>
        </w:rPr>
        <w:t>/O</w:t>
      </w:r>
      <w:r w:rsidRPr="00B25574">
        <w:rPr>
          <w:rFonts w:ascii="Times New Roman" w:eastAsia="Calibri" w:hAnsi="Times New Roman" w:cs="Times New Roman"/>
          <w:sz w:val="26"/>
          <w:szCs w:val="26"/>
          <w:vertAlign w:val="subscript"/>
        </w:rPr>
        <w:t>2</w:t>
      </w:r>
      <w:r w:rsidRPr="00B25574">
        <w:rPr>
          <w:rFonts w:ascii="Times New Roman" w:eastAsia="Calibri" w:hAnsi="Times New Roman" w:cs="Times New Roman"/>
          <w:sz w:val="26"/>
          <w:szCs w:val="26"/>
        </w:rPr>
        <w:t xml:space="preserve"> = 1/2. Giả sử rằng ở trạng thái cân bằng n(CH</w:t>
      </w:r>
      <w:r w:rsidRPr="00B25574">
        <w:rPr>
          <w:rFonts w:ascii="Times New Roman" w:eastAsia="Calibri" w:hAnsi="Times New Roman" w:cs="Times New Roman"/>
          <w:sz w:val="26"/>
          <w:szCs w:val="26"/>
          <w:vertAlign w:val="subscript"/>
        </w:rPr>
        <w:t>4</w:t>
      </w:r>
      <w:r w:rsidRPr="00B25574">
        <w:rPr>
          <w:rFonts w:ascii="Times New Roman" w:eastAsia="Calibri" w:hAnsi="Times New Roman" w:cs="Times New Roman"/>
          <w:sz w:val="26"/>
          <w:szCs w:val="26"/>
        </w:rPr>
        <w:t>) = 0 (T = 1500 K, p = 1 atm).</w:t>
      </w:r>
    </w:p>
    <w:p w14:paraId="0FB51109" w14:textId="77777777" w:rsidR="003B6421" w:rsidRPr="00B25574" w:rsidRDefault="003B6421" w:rsidP="00513513">
      <w:pPr>
        <w:spacing w:line="276" w:lineRule="auto"/>
        <w:ind w:firstLine="426"/>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t>i) Tìm mối quan hệ giữa số mol oxi và cacbon monoxit ở trạng thái cân bằng.</w:t>
      </w:r>
    </w:p>
    <w:p w14:paraId="305B47D5" w14:textId="77777777" w:rsidR="003B6421" w:rsidRPr="00B25574" w:rsidRDefault="003B6421" w:rsidP="00513513">
      <w:pPr>
        <w:spacing w:line="276" w:lineRule="auto"/>
        <w:ind w:firstLine="426"/>
        <w:jc w:val="both"/>
        <w:rPr>
          <w:rFonts w:ascii="Times New Roman" w:eastAsia="Calibri" w:hAnsi="Times New Roman" w:cs="Times New Roman"/>
          <w:sz w:val="26"/>
          <w:szCs w:val="26"/>
        </w:rPr>
      </w:pPr>
      <w:r w:rsidRPr="00B25574">
        <w:rPr>
          <w:rFonts w:ascii="Times New Roman" w:eastAsia="Calibri" w:hAnsi="Times New Roman" w:cs="Times New Roman"/>
          <w:sz w:val="26"/>
          <w:szCs w:val="26"/>
        </w:rPr>
        <w:t>ii) Giả sử số mol CO là rất nhỏ so với mol CO</w:t>
      </w:r>
      <w:r w:rsidRPr="00B25574">
        <w:rPr>
          <w:rFonts w:ascii="Times New Roman" w:eastAsia="Calibri" w:hAnsi="Times New Roman" w:cs="Times New Roman"/>
          <w:sz w:val="26"/>
          <w:szCs w:val="26"/>
          <w:vertAlign w:val="subscript"/>
        </w:rPr>
        <w:t>2</w:t>
      </w:r>
      <w:r w:rsidRPr="00B25574">
        <w:rPr>
          <w:rFonts w:ascii="Times New Roman" w:eastAsia="Calibri" w:hAnsi="Times New Roman" w:cs="Times New Roman"/>
          <w:sz w:val="26"/>
          <w:szCs w:val="26"/>
        </w:rPr>
        <w:t>. Tính thành phần phần trăm số mol CO ở trạng thái cân bằng.</w:t>
      </w:r>
    </w:p>
    <w:p w14:paraId="38DF8DBF" w14:textId="77777777" w:rsidR="003B6421" w:rsidRPr="00B25574" w:rsidRDefault="003B6421" w:rsidP="00513513">
      <w:pPr>
        <w:spacing w:line="276" w:lineRule="auto"/>
        <w:jc w:val="both"/>
        <w:rPr>
          <w:rFonts w:ascii="Times New Roman" w:eastAsia="Calibri" w:hAnsi="Times New Roman" w:cs="Times New Roman"/>
          <w:sz w:val="26"/>
          <w:szCs w:val="26"/>
        </w:rPr>
      </w:pPr>
      <w:r w:rsidRPr="00B25574">
        <w:rPr>
          <w:rFonts w:ascii="Times New Roman" w:eastAsia="Calibri" w:hAnsi="Times New Roman" w:cs="Times New Roman"/>
          <w:b/>
          <w:sz w:val="26"/>
          <w:szCs w:val="26"/>
        </w:rPr>
        <w:t>c.</w:t>
      </w:r>
      <w:r w:rsidRPr="00B25574">
        <w:rPr>
          <w:rFonts w:ascii="Times New Roman" w:eastAsia="Calibri" w:hAnsi="Times New Roman" w:cs="Times New Roman"/>
          <w:sz w:val="26"/>
          <w:szCs w:val="26"/>
        </w:rPr>
        <w:t xml:space="preserve"> Khi không khí đưa vào lò đốt theo tỉ lệ mol CH</w:t>
      </w:r>
      <w:r w:rsidRPr="00B25574">
        <w:rPr>
          <w:rFonts w:ascii="Times New Roman" w:eastAsia="Calibri" w:hAnsi="Times New Roman" w:cs="Times New Roman"/>
          <w:sz w:val="26"/>
          <w:szCs w:val="26"/>
          <w:vertAlign w:val="subscript"/>
        </w:rPr>
        <w:t>4</w:t>
      </w:r>
      <w:r w:rsidRPr="00B25574">
        <w:rPr>
          <w:rFonts w:ascii="Times New Roman" w:eastAsia="Calibri" w:hAnsi="Times New Roman" w:cs="Times New Roman"/>
          <w:sz w:val="26"/>
          <w:szCs w:val="26"/>
        </w:rPr>
        <w:t>/O</w:t>
      </w:r>
      <w:r w:rsidRPr="00B25574">
        <w:rPr>
          <w:rFonts w:ascii="Times New Roman" w:eastAsia="Calibri" w:hAnsi="Times New Roman" w:cs="Times New Roman"/>
          <w:sz w:val="26"/>
          <w:szCs w:val="26"/>
          <w:vertAlign w:val="subscript"/>
        </w:rPr>
        <w:t>2</w:t>
      </w:r>
      <w:r w:rsidRPr="00B25574">
        <w:rPr>
          <w:rFonts w:ascii="Times New Roman" w:eastAsia="Calibri" w:hAnsi="Times New Roman" w:cs="Times New Roman"/>
          <w:sz w:val="26"/>
          <w:szCs w:val="26"/>
        </w:rPr>
        <w:t xml:space="preserve"> = 1/4. Tính lại phần trăm số mol CO ở trạng thái cân bằng.</w:t>
      </w:r>
    </w:p>
    <w:p w14:paraId="734DAA48" w14:textId="77777777" w:rsidR="00CD16F4" w:rsidRPr="00B25574" w:rsidRDefault="003B6421" w:rsidP="00513513">
      <w:pPr>
        <w:spacing w:line="276" w:lineRule="auto"/>
        <w:jc w:val="both"/>
        <w:rPr>
          <w:rFonts w:ascii="Times New Roman" w:eastAsia="Calibri" w:hAnsi="Times New Roman" w:cs="Times New Roman"/>
          <w:sz w:val="26"/>
          <w:szCs w:val="26"/>
        </w:rPr>
      </w:pPr>
      <w:r w:rsidRPr="00B25574">
        <w:rPr>
          <w:rFonts w:ascii="Times New Roman" w:eastAsia="Calibri" w:hAnsi="Times New Roman" w:cs="Times New Roman"/>
          <w:b/>
          <w:sz w:val="26"/>
          <w:szCs w:val="26"/>
        </w:rPr>
        <w:t>d.</w:t>
      </w:r>
      <w:r w:rsidRPr="00B25574">
        <w:rPr>
          <w:rFonts w:ascii="Times New Roman" w:eastAsia="Calibri" w:hAnsi="Times New Roman" w:cs="Times New Roman"/>
          <w:sz w:val="26"/>
          <w:szCs w:val="26"/>
        </w:rPr>
        <w:t xml:space="preserve"> Quá trình hỗn hợp khí giảm từ 1500K đến nhiệt độ phòng, giả sử hơi nước bị ngưng tụ hết và thành phần khí không thay đổi. Tính nồng độ CO (ppm) theo thể tích trong 2 trường hợp </w:t>
      </w:r>
      <w:r w:rsidRPr="00D24DC9">
        <w:rPr>
          <w:rFonts w:ascii="Times New Roman" w:eastAsia="Calibri" w:hAnsi="Times New Roman" w:cs="Times New Roman"/>
          <w:b/>
          <w:sz w:val="26"/>
          <w:szCs w:val="26"/>
        </w:rPr>
        <w:t>b)</w:t>
      </w:r>
      <w:r w:rsidRPr="00B25574">
        <w:rPr>
          <w:rFonts w:ascii="Times New Roman" w:eastAsia="Calibri" w:hAnsi="Times New Roman" w:cs="Times New Roman"/>
          <w:sz w:val="26"/>
          <w:szCs w:val="26"/>
        </w:rPr>
        <w:t xml:space="preserve"> và </w:t>
      </w:r>
      <w:r w:rsidRPr="00D24DC9">
        <w:rPr>
          <w:rFonts w:ascii="Times New Roman" w:eastAsia="Calibri" w:hAnsi="Times New Roman" w:cs="Times New Roman"/>
          <w:b/>
          <w:sz w:val="26"/>
          <w:szCs w:val="26"/>
        </w:rPr>
        <w:t>c)</w:t>
      </w:r>
      <w:r w:rsidRPr="00B25574">
        <w:rPr>
          <w:rFonts w:ascii="Times New Roman" w:eastAsia="Calibri" w:hAnsi="Times New Roman" w:cs="Times New Roman"/>
          <w:sz w:val="26"/>
          <w:szCs w:val="26"/>
        </w:rPr>
        <w:t>.</w:t>
      </w:r>
    </w:p>
    <w:p w14:paraId="058A7A74" w14:textId="77777777" w:rsidR="000D1DAF" w:rsidRPr="00B25574" w:rsidRDefault="00965E5C" w:rsidP="00513513">
      <w:pPr>
        <w:spacing w:line="276" w:lineRule="auto"/>
        <w:jc w:val="both"/>
        <w:rPr>
          <w:rFonts w:ascii="Times New Roman" w:hAnsi="Times New Roman" w:cs="Times New Roman"/>
          <w:b/>
          <w:sz w:val="26"/>
          <w:szCs w:val="26"/>
        </w:rPr>
      </w:pPr>
      <w:r w:rsidRPr="00B25574">
        <w:rPr>
          <w:rFonts w:ascii="Times New Roman" w:hAnsi="Times New Roman" w:cs="Times New Roman"/>
          <w:b/>
          <w:sz w:val="26"/>
          <w:szCs w:val="26"/>
        </w:rPr>
        <w:t>Câu 4: Hóa nguyên tố</w:t>
      </w:r>
      <w:r w:rsidR="00A32517" w:rsidRPr="00B25574">
        <w:rPr>
          <w:rFonts w:ascii="Times New Roman" w:hAnsi="Times New Roman" w:cs="Times New Roman"/>
          <w:b/>
          <w:sz w:val="26"/>
          <w:szCs w:val="26"/>
        </w:rPr>
        <w:t>. Phức chất</w:t>
      </w:r>
    </w:p>
    <w:p w14:paraId="2C887601" w14:textId="77777777" w:rsidR="00D906F7" w:rsidRPr="00B25574" w:rsidRDefault="000327C4" w:rsidP="00513513">
      <w:pPr>
        <w:pStyle w:val="NormalWeb"/>
        <w:spacing w:before="0" w:beforeAutospacing="0" w:after="160" w:afterAutospacing="0" w:line="276" w:lineRule="auto"/>
        <w:jc w:val="both"/>
        <w:rPr>
          <w:sz w:val="26"/>
          <w:szCs w:val="26"/>
        </w:rPr>
      </w:pPr>
      <w:r w:rsidRPr="00B25574">
        <w:rPr>
          <w:b/>
          <w:sz w:val="26"/>
          <w:szCs w:val="26"/>
          <w:lang w:eastAsia="vi-VN"/>
        </w:rPr>
        <w:t>4.</w:t>
      </w:r>
      <w:r w:rsidR="00965E5C" w:rsidRPr="00B25574">
        <w:rPr>
          <w:b/>
          <w:sz w:val="26"/>
          <w:szCs w:val="26"/>
          <w:lang w:val="vi-VN" w:eastAsia="vi-VN"/>
        </w:rPr>
        <w:t xml:space="preserve">1. </w:t>
      </w:r>
      <w:r w:rsidR="00D906F7" w:rsidRPr="00B25574">
        <w:rPr>
          <w:color w:val="030000"/>
          <w:sz w:val="26"/>
          <w:szCs w:val="26"/>
        </w:rPr>
        <w:t xml:space="preserve">Hợp chất </w:t>
      </w:r>
      <w:r w:rsidR="00D906F7" w:rsidRPr="00B25574">
        <w:rPr>
          <w:b/>
          <w:color w:val="030000"/>
          <w:sz w:val="26"/>
          <w:szCs w:val="26"/>
        </w:rPr>
        <w:t>X1</w:t>
      </w:r>
      <w:r w:rsidR="00D906F7" w:rsidRPr="00B25574">
        <w:rPr>
          <w:color w:val="030000"/>
          <w:sz w:val="26"/>
          <w:szCs w:val="26"/>
        </w:rPr>
        <w:t xml:space="preserve"> màu vàng, gồm 2 nguyên tố, hòa tan được hoàn toàn trong axit nitric đặc khi đun nóng, giải phóng ra một chất khí có tỉ khối bằng 1,586 lần so với không khí. Khi thêm bari clorua dư vào dung dịch thu được ở trên, một chất rắn màu trắng </w:t>
      </w:r>
      <w:r w:rsidR="00D906F7" w:rsidRPr="00B25574">
        <w:rPr>
          <w:b/>
          <w:color w:val="030000"/>
          <w:sz w:val="26"/>
          <w:szCs w:val="26"/>
        </w:rPr>
        <w:t>X2</w:t>
      </w:r>
      <w:r w:rsidR="00D906F7" w:rsidRPr="00B25574">
        <w:rPr>
          <w:color w:val="030000"/>
          <w:sz w:val="26"/>
          <w:szCs w:val="26"/>
        </w:rPr>
        <w:t xml:space="preserve"> được tách ra. Lọc kết tủa. Phần nước lọc cho phản ứng với một lượng dư dung dịch bạc sunfat tạo thành một kết tủa gồm </w:t>
      </w:r>
      <w:r w:rsidR="00433AEF">
        <w:rPr>
          <w:color w:val="030000"/>
          <w:sz w:val="26"/>
          <w:szCs w:val="26"/>
        </w:rPr>
        <w:t>hai</w:t>
      </w:r>
      <w:r w:rsidR="00D906F7" w:rsidRPr="00B25574">
        <w:rPr>
          <w:color w:val="030000"/>
          <w:sz w:val="26"/>
          <w:szCs w:val="26"/>
        </w:rPr>
        <w:t xml:space="preserve"> chất rắn </w:t>
      </w:r>
      <w:r w:rsidR="00D906F7" w:rsidRPr="00B25574">
        <w:rPr>
          <w:b/>
          <w:color w:val="030000"/>
          <w:sz w:val="26"/>
          <w:szCs w:val="26"/>
        </w:rPr>
        <w:t>X2</w:t>
      </w:r>
      <w:r w:rsidR="00D906F7" w:rsidRPr="00B25574">
        <w:rPr>
          <w:color w:val="030000"/>
          <w:sz w:val="26"/>
          <w:szCs w:val="26"/>
        </w:rPr>
        <w:t xml:space="preserve"> và </w:t>
      </w:r>
      <w:r w:rsidR="00D906F7" w:rsidRPr="00B25574">
        <w:rPr>
          <w:b/>
          <w:color w:val="030000"/>
          <w:sz w:val="26"/>
          <w:szCs w:val="26"/>
        </w:rPr>
        <w:t>X3</w:t>
      </w:r>
      <w:r w:rsidR="00D906F7" w:rsidRPr="00B25574">
        <w:rPr>
          <w:color w:val="030000"/>
          <w:sz w:val="26"/>
          <w:szCs w:val="26"/>
        </w:rPr>
        <w:t xml:space="preserve">, chúng cũng được tách ra bằng cách lọc. Thêm từng giọt dung dịch natri hiđroxit vào phần nước lọc mới thu được sau khi tách hai chất rắn trên đến khi dung dịch có môi trường gần như trung tính (pH khoảng bằng 7). Tại thời điểm này một chất bột màu vàng </w:t>
      </w:r>
      <w:r w:rsidR="00D906F7" w:rsidRPr="00B25574">
        <w:rPr>
          <w:b/>
          <w:color w:val="030000"/>
          <w:sz w:val="26"/>
          <w:szCs w:val="26"/>
        </w:rPr>
        <w:t>X4</w:t>
      </w:r>
      <w:r w:rsidR="00D906F7" w:rsidRPr="00B25574">
        <w:rPr>
          <w:color w:val="030000"/>
          <w:sz w:val="26"/>
          <w:szCs w:val="26"/>
        </w:rPr>
        <w:t xml:space="preserve"> (trong đó Ag chiếm 77,31 % về </w:t>
      </w:r>
      <w:r w:rsidR="00D906F7" w:rsidRPr="00B25574">
        <w:rPr>
          <w:color w:val="030000"/>
          <w:sz w:val="26"/>
          <w:szCs w:val="26"/>
        </w:rPr>
        <w:lastRenderedPageBreak/>
        <w:t xml:space="preserve">khối lượng) được tách ra từ dung dịch. Khối lượng của </w:t>
      </w:r>
      <w:r w:rsidR="00D906F7" w:rsidRPr="00B25574">
        <w:rPr>
          <w:b/>
          <w:color w:val="030000"/>
          <w:sz w:val="26"/>
          <w:szCs w:val="26"/>
        </w:rPr>
        <w:t>X4</w:t>
      </w:r>
      <w:r w:rsidR="00D906F7" w:rsidRPr="00B25574">
        <w:rPr>
          <w:color w:val="030000"/>
          <w:sz w:val="26"/>
          <w:szCs w:val="26"/>
        </w:rPr>
        <w:t xml:space="preserve"> lớn hơn so với khối lượng của </w:t>
      </w:r>
      <w:r w:rsidR="00D906F7" w:rsidRPr="00433AEF">
        <w:rPr>
          <w:b/>
          <w:color w:val="030000"/>
          <w:sz w:val="26"/>
          <w:szCs w:val="26"/>
        </w:rPr>
        <w:t>X2</w:t>
      </w:r>
      <w:r w:rsidR="00D906F7" w:rsidRPr="00B25574">
        <w:rPr>
          <w:color w:val="030000"/>
          <w:sz w:val="26"/>
          <w:szCs w:val="26"/>
        </w:rPr>
        <w:t xml:space="preserve"> trong phần kết tủa đầu tiên gần 2,4 lần.</w:t>
      </w:r>
    </w:p>
    <w:p w14:paraId="0A23D13E" w14:textId="77777777" w:rsidR="00D906F7" w:rsidRPr="00B25574" w:rsidRDefault="00D906F7" w:rsidP="00513513">
      <w:pPr>
        <w:pStyle w:val="NormalWeb"/>
        <w:spacing w:before="0" w:beforeAutospacing="0" w:after="160" w:afterAutospacing="0" w:line="276" w:lineRule="auto"/>
        <w:jc w:val="both"/>
        <w:rPr>
          <w:sz w:val="26"/>
          <w:szCs w:val="26"/>
        </w:rPr>
      </w:pPr>
      <w:r w:rsidRPr="00B25574">
        <w:rPr>
          <w:color w:val="200300"/>
          <w:sz w:val="26"/>
          <w:szCs w:val="26"/>
        </w:rPr>
        <w:t xml:space="preserve">a. Xác định công thức hóa học của các chất từ </w:t>
      </w:r>
      <w:r w:rsidRPr="00B25574">
        <w:rPr>
          <w:b/>
          <w:color w:val="200300"/>
          <w:sz w:val="26"/>
          <w:szCs w:val="26"/>
        </w:rPr>
        <w:t>X1</w:t>
      </w:r>
      <w:r w:rsidRPr="00B25574">
        <w:rPr>
          <w:color w:val="200300"/>
          <w:sz w:val="26"/>
          <w:szCs w:val="26"/>
        </w:rPr>
        <w:t xml:space="preserve"> đến </w:t>
      </w:r>
      <w:r w:rsidRPr="00B25574">
        <w:rPr>
          <w:b/>
          <w:color w:val="200300"/>
          <w:sz w:val="26"/>
          <w:szCs w:val="26"/>
        </w:rPr>
        <w:t>X4</w:t>
      </w:r>
      <w:r w:rsidRPr="00B25574">
        <w:rPr>
          <w:color w:val="200300"/>
          <w:sz w:val="26"/>
          <w:szCs w:val="26"/>
        </w:rPr>
        <w:t>.</w:t>
      </w:r>
    </w:p>
    <w:p w14:paraId="1B1EF8F0" w14:textId="77777777" w:rsidR="00D906F7" w:rsidRPr="00B25574" w:rsidRDefault="00D906F7" w:rsidP="00513513">
      <w:pPr>
        <w:pStyle w:val="NormalWeb"/>
        <w:spacing w:before="0" w:beforeAutospacing="0" w:after="160" w:afterAutospacing="0" w:line="276" w:lineRule="auto"/>
        <w:jc w:val="both"/>
        <w:rPr>
          <w:sz w:val="26"/>
          <w:szCs w:val="26"/>
        </w:rPr>
      </w:pPr>
      <w:r w:rsidRPr="00B25574">
        <w:rPr>
          <w:color w:val="0D0100"/>
          <w:sz w:val="26"/>
          <w:szCs w:val="26"/>
        </w:rPr>
        <w:t>b. Xác định công thức hóa học của chất khí thoát ra. Viết và cân bằng các phương trình hóa học ở dạng ion hoặc dạng phân tử của tất cả các phản ứng xảy ra.</w:t>
      </w:r>
    </w:p>
    <w:p w14:paraId="0E40D89F" w14:textId="77777777" w:rsidR="00D906F7" w:rsidRPr="00B25574" w:rsidRDefault="00D906F7" w:rsidP="00513513">
      <w:pPr>
        <w:pStyle w:val="NormalWeb"/>
        <w:spacing w:before="0" w:beforeAutospacing="0" w:after="160" w:afterAutospacing="0" w:line="276" w:lineRule="auto"/>
        <w:jc w:val="both"/>
        <w:rPr>
          <w:sz w:val="26"/>
          <w:szCs w:val="26"/>
        </w:rPr>
      </w:pPr>
      <w:r w:rsidRPr="00B25574">
        <w:rPr>
          <w:color w:val="070000"/>
          <w:sz w:val="26"/>
          <w:szCs w:val="26"/>
        </w:rPr>
        <w:t xml:space="preserve">c. Trong một đơn vị cấu trúc của </w:t>
      </w:r>
      <w:r w:rsidRPr="00D24DC9">
        <w:rPr>
          <w:b/>
          <w:color w:val="070000"/>
          <w:sz w:val="26"/>
          <w:szCs w:val="26"/>
        </w:rPr>
        <w:t>X1</w:t>
      </w:r>
      <w:r w:rsidRPr="00B25574">
        <w:rPr>
          <w:color w:val="070000"/>
          <w:sz w:val="26"/>
          <w:szCs w:val="26"/>
        </w:rPr>
        <w:t xml:space="preserve">, cấu trúc tạo bởi các nguyên tử có tính đối xứng. Vẽ cấu trúc của </w:t>
      </w:r>
      <w:r w:rsidRPr="00B25574">
        <w:rPr>
          <w:b/>
          <w:color w:val="070000"/>
          <w:sz w:val="26"/>
          <w:szCs w:val="26"/>
        </w:rPr>
        <w:t>X1</w:t>
      </w:r>
      <w:r w:rsidRPr="00B25574">
        <w:rPr>
          <w:color w:val="070000"/>
          <w:sz w:val="26"/>
          <w:szCs w:val="26"/>
        </w:rPr>
        <w:t>.</w:t>
      </w:r>
    </w:p>
    <w:p w14:paraId="68C2FF89" w14:textId="77777777" w:rsidR="00D906F7" w:rsidRPr="00B25574" w:rsidRDefault="000327C4" w:rsidP="00513513">
      <w:pPr>
        <w:spacing w:line="276" w:lineRule="auto"/>
        <w:jc w:val="both"/>
        <w:rPr>
          <w:rFonts w:ascii="Times New Roman" w:hAnsi="Times New Roman" w:cs="Times New Roman"/>
          <w:sz w:val="26"/>
          <w:szCs w:val="26"/>
        </w:rPr>
      </w:pPr>
      <w:r w:rsidRPr="00B25574">
        <w:rPr>
          <w:rFonts w:ascii="Times New Roman" w:eastAsia=".VnTime" w:hAnsi="Times New Roman" w:cs="Times New Roman"/>
          <w:b/>
          <w:sz w:val="26"/>
          <w:szCs w:val="26"/>
          <w:lang w:val="pt-BR" w:eastAsia="vi-VN"/>
        </w:rPr>
        <w:t>4.</w:t>
      </w:r>
      <w:r w:rsidR="005774D8" w:rsidRPr="00B25574">
        <w:rPr>
          <w:rFonts w:ascii="Times New Roman" w:eastAsia=".VnTime" w:hAnsi="Times New Roman" w:cs="Times New Roman"/>
          <w:b/>
          <w:sz w:val="26"/>
          <w:szCs w:val="26"/>
          <w:lang w:val="pt-BR" w:eastAsia="vi-VN"/>
        </w:rPr>
        <w:t>2</w:t>
      </w:r>
      <w:r w:rsidR="005774D8" w:rsidRPr="00B25574">
        <w:rPr>
          <w:rFonts w:ascii="Times New Roman" w:eastAsia="Times New Roman" w:hAnsi="Times New Roman" w:cs="Times New Roman"/>
          <w:b/>
          <w:sz w:val="26"/>
          <w:szCs w:val="26"/>
          <w:lang w:val="nl-NL"/>
        </w:rPr>
        <w:t xml:space="preserve">. </w:t>
      </w:r>
      <w:r w:rsidR="00D906F7" w:rsidRPr="00B25574">
        <w:rPr>
          <w:rFonts w:ascii="Times New Roman" w:hAnsi="Times New Roman" w:cs="Times New Roman"/>
          <w:color w:val="000000"/>
          <w:sz w:val="26"/>
          <w:szCs w:val="26"/>
        </w:rPr>
        <w:t>NH</w:t>
      </w:r>
      <w:r w:rsidR="00D906F7" w:rsidRPr="00B25574">
        <w:rPr>
          <w:rFonts w:ascii="Times New Roman" w:hAnsi="Times New Roman" w:cs="Times New Roman"/>
          <w:color w:val="000000"/>
          <w:sz w:val="26"/>
          <w:szCs w:val="26"/>
          <w:vertAlign w:val="subscript"/>
        </w:rPr>
        <w:t>3</w:t>
      </w:r>
      <w:r w:rsidR="00D906F7" w:rsidRPr="00B25574">
        <w:rPr>
          <w:rFonts w:ascii="Times New Roman" w:hAnsi="Times New Roman" w:cs="Times New Roman"/>
          <w:color w:val="000000"/>
          <w:sz w:val="26"/>
          <w:szCs w:val="26"/>
        </w:rPr>
        <w:t xml:space="preserve"> có khả năng phản ứng với nhiều ion kim loại chuyển tiếp. Alfred Werner (được giải Nobel hóa học năm 1913) đã phân lập thành công một số phức chất giữa CoCl</w:t>
      </w:r>
      <w:r w:rsidR="00D906F7" w:rsidRPr="00B25574">
        <w:rPr>
          <w:rFonts w:ascii="Times New Roman" w:hAnsi="Times New Roman" w:cs="Times New Roman"/>
          <w:color w:val="000000"/>
          <w:sz w:val="26"/>
          <w:szCs w:val="26"/>
          <w:vertAlign w:val="subscript"/>
        </w:rPr>
        <w:t>3</w:t>
      </w:r>
      <w:r w:rsidR="00D906F7" w:rsidRPr="00B25574">
        <w:rPr>
          <w:rFonts w:ascii="Times New Roman" w:hAnsi="Times New Roman" w:cs="Times New Roman"/>
          <w:color w:val="000000"/>
          <w:sz w:val="26"/>
          <w:szCs w:val="26"/>
        </w:rPr>
        <w:t xml:space="preserve"> và NH</w:t>
      </w:r>
      <w:r w:rsidR="00D906F7" w:rsidRPr="00B25574">
        <w:rPr>
          <w:rFonts w:ascii="Times New Roman" w:hAnsi="Times New Roman" w:cs="Times New Roman"/>
          <w:color w:val="000000"/>
          <w:sz w:val="26"/>
          <w:szCs w:val="26"/>
          <w:vertAlign w:val="subscript"/>
        </w:rPr>
        <w:t>3</w:t>
      </w:r>
      <w:r w:rsidR="00D906F7" w:rsidRPr="00B25574">
        <w:rPr>
          <w:rFonts w:ascii="Times New Roman" w:hAnsi="Times New Roman" w:cs="Times New Roman"/>
          <w:color w:val="000000"/>
          <w:sz w:val="26"/>
          <w:szCs w:val="26"/>
        </w:rPr>
        <w:t>, trong đó có phức chất bát diện với công thức phân tử là CoCl</w:t>
      </w:r>
      <w:r w:rsidR="00D906F7" w:rsidRPr="00B25574">
        <w:rPr>
          <w:rFonts w:ascii="Times New Roman" w:hAnsi="Times New Roman" w:cs="Times New Roman"/>
          <w:color w:val="000000"/>
          <w:sz w:val="26"/>
          <w:szCs w:val="26"/>
          <w:vertAlign w:val="subscript"/>
        </w:rPr>
        <w:t>3</w:t>
      </w:r>
      <w:r w:rsidR="00D906F7" w:rsidRPr="00B25574">
        <w:rPr>
          <w:rFonts w:ascii="Times New Roman" w:hAnsi="Times New Roman" w:cs="Times New Roman"/>
          <w:color w:val="000000"/>
          <w:sz w:val="26"/>
          <w:szCs w:val="26"/>
        </w:rPr>
        <w:t>.4NH</w:t>
      </w:r>
      <w:r w:rsidR="00D906F7" w:rsidRPr="00B25574">
        <w:rPr>
          <w:rFonts w:ascii="Times New Roman" w:hAnsi="Times New Roman" w:cs="Times New Roman"/>
          <w:color w:val="000000"/>
          <w:sz w:val="26"/>
          <w:szCs w:val="26"/>
          <w:vertAlign w:val="subscript"/>
        </w:rPr>
        <w:t>3</w:t>
      </w:r>
      <w:r w:rsidR="00D906F7" w:rsidRPr="00B25574">
        <w:rPr>
          <w:rFonts w:ascii="Times New Roman" w:hAnsi="Times New Roman" w:cs="Times New Roman"/>
          <w:color w:val="000000"/>
          <w:sz w:val="26"/>
          <w:szCs w:val="26"/>
        </w:rPr>
        <w:t>. Tùy thuộc vào điều kiện tổng hợp, phức chất này có màu tím hoặc màu xanh. Khi cho lượng dư dung dịch AgNO</w:t>
      </w:r>
      <w:r w:rsidR="00D906F7" w:rsidRPr="00B25574">
        <w:rPr>
          <w:rFonts w:ascii="Times New Roman" w:hAnsi="Times New Roman" w:cs="Times New Roman"/>
          <w:color w:val="000000"/>
          <w:sz w:val="26"/>
          <w:szCs w:val="26"/>
          <w:vertAlign w:val="subscript"/>
        </w:rPr>
        <w:t>3</w:t>
      </w:r>
      <w:r w:rsidR="00D906F7" w:rsidRPr="00B25574">
        <w:rPr>
          <w:rFonts w:ascii="Times New Roman" w:hAnsi="Times New Roman" w:cs="Times New Roman"/>
          <w:color w:val="000000"/>
          <w:sz w:val="26"/>
          <w:szCs w:val="26"/>
        </w:rPr>
        <w:t xml:space="preserve"> tác dụng với dung dịch chứa 1 mol phức chất này đều thu được 1 mol AgCl kết tủa. Hãy xác định các công thức có thể có của phức chất nêu trên.</w:t>
      </w:r>
    </w:p>
    <w:p w14:paraId="3A972D23" w14:textId="77777777" w:rsidR="00513513" w:rsidRPr="001158C8" w:rsidRDefault="00513513" w:rsidP="00513513">
      <w:pPr>
        <w:spacing w:line="276" w:lineRule="auto"/>
        <w:jc w:val="both"/>
        <w:rPr>
          <w:rFonts w:ascii="Times New Roman" w:eastAsia="Calibri" w:hAnsi="Times New Roman" w:cs="Times New Roman"/>
          <w:b/>
          <w:bCs/>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Câu 5. Đại cương hữu cơ</w:t>
      </w:r>
    </w:p>
    <w:p w14:paraId="54AB6112" w14:textId="77777777" w:rsidR="00513513" w:rsidRPr="001158C8" w:rsidRDefault="00513513" w:rsidP="00513513">
      <w:pPr>
        <w:spacing w:line="276"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t xml:space="preserve">5.1. </w:t>
      </w:r>
      <w:r w:rsidRPr="001158C8">
        <w:rPr>
          <w:rFonts w:ascii="Times New Roman" w:eastAsia="Calibri" w:hAnsi="Times New Roman" w:cs="Times New Roman"/>
          <w:color w:val="000000"/>
          <w:kern w:val="2"/>
          <w:sz w:val="26"/>
          <w:szCs w:val="26"/>
          <w14:ligatures w14:val="standardContextual"/>
        </w:rPr>
        <w:t xml:space="preserve">Hãy giải thích sự khác nhau trong hai phản ứng sau: </w:t>
      </w:r>
    </w:p>
    <w:p w14:paraId="4DB7C2B5" w14:textId="77777777" w:rsidR="00513513" w:rsidRDefault="00513513" w:rsidP="00513513">
      <w:pPr>
        <w:spacing w:line="276"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3235" w:dyaOrig="850" w14:anchorId="64EC4962">
          <v:shape id="_x0000_i1030" type="#_x0000_t75" style="width:151.5pt;height:39.5pt" o:ole="">
            <v:imagedata r:id="rId17" o:title=""/>
          </v:shape>
          <o:OLEObject Type="Embed" ProgID="ChemDraw.Document.6.0" ShapeID="_x0000_i1030" DrawAspect="Content" ObjectID="_1749700336" r:id="rId18"/>
        </w:object>
      </w:r>
      <w:r w:rsidRPr="001158C8">
        <w:rPr>
          <w:rFonts w:ascii="Times New Roman" w:eastAsia="Calibri" w:hAnsi="Times New Roman" w:cs="Times New Roman"/>
          <w:b/>
          <w:bCs/>
          <w:color w:val="000000"/>
          <w:kern w:val="2"/>
          <w:sz w:val="26"/>
          <w:szCs w:val="26"/>
          <w14:ligatures w14:val="standardContextual"/>
        </w:rPr>
        <w:t xml:space="preserve">                          </w:t>
      </w:r>
      <w:r w:rsidRPr="001158C8">
        <w:rPr>
          <w:rFonts w:ascii="Times New Roman" w:eastAsia="Calibri" w:hAnsi="Times New Roman" w:cs="Times New Roman"/>
          <w:noProof/>
          <w:kern w:val="2"/>
          <w:sz w:val="26"/>
          <w:szCs w:val="26"/>
          <w14:ligatures w14:val="standardContextual"/>
        </w:rPr>
        <w:drawing>
          <wp:inline distT="0" distB="0" distL="0" distR="0" wp14:anchorId="35F9D349" wp14:editId="4C2B76AE">
            <wp:extent cx="1720850" cy="636479"/>
            <wp:effectExtent l="0" t="0" r="0" b="0"/>
            <wp:docPr id="46755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54774" name=""/>
                    <pic:cNvPicPr/>
                  </pic:nvPicPr>
                  <pic:blipFill>
                    <a:blip r:embed="rId19"/>
                    <a:stretch>
                      <a:fillRect/>
                    </a:stretch>
                  </pic:blipFill>
                  <pic:spPr>
                    <a:xfrm>
                      <a:off x="0" y="0"/>
                      <a:ext cx="1739247" cy="643283"/>
                    </a:xfrm>
                    <a:prstGeom prst="rect">
                      <a:avLst/>
                    </a:prstGeom>
                  </pic:spPr>
                </pic:pic>
              </a:graphicData>
            </a:graphic>
          </wp:inline>
        </w:drawing>
      </w:r>
      <w:r w:rsidRPr="001158C8">
        <w:rPr>
          <w:rFonts w:ascii="Times New Roman" w:eastAsia="Calibri" w:hAnsi="Times New Roman" w:cs="Times New Roman"/>
          <w:b/>
          <w:bCs/>
          <w:color w:val="000000"/>
          <w:kern w:val="2"/>
          <w:sz w:val="26"/>
          <w:szCs w:val="26"/>
          <w14:ligatures w14:val="standardContextual"/>
        </w:rPr>
        <w:t xml:space="preserve">  </w:t>
      </w:r>
    </w:p>
    <w:p w14:paraId="1DB58B6C" w14:textId="77777777" w:rsidR="00513513" w:rsidRPr="00CE002B" w:rsidRDefault="00513513" w:rsidP="00513513">
      <w:pPr>
        <w:spacing w:line="276"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b/>
          <w:kern w:val="2"/>
          <w:sz w:val="26"/>
          <w:szCs w:val="26"/>
          <w:lang w:val="es-ES"/>
          <w14:ligatures w14:val="standardContextual"/>
        </w:rPr>
        <w:t>5.2.</w:t>
      </w:r>
      <w:r w:rsidRPr="001158C8">
        <w:rPr>
          <w:rFonts w:ascii="Times New Roman" w:eastAsia="Calibri" w:hAnsi="Times New Roman" w:cs="Times New Roman"/>
          <w:bCs/>
          <w:kern w:val="2"/>
          <w:sz w:val="26"/>
          <w:szCs w:val="26"/>
          <w:lang w:val="es-ES"/>
          <w14:ligatures w14:val="standardContextual"/>
        </w:rPr>
        <w:t xml:space="preserve"> Khi đun (2S,3S)-2-brom-1,1,3-trimetylxiclohexan với MeONa trong MeOH thu được hỗn hợp sản phẩm gồm </w:t>
      </w:r>
      <w:r w:rsidRPr="001158C8">
        <w:rPr>
          <w:rFonts w:ascii="Times New Roman" w:eastAsia="Calibri" w:hAnsi="Times New Roman" w:cs="Times New Roman"/>
          <w:b/>
          <w:kern w:val="2"/>
          <w:sz w:val="26"/>
          <w:szCs w:val="26"/>
          <w:lang w:val="es-ES"/>
          <w14:ligatures w14:val="standardContextual"/>
        </w:rPr>
        <w:t>1 (C</w:t>
      </w:r>
      <w:r w:rsidRPr="001158C8">
        <w:rPr>
          <w:rFonts w:ascii="Times New Roman" w:eastAsia="Calibri" w:hAnsi="Times New Roman" w:cs="Times New Roman"/>
          <w:b/>
          <w:kern w:val="2"/>
          <w:sz w:val="26"/>
          <w:szCs w:val="26"/>
          <w:vertAlign w:val="subscript"/>
          <w:lang w:val="es-ES"/>
          <w14:ligatures w14:val="standardContextual"/>
        </w:rPr>
        <w:t>10</w:t>
      </w:r>
      <w:r w:rsidRPr="001158C8">
        <w:rPr>
          <w:rFonts w:ascii="Times New Roman" w:eastAsia="Calibri" w:hAnsi="Times New Roman" w:cs="Times New Roman"/>
          <w:b/>
          <w:kern w:val="2"/>
          <w:sz w:val="26"/>
          <w:szCs w:val="26"/>
          <w:lang w:val="es-ES"/>
          <w14:ligatures w14:val="standardContextual"/>
        </w:rPr>
        <w:t>H</w:t>
      </w:r>
      <w:r w:rsidRPr="001158C8">
        <w:rPr>
          <w:rFonts w:ascii="Times New Roman" w:eastAsia="Calibri" w:hAnsi="Times New Roman" w:cs="Times New Roman"/>
          <w:b/>
          <w:kern w:val="2"/>
          <w:sz w:val="26"/>
          <w:szCs w:val="26"/>
          <w:vertAlign w:val="subscript"/>
          <w:lang w:val="es-ES"/>
          <w14:ligatures w14:val="standardContextual"/>
        </w:rPr>
        <w:t>20</w:t>
      </w:r>
      <w:r w:rsidRPr="001158C8">
        <w:rPr>
          <w:rFonts w:ascii="Times New Roman" w:eastAsia="Calibri" w:hAnsi="Times New Roman" w:cs="Times New Roman"/>
          <w:b/>
          <w:kern w:val="2"/>
          <w:sz w:val="26"/>
          <w:szCs w:val="26"/>
          <w:lang w:val="es-ES"/>
          <w14:ligatures w14:val="standardContextual"/>
        </w:rPr>
        <w:t>O)</w:t>
      </w:r>
      <w:r w:rsidRPr="001158C8">
        <w:rPr>
          <w:rFonts w:ascii="Times New Roman" w:eastAsia="Calibri" w:hAnsi="Times New Roman" w:cs="Times New Roman"/>
          <w:bCs/>
          <w:kern w:val="2"/>
          <w:sz w:val="26"/>
          <w:szCs w:val="26"/>
          <w:lang w:val="es-ES"/>
          <w14:ligatures w14:val="standardContextual"/>
        </w:rPr>
        <w:t xml:space="preserve"> và </w:t>
      </w:r>
      <w:r w:rsidRPr="001158C8">
        <w:rPr>
          <w:rFonts w:ascii="Times New Roman" w:eastAsia="Calibri" w:hAnsi="Times New Roman" w:cs="Times New Roman"/>
          <w:b/>
          <w:kern w:val="2"/>
          <w:sz w:val="26"/>
          <w:szCs w:val="26"/>
          <w:lang w:val="es-ES"/>
          <w14:ligatures w14:val="standardContextual"/>
        </w:rPr>
        <w:t>2 (C</w:t>
      </w:r>
      <w:r w:rsidRPr="001158C8">
        <w:rPr>
          <w:rFonts w:ascii="Times New Roman" w:eastAsia="Calibri" w:hAnsi="Times New Roman" w:cs="Times New Roman"/>
          <w:b/>
          <w:kern w:val="2"/>
          <w:sz w:val="26"/>
          <w:szCs w:val="26"/>
          <w:vertAlign w:val="subscript"/>
          <w:lang w:val="es-ES"/>
          <w14:ligatures w14:val="standardContextual"/>
        </w:rPr>
        <w:t>9</w:t>
      </w:r>
      <w:r w:rsidRPr="001158C8">
        <w:rPr>
          <w:rFonts w:ascii="Times New Roman" w:eastAsia="Calibri" w:hAnsi="Times New Roman" w:cs="Times New Roman"/>
          <w:b/>
          <w:kern w:val="2"/>
          <w:sz w:val="26"/>
          <w:szCs w:val="26"/>
          <w:lang w:val="es-ES"/>
          <w14:ligatures w14:val="standardContextual"/>
        </w:rPr>
        <w:t>H</w:t>
      </w:r>
      <w:r w:rsidRPr="001158C8">
        <w:rPr>
          <w:rFonts w:ascii="Times New Roman" w:eastAsia="Calibri" w:hAnsi="Times New Roman" w:cs="Times New Roman"/>
          <w:b/>
          <w:kern w:val="2"/>
          <w:sz w:val="26"/>
          <w:szCs w:val="26"/>
          <w:vertAlign w:val="subscript"/>
          <w:lang w:val="es-ES"/>
          <w14:ligatures w14:val="standardContextual"/>
        </w:rPr>
        <w:t>16</w:t>
      </w:r>
      <w:r w:rsidRPr="001158C8">
        <w:rPr>
          <w:rFonts w:ascii="Times New Roman" w:eastAsia="Calibri" w:hAnsi="Times New Roman" w:cs="Times New Roman"/>
          <w:b/>
          <w:kern w:val="2"/>
          <w:sz w:val="26"/>
          <w:szCs w:val="26"/>
          <w:lang w:val="es-ES"/>
          <w14:ligatures w14:val="standardContextual"/>
        </w:rPr>
        <w:t>)</w:t>
      </w:r>
      <w:r w:rsidRPr="001158C8">
        <w:rPr>
          <w:rFonts w:ascii="Times New Roman" w:eastAsia="Calibri" w:hAnsi="Times New Roman" w:cs="Times New Roman"/>
          <w:bCs/>
          <w:kern w:val="2"/>
          <w:sz w:val="26"/>
          <w:szCs w:val="26"/>
          <w:lang w:val="es-ES"/>
          <w14:ligatures w14:val="standardContextual"/>
        </w:rPr>
        <w:t xml:space="preserve">. Mặt khác khi đun (2S,3R)-2-brom-1,1,3-trimetylxiclohexan với MeONa trong MeOH thu được chỉ </w:t>
      </w:r>
      <w:r w:rsidRPr="001158C8">
        <w:rPr>
          <w:rFonts w:ascii="Times New Roman" w:eastAsia="Calibri" w:hAnsi="Times New Roman" w:cs="Times New Roman"/>
          <w:b/>
          <w:kern w:val="2"/>
          <w:sz w:val="26"/>
          <w:szCs w:val="26"/>
          <w:lang w:val="es-ES"/>
          <w14:ligatures w14:val="standardContextual"/>
        </w:rPr>
        <w:t>3 (C</w:t>
      </w:r>
      <w:r w:rsidRPr="001158C8">
        <w:rPr>
          <w:rFonts w:ascii="Times New Roman" w:eastAsia="Calibri" w:hAnsi="Times New Roman" w:cs="Times New Roman"/>
          <w:b/>
          <w:kern w:val="2"/>
          <w:sz w:val="26"/>
          <w:szCs w:val="26"/>
          <w:vertAlign w:val="subscript"/>
          <w:lang w:val="es-ES"/>
          <w14:ligatures w14:val="standardContextual"/>
        </w:rPr>
        <w:t>10</w:t>
      </w:r>
      <w:r w:rsidRPr="001158C8">
        <w:rPr>
          <w:rFonts w:ascii="Times New Roman" w:eastAsia="Calibri" w:hAnsi="Times New Roman" w:cs="Times New Roman"/>
          <w:b/>
          <w:kern w:val="2"/>
          <w:sz w:val="26"/>
          <w:szCs w:val="26"/>
          <w:lang w:val="es-ES"/>
          <w14:ligatures w14:val="standardContextual"/>
        </w:rPr>
        <w:t>H</w:t>
      </w:r>
      <w:r w:rsidRPr="001158C8">
        <w:rPr>
          <w:rFonts w:ascii="Times New Roman" w:eastAsia="Calibri" w:hAnsi="Times New Roman" w:cs="Times New Roman"/>
          <w:b/>
          <w:kern w:val="2"/>
          <w:sz w:val="26"/>
          <w:szCs w:val="26"/>
          <w:vertAlign w:val="subscript"/>
          <w:lang w:val="es-ES"/>
          <w14:ligatures w14:val="standardContextual"/>
        </w:rPr>
        <w:t>20</w:t>
      </w:r>
      <w:r w:rsidRPr="001158C8">
        <w:rPr>
          <w:rFonts w:ascii="Times New Roman" w:eastAsia="Calibri" w:hAnsi="Times New Roman" w:cs="Times New Roman"/>
          <w:b/>
          <w:kern w:val="2"/>
          <w:sz w:val="26"/>
          <w:szCs w:val="26"/>
          <w:lang w:val="es-ES"/>
          <w14:ligatures w14:val="standardContextual"/>
        </w:rPr>
        <w:t>O).</w:t>
      </w:r>
    </w:p>
    <w:p w14:paraId="58B276C4" w14:textId="77777777" w:rsidR="00513513" w:rsidRPr="001158C8" w:rsidRDefault="00513513" w:rsidP="00513513">
      <w:pPr>
        <w:spacing w:line="276" w:lineRule="auto"/>
        <w:jc w:val="both"/>
        <w:rPr>
          <w:rFonts w:ascii="Times New Roman" w:eastAsia="Calibri" w:hAnsi="Times New Roman" w:cs="Times New Roman"/>
          <w:bCs/>
          <w:kern w:val="2"/>
          <w:sz w:val="26"/>
          <w:szCs w:val="26"/>
          <w:lang w:val="es-ES"/>
          <w14:ligatures w14:val="standardContextual"/>
        </w:rPr>
      </w:pPr>
      <w:r w:rsidRPr="001158C8">
        <w:rPr>
          <w:rFonts w:ascii="Times New Roman" w:eastAsia="Calibri" w:hAnsi="Times New Roman" w:cs="Times New Roman"/>
          <w:bCs/>
          <w:kern w:val="2"/>
          <w:sz w:val="26"/>
          <w:szCs w:val="26"/>
          <w:lang w:val="es-ES"/>
          <w14:ligatures w14:val="standardContextual"/>
        </w:rPr>
        <w:t xml:space="preserve">a) Viết cấu trúc của </w:t>
      </w:r>
      <w:r w:rsidRPr="001158C8">
        <w:rPr>
          <w:rFonts w:ascii="Times New Roman" w:eastAsia="Calibri" w:hAnsi="Times New Roman" w:cs="Times New Roman"/>
          <w:b/>
          <w:kern w:val="2"/>
          <w:sz w:val="26"/>
          <w:szCs w:val="26"/>
          <w:lang w:val="es-ES"/>
          <w14:ligatures w14:val="standardContextual"/>
        </w:rPr>
        <w:t>1, 2, 3.</w:t>
      </w:r>
      <w:r w:rsidRPr="001158C8">
        <w:rPr>
          <w:rFonts w:ascii="Times New Roman" w:eastAsia="Calibri" w:hAnsi="Times New Roman" w:cs="Times New Roman"/>
          <w:bCs/>
          <w:kern w:val="2"/>
          <w:sz w:val="26"/>
          <w:szCs w:val="26"/>
          <w:lang w:val="es-ES"/>
          <w14:ligatures w14:val="standardContextual"/>
        </w:rPr>
        <w:t xml:space="preserve"> </w:t>
      </w:r>
    </w:p>
    <w:p w14:paraId="51831073" w14:textId="77777777" w:rsidR="00513513" w:rsidRPr="001158C8" w:rsidRDefault="00513513" w:rsidP="00513513">
      <w:pPr>
        <w:spacing w:line="276" w:lineRule="auto"/>
        <w:jc w:val="both"/>
        <w:rPr>
          <w:rFonts w:ascii="Times New Roman" w:eastAsia="Calibri" w:hAnsi="Times New Roman" w:cs="Times New Roman"/>
          <w:bCs/>
          <w:kern w:val="2"/>
          <w:sz w:val="26"/>
          <w:szCs w:val="26"/>
          <w:lang w:val="es-ES"/>
          <w14:ligatures w14:val="standardContextual"/>
        </w:rPr>
      </w:pPr>
      <w:r w:rsidRPr="001158C8">
        <w:rPr>
          <w:rFonts w:ascii="Times New Roman" w:eastAsia="Calibri" w:hAnsi="Times New Roman" w:cs="Times New Roman"/>
          <w:bCs/>
          <w:kern w:val="2"/>
          <w:sz w:val="26"/>
          <w:szCs w:val="26"/>
          <w:lang w:val="es-ES"/>
          <w14:ligatures w14:val="standardContextual"/>
        </w:rPr>
        <w:t xml:space="preserve">b) Đề nghị cơ chế phản ứng để giải thích các kết quả trên. </w:t>
      </w:r>
    </w:p>
    <w:p w14:paraId="2C1ADE0D" w14:textId="7407D0C9" w:rsidR="00513513" w:rsidRPr="001158C8" w:rsidRDefault="00513513" w:rsidP="00513513">
      <w:pPr>
        <w:spacing w:line="276"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t xml:space="preserve">5.3. </w:t>
      </w:r>
      <w:r w:rsidRPr="001158C8">
        <w:rPr>
          <w:rFonts w:ascii="Times New Roman" w:eastAsia="Calibri" w:hAnsi="Times New Roman" w:cs="Times New Roman"/>
          <w:color w:val="000000"/>
          <w:kern w:val="2"/>
          <w:sz w:val="26"/>
          <w:szCs w:val="26"/>
          <w14:ligatures w14:val="standardContextual"/>
        </w:rPr>
        <w:t>Sắp xếp các chất sau theo thứ tự tăng dần tính axit, giải thích</w:t>
      </w:r>
      <w:r>
        <w:rPr>
          <w:rFonts w:ascii="Times New Roman" w:eastAsia="Calibri" w:hAnsi="Times New Roman" w:cs="Times New Roman"/>
          <w:color w:val="000000"/>
          <w:kern w:val="2"/>
          <w:sz w:val="26"/>
          <w:szCs w:val="26"/>
          <w14:ligatures w14:val="standardContextual"/>
        </w:rPr>
        <w:t>.</w:t>
      </w:r>
    </w:p>
    <w:p w14:paraId="1DC55D22" w14:textId="77777777" w:rsidR="00513513" w:rsidRDefault="00513513" w:rsidP="00513513">
      <w:pPr>
        <w:spacing w:line="276"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noProof/>
          <w:kern w:val="2"/>
          <w:sz w:val="26"/>
          <w:szCs w:val="26"/>
          <w14:ligatures w14:val="standardContextual"/>
        </w:rPr>
        <w:drawing>
          <wp:inline distT="0" distB="0" distL="0" distR="0" wp14:anchorId="3A74BEEA" wp14:editId="2BCCD859">
            <wp:extent cx="666750" cy="531317"/>
            <wp:effectExtent l="0" t="0" r="0" b="2540"/>
            <wp:docPr id="1779426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26447" name=""/>
                    <pic:cNvPicPr/>
                  </pic:nvPicPr>
                  <pic:blipFill>
                    <a:blip r:embed="rId20"/>
                    <a:stretch>
                      <a:fillRect/>
                    </a:stretch>
                  </pic:blipFill>
                  <pic:spPr>
                    <a:xfrm>
                      <a:off x="0" y="0"/>
                      <a:ext cx="673829" cy="536958"/>
                    </a:xfrm>
                    <a:prstGeom prst="rect">
                      <a:avLst/>
                    </a:prstGeom>
                  </pic:spPr>
                </pic:pic>
              </a:graphicData>
            </a:graphic>
          </wp:inline>
        </w:drawing>
      </w:r>
      <w:r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noProof/>
          <w:kern w:val="2"/>
          <w:sz w:val="26"/>
          <w:szCs w:val="26"/>
          <w14:ligatures w14:val="standardContextual"/>
        </w:rPr>
        <w:t xml:space="preserve"> </w:t>
      </w:r>
      <w:r>
        <w:rPr>
          <w:rFonts w:ascii="Times New Roman" w:eastAsia="Calibri" w:hAnsi="Times New Roman" w:cs="Times New Roman"/>
          <w:noProof/>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1107" w:dyaOrig="879" w14:anchorId="57C83268">
          <v:shape id="_x0000_i1031" type="#_x0000_t75" style="width:42pt;height:33.5pt" o:ole="">
            <v:imagedata r:id="rId21" o:title=""/>
          </v:shape>
          <o:OLEObject Type="Embed" ProgID="ChemDraw.Document.6.0" ShapeID="_x0000_i1031" DrawAspect="Content" ObjectID="_1749700337" r:id="rId22"/>
        </w:object>
      </w:r>
      <w:r w:rsidRPr="001158C8">
        <w:rPr>
          <w:rFonts w:ascii="Times New Roman" w:eastAsia="Calibri" w:hAnsi="Times New Roman" w:cs="Times New Roman"/>
          <w:noProof/>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noProof/>
          <w:kern w:val="2"/>
          <w:sz w:val="26"/>
          <w:szCs w:val="26"/>
          <w14:ligatures w14:val="standardContextual"/>
        </w:rPr>
        <w:drawing>
          <wp:inline distT="0" distB="0" distL="0" distR="0" wp14:anchorId="6C9490CB" wp14:editId="1A839A02">
            <wp:extent cx="917061" cy="438150"/>
            <wp:effectExtent l="0" t="0" r="0" b="0"/>
            <wp:docPr id="124012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6255" name=""/>
                    <pic:cNvPicPr/>
                  </pic:nvPicPr>
                  <pic:blipFill>
                    <a:blip r:embed="rId23"/>
                    <a:stretch>
                      <a:fillRect/>
                    </a:stretch>
                  </pic:blipFill>
                  <pic:spPr>
                    <a:xfrm>
                      <a:off x="0" y="0"/>
                      <a:ext cx="937220" cy="447781"/>
                    </a:xfrm>
                    <a:prstGeom prst="rect">
                      <a:avLst/>
                    </a:prstGeom>
                  </pic:spPr>
                </pic:pic>
              </a:graphicData>
            </a:graphic>
          </wp:inline>
        </w:drawing>
      </w:r>
      <w:r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1778" w:dyaOrig="1718" w14:anchorId="364298A6">
          <v:shape id="_x0000_i1032" type="#_x0000_t75" style="width:65pt;height:63pt" o:ole="">
            <v:imagedata r:id="rId24" o:title=""/>
          </v:shape>
          <o:OLEObject Type="Embed" ProgID="ChemDraw.Document.6.0" ShapeID="_x0000_i1032" DrawAspect="Content" ObjectID="_1749700338" r:id="rId25"/>
        </w:object>
      </w:r>
    </w:p>
    <w:p w14:paraId="552B09C7" w14:textId="29838B7C" w:rsidR="00513513" w:rsidRPr="001158C8" w:rsidRDefault="00513513" w:rsidP="00513513">
      <w:pPr>
        <w:spacing w:line="276" w:lineRule="auto"/>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t xml:space="preserve">5.4. </w:t>
      </w:r>
      <w:r w:rsidRPr="001158C8">
        <w:rPr>
          <w:rFonts w:ascii="Times New Roman" w:eastAsia="Calibri" w:hAnsi="Times New Roman" w:cs="Times New Roman"/>
          <w:color w:val="000000"/>
          <w:kern w:val="2"/>
          <w:sz w:val="26"/>
          <w:szCs w:val="26"/>
          <w14:ligatures w14:val="standardContextual"/>
        </w:rPr>
        <w:t xml:space="preserve">Nhiều hợp chất thiên nhiên chứa nhân tropon có hoạt tính sinh học phong phú. </w:t>
      </w:r>
      <w:r w:rsidRPr="001158C8">
        <w:rPr>
          <w:rFonts w:ascii="Times New Roman" w:eastAsia="Calibri" w:hAnsi="Times New Roman" w:cs="Times New Roman"/>
          <w:b/>
          <w:bCs/>
          <w:color w:val="000000"/>
          <w:kern w:val="2"/>
          <w:sz w:val="26"/>
          <w:szCs w:val="26"/>
          <w14:ligatures w14:val="standardContextual"/>
        </w:rPr>
        <w:t>Ví dụ hợp chất 4,5-benzotropon</w:t>
      </w:r>
      <w:r w:rsidRPr="001158C8">
        <w:rPr>
          <w:rFonts w:ascii="Times New Roman" w:eastAsia="Calibri" w:hAnsi="Times New Roman" w:cs="Times New Roman"/>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A</w:t>
      </w:r>
      <w:r w:rsidRPr="001158C8">
        <w:rPr>
          <w:rFonts w:ascii="Times New Roman" w:eastAsia="Calibri" w:hAnsi="Times New Roman" w:cs="Times New Roman"/>
          <w:color w:val="000000"/>
          <w:kern w:val="2"/>
          <w:sz w:val="26"/>
          <w:szCs w:val="26"/>
          <w14:ligatures w14:val="standardContextual"/>
        </w:rPr>
        <w:t xml:space="preserve">). Khử hoá </w:t>
      </w:r>
      <w:r w:rsidRPr="001158C8">
        <w:rPr>
          <w:rFonts w:ascii="Times New Roman" w:eastAsia="Calibri" w:hAnsi="Times New Roman" w:cs="Times New Roman"/>
          <w:b/>
          <w:bCs/>
          <w:color w:val="000000"/>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bằng LiAlH</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rồi metyl hoá sản phẩm tạo thành bằng hệ NaH và </w:t>
      </w: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268"/>
      </w:tblGrid>
      <w:tr w:rsidR="00513513" w14:paraId="44D18C22" w14:textId="77777777" w:rsidTr="00513513">
        <w:tc>
          <w:tcPr>
            <w:tcW w:w="8222" w:type="dxa"/>
          </w:tcPr>
          <w:p w14:paraId="3792B4F9" w14:textId="3DFF35C5" w:rsidR="00513513" w:rsidRDefault="00513513" w:rsidP="00513513">
            <w:pPr>
              <w:spacing w:after="160" w:line="276"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lastRenderedPageBreak/>
              <w:t xml:space="preserve">MeI, thu được chất </w:t>
            </w:r>
            <w:r w:rsidRPr="001158C8">
              <w:rPr>
                <w:rFonts w:ascii="Times New Roman" w:eastAsia="Calibri" w:hAnsi="Times New Roman" w:cs="Times New Roman"/>
                <w:b/>
                <w:bCs/>
                <w:color w:val="000000"/>
                <w:kern w:val="2"/>
                <w:sz w:val="26"/>
                <w:szCs w:val="26"/>
                <w14:ligatures w14:val="standardContextual"/>
              </w:rPr>
              <w:t>(B)</w:t>
            </w:r>
            <w:r w:rsidRPr="001158C8">
              <w:rPr>
                <w:rFonts w:ascii="Times New Roman" w:eastAsia="Calibri" w:hAnsi="Times New Roman" w:cs="Times New Roman"/>
                <w:color w:val="000000"/>
                <w:kern w:val="2"/>
                <w:sz w:val="26"/>
                <w:szCs w:val="26"/>
                <w14:ligatures w14:val="standardContextual"/>
              </w:rPr>
              <w:t xml:space="preserve">. Hợp chất </w:t>
            </w:r>
            <w:r w:rsidRPr="001158C8">
              <w:rPr>
                <w:rFonts w:ascii="Times New Roman" w:eastAsia="Calibri" w:hAnsi="Times New Roman" w:cs="Times New Roman"/>
                <w:b/>
                <w:bCs/>
                <w:color w:val="000000"/>
                <w:kern w:val="2"/>
                <w:sz w:val="26"/>
                <w:szCs w:val="26"/>
                <w14:ligatures w14:val="standardContextual"/>
              </w:rPr>
              <w:t xml:space="preserve">(B) </w:t>
            </w:r>
            <w:r w:rsidRPr="001158C8">
              <w:rPr>
                <w:rFonts w:ascii="Times New Roman" w:eastAsia="Calibri" w:hAnsi="Times New Roman" w:cs="Times New Roman"/>
                <w:color w:val="000000"/>
                <w:kern w:val="2"/>
                <w:sz w:val="26"/>
                <w:szCs w:val="26"/>
                <w14:ligatures w14:val="standardContextual"/>
              </w:rPr>
              <w:t>phản ứng với MeMgI tạo thành hai đồng phân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1</w:t>
            </w:r>
            <w:r w:rsidRPr="001158C8">
              <w:rPr>
                <w:rFonts w:ascii="Times New Roman" w:eastAsia="Calibri" w:hAnsi="Times New Roman" w:cs="Times New Roman"/>
                <w:b/>
                <w:bCs/>
                <w:color w:val="000000"/>
                <w:kern w:val="2"/>
                <w:sz w:val="26"/>
                <w:szCs w:val="26"/>
                <w14:ligatures w14:val="standardContextual"/>
              </w:rPr>
              <w:t xml:space="preserve">) </w:t>
            </w:r>
            <w:r w:rsidRPr="001158C8">
              <w:rPr>
                <w:rFonts w:ascii="Times New Roman" w:eastAsia="Calibri" w:hAnsi="Times New Roman" w:cs="Times New Roman"/>
                <w:color w:val="000000"/>
                <w:kern w:val="2"/>
                <w:sz w:val="26"/>
                <w:szCs w:val="26"/>
                <w14:ligatures w14:val="standardContextual"/>
              </w:rPr>
              <w:t>và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2</w:t>
            </w:r>
            <w:r w:rsidRPr="001158C8">
              <w:rPr>
                <w:rFonts w:ascii="Times New Roman" w:eastAsia="Calibri" w:hAnsi="Times New Roman" w:cs="Times New Roman"/>
                <w:b/>
                <w:bCs/>
                <w:color w:val="000000"/>
                <w:kern w:val="2"/>
                <w:sz w:val="26"/>
                <w:szCs w:val="26"/>
                <w14:ligatures w14:val="standardContextual"/>
              </w:rPr>
              <w:t xml:space="preserve">) </w:t>
            </w:r>
            <w:r w:rsidRPr="001158C8">
              <w:rPr>
                <w:rFonts w:ascii="Times New Roman" w:eastAsia="Calibri" w:hAnsi="Times New Roman" w:cs="Times New Roman"/>
                <w:color w:val="000000"/>
                <w:kern w:val="2"/>
                <w:sz w:val="26"/>
                <w:szCs w:val="26"/>
                <w14:ligatures w14:val="standardContextual"/>
              </w:rPr>
              <w:t>(phân tử khối bằng 156). Quá trình chuyển hóa này đi qua tiểu phân trung gian (</w:t>
            </w:r>
            <w:r w:rsidRPr="001158C8">
              <w:rPr>
                <w:rFonts w:ascii="Times New Roman" w:eastAsia="Calibri" w:hAnsi="Times New Roman" w:cs="Times New Roman"/>
                <w:b/>
                <w:bCs/>
                <w:color w:val="000000"/>
                <w:kern w:val="2"/>
                <w:sz w:val="26"/>
                <w:szCs w:val="26"/>
                <w14:ligatures w14:val="standardContextual"/>
              </w:rPr>
              <w:t>C)</w:t>
            </w:r>
            <w:r w:rsidRPr="001158C8">
              <w:rPr>
                <w:rFonts w:ascii="Times New Roman" w:eastAsia="Calibri" w:hAnsi="Times New Roman" w:cs="Times New Roman"/>
                <w:color w:val="000000"/>
                <w:kern w:val="2"/>
                <w:sz w:val="26"/>
                <w:szCs w:val="26"/>
                <w14:ligatures w14:val="standardContextual"/>
              </w:rPr>
              <w:t xml:space="preserve">. Sau đó, </w:t>
            </w:r>
            <w:r w:rsidRPr="001158C8">
              <w:rPr>
                <w:rFonts w:ascii="Times New Roman" w:eastAsia="Calibri" w:hAnsi="Times New Roman" w:cs="Times New Roman"/>
                <w:b/>
                <w:bCs/>
                <w:color w:val="000000"/>
                <w:kern w:val="2"/>
                <w:sz w:val="26"/>
                <w:szCs w:val="26"/>
                <w14:ligatures w14:val="standardContextual"/>
              </w:rPr>
              <w:t xml:space="preserve">C </w:t>
            </w:r>
            <w:r w:rsidRPr="001158C8">
              <w:rPr>
                <w:rFonts w:ascii="Times New Roman" w:eastAsia="Calibri" w:hAnsi="Times New Roman" w:cs="Times New Roman"/>
                <w:color w:val="000000"/>
                <w:kern w:val="2"/>
                <w:sz w:val="26"/>
                <w:szCs w:val="26"/>
                <w14:ligatures w14:val="standardContextual"/>
              </w:rPr>
              <w:t>tiếp tục phản ứng tạo thành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1</w:t>
            </w:r>
            <w:r w:rsidRPr="001158C8">
              <w:rPr>
                <w:rFonts w:ascii="Times New Roman" w:eastAsia="Calibri" w:hAnsi="Times New Roman" w:cs="Times New Roman"/>
                <w:b/>
                <w:bCs/>
                <w:color w:val="000000"/>
                <w:kern w:val="2"/>
                <w:sz w:val="26"/>
                <w:szCs w:val="26"/>
                <w14:ligatures w14:val="standardContextual"/>
              </w:rPr>
              <w:t xml:space="preserve">) </w:t>
            </w:r>
            <w:r w:rsidRPr="001158C8">
              <w:rPr>
                <w:rFonts w:ascii="Times New Roman" w:eastAsia="Calibri" w:hAnsi="Times New Roman" w:cs="Times New Roman"/>
                <w:color w:val="000000"/>
                <w:kern w:val="2"/>
                <w:sz w:val="26"/>
                <w:szCs w:val="26"/>
                <w14:ligatures w14:val="standardContextual"/>
              </w:rPr>
              <w:t>và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2</w:t>
            </w:r>
            <w:r w:rsidRPr="001158C8">
              <w:rPr>
                <w:rFonts w:ascii="Times New Roman" w:eastAsia="Calibri" w:hAnsi="Times New Roman" w:cs="Times New Roman"/>
                <w:b/>
                <w:bCs/>
                <w:color w:val="000000"/>
                <w:kern w:val="2"/>
                <w:sz w:val="26"/>
                <w:szCs w:val="26"/>
                <w14:ligatures w14:val="standardContextual"/>
              </w:rPr>
              <w:t>)</w:t>
            </w:r>
            <w:r w:rsidRPr="001158C8">
              <w:rPr>
                <w:rFonts w:ascii="Times New Roman" w:eastAsia="Calibri" w:hAnsi="Times New Roman" w:cs="Times New Roman"/>
                <w:color w:val="000000"/>
                <w:kern w:val="2"/>
                <w:sz w:val="26"/>
                <w:szCs w:val="26"/>
                <w14:ligatures w14:val="standardContextual"/>
              </w:rPr>
              <w:t xml:space="preserve">. </w:t>
            </w:r>
          </w:p>
          <w:p w14:paraId="12358336" w14:textId="77777777" w:rsidR="00513513" w:rsidRDefault="00513513" w:rsidP="00513513">
            <w:pPr>
              <w:spacing w:after="160" w:line="276"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Vẽ công thức cấu tạo của </w:t>
            </w:r>
            <w:r w:rsidRPr="001158C8">
              <w:rPr>
                <w:rFonts w:ascii="Times New Roman" w:eastAsia="Calibri" w:hAnsi="Times New Roman" w:cs="Times New Roman"/>
                <w:b/>
                <w:bCs/>
                <w:color w:val="000000"/>
                <w:kern w:val="2"/>
                <w:sz w:val="26"/>
                <w:szCs w:val="26"/>
                <w14:ligatures w14:val="standardContextual"/>
              </w:rPr>
              <w:t>B</w:t>
            </w:r>
            <w:r w:rsidRPr="001158C8">
              <w:rPr>
                <w:rFonts w:ascii="Times New Roman" w:eastAsia="Calibri" w:hAnsi="Times New Roman" w:cs="Times New Roman"/>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 xml:space="preserve">C </w:t>
            </w:r>
            <w:r w:rsidRPr="001158C8">
              <w:rPr>
                <w:rFonts w:ascii="Times New Roman" w:eastAsia="Calibri" w:hAnsi="Times New Roman" w:cs="Times New Roman"/>
                <w:color w:val="000000"/>
                <w:kern w:val="2"/>
                <w:sz w:val="26"/>
                <w:szCs w:val="26"/>
                <w14:ligatures w14:val="standardContextual"/>
              </w:rPr>
              <w:t xml:space="preserve">và </w:t>
            </w:r>
            <w:r w:rsidRPr="001158C8">
              <w:rPr>
                <w:rFonts w:ascii="Times New Roman" w:eastAsia="Calibri" w:hAnsi="Times New Roman" w:cs="Times New Roman"/>
                <w:b/>
                <w:bCs/>
                <w:color w:val="000000"/>
                <w:kern w:val="2"/>
                <w:sz w:val="26"/>
                <w:szCs w:val="26"/>
                <w14:ligatures w14:val="standardContextual"/>
              </w:rPr>
              <w:t>D</w:t>
            </w:r>
            <w:r w:rsidRPr="001158C8">
              <w:rPr>
                <w:rFonts w:ascii="Times New Roman" w:eastAsia="Calibri" w:hAnsi="Times New Roman" w:cs="Times New Roman"/>
                <w:b/>
                <w:bCs/>
                <w:color w:val="000000"/>
                <w:kern w:val="2"/>
                <w:sz w:val="26"/>
                <w:szCs w:val="26"/>
                <w:vertAlign w:val="subscript"/>
                <w14:ligatures w14:val="standardContextual"/>
              </w:rPr>
              <w:t>1</w:t>
            </w:r>
            <w:r w:rsidRPr="001158C8">
              <w:rPr>
                <w:rFonts w:ascii="Times New Roman" w:eastAsia="Calibri" w:hAnsi="Times New Roman" w:cs="Times New Roman"/>
                <w:b/>
                <w:bCs/>
                <w:color w:val="000000"/>
                <w:kern w:val="2"/>
                <w:sz w:val="26"/>
                <w:szCs w:val="26"/>
                <w14:ligatures w14:val="standardContextual"/>
              </w:rPr>
              <w:t>, D</w:t>
            </w:r>
            <w:r w:rsidRPr="001158C8">
              <w:rPr>
                <w:rFonts w:ascii="Times New Roman" w:eastAsia="Calibri" w:hAnsi="Times New Roman" w:cs="Times New Roman"/>
                <w:b/>
                <w:bCs/>
                <w:color w:val="000000"/>
                <w:kern w:val="2"/>
                <w:sz w:val="26"/>
                <w:szCs w:val="26"/>
                <w:vertAlign w:val="subscript"/>
                <w14:ligatures w14:val="standardContextual"/>
              </w:rPr>
              <w:t>2</w:t>
            </w:r>
            <w:r w:rsidRPr="001158C8">
              <w:rPr>
                <w:rFonts w:ascii="Times New Roman" w:eastAsia="Calibri" w:hAnsi="Times New Roman" w:cs="Times New Roman"/>
                <w:color w:val="000000"/>
                <w:kern w:val="2"/>
                <w:sz w:val="26"/>
                <w:szCs w:val="26"/>
                <w14:ligatures w14:val="standardContextual"/>
              </w:rPr>
              <w:t xml:space="preserve">. Giải thích sự hình thành </w:t>
            </w:r>
            <w:r w:rsidRPr="001158C8">
              <w:rPr>
                <w:rFonts w:ascii="Times New Roman" w:eastAsia="Calibri" w:hAnsi="Times New Roman" w:cs="Times New Roman"/>
                <w:b/>
                <w:bCs/>
                <w:color w:val="000000"/>
                <w:kern w:val="2"/>
                <w:sz w:val="26"/>
                <w:szCs w:val="26"/>
                <w14:ligatures w14:val="standardContextual"/>
              </w:rPr>
              <w:t>C</w:t>
            </w:r>
            <w:r w:rsidRPr="001158C8">
              <w:rPr>
                <w:rFonts w:ascii="Times New Roman" w:eastAsia="Calibri" w:hAnsi="Times New Roman" w:cs="Times New Roman"/>
                <w:color w:val="000000"/>
                <w:kern w:val="2"/>
                <w:sz w:val="26"/>
                <w:szCs w:val="26"/>
                <w14:ligatures w14:val="standardContextual"/>
              </w:rPr>
              <w:t>.</w:t>
            </w:r>
          </w:p>
        </w:tc>
        <w:tc>
          <w:tcPr>
            <w:tcW w:w="2268" w:type="dxa"/>
          </w:tcPr>
          <w:p w14:paraId="11EE2ABB" w14:textId="2F0FA24F" w:rsidR="00513513" w:rsidRDefault="00513513" w:rsidP="00513513">
            <w:pPr>
              <w:spacing w:after="160" w:line="276" w:lineRule="auto"/>
              <w:ind w:firstLine="23"/>
              <w:jc w:val="both"/>
              <w:rPr>
                <w:b/>
                <w:bCs/>
              </w:rPr>
            </w:pPr>
            <w:r>
              <w:rPr>
                <w:rFonts w:eastAsiaTheme="minorHAnsi"/>
                <w:lang w:eastAsia="en-US"/>
              </w:rPr>
              <w:object w:dxaOrig="1714" w:dyaOrig="1400" w14:anchorId="2435627A">
                <v:shape id="_x0000_i1033" type="#_x0000_t75" style="width:85.5pt;height:70pt" o:ole="">
                  <v:imagedata r:id="rId26" o:title=""/>
                </v:shape>
                <o:OLEObject Type="Embed" ProgID="ChemDraw.Document.6.0" ShapeID="_x0000_i1033" DrawAspect="Content" ObjectID="_1749700339" r:id="rId27"/>
              </w:object>
            </w:r>
          </w:p>
          <w:p w14:paraId="78EA0512" w14:textId="47585EB0" w:rsidR="00513513" w:rsidRDefault="00513513" w:rsidP="00513513">
            <w:pPr>
              <w:spacing w:after="160" w:line="276" w:lineRule="auto"/>
              <w:ind w:firstLine="23"/>
              <w:jc w:val="both"/>
              <w:rPr>
                <w:rFonts w:ascii="Times New Roman" w:eastAsia="Calibri" w:hAnsi="Times New Roman" w:cs="Times New Roman"/>
                <w:b/>
                <w:bCs/>
                <w:color w:val="000000"/>
                <w:kern w:val="2"/>
                <w:sz w:val="26"/>
                <w:szCs w:val="26"/>
                <w14:ligatures w14:val="standardContextual"/>
              </w:rPr>
            </w:pPr>
          </w:p>
        </w:tc>
      </w:tr>
    </w:tbl>
    <w:p w14:paraId="62E9054E" w14:textId="77777777" w:rsidR="00513513" w:rsidRPr="001158C8" w:rsidRDefault="00513513" w:rsidP="00513513">
      <w:pPr>
        <w:spacing w:line="264" w:lineRule="auto"/>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Câu 6.</w:t>
      </w:r>
      <w:r w:rsidRPr="001158C8">
        <w:rPr>
          <w:rFonts w:ascii="Times New Roman" w:eastAsia="Calibri" w:hAnsi="Times New Roman" w:cs="Times New Roman"/>
          <w:kern w:val="2"/>
          <w:sz w:val="26"/>
          <w:szCs w:val="26"/>
          <w14:ligatures w14:val="standardContextual"/>
        </w:rPr>
        <w:t xml:space="preserve"> </w:t>
      </w:r>
      <w:r w:rsidRPr="00233566">
        <w:rPr>
          <w:rFonts w:ascii="Times New Roman" w:eastAsia="Calibri" w:hAnsi="Times New Roman" w:cs="Times New Roman"/>
          <w:b/>
          <w:bCs/>
          <w:kern w:val="2"/>
          <w:sz w:val="26"/>
          <w:szCs w:val="26"/>
          <w14:ligatures w14:val="standardContextual"/>
        </w:rPr>
        <w:t>Sơ đồ tổng hợp, cơ chế</w:t>
      </w:r>
      <w:r>
        <w:rPr>
          <w:rFonts w:ascii="Times New Roman" w:eastAsia="Calibri" w:hAnsi="Times New Roman" w:cs="Times New Roman"/>
          <w:kern w:val="2"/>
          <w:sz w:val="26"/>
          <w:szCs w:val="26"/>
          <w14:ligatures w14:val="standardContextual"/>
        </w:rPr>
        <w:t>.</w:t>
      </w:r>
      <w:r w:rsidRPr="00233566">
        <w:rPr>
          <w:rFonts w:ascii="Times New Roman" w:eastAsia="Calibri" w:hAnsi="Times New Roman" w:cs="Times New Roman"/>
          <w:kern w:val="2"/>
          <w:sz w:val="26"/>
          <w:szCs w:val="26"/>
          <w14:ligatures w14:val="standardContextual"/>
        </w:rPr>
        <w:t xml:space="preserve"> </w:t>
      </w:r>
    </w:p>
    <w:p w14:paraId="207D6B83" w14:textId="77777777" w:rsidR="00513513" w:rsidRPr="001158C8" w:rsidRDefault="00513513" w:rsidP="00513513">
      <w:pPr>
        <w:spacing w:line="264" w:lineRule="auto"/>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6.1.</w:t>
      </w:r>
      <w:r w:rsidRPr="001158C8">
        <w:rPr>
          <w:rFonts w:ascii="Times New Roman" w:eastAsia="Calibri" w:hAnsi="Times New Roman" w:cs="Times New Roman"/>
          <w:kern w:val="2"/>
          <w:sz w:val="26"/>
          <w:szCs w:val="26"/>
          <w14:ligatures w14:val="standardContextual"/>
        </w:rPr>
        <w:t xml:space="preserve"> Đề xuất cơ chế cho các phản ứng sau:</w:t>
      </w:r>
    </w:p>
    <w:p w14:paraId="069242D5" w14:textId="3B3A2A68" w:rsidR="00513513" w:rsidRPr="001158C8" w:rsidRDefault="00513513" w:rsidP="00513513">
      <w:pPr>
        <w:spacing w:line="264" w:lineRule="auto"/>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 xml:space="preserve">            </w:t>
      </w:r>
      <w:r w:rsidR="00F42A3C" w:rsidRPr="001158C8">
        <w:rPr>
          <w:rFonts w:ascii="Times New Roman" w:eastAsia="Calibri" w:hAnsi="Times New Roman" w:cs="Times New Roman"/>
          <w:kern w:val="2"/>
          <w:sz w:val="26"/>
          <w:szCs w:val="26"/>
          <w14:ligatures w14:val="standardContextual"/>
        </w:rPr>
        <w:object w:dxaOrig="5714" w:dyaOrig="1577" w14:anchorId="26666A1C">
          <v:shape id="_x0000_i1034" type="#_x0000_t75" style="width:191.5pt;height:53pt" o:ole="">
            <v:imagedata r:id="rId28" o:title=""/>
          </v:shape>
          <o:OLEObject Type="Embed" ProgID="ChemDraw.Document.6.0" ShapeID="_x0000_i1034" DrawAspect="Content" ObjectID="_1749700340" r:id="rId29"/>
        </w:object>
      </w:r>
    </w:p>
    <w:p w14:paraId="2C124D0F" w14:textId="77777777" w:rsidR="00513513" w:rsidRDefault="00000000" w:rsidP="00513513">
      <w:pPr>
        <w:spacing w:line="264" w:lineRule="auto"/>
        <w:ind w:left="709" w:firstLine="567"/>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noProof/>
          <w:kern w:val="2"/>
          <w:sz w:val="26"/>
          <w:szCs w:val="26"/>
          <w14:ligatures w14:val="standardContextual"/>
        </w:rPr>
        <w:object w:dxaOrig="1440" w:dyaOrig="1440" w14:anchorId="78E0313A">
          <v:shape id="_x0000_s1035" type="#_x0000_t75" style="position:absolute;left:0;text-align:left;margin-left:39pt;margin-top:2.15pt;width:208.1pt;height:62.9pt;z-index:251673600;mso-position-horizontal-relative:text;mso-position-vertical-relative:text">
            <v:imagedata r:id="rId30" o:title=""/>
            <w10:wrap type="square" side="right"/>
          </v:shape>
          <o:OLEObject Type="Embed" ProgID="ChemDraw.Document.6.0" ShapeID="_x0000_s1035" DrawAspect="Content" ObjectID="_1749700349" r:id="rId31"/>
        </w:object>
      </w:r>
      <w:r w:rsidR="00513513" w:rsidRPr="001158C8">
        <w:rPr>
          <w:rFonts w:ascii="Times New Roman" w:eastAsia="Calibri" w:hAnsi="Times New Roman" w:cs="Times New Roman"/>
          <w:kern w:val="2"/>
          <w:sz w:val="26"/>
          <w:szCs w:val="26"/>
          <w14:ligatures w14:val="standardContextual"/>
        </w:rPr>
        <w:t xml:space="preserve">                </w:t>
      </w:r>
    </w:p>
    <w:p w14:paraId="3C3CA12B" w14:textId="77777777" w:rsidR="00513513" w:rsidRDefault="00513513" w:rsidP="00513513">
      <w:pPr>
        <w:spacing w:line="264" w:lineRule="auto"/>
        <w:jc w:val="both"/>
        <w:rPr>
          <w:rFonts w:ascii="Times New Roman" w:eastAsia="Calibri" w:hAnsi="Times New Roman" w:cs="Times New Roman"/>
          <w:kern w:val="2"/>
          <w:sz w:val="26"/>
          <w:szCs w:val="26"/>
          <w14:ligatures w14:val="standardContextual"/>
        </w:rPr>
      </w:pPr>
    </w:p>
    <w:p w14:paraId="7C750021" w14:textId="2F92F27E" w:rsidR="00513513" w:rsidRDefault="00513513" w:rsidP="00513513">
      <w:pPr>
        <w:spacing w:line="264"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kern w:val="2"/>
          <w:sz w:val="26"/>
          <w:szCs w:val="26"/>
          <w14:ligatures w14:val="standardContextual"/>
        </w:rPr>
        <w:t xml:space="preserve"> </w:t>
      </w:r>
    </w:p>
    <w:p w14:paraId="341A885F" w14:textId="093716A6" w:rsidR="00513513" w:rsidRPr="001158C8" w:rsidRDefault="00513513" w:rsidP="00513513">
      <w:pPr>
        <w:spacing w:line="264"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kern w:val="2"/>
          <w:sz w:val="26"/>
          <w:szCs w:val="26"/>
          <w14:ligatures w14:val="standardContextual"/>
        </w:rPr>
        <w:t xml:space="preserve">          </w:t>
      </w:r>
      <w:r w:rsidR="00F42A3C" w:rsidRPr="001158C8">
        <w:rPr>
          <w:rFonts w:ascii="Times New Roman" w:eastAsia="Calibri" w:hAnsi="Times New Roman" w:cs="Times New Roman"/>
          <w:kern w:val="2"/>
          <w:sz w:val="26"/>
          <w:szCs w:val="26"/>
          <w14:ligatures w14:val="standardContextual"/>
        </w:rPr>
        <w:object w:dxaOrig="6748" w:dyaOrig="1963" w14:anchorId="4201888B">
          <v:shape id="_x0000_i1036" type="#_x0000_t75" style="width:211.5pt;height:61.5pt" o:ole="">
            <v:imagedata r:id="rId32" o:title=""/>
          </v:shape>
          <o:OLEObject Type="Embed" ProgID="ChemDraw.Document.6.0" ShapeID="_x0000_i1036" DrawAspect="Content" ObjectID="_1749700341" r:id="rId33"/>
        </w:object>
      </w:r>
    </w:p>
    <w:p w14:paraId="78EE77AE" w14:textId="77777777" w:rsidR="00513513" w:rsidRPr="001158C8" w:rsidRDefault="00000000" w:rsidP="00513513">
      <w:pPr>
        <w:spacing w:line="264" w:lineRule="auto"/>
        <w:jc w:val="both"/>
        <w:rPr>
          <w:rFonts w:ascii="Times New Roman" w:eastAsia="Calibri" w:hAnsi="Times New Roman" w:cs="Times New Roman"/>
          <w:kern w:val="2"/>
          <w:sz w:val="26"/>
          <w:szCs w:val="26"/>
          <w14:ligatures w14:val="standardContextual"/>
        </w:rPr>
      </w:pPr>
      <w:r>
        <w:rPr>
          <w:rFonts w:ascii="Times New Roman" w:eastAsia="Calibri" w:hAnsi="Times New Roman" w:cs="Times New Roman"/>
          <w:noProof/>
          <w:kern w:val="2"/>
          <w:sz w:val="26"/>
          <w:szCs w:val="26"/>
          <w14:ligatures w14:val="standardContextual"/>
        </w:rPr>
        <w:object w:dxaOrig="1440" w:dyaOrig="1440" w14:anchorId="4BCD84A4">
          <v:shape id="_x0000_s1036" type="#_x0000_t75" style="position:absolute;left:0;text-align:left;margin-left:22.5pt;margin-top:23.15pt;width:285pt;height:35.9pt;z-index:251674624;mso-position-horizontal-relative:text;mso-position-vertical-relative:text">
            <v:imagedata r:id="rId34" o:title=""/>
            <w10:wrap type="square" side="right"/>
          </v:shape>
          <o:OLEObject Type="Embed" ProgID="ChemDraw.Document.6.0" ShapeID="_x0000_s1036" DrawAspect="Content" ObjectID="_1749700350" r:id="rId35"/>
        </w:object>
      </w:r>
      <w:r w:rsidR="00513513" w:rsidRPr="001158C8">
        <w:rPr>
          <w:rFonts w:ascii="Times New Roman" w:eastAsia="Calibri" w:hAnsi="Times New Roman" w:cs="Times New Roman"/>
          <w:kern w:val="2"/>
          <w:sz w:val="26"/>
          <w:szCs w:val="26"/>
          <w14:ligatures w14:val="standardContextual"/>
        </w:rPr>
        <w:t xml:space="preserve"> </w:t>
      </w:r>
      <w:r w:rsidR="00513513" w:rsidRPr="001158C8">
        <w:rPr>
          <w:rFonts w:ascii="Times New Roman" w:eastAsia="Calibri" w:hAnsi="Times New Roman" w:cs="Times New Roman"/>
          <w:b/>
          <w:bCs/>
          <w:kern w:val="2"/>
          <w:sz w:val="26"/>
          <w:szCs w:val="26"/>
          <w14:ligatures w14:val="standardContextual"/>
        </w:rPr>
        <w:t xml:space="preserve">6.2. </w:t>
      </w:r>
      <w:r w:rsidR="00513513" w:rsidRPr="001158C8">
        <w:rPr>
          <w:rFonts w:ascii="Times New Roman" w:eastAsia="Calibri" w:hAnsi="Times New Roman" w:cs="Times New Roman"/>
          <w:kern w:val="2"/>
          <w:sz w:val="26"/>
          <w:szCs w:val="26"/>
          <w14:ligatures w14:val="standardContextual"/>
        </w:rPr>
        <w:t>Hoàn thành sơ đồ chuyển hoá sau và vẽ công thức cấu tạo các chất.</w:t>
      </w:r>
    </w:p>
    <w:p w14:paraId="6F723FE0" w14:textId="0101F1CA" w:rsidR="00513513" w:rsidRPr="001158C8" w:rsidRDefault="00513513" w:rsidP="00513513">
      <w:pPr>
        <w:spacing w:line="264" w:lineRule="auto"/>
        <w:ind w:left="426"/>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9670" w:dyaOrig="2760" w14:anchorId="4FE00434">
          <v:shape id="_x0000_i1038" type="#_x0000_t75" style="width:420pt;height:120pt" o:ole="">
            <v:imagedata r:id="rId36" o:title=""/>
          </v:shape>
          <o:OLEObject Type="Embed" ProgID="ChemDraw.Document.6.0" ShapeID="_x0000_i1038" DrawAspect="Content" ObjectID="_1749700342" r:id="rId37"/>
        </w:object>
      </w:r>
    </w:p>
    <w:p w14:paraId="3DABE351" w14:textId="5EDDA170" w:rsidR="00513513" w:rsidRPr="00513513" w:rsidRDefault="00513513" w:rsidP="00F42A3C">
      <w:pPr>
        <w:spacing w:line="264" w:lineRule="auto"/>
        <w:jc w:val="both"/>
        <w:rPr>
          <w:rFonts w:ascii="Times New Roman" w:eastAsia="Calibri" w:hAnsi="Times New Roman" w:cs="Times New Roman"/>
          <w:sz w:val="26"/>
          <w:szCs w:val="26"/>
        </w:rPr>
      </w:pPr>
      <w:r w:rsidRPr="001158C8">
        <w:rPr>
          <w:rFonts w:ascii="Times New Roman" w:eastAsia="Calibri" w:hAnsi="Times New Roman" w:cs="Times New Roman"/>
          <w:kern w:val="2"/>
          <w:sz w:val="26"/>
          <w:szCs w:val="26"/>
          <w14:ligatures w14:val="standardContextual"/>
        </w:rPr>
        <w:t xml:space="preserve">           Trình bày cơ chế tạo thành B</w:t>
      </w:r>
      <w:r w:rsidRPr="001158C8">
        <w:rPr>
          <w:rFonts w:ascii="Times New Roman" w:eastAsia="Calibri" w:hAnsi="Times New Roman" w:cs="Times New Roman"/>
          <w:kern w:val="2"/>
          <w:sz w:val="26"/>
          <w:szCs w:val="26"/>
          <w:vertAlign w:val="subscript"/>
          <w14:ligatures w14:val="standardContextual"/>
        </w:rPr>
        <w:t>1</w:t>
      </w:r>
      <w:r w:rsidRPr="001158C8">
        <w:rPr>
          <w:rFonts w:ascii="Times New Roman" w:eastAsia="Calibri" w:hAnsi="Times New Roman" w:cs="Times New Roman"/>
          <w:kern w:val="2"/>
          <w:sz w:val="26"/>
          <w:szCs w:val="26"/>
          <w14:ligatures w14:val="standardContextual"/>
        </w:rPr>
        <w:t xml:space="preserve"> và từ B</w:t>
      </w:r>
      <w:r w:rsidRPr="001158C8">
        <w:rPr>
          <w:rFonts w:ascii="Times New Roman" w:eastAsia="Calibri" w:hAnsi="Times New Roman" w:cs="Times New Roman"/>
          <w:kern w:val="2"/>
          <w:sz w:val="26"/>
          <w:szCs w:val="26"/>
          <w:vertAlign w:val="subscript"/>
          <w14:ligatures w14:val="standardContextual"/>
        </w:rPr>
        <w:t>4</w:t>
      </w:r>
      <w:r w:rsidRPr="001158C8">
        <w:rPr>
          <w:rFonts w:ascii="Times New Roman" w:eastAsia="Calibri" w:hAnsi="Times New Roman" w:cs="Times New Roman"/>
          <w:kern w:val="2"/>
          <w:sz w:val="26"/>
          <w:szCs w:val="26"/>
          <w14:ligatures w14:val="standardContextual"/>
        </w:rPr>
        <w:t xml:space="preserve"> đến B</w:t>
      </w:r>
      <w:r w:rsidRPr="001158C8">
        <w:rPr>
          <w:rFonts w:ascii="Times New Roman" w:eastAsia="Calibri" w:hAnsi="Times New Roman" w:cs="Times New Roman"/>
          <w:kern w:val="2"/>
          <w:sz w:val="26"/>
          <w:szCs w:val="26"/>
          <w:vertAlign w:val="subscript"/>
          <w14:ligatures w14:val="standardContextual"/>
        </w:rPr>
        <w:t>5</w:t>
      </w:r>
    </w:p>
    <w:p w14:paraId="3C350142" w14:textId="18BCAE18" w:rsidR="00513513" w:rsidRDefault="00513513" w:rsidP="00513513">
      <w:pPr>
        <w:spacing w:line="264" w:lineRule="auto"/>
        <w:ind w:right="566"/>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 xml:space="preserve">         </w:t>
      </w:r>
      <w:r w:rsidR="00F42A3C" w:rsidRPr="001158C8">
        <w:rPr>
          <w:rFonts w:ascii="Times New Roman" w:eastAsia="Calibri" w:hAnsi="Times New Roman" w:cs="Times New Roman"/>
          <w:kern w:val="2"/>
          <w:sz w:val="26"/>
          <w:szCs w:val="26"/>
          <w14:ligatures w14:val="standardContextual"/>
        </w:rPr>
        <w:object w:dxaOrig="9600" w:dyaOrig="2246" w14:anchorId="600E1236">
          <v:shape id="_x0000_i1039" type="#_x0000_t75" style="width:436.5pt;height:102.5pt" o:ole="">
            <v:imagedata r:id="rId38" o:title=""/>
          </v:shape>
          <o:OLEObject Type="Embed" ProgID="ChemDraw.Document.6.0" ShapeID="_x0000_i1039" DrawAspect="Content" ObjectID="_1749700343" r:id="rId39"/>
        </w:object>
      </w:r>
    </w:p>
    <w:p w14:paraId="5E269D82" w14:textId="77777777" w:rsidR="00F42A3C" w:rsidRPr="001158C8" w:rsidRDefault="00F42A3C" w:rsidP="00F42A3C">
      <w:pPr>
        <w:spacing w:line="264" w:lineRule="auto"/>
        <w:ind w:hanging="28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lastRenderedPageBreak/>
        <w:t>Câu 7. Xác định cấu trúc hợp chất hữu cơ.</w:t>
      </w:r>
    </w:p>
    <w:p w14:paraId="0A75723A" w14:textId="77777777" w:rsidR="00F42A3C" w:rsidRPr="001158C8" w:rsidRDefault="00F42A3C" w:rsidP="00F42A3C">
      <w:pPr>
        <w:spacing w:after="100" w:line="264" w:lineRule="auto"/>
        <w:ind w:hanging="28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 xml:space="preserve">      7.1. </w:t>
      </w:r>
      <w:r w:rsidRPr="001158C8">
        <w:rPr>
          <w:rFonts w:ascii="Times New Roman" w:eastAsia="Calibri" w:hAnsi="Times New Roman" w:cs="Times New Roman"/>
          <w:kern w:val="2"/>
          <w:sz w:val="26"/>
          <w:szCs w:val="26"/>
          <w14:ligatures w14:val="standardContextual"/>
        </w:rPr>
        <w:t>Khi oxi hoá các hidrocacbon X, Y, Z (đều có công thức phân tử là C</w:t>
      </w:r>
      <w:r w:rsidRPr="001158C8">
        <w:rPr>
          <w:rFonts w:ascii="Times New Roman" w:eastAsia="Calibri" w:hAnsi="Times New Roman" w:cs="Times New Roman"/>
          <w:kern w:val="2"/>
          <w:sz w:val="26"/>
          <w:szCs w:val="26"/>
          <w:vertAlign w:val="subscript"/>
          <w14:ligatures w14:val="standardContextual"/>
        </w:rPr>
        <w:t>5</w:t>
      </w:r>
      <w:r w:rsidRPr="001158C8">
        <w:rPr>
          <w:rFonts w:ascii="Times New Roman" w:eastAsia="Calibri" w:hAnsi="Times New Roman" w:cs="Times New Roman"/>
          <w:kern w:val="2"/>
          <w:sz w:val="26"/>
          <w:szCs w:val="26"/>
          <w14:ligatures w14:val="standardContextual"/>
        </w:rPr>
        <w:t>H</w:t>
      </w:r>
      <w:r w:rsidRPr="001158C8">
        <w:rPr>
          <w:rFonts w:ascii="Times New Roman" w:eastAsia="Calibri" w:hAnsi="Times New Roman" w:cs="Times New Roman"/>
          <w:kern w:val="2"/>
          <w:sz w:val="26"/>
          <w:szCs w:val="26"/>
          <w:vertAlign w:val="subscript"/>
          <w14:ligatures w14:val="standardContextual"/>
        </w:rPr>
        <w:t>8</w:t>
      </w:r>
      <w:r w:rsidRPr="001158C8">
        <w:rPr>
          <w:rFonts w:ascii="Times New Roman" w:eastAsia="Calibri" w:hAnsi="Times New Roman" w:cs="Times New Roman"/>
          <w:kern w:val="2"/>
          <w:sz w:val="26"/>
          <w:szCs w:val="26"/>
          <w14:ligatures w14:val="standardContextual"/>
        </w:rPr>
        <w:t>) bằng KMnO</w:t>
      </w:r>
      <w:r w:rsidRPr="001158C8">
        <w:rPr>
          <w:rFonts w:ascii="Times New Roman" w:eastAsia="Calibri" w:hAnsi="Times New Roman" w:cs="Times New Roman"/>
          <w:kern w:val="2"/>
          <w:sz w:val="26"/>
          <w:szCs w:val="26"/>
          <w:vertAlign w:val="subscript"/>
          <w14:ligatures w14:val="standardContextual"/>
        </w:rPr>
        <w:t>4</w:t>
      </w:r>
      <w:r w:rsidRPr="001158C8">
        <w:rPr>
          <w:rFonts w:ascii="Times New Roman" w:eastAsia="Calibri" w:hAnsi="Times New Roman" w:cs="Times New Roman"/>
          <w:kern w:val="2"/>
          <w:sz w:val="26"/>
          <w:szCs w:val="26"/>
          <w14:ligatures w14:val="standardContextual"/>
        </w:rPr>
        <w:t xml:space="preserve"> thu được các kết quả sau</w:t>
      </w:r>
    </w:p>
    <w:p w14:paraId="56ABC10F" w14:textId="77777777" w:rsidR="00F42A3C" w:rsidRPr="001158C8" w:rsidRDefault="00F42A3C" w:rsidP="00F42A3C">
      <w:pPr>
        <w:spacing w:after="100" w:line="264" w:lineRule="auto"/>
        <w:ind w:left="-284" w:firstLine="100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Chất X tạo ra một axit 2 chức có chứa nguyên tử C bất đối.</w:t>
      </w:r>
    </w:p>
    <w:p w14:paraId="161A39D0" w14:textId="77777777" w:rsidR="00F42A3C" w:rsidRPr="001158C8" w:rsidRDefault="00F42A3C" w:rsidP="00F42A3C">
      <w:pPr>
        <w:spacing w:after="100" w:line="264" w:lineRule="auto"/>
        <w:ind w:left="-284" w:firstLine="100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Chất Y tạo ra một xeton 2 chức không chứa nguyên tử C bất đối.</w:t>
      </w:r>
    </w:p>
    <w:p w14:paraId="0728A07B" w14:textId="77777777" w:rsidR="00F42A3C" w:rsidRPr="001158C8" w:rsidRDefault="00F42A3C" w:rsidP="00F42A3C">
      <w:pPr>
        <w:spacing w:after="100" w:line="264" w:lineRule="auto"/>
        <w:ind w:left="-284" w:firstLine="100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Chất Z tạo ra một xeto-axit có chứa nguyên tử C bất đối.</w:t>
      </w:r>
    </w:p>
    <w:p w14:paraId="3CA13FD6" w14:textId="77777777" w:rsidR="00F42A3C" w:rsidRPr="001158C8" w:rsidRDefault="00F42A3C" w:rsidP="00F42A3C">
      <w:pPr>
        <w:spacing w:after="100" w:line="264" w:lineRule="auto"/>
        <w:ind w:left="-284" w:firstLine="1004"/>
        <w:jc w:val="both"/>
        <w:rPr>
          <w:rFonts w:ascii="Times New Roman" w:eastAsia="Calibri" w:hAnsi="Times New Roman" w:cs="Times New Roman"/>
          <w:kern w:val="2"/>
          <w:sz w:val="26"/>
          <w:szCs w:val="26"/>
          <w14:ligatures w14:val="standardContextual"/>
        </w:rPr>
      </w:pPr>
      <w:r w:rsidRPr="001158C8">
        <w:rPr>
          <w:rFonts w:ascii="Times New Roman" w:eastAsia="Calibri" w:hAnsi="Times New Roman" w:cs="Times New Roman"/>
          <w:kern w:val="2"/>
          <w:sz w:val="26"/>
          <w:szCs w:val="26"/>
          <w14:ligatures w14:val="standardContextual"/>
        </w:rPr>
        <w:t>Vẽ công thức cấu tạo của X, Y, Z</w:t>
      </w:r>
    </w:p>
    <w:p w14:paraId="111AD494" w14:textId="77777777" w:rsidR="00F42A3C" w:rsidRPr="001158C8"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b/>
          <w:kern w:val="2"/>
          <w:sz w:val="26"/>
          <w:szCs w:val="26"/>
          <w:lang w:val="es-ES"/>
          <w14:ligatures w14:val="standardContextual"/>
        </w:rPr>
        <w:t xml:space="preserve">7.2. </w:t>
      </w:r>
      <w:r w:rsidRPr="001158C8">
        <w:rPr>
          <w:rFonts w:ascii="Times New Roman" w:eastAsia="Calibri" w:hAnsi="Times New Roman" w:cs="Times New Roman"/>
          <w:color w:val="000000"/>
          <w:kern w:val="2"/>
          <w:sz w:val="26"/>
          <w:szCs w:val="26"/>
          <w14:ligatures w14:val="standardContextual"/>
        </w:rPr>
        <w:t xml:space="preserve">Hợp chất quang hoạt </w:t>
      </w:r>
      <w:r w:rsidRPr="001158C8">
        <w:rPr>
          <w:rFonts w:ascii="Times New Roman" w:eastAsia="Calibri" w:hAnsi="Times New Roman" w:cs="Times New Roman"/>
          <w:b/>
          <w:bCs/>
          <w:color w:val="000000"/>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có công thức phân tử C</w:t>
      </w:r>
      <w:r w:rsidRPr="001158C8">
        <w:rPr>
          <w:rFonts w:ascii="Times New Roman" w:eastAsia="Calibri" w:hAnsi="Times New Roman" w:cs="Times New Roman"/>
          <w:color w:val="000000"/>
          <w:kern w:val="2"/>
          <w:sz w:val="26"/>
          <w:szCs w:val="26"/>
          <w:vertAlign w:val="subscript"/>
          <w14:ligatures w14:val="standardContextual"/>
        </w:rPr>
        <w:t>7</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12</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xml:space="preserve"> dễ dàng bị thủy phân trong axit loãng cho </w:t>
      </w:r>
      <w:r w:rsidRPr="001158C8">
        <w:rPr>
          <w:rFonts w:ascii="Times New Roman" w:eastAsia="Calibri" w:hAnsi="Times New Roman" w:cs="Times New Roman"/>
          <w:b/>
          <w:bCs/>
          <w:color w:val="000000"/>
          <w:kern w:val="2"/>
          <w:sz w:val="26"/>
          <w:szCs w:val="26"/>
          <w14:ligatures w14:val="standardContextual"/>
        </w:rPr>
        <w:t xml:space="preserve">B </w:t>
      </w:r>
      <w:bookmarkStart w:id="0" w:name="_Hlk138819846"/>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8</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w:t>
      </w:r>
      <w:bookmarkEnd w:id="0"/>
      <w:r w:rsidRPr="001158C8">
        <w:rPr>
          <w:rFonts w:ascii="Times New Roman" w:eastAsia="Calibri" w:hAnsi="Times New Roman" w:cs="Times New Roman"/>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 xml:space="preserve">B </w:t>
      </w:r>
      <w:r w:rsidRPr="001158C8">
        <w:rPr>
          <w:rFonts w:ascii="Times New Roman" w:eastAsia="Calibri" w:hAnsi="Times New Roman" w:cs="Times New Roman"/>
          <w:color w:val="000000"/>
          <w:kern w:val="2"/>
          <w:sz w:val="26"/>
          <w:szCs w:val="26"/>
          <w14:ligatures w14:val="standardContextual"/>
        </w:rPr>
        <w:t>tác dụng với lượng dư HIO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thu được </w:t>
      </w:r>
      <w:r w:rsidRPr="001158C8">
        <w:rPr>
          <w:rFonts w:ascii="Times New Roman" w:eastAsia="Calibri" w:hAnsi="Times New Roman" w:cs="Times New Roman"/>
          <w:b/>
          <w:bCs/>
          <w:color w:val="000000"/>
          <w:kern w:val="2"/>
          <w:sz w:val="26"/>
          <w:szCs w:val="26"/>
          <w14:ligatures w14:val="standardContextual"/>
        </w:rPr>
        <w:t xml:space="preserve">C </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2</w:t>
      </w:r>
      <w:r w:rsidRPr="001158C8">
        <w:rPr>
          <w:rFonts w:ascii="Times New Roman" w:eastAsia="Calibri" w:hAnsi="Times New Roman" w:cs="Times New Roman"/>
          <w:color w:val="000000"/>
          <w:kern w:val="2"/>
          <w:sz w:val="26"/>
          <w:szCs w:val="26"/>
          <w14:ligatures w14:val="standardContextual"/>
        </w:rPr>
        <w:t xml:space="preserve">) và HCOOH. Đun nóng </w:t>
      </w:r>
      <w:r w:rsidRPr="001158C8">
        <w:rPr>
          <w:rFonts w:ascii="Times New Roman" w:eastAsia="Calibri" w:hAnsi="Times New Roman" w:cs="Times New Roman"/>
          <w:b/>
          <w:bCs/>
          <w:color w:val="000000"/>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với HCHO trong sự có mặt của K</w:t>
      </w:r>
      <w:r w:rsidRPr="001158C8">
        <w:rPr>
          <w:rFonts w:ascii="Times New Roman" w:eastAsia="Calibri" w:hAnsi="Times New Roman" w:cs="Times New Roman"/>
          <w:color w:val="000000"/>
          <w:kern w:val="2"/>
          <w:sz w:val="26"/>
          <w:szCs w:val="26"/>
          <w:vertAlign w:val="subscript"/>
          <w14:ligatures w14:val="standardContextual"/>
        </w:rPr>
        <w:t>2</w:t>
      </w:r>
      <w:r w:rsidRPr="001158C8">
        <w:rPr>
          <w:rFonts w:ascii="Times New Roman" w:eastAsia="Calibri" w:hAnsi="Times New Roman" w:cs="Times New Roman"/>
          <w:color w:val="000000"/>
          <w:kern w:val="2"/>
          <w:sz w:val="26"/>
          <w:szCs w:val="26"/>
          <w14:ligatures w14:val="standardContextual"/>
        </w:rPr>
        <w:t>CO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xml:space="preserve">/MeOH thì </w:t>
      </w:r>
      <w:r w:rsidRPr="001158C8">
        <w:rPr>
          <w:rFonts w:ascii="Times New Roman" w:eastAsia="Calibri" w:hAnsi="Times New Roman" w:cs="Times New Roman"/>
          <w:b/>
          <w:bCs/>
          <w:color w:val="000000"/>
          <w:kern w:val="2"/>
          <w:sz w:val="26"/>
          <w:szCs w:val="26"/>
          <w14:ligatures w14:val="standardContextual"/>
        </w:rPr>
        <w:t xml:space="preserve">A </w:t>
      </w:r>
      <w:r w:rsidRPr="001158C8">
        <w:rPr>
          <w:rFonts w:ascii="Times New Roman" w:eastAsia="Calibri" w:hAnsi="Times New Roman" w:cs="Times New Roman"/>
          <w:color w:val="000000"/>
          <w:kern w:val="2"/>
          <w:sz w:val="26"/>
          <w:szCs w:val="26"/>
          <w14:ligatures w14:val="standardContextual"/>
        </w:rPr>
        <w:t xml:space="preserve">sẽ chuyển thành </w:t>
      </w:r>
      <w:r w:rsidRPr="001158C8">
        <w:rPr>
          <w:rFonts w:ascii="Times New Roman" w:eastAsia="Calibri" w:hAnsi="Times New Roman" w:cs="Times New Roman"/>
          <w:b/>
          <w:bCs/>
          <w:color w:val="000000"/>
          <w:kern w:val="2"/>
          <w:sz w:val="26"/>
          <w:szCs w:val="26"/>
          <w14:ligatures w14:val="standardContextual"/>
        </w:rPr>
        <w:t xml:space="preserve">D </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8</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16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không quang hoạt. Trong TsOH/EtOH thì </w:t>
      </w:r>
      <w:r w:rsidRPr="001158C8">
        <w:rPr>
          <w:rFonts w:ascii="Times New Roman" w:eastAsia="Calibri" w:hAnsi="Times New Roman" w:cs="Times New Roman"/>
          <w:b/>
          <w:bCs/>
          <w:color w:val="000000"/>
          <w:kern w:val="2"/>
          <w:sz w:val="26"/>
          <w:szCs w:val="26"/>
          <w14:ligatures w14:val="standardContextual"/>
        </w:rPr>
        <w:t xml:space="preserve">D </w:t>
      </w:r>
      <w:r w:rsidRPr="001158C8">
        <w:rPr>
          <w:rFonts w:ascii="Times New Roman" w:eastAsia="Calibri" w:hAnsi="Times New Roman" w:cs="Times New Roman"/>
          <w:color w:val="000000"/>
          <w:kern w:val="2"/>
          <w:sz w:val="26"/>
          <w:szCs w:val="26"/>
          <w14:ligatures w14:val="standardContextual"/>
        </w:rPr>
        <w:t xml:space="preserve">nằm cân bằng với đồng phân cấu tạo </w:t>
      </w:r>
      <w:r w:rsidRPr="001158C8">
        <w:rPr>
          <w:rFonts w:ascii="Times New Roman" w:eastAsia="Calibri" w:hAnsi="Times New Roman" w:cs="Times New Roman"/>
          <w:b/>
          <w:bCs/>
          <w:color w:val="000000"/>
          <w:kern w:val="2"/>
          <w:sz w:val="26"/>
          <w:szCs w:val="26"/>
          <w14:ligatures w14:val="standardContextual"/>
        </w:rPr>
        <w:t xml:space="preserve">E </w:t>
      </w:r>
      <w:r w:rsidRPr="001158C8">
        <w:rPr>
          <w:rFonts w:ascii="Times New Roman" w:eastAsia="Calibri" w:hAnsi="Times New Roman" w:cs="Times New Roman"/>
          <w:color w:val="000000"/>
          <w:kern w:val="2"/>
          <w:sz w:val="26"/>
          <w:szCs w:val="26"/>
          <w14:ligatures w14:val="standardContextual"/>
        </w:rPr>
        <w:t xml:space="preserve">có tính quang hoạt. Thủy phân </w:t>
      </w:r>
      <w:r w:rsidRPr="001158C8">
        <w:rPr>
          <w:rFonts w:ascii="Times New Roman" w:eastAsia="Calibri" w:hAnsi="Times New Roman" w:cs="Times New Roman"/>
          <w:b/>
          <w:bCs/>
          <w:color w:val="000000"/>
          <w:kern w:val="2"/>
          <w:sz w:val="26"/>
          <w:szCs w:val="26"/>
          <w14:ligatures w14:val="standardContextual"/>
        </w:rPr>
        <w:t xml:space="preserve">D </w:t>
      </w:r>
      <w:r w:rsidRPr="001158C8">
        <w:rPr>
          <w:rFonts w:ascii="Times New Roman" w:eastAsia="Calibri" w:hAnsi="Times New Roman" w:cs="Times New Roman"/>
          <w:color w:val="000000"/>
          <w:kern w:val="2"/>
          <w:sz w:val="26"/>
          <w:szCs w:val="26"/>
          <w14:ligatures w14:val="standardContextual"/>
        </w:rPr>
        <w:t xml:space="preserve">trong môi trường axit loãng thu được </w:t>
      </w:r>
      <w:r w:rsidRPr="001158C8">
        <w:rPr>
          <w:rFonts w:ascii="Times New Roman" w:eastAsia="Calibri" w:hAnsi="Times New Roman" w:cs="Times New Roman"/>
          <w:b/>
          <w:bCs/>
          <w:color w:val="000000"/>
          <w:kern w:val="2"/>
          <w:sz w:val="26"/>
          <w:szCs w:val="26"/>
          <w14:ligatures w14:val="standardContextual"/>
        </w:rPr>
        <w:t xml:space="preserve">F </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5</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12</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Khi bị oxid hóa bằng lượng dư HIO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thì 1 mol </w:t>
      </w:r>
      <w:r w:rsidRPr="001158C8">
        <w:rPr>
          <w:rFonts w:ascii="Times New Roman" w:eastAsia="Calibri" w:hAnsi="Times New Roman" w:cs="Times New Roman"/>
          <w:b/>
          <w:bCs/>
          <w:color w:val="000000"/>
          <w:kern w:val="2"/>
          <w:sz w:val="26"/>
          <w:szCs w:val="26"/>
          <w14:ligatures w14:val="standardContextual"/>
        </w:rPr>
        <w:t xml:space="preserve">F </w:t>
      </w:r>
      <w:r w:rsidRPr="001158C8">
        <w:rPr>
          <w:rFonts w:ascii="Times New Roman" w:eastAsia="Calibri" w:hAnsi="Times New Roman" w:cs="Times New Roman"/>
          <w:color w:val="000000"/>
          <w:kern w:val="2"/>
          <w:sz w:val="26"/>
          <w:szCs w:val="26"/>
          <w14:ligatures w14:val="standardContextual"/>
        </w:rPr>
        <w:t xml:space="preserve">sẽ tạo thành 1 mol </w:t>
      </w:r>
      <w:r w:rsidRPr="001158C8">
        <w:rPr>
          <w:rFonts w:ascii="Times New Roman" w:eastAsia="Calibri" w:hAnsi="Times New Roman" w:cs="Times New Roman"/>
          <w:b/>
          <w:bCs/>
          <w:color w:val="000000"/>
          <w:kern w:val="2"/>
          <w:sz w:val="26"/>
          <w:szCs w:val="26"/>
          <w14:ligatures w14:val="standardContextual"/>
        </w:rPr>
        <w:t xml:space="preserve">G </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và 2 mol HCHO. Hãy xác định cấu tạo các chất chưa biết.</w:t>
      </w:r>
    </w:p>
    <w:p w14:paraId="0E90D81E" w14:textId="4BEA1C24" w:rsidR="00F42A3C" w:rsidRPr="001158C8" w:rsidRDefault="00F42A3C" w:rsidP="00F42A3C">
      <w:pPr>
        <w:spacing w:line="264" w:lineRule="auto"/>
        <w:jc w:val="both"/>
        <w:rPr>
          <w:rFonts w:ascii="Times New Roman" w:eastAsia="Calibri" w:hAnsi="Times New Roman" w:cs="Times New Roman"/>
          <w:b/>
          <w:bCs/>
          <w:kern w:val="2"/>
          <w:sz w:val="26"/>
          <w:szCs w:val="26"/>
          <w14:ligatures w14:val="standardContextual"/>
        </w:rPr>
      </w:pPr>
      <w:bookmarkStart w:id="1" w:name="_Hlk139035698"/>
      <w:r w:rsidRPr="001158C8">
        <w:rPr>
          <w:rFonts w:ascii="Times New Roman" w:eastAsia="Calibri" w:hAnsi="Times New Roman" w:cs="Times New Roman"/>
          <w:b/>
          <w:bCs/>
          <w:kern w:val="2"/>
          <w:sz w:val="26"/>
          <w:szCs w:val="26"/>
          <w14:ligatures w14:val="standardContextual"/>
        </w:rPr>
        <w:t xml:space="preserve">7.3. a) </w:t>
      </w:r>
      <w:r w:rsidRPr="001158C8">
        <w:rPr>
          <w:rFonts w:ascii="Times New Roman" w:eastAsia="Calibri" w:hAnsi="Times New Roman" w:cs="Times New Roman"/>
          <w:color w:val="000000"/>
          <w:kern w:val="2"/>
          <w:sz w:val="26"/>
          <w:szCs w:val="26"/>
          <w14:ligatures w14:val="standardContextual"/>
        </w:rPr>
        <w:t xml:space="preserve">Hợp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(C</w:t>
      </w:r>
      <w:r w:rsidRPr="001158C8">
        <w:rPr>
          <w:rFonts w:ascii="Times New Roman" w:eastAsia="Calibri" w:hAnsi="Times New Roman" w:cs="Times New Roman"/>
          <w:color w:val="000000"/>
          <w:kern w:val="2"/>
          <w:sz w:val="26"/>
          <w:szCs w:val="26"/>
          <w:vertAlign w:val="subscript"/>
          <w14:ligatures w14:val="standardContextual"/>
        </w:rPr>
        <w:t>17</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18</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9</w:t>
      </w:r>
      <w:r w:rsidRPr="001158C8">
        <w:rPr>
          <w:rFonts w:ascii="Times New Roman" w:eastAsia="Calibri" w:hAnsi="Times New Roman" w:cs="Times New Roman"/>
          <w:color w:val="000000"/>
          <w:kern w:val="2"/>
          <w:sz w:val="26"/>
          <w:szCs w:val="26"/>
          <w14:ligatures w14:val="standardContextual"/>
        </w:rPr>
        <w:t xml:space="preserve">) là chất tự vệ của một số loài cây. Thủy phân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với enzym </w:t>
      </w:r>
      <w:r w:rsidRPr="001158C8">
        <w:rPr>
          <w:rFonts w:ascii="Times New Roman" w:eastAsia="Calibri" w:hAnsi="Times New Roman" w:cs="Times New Roman"/>
          <w:i/>
          <w:iCs/>
          <w:color w:val="000000"/>
          <w:kern w:val="2"/>
          <w:sz w:val="26"/>
          <w:szCs w:val="26"/>
          <w14:ligatures w14:val="standardContextual"/>
        </w:rPr>
        <w:t>β</w:t>
      </w:r>
      <w:r w:rsidRPr="001158C8">
        <w:rPr>
          <w:rFonts w:ascii="Times New Roman" w:eastAsia="Calibri" w:hAnsi="Times New Roman" w:cs="Times New Roman"/>
          <w:color w:val="000000"/>
          <w:kern w:val="2"/>
          <w:sz w:val="26"/>
          <w:szCs w:val="26"/>
          <w14:ligatures w14:val="standardContextual"/>
        </w:rPr>
        <w:t xml:space="preserve">-glycosidase thu được chất </w:t>
      </w:r>
      <w:r w:rsidRPr="001158C8">
        <w:rPr>
          <w:rFonts w:ascii="Times New Roman" w:eastAsia="Calibri" w:hAnsi="Times New Roman" w:cs="Times New Roman"/>
          <w:b/>
          <w:bCs/>
          <w:color w:val="000000"/>
          <w:kern w:val="2"/>
          <w:sz w:val="26"/>
          <w:szCs w:val="26"/>
          <w14:ligatures w14:val="standardContextual"/>
        </w:rPr>
        <w:t>H</w:t>
      </w:r>
      <w:r w:rsidRPr="001158C8">
        <w:rPr>
          <w:rFonts w:ascii="Times New Roman" w:eastAsia="Calibri" w:hAnsi="Times New Roman" w:cs="Times New Roman"/>
          <w:color w:val="000000"/>
          <w:kern w:val="2"/>
          <w:sz w:val="26"/>
          <w:szCs w:val="26"/>
          <w14:ligatures w14:val="standardContextual"/>
        </w:rPr>
        <w:t xml:space="preserve"> (C</w:t>
      </w:r>
      <w:r w:rsidRPr="001158C8">
        <w:rPr>
          <w:rFonts w:ascii="Times New Roman" w:eastAsia="Calibri" w:hAnsi="Times New Roman" w:cs="Times New Roman"/>
          <w:color w:val="000000"/>
          <w:kern w:val="2"/>
          <w:sz w:val="26"/>
          <w:szCs w:val="26"/>
          <w:vertAlign w:val="subscript"/>
          <w14:ligatures w14:val="standardContextual"/>
        </w:rPr>
        <w:t>11</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xml:space="preserve">) và D-glucose. Chất </w:t>
      </w:r>
      <w:r w:rsidRPr="001158C8">
        <w:rPr>
          <w:rFonts w:ascii="Times New Roman" w:eastAsia="Calibri" w:hAnsi="Times New Roman" w:cs="Times New Roman"/>
          <w:b/>
          <w:bCs/>
          <w:color w:val="000000"/>
          <w:kern w:val="2"/>
          <w:sz w:val="26"/>
          <w:szCs w:val="26"/>
          <w14:ligatures w14:val="standardContextual"/>
        </w:rPr>
        <w:t>H</w:t>
      </w:r>
      <w:r w:rsidRPr="001158C8">
        <w:rPr>
          <w:rFonts w:ascii="Times New Roman" w:eastAsia="Calibri" w:hAnsi="Times New Roman" w:cs="Times New Roman"/>
          <w:color w:val="000000"/>
          <w:kern w:val="2"/>
          <w:sz w:val="26"/>
          <w:szCs w:val="26"/>
          <w14:ligatures w14:val="standardContextual"/>
        </w:rPr>
        <w:t xml:space="preserve"> có thể được tổng hợp theo sơ đồ sau:</w:t>
      </w:r>
    </w:p>
    <w:p w14:paraId="65BFBCBB" w14:textId="469C4958" w:rsidR="00F42A3C" w:rsidRPr="001158C8" w:rsidRDefault="00F42A3C" w:rsidP="00F42A3C">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9519" w:dyaOrig="881" w14:anchorId="4BCBA285">
          <v:shape id="_x0000_i1040" type="#_x0000_t75" style="width:431.5pt;height:40pt" o:ole="">
            <v:imagedata r:id="rId40" o:title=""/>
          </v:shape>
          <o:OLEObject Type="Embed" ProgID="ChemDraw.Document.6.0" ShapeID="_x0000_i1040" DrawAspect="Content" ObjectID="_1749700344" r:id="rId41"/>
        </w:object>
      </w:r>
      <w:r w:rsidRPr="001158C8">
        <w:rPr>
          <w:rFonts w:ascii="Times New Roman" w:eastAsia="Calibri" w:hAnsi="Times New Roman" w:cs="Times New Roman"/>
          <w:b/>
          <w:bCs/>
          <w:color w:val="000000"/>
          <w:kern w:val="2"/>
          <w:sz w:val="26"/>
          <w:szCs w:val="26"/>
          <w14:ligatures w14:val="standardContextual"/>
        </w:rPr>
        <w:t xml:space="preserve"> </w:t>
      </w:r>
    </w:p>
    <w:p w14:paraId="07B836DE" w14:textId="77777777" w:rsidR="00F42A3C" w:rsidRPr="001158C8"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Biết rằng chất  </w:t>
      </w:r>
      <w:r w:rsidRPr="001158C8">
        <w:rPr>
          <w:rFonts w:ascii="Times New Roman" w:eastAsia="Calibri" w:hAnsi="Times New Roman" w:cs="Times New Roman"/>
          <w:b/>
          <w:bCs/>
          <w:color w:val="000000"/>
          <w:kern w:val="2"/>
          <w:sz w:val="26"/>
          <w:szCs w:val="26"/>
          <w14:ligatures w14:val="standardContextual"/>
        </w:rPr>
        <w:t>I</w:t>
      </w:r>
      <w:r w:rsidRPr="001158C8">
        <w:rPr>
          <w:rFonts w:ascii="Times New Roman" w:eastAsia="Calibri" w:hAnsi="Times New Roman" w:cs="Times New Roman"/>
          <w:color w:val="000000"/>
          <w:kern w:val="2"/>
          <w:sz w:val="26"/>
          <w:szCs w:val="26"/>
          <w14:ligatures w14:val="standardContextual"/>
        </w:rPr>
        <w:t xml:space="preserve"> (C</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6</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2</w:t>
      </w:r>
      <w:r w:rsidRPr="001158C8">
        <w:rPr>
          <w:rFonts w:ascii="Times New Roman" w:eastAsia="Calibri" w:hAnsi="Times New Roman" w:cs="Times New Roman"/>
          <w:color w:val="000000"/>
          <w:kern w:val="2"/>
          <w:sz w:val="26"/>
          <w:szCs w:val="26"/>
          <w14:ligatures w14:val="standardContextual"/>
        </w:rPr>
        <w:t>) có tính thơm, chứa 4 loại hydro trong phân tử, có phản ứng tạo màu đặc trưng với dung dịch FeCl</w:t>
      </w:r>
      <w:r w:rsidRPr="001158C8">
        <w:rPr>
          <w:rFonts w:ascii="Times New Roman" w:eastAsia="Calibri" w:hAnsi="Times New Roman" w:cs="Times New Roman"/>
          <w:color w:val="000000"/>
          <w:kern w:val="2"/>
          <w:sz w:val="26"/>
          <w:szCs w:val="26"/>
          <w:vertAlign w:val="subscript"/>
          <w14:ligatures w14:val="standardContextual"/>
        </w:rPr>
        <w:t>3</w:t>
      </w:r>
      <w:r w:rsidRPr="001158C8">
        <w:rPr>
          <w:rFonts w:ascii="Times New Roman" w:eastAsia="Calibri" w:hAnsi="Times New Roman" w:cs="Times New Roman"/>
          <w:color w:val="000000"/>
          <w:kern w:val="2"/>
          <w:sz w:val="26"/>
          <w:szCs w:val="26"/>
          <w14:ligatures w14:val="standardContextual"/>
        </w:rPr>
        <w:t xml:space="preserve"> và không có phản ứng đặc trưng với phenylhydrazin. </w:t>
      </w:r>
    </w:p>
    <w:p w14:paraId="3417FCC8" w14:textId="77777777" w:rsidR="00F42A3C"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Vẽ công thức cấu tạo của các chất từ </w:t>
      </w:r>
      <w:r w:rsidRPr="001158C8">
        <w:rPr>
          <w:rFonts w:ascii="Times New Roman" w:eastAsia="Calibri" w:hAnsi="Times New Roman" w:cs="Times New Roman"/>
          <w:b/>
          <w:bCs/>
          <w:color w:val="000000"/>
          <w:kern w:val="2"/>
          <w:sz w:val="26"/>
          <w:szCs w:val="26"/>
          <w14:ligatures w14:val="standardContextual"/>
        </w:rPr>
        <w:t xml:space="preserve">I </w:t>
      </w:r>
      <w:r w:rsidRPr="001158C8">
        <w:rPr>
          <w:rFonts w:ascii="Times New Roman" w:eastAsia="Calibri" w:hAnsi="Times New Roman" w:cs="Times New Roman"/>
          <w:color w:val="000000"/>
          <w:kern w:val="2"/>
          <w:sz w:val="26"/>
          <w:szCs w:val="26"/>
          <w14:ligatures w14:val="standardContextual"/>
        </w:rPr>
        <w:t xml:space="preserve">đến </w:t>
      </w:r>
      <w:r w:rsidRPr="001158C8">
        <w:rPr>
          <w:rFonts w:ascii="Times New Roman" w:eastAsia="Calibri" w:hAnsi="Times New Roman" w:cs="Times New Roman"/>
          <w:b/>
          <w:bCs/>
          <w:color w:val="000000"/>
          <w:kern w:val="2"/>
          <w:sz w:val="26"/>
          <w:szCs w:val="26"/>
          <w14:ligatures w14:val="standardContextual"/>
        </w:rPr>
        <w:t xml:space="preserve">H </w:t>
      </w:r>
      <w:r w:rsidRPr="001158C8">
        <w:rPr>
          <w:rFonts w:ascii="Times New Roman" w:eastAsia="Calibri" w:hAnsi="Times New Roman" w:cs="Times New Roman"/>
          <w:color w:val="000000"/>
          <w:kern w:val="2"/>
          <w:sz w:val="26"/>
          <w:szCs w:val="26"/>
          <w14:ligatures w14:val="standardContextual"/>
        </w:rPr>
        <w:t xml:space="preserve">và công thức cấu trúc của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w:t>
      </w:r>
    </w:p>
    <w:p w14:paraId="411D8976" w14:textId="17496577" w:rsidR="00F42A3C" w:rsidRPr="001158C8"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Pr>
          <w:rFonts w:ascii="Times New Roman" w:eastAsia="Calibri" w:hAnsi="Times New Roman" w:cs="Times New Roman"/>
          <w:b/>
          <w:bCs/>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b)</w:t>
      </w:r>
      <w:r w:rsidRPr="001158C8">
        <w:rPr>
          <w:rFonts w:ascii="Times New Roman" w:eastAsia="Calibri" w:hAnsi="Times New Roman" w:cs="Times New Roman"/>
          <w:color w:val="000000"/>
          <w:kern w:val="2"/>
          <w:sz w:val="26"/>
          <w:szCs w:val="26"/>
          <w14:ligatures w14:val="standardContextual"/>
        </w:rPr>
        <w:t xml:space="preserve"> Khi đun nóng trong nước thì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bị đồng phân hoá thành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Thủy phân chất </w:t>
      </w:r>
      <w:r w:rsidRPr="001158C8">
        <w:rPr>
          <w:rFonts w:ascii="Times New Roman" w:eastAsia="Calibri" w:hAnsi="Times New Roman" w:cs="Times New Roman"/>
          <w:b/>
          <w:bCs/>
          <w:color w:val="000000"/>
          <w:kern w:val="2"/>
          <w:sz w:val="26"/>
          <w:szCs w:val="26"/>
          <w14:ligatures w14:val="standardContextual"/>
        </w:rPr>
        <w:t>K’</w:t>
      </w:r>
      <w:r w:rsidRPr="001158C8">
        <w:rPr>
          <w:rFonts w:ascii="Times New Roman" w:eastAsia="Calibri" w:hAnsi="Times New Roman" w:cs="Times New Roman"/>
          <w:color w:val="000000"/>
          <w:kern w:val="2"/>
          <w:sz w:val="26"/>
          <w:szCs w:val="26"/>
          <w14:ligatures w14:val="standardContextual"/>
        </w:rPr>
        <w:t xml:space="preserve"> với enzym </w:t>
      </w:r>
      <w:r w:rsidRPr="001158C8">
        <w:rPr>
          <w:rFonts w:ascii="Times New Roman" w:eastAsia="Calibri" w:hAnsi="Times New Roman" w:cs="Times New Roman"/>
          <w:i/>
          <w:iCs/>
          <w:color w:val="000000"/>
          <w:kern w:val="2"/>
          <w:sz w:val="26"/>
          <w:szCs w:val="26"/>
          <w14:ligatures w14:val="standardContextual"/>
        </w:rPr>
        <w:t>β</w:t>
      </w:r>
      <w:r w:rsidRPr="001158C8">
        <w:rPr>
          <w:rFonts w:ascii="Times New Roman" w:eastAsia="Calibri" w:hAnsi="Times New Roman" w:cs="Times New Roman"/>
          <w:color w:val="000000"/>
          <w:kern w:val="2"/>
          <w:sz w:val="26"/>
          <w:szCs w:val="26"/>
          <w14:ligatures w14:val="standardContextual"/>
        </w:rPr>
        <w:t xml:space="preserve">-glycosidase thu được chất  </w:t>
      </w:r>
      <w:r w:rsidRPr="001158C8">
        <w:rPr>
          <w:rFonts w:ascii="Times New Roman" w:eastAsia="Calibri" w:hAnsi="Times New Roman" w:cs="Times New Roman"/>
          <w:b/>
          <w:bCs/>
          <w:color w:val="000000"/>
          <w:kern w:val="2"/>
          <w:sz w:val="26"/>
          <w:szCs w:val="26"/>
          <w14:ligatures w14:val="standardContextual"/>
        </w:rPr>
        <w:t>J</w:t>
      </w:r>
      <w:r w:rsidRPr="001158C8">
        <w:rPr>
          <w:rFonts w:ascii="Times New Roman" w:eastAsia="Calibri" w:hAnsi="Times New Roman" w:cs="Times New Roman"/>
          <w:color w:val="000000"/>
          <w:kern w:val="2"/>
          <w:sz w:val="26"/>
          <w:szCs w:val="26"/>
          <w14:ligatures w14:val="standardContextual"/>
        </w:rPr>
        <w:t>(C</w:t>
      </w:r>
      <w:r w:rsidRPr="001158C8">
        <w:rPr>
          <w:rFonts w:ascii="Times New Roman" w:eastAsia="Calibri" w:hAnsi="Times New Roman" w:cs="Times New Roman"/>
          <w:color w:val="000000"/>
          <w:kern w:val="2"/>
          <w:sz w:val="26"/>
          <w:szCs w:val="26"/>
          <w:vertAlign w:val="subscript"/>
          <w14:ligatures w14:val="standardContextual"/>
        </w:rPr>
        <w:t>11</w:t>
      </w:r>
      <w:r w:rsidRPr="001158C8">
        <w:rPr>
          <w:rFonts w:ascii="Times New Roman" w:eastAsia="Calibri" w:hAnsi="Times New Roman" w:cs="Times New Roman"/>
          <w:color w:val="000000"/>
          <w:kern w:val="2"/>
          <w:sz w:val="26"/>
          <w:szCs w:val="26"/>
          <w14:ligatures w14:val="standardContextual"/>
        </w:rPr>
        <w:t>H</w:t>
      </w:r>
      <w:r w:rsidRPr="001158C8">
        <w:rPr>
          <w:rFonts w:ascii="Times New Roman" w:eastAsia="Calibri" w:hAnsi="Times New Roman" w:cs="Times New Roman"/>
          <w:color w:val="000000"/>
          <w:kern w:val="2"/>
          <w:sz w:val="26"/>
          <w:szCs w:val="26"/>
          <w:vertAlign w:val="subscript"/>
          <w14:ligatures w14:val="standardContextual"/>
        </w:rPr>
        <w:t>8</w:t>
      </w:r>
      <w:r w:rsidRPr="001158C8">
        <w:rPr>
          <w:rFonts w:ascii="Times New Roman" w:eastAsia="Calibri" w:hAnsi="Times New Roman" w:cs="Times New Roman"/>
          <w:color w:val="000000"/>
          <w:kern w:val="2"/>
          <w:sz w:val="26"/>
          <w:szCs w:val="26"/>
          <w14:ligatures w14:val="standardContextual"/>
        </w:rPr>
        <w:t>O</w:t>
      </w:r>
      <w:r w:rsidRPr="001158C8">
        <w:rPr>
          <w:rFonts w:ascii="Times New Roman" w:eastAsia="Calibri" w:hAnsi="Times New Roman" w:cs="Times New Roman"/>
          <w:color w:val="000000"/>
          <w:kern w:val="2"/>
          <w:sz w:val="26"/>
          <w:szCs w:val="26"/>
          <w:vertAlign w:val="subscript"/>
          <w14:ligatures w14:val="standardContextual"/>
        </w:rPr>
        <w:t>4</w:t>
      </w:r>
      <w:r w:rsidRPr="001158C8">
        <w:rPr>
          <w:rFonts w:ascii="Times New Roman" w:eastAsia="Calibri" w:hAnsi="Times New Roman" w:cs="Times New Roman"/>
          <w:color w:val="000000"/>
          <w:kern w:val="2"/>
          <w:sz w:val="26"/>
          <w:szCs w:val="26"/>
          <w14:ligatures w14:val="standardContextual"/>
        </w:rPr>
        <w:t xml:space="preserve">). Đun nóng chất </w:t>
      </w:r>
      <w:r w:rsidRPr="001158C8">
        <w:rPr>
          <w:rFonts w:ascii="Times New Roman" w:eastAsia="Calibri" w:hAnsi="Times New Roman" w:cs="Times New Roman"/>
          <w:b/>
          <w:bCs/>
          <w:color w:val="000000"/>
          <w:kern w:val="2"/>
          <w:sz w:val="26"/>
          <w:szCs w:val="26"/>
          <w14:ligatures w14:val="standardContextual"/>
        </w:rPr>
        <w:t>J</w:t>
      </w:r>
      <w:r w:rsidRPr="001158C8">
        <w:rPr>
          <w:rFonts w:ascii="Times New Roman" w:eastAsia="Calibri" w:hAnsi="Times New Roman" w:cs="Times New Roman"/>
          <w:color w:val="000000"/>
          <w:kern w:val="2"/>
          <w:sz w:val="26"/>
          <w:szCs w:val="26"/>
          <w14:ligatures w14:val="standardContextual"/>
        </w:rPr>
        <w:t xml:space="preserve"> trong môi trường axit thì thu được chất </w:t>
      </w:r>
      <w:r w:rsidRPr="001158C8">
        <w:rPr>
          <w:rFonts w:ascii="Times New Roman" w:eastAsia="Calibri" w:hAnsi="Times New Roman" w:cs="Times New Roman"/>
          <w:b/>
          <w:bCs/>
          <w:color w:val="000000"/>
          <w:kern w:val="2"/>
          <w:sz w:val="26"/>
          <w:szCs w:val="26"/>
          <w14:ligatures w14:val="standardContextual"/>
        </w:rPr>
        <w:t>H</w:t>
      </w:r>
      <w:r w:rsidRPr="001158C8">
        <w:rPr>
          <w:rFonts w:ascii="Times New Roman" w:eastAsia="Calibri" w:hAnsi="Times New Roman" w:cs="Times New Roman"/>
          <w:color w:val="000000"/>
          <w:kern w:val="2"/>
          <w:sz w:val="26"/>
          <w:szCs w:val="26"/>
          <w14:ligatures w14:val="standardContextual"/>
        </w:rPr>
        <w:t xml:space="preserve">. </w:t>
      </w:r>
    </w:p>
    <w:p w14:paraId="252F5128" w14:textId="77777777" w:rsidR="00F42A3C" w:rsidRPr="001158C8" w:rsidRDefault="00F42A3C" w:rsidP="00F42A3C">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Dùng công thức cấu tạo, vẽ sơ đồ giải thích quá trình chuyển từ chất </w:t>
      </w:r>
      <w:r w:rsidRPr="001158C8">
        <w:rPr>
          <w:rFonts w:ascii="Times New Roman" w:eastAsia="Calibri" w:hAnsi="Times New Roman" w:cs="Times New Roman"/>
          <w:b/>
          <w:bCs/>
          <w:color w:val="000000"/>
          <w:kern w:val="2"/>
          <w:sz w:val="26"/>
          <w:szCs w:val="26"/>
          <w14:ligatures w14:val="standardContextual"/>
        </w:rPr>
        <w:t>K → K’→ J → H.</w:t>
      </w:r>
    </w:p>
    <w:bookmarkEnd w:id="1"/>
    <w:p w14:paraId="1927850D" w14:textId="77777777" w:rsidR="00F42A3C" w:rsidRPr="001158C8" w:rsidRDefault="00F42A3C" w:rsidP="00F42A3C">
      <w:pPr>
        <w:spacing w:line="264" w:lineRule="auto"/>
        <w:jc w:val="both"/>
        <w:rPr>
          <w:rFonts w:ascii="Times New Roman" w:eastAsia="Calibri" w:hAnsi="Times New Roman" w:cs="Times New Roman"/>
          <w:b/>
          <w:bCs/>
          <w:kern w:val="2"/>
          <w:sz w:val="26"/>
          <w:szCs w:val="26"/>
          <w14:ligatures w14:val="standardContextual"/>
        </w:rPr>
      </w:pPr>
      <w:r w:rsidRPr="001158C8">
        <w:rPr>
          <w:rFonts w:ascii="Times New Roman" w:eastAsia="Calibri" w:hAnsi="Times New Roman" w:cs="Times New Roman"/>
          <w:b/>
          <w:bCs/>
          <w:kern w:val="2"/>
          <w:sz w:val="26"/>
          <w:szCs w:val="26"/>
          <w14:ligatures w14:val="standardContextual"/>
        </w:rPr>
        <w:t xml:space="preserve">Câu 8. </w:t>
      </w:r>
    </w:p>
    <w:p w14:paraId="1C281087" w14:textId="77777777" w:rsidR="00F42A3C" w:rsidRPr="001158C8"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L-hamamelose là một monosaccharide mạch nhánh. L-hamamelose có thể được tổng hợp từ D-ribose theo sơ đồ như sau:</w:t>
      </w:r>
    </w:p>
    <w:p w14:paraId="79BB19F5" w14:textId="3A881304" w:rsidR="00F42A3C" w:rsidRPr="001158C8"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10433" w:dyaOrig="1428" w14:anchorId="1B337379">
          <v:shape id="_x0000_i1041" type="#_x0000_t75" style="width:408pt;height:56pt" o:ole="">
            <v:imagedata r:id="rId42" o:title=""/>
          </v:shape>
          <o:OLEObject Type="Embed" ProgID="ChemDraw.Document.6.0" ShapeID="_x0000_i1041" DrawAspect="Content" ObjectID="_1749700345" r:id="rId43"/>
        </w:object>
      </w:r>
      <w:r w:rsidRPr="001158C8">
        <w:rPr>
          <w:rFonts w:ascii="Times New Roman" w:eastAsia="Calibri" w:hAnsi="Times New Roman" w:cs="Times New Roman"/>
          <w:kern w:val="2"/>
          <w:sz w:val="26"/>
          <w:szCs w:val="26"/>
          <w14:ligatures w14:val="standardContextual"/>
        </w:rPr>
        <w:t xml:space="preserve">        </w:t>
      </w:r>
      <w:r w:rsidRPr="001158C8">
        <w:rPr>
          <w:rFonts w:ascii="Times New Roman" w:eastAsia="Calibri" w:hAnsi="Times New Roman" w:cs="Times New Roman"/>
          <w:kern w:val="2"/>
          <w:sz w:val="26"/>
          <w:szCs w:val="26"/>
          <w14:ligatures w14:val="standardContextual"/>
        </w:rPr>
        <w:object w:dxaOrig="9255" w:dyaOrig="1721" w14:anchorId="1FE1A979">
          <v:shape id="_x0000_i1042" type="#_x0000_t75" style="width:338pt;height:62.5pt" o:ole="">
            <v:imagedata r:id="rId44" o:title=""/>
          </v:shape>
          <o:OLEObject Type="Embed" ProgID="ChemDraw.Document.6.0" ShapeID="_x0000_i1042" DrawAspect="Content" ObjectID="_1749700346" r:id="rId45"/>
        </w:object>
      </w:r>
    </w:p>
    <w:p w14:paraId="19DFCC22" w14:textId="77777777" w:rsidR="00F42A3C" w:rsidRPr="001158C8"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b/>
          <w:bCs/>
          <w:color w:val="000000"/>
          <w:kern w:val="2"/>
          <w:sz w:val="26"/>
          <w:szCs w:val="26"/>
          <w14:ligatures w14:val="standardContextual"/>
        </w:rPr>
        <w:lastRenderedPageBreak/>
        <w:t xml:space="preserve">2) </w:t>
      </w:r>
      <w:r w:rsidRPr="001158C8">
        <w:rPr>
          <w:rFonts w:ascii="Times New Roman" w:eastAsia="Calibri" w:hAnsi="Times New Roman" w:cs="Times New Roman"/>
          <w:color w:val="000000"/>
          <w:kern w:val="2"/>
          <w:sz w:val="26"/>
          <w:szCs w:val="26"/>
          <w14:ligatures w14:val="standardContextual"/>
        </w:rPr>
        <w:t>Các liên kết peptide có thể bị phân cắt chọn lọc khi có một số tác nhân đặc hiệu. Dưới đây là các sơ đồ phân cắt liên kết peptide:</w:t>
      </w:r>
    </w:p>
    <w:p w14:paraId="39A6FF35" w14:textId="7D2C2A78" w:rsidR="00F42A3C" w:rsidRPr="001158C8"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10241" w:dyaOrig="1433" w14:anchorId="2F2F497F">
          <v:shape id="_x0000_i1043" type="#_x0000_t75" style="width:407.5pt;height:57.5pt" o:ole="">
            <v:imagedata r:id="rId46" o:title=""/>
          </v:shape>
          <o:OLEObject Type="Embed" ProgID="ChemDraw.Document.6.0" ShapeID="_x0000_i1043" DrawAspect="Content" ObjectID="_1749700347" r:id="rId47"/>
        </w:object>
      </w:r>
    </w:p>
    <w:p w14:paraId="56995956" w14:textId="77777777" w:rsidR="00F42A3C" w:rsidRPr="001158C8"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Vẽ công thức cấu tạo và đề nghị cơ chế tạo thành </w:t>
      </w:r>
      <w:r w:rsidRPr="001158C8">
        <w:rPr>
          <w:rFonts w:ascii="Times New Roman" w:eastAsia="Calibri" w:hAnsi="Times New Roman" w:cs="Times New Roman"/>
          <w:b/>
          <w:bCs/>
          <w:color w:val="000000"/>
          <w:kern w:val="2"/>
          <w:sz w:val="26"/>
          <w:szCs w:val="26"/>
          <w14:ligatures w14:val="standardContextual"/>
        </w:rPr>
        <w:t>T1</w:t>
      </w:r>
      <w:r w:rsidRPr="001158C8">
        <w:rPr>
          <w:rFonts w:ascii="Times New Roman" w:eastAsia="Calibri" w:hAnsi="Times New Roman" w:cs="Times New Roman"/>
          <w:color w:val="000000"/>
          <w:kern w:val="2"/>
          <w:sz w:val="26"/>
          <w:szCs w:val="26"/>
          <w14:ligatures w14:val="standardContextual"/>
        </w:rPr>
        <w:t xml:space="preserve">, biết </w:t>
      </w:r>
      <w:r w:rsidRPr="001158C8">
        <w:rPr>
          <w:rFonts w:ascii="Times New Roman" w:eastAsia="Calibri" w:hAnsi="Times New Roman" w:cs="Times New Roman"/>
          <w:b/>
          <w:bCs/>
          <w:color w:val="000000"/>
          <w:kern w:val="2"/>
          <w:sz w:val="26"/>
          <w:szCs w:val="26"/>
          <w14:ligatures w14:val="standardContextual"/>
        </w:rPr>
        <w:t xml:space="preserve">T1 </w:t>
      </w:r>
      <w:r w:rsidRPr="001158C8">
        <w:rPr>
          <w:rFonts w:ascii="Times New Roman" w:eastAsia="Calibri" w:hAnsi="Times New Roman" w:cs="Times New Roman"/>
          <w:color w:val="000000"/>
          <w:kern w:val="2"/>
          <w:sz w:val="26"/>
          <w:szCs w:val="26"/>
          <w14:ligatures w14:val="standardContextual"/>
        </w:rPr>
        <w:t>chứa ether 5 cạnh.</w:t>
      </w:r>
    </w:p>
    <w:p w14:paraId="54052437" w14:textId="468036E4" w:rsidR="00F42A3C" w:rsidRPr="001158C8" w:rsidRDefault="00F42A3C" w:rsidP="00F42A3C">
      <w:pPr>
        <w:spacing w:line="264" w:lineRule="auto"/>
        <w:jc w:val="both"/>
        <w:rPr>
          <w:rFonts w:ascii="Times New Roman" w:eastAsia="Calibri" w:hAnsi="Times New Roman" w:cs="Times New Roman"/>
          <w:b/>
          <w:bCs/>
          <w:color w:val="000000"/>
          <w:kern w:val="2"/>
          <w:sz w:val="26"/>
          <w:szCs w:val="26"/>
          <w14:ligatures w14:val="standardContextual"/>
        </w:rPr>
      </w:pPr>
      <w:r w:rsidRPr="001158C8">
        <w:rPr>
          <w:rFonts w:ascii="Times New Roman" w:eastAsia="Calibri" w:hAnsi="Times New Roman" w:cs="Times New Roman"/>
          <w:kern w:val="2"/>
          <w:sz w:val="26"/>
          <w:szCs w:val="26"/>
          <w14:ligatures w14:val="standardContextual"/>
        </w:rPr>
        <w:object w:dxaOrig="9535" w:dyaOrig="1287" w14:anchorId="44234C00">
          <v:shape id="_x0000_i1044" type="#_x0000_t75" style="width:431pt;height:58.5pt" o:ole="">
            <v:imagedata r:id="rId48" o:title=""/>
          </v:shape>
          <o:OLEObject Type="Embed" ProgID="ChemDraw.Document.6.0" ShapeID="_x0000_i1044" DrawAspect="Content" ObjectID="_1749700348" r:id="rId49"/>
        </w:object>
      </w:r>
    </w:p>
    <w:p w14:paraId="644B2201" w14:textId="77777777" w:rsidR="00F42A3C" w:rsidRDefault="00F42A3C" w:rsidP="00F42A3C">
      <w:pPr>
        <w:spacing w:line="264" w:lineRule="auto"/>
        <w:jc w:val="both"/>
        <w:rPr>
          <w:rFonts w:ascii="Times New Roman" w:eastAsia="Calibri" w:hAnsi="Times New Roman" w:cs="Times New Roman"/>
          <w:color w:val="000000"/>
          <w:kern w:val="2"/>
          <w:sz w:val="26"/>
          <w:szCs w:val="26"/>
          <w14:ligatures w14:val="standardContextual"/>
        </w:rPr>
      </w:pPr>
      <w:r w:rsidRPr="001158C8">
        <w:rPr>
          <w:rFonts w:ascii="Times New Roman" w:eastAsia="Calibri" w:hAnsi="Times New Roman" w:cs="Times New Roman"/>
          <w:color w:val="000000"/>
          <w:kern w:val="2"/>
          <w:sz w:val="26"/>
          <w:szCs w:val="26"/>
          <w14:ligatures w14:val="standardContextual"/>
        </w:rPr>
        <w:t xml:space="preserve">Cho biết </w:t>
      </w:r>
      <w:r w:rsidRPr="001158C8">
        <w:rPr>
          <w:rFonts w:ascii="Times New Roman" w:eastAsia="Calibri" w:hAnsi="Times New Roman" w:cs="Times New Roman"/>
          <w:b/>
          <w:bCs/>
          <w:color w:val="000000"/>
          <w:kern w:val="2"/>
          <w:sz w:val="26"/>
          <w:szCs w:val="26"/>
          <w14:ligatures w14:val="standardContextual"/>
        </w:rPr>
        <w:t xml:space="preserve">T2 </w:t>
      </w:r>
      <w:r w:rsidRPr="001158C8">
        <w:rPr>
          <w:rFonts w:ascii="Times New Roman" w:eastAsia="Calibri" w:hAnsi="Times New Roman" w:cs="Times New Roman"/>
          <w:color w:val="000000"/>
          <w:kern w:val="2"/>
          <w:sz w:val="26"/>
          <w:szCs w:val="26"/>
          <w14:ligatures w14:val="standardContextual"/>
        </w:rPr>
        <w:t xml:space="preserve">và </w:t>
      </w:r>
      <w:r w:rsidRPr="001158C8">
        <w:rPr>
          <w:rFonts w:ascii="Times New Roman" w:eastAsia="Calibri" w:hAnsi="Times New Roman" w:cs="Times New Roman"/>
          <w:b/>
          <w:bCs/>
          <w:color w:val="000000"/>
          <w:kern w:val="2"/>
          <w:sz w:val="26"/>
          <w:szCs w:val="26"/>
          <w14:ligatures w14:val="standardContextual"/>
        </w:rPr>
        <w:t xml:space="preserve">T3 </w:t>
      </w:r>
      <w:r w:rsidRPr="001158C8">
        <w:rPr>
          <w:rFonts w:ascii="Times New Roman" w:eastAsia="Calibri" w:hAnsi="Times New Roman" w:cs="Times New Roman"/>
          <w:color w:val="000000"/>
          <w:kern w:val="2"/>
          <w:sz w:val="26"/>
          <w:szCs w:val="26"/>
          <w14:ligatures w14:val="standardContextual"/>
        </w:rPr>
        <w:t xml:space="preserve">đều có cấu trúc dạng spiro. Vẽ công thức cấu tạo của </w:t>
      </w:r>
      <w:r w:rsidRPr="001158C8">
        <w:rPr>
          <w:rFonts w:ascii="Times New Roman" w:eastAsia="Calibri" w:hAnsi="Times New Roman" w:cs="Times New Roman"/>
          <w:b/>
          <w:bCs/>
          <w:color w:val="000000"/>
          <w:kern w:val="2"/>
          <w:sz w:val="26"/>
          <w:szCs w:val="26"/>
          <w14:ligatures w14:val="standardContextual"/>
        </w:rPr>
        <w:t>T2</w:t>
      </w:r>
      <w:r w:rsidRPr="001158C8">
        <w:rPr>
          <w:rFonts w:ascii="Times New Roman" w:eastAsia="Calibri" w:hAnsi="Times New Roman" w:cs="Times New Roman"/>
          <w:color w:val="000000"/>
          <w:kern w:val="2"/>
          <w:sz w:val="26"/>
          <w:szCs w:val="26"/>
          <w14:ligatures w14:val="standardContextual"/>
        </w:rPr>
        <w:t xml:space="preserve">, </w:t>
      </w:r>
      <w:r w:rsidRPr="001158C8">
        <w:rPr>
          <w:rFonts w:ascii="Times New Roman" w:eastAsia="Calibri" w:hAnsi="Times New Roman" w:cs="Times New Roman"/>
          <w:b/>
          <w:bCs/>
          <w:color w:val="000000"/>
          <w:kern w:val="2"/>
          <w:sz w:val="26"/>
          <w:szCs w:val="26"/>
          <w14:ligatures w14:val="standardContextual"/>
        </w:rPr>
        <w:t xml:space="preserve">T3 </w:t>
      </w:r>
      <w:r w:rsidRPr="001158C8">
        <w:rPr>
          <w:rFonts w:ascii="Times New Roman" w:eastAsia="Calibri" w:hAnsi="Times New Roman" w:cs="Times New Roman"/>
          <w:color w:val="000000"/>
          <w:kern w:val="2"/>
          <w:sz w:val="26"/>
          <w:szCs w:val="26"/>
          <w14:ligatures w14:val="standardContextual"/>
        </w:rPr>
        <w:t xml:space="preserve">và đề nghị cơ chế phản ứng tạo thành </w:t>
      </w:r>
      <w:r w:rsidRPr="001158C8">
        <w:rPr>
          <w:rFonts w:ascii="Times New Roman" w:eastAsia="Calibri" w:hAnsi="Times New Roman" w:cs="Times New Roman"/>
          <w:b/>
          <w:bCs/>
          <w:color w:val="000000"/>
          <w:kern w:val="2"/>
          <w:sz w:val="26"/>
          <w:szCs w:val="26"/>
          <w14:ligatures w14:val="standardContextual"/>
        </w:rPr>
        <w:t>T2</w:t>
      </w:r>
      <w:r w:rsidRPr="001158C8">
        <w:rPr>
          <w:rFonts w:ascii="Times New Roman" w:eastAsia="Calibri" w:hAnsi="Times New Roman" w:cs="Times New Roman"/>
          <w:color w:val="000000"/>
          <w:kern w:val="2"/>
          <w:sz w:val="26"/>
          <w:szCs w:val="26"/>
          <w14:ligatures w14:val="standardContextual"/>
        </w:rPr>
        <w:t>.</w:t>
      </w:r>
    </w:p>
    <w:p w14:paraId="32432C57" w14:textId="6650E89B" w:rsidR="00300689" w:rsidRDefault="00300689" w:rsidP="00541AE5">
      <w:pPr>
        <w:spacing w:line="264" w:lineRule="auto"/>
        <w:jc w:val="both"/>
        <w:rPr>
          <w:rFonts w:ascii="Times New Roman" w:eastAsia="Calibri" w:hAnsi="Times New Roman" w:cs="Times New Roman"/>
          <w:color w:val="000000"/>
          <w:kern w:val="2"/>
          <w:sz w:val="26"/>
          <w:szCs w:val="26"/>
          <w14:ligatures w14:val="standardContextual"/>
        </w:rPr>
      </w:pPr>
      <w:r>
        <w:rPr>
          <w:rFonts w:ascii="Times New Roman" w:eastAsia="Calibri" w:hAnsi="Times New Roman" w:cs="Times New Roman"/>
          <w:color w:val="000000"/>
          <w:kern w:val="2"/>
          <w:sz w:val="26"/>
          <w:szCs w:val="26"/>
          <w14:ligatures w14:val="standardContextual"/>
        </w:rPr>
        <w:tab/>
      </w:r>
      <w:r>
        <w:rPr>
          <w:rFonts w:ascii="Times New Roman" w:eastAsia="Calibri" w:hAnsi="Times New Roman" w:cs="Times New Roman"/>
          <w:color w:val="000000"/>
          <w:kern w:val="2"/>
          <w:sz w:val="26"/>
          <w:szCs w:val="26"/>
          <w14:ligatures w14:val="standardContextual"/>
        </w:rPr>
        <w:tab/>
      </w:r>
      <w:r>
        <w:rPr>
          <w:rFonts w:ascii="Times New Roman" w:eastAsia="Calibri" w:hAnsi="Times New Roman" w:cs="Times New Roman"/>
          <w:color w:val="000000"/>
          <w:kern w:val="2"/>
          <w:sz w:val="26"/>
          <w:szCs w:val="26"/>
          <w14:ligatures w14:val="standardContextual"/>
        </w:rPr>
        <w:tab/>
      </w:r>
      <w:r>
        <w:rPr>
          <w:rFonts w:ascii="Times New Roman" w:eastAsia="Calibri" w:hAnsi="Times New Roman" w:cs="Times New Roman"/>
          <w:color w:val="000000"/>
          <w:kern w:val="2"/>
          <w:sz w:val="26"/>
          <w:szCs w:val="26"/>
          <w14:ligatures w14:val="standardContextual"/>
        </w:rPr>
        <w:tab/>
      </w:r>
      <w:r>
        <w:rPr>
          <w:rFonts w:ascii="Times New Roman" w:eastAsia="Calibri" w:hAnsi="Times New Roman" w:cs="Times New Roman"/>
          <w:color w:val="000000"/>
          <w:kern w:val="2"/>
          <w:sz w:val="26"/>
          <w:szCs w:val="26"/>
          <w14:ligatures w14:val="standardContextual"/>
        </w:rPr>
        <w:tab/>
      </w:r>
      <w:r>
        <w:rPr>
          <w:rFonts w:ascii="Times New Roman" w:eastAsia="Calibri" w:hAnsi="Times New Roman" w:cs="Times New Roman"/>
          <w:color w:val="000000"/>
          <w:kern w:val="2"/>
          <w:sz w:val="26"/>
          <w:szCs w:val="26"/>
          <w14:ligatures w14:val="standardContextual"/>
        </w:rPr>
        <w:tab/>
      </w:r>
      <w:r>
        <w:rPr>
          <w:rFonts w:ascii="Times New Roman" w:eastAsia="Calibri" w:hAnsi="Times New Roman" w:cs="Times New Roman"/>
          <w:color w:val="000000"/>
          <w:kern w:val="2"/>
          <w:sz w:val="26"/>
          <w:szCs w:val="26"/>
          <w14:ligatures w14:val="standardContextual"/>
        </w:rPr>
        <w:tab/>
      </w:r>
      <w:r>
        <w:rPr>
          <w:rFonts w:ascii="Times New Roman" w:eastAsia="Calibri" w:hAnsi="Times New Roman" w:cs="Times New Roman"/>
          <w:color w:val="000000"/>
          <w:kern w:val="2"/>
          <w:sz w:val="26"/>
          <w:szCs w:val="26"/>
          <w14:ligatures w14:val="standardContextual"/>
        </w:rPr>
        <w:tab/>
      </w:r>
      <w:r>
        <w:rPr>
          <w:rFonts w:ascii="Times New Roman" w:eastAsia="Calibri" w:hAnsi="Times New Roman" w:cs="Times New Roman"/>
          <w:color w:val="000000"/>
          <w:kern w:val="2"/>
          <w:sz w:val="26"/>
          <w:szCs w:val="26"/>
          <w14:ligatures w14:val="standardContextual"/>
        </w:rPr>
        <w:tab/>
      </w:r>
    </w:p>
    <w:p w14:paraId="1BD21851" w14:textId="77777777" w:rsidR="00F53C3B" w:rsidRPr="00EB600A" w:rsidRDefault="00F53C3B" w:rsidP="00513513">
      <w:pPr>
        <w:spacing w:line="276" w:lineRule="auto"/>
        <w:jc w:val="both"/>
        <w:rPr>
          <w:rFonts w:ascii="Times New Roman" w:eastAsia="Times New Roman" w:hAnsi="Times New Roman" w:cs="Times New Roman"/>
          <w:sz w:val="28"/>
          <w:szCs w:val="28"/>
          <w:lang w:val="nl-NL"/>
        </w:rPr>
      </w:pPr>
    </w:p>
    <w:sectPr w:rsidR="00F53C3B" w:rsidRPr="00EB600A" w:rsidSect="00F42A3C">
      <w:footerReference w:type="default" r:id="rId50"/>
      <w:pgSz w:w="12240" w:h="15840"/>
      <w:pgMar w:top="1134" w:right="851" w:bottom="1134" w:left="851"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D3BDD" w14:textId="77777777" w:rsidR="00E16214" w:rsidRDefault="00E16214" w:rsidP="00E66201">
      <w:pPr>
        <w:spacing w:after="0" w:line="240" w:lineRule="auto"/>
      </w:pPr>
      <w:r>
        <w:separator/>
      </w:r>
    </w:p>
  </w:endnote>
  <w:endnote w:type="continuationSeparator" w:id="0">
    <w:p w14:paraId="72C07527" w14:textId="77777777" w:rsidR="00E16214" w:rsidRDefault="00E16214" w:rsidP="00E66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Condensed-Bold">
    <w:altName w:val="Arial"/>
    <w:panose1 w:val="00000000000000000000"/>
    <w:charset w:val="00"/>
    <w:family w:val="roman"/>
    <w:notTrueType/>
    <w:pitch w:val="default"/>
  </w:font>
  <w:font w:name="RobotoCondensed-Regular">
    <w:altName w:val="Arial"/>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9352707"/>
      <w:docPartObj>
        <w:docPartGallery w:val="Page Numbers (Bottom of Page)"/>
        <w:docPartUnique/>
      </w:docPartObj>
    </w:sdtPr>
    <w:sdtEndPr>
      <w:rPr>
        <w:rFonts w:ascii="Times New Roman" w:hAnsi="Times New Roman" w:cs="Times New Roman"/>
        <w:noProof/>
        <w:sz w:val="24"/>
        <w:szCs w:val="24"/>
      </w:rPr>
    </w:sdtEndPr>
    <w:sdtContent>
      <w:p w14:paraId="2ECB147C" w14:textId="77777777" w:rsidR="003B6421" w:rsidRPr="00E66201" w:rsidRDefault="003B6421">
        <w:pPr>
          <w:pStyle w:val="Footer"/>
          <w:jc w:val="center"/>
          <w:rPr>
            <w:rFonts w:ascii="Times New Roman" w:hAnsi="Times New Roman" w:cs="Times New Roman"/>
            <w:sz w:val="24"/>
            <w:szCs w:val="24"/>
          </w:rPr>
        </w:pPr>
        <w:r w:rsidRPr="00E66201">
          <w:rPr>
            <w:rFonts w:ascii="Times New Roman" w:hAnsi="Times New Roman" w:cs="Times New Roman"/>
            <w:sz w:val="24"/>
            <w:szCs w:val="24"/>
          </w:rPr>
          <w:fldChar w:fldCharType="begin"/>
        </w:r>
        <w:r w:rsidRPr="00E66201">
          <w:rPr>
            <w:rFonts w:ascii="Times New Roman" w:hAnsi="Times New Roman" w:cs="Times New Roman"/>
            <w:sz w:val="24"/>
            <w:szCs w:val="24"/>
          </w:rPr>
          <w:instrText xml:space="preserve"> PAGE   \* MERGEFORMAT </w:instrText>
        </w:r>
        <w:r w:rsidRPr="00E66201">
          <w:rPr>
            <w:rFonts w:ascii="Times New Roman" w:hAnsi="Times New Roman" w:cs="Times New Roman"/>
            <w:sz w:val="24"/>
            <w:szCs w:val="24"/>
          </w:rPr>
          <w:fldChar w:fldCharType="separate"/>
        </w:r>
        <w:r w:rsidR="00433AEF">
          <w:rPr>
            <w:rFonts w:ascii="Times New Roman" w:hAnsi="Times New Roman" w:cs="Times New Roman"/>
            <w:noProof/>
            <w:sz w:val="24"/>
            <w:szCs w:val="24"/>
          </w:rPr>
          <w:t>5</w:t>
        </w:r>
        <w:r w:rsidRPr="00E66201">
          <w:rPr>
            <w:rFonts w:ascii="Times New Roman" w:hAnsi="Times New Roman" w:cs="Times New Roman"/>
            <w:noProof/>
            <w:sz w:val="24"/>
            <w:szCs w:val="24"/>
          </w:rPr>
          <w:fldChar w:fldCharType="end"/>
        </w:r>
      </w:p>
    </w:sdtContent>
  </w:sdt>
  <w:p w14:paraId="3FDDAB78" w14:textId="77777777" w:rsidR="003B6421" w:rsidRDefault="003B6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65758" w14:textId="77777777" w:rsidR="00E16214" w:rsidRDefault="00E16214" w:rsidP="00E66201">
      <w:pPr>
        <w:spacing w:after="0" w:line="240" w:lineRule="auto"/>
      </w:pPr>
      <w:r>
        <w:separator/>
      </w:r>
    </w:p>
  </w:footnote>
  <w:footnote w:type="continuationSeparator" w:id="0">
    <w:p w14:paraId="4F326086" w14:textId="77777777" w:rsidR="00E16214" w:rsidRDefault="00E16214" w:rsidP="00E662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DAF"/>
    <w:rsid w:val="000327C4"/>
    <w:rsid w:val="00037974"/>
    <w:rsid w:val="000D1DAF"/>
    <w:rsid w:val="00105E87"/>
    <w:rsid w:val="00151568"/>
    <w:rsid w:val="00187FE1"/>
    <w:rsid w:val="001E1076"/>
    <w:rsid w:val="001F016E"/>
    <w:rsid w:val="001F5B7E"/>
    <w:rsid w:val="00205EBF"/>
    <w:rsid w:val="00230B18"/>
    <w:rsid w:val="0023343E"/>
    <w:rsid w:val="00300689"/>
    <w:rsid w:val="003B6421"/>
    <w:rsid w:val="00405843"/>
    <w:rsid w:val="00423F72"/>
    <w:rsid w:val="00433AEF"/>
    <w:rsid w:val="004420DE"/>
    <w:rsid w:val="004759D7"/>
    <w:rsid w:val="0049145F"/>
    <w:rsid w:val="00513513"/>
    <w:rsid w:val="00530ADF"/>
    <w:rsid w:val="00541AE5"/>
    <w:rsid w:val="00552AA2"/>
    <w:rsid w:val="005774D8"/>
    <w:rsid w:val="005D00AD"/>
    <w:rsid w:val="00630845"/>
    <w:rsid w:val="00662020"/>
    <w:rsid w:val="006B3E11"/>
    <w:rsid w:val="007579DD"/>
    <w:rsid w:val="00792F58"/>
    <w:rsid w:val="0079427F"/>
    <w:rsid w:val="007D6D11"/>
    <w:rsid w:val="008355FC"/>
    <w:rsid w:val="008659B9"/>
    <w:rsid w:val="0089167E"/>
    <w:rsid w:val="008E2DD7"/>
    <w:rsid w:val="00965E5C"/>
    <w:rsid w:val="00A20FB6"/>
    <w:rsid w:val="00A32517"/>
    <w:rsid w:val="00AC0FEF"/>
    <w:rsid w:val="00AE7992"/>
    <w:rsid w:val="00B15182"/>
    <w:rsid w:val="00B225CF"/>
    <w:rsid w:val="00B25574"/>
    <w:rsid w:val="00CB0331"/>
    <w:rsid w:val="00CD16F4"/>
    <w:rsid w:val="00D24DC9"/>
    <w:rsid w:val="00D906F7"/>
    <w:rsid w:val="00DD039E"/>
    <w:rsid w:val="00E16214"/>
    <w:rsid w:val="00E23217"/>
    <w:rsid w:val="00E31E03"/>
    <w:rsid w:val="00E44680"/>
    <w:rsid w:val="00E66201"/>
    <w:rsid w:val="00EB5637"/>
    <w:rsid w:val="00EB600A"/>
    <w:rsid w:val="00F42A3C"/>
    <w:rsid w:val="00F53C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6C6E783"/>
  <w15:chartTrackingRefBased/>
  <w15:docId w15:val="{A7E98326-A200-4DB5-9FA0-47C2C644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le"/>
    <w:basedOn w:val="TableNormal"/>
    <w:qFormat/>
    <w:rsid w:val="000D1DAF"/>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65E5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65E5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autoRedefine/>
    <w:rsid w:val="00965E5C"/>
    <w:pPr>
      <w:spacing w:line="240" w:lineRule="exact"/>
      <w:ind w:firstLine="567"/>
    </w:pPr>
    <w:rPr>
      <w:rFonts w:ascii="Verdana" w:eastAsia="Times New Roman" w:hAnsi="Verdana" w:cs="Verdana"/>
      <w:sz w:val="20"/>
      <w:szCs w:val="20"/>
    </w:rPr>
  </w:style>
  <w:style w:type="table" w:customStyle="1" w:styleId="TableGrid3">
    <w:name w:val="Table Grid3"/>
    <w:basedOn w:val="TableNormal"/>
    <w:next w:val="TableGrid"/>
    <w:uiPriority w:val="39"/>
    <w:rsid w:val="006B3E11"/>
    <w:pPr>
      <w:spacing w:after="0" w:line="240" w:lineRule="auto"/>
    </w:pPr>
    <w:rPr>
      <w:rFonts w:ascii="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B3E11"/>
    <w:pPr>
      <w:spacing w:after="0" w:line="240" w:lineRule="auto"/>
    </w:pPr>
    <w:rPr>
      <w:rFonts w:ascii="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74D8"/>
    <w:pPr>
      <w:spacing w:after="0" w:line="240" w:lineRule="auto"/>
    </w:pPr>
    <w:rPr>
      <w:rFonts w:ascii="Arial" w:hAnsi="Arial"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5774D8"/>
    <w:pPr>
      <w:spacing w:after="0" w:line="240" w:lineRule="auto"/>
    </w:pPr>
    <w:rPr>
      <w:rFonts w:ascii="Arial" w:hAnsi="Arial" w:cs="Times New Roman"/>
      <w:lang w:val="vi-V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774D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6">
    <w:name w:val="Table Grid6"/>
    <w:basedOn w:val="TableNormal"/>
    <w:next w:val="TableGrid"/>
    <w:uiPriority w:val="39"/>
    <w:rsid w:val="005774D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qFormat/>
    <w:rsid w:val="00E4468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6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6201"/>
  </w:style>
  <w:style w:type="paragraph" w:styleId="Footer">
    <w:name w:val="footer"/>
    <w:basedOn w:val="Normal"/>
    <w:link w:val="FooterChar"/>
    <w:uiPriority w:val="99"/>
    <w:unhideWhenUsed/>
    <w:rsid w:val="00E66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201"/>
  </w:style>
  <w:style w:type="table" w:customStyle="1" w:styleId="Table11">
    <w:name w:val="Table11"/>
    <w:basedOn w:val="TableNormal"/>
    <w:next w:val="TableGrid"/>
    <w:uiPriority w:val="59"/>
    <w:rsid w:val="003B6421"/>
    <w:pPr>
      <w:spacing w:after="0" w:line="240" w:lineRule="auto"/>
    </w:pPr>
    <w:rPr>
      <w:rFonts w:ascii="Times New Roman" w:eastAsia="Times New Roman" w:hAnsi="Times New Roman" w:cs="Times New Roman"/>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39"/>
    <w:qFormat/>
    <w:rsid w:val="003B642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906F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906F7"/>
    <w:pPr>
      <w:ind w:left="720"/>
      <w:contextualSpacing/>
    </w:pPr>
    <w:rPr>
      <w:rFonts w:ascii="Calibri" w:eastAsia="Calibri" w:hAnsi="Calibri" w:cs="Times New Roman"/>
      <w:kern w:val="2"/>
    </w:rPr>
  </w:style>
  <w:style w:type="character" w:customStyle="1" w:styleId="ListParagraphChar">
    <w:name w:val="List Paragraph Char"/>
    <w:link w:val="ListParagraph"/>
    <w:uiPriority w:val="34"/>
    <w:locked/>
    <w:rsid w:val="00D906F7"/>
    <w:rPr>
      <w:rFonts w:ascii="Calibri" w:eastAsia="Calibri" w:hAnsi="Calibri" w:cs="Times New Roman"/>
      <w:kern w:val="2"/>
    </w:rPr>
  </w:style>
  <w:style w:type="paragraph" w:styleId="BodyText">
    <w:name w:val="Body Text"/>
    <w:basedOn w:val="Normal"/>
    <w:link w:val="BodyTextChar"/>
    <w:rsid w:val="00D906F7"/>
    <w:pPr>
      <w:spacing w:before="60" w:after="20" w:line="264" w:lineRule="auto"/>
      <w:ind w:left="567"/>
      <w:jc w:val="both"/>
    </w:pPr>
    <w:rPr>
      <w:rFonts w:ascii="Times New Roman" w:eastAsia="Times New Roman" w:hAnsi="Times New Roman" w:cs="Times New Roman"/>
      <w:spacing w:val="4"/>
      <w:sz w:val="24"/>
      <w:szCs w:val="24"/>
    </w:rPr>
  </w:style>
  <w:style w:type="character" w:customStyle="1" w:styleId="BodyTextChar">
    <w:name w:val="Body Text Char"/>
    <w:basedOn w:val="DefaultParagraphFont"/>
    <w:link w:val="BodyText"/>
    <w:rsid w:val="00D906F7"/>
    <w:rPr>
      <w:rFonts w:ascii="Times New Roman" w:eastAsia="Times New Roman" w:hAnsi="Times New Roman" w:cs="Times New Roman"/>
      <w:spacing w:val="4"/>
      <w:sz w:val="24"/>
      <w:szCs w:val="24"/>
    </w:rPr>
  </w:style>
  <w:style w:type="character" w:customStyle="1" w:styleId="fontstyle01">
    <w:name w:val="fontstyle01"/>
    <w:basedOn w:val="DefaultParagraphFont"/>
    <w:rsid w:val="008659B9"/>
    <w:rPr>
      <w:rFonts w:ascii="RobotoCondensed-Bold" w:hAnsi="RobotoCondensed-Bold" w:hint="default"/>
      <w:b/>
      <w:bCs/>
      <w:i w:val="0"/>
      <w:iCs w:val="0"/>
      <w:color w:val="000000"/>
      <w:sz w:val="24"/>
      <w:szCs w:val="24"/>
    </w:rPr>
  </w:style>
  <w:style w:type="character" w:customStyle="1" w:styleId="fontstyle21">
    <w:name w:val="fontstyle21"/>
    <w:basedOn w:val="DefaultParagraphFont"/>
    <w:rsid w:val="008659B9"/>
    <w:rPr>
      <w:rFonts w:ascii="RobotoCondensed-Regular" w:hAnsi="RobotoCondensed-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4353">
      <w:bodyDiv w:val="1"/>
      <w:marLeft w:val="0"/>
      <w:marRight w:val="0"/>
      <w:marTop w:val="0"/>
      <w:marBottom w:val="0"/>
      <w:divBdr>
        <w:top w:val="none" w:sz="0" w:space="0" w:color="auto"/>
        <w:left w:val="none" w:sz="0" w:space="0" w:color="auto"/>
        <w:bottom w:val="none" w:sz="0" w:space="0" w:color="auto"/>
        <w:right w:val="none" w:sz="0" w:space="0" w:color="auto"/>
      </w:divBdr>
    </w:div>
    <w:div w:id="267736062">
      <w:bodyDiv w:val="1"/>
      <w:marLeft w:val="0"/>
      <w:marRight w:val="0"/>
      <w:marTop w:val="0"/>
      <w:marBottom w:val="0"/>
      <w:divBdr>
        <w:top w:val="none" w:sz="0" w:space="0" w:color="auto"/>
        <w:left w:val="none" w:sz="0" w:space="0" w:color="auto"/>
        <w:bottom w:val="none" w:sz="0" w:space="0" w:color="auto"/>
        <w:right w:val="none" w:sz="0" w:space="0" w:color="auto"/>
      </w:divBdr>
    </w:div>
    <w:div w:id="1634213975">
      <w:bodyDiv w:val="1"/>
      <w:marLeft w:val="0"/>
      <w:marRight w:val="0"/>
      <w:marTop w:val="0"/>
      <w:marBottom w:val="0"/>
      <w:divBdr>
        <w:top w:val="none" w:sz="0" w:space="0" w:color="auto"/>
        <w:left w:val="none" w:sz="0" w:space="0" w:color="auto"/>
        <w:bottom w:val="none" w:sz="0" w:space="0" w:color="auto"/>
        <w:right w:val="none" w:sz="0" w:space="0" w:color="auto"/>
      </w:divBdr>
    </w:div>
    <w:div w:id="187992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6.bin"/><Relationship Id="rId26" Type="http://schemas.openxmlformats.org/officeDocument/2006/relationships/image" Target="media/image13.emf"/><Relationship Id="rId39" Type="http://schemas.openxmlformats.org/officeDocument/2006/relationships/oleObject" Target="embeddings/oleObject15.bin"/><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oleObject" Target="embeddings/oleObject19.bin"/><Relationship Id="rId50" Type="http://schemas.openxmlformats.org/officeDocument/2006/relationships/footer" Target="footer1.xml"/><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image" Target="media/image7.e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9.emf"/><Relationship Id="rId46" Type="http://schemas.openxmlformats.org/officeDocument/2006/relationships/image" Target="media/image23.emf"/><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image" Target="media/image9.png"/><Relationship Id="rId29" Type="http://schemas.openxmlformats.org/officeDocument/2006/relationships/oleObject" Target="embeddings/oleObject10.bin"/><Relationship Id="rId41"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4.bin"/><Relationship Id="rId40" Type="http://schemas.openxmlformats.org/officeDocument/2006/relationships/image" Target="media/image20.emf"/><Relationship Id="rId45" Type="http://schemas.openxmlformats.org/officeDocument/2006/relationships/oleObject" Target="embeddings/oleObject18.bin"/><Relationship Id="rId5"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oleObject" Target="embeddings/oleObject20.bin"/><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oleObject" Target="embeddings/oleObject11.bin"/><Relationship Id="rId44" Type="http://schemas.openxmlformats.org/officeDocument/2006/relationships/image" Target="media/image22.emf"/><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wmf"/><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5.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4.emf"/><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1542</Words>
  <Characters>8793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Administrator</cp:lastModifiedBy>
  <cp:revision>8</cp:revision>
  <dcterms:created xsi:type="dcterms:W3CDTF">2023-06-28T21:38:00Z</dcterms:created>
  <dcterms:modified xsi:type="dcterms:W3CDTF">2023-07-01T00:05:00Z</dcterms:modified>
</cp:coreProperties>
</file>