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21" w:rsidRDefault="00976C21" w:rsidP="00CD343A">
      <w:pPr>
        <w:spacing w:line="240" w:lineRule="auto"/>
        <w:ind w:firstLine="284"/>
      </w:pPr>
    </w:p>
    <w:p w:rsidR="00145768" w:rsidRPr="00145768" w:rsidRDefault="00145768" w:rsidP="00CD343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w:t>
      </w:r>
      <w:r w:rsidR="00B73958">
        <w:rPr>
          <w:b/>
          <w:sz w:val="36"/>
        </w:rPr>
        <w:t xml:space="preserve">CON LẮC </w:t>
      </w:r>
      <w:r w:rsidR="0047067D">
        <w:rPr>
          <w:b/>
          <w:sz w:val="36"/>
        </w:rPr>
        <w:t>ĐƠN</w:t>
      </w:r>
    </w:p>
    <w:p w:rsidR="00145768" w:rsidRDefault="00145768" w:rsidP="00CD343A">
      <w:pPr>
        <w:spacing w:line="240" w:lineRule="auto"/>
        <w:rPr>
          <w:b/>
        </w:rPr>
      </w:pPr>
    </w:p>
    <w:p w:rsidR="0047067D" w:rsidRDefault="0047067D" w:rsidP="00CD343A">
      <w:pPr>
        <w:spacing w:line="240" w:lineRule="auto"/>
      </w:pPr>
      <w:r>
        <w:rPr>
          <w:b/>
        </w:rPr>
        <w:t xml:space="preserve">Câu 1. </w:t>
      </w:r>
      <w:r>
        <w:t>Con lắc đơn gắn với Trái Đất dao động với biên độ nhỏ (b</w:t>
      </w:r>
      <w:r w:rsidR="000C3C02">
        <w:t>ỏ</w:t>
      </w:r>
      <w:r>
        <w:t xml:space="preserve"> qua lực cản) là </w:t>
      </w:r>
    </w:p>
    <w:p w:rsidR="00BA4974" w:rsidRDefault="00A0788C" w:rsidP="00CD343A">
      <w:pPr>
        <w:spacing w:line="240" w:lineRule="auto"/>
        <w:ind w:firstLine="284"/>
      </w:pPr>
      <w:r w:rsidRPr="00A0788C">
        <w:rPr>
          <w:b/>
        </w:rPr>
        <w:t xml:space="preserve">A. </w:t>
      </w:r>
      <w:r w:rsidR="0047067D">
        <w:t xml:space="preserve">một dao động tắt dần </w:t>
      </w:r>
      <w:r w:rsidR="00BA4974">
        <w:tab/>
      </w:r>
      <w:r w:rsidR="00BA4974">
        <w:tab/>
      </w:r>
      <w:r w:rsidR="006D1A3F">
        <w:tab/>
      </w:r>
      <w:r w:rsidR="00DC4951" w:rsidRPr="00DC4951">
        <w:rPr>
          <w:b/>
        </w:rPr>
        <w:t xml:space="preserve">B. </w:t>
      </w:r>
      <w:r w:rsidR="0047067D">
        <w:t xml:space="preserve">dao động tắt dần. </w:t>
      </w:r>
    </w:p>
    <w:p w:rsidR="0047067D" w:rsidRDefault="00DC4951" w:rsidP="00CD343A">
      <w:pPr>
        <w:spacing w:line="240" w:lineRule="auto"/>
        <w:ind w:firstLine="284"/>
      </w:pPr>
      <w:r w:rsidRPr="00DC4951">
        <w:rPr>
          <w:b/>
        </w:rPr>
        <w:t xml:space="preserve">C. </w:t>
      </w:r>
      <w:r w:rsidR="0047067D">
        <w:t xml:space="preserve">một dao động tự do </w:t>
      </w:r>
      <w:r w:rsidR="00BA4974">
        <w:tab/>
      </w:r>
      <w:r w:rsidR="00BA4974">
        <w:tab/>
      </w:r>
      <w:r w:rsidR="006D1A3F">
        <w:tab/>
      </w:r>
      <w:r w:rsidRPr="00DC4951">
        <w:rPr>
          <w:b/>
        </w:rPr>
        <w:t xml:space="preserve">D. </w:t>
      </w:r>
      <w:r w:rsidR="0047067D">
        <w:t>dao động duy trì.</w:t>
      </w:r>
    </w:p>
    <w:p w:rsidR="0047067D" w:rsidRDefault="0047067D" w:rsidP="00CD343A">
      <w:pPr>
        <w:spacing w:line="240" w:lineRule="auto"/>
      </w:pPr>
      <w:r>
        <w:rPr>
          <w:b/>
        </w:rPr>
        <w:t xml:space="preserve">Câu 2. </w:t>
      </w:r>
      <w:r>
        <w:t>Con lắc đơn gồm dây treo có chiề</w:t>
      </w:r>
      <w:r w:rsidR="00BA4974">
        <w:t xml:space="preserve">u dài </w:t>
      </w:r>
      <w:r w:rsidR="00BA4974" w:rsidRPr="00BA4974">
        <w:rPr>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607974117" r:id="rId9"/>
        </w:object>
      </w:r>
      <w:r>
        <w:t xml:space="preserve"> , khối lượng vật m dao động điều hòa tại nơi có gia tốc trọng trường g. Tần số góc </w:t>
      </w:r>
      <w:r w:rsidR="00BA4974">
        <w:t>ω</w:t>
      </w:r>
      <w:r>
        <w:t xml:space="preserve"> của con lắc đơn được xác định bởi công thức </w:t>
      </w:r>
    </w:p>
    <w:p w:rsidR="0047067D" w:rsidRPr="00BA4974" w:rsidRDefault="00A0788C" w:rsidP="00CD343A">
      <w:pPr>
        <w:spacing w:line="240" w:lineRule="auto"/>
        <w:ind w:firstLine="284"/>
      </w:pPr>
      <w:r w:rsidRPr="00A0788C">
        <w:rPr>
          <w:b/>
        </w:rPr>
        <w:t xml:space="preserve">A. </w:t>
      </w:r>
      <w:r w:rsidR="00BA4974" w:rsidRPr="00BA4974">
        <w:rPr>
          <w:b/>
          <w:position w:val="-24"/>
        </w:rPr>
        <w:object w:dxaOrig="240" w:dyaOrig="660">
          <v:shape id="_x0000_i1026" type="#_x0000_t75" style="width:12pt;height:33pt" o:ole="">
            <v:imagedata r:id="rId10" o:title=""/>
          </v:shape>
          <o:OLEObject Type="Embed" ProgID="Equation.DSMT4" ShapeID="_x0000_i1026" DrawAspect="Content" ObjectID="_1607974118" r:id="rId11"/>
        </w:object>
      </w:r>
      <w:r w:rsidR="00BA4974">
        <w:rPr>
          <w:b/>
        </w:rPr>
        <w:t xml:space="preserve"> </w:t>
      </w:r>
      <w:r w:rsidR="00BA4974">
        <w:rPr>
          <w:b/>
        </w:rPr>
        <w:tab/>
      </w:r>
      <w:r w:rsidR="00BA4974">
        <w:rPr>
          <w:b/>
        </w:rPr>
        <w:tab/>
        <w:t xml:space="preserve">B. </w:t>
      </w:r>
      <w:r w:rsidR="00BA4974" w:rsidRPr="00BA4974">
        <w:rPr>
          <w:b/>
          <w:position w:val="-26"/>
        </w:rPr>
        <w:object w:dxaOrig="420" w:dyaOrig="720">
          <v:shape id="_x0000_i1027" type="#_x0000_t75" style="width:21pt;height:36pt" o:ole="">
            <v:imagedata r:id="rId12" o:title=""/>
          </v:shape>
          <o:OLEObject Type="Embed" ProgID="Equation.DSMT4" ShapeID="_x0000_i1027" DrawAspect="Content" ObjectID="_1607974119" r:id="rId13"/>
        </w:object>
      </w:r>
      <w:r w:rsidR="00BA4974">
        <w:rPr>
          <w:b/>
        </w:rPr>
        <w:t xml:space="preserve"> </w:t>
      </w:r>
      <w:r w:rsidR="00BA4974">
        <w:rPr>
          <w:b/>
        </w:rPr>
        <w:tab/>
      </w:r>
      <w:r w:rsidR="00BA4974">
        <w:rPr>
          <w:b/>
        </w:rPr>
        <w:tab/>
        <w:t xml:space="preserve">C. </w:t>
      </w:r>
      <w:r w:rsidR="00BA4974" w:rsidRPr="00BA4974">
        <w:rPr>
          <w:b/>
          <w:position w:val="-26"/>
        </w:rPr>
        <w:object w:dxaOrig="740" w:dyaOrig="720">
          <v:shape id="_x0000_i1028" type="#_x0000_t75" style="width:36.75pt;height:36pt" o:ole="">
            <v:imagedata r:id="rId14" o:title=""/>
          </v:shape>
          <o:OLEObject Type="Embed" ProgID="Equation.DSMT4" ShapeID="_x0000_i1028" DrawAspect="Content" ObjectID="_1607974120" r:id="rId15"/>
        </w:object>
      </w:r>
      <w:r w:rsidR="00BA4974">
        <w:rPr>
          <w:b/>
        </w:rPr>
        <w:t xml:space="preserve"> </w:t>
      </w:r>
      <w:r w:rsidR="00BA4974">
        <w:rPr>
          <w:b/>
        </w:rPr>
        <w:tab/>
      </w:r>
      <w:r w:rsidR="00BA4974">
        <w:rPr>
          <w:b/>
        </w:rPr>
        <w:tab/>
        <w:t xml:space="preserve">D. </w:t>
      </w:r>
      <w:r w:rsidR="00BA4974" w:rsidRPr="00BA4974">
        <w:rPr>
          <w:position w:val="-30"/>
        </w:rPr>
        <w:object w:dxaOrig="740" w:dyaOrig="760">
          <v:shape id="_x0000_i1029" type="#_x0000_t75" style="width:36.75pt;height:38.25pt" o:ole="">
            <v:imagedata r:id="rId16" o:title=""/>
          </v:shape>
          <o:OLEObject Type="Embed" ProgID="Equation.DSMT4" ShapeID="_x0000_i1029" DrawAspect="Content" ObjectID="_1607974121" r:id="rId17"/>
        </w:object>
      </w:r>
      <w:r w:rsidR="00BA4974">
        <w:t xml:space="preserve"> </w:t>
      </w:r>
    </w:p>
    <w:p w:rsidR="0047067D" w:rsidRDefault="0047067D" w:rsidP="00CD343A">
      <w:pPr>
        <w:spacing w:line="240" w:lineRule="auto"/>
      </w:pPr>
      <w:r>
        <w:rPr>
          <w:b/>
        </w:rPr>
        <w:t xml:space="preserve">Câu 3. </w:t>
      </w:r>
      <w:r>
        <w:t>Con lắc đơn gồm dây treo có chiề</w:t>
      </w:r>
      <w:r w:rsidR="00BA4974">
        <w:t xml:space="preserve">u dài </w:t>
      </w:r>
      <w:r w:rsidR="00BA4974" w:rsidRPr="00BA4974">
        <w:rPr>
          <w:position w:val="-4"/>
        </w:rPr>
        <w:object w:dxaOrig="300" w:dyaOrig="260">
          <v:shape id="_x0000_i1030" type="#_x0000_t75" style="width:15pt;height:13.5pt" o:ole="">
            <v:imagedata r:id="rId18" o:title=""/>
          </v:shape>
          <o:OLEObject Type="Embed" ProgID="Equation.DSMT4" ShapeID="_x0000_i1030" DrawAspect="Content" ObjectID="_1607974122" r:id="rId19"/>
        </w:object>
      </w:r>
      <w:r w:rsidR="00BA4974">
        <w:t xml:space="preserve"> </w:t>
      </w:r>
      <w:r>
        <w:t>, khối lượng vật m dao động điều hòa tại nơi có gia tốc trọng trường g. Chu kỳ dao động T của con lắc đơn được xác định bởi công thức</w:t>
      </w:r>
    </w:p>
    <w:p w:rsidR="0047067D" w:rsidRDefault="00A0788C" w:rsidP="00CD343A">
      <w:pPr>
        <w:spacing w:line="240" w:lineRule="auto"/>
        <w:ind w:firstLine="284"/>
      </w:pPr>
      <w:r w:rsidRPr="00A0788C">
        <w:rPr>
          <w:b/>
        </w:rPr>
        <w:t xml:space="preserve">A. </w:t>
      </w:r>
      <w:r w:rsidR="00BA4974" w:rsidRPr="00BA4974">
        <w:rPr>
          <w:b/>
          <w:position w:val="-30"/>
        </w:rPr>
        <w:object w:dxaOrig="680" w:dyaOrig="760">
          <v:shape id="_x0000_i1031" type="#_x0000_t75" style="width:33.75pt;height:38.25pt" o:ole="">
            <v:imagedata r:id="rId20" o:title=""/>
          </v:shape>
          <o:OLEObject Type="Embed" ProgID="Equation.DSMT4" ShapeID="_x0000_i1031" DrawAspect="Content" ObjectID="_1607974123" r:id="rId21"/>
        </w:object>
      </w:r>
      <w:r w:rsidR="00BA4974">
        <w:rPr>
          <w:b/>
        </w:rPr>
        <w:t xml:space="preserve"> </w:t>
      </w:r>
      <w:r w:rsidR="00BA4974">
        <w:rPr>
          <w:b/>
        </w:rPr>
        <w:tab/>
      </w:r>
      <w:r w:rsidR="00BA4974">
        <w:rPr>
          <w:b/>
        </w:rPr>
        <w:tab/>
        <w:t xml:space="preserve">B. </w:t>
      </w:r>
      <w:r w:rsidR="00BA4974" w:rsidRPr="00BA4974">
        <w:rPr>
          <w:b/>
          <w:position w:val="-26"/>
        </w:rPr>
        <w:object w:dxaOrig="680" w:dyaOrig="720">
          <v:shape id="_x0000_i1032" type="#_x0000_t75" style="width:33.75pt;height:36pt" o:ole="">
            <v:imagedata r:id="rId22" o:title=""/>
          </v:shape>
          <o:OLEObject Type="Embed" ProgID="Equation.DSMT4" ShapeID="_x0000_i1032" DrawAspect="Content" ObjectID="_1607974124" r:id="rId23"/>
        </w:object>
      </w:r>
      <w:r w:rsidR="00BA4974">
        <w:rPr>
          <w:b/>
        </w:rPr>
        <w:t xml:space="preserve"> </w:t>
      </w:r>
      <w:r w:rsidR="00BA4974">
        <w:rPr>
          <w:b/>
        </w:rPr>
        <w:tab/>
      </w:r>
      <w:r w:rsidR="00BA4974">
        <w:rPr>
          <w:b/>
        </w:rPr>
        <w:tab/>
        <w:t xml:space="preserve">C. </w:t>
      </w:r>
      <w:r w:rsidR="00BA4974" w:rsidRPr="00BA4974">
        <w:rPr>
          <w:b/>
          <w:position w:val="-30"/>
        </w:rPr>
        <w:object w:dxaOrig="960" w:dyaOrig="760">
          <v:shape id="_x0000_i1033" type="#_x0000_t75" style="width:48pt;height:38.25pt" o:ole="">
            <v:imagedata r:id="rId24" o:title=""/>
          </v:shape>
          <o:OLEObject Type="Embed" ProgID="Equation.DSMT4" ShapeID="_x0000_i1033" DrawAspect="Content" ObjectID="_1607974125" r:id="rId25"/>
        </w:object>
      </w:r>
      <w:r w:rsidR="00BA4974">
        <w:rPr>
          <w:b/>
        </w:rPr>
        <w:t xml:space="preserve"> </w:t>
      </w:r>
      <w:r w:rsidR="00BA4974">
        <w:rPr>
          <w:b/>
        </w:rPr>
        <w:tab/>
      </w:r>
      <w:r w:rsidR="00BA4974">
        <w:rPr>
          <w:b/>
        </w:rPr>
        <w:tab/>
        <w:t xml:space="preserve">D. </w:t>
      </w:r>
      <w:r w:rsidR="00BA4974" w:rsidRPr="00BA4974">
        <w:rPr>
          <w:position w:val="-30"/>
        </w:rPr>
        <w:object w:dxaOrig="740" w:dyaOrig="760">
          <v:shape id="_x0000_i1034" type="#_x0000_t75" style="width:36.75pt;height:38.25pt" o:ole="">
            <v:imagedata r:id="rId26" o:title=""/>
          </v:shape>
          <o:OLEObject Type="Embed" ProgID="Equation.DSMT4" ShapeID="_x0000_i1034" DrawAspect="Content" ObjectID="_1607974126" r:id="rId27"/>
        </w:object>
      </w:r>
      <w:r w:rsidR="00BA4974">
        <w:t xml:space="preserve"> </w:t>
      </w:r>
    </w:p>
    <w:p w:rsidR="00BA4974" w:rsidRDefault="00BA4974" w:rsidP="00CD343A">
      <w:pPr>
        <w:spacing w:line="240" w:lineRule="auto"/>
      </w:pPr>
      <w:r>
        <w:rPr>
          <w:b/>
        </w:rPr>
        <w:t xml:space="preserve">Câu 4. </w:t>
      </w:r>
      <w:r>
        <w:t xml:space="preserve">Con lắc đơn gồm dây treo có chiều dài </w:t>
      </w:r>
      <w:r w:rsidRPr="00BA4974">
        <w:rPr>
          <w:position w:val="-4"/>
        </w:rPr>
        <w:object w:dxaOrig="180" w:dyaOrig="260">
          <v:shape id="_x0000_i1035" type="#_x0000_t75" style="width:9pt;height:13.5pt" o:ole="">
            <v:imagedata r:id="rId28" o:title=""/>
          </v:shape>
          <o:OLEObject Type="Embed" ProgID="Equation.DSMT4" ShapeID="_x0000_i1035" DrawAspect="Content" ObjectID="_1607974127" r:id="rId29"/>
        </w:object>
      </w:r>
      <w:r>
        <w:t>, khối lượng m dao động điều hòa tại nơi có gia tốc trọng trường g. Số dao động toàn phần mà con lắ thực hiện trong một đơn vị thời gian là:</w:t>
      </w:r>
    </w:p>
    <w:p w:rsidR="00BA4974" w:rsidRPr="00BA4974" w:rsidRDefault="00A0788C" w:rsidP="00CD343A">
      <w:pPr>
        <w:spacing w:line="240" w:lineRule="auto"/>
        <w:ind w:firstLine="284"/>
      </w:pPr>
      <w:r w:rsidRPr="00A0788C">
        <w:rPr>
          <w:b/>
        </w:rPr>
        <w:t xml:space="preserve">A. </w:t>
      </w:r>
      <w:r w:rsidR="00BA4974" w:rsidRPr="00BA4974">
        <w:rPr>
          <w:b/>
          <w:position w:val="-26"/>
        </w:rPr>
        <w:object w:dxaOrig="680" w:dyaOrig="720">
          <v:shape id="_x0000_i1036" type="#_x0000_t75" style="width:33.75pt;height:36pt" o:ole="">
            <v:imagedata r:id="rId30" o:title=""/>
          </v:shape>
          <o:OLEObject Type="Embed" ProgID="Equation.DSMT4" ShapeID="_x0000_i1036" DrawAspect="Content" ObjectID="_1607974128" r:id="rId31"/>
        </w:object>
      </w:r>
      <w:r w:rsidR="00BA4974">
        <w:rPr>
          <w:b/>
        </w:rPr>
        <w:t xml:space="preserve"> </w:t>
      </w:r>
      <w:r w:rsidR="00BA4974">
        <w:rPr>
          <w:b/>
        </w:rPr>
        <w:tab/>
      </w:r>
      <w:r w:rsidR="00BA4974">
        <w:rPr>
          <w:b/>
        </w:rPr>
        <w:tab/>
        <w:t xml:space="preserve">B. </w:t>
      </w:r>
      <w:r w:rsidR="00BA4974" w:rsidRPr="00BA4974">
        <w:rPr>
          <w:b/>
          <w:position w:val="-26"/>
        </w:rPr>
        <w:object w:dxaOrig="740" w:dyaOrig="720">
          <v:shape id="_x0000_i1037" type="#_x0000_t75" style="width:36.75pt;height:36pt" o:ole="">
            <v:imagedata r:id="rId32" o:title=""/>
          </v:shape>
          <o:OLEObject Type="Embed" ProgID="Equation.DSMT4" ShapeID="_x0000_i1037" DrawAspect="Content" ObjectID="_1607974129" r:id="rId33"/>
        </w:object>
      </w:r>
      <w:r w:rsidR="00BA4974">
        <w:rPr>
          <w:b/>
        </w:rPr>
        <w:t xml:space="preserve"> </w:t>
      </w:r>
      <w:r w:rsidR="00BA4974">
        <w:rPr>
          <w:b/>
        </w:rPr>
        <w:tab/>
      </w:r>
      <w:r w:rsidR="00BA4974">
        <w:rPr>
          <w:b/>
        </w:rPr>
        <w:tab/>
        <w:t xml:space="preserve">C. </w:t>
      </w:r>
      <w:r w:rsidR="00BA4974" w:rsidRPr="00BA4974">
        <w:rPr>
          <w:b/>
          <w:position w:val="-30"/>
        </w:rPr>
        <w:object w:dxaOrig="680" w:dyaOrig="760">
          <v:shape id="_x0000_i1038" type="#_x0000_t75" style="width:33.75pt;height:38.25pt" o:ole="">
            <v:imagedata r:id="rId34" o:title=""/>
          </v:shape>
          <o:OLEObject Type="Embed" ProgID="Equation.DSMT4" ShapeID="_x0000_i1038" DrawAspect="Content" ObjectID="_1607974130" r:id="rId35"/>
        </w:object>
      </w:r>
      <w:r w:rsidR="00BA4974">
        <w:rPr>
          <w:b/>
        </w:rPr>
        <w:t xml:space="preserve"> </w:t>
      </w:r>
      <w:r w:rsidR="00BA4974">
        <w:rPr>
          <w:b/>
        </w:rPr>
        <w:tab/>
      </w:r>
      <w:r w:rsidR="00BA4974">
        <w:rPr>
          <w:b/>
        </w:rPr>
        <w:tab/>
        <w:t>D.</w:t>
      </w:r>
      <w:r w:rsidR="00BA4974">
        <w:t xml:space="preserve"> </w:t>
      </w:r>
      <w:r w:rsidR="00BA4974" w:rsidRPr="00BA4974">
        <w:rPr>
          <w:position w:val="-30"/>
        </w:rPr>
        <w:object w:dxaOrig="740" w:dyaOrig="760">
          <v:shape id="_x0000_i1039" type="#_x0000_t75" style="width:36.75pt;height:38.25pt" o:ole="">
            <v:imagedata r:id="rId36" o:title=""/>
          </v:shape>
          <o:OLEObject Type="Embed" ProgID="Equation.DSMT4" ShapeID="_x0000_i1039" DrawAspect="Content" ObjectID="_1607974131" r:id="rId37"/>
        </w:object>
      </w:r>
      <w:r w:rsidR="00BA4974">
        <w:t xml:space="preserve"> </w:t>
      </w:r>
    </w:p>
    <w:p w:rsidR="0047067D" w:rsidRDefault="0047067D" w:rsidP="00CD343A">
      <w:pPr>
        <w:spacing w:line="240" w:lineRule="auto"/>
      </w:pPr>
      <w:r>
        <w:rPr>
          <w:b/>
        </w:rPr>
        <w:t xml:space="preserve">Câu 5. </w:t>
      </w:r>
      <w:r>
        <w:t>Con lắc đơn gồm dây treo có chiều d</w:t>
      </w:r>
      <w:r w:rsidR="00AB63AA">
        <w:t xml:space="preserve">ài </w:t>
      </w:r>
      <w:r w:rsidR="00AB63AA" w:rsidRPr="00AB63AA">
        <w:rPr>
          <w:position w:val="-4"/>
        </w:rPr>
        <w:object w:dxaOrig="180" w:dyaOrig="260">
          <v:shape id="_x0000_i1040" type="#_x0000_t75" style="width:9pt;height:13.5pt" o:ole="">
            <v:imagedata r:id="rId38" o:title=""/>
          </v:shape>
          <o:OLEObject Type="Embed" ProgID="Equation.DSMT4" ShapeID="_x0000_i1040" DrawAspect="Content" ObjectID="_1607974132" r:id="rId39"/>
        </w:object>
      </w:r>
      <w:r w:rsidR="00AB63AA">
        <w:t xml:space="preserve"> </w:t>
      </w:r>
      <w:r>
        <w:t>, khối lượng vật m dao động điều hòa tại nơi có gia tốc trọng trường g. Khi vật có li độ dài s thì lực kéo về có giá trị là</w:t>
      </w:r>
      <w:r w:rsidR="00BA4974">
        <w:t>?</w:t>
      </w:r>
    </w:p>
    <w:p w:rsidR="00BA4974" w:rsidRPr="00BA4974" w:rsidRDefault="00A0788C" w:rsidP="00CD343A">
      <w:pPr>
        <w:spacing w:line="240" w:lineRule="auto"/>
        <w:ind w:firstLine="284"/>
      </w:pPr>
      <w:r w:rsidRPr="00A0788C">
        <w:rPr>
          <w:b/>
        </w:rPr>
        <w:t xml:space="preserve">A. </w:t>
      </w:r>
      <w:r w:rsidR="00BA4974" w:rsidRPr="00BA4974">
        <w:rPr>
          <w:b/>
          <w:position w:val="-24"/>
        </w:rPr>
        <w:object w:dxaOrig="1100" w:dyaOrig="660">
          <v:shape id="_x0000_i1041" type="#_x0000_t75" style="width:54.75pt;height:33pt" o:ole="">
            <v:imagedata r:id="rId40" o:title=""/>
          </v:shape>
          <o:OLEObject Type="Embed" ProgID="Equation.DSMT4" ShapeID="_x0000_i1041" DrawAspect="Content" ObjectID="_1607974133" r:id="rId41"/>
        </w:object>
      </w:r>
      <w:r w:rsidR="00BA4974">
        <w:rPr>
          <w:b/>
        </w:rPr>
        <w:t xml:space="preserve"> </w:t>
      </w:r>
      <w:r w:rsidR="00BA4974">
        <w:rPr>
          <w:b/>
        </w:rPr>
        <w:tab/>
        <w:t xml:space="preserve">B. </w:t>
      </w:r>
      <w:r w:rsidR="00BA4974" w:rsidRPr="00BA4974">
        <w:rPr>
          <w:b/>
          <w:position w:val="-28"/>
        </w:rPr>
        <w:object w:dxaOrig="920" w:dyaOrig="700">
          <v:shape id="_x0000_i1042" type="#_x0000_t75" style="width:45.75pt;height:35.25pt" o:ole="">
            <v:imagedata r:id="rId42" o:title=""/>
          </v:shape>
          <o:OLEObject Type="Embed" ProgID="Equation.DSMT4" ShapeID="_x0000_i1042" DrawAspect="Content" ObjectID="_1607974134" r:id="rId43"/>
        </w:object>
      </w:r>
      <w:r w:rsidR="00BA4974">
        <w:rPr>
          <w:b/>
        </w:rPr>
        <w:t xml:space="preserve"> </w:t>
      </w:r>
      <w:r w:rsidR="00BA4974">
        <w:rPr>
          <w:b/>
        </w:rPr>
        <w:tab/>
      </w:r>
      <w:r w:rsidR="00BA4974">
        <w:rPr>
          <w:b/>
        </w:rPr>
        <w:tab/>
        <w:t xml:space="preserve">C. </w:t>
      </w:r>
      <w:r w:rsidR="00BA4974" w:rsidRPr="00BA4974">
        <w:rPr>
          <w:b/>
          <w:position w:val="-24"/>
        </w:rPr>
        <w:object w:dxaOrig="840" w:dyaOrig="660">
          <v:shape id="_x0000_i1043" type="#_x0000_t75" style="width:42pt;height:33pt" o:ole="">
            <v:imagedata r:id="rId44" o:title=""/>
          </v:shape>
          <o:OLEObject Type="Embed" ProgID="Equation.DSMT4" ShapeID="_x0000_i1043" DrawAspect="Content" ObjectID="_1607974135" r:id="rId45"/>
        </w:object>
      </w:r>
      <w:r w:rsidR="00BA4974">
        <w:rPr>
          <w:b/>
        </w:rPr>
        <w:t xml:space="preserve"> </w:t>
      </w:r>
      <w:r w:rsidR="00BA4974">
        <w:rPr>
          <w:b/>
        </w:rPr>
        <w:tab/>
      </w:r>
      <w:r w:rsidR="00BA4974">
        <w:rPr>
          <w:b/>
        </w:rPr>
        <w:tab/>
        <w:t>D.</w:t>
      </w:r>
      <w:r w:rsidR="00BA4974">
        <w:t xml:space="preserve"> </w:t>
      </w:r>
      <w:r w:rsidR="00BA4974" w:rsidRPr="00BA4974">
        <w:rPr>
          <w:position w:val="-10"/>
        </w:rPr>
        <w:object w:dxaOrig="999" w:dyaOrig="300">
          <v:shape id="_x0000_i1044" type="#_x0000_t75" style="width:50.25pt;height:15pt" o:ole="">
            <v:imagedata r:id="rId46" o:title=""/>
          </v:shape>
          <o:OLEObject Type="Embed" ProgID="Equation.DSMT4" ShapeID="_x0000_i1044" DrawAspect="Content" ObjectID="_1607974136" r:id="rId47"/>
        </w:object>
      </w:r>
      <w:r w:rsidR="00BA4974">
        <w:t xml:space="preserve"> </w:t>
      </w:r>
    </w:p>
    <w:p w:rsidR="0047067D" w:rsidRDefault="0047067D" w:rsidP="00CD343A">
      <w:pPr>
        <w:spacing w:line="240" w:lineRule="auto"/>
      </w:pPr>
      <w:r>
        <w:rPr>
          <w:b/>
        </w:rPr>
        <w:t xml:space="preserve">Câu 6. </w:t>
      </w:r>
      <w:r>
        <w:t xml:space="preserve"> Lực kéo vềcủa con lắc đơn dao động điều hòa với biên độ bé là </w:t>
      </w:r>
    </w:p>
    <w:p w:rsidR="0047067D" w:rsidRDefault="00A0788C" w:rsidP="00CD343A">
      <w:pPr>
        <w:spacing w:line="240" w:lineRule="auto"/>
        <w:ind w:firstLine="284"/>
      </w:pPr>
      <w:r w:rsidRPr="00A0788C">
        <w:rPr>
          <w:b/>
        </w:rPr>
        <w:t xml:space="preserve">A. </w:t>
      </w:r>
      <w:r w:rsidR="0047067D">
        <w:t>trọng lực</w:t>
      </w:r>
      <w:r w:rsidR="0047067D">
        <w:tab/>
      </w:r>
      <w:r w:rsidR="00BA4974">
        <w:tab/>
      </w:r>
      <w:r w:rsidR="00567E47">
        <w:tab/>
      </w:r>
      <w:r w:rsidR="00567E47">
        <w:tab/>
      </w:r>
      <w:r w:rsidR="00DC4951" w:rsidRPr="00DC4951">
        <w:rPr>
          <w:b/>
        </w:rPr>
        <w:t xml:space="preserve">B. </w:t>
      </w:r>
      <w:r w:rsidR="0047067D">
        <w:t>lực căng dây.</w:t>
      </w:r>
    </w:p>
    <w:p w:rsidR="0047067D" w:rsidRDefault="00DC4951" w:rsidP="00CD343A">
      <w:pPr>
        <w:spacing w:line="240" w:lineRule="auto"/>
        <w:ind w:firstLine="284"/>
      </w:pPr>
      <w:r w:rsidRPr="00DC4951">
        <w:rPr>
          <w:b/>
        </w:rPr>
        <w:t xml:space="preserve">C. </w:t>
      </w:r>
      <w:r w:rsidR="0047067D">
        <w:t>lực quán tính</w:t>
      </w:r>
      <w:r w:rsidR="0047067D">
        <w:tab/>
      </w:r>
      <w:r w:rsidR="00BA4974">
        <w:tab/>
      </w:r>
      <w:r w:rsidR="00567E47">
        <w:tab/>
      </w:r>
      <w:r w:rsidR="00567E47">
        <w:tab/>
      </w:r>
      <w:r w:rsidRPr="00DC4951">
        <w:rPr>
          <w:b/>
        </w:rPr>
        <w:t xml:space="preserve">D. </w:t>
      </w:r>
      <w:r w:rsidR="0047067D">
        <w:t>t</w:t>
      </w:r>
      <w:r w:rsidR="00567E47">
        <w:t>ổ</w:t>
      </w:r>
      <w:r w:rsidR="0047067D">
        <w:t xml:space="preserve">ng </w:t>
      </w:r>
      <w:r w:rsidR="00BA4974" w:rsidRPr="00BA4974">
        <w:t>hợp</w:t>
      </w:r>
      <w:r w:rsidR="0047067D">
        <w:t xml:space="preserve"> giữa trọng lực và</w:t>
      </w:r>
      <w:r w:rsidR="0047067D">
        <w:tab/>
        <w:t>lự</w:t>
      </w:r>
      <w:r w:rsidR="00BA4974">
        <w:t xml:space="preserve">c căng </w:t>
      </w:r>
      <w:r w:rsidR="0047067D">
        <w:t>dây.</w:t>
      </w:r>
    </w:p>
    <w:p w:rsidR="0047067D" w:rsidRDefault="0047067D" w:rsidP="00CD343A">
      <w:pPr>
        <w:spacing w:line="240" w:lineRule="auto"/>
      </w:pPr>
      <w:r>
        <w:rPr>
          <w:b/>
        </w:rPr>
        <w:t xml:space="preserve">Câu 7. </w:t>
      </w:r>
      <w:r>
        <w:t xml:space="preserve">Khi đặt một con lắc đơn trong một </w:t>
      </w:r>
      <w:r w:rsidR="00BA4974" w:rsidRPr="00BA4974">
        <w:t>thẳng</w:t>
      </w:r>
      <w:r>
        <w:t xml:space="preserve"> máy. So với khi </w:t>
      </w:r>
      <w:r w:rsidR="00BA4974" w:rsidRPr="00BA4974">
        <w:t>thẳng</w:t>
      </w:r>
      <w:r>
        <w:t xml:space="preserve"> máy đứng yên thì khi </w:t>
      </w:r>
      <w:r w:rsidR="00BA4974" w:rsidRPr="00BA4974">
        <w:t>th</w:t>
      </w:r>
      <w:r w:rsidR="00F909BF">
        <w:t>a</w:t>
      </w:r>
      <w:r w:rsidR="00BA4974" w:rsidRPr="00BA4974">
        <w:t>ng</w:t>
      </w:r>
      <w:r>
        <w:t xml:space="preserve"> máy </w:t>
      </w:r>
      <w:r w:rsidR="00BA4974" w:rsidRPr="00BA4974">
        <w:t>chuyển</w:t>
      </w:r>
      <w:r>
        <w:t xml:space="preserve"> động theo phương </w:t>
      </w:r>
      <w:r w:rsidR="00BA4974" w:rsidRPr="00BA4974">
        <w:t>thẳng</w:t>
      </w:r>
      <w:r>
        <w:t xml:space="preserve"> đứng lên trên chậm dần đều có gia tốc thì chu kì con lắc </w:t>
      </w:r>
    </w:p>
    <w:p w:rsidR="0047067D" w:rsidRDefault="0047067D" w:rsidP="00CD343A">
      <w:pPr>
        <w:spacing w:line="240" w:lineRule="auto"/>
        <w:ind w:firstLine="284"/>
      </w:pPr>
      <w:r>
        <w:t>Ạ. tăng</w:t>
      </w:r>
      <w:r>
        <w:tab/>
      </w:r>
      <w:r w:rsidR="00BA4974">
        <w:tab/>
      </w:r>
      <w:r w:rsidR="00DC4951" w:rsidRPr="00DC4951">
        <w:rPr>
          <w:b/>
        </w:rPr>
        <w:t xml:space="preserve">B. </w:t>
      </w:r>
      <w:r>
        <w:t>giảm</w:t>
      </w:r>
      <w:r>
        <w:tab/>
      </w:r>
      <w:r w:rsidR="00BA4974">
        <w:tab/>
      </w:r>
      <w:r w:rsidR="00DC4951" w:rsidRPr="00DC4951">
        <w:rPr>
          <w:b/>
        </w:rPr>
        <w:t xml:space="preserve">C. </w:t>
      </w:r>
      <w:r>
        <w:t>tăng rồi giảm</w:t>
      </w:r>
      <w:r>
        <w:tab/>
      </w:r>
      <w:r w:rsidR="00DC4951" w:rsidRPr="00DC4951">
        <w:rPr>
          <w:b/>
        </w:rPr>
        <w:t xml:space="preserve">D. </w:t>
      </w:r>
      <w:r>
        <w:t>không đổi.</w:t>
      </w:r>
    </w:p>
    <w:p w:rsidR="0047067D" w:rsidRDefault="0047067D" w:rsidP="00CD343A">
      <w:pPr>
        <w:spacing w:line="240" w:lineRule="auto"/>
      </w:pPr>
      <w:r>
        <w:rPr>
          <w:b/>
        </w:rPr>
        <w:t xml:space="preserve">Câu 8. </w:t>
      </w:r>
      <w:r>
        <w:t xml:space="preserve">Một con lắc đơn đặt trong một điện trường đều có cường độ điện trường theo phương thẳng đứng hướng lên. So với khi quả cầu không tích điện khi ta tích điện âm cho quả cầu thì chu kì con lắc sẽ </w:t>
      </w:r>
    </w:p>
    <w:p w:rsidR="0047067D" w:rsidRDefault="00A0788C" w:rsidP="00CD343A">
      <w:pPr>
        <w:spacing w:line="240" w:lineRule="auto"/>
        <w:ind w:firstLine="284"/>
      </w:pPr>
      <w:r w:rsidRPr="00A0788C">
        <w:rPr>
          <w:b/>
        </w:rPr>
        <w:t xml:space="preserve">A. </w:t>
      </w:r>
      <w:r w:rsidR="0047067D">
        <w:t>tăng</w:t>
      </w:r>
      <w:r w:rsidR="0047067D">
        <w:tab/>
      </w:r>
      <w:r w:rsidR="00BA4974">
        <w:tab/>
      </w:r>
      <w:r w:rsidR="00DC4951" w:rsidRPr="00DC4951">
        <w:rPr>
          <w:b/>
        </w:rPr>
        <w:t xml:space="preserve">B. </w:t>
      </w:r>
      <w:r w:rsidR="0047067D">
        <w:t>giảm</w:t>
      </w:r>
      <w:r w:rsidR="0047067D">
        <w:tab/>
      </w:r>
      <w:r w:rsidR="00BA4974">
        <w:tab/>
      </w:r>
      <w:r w:rsidR="00DC4951" w:rsidRPr="00DC4951">
        <w:rPr>
          <w:b/>
        </w:rPr>
        <w:t xml:space="preserve">C. </w:t>
      </w:r>
      <w:r w:rsidR="0047067D">
        <w:t>tăng rồi giảm</w:t>
      </w:r>
      <w:r w:rsidR="0047067D">
        <w:tab/>
      </w:r>
      <w:r w:rsidR="00DC4951" w:rsidRPr="00DC4951">
        <w:rPr>
          <w:b/>
        </w:rPr>
        <w:t xml:space="preserve">D. </w:t>
      </w:r>
      <w:r w:rsidR="0047067D">
        <w:t>không đổi.</w:t>
      </w:r>
    </w:p>
    <w:p w:rsidR="0047067D" w:rsidRDefault="0047067D" w:rsidP="00CD343A">
      <w:pPr>
        <w:spacing w:line="240" w:lineRule="auto"/>
      </w:pPr>
      <w:r>
        <w:rPr>
          <w:b/>
        </w:rPr>
        <w:t xml:space="preserve">Câu 9. </w:t>
      </w:r>
      <w:r>
        <w:t>Chu kì dao động nhỏ của con lắc đơn phụ thuộc vào</w:t>
      </w:r>
    </w:p>
    <w:p w:rsidR="0047067D" w:rsidRDefault="00A0788C" w:rsidP="00CD343A">
      <w:pPr>
        <w:spacing w:line="240" w:lineRule="auto"/>
        <w:ind w:firstLine="284"/>
      </w:pPr>
      <w:r w:rsidRPr="00A0788C">
        <w:rPr>
          <w:b/>
        </w:rPr>
        <w:t xml:space="preserve">A. </w:t>
      </w:r>
      <w:r w:rsidR="0047067D">
        <w:t xml:space="preserve"> khối lượng con lắc</w:t>
      </w:r>
      <w:r w:rsidR="0047067D">
        <w:tab/>
      </w:r>
      <w:r w:rsidR="00BA4974">
        <w:tab/>
      </w:r>
      <w:r w:rsidR="00BA4974">
        <w:tab/>
      </w:r>
      <w:r w:rsidR="00DC4951" w:rsidRPr="00DC4951">
        <w:rPr>
          <w:b/>
        </w:rPr>
        <w:t xml:space="preserve">B. </w:t>
      </w:r>
      <w:r w:rsidR="0047067D">
        <w:t>trọng lượng con lắc.</w:t>
      </w:r>
    </w:p>
    <w:p w:rsidR="0047067D" w:rsidRDefault="00DC4951" w:rsidP="00CD343A">
      <w:pPr>
        <w:spacing w:line="240" w:lineRule="auto"/>
        <w:ind w:firstLine="284"/>
      </w:pPr>
      <w:r w:rsidRPr="00DC4951">
        <w:rPr>
          <w:b/>
        </w:rPr>
        <w:t xml:space="preserve">C. </w:t>
      </w:r>
      <w:r w:rsidR="0047067D">
        <w:t>tỉ số trọng lượng và khối lượng</w:t>
      </w:r>
      <w:r w:rsidR="00BA4974">
        <w:tab/>
      </w:r>
      <w:r w:rsidR="0047067D">
        <w:tab/>
      </w:r>
      <w:r w:rsidRPr="00DC4951">
        <w:rPr>
          <w:b/>
        </w:rPr>
        <w:t xml:space="preserve">D. </w:t>
      </w:r>
      <w:r w:rsidR="0047067D">
        <w:t>khối lượng riêng của con lắc.</w:t>
      </w:r>
    </w:p>
    <w:p w:rsidR="0047067D" w:rsidRDefault="0047067D" w:rsidP="00CD343A">
      <w:pPr>
        <w:spacing w:line="240" w:lineRule="auto"/>
      </w:pPr>
      <w:r>
        <w:rPr>
          <w:b/>
        </w:rPr>
        <w:t xml:space="preserve">Câu 10. </w:t>
      </w:r>
      <w:r w:rsidR="00CC2D75">
        <w:t>Ứ</w:t>
      </w:r>
      <w:r>
        <w:t>ng dụng quan trọng nhất của con lắc đơn là</w:t>
      </w:r>
    </w:p>
    <w:p w:rsidR="0047067D" w:rsidRDefault="00CC2D75" w:rsidP="00CD343A">
      <w:pPr>
        <w:spacing w:line="240" w:lineRule="auto"/>
        <w:ind w:firstLine="284"/>
      </w:pPr>
      <w:r>
        <w:rPr>
          <w:b/>
        </w:rPr>
        <w:t>A.</w:t>
      </w:r>
      <w:r w:rsidR="0047067D">
        <w:t xml:space="preserve"> xác đị</w:t>
      </w:r>
      <w:r w:rsidR="00BA4974">
        <w:t xml:space="preserve">nh chu kì dao </w:t>
      </w:r>
      <w:r w:rsidR="0047067D">
        <w:t>động</w:t>
      </w:r>
      <w:r w:rsidR="0047067D">
        <w:tab/>
      </w:r>
      <w:r w:rsidR="00BA4974">
        <w:tab/>
      </w:r>
      <w:r w:rsidR="00DC4951" w:rsidRPr="00DC4951">
        <w:rPr>
          <w:b/>
        </w:rPr>
        <w:t xml:space="preserve">B. </w:t>
      </w:r>
      <w:r w:rsidR="0047067D">
        <w:t>xác định chiều dài con lắc.</w:t>
      </w:r>
    </w:p>
    <w:p w:rsidR="0047067D" w:rsidRDefault="00DC4951" w:rsidP="00CD343A">
      <w:pPr>
        <w:spacing w:line="240" w:lineRule="auto"/>
        <w:ind w:firstLine="284"/>
      </w:pPr>
      <w:r w:rsidRPr="00DC4951">
        <w:rPr>
          <w:b/>
        </w:rPr>
        <w:t xml:space="preserve">C. </w:t>
      </w:r>
      <w:r w:rsidR="0047067D">
        <w:t>xác định gia tốc trọng trường</w:t>
      </w:r>
      <w:r w:rsidR="0047067D">
        <w:tab/>
      </w:r>
      <w:r w:rsidR="00BA4974">
        <w:tab/>
      </w:r>
      <w:r w:rsidRPr="00DC4951">
        <w:rPr>
          <w:b/>
        </w:rPr>
        <w:t xml:space="preserve">D. </w:t>
      </w:r>
      <w:r w:rsidR="0047067D">
        <w:t>khảo sát dao động điều hòa của mộ</w:t>
      </w:r>
      <w:r w:rsidR="00BA4974">
        <w:t xml:space="preserve">t </w:t>
      </w:r>
      <w:r w:rsidR="0047067D">
        <w:t>vật.</w:t>
      </w:r>
    </w:p>
    <w:p w:rsidR="0047067D" w:rsidRDefault="0047067D" w:rsidP="00CD343A">
      <w:pPr>
        <w:spacing w:line="240" w:lineRule="auto"/>
      </w:pPr>
      <w:r>
        <w:rPr>
          <w:b/>
        </w:rPr>
        <w:t xml:space="preserve">Câu 11. </w:t>
      </w:r>
      <w:r>
        <w:t xml:space="preserve"> Con lắc đơn dao động điều hòa, nếu tăng chiều dài lên 4 lần, khối lượng vật giảm 2 lần, trọng lượng vật giảm 4 lần. Thì chu kì dao động bé của con lắc sẽ.</w:t>
      </w:r>
    </w:p>
    <w:p w:rsidR="0047067D" w:rsidRDefault="00DC4951" w:rsidP="00CD343A">
      <w:pPr>
        <w:spacing w:line="240" w:lineRule="auto"/>
        <w:ind w:firstLine="284"/>
      </w:pPr>
      <w:r w:rsidRPr="00DC4951">
        <w:rPr>
          <w:b/>
        </w:rPr>
        <w:t xml:space="preserve">B. </w:t>
      </w:r>
      <w:r w:rsidR="0047067D">
        <w:t xml:space="preserve">tăng </w:t>
      </w:r>
      <w:r w:rsidR="00BA4974" w:rsidRPr="00BA4974">
        <w:rPr>
          <w:position w:val="-6"/>
        </w:rPr>
        <w:object w:dxaOrig="499" w:dyaOrig="380">
          <v:shape id="_x0000_i1045" type="#_x0000_t75" style="width:24.75pt;height:18.75pt" o:ole="">
            <v:imagedata r:id="rId48" o:title=""/>
          </v:shape>
          <o:OLEObject Type="Embed" ProgID="Equation.DSMT4" ShapeID="_x0000_i1045" DrawAspect="Content" ObjectID="_1607974137" r:id="rId49"/>
        </w:object>
      </w:r>
      <w:r w:rsidR="0047067D">
        <w:t>lần</w:t>
      </w:r>
      <w:r w:rsidR="00BA4974">
        <w:tab/>
      </w:r>
      <w:r w:rsidR="0047067D">
        <w:tab/>
      </w:r>
      <w:r w:rsidRPr="00DC4951">
        <w:rPr>
          <w:b/>
        </w:rPr>
        <w:t xml:space="preserve">B. </w:t>
      </w:r>
      <w:r w:rsidR="0047067D">
        <w:t>tăng 2 lần</w:t>
      </w:r>
      <w:r w:rsidR="00BA4974">
        <w:tab/>
      </w:r>
      <w:r w:rsidR="0047067D">
        <w:tab/>
      </w:r>
      <w:r w:rsidRPr="00DC4951">
        <w:rPr>
          <w:b/>
        </w:rPr>
        <w:t xml:space="preserve">C. </w:t>
      </w:r>
      <w:r w:rsidR="0047067D">
        <w:t>không đổi</w:t>
      </w:r>
      <w:r w:rsidR="0047067D">
        <w:tab/>
      </w:r>
      <w:r w:rsidR="00BA4974">
        <w:tab/>
      </w:r>
      <w:r w:rsidRPr="00DC4951">
        <w:rPr>
          <w:b/>
        </w:rPr>
        <w:t xml:space="preserve">D. </w:t>
      </w:r>
      <w:r w:rsidR="0047067D">
        <w:t>giảm 2 lần.</w:t>
      </w:r>
    </w:p>
    <w:p w:rsidR="0047067D" w:rsidRDefault="0047067D" w:rsidP="00CD343A">
      <w:pPr>
        <w:spacing w:line="240" w:lineRule="auto"/>
      </w:pPr>
      <w:r>
        <w:rPr>
          <w:b/>
        </w:rPr>
        <w:t xml:space="preserve">Câu 12. </w:t>
      </w:r>
      <w:r>
        <w:t>Con lắc đơn gồm vật nặng khối lượng m treo vào sợ</w:t>
      </w:r>
      <w:r w:rsidR="00DD2BE4">
        <w:t>i dây</w:t>
      </w:r>
      <w:r w:rsidR="00DD2BE4" w:rsidRPr="00DD2BE4">
        <w:rPr>
          <w:position w:val="-4"/>
        </w:rPr>
        <w:object w:dxaOrig="180" w:dyaOrig="260">
          <v:shape id="_x0000_i1046" type="#_x0000_t75" style="width:9pt;height:12.75pt" o:ole="">
            <v:imagedata r:id="rId50" o:title=""/>
          </v:shape>
          <o:OLEObject Type="Embed" ProgID="Equation.DSMT4" ShapeID="_x0000_i1046" DrawAspect="Content" ObjectID="_1607974138" r:id="rId51"/>
        </w:object>
      </w:r>
      <w:r>
        <w:t xml:space="preserve"> tại nơi có gia tốc trọng trường g, dao động điều hoà với chu kỳ T phụ thuộc vào</w:t>
      </w:r>
    </w:p>
    <w:p w:rsidR="0047067D" w:rsidRDefault="00A0788C" w:rsidP="00CD343A">
      <w:pPr>
        <w:spacing w:line="240" w:lineRule="auto"/>
        <w:ind w:firstLine="284"/>
      </w:pPr>
      <w:r w:rsidRPr="00A0788C">
        <w:rPr>
          <w:b/>
        </w:rPr>
        <w:t xml:space="preserve">A. </w:t>
      </w:r>
      <w:r w:rsidR="00BA4974" w:rsidRPr="00BA4974">
        <w:rPr>
          <w:position w:val="-4"/>
        </w:rPr>
        <w:object w:dxaOrig="180" w:dyaOrig="260">
          <v:shape id="_x0000_i1047" type="#_x0000_t75" style="width:9pt;height:12.75pt" o:ole="">
            <v:imagedata r:id="rId52" o:title=""/>
          </v:shape>
          <o:OLEObject Type="Embed" ProgID="Equation.DSMT4" ShapeID="_x0000_i1047" DrawAspect="Content" ObjectID="_1607974139" r:id="rId53"/>
        </w:object>
      </w:r>
      <w:r w:rsidR="0047067D">
        <w:t xml:space="preserve"> và g</w:t>
      </w:r>
      <w:r w:rsidR="0047067D">
        <w:tab/>
      </w:r>
      <w:r w:rsidR="00BA4974">
        <w:tab/>
      </w:r>
      <w:r w:rsidR="00BA4974">
        <w:tab/>
      </w:r>
      <w:r w:rsidR="00DC4951" w:rsidRPr="00DC4951">
        <w:rPr>
          <w:b/>
        </w:rPr>
        <w:t xml:space="preserve">B. </w:t>
      </w:r>
      <w:r w:rsidR="00BA4974">
        <w:t xml:space="preserve">m và </w:t>
      </w:r>
      <w:r w:rsidR="00BA4974" w:rsidRPr="00BA4974">
        <w:rPr>
          <w:position w:val="-4"/>
        </w:rPr>
        <w:object w:dxaOrig="180" w:dyaOrig="260">
          <v:shape id="_x0000_i1048" type="#_x0000_t75" style="width:9pt;height:12.75pt" o:ole="">
            <v:imagedata r:id="rId52" o:title=""/>
          </v:shape>
          <o:OLEObject Type="Embed" ProgID="Equation.DSMT4" ShapeID="_x0000_i1048" DrawAspect="Content" ObjectID="_1607974140" r:id="rId54"/>
        </w:object>
      </w:r>
      <w:r w:rsidR="0047067D">
        <w:tab/>
      </w:r>
      <w:r w:rsidR="00BA4974">
        <w:tab/>
      </w:r>
      <w:r w:rsidR="00DC4951" w:rsidRPr="00DC4951">
        <w:rPr>
          <w:b/>
        </w:rPr>
        <w:t xml:space="preserve">C. </w:t>
      </w:r>
      <w:r w:rsidR="0047067D">
        <w:t>m và g</w:t>
      </w:r>
      <w:r w:rsidR="0047067D">
        <w:tab/>
      </w:r>
      <w:r w:rsidR="00BA4974">
        <w:tab/>
      </w:r>
      <w:r w:rsidR="00DC4951" w:rsidRPr="00DC4951">
        <w:rPr>
          <w:b/>
        </w:rPr>
        <w:t xml:space="preserve">D. </w:t>
      </w:r>
      <w:r w:rsidR="0047067D">
        <w:t xml:space="preserve">m, </w:t>
      </w:r>
      <w:r w:rsidR="00BA4974" w:rsidRPr="00BA4974">
        <w:rPr>
          <w:position w:val="-4"/>
        </w:rPr>
        <w:object w:dxaOrig="180" w:dyaOrig="260">
          <v:shape id="_x0000_i1049" type="#_x0000_t75" style="width:9pt;height:12.75pt" o:ole="">
            <v:imagedata r:id="rId52" o:title=""/>
          </v:shape>
          <o:OLEObject Type="Embed" ProgID="Equation.DSMT4" ShapeID="_x0000_i1049" DrawAspect="Content" ObjectID="_1607974141" r:id="rId55"/>
        </w:object>
      </w:r>
      <w:r w:rsidR="0047067D">
        <w:t>và g.</w:t>
      </w:r>
    </w:p>
    <w:p w:rsidR="0047067D" w:rsidRDefault="0047067D" w:rsidP="00CD343A">
      <w:pPr>
        <w:spacing w:line="240" w:lineRule="auto"/>
      </w:pPr>
      <w:r>
        <w:rPr>
          <w:b/>
        </w:rPr>
        <w:t xml:space="preserve">Câu 13. </w:t>
      </w:r>
      <w:r>
        <w:t>Con lắc đơn dao động điều hoà, khi tăng chiều dài của con lắc lên 4 lần thì tần số dao động của con lắc</w:t>
      </w:r>
    </w:p>
    <w:p w:rsidR="0047067D" w:rsidRPr="00BA4974" w:rsidRDefault="00A0788C" w:rsidP="00CD343A">
      <w:pPr>
        <w:spacing w:line="240" w:lineRule="auto"/>
        <w:ind w:firstLine="284"/>
      </w:pPr>
      <w:r w:rsidRPr="00A0788C">
        <w:rPr>
          <w:b/>
        </w:rPr>
        <w:t xml:space="preserve">A. </w:t>
      </w:r>
      <w:r w:rsidR="0047067D">
        <w:t>tăng lên 2 lần</w:t>
      </w:r>
      <w:r w:rsidR="00BA4974">
        <w:tab/>
      </w:r>
      <w:r w:rsidR="0047067D">
        <w:tab/>
      </w:r>
      <w:r w:rsidR="00DC4951" w:rsidRPr="00DC4951">
        <w:rPr>
          <w:b/>
        </w:rPr>
        <w:t xml:space="preserve">B. </w:t>
      </w:r>
      <w:r w:rsidR="0047067D">
        <w:t>giả</w:t>
      </w:r>
      <w:r w:rsidR="00BA4974">
        <w:t>m</w:t>
      </w:r>
      <w:r w:rsidR="00275D59">
        <w:t xml:space="preserve"> </w:t>
      </w:r>
      <w:r w:rsidR="0047067D">
        <w:t>đi 2 lần</w:t>
      </w:r>
      <w:r w:rsidR="0047067D">
        <w:tab/>
      </w:r>
      <w:r w:rsidR="00DC4951" w:rsidRPr="00DC4951">
        <w:rPr>
          <w:b/>
        </w:rPr>
        <w:t xml:space="preserve">C. </w:t>
      </w:r>
      <w:r w:rsidR="0047067D">
        <w:t>tăng lên 4 lần</w:t>
      </w:r>
      <w:r w:rsidR="00BA4974">
        <w:tab/>
      </w:r>
      <w:r w:rsidR="00BA4974">
        <w:rPr>
          <w:b/>
        </w:rPr>
        <w:t xml:space="preserve">D. </w:t>
      </w:r>
      <w:r w:rsidR="00BA4974">
        <w:t>giảm đi 4 lần</w:t>
      </w:r>
    </w:p>
    <w:p w:rsidR="0047067D" w:rsidRDefault="0047067D" w:rsidP="00CD343A">
      <w:pPr>
        <w:spacing w:line="240" w:lineRule="auto"/>
      </w:pPr>
      <w:r>
        <w:rPr>
          <w:b/>
        </w:rPr>
        <w:t xml:space="preserve">Câu 14. </w:t>
      </w:r>
      <w:r>
        <w:t>Trong d</w:t>
      </w:r>
      <w:r w:rsidR="00BA4974">
        <w:t xml:space="preserve">ao </w:t>
      </w:r>
      <w:r>
        <w:t>động đ</w:t>
      </w:r>
      <w:r w:rsidR="00B66E1F">
        <w:t xml:space="preserve">iều </w:t>
      </w:r>
      <w:r>
        <w:t>hoà của con lắc đơn, phát biểu nào sau đây là đúng?</w:t>
      </w:r>
    </w:p>
    <w:p w:rsidR="0047067D" w:rsidRDefault="00A0788C" w:rsidP="00CD343A">
      <w:pPr>
        <w:spacing w:line="240" w:lineRule="auto"/>
        <w:ind w:firstLine="284"/>
      </w:pPr>
      <w:r w:rsidRPr="00A0788C">
        <w:rPr>
          <w:b/>
        </w:rPr>
        <w:t xml:space="preserve">A. </w:t>
      </w:r>
      <w:r w:rsidR="0047067D">
        <w:t>Lực kéo về phụ thuộc vào chiều dài của con lắc.</w:t>
      </w:r>
    </w:p>
    <w:p w:rsidR="00BA4974" w:rsidRDefault="00DC4951" w:rsidP="00CD343A">
      <w:pPr>
        <w:spacing w:line="240" w:lineRule="auto"/>
        <w:ind w:firstLine="284"/>
      </w:pPr>
      <w:r w:rsidRPr="00DC4951">
        <w:rPr>
          <w:b/>
        </w:rPr>
        <w:t xml:space="preserve">B. </w:t>
      </w:r>
      <w:r w:rsidR="0047067D">
        <w:t>Lực kéo về phụ thuộc vào khối lượng của vật nặ</w:t>
      </w:r>
      <w:r w:rsidR="00BA4974">
        <w:t>ng</w:t>
      </w:r>
    </w:p>
    <w:p w:rsidR="0047067D" w:rsidRDefault="00DC4951" w:rsidP="00CD343A">
      <w:pPr>
        <w:spacing w:line="240" w:lineRule="auto"/>
        <w:ind w:firstLine="284"/>
      </w:pPr>
      <w:r w:rsidRPr="00DC4951">
        <w:rPr>
          <w:b/>
        </w:rPr>
        <w:t xml:space="preserve">C. </w:t>
      </w:r>
      <w:r w:rsidR="0047067D">
        <w:t>Gia tốc của vật phụ thuộc vào khối lượng của vật.</w:t>
      </w:r>
    </w:p>
    <w:p w:rsidR="0047067D" w:rsidRDefault="00DC4951" w:rsidP="00CD343A">
      <w:pPr>
        <w:spacing w:line="240" w:lineRule="auto"/>
        <w:ind w:firstLine="284"/>
      </w:pPr>
      <w:r w:rsidRPr="00DC4951">
        <w:rPr>
          <w:b/>
        </w:rPr>
        <w:lastRenderedPageBreak/>
        <w:t xml:space="preserve">D. </w:t>
      </w:r>
      <w:r w:rsidR="0047067D">
        <w:t>Tần số góc của vật phụ thuộc vào khối lượng của vật</w:t>
      </w:r>
      <w:r w:rsidR="0026531C">
        <w:t xml:space="preserve"> k</w:t>
      </w:r>
      <w:r w:rsidR="0047067D">
        <w:t>hối lượng riêng của con lắc.</w:t>
      </w:r>
    </w:p>
    <w:p w:rsidR="00064354" w:rsidRDefault="0047067D" w:rsidP="00CD343A">
      <w:pPr>
        <w:spacing w:line="240" w:lineRule="auto"/>
      </w:pPr>
      <w:r>
        <w:rPr>
          <w:b/>
        </w:rPr>
        <w:t xml:space="preserve">Câu 15. </w:t>
      </w:r>
      <w:r>
        <w:t xml:space="preserve">Tại một nơi xác định, chu kỳ dao động điều hòa của con lắc đơn tỉ lệ thuận với </w:t>
      </w:r>
    </w:p>
    <w:p w:rsidR="0047067D" w:rsidRDefault="00A0788C" w:rsidP="00CD343A">
      <w:pPr>
        <w:spacing w:line="240" w:lineRule="auto"/>
        <w:ind w:firstLine="284"/>
      </w:pPr>
      <w:r w:rsidRPr="00A0788C">
        <w:rPr>
          <w:b/>
        </w:rPr>
        <w:t xml:space="preserve">A. </w:t>
      </w:r>
      <w:r w:rsidR="0047067D">
        <w:t>gia tốc trọng trường</w:t>
      </w:r>
      <w:r w:rsidR="0047067D">
        <w:tab/>
      </w:r>
      <w:r w:rsidR="00064354">
        <w:tab/>
      </w:r>
      <w:r w:rsidR="00064354">
        <w:tab/>
      </w:r>
      <w:r w:rsidR="00DC4951" w:rsidRPr="00DC4951">
        <w:rPr>
          <w:b/>
        </w:rPr>
        <w:t xml:space="preserve">B. </w:t>
      </w:r>
      <w:r w:rsidR="0047067D">
        <w:t>chiều dài con lắc.</w:t>
      </w:r>
    </w:p>
    <w:p w:rsidR="0047067D" w:rsidRDefault="00DC4951" w:rsidP="00CD343A">
      <w:pPr>
        <w:spacing w:line="240" w:lineRule="auto"/>
        <w:ind w:firstLine="284"/>
      </w:pPr>
      <w:r w:rsidRPr="00DC4951">
        <w:rPr>
          <w:b/>
        </w:rPr>
        <w:t xml:space="preserve">C. </w:t>
      </w:r>
      <w:r w:rsidR="0047067D">
        <w:t>căn bậc hai gia tốc trọng trường</w:t>
      </w:r>
      <w:r w:rsidR="0047067D">
        <w:tab/>
      </w:r>
      <w:r w:rsidRPr="00DC4951">
        <w:rPr>
          <w:b/>
        </w:rPr>
        <w:t xml:space="preserve">D. </w:t>
      </w:r>
      <w:r w:rsidR="0047067D">
        <w:t>căn bậc hai chiều dài con lắc.</w:t>
      </w:r>
    </w:p>
    <w:p w:rsidR="0047067D" w:rsidRDefault="0047067D" w:rsidP="00CD343A">
      <w:pPr>
        <w:spacing w:line="240" w:lineRule="auto"/>
      </w:pPr>
      <w:r>
        <w:rPr>
          <w:b/>
        </w:rPr>
        <w:t xml:space="preserve">Câu 16. </w:t>
      </w:r>
      <w:r>
        <w:t>Chu kì của một con l</w:t>
      </w:r>
      <w:r w:rsidR="00064354">
        <w:t>ắ</w:t>
      </w:r>
      <w:r>
        <w:t xml:space="preserve">c đơn ở điều kiện bình thường là ls, nếu treo nó trong </w:t>
      </w:r>
      <w:r w:rsidR="00BA4974" w:rsidRPr="00BA4974">
        <w:t>thẳng</w:t>
      </w:r>
      <w:r>
        <w:t xml:space="preserve"> máy đang đi lên cao chậm dần đều thì chu kì của nó sẽ</w:t>
      </w:r>
    </w:p>
    <w:p w:rsidR="0047067D" w:rsidRDefault="00A0788C" w:rsidP="00CD343A">
      <w:pPr>
        <w:spacing w:line="240" w:lineRule="auto"/>
        <w:ind w:firstLine="284"/>
      </w:pPr>
      <w:r w:rsidRPr="00A0788C">
        <w:rPr>
          <w:b/>
        </w:rPr>
        <w:t xml:space="preserve">A. </w:t>
      </w:r>
      <w:r w:rsidR="0047067D">
        <w:t>giảm đi</w:t>
      </w:r>
      <w:r w:rsidR="00064354">
        <w:tab/>
      </w:r>
      <w:r w:rsidR="0047067D">
        <w:tab/>
      </w:r>
      <w:r w:rsidR="00DC4951" w:rsidRPr="00DC4951">
        <w:rPr>
          <w:b/>
        </w:rPr>
        <w:t xml:space="preserve">B. </w:t>
      </w:r>
      <w:r w:rsidR="0047067D">
        <w:t>tăng lên</w:t>
      </w:r>
      <w:r w:rsidR="0047067D">
        <w:tab/>
      </w:r>
      <w:r w:rsidR="00064354">
        <w:tab/>
      </w:r>
      <w:r w:rsidR="00DC4951" w:rsidRPr="00DC4951">
        <w:rPr>
          <w:b/>
        </w:rPr>
        <w:t xml:space="preserve">C. </w:t>
      </w:r>
      <w:r w:rsidR="0047067D">
        <w:t xml:space="preserve">không đổi </w:t>
      </w:r>
      <w:r w:rsidR="00064354">
        <w:tab/>
      </w:r>
      <w:r w:rsidR="00064354">
        <w:tab/>
      </w:r>
      <w:r w:rsidR="00DC4951" w:rsidRPr="00DC4951">
        <w:rPr>
          <w:b/>
        </w:rPr>
        <w:t xml:space="preserve">D. </w:t>
      </w:r>
      <w:r w:rsidR="0047067D">
        <w:t>có thể xảy ra cả 3 khả năng trên.</w:t>
      </w:r>
    </w:p>
    <w:p w:rsidR="0047067D" w:rsidRDefault="0047067D" w:rsidP="00CD343A">
      <w:pPr>
        <w:spacing w:line="240" w:lineRule="auto"/>
      </w:pPr>
      <w:r>
        <w:rPr>
          <w:b/>
        </w:rPr>
        <w:t xml:space="preserve">Câu 17. </w:t>
      </w:r>
      <w:r>
        <w:t>Một con lắc đơn dao động với tần số f. N</w:t>
      </w:r>
      <w:r w:rsidR="00064354">
        <w:t>ế</w:t>
      </w:r>
      <w:r>
        <w:t>u tăng khối lượng con lắc đơn lên 2 lần thì tần số dao động của nó là.</w:t>
      </w:r>
    </w:p>
    <w:p w:rsidR="0047067D" w:rsidRPr="00064354" w:rsidRDefault="00A0788C" w:rsidP="00CD343A">
      <w:pPr>
        <w:spacing w:line="240" w:lineRule="auto"/>
        <w:ind w:firstLine="284"/>
      </w:pPr>
      <w:r w:rsidRPr="00A0788C">
        <w:rPr>
          <w:b/>
        </w:rPr>
        <w:t xml:space="preserve">A. </w:t>
      </w:r>
      <w:r w:rsidR="00064354" w:rsidRPr="00064354">
        <w:rPr>
          <w:position w:val="-30"/>
        </w:rPr>
        <w:object w:dxaOrig="420" w:dyaOrig="720">
          <v:shape id="_x0000_i1050" type="#_x0000_t75" style="width:21pt;height:36pt" o:ole="">
            <v:imagedata r:id="rId56" o:title=""/>
          </v:shape>
          <o:OLEObject Type="Embed" ProgID="Equation.DSMT4" ShapeID="_x0000_i1050" DrawAspect="Content" ObjectID="_1607974142" r:id="rId57"/>
        </w:object>
      </w:r>
      <w:r w:rsidR="00064354">
        <w:t xml:space="preserve"> </w:t>
      </w:r>
      <w:r w:rsidR="00064354">
        <w:tab/>
      </w:r>
      <w:r w:rsidR="00064354">
        <w:tab/>
      </w:r>
      <w:r w:rsidR="00064354">
        <w:rPr>
          <w:b/>
        </w:rPr>
        <w:t xml:space="preserve">B. </w:t>
      </w:r>
      <w:r w:rsidR="00064354" w:rsidRPr="00064354">
        <w:rPr>
          <w:b/>
          <w:position w:val="-24"/>
        </w:rPr>
        <w:object w:dxaOrig="240" w:dyaOrig="660">
          <v:shape id="_x0000_i1051" type="#_x0000_t75" style="width:12pt;height:33pt" o:ole="">
            <v:imagedata r:id="rId58" o:title=""/>
          </v:shape>
          <o:OLEObject Type="Embed" ProgID="Equation.DSMT4" ShapeID="_x0000_i1051" DrawAspect="Content" ObjectID="_1607974143" r:id="rId59"/>
        </w:object>
      </w:r>
      <w:r w:rsidR="00064354">
        <w:rPr>
          <w:b/>
        </w:rPr>
        <w:t xml:space="preserve"> </w:t>
      </w:r>
      <w:r w:rsidR="00064354">
        <w:rPr>
          <w:b/>
        </w:rPr>
        <w:tab/>
      </w:r>
      <w:r w:rsidR="00064354">
        <w:rPr>
          <w:b/>
        </w:rPr>
        <w:tab/>
      </w:r>
      <w:r w:rsidR="00064354">
        <w:rPr>
          <w:b/>
        </w:rPr>
        <w:tab/>
        <w:t xml:space="preserve">C. </w:t>
      </w:r>
      <w:r w:rsidR="00064354" w:rsidRPr="00064354">
        <w:rPr>
          <w:b/>
          <w:position w:val="-4"/>
        </w:rPr>
        <w:object w:dxaOrig="180" w:dyaOrig="260">
          <v:shape id="_x0000_i1052" type="#_x0000_t75" style="width:9pt;height:12.75pt" o:ole="">
            <v:imagedata r:id="rId60" o:title=""/>
          </v:shape>
          <o:OLEObject Type="Embed" ProgID="Equation.DSMT4" ShapeID="_x0000_i1052" DrawAspect="Content" ObjectID="_1607974144" r:id="rId61"/>
        </w:object>
      </w:r>
      <w:r w:rsidR="00064354">
        <w:rPr>
          <w:b/>
        </w:rPr>
        <w:t xml:space="preserve"> </w:t>
      </w:r>
      <w:r w:rsidR="00064354">
        <w:rPr>
          <w:b/>
        </w:rPr>
        <w:tab/>
      </w:r>
      <w:r w:rsidR="00064354">
        <w:rPr>
          <w:b/>
        </w:rPr>
        <w:tab/>
      </w:r>
      <w:r w:rsidR="00064354">
        <w:rPr>
          <w:b/>
        </w:rPr>
        <w:tab/>
        <w:t>D.</w:t>
      </w:r>
      <w:r w:rsidR="00064354">
        <w:t xml:space="preserve"> </w:t>
      </w:r>
      <w:r w:rsidR="00064354" w:rsidRPr="00064354">
        <w:rPr>
          <w:position w:val="-6"/>
        </w:rPr>
        <w:object w:dxaOrig="480" w:dyaOrig="380">
          <v:shape id="_x0000_i1053" type="#_x0000_t75" style="width:24pt;height:18.75pt" o:ole="">
            <v:imagedata r:id="rId62" o:title=""/>
          </v:shape>
          <o:OLEObject Type="Embed" ProgID="Equation.DSMT4" ShapeID="_x0000_i1053" DrawAspect="Content" ObjectID="_1607974145" r:id="rId63"/>
        </w:object>
      </w:r>
      <w:r w:rsidR="00064354">
        <w:t xml:space="preserve"> </w:t>
      </w:r>
    </w:p>
    <w:p w:rsidR="0047067D" w:rsidRDefault="0047067D" w:rsidP="00CD343A">
      <w:pPr>
        <w:spacing w:line="240" w:lineRule="auto"/>
      </w:pPr>
      <w:r>
        <w:rPr>
          <w:b/>
        </w:rPr>
        <w:t xml:space="preserve">Câu 18. </w:t>
      </w:r>
      <w:r>
        <w:t>Chu kì dao động điều hòa của con lắc đơn sẽ giảm khi</w:t>
      </w:r>
    </w:p>
    <w:p w:rsidR="0047067D" w:rsidRDefault="00A0788C" w:rsidP="00CD343A">
      <w:pPr>
        <w:spacing w:line="240" w:lineRule="auto"/>
        <w:ind w:firstLine="284"/>
      </w:pPr>
      <w:r w:rsidRPr="00A0788C">
        <w:rPr>
          <w:b/>
        </w:rPr>
        <w:t xml:space="preserve">A. </w:t>
      </w:r>
      <w:r w:rsidR="0047067D">
        <w:t>giảm biên độ dao động</w:t>
      </w:r>
      <w:r w:rsidR="00064354">
        <w:tab/>
      </w:r>
      <w:r w:rsidR="0047067D">
        <w:tab/>
      </w:r>
      <w:r w:rsidR="00064354">
        <w:tab/>
      </w:r>
      <w:r w:rsidR="00DC4951" w:rsidRPr="00DC4951">
        <w:rPr>
          <w:b/>
        </w:rPr>
        <w:t xml:space="preserve">B. </w:t>
      </w:r>
      <w:r w:rsidR="0047067D">
        <w:t>tăng chiều dài dây treo,</w:t>
      </w:r>
    </w:p>
    <w:p w:rsidR="0047067D" w:rsidRDefault="00DC4951" w:rsidP="00CD343A">
      <w:pPr>
        <w:spacing w:line="240" w:lineRule="auto"/>
        <w:ind w:firstLine="284"/>
      </w:pPr>
      <w:r w:rsidRPr="00DC4951">
        <w:rPr>
          <w:b/>
        </w:rPr>
        <w:t xml:space="preserve">C. </w:t>
      </w:r>
      <w:r w:rsidR="0047067D">
        <w:t>giảm khối lượng vật nhỏ</w:t>
      </w:r>
      <w:r w:rsidR="0047067D">
        <w:tab/>
      </w:r>
      <w:r w:rsidR="00064354">
        <w:tab/>
      </w:r>
      <w:r w:rsidRPr="00DC4951">
        <w:rPr>
          <w:b/>
        </w:rPr>
        <w:t xml:space="preserve">D. </w:t>
      </w:r>
      <w:r w:rsidR="0047067D">
        <w:t>gia tốc trọng trường tăng.</w:t>
      </w:r>
    </w:p>
    <w:p w:rsidR="0047067D" w:rsidRDefault="0047067D" w:rsidP="00CD343A">
      <w:pPr>
        <w:spacing w:line="240" w:lineRule="auto"/>
      </w:pPr>
      <w:r>
        <w:rPr>
          <w:b/>
        </w:rPr>
        <w:t xml:space="preserve">Câu 19. </w:t>
      </w:r>
      <w:r>
        <w:t>Trong dao động của con lắc đơn, hình chiếu của trọng lực lên phương dây treo sẽ cân bằng với lực căng của dây lúc vật đi qua vị trí </w:t>
      </w:r>
    </w:p>
    <w:p w:rsidR="0047067D" w:rsidRDefault="00A0788C" w:rsidP="00CD343A">
      <w:pPr>
        <w:spacing w:line="240" w:lineRule="auto"/>
        <w:ind w:firstLine="284"/>
      </w:pPr>
      <w:r w:rsidRPr="00A0788C">
        <w:rPr>
          <w:b/>
        </w:rPr>
        <w:t xml:space="preserve">A. </w:t>
      </w:r>
      <w:r w:rsidR="0047067D">
        <w:t>cân bằng về phía dương</w:t>
      </w:r>
      <w:r w:rsidR="0047067D">
        <w:tab/>
      </w:r>
      <w:r w:rsidR="00064354">
        <w:tab/>
      </w:r>
      <w:r w:rsidR="00064354">
        <w:tab/>
      </w:r>
      <w:r w:rsidR="00DC4951" w:rsidRPr="00DC4951">
        <w:rPr>
          <w:b/>
        </w:rPr>
        <w:t xml:space="preserve">B. </w:t>
      </w:r>
      <w:r w:rsidR="0047067D">
        <w:t>bất kì trong dao động,</w:t>
      </w:r>
    </w:p>
    <w:p w:rsidR="0047067D" w:rsidRDefault="00DC4951" w:rsidP="00CD343A">
      <w:pPr>
        <w:spacing w:line="240" w:lineRule="auto"/>
        <w:ind w:firstLine="284"/>
      </w:pPr>
      <w:r w:rsidRPr="00DC4951">
        <w:rPr>
          <w:b/>
        </w:rPr>
        <w:t xml:space="preserve">C. </w:t>
      </w:r>
      <w:r w:rsidR="0047067D">
        <w:t xml:space="preserve">biên của dao động </w:t>
      </w:r>
      <w:r w:rsidR="00064354">
        <w:tab/>
      </w:r>
      <w:r w:rsidR="00064354">
        <w:tab/>
      </w:r>
      <w:r w:rsidR="00064354">
        <w:tab/>
      </w:r>
      <w:r w:rsidRPr="00DC4951">
        <w:rPr>
          <w:b/>
        </w:rPr>
        <w:t xml:space="preserve">D. </w:t>
      </w:r>
      <w:r w:rsidR="0047067D">
        <w:t>cân bằng theo chiều âm.</w:t>
      </w:r>
    </w:p>
    <w:p w:rsidR="0047067D" w:rsidRDefault="0047067D" w:rsidP="00CD343A">
      <w:pPr>
        <w:spacing w:line="240" w:lineRule="auto"/>
      </w:pPr>
      <w:r>
        <w:rPr>
          <w:b/>
        </w:rPr>
        <w:t xml:space="preserve">Câu 20. </w:t>
      </w:r>
      <w:r>
        <w:t>Khi đưa một con lắc đơn lên cao theo phương thắng đứng coi chiều dài của con lắc không đổi thì số lần dao động trong một đơn vị thời gian sẽ</w:t>
      </w:r>
    </w:p>
    <w:p w:rsidR="0047067D" w:rsidRDefault="00A0788C" w:rsidP="00CD343A">
      <w:pPr>
        <w:spacing w:line="240" w:lineRule="auto"/>
        <w:ind w:firstLine="284"/>
      </w:pPr>
      <w:r w:rsidRPr="00A0788C">
        <w:rPr>
          <w:b/>
        </w:rPr>
        <w:t xml:space="preserve">A. </w:t>
      </w:r>
      <w:r w:rsidR="0047067D">
        <w:t>giảm vì gia tốc trọng trường giảm theo độ cao.</w:t>
      </w:r>
    </w:p>
    <w:p w:rsidR="0047067D" w:rsidRDefault="00DC4951" w:rsidP="00CD343A">
      <w:pPr>
        <w:spacing w:line="240" w:lineRule="auto"/>
        <w:ind w:firstLine="284"/>
      </w:pPr>
      <w:r w:rsidRPr="00DC4951">
        <w:rPr>
          <w:b/>
        </w:rPr>
        <w:t xml:space="preserve">B. </w:t>
      </w:r>
      <w:r w:rsidR="0047067D">
        <w:t>tăng vì chu kỳ dao động điều hoà của nó giảm.</w:t>
      </w:r>
    </w:p>
    <w:p w:rsidR="0047067D" w:rsidRDefault="00DC4951" w:rsidP="00CD343A">
      <w:pPr>
        <w:spacing w:line="240" w:lineRule="auto"/>
        <w:ind w:firstLine="284"/>
      </w:pPr>
      <w:r w:rsidRPr="00DC4951">
        <w:rPr>
          <w:b/>
        </w:rPr>
        <w:t xml:space="preserve">C. </w:t>
      </w:r>
      <w:r w:rsidR="0047067D">
        <w:t>tăng vì tần số dao động điều hoà của nó tỉ lệ nghịch với gia tốc trọng trường.</w:t>
      </w:r>
    </w:p>
    <w:p w:rsidR="0047067D" w:rsidRDefault="00DC4951" w:rsidP="00CD343A">
      <w:pPr>
        <w:spacing w:line="240" w:lineRule="auto"/>
        <w:ind w:firstLine="284"/>
      </w:pPr>
      <w:r w:rsidRPr="00DC4951">
        <w:rPr>
          <w:b/>
        </w:rPr>
        <w:t xml:space="preserve">D. </w:t>
      </w:r>
      <w:r w:rsidR="0047067D">
        <w:t xml:space="preserve">không </w:t>
      </w:r>
      <w:r w:rsidR="00A0788C" w:rsidRPr="00A0788C">
        <w:t>đổi</w:t>
      </w:r>
      <w:r w:rsidR="0047067D">
        <w:t xml:space="preserve"> vì chu kỳ dao động điều hoà của nó không phụ thuộc vào gia tốc trọng trường.</w:t>
      </w:r>
    </w:p>
    <w:p w:rsidR="0047067D" w:rsidRDefault="0047067D" w:rsidP="00CD343A">
      <w:pPr>
        <w:spacing w:line="240" w:lineRule="auto"/>
      </w:pPr>
      <w:r>
        <w:rPr>
          <w:b/>
        </w:rPr>
        <w:t xml:space="preserve">Câu 21. </w:t>
      </w:r>
      <w:r>
        <w:t>Phát biểu nào sau đây là sai khi nói về dao động của con lắc đơn, bỏ qua lực cản của môi trường.</w:t>
      </w:r>
    </w:p>
    <w:p w:rsidR="0047067D" w:rsidRDefault="00A0788C" w:rsidP="00CD343A">
      <w:pPr>
        <w:spacing w:line="240" w:lineRule="auto"/>
        <w:ind w:firstLine="284"/>
      </w:pPr>
      <w:r w:rsidRPr="00A0788C">
        <w:rPr>
          <w:b/>
        </w:rPr>
        <w:t xml:space="preserve">A. </w:t>
      </w:r>
      <w:r w:rsidR="0047067D">
        <w:t>Khi vật nặng ở vị trí biên, cơ năng của con lắc bằng thế năng của nó.</w:t>
      </w:r>
    </w:p>
    <w:p w:rsidR="0047067D" w:rsidRDefault="00DC4951" w:rsidP="00CD343A">
      <w:pPr>
        <w:spacing w:line="240" w:lineRule="auto"/>
        <w:ind w:firstLine="284"/>
      </w:pPr>
      <w:r w:rsidRPr="00DC4951">
        <w:rPr>
          <w:b/>
        </w:rPr>
        <w:t xml:space="preserve">B. </w:t>
      </w:r>
      <w:r w:rsidR="0047067D">
        <w:t>Chuyển động của con lắc từ vị trí biên về vị trí cân bằng là nhanh dần.</w:t>
      </w:r>
    </w:p>
    <w:p w:rsidR="0047067D" w:rsidRDefault="00DC4951" w:rsidP="00CD343A">
      <w:pPr>
        <w:spacing w:line="240" w:lineRule="auto"/>
        <w:ind w:firstLine="284"/>
      </w:pPr>
      <w:r w:rsidRPr="00DC4951">
        <w:rPr>
          <w:b/>
        </w:rPr>
        <w:t xml:space="preserve">C. </w:t>
      </w:r>
      <w:r w:rsidR="0047067D">
        <w:t>Khi vật nặng đi qua vị trí cân bằng, thì trọng lực tác dụng lên nó cân bằng với lực căng của dây.</w:t>
      </w:r>
    </w:p>
    <w:p w:rsidR="0047067D" w:rsidRDefault="00DC4951" w:rsidP="00CD343A">
      <w:pPr>
        <w:spacing w:line="240" w:lineRule="auto"/>
        <w:ind w:firstLine="284"/>
      </w:pPr>
      <w:r w:rsidRPr="00DC4951">
        <w:rPr>
          <w:b/>
        </w:rPr>
        <w:t xml:space="preserve">D. </w:t>
      </w:r>
      <w:r w:rsidR="0047067D">
        <w:t>Với dao động nhỏ thì dao động của con lắc là dao động điều hòa.</w:t>
      </w:r>
    </w:p>
    <w:p w:rsidR="0047067D" w:rsidRDefault="0047067D" w:rsidP="00CD343A">
      <w:pPr>
        <w:spacing w:line="240" w:lineRule="auto"/>
      </w:pPr>
      <w:r>
        <w:rPr>
          <w:b/>
        </w:rPr>
        <w:t xml:space="preserve">Câu 22. </w:t>
      </w:r>
      <w:r>
        <w:t xml:space="preserve">Một con lắc đơn được treo tại một điếm cố định. Kéo con lắc ra khỏi vị trí cân bằng để dây treo </w:t>
      </w:r>
      <w:r w:rsidR="00BA4974" w:rsidRPr="00BA4974">
        <w:t>hợp</w:t>
      </w:r>
      <w:r>
        <w:t xml:space="preserve"> với phương thẳng đứng một góc 60° rồi buông, bỏ qua ma sát. Chuyển động của con lắc là </w:t>
      </w:r>
    </w:p>
    <w:p w:rsidR="0047067D" w:rsidRDefault="00A0788C" w:rsidP="00CD343A">
      <w:pPr>
        <w:spacing w:line="240" w:lineRule="auto"/>
        <w:ind w:firstLine="284"/>
      </w:pPr>
      <w:r w:rsidRPr="00A0788C">
        <w:rPr>
          <w:b/>
        </w:rPr>
        <w:t xml:space="preserve">A. </w:t>
      </w:r>
      <w:r w:rsidR="0047067D">
        <w:t>chuyển động thẳng đều</w:t>
      </w:r>
      <w:r w:rsidR="0047067D">
        <w:tab/>
      </w:r>
      <w:r w:rsidR="00B62A51">
        <w:tab/>
      </w:r>
      <w:r w:rsidR="00B62A51">
        <w:tab/>
      </w:r>
      <w:r w:rsidR="00DC4951" w:rsidRPr="00DC4951">
        <w:rPr>
          <w:b/>
        </w:rPr>
        <w:t xml:space="preserve">B. </w:t>
      </w:r>
      <w:r w:rsidR="0047067D">
        <w:t>dao động tuần hoàn,</w:t>
      </w:r>
    </w:p>
    <w:p w:rsidR="0047067D" w:rsidRDefault="00DC4951" w:rsidP="00CD343A">
      <w:pPr>
        <w:spacing w:line="240" w:lineRule="auto"/>
        <w:ind w:firstLine="284"/>
      </w:pPr>
      <w:r w:rsidRPr="00DC4951">
        <w:rPr>
          <w:b/>
        </w:rPr>
        <w:t xml:space="preserve">C. </w:t>
      </w:r>
      <w:r w:rsidR="0047067D">
        <w:t xml:space="preserve">chuyển động tròn đều </w:t>
      </w:r>
      <w:r w:rsidR="00B62A51">
        <w:tab/>
      </w:r>
      <w:r w:rsidR="00B62A51">
        <w:tab/>
      </w:r>
      <w:r w:rsidR="00B62A51">
        <w:tab/>
      </w:r>
      <w:r w:rsidRPr="00DC4951">
        <w:rPr>
          <w:b/>
        </w:rPr>
        <w:t xml:space="preserve">D. </w:t>
      </w:r>
      <w:r w:rsidR="0047067D">
        <w:t>dao động điều hoà.</w:t>
      </w:r>
    </w:p>
    <w:p w:rsidR="0047067D" w:rsidRDefault="0047067D" w:rsidP="00CD343A">
      <w:pPr>
        <w:spacing w:line="240" w:lineRule="auto"/>
      </w:pPr>
      <w:r>
        <w:rPr>
          <w:b/>
        </w:rPr>
        <w:t xml:space="preserve">Câu 23. </w:t>
      </w:r>
      <w:r>
        <w:t>Một con lắc đơn được treo vào trần của một xe ô tô đang chuyển động theo phương ngang. Chu kỳ dao động của con lắc đơn trong trường hợp xe chuyển thẳng đều là T</w:t>
      </w:r>
      <w:r w:rsidR="00EF52BE">
        <w:rPr>
          <w:vertAlign w:val="subscript"/>
        </w:rPr>
        <w:t>1</w:t>
      </w:r>
      <w:r>
        <w:t>, khi xe chuyển động nhanh dần đều với gia tốc a là T</w:t>
      </w:r>
      <w:r w:rsidRPr="007F3861">
        <w:rPr>
          <w:vertAlign w:val="subscript"/>
        </w:rPr>
        <w:t>2</w:t>
      </w:r>
      <w:r>
        <w:t xml:space="preserve"> và khi xe chuyển động chậm dần đều với gia tốc a là T</w:t>
      </w:r>
      <w:r w:rsidRPr="007F3861">
        <w:rPr>
          <w:vertAlign w:val="subscript"/>
        </w:rPr>
        <w:t>3</w:t>
      </w:r>
      <w:r>
        <w:t>. Biểu thức nào sau đây đúng?</w:t>
      </w:r>
    </w:p>
    <w:p w:rsidR="0047067D" w:rsidRDefault="0047067D" w:rsidP="00CD343A">
      <w:pPr>
        <w:spacing w:line="240" w:lineRule="auto"/>
        <w:ind w:firstLine="284"/>
      </w:pPr>
      <w:r>
        <w:t>Ạ. T</w:t>
      </w:r>
      <w:r w:rsidRPr="007F3861">
        <w:rPr>
          <w:vertAlign w:val="subscript"/>
        </w:rPr>
        <w:t>2</w:t>
      </w:r>
      <w:r w:rsidR="007F3861">
        <w:t xml:space="preserve"> </w:t>
      </w:r>
      <w:r>
        <w:t>= T</w:t>
      </w:r>
      <w:r w:rsidRPr="007F3861">
        <w:rPr>
          <w:vertAlign w:val="subscript"/>
        </w:rPr>
        <w:t>3</w:t>
      </w:r>
      <w:r>
        <w:t xml:space="preserve"> &lt; T</w:t>
      </w:r>
      <w:r w:rsidR="007F3861" w:rsidRPr="007F3861">
        <w:rPr>
          <w:vertAlign w:val="subscript"/>
        </w:rPr>
        <w:t>1</w:t>
      </w:r>
      <w:r>
        <w:tab/>
      </w:r>
      <w:r w:rsidR="00DC4951" w:rsidRPr="00DC4951">
        <w:rPr>
          <w:b/>
        </w:rPr>
        <w:t xml:space="preserve">B. </w:t>
      </w:r>
      <w:r>
        <w:t>T</w:t>
      </w:r>
      <w:r w:rsidRPr="007F3861">
        <w:rPr>
          <w:vertAlign w:val="subscript"/>
        </w:rPr>
        <w:t>2</w:t>
      </w:r>
      <w:r w:rsidR="007F3861">
        <w:t xml:space="preserve"> </w:t>
      </w:r>
      <w:r>
        <w:t>=</w:t>
      </w:r>
      <w:r w:rsidR="007F3861">
        <w:t xml:space="preserve"> </w:t>
      </w:r>
      <w:r>
        <w:t>T</w:t>
      </w:r>
      <w:r w:rsidR="007F3861" w:rsidRPr="007F3861">
        <w:rPr>
          <w:vertAlign w:val="subscript"/>
        </w:rPr>
        <w:t>1</w:t>
      </w:r>
      <w:r>
        <w:t xml:space="preserve"> = T</w:t>
      </w:r>
      <w:r w:rsidRPr="007F3861">
        <w:rPr>
          <w:vertAlign w:val="subscript"/>
        </w:rPr>
        <w:t>3</w:t>
      </w:r>
      <w:r>
        <w:tab/>
      </w:r>
      <w:r w:rsidRPr="007F3861">
        <w:rPr>
          <w:b/>
        </w:rPr>
        <w:t>C.</w:t>
      </w:r>
      <w:r w:rsidR="007F3861">
        <w:t xml:space="preserve"> </w:t>
      </w:r>
      <w:r>
        <w:t>T</w:t>
      </w:r>
      <w:r w:rsidRPr="007F3861">
        <w:rPr>
          <w:vertAlign w:val="subscript"/>
        </w:rPr>
        <w:t>2</w:t>
      </w:r>
      <w:r w:rsidR="007F3861">
        <w:t xml:space="preserve"> </w:t>
      </w:r>
      <w:r>
        <w:t>&lt;</w:t>
      </w:r>
      <w:r w:rsidR="007F3861">
        <w:t xml:space="preserve"> </w:t>
      </w:r>
      <w:r>
        <w:t>T</w:t>
      </w:r>
      <w:r w:rsidR="007F3861" w:rsidRPr="007F3861">
        <w:rPr>
          <w:vertAlign w:val="subscript"/>
        </w:rPr>
        <w:t>1</w:t>
      </w:r>
      <w:r w:rsidR="007F3861">
        <w:t xml:space="preserve"> </w:t>
      </w:r>
      <w:r>
        <w:t>&lt;</w:t>
      </w:r>
      <w:r w:rsidR="007F3861">
        <w:t xml:space="preserve"> </w:t>
      </w:r>
      <w:r>
        <w:t>T</w:t>
      </w:r>
      <w:r w:rsidRPr="007F3861">
        <w:rPr>
          <w:vertAlign w:val="subscript"/>
        </w:rPr>
        <w:t>3</w:t>
      </w:r>
      <w:r>
        <w:tab/>
      </w:r>
      <w:r w:rsidR="00DC4951" w:rsidRPr="00DC4951">
        <w:rPr>
          <w:b/>
        </w:rPr>
        <w:t xml:space="preserve">D. </w:t>
      </w:r>
      <w:r>
        <w:t>T</w:t>
      </w:r>
      <w:r w:rsidRPr="007F3861">
        <w:rPr>
          <w:vertAlign w:val="subscript"/>
        </w:rPr>
        <w:t>2</w:t>
      </w:r>
      <w:r w:rsidR="007F3861">
        <w:t xml:space="preserve"> </w:t>
      </w:r>
      <w:r>
        <w:t>&gt;</w:t>
      </w:r>
      <w:r w:rsidR="007F3861">
        <w:t xml:space="preserve"> </w:t>
      </w:r>
      <w:r>
        <w:t>T</w:t>
      </w:r>
      <w:r w:rsidR="007F3861" w:rsidRPr="007F3861">
        <w:rPr>
          <w:vertAlign w:val="subscript"/>
        </w:rPr>
        <w:t>1</w:t>
      </w:r>
      <w:r w:rsidR="007F3861">
        <w:t xml:space="preserve"> </w:t>
      </w:r>
      <w:r>
        <w:t>&gt;</w:t>
      </w:r>
      <w:r w:rsidR="007F3861">
        <w:t xml:space="preserve"> </w:t>
      </w:r>
      <w:r>
        <w:t>T</w:t>
      </w:r>
      <w:r w:rsidRPr="007F3861">
        <w:rPr>
          <w:vertAlign w:val="subscript"/>
        </w:rPr>
        <w:t>3</w:t>
      </w:r>
      <w:r>
        <w:t>.</w:t>
      </w:r>
    </w:p>
    <w:p w:rsidR="0047067D" w:rsidRDefault="0047067D" w:rsidP="00CD343A">
      <w:pPr>
        <w:spacing w:line="240" w:lineRule="auto"/>
      </w:pPr>
      <w:r>
        <w:rPr>
          <w:b/>
        </w:rPr>
        <w:t xml:space="preserve">Câu 24. </w:t>
      </w:r>
      <w:r>
        <w:t xml:space="preserve">Một con lắc đơn có chiều dài £, dao động điều hoà tại một nơi có gia tốc rơi tự do g, với hiện độ góc </w:t>
      </w:r>
      <w:r w:rsidR="00023856">
        <w:t>α</w:t>
      </w:r>
      <w:r w:rsidR="00023856">
        <w:rPr>
          <w:vertAlign w:val="subscript"/>
        </w:rPr>
        <w:t>0</w:t>
      </w:r>
      <w:r>
        <w:t xml:space="preserve"> Khi vật đi qua vị trí có ly độ góc </w:t>
      </w:r>
      <w:r w:rsidR="00023856">
        <w:t>α</w:t>
      </w:r>
      <w:r>
        <w:t xml:space="preserve">, nó có vận tốc là </w:t>
      </w:r>
      <w:r w:rsidR="00A0788C">
        <w:t>v</w:t>
      </w:r>
      <w:r>
        <w:t>. Khi đó, ta có biểu thức</w:t>
      </w:r>
    </w:p>
    <w:p w:rsidR="0047067D" w:rsidRPr="00A0788C" w:rsidRDefault="00A0788C" w:rsidP="00CD343A">
      <w:pPr>
        <w:spacing w:line="240" w:lineRule="auto"/>
        <w:ind w:firstLine="284"/>
        <w:rPr>
          <w:b/>
        </w:rPr>
      </w:pPr>
      <w:r w:rsidRPr="00A0788C">
        <w:rPr>
          <w:b/>
        </w:rPr>
        <w:t xml:space="preserve">A. </w:t>
      </w:r>
      <w:r w:rsidRPr="00A0788C">
        <w:rPr>
          <w:b/>
          <w:position w:val="-28"/>
        </w:rPr>
        <w:object w:dxaOrig="1280" w:dyaOrig="700">
          <v:shape id="_x0000_i1054" type="#_x0000_t75" style="width:63.75pt;height:35.25pt" o:ole="">
            <v:imagedata r:id="rId64" o:title=""/>
          </v:shape>
          <o:OLEObject Type="Embed" ProgID="Equation.DSMT4" ShapeID="_x0000_i1054" DrawAspect="Content" ObjectID="_1607974146" r:id="rId65"/>
        </w:object>
      </w:r>
      <w:r>
        <w:rPr>
          <w:b/>
        </w:rPr>
        <w:t xml:space="preserve"> </w:t>
      </w:r>
      <w:r>
        <w:rPr>
          <w:b/>
        </w:rPr>
        <w:tab/>
        <w:t xml:space="preserve">B. </w:t>
      </w:r>
      <w:r w:rsidRPr="00A0788C">
        <w:rPr>
          <w:b/>
          <w:position w:val="-12"/>
        </w:rPr>
        <w:object w:dxaOrig="1460" w:dyaOrig="400">
          <v:shape id="_x0000_i1055" type="#_x0000_t75" style="width:72.75pt;height:19.5pt" o:ole="">
            <v:imagedata r:id="rId66" o:title=""/>
          </v:shape>
          <o:OLEObject Type="Embed" ProgID="Equation.DSMT4" ShapeID="_x0000_i1055" DrawAspect="Content" ObjectID="_1607974147" r:id="rId67"/>
        </w:object>
      </w:r>
      <w:r>
        <w:rPr>
          <w:b/>
        </w:rPr>
        <w:t xml:space="preserve"> </w:t>
      </w:r>
      <w:r>
        <w:rPr>
          <w:b/>
        </w:rPr>
        <w:tab/>
        <w:t xml:space="preserve">C. </w:t>
      </w:r>
      <w:r w:rsidRPr="00A0788C">
        <w:rPr>
          <w:b/>
          <w:position w:val="-26"/>
        </w:rPr>
        <w:object w:dxaOrig="1340" w:dyaOrig="680">
          <v:shape id="_x0000_i1056" type="#_x0000_t75" style="width:67.5pt;height:33.75pt" o:ole="">
            <v:imagedata r:id="rId68" o:title=""/>
          </v:shape>
          <o:OLEObject Type="Embed" ProgID="Equation.DSMT4" ShapeID="_x0000_i1056" DrawAspect="Content" ObjectID="_1607974148" r:id="rId69"/>
        </w:object>
      </w:r>
      <w:r>
        <w:rPr>
          <w:b/>
        </w:rPr>
        <w:t xml:space="preserve"> </w:t>
      </w:r>
      <w:r>
        <w:rPr>
          <w:b/>
        </w:rPr>
        <w:tab/>
        <w:t xml:space="preserve">D. </w:t>
      </w:r>
      <w:r w:rsidRPr="00A0788C">
        <w:rPr>
          <w:b/>
          <w:position w:val="-24"/>
        </w:rPr>
        <w:object w:dxaOrig="1420" w:dyaOrig="660">
          <v:shape id="_x0000_i1057" type="#_x0000_t75" style="width:71.25pt;height:33pt" o:ole="">
            <v:imagedata r:id="rId70" o:title=""/>
          </v:shape>
          <o:OLEObject Type="Embed" ProgID="Equation.DSMT4" ShapeID="_x0000_i1057" DrawAspect="Content" ObjectID="_1607974149" r:id="rId71"/>
        </w:object>
      </w:r>
      <w:r>
        <w:rPr>
          <w:b/>
        </w:rPr>
        <w:t xml:space="preserve"> </w:t>
      </w:r>
    </w:p>
    <w:p w:rsidR="0047067D" w:rsidRDefault="0047067D" w:rsidP="00CD343A">
      <w:pPr>
        <w:spacing w:line="240" w:lineRule="auto"/>
      </w:pPr>
      <w:r>
        <w:rPr>
          <w:b/>
        </w:rPr>
        <w:t xml:space="preserve">Câu 25. </w:t>
      </w:r>
      <w:r>
        <w:t>Cho một con lắc đơn có dây treo cách điện, quả cầu m tích điện q. Khi đặt con lắc trong không khí</w:t>
      </w:r>
    </w:p>
    <w:p w:rsidR="0047067D" w:rsidRDefault="0047067D" w:rsidP="00CD343A">
      <w:pPr>
        <w:spacing w:line="240" w:lineRule="auto"/>
        <w:ind w:firstLine="284"/>
      </w:pPr>
      <w:r>
        <w:t>thì nó dao động với chu kì T. Khi đặt nó vào trong một điện trường đều nằm ngang thì chu kì dao động</w:t>
      </w:r>
    </w:p>
    <w:p w:rsidR="0047067D" w:rsidRDefault="00A0788C" w:rsidP="00CD343A">
      <w:pPr>
        <w:spacing w:line="240" w:lineRule="auto"/>
        <w:ind w:firstLine="284"/>
      </w:pPr>
      <w:r w:rsidRPr="00A0788C">
        <w:rPr>
          <w:b/>
        </w:rPr>
        <w:t xml:space="preserve">A. </w:t>
      </w:r>
      <w:r w:rsidR="0047067D">
        <w:t>tăng lên.</w:t>
      </w:r>
      <w:r w:rsidR="0047067D">
        <w:tab/>
      </w:r>
      <w:r>
        <w:tab/>
      </w:r>
      <w:r>
        <w:tab/>
      </w:r>
      <w:r>
        <w:tab/>
      </w:r>
      <w:r>
        <w:tab/>
      </w:r>
      <w:r>
        <w:tab/>
      </w:r>
      <w:r>
        <w:tab/>
      </w:r>
      <w:r>
        <w:tab/>
      </w:r>
      <w:r w:rsidR="00DC4951" w:rsidRPr="00DC4951">
        <w:rPr>
          <w:b/>
        </w:rPr>
        <w:t xml:space="preserve">B. </w:t>
      </w:r>
      <w:r w:rsidR="0047067D">
        <w:t xml:space="preserve">không </w:t>
      </w:r>
      <w:r w:rsidRPr="00A0788C">
        <w:t>đổi</w:t>
      </w:r>
      <w:r w:rsidR="0047067D">
        <w:t>.</w:t>
      </w:r>
    </w:p>
    <w:p w:rsidR="0047067D" w:rsidRDefault="00DC4951" w:rsidP="00CD343A">
      <w:pPr>
        <w:spacing w:line="240" w:lineRule="auto"/>
        <w:ind w:firstLine="284"/>
      </w:pPr>
      <w:r w:rsidRPr="00DC4951">
        <w:rPr>
          <w:b/>
        </w:rPr>
        <w:t xml:space="preserve">C. </w:t>
      </w:r>
      <w:r w:rsidR="0047067D">
        <w:t>tăng hoặc giảm tuỳ thuộc vào chiều của điện trường.</w:t>
      </w:r>
      <w:r w:rsidR="0047067D">
        <w:tab/>
      </w:r>
      <w:r w:rsidR="00A0788C">
        <w:tab/>
      </w:r>
      <w:r w:rsidRPr="00DC4951">
        <w:rPr>
          <w:b/>
        </w:rPr>
        <w:t xml:space="preserve">D. </w:t>
      </w:r>
      <w:r w:rsidR="0047067D">
        <w:t>giảm xuống.</w:t>
      </w:r>
    </w:p>
    <w:p w:rsidR="0047067D" w:rsidRDefault="0047067D" w:rsidP="00CD343A">
      <w:pPr>
        <w:spacing w:line="240" w:lineRule="auto"/>
      </w:pPr>
      <w:r>
        <w:rPr>
          <w:b/>
        </w:rPr>
        <w:t xml:space="preserve">Câu 26. </w:t>
      </w:r>
      <w:r>
        <w:t>Khối lượng trái đất lớn hơn khối lượng mặt trăng 81 lần. Đường kính của trái đất lớn hơn đường kính mặt trăng 3,7 lần. Đem một con lắc đơn từ trái đất lên mặt trăng thì chu kì dao động thay đ</w:t>
      </w:r>
      <w:r w:rsidR="00AE48F8">
        <w:t>ổ</w:t>
      </w:r>
      <w:r>
        <w:t>i như thế nào?</w:t>
      </w:r>
    </w:p>
    <w:p w:rsidR="0047067D" w:rsidRDefault="00A0788C" w:rsidP="00CD343A">
      <w:pPr>
        <w:spacing w:line="240" w:lineRule="auto"/>
        <w:ind w:firstLine="284"/>
      </w:pPr>
      <w:r w:rsidRPr="00A0788C">
        <w:rPr>
          <w:b/>
        </w:rPr>
        <w:t xml:space="preserve">A. </w:t>
      </w:r>
      <w:r w:rsidR="0047067D">
        <w:t>Chu kì tăng lên 3 lần</w:t>
      </w:r>
      <w:r w:rsidR="0047067D">
        <w:tab/>
      </w:r>
      <w:r>
        <w:tab/>
      </w:r>
      <w:r>
        <w:tab/>
      </w:r>
      <w:r w:rsidR="00DC4951" w:rsidRPr="00DC4951">
        <w:rPr>
          <w:b/>
        </w:rPr>
        <w:t xml:space="preserve">B. </w:t>
      </w:r>
      <w:r w:rsidR="0047067D">
        <w:t>Chu kì giảm đi 2,43 lần.</w:t>
      </w:r>
    </w:p>
    <w:p w:rsidR="0047067D" w:rsidRDefault="00DC4951" w:rsidP="00CD343A">
      <w:pPr>
        <w:spacing w:line="240" w:lineRule="auto"/>
        <w:ind w:firstLine="284"/>
      </w:pPr>
      <w:r w:rsidRPr="00DC4951">
        <w:rPr>
          <w:b/>
        </w:rPr>
        <w:t xml:space="preserve">C. </w:t>
      </w:r>
      <w:r w:rsidR="0047067D">
        <w:t>Chu kì tăng lên 2,43 lần</w:t>
      </w:r>
      <w:r w:rsidR="0047067D">
        <w:tab/>
      </w:r>
      <w:r w:rsidR="00A0788C">
        <w:tab/>
      </w:r>
      <w:r w:rsidRPr="00DC4951">
        <w:rPr>
          <w:b/>
        </w:rPr>
        <w:t xml:space="preserve">D. </w:t>
      </w:r>
      <w:r w:rsidR="0047067D">
        <w:t>Chu kì giảm đi 3 lần.</w:t>
      </w:r>
    </w:p>
    <w:p w:rsidR="0047067D" w:rsidRDefault="0047067D" w:rsidP="00CD343A">
      <w:pPr>
        <w:spacing w:line="240" w:lineRule="auto"/>
      </w:pPr>
      <w:r>
        <w:rPr>
          <w:b/>
        </w:rPr>
        <w:t xml:space="preserve">Câu 27. </w:t>
      </w:r>
      <w:r>
        <w:t>Hai con lắc đơn dao động điều hòa tại cùng một nơi trên Trái Đất với cùng một cơ năng.</w:t>
      </w:r>
      <w:r w:rsidR="00A0788C">
        <w:t xml:space="preserve"> </w:t>
      </w:r>
      <w:r>
        <w:t>Khối lượng quả nặng thứ nhất gấp ba lần khối lượng quả nặng thứ hai (m</w:t>
      </w:r>
      <w:r w:rsidR="00FE155D" w:rsidRPr="00FE155D">
        <w:rPr>
          <w:vertAlign w:val="subscript"/>
        </w:rPr>
        <w:t>1</w:t>
      </w:r>
      <w:r>
        <w:t xml:space="preserve"> = 3m</w:t>
      </w:r>
      <w:r w:rsidRPr="00FE155D">
        <w:rPr>
          <w:vertAlign w:val="subscript"/>
        </w:rPr>
        <w:t>2</w:t>
      </w:r>
      <w:r>
        <w:t>). Chiều dài dây</w:t>
      </w:r>
      <w:r w:rsidR="00FE155D">
        <w:t xml:space="preserve"> </w:t>
      </w:r>
      <w:r>
        <w:t>treo của con lắc thứ nhất bằng một nửa chiều dài dây treo của con lắc thứ hai. Quan hệ giữa biên đọ góc của hai con lắc là:</w:t>
      </w:r>
    </w:p>
    <w:p w:rsidR="00FE155D" w:rsidRPr="00FE155D" w:rsidRDefault="00FE155D" w:rsidP="00CD343A">
      <w:pPr>
        <w:spacing w:line="240" w:lineRule="auto"/>
        <w:ind w:firstLine="284"/>
      </w:pPr>
      <w:r>
        <w:rPr>
          <w:b/>
        </w:rPr>
        <w:lastRenderedPageBreak/>
        <w:t xml:space="preserve">A. </w:t>
      </w:r>
      <w:r w:rsidRPr="00FE155D">
        <w:rPr>
          <w:b/>
          <w:position w:val="-24"/>
        </w:rPr>
        <w:object w:dxaOrig="960" w:dyaOrig="660">
          <v:shape id="_x0000_i1058" type="#_x0000_t75" style="width:48pt;height:33pt" o:ole="">
            <v:imagedata r:id="rId72" o:title=""/>
          </v:shape>
          <o:OLEObject Type="Embed" ProgID="Equation.DSMT4" ShapeID="_x0000_i1058" DrawAspect="Content" ObjectID="_1607974150" r:id="rId73"/>
        </w:object>
      </w:r>
      <w:r>
        <w:rPr>
          <w:b/>
        </w:rPr>
        <w:t xml:space="preserve"> </w:t>
      </w:r>
      <w:r>
        <w:rPr>
          <w:b/>
        </w:rPr>
        <w:tab/>
        <w:t xml:space="preserve">B. </w:t>
      </w:r>
      <w:r w:rsidRPr="00FE155D">
        <w:rPr>
          <w:b/>
          <w:position w:val="-12"/>
        </w:rPr>
        <w:object w:dxaOrig="1060" w:dyaOrig="380">
          <v:shape id="_x0000_i1059" type="#_x0000_t75" style="width:53.25pt;height:18.75pt" o:ole="">
            <v:imagedata r:id="rId74" o:title=""/>
          </v:shape>
          <o:OLEObject Type="Embed" ProgID="Equation.DSMT4" ShapeID="_x0000_i1059" DrawAspect="Content" ObjectID="_1607974151" r:id="rId75"/>
        </w:object>
      </w:r>
      <w:r>
        <w:rPr>
          <w:b/>
        </w:rPr>
        <w:t xml:space="preserve"> </w:t>
      </w:r>
      <w:r>
        <w:rPr>
          <w:b/>
        </w:rPr>
        <w:tab/>
      </w:r>
      <w:r>
        <w:rPr>
          <w:b/>
        </w:rPr>
        <w:tab/>
        <w:t xml:space="preserve">C. </w:t>
      </w:r>
      <w:r w:rsidRPr="00FE155D">
        <w:rPr>
          <w:b/>
          <w:position w:val="-26"/>
        </w:rPr>
        <w:object w:dxaOrig="1100" w:dyaOrig="720">
          <v:shape id="_x0000_i1060" type="#_x0000_t75" style="width:54.75pt;height:36pt" o:ole="">
            <v:imagedata r:id="rId76" o:title=""/>
          </v:shape>
          <o:OLEObject Type="Embed" ProgID="Equation.DSMT4" ShapeID="_x0000_i1060" DrawAspect="Content" ObjectID="_1607974152" r:id="rId77"/>
        </w:object>
      </w:r>
      <w:r>
        <w:rPr>
          <w:b/>
        </w:rPr>
        <w:t xml:space="preserve"> </w:t>
      </w:r>
      <w:r>
        <w:rPr>
          <w:b/>
        </w:rPr>
        <w:tab/>
        <w:t xml:space="preserve">D. </w:t>
      </w:r>
      <w:r w:rsidRPr="00FE155D">
        <w:rPr>
          <w:position w:val="-12"/>
        </w:rPr>
        <w:object w:dxaOrig="1060" w:dyaOrig="380">
          <v:shape id="_x0000_i1061" type="#_x0000_t75" style="width:53.25pt;height:18.75pt" o:ole="">
            <v:imagedata r:id="rId78" o:title=""/>
          </v:shape>
          <o:OLEObject Type="Embed" ProgID="Equation.DSMT4" ShapeID="_x0000_i1061" DrawAspect="Content" ObjectID="_1607974153" r:id="rId79"/>
        </w:object>
      </w:r>
      <w:r>
        <w:t xml:space="preserve"> </w:t>
      </w:r>
    </w:p>
    <w:p w:rsidR="0047067D" w:rsidRDefault="0047067D" w:rsidP="00CD343A">
      <w:pPr>
        <w:spacing w:line="240" w:lineRule="auto"/>
      </w:pPr>
      <w:r>
        <w:rPr>
          <w:b/>
        </w:rPr>
        <w:t xml:space="preserve">Câu 28. </w:t>
      </w:r>
      <w:r>
        <w:t>Trong dao động điều hoà của con lắc đơn, phát biểu nào sau đây là đúng.</w:t>
      </w:r>
    </w:p>
    <w:p w:rsidR="0047067D" w:rsidRDefault="00A0788C" w:rsidP="00CD343A">
      <w:pPr>
        <w:spacing w:line="240" w:lineRule="auto"/>
        <w:ind w:firstLine="284"/>
      </w:pPr>
      <w:r w:rsidRPr="00A0788C">
        <w:rPr>
          <w:b/>
        </w:rPr>
        <w:t xml:space="preserve">A. </w:t>
      </w:r>
      <w:r w:rsidR="0047067D">
        <w:t>Lực kéo về phụ thuộc vào chiều dài của con lắc.</w:t>
      </w:r>
    </w:p>
    <w:p w:rsidR="00DC4951" w:rsidRDefault="00DC4951" w:rsidP="00CD343A">
      <w:pPr>
        <w:spacing w:line="240" w:lineRule="auto"/>
        <w:ind w:firstLine="284"/>
      </w:pPr>
      <w:r w:rsidRPr="00DC4951">
        <w:rPr>
          <w:b/>
        </w:rPr>
        <w:t xml:space="preserve">B. </w:t>
      </w:r>
      <w:r w:rsidR="0047067D">
        <w:t>Lực kéo về phụ thuộc vào khối lượng của vật nặ</w:t>
      </w:r>
      <w:r>
        <w:t>ng</w:t>
      </w:r>
    </w:p>
    <w:p w:rsidR="0047067D" w:rsidRDefault="00DC4951" w:rsidP="00CD343A">
      <w:pPr>
        <w:spacing w:line="240" w:lineRule="auto"/>
        <w:ind w:firstLine="284"/>
      </w:pPr>
      <w:r w:rsidRPr="00DC4951">
        <w:rPr>
          <w:b/>
        </w:rPr>
        <w:t xml:space="preserve">C. </w:t>
      </w:r>
      <w:r w:rsidR="0047067D">
        <w:t>Gia tốc của vật phụ thuộc vào khối lượng của vật.</w:t>
      </w:r>
    </w:p>
    <w:p w:rsidR="0047067D" w:rsidRDefault="00DC4951" w:rsidP="00CD343A">
      <w:pPr>
        <w:spacing w:line="240" w:lineRule="auto"/>
        <w:ind w:firstLine="284"/>
      </w:pPr>
      <w:r w:rsidRPr="00DC4951">
        <w:rPr>
          <w:b/>
        </w:rPr>
        <w:t xml:space="preserve">D. </w:t>
      </w:r>
      <w:r w:rsidR="0047067D">
        <w:t>Tần số góc của vật phụ thuộc vào khối lượng của vật.</w:t>
      </w:r>
    </w:p>
    <w:p w:rsidR="00FE155D" w:rsidRDefault="0047067D" w:rsidP="00CD343A">
      <w:pPr>
        <w:spacing w:line="240" w:lineRule="auto"/>
      </w:pPr>
      <w:r>
        <w:rPr>
          <w:b/>
        </w:rPr>
        <w:t xml:space="preserve">Câu 29. </w:t>
      </w:r>
      <w:r>
        <w:t xml:space="preserve">Con lắc lò xo có độ cứng k dao động điều hoà với biên độ </w:t>
      </w:r>
    </w:p>
    <w:p w:rsidR="0047067D" w:rsidRDefault="00A0788C" w:rsidP="00CD343A">
      <w:pPr>
        <w:spacing w:line="240" w:lineRule="auto"/>
      </w:pPr>
      <w:r w:rsidRPr="00A0788C">
        <w:rPr>
          <w:b/>
        </w:rPr>
        <w:t xml:space="preserve">A. </w:t>
      </w:r>
      <w:r w:rsidR="0047067D">
        <w:t>Con lắc đơn gồm dây treo có chiề</w:t>
      </w:r>
      <w:r w:rsidR="00FE155D">
        <w:t xml:space="preserve">u dài </w:t>
      </w:r>
      <w:r w:rsidR="00FE155D" w:rsidRPr="00FE155D">
        <w:rPr>
          <w:position w:val="-4"/>
        </w:rPr>
        <w:object w:dxaOrig="180" w:dyaOrig="260">
          <v:shape id="_x0000_i1062" type="#_x0000_t75" style="width:9pt;height:12.75pt" o:ole="">
            <v:imagedata r:id="rId80" o:title=""/>
          </v:shape>
          <o:OLEObject Type="Embed" ProgID="Equation.DSMT4" ShapeID="_x0000_i1062" DrawAspect="Content" ObjectID="_1607974154" r:id="rId81"/>
        </w:object>
      </w:r>
      <w:r w:rsidR="00FE155D">
        <w:t xml:space="preserve"> </w:t>
      </w:r>
      <w:r w:rsidR="0047067D">
        <w:t xml:space="preserve">, vật nặng có khối lượng m dao động điều hoà với biên độ góc </w:t>
      </w:r>
      <w:r w:rsidR="00FE155D">
        <w:t>α</w:t>
      </w:r>
      <w:r w:rsidR="00FE155D">
        <w:rPr>
          <w:vertAlign w:val="subscript"/>
        </w:rPr>
        <w:t>0</w:t>
      </w:r>
      <w:r w:rsidR="0047067D">
        <w:t xml:space="preserve"> ở nơi có gia tốc trọng trường g. Năng lượng dao động của hai con lắc bằng nhau. Tỉ số k/m bằng </w:t>
      </w:r>
    </w:p>
    <w:p w:rsidR="0047067D" w:rsidRPr="00FE155D" w:rsidRDefault="00FE155D" w:rsidP="00CD343A">
      <w:pPr>
        <w:spacing w:line="240" w:lineRule="auto"/>
        <w:ind w:firstLine="284"/>
      </w:pPr>
      <w:r>
        <w:rPr>
          <w:b/>
        </w:rPr>
        <w:t xml:space="preserve">A. </w:t>
      </w:r>
      <w:r w:rsidRPr="00FE155D">
        <w:rPr>
          <w:b/>
          <w:position w:val="-24"/>
        </w:rPr>
        <w:object w:dxaOrig="720" w:dyaOrig="680">
          <v:shape id="_x0000_i1063" type="#_x0000_t75" style="width:36pt;height:33.75pt" o:ole="">
            <v:imagedata r:id="rId82" o:title=""/>
          </v:shape>
          <o:OLEObject Type="Embed" ProgID="Equation.DSMT4" ShapeID="_x0000_i1063" DrawAspect="Content" ObjectID="_1607974155" r:id="rId83"/>
        </w:object>
      </w:r>
      <w:r>
        <w:rPr>
          <w:b/>
        </w:rPr>
        <w:t xml:space="preserve"> </w:t>
      </w:r>
      <w:r>
        <w:rPr>
          <w:b/>
        </w:rPr>
        <w:tab/>
      </w:r>
      <w:r>
        <w:rPr>
          <w:b/>
        </w:rPr>
        <w:tab/>
        <w:t xml:space="preserve">B. </w:t>
      </w:r>
      <w:r w:rsidRPr="00FE155D">
        <w:rPr>
          <w:b/>
          <w:position w:val="-24"/>
        </w:rPr>
        <w:object w:dxaOrig="600" w:dyaOrig="680">
          <v:shape id="_x0000_i1064" type="#_x0000_t75" style="width:30pt;height:33.75pt" o:ole="">
            <v:imagedata r:id="rId84" o:title=""/>
          </v:shape>
          <o:OLEObject Type="Embed" ProgID="Equation.DSMT4" ShapeID="_x0000_i1064" DrawAspect="Content" ObjectID="_1607974156" r:id="rId85"/>
        </w:object>
      </w:r>
      <w:r>
        <w:rPr>
          <w:b/>
        </w:rPr>
        <w:t xml:space="preserve"> </w:t>
      </w:r>
      <w:r>
        <w:rPr>
          <w:b/>
        </w:rPr>
        <w:tab/>
      </w:r>
      <w:r>
        <w:rPr>
          <w:b/>
        </w:rPr>
        <w:tab/>
        <w:t xml:space="preserve">C. </w:t>
      </w:r>
      <w:r w:rsidRPr="00FE155D">
        <w:rPr>
          <w:b/>
          <w:position w:val="-32"/>
        </w:rPr>
        <w:object w:dxaOrig="600" w:dyaOrig="740">
          <v:shape id="_x0000_i1065" type="#_x0000_t75" style="width:30pt;height:36.75pt" o:ole="">
            <v:imagedata r:id="rId86" o:title=""/>
          </v:shape>
          <o:OLEObject Type="Embed" ProgID="Equation.DSMT4" ShapeID="_x0000_i1065" DrawAspect="Content" ObjectID="_1607974157" r:id="rId87"/>
        </w:object>
      </w:r>
      <w:r>
        <w:rPr>
          <w:b/>
        </w:rPr>
        <w:t xml:space="preserve"> </w:t>
      </w:r>
      <w:r>
        <w:rPr>
          <w:b/>
        </w:rPr>
        <w:tab/>
      </w:r>
      <w:r>
        <w:rPr>
          <w:b/>
        </w:rPr>
        <w:tab/>
        <w:t xml:space="preserve">D. </w:t>
      </w:r>
      <w:r w:rsidRPr="00FE155D">
        <w:rPr>
          <w:position w:val="-24"/>
        </w:rPr>
        <w:object w:dxaOrig="600" w:dyaOrig="660">
          <v:shape id="_x0000_i1066" type="#_x0000_t75" style="width:30pt;height:33pt" o:ole="">
            <v:imagedata r:id="rId88" o:title=""/>
          </v:shape>
          <o:OLEObject Type="Embed" ProgID="Equation.DSMT4" ShapeID="_x0000_i1066" DrawAspect="Content" ObjectID="_1607974158" r:id="rId89"/>
        </w:object>
      </w:r>
      <w:r>
        <w:t xml:space="preserve"> </w:t>
      </w:r>
    </w:p>
    <w:p w:rsidR="0047067D" w:rsidRDefault="0047067D" w:rsidP="00CD343A">
      <w:pPr>
        <w:spacing w:line="240" w:lineRule="auto"/>
      </w:pPr>
      <w:r>
        <w:rPr>
          <w:b/>
        </w:rPr>
        <w:t xml:space="preserve">Câu 30. </w:t>
      </w:r>
      <w:r>
        <w:t xml:space="preserve">(CĐ2009) Tại nơi có g, một con lắc đơn dđđh với biên độ góc </w:t>
      </w:r>
      <w:r w:rsidR="00D206FD">
        <w:t>α</w:t>
      </w:r>
      <w:r w:rsidR="00D206FD">
        <w:rPr>
          <w:vertAlign w:val="subscript"/>
        </w:rPr>
        <w:t>0</w:t>
      </w:r>
      <w:r w:rsidR="00D206FD">
        <w:t xml:space="preserve">. </w:t>
      </w:r>
      <w:r>
        <w:t xml:space="preserve"> Biết khối lượng vật nhỏ là m, dây </w:t>
      </w:r>
      <w:r w:rsidR="00E16F0B" w:rsidRPr="00E16F0B">
        <w:rPr>
          <w:position w:val="-4"/>
        </w:rPr>
        <w:object w:dxaOrig="180" w:dyaOrig="260">
          <v:shape id="_x0000_i1067" type="#_x0000_t75" style="width:9pt;height:12.75pt" o:ole="">
            <v:imagedata r:id="rId90" o:title=""/>
          </v:shape>
          <o:OLEObject Type="Embed" ProgID="Equation.DSMT4" ShapeID="_x0000_i1067" DrawAspect="Content" ObjectID="_1607974159" r:id="rId91"/>
        </w:object>
      </w:r>
      <w:r w:rsidR="00E16F0B">
        <w:t xml:space="preserve">  </w:t>
      </w:r>
      <w:r>
        <w:t>Cơ năng của con lắc là</w:t>
      </w:r>
    </w:p>
    <w:p w:rsidR="00E16F0B" w:rsidRPr="00E16F0B" w:rsidRDefault="00E16F0B" w:rsidP="00CD343A">
      <w:pPr>
        <w:spacing w:line="240" w:lineRule="auto"/>
        <w:ind w:firstLine="284"/>
        <w:rPr>
          <w:b/>
        </w:rPr>
      </w:pPr>
      <w:r>
        <w:rPr>
          <w:b/>
        </w:rPr>
        <w:t xml:space="preserve">A. </w:t>
      </w:r>
      <w:r w:rsidRPr="00E16F0B">
        <w:rPr>
          <w:b/>
          <w:position w:val="-24"/>
        </w:rPr>
        <w:object w:dxaOrig="920" w:dyaOrig="660">
          <v:shape id="_x0000_i1068" type="#_x0000_t75" style="width:46.5pt;height:33pt" o:ole="">
            <v:imagedata r:id="rId92" o:title=""/>
          </v:shape>
          <o:OLEObject Type="Embed" ProgID="Equation.DSMT4" ShapeID="_x0000_i1068" DrawAspect="Content" ObjectID="_1607974160" r:id="rId93"/>
        </w:object>
      </w:r>
      <w:r>
        <w:rPr>
          <w:b/>
        </w:rPr>
        <w:t xml:space="preserve"> </w:t>
      </w:r>
      <w:r>
        <w:rPr>
          <w:b/>
        </w:rPr>
        <w:tab/>
        <w:t xml:space="preserve">B. </w:t>
      </w:r>
      <w:r w:rsidRPr="00E16F0B">
        <w:rPr>
          <w:b/>
          <w:position w:val="-12"/>
        </w:rPr>
        <w:object w:dxaOrig="620" w:dyaOrig="400">
          <v:shape id="_x0000_i1069" type="#_x0000_t75" style="width:31.5pt;height:19.5pt" o:ole="">
            <v:imagedata r:id="rId94" o:title=""/>
          </v:shape>
          <o:OLEObject Type="Embed" ProgID="Equation.DSMT4" ShapeID="_x0000_i1069" DrawAspect="Content" ObjectID="_1607974161" r:id="rId95"/>
        </w:object>
      </w:r>
      <w:r>
        <w:rPr>
          <w:b/>
        </w:rPr>
        <w:t xml:space="preserve"> </w:t>
      </w:r>
      <w:r>
        <w:rPr>
          <w:b/>
        </w:rPr>
        <w:tab/>
      </w:r>
      <w:r>
        <w:rPr>
          <w:b/>
        </w:rPr>
        <w:tab/>
        <w:t xml:space="preserve">C. </w:t>
      </w:r>
      <w:r w:rsidRPr="00E16F0B">
        <w:rPr>
          <w:b/>
          <w:position w:val="-24"/>
        </w:rPr>
        <w:object w:dxaOrig="920" w:dyaOrig="660">
          <v:shape id="_x0000_i1070" type="#_x0000_t75" style="width:46.5pt;height:33pt" o:ole="">
            <v:imagedata r:id="rId96" o:title=""/>
          </v:shape>
          <o:OLEObject Type="Embed" ProgID="Equation.DSMT4" ShapeID="_x0000_i1070" DrawAspect="Content" ObjectID="_1607974162" r:id="rId97"/>
        </w:object>
      </w:r>
      <w:r>
        <w:rPr>
          <w:b/>
        </w:rPr>
        <w:t xml:space="preserve"> </w:t>
      </w:r>
      <w:r>
        <w:rPr>
          <w:b/>
        </w:rPr>
        <w:tab/>
      </w:r>
      <w:r>
        <w:rPr>
          <w:b/>
        </w:rPr>
        <w:tab/>
        <w:t xml:space="preserve">D. </w:t>
      </w:r>
      <w:r w:rsidRPr="00E16F0B">
        <w:rPr>
          <w:b/>
          <w:position w:val="-12"/>
        </w:rPr>
        <w:object w:dxaOrig="760" w:dyaOrig="400">
          <v:shape id="_x0000_i1071" type="#_x0000_t75" style="width:38.25pt;height:19.5pt" o:ole="">
            <v:imagedata r:id="rId98" o:title=""/>
          </v:shape>
          <o:OLEObject Type="Embed" ProgID="Equation.DSMT4" ShapeID="_x0000_i1071" DrawAspect="Content" ObjectID="_1607974163" r:id="rId99"/>
        </w:object>
      </w:r>
      <w:r>
        <w:rPr>
          <w:b/>
        </w:rPr>
        <w:t xml:space="preserve"> </w:t>
      </w:r>
    </w:p>
    <w:p w:rsidR="0047067D" w:rsidRDefault="0047067D" w:rsidP="00CD343A">
      <w:pPr>
        <w:spacing w:line="240" w:lineRule="auto"/>
      </w:pPr>
      <w:r>
        <w:rPr>
          <w:b/>
        </w:rPr>
        <w:t xml:space="preserve">Câu 31. </w:t>
      </w:r>
      <w:r>
        <w:t xml:space="preserve">(CĐ2011) Một con lắc đơn dao động điều hòa với biên độ góc </w:t>
      </w:r>
      <w:r w:rsidR="00E16F0B">
        <w:t>α</w:t>
      </w:r>
      <w:r w:rsidR="00E16F0B">
        <w:rPr>
          <w:vertAlign w:val="subscript"/>
        </w:rPr>
        <w:t>0</w:t>
      </w:r>
      <w:r>
        <w:t xml:space="preserve">. Lấy mốc thế năng ở vị trí cân bằng. </w:t>
      </w:r>
      <w:r w:rsidR="00E16F0B">
        <w:t>Ở</w:t>
      </w:r>
      <w:r>
        <w:t xml:space="preserve"> vị trí con lắc có động năng bằng thế năng thì li độ góc của nó bằng</w:t>
      </w:r>
    </w:p>
    <w:p w:rsidR="0047067D" w:rsidRPr="00E16F0B" w:rsidRDefault="00E16F0B" w:rsidP="00CD343A">
      <w:pPr>
        <w:spacing w:line="240" w:lineRule="auto"/>
        <w:ind w:firstLine="284"/>
      </w:pPr>
      <w:r>
        <w:rPr>
          <w:b/>
        </w:rPr>
        <w:t xml:space="preserve">A. </w:t>
      </w:r>
      <w:r w:rsidRPr="00E16F0B">
        <w:rPr>
          <w:b/>
          <w:position w:val="-24"/>
        </w:rPr>
        <w:object w:dxaOrig="540" w:dyaOrig="660">
          <v:shape id="_x0000_i1072" type="#_x0000_t75" style="width:27pt;height:33pt" o:ole="">
            <v:imagedata r:id="rId100" o:title=""/>
          </v:shape>
          <o:OLEObject Type="Embed" ProgID="Equation.DSMT4" ShapeID="_x0000_i1072" DrawAspect="Content" ObjectID="_1607974164" r:id="rId101"/>
        </w:object>
      </w:r>
      <w:r>
        <w:rPr>
          <w:b/>
        </w:rPr>
        <w:t xml:space="preserve"> </w:t>
      </w:r>
      <w:r>
        <w:rPr>
          <w:b/>
        </w:rPr>
        <w:tab/>
      </w:r>
      <w:r>
        <w:rPr>
          <w:b/>
        </w:rPr>
        <w:tab/>
        <w:t xml:space="preserve">B. </w:t>
      </w:r>
      <w:r w:rsidRPr="00E16F0B">
        <w:rPr>
          <w:b/>
          <w:position w:val="-24"/>
        </w:rPr>
        <w:object w:dxaOrig="540" w:dyaOrig="660">
          <v:shape id="_x0000_i1073" type="#_x0000_t75" style="width:27pt;height:33pt" o:ole="">
            <v:imagedata r:id="rId102" o:title=""/>
          </v:shape>
          <o:OLEObject Type="Embed" ProgID="Equation.DSMT4" ShapeID="_x0000_i1073" DrawAspect="Content" ObjectID="_1607974165" r:id="rId103"/>
        </w:object>
      </w:r>
      <w:r>
        <w:rPr>
          <w:b/>
        </w:rPr>
        <w:t xml:space="preserve"> </w:t>
      </w:r>
      <w:r>
        <w:rPr>
          <w:b/>
        </w:rPr>
        <w:tab/>
      </w:r>
      <w:r>
        <w:rPr>
          <w:b/>
        </w:rPr>
        <w:tab/>
        <w:t xml:space="preserve">C. </w:t>
      </w:r>
      <w:r w:rsidRPr="00E16F0B">
        <w:rPr>
          <w:b/>
          <w:position w:val="-30"/>
        </w:rPr>
        <w:object w:dxaOrig="580" w:dyaOrig="720">
          <v:shape id="_x0000_i1074" type="#_x0000_t75" style="width:29.25pt;height:36pt" o:ole="">
            <v:imagedata r:id="rId104" o:title=""/>
          </v:shape>
          <o:OLEObject Type="Embed" ProgID="Equation.DSMT4" ShapeID="_x0000_i1074" DrawAspect="Content" ObjectID="_1607974166" r:id="rId105"/>
        </w:object>
      </w:r>
      <w:r>
        <w:rPr>
          <w:b/>
        </w:rPr>
        <w:t xml:space="preserve"> </w:t>
      </w:r>
      <w:r>
        <w:rPr>
          <w:b/>
        </w:rPr>
        <w:tab/>
      </w:r>
      <w:r>
        <w:rPr>
          <w:b/>
        </w:rPr>
        <w:tab/>
        <w:t>D.</w:t>
      </w:r>
      <w:r>
        <w:t xml:space="preserve"> </w:t>
      </w:r>
      <w:r w:rsidRPr="00E16F0B">
        <w:rPr>
          <w:position w:val="-30"/>
        </w:rPr>
        <w:object w:dxaOrig="580" w:dyaOrig="720">
          <v:shape id="_x0000_i1075" type="#_x0000_t75" style="width:29.25pt;height:36pt" o:ole="">
            <v:imagedata r:id="rId106" o:title=""/>
          </v:shape>
          <o:OLEObject Type="Embed" ProgID="Equation.DSMT4" ShapeID="_x0000_i1075" DrawAspect="Content" ObjectID="_1607974167" r:id="rId107"/>
        </w:object>
      </w:r>
      <w:r>
        <w:t xml:space="preserve"> </w:t>
      </w:r>
    </w:p>
    <w:p w:rsidR="0047067D" w:rsidRDefault="0047067D" w:rsidP="00CD343A">
      <w:pPr>
        <w:spacing w:line="240" w:lineRule="auto"/>
      </w:pPr>
      <w:r>
        <w:rPr>
          <w:b/>
        </w:rPr>
        <w:t xml:space="preserve">Câu 32. </w:t>
      </w:r>
      <w:r>
        <w:t xml:space="preserve">(CĐ2012) Tại một vị trí trên Trái Đất, con lắc đơn có chiều dài </w:t>
      </w:r>
      <w:r w:rsidR="00181812" w:rsidRPr="00181812">
        <w:rPr>
          <w:position w:val="-12"/>
        </w:rPr>
        <w:object w:dxaOrig="240" w:dyaOrig="380">
          <v:shape id="_x0000_i1076" type="#_x0000_t75" style="width:12pt;height:18.75pt" o:ole="">
            <v:imagedata r:id="rId108" o:title=""/>
          </v:shape>
          <o:OLEObject Type="Embed" ProgID="Equation.DSMT4" ShapeID="_x0000_i1076" DrawAspect="Content" ObjectID="_1607974168" r:id="rId109"/>
        </w:object>
      </w:r>
      <w:r w:rsidR="00181812">
        <w:t xml:space="preserve"> </w:t>
      </w:r>
      <w:r>
        <w:t>dao động điều hòa với chu kì T</w:t>
      </w:r>
      <w:r w:rsidR="00E16F0B">
        <w:rPr>
          <w:vertAlign w:val="subscript"/>
        </w:rPr>
        <w:t>1</w:t>
      </w:r>
      <w:r>
        <w:t xml:space="preserve">; con lắc đơn có chiều dài </w:t>
      </w:r>
      <w:r w:rsidR="00E16F0B" w:rsidRPr="00E16F0B">
        <w:rPr>
          <w:position w:val="-16"/>
        </w:rPr>
        <w:object w:dxaOrig="1160" w:dyaOrig="440">
          <v:shape id="_x0000_i1077" type="#_x0000_t75" style="width:57.75pt;height:21.75pt" o:ole="">
            <v:imagedata r:id="rId110" o:title=""/>
          </v:shape>
          <o:OLEObject Type="Embed" ProgID="Equation.DSMT4" ShapeID="_x0000_i1077" DrawAspect="Content" ObjectID="_1607974169" r:id="rId111"/>
        </w:object>
      </w:r>
      <w:r w:rsidR="00E16F0B">
        <w:t xml:space="preserve"> </w:t>
      </w:r>
      <w:r>
        <w:t>dao động điều hòa với chu kì T</w:t>
      </w:r>
      <w:r w:rsidRPr="00E16F0B">
        <w:rPr>
          <w:vertAlign w:val="subscript"/>
        </w:rPr>
        <w:t>2</w:t>
      </w:r>
      <w:r>
        <w:t xml:space="preserve">. Cũng tại vị trí đó, con lắc đơn có chiều dài </w:t>
      </w:r>
      <w:r w:rsidR="00E16F0B" w:rsidRPr="00E16F0B">
        <w:rPr>
          <w:position w:val="-12"/>
        </w:rPr>
        <w:object w:dxaOrig="680" w:dyaOrig="380">
          <v:shape id="_x0000_i1078" type="#_x0000_t75" style="width:33.75pt;height:18.75pt" o:ole="">
            <v:imagedata r:id="rId112" o:title=""/>
          </v:shape>
          <o:OLEObject Type="Embed" ProgID="Equation.DSMT4" ShapeID="_x0000_i1078" DrawAspect="Content" ObjectID="_1607974170" r:id="rId113"/>
        </w:object>
      </w:r>
      <w:r w:rsidR="00E16F0B">
        <w:t xml:space="preserve"> </w:t>
      </w:r>
      <w:r>
        <w:t>dao động điều hòa với chu kì là</w:t>
      </w:r>
    </w:p>
    <w:p w:rsidR="0047067D" w:rsidRPr="00E16F0B" w:rsidRDefault="00E16F0B" w:rsidP="00CD343A">
      <w:pPr>
        <w:spacing w:line="240" w:lineRule="auto"/>
        <w:ind w:firstLine="284"/>
        <w:rPr>
          <w:b/>
        </w:rPr>
      </w:pPr>
      <w:r>
        <w:rPr>
          <w:b/>
        </w:rPr>
        <w:t xml:space="preserve">A. </w:t>
      </w:r>
      <w:r w:rsidRPr="00E16F0B">
        <w:rPr>
          <w:b/>
          <w:position w:val="-32"/>
        </w:rPr>
        <w:object w:dxaOrig="760" w:dyaOrig="740">
          <v:shape id="_x0000_i1079" type="#_x0000_t75" style="width:38.25pt;height:36.75pt" o:ole="">
            <v:imagedata r:id="rId114" o:title=""/>
          </v:shape>
          <o:OLEObject Type="Embed" ProgID="Equation.DSMT4" ShapeID="_x0000_i1079" DrawAspect="Content" ObjectID="_1607974171" r:id="rId115"/>
        </w:object>
      </w:r>
      <w:r>
        <w:rPr>
          <w:b/>
        </w:rPr>
        <w:t xml:space="preserve"> </w:t>
      </w:r>
      <w:r>
        <w:rPr>
          <w:b/>
        </w:rPr>
        <w:tab/>
      </w:r>
      <w:r>
        <w:rPr>
          <w:b/>
        </w:rPr>
        <w:tab/>
        <w:t xml:space="preserve">B. </w:t>
      </w:r>
      <w:r w:rsidRPr="00E16F0B">
        <w:rPr>
          <w:b/>
          <w:position w:val="-14"/>
        </w:rPr>
        <w:object w:dxaOrig="980" w:dyaOrig="480">
          <v:shape id="_x0000_i1080" type="#_x0000_t75" style="width:48.75pt;height:24pt" o:ole="">
            <v:imagedata r:id="rId116" o:title=""/>
          </v:shape>
          <o:OLEObject Type="Embed" ProgID="Equation.DSMT4" ShapeID="_x0000_i1080" DrawAspect="Content" ObjectID="_1607974172" r:id="rId117"/>
        </w:object>
      </w:r>
      <w:r>
        <w:rPr>
          <w:b/>
        </w:rPr>
        <w:t xml:space="preserve"> </w:t>
      </w:r>
      <w:r>
        <w:rPr>
          <w:b/>
        </w:rPr>
        <w:tab/>
      </w:r>
      <w:r>
        <w:rPr>
          <w:b/>
        </w:rPr>
        <w:tab/>
        <w:t xml:space="preserve">C. </w:t>
      </w:r>
      <w:r w:rsidRPr="00E16F0B">
        <w:rPr>
          <w:b/>
          <w:position w:val="-32"/>
        </w:rPr>
        <w:object w:dxaOrig="760" w:dyaOrig="740">
          <v:shape id="_x0000_i1081" type="#_x0000_t75" style="width:38.25pt;height:36.75pt" o:ole="">
            <v:imagedata r:id="rId118" o:title=""/>
          </v:shape>
          <o:OLEObject Type="Embed" ProgID="Equation.DSMT4" ShapeID="_x0000_i1081" DrawAspect="Content" ObjectID="_1607974173" r:id="rId119"/>
        </w:object>
      </w:r>
      <w:r>
        <w:rPr>
          <w:b/>
        </w:rPr>
        <w:t xml:space="preserve"> </w:t>
      </w:r>
      <w:r>
        <w:rPr>
          <w:b/>
        </w:rPr>
        <w:tab/>
      </w:r>
      <w:r>
        <w:rPr>
          <w:b/>
        </w:rPr>
        <w:tab/>
        <w:t xml:space="preserve">D. </w:t>
      </w:r>
      <w:r w:rsidRPr="00E16F0B">
        <w:rPr>
          <w:b/>
          <w:position w:val="-14"/>
        </w:rPr>
        <w:object w:dxaOrig="980" w:dyaOrig="480">
          <v:shape id="_x0000_i1082" type="#_x0000_t75" style="width:48.75pt;height:24pt" o:ole="">
            <v:imagedata r:id="rId120" o:title=""/>
          </v:shape>
          <o:OLEObject Type="Embed" ProgID="Equation.DSMT4" ShapeID="_x0000_i1082" DrawAspect="Content" ObjectID="_1607974174" r:id="rId121"/>
        </w:object>
      </w:r>
      <w:r>
        <w:rPr>
          <w:b/>
        </w:rPr>
        <w:t xml:space="preserve"> </w:t>
      </w:r>
    </w:p>
    <w:p w:rsidR="0047067D" w:rsidRDefault="0047067D" w:rsidP="00CD343A">
      <w:pPr>
        <w:spacing w:line="240" w:lineRule="auto"/>
      </w:pPr>
      <w:r>
        <w:rPr>
          <w:b/>
        </w:rPr>
        <w:t xml:space="preserve">Câu 33. </w:t>
      </w:r>
      <w:r>
        <w:t>(CĐ2012) Hai con lắc đơn dao động điều hòa tại cùng một vị trí trên Trái Đất.</w:t>
      </w:r>
      <w:r w:rsidR="00E16F0B">
        <w:t xml:space="preserve"> </w:t>
      </w:r>
      <w:r>
        <w:t>Chiều dài và chu kì</w:t>
      </w:r>
      <w:r w:rsidR="00E12711">
        <w:t xml:space="preserve"> </w:t>
      </w:r>
      <w:r>
        <w:t>dao động của con l</w:t>
      </w:r>
      <w:r w:rsidR="00E16F0B">
        <w:t>ắc</w:t>
      </w:r>
      <w:r>
        <w:t xml:space="preserve"> đơn l</w:t>
      </w:r>
      <w:r w:rsidR="00E16F0B">
        <w:t>ầ</w:t>
      </w:r>
      <w:r>
        <w:t xml:space="preserve">n lượt là </w:t>
      </w:r>
      <w:r w:rsidR="00E16F0B" w:rsidRPr="00E16F0B">
        <w:rPr>
          <w:position w:val="-12"/>
        </w:rPr>
        <w:object w:dxaOrig="540" w:dyaOrig="380">
          <v:shape id="_x0000_i1083" type="#_x0000_t75" style="width:27pt;height:18.75pt" o:ole="">
            <v:imagedata r:id="rId122" o:title=""/>
          </v:shape>
          <o:OLEObject Type="Embed" ProgID="Equation.DSMT4" ShapeID="_x0000_i1083" DrawAspect="Content" ObjectID="_1607974175" r:id="rId123"/>
        </w:object>
      </w:r>
      <w:r w:rsidR="00E16F0B">
        <w:t xml:space="preserve"> </w:t>
      </w:r>
      <w:r>
        <w:t>và T</w:t>
      </w:r>
      <w:r w:rsidR="00E16F0B" w:rsidRPr="00E12711">
        <w:rPr>
          <w:vertAlign w:val="subscript"/>
        </w:rPr>
        <w:t>1</w:t>
      </w:r>
      <w:r>
        <w:t>, T</w:t>
      </w:r>
      <w:r w:rsidRPr="00E12711">
        <w:rPr>
          <w:vertAlign w:val="subscript"/>
        </w:rPr>
        <w:t>2</w:t>
      </w:r>
      <w:r>
        <w:t xml:space="preserve">. </w:t>
      </w:r>
      <w:r w:rsidR="00E16F0B">
        <w:t xml:space="preserve">Biết </w:t>
      </w:r>
      <w:r w:rsidR="00E16F0B" w:rsidRPr="00E16F0B">
        <w:rPr>
          <w:position w:val="-32"/>
        </w:rPr>
        <w:object w:dxaOrig="740" w:dyaOrig="740">
          <v:shape id="_x0000_i1084" type="#_x0000_t75" style="width:36.75pt;height:36.75pt" o:ole="">
            <v:imagedata r:id="rId124" o:title=""/>
          </v:shape>
          <o:OLEObject Type="Embed" ProgID="Equation.DSMT4" ShapeID="_x0000_i1084" DrawAspect="Content" ObjectID="_1607974176" r:id="rId125"/>
        </w:object>
      </w:r>
      <w:r w:rsidR="00E16F0B">
        <w:t>.</w:t>
      </w:r>
      <w:r>
        <w:t xml:space="preserve"> Hệ thức đúng là</w:t>
      </w:r>
    </w:p>
    <w:p w:rsidR="00E16F0B" w:rsidRPr="00E16F0B" w:rsidRDefault="00E16F0B" w:rsidP="00CD343A">
      <w:pPr>
        <w:spacing w:line="240" w:lineRule="auto"/>
        <w:ind w:firstLine="284"/>
        <w:rPr>
          <w:b/>
        </w:rPr>
      </w:pPr>
      <w:r>
        <w:rPr>
          <w:b/>
        </w:rPr>
        <w:t xml:space="preserve">A. </w:t>
      </w:r>
      <w:r w:rsidRPr="00E16F0B">
        <w:rPr>
          <w:b/>
          <w:position w:val="-32"/>
        </w:rPr>
        <w:object w:dxaOrig="700" w:dyaOrig="740">
          <v:shape id="_x0000_i1085" type="#_x0000_t75" style="width:35.25pt;height:36.75pt" o:ole="">
            <v:imagedata r:id="rId126" o:title=""/>
          </v:shape>
          <o:OLEObject Type="Embed" ProgID="Equation.DSMT4" ShapeID="_x0000_i1085" DrawAspect="Content" ObjectID="_1607974177" r:id="rId127"/>
        </w:object>
      </w:r>
      <w:r>
        <w:rPr>
          <w:b/>
        </w:rPr>
        <w:t xml:space="preserve"> </w:t>
      </w:r>
      <w:r>
        <w:rPr>
          <w:b/>
        </w:rPr>
        <w:tab/>
      </w:r>
      <w:r>
        <w:rPr>
          <w:b/>
        </w:rPr>
        <w:tab/>
        <w:t xml:space="preserve">B. </w:t>
      </w:r>
      <w:r w:rsidRPr="00E16F0B">
        <w:rPr>
          <w:b/>
          <w:position w:val="-32"/>
        </w:rPr>
        <w:object w:dxaOrig="700" w:dyaOrig="740">
          <v:shape id="_x0000_i1086" type="#_x0000_t75" style="width:35.25pt;height:36.75pt" o:ole="">
            <v:imagedata r:id="rId128" o:title=""/>
          </v:shape>
          <o:OLEObject Type="Embed" ProgID="Equation.DSMT4" ShapeID="_x0000_i1086" DrawAspect="Content" ObjectID="_1607974178" r:id="rId129"/>
        </w:object>
      </w:r>
      <w:r>
        <w:rPr>
          <w:b/>
        </w:rPr>
        <w:t xml:space="preserve"> </w:t>
      </w:r>
      <w:r>
        <w:rPr>
          <w:b/>
        </w:rPr>
        <w:tab/>
      </w:r>
      <w:r>
        <w:rPr>
          <w:b/>
        </w:rPr>
        <w:tab/>
        <w:t xml:space="preserve">C. </w:t>
      </w:r>
      <w:r w:rsidRPr="00E16F0B">
        <w:rPr>
          <w:b/>
          <w:position w:val="-32"/>
        </w:rPr>
        <w:object w:dxaOrig="740" w:dyaOrig="740">
          <v:shape id="_x0000_i1087" type="#_x0000_t75" style="width:36.75pt;height:36.75pt" o:ole="">
            <v:imagedata r:id="rId130" o:title=""/>
          </v:shape>
          <o:OLEObject Type="Embed" ProgID="Equation.DSMT4" ShapeID="_x0000_i1087" DrawAspect="Content" ObjectID="_1607974179" r:id="rId131"/>
        </w:object>
      </w:r>
      <w:r>
        <w:rPr>
          <w:b/>
        </w:rPr>
        <w:t xml:space="preserve"> </w:t>
      </w:r>
      <w:r>
        <w:rPr>
          <w:b/>
        </w:rPr>
        <w:tab/>
      </w:r>
      <w:r>
        <w:rPr>
          <w:b/>
        </w:rPr>
        <w:tab/>
        <w:t xml:space="preserve">D. </w:t>
      </w:r>
      <w:r w:rsidRPr="00E16F0B">
        <w:rPr>
          <w:b/>
          <w:position w:val="-32"/>
        </w:rPr>
        <w:object w:dxaOrig="720" w:dyaOrig="740">
          <v:shape id="_x0000_i1088" type="#_x0000_t75" style="width:36pt;height:36.75pt" o:ole="">
            <v:imagedata r:id="rId132" o:title=""/>
          </v:shape>
          <o:OLEObject Type="Embed" ProgID="Equation.DSMT4" ShapeID="_x0000_i1088" DrawAspect="Content" ObjectID="_1607974180" r:id="rId133"/>
        </w:object>
      </w:r>
      <w:r>
        <w:rPr>
          <w:b/>
        </w:rPr>
        <w:t xml:space="preserve"> </w:t>
      </w:r>
    </w:p>
    <w:p w:rsidR="0047067D" w:rsidRDefault="0047067D" w:rsidP="00CD343A">
      <w:pPr>
        <w:spacing w:line="240" w:lineRule="auto"/>
      </w:pPr>
      <w:r>
        <w:rPr>
          <w:b/>
        </w:rPr>
        <w:t xml:space="preserve">Câu 34. </w:t>
      </w:r>
      <w:r>
        <w:t xml:space="preserve">(ĐH2007) Con lắc đơn được treo ở trần một </w:t>
      </w:r>
      <w:r w:rsidR="00BA4974" w:rsidRPr="00BA4974">
        <w:t>thẳng</w:t>
      </w:r>
      <w:r>
        <w:t xml:space="preserve"> máy. Khi </w:t>
      </w:r>
      <w:r w:rsidR="00BA4974" w:rsidRPr="00BA4974">
        <w:t>thẳng</w:t>
      </w:r>
      <w:r>
        <w:t xml:space="preserve"> máy đứng yên, con lắc </w:t>
      </w:r>
      <w:r w:rsidR="00E16F0B">
        <w:t>dao động điều hòa</w:t>
      </w:r>
      <w:r>
        <w:t xml:space="preserve"> với chu kì T. Khi </w:t>
      </w:r>
      <w:r w:rsidR="00BA4974" w:rsidRPr="00BA4974">
        <w:t>thẳng</w:t>
      </w:r>
      <w:r>
        <w:t xml:space="preserve"> máy đi lên th</w:t>
      </w:r>
      <w:r w:rsidR="00E16F0B">
        <w:t>ẳ</w:t>
      </w:r>
      <w:r>
        <w:t xml:space="preserve">ng đứng, chậm dần đều với gia tốc có độ lớn bằng một nửa gia tốc trọng trường tại nơi đặt </w:t>
      </w:r>
      <w:r w:rsidR="00BA4974" w:rsidRPr="00BA4974">
        <w:t>thẳng</w:t>
      </w:r>
      <w:r>
        <w:t xml:space="preserve"> máy thì con lắc dao động điều hòa với chu kì T’ bằng</w:t>
      </w:r>
      <w:r w:rsidR="00E16F0B">
        <w:t>?</w:t>
      </w:r>
    </w:p>
    <w:p w:rsidR="00CD343A" w:rsidRDefault="00E16F0B" w:rsidP="00067777">
      <w:pPr>
        <w:spacing w:line="240" w:lineRule="auto"/>
        <w:ind w:firstLine="284"/>
        <w:rPr>
          <w:b/>
        </w:rPr>
      </w:pPr>
      <w:r>
        <w:rPr>
          <w:b/>
        </w:rPr>
        <w:t xml:space="preserve">A. </w:t>
      </w:r>
      <w:r>
        <w:t>2T</w:t>
      </w:r>
      <w:r>
        <w:tab/>
      </w:r>
      <w:r>
        <w:tab/>
      </w:r>
      <w:r>
        <w:rPr>
          <w:b/>
        </w:rPr>
        <w:t xml:space="preserve">B. </w:t>
      </w:r>
      <w:bookmarkStart w:id="0" w:name="_GoBack"/>
      <w:bookmarkEnd w:id="0"/>
      <w:r w:rsidRPr="00E16F0B">
        <w:rPr>
          <w:b/>
          <w:position w:val="-6"/>
        </w:rPr>
        <w:object w:dxaOrig="540" w:dyaOrig="380">
          <v:shape id="_x0000_i1089" type="#_x0000_t75" style="width:27pt;height:18.75pt" o:ole="">
            <v:imagedata r:id="rId134" o:title=""/>
          </v:shape>
          <o:OLEObject Type="Embed" ProgID="Equation.DSMT4" ShapeID="_x0000_i1089" DrawAspect="Content" ObjectID="_1607974181" r:id="rId135"/>
        </w:object>
      </w:r>
      <w:r>
        <w:rPr>
          <w:b/>
        </w:rPr>
        <w:t xml:space="preserve"> </w:t>
      </w:r>
      <w:r>
        <w:rPr>
          <w:b/>
        </w:rPr>
        <w:tab/>
      </w:r>
      <w:r>
        <w:rPr>
          <w:b/>
        </w:rPr>
        <w:tab/>
        <w:t xml:space="preserve">C. </w:t>
      </w:r>
      <w:r>
        <w:t>T/2</w:t>
      </w:r>
      <w:r>
        <w:tab/>
      </w:r>
      <w:r>
        <w:tab/>
      </w:r>
      <w:r>
        <w:tab/>
      </w:r>
      <w:r>
        <w:rPr>
          <w:b/>
        </w:rPr>
        <w:t xml:space="preserve">D. </w:t>
      </w:r>
      <w:r w:rsidRPr="00E16F0B">
        <w:rPr>
          <w:b/>
          <w:position w:val="-6"/>
        </w:rPr>
        <w:object w:dxaOrig="700" w:dyaOrig="380">
          <v:shape id="_x0000_i1090" type="#_x0000_t75" style="width:35.25pt;height:18.75pt" o:ole="">
            <v:imagedata r:id="rId136" o:title=""/>
          </v:shape>
          <o:OLEObject Type="Embed" ProgID="Equation.DSMT4" ShapeID="_x0000_i1090" DrawAspect="Content" ObjectID="_1607974182" r:id="rId137"/>
        </w:object>
      </w:r>
      <w:r>
        <w:rPr>
          <w:b/>
        </w:rPr>
        <w:t xml:space="preserve"> </w:t>
      </w:r>
    </w:p>
    <w:p w:rsidR="00067777" w:rsidRDefault="00067777" w:rsidP="00067777">
      <w:pPr>
        <w:spacing w:line="240" w:lineRule="auto"/>
        <w:ind w:firstLine="284"/>
        <w:rPr>
          <w:b/>
        </w:rPr>
      </w:pPr>
    </w:p>
    <w:p w:rsidR="00067777" w:rsidRPr="00067777" w:rsidRDefault="00067777" w:rsidP="0006777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highlight w:val="yellow"/>
        </w:rPr>
        <w:t xml:space="preserve">BẢNG </w:t>
      </w:r>
      <w:r w:rsidRPr="00067777">
        <w:rPr>
          <w:b/>
          <w:sz w:val="36"/>
          <w:highlight w:val="yellow"/>
        </w:rPr>
        <w:t>ĐÁP ÁN</w:t>
      </w:r>
    </w:p>
    <w:p w:rsidR="00067777" w:rsidRDefault="00067777" w:rsidP="00067777">
      <w:pPr>
        <w:spacing w:line="240" w:lineRule="auto"/>
        <w:ind w:firstLine="284"/>
        <w:rPr>
          <w:b/>
        </w:rPr>
      </w:pPr>
    </w:p>
    <w:tbl>
      <w:tblPr>
        <w:tblStyle w:val="LiBang"/>
        <w:tblW w:w="0" w:type="auto"/>
        <w:jc w:val="center"/>
        <w:tblLook w:val="04A0" w:firstRow="1" w:lastRow="0" w:firstColumn="1" w:lastColumn="0" w:noHBand="0" w:noVBand="1"/>
      </w:tblPr>
      <w:tblGrid>
        <w:gridCol w:w="1062"/>
        <w:gridCol w:w="1063"/>
        <w:gridCol w:w="1063"/>
        <w:gridCol w:w="1062"/>
        <w:gridCol w:w="1063"/>
        <w:gridCol w:w="1063"/>
        <w:gridCol w:w="1062"/>
        <w:gridCol w:w="1063"/>
        <w:gridCol w:w="1063"/>
        <w:gridCol w:w="1063"/>
      </w:tblGrid>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5.</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6.</w:t>
            </w:r>
            <w:r>
              <w:rPr>
                <w:b/>
                <w:sz w:val="28"/>
              </w:rPr>
              <w:t>d</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7.</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8.</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9.</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11.</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12.</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13.</w:t>
            </w:r>
            <w:r>
              <w:rPr>
                <w:b/>
                <w:sz w:val="28"/>
              </w:rPr>
              <w:t>B</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14.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15.</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16.</w:t>
            </w:r>
            <w:r>
              <w:rPr>
                <w:b/>
                <w:sz w:val="28"/>
              </w:rPr>
              <w:t>B</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17.</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18.</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19.</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21.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23.</w:t>
            </w:r>
            <w:r>
              <w:rPr>
                <w:b/>
                <w:sz w:val="28"/>
              </w:rPr>
              <w:t>A</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24.</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25.</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26.</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27.</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28.</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29.</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31.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33.</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34.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35.</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36.</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37.</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38.</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39.</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40.</w:t>
            </w:r>
          </w:p>
        </w:tc>
      </w:tr>
    </w:tbl>
    <w:p w:rsidR="00CD343A" w:rsidRPr="00E16F0B" w:rsidRDefault="00CD343A" w:rsidP="00CD343A">
      <w:pPr>
        <w:spacing w:line="240" w:lineRule="auto"/>
        <w:ind w:firstLine="284"/>
        <w:rPr>
          <w:b/>
        </w:rPr>
      </w:pPr>
    </w:p>
    <w:sectPr w:rsidR="00CD343A" w:rsidRPr="00E16F0B" w:rsidSect="007510A8">
      <w:headerReference w:type="default" r:id="rId138"/>
      <w:footerReference w:type="default" r:id="rId139"/>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018" w:rsidRDefault="00825018" w:rsidP="00D56F7A">
      <w:pPr>
        <w:spacing w:line="240" w:lineRule="auto"/>
      </w:pPr>
      <w:r>
        <w:separator/>
      </w:r>
    </w:p>
  </w:endnote>
  <w:endnote w:type="continuationSeparator" w:id="0">
    <w:p w:rsidR="00825018" w:rsidRDefault="0082501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087F1A" w:rsidRDefault="00C754A2" w:rsidP="0055250C">
    <w:pPr>
      <w:pStyle w:val="Chntrang"/>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018" w:rsidRDefault="00825018" w:rsidP="00D56F7A">
      <w:pPr>
        <w:spacing w:line="240" w:lineRule="auto"/>
      </w:pPr>
      <w:r>
        <w:separator/>
      </w:r>
    </w:p>
  </w:footnote>
  <w:footnote w:type="continuationSeparator" w:id="0">
    <w:p w:rsidR="00825018" w:rsidRDefault="00825018"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6C09E4" w:rsidRDefault="00C754A2" w:rsidP="00B73958">
    <w:pPr>
      <w:pStyle w:val="utrang"/>
      <w:pBdr>
        <w:bottom w:val="single" w:sz="4" w:space="1" w:color="auto"/>
      </w:pBdr>
      <w:tabs>
        <w:tab w:val="clear" w:pos="4680"/>
        <w:tab w:val="clear"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53"/>
    <w:rsid w:val="00023856"/>
    <w:rsid w:val="00036BD0"/>
    <w:rsid w:val="00061B3E"/>
    <w:rsid w:val="00064354"/>
    <w:rsid w:val="00067777"/>
    <w:rsid w:val="000A1204"/>
    <w:rsid w:val="000B4B5F"/>
    <w:rsid w:val="000C3C02"/>
    <w:rsid w:val="00101ABF"/>
    <w:rsid w:val="0010393C"/>
    <w:rsid w:val="00145768"/>
    <w:rsid w:val="0018056D"/>
    <w:rsid w:val="00181812"/>
    <w:rsid w:val="00182091"/>
    <w:rsid w:val="00186FCC"/>
    <w:rsid w:val="0018751F"/>
    <w:rsid w:val="001915E8"/>
    <w:rsid w:val="001960E6"/>
    <w:rsid w:val="001A694F"/>
    <w:rsid w:val="001B3975"/>
    <w:rsid w:val="001C51C0"/>
    <w:rsid w:val="001D0DEB"/>
    <w:rsid w:val="0020371C"/>
    <w:rsid w:val="002061BE"/>
    <w:rsid w:val="00236865"/>
    <w:rsid w:val="002451C7"/>
    <w:rsid w:val="00253DF8"/>
    <w:rsid w:val="002633E2"/>
    <w:rsid w:val="0026531C"/>
    <w:rsid w:val="00275D59"/>
    <w:rsid w:val="002A249C"/>
    <w:rsid w:val="002B45EA"/>
    <w:rsid w:val="002E0E9D"/>
    <w:rsid w:val="002E2F57"/>
    <w:rsid w:val="002F409C"/>
    <w:rsid w:val="0030042D"/>
    <w:rsid w:val="0031611B"/>
    <w:rsid w:val="00317BE1"/>
    <w:rsid w:val="00325ECB"/>
    <w:rsid w:val="00332B53"/>
    <w:rsid w:val="00346C3E"/>
    <w:rsid w:val="003B431E"/>
    <w:rsid w:val="003B608F"/>
    <w:rsid w:val="003E7CDA"/>
    <w:rsid w:val="004049D7"/>
    <w:rsid w:val="00431903"/>
    <w:rsid w:val="0044298C"/>
    <w:rsid w:val="00445F2C"/>
    <w:rsid w:val="00462B4B"/>
    <w:rsid w:val="00464D01"/>
    <w:rsid w:val="00466EF1"/>
    <w:rsid w:val="0047067D"/>
    <w:rsid w:val="004743F9"/>
    <w:rsid w:val="00481579"/>
    <w:rsid w:val="004A2E28"/>
    <w:rsid w:val="004B079F"/>
    <w:rsid w:val="00511A79"/>
    <w:rsid w:val="00515FA1"/>
    <w:rsid w:val="0055250C"/>
    <w:rsid w:val="00554916"/>
    <w:rsid w:val="00567E47"/>
    <w:rsid w:val="00573756"/>
    <w:rsid w:val="00575145"/>
    <w:rsid w:val="0059075A"/>
    <w:rsid w:val="005B4636"/>
    <w:rsid w:val="005E7FA4"/>
    <w:rsid w:val="005F3446"/>
    <w:rsid w:val="005F577C"/>
    <w:rsid w:val="00610521"/>
    <w:rsid w:val="00627505"/>
    <w:rsid w:val="00632339"/>
    <w:rsid w:val="00646E9E"/>
    <w:rsid w:val="00650FF4"/>
    <w:rsid w:val="00684479"/>
    <w:rsid w:val="00691AC7"/>
    <w:rsid w:val="00692976"/>
    <w:rsid w:val="006A0177"/>
    <w:rsid w:val="006C09E4"/>
    <w:rsid w:val="006C153F"/>
    <w:rsid w:val="006D1A3F"/>
    <w:rsid w:val="006D3498"/>
    <w:rsid w:val="006F4A50"/>
    <w:rsid w:val="0071096F"/>
    <w:rsid w:val="00717AB6"/>
    <w:rsid w:val="007208FD"/>
    <w:rsid w:val="00734135"/>
    <w:rsid w:val="007356EE"/>
    <w:rsid w:val="007510A8"/>
    <w:rsid w:val="0079609B"/>
    <w:rsid w:val="007C77B8"/>
    <w:rsid w:val="007D4A83"/>
    <w:rsid w:val="007F3861"/>
    <w:rsid w:val="007F74BD"/>
    <w:rsid w:val="007F7882"/>
    <w:rsid w:val="00816273"/>
    <w:rsid w:val="008204C3"/>
    <w:rsid w:val="00825018"/>
    <w:rsid w:val="00847E6C"/>
    <w:rsid w:val="0087193E"/>
    <w:rsid w:val="008B4E5F"/>
    <w:rsid w:val="008D7CCF"/>
    <w:rsid w:val="008E7DC5"/>
    <w:rsid w:val="00900E27"/>
    <w:rsid w:val="00915953"/>
    <w:rsid w:val="00934F32"/>
    <w:rsid w:val="00943BD0"/>
    <w:rsid w:val="00945DD8"/>
    <w:rsid w:val="00965608"/>
    <w:rsid w:val="00965F26"/>
    <w:rsid w:val="009674C8"/>
    <w:rsid w:val="00976C21"/>
    <w:rsid w:val="00977B52"/>
    <w:rsid w:val="009C2FD5"/>
    <w:rsid w:val="009D1B8A"/>
    <w:rsid w:val="009F2DEE"/>
    <w:rsid w:val="00A02B4D"/>
    <w:rsid w:val="00A0788C"/>
    <w:rsid w:val="00A2600F"/>
    <w:rsid w:val="00A304CB"/>
    <w:rsid w:val="00A70539"/>
    <w:rsid w:val="00A731B0"/>
    <w:rsid w:val="00A94F46"/>
    <w:rsid w:val="00AB63AA"/>
    <w:rsid w:val="00AC0D85"/>
    <w:rsid w:val="00AE48F8"/>
    <w:rsid w:val="00AE772E"/>
    <w:rsid w:val="00AE797A"/>
    <w:rsid w:val="00B166B3"/>
    <w:rsid w:val="00B35638"/>
    <w:rsid w:val="00B405DF"/>
    <w:rsid w:val="00B53603"/>
    <w:rsid w:val="00B62A51"/>
    <w:rsid w:val="00B65D4E"/>
    <w:rsid w:val="00B66E1F"/>
    <w:rsid w:val="00B73958"/>
    <w:rsid w:val="00B811FD"/>
    <w:rsid w:val="00B948E4"/>
    <w:rsid w:val="00B9570F"/>
    <w:rsid w:val="00BA4974"/>
    <w:rsid w:val="00BA7604"/>
    <w:rsid w:val="00BB4FF6"/>
    <w:rsid w:val="00BD6C98"/>
    <w:rsid w:val="00BE2D51"/>
    <w:rsid w:val="00BE4DB6"/>
    <w:rsid w:val="00C06752"/>
    <w:rsid w:val="00C10F22"/>
    <w:rsid w:val="00C45417"/>
    <w:rsid w:val="00C5446B"/>
    <w:rsid w:val="00C633AC"/>
    <w:rsid w:val="00C63BD4"/>
    <w:rsid w:val="00C66F8E"/>
    <w:rsid w:val="00C754A2"/>
    <w:rsid w:val="00C77B7F"/>
    <w:rsid w:val="00CB1EC6"/>
    <w:rsid w:val="00CB5B47"/>
    <w:rsid w:val="00CC2D75"/>
    <w:rsid w:val="00CD343A"/>
    <w:rsid w:val="00CE487F"/>
    <w:rsid w:val="00D13D92"/>
    <w:rsid w:val="00D206FD"/>
    <w:rsid w:val="00D40E01"/>
    <w:rsid w:val="00D56F7A"/>
    <w:rsid w:val="00D72EE5"/>
    <w:rsid w:val="00DC2A54"/>
    <w:rsid w:val="00DC4951"/>
    <w:rsid w:val="00DD2BE4"/>
    <w:rsid w:val="00DD4AD2"/>
    <w:rsid w:val="00DE4429"/>
    <w:rsid w:val="00DF1D91"/>
    <w:rsid w:val="00E12711"/>
    <w:rsid w:val="00E16F0B"/>
    <w:rsid w:val="00E25CBB"/>
    <w:rsid w:val="00E37F0A"/>
    <w:rsid w:val="00E85097"/>
    <w:rsid w:val="00E87F42"/>
    <w:rsid w:val="00EA3813"/>
    <w:rsid w:val="00EC381A"/>
    <w:rsid w:val="00EF52BE"/>
    <w:rsid w:val="00F0083C"/>
    <w:rsid w:val="00F00A9F"/>
    <w:rsid w:val="00F10246"/>
    <w:rsid w:val="00F12C50"/>
    <w:rsid w:val="00F23B98"/>
    <w:rsid w:val="00F32493"/>
    <w:rsid w:val="00F3346A"/>
    <w:rsid w:val="00F37EA6"/>
    <w:rsid w:val="00F56790"/>
    <w:rsid w:val="00F61952"/>
    <w:rsid w:val="00F67231"/>
    <w:rsid w:val="00F8625B"/>
    <w:rsid w:val="00F909BF"/>
    <w:rsid w:val="00FB4464"/>
    <w:rsid w:val="00FC1F57"/>
    <w:rsid w:val="00FD0FD2"/>
    <w:rsid w:val="00FE155D"/>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E267"/>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Văn bản"/>
    <w:qFormat/>
    <w:rsid w:val="00FD0FD2"/>
    <w:pPr>
      <w:spacing w:after="0" w:line="360" w:lineRule="auto"/>
      <w:jc w:val="both"/>
    </w:pPr>
    <w:rPr>
      <w:rFonts w:ascii="Times New Roman" w:hAnsi="Times New Roman" w:cs="Times New Roman"/>
      <w:sz w:val="24"/>
    </w:rPr>
  </w:style>
  <w:style w:type="paragraph" w:styleId="u1">
    <w:name w:val="heading 1"/>
    <w:basedOn w:val="Binhthng"/>
    <w:next w:val="Binhthng"/>
    <w:link w:val="u1Char"/>
    <w:uiPriority w:val="9"/>
    <w:qFormat/>
    <w:rsid w:val="008E7DC5"/>
    <w:pPr>
      <w:keepNext/>
      <w:spacing w:before="240" w:after="60"/>
      <w:jc w:val="center"/>
      <w:outlineLvl w:val="0"/>
    </w:pPr>
    <w:rPr>
      <w:rFonts w:eastAsia="Times New Roman"/>
      <w:b/>
      <w:bCs/>
      <w:kern w:val="32"/>
      <w:szCs w:val="32"/>
    </w:rPr>
  </w:style>
  <w:style w:type="paragraph" w:styleId="u2">
    <w:name w:val="heading 2"/>
    <w:basedOn w:val="Binhthng"/>
    <w:next w:val="Binhthng"/>
    <w:link w:val="u2Char"/>
    <w:uiPriority w:val="9"/>
    <w:unhideWhenUsed/>
    <w:qFormat/>
    <w:rsid w:val="004B079F"/>
    <w:pPr>
      <w:keepNext/>
      <w:keepLines/>
      <w:outlineLvl w:val="1"/>
    </w:pPr>
    <w:rPr>
      <w:rFonts w:eastAsia="Times New Roman"/>
      <w:b/>
      <w:bCs/>
      <w:color w:val="000000" w:themeColor="text1"/>
      <w:szCs w:val="26"/>
    </w:rPr>
  </w:style>
  <w:style w:type="paragraph" w:styleId="u3">
    <w:name w:val="heading 3"/>
    <w:basedOn w:val="Binhthng"/>
    <w:next w:val="Binhthng"/>
    <w:link w:val="u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6F7A"/>
    <w:pPr>
      <w:tabs>
        <w:tab w:val="center" w:pos="4680"/>
        <w:tab w:val="right" w:pos="9360"/>
      </w:tabs>
      <w:spacing w:line="240" w:lineRule="auto"/>
    </w:pPr>
  </w:style>
  <w:style w:type="character" w:customStyle="1" w:styleId="utrangChar">
    <w:name w:val="Đầu trang Char"/>
    <w:basedOn w:val="Phngmcinhcuaoanvn"/>
    <w:link w:val="utrang"/>
    <w:uiPriority w:val="99"/>
    <w:rsid w:val="00D56F7A"/>
    <w:rPr>
      <w:rFonts w:ascii="Times New Roman" w:hAnsi="Times New Roman" w:cs="Times New Roman"/>
      <w:sz w:val="24"/>
    </w:rPr>
  </w:style>
  <w:style w:type="paragraph" w:styleId="Chntrang">
    <w:name w:val="footer"/>
    <w:basedOn w:val="Binhthng"/>
    <w:link w:val="ChntrangChar"/>
    <w:uiPriority w:val="99"/>
    <w:unhideWhenUsed/>
    <w:rsid w:val="00D56F7A"/>
    <w:pPr>
      <w:tabs>
        <w:tab w:val="center" w:pos="4680"/>
        <w:tab w:val="right" w:pos="9360"/>
      </w:tabs>
      <w:spacing w:line="240" w:lineRule="auto"/>
    </w:pPr>
  </w:style>
  <w:style w:type="character" w:customStyle="1" w:styleId="ChntrangChar">
    <w:name w:val="Chân trang Char"/>
    <w:basedOn w:val="Phngmcinhcuaoanvn"/>
    <w:link w:val="Chntrang"/>
    <w:uiPriority w:val="99"/>
    <w:rsid w:val="00D56F7A"/>
    <w:rPr>
      <w:rFonts w:ascii="Times New Roman" w:hAnsi="Times New Roman" w:cs="Times New Roman"/>
      <w:sz w:val="24"/>
    </w:rPr>
  </w:style>
  <w:style w:type="character" w:customStyle="1" w:styleId="u2Char">
    <w:name w:val="Đầu đề 2 Char"/>
    <w:basedOn w:val="Phngmcinhcuaoanvn"/>
    <w:link w:val="u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Khngco"/>
    <w:uiPriority w:val="99"/>
    <w:semiHidden/>
    <w:unhideWhenUsed/>
    <w:rsid w:val="00D56F7A"/>
  </w:style>
  <w:style w:type="table" w:styleId="LiBang">
    <w:name w:val="Table Grid"/>
    <w:basedOn w:val="BangThngthng"/>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Siuktni">
    <w:name w:val="Hyperlink"/>
    <w:uiPriority w:val="99"/>
    <w:unhideWhenUsed/>
    <w:rsid w:val="00D56F7A"/>
    <w:rPr>
      <w:color w:val="0000FF"/>
      <w:u w:val="single"/>
    </w:rPr>
  </w:style>
  <w:style w:type="paragraph" w:styleId="ThngthngWeb">
    <w:name w:val="Normal (Web)"/>
    <w:basedOn w:val="Binhthng"/>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Binhthng"/>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Binhthng"/>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uiPriority w:val="99"/>
    <w:semiHidden/>
    <w:unhideWhenUsed/>
    <w:rsid w:val="00691AC7"/>
  </w:style>
  <w:style w:type="table" w:customStyle="1" w:styleId="TableGrid5">
    <w:name w:val="Table Grid5"/>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Phngmcinhcuaoanvn"/>
    <w:uiPriority w:val="99"/>
    <w:semiHidden/>
    <w:unhideWhenUsed/>
    <w:rsid w:val="00691AC7"/>
    <w:rPr>
      <w:color w:val="954F72"/>
      <w:u w:val="single"/>
    </w:rPr>
  </w:style>
  <w:style w:type="character" w:styleId="FollowedHyperlink">
    <w:name w:val="FollowedHyperlink"/>
    <w:basedOn w:val="Phngmcinhcuaoanvn"/>
    <w:uiPriority w:val="99"/>
    <w:semiHidden/>
    <w:unhideWhenUsed/>
    <w:rsid w:val="00691AC7"/>
    <w:rPr>
      <w:color w:val="954F72" w:themeColor="followedHyperlink"/>
      <w:u w:val="single"/>
    </w:rPr>
  </w:style>
  <w:style w:type="numbering" w:customStyle="1" w:styleId="NoList3">
    <w:name w:val="No List3"/>
    <w:next w:val="Khngco"/>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u1Char">
    <w:name w:val="Đầu đề 1 Char"/>
    <w:basedOn w:val="Phngmcinhcuaoanvn"/>
    <w:link w:val="u1"/>
    <w:uiPriority w:val="9"/>
    <w:rsid w:val="008E7DC5"/>
    <w:rPr>
      <w:rFonts w:ascii="Times New Roman" w:eastAsia="Times New Roman" w:hAnsi="Times New Roman" w:cs="Times New Roman"/>
      <w:b/>
      <w:bCs/>
      <w:kern w:val="32"/>
      <w:sz w:val="24"/>
      <w:szCs w:val="32"/>
    </w:rPr>
  </w:style>
  <w:style w:type="numbering" w:customStyle="1" w:styleId="NoList4">
    <w:name w:val="No List4"/>
    <w:next w:val="Khngco"/>
    <w:uiPriority w:val="99"/>
    <w:semiHidden/>
    <w:unhideWhenUsed/>
    <w:rsid w:val="00691AC7"/>
  </w:style>
  <w:style w:type="table" w:customStyle="1" w:styleId="TableGrid6">
    <w:name w:val="Table Grid6"/>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691AC7"/>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91AC7"/>
    <w:rPr>
      <w:rFonts w:ascii="Tahoma" w:hAnsi="Tahoma" w:cs="Tahoma"/>
      <w:sz w:val="16"/>
      <w:szCs w:val="16"/>
    </w:rPr>
  </w:style>
  <w:style w:type="table" w:customStyle="1" w:styleId="TableGrid9">
    <w:name w:val="Table Grid9"/>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Khngco"/>
    <w:uiPriority w:val="99"/>
    <w:semiHidden/>
    <w:unhideWhenUsed/>
    <w:rsid w:val="00C63BD4"/>
  </w:style>
  <w:style w:type="table" w:customStyle="1" w:styleId="TableGrid10">
    <w:name w:val="Table Grid10"/>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Khngco"/>
    <w:uiPriority w:val="99"/>
    <w:semiHidden/>
    <w:unhideWhenUsed/>
    <w:rsid w:val="00C63BD4"/>
  </w:style>
  <w:style w:type="table" w:customStyle="1" w:styleId="TableGrid12">
    <w:name w:val="Table Grid12"/>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Khngco"/>
    <w:uiPriority w:val="99"/>
    <w:semiHidden/>
    <w:unhideWhenUsed/>
    <w:rsid w:val="00B405DF"/>
  </w:style>
  <w:style w:type="table" w:customStyle="1" w:styleId="TableGrid16">
    <w:name w:val="Table Grid1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Khngco"/>
    <w:uiPriority w:val="99"/>
    <w:semiHidden/>
    <w:unhideWhenUsed/>
    <w:rsid w:val="00B405DF"/>
  </w:style>
  <w:style w:type="table" w:customStyle="1" w:styleId="TableGrid19">
    <w:name w:val="Table Grid19"/>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Khngco"/>
    <w:uiPriority w:val="99"/>
    <w:semiHidden/>
    <w:unhideWhenUsed/>
    <w:rsid w:val="00B405DF"/>
  </w:style>
  <w:style w:type="table" w:customStyle="1" w:styleId="TableGrid20">
    <w:name w:val="Table Grid20"/>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Khngco"/>
    <w:uiPriority w:val="99"/>
    <w:semiHidden/>
    <w:unhideWhenUsed/>
    <w:rsid w:val="00B405DF"/>
  </w:style>
  <w:style w:type="numbering" w:customStyle="1" w:styleId="NoList11">
    <w:name w:val="No List11"/>
    <w:next w:val="Khngco"/>
    <w:uiPriority w:val="99"/>
    <w:semiHidden/>
    <w:unhideWhenUsed/>
    <w:rsid w:val="00B405DF"/>
  </w:style>
  <w:style w:type="table" w:customStyle="1" w:styleId="TableGrid21">
    <w:name w:val="Table Grid21"/>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Khngco"/>
    <w:uiPriority w:val="99"/>
    <w:semiHidden/>
    <w:unhideWhenUsed/>
    <w:rsid w:val="00B405DF"/>
  </w:style>
  <w:style w:type="table" w:customStyle="1" w:styleId="TableGrid25">
    <w:name w:val="Table Grid25"/>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Khngco"/>
    <w:uiPriority w:val="99"/>
    <w:semiHidden/>
    <w:unhideWhenUsed/>
    <w:rsid w:val="002E2F57"/>
  </w:style>
  <w:style w:type="table" w:customStyle="1" w:styleId="TableGrid29">
    <w:name w:val="Table Grid29"/>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Mucluc">
    <w:name w:val="TOC Heading"/>
    <w:basedOn w:val="u1"/>
    <w:next w:val="Binhthng"/>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Mucluc2">
    <w:name w:val="toc 2"/>
    <w:basedOn w:val="Binhthng"/>
    <w:next w:val="Binhthng"/>
    <w:autoRedefine/>
    <w:uiPriority w:val="39"/>
    <w:unhideWhenUsed/>
    <w:rsid w:val="005F3446"/>
    <w:pPr>
      <w:spacing w:after="100"/>
      <w:ind w:left="240"/>
    </w:pPr>
  </w:style>
  <w:style w:type="paragraph" w:styleId="Mucluc1">
    <w:name w:val="toc 1"/>
    <w:basedOn w:val="Binhthng"/>
    <w:next w:val="Binhthng"/>
    <w:autoRedefine/>
    <w:uiPriority w:val="39"/>
    <w:unhideWhenUsed/>
    <w:rsid w:val="007F7882"/>
    <w:pPr>
      <w:spacing w:after="100"/>
    </w:pPr>
  </w:style>
  <w:style w:type="paragraph" w:styleId="oancuaDanhsach">
    <w:name w:val="List Paragraph"/>
    <w:basedOn w:val="Binhthng"/>
    <w:uiPriority w:val="34"/>
    <w:qFormat/>
    <w:rsid w:val="007F7882"/>
    <w:pPr>
      <w:ind w:left="720"/>
      <w:contextualSpacing/>
    </w:pPr>
  </w:style>
  <w:style w:type="paragraph" w:customStyle="1" w:styleId="MTDisplayEquation">
    <w:name w:val="MTDisplayEquation"/>
    <w:basedOn w:val="Binhthng"/>
    <w:next w:val="Binhthng"/>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10521"/>
    <w:rPr>
      <w:color w:val="808080"/>
    </w:rPr>
  </w:style>
  <w:style w:type="character" w:customStyle="1" w:styleId="u3Char">
    <w:name w:val="Đầu đề 3 Char"/>
    <w:basedOn w:val="Phngmcinhcuaoanvn"/>
    <w:link w:val="u3"/>
    <w:uiPriority w:val="9"/>
    <w:rsid w:val="004B079F"/>
    <w:rPr>
      <w:rFonts w:ascii="Times New Roman" w:eastAsiaTheme="majorEastAsia" w:hAnsi="Times New Roman" w:cstheme="majorBidi"/>
      <w:b/>
      <w:color w:val="000000" w:themeColor="text1"/>
      <w:sz w:val="24"/>
      <w:szCs w:val="24"/>
    </w:rPr>
  </w:style>
  <w:style w:type="paragraph" w:styleId="Mucluc3">
    <w:name w:val="toc 3"/>
    <w:basedOn w:val="Binhthng"/>
    <w:next w:val="Binhthng"/>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4BF4-9B14-42C9-86E5-E13D1254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1534</Words>
  <Characters>8746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2018-08-23T15:14:00Z</dcterms:created>
  <dcterms:modified xsi:type="dcterms:W3CDTF">2019-01-02T15:41:00Z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