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02F60" w14:textId="01877707" w:rsidR="006750ED" w:rsidRPr="000E3365" w:rsidRDefault="000A6AC0" w:rsidP="006750ED">
      <w:pPr>
        <w:spacing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00780211" w:rsidRPr="000E3365">
        <w:rPr>
          <w:rFonts w:ascii="Times New Roman" w:hAnsi="Times New Roman" w:cs="Times New Roman"/>
          <w:b/>
          <w:bCs/>
          <w:sz w:val="24"/>
          <w:szCs w:val="24"/>
        </w:rPr>
        <w:t>BÀI</w:t>
      </w:r>
      <w:r>
        <w:rPr>
          <w:rFonts w:ascii="Times New Roman" w:hAnsi="Times New Roman" w:cs="Times New Roman"/>
          <w:b/>
          <w:bCs/>
          <w:sz w:val="24"/>
          <w:szCs w:val="24"/>
        </w:rPr>
        <w:t xml:space="preserve"> 2</w:t>
      </w:r>
      <w:r w:rsidR="006750ED" w:rsidRPr="000E3365">
        <w:rPr>
          <w:rFonts w:ascii="Times New Roman" w:hAnsi="Times New Roman" w:cs="Times New Roman"/>
          <w:b/>
          <w:sz w:val="24"/>
          <w:szCs w:val="24"/>
        </w:rPr>
        <w:t xml:space="preserve">: CƠ CHẾ PHẢN ỨNG THẾ </w:t>
      </w:r>
    </w:p>
    <w:p w14:paraId="628780C7" w14:textId="2748A9C7" w:rsidR="00482450" w:rsidRPr="000E3365" w:rsidRDefault="00482450" w:rsidP="0031106E">
      <w:pPr>
        <w:spacing w:after="0" w:line="288" w:lineRule="auto"/>
        <w:rPr>
          <w:rFonts w:ascii="Times New Roman" w:hAnsi="Times New Roman" w:cs="Times New Roman"/>
          <w:b/>
          <w:bCs/>
          <w:sz w:val="24"/>
          <w:szCs w:val="24"/>
        </w:rPr>
      </w:pPr>
      <w:r w:rsidRPr="000E3365">
        <w:rPr>
          <w:rFonts w:ascii="Times New Roman" w:hAnsi="Times New Roman" w:cs="Times New Roman"/>
          <w:b/>
          <w:bCs/>
          <w:sz w:val="24"/>
          <w:szCs w:val="24"/>
        </w:rPr>
        <w:t>I. Mục tiêu</w:t>
      </w:r>
    </w:p>
    <w:p w14:paraId="29A5F988" w14:textId="670EA72D" w:rsidR="00482450" w:rsidRPr="000E3365" w:rsidRDefault="00482450" w:rsidP="0031106E">
      <w:pPr>
        <w:spacing w:after="0" w:line="288" w:lineRule="auto"/>
        <w:rPr>
          <w:rFonts w:ascii="Times New Roman" w:hAnsi="Times New Roman" w:cs="Times New Roman"/>
          <w:b/>
          <w:bCs/>
          <w:sz w:val="24"/>
          <w:szCs w:val="24"/>
        </w:rPr>
      </w:pPr>
      <w:r w:rsidRPr="000E3365">
        <w:rPr>
          <w:rFonts w:ascii="Times New Roman" w:hAnsi="Times New Roman" w:cs="Times New Roman"/>
          <w:b/>
          <w:bCs/>
          <w:sz w:val="24"/>
          <w:szCs w:val="24"/>
        </w:rPr>
        <w:t>1. Kiến thức</w:t>
      </w:r>
    </w:p>
    <w:p w14:paraId="70E5BE38"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xml:space="preserve">- Trình bày được một số cơ chế phản ứng thế trong hoá học hữu cơ: Cơ chế thế gốc SR (vào carbon no của alkane), cơ chế thế electrophile SEAr (vào nhân </w:t>
      </w:r>
      <w:proofErr w:type="gramStart"/>
      <w:r w:rsidRPr="000E3365">
        <w:rPr>
          <w:rFonts w:ascii="Times New Roman" w:hAnsi="Times New Roman" w:cs="Times New Roman"/>
          <w:sz w:val="24"/>
          <w:szCs w:val="24"/>
        </w:rPr>
        <w:t>thơm</w:t>
      </w:r>
      <w:proofErr w:type="gramEnd"/>
      <w:r w:rsidRPr="000E3365">
        <w:rPr>
          <w:rFonts w:ascii="Times New Roman" w:hAnsi="Times New Roman" w:cs="Times New Roman"/>
          <w:sz w:val="24"/>
          <w:szCs w:val="24"/>
        </w:rPr>
        <w:t>), cơ chế thế nucleophile SN1, SN2 (phản ứng thuỷ phân dẫn xuất halogen).</w:t>
      </w:r>
    </w:p>
    <w:p w14:paraId="2BFEFDF9" w14:textId="00FE644C"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Giải thích được sự tạo thành sản phẩm và hướng của phản ứng thế gốc SR (cơ chế thế gốc SR vào carbon no của alkane).</w:t>
      </w:r>
    </w:p>
    <w:p w14:paraId="3AE97611" w14:textId="77777777" w:rsidR="00C60254" w:rsidRDefault="00C60254" w:rsidP="0031106E">
      <w:pPr>
        <w:spacing w:after="0" w:line="288" w:lineRule="auto"/>
        <w:jc w:val="both"/>
        <w:rPr>
          <w:rFonts w:ascii="Times New Roman" w:eastAsia="Times New Roman" w:hAnsi="Times New Roman" w:cs="Times New Roman"/>
          <w:b/>
          <w:sz w:val="24"/>
          <w:szCs w:val="24"/>
          <w:lang w:val="pt-BR"/>
        </w:rPr>
      </w:pPr>
      <w:r w:rsidRPr="000E3365">
        <w:rPr>
          <w:rFonts w:ascii="Times New Roman" w:eastAsia="Times New Roman" w:hAnsi="Times New Roman" w:cs="Times New Roman"/>
          <w:b/>
          <w:sz w:val="24"/>
          <w:szCs w:val="24"/>
          <w:lang w:val="pt-BR"/>
        </w:rPr>
        <w:t>2. Năng lực:</w:t>
      </w:r>
      <w:bookmarkStart w:id="0" w:name="_GoBack"/>
      <w:bookmarkEnd w:id="0"/>
    </w:p>
    <w:p w14:paraId="78A896FD" w14:textId="77777777" w:rsidR="000E3365" w:rsidRDefault="000E3365" w:rsidP="000E3365">
      <w:pPr>
        <w:pStyle w:val="Title"/>
        <w:tabs>
          <w:tab w:val="left" w:pos="8820"/>
        </w:tabs>
        <w:spacing w:line="276" w:lineRule="auto"/>
        <w:ind w:right="-7"/>
        <w:jc w:val="both"/>
        <w:rPr>
          <w:rFonts w:ascii="Times New Roman" w:eastAsia="Calibri" w:hAnsi="Times New Roman"/>
          <w:sz w:val="24"/>
          <w:szCs w:val="24"/>
          <w:lang w:val="pt-BR"/>
        </w:rPr>
      </w:pPr>
      <w:r>
        <w:rPr>
          <w:rFonts w:ascii="Times New Roman" w:hAnsi="Times New Roman"/>
          <w:sz w:val="24"/>
          <w:szCs w:val="24"/>
          <w:lang w:val="vi-VN"/>
        </w:rPr>
        <w:t>a. Năng lực chung</w:t>
      </w:r>
      <w:r>
        <w:rPr>
          <w:rFonts w:ascii="Times New Roman" w:eastAsia="Calibri" w:hAnsi="Times New Roman"/>
          <w:bCs/>
          <w:sz w:val="24"/>
          <w:szCs w:val="24"/>
          <w:lang w:val="pt-BR"/>
        </w:rPr>
        <w:t xml:space="preserve"> </w:t>
      </w:r>
    </w:p>
    <w:p w14:paraId="76B55EAB" w14:textId="77777777" w:rsidR="000E3365" w:rsidRDefault="000E3365" w:rsidP="000E3365">
      <w:pPr>
        <w:pStyle w:val="Title"/>
        <w:tabs>
          <w:tab w:val="left" w:pos="8820"/>
        </w:tabs>
        <w:spacing w:line="276" w:lineRule="auto"/>
        <w:jc w:val="both"/>
        <w:rPr>
          <w:rFonts w:ascii="Times New Roman" w:hAnsi="Times New Roman"/>
          <w:iCs/>
          <w:sz w:val="24"/>
          <w:szCs w:val="24"/>
          <w:lang w:val="vi-VN"/>
        </w:rPr>
      </w:pPr>
      <w:r>
        <w:rPr>
          <w:rFonts w:ascii="Times New Roman" w:hAnsi="Times New Roman"/>
          <w:iCs/>
          <w:sz w:val="24"/>
          <w:szCs w:val="24"/>
          <w:lang w:val="vi-VN"/>
        </w:rPr>
        <w:t>b. Năng lực hóa học</w:t>
      </w:r>
    </w:p>
    <w:p w14:paraId="26FDC294" w14:textId="77777777" w:rsidR="000E3365" w:rsidRDefault="000E3365" w:rsidP="000E3365">
      <w:pPr>
        <w:pStyle w:val="Title"/>
        <w:tabs>
          <w:tab w:val="left" w:pos="8820"/>
        </w:tabs>
        <w:spacing w:line="276" w:lineRule="auto"/>
        <w:jc w:val="both"/>
        <w:rPr>
          <w:rFonts w:ascii="Times New Roman" w:hAnsi="Times New Roman"/>
          <w:iCs/>
          <w:sz w:val="24"/>
          <w:szCs w:val="24"/>
          <w:lang w:val="vi-VN"/>
        </w:rPr>
      </w:pPr>
      <w:r>
        <w:rPr>
          <w:rFonts w:ascii="Times New Roman" w:hAnsi="Times New Roman"/>
          <w:iCs/>
          <w:sz w:val="24"/>
          <w:szCs w:val="24"/>
          <w:lang w:val="vi-VN"/>
        </w:rPr>
        <w:t>* Năng lực nhận thức hóa học</w:t>
      </w:r>
    </w:p>
    <w:p w14:paraId="4CDDD673" w14:textId="110711DA" w:rsidR="000E3365" w:rsidRPr="000E3365" w:rsidRDefault="000E3365" w:rsidP="000E3365">
      <w:pPr>
        <w:spacing w:after="0" w:line="288" w:lineRule="auto"/>
        <w:jc w:val="both"/>
        <w:rPr>
          <w:rFonts w:ascii="Times New Roman" w:eastAsia="Times New Roman" w:hAnsi="Times New Roman" w:cs="Times New Roman"/>
          <w:b/>
          <w:sz w:val="24"/>
          <w:szCs w:val="24"/>
          <w:lang w:val="pt-BR"/>
        </w:rPr>
      </w:pPr>
      <w:r>
        <w:rPr>
          <w:rFonts w:cs="Times New Roman"/>
          <w:spacing w:val="-2"/>
          <w:sz w:val="24"/>
          <w:szCs w:val="24"/>
        </w:rPr>
        <w:t>-</w:t>
      </w:r>
      <w:r>
        <w:rPr>
          <w:rFonts w:cs="Times New Roman"/>
          <w:sz w:val="24"/>
          <w:szCs w:val="24"/>
          <w:lang w:val="it-IT"/>
        </w:rPr>
        <w:t xml:space="preserve"> Quan sát thí nghiệm, hình ảnh, mô hình phân tử rút ra được nhận xét về </w:t>
      </w:r>
      <w:r w:rsidRPr="000E3365">
        <w:rPr>
          <w:rFonts w:ascii="Times New Roman" w:hAnsi="Times New Roman" w:cs="Times New Roman"/>
          <w:sz w:val="24"/>
          <w:szCs w:val="24"/>
        </w:rPr>
        <w:t>cơ chế phản ứng thế trong hoá học hữu cơ.</w:t>
      </w:r>
    </w:p>
    <w:p w14:paraId="7FDAB2F8" w14:textId="31BDBBAB" w:rsidR="000E3365" w:rsidRDefault="000E3365" w:rsidP="000E3365">
      <w:pPr>
        <w:spacing w:line="276" w:lineRule="auto"/>
        <w:jc w:val="both"/>
        <w:rPr>
          <w:rFonts w:cs="Times New Roman"/>
          <w:sz w:val="24"/>
          <w:szCs w:val="24"/>
          <w:lang w:val="it-IT"/>
        </w:rPr>
      </w:pPr>
      <w:r>
        <w:rPr>
          <w:rFonts w:cs="Times New Roman"/>
          <w:spacing w:val="-2"/>
          <w:sz w:val="24"/>
          <w:szCs w:val="24"/>
        </w:rPr>
        <w:t>-</w:t>
      </w:r>
      <w:r>
        <w:rPr>
          <w:rFonts w:cs="Times New Roman"/>
          <w:sz w:val="24"/>
          <w:szCs w:val="24"/>
          <w:lang w:val="it-IT"/>
        </w:rPr>
        <w:t xml:space="preserve"> Viết </w:t>
      </w:r>
      <w:r w:rsidRPr="000E3365">
        <w:rPr>
          <w:rFonts w:ascii="Times New Roman" w:hAnsi="Times New Roman" w:cs="Times New Roman"/>
          <w:sz w:val="24"/>
          <w:szCs w:val="24"/>
        </w:rPr>
        <w:t xml:space="preserve">cơ chế phản ứng thế </w:t>
      </w:r>
    </w:p>
    <w:p w14:paraId="0410DD37" w14:textId="77777777" w:rsidR="000E3365" w:rsidRDefault="000E3365" w:rsidP="000E3365">
      <w:pPr>
        <w:spacing w:line="276" w:lineRule="auto"/>
        <w:jc w:val="both"/>
        <w:rPr>
          <w:rFonts w:cs="Times New Roman"/>
          <w:b/>
          <w:sz w:val="24"/>
          <w:szCs w:val="24"/>
          <w:lang w:val="vi-VN"/>
        </w:rPr>
      </w:pPr>
      <w:r>
        <w:rPr>
          <w:rFonts w:cs="Times New Roman"/>
          <w:b/>
          <w:sz w:val="24"/>
          <w:szCs w:val="24"/>
          <w:lang w:val="it-IT"/>
        </w:rPr>
        <w:t>*</w:t>
      </w:r>
      <w:r>
        <w:rPr>
          <w:rFonts w:cs="Times New Roman"/>
          <w:b/>
          <w:sz w:val="24"/>
          <w:szCs w:val="24"/>
          <w:lang w:val="vi-VN"/>
        </w:rPr>
        <w:t xml:space="preserve"> Năng lực tìm hiểu thế giới tự nhiên dưới </w:t>
      </w:r>
      <w:r>
        <w:rPr>
          <w:rFonts w:cs="Times New Roman"/>
          <w:b/>
          <w:sz w:val="24"/>
          <w:szCs w:val="24"/>
        </w:rPr>
        <w:t>góc</w:t>
      </w:r>
      <w:r>
        <w:rPr>
          <w:rFonts w:cs="Times New Roman"/>
          <w:b/>
          <w:sz w:val="24"/>
          <w:szCs w:val="24"/>
          <w:lang w:val="vi-VN"/>
        </w:rPr>
        <w:t xml:space="preserve"> độ hóa học</w:t>
      </w:r>
    </w:p>
    <w:p w14:paraId="160349E5" w14:textId="6E2FBE9F" w:rsidR="000E3365" w:rsidRDefault="000E3365" w:rsidP="000E3365">
      <w:pPr>
        <w:spacing w:line="276" w:lineRule="auto"/>
        <w:jc w:val="both"/>
        <w:rPr>
          <w:rFonts w:cs="Times New Roman"/>
          <w:b/>
          <w:sz w:val="24"/>
          <w:szCs w:val="24"/>
          <w:lang w:val="vi-VN"/>
        </w:rPr>
      </w:pPr>
      <w:r>
        <w:rPr>
          <w:rFonts w:cs="Times New Roman"/>
          <w:sz w:val="24"/>
          <w:szCs w:val="24"/>
        </w:rPr>
        <w:t>- Thực hiện được thí nghiệm: phản ứng thủ</w:t>
      </w:r>
      <w:r>
        <w:rPr>
          <w:rFonts w:cs="Times New Roman"/>
          <w:sz w:val="24"/>
          <w:szCs w:val="24"/>
        </w:rPr>
        <w:t>y phân, phản ứng thế.</w:t>
      </w:r>
    </w:p>
    <w:p w14:paraId="1736918A" w14:textId="77777777" w:rsidR="000E3365" w:rsidRDefault="000E3365" w:rsidP="000E3365">
      <w:pPr>
        <w:autoSpaceDE w:val="0"/>
        <w:autoSpaceDN w:val="0"/>
        <w:adjustRightInd w:val="0"/>
        <w:spacing w:line="276" w:lineRule="auto"/>
        <w:jc w:val="both"/>
        <w:rPr>
          <w:rFonts w:cs="Times New Roman"/>
          <w:b/>
          <w:sz w:val="24"/>
          <w:szCs w:val="24"/>
          <w:lang w:val="vi-VN"/>
        </w:rPr>
      </w:pPr>
      <w:r>
        <w:rPr>
          <w:rFonts w:cs="Times New Roman"/>
          <w:b/>
          <w:sz w:val="24"/>
          <w:szCs w:val="24"/>
          <w:lang w:val="vi-VN"/>
        </w:rPr>
        <w:t xml:space="preserve">* Năng lực vận dụng kiến thức, kĩ năng dưới </w:t>
      </w:r>
      <w:r>
        <w:rPr>
          <w:rFonts w:cs="Times New Roman"/>
          <w:b/>
          <w:sz w:val="24"/>
          <w:szCs w:val="24"/>
        </w:rPr>
        <w:t>góc</w:t>
      </w:r>
      <w:r>
        <w:rPr>
          <w:rFonts w:cs="Times New Roman"/>
          <w:b/>
          <w:sz w:val="24"/>
          <w:szCs w:val="24"/>
          <w:lang w:val="vi-VN"/>
        </w:rPr>
        <w:t xml:space="preserve"> độ hóa học</w:t>
      </w:r>
    </w:p>
    <w:p w14:paraId="5D7DA40B" w14:textId="77777777" w:rsidR="000E3365" w:rsidRDefault="000E3365" w:rsidP="000E3365">
      <w:pPr>
        <w:keepNext/>
        <w:tabs>
          <w:tab w:val="left" w:pos="284"/>
        </w:tabs>
        <w:spacing w:line="276" w:lineRule="auto"/>
        <w:jc w:val="both"/>
        <w:rPr>
          <w:rFonts w:ascii="Times New Roman" w:hAnsi="Times New Roman" w:cs="Times New Roman"/>
          <w:sz w:val="24"/>
          <w:szCs w:val="24"/>
        </w:rPr>
      </w:pPr>
      <w:r>
        <w:rPr>
          <w:rFonts w:cs="Times New Roman"/>
          <w:sz w:val="24"/>
          <w:szCs w:val="24"/>
        </w:rPr>
        <w:t xml:space="preserve">- Giải thích được </w:t>
      </w:r>
      <w:r w:rsidRPr="000E3365">
        <w:rPr>
          <w:rFonts w:ascii="Times New Roman" w:hAnsi="Times New Roman" w:cs="Times New Roman"/>
          <w:sz w:val="24"/>
          <w:szCs w:val="24"/>
        </w:rPr>
        <w:t xml:space="preserve">cơ chế phản ứng thế </w:t>
      </w:r>
    </w:p>
    <w:p w14:paraId="0C61C6BD" w14:textId="77777777" w:rsidR="006750ED" w:rsidRPr="000E3365" w:rsidRDefault="006750ED" w:rsidP="006750ED">
      <w:pPr>
        <w:spacing w:line="240" w:lineRule="auto"/>
        <w:rPr>
          <w:rFonts w:ascii="Times New Roman" w:hAnsi="Times New Roman" w:cs="Times New Roman"/>
          <w:b/>
          <w:sz w:val="24"/>
          <w:szCs w:val="24"/>
        </w:rPr>
      </w:pPr>
      <w:r w:rsidRPr="000E3365">
        <w:rPr>
          <w:rFonts w:ascii="Times New Roman" w:hAnsi="Times New Roman" w:cs="Times New Roman"/>
          <w:b/>
          <w:sz w:val="24"/>
          <w:szCs w:val="24"/>
        </w:rPr>
        <w:t>3. Phẩm chất</w:t>
      </w:r>
    </w:p>
    <w:p w14:paraId="1E11F92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xml:space="preserve">- Có thái độ đúng với công nghệ hoá học, có ý thức tìm kiếm các con đường tổng hợp các hợp chất hữu ích </w:t>
      </w:r>
      <w:proofErr w:type="gramStart"/>
      <w:r w:rsidRPr="000E3365">
        <w:rPr>
          <w:rFonts w:ascii="Times New Roman" w:hAnsi="Times New Roman" w:cs="Times New Roman"/>
          <w:sz w:val="24"/>
          <w:szCs w:val="24"/>
        </w:rPr>
        <w:t>theo</w:t>
      </w:r>
      <w:proofErr w:type="gramEnd"/>
      <w:r w:rsidRPr="000E3365">
        <w:rPr>
          <w:rFonts w:ascii="Times New Roman" w:hAnsi="Times New Roman" w:cs="Times New Roman"/>
          <w:sz w:val="24"/>
          <w:szCs w:val="24"/>
        </w:rPr>
        <w:t xml:space="preserve"> cách tối ưu, hiệu quả và bảo vệ môi trường.</w:t>
      </w:r>
    </w:p>
    <w:p w14:paraId="32904BB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Có sự yêu thích ngành nghề liên quan đến công nghệ hoá học, công nghệ dược phẩm</w:t>
      </w:r>
      <w:proofErr w:type="gramStart"/>
      <w:r w:rsidRPr="000E3365">
        <w:rPr>
          <w:rFonts w:ascii="Times New Roman" w:hAnsi="Times New Roman" w:cs="Times New Roman"/>
          <w:sz w:val="24"/>
          <w:szCs w:val="24"/>
        </w:rPr>
        <w:t>,...</w:t>
      </w:r>
      <w:proofErr w:type="gramEnd"/>
    </w:p>
    <w:p w14:paraId="54A1D3AC" w14:textId="77777777"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II. Thiết bị dạy học và học liệu</w:t>
      </w:r>
    </w:p>
    <w:p w14:paraId="57FBA552"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xml:space="preserve">- Hình ảnh, </w:t>
      </w:r>
      <w:proofErr w:type="gramStart"/>
      <w:r w:rsidRPr="000E3365">
        <w:rPr>
          <w:rFonts w:ascii="Times New Roman" w:hAnsi="Times New Roman" w:cs="Times New Roman"/>
          <w:sz w:val="24"/>
          <w:szCs w:val="24"/>
        </w:rPr>
        <w:t>sơ</w:t>
      </w:r>
      <w:proofErr w:type="gramEnd"/>
      <w:r w:rsidRPr="000E3365">
        <w:rPr>
          <w:rFonts w:ascii="Times New Roman" w:hAnsi="Times New Roman" w:cs="Times New Roman"/>
          <w:sz w:val="24"/>
          <w:szCs w:val="24"/>
        </w:rPr>
        <w:t xml:space="preserve"> đồ về các tác nhân, chất trung gian, giai đoạn phản ứng.</w:t>
      </w:r>
    </w:p>
    <w:p w14:paraId="6C02264F"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Video mô phỏng quá trình phản ứng, cơ chế phản ứng.</w:t>
      </w:r>
    </w:p>
    <w:p w14:paraId="0D6944CF" w14:textId="77777777"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III. Tiến trình dạy học</w:t>
      </w:r>
    </w:p>
    <w:p w14:paraId="1A817944" w14:textId="296EC622"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 xml:space="preserve">1. Hoạt động 1: </w:t>
      </w:r>
      <w:r w:rsidR="00B27CDC" w:rsidRPr="000E3365">
        <w:rPr>
          <w:b/>
          <w:bCs/>
          <w:color w:val="000000"/>
          <w:lang w:val="vi-VN"/>
        </w:rPr>
        <w:t>Khởi động</w:t>
      </w:r>
    </w:p>
    <w:p w14:paraId="7415E4CA" w14:textId="4C671A67" w:rsidR="004E325A" w:rsidRPr="000E3365" w:rsidRDefault="0031106E" w:rsidP="0031106E">
      <w:pPr>
        <w:pStyle w:val="NormalWeb"/>
        <w:spacing w:before="0" w:beforeAutospacing="0" w:after="0" w:afterAutospacing="0" w:line="288" w:lineRule="auto"/>
        <w:jc w:val="both"/>
        <w:rPr>
          <w:b/>
          <w:bCs/>
          <w:color w:val="000000"/>
        </w:rPr>
      </w:pPr>
      <w:r w:rsidRPr="000E3365">
        <w:rPr>
          <w:b/>
          <w:bCs/>
          <w:color w:val="000000"/>
        </w:rPr>
        <w:t xml:space="preserve">   </w:t>
      </w:r>
      <w:r w:rsidR="004E325A" w:rsidRPr="000E3365">
        <w:rPr>
          <w:b/>
          <w:bCs/>
          <w:color w:val="000000"/>
          <w:lang w:val="vi-VN"/>
        </w:rPr>
        <w:t xml:space="preserve">a) Mục tiêu: </w:t>
      </w:r>
    </w:p>
    <w:p w14:paraId="266CF778"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xml:space="preserve">- Huy động được vốn hiểu biết, kĩ năng có sẵn của HS về cơ chế phản ứng, phân cắt đồng li, dị li, tác nhân electrophile và nucleophile để’ chuẩn bị cho học bài mới; HS cảm thấy vấn đề sắp học rất gần </w:t>
      </w:r>
      <w:proofErr w:type="gramStart"/>
      <w:r w:rsidRPr="000E3365">
        <w:rPr>
          <w:rFonts w:ascii="Times New Roman" w:hAnsi="Times New Roman" w:cs="Times New Roman"/>
          <w:sz w:val="24"/>
          <w:szCs w:val="24"/>
        </w:rPr>
        <w:t>gũi</w:t>
      </w:r>
      <w:proofErr w:type="gramEnd"/>
      <w:r w:rsidRPr="000E3365">
        <w:rPr>
          <w:rFonts w:ascii="Times New Roman" w:hAnsi="Times New Roman" w:cs="Times New Roman"/>
          <w:sz w:val="24"/>
          <w:szCs w:val="24"/>
        </w:rPr>
        <w:t xml:space="preserve"> với mình.</w:t>
      </w:r>
    </w:p>
    <w:p w14:paraId="3D5E6DF7"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Kích thích sự tò mò, khơi dậy hứng thú của HS về chủ đề sẽ học; tạo không khí lớp học sôi nổi, chờ đợi, thích thú.</w:t>
      </w:r>
    </w:p>
    <w:p w14:paraId="3D3A7839" w14:textId="1D00A153"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HS trải nghiệm qua tình huống có vấn đề, trong đó chứa đựng những nội dung kiến thức, những kĩ năng để phát triển phẩm chất, năng lực mới. </w:t>
      </w:r>
    </w:p>
    <w:p w14:paraId="06F71757" w14:textId="30CFDF2D" w:rsidR="004E325A" w:rsidRPr="000E3365" w:rsidRDefault="0031106E" w:rsidP="0031106E">
      <w:pPr>
        <w:pStyle w:val="NormalWeb"/>
        <w:spacing w:before="0" w:beforeAutospacing="0" w:after="0" w:afterAutospacing="0" w:line="288" w:lineRule="auto"/>
        <w:jc w:val="both"/>
        <w:rPr>
          <w:b/>
          <w:bCs/>
          <w:color w:val="000000"/>
        </w:rPr>
      </w:pPr>
      <w:r w:rsidRPr="000E3365">
        <w:rPr>
          <w:b/>
          <w:bCs/>
          <w:color w:val="000000"/>
        </w:rPr>
        <w:t xml:space="preserve">   </w:t>
      </w:r>
      <w:r w:rsidR="004E325A" w:rsidRPr="000E3365">
        <w:rPr>
          <w:b/>
          <w:bCs/>
          <w:color w:val="000000"/>
          <w:lang w:val="vi-VN"/>
        </w:rPr>
        <w:t xml:space="preserve">b) Nội dung: </w:t>
      </w:r>
    </w:p>
    <w:p w14:paraId="4A02B3A4" w14:textId="77777777" w:rsidR="006750ED" w:rsidRPr="000E3365" w:rsidRDefault="006750ED" w:rsidP="006750ED">
      <w:pPr>
        <w:spacing w:line="240" w:lineRule="auto"/>
        <w:rPr>
          <w:rFonts w:ascii="Times New Roman" w:hAnsi="Times New Roman" w:cs="Times New Roman"/>
          <w:sz w:val="24"/>
          <w:szCs w:val="24"/>
        </w:rPr>
      </w:pPr>
      <w:proofErr w:type="gramStart"/>
      <w:r w:rsidRPr="000E3365">
        <w:rPr>
          <w:rFonts w:ascii="Times New Roman" w:hAnsi="Times New Roman" w:cs="Times New Roman"/>
          <w:sz w:val="24"/>
          <w:szCs w:val="24"/>
        </w:rPr>
        <w:t>GV tổ chức cho HS trả lời câu hỏi để tìm các từ hàng ngang, cuối cùng xác định từ chìa khoá.</w:t>
      </w:r>
      <w:proofErr w:type="gramEnd"/>
    </w:p>
    <w:p w14:paraId="64B26FEB"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lastRenderedPageBreak/>
        <w:t>Câu 1</w:t>
      </w:r>
      <w:r w:rsidRPr="000E3365">
        <w:rPr>
          <w:rFonts w:ascii="Times New Roman" w:hAnsi="Times New Roman" w:cs="Times New Roman"/>
          <w:sz w:val="24"/>
          <w:szCs w:val="24"/>
        </w:rPr>
        <w:t>: Chất có tác dụng làm tăng tốc độ phản ứng.</w:t>
      </w:r>
    </w:p>
    <w:p w14:paraId="2C7C864E"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2</w:t>
      </w:r>
      <w:r w:rsidRPr="000E3365">
        <w:rPr>
          <w:rFonts w:ascii="Times New Roman" w:hAnsi="Times New Roman" w:cs="Times New Roman"/>
          <w:sz w:val="24"/>
          <w:szCs w:val="24"/>
        </w:rPr>
        <w:t>: Sự mô tả chi tiết cách thức mà các chất phản ứng phải đi qua để tạo thành sản phẩm gọi là gì?</w:t>
      </w:r>
    </w:p>
    <w:p w14:paraId="40392272"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3</w:t>
      </w:r>
      <w:r w:rsidRPr="000E3365">
        <w:rPr>
          <w:rFonts w:ascii="Times New Roman" w:hAnsi="Times New Roman" w:cs="Times New Roman"/>
          <w:sz w:val="24"/>
          <w:szCs w:val="24"/>
        </w:rPr>
        <w:t xml:space="preserve">: Tên gọi </w:t>
      </w:r>
      <w:proofErr w:type="gramStart"/>
      <w:r w:rsidRPr="000E3365">
        <w:rPr>
          <w:rFonts w:ascii="Times New Roman" w:hAnsi="Times New Roman" w:cs="Times New Roman"/>
          <w:sz w:val="24"/>
          <w:szCs w:val="24"/>
        </w:rPr>
        <w:t>chung</w:t>
      </w:r>
      <w:proofErr w:type="gramEnd"/>
      <w:r w:rsidRPr="000E3365">
        <w:rPr>
          <w:rFonts w:ascii="Times New Roman" w:hAnsi="Times New Roman" w:cs="Times New Roman"/>
          <w:sz w:val="24"/>
          <w:szCs w:val="24"/>
        </w:rPr>
        <w:t xml:space="preserve"> của các chất dùng để hòa tan các chất khác, tạo thành dung dịch.</w:t>
      </w:r>
    </w:p>
    <w:p w14:paraId="6AEB4D86"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4</w:t>
      </w:r>
      <w:r w:rsidRPr="000E3365">
        <w:rPr>
          <w:rFonts w:ascii="Times New Roman" w:hAnsi="Times New Roman" w:cs="Times New Roman"/>
          <w:sz w:val="24"/>
          <w:szCs w:val="24"/>
        </w:rPr>
        <w:t xml:space="preserve">: Sự phân cắt liên kết mà cặp electron </w:t>
      </w:r>
      <w:proofErr w:type="gramStart"/>
      <w:r w:rsidRPr="000E3365">
        <w:rPr>
          <w:rFonts w:ascii="Times New Roman" w:hAnsi="Times New Roman" w:cs="Times New Roman"/>
          <w:sz w:val="24"/>
          <w:szCs w:val="24"/>
        </w:rPr>
        <w:t>chung</w:t>
      </w:r>
      <w:proofErr w:type="gramEnd"/>
      <w:r w:rsidRPr="000E3365">
        <w:rPr>
          <w:rFonts w:ascii="Times New Roman" w:hAnsi="Times New Roman" w:cs="Times New Roman"/>
          <w:sz w:val="24"/>
          <w:szCs w:val="24"/>
        </w:rPr>
        <w:t xml:space="preserve"> thuộc hẳn về một nguyên tử.</w:t>
      </w:r>
    </w:p>
    <w:p w14:paraId="6009ECE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5</w:t>
      </w:r>
      <w:r w:rsidRPr="000E3365">
        <w:rPr>
          <w:rFonts w:ascii="Times New Roman" w:hAnsi="Times New Roman" w:cs="Times New Roman"/>
          <w:sz w:val="24"/>
          <w:szCs w:val="24"/>
        </w:rPr>
        <w:t xml:space="preserve">: Tên gọi </w:t>
      </w:r>
      <w:proofErr w:type="gramStart"/>
      <w:r w:rsidRPr="000E3365">
        <w:rPr>
          <w:rFonts w:ascii="Times New Roman" w:hAnsi="Times New Roman" w:cs="Times New Roman"/>
          <w:sz w:val="24"/>
          <w:szCs w:val="24"/>
        </w:rPr>
        <w:t>chung</w:t>
      </w:r>
      <w:proofErr w:type="gramEnd"/>
      <w:r w:rsidRPr="000E3365">
        <w:rPr>
          <w:rFonts w:ascii="Times New Roman" w:hAnsi="Times New Roman" w:cs="Times New Roman"/>
          <w:sz w:val="24"/>
          <w:szCs w:val="24"/>
        </w:rPr>
        <w:t xml:space="preserve"> của nguyên tử hoặc nhóm nguyên tử có chứa electron hoá trị độc thân.</w:t>
      </w:r>
    </w:p>
    <w:p w14:paraId="77D2A1C0"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6</w:t>
      </w:r>
      <w:r w:rsidRPr="000E3365">
        <w:rPr>
          <w:rFonts w:ascii="Times New Roman" w:hAnsi="Times New Roman" w:cs="Times New Roman"/>
          <w:sz w:val="24"/>
          <w:szCs w:val="24"/>
        </w:rPr>
        <w:t>: Đại lượng biểu thị cho khả năng tồn tại của của một chất trước tác động bên ngoài.</w:t>
      </w:r>
    </w:p>
    <w:p w14:paraId="66942D4C"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7</w:t>
      </w:r>
      <w:r w:rsidRPr="000E3365">
        <w:rPr>
          <w:rFonts w:ascii="Times New Roman" w:hAnsi="Times New Roman" w:cs="Times New Roman"/>
          <w:sz w:val="24"/>
          <w:szCs w:val="24"/>
        </w:rPr>
        <w:t xml:space="preserve">: Tên gọi </w:t>
      </w:r>
      <w:proofErr w:type="gramStart"/>
      <w:r w:rsidRPr="000E3365">
        <w:rPr>
          <w:rFonts w:ascii="Times New Roman" w:hAnsi="Times New Roman" w:cs="Times New Roman"/>
          <w:sz w:val="24"/>
          <w:szCs w:val="24"/>
        </w:rPr>
        <w:t>chung</w:t>
      </w:r>
      <w:proofErr w:type="gramEnd"/>
      <w:r w:rsidRPr="000E3365">
        <w:rPr>
          <w:rFonts w:ascii="Times New Roman" w:hAnsi="Times New Roman" w:cs="Times New Roman"/>
          <w:sz w:val="24"/>
          <w:szCs w:val="24"/>
        </w:rPr>
        <w:t xml:space="preserve"> của các chất tạo thành sau phản ứng hoá học.</w:t>
      </w:r>
    </w:p>
    <w:p w14:paraId="3B733935" w14:textId="1039B80E"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8</w:t>
      </w:r>
      <w:r w:rsidRPr="000E3365">
        <w:rPr>
          <w:rFonts w:ascii="Times New Roman" w:hAnsi="Times New Roman" w:cs="Times New Roman"/>
          <w:sz w:val="24"/>
          <w:szCs w:val="24"/>
        </w:rPr>
        <w:t xml:space="preserve">: Sự phân cắt liên kết mà cặp electron </w:t>
      </w:r>
      <w:proofErr w:type="gramStart"/>
      <w:r w:rsidRPr="000E3365">
        <w:rPr>
          <w:rFonts w:ascii="Times New Roman" w:hAnsi="Times New Roman" w:cs="Times New Roman"/>
          <w:sz w:val="24"/>
          <w:szCs w:val="24"/>
        </w:rPr>
        <w:t>chung</w:t>
      </w:r>
      <w:proofErr w:type="gramEnd"/>
      <w:r w:rsidRPr="000E3365">
        <w:rPr>
          <w:rFonts w:ascii="Times New Roman" w:hAnsi="Times New Roman" w:cs="Times New Roman"/>
          <w:sz w:val="24"/>
          <w:szCs w:val="24"/>
        </w:rPr>
        <w:t xml:space="preserve"> được chia đều cho hai nguyên tử.</w:t>
      </w:r>
    </w:p>
    <w:p w14:paraId="433C0243" w14:textId="77777777" w:rsidR="006750ED" w:rsidRPr="000E3365" w:rsidRDefault="0031106E" w:rsidP="0031106E">
      <w:pPr>
        <w:pStyle w:val="NormalWeb"/>
        <w:spacing w:before="0" w:beforeAutospacing="0" w:after="0" w:afterAutospacing="0" w:line="288" w:lineRule="auto"/>
        <w:jc w:val="both"/>
        <w:rPr>
          <w:color w:val="000000"/>
        </w:rPr>
      </w:pPr>
      <w:r w:rsidRPr="000E3365">
        <w:rPr>
          <w:b/>
          <w:bCs/>
          <w:color w:val="000000"/>
        </w:rPr>
        <w:t xml:space="preserve">   </w:t>
      </w:r>
      <w:r w:rsidR="004E325A" w:rsidRPr="000E3365">
        <w:rPr>
          <w:b/>
          <w:bCs/>
          <w:color w:val="000000"/>
          <w:lang w:val="vi-VN"/>
        </w:rPr>
        <w:t>c) Sản phẩm:</w:t>
      </w:r>
      <w:r w:rsidR="004E325A" w:rsidRPr="000E3365">
        <w:rPr>
          <w:color w:val="000000"/>
          <w:lang w:val="vi-VN"/>
        </w:rPr>
        <w:t xml:space="preserve"> </w:t>
      </w:r>
    </w:p>
    <w:p w14:paraId="34FFE7EF" w14:textId="2F317C51" w:rsidR="006750ED" w:rsidRPr="000E3365" w:rsidRDefault="006750ED" w:rsidP="0031106E">
      <w:pPr>
        <w:pStyle w:val="NormalWeb"/>
        <w:spacing w:before="0" w:beforeAutospacing="0" w:after="0" w:afterAutospacing="0" w:line="288" w:lineRule="auto"/>
        <w:jc w:val="both"/>
        <w:rPr>
          <w:color w:val="000000"/>
        </w:rPr>
      </w:pPr>
      <w:r w:rsidRPr="000E3365">
        <w:rPr>
          <w:noProof/>
        </w:rPr>
        <w:drawing>
          <wp:inline distT="0" distB="0" distL="0" distR="0" wp14:anchorId="187AEAFF" wp14:editId="3E95FB9F">
            <wp:extent cx="56959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95950" cy="2095500"/>
                    </a:xfrm>
                    <a:prstGeom prst="rect">
                      <a:avLst/>
                    </a:prstGeom>
                  </pic:spPr>
                </pic:pic>
              </a:graphicData>
            </a:graphic>
          </wp:inline>
        </w:drawing>
      </w:r>
    </w:p>
    <w:p w14:paraId="5610C0A5" w14:textId="0284A022"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Cơ chế phản ứng hoá học là con đường mà các chất phản ứng phải đi qua để tạo thành sản phẩm.</w:t>
      </w:r>
    </w:p>
    <w:p w14:paraId="703D2D3E" w14:textId="77777777" w:rsidR="006750ED" w:rsidRPr="000E3365" w:rsidRDefault="0031106E" w:rsidP="006750ED">
      <w:pPr>
        <w:spacing w:line="240" w:lineRule="auto"/>
        <w:rPr>
          <w:rFonts w:ascii="Times New Roman" w:hAnsi="Times New Roman" w:cs="Times New Roman"/>
          <w:b/>
          <w:bCs/>
          <w:color w:val="000000"/>
        </w:rPr>
      </w:pPr>
      <w:r w:rsidRPr="000E3365">
        <w:rPr>
          <w:rFonts w:ascii="Times New Roman" w:hAnsi="Times New Roman" w:cs="Times New Roman"/>
          <w:b/>
          <w:bCs/>
          <w:color w:val="000000"/>
        </w:rPr>
        <w:t xml:space="preserve">   </w:t>
      </w:r>
      <w:r w:rsidR="004E325A" w:rsidRPr="000E3365">
        <w:rPr>
          <w:rFonts w:ascii="Times New Roman" w:hAnsi="Times New Roman" w:cs="Times New Roman"/>
          <w:b/>
          <w:bCs/>
          <w:color w:val="000000"/>
          <w:lang w:val="vi-VN"/>
        </w:rPr>
        <w:t>d) Tổ chức thực hiện:</w:t>
      </w:r>
    </w:p>
    <w:p w14:paraId="15BF8AD1" w14:textId="29E2A4DF" w:rsidR="006750ED" w:rsidRPr="000E3365" w:rsidRDefault="004E325A" w:rsidP="006750ED">
      <w:pPr>
        <w:spacing w:line="240" w:lineRule="auto"/>
        <w:rPr>
          <w:rFonts w:ascii="Times New Roman" w:hAnsi="Times New Roman" w:cs="Times New Roman"/>
          <w:sz w:val="24"/>
          <w:szCs w:val="24"/>
        </w:rPr>
      </w:pPr>
      <w:r w:rsidRPr="000E3365">
        <w:rPr>
          <w:rFonts w:ascii="Times New Roman" w:hAnsi="Times New Roman" w:cs="Times New Roman"/>
          <w:color w:val="000000"/>
          <w:lang w:val="vi-VN"/>
        </w:rPr>
        <w:t xml:space="preserve"> </w:t>
      </w:r>
      <w:proofErr w:type="gramStart"/>
      <w:r w:rsidR="006750ED" w:rsidRPr="000E3365">
        <w:rPr>
          <w:rFonts w:ascii="Times New Roman" w:hAnsi="Times New Roman" w:cs="Times New Roman"/>
          <w:sz w:val="24"/>
          <w:szCs w:val="24"/>
        </w:rPr>
        <w:t>GV thiết kế các câu hỏi dạng trò chơ</w:t>
      </w:r>
      <w:r w:rsidR="006750ED" w:rsidRPr="000E3365">
        <w:rPr>
          <w:rFonts w:ascii="Times New Roman" w:hAnsi="Times New Roman" w:cs="Times New Roman"/>
          <w:sz w:val="24"/>
          <w:szCs w:val="24"/>
        </w:rPr>
        <w:t xml:space="preserve">i giải ô chữ </w:t>
      </w:r>
      <w:r w:rsidR="006750ED" w:rsidRPr="000E3365">
        <w:rPr>
          <w:rFonts w:ascii="Times New Roman" w:hAnsi="Times New Roman" w:cs="Times New Roman"/>
          <w:sz w:val="24"/>
          <w:szCs w:val="24"/>
        </w:rPr>
        <w:t>để khởi động buổi học.</w:t>
      </w:r>
      <w:proofErr w:type="gramEnd"/>
    </w:p>
    <w:p w14:paraId="2EF4EF57" w14:textId="522D5A23" w:rsidR="004E325A" w:rsidRPr="000E3365" w:rsidRDefault="004E325A" w:rsidP="0031106E">
      <w:pPr>
        <w:pStyle w:val="NormalWeb"/>
        <w:spacing w:before="0" w:beforeAutospacing="0" w:after="0" w:afterAutospacing="0" w:line="288" w:lineRule="auto"/>
        <w:jc w:val="both"/>
        <w:rPr>
          <w:b/>
          <w:bCs/>
          <w:color w:val="000000"/>
          <w:lang w:val="vi-VN"/>
        </w:rPr>
      </w:pPr>
      <w:r w:rsidRPr="000E3365">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4464"/>
        <w:gridCol w:w="975"/>
        <w:gridCol w:w="4557"/>
      </w:tblGrid>
      <w:tr w:rsidR="00817A42" w:rsidRPr="000E3365" w14:paraId="24D94C34" w14:textId="77777777" w:rsidTr="000E3365">
        <w:tc>
          <w:tcPr>
            <w:tcW w:w="9996" w:type="dxa"/>
            <w:gridSpan w:val="3"/>
          </w:tcPr>
          <w:p w14:paraId="04F3CB89" w14:textId="7B592FD0" w:rsidR="008B2740" w:rsidRPr="000E3365" w:rsidRDefault="00817A42" w:rsidP="008B2740">
            <w:pPr>
              <w:rPr>
                <w:rFonts w:ascii="Times New Roman" w:hAnsi="Times New Roman" w:cs="Times New Roman"/>
                <w:b/>
                <w:sz w:val="24"/>
                <w:szCs w:val="24"/>
              </w:rPr>
            </w:pPr>
            <w:r w:rsidRPr="000E3365">
              <w:rPr>
                <w:rFonts w:ascii="Times New Roman" w:hAnsi="Times New Roman" w:cs="Times New Roman"/>
                <w:b/>
                <w:bCs/>
                <w:color w:val="000000"/>
                <w:lang w:val="vi-VN"/>
              </w:rPr>
              <w:t>Hoạt động 1:</w:t>
            </w:r>
            <w:r w:rsidR="008B2740" w:rsidRPr="000E3365">
              <w:rPr>
                <w:rFonts w:ascii="Times New Roman" w:hAnsi="Times New Roman" w:cs="Times New Roman"/>
                <w:b/>
                <w:bCs/>
                <w:color w:val="000000"/>
              </w:rPr>
              <w:t xml:space="preserve"> </w:t>
            </w:r>
            <w:r w:rsidR="008B2740" w:rsidRPr="000E3365">
              <w:rPr>
                <w:rFonts w:ascii="Times New Roman" w:hAnsi="Times New Roman" w:cs="Times New Roman"/>
                <w:b/>
                <w:sz w:val="24"/>
                <w:szCs w:val="24"/>
              </w:rPr>
              <w:t>Cơ chế phản ứng thế</w:t>
            </w:r>
            <w:r w:rsidR="00845A69" w:rsidRPr="000E3365">
              <w:rPr>
                <w:rFonts w:ascii="Times New Roman" w:hAnsi="Times New Roman" w:cs="Times New Roman"/>
                <w:b/>
                <w:sz w:val="24"/>
                <w:szCs w:val="24"/>
              </w:rPr>
              <w:t xml:space="preserve"> carbon no của alkane</w:t>
            </w:r>
          </w:p>
          <w:p w14:paraId="6E1A581A" w14:textId="77777777" w:rsidR="00845A69" w:rsidRPr="000E3365" w:rsidRDefault="008B2740" w:rsidP="008B2740">
            <w:pPr>
              <w:rPr>
                <w:rFonts w:ascii="Times New Roman" w:hAnsi="Times New Roman" w:cs="Times New Roman"/>
                <w:sz w:val="24"/>
                <w:szCs w:val="24"/>
              </w:rPr>
            </w:pPr>
            <w:r w:rsidRPr="000E3365">
              <w:rPr>
                <w:rFonts w:ascii="Times New Roman" w:hAnsi="Times New Roman" w:cs="Times New Roman"/>
                <w:b/>
                <w:bCs/>
                <w:color w:val="000000"/>
                <w:lang w:val="vi-VN"/>
              </w:rPr>
              <w:t>Mục tiêu:</w:t>
            </w:r>
            <w:r w:rsidRPr="000E3365">
              <w:rPr>
                <w:rFonts w:ascii="Times New Roman" w:hAnsi="Times New Roman" w:cs="Times New Roman"/>
                <w:b/>
                <w:bCs/>
                <w:color w:val="000000"/>
              </w:rPr>
              <w:t xml:space="preserve"> </w:t>
            </w:r>
            <w:r w:rsidRPr="000E3365">
              <w:rPr>
                <w:rFonts w:ascii="Times New Roman" w:hAnsi="Times New Roman" w:cs="Times New Roman"/>
                <w:sz w:val="24"/>
                <w:szCs w:val="24"/>
              </w:rPr>
              <w:t xml:space="preserve">- Trình bày được một số cơ chế phản ứng thế trong hoá học hữu cơ: Cơ chế thế gốc SR (vào carbon no của alkane), </w:t>
            </w:r>
          </w:p>
          <w:p w14:paraId="632E57EE" w14:textId="03B2BF15"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Giải thích được sự tạo thành sản phẩm và hướng của phản ứng thế gốc SR (cơ chế thế gốc SR vào carbon no của alkane).</w:t>
            </w:r>
          </w:p>
          <w:p w14:paraId="076ABCCA" w14:textId="3C520AD5" w:rsidR="00817A42" w:rsidRPr="000E3365" w:rsidRDefault="00817A42" w:rsidP="0031106E">
            <w:pPr>
              <w:pStyle w:val="NormalWeb"/>
              <w:spacing w:before="0" w:beforeAutospacing="0" w:after="0" w:afterAutospacing="0" w:line="288" w:lineRule="auto"/>
              <w:rPr>
                <w:b/>
                <w:bCs/>
                <w:color w:val="000000"/>
              </w:rPr>
            </w:pPr>
          </w:p>
        </w:tc>
      </w:tr>
      <w:tr w:rsidR="00817A42" w:rsidRPr="000E3365" w14:paraId="20C227C5" w14:textId="77777777" w:rsidTr="000A6AC0">
        <w:tc>
          <w:tcPr>
            <w:tcW w:w="4479" w:type="dxa"/>
          </w:tcPr>
          <w:p w14:paraId="3F4D30EC" w14:textId="73FD8DD8" w:rsidR="00817A42" w:rsidRPr="000E3365" w:rsidRDefault="00817A42" w:rsidP="0031106E">
            <w:pPr>
              <w:pStyle w:val="NormalWeb"/>
              <w:spacing w:before="0" w:beforeAutospacing="0" w:after="0" w:afterAutospacing="0" w:line="288" w:lineRule="auto"/>
              <w:jc w:val="center"/>
              <w:rPr>
                <w:b/>
                <w:bCs/>
                <w:color w:val="000000"/>
              </w:rPr>
            </w:pPr>
            <w:r w:rsidRPr="000E3365">
              <w:rPr>
                <w:b/>
                <w:lang w:val="de-DE"/>
              </w:rPr>
              <w:t>Hoạt động của GV và HS</w:t>
            </w:r>
          </w:p>
        </w:tc>
        <w:tc>
          <w:tcPr>
            <w:tcW w:w="5517" w:type="dxa"/>
            <w:gridSpan w:val="2"/>
          </w:tcPr>
          <w:p w14:paraId="0F5A92E6" w14:textId="26648552" w:rsidR="00817A42" w:rsidRPr="000E3365" w:rsidRDefault="00817A42" w:rsidP="0031106E">
            <w:pPr>
              <w:pStyle w:val="NormalWeb"/>
              <w:spacing w:before="0" w:beforeAutospacing="0" w:after="0" w:afterAutospacing="0" w:line="288" w:lineRule="auto"/>
              <w:jc w:val="center"/>
              <w:rPr>
                <w:b/>
                <w:bCs/>
                <w:color w:val="000000"/>
              </w:rPr>
            </w:pPr>
            <w:r w:rsidRPr="000E3365">
              <w:rPr>
                <w:b/>
              </w:rPr>
              <w:t>Sản phẩm</w:t>
            </w:r>
            <w:r w:rsidR="00E643E4" w:rsidRPr="000E3365">
              <w:rPr>
                <w:b/>
              </w:rPr>
              <w:t xml:space="preserve"> dự kiến</w:t>
            </w:r>
          </w:p>
        </w:tc>
      </w:tr>
      <w:tr w:rsidR="00817A42" w:rsidRPr="000E3365" w14:paraId="013B10DF" w14:textId="77777777" w:rsidTr="000A6AC0">
        <w:tc>
          <w:tcPr>
            <w:tcW w:w="4479" w:type="dxa"/>
          </w:tcPr>
          <w:p w14:paraId="48DC753E" w14:textId="4603FA88" w:rsidR="00DF1874" w:rsidRPr="000E3365" w:rsidRDefault="00DF1874" w:rsidP="0031106E">
            <w:pPr>
              <w:spacing w:line="288" w:lineRule="auto"/>
              <w:rPr>
                <w:rFonts w:ascii="Times New Roman" w:hAnsi="Times New Roman" w:cs="Times New Roman"/>
                <w:b/>
                <w:bCs/>
                <w:color w:val="000000"/>
                <w:sz w:val="24"/>
                <w:szCs w:val="24"/>
                <w:lang w:val="vi-VN"/>
              </w:rPr>
            </w:pPr>
            <w:bookmarkStart w:id="1" w:name="_Hlk105351383"/>
            <w:r w:rsidRPr="000E3365">
              <w:rPr>
                <w:rFonts w:ascii="Times New Roman" w:hAnsi="Times New Roman" w:cs="Times New Roman"/>
                <w:b/>
                <w:bCs/>
                <w:color w:val="000000"/>
                <w:sz w:val="24"/>
                <w:szCs w:val="24"/>
                <w:lang w:val="vi-VN"/>
              </w:rPr>
              <w:t>Giao nhiệm vụ học tập:</w:t>
            </w:r>
          </w:p>
          <w:p w14:paraId="7FB0A374"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Phản ứng thế gốc vào nguyên tử carbon no của alkane</w:t>
            </w:r>
          </w:p>
          <w:p w14:paraId="367B9213"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Tìm thông tin cần thiết ở mục I (Chuyên đề học tập Hoá học 12, trang 11 - 12) về phản ứng halogen hoá alkane em đã học ở lớp 11.</w:t>
            </w:r>
          </w:p>
          <w:p w14:paraId="69FD4CBF" w14:textId="49756415"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Hoàn thành phiếu học tập số 1</w:t>
            </w:r>
          </w:p>
          <w:p w14:paraId="16EB0DB4"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Xét phản ứng thế của chlorine vào methane khi có ánh sáng hoặc nhiệt độ, tạo thành methyl chloride:</w:t>
            </w:r>
          </w:p>
          <w:p w14:paraId="527979F2" w14:textId="37BB2362"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w:t>
            </w:r>
            <w:r w:rsidRPr="000E3365">
              <w:rPr>
                <w:rFonts w:ascii="Times New Roman" w:hAnsi="Times New Roman" w:cs="Times New Roman"/>
                <w:sz w:val="24"/>
                <w:szCs w:val="24"/>
              </w:rPr>
              <w:t xml:space="preserve"> Viết PTHH ở mỗi giai đoạn vào sơ đồ sau:</w:t>
            </w:r>
          </w:p>
          <w:p w14:paraId="25BE1203"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lastRenderedPageBreak/>
              <w:t>- Theo em, yếu tố ánh sáng hoặc nhiệt độ nhằm tác động đến giai đoạn nào?</w:t>
            </w:r>
          </w:p>
          <w:p w14:paraId="07C5B6DD"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Nêu mục đích của giai đoạn khơi mào. </w:t>
            </w:r>
          </w:p>
          <w:p w14:paraId="4704F17C"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Ở giai đoạn khơi mào và phát triển mạch, sự phân cắt các liên kết Cl-Cl và C-H là đồng li hay dị li?</w:t>
            </w:r>
          </w:p>
          <w:p w14:paraId="23B0FA8A"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Liệt kê các gốc tự do xuất hiện ở giai đoạn phát triển mạch.</w:t>
            </w:r>
          </w:p>
          <w:p w14:paraId="378D6261" w14:textId="77777777" w:rsidR="008B2740" w:rsidRPr="000E3365" w:rsidRDefault="008B2740" w:rsidP="008B2740">
            <w:pPr>
              <w:rPr>
                <w:rFonts w:ascii="Times New Roman" w:hAnsi="Times New Roman" w:cs="Times New Roman"/>
                <w:sz w:val="24"/>
                <w:szCs w:val="24"/>
              </w:rPr>
            </w:pPr>
          </w:p>
          <w:p w14:paraId="4C8AB133" w14:textId="3C384BA4" w:rsidR="00DF1874" w:rsidRPr="000E3365" w:rsidRDefault="00DF1874" w:rsidP="0031106E">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214925D8" w14:textId="0E3D8EA3" w:rsidR="008B2740" w:rsidRPr="000E3365" w:rsidRDefault="008B2740" w:rsidP="0031106E">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213B66B8" w14:textId="7A55AA55" w:rsidR="00DF1874" w:rsidRPr="000E3365" w:rsidRDefault="00DF1874" w:rsidP="0031106E">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43747351" w14:textId="4944AC86" w:rsidR="0031106E" w:rsidRPr="000E3365" w:rsidRDefault="008B2740" w:rsidP="0031106E">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6CA60D50" w14:textId="77777777" w:rsidR="00817A42" w:rsidRPr="000E3365" w:rsidRDefault="00DF1874" w:rsidP="0031106E">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bookmarkEnd w:id="1"/>
          </w:p>
          <w:p w14:paraId="537C7C78" w14:textId="5147C3D8" w:rsidR="0031106E" w:rsidRPr="000E3365" w:rsidRDefault="008B2740" w:rsidP="008B2740">
            <w:pPr>
              <w:spacing w:line="288" w:lineRule="auto"/>
              <w:rPr>
                <w:rFonts w:ascii="Times New Roman" w:hAnsi="Times New Roman" w:cs="Times New Roman"/>
                <w:sz w:val="24"/>
                <w:szCs w:val="24"/>
              </w:rPr>
            </w:pPr>
            <w:r w:rsidRPr="000E3365">
              <w:rPr>
                <w:rFonts w:ascii="Times New Roman" w:hAnsi="Times New Roman" w:cs="Times New Roman"/>
                <w:sz w:val="24"/>
                <w:szCs w:val="24"/>
              </w:rPr>
              <w:t xml:space="preserve">Giáo viên kết luận lại vấn đề </w:t>
            </w:r>
          </w:p>
        </w:tc>
        <w:tc>
          <w:tcPr>
            <w:tcW w:w="5517" w:type="dxa"/>
            <w:gridSpan w:val="2"/>
          </w:tcPr>
          <w:p w14:paraId="583FB967" w14:textId="77777777" w:rsidR="008B2740" w:rsidRPr="000E3365" w:rsidRDefault="008B2740" w:rsidP="008B2740">
            <w:pPr>
              <w:pStyle w:val="ListParagraph"/>
              <w:ind w:left="1080"/>
              <w:jc w:val="both"/>
              <w:rPr>
                <w:rFonts w:ascii="Times New Roman" w:eastAsia="Arial" w:hAnsi="Times New Roman" w:cs="Times New Roman"/>
                <w:sz w:val="24"/>
                <w:szCs w:val="24"/>
                <w:lang w:eastAsia="vi-VN" w:bidi="vi-VN"/>
              </w:rPr>
            </w:pPr>
            <w:r w:rsidRPr="000E3365">
              <w:rPr>
                <w:rFonts w:ascii="Times New Roman" w:hAnsi="Times New Roman" w:cs="Times New Roman"/>
                <w:sz w:val="24"/>
                <w:szCs w:val="24"/>
              </w:rPr>
              <w:lastRenderedPageBreak/>
              <w:t xml:space="preserve"> </w:t>
            </w:r>
            <w:r w:rsidRPr="000E3365">
              <w:rPr>
                <w:rFonts w:ascii="Times New Roman" w:eastAsia="Arial" w:hAnsi="Times New Roman" w:cs="Times New Roman"/>
                <w:sz w:val="24"/>
                <w:szCs w:val="24"/>
                <w:lang w:eastAsia="vi-VN" w:bidi="vi-VN"/>
              </w:rPr>
              <w:t>CH</w:t>
            </w:r>
            <w:r w:rsidRPr="000E3365">
              <w:rPr>
                <w:rFonts w:ascii="Times New Roman" w:eastAsia="Arial" w:hAnsi="Times New Roman" w:cs="Times New Roman"/>
                <w:sz w:val="24"/>
                <w:szCs w:val="24"/>
                <w:vertAlign w:val="subscript"/>
                <w:lang w:eastAsia="vi-VN" w:bidi="vi-VN"/>
              </w:rPr>
              <w:t>4</w:t>
            </w:r>
            <w:r w:rsidRPr="000E3365">
              <w:rPr>
                <w:rFonts w:ascii="Times New Roman" w:eastAsia="Arial" w:hAnsi="Times New Roman" w:cs="Times New Roman"/>
                <w:sz w:val="24"/>
                <w:szCs w:val="24"/>
                <w:lang w:eastAsia="vi-VN" w:bidi="vi-VN"/>
              </w:rPr>
              <w:t xml:space="preserve"> + Cl</w:t>
            </w:r>
            <w:r w:rsidRPr="000E3365">
              <w:rPr>
                <w:rFonts w:ascii="Times New Roman" w:eastAsia="Arial" w:hAnsi="Times New Roman" w:cs="Times New Roman"/>
                <w:sz w:val="24"/>
                <w:szCs w:val="24"/>
                <w:vertAlign w:val="subscript"/>
                <w:lang w:eastAsia="vi-VN" w:bidi="vi-VN"/>
              </w:rPr>
              <w:t xml:space="preserve">2 </w:t>
            </w:r>
            <w:r w:rsidRPr="000E3365">
              <w:rPr>
                <w:rFonts w:ascii="Times New Roman" w:eastAsia="Arial" w:hAnsi="Times New Roman" w:cs="Times New Roman"/>
                <w:sz w:val="24"/>
                <w:szCs w:val="24"/>
                <w:lang w:eastAsia="vi-VN" w:bidi="vi-VN"/>
              </w:rPr>
              <w:t xml:space="preserve"> </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m:rPr>
                          <m:sty m:val="p"/>
                        </m:rPr>
                        <w:rPr>
                          <w:rFonts w:ascii="Cambria Math" w:eastAsia="Calibri" w:hAnsi="Cambria Math" w:cs="Times New Roman"/>
                          <w:sz w:val="24"/>
                          <w:szCs w:val="24"/>
                          <w:lang w:val="vi-VN"/>
                        </w:rPr>
                        <m:t>h</m:t>
                      </m:r>
                      <m:r>
                        <w:rPr>
                          <w:rFonts w:ascii="Cambria Math" w:eastAsia="Calibri" w:hAnsi="Cambria Math" w:cs="Times New Roman"/>
                          <w:sz w:val="24"/>
                          <w:szCs w:val="24"/>
                        </w:rPr>
                        <m:t>v/t0</m:t>
                      </m:r>
                    </m:e>
                  </m:groupChr>
                </m:e>
              </m:box>
            </m:oMath>
            <w:r w:rsidRPr="000E3365">
              <w:rPr>
                <w:rFonts w:ascii="Times New Roman" w:eastAsia="Arial" w:hAnsi="Times New Roman" w:cs="Times New Roman"/>
                <w:sz w:val="24"/>
                <w:szCs w:val="24"/>
                <w:lang w:eastAsia="vi-VN" w:bidi="vi-VN"/>
              </w:rPr>
              <w:t xml:space="preserve"> CH</w:t>
            </w:r>
            <w:r w:rsidRPr="000E3365">
              <w:rPr>
                <w:rFonts w:ascii="Times New Roman" w:eastAsia="Arial" w:hAnsi="Times New Roman" w:cs="Times New Roman"/>
                <w:sz w:val="24"/>
                <w:szCs w:val="24"/>
                <w:vertAlign w:val="subscript"/>
                <w:lang w:eastAsia="vi-VN" w:bidi="vi-VN"/>
              </w:rPr>
              <w:t>3</w:t>
            </w:r>
            <w:r w:rsidRPr="000E3365">
              <w:rPr>
                <w:rFonts w:ascii="Times New Roman" w:eastAsia="Arial" w:hAnsi="Times New Roman" w:cs="Times New Roman"/>
                <w:sz w:val="24"/>
                <w:szCs w:val="24"/>
                <w:lang w:eastAsia="vi-VN" w:bidi="vi-VN"/>
              </w:rPr>
              <w:t>Cl + HCl</w:t>
            </w:r>
          </w:p>
          <w:p w14:paraId="1FB876B1"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Phản ứng trên xảy ra theo cơ chế thế gốc, gồm ba giai đoạn chính như sau:</w:t>
            </w:r>
          </w:p>
          <w:p w14:paraId="02AE28B7"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Giai đoạn khơi mào phản ứng</w:t>
            </w:r>
          </w:p>
          <w:p w14:paraId="6E5CA1BC"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3027" w:dyaOrig="583" w14:anchorId="7FD35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28.5pt" o:ole="">
                  <v:imagedata r:id="rId7" o:title=""/>
                </v:shape>
                <o:OLEObject Type="Embed" ProgID="ChemDraw.Document.6.0" ShapeID="_x0000_i1026" DrawAspect="Content" ObjectID="_1780307552" r:id="rId8"/>
              </w:object>
            </w:r>
          </w:p>
          <w:p w14:paraId="72B59E69" w14:textId="583A84BC"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Giai đoạn phát triển mạch phản ứng</w:t>
            </w:r>
          </w:p>
          <w:p w14:paraId="3C8B0F51"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5383" w:dyaOrig="693" w14:anchorId="6A5E4F66">
                <v:shape id="_x0000_i1027" type="#_x0000_t75" style="width:269.25pt;height:35.25pt" o:ole="">
                  <v:imagedata r:id="rId9" o:title=""/>
                </v:shape>
                <o:OLEObject Type="Embed" ProgID="ChemDraw.Document.6.0" ShapeID="_x0000_i1027" DrawAspect="Content" ObjectID="_1780307553" r:id="rId10"/>
              </w:object>
            </w:r>
          </w:p>
          <w:p w14:paraId="3DD762EE"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lastRenderedPageBreak/>
              <w:t xml:space="preserve">                    </w:t>
            </w:r>
            <w:r w:rsidRPr="000E3365">
              <w:rPr>
                <w:rFonts w:ascii="Times New Roman" w:hAnsi="Times New Roman" w:cs="Times New Roman"/>
                <w:sz w:val="24"/>
                <w:szCs w:val="24"/>
              </w:rPr>
              <w:object w:dxaOrig="5127" w:dyaOrig="634" w14:anchorId="3F18EBC6">
                <v:shape id="_x0000_i1028" type="#_x0000_t75" style="width:255.75pt;height:32.25pt" o:ole="">
                  <v:imagedata r:id="rId11" o:title=""/>
                </v:shape>
                <o:OLEObject Type="Embed" ProgID="ChemDraw.Document.6.0" ShapeID="_x0000_i1028" DrawAspect="Content" ObjectID="_1780307554" r:id="rId12"/>
              </w:object>
            </w:r>
          </w:p>
          <w:p w14:paraId="0AFB0966"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p>
          <w:p w14:paraId="5BA445BA" w14:textId="77777777" w:rsidR="008B2740" w:rsidRPr="000E3365" w:rsidRDefault="008B2740" w:rsidP="00845A69">
            <w:pPr>
              <w:jc w:val="both"/>
              <w:rPr>
                <w:rFonts w:ascii="Times New Roman" w:hAnsi="Times New Roman" w:cs="Times New Roman"/>
                <w:sz w:val="24"/>
                <w:szCs w:val="24"/>
              </w:rPr>
            </w:pPr>
            <w:r w:rsidRPr="000E3365">
              <w:rPr>
                <w:rFonts w:ascii="Times New Roman" w:hAnsi="Times New Roman" w:cs="Times New Roman"/>
                <w:sz w:val="24"/>
                <w:szCs w:val="24"/>
              </w:rPr>
              <w:t>Giai đoạn tắt mạch phản ứng</w:t>
            </w:r>
          </w:p>
          <w:p w14:paraId="4813C8D6"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4162" w:dyaOrig="657" w14:anchorId="3A19DE1A">
                <v:shape id="_x0000_i1029" type="#_x0000_t75" style="width:207.75pt;height:33pt" o:ole="">
                  <v:imagedata r:id="rId13" o:title=""/>
                </v:shape>
                <o:OLEObject Type="Embed" ProgID="ChemDraw.Document.6.0" ShapeID="_x0000_i1029" DrawAspect="Content" ObjectID="_1780307555" r:id="rId14"/>
              </w:object>
            </w:r>
          </w:p>
          <w:p w14:paraId="3A0C9288"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3777" w:dyaOrig="689" w14:anchorId="0D6A56C0">
                <v:shape id="_x0000_i1030" type="#_x0000_t75" style="width:189pt;height:35.25pt" o:ole="">
                  <v:imagedata r:id="rId15" o:title=""/>
                </v:shape>
                <o:OLEObject Type="Embed" ProgID="ChemDraw.Document.6.0" ShapeID="_x0000_i1030" DrawAspect="Content" ObjectID="_1780307556" r:id="rId16"/>
              </w:object>
            </w:r>
          </w:p>
          <w:p w14:paraId="0F5E4E9D"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4070" w:dyaOrig="675" w14:anchorId="438ECC48">
                <v:shape id="_x0000_i1031" type="#_x0000_t75" style="width:203.25pt;height:33.75pt" o:ole="">
                  <v:imagedata r:id="rId17" o:title=""/>
                </v:shape>
                <o:OLEObject Type="Embed" ProgID="ChemDraw.Document.6.0" ShapeID="_x0000_i1031" DrawAspect="Content" ObjectID="_1780307557" r:id="rId18"/>
              </w:object>
            </w:r>
          </w:p>
          <w:p w14:paraId="16435C40" w14:textId="77777777" w:rsidR="000E3365" w:rsidRPr="006E1F11" w:rsidRDefault="000E3365" w:rsidP="000E3365">
            <w:pPr>
              <w:rPr>
                <w:rFonts w:cs="Times New Roman"/>
                <w:sz w:val="24"/>
                <w:szCs w:val="24"/>
              </w:rPr>
            </w:pPr>
            <w:r w:rsidRPr="006E1F11">
              <w:rPr>
                <w:rFonts w:cs="Times New Roman"/>
                <w:sz w:val="24"/>
                <w:szCs w:val="24"/>
              </w:rPr>
              <w:t>Yếu tố ánh sáng hoặc nhiệt độ nhằm tác động đến giai đoạn khơi mào phản ứng.</w:t>
            </w:r>
          </w:p>
          <w:p w14:paraId="3136B740" w14:textId="77777777" w:rsidR="000E3365" w:rsidRPr="006E1F11" w:rsidRDefault="000E3365" w:rsidP="000E3365">
            <w:pPr>
              <w:rPr>
                <w:rFonts w:cs="Times New Roman"/>
                <w:sz w:val="24"/>
                <w:szCs w:val="24"/>
              </w:rPr>
            </w:pPr>
            <w:r w:rsidRPr="006E1F11">
              <w:rPr>
                <w:rFonts w:cs="Times New Roman"/>
                <w:sz w:val="24"/>
                <w:szCs w:val="24"/>
              </w:rPr>
              <w:t>- Nêu được mục đích của giai đoạn khơi mào là để tạo ra các gốc Cl* tự do.</w:t>
            </w:r>
          </w:p>
          <w:p w14:paraId="1B20EE57" w14:textId="77777777" w:rsidR="000E3365" w:rsidRPr="006E1F11" w:rsidRDefault="000E3365" w:rsidP="000E3365">
            <w:pPr>
              <w:rPr>
                <w:rFonts w:cs="Times New Roman"/>
                <w:sz w:val="24"/>
                <w:szCs w:val="24"/>
              </w:rPr>
            </w:pPr>
            <w:r w:rsidRPr="006E1F11">
              <w:rPr>
                <w:rFonts w:cs="Times New Roman"/>
                <w:sz w:val="24"/>
                <w:szCs w:val="24"/>
              </w:rPr>
              <w:t>- Ở giai đoạn khơi mào và phát triển mạch, các liên kết Cl-Cl và C-H bị phân cắt đồng li.</w:t>
            </w:r>
          </w:p>
          <w:p w14:paraId="59643C25" w14:textId="56B4FB98" w:rsidR="000E3365" w:rsidRPr="006E1F11" w:rsidRDefault="000E3365" w:rsidP="000E3365">
            <w:pPr>
              <w:rPr>
                <w:rFonts w:cs="Times New Roman"/>
                <w:sz w:val="24"/>
                <w:szCs w:val="24"/>
              </w:rPr>
            </w:pPr>
            <w:r w:rsidRPr="006E1F11">
              <w:rPr>
                <w:rFonts w:cs="Times New Roman"/>
                <w:sz w:val="24"/>
                <w:szCs w:val="24"/>
              </w:rPr>
              <w:t>- Liệt kê được 2 gốc tự do xuất hiện ở giai đoạn phát triển mạ</w:t>
            </w:r>
            <w:r>
              <w:rPr>
                <w:rFonts w:cs="Times New Roman"/>
                <w:sz w:val="24"/>
                <w:szCs w:val="24"/>
              </w:rPr>
              <w:t xml:space="preserve">ch: Cl, </w:t>
            </w:r>
            <w:r w:rsidRPr="006E1F11">
              <w:rPr>
                <w:rFonts w:cs="Times New Roman"/>
                <w:sz w:val="24"/>
                <w:szCs w:val="24"/>
              </w:rPr>
              <w:t>CH3.</w:t>
            </w:r>
          </w:p>
          <w:p w14:paraId="69BFE181" w14:textId="77777777" w:rsidR="00817A42" w:rsidRPr="000E3365" w:rsidRDefault="00817A42" w:rsidP="0031106E">
            <w:pPr>
              <w:pStyle w:val="NormalWeb"/>
              <w:spacing w:before="0" w:beforeAutospacing="0" w:after="0" w:afterAutospacing="0" w:line="288" w:lineRule="auto"/>
              <w:jc w:val="both"/>
              <w:rPr>
                <w:b/>
                <w:bCs/>
                <w:color w:val="000000"/>
              </w:rPr>
            </w:pPr>
          </w:p>
        </w:tc>
      </w:tr>
      <w:tr w:rsidR="004A1775" w:rsidRPr="000E3365" w14:paraId="7DAFE626" w14:textId="77777777" w:rsidTr="000E3365">
        <w:tc>
          <w:tcPr>
            <w:tcW w:w="9996" w:type="dxa"/>
            <w:gridSpan w:val="3"/>
          </w:tcPr>
          <w:p w14:paraId="661C6408" w14:textId="66761F4C" w:rsidR="004A1775" w:rsidRPr="000E3365" w:rsidRDefault="004A1775" w:rsidP="0031106E">
            <w:pPr>
              <w:pStyle w:val="NormalWeb"/>
              <w:spacing w:before="0" w:beforeAutospacing="0" w:after="0" w:afterAutospacing="0" w:line="288" w:lineRule="auto"/>
              <w:jc w:val="center"/>
              <w:rPr>
                <w:b/>
                <w:bCs/>
                <w:color w:val="000000"/>
              </w:rPr>
            </w:pPr>
            <w:r w:rsidRPr="000E3365">
              <w:rPr>
                <w:b/>
                <w:bCs/>
                <w:color w:val="000000"/>
                <w:lang w:val="vi-VN"/>
              </w:rPr>
              <w:lastRenderedPageBreak/>
              <w:t xml:space="preserve">Hoạt động </w:t>
            </w:r>
            <w:r w:rsidRPr="000E3365">
              <w:rPr>
                <w:b/>
                <w:bCs/>
                <w:color w:val="000000"/>
              </w:rPr>
              <w:t>2</w:t>
            </w:r>
            <w:r w:rsidR="00845A69" w:rsidRPr="000E3365">
              <w:rPr>
                <w:b/>
                <w:bCs/>
                <w:color w:val="000000"/>
              </w:rPr>
              <w:t xml:space="preserve">: </w:t>
            </w:r>
            <w:r w:rsidR="00845A69" w:rsidRPr="000E3365">
              <w:t>Phản ứng thế electrophile vào nhân thơm</w:t>
            </w:r>
          </w:p>
          <w:p w14:paraId="54D4AAF9" w14:textId="36F2A509" w:rsidR="004A1775" w:rsidRPr="000E3365" w:rsidRDefault="004A1775" w:rsidP="00845A69">
            <w:pPr>
              <w:rPr>
                <w:rFonts w:ascii="Times New Roman" w:hAnsi="Times New Roman" w:cs="Times New Roman"/>
                <w:sz w:val="24"/>
                <w:szCs w:val="24"/>
              </w:rPr>
            </w:pPr>
            <w:r w:rsidRPr="000E3365">
              <w:rPr>
                <w:rFonts w:ascii="Times New Roman" w:hAnsi="Times New Roman" w:cs="Times New Roman"/>
                <w:b/>
                <w:bCs/>
                <w:color w:val="000000"/>
                <w:lang w:val="vi-VN"/>
              </w:rPr>
              <w:t>Mục tiêu:</w:t>
            </w:r>
            <w:r w:rsidR="00845A69" w:rsidRPr="000E3365">
              <w:rPr>
                <w:rFonts w:ascii="Times New Roman" w:hAnsi="Times New Roman" w:cs="Times New Roman"/>
                <w:b/>
                <w:bCs/>
                <w:color w:val="000000"/>
              </w:rPr>
              <w:t xml:space="preserve"> </w:t>
            </w:r>
            <w:r w:rsidR="00845A69" w:rsidRPr="000E3365">
              <w:rPr>
                <w:rFonts w:ascii="Times New Roman" w:hAnsi="Times New Roman" w:cs="Times New Roman"/>
                <w:sz w:val="24"/>
                <w:szCs w:val="24"/>
              </w:rPr>
              <w:t>- Trình bày được một số cơ chế phản ứng thế trong hoá học hữ</w:t>
            </w:r>
            <w:r w:rsidR="00845A69" w:rsidRPr="000E3365">
              <w:rPr>
                <w:rFonts w:ascii="Times New Roman" w:hAnsi="Times New Roman" w:cs="Times New Roman"/>
                <w:sz w:val="24"/>
                <w:szCs w:val="24"/>
              </w:rPr>
              <w:t xml:space="preserve">u cơ: Cơ </w:t>
            </w:r>
            <w:r w:rsidR="00845A69" w:rsidRPr="000E3365">
              <w:rPr>
                <w:rFonts w:ascii="Times New Roman" w:hAnsi="Times New Roman" w:cs="Times New Roman"/>
                <w:sz w:val="24"/>
                <w:szCs w:val="24"/>
              </w:rPr>
              <w:t>chế thế electrophile SEAr (vào nhân thơm), cơ chế thế nucleophile SN1, SN2 (phản ứng thuỷ phân dẫn xuất halogen).</w:t>
            </w:r>
          </w:p>
        </w:tc>
      </w:tr>
      <w:tr w:rsidR="0031106E" w:rsidRPr="000E3365" w14:paraId="1C97E4CD" w14:textId="77777777" w:rsidTr="000A6AC0">
        <w:tc>
          <w:tcPr>
            <w:tcW w:w="4479" w:type="dxa"/>
          </w:tcPr>
          <w:p w14:paraId="7E84F584" w14:textId="184B82DA" w:rsidR="0031106E" w:rsidRPr="000E3365" w:rsidRDefault="0031106E" w:rsidP="0031106E">
            <w:pPr>
              <w:spacing w:line="288" w:lineRule="auto"/>
              <w:jc w:val="center"/>
              <w:rPr>
                <w:rFonts w:ascii="Times New Roman" w:hAnsi="Times New Roman" w:cs="Times New Roman"/>
                <w:b/>
                <w:bCs/>
                <w:color w:val="000000"/>
                <w:sz w:val="24"/>
                <w:szCs w:val="24"/>
                <w:lang w:val="vi-VN"/>
              </w:rPr>
            </w:pPr>
            <w:r w:rsidRPr="000E3365">
              <w:rPr>
                <w:rFonts w:ascii="Times New Roman" w:hAnsi="Times New Roman" w:cs="Times New Roman"/>
                <w:b/>
                <w:sz w:val="24"/>
                <w:szCs w:val="24"/>
                <w:lang w:val="de-DE"/>
              </w:rPr>
              <w:t>Hoạt động của GV và HS</w:t>
            </w:r>
          </w:p>
        </w:tc>
        <w:tc>
          <w:tcPr>
            <w:tcW w:w="5517" w:type="dxa"/>
            <w:gridSpan w:val="2"/>
          </w:tcPr>
          <w:p w14:paraId="4DCBC02A" w14:textId="23E7A590" w:rsidR="0031106E" w:rsidRPr="000E3365" w:rsidRDefault="0031106E" w:rsidP="0031106E">
            <w:pPr>
              <w:pStyle w:val="NormalWeb"/>
              <w:spacing w:before="0" w:beforeAutospacing="0" w:after="0" w:afterAutospacing="0" w:line="288" w:lineRule="auto"/>
              <w:jc w:val="center"/>
              <w:rPr>
                <w:b/>
                <w:bCs/>
                <w:color w:val="000000"/>
              </w:rPr>
            </w:pPr>
            <w:r w:rsidRPr="000E3365">
              <w:rPr>
                <w:b/>
              </w:rPr>
              <w:t>Sản phẩm dự kiến</w:t>
            </w:r>
          </w:p>
        </w:tc>
      </w:tr>
      <w:tr w:rsidR="0031106E" w:rsidRPr="000E3365" w14:paraId="7F6A8874" w14:textId="77777777" w:rsidTr="000A6AC0">
        <w:tc>
          <w:tcPr>
            <w:tcW w:w="4479" w:type="dxa"/>
          </w:tcPr>
          <w:p w14:paraId="7412DBAA" w14:textId="5371F44D" w:rsidR="0031106E" w:rsidRPr="000E3365" w:rsidRDefault="0031106E" w:rsidP="0031106E">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Giao nhiệm vụ học tập:</w:t>
            </w:r>
          </w:p>
          <w:p w14:paraId="061A298F"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Tìm thông tin cần thiết ở mục II (Chuyên đề học tập Hoá học 12, trang 11, 12) về phản ứng bromine hoá benzene em đã học ở lớp 11.</w:t>
            </w:r>
          </w:p>
          <w:p w14:paraId="34B8FAD0"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Xét phản ứng thế của bromine vào benzene khi có xúc tác FeBr3 và đun nóng, tạo thành sản phẩm monobromo:</w:t>
            </w:r>
          </w:p>
          <w:p w14:paraId="377AC951"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Hoàn thành phiếu học tập số 2:</w:t>
            </w:r>
          </w:p>
          <w:p w14:paraId="418DE47B" w14:textId="77777777" w:rsidR="00845A69" w:rsidRPr="000E3365" w:rsidRDefault="00845A69" w:rsidP="00845A69">
            <w:pPr>
              <w:pStyle w:val="ListParagraph"/>
              <w:numPr>
                <w:ilvl w:val="0"/>
                <w:numId w:val="3"/>
              </w:numPr>
              <w:spacing w:after="160" w:line="259" w:lineRule="auto"/>
              <w:rPr>
                <w:rFonts w:ascii="Times New Roman" w:hAnsi="Times New Roman" w:cs="Times New Roman"/>
                <w:sz w:val="24"/>
                <w:szCs w:val="24"/>
                <w:lang w:val="it-IT"/>
              </w:rPr>
            </w:pPr>
            <w:r w:rsidRPr="000E3365">
              <w:rPr>
                <w:rFonts w:ascii="Times New Roman" w:hAnsi="Times New Roman" w:cs="Times New Roman"/>
                <w:sz w:val="24"/>
                <w:szCs w:val="24"/>
                <w:lang w:val="it-IT"/>
              </w:rPr>
              <w:t>Viết cơ chế của phản ứng hóa học sau:</w:t>
            </w:r>
          </w:p>
          <w:p w14:paraId="7B832895" w14:textId="2F308AE2" w:rsidR="00845A69" w:rsidRPr="000E3365" w:rsidRDefault="000E3365" w:rsidP="000E3365">
            <w:pPr>
              <w:rPr>
                <w:rFonts w:ascii="Times New Roman" w:hAnsi="Times New Roman" w:cs="Times New Roman"/>
                <w:sz w:val="24"/>
                <w:szCs w:val="24"/>
                <w:lang w:val="it-IT"/>
              </w:rPr>
            </w:pPr>
            <w:r w:rsidRPr="000E3365">
              <w:rPr>
                <w:rFonts w:ascii="Times New Roman" w:hAnsi="Times New Roman" w:cs="Times New Roman"/>
              </w:rPr>
              <w:object w:dxaOrig="5181" w:dyaOrig="1010" w14:anchorId="5C0EDF00">
                <v:shape id="_x0000_i1036" type="#_x0000_t75" style="width:3in;height:50.25pt" o:ole="">
                  <v:imagedata r:id="rId19" o:title=""/>
                </v:shape>
                <o:OLEObject Type="Embed" ProgID="ChemDraw.Document.6.0" ShapeID="_x0000_i1036" DrawAspect="Content" ObjectID="_1780307558" r:id="rId20"/>
              </w:object>
            </w:r>
          </w:p>
          <w:p w14:paraId="71B8DD87"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a) Tác nhân Br+ thuộc loại tác nhân nào?</w:t>
            </w:r>
          </w:p>
          <w:p w14:paraId="5C17788E"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b) Viết PTHH trong các giai đoạn sau</w:t>
            </w:r>
          </w:p>
          <w:p w14:paraId="0B78CAD0"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Giai đoạn 1: Tạo thành tác nhân phản ứng Br+ (tương tác giữa Br2 và xúc tác FeBr3).</w:t>
            </w:r>
          </w:p>
          <w:p w14:paraId="34093E44"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Giai đoạn 2: Tạo thành tiểu phân trung gian (tương tác giữa tác nhân Br+ và vòng benzene).</w:t>
            </w:r>
          </w:p>
          <w:p w14:paraId="7C89F466" w14:textId="4E65B1C5"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lastRenderedPageBreak/>
              <w:t>Giai đoạn 3: Tạo thành sản phẩm và tái tạo xúc tác (tách proton khỏi tiểu phân trung gian). </w:t>
            </w:r>
          </w:p>
          <w:p w14:paraId="43676562" w14:textId="77777777" w:rsidR="00845A69" w:rsidRPr="000E3365" w:rsidRDefault="00845A69" w:rsidP="00845A69">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70A93378" w14:textId="77777777" w:rsidR="00845A69" w:rsidRPr="000E3365" w:rsidRDefault="00845A69" w:rsidP="00845A69">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26287EC0" w14:textId="77777777" w:rsidR="00845A69" w:rsidRPr="000E3365" w:rsidRDefault="00845A69" w:rsidP="00845A69">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7A9364D6" w14:textId="77777777" w:rsidR="00845A69" w:rsidRPr="000E3365" w:rsidRDefault="00845A69" w:rsidP="00845A69">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039064D3" w14:textId="77777777" w:rsidR="00845A69" w:rsidRPr="000E3365" w:rsidRDefault="00845A69" w:rsidP="00845A69">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p>
          <w:p w14:paraId="601D3BE2" w14:textId="5578A886" w:rsidR="0031106E" w:rsidRPr="000E3365" w:rsidRDefault="00845A69" w:rsidP="00845A69">
            <w:pPr>
              <w:pStyle w:val="NormalWeb"/>
              <w:spacing w:before="0" w:beforeAutospacing="0" w:after="0" w:afterAutospacing="0" w:line="288" w:lineRule="auto"/>
              <w:rPr>
                <w:b/>
                <w:bCs/>
                <w:color w:val="000000"/>
              </w:rPr>
            </w:pPr>
            <w:r w:rsidRPr="000E3365">
              <w:t xml:space="preserve">Giáo viên kết luận lại vấn đề </w:t>
            </w:r>
          </w:p>
        </w:tc>
        <w:tc>
          <w:tcPr>
            <w:tcW w:w="5517" w:type="dxa"/>
            <w:gridSpan w:val="2"/>
          </w:tcPr>
          <w:p w14:paraId="29181844"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lastRenderedPageBreak/>
              <w:t>Xét phản ứng thế của bromine vào benzene khi có xúc tác FeBr3 và đun nóng, tạo thành sản phẩm monobromo:</w:t>
            </w:r>
          </w:p>
          <w:p w14:paraId="1C67A420" w14:textId="77777777"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rPr>
              <w:object w:dxaOrig="5145" w:dyaOrig="1011" w14:anchorId="37B7989F">
                <v:shape id="_x0000_i1032" type="#_x0000_t75" style="width:257.25pt;height:50.25pt" o:ole="">
                  <v:imagedata r:id="rId21" o:title=""/>
                </v:shape>
                <o:OLEObject Type="Embed" ProgID="ChemDraw.Document.6.0" ShapeID="_x0000_i1032" DrawAspect="Content" ObjectID="_1780307559" r:id="rId22"/>
              </w:object>
            </w:r>
          </w:p>
          <w:p w14:paraId="4F1014AC" w14:textId="77777777"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 xml:space="preserve">Cơ chế phản ứng trên xảy ra như sau: </w:t>
            </w:r>
          </w:p>
          <w:p w14:paraId="34F4DE5B" w14:textId="2960B4AE"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Khơi mào.</w:t>
            </w:r>
          </w:p>
          <w:p w14:paraId="36F5FB67" w14:textId="77777777" w:rsidR="00845A69" w:rsidRPr="000E3365" w:rsidRDefault="00845A69" w:rsidP="00845A69">
            <w:pPr>
              <w:tabs>
                <w:tab w:val="left" w:pos="90"/>
              </w:tabs>
              <w:ind w:left="1350"/>
              <w:rPr>
                <w:rFonts w:ascii="Times New Roman" w:hAnsi="Times New Roman" w:cs="Times New Roman"/>
                <w:sz w:val="24"/>
                <w:szCs w:val="24"/>
                <w:lang w:val="it-IT"/>
              </w:rPr>
            </w:pPr>
            <w:r w:rsidRPr="000E3365">
              <w:rPr>
                <w:rFonts w:ascii="Times New Roman" w:hAnsi="Times New Roman" w:cs="Times New Roman"/>
                <w:sz w:val="24"/>
                <w:szCs w:val="24"/>
                <w:lang w:val="it-IT"/>
              </w:rPr>
              <w:t>FeBr</w:t>
            </w:r>
            <w:r w:rsidRPr="000E3365">
              <w:rPr>
                <w:rFonts w:ascii="Times New Roman" w:hAnsi="Times New Roman" w:cs="Times New Roman"/>
                <w:sz w:val="24"/>
                <w:szCs w:val="24"/>
                <w:vertAlign w:val="subscript"/>
                <w:lang w:val="it-IT"/>
              </w:rPr>
              <w:t>3</w:t>
            </w:r>
            <w:r w:rsidRPr="000E3365">
              <w:rPr>
                <w:rFonts w:ascii="Times New Roman" w:hAnsi="Times New Roman" w:cs="Times New Roman"/>
                <w:sz w:val="24"/>
                <w:szCs w:val="24"/>
                <w:lang w:val="it-IT"/>
              </w:rPr>
              <w:t xml:space="preserve"> + Br</w:t>
            </w:r>
            <w:r w:rsidRPr="000E3365">
              <w:rPr>
                <w:rFonts w:ascii="Times New Roman" w:hAnsi="Times New Roman" w:cs="Times New Roman"/>
                <w:sz w:val="24"/>
                <w:szCs w:val="24"/>
                <w:vertAlign w:val="subscript"/>
                <w:lang w:val="it-IT"/>
              </w:rPr>
              <w:t>2</w:t>
            </w:r>
            <w:r w:rsidRPr="000E3365">
              <w:rPr>
                <w:rFonts w:ascii="Times New Roman" w:hAnsi="Times New Roman" w:cs="Times New Roman"/>
                <w:sz w:val="24"/>
                <w:szCs w:val="24"/>
                <w:lang w:val="it-IT"/>
              </w:rPr>
              <w:t xml:space="preserve">  </w:t>
            </w:r>
            <w:r w:rsidRPr="000E3365">
              <w:rPr>
                <w:rFonts w:ascii="Times New Roman" w:hAnsi="Times New Roman" w:cs="Times New Roman"/>
                <w:position w:val="-6"/>
                <w:sz w:val="24"/>
                <w:szCs w:val="24"/>
              </w:rPr>
              <w:object w:dxaOrig="639" w:dyaOrig="360" w14:anchorId="1966DB57">
                <v:shape id="_x0000_i1033" type="#_x0000_t75" style="width:32.25pt;height:18pt" o:ole="">
                  <v:imagedata r:id="rId23" o:title=""/>
                </v:shape>
                <o:OLEObject Type="Embed" ProgID="Equation.DSMT4" ShapeID="_x0000_i1033" DrawAspect="Content" ObjectID="_1780307560" r:id="rId24"/>
              </w:object>
            </w:r>
            <w:r w:rsidRPr="000E3365">
              <w:rPr>
                <w:rFonts w:ascii="Times New Roman" w:hAnsi="Times New Roman" w:cs="Times New Roman"/>
                <w:sz w:val="24"/>
                <w:szCs w:val="24"/>
                <w:lang w:val="it-IT"/>
              </w:rPr>
              <w:t>Br</w:t>
            </w:r>
            <w:r w:rsidRPr="000E3365">
              <w:rPr>
                <w:rFonts w:ascii="Times New Roman" w:hAnsi="Times New Roman" w:cs="Times New Roman"/>
                <w:sz w:val="24"/>
                <w:szCs w:val="24"/>
                <w:vertAlign w:val="superscript"/>
                <w:lang w:val="it-IT"/>
              </w:rPr>
              <w:t xml:space="preserve">+ </w:t>
            </w:r>
            <w:r w:rsidRPr="000E3365">
              <w:rPr>
                <w:rFonts w:ascii="Times New Roman" w:hAnsi="Times New Roman" w:cs="Times New Roman"/>
                <w:sz w:val="24"/>
                <w:szCs w:val="24"/>
                <w:lang w:val="it-IT"/>
              </w:rPr>
              <w:t>+ [FeBr</w:t>
            </w:r>
            <w:r w:rsidRPr="000E3365">
              <w:rPr>
                <w:rFonts w:ascii="Times New Roman" w:hAnsi="Times New Roman" w:cs="Times New Roman"/>
                <w:sz w:val="24"/>
                <w:szCs w:val="24"/>
                <w:vertAlign w:val="subscript"/>
                <w:lang w:val="it-IT"/>
              </w:rPr>
              <w:t>4</w:t>
            </w:r>
            <w:r w:rsidRPr="000E3365">
              <w:rPr>
                <w:rFonts w:ascii="Times New Roman" w:hAnsi="Times New Roman" w:cs="Times New Roman"/>
                <w:sz w:val="24"/>
                <w:szCs w:val="24"/>
                <w:lang w:val="it-IT"/>
              </w:rPr>
              <w:t>]</w:t>
            </w:r>
            <w:r w:rsidRPr="000E3365">
              <w:rPr>
                <w:rFonts w:ascii="Times New Roman" w:hAnsi="Times New Roman" w:cs="Times New Roman"/>
                <w:sz w:val="24"/>
                <w:szCs w:val="24"/>
                <w:vertAlign w:val="superscript"/>
                <w:lang w:val="it-IT"/>
              </w:rPr>
              <w:t>-</w:t>
            </w:r>
          </w:p>
          <w:p w14:paraId="5F47DB45" w14:textId="62B3DE36"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Phát triển mạch.</w:t>
            </w:r>
          </w:p>
          <w:p w14:paraId="15BA6DFF" w14:textId="77777777" w:rsidR="00845A69" w:rsidRPr="000E3365" w:rsidRDefault="00845A69" w:rsidP="00845A69">
            <w:pPr>
              <w:tabs>
                <w:tab w:val="left" w:pos="90"/>
              </w:tabs>
              <w:rPr>
                <w:rFonts w:ascii="Times New Roman" w:hAnsi="Times New Roman" w:cs="Times New Roman"/>
                <w:sz w:val="24"/>
                <w:szCs w:val="24"/>
              </w:rPr>
            </w:pPr>
            <w:r w:rsidRPr="000E3365">
              <w:rPr>
                <w:rFonts w:ascii="Times New Roman" w:hAnsi="Times New Roman" w:cs="Times New Roman"/>
                <w:sz w:val="24"/>
                <w:szCs w:val="24"/>
              </w:rPr>
              <w:object w:dxaOrig="4013" w:dyaOrig="967" w14:anchorId="19F95F57">
                <v:shape id="_x0000_i1034" type="#_x0000_t75" style="width:200.25pt;height:48pt" o:ole="">
                  <v:imagedata r:id="rId25" o:title=""/>
                </v:shape>
                <o:OLEObject Type="Embed" ProgID="ChemDraw.Document.6.0" ShapeID="_x0000_i1034" DrawAspect="Content" ObjectID="_1780307561" r:id="rId26"/>
              </w:object>
            </w:r>
          </w:p>
          <w:p w14:paraId="7E0042BC" w14:textId="6B0D2A18" w:rsidR="00845A69" w:rsidRPr="000E3365" w:rsidRDefault="00845A69" w:rsidP="00845A69">
            <w:pPr>
              <w:tabs>
                <w:tab w:val="left" w:pos="90"/>
              </w:tabs>
              <w:rPr>
                <w:rFonts w:ascii="Times New Roman" w:hAnsi="Times New Roman" w:cs="Times New Roman"/>
                <w:sz w:val="24"/>
                <w:szCs w:val="24"/>
              </w:rPr>
            </w:pPr>
            <w:r w:rsidRPr="000E3365">
              <w:rPr>
                <w:rFonts w:ascii="Times New Roman" w:hAnsi="Times New Roman" w:cs="Times New Roman"/>
                <w:sz w:val="24"/>
                <w:szCs w:val="24"/>
              </w:rPr>
              <w:t>Tắt mạch</w:t>
            </w:r>
          </w:p>
          <w:p w14:paraId="2C1A7F5E" w14:textId="0A92AB32"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rPr>
              <w:object w:dxaOrig="7397" w:dyaOrig="1120" w14:anchorId="0ECB5211">
                <v:shape id="_x0000_i1035" type="#_x0000_t75" style="width:235.5pt;height:56.25pt" o:ole="">
                  <v:imagedata r:id="rId27" o:title=""/>
                </v:shape>
                <o:OLEObject Type="Embed" ProgID="ChemDraw.Document.6.0" ShapeID="_x0000_i1035" DrawAspect="Content" ObjectID="_1780307562" r:id="rId28"/>
              </w:object>
            </w:r>
          </w:p>
          <w:p w14:paraId="5C8F4583" w14:textId="77777777" w:rsidR="0031106E" w:rsidRPr="000E3365" w:rsidRDefault="0031106E" w:rsidP="0031106E">
            <w:pPr>
              <w:pStyle w:val="NormalWeb"/>
              <w:spacing w:before="0" w:beforeAutospacing="0" w:after="0" w:afterAutospacing="0" w:line="288" w:lineRule="auto"/>
              <w:jc w:val="both"/>
              <w:rPr>
                <w:b/>
                <w:bCs/>
                <w:color w:val="000000"/>
              </w:rPr>
            </w:pPr>
          </w:p>
        </w:tc>
      </w:tr>
      <w:tr w:rsidR="00E23651" w:rsidRPr="0031106E" w14:paraId="6B84BCE1" w14:textId="77777777" w:rsidTr="00E23651">
        <w:tc>
          <w:tcPr>
            <w:tcW w:w="9996" w:type="dxa"/>
            <w:gridSpan w:val="3"/>
          </w:tcPr>
          <w:p w14:paraId="45CA9C93" w14:textId="20733FEC" w:rsidR="00E23651" w:rsidRPr="00E23651"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lastRenderedPageBreak/>
              <w:t xml:space="preserve">Hoạt động </w:t>
            </w:r>
            <w:r>
              <w:rPr>
                <w:rFonts w:asciiTheme="majorBidi" w:hAnsiTheme="majorBidi" w:cstheme="majorBidi"/>
                <w:b/>
                <w:bCs/>
                <w:color w:val="000000"/>
              </w:rPr>
              <w:t>3</w:t>
            </w:r>
            <w:r>
              <w:rPr>
                <w:rFonts w:asciiTheme="majorBidi" w:hAnsiTheme="majorBidi" w:cstheme="majorBidi"/>
                <w:b/>
                <w:bCs/>
                <w:color w:val="000000"/>
                <w:lang w:val="vi-VN"/>
              </w:rPr>
              <w:t>:</w:t>
            </w:r>
            <w:r>
              <w:rPr>
                <w:rFonts w:asciiTheme="majorBidi" w:hAnsiTheme="majorBidi" w:cstheme="majorBidi"/>
                <w:b/>
                <w:bCs/>
                <w:color w:val="000000"/>
              </w:rPr>
              <w:t xml:space="preserve"> </w:t>
            </w:r>
            <w:r>
              <w:t>P</w:t>
            </w:r>
            <w:r w:rsidRPr="006E1F11">
              <w:t>hản ứng thuỷ phân dẫn xuất halogen bậc ba</w:t>
            </w:r>
            <w:r>
              <w:t>.</w:t>
            </w:r>
          </w:p>
          <w:p w14:paraId="41E07FE0" w14:textId="176D3F0F" w:rsidR="00E23651" w:rsidRPr="006E1F11" w:rsidRDefault="00E23651" w:rsidP="00E23651">
            <w:pPr>
              <w:rPr>
                <w:rFonts w:cs="Times New Roman"/>
                <w:sz w:val="24"/>
                <w:szCs w:val="24"/>
              </w:rPr>
            </w:pPr>
            <w:r>
              <w:rPr>
                <w:rFonts w:asciiTheme="majorBidi" w:hAnsiTheme="majorBidi" w:cstheme="majorBidi"/>
                <w:b/>
                <w:bCs/>
                <w:color w:val="000000"/>
                <w:lang w:val="vi-VN"/>
              </w:rPr>
              <w:t>Mục tiêu:</w:t>
            </w:r>
            <w:r>
              <w:rPr>
                <w:rFonts w:asciiTheme="majorBidi" w:hAnsiTheme="majorBidi" w:cstheme="majorBidi"/>
                <w:b/>
                <w:bCs/>
                <w:color w:val="000000"/>
              </w:rPr>
              <w:t xml:space="preserve"> </w:t>
            </w:r>
            <w:r w:rsidRPr="006E1F11">
              <w:rPr>
                <w:rFonts w:cs="Times New Roman"/>
                <w:sz w:val="24"/>
                <w:szCs w:val="24"/>
              </w:rPr>
              <w:t>Trình bày được một số cơ chế phản ứng thế trong hoá học hữu cơ: Cơ chế thế nucleophile SN1, SN2 (phản ứng thuỷ phân dẫn xuất halogen).</w:t>
            </w:r>
          </w:p>
          <w:p w14:paraId="08E59B55" w14:textId="2E2B3FB0" w:rsidR="00E23651" w:rsidRPr="00E23651" w:rsidRDefault="00E23651" w:rsidP="00746361">
            <w:pPr>
              <w:pStyle w:val="NormalWeb"/>
              <w:spacing w:before="0" w:beforeAutospacing="0" w:after="0" w:afterAutospacing="0" w:line="288" w:lineRule="auto"/>
              <w:rPr>
                <w:rFonts w:asciiTheme="majorBidi" w:hAnsiTheme="majorBidi" w:cstheme="majorBidi"/>
                <w:b/>
                <w:bCs/>
                <w:color w:val="000000"/>
              </w:rPr>
            </w:pPr>
          </w:p>
        </w:tc>
      </w:tr>
      <w:tr w:rsidR="00E23651" w:rsidRPr="0031106E" w14:paraId="3471998F" w14:textId="77777777" w:rsidTr="000A6AC0">
        <w:tc>
          <w:tcPr>
            <w:tcW w:w="5729" w:type="dxa"/>
            <w:gridSpan w:val="2"/>
          </w:tcPr>
          <w:p w14:paraId="5E4EFBFF" w14:textId="77777777" w:rsidR="00E23651" w:rsidRPr="0031106E"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b/>
                <w:lang w:val="de-DE"/>
              </w:rPr>
              <w:t>Hoạt động của GV và HS</w:t>
            </w:r>
          </w:p>
        </w:tc>
        <w:tc>
          <w:tcPr>
            <w:tcW w:w="4267" w:type="dxa"/>
          </w:tcPr>
          <w:p w14:paraId="17265402" w14:textId="77777777" w:rsidR="00E23651" w:rsidRPr="0031106E"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b/>
              </w:rPr>
              <w:t>Sản phẩm dự kiến</w:t>
            </w:r>
          </w:p>
        </w:tc>
      </w:tr>
      <w:tr w:rsidR="00E23651" w:rsidRPr="0031106E" w14:paraId="78A71E7C" w14:textId="77777777" w:rsidTr="000A6AC0">
        <w:tc>
          <w:tcPr>
            <w:tcW w:w="5729" w:type="dxa"/>
            <w:gridSpan w:val="2"/>
          </w:tcPr>
          <w:p w14:paraId="051CCBB5" w14:textId="7149F97A" w:rsidR="00E23651" w:rsidRPr="00E23651" w:rsidRDefault="00E23651" w:rsidP="00746361">
            <w:pPr>
              <w:spacing w:line="288" w:lineRule="auto"/>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Pr="00E23651">
              <w:rPr>
                <w:rFonts w:asciiTheme="majorBidi" w:hAnsiTheme="majorBidi" w:cstheme="majorBidi"/>
                <w:bCs/>
                <w:color w:val="000000"/>
                <w:sz w:val="24"/>
                <w:szCs w:val="24"/>
              </w:rPr>
              <w:t>hoàn thành phiếu học tập số 3</w:t>
            </w:r>
          </w:p>
          <w:p w14:paraId="26037D72" w14:textId="5E9713BD" w:rsidR="00E23651" w:rsidRDefault="00E23651" w:rsidP="00746361">
            <w:pPr>
              <w:spacing w:line="288" w:lineRule="auto"/>
              <w:rPr>
                <w:rFonts w:cs="Times New Roman"/>
                <w:sz w:val="24"/>
                <w:szCs w:val="24"/>
              </w:rPr>
            </w:pPr>
            <w:r w:rsidRPr="006E1F11">
              <w:rPr>
                <w:rFonts w:cs="Times New Roman"/>
                <w:sz w:val="24"/>
                <w:szCs w:val="24"/>
              </w:rPr>
              <w:t>Xét phản ứng thuỷ phân dẫn xuất halogen bậc ba:</w:t>
            </w:r>
          </w:p>
          <w:p w14:paraId="29680175" w14:textId="4788F7EC" w:rsidR="00E23651" w:rsidRDefault="00E23651" w:rsidP="00746361">
            <w:pPr>
              <w:spacing w:line="288" w:lineRule="auto"/>
              <w:rPr>
                <w:rFonts w:cs="Times New Roman"/>
                <w:sz w:val="24"/>
                <w:szCs w:val="24"/>
              </w:rPr>
            </w:pPr>
            <w:r>
              <w:rPr>
                <w:noProof/>
              </w:rPr>
              <w:drawing>
                <wp:inline distT="0" distB="0" distL="0" distR="0" wp14:anchorId="6C9BEB01" wp14:editId="624D7A23">
                  <wp:extent cx="356235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562350" cy="400050"/>
                          </a:xfrm>
                          <a:prstGeom prst="rect">
                            <a:avLst/>
                          </a:prstGeom>
                        </pic:spPr>
                      </pic:pic>
                    </a:graphicData>
                  </a:graphic>
                </wp:inline>
              </w:drawing>
            </w:r>
          </w:p>
          <w:p w14:paraId="10222A1A" w14:textId="77777777" w:rsidR="00E23651" w:rsidRPr="006E1F11" w:rsidRDefault="00E23651" w:rsidP="00E23651">
            <w:pPr>
              <w:rPr>
                <w:rFonts w:cs="Times New Roman"/>
                <w:sz w:val="24"/>
                <w:szCs w:val="24"/>
              </w:rPr>
            </w:pPr>
            <w:r w:rsidRPr="006E1F11">
              <w:rPr>
                <w:rFonts w:cs="Times New Roman"/>
                <w:sz w:val="24"/>
                <w:szCs w:val="24"/>
              </w:rPr>
              <w:t>a) Trong dẫn xuất halogen, nguyên tử Br đính vào carbon bậc mấy?</w:t>
            </w:r>
          </w:p>
          <w:p w14:paraId="09B5E005" w14:textId="77777777" w:rsidR="00E23651" w:rsidRPr="006E1F11" w:rsidRDefault="00E23651" w:rsidP="00E23651">
            <w:pPr>
              <w:rPr>
                <w:rFonts w:cs="Times New Roman"/>
                <w:sz w:val="24"/>
                <w:szCs w:val="24"/>
              </w:rPr>
            </w:pPr>
            <w:r w:rsidRPr="006E1F11">
              <w:rPr>
                <w:rFonts w:cs="Times New Roman"/>
                <w:sz w:val="24"/>
                <w:szCs w:val="24"/>
              </w:rPr>
              <w:t>b) Liên kết C-Br phân cực về phía nào? Sau khi phân cắt dị li liên kết này thì nguyên tử nào mang điện dương, nguyên tử nào mang điện âm?</w:t>
            </w:r>
          </w:p>
          <w:p w14:paraId="215FD89D" w14:textId="77777777" w:rsidR="00E23651" w:rsidRPr="006E1F11" w:rsidRDefault="00E23651" w:rsidP="00E23651">
            <w:pPr>
              <w:rPr>
                <w:rFonts w:cs="Times New Roman"/>
                <w:sz w:val="24"/>
                <w:szCs w:val="24"/>
              </w:rPr>
            </w:pPr>
            <w:r w:rsidRPr="006E1F11">
              <w:rPr>
                <w:rFonts w:cs="Times New Roman"/>
                <w:sz w:val="24"/>
                <w:szCs w:val="24"/>
              </w:rPr>
              <w:t>c) Viết quá trình biến đổi dẫn xuất halogen thành carbocation bằng cách phân cắt dị li liên kết C-Br:</w:t>
            </w:r>
          </w:p>
          <w:p w14:paraId="7505CCBC" w14:textId="77777777" w:rsidR="00E23651" w:rsidRPr="006E1F11" w:rsidRDefault="00E23651" w:rsidP="00E23651">
            <w:pPr>
              <w:rPr>
                <w:rFonts w:cs="Times New Roman"/>
                <w:sz w:val="24"/>
                <w:szCs w:val="24"/>
              </w:rPr>
            </w:pPr>
            <w:r w:rsidRPr="006E1F11">
              <w:rPr>
                <w:rFonts w:cs="Times New Roman"/>
                <w:sz w:val="24"/>
                <w:szCs w:val="24"/>
              </w:rPr>
              <w:t>d) Viết quá trình kết hợp giữa carbocation với ion OH-, tạo thành alcohol:</w:t>
            </w:r>
          </w:p>
          <w:p w14:paraId="7A8C2FFF" w14:textId="77777777" w:rsidR="00E23651" w:rsidRPr="006E1F11" w:rsidRDefault="00E23651" w:rsidP="00E23651">
            <w:pPr>
              <w:rPr>
                <w:rFonts w:cs="Times New Roman"/>
                <w:sz w:val="24"/>
                <w:szCs w:val="24"/>
              </w:rPr>
            </w:pPr>
            <w:r w:rsidRPr="006E1F11">
              <w:rPr>
                <w:rFonts w:cs="Times New Roman"/>
                <w:sz w:val="24"/>
                <w:szCs w:val="24"/>
              </w:rPr>
              <w:t>e) Viết công thức các phân tử/ion vào dấu ... và vẽ các mũi tên cong thích hợp trong</w:t>
            </w:r>
          </w:p>
          <w:p w14:paraId="6F1A3275" w14:textId="77777777" w:rsidR="00E23651" w:rsidRPr="006E1F11" w:rsidRDefault="00E23651" w:rsidP="00E23651">
            <w:pPr>
              <w:rPr>
                <w:rFonts w:cs="Times New Roman"/>
                <w:sz w:val="24"/>
                <w:szCs w:val="24"/>
              </w:rPr>
            </w:pPr>
            <w:r w:rsidRPr="006E1F11">
              <w:rPr>
                <w:rFonts w:cs="Times New Roman"/>
                <w:sz w:val="24"/>
                <w:szCs w:val="24"/>
              </w:rPr>
              <w:t>sơ đồ tổng quát</w:t>
            </w:r>
          </w:p>
          <w:p w14:paraId="5B0EB733" w14:textId="77777777" w:rsidR="00E23651" w:rsidRPr="006E1F11" w:rsidRDefault="00E23651" w:rsidP="00E23651">
            <w:pPr>
              <w:rPr>
                <w:rFonts w:cs="Times New Roman"/>
                <w:sz w:val="24"/>
                <w:szCs w:val="24"/>
              </w:rPr>
            </w:pPr>
            <w:r w:rsidRPr="006E1F11">
              <w:rPr>
                <w:rFonts w:cs="Times New Roman"/>
                <w:sz w:val="24"/>
                <w:szCs w:val="24"/>
              </w:rPr>
              <w:t>g) Viết tên cơ chế phản ứng thuỷ phân dẫn xuất halogen bậc ba theo con đường như trên. </w:t>
            </w:r>
          </w:p>
          <w:p w14:paraId="1FAE2E8E" w14:textId="77777777" w:rsidR="00E23651" w:rsidRPr="000E3365" w:rsidRDefault="00E23651" w:rsidP="00E23651">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783CC7B0" w14:textId="77777777" w:rsidR="00E23651" w:rsidRPr="000E3365" w:rsidRDefault="00E23651" w:rsidP="00E23651">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4EC59D6D" w14:textId="77777777" w:rsidR="00E23651" w:rsidRPr="000E3365" w:rsidRDefault="00E23651" w:rsidP="00E23651">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0E354D6C" w14:textId="77777777" w:rsidR="00E23651" w:rsidRPr="000E3365" w:rsidRDefault="00E23651" w:rsidP="00E23651">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2DE7CE26" w14:textId="77777777" w:rsidR="00E23651" w:rsidRPr="000E3365" w:rsidRDefault="00E23651" w:rsidP="00E23651">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p>
          <w:p w14:paraId="00C3E746" w14:textId="30DC5E33" w:rsidR="00E23651" w:rsidRPr="0031106E" w:rsidRDefault="00E23651" w:rsidP="00E23651">
            <w:pPr>
              <w:spacing w:line="288" w:lineRule="auto"/>
              <w:rPr>
                <w:sz w:val="24"/>
                <w:szCs w:val="24"/>
              </w:rPr>
            </w:pPr>
            <w:r w:rsidRPr="000E3365">
              <w:rPr>
                <w:rFonts w:ascii="Times New Roman" w:hAnsi="Times New Roman" w:cs="Times New Roman"/>
                <w:sz w:val="24"/>
                <w:szCs w:val="24"/>
              </w:rPr>
              <w:t xml:space="preserve">Giáo viên kết luận lại vấn đề </w:t>
            </w:r>
          </w:p>
        </w:tc>
        <w:tc>
          <w:tcPr>
            <w:tcW w:w="4267" w:type="dxa"/>
          </w:tcPr>
          <w:p w14:paraId="1395413D" w14:textId="5FF46F04" w:rsidR="00E23651" w:rsidRDefault="00E23651" w:rsidP="00E23651">
            <w:pPr>
              <w:rPr>
                <w:rFonts w:cs="Times New Roman"/>
                <w:sz w:val="24"/>
                <w:szCs w:val="24"/>
              </w:rPr>
            </w:pPr>
            <w:r>
              <w:rPr>
                <w:rFonts w:cs="Times New Roman"/>
                <w:sz w:val="24"/>
                <w:szCs w:val="24"/>
              </w:rPr>
              <w:t>Phản ứng thủy phân dẫn xuất halogen</w:t>
            </w:r>
          </w:p>
          <w:p w14:paraId="6AB527BF" w14:textId="335AB36D" w:rsidR="00E23651" w:rsidRPr="00E23651" w:rsidRDefault="00E23651" w:rsidP="00E23651">
            <w:pPr>
              <w:rPr>
                <w:rFonts w:cs="Times New Roman"/>
                <w:sz w:val="24"/>
                <w:szCs w:val="24"/>
              </w:rPr>
            </w:pPr>
            <w:r w:rsidRPr="00E23651">
              <w:rPr>
                <w:rFonts w:cs="Times New Roman"/>
                <w:sz w:val="24"/>
                <w:szCs w:val="24"/>
              </w:rPr>
              <w:t xml:space="preserve"> (CH</w:t>
            </w:r>
            <w:r w:rsidRPr="00E23651">
              <w:rPr>
                <w:rFonts w:cs="Times New Roman"/>
                <w:sz w:val="24"/>
                <w:szCs w:val="24"/>
                <w:vertAlign w:val="subscript"/>
              </w:rPr>
              <w:t>3</w:t>
            </w:r>
            <w:r w:rsidRPr="00E23651">
              <w:rPr>
                <w:rFonts w:cs="Times New Roman"/>
                <w:sz w:val="24"/>
                <w:szCs w:val="24"/>
              </w:rPr>
              <w:t>)</w:t>
            </w:r>
            <w:r w:rsidRPr="00E23651">
              <w:rPr>
                <w:rFonts w:cs="Times New Roman"/>
                <w:sz w:val="24"/>
                <w:szCs w:val="24"/>
                <w:vertAlign w:val="subscript"/>
              </w:rPr>
              <w:t>3</w:t>
            </w:r>
            <w:r w:rsidRPr="00E23651">
              <w:rPr>
                <w:rFonts w:cs="Times New Roman"/>
                <w:sz w:val="24"/>
                <w:szCs w:val="24"/>
              </w:rPr>
              <w:t>C-Br + NaOH →(CH</w:t>
            </w:r>
            <w:r w:rsidRPr="00E23651">
              <w:rPr>
                <w:rFonts w:cs="Times New Roman"/>
                <w:sz w:val="24"/>
                <w:szCs w:val="24"/>
                <w:vertAlign w:val="subscript"/>
              </w:rPr>
              <w:t>3</w:t>
            </w:r>
            <w:r w:rsidRPr="00E23651">
              <w:rPr>
                <w:rFonts w:cs="Times New Roman"/>
                <w:sz w:val="24"/>
                <w:szCs w:val="24"/>
              </w:rPr>
              <w:t>)</w:t>
            </w:r>
            <w:r w:rsidRPr="00E23651">
              <w:rPr>
                <w:rFonts w:cs="Times New Roman"/>
                <w:sz w:val="24"/>
                <w:szCs w:val="24"/>
                <w:vertAlign w:val="subscript"/>
              </w:rPr>
              <w:t>3</w:t>
            </w:r>
            <w:r w:rsidRPr="00E23651">
              <w:rPr>
                <w:rFonts w:cs="Times New Roman"/>
                <w:sz w:val="24"/>
                <w:szCs w:val="24"/>
              </w:rPr>
              <w:t>C-OH + NaBr</w:t>
            </w:r>
          </w:p>
          <w:p w14:paraId="45251D10" w14:textId="07574A54" w:rsidR="00E23651" w:rsidRPr="000A6AC0" w:rsidRDefault="00E23651" w:rsidP="00E23651">
            <w:pPr>
              <w:rPr>
                <w:rFonts w:cs="Times New Roman"/>
                <w:sz w:val="24"/>
                <w:szCs w:val="24"/>
                <w:lang w:val="it-IT"/>
              </w:rPr>
            </w:pPr>
            <w:r w:rsidRPr="00E23651">
              <w:rPr>
                <w:rFonts w:cs="Times New Roman"/>
                <w:sz w:val="24"/>
                <w:szCs w:val="24"/>
                <w:lang w:val="it-IT"/>
              </w:rPr>
              <w:t>Cơ chế của phản ứng này là S</w:t>
            </w:r>
            <w:r w:rsidRPr="00E23651">
              <w:rPr>
                <w:rFonts w:cs="Times New Roman"/>
                <w:sz w:val="24"/>
                <w:szCs w:val="24"/>
                <w:vertAlign w:val="subscript"/>
                <w:lang w:val="it-IT"/>
              </w:rPr>
              <w:t>N</w:t>
            </w:r>
            <w:r w:rsidRPr="00E23651">
              <w:rPr>
                <w:rFonts w:cs="Times New Roman"/>
                <w:sz w:val="24"/>
                <w:szCs w:val="24"/>
                <w:lang w:val="it-IT"/>
              </w:rPr>
              <w:t>1:</w:t>
            </w:r>
          </w:p>
          <w:p w14:paraId="3BD8CBA6" w14:textId="7BB61946" w:rsidR="00E23651" w:rsidRPr="006E1F11" w:rsidRDefault="00E23651" w:rsidP="00E23651">
            <w:pPr>
              <w:rPr>
                <w:sz w:val="24"/>
                <w:szCs w:val="24"/>
              </w:rPr>
            </w:pPr>
            <w:r w:rsidRPr="006E1F11">
              <w:rPr>
                <w:sz w:val="24"/>
                <w:szCs w:val="24"/>
                <w:lang w:val="it-IT"/>
              </w:rPr>
              <w:t xml:space="preserve">                         </w:t>
            </w:r>
            <w:r w:rsidR="000A6AC0" w:rsidRPr="006E1F11">
              <w:rPr>
                <w:sz w:val="24"/>
                <w:szCs w:val="24"/>
              </w:rPr>
              <w:object w:dxaOrig="6622" w:dyaOrig="1251" w14:anchorId="74292D20">
                <v:shape id="_x0000_i1025" type="#_x0000_t75" style="width:206.25pt;height:62.25pt" o:ole="">
                  <v:imagedata r:id="rId30" o:title=""/>
                </v:shape>
                <o:OLEObject Type="Embed" ProgID="ChemDraw.Document.6.0" ShapeID="_x0000_i1025" DrawAspect="Content" ObjectID="_1780307563" r:id="rId31"/>
              </w:object>
            </w:r>
          </w:p>
          <w:p w14:paraId="0A72323C" w14:textId="4DF630EF" w:rsidR="000A6AC0" w:rsidRPr="006E1F11" w:rsidRDefault="000A6AC0" w:rsidP="000A6AC0">
            <w:pPr>
              <w:rPr>
                <w:rFonts w:cs="Times New Roman"/>
                <w:sz w:val="24"/>
                <w:szCs w:val="24"/>
              </w:rPr>
            </w:pPr>
            <w:r>
              <w:rPr>
                <w:rFonts w:cs="Times New Roman"/>
                <w:sz w:val="24"/>
                <w:szCs w:val="24"/>
              </w:rPr>
              <w:t xml:space="preserve">- </w:t>
            </w:r>
            <w:r w:rsidRPr="006E1F11">
              <w:rPr>
                <w:rFonts w:cs="Times New Roman"/>
                <w:sz w:val="24"/>
                <w:szCs w:val="24"/>
              </w:rPr>
              <w:t>Trong dẫn xuất halogen, nguyên tử Br đính vào carbon bậc ba nên thường gọi là dẫn xuất halogen bậc ba.</w:t>
            </w:r>
          </w:p>
          <w:p w14:paraId="59FDDFD8" w14:textId="78C02659" w:rsidR="000A6AC0" w:rsidRPr="006E1F11" w:rsidRDefault="000A6AC0" w:rsidP="000A6AC0">
            <w:pPr>
              <w:rPr>
                <w:rFonts w:cs="Times New Roman"/>
                <w:sz w:val="24"/>
                <w:szCs w:val="24"/>
              </w:rPr>
            </w:pPr>
            <w:r>
              <w:rPr>
                <w:rFonts w:cs="Times New Roman"/>
                <w:sz w:val="24"/>
                <w:szCs w:val="24"/>
              </w:rPr>
              <w:t xml:space="preserve">- </w:t>
            </w:r>
            <w:r w:rsidRPr="006E1F11">
              <w:rPr>
                <w:rFonts w:cs="Times New Roman"/>
                <w:sz w:val="24"/>
                <w:szCs w:val="24"/>
              </w:rPr>
              <w:t>Liên kết C-Br phân cực về phía nguyên tử Br. Sau khi phân cắt dị li liên kết này thì nguyên tử C mang điện dương, nguyên tử Br mang điện âm.</w:t>
            </w:r>
          </w:p>
          <w:p w14:paraId="768C1FA6" w14:textId="77777777" w:rsidR="00E23651" w:rsidRPr="0031106E" w:rsidRDefault="00E23651" w:rsidP="00746361">
            <w:pPr>
              <w:pStyle w:val="NormalWeb"/>
              <w:spacing w:before="0" w:beforeAutospacing="0" w:after="0" w:afterAutospacing="0" w:line="288" w:lineRule="auto"/>
              <w:jc w:val="both"/>
              <w:rPr>
                <w:rFonts w:asciiTheme="majorBidi" w:hAnsiTheme="majorBidi" w:cstheme="majorBidi"/>
                <w:b/>
                <w:bCs/>
                <w:color w:val="000000"/>
              </w:rPr>
            </w:pPr>
          </w:p>
        </w:tc>
      </w:tr>
    </w:tbl>
    <w:p w14:paraId="3710DCB0" w14:textId="2B3F98A3" w:rsidR="000A6AC0" w:rsidRPr="006E1F11" w:rsidRDefault="000A6AC0" w:rsidP="000A6AC0">
      <w:pPr>
        <w:spacing w:line="240" w:lineRule="auto"/>
        <w:rPr>
          <w:rFonts w:cs="Times New Roman"/>
          <w:b/>
          <w:sz w:val="24"/>
          <w:szCs w:val="24"/>
        </w:rPr>
      </w:pPr>
      <w:r>
        <w:rPr>
          <w:rFonts w:cs="Times New Roman"/>
          <w:b/>
          <w:sz w:val="24"/>
          <w:szCs w:val="24"/>
        </w:rPr>
        <w:t>3</w:t>
      </w:r>
      <w:r w:rsidRPr="006E1F11">
        <w:rPr>
          <w:rFonts w:cs="Times New Roman"/>
          <w:b/>
          <w:sz w:val="24"/>
          <w:szCs w:val="24"/>
        </w:rPr>
        <w:t xml:space="preserve">. Hoạt động </w:t>
      </w:r>
      <w:r>
        <w:rPr>
          <w:rFonts w:cs="Times New Roman"/>
          <w:b/>
          <w:sz w:val="24"/>
          <w:szCs w:val="24"/>
        </w:rPr>
        <w:t>3</w:t>
      </w:r>
      <w:r w:rsidRPr="006E1F11">
        <w:rPr>
          <w:rFonts w:cs="Times New Roman"/>
          <w:b/>
          <w:sz w:val="24"/>
          <w:szCs w:val="24"/>
        </w:rPr>
        <w:t>: Luyện tập</w:t>
      </w:r>
    </w:p>
    <w:p w14:paraId="1CEF1273" w14:textId="4CC0967F" w:rsidR="000A6AC0" w:rsidRPr="006E1F11" w:rsidRDefault="000A6AC0" w:rsidP="000A6AC0">
      <w:pPr>
        <w:spacing w:line="240" w:lineRule="auto"/>
        <w:rPr>
          <w:rFonts w:cs="Times New Roman"/>
          <w:b/>
          <w:sz w:val="24"/>
          <w:szCs w:val="24"/>
        </w:rPr>
      </w:pPr>
      <w:r>
        <w:rPr>
          <w:rFonts w:cs="Times New Roman"/>
          <w:b/>
          <w:sz w:val="24"/>
          <w:szCs w:val="24"/>
        </w:rPr>
        <w:t>3</w:t>
      </w:r>
      <w:r w:rsidRPr="006E1F11">
        <w:rPr>
          <w:rFonts w:cs="Times New Roman"/>
          <w:b/>
          <w:sz w:val="24"/>
          <w:szCs w:val="24"/>
        </w:rPr>
        <w:t>.1. Mục tiêu</w:t>
      </w:r>
    </w:p>
    <w:p w14:paraId="1AA37655" w14:textId="77777777" w:rsidR="000A6AC0" w:rsidRPr="006E1F11" w:rsidRDefault="000A6AC0" w:rsidP="000A6AC0">
      <w:pPr>
        <w:spacing w:line="240" w:lineRule="auto"/>
        <w:rPr>
          <w:rFonts w:cs="Times New Roman"/>
          <w:sz w:val="24"/>
          <w:szCs w:val="24"/>
        </w:rPr>
      </w:pPr>
      <w:r w:rsidRPr="006E1F11">
        <w:rPr>
          <w:rFonts w:cs="Times New Roman"/>
          <w:sz w:val="24"/>
          <w:szCs w:val="24"/>
        </w:rPr>
        <w:lastRenderedPageBreak/>
        <w:t xml:space="preserve">- Trình bày được một số cơ chế phản ứng thế trong hoá học hữu cơ: Cơ chế thế gốc SR (vào carbon no của alkane), cơ chế thế electrophile SEAr (vào nhân </w:t>
      </w:r>
      <w:proofErr w:type="gramStart"/>
      <w:r w:rsidRPr="006E1F11">
        <w:rPr>
          <w:rFonts w:cs="Times New Roman"/>
          <w:sz w:val="24"/>
          <w:szCs w:val="24"/>
        </w:rPr>
        <w:t>thơm</w:t>
      </w:r>
      <w:proofErr w:type="gramEnd"/>
      <w:r w:rsidRPr="006E1F11">
        <w:rPr>
          <w:rFonts w:cs="Times New Roman"/>
          <w:sz w:val="24"/>
          <w:szCs w:val="24"/>
        </w:rPr>
        <w:t>), cơ chế thế nucleophile SN1, SN2 (phản ứng thuỷ phân dẫn xuất halogen).</w:t>
      </w:r>
    </w:p>
    <w:p w14:paraId="0BFF6955" w14:textId="77777777" w:rsidR="000A6AC0" w:rsidRPr="006E1F11" w:rsidRDefault="000A6AC0" w:rsidP="000A6AC0">
      <w:pPr>
        <w:spacing w:line="240" w:lineRule="auto"/>
        <w:rPr>
          <w:rFonts w:cs="Times New Roman"/>
          <w:sz w:val="24"/>
          <w:szCs w:val="24"/>
        </w:rPr>
      </w:pPr>
      <w:r w:rsidRPr="006E1F11">
        <w:rPr>
          <w:rFonts w:cs="Times New Roman"/>
          <w:sz w:val="24"/>
          <w:szCs w:val="24"/>
        </w:rPr>
        <w:t>- Giải thích được sự tạo thành sản phẩm và hướng của phản ứng thế gốc SR (cơ chế thế gốc SR vào carbon no của alkane).</w:t>
      </w:r>
    </w:p>
    <w:p w14:paraId="03B2A461" w14:textId="0C20F701" w:rsidR="000A6AC0" w:rsidRPr="006E1F11" w:rsidRDefault="000A6AC0" w:rsidP="000A6AC0">
      <w:pPr>
        <w:spacing w:line="240" w:lineRule="auto"/>
        <w:rPr>
          <w:rFonts w:cs="Times New Roman"/>
          <w:sz w:val="24"/>
          <w:szCs w:val="24"/>
        </w:rPr>
      </w:pPr>
      <w:r>
        <w:rPr>
          <w:rFonts w:cs="Times New Roman"/>
          <w:sz w:val="24"/>
          <w:szCs w:val="24"/>
        </w:rPr>
        <w:t>3</w:t>
      </w:r>
      <w:r w:rsidRPr="006E1F11">
        <w:rPr>
          <w:rFonts w:cs="Times New Roman"/>
          <w:sz w:val="24"/>
          <w:szCs w:val="24"/>
        </w:rPr>
        <w:t>.2. Nội dung</w:t>
      </w:r>
    </w:p>
    <w:p w14:paraId="7758C0D4"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Câu 1.</w:t>
      </w:r>
      <w:proofErr w:type="gramEnd"/>
      <w:r w:rsidRPr="006E1F11">
        <w:rPr>
          <w:rFonts w:cs="Times New Roman"/>
          <w:sz w:val="24"/>
          <w:szCs w:val="24"/>
        </w:rPr>
        <w:t xml:space="preserve"> Khi monobromine hoá propane, </w:t>
      </w:r>
      <w:proofErr w:type="gramStart"/>
      <w:r w:rsidRPr="006E1F11">
        <w:rPr>
          <w:rFonts w:cs="Times New Roman"/>
          <w:sz w:val="24"/>
          <w:szCs w:val="24"/>
        </w:rPr>
        <w:t>thu</w:t>
      </w:r>
      <w:proofErr w:type="gramEnd"/>
      <w:r w:rsidRPr="006E1F11">
        <w:rPr>
          <w:rFonts w:cs="Times New Roman"/>
          <w:sz w:val="24"/>
          <w:szCs w:val="24"/>
        </w:rPr>
        <w:t xml:space="preserve"> được hai sản phẩm là 2-bromopropane và 1-bromopropane.</w:t>
      </w:r>
    </w:p>
    <w:p w14:paraId="22EA6992"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Hãy viết PTHH, cơ chế của phản ứng và dự đoán sản phẩm nào nhiều hơn.</w:t>
      </w:r>
      <w:proofErr w:type="gramEnd"/>
    </w:p>
    <w:p w14:paraId="15E0D6BD"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Câu 2.</w:t>
      </w:r>
      <w:proofErr w:type="gramEnd"/>
      <w:r w:rsidRPr="006E1F11">
        <w:rPr>
          <w:rFonts w:cs="Times New Roman"/>
          <w:sz w:val="24"/>
          <w:szCs w:val="24"/>
        </w:rPr>
        <w:t xml:space="preserve"> Viết PTHH phản ứng thuỷ phân chloroethane và 2-chloro-2-methylpropane trong dung dịch NaOH và cơ chế của mỗi phản ứng.</w:t>
      </w:r>
    </w:p>
    <w:p w14:paraId="6D9ADC2F"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Câu 3.</w:t>
      </w:r>
      <w:proofErr w:type="gramEnd"/>
      <w:r w:rsidRPr="006E1F11">
        <w:rPr>
          <w:rFonts w:cs="Times New Roman"/>
          <w:sz w:val="24"/>
          <w:szCs w:val="24"/>
        </w:rPr>
        <w:t xml:space="preserve"> </w:t>
      </w:r>
      <w:proofErr w:type="gramStart"/>
      <w:r w:rsidRPr="006E1F11">
        <w:rPr>
          <w:rFonts w:cs="Times New Roman"/>
          <w:sz w:val="24"/>
          <w:szCs w:val="24"/>
        </w:rPr>
        <w:t>Viết PTHH của phản ứng và cơ chế tạo thành sản phẩm chính khi cho các hợp chất dưới đây tác dụng với nước (có mặt H2SO4 loãng).</w:t>
      </w:r>
      <w:proofErr w:type="gramEnd"/>
    </w:p>
    <w:p w14:paraId="68FDFADF"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Câu 4.</w:t>
      </w:r>
      <w:proofErr w:type="gramEnd"/>
      <w:r w:rsidRPr="006E1F11">
        <w:rPr>
          <w:rFonts w:cs="Times New Roman"/>
          <w:sz w:val="24"/>
          <w:szCs w:val="24"/>
        </w:rPr>
        <w:t xml:space="preserve"> </w:t>
      </w:r>
      <w:proofErr w:type="gramStart"/>
      <w:r w:rsidRPr="006E1F11">
        <w:rPr>
          <w:rFonts w:cs="Times New Roman"/>
          <w:sz w:val="24"/>
          <w:szCs w:val="24"/>
        </w:rPr>
        <w:t>Viết cơ chế của phản ứng hoá học xảy ra giữa acetone với HCN.</w:t>
      </w:r>
      <w:proofErr w:type="gramEnd"/>
    </w:p>
    <w:p w14:paraId="728E2A54" w14:textId="7F72896F" w:rsidR="000A6AC0" w:rsidRPr="006E1F11" w:rsidRDefault="000A6AC0" w:rsidP="000A6AC0">
      <w:pPr>
        <w:spacing w:line="240" w:lineRule="auto"/>
        <w:rPr>
          <w:rFonts w:cs="Times New Roman"/>
          <w:sz w:val="24"/>
          <w:szCs w:val="24"/>
        </w:rPr>
      </w:pPr>
      <w:r>
        <w:rPr>
          <w:rFonts w:cs="Times New Roman"/>
          <w:sz w:val="24"/>
          <w:szCs w:val="24"/>
        </w:rPr>
        <w:t>3</w:t>
      </w:r>
      <w:r w:rsidRPr="006E1F11">
        <w:rPr>
          <w:rFonts w:cs="Times New Roman"/>
          <w:sz w:val="24"/>
          <w:szCs w:val="24"/>
        </w:rPr>
        <w:t>.3.</w:t>
      </w:r>
      <w:r w:rsidRPr="006E1F11">
        <w:rPr>
          <w:rFonts w:cs="Times New Roman"/>
          <w:sz w:val="24"/>
          <w:szCs w:val="24"/>
        </w:rPr>
        <w:tab/>
        <w:t>Sản phẩm</w:t>
      </w:r>
    </w:p>
    <w:p w14:paraId="52FAD93E"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Câu 1.</w:t>
      </w:r>
      <w:proofErr w:type="gramEnd"/>
      <w:r w:rsidRPr="006E1F11">
        <w:rPr>
          <w:rFonts w:cs="Times New Roman"/>
          <w:sz w:val="24"/>
          <w:szCs w:val="24"/>
        </w:rPr>
        <w:t xml:space="preserve"> Viết được PTHH:</w:t>
      </w:r>
    </w:p>
    <w:p w14:paraId="7C6CFB9B" w14:textId="77777777" w:rsidR="000A6AC0" w:rsidRPr="006E1F11" w:rsidRDefault="000A6AC0" w:rsidP="000A6AC0">
      <w:pPr>
        <w:spacing w:line="240" w:lineRule="auto"/>
        <w:rPr>
          <w:rFonts w:cs="Times New Roman"/>
          <w:sz w:val="24"/>
          <w:szCs w:val="24"/>
        </w:rPr>
      </w:pPr>
      <w:r w:rsidRPr="006E1F11">
        <w:rPr>
          <w:rFonts w:cs="Times New Roman"/>
          <w:sz w:val="24"/>
          <w:szCs w:val="24"/>
        </w:rPr>
        <w:t xml:space="preserve"> </w:t>
      </w:r>
      <w:proofErr w:type="gramStart"/>
      <w:r w:rsidRPr="006E1F11">
        <w:rPr>
          <w:rFonts w:cs="Times New Roman"/>
          <w:sz w:val="24"/>
          <w:szCs w:val="24"/>
        </w:rPr>
        <w:t>Viết được cơ chế gốc, viết được công thức hai gốc và xác định được gốc thứ nhất bền hơn, ứng với sản phẩm thứ nhất bền hơn.</w:t>
      </w:r>
      <w:proofErr w:type="gramEnd"/>
    </w:p>
    <w:p w14:paraId="7BFD7293" w14:textId="30E124C7" w:rsidR="000A6AC0" w:rsidRPr="006E1F11" w:rsidRDefault="000A6AC0" w:rsidP="000A6AC0">
      <w:pPr>
        <w:spacing w:line="240" w:lineRule="auto"/>
        <w:rPr>
          <w:rFonts w:cs="Times New Roman"/>
          <w:b/>
          <w:sz w:val="24"/>
          <w:szCs w:val="24"/>
        </w:rPr>
      </w:pPr>
      <w:r>
        <w:rPr>
          <w:rFonts w:cs="Times New Roman"/>
          <w:b/>
          <w:sz w:val="24"/>
          <w:szCs w:val="24"/>
        </w:rPr>
        <w:t>3</w:t>
      </w:r>
      <w:r w:rsidRPr="006E1F11">
        <w:rPr>
          <w:rFonts w:cs="Times New Roman"/>
          <w:b/>
          <w:sz w:val="24"/>
          <w:szCs w:val="24"/>
        </w:rPr>
        <w:t>.4. Tổ chức thực hiện</w:t>
      </w:r>
    </w:p>
    <w:p w14:paraId="4521689D"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GV giao nhiệm vụ cho các nhóm thảo luận và trình bày.</w:t>
      </w:r>
      <w:proofErr w:type="gramEnd"/>
    </w:p>
    <w:p w14:paraId="2DB72893"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GV hỗ trợ HS thực hiện; kiểm tra, đánh giá kết quả thực hiện.</w:t>
      </w:r>
      <w:proofErr w:type="gramEnd"/>
    </w:p>
    <w:p w14:paraId="669C6B90" w14:textId="180F8B70"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 xml:space="preserve">. Hoạt động </w:t>
      </w:r>
      <w:r>
        <w:rPr>
          <w:rFonts w:cs="Times New Roman"/>
          <w:b/>
          <w:sz w:val="24"/>
          <w:szCs w:val="24"/>
        </w:rPr>
        <w:t>4</w:t>
      </w:r>
      <w:r w:rsidRPr="006E1F11">
        <w:rPr>
          <w:rFonts w:cs="Times New Roman"/>
          <w:b/>
          <w:sz w:val="24"/>
          <w:szCs w:val="24"/>
        </w:rPr>
        <w:t>: Vận dụng</w:t>
      </w:r>
    </w:p>
    <w:p w14:paraId="19D75D30" w14:textId="69771B3F"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.1. Mục tiêu</w:t>
      </w:r>
    </w:p>
    <w:p w14:paraId="761EC729" w14:textId="77777777" w:rsidR="000A6AC0" w:rsidRPr="006E1F11" w:rsidRDefault="000A6AC0" w:rsidP="000A6AC0">
      <w:pPr>
        <w:spacing w:line="240" w:lineRule="auto"/>
        <w:rPr>
          <w:rFonts w:cs="Times New Roman"/>
          <w:sz w:val="24"/>
          <w:szCs w:val="24"/>
        </w:rPr>
      </w:pPr>
      <w:r w:rsidRPr="006E1F11">
        <w:rPr>
          <w:rFonts w:cs="Times New Roman"/>
          <w:sz w:val="24"/>
          <w:szCs w:val="24"/>
        </w:rPr>
        <w:t>- Năng lực giải quyết vấn đề và sáng tạo thông qua các vấn đề nảy sinh trong thực tiễn.</w:t>
      </w:r>
    </w:p>
    <w:p w14:paraId="15CB701A" w14:textId="77777777" w:rsidR="000A6AC0" w:rsidRPr="006E1F11" w:rsidRDefault="000A6AC0" w:rsidP="000A6AC0">
      <w:pPr>
        <w:spacing w:line="240" w:lineRule="auto"/>
        <w:rPr>
          <w:rFonts w:cs="Times New Roman"/>
          <w:sz w:val="24"/>
          <w:szCs w:val="24"/>
        </w:rPr>
      </w:pPr>
      <w:r w:rsidRPr="006E1F11">
        <w:rPr>
          <w:rFonts w:cs="Times New Roman"/>
          <w:sz w:val="24"/>
          <w:szCs w:val="24"/>
        </w:rPr>
        <w:t>- Năng lực tự học, tự tìm tòi, khám phá và đề xuất giải pháp thực hiện.</w:t>
      </w:r>
    </w:p>
    <w:p w14:paraId="389840D4" w14:textId="24715D94"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.2. Nội dung</w:t>
      </w:r>
    </w:p>
    <w:p w14:paraId="43FBE560" w14:textId="60A0E0EE"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 xml:space="preserve">Nhiệm vụ </w:t>
      </w:r>
      <w:r>
        <w:rPr>
          <w:rFonts w:cs="Times New Roman"/>
          <w:sz w:val="24"/>
          <w:szCs w:val="24"/>
        </w:rPr>
        <w:t>4</w:t>
      </w:r>
      <w:r w:rsidRPr="006E1F11">
        <w:rPr>
          <w:rFonts w:cs="Times New Roman"/>
          <w:sz w:val="24"/>
          <w:szCs w:val="24"/>
        </w:rPr>
        <w:t>.1.</w:t>
      </w:r>
      <w:proofErr w:type="gramEnd"/>
      <w:r w:rsidRPr="006E1F11">
        <w:rPr>
          <w:rFonts w:cs="Times New Roman"/>
          <w:sz w:val="24"/>
          <w:szCs w:val="24"/>
        </w:rPr>
        <w:t xml:space="preserve"> Thiết kế poster về cơ chế phản ứng gốc cho alkane</w:t>
      </w:r>
    </w:p>
    <w:p w14:paraId="319B5DFB"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Tìm hiểu về điều kiện phản ứng, quá trình phản ứng, các dẫn xuất halogen hữu ích, bảo vệ môi trường.</w:t>
      </w:r>
      <w:proofErr w:type="gramEnd"/>
      <w:r w:rsidRPr="006E1F11">
        <w:rPr>
          <w:rFonts w:cs="Times New Roman"/>
          <w:sz w:val="24"/>
          <w:szCs w:val="24"/>
        </w:rPr>
        <w:t> </w:t>
      </w:r>
    </w:p>
    <w:p w14:paraId="30713250" w14:textId="759DF182"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 xml:space="preserve">Nhiệm vụ </w:t>
      </w:r>
      <w:r>
        <w:rPr>
          <w:rFonts w:cs="Times New Roman"/>
          <w:sz w:val="24"/>
          <w:szCs w:val="24"/>
        </w:rPr>
        <w:t>4</w:t>
      </w:r>
      <w:r w:rsidRPr="006E1F11">
        <w:rPr>
          <w:rFonts w:cs="Times New Roman"/>
          <w:sz w:val="24"/>
          <w:szCs w:val="24"/>
        </w:rPr>
        <w:t>.2.</w:t>
      </w:r>
      <w:proofErr w:type="gramEnd"/>
      <w:r w:rsidRPr="006E1F11">
        <w:rPr>
          <w:rFonts w:cs="Times New Roman"/>
          <w:sz w:val="24"/>
          <w:szCs w:val="24"/>
        </w:rPr>
        <w:t xml:space="preserve"> Thiết kế poster về cơ chế phản ứng cộng cho alkene</w:t>
      </w:r>
    </w:p>
    <w:p w14:paraId="01A3EF86"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Tìm hiểu về điều kiện phản ứng, quá trình phản ứng, các sản phẩm cộng hữu ích, giải thích quy tắc Markovnikov.</w:t>
      </w:r>
      <w:proofErr w:type="gramEnd"/>
    </w:p>
    <w:p w14:paraId="09288D99" w14:textId="0ADED85A"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 xml:space="preserve">Nhiệm vụ </w:t>
      </w:r>
      <w:r>
        <w:rPr>
          <w:rFonts w:cs="Times New Roman"/>
          <w:sz w:val="24"/>
          <w:szCs w:val="24"/>
        </w:rPr>
        <w:t>4</w:t>
      </w:r>
      <w:r w:rsidRPr="006E1F11">
        <w:rPr>
          <w:rFonts w:cs="Times New Roman"/>
          <w:sz w:val="24"/>
          <w:szCs w:val="24"/>
        </w:rPr>
        <w:t>.3.</w:t>
      </w:r>
      <w:proofErr w:type="gramEnd"/>
      <w:r w:rsidRPr="006E1F11">
        <w:rPr>
          <w:rFonts w:cs="Times New Roman"/>
          <w:sz w:val="24"/>
          <w:szCs w:val="24"/>
        </w:rPr>
        <w:t xml:space="preserve"> Thiết kế poster về cơ chế phản ứng gốc phá huỷ tâng ozone của CFC</w:t>
      </w:r>
    </w:p>
    <w:p w14:paraId="73CCD69C" w14:textId="77777777" w:rsidR="000A6AC0" w:rsidRPr="006E1F11" w:rsidRDefault="000A6AC0" w:rsidP="000A6AC0">
      <w:pPr>
        <w:spacing w:line="240" w:lineRule="auto"/>
        <w:rPr>
          <w:rFonts w:cs="Times New Roman"/>
          <w:sz w:val="24"/>
          <w:szCs w:val="24"/>
        </w:rPr>
      </w:pPr>
      <w:proofErr w:type="gramStart"/>
      <w:r w:rsidRPr="006E1F11">
        <w:rPr>
          <w:rFonts w:cs="Times New Roman"/>
          <w:sz w:val="24"/>
          <w:szCs w:val="24"/>
        </w:rPr>
        <w:t>Tìm hiểu về tác nhân CFC, cơ chế phân li, phá huỷ tầng ozone, đề xuất biện pháp ngăn chặn phát thải CFC và đề xuất hợp chất thay thế.</w:t>
      </w:r>
      <w:proofErr w:type="gramEnd"/>
    </w:p>
    <w:p w14:paraId="3D07C8E4" w14:textId="2D9EC358" w:rsidR="00B32E86" w:rsidRPr="000E3365" w:rsidRDefault="00B32E86" w:rsidP="0031106E">
      <w:pPr>
        <w:spacing w:after="0" w:line="288" w:lineRule="auto"/>
        <w:rPr>
          <w:rFonts w:ascii="Times New Roman" w:hAnsi="Times New Roman" w:cs="Times New Roman"/>
          <w:sz w:val="24"/>
          <w:szCs w:val="24"/>
        </w:rPr>
      </w:pPr>
    </w:p>
    <w:sectPr w:rsidR="00B32E86" w:rsidRPr="000E3365"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94C"/>
    <w:multiLevelType w:val="hybridMultilevel"/>
    <w:tmpl w:val="150EFB16"/>
    <w:lvl w:ilvl="0" w:tplc="07D4C236">
      <w:start w:val="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52C1F"/>
    <w:multiLevelType w:val="hybridMultilevel"/>
    <w:tmpl w:val="B81C85DE"/>
    <w:lvl w:ilvl="0" w:tplc="511AC3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50"/>
    <w:rsid w:val="00004549"/>
    <w:rsid w:val="000A6AC0"/>
    <w:rsid w:val="000E3365"/>
    <w:rsid w:val="00112F67"/>
    <w:rsid w:val="0015520D"/>
    <w:rsid w:val="00164F76"/>
    <w:rsid w:val="001A2B13"/>
    <w:rsid w:val="002415B2"/>
    <w:rsid w:val="002D48AB"/>
    <w:rsid w:val="0031106E"/>
    <w:rsid w:val="00356700"/>
    <w:rsid w:val="00482450"/>
    <w:rsid w:val="0049214E"/>
    <w:rsid w:val="00493ED0"/>
    <w:rsid w:val="004A1775"/>
    <w:rsid w:val="004E325A"/>
    <w:rsid w:val="004E5D4A"/>
    <w:rsid w:val="0050173B"/>
    <w:rsid w:val="006750ED"/>
    <w:rsid w:val="00780211"/>
    <w:rsid w:val="007D60CD"/>
    <w:rsid w:val="007F6167"/>
    <w:rsid w:val="00817A42"/>
    <w:rsid w:val="00845A69"/>
    <w:rsid w:val="008919BB"/>
    <w:rsid w:val="008B2740"/>
    <w:rsid w:val="00A733DF"/>
    <w:rsid w:val="00AF0816"/>
    <w:rsid w:val="00B27CDC"/>
    <w:rsid w:val="00B32E86"/>
    <w:rsid w:val="00BB7FC1"/>
    <w:rsid w:val="00BD0401"/>
    <w:rsid w:val="00C578A9"/>
    <w:rsid w:val="00C60254"/>
    <w:rsid w:val="00CA2DA7"/>
    <w:rsid w:val="00CC2FAB"/>
    <w:rsid w:val="00D0179A"/>
    <w:rsid w:val="00DC0181"/>
    <w:rsid w:val="00DE085C"/>
    <w:rsid w:val="00DF1874"/>
    <w:rsid w:val="00E23651"/>
    <w:rsid w:val="00E6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0ED"/>
    <w:rPr>
      <w:rFonts w:ascii="Tahoma" w:hAnsi="Tahoma" w:cs="Tahoma"/>
      <w:sz w:val="16"/>
      <w:szCs w:val="16"/>
    </w:rPr>
  </w:style>
  <w:style w:type="character" w:customStyle="1" w:styleId="TitleChar1">
    <w:name w:val="Title Char1"/>
    <w:aliases w:val="Mon Char"/>
    <w:link w:val="Title"/>
    <w:uiPriority w:val="10"/>
    <w:locked/>
    <w:rsid w:val="000E3365"/>
    <w:rPr>
      <w:rFonts w:ascii="VNI-Times" w:eastAsia="Times New Roman" w:hAnsi="VNI-Times" w:cs="Times New Roman"/>
      <w:b/>
      <w:szCs w:val="28"/>
    </w:rPr>
  </w:style>
  <w:style w:type="paragraph" w:styleId="Title">
    <w:name w:val="Title"/>
    <w:aliases w:val="Mon"/>
    <w:basedOn w:val="Normal"/>
    <w:link w:val="TitleChar1"/>
    <w:uiPriority w:val="10"/>
    <w:qFormat/>
    <w:rsid w:val="000E3365"/>
    <w:pPr>
      <w:spacing w:after="0" w:line="240" w:lineRule="auto"/>
      <w:ind w:right="-811"/>
      <w:jc w:val="center"/>
    </w:pPr>
    <w:rPr>
      <w:rFonts w:ascii="VNI-Times" w:eastAsia="Times New Roman" w:hAnsi="VNI-Times" w:cs="Times New Roman"/>
      <w:b/>
      <w:szCs w:val="28"/>
    </w:rPr>
  </w:style>
  <w:style w:type="character" w:customStyle="1" w:styleId="TitleChar">
    <w:name w:val="Title Char"/>
    <w:basedOn w:val="DefaultParagraphFont"/>
    <w:uiPriority w:val="10"/>
    <w:rsid w:val="000E336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0ED"/>
    <w:rPr>
      <w:rFonts w:ascii="Tahoma" w:hAnsi="Tahoma" w:cs="Tahoma"/>
      <w:sz w:val="16"/>
      <w:szCs w:val="16"/>
    </w:rPr>
  </w:style>
  <w:style w:type="character" w:customStyle="1" w:styleId="TitleChar1">
    <w:name w:val="Title Char1"/>
    <w:aliases w:val="Mon Char"/>
    <w:link w:val="Title"/>
    <w:uiPriority w:val="10"/>
    <w:locked/>
    <w:rsid w:val="000E3365"/>
    <w:rPr>
      <w:rFonts w:ascii="VNI-Times" w:eastAsia="Times New Roman" w:hAnsi="VNI-Times" w:cs="Times New Roman"/>
      <w:b/>
      <w:szCs w:val="28"/>
    </w:rPr>
  </w:style>
  <w:style w:type="paragraph" w:styleId="Title">
    <w:name w:val="Title"/>
    <w:aliases w:val="Mon"/>
    <w:basedOn w:val="Normal"/>
    <w:link w:val="TitleChar1"/>
    <w:uiPriority w:val="10"/>
    <w:qFormat/>
    <w:rsid w:val="000E3365"/>
    <w:pPr>
      <w:spacing w:after="0" w:line="240" w:lineRule="auto"/>
      <w:ind w:right="-811"/>
      <w:jc w:val="center"/>
    </w:pPr>
    <w:rPr>
      <w:rFonts w:ascii="VNI-Times" w:eastAsia="Times New Roman" w:hAnsi="VNI-Times" w:cs="Times New Roman"/>
      <w:b/>
      <w:szCs w:val="28"/>
    </w:rPr>
  </w:style>
  <w:style w:type="character" w:customStyle="1" w:styleId="TitleChar">
    <w:name w:val="Title Char"/>
    <w:basedOn w:val="DefaultParagraphFont"/>
    <w:uiPriority w:val="10"/>
    <w:rsid w:val="000E336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8012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2024-06-19T06:05:00Z</dcterms:created>
  <dcterms:modified xsi:type="dcterms:W3CDTF">2024-06-19T06:05:00Z</dcterms:modified>
</cp:coreProperties>
</file>