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C04A1" w14:textId="77777777" w:rsidR="008D5469" w:rsidRPr="00147B6F" w:rsidRDefault="006B39BB" w:rsidP="006B39BB">
      <w:pPr>
        <w:spacing w:after="0" w:line="360" w:lineRule="auto"/>
        <w:jc w:val="both"/>
        <w:rPr>
          <w:rFonts w:cs="Times New Roman"/>
          <w:bCs/>
          <w:i/>
          <w:szCs w:val="28"/>
          <w:lang w:val="en-US"/>
        </w:rPr>
      </w:pPr>
      <w:r w:rsidRPr="00147B6F">
        <w:rPr>
          <w:rFonts w:cs="Times New Roman"/>
          <w:bCs/>
          <w:i/>
          <w:szCs w:val="28"/>
          <w:lang w:val="en-US"/>
        </w:rPr>
        <w:drawing>
          <wp:anchor distT="0" distB="0" distL="114300" distR="114300" simplePos="0" relativeHeight="251666432" behindDoc="1" locked="0" layoutInCell="1" allowOverlap="1" wp14:anchorId="29663183" wp14:editId="5086498D">
            <wp:simplePos x="0" y="0"/>
            <wp:positionH relativeFrom="column">
              <wp:posOffset>5019675</wp:posOffset>
            </wp:positionH>
            <wp:positionV relativeFrom="paragraph">
              <wp:posOffset>59055</wp:posOffset>
            </wp:positionV>
            <wp:extent cx="1143000" cy="11430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8D5469" w:rsidRPr="00147B6F">
        <w:rPr>
          <w:rFonts w:cs="Times New Roman"/>
          <w:bCs/>
          <w:i/>
          <w:szCs w:val="28"/>
          <w:lang w:val="en-US"/>
        </w:rPr>
        <w:t xml:space="preserve">Ngày soạn: </w:t>
      </w:r>
    </w:p>
    <w:p w14:paraId="35EA389B" w14:textId="77777777" w:rsidR="008D5469" w:rsidRPr="00147B6F" w:rsidRDefault="008D5469" w:rsidP="006B39BB">
      <w:pPr>
        <w:spacing w:after="0" w:line="360" w:lineRule="auto"/>
        <w:jc w:val="both"/>
        <w:rPr>
          <w:rFonts w:cs="Times New Roman"/>
          <w:bCs/>
          <w:i/>
          <w:szCs w:val="28"/>
          <w:lang w:val="en-US"/>
        </w:rPr>
      </w:pPr>
      <w:r w:rsidRPr="00147B6F">
        <w:rPr>
          <w:rFonts w:cs="Times New Roman"/>
          <w:bCs/>
          <w:i/>
          <w:szCs w:val="28"/>
          <w:lang w:val="en-US"/>
        </w:rPr>
        <w:t xml:space="preserve">Ngày dạy: </w:t>
      </w:r>
    </w:p>
    <w:p w14:paraId="758A5AE9" w14:textId="77777777" w:rsidR="008D5469" w:rsidRPr="006B39BB" w:rsidRDefault="008D5469" w:rsidP="006B39BB">
      <w:pPr>
        <w:pStyle w:val="Heading1"/>
        <w:spacing w:before="0" w:line="360" w:lineRule="auto"/>
        <w:rPr>
          <w:rFonts w:cs="Times New Roman"/>
          <w:color w:val="0000CC"/>
          <w:szCs w:val="28"/>
          <w:lang w:val="en-US"/>
        </w:rPr>
      </w:pPr>
      <w:r w:rsidRPr="006B39BB">
        <w:rPr>
          <w:rFonts w:cs="Times New Roman"/>
          <w:color w:val="0000CC"/>
          <w:szCs w:val="28"/>
          <w:lang w:val="en-US"/>
        </w:rPr>
        <w:t>CHƯƠNG 1: MỞ ĐẦU VỀ KHOA HỌC TỰ NHIÊN</w:t>
      </w:r>
    </w:p>
    <w:p w14:paraId="57CE9D38" w14:textId="77777777" w:rsidR="008D5469" w:rsidRPr="006B39BB" w:rsidRDefault="008D5469" w:rsidP="006B39BB">
      <w:pPr>
        <w:pStyle w:val="Heading2"/>
        <w:spacing w:before="0" w:line="360" w:lineRule="auto"/>
        <w:rPr>
          <w:rFonts w:cs="Times New Roman"/>
          <w:color w:val="0000CC"/>
          <w:szCs w:val="28"/>
          <w:lang w:val="en-US"/>
        </w:rPr>
      </w:pPr>
      <w:r w:rsidRPr="006B39BB">
        <w:rPr>
          <w:rFonts w:cs="Times New Roman"/>
          <w:color w:val="0000CC"/>
          <w:szCs w:val="28"/>
        </w:rPr>
        <w:t xml:space="preserve">BÀI </w:t>
      </w:r>
      <w:r w:rsidRPr="006B39BB">
        <w:rPr>
          <w:rFonts w:cs="Times New Roman"/>
          <w:color w:val="0000CC"/>
          <w:szCs w:val="28"/>
          <w:lang w:val="en-US"/>
        </w:rPr>
        <w:t>1</w:t>
      </w:r>
      <w:r w:rsidRPr="006B39BB">
        <w:rPr>
          <w:rFonts w:cs="Times New Roman"/>
          <w:color w:val="0000CC"/>
          <w:szCs w:val="28"/>
        </w:rPr>
        <w:t xml:space="preserve">: </w:t>
      </w:r>
      <w:r w:rsidRPr="006B39BB">
        <w:rPr>
          <w:rFonts w:cs="Times New Roman"/>
          <w:color w:val="0000CC"/>
          <w:szCs w:val="28"/>
          <w:lang w:val="en-US"/>
        </w:rPr>
        <w:t>GIỚI THIỆU VỀ KHOA HỌC TỰ NHIÊN</w:t>
      </w:r>
    </w:p>
    <w:p w14:paraId="2C7261DC" w14:textId="77777777" w:rsidR="008D5469" w:rsidRPr="006B39BB" w:rsidRDefault="008D5469" w:rsidP="006B39BB">
      <w:pPr>
        <w:spacing w:after="0" w:line="360" w:lineRule="auto"/>
        <w:jc w:val="both"/>
        <w:rPr>
          <w:rFonts w:cs="Times New Roman"/>
          <w:b/>
          <w:bCs/>
          <w:color w:val="00B050"/>
          <w:szCs w:val="28"/>
        </w:rPr>
      </w:pPr>
      <w:r w:rsidRPr="006B39BB">
        <w:rPr>
          <w:rFonts w:cs="Times New Roman"/>
          <w:b/>
          <w:bCs/>
          <w:color w:val="00B050"/>
          <w:szCs w:val="28"/>
        </w:rPr>
        <w:t>I. MỤC TIÊU</w:t>
      </w:r>
    </w:p>
    <w:p w14:paraId="3B20F9B5"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7B1864D9"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71E1DFB3" w14:textId="77777777" w:rsidR="008D5469" w:rsidRPr="006B39BB" w:rsidRDefault="008D5469" w:rsidP="006B39BB">
      <w:pPr>
        <w:pStyle w:val="ListParagraph"/>
        <w:numPr>
          <w:ilvl w:val="0"/>
          <w:numId w:val="6"/>
        </w:numPr>
        <w:spacing w:line="360" w:lineRule="auto"/>
        <w:ind w:left="284" w:hanging="284"/>
        <w:contextualSpacing w:val="0"/>
        <w:jc w:val="both"/>
        <w:rPr>
          <w:rFonts w:ascii="Times New Roman" w:hAnsi="Times New Roman"/>
          <w:bCs/>
          <w:lang w:val="en-GB"/>
        </w:rPr>
      </w:pPr>
      <w:r w:rsidRPr="006B39BB">
        <w:rPr>
          <w:rFonts w:ascii="Times New Roman" w:hAnsi="Times New Roman"/>
          <w:bCs/>
          <w:lang w:val="en-GB"/>
        </w:rPr>
        <w:t>Nhận biết được hiện tượng tự nhiên</w:t>
      </w:r>
    </w:p>
    <w:p w14:paraId="014FD46F" w14:textId="77777777" w:rsidR="008D5469" w:rsidRPr="006B39BB" w:rsidRDefault="008D5469" w:rsidP="006B39BB">
      <w:pPr>
        <w:pStyle w:val="ListParagraph"/>
        <w:numPr>
          <w:ilvl w:val="0"/>
          <w:numId w:val="6"/>
        </w:numPr>
        <w:spacing w:line="360" w:lineRule="auto"/>
        <w:ind w:left="284" w:hanging="284"/>
        <w:contextualSpacing w:val="0"/>
        <w:jc w:val="both"/>
        <w:rPr>
          <w:rFonts w:ascii="Times New Roman" w:hAnsi="Times New Roman"/>
          <w:bCs/>
          <w:lang w:val="en-GB"/>
        </w:rPr>
      </w:pPr>
      <w:r w:rsidRPr="006B39BB">
        <w:rPr>
          <w:rFonts w:ascii="Times New Roman" w:hAnsi="Times New Roman"/>
          <w:bCs/>
          <w:lang w:val="en-GB"/>
        </w:rPr>
        <w:t>Nêu được khái niệm của KHTN</w:t>
      </w:r>
    </w:p>
    <w:p w14:paraId="6E956A48" w14:textId="77777777" w:rsidR="008D5469" w:rsidRPr="006B39BB" w:rsidRDefault="008D5469" w:rsidP="006B39BB">
      <w:pPr>
        <w:pStyle w:val="ListParagraph"/>
        <w:numPr>
          <w:ilvl w:val="0"/>
          <w:numId w:val="6"/>
        </w:numPr>
        <w:spacing w:line="360" w:lineRule="auto"/>
        <w:ind w:left="284" w:hanging="284"/>
        <w:contextualSpacing w:val="0"/>
        <w:jc w:val="both"/>
        <w:rPr>
          <w:rFonts w:ascii="Times New Roman" w:hAnsi="Times New Roman"/>
          <w:bCs/>
          <w:lang w:val="en-GB"/>
        </w:rPr>
      </w:pPr>
      <w:r w:rsidRPr="006B39BB">
        <w:rPr>
          <w:rFonts w:ascii="Times New Roman" w:hAnsi="Times New Roman"/>
          <w:bCs/>
          <w:lang w:val="en-GB"/>
        </w:rPr>
        <w:t>Phân biệt được các lĩnh vực chính của KHTN: Sinh học, Hóa học và Vật lí học.</w:t>
      </w:r>
    </w:p>
    <w:p w14:paraId="751B42B1" w14:textId="77777777" w:rsidR="008D5469" w:rsidRPr="006B39BB" w:rsidRDefault="008D5469" w:rsidP="006B39BB">
      <w:pPr>
        <w:pStyle w:val="ListParagraph"/>
        <w:numPr>
          <w:ilvl w:val="0"/>
          <w:numId w:val="6"/>
        </w:numPr>
        <w:spacing w:line="360" w:lineRule="auto"/>
        <w:ind w:left="284" w:hanging="284"/>
        <w:contextualSpacing w:val="0"/>
        <w:jc w:val="both"/>
        <w:rPr>
          <w:rFonts w:ascii="Times New Roman" w:hAnsi="Times New Roman"/>
          <w:bCs/>
          <w:lang w:val="en-GB"/>
        </w:rPr>
      </w:pPr>
      <w:r w:rsidRPr="006B39BB">
        <w:rPr>
          <w:rFonts w:ascii="Times New Roman" w:hAnsi="Times New Roman"/>
          <w:bCs/>
          <w:lang w:val="en-GB"/>
        </w:rPr>
        <w:t>Trình bày được vai trò của KHTN trong công nghệ và đời sống.</w:t>
      </w:r>
    </w:p>
    <w:p w14:paraId="31DA7351"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2486BD60"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601BC245"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23F8CC53"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1AC35E47"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54048044"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4BB98C9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85264AE"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7BED1E0E" w14:textId="77777777" w:rsidR="008D5469" w:rsidRPr="006B39BB" w:rsidRDefault="008D5469" w:rsidP="006B39BB">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 tác phong nghiên cứu khoa học. Lập được kế hoạch hoạt động học tập.</w:t>
      </w:r>
    </w:p>
    <w:p w14:paraId="52A6FDCA" w14:textId="77777777" w:rsidR="008D5469" w:rsidRPr="006B39BB" w:rsidRDefault="008D5469" w:rsidP="006B39BB">
      <w:pPr>
        <w:spacing w:after="0" w:line="360" w:lineRule="auto"/>
        <w:jc w:val="both"/>
        <w:rPr>
          <w:rFonts w:cs="Times New Roman"/>
          <w:b/>
          <w:bCs/>
          <w:color w:val="00B050"/>
          <w:szCs w:val="28"/>
          <w:lang w:val="nl-NL"/>
        </w:rPr>
      </w:pPr>
      <w:r w:rsidRPr="006B39BB">
        <w:rPr>
          <w:rFonts w:cs="Times New Roman"/>
          <w:b/>
          <w:bCs/>
          <w:color w:val="00B050"/>
          <w:szCs w:val="28"/>
          <w:lang w:val="nl-NL"/>
        </w:rPr>
        <w:t>II. THIẾT BỊ DẠY HỌC VÀ HỌC LIỆU</w:t>
      </w:r>
    </w:p>
    <w:p w14:paraId="6B630E37"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52253A08" w14:textId="77777777" w:rsidR="008D5469" w:rsidRPr="006B39BB" w:rsidRDefault="008D5469" w:rsidP="006B39BB">
      <w:pPr>
        <w:pStyle w:val="ListParagraph"/>
        <w:numPr>
          <w:ilvl w:val="0"/>
          <w:numId w:val="2"/>
        </w:numPr>
        <w:spacing w:line="360" w:lineRule="auto"/>
        <w:contextualSpacing w:val="0"/>
        <w:jc w:val="both"/>
        <w:rPr>
          <w:rFonts w:ascii="Times New Roman" w:hAnsi="Times New Roman"/>
          <w:lang w:val="vi-VN"/>
        </w:rPr>
      </w:pPr>
      <w:r w:rsidRPr="006B39BB">
        <w:rPr>
          <w:rFonts w:ascii="Times New Roman" w:hAnsi="Times New Roman"/>
          <w:color w:val="000000"/>
          <w:lang w:val="nl-NL"/>
        </w:rPr>
        <w:t>Dụng cụ để chiếu các hình trong bài lên màn ảnh</w:t>
      </w:r>
    </w:p>
    <w:p w14:paraId="79302E07" w14:textId="77777777" w:rsidR="008D5469" w:rsidRPr="006B39BB" w:rsidRDefault="008D5469" w:rsidP="006B39BB">
      <w:pPr>
        <w:pStyle w:val="ListParagraph"/>
        <w:numPr>
          <w:ilvl w:val="0"/>
          <w:numId w:val="2"/>
        </w:numPr>
        <w:spacing w:line="360" w:lineRule="auto"/>
        <w:contextualSpacing w:val="0"/>
        <w:jc w:val="both"/>
        <w:rPr>
          <w:rFonts w:ascii="Times New Roman" w:hAnsi="Times New Roman"/>
          <w:color w:val="000000"/>
          <w:lang w:val="nl-NL"/>
        </w:rPr>
      </w:pPr>
      <w:r w:rsidRPr="006B39BB">
        <w:rPr>
          <w:rFonts w:ascii="Times New Roman" w:hAnsi="Times New Roman"/>
          <w:color w:val="000000"/>
          <w:lang w:val="nl-NL"/>
        </w:rPr>
        <w:t>Dụng cụ để HS làm các thí nghiệm trong hình 1.1 theo nhóm (không quá 3 HS một nhóm)</w:t>
      </w:r>
    </w:p>
    <w:p w14:paraId="4862BCAD"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0EED15B0" w14:textId="77777777" w:rsidR="008D5469" w:rsidRPr="006B39BB" w:rsidRDefault="008D5469" w:rsidP="006B39BB">
      <w:pPr>
        <w:spacing w:after="0" w:line="360" w:lineRule="auto"/>
        <w:jc w:val="both"/>
        <w:rPr>
          <w:rFonts w:cs="Times New Roman"/>
          <w:b/>
          <w:color w:val="00B050"/>
          <w:szCs w:val="28"/>
        </w:rPr>
      </w:pPr>
      <w:r w:rsidRPr="006B39BB">
        <w:rPr>
          <w:rFonts w:cs="Times New Roman"/>
          <w:b/>
          <w:color w:val="00B050"/>
          <w:szCs w:val="28"/>
          <w:lang w:val="pt-BR"/>
        </w:rPr>
        <w:t>III. TIẾN TRÌNH DẠY</w:t>
      </w:r>
      <w:r w:rsidRPr="006B39BB">
        <w:rPr>
          <w:rFonts w:cs="Times New Roman"/>
          <w:b/>
          <w:color w:val="00B050"/>
          <w:szCs w:val="28"/>
        </w:rPr>
        <w:t xml:space="preserve"> HỌC</w:t>
      </w:r>
    </w:p>
    <w:p w14:paraId="3865B670"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3114B4B0"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lastRenderedPageBreak/>
        <w:t>a. Mục tiêu:</w:t>
      </w:r>
      <w:r w:rsidRPr="006B39BB">
        <w:rPr>
          <w:rFonts w:cs="Times New Roman"/>
          <w:bCs/>
          <w:color w:val="000000"/>
          <w:szCs w:val="28"/>
          <w:lang w:val="nl-NL"/>
        </w:rPr>
        <w:t xml:space="preserve"> Tạo tâm thế hứng thú cho học sinh và từng bước làm quen bài học.</w:t>
      </w:r>
    </w:p>
    <w:p w14:paraId="0264A12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69870725"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7C29F633"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70D6F89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GV đặt câu hỏi:</w:t>
      </w:r>
      <w:r w:rsidRPr="006B39BB">
        <w:rPr>
          <w:rFonts w:cs="Times New Roman"/>
          <w:bCs/>
          <w:color w:val="000000"/>
          <w:szCs w:val="28"/>
          <w:lang w:val="nl-NL"/>
        </w:rPr>
        <w:t xml:space="preserve"> Quan sát hình trong sách trang 7, Em hãy nêu tên các phát minh khoa học và công nghệ được ứng dụng vào các đồ dùng hàng ngày ở hình đó. Nếu không có những phát minh này thì cuộc sống của con người sẽ như thế nào?</w:t>
      </w:r>
    </w:p>
    <w:p w14:paraId="020C831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Pr="006B39BB">
        <w:rPr>
          <w:rFonts w:cs="Times New Roman"/>
          <w:bCs/>
          <w:i/>
          <w:color w:val="000000"/>
          <w:szCs w:val="28"/>
          <w:lang w:val="nl-NL"/>
        </w:rPr>
        <w:t>HS</w:t>
      </w:r>
      <w:r w:rsidRPr="006B39BB">
        <w:rPr>
          <w:rFonts w:cs="Times New Roman"/>
          <w:bCs/>
          <w:color w:val="000000"/>
          <w:szCs w:val="28"/>
          <w:lang w:val="nl-NL"/>
        </w:rPr>
        <w:t xml:space="preserve"> trao đổi theo cặp đôi và phát biểu trước lớp</w:t>
      </w:r>
    </w:p>
    <w:p w14:paraId="350CE989" w14:textId="77777777" w:rsidR="008D5469" w:rsidRPr="006B39BB" w:rsidRDefault="008D5469" w:rsidP="006B39BB">
      <w:pPr>
        <w:spacing w:after="0" w:line="360" w:lineRule="auto"/>
        <w:jc w:val="both"/>
        <w:rPr>
          <w:rFonts w:cs="Times New Roman"/>
          <w:bCs/>
          <w:szCs w:val="28"/>
        </w:rPr>
      </w:pPr>
      <w:r w:rsidRPr="006B39BB">
        <w:rPr>
          <w:rFonts w:cs="Times New Roman"/>
          <w:bCs/>
          <w:szCs w:val="28"/>
          <w:lang w:val="nl-NL"/>
        </w:rPr>
        <w:t xml:space="preserve">- </w:t>
      </w:r>
      <w:r w:rsidRPr="006B39BB">
        <w:rPr>
          <w:rFonts w:cs="Times New Roman"/>
          <w:bCs/>
          <w:i/>
          <w:iCs/>
          <w:szCs w:val="28"/>
          <w:lang w:val="nl-NL"/>
        </w:rPr>
        <w:t>GV yêu cầu HS:</w:t>
      </w:r>
      <w:r w:rsidRPr="006B39BB">
        <w:rPr>
          <w:rFonts w:cs="Times New Roman"/>
          <w:bCs/>
          <w:iCs/>
          <w:szCs w:val="28"/>
          <w:lang w:val="nl-NL"/>
        </w:rPr>
        <w:t xml:space="preserve"> tìm thêm các ứng dụng của KHTN vào đời sống hàng ngày.</w:t>
      </w:r>
    </w:p>
    <w:p w14:paraId="4B67F5C0"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6E4BB471"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khái niệm KHTN – vật sống và vật không sống</w:t>
      </w:r>
    </w:p>
    <w:p w14:paraId="69565041" w14:textId="77777777" w:rsidR="008D5469" w:rsidRPr="006B39BB" w:rsidRDefault="008D5469" w:rsidP="006B39BB">
      <w:pPr>
        <w:spacing w:after="0" w:line="360" w:lineRule="auto"/>
        <w:jc w:val="both"/>
        <w:rPr>
          <w:rFonts w:cs="Times New Roman"/>
          <w:b/>
          <w:bCs/>
          <w:szCs w:val="28"/>
        </w:rPr>
      </w:pPr>
      <w:r w:rsidRPr="006B39BB">
        <w:rPr>
          <w:rFonts w:cs="Times New Roman"/>
          <w:b/>
          <w:bCs/>
          <w:color w:val="000000"/>
          <w:szCs w:val="28"/>
          <w:lang w:val="nl-NL"/>
        </w:rPr>
        <w:t xml:space="preserve">a. Mục tiêu: </w:t>
      </w:r>
      <w:r w:rsidRPr="006B39BB">
        <w:rPr>
          <w:rFonts w:cs="Times New Roman"/>
          <w:color w:val="000000"/>
          <w:szCs w:val="28"/>
          <w:lang w:val="nl-NL"/>
        </w:rPr>
        <w:t>Thông qua các hiện tượng tự nhiên đơn giản thường gặp trong đời sống và các thí nghiệm dễ làm, hấp dẫn, để giúp HS hiểu thế nào là hiện tượng tự nhiên, nhiệm vụ của KHTN</w:t>
      </w:r>
    </w:p>
    <w:p w14:paraId="2F51BB89"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D943C27"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AD485A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8D5469" w:rsidRPr="006B39BB" w14:paraId="211C8029" w14:textId="77777777" w:rsidTr="00147B6F">
        <w:trPr>
          <w:trHeight w:val="444"/>
        </w:trPr>
        <w:tc>
          <w:tcPr>
            <w:tcW w:w="5418" w:type="dxa"/>
          </w:tcPr>
          <w:p w14:paraId="76181747"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1542073E"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0AEE308" w14:textId="77777777" w:rsidTr="00147B6F">
        <w:trPr>
          <w:trHeight w:val="444"/>
        </w:trPr>
        <w:tc>
          <w:tcPr>
            <w:tcW w:w="5418" w:type="dxa"/>
          </w:tcPr>
          <w:p w14:paraId="5D6D65E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48EC4EC6"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đặt câu hỏi, hs trả lời:</w:t>
            </w:r>
          </w:p>
          <w:p w14:paraId="2C96F0A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Thế nào là hiện tượng tự nhiên</w:t>
            </w:r>
          </w:p>
          <w:p w14:paraId="359BE228"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rPr>
              <w:t xml:space="preserve">+ GV </w:t>
            </w:r>
            <w:r w:rsidRPr="006B39BB">
              <w:rPr>
                <w:rFonts w:ascii="Times New Roman" w:hAnsi="Times New Roman" w:cs="Times New Roman"/>
                <w:sz w:val="28"/>
                <w:szCs w:val="28"/>
                <w:lang w:val="en-GB"/>
              </w:rPr>
              <w:t>thông báo đặc điểm của mọi hiện tượng tự nhiên xảy ra theo những quy luật nhất định. Dùng thí nghiệm trong hinh 1.1 để minh họa cho đặc điểm này.</w:t>
            </w:r>
          </w:p>
          <w:p w14:paraId="383FF30C"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rPr>
              <w:t xml:space="preserve">? </w:t>
            </w:r>
            <w:r w:rsidRPr="006B39BB">
              <w:rPr>
                <w:rFonts w:ascii="Times New Roman" w:hAnsi="Times New Roman" w:cs="Times New Roman"/>
                <w:sz w:val="28"/>
                <w:szCs w:val="28"/>
                <w:lang w:val="en-GB"/>
              </w:rPr>
              <w:t>Xác định nhiệm vụ của KHTN</w:t>
            </w:r>
          </w:p>
          <w:p w14:paraId="085BD70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yêu cầu HS tự tìm hiểu mục II. </w:t>
            </w:r>
            <w:r w:rsidRPr="006B39BB">
              <w:rPr>
                <w:rFonts w:ascii="Times New Roman" w:hAnsi="Times New Roman" w:cs="Times New Roman"/>
                <w:i/>
                <w:sz w:val="28"/>
                <w:szCs w:val="28"/>
                <w:lang w:val="en-GB"/>
              </w:rPr>
              <w:t xml:space="preserve">Vật sống và vật không sống </w:t>
            </w:r>
            <w:r w:rsidRPr="006B39BB">
              <w:rPr>
                <w:rFonts w:ascii="Times New Roman" w:hAnsi="Times New Roman" w:cs="Times New Roman"/>
                <w:sz w:val="28"/>
                <w:szCs w:val="28"/>
                <w:lang w:val="en-GB"/>
              </w:rPr>
              <w:t>theo cá nhân và trả lời câu hỏi trng SGK.</w:t>
            </w:r>
          </w:p>
          <w:p w14:paraId="4654B57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3AC3014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614F99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luôn yêu cầu HS tìm thêm ví dụ trong đời sống để minh họa. Chỉ cho HS hiểu khái niệm KHTN thông qua nhiệm vụ của nó, không phát biểu định nghĩa KHTN</w:t>
            </w:r>
          </w:p>
          <w:p w14:paraId="4DB7751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1214A4E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3D07748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620D6E5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84F4558"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542401D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Khái niệm Khoa học tự nhiên</w:t>
            </w:r>
          </w:p>
          <w:p w14:paraId="046813F1"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eastAsia="vi-VN"/>
              </w:rPr>
              <w:t xml:space="preserve">- </w:t>
            </w:r>
            <w:r w:rsidRPr="006B39BB">
              <w:rPr>
                <w:rFonts w:ascii="Times New Roman" w:eastAsia="Times New Roman" w:hAnsi="Times New Roman" w:cs="Times New Roman"/>
                <w:noProof w:val="0"/>
                <w:color w:val="000000"/>
                <w:sz w:val="28"/>
                <w:szCs w:val="28"/>
                <w:lang w:val="en-GB" w:eastAsia="vi-VN"/>
              </w:rPr>
              <w:t>Khoa học tự nhiên là một nhánh của khoa học, nghiên cứu các hiện tượng tự nhiên, tìm ra các tính chất, các quy luật của chúng.</w:t>
            </w:r>
          </w:p>
          <w:p w14:paraId="27D1AED0"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II. Vật sống và vật không sống</w:t>
            </w:r>
          </w:p>
          <w:p w14:paraId="322C2620"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Trả lời câu hỏi:</w:t>
            </w:r>
          </w:p>
          <w:p w14:paraId="62BF54D1"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Vật sống (1, 4, 5)</w:t>
            </w:r>
          </w:p>
          <w:p w14:paraId="6125C2CB"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Vật không sống (2, 3, 6)</w:t>
            </w:r>
          </w:p>
        </w:tc>
      </w:tr>
    </w:tbl>
    <w:p w14:paraId="504851FE"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Nhận biết các lĩnh vực vật lí học, hóa học và sinh học</w:t>
      </w:r>
    </w:p>
    <w:p w14:paraId="017E5DF0"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color w:val="000000"/>
          <w:szCs w:val="28"/>
          <w:lang w:val="nl-NL"/>
        </w:rPr>
        <w:t xml:space="preserve">a. Mục tiêu: </w:t>
      </w:r>
      <w:r w:rsidRPr="006B39BB">
        <w:rPr>
          <w:rFonts w:cs="Times New Roman"/>
          <w:bCs/>
          <w:color w:val="000000"/>
          <w:szCs w:val="28"/>
          <w:lang w:val="nl-NL"/>
        </w:rPr>
        <w:t>HS hoạt động nhóm và làm việc cá nhân tìm hiểu các lĩnh vực chính của KHTN.</w:t>
      </w:r>
    </w:p>
    <w:p w14:paraId="67E664E6"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CB9CBE9"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ED06E5A"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8D5469" w:rsidRPr="006B39BB" w14:paraId="541C53D7" w14:textId="77777777" w:rsidTr="00147B6F">
        <w:trPr>
          <w:trHeight w:val="444"/>
        </w:trPr>
        <w:tc>
          <w:tcPr>
            <w:tcW w:w="5098" w:type="dxa"/>
          </w:tcPr>
          <w:p w14:paraId="2D26623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460" w:type="dxa"/>
          </w:tcPr>
          <w:p w14:paraId="3491B01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CC6CA39" w14:textId="77777777" w:rsidTr="00147B6F">
        <w:trPr>
          <w:trHeight w:val="444"/>
        </w:trPr>
        <w:tc>
          <w:tcPr>
            <w:tcW w:w="5098" w:type="dxa"/>
          </w:tcPr>
          <w:p w14:paraId="5DC94CE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E970B30" w14:textId="77777777" w:rsidR="008D5469" w:rsidRPr="006B39BB" w:rsidRDefault="008D5469" w:rsidP="006B39BB">
            <w:pPr>
              <w:pStyle w:val="ListParagraph"/>
              <w:numPr>
                <w:ilvl w:val="0"/>
                <w:numId w:val="6"/>
              </w:numPr>
              <w:tabs>
                <w:tab w:val="left" w:pos="225"/>
              </w:tabs>
              <w:spacing w:line="360" w:lineRule="auto"/>
              <w:ind w:left="0" w:firstLine="0"/>
              <w:contextualSpacing w:val="0"/>
              <w:jc w:val="both"/>
              <w:rPr>
                <w:rFonts w:ascii="Times New Roman" w:hAnsi="Times New Roman"/>
                <w:bCs/>
                <w:color w:val="000000"/>
                <w:sz w:val="28"/>
                <w:lang w:val="nl-NL"/>
              </w:rPr>
            </w:pPr>
            <w:r w:rsidRPr="006B39BB">
              <w:rPr>
                <w:rFonts w:ascii="Times New Roman" w:hAnsi="Times New Roman"/>
                <w:bCs/>
                <w:color w:val="000000"/>
                <w:sz w:val="28"/>
                <w:lang w:val="nl-NL"/>
              </w:rPr>
              <w:t>GV yêu cầu HS dựa vào kiến thức đã có và kinh nghiệm hằng ngày để phát biểu ý nghĩ của em về các lĩnh vực Vật lí học, Hóa học, sinh học.</w:t>
            </w:r>
          </w:p>
          <w:p w14:paraId="5394F3CC" w14:textId="77777777" w:rsidR="008D5469" w:rsidRPr="006B39BB" w:rsidRDefault="008D5469" w:rsidP="006B39BB">
            <w:pPr>
              <w:pStyle w:val="ListParagraph"/>
              <w:numPr>
                <w:ilvl w:val="0"/>
                <w:numId w:val="6"/>
              </w:numPr>
              <w:tabs>
                <w:tab w:val="left" w:pos="225"/>
              </w:tabs>
              <w:spacing w:line="360" w:lineRule="auto"/>
              <w:ind w:left="0" w:firstLine="0"/>
              <w:contextualSpacing w:val="0"/>
              <w:jc w:val="both"/>
              <w:rPr>
                <w:rFonts w:ascii="Times New Roman" w:hAnsi="Times New Roman"/>
                <w:bCs/>
                <w:color w:val="000000"/>
                <w:sz w:val="28"/>
                <w:lang w:val="nl-NL"/>
              </w:rPr>
            </w:pPr>
            <w:r w:rsidRPr="006B39BB">
              <w:rPr>
                <w:rFonts w:ascii="Times New Roman" w:hAnsi="Times New Roman"/>
                <w:bCs/>
                <w:color w:val="000000"/>
                <w:sz w:val="28"/>
                <w:lang w:val="nl-NL"/>
              </w:rPr>
              <w:t xml:space="preserve">Cho HS làm việc cá nhân điền thông tin </w:t>
            </w:r>
            <w:r w:rsidRPr="006B39BB">
              <w:rPr>
                <w:rFonts w:ascii="Times New Roman" w:hAnsi="Times New Roman"/>
                <w:bCs/>
                <w:color w:val="000000"/>
                <w:sz w:val="28"/>
                <w:lang w:val="nl-NL"/>
              </w:rPr>
              <w:lastRenderedPageBreak/>
              <w:t>vào Bảng 1.1</w:t>
            </w:r>
          </w:p>
          <w:p w14:paraId="1459BE44" w14:textId="77777777" w:rsidR="008D5469" w:rsidRPr="006B39BB" w:rsidRDefault="008D5469" w:rsidP="006B39BB">
            <w:pPr>
              <w:pStyle w:val="ListParagraph"/>
              <w:numPr>
                <w:ilvl w:val="0"/>
                <w:numId w:val="6"/>
              </w:numPr>
              <w:tabs>
                <w:tab w:val="left" w:pos="225"/>
              </w:tabs>
              <w:spacing w:line="360" w:lineRule="auto"/>
              <w:ind w:left="0" w:firstLine="0"/>
              <w:contextualSpacing w:val="0"/>
              <w:jc w:val="both"/>
              <w:rPr>
                <w:rFonts w:ascii="Times New Roman" w:hAnsi="Times New Roman"/>
                <w:bCs/>
                <w:color w:val="000000"/>
                <w:sz w:val="28"/>
                <w:lang w:val="nl-NL"/>
              </w:rPr>
            </w:pPr>
            <w:r w:rsidRPr="006B39BB">
              <w:rPr>
                <w:rFonts w:ascii="Times New Roman" w:hAnsi="Times New Roman"/>
                <w:bCs/>
                <w:color w:val="000000"/>
                <w:sz w:val="28"/>
                <w:lang w:val="nl-NL"/>
              </w:rPr>
              <w:t>Cho HS hoạt động nhóm thực hiện các thí nghiệm Hình 1.1</w:t>
            </w:r>
          </w:p>
          <w:p w14:paraId="51E4F26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5734EA2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2407E0F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5D4E34C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1C4C8AD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điền thông tin Bảng 1.1, báo cáo kết quả thí nghiệm Hình 1.1</w:t>
            </w:r>
          </w:p>
          <w:p w14:paraId="3F77494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5E43D7B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BB7E2B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w:t>
            </w:r>
          </w:p>
          <w:p w14:paraId="0881991E"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Trong KHTN không chỉ có 3 lĩnh vực (Vật lí học, Hóa học, Sinh học) mà còn nhiều lĩnh vực khác nữa. Có thể nhắc tới Thiên văn học vì các em sẽ được học một số bài thiên văn ở cuối chương trình KHTN 6.</w:t>
            </w:r>
          </w:p>
        </w:tc>
        <w:tc>
          <w:tcPr>
            <w:tcW w:w="4460" w:type="dxa"/>
          </w:tcPr>
          <w:p w14:paraId="6EDBD98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bCs/>
                <w:iCs/>
                <w:sz w:val="28"/>
                <w:szCs w:val="28"/>
                <w:lang w:val="nl-NL"/>
              </w:rPr>
              <w:lastRenderedPageBreak/>
              <w:t>III. Các lĩnh vực chính của khoa học tự nhiên</w:t>
            </w:r>
          </w:p>
          <w:p w14:paraId="03342041" w14:textId="77777777" w:rsidR="008D5469" w:rsidRPr="006B39BB" w:rsidRDefault="008D5469" w:rsidP="006B39BB">
            <w:pPr>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
                <w:bCs/>
                <w:color w:val="000000"/>
                <w:sz w:val="28"/>
                <w:szCs w:val="28"/>
                <w:lang w:val="nl-NL"/>
              </w:rPr>
              <w:t>Hình 1.1:</w:t>
            </w:r>
          </w:p>
          <w:p w14:paraId="01C610CB"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a, Đầu khác tên hút nhau, cùng tên đẩy nhau</w:t>
            </w:r>
          </w:p>
          <w:p w14:paraId="267EF18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b, Có bị biến đổi thành chất khác</w:t>
            </w:r>
          </w:p>
          <w:p w14:paraId="6F05625E"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c, HS làm thí nghiệm và nhận xét</w:t>
            </w:r>
          </w:p>
          <w:p w14:paraId="3C9B9288"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lastRenderedPageBreak/>
              <w:t>d, Cây sẽ héo tàn</w:t>
            </w:r>
          </w:p>
          <w:p w14:paraId="375131EA" w14:textId="77777777" w:rsidR="008D5469" w:rsidRPr="006B39BB" w:rsidRDefault="008D5469" w:rsidP="006B39BB">
            <w:pPr>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
                <w:bCs/>
                <w:color w:val="000000"/>
                <w:sz w:val="28"/>
                <w:szCs w:val="28"/>
                <w:lang w:val="nl-NL"/>
              </w:rPr>
              <w:t>Bảng 1.1:</w:t>
            </w:r>
          </w:p>
          <w:tbl>
            <w:tblPr>
              <w:tblStyle w:val="TableGrid"/>
              <w:tblW w:w="4571" w:type="dxa"/>
              <w:tblLayout w:type="fixed"/>
              <w:tblLook w:val="04A0" w:firstRow="1" w:lastRow="0" w:firstColumn="1" w:lastColumn="0" w:noHBand="0" w:noVBand="1"/>
            </w:tblPr>
            <w:tblGrid>
              <w:gridCol w:w="1169"/>
              <w:gridCol w:w="1134"/>
              <w:gridCol w:w="992"/>
              <w:gridCol w:w="1276"/>
            </w:tblGrid>
            <w:tr w:rsidR="008D5469" w:rsidRPr="006B39BB" w14:paraId="1CE0F985" w14:textId="77777777" w:rsidTr="008D5469">
              <w:tc>
                <w:tcPr>
                  <w:tcW w:w="1169" w:type="dxa"/>
                  <w:vMerge w:val="restart"/>
                </w:tcPr>
                <w:p w14:paraId="40F4B4E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Hiện tượng</w:t>
                  </w:r>
                </w:p>
              </w:tc>
              <w:tc>
                <w:tcPr>
                  <w:tcW w:w="3402" w:type="dxa"/>
                  <w:gridSpan w:val="3"/>
                </w:tcPr>
                <w:p w14:paraId="06CDB68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Lĩnh vực khoa học tự nhiên</w:t>
                  </w:r>
                </w:p>
              </w:tc>
            </w:tr>
            <w:tr w:rsidR="008D5469" w:rsidRPr="006B39BB" w14:paraId="70DBE134" w14:textId="77777777" w:rsidTr="008D5469">
              <w:tc>
                <w:tcPr>
                  <w:tcW w:w="1169" w:type="dxa"/>
                  <w:vMerge/>
                </w:tcPr>
                <w:p w14:paraId="7DD122E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1134" w:type="dxa"/>
                </w:tcPr>
                <w:p w14:paraId="5B35E677"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Sinh học</w:t>
                  </w:r>
                </w:p>
              </w:tc>
              <w:tc>
                <w:tcPr>
                  <w:tcW w:w="992" w:type="dxa"/>
                </w:tcPr>
                <w:p w14:paraId="3DD7538C"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Hóa học</w:t>
                  </w:r>
                </w:p>
              </w:tc>
              <w:tc>
                <w:tcPr>
                  <w:tcW w:w="1276" w:type="dxa"/>
                </w:tcPr>
                <w:p w14:paraId="08AD066B"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Vật lí học</w:t>
                  </w:r>
                </w:p>
              </w:tc>
            </w:tr>
            <w:tr w:rsidR="008D5469" w:rsidRPr="006B39BB" w14:paraId="39CF62D0" w14:textId="77777777" w:rsidTr="008D5469">
              <w:tc>
                <w:tcPr>
                  <w:tcW w:w="1169" w:type="dxa"/>
                </w:tcPr>
                <w:p w14:paraId="3E5B79C8"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a</w:t>
                  </w:r>
                </w:p>
              </w:tc>
              <w:tc>
                <w:tcPr>
                  <w:tcW w:w="1134" w:type="dxa"/>
                </w:tcPr>
                <w:p w14:paraId="565BCB17"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992" w:type="dxa"/>
                </w:tcPr>
                <w:p w14:paraId="1A8B1E9B"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1276" w:type="dxa"/>
                </w:tcPr>
                <w:p w14:paraId="6621CD57"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X</w:t>
                  </w:r>
                </w:p>
              </w:tc>
            </w:tr>
            <w:tr w:rsidR="008D5469" w:rsidRPr="006B39BB" w14:paraId="7BA87996" w14:textId="77777777" w:rsidTr="008D5469">
              <w:tc>
                <w:tcPr>
                  <w:tcW w:w="1169" w:type="dxa"/>
                </w:tcPr>
                <w:p w14:paraId="640EA817"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b</w:t>
                  </w:r>
                </w:p>
              </w:tc>
              <w:tc>
                <w:tcPr>
                  <w:tcW w:w="1134" w:type="dxa"/>
                </w:tcPr>
                <w:p w14:paraId="21537517"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992" w:type="dxa"/>
                </w:tcPr>
                <w:p w14:paraId="19BFBB11"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X</w:t>
                  </w:r>
                </w:p>
              </w:tc>
              <w:tc>
                <w:tcPr>
                  <w:tcW w:w="1276" w:type="dxa"/>
                </w:tcPr>
                <w:p w14:paraId="6B782821"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r>
            <w:tr w:rsidR="008D5469" w:rsidRPr="006B39BB" w14:paraId="571FE06E" w14:textId="77777777" w:rsidTr="008D5469">
              <w:tc>
                <w:tcPr>
                  <w:tcW w:w="1169" w:type="dxa"/>
                </w:tcPr>
                <w:p w14:paraId="094D7C96"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c</w:t>
                  </w:r>
                </w:p>
              </w:tc>
              <w:tc>
                <w:tcPr>
                  <w:tcW w:w="1134" w:type="dxa"/>
                </w:tcPr>
                <w:p w14:paraId="7CB13B2A"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992" w:type="dxa"/>
                </w:tcPr>
                <w:p w14:paraId="3637AEB3"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1276" w:type="dxa"/>
                </w:tcPr>
                <w:p w14:paraId="1135C6FF"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X</w:t>
                  </w:r>
                </w:p>
              </w:tc>
            </w:tr>
            <w:tr w:rsidR="008D5469" w:rsidRPr="006B39BB" w14:paraId="0D995678" w14:textId="77777777" w:rsidTr="008D5469">
              <w:tc>
                <w:tcPr>
                  <w:tcW w:w="1169" w:type="dxa"/>
                </w:tcPr>
                <w:p w14:paraId="7CF1B3D9"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d</w:t>
                  </w:r>
                </w:p>
              </w:tc>
              <w:tc>
                <w:tcPr>
                  <w:tcW w:w="1134" w:type="dxa"/>
                </w:tcPr>
                <w:p w14:paraId="5F8D8E81"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X</w:t>
                  </w:r>
                </w:p>
              </w:tc>
              <w:tc>
                <w:tcPr>
                  <w:tcW w:w="992" w:type="dxa"/>
                </w:tcPr>
                <w:p w14:paraId="54A0E2AC"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c>
                <w:tcPr>
                  <w:tcW w:w="1276" w:type="dxa"/>
                </w:tcPr>
                <w:p w14:paraId="3B24CB55"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tc>
            </w:tr>
          </w:tbl>
          <w:p w14:paraId="4E970439"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p>
          <w:p w14:paraId="1289D54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tc>
      </w:tr>
    </w:tbl>
    <w:p w14:paraId="0148BB9C" w14:textId="77777777" w:rsidR="008D5469" w:rsidRPr="006B39BB" w:rsidRDefault="008D5469" w:rsidP="006B39BB">
      <w:pPr>
        <w:spacing w:after="0" w:line="360" w:lineRule="auto"/>
        <w:jc w:val="both"/>
        <w:rPr>
          <w:rFonts w:cs="Times New Roman"/>
          <w:b/>
          <w:bCs/>
          <w:iCs/>
          <w:szCs w:val="28"/>
        </w:rPr>
      </w:pPr>
      <w:r w:rsidRPr="006B39BB">
        <w:rPr>
          <w:rFonts w:cs="Times New Roman"/>
          <w:b/>
          <w:bCs/>
          <w:iCs/>
          <w:szCs w:val="28"/>
          <w:lang w:val="nl-NL"/>
        </w:rPr>
        <w:lastRenderedPageBreak/>
        <w:t>Hoạt động 3: Nhận biết vai trò của KHTN trong công nghệ và đời sống</w:t>
      </w:r>
    </w:p>
    <w:p w14:paraId="5E520D69" w14:textId="77777777" w:rsidR="008D5469" w:rsidRPr="006B39BB" w:rsidRDefault="008D5469" w:rsidP="006B39BB">
      <w:pPr>
        <w:spacing w:after="0" w:line="360" w:lineRule="auto"/>
        <w:jc w:val="both"/>
        <w:rPr>
          <w:rFonts w:cs="Times New Roman"/>
          <w:szCs w:val="28"/>
        </w:rPr>
      </w:pPr>
      <w:r w:rsidRPr="006B39BB">
        <w:rPr>
          <w:rFonts w:cs="Times New Roman"/>
          <w:b/>
          <w:bCs/>
          <w:color w:val="000000"/>
          <w:szCs w:val="28"/>
          <w:lang w:val="nl-NL"/>
        </w:rPr>
        <w:t xml:space="preserve">a. Mục tiêu: </w:t>
      </w:r>
      <w:r w:rsidRPr="006B39BB">
        <w:rPr>
          <w:rFonts w:cs="Times New Roman"/>
          <w:color w:val="000000"/>
          <w:szCs w:val="28"/>
          <w:lang w:val="nl-NL"/>
        </w:rPr>
        <w:t>Dựa vào việc so sánh các phương tiện giao thông vận tải, thông tin liên lạc, năng lượng xưa và nay để giúp HS thấy được vai trò của KHTN đối với đời sống.</w:t>
      </w:r>
    </w:p>
    <w:p w14:paraId="0CD968C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B94CA33"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61DB35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8D5469" w:rsidRPr="006B39BB" w14:paraId="435DC393" w14:textId="77777777" w:rsidTr="00147B6F">
        <w:trPr>
          <w:trHeight w:val="444"/>
        </w:trPr>
        <w:tc>
          <w:tcPr>
            <w:tcW w:w="5095" w:type="dxa"/>
          </w:tcPr>
          <w:p w14:paraId="1C75B58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643" w:type="dxa"/>
          </w:tcPr>
          <w:p w14:paraId="6AC2846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156B29C" w14:textId="77777777" w:rsidTr="00147B6F">
        <w:trPr>
          <w:trHeight w:val="444"/>
        </w:trPr>
        <w:tc>
          <w:tcPr>
            <w:tcW w:w="5095" w:type="dxa"/>
          </w:tcPr>
          <w:p w14:paraId="7F24B0A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1: GV chuyển giao nhiệm vụ học tập</w:t>
            </w:r>
          </w:p>
          <w:p w14:paraId="3D9AA142" w14:textId="77777777" w:rsidR="008D5469" w:rsidRPr="006B39BB" w:rsidRDefault="008D5469" w:rsidP="006B39BB">
            <w:pPr>
              <w:spacing w:after="0" w:line="360" w:lineRule="auto"/>
              <w:jc w:val="both"/>
              <w:rPr>
                <w:rFonts w:ascii="Times New Roman" w:hAnsi="Times New Roman" w:cs="Times New Roman"/>
                <w:iCs/>
                <w:sz w:val="28"/>
                <w:szCs w:val="28"/>
                <w:lang w:val="nl-NL"/>
              </w:rPr>
            </w:pPr>
            <w:r w:rsidRPr="006B39BB">
              <w:rPr>
                <w:rFonts w:ascii="Times New Roman" w:hAnsi="Times New Roman" w:cs="Times New Roman"/>
                <w:iCs/>
                <w:sz w:val="28"/>
                <w:szCs w:val="28"/>
                <w:lang w:val="nl-NL"/>
              </w:rPr>
              <w:t>+ GV yêu cầu HS thực hiện theo nhóm, quan sát Hình 1.2 và 1.3 và trả lời các câu hỏi.</w:t>
            </w:r>
          </w:p>
          <w:p w14:paraId="702934AB" w14:textId="77777777" w:rsidR="008D5469" w:rsidRPr="006B39BB" w:rsidRDefault="008D5469" w:rsidP="006B39BB">
            <w:pPr>
              <w:spacing w:after="0" w:line="360" w:lineRule="auto"/>
              <w:jc w:val="both"/>
              <w:rPr>
                <w:rFonts w:ascii="Times New Roman" w:hAnsi="Times New Roman" w:cs="Times New Roman"/>
                <w:iCs/>
                <w:sz w:val="28"/>
                <w:szCs w:val="28"/>
                <w:lang w:val="nl-NL"/>
              </w:rPr>
            </w:pPr>
            <w:r w:rsidRPr="006B39BB">
              <w:rPr>
                <w:rFonts w:ascii="Times New Roman" w:hAnsi="Times New Roman" w:cs="Times New Roman"/>
                <w:iCs/>
                <w:sz w:val="28"/>
                <w:szCs w:val="28"/>
                <w:lang w:val="nl-NL"/>
              </w:rPr>
              <w:t>+ Yêu cầu HS đưa thêm những so sánh không có trong hình 1.2.</w:t>
            </w:r>
          </w:p>
          <w:p w14:paraId="77D6803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B011CE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 theo nhóm nhỏ.</w:t>
            </w:r>
          </w:p>
          <w:p w14:paraId="74BFF92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03C54E0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434EC00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2 bạn đại diện 2 nhóm đứng dậy báo cáo kết quả làm việc của nhóm.</w:t>
            </w:r>
          </w:p>
          <w:p w14:paraId="3F28A3F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nhóm khác nhận xét, đánh giá.</w:t>
            </w:r>
          </w:p>
          <w:p w14:paraId="1526AD5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7D3E8ED"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4643" w:type="dxa"/>
          </w:tcPr>
          <w:p w14:paraId="679B802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IV. Khoa học tự nhiên với công nghệ và dời sống</w:t>
            </w:r>
          </w:p>
          <w:p w14:paraId="5390FB0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tự trả lời dựa trên Hình 1.2, ví dụ đối với lĩnh vực thông tin liên lạc:</w:t>
            </w:r>
          </w:p>
          <w:p w14:paraId="7BFB8D6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Khi khoa học và công nghệ chưa phát triển: phương tiện truyền thông thô sơ, dùng loa và di chuyển để đưa tin,...</w:t>
            </w:r>
          </w:p>
          <w:p w14:paraId="7C6D131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Hiện nay: dùng điện thoại truy cập internet để đọc tin tức,...</w:t>
            </w:r>
          </w:p>
          <w:p w14:paraId="7F8255A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HS tự trả lời dựa trên Hình 1.3. </w:t>
            </w:r>
          </w:p>
          <w:p w14:paraId="461D1B6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Lợi ích: công nghiệp phát triển, phương tiện giao thông hiện đại,...</w:t>
            </w:r>
          </w:p>
          <w:p w14:paraId="65B1CEC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Tác hại: khí thải, ô nhiễm môi trường,...</w:t>
            </w:r>
          </w:p>
        </w:tc>
      </w:tr>
    </w:tbl>
    <w:p w14:paraId="260EF05A"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t>C + D. HOẠT ĐỘNG LUYỆN TẬP + VẬN DỤNG</w:t>
      </w:r>
    </w:p>
    <w:p w14:paraId="262772E8"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Tạo điều kiện để HS làm quen dần với việc tìm tòi thông tin trong sách, sưu tầm tư liệu, rèn luyện phương pháp tự học, nâng cao năng lực giao tiếp, thuyết trình.</w:t>
      </w:r>
    </w:p>
    <w:p w14:paraId="526FE95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tìm hiểu thông tin quá sách báo, internet, nghe giáo viên hướng dẫn, học sinh thảo luận, trao đổi.</w:t>
      </w:r>
    </w:p>
    <w:p w14:paraId="2A56F417"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Trình bày của HS</w:t>
      </w:r>
    </w:p>
    <w:p w14:paraId="64DECF26"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52BDD8DE" w14:textId="77777777" w:rsidR="008D5469" w:rsidRPr="006B39BB" w:rsidRDefault="008D5469" w:rsidP="006B39BB">
      <w:pPr>
        <w:spacing w:after="0" w:line="360" w:lineRule="auto"/>
        <w:jc w:val="both"/>
        <w:rPr>
          <w:rFonts w:cs="Times New Roman"/>
          <w:color w:val="000000" w:themeColor="text1"/>
          <w:szCs w:val="28"/>
        </w:rPr>
      </w:pPr>
      <w:r w:rsidRPr="006B39BB">
        <w:rPr>
          <w:rFonts w:cs="Times New Roman"/>
          <w:color w:val="000000" w:themeColor="text1"/>
          <w:szCs w:val="28"/>
          <w:lang w:val="en-GB"/>
        </w:rPr>
        <w:lastRenderedPageBreak/>
        <w:t xml:space="preserve">GV tổ chức cho </w:t>
      </w:r>
      <w:r w:rsidRPr="006B39BB">
        <w:rPr>
          <w:rFonts w:cs="Times New Roman"/>
          <w:color w:val="000000" w:themeColor="text1"/>
          <w:szCs w:val="28"/>
        </w:rPr>
        <w:t>HS</w:t>
      </w:r>
      <w:r w:rsidRPr="006B39BB">
        <w:rPr>
          <w:rFonts w:cs="Times New Roman"/>
          <w:color w:val="000000" w:themeColor="text1"/>
          <w:szCs w:val="28"/>
          <w:lang w:val="en-GB"/>
        </w:rPr>
        <w:t xml:space="preserve"> </w:t>
      </w:r>
      <w:r w:rsidRPr="006B39BB">
        <w:rPr>
          <w:rFonts w:cs="Times New Roman"/>
          <w:color w:val="000000" w:themeColor="text1"/>
          <w:szCs w:val="28"/>
        </w:rPr>
        <w:t>trưng bày các tranh, ảnh, tư liệu sưu tầm được, để làm báo tường về một thành tựu của</w:t>
      </w:r>
      <w:r w:rsidRPr="006B39BB">
        <w:rPr>
          <w:rFonts w:cs="Times New Roman"/>
          <w:color w:val="000000" w:themeColor="text1"/>
          <w:szCs w:val="28"/>
          <w:lang w:val="en-GB"/>
        </w:rPr>
        <w:t xml:space="preserve"> </w:t>
      </w:r>
      <w:r w:rsidRPr="006B39BB">
        <w:rPr>
          <w:rFonts w:cs="Times New Roman"/>
          <w:color w:val="000000" w:themeColor="text1"/>
          <w:szCs w:val="28"/>
        </w:rPr>
        <w:t>KHTN nói chung hay về một lĩnh vực khoa học mà các em yêu thích (Ví dụ: du hành vũ trụ,</w:t>
      </w:r>
      <w:r w:rsidRPr="006B39BB">
        <w:rPr>
          <w:rFonts w:cs="Times New Roman"/>
          <w:color w:val="000000" w:themeColor="text1"/>
          <w:szCs w:val="28"/>
          <w:lang w:val="en-GB"/>
        </w:rPr>
        <w:t xml:space="preserve"> </w:t>
      </w:r>
      <w:r w:rsidRPr="006B39BB">
        <w:rPr>
          <w:rFonts w:cs="Times New Roman"/>
          <w:color w:val="000000" w:themeColor="text1"/>
          <w:szCs w:val="28"/>
        </w:rPr>
        <w:t xml:space="preserve">ô tô, máy bay,...). </w:t>
      </w:r>
    </w:p>
    <w:p w14:paraId="5835A459" w14:textId="77777777" w:rsidR="008D5469" w:rsidRPr="006B39BB" w:rsidRDefault="008D5469" w:rsidP="006B39BB">
      <w:pPr>
        <w:spacing w:after="0" w:line="360" w:lineRule="auto"/>
        <w:jc w:val="both"/>
        <w:rPr>
          <w:rFonts w:cs="Times New Roman"/>
          <w:color w:val="000000" w:themeColor="text1"/>
          <w:szCs w:val="28"/>
        </w:rPr>
      </w:pPr>
      <w:r w:rsidRPr="006B39BB">
        <w:rPr>
          <w:rFonts w:cs="Times New Roman"/>
          <w:color w:val="000000" w:themeColor="text1"/>
          <w:szCs w:val="28"/>
        </w:rPr>
        <w:t>Tổ chức để một vài em có thể kể chuyện về một nhà khoa học mà các em</w:t>
      </w:r>
      <w:r w:rsidRPr="006B39BB">
        <w:rPr>
          <w:rFonts w:cs="Times New Roman"/>
          <w:color w:val="000000" w:themeColor="text1"/>
          <w:szCs w:val="28"/>
          <w:lang w:val="en-GB"/>
        </w:rPr>
        <w:t xml:space="preserve"> </w:t>
      </w:r>
      <w:r w:rsidRPr="006B39BB">
        <w:rPr>
          <w:rFonts w:cs="Times New Roman"/>
          <w:color w:val="000000" w:themeColor="text1"/>
          <w:szCs w:val="28"/>
        </w:rPr>
        <w:t>yêu thích, chiếu video minh h</w:t>
      </w:r>
      <w:r w:rsidRPr="006B39BB">
        <w:rPr>
          <w:rFonts w:cs="Times New Roman"/>
          <w:color w:val="000000" w:themeColor="text1"/>
          <w:szCs w:val="28"/>
          <w:lang w:val="en-GB"/>
        </w:rPr>
        <w:t>ọa</w:t>
      </w:r>
      <w:r w:rsidRPr="006B39BB">
        <w:rPr>
          <w:rFonts w:cs="Times New Roman"/>
          <w:color w:val="000000" w:themeColor="text1"/>
          <w:szCs w:val="28"/>
        </w:rPr>
        <w:t>; trình bày về ích lợi và tác hại của KHTN và công nghệ.</w:t>
      </w:r>
    </w:p>
    <w:p w14:paraId="1CEED329"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219A0F70" w14:textId="77777777" w:rsidTr="008D5469">
        <w:tc>
          <w:tcPr>
            <w:tcW w:w="2518" w:type="dxa"/>
            <w:vAlign w:val="center"/>
          </w:tcPr>
          <w:p w14:paraId="112783C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33F7C98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3FC190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39586C6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1044270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6DEE1CCE" w14:textId="77777777" w:rsidTr="008D5469">
        <w:tc>
          <w:tcPr>
            <w:tcW w:w="2518" w:type="dxa"/>
          </w:tcPr>
          <w:p w14:paraId="2E4EF1A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598CBA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71C9FD3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6D050E1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5FB393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41CFB6B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8A2924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6FD2A64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7F41CEA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1AA0D26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6B574A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1A4897A4"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62D40DCF"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C22AB84" w14:textId="77777777" w:rsidR="008D5469" w:rsidRPr="006B39BB" w:rsidRDefault="008D5469" w:rsidP="006B39BB">
      <w:pPr>
        <w:spacing w:after="0" w:line="360" w:lineRule="auto"/>
        <w:rPr>
          <w:rFonts w:cs="Times New Roman"/>
          <w:szCs w:val="28"/>
        </w:rPr>
      </w:pPr>
      <w:r w:rsidRPr="006B39BB">
        <w:rPr>
          <w:rFonts w:cs="Times New Roman"/>
          <w:szCs w:val="28"/>
        </w:rPr>
        <w:t>* Chuẩn bị ở nhà</w:t>
      </w:r>
    </w:p>
    <w:p w14:paraId="591AE7AE" w14:textId="77777777" w:rsidR="008D5469" w:rsidRPr="006B39BB" w:rsidRDefault="008D5469" w:rsidP="006B39BB">
      <w:pPr>
        <w:spacing w:after="0" w:line="360" w:lineRule="auto"/>
        <w:rPr>
          <w:rFonts w:cs="Times New Roman"/>
          <w:szCs w:val="28"/>
        </w:rPr>
      </w:pPr>
      <w:r w:rsidRPr="006B39BB">
        <w:rPr>
          <w:rFonts w:cs="Times New Roman"/>
          <w:szCs w:val="28"/>
          <w:lang w:val="en-US"/>
        </w:rPr>
        <w:t xml:space="preserve">- </w:t>
      </w:r>
      <w:r w:rsidRPr="006B39BB">
        <w:rPr>
          <w:rFonts w:cs="Times New Roman"/>
          <w:szCs w:val="28"/>
        </w:rPr>
        <w:t>Hoàn thành bài tập ở nhà</w:t>
      </w:r>
    </w:p>
    <w:p w14:paraId="7836DA72" w14:textId="77777777" w:rsidR="008D5469" w:rsidRPr="006B39BB" w:rsidRDefault="008D5469" w:rsidP="006B39BB">
      <w:pPr>
        <w:spacing w:after="0" w:line="360" w:lineRule="auto"/>
        <w:rPr>
          <w:rFonts w:cs="Times New Roman"/>
          <w:szCs w:val="28"/>
        </w:rPr>
      </w:pPr>
      <w:r w:rsidRPr="006B39BB">
        <w:rPr>
          <w:rFonts w:cs="Times New Roman"/>
          <w:szCs w:val="28"/>
          <w:lang w:val="en-US"/>
        </w:rPr>
        <w:t xml:space="preserve">- </w:t>
      </w:r>
      <w:r w:rsidRPr="006B39BB">
        <w:rPr>
          <w:rFonts w:cs="Times New Roman"/>
          <w:szCs w:val="28"/>
        </w:rPr>
        <w:t>Chuẩn bị cho bài học tiếp theo: Bài 2: An toàn trong phòng thực hành</w:t>
      </w:r>
    </w:p>
    <w:p w14:paraId="6B673841" w14:textId="77777777" w:rsidR="008D5469" w:rsidRPr="006B39BB" w:rsidRDefault="008D5469" w:rsidP="006B39BB">
      <w:pPr>
        <w:spacing w:after="0" w:line="360" w:lineRule="auto"/>
        <w:rPr>
          <w:rFonts w:cs="Times New Roman"/>
          <w:bCs/>
          <w:szCs w:val="28"/>
          <w:lang w:val="en-US"/>
        </w:rPr>
      </w:pPr>
      <w:r w:rsidRPr="006B39BB">
        <w:rPr>
          <w:rFonts w:cs="Times New Roman"/>
          <w:bCs/>
          <w:szCs w:val="28"/>
          <w:lang w:val="en-US"/>
        </w:rPr>
        <w:br w:type="page"/>
      </w:r>
    </w:p>
    <w:p w14:paraId="71E604BB"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lastRenderedPageBreak/>
        <w:t xml:space="preserve">Ngày soạn: </w:t>
      </w:r>
    </w:p>
    <w:p w14:paraId="20506229"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46D28BD9"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2:</w:t>
      </w:r>
      <w:r w:rsidRPr="006B39BB">
        <w:rPr>
          <w:rFonts w:cs="Times New Roman"/>
          <w:szCs w:val="28"/>
        </w:rPr>
        <w:t xml:space="preserve"> </w:t>
      </w:r>
      <w:r w:rsidRPr="006B39BB">
        <w:rPr>
          <w:rFonts w:cs="Times New Roman"/>
          <w:szCs w:val="28"/>
          <w:lang w:val="en-US"/>
        </w:rPr>
        <w:t>AN TOÀN TRONG PHÒNG THỰC HÀNH</w:t>
      </w:r>
    </w:p>
    <w:p w14:paraId="164BCC37"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74E61F49"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3B4B3466"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4F25F0B7"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Phân biệt được các kí hiệu biển báo cảnh báo trong phòng thực hành.</w:t>
      </w:r>
    </w:p>
    <w:p w14:paraId="7D907724"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Nhận biết được các quy định an toàn khi học trong phòng thực hành.</w:t>
      </w:r>
    </w:p>
    <w:p w14:paraId="2A37980A"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Đọc và phân biệt được các hình ảnh quy định an toàn trong phòng thực hành.</w:t>
      </w:r>
    </w:p>
    <w:p w14:paraId="31D08A21"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Nâng cao tinh thần trách nhiệm và thói quen hợp tác trong học tập.</w:t>
      </w:r>
    </w:p>
    <w:p w14:paraId="284FED4E"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1D4F9098"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106AE718"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70304F5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085FE13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614EFDE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Pr="006B39BB">
        <w:rPr>
          <w:rFonts w:ascii="Times New Roman" w:eastAsia="MS Mincho" w:hAnsi="Times New Roman"/>
          <w:lang w:val="pt-BR" w:eastAsia="ja-JP"/>
        </w:rPr>
        <w:t>năng quan sát, hoàn thành bảng biểu</w:t>
      </w:r>
    </w:p>
    <w:p w14:paraId="2E7040D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3756156"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6923EE2A" w14:textId="77777777" w:rsidR="008D5469" w:rsidRPr="006B39BB" w:rsidRDefault="008D5469" w:rsidP="006B39BB">
      <w:pPr>
        <w:tabs>
          <w:tab w:val="left" w:pos="567"/>
        </w:tabs>
        <w:spacing w:after="0" w:line="360" w:lineRule="auto"/>
        <w:jc w:val="both"/>
        <w:rPr>
          <w:rFonts w:eastAsia="MS Mincho" w:cs="Times New Roman"/>
          <w:szCs w:val="28"/>
          <w:lang w:eastAsia="ja-JP"/>
        </w:rPr>
      </w:pPr>
      <w:r w:rsidRPr="006B39BB">
        <w:rPr>
          <w:rFonts w:cs="Times New Roman"/>
          <w:szCs w:val="28"/>
          <w:lang w:val="en-GB"/>
        </w:rPr>
        <w:t xml:space="preserve">- </w:t>
      </w:r>
      <w:r w:rsidRPr="006B39BB">
        <w:rPr>
          <w:rFonts w:eastAsia="MS Mincho" w:cs="Times New Roman"/>
          <w:szCs w:val="28"/>
          <w:lang w:eastAsia="ja-JP"/>
        </w:rPr>
        <w:t>Yêu thích nghiên cứu khoa học</w:t>
      </w:r>
    </w:p>
    <w:p w14:paraId="2274BDDE" w14:textId="77777777" w:rsidR="008D5469" w:rsidRPr="006B39BB" w:rsidRDefault="008D5469" w:rsidP="006B39BB">
      <w:pPr>
        <w:tabs>
          <w:tab w:val="left" w:pos="567"/>
        </w:tabs>
        <w:spacing w:after="0" w:line="360" w:lineRule="auto"/>
        <w:jc w:val="both"/>
        <w:rPr>
          <w:rFonts w:eastAsia="MS Mincho" w:cs="Times New Roman"/>
          <w:szCs w:val="28"/>
          <w:lang w:eastAsia="ja-JP"/>
        </w:rPr>
      </w:pPr>
      <w:r w:rsidRPr="006B39BB">
        <w:rPr>
          <w:rFonts w:eastAsia="MS Mincho" w:cs="Times New Roman"/>
          <w:szCs w:val="28"/>
          <w:lang w:val="en-GB" w:eastAsia="ja-JP"/>
        </w:rPr>
        <w:t xml:space="preserve">- </w:t>
      </w:r>
      <w:r w:rsidRPr="006B39BB">
        <w:rPr>
          <w:rFonts w:eastAsia="MS Mincho" w:cs="Times New Roman"/>
          <w:szCs w:val="28"/>
          <w:lang w:eastAsia="ja-JP"/>
        </w:rPr>
        <w:t>Giữ gìn và bảo vệ các thiết bị thí nghiệm, phòng học bộ môn.</w:t>
      </w:r>
    </w:p>
    <w:p w14:paraId="73A4A3BE"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0E2AB5C6"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178C2940"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Các tranh, ảnh và kí hiệu về an toàn thí nghiệm.</w:t>
      </w:r>
    </w:p>
    <w:p w14:paraId="77173831"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Bảng nội quy phòng thực hành.</w:t>
      </w:r>
    </w:p>
    <w:p w14:paraId="50D395A1" w14:textId="77777777" w:rsidR="008D5469" w:rsidRPr="006B39BB" w:rsidRDefault="008D5469" w:rsidP="006B39BB">
      <w:pPr>
        <w:spacing w:after="0" w:line="360" w:lineRule="auto"/>
        <w:jc w:val="both"/>
        <w:rPr>
          <w:rFonts w:cs="Times New Roman"/>
          <w:b/>
          <w:bCs/>
          <w:noProof w:val="0"/>
          <w:color w:val="000000"/>
          <w:szCs w:val="28"/>
          <w:lang w:val="nl-NL"/>
        </w:rPr>
      </w:pPr>
      <w:r w:rsidRPr="006B39BB">
        <w:rPr>
          <w:rFonts w:cs="Times New Roman"/>
          <w:noProof w:val="0"/>
          <w:color w:val="000000"/>
          <w:szCs w:val="28"/>
          <w:lang w:val="nl-NL"/>
        </w:rPr>
        <w:t>- Một số dụng cụ: Áo choàng, kính bảo vệ mắt, khẩu trang, găng tay cách nhiệt,...</w:t>
      </w:r>
      <w:r w:rsidRPr="006B39BB">
        <w:rPr>
          <w:rFonts w:cs="Times New Roman"/>
          <w:b/>
          <w:bCs/>
          <w:noProof w:val="0"/>
          <w:color w:val="000000"/>
          <w:szCs w:val="28"/>
          <w:lang w:val="nl-NL"/>
        </w:rPr>
        <w:t xml:space="preserve"> </w:t>
      </w:r>
    </w:p>
    <w:p w14:paraId="602015A2"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49EAC104"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DFB9623"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47BB94D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a. Mục tiêu:</w:t>
      </w:r>
      <w:r w:rsidRPr="006B39BB">
        <w:rPr>
          <w:rFonts w:cs="Times New Roman"/>
          <w:bCs/>
          <w:color w:val="000000"/>
          <w:szCs w:val="28"/>
          <w:lang w:val="nl-NL"/>
        </w:rPr>
        <w:t xml:space="preserve"> Bước đầu giúp HS phân biệt các hành động hoặc thao tác: “An toàn” và “Không an toàn” trong phòng thực hành.</w:t>
      </w:r>
    </w:p>
    <w:p w14:paraId="02497A3D"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57E314E1"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3DA4E7B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7A5A1824"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xml:space="preserve">- GV </w:t>
      </w:r>
      <w:r w:rsidRPr="006B39BB">
        <w:rPr>
          <w:rFonts w:cs="Times New Roman"/>
          <w:bCs/>
          <w:color w:val="000000"/>
          <w:szCs w:val="28"/>
          <w:lang w:val="nl-NL"/>
        </w:rPr>
        <w:t>cho HS quan sát một bức tranh mô tả các HS đang đùa nghịch với các dụng cụ thí nghiệm trong phòng thực hành yêu cầu HS có thể trao đổi, thảo luận nhận ra các lỗi vi phạm và những nguy hiểm, rủi ro có thể xảy ra.</w:t>
      </w:r>
    </w:p>
    <w:p w14:paraId="6D5D13E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Pr="006B39BB">
        <w:rPr>
          <w:rFonts w:cs="Times New Roman"/>
          <w:bCs/>
          <w:i/>
          <w:color w:val="000000"/>
          <w:szCs w:val="28"/>
          <w:lang w:val="nl-NL"/>
        </w:rPr>
        <w:t>HS</w:t>
      </w:r>
      <w:r w:rsidRPr="006B39BB">
        <w:rPr>
          <w:rFonts w:cs="Times New Roman"/>
          <w:bCs/>
          <w:color w:val="000000"/>
          <w:szCs w:val="28"/>
          <w:lang w:val="nl-NL"/>
        </w:rPr>
        <w:t xml:space="preserve"> trao đổi theo cặp đôi và phát biểu trước lớp</w:t>
      </w:r>
    </w:p>
    <w:p w14:paraId="26D1D52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xml:space="preserve">=&gt; </w:t>
      </w:r>
      <w:r w:rsidRPr="006B39BB">
        <w:rPr>
          <w:rFonts w:cs="Times New Roman"/>
          <w:bCs/>
          <w:i/>
          <w:color w:val="000000"/>
          <w:szCs w:val="28"/>
          <w:lang w:val="nl-NL"/>
        </w:rPr>
        <w:t>GV dẫn dắt vào bài mới</w:t>
      </w:r>
    </w:p>
    <w:p w14:paraId="5AEABDE3"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7A83984F"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một số kí hiệu cảnh báo trong phóng thí nghiệm</w:t>
      </w:r>
    </w:p>
    <w:p w14:paraId="25770FA7" w14:textId="77777777" w:rsidR="008D5469" w:rsidRPr="006B39BB" w:rsidRDefault="008D5469" w:rsidP="006B39BB">
      <w:pPr>
        <w:spacing w:after="0" w:line="360" w:lineRule="auto"/>
        <w:jc w:val="both"/>
        <w:rPr>
          <w:rFonts w:cs="Times New Roman"/>
          <w:b/>
          <w:bCs/>
          <w:szCs w:val="28"/>
        </w:rPr>
      </w:pPr>
      <w:r w:rsidRPr="006B39BB">
        <w:rPr>
          <w:rFonts w:cs="Times New Roman"/>
          <w:b/>
          <w:bCs/>
          <w:color w:val="000000"/>
          <w:szCs w:val="28"/>
          <w:lang w:val="nl-NL"/>
        </w:rPr>
        <w:t xml:space="preserve">a. Mục tiêu: </w:t>
      </w:r>
      <w:r w:rsidRPr="006B39BB">
        <w:rPr>
          <w:rFonts w:cs="Times New Roman"/>
          <w:color w:val="000000"/>
          <w:szCs w:val="28"/>
          <w:lang w:val="nl-NL"/>
        </w:rPr>
        <w:t>Hướng dẫn HS phân biệt được một số kí hiệu cảnh báo trong phòng thực hành.</w:t>
      </w:r>
    </w:p>
    <w:p w14:paraId="63A0445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166BCE06"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0CB8A08"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8D5469" w:rsidRPr="006B39BB" w14:paraId="79C7F141" w14:textId="77777777" w:rsidTr="00147B6F">
        <w:trPr>
          <w:trHeight w:val="444"/>
        </w:trPr>
        <w:tc>
          <w:tcPr>
            <w:tcW w:w="5418" w:type="dxa"/>
          </w:tcPr>
          <w:p w14:paraId="5B7B242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1E27D94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221F1609" w14:textId="77777777" w:rsidTr="00147B6F">
        <w:trPr>
          <w:trHeight w:val="444"/>
        </w:trPr>
        <w:tc>
          <w:tcPr>
            <w:tcW w:w="5418" w:type="dxa"/>
          </w:tcPr>
          <w:p w14:paraId="067F30B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587DB2A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nêu lí do vì sao cần phải biết và thực hiện đúng các quy tắc an toàn trong phòng thực hành.</w:t>
            </w:r>
          </w:p>
          <w:p w14:paraId="693C85E4"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Hướng dẫn HS tìm hiểu một số kí hiệu cảnh báo về an toàn và phân biệt được các kí hiệu đó trong phòng thực hành thông qua quan sát tranh, ảnh Hình 2.1.</w:t>
            </w:r>
            <w:r w:rsidRPr="006B39BB">
              <w:rPr>
                <w:rFonts w:ascii="Times New Roman" w:hAnsi="Times New Roman" w:cs="Times New Roman"/>
                <w:b/>
                <w:bCs/>
                <w:color w:val="000000"/>
                <w:sz w:val="28"/>
                <w:szCs w:val="28"/>
                <w:lang w:val="nl-NL"/>
              </w:rPr>
              <w:t xml:space="preserve"> </w:t>
            </w:r>
          </w:p>
          <w:p w14:paraId="51E95D0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0A2062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2D1986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1DD133D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3: Báo cáo kết quả hoạt động và thảo luận</w:t>
            </w:r>
          </w:p>
          <w:p w14:paraId="7DBD89E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6B61415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0D152E6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0A2FADF"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077EE66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Một số kí hiệu cảnh báo trong phòng thực hành</w:t>
            </w:r>
          </w:p>
          <w:p w14:paraId="2A58AE8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Hình 2.1</w:t>
            </w:r>
          </w:p>
          <w:p w14:paraId="272CDC48"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Trả lời câu hỏi:</w:t>
            </w:r>
          </w:p>
          <w:p w14:paraId="7F0B86D0"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Ý nghĩa các biển báo</w:t>
            </w:r>
          </w:p>
          <w:p w14:paraId="783FDB26"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a) Không uống nước từ nguồn lấy trong phòng thực hành.</w:t>
            </w:r>
          </w:p>
          <w:p w14:paraId="44C73385"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b) Cấm lửa.</w:t>
            </w:r>
          </w:p>
          <w:p w14:paraId="291052C1"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c) Không ăn uống trong phòng thực hành (VD 1).</w:t>
            </w:r>
          </w:p>
          <w:p w14:paraId="72437CFE" w14:textId="77777777" w:rsidR="008D5469" w:rsidRPr="006B39BB" w:rsidRDefault="008D5469" w:rsidP="006B39BB">
            <w:pPr>
              <w:spacing w:after="0" w:line="360" w:lineRule="auto"/>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xml:space="preserve">Đặc điểm chung của 3 biển báo: </w:t>
            </w:r>
            <w:r w:rsidRPr="006B39BB">
              <w:rPr>
                <w:rFonts w:ascii="Times New Roman" w:eastAsia="Times New Roman" w:hAnsi="Times New Roman" w:cs="Times New Roman"/>
                <w:noProof w:val="0"/>
                <w:color w:val="000000"/>
                <w:sz w:val="28"/>
                <w:szCs w:val="28"/>
                <w:lang w:val="en-GB" w:eastAsia="vi-VN"/>
              </w:rPr>
              <w:lastRenderedPageBreak/>
              <w:t>Màu đỏ, cấm thực hiện (VD 2).</w:t>
            </w:r>
          </w:p>
        </w:tc>
      </w:tr>
    </w:tbl>
    <w:p w14:paraId="1D9D1131"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Tìm hiểu một số quy định an toàn trong phòng thực hành</w:t>
      </w:r>
    </w:p>
    <w:p w14:paraId="2DA947F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đọc và phân biệt được các hình ảnh quy định an toàn trong phòng thực hành.</w:t>
      </w:r>
    </w:p>
    <w:p w14:paraId="5239926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5B39AC6"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645475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48" w:type="dxa"/>
        <w:tblLayout w:type="fixed"/>
        <w:tblLook w:val="04A0" w:firstRow="1" w:lastRow="0" w:firstColumn="1" w:lastColumn="0" w:noHBand="0" w:noVBand="1"/>
      </w:tblPr>
      <w:tblGrid>
        <w:gridCol w:w="5098"/>
        <w:gridCol w:w="4550"/>
      </w:tblGrid>
      <w:tr w:rsidR="008D5469" w:rsidRPr="006B39BB" w14:paraId="6BE71775" w14:textId="77777777" w:rsidTr="00147B6F">
        <w:trPr>
          <w:trHeight w:val="444"/>
        </w:trPr>
        <w:tc>
          <w:tcPr>
            <w:tcW w:w="5098" w:type="dxa"/>
          </w:tcPr>
          <w:p w14:paraId="3ACFA5C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50" w:type="dxa"/>
          </w:tcPr>
          <w:p w14:paraId="4B17D22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DB57970" w14:textId="77777777" w:rsidTr="00147B6F">
        <w:trPr>
          <w:trHeight w:val="444"/>
        </w:trPr>
        <w:tc>
          <w:tcPr>
            <w:tcW w:w="5098" w:type="dxa"/>
          </w:tcPr>
          <w:p w14:paraId="1B7BE12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A79ACE5"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hướng dẫn HS tìm hiểu một số quy tắc an toàn trong phòng thực hành thông qua Bảng ở mục II SGK.</w:t>
            </w:r>
          </w:p>
          <w:p w14:paraId="28EAC694"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 - GV nêu ra yêu cầu bắt buộc phải làm trước, trong và sau khi làm việc trong phòng thực hành, cũng như mối hiểm nguy sẽ xảy ra nếu không tuân thủ đúng các yêu cầu đó.</w:t>
            </w:r>
          </w:p>
          <w:p w14:paraId="51D0D922"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trả lời các câu hỏi của mục này trong SGK.</w:t>
            </w:r>
          </w:p>
          <w:p w14:paraId="5426BE20" w14:textId="77777777" w:rsidR="008D5469" w:rsidRPr="006B39BB" w:rsidRDefault="008D5469" w:rsidP="006B39BB">
            <w:pPr>
              <w:tabs>
                <w:tab w:val="left" w:pos="225"/>
              </w:tabs>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Cs/>
                <w:color w:val="000000"/>
                <w:sz w:val="28"/>
                <w:szCs w:val="28"/>
                <w:lang w:val="nl-NL"/>
              </w:rPr>
              <w:t xml:space="preserve">- GV tổ chức một hoạt động: Tạo hai cột, </w:t>
            </w:r>
            <w:r w:rsidRPr="006B39BB">
              <w:rPr>
                <w:rFonts w:ascii="Times New Roman" w:hAnsi="Times New Roman" w:cs="Times New Roman"/>
                <w:bCs/>
                <w:color w:val="000000"/>
                <w:sz w:val="28"/>
                <w:szCs w:val="28"/>
                <w:lang w:val="nl-NL"/>
              </w:rPr>
              <w:lastRenderedPageBreak/>
              <w:t>cột (1) là “An toàn” và cột (2) là “Không an toàn” trên phiếu học tập. Sắp xếp các tình huống đã nêu vào đúng cột.</w:t>
            </w:r>
            <w:r w:rsidRPr="006B39BB">
              <w:rPr>
                <w:rFonts w:ascii="Times New Roman" w:hAnsi="Times New Roman" w:cs="Times New Roman"/>
                <w:b/>
                <w:bCs/>
                <w:color w:val="000000"/>
                <w:sz w:val="28"/>
                <w:szCs w:val="28"/>
                <w:lang w:val="nl-NL"/>
              </w:rPr>
              <w:t xml:space="preserve"> </w:t>
            </w:r>
          </w:p>
          <w:p w14:paraId="6D58A41E"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C9D129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30DE7F0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62BBD92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B85998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HS đọc </w:t>
            </w:r>
            <w:r w:rsidRPr="006B39BB">
              <w:rPr>
                <w:rFonts w:ascii="Times New Roman" w:hAnsi="Times New Roman" w:cs="Times New Roman"/>
                <w:bCs/>
                <w:color w:val="000000"/>
                <w:sz w:val="28"/>
                <w:szCs w:val="28"/>
                <w:lang w:val="nl-NL"/>
              </w:rPr>
              <w:t>một số quy tắc an toàn trong phòng thực hành thông qua Bảng ở mục II SGK.</w:t>
            </w:r>
          </w:p>
          <w:p w14:paraId="2F60E33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Đại diện HS trả lời câu hỏi trong SGK, HS khác nhận xét.</w:t>
            </w:r>
          </w:p>
          <w:p w14:paraId="32FA37E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Các nhóm hoàn thành phiếu học tập.</w:t>
            </w:r>
          </w:p>
          <w:p w14:paraId="44409C1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DB04CF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w:t>
            </w:r>
          </w:p>
          <w:p w14:paraId="6F862F5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luôn nhắc HS cần phải thực hiện đúng và đầy đủ các quy định an toàn trong phòng thực hành.</w:t>
            </w:r>
          </w:p>
        </w:tc>
        <w:tc>
          <w:tcPr>
            <w:tcW w:w="4550" w:type="dxa"/>
          </w:tcPr>
          <w:p w14:paraId="09D32E0B"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Một số quy định an toàn trong phòng thực hành</w:t>
            </w:r>
          </w:p>
          <w:p w14:paraId="059A253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Mặc trang phục gọn gàng, nữ buộc tóc cao, đeo găng tay, khẩu trang, kính  bảo vệ mắt và thiết bị bảo vệ khác (nếu cần thiết).</w:t>
            </w:r>
          </w:p>
          <w:p w14:paraId="0592012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Chỉ tiến hành thí nghiệm khi có người hướng dẫn.</w:t>
            </w:r>
          </w:p>
          <w:p w14:paraId="4D41FC2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Không ăn uống, đùa nghịch trong phòng thí nghiệm; không nếm hoặc ngửi hoá chất.</w:t>
            </w:r>
          </w:p>
          <w:p w14:paraId="7773EBC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 </w:t>
            </w:r>
            <w:r w:rsidRPr="006B39BB">
              <w:rPr>
                <w:rFonts w:ascii="Times New Roman" w:hAnsi="Times New Roman" w:cs="Times New Roman"/>
                <w:color w:val="000000"/>
                <w:sz w:val="28"/>
                <w:szCs w:val="28"/>
                <w:lang w:val="nl-NL"/>
              </w:rPr>
              <w:t xml:space="preserve">Nhận biết các vật liệu nguy hiểm trước khi làm thí nghiệm (vật sắc </w:t>
            </w:r>
            <w:r w:rsidRPr="006B39BB">
              <w:rPr>
                <w:rFonts w:ascii="Times New Roman" w:hAnsi="Times New Roman" w:cs="Times New Roman"/>
                <w:color w:val="000000"/>
                <w:sz w:val="28"/>
                <w:szCs w:val="28"/>
                <w:lang w:val="nl-NL"/>
              </w:rPr>
              <w:lastRenderedPageBreak/>
              <w:t>nhọn, chất dễ cháy nổ, chất độc, nguồn điện nguy hiểm,...).</w:t>
            </w:r>
          </w:p>
          <w:p w14:paraId="3528987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 </w:t>
            </w:r>
            <w:r w:rsidRPr="006B39BB">
              <w:rPr>
                <w:rFonts w:ascii="Times New Roman" w:hAnsi="Times New Roman" w:cs="Times New Roman"/>
                <w:color w:val="000000"/>
                <w:sz w:val="28"/>
                <w:szCs w:val="28"/>
                <w:lang w:val="nl-NL"/>
              </w:rPr>
              <w:t>Sau khi làm xong thí nghiệm, thu gom chất thải để đúng nơi quy định, lau dọn sạch sẽ chỗ làm việc; sắp xếp dụng cụ gọn gàng, đúng chỗ, rửa sạch tay bằng xà phòng.</w:t>
            </w:r>
          </w:p>
          <w:p w14:paraId="716EEEF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Trả lời câu hỏi:</w:t>
            </w:r>
          </w:p>
          <w:p w14:paraId="47D267B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1.</w:t>
            </w:r>
            <w:r w:rsidRPr="006B39BB">
              <w:rPr>
                <w:rFonts w:ascii="Times New Roman" w:hAnsi="Times New Roman" w:cs="Times New Roman"/>
                <w:color w:val="000000"/>
                <w:sz w:val="28"/>
                <w:szCs w:val="28"/>
                <w:lang w:val="nl-NL"/>
              </w:rPr>
              <w:t xml:space="preserve"> Cần phải đeo kính bảo vệ (làm bằng thuỷ tỉnh hữu cơ) để che chở cho mắt và các bộ phận quan trọng khác trên gương mặt. (VD 1)</w:t>
            </w:r>
          </w:p>
          <w:p w14:paraId="6DE216E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Đeo găng tay và mặc áo choàng để tránh việc tiếp xúc trực tiếp các chất độc hại, chất dễ ăn mòn (như: acid đặc, kiềm đặc, kim loại kiểm, phosphorus trắng, phenol,...), tránh các hoá chất văng vào người khi thao tác. (VD 1)</w:t>
            </w:r>
          </w:p>
          <w:p w14:paraId="1596391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2.</w:t>
            </w:r>
            <w:r w:rsidRPr="006B39BB">
              <w:rPr>
                <w:rFonts w:ascii="Times New Roman" w:hAnsi="Times New Roman" w:cs="Times New Roman"/>
                <w:color w:val="000000"/>
                <w:sz w:val="28"/>
                <w:szCs w:val="28"/>
                <w:lang w:val="nl-NL"/>
              </w:rPr>
              <w:t xml:space="preserve"> a) Chúng ta cần tuân thủ những nội quy, quy định trong phòng thực hành để phòng tránh rủi ro khi sử dụng, làm việc và đảm bảo an toàn trong quá trình vận chuyển.</w:t>
            </w:r>
          </w:p>
          <w:p w14:paraId="3F19342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 Ý nghĩa các kí hiệu: a) nguy hiểm về điện, b) chất ăn mòn, c) chất độc, d) chất độc sinh học. (VDI)</w:t>
            </w:r>
          </w:p>
          <w:p w14:paraId="44F254E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HĐ:</w:t>
            </w:r>
            <w:r w:rsidRPr="006B39BB">
              <w:rPr>
                <w:rFonts w:ascii="Times New Roman" w:hAnsi="Times New Roman" w:cs="Times New Roman"/>
                <w:color w:val="000000"/>
                <w:sz w:val="28"/>
                <w:szCs w:val="28"/>
                <w:lang w:val="nl-NL"/>
              </w:rPr>
              <w:t xml:space="preserve"> </w:t>
            </w:r>
          </w:p>
          <w:p w14:paraId="1FAFACC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Cột 1: Gồm a, d, e, g, h.</w:t>
            </w:r>
          </w:p>
          <w:p w14:paraId="31845B7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Cột 2: Gốm b và c (VDI).</w:t>
            </w:r>
          </w:p>
        </w:tc>
      </w:tr>
    </w:tbl>
    <w:p w14:paraId="760080AC"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0C552F2A"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3AFF084B"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4EDFB43"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8CD2743"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1167FABA"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làm bài tập</w:t>
      </w:r>
    </w:p>
    <w:p w14:paraId="5D0A6CB0" w14:textId="77777777" w:rsidR="008D5469" w:rsidRPr="006B39BB" w:rsidRDefault="008D5469" w:rsidP="006B39BB">
      <w:pPr>
        <w:spacing w:after="0" w:line="360" w:lineRule="auto"/>
        <w:jc w:val="both"/>
        <w:rPr>
          <w:rFonts w:cs="Times New Roman"/>
          <w:bCs/>
          <w:color w:val="000000"/>
          <w:szCs w:val="28"/>
          <w:lang w:val="nl-NL"/>
        </w:rPr>
      </w:pPr>
      <w:r w:rsidRPr="006B39BB">
        <w:rPr>
          <w:rFonts w:eastAsiaTheme="minorEastAsia" w:cs="Times New Roman"/>
          <w:b/>
          <w:bCs/>
          <w:color w:val="000000"/>
          <w:szCs w:val="28"/>
          <w:lang w:val="nl-NL"/>
        </w:rPr>
        <w:t>Bài tập:</w:t>
      </w:r>
      <w:r w:rsidRPr="006B39BB">
        <w:rPr>
          <w:rFonts w:eastAsiaTheme="minorEastAsia" w:cs="Times New Roman"/>
          <w:bCs/>
          <w:color w:val="000000"/>
          <w:szCs w:val="28"/>
          <w:lang w:val="nl-NL"/>
        </w:rPr>
        <w:t xml:space="preserve"> Tạo hai cột, cột (1) là “An toàn” và cột (2) là “Không an</w:t>
      </w:r>
      <w:r w:rsidRPr="006B39BB">
        <w:rPr>
          <w:rFonts w:cs="Times New Roman"/>
          <w:bCs/>
          <w:color w:val="000000"/>
          <w:szCs w:val="28"/>
          <w:lang w:val="nl-NL"/>
        </w:rPr>
        <w:t xml:space="preserve"> toàn” trên phiếu học tập. Sắp xếp các tình huống dưới đây (chỉ cần ghi các mẫu tự a, b, c, ...) vào đúng cột.</w:t>
      </w:r>
    </w:p>
    <w:p w14:paraId="73F881D6"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a) Không được nếm các chất độc hại bằng miệng.</w:t>
      </w:r>
    </w:p>
    <w:p w14:paraId="1F99F025"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b) Không đùa nghịch khi làm thí nghiệm.</w:t>
      </w:r>
    </w:p>
    <w:p w14:paraId="6F9E8997"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c) Không hít mạnh hoặc kể mũi vào gần bình hoá chất mà chỉ được dùng bàn tay phẩy nhẹ hơi hoá chất vào mũi.</w:t>
      </w:r>
    </w:p>
    <w:p w14:paraId="30115101"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đ) Đựng hoá chất trong các lọ dày, nút kín.</w:t>
      </w:r>
    </w:p>
    <w:p w14:paraId="235D639D"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e) Khi đã có găng tay thì không cần phải rửa tay, rửa sạch các dụng cụ sau khi hoàn thành thí nghiệm.</w:t>
      </w:r>
    </w:p>
    <w:p w14:paraId="50C3461E"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r w:rsidRPr="006B39BB">
        <w:rPr>
          <w:rFonts w:cs="Times New Roman"/>
          <w:i/>
          <w:color w:val="000000" w:themeColor="text1"/>
          <w:szCs w:val="28"/>
        </w:rPr>
        <w:t xml:space="preserve"> </w:t>
      </w:r>
    </w:p>
    <w:p w14:paraId="6E65BCB2" w14:textId="77777777" w:rsidR="008D5469" w:rsidRPr="006B39BB" w:rsidRDefault="008D5469" w:rsidP="006B39BB">
      <w:pPr>
        <w:spacing w:after="0" w:line="360" w:lineRule="auto"/>
        <w:rPr>
          <w:rFonts w:cs="Times New Roman"/>
          <w:b/>
          <w:bCs/>
          <w:iCs/>
          <w:color w:val="000000" w:themeColor="text1"/>
          <w:szCs w:val="28"/>
        </w:rPr>
      </w:pPr>
      <w:r w:rsidRPr="006B39BB">
        <w:rPr>
          <w:rFonts w:cs="Times New Roman"/>
          <w:b/>
          <w:bCs/>
          <w:iCs/>
          <w:color w:val="000000" w:themeColor="text1"/>
          <w:szCs w:val="28"/>
          <w:lang w:val="en-GB"/>
        </w:rPr>
        <w:t>Đáp án:</w:t>
      </w:r>
      <w:r w:rsidRPr="006B39BB">
        <w:rPr>
          <w:rFonts w:cs="Times New Roman"/>
          <w:bCs/>
          <w:iCs/>
          <w:color w:val="000000" w:themeColor="text1"/>
          <w:szCs w:val="28"/>
          <w:lang w:val="en-GB"/>
        </w:rPr>
        <w:t xml:space="preserve"> </w:t>
      </w:r>
      <w:r w:rsidRPr="006B39BB">
        <w:rPr>
          <w:rFonts w:cs="Times New Roman"/>
          <w:bCs/>
          <w:iCs/>
          <w:color w:val="000000" w:themeColor="text1"/>
          <w:szCs w:val="28"/>
        </w:rPr>
        <w:t xml:space="preserve">cột (1): a, b, c, d; cột (2): e. </w:t>
      </w:r>
    </w:p>
    <w:p w14:paraId="5004E3A9" w14:textId="77777777" w:rsidR="008D5469" w:rsidRPr="006B39BB" w:rsidRDefault="008D5469" w:rsidP="006B39BB">
      <w:pPr>
        <w:spacing w:after="0" w:line="360" w:lineRule="auto"/>
        <w:rPr>
          <w:rFonts w:cs="Times New Roman"/>
          <w:i/>
          <w:color w:val="000000" w:themeColor="text1"/>
          <w:szCs w:val="28"/>
          <w:lang w:val="nl-NL"/>
        </w:rPr>
      </w:pPr>
      <w:r w:rsidRPr="006B39BB">
        <w:rPr>
          <w:rFonts w:cs="Times New Roman"/>
          <w:bCs/>
          <w:i/>
          <w:iCs/>
          <w:szCs w:val="28"/>
        </w:rPr>
        <w:t>-</w:t>
      </w: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669EB2EB"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7142CA1E"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giải bài tập, củng cố kiến thức</w:t>
      </w:r>
    </w:p>
    <w:p w14:paraId="2A50DE8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B76B896"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Câu trả lời của học sinh</w:t>
      </w:r>
    </w:p>
    <w:p w14:paraId="14944BE1"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182FB41B"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các câu hỏi</w:t>
      </w:r>
    </w:p>
    <w:p w14:paraId="791D4094" w14:textId="77777777" w:rsidR="008D5469" w:rsidRPr="006B39BB" w:rsidRDefault="008D5469" w:rsidP="006B39BB">
      <w:pPr>
        <w:spacing w:after="0" w:line="360" w:lineRule="auto"/>
        <w:jc w:val="both"/>
        <w:rPr>
          <w:rFonts w:cs="Times New Roman"/>
          <w:b/>
          <w:i/>
          <w:color w:val="000000" w:themeColor="text1"/>
          <w:szCs w:val="28"/>
          <w:lang w:val="nl-NL"/>
        </w:rPr>
      </w:pPr>
      <w:r w:rsidRPr="006B39BB">
        <w:rPr>
          <w:rFonts w:cs="Times New Roman"/>
          <w:b/>
          <w:i/>
          <w:color w:val="000000" w:themeColor="text1"/>
          <w:szCs w:val="28"/>
          <w:lang w:val="nl-NL"/>
        </w:rPr>
        <w:t xml:space="preserve">Câu hỏi: </w:t>
      </w:r>
      <w:r w:rsidRPr="006B39BB">
        <w:rPr>
          <w:rFonts w:cs="Times New Roman"/>
          <w:color w:val="000000" w:themeColor="text1"/>
          <w:szCs w:val="28"/>
          <w:lang w:val="nl-NL"/>
        </w:rPr>
        <w:t>Giải thích các biển báo hoặc kí hiệu cảnh báo sau đây:</w:t>
      </w:r>
    </w:p>
    <w:p w14:paraId="7243669F"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szCs w:val="28"/>
          <w:lang w:val="en-US"/>
        </w:rPr>
        <w:lastRenderedPageBreak/>
        <w:drawing>
          <wp:inline distT="0" distB="0" distL="0" distR="0" wp14:anchorId="4AC093B1" wp14:editId="58EED59A">
            <wp:extent cx="523875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750" cy="1619250"/>
                    </a:xfrm>
                    <a:prstGeom prst="rect">
                      <a:avLst/>
                    </a:prstGeom>
                  </pic:spPr>
                </pic:pic>
              </a:graphicData>
            </a:graphic>
          </wp:inline>
        </w:drawing>
      </w:r>
    </w:p>
    <w:p w14:paraId="1EC4E184"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r w:rsidRPr="006B39BB">
        <w:rPr>
          <w:rFonts w:cs="Times New Roman"/>
          <w:i/>
          <w:color w:val="000000" w:themeColor="text1"/>
          <w:szCs w:val="28"/>
        </w:rPr>
        <w:t xml:space="preserve"> </w:t>
      </w:r>
    </w:p>
    <w:p w14:paraId="020C5342" w14:textId="77777777" w:rsidR="008D5469" w:rsidRPr="006B39BB" w:rsidRDefault="008D5469" w:rsidP="006B39BB">
      <w:pPr>
        <w:spacing w:after="0" w:line="360" w:lineRule="auto"/>
        <w:rPr>
          <w:rFonts w:cs="Times New Roman"/>
          <w:b/>
          <w:bCs/>
          <w:iCs/>
          <w:color w:val="000000" w:themeColor="text1"/>
          <w:szCs w:val="28"/>
        </w:rPr>
      </w:pPr>
      <w:r w:rsidRPr="006B39BB">
        <w:rPr>
          <w:rFonts w:cs="Times New Roman"/>
          <w:bCs/>
          <w:iCs/>
          <w:color w:val="000000" w:themeColor="text1"/>
          <w:szCs w:val="28"/>
        </w:rPr>
        <w:t>Giải thích đúng cả 2: Giỏi; chỉ giải thích được 1: Đạt; Không giải thích được cả</w:t>
      </w:r>
      <w:r w:rsidRPr="006B39BB">
        <w:rPr>
          <w:rFonts w:cs="Times New Roman"/>
          <w:b/>
          <w:bCs/>
          <w:iCs/>
          <w:color w:val="000000" w:themeColor="text1"/>
          <w:szCs w:val="28"/>
          <w:lang w:val="en-GB"/>
        </w:rPr>
        <w:t xml:space="preserve"> </w:t>
      </w:r>
      <w:r w:rsidRPr="006B39BB">
        <w:rPr>
          <w:rFonts w:cs="Times New Roman"/>
          <w:bCs/>
          <w:iCs/>
          <w:color w:val="000000" w:themeColor="text1"/>
          <w:szCs w:val="28"/>
        </w:rPr>
        <w:t>2: Không đạt.</w:t>
      </w:r>
    </w:p>
    <w:p w14:paraId="2DE2B756" w14:textId="77777777" w:rsidR="008D5469" w:rsidRPr="006B39BB" w:rsidRDefault="008D5469" w:rsidP="006B39BB">
      <w:pPr>
        <w:spacing w:after="0" w:line="360" w:lineRule="auto"/>
        <w:rPr>
          <w:rFonts w:cs="Times New Roman"/>
          <w:i/>
          <w:color w:val="000000" w:themeColor="text1"/>
          <w:szCs w:val="28"/>
          <w:lang w:val="nl-NL"/>
        </w:rPr>
      </w:pPr>
      <w:r w:rsidRPr="006B39BB">
        <w:rPr>
          <w:rFonts w:cs="Times New Roman"/>
          <w:bCs/>
          <w:i/>
          <w:iCs/>
          <w:szCs w:val="28"/>
        </w:rPr>
        <w:t>-</w:t>
      </w: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6DA02619"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62C197E0" w14:textId="77777777" w:rsidTr="008D5469">
        <w:tc>
          <w:tcPr>
            <w:tcW w:w="2518" w:type="dxa"/>
            <w:vAlign w:val="center"/>
          </w:tcPr>
          <w:p w14:paraId="33E2855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142248F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025667A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47D33A6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0D752964"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03BD5777" w14:textId="77777777" w:rsidTr="008D5469">
        <w:tc>
          <w:tcPr>
            <w:tcW w:w="2518" w:type="dxa"/>
          </w:tcPr>
          <w:p w14:paraId="37EC4F3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FA76E2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538EBF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03C02B1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E4196B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541209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E8BF66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7A79AEE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2938B98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0332F0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69F694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6C974EF7"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11D11BEB"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E28B5E1" w14:textId="77777777" w:rsidR="008D5469" w:rsidRPr="006B39BB" w:rsidRDefault="008D5469" w:rsidP="006B39BB">
      <w:pPr>
        <w:spacing w:after="0" w:line="360" w:lineRule="auto"/>
        <w:jc w:val="both"/>
        <w:rPr>
          <w:rFonts w:cs="Times New Roman"/>
          <w:i/>
          <w:szCs w:val="28"/>
          <w:lang w:val="sv-SE"/>
        </w:rPr>
      </w:pPr>
    </w:p>
    <w:p w14:paraId="1AD6325C" w14:textId="77777777" w:rsidR="008D5469" w:rsidRPr="006B39BB" w:rsidRDefault="008D5469" w:rsidP="006B39BB">
      <w:pPr>
        <w:spacing w:after="0" w:line="360" w:lineRule="auto"/>
        <w:jc w:val="both"/>
        <w:rPr>
          <w:rFonts w:cs="Times New Roman"/>
          <w:i/>
          <w:szCs w:val="28"/>
          <w:lang w:val="sv-SE"/>
        </w:rPr>
      </w:pPr>
    </w:p>
    <w:p w14:paraId="2656C10D" w14:textId="77777777" w:rsidR="008D5469" w:rsidRPr="006B39BB" w:rsidRDefault="008D5469" w:rsidP="006B39BB">
      <w:pPr>
        <w:spacing w:after="0" w:line="360" w:lineRule="auto"/>
        <w:jc w:val="both"/>
        <w:rPr>
          <w:rFonts w:cs="Times New Roman"/>
          <w:i/>
          <w:szCs w:val="28"/>
          <w:lang w:val="sv-SE"/>
        </w:rPr>
      </w:pPr>
    </w:p>
    <w:p w14:paraId="6938CA17" w14:textId="77777777" w:rsidR="008D5469" w:rsidRPr="006B39BB" w:rsidRDefault="008D5469" w:rsidP="006B39BB">
      <w:pPr>
        <w:spacing w:after="0" w:line="360" w:lineRule="auto"/>
        <w:jc w:val="both"/>
        <w:rPr>
          <w:rFonts w:cs="Times New Roman"/>
          <w:i/>
          <w:szCs w:val="28"/>
          <w:lang w:val="sv-SE"/>
        </w:rPr>
      </w:pPr>
    </w:p>
    <w:p w14:paraId="42ADC14D"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1EDD84DC"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333EB640"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3</w:t>
      </w:r>
      <w:r w:rsidRPr="006B39BB">
        <w:rPr>
          <w:rFonts w:cs="Times New Roman"/>
          <w:szCs w:val="28"/>
        </w:rPr>
        <w:t xml:space="preserve">: </w:t>
      </w:r>
      <w:r w:rsidRPr="006B39BB">
        <w:rPr>
          <w:rFonts w:cs="Times New Roman"/>
          <w:szCs w:val="28"/>
          <w:lang w:val="en-US"/>
        </w:rPr>
        <w:t>SỬ DỤNG KÍNH LÚP</w:t>
      </w:r>
    </w:p>
    <w:p w14:paraId="07E29649"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1AAC2A9D"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lastRenderedPageBreak/>
        <w:t xml:space="preserve">1. </w:t>
      </w:r>
      <w:r w:rsidRPr="006B39BB">
        <w:rPr>
          <w:rFonts w:cs="Times New Roman"/>
          <w:b/>
          <w:bCs/>
          <w:szCs w:val="28"/>
          <w:lang w:val="en-GB"/>
        </w:rPr>
        <w:t>Kiến thức</w:t>
      </w:r>
    </w:p>
    <w:p w14:paraId="59EB966F"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3DF71284"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Nhận biết được cấu tạo và công dụng của kính lúp.</w:t>
      </w:r>
    </w:p>
    <w:p w14:paraId="4A8E24E6"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Biết cách sử dụng và bảo quản kính lúp.</w:t>
      </w:r>
    </w:p>
    <w:p w14:paraId="4A2A6851"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Nâng cao tinh thần trách nhiệm trong học tập.</w:t>
      </w:r>
    </w:p>
    <w:p w14:paraId="57F0C052"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4A0EDBE9"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3717567B"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155D888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sử dụng kính lúp</w:t>
      </w:r>
    </w:p>
    <w:p w14:paraId="404C30D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45FB452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39801B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985C310"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6B98F588" w14:textId="77777777" w:rsidR="008D5469" w:rsidRPr="006B39BB" w:rsidRDefault="008D5469" w:rsidP="006B39BB">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w:t>
      </w:r>
      <w:r w:rsidRPr="006B39BB">
        <w:rPr>
          <w:rFonts w:eastAsia="Calibri" w:cs="Times New Roman"/>
          <w:i/>
          <w:szCs w:val="28"/>
          <w:lang w:val="nb-NO"/>
        </w:rPr>
        <w:t xml:space="preserve"> </w:t>
      </w:r>
      <w:r w:rsidRPr="006B39BB">
        <w:rPr>
          <w:rFonts w:eastAsia="Calibri" w:cs="Times New Roman"/>
          <w:szCs w:val="28"/>
          <w:lang w:val="nb-NO"/>
        </w:rPr>
        <w:t>chăm chỉ, có trách nhiệm…</w:t>
      </w:r>
    </w:p>
    <w:p w14:paraId="66104F80"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1AC6CD53"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57BFAB3D"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Một số kính lúp cầm tay có số bội giác khác nhau.</w:t>
      </w:r>
    </w:p>
    <w:p w14:paraId="6F1924F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32AB0CF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w:t>
      </w:r>
    </w:p>
    <w:p w14:paraId="671D2A48" w14:textId="77777777" w:rsidR="008D5469" w:rsidRPr="006B39BB" w:rsidRDefault="008D5469" w:rsidP="006B39BB">
      <w:pPr>
        <w:spacing w:after="0" w:line="360" w:lineRule="auto"/>
        <w:jc w:val="both"/>
        <w:rPr>
          <w:rFonts w:cs="Times New Roman"/>
          <w:b/>
          <w:bCs/>
          <w:color w:val="000000"/>
          <w:szCs w:val="28"/>
          <w:lang w:val="en-GB"/>
        </w:rPr>
      </w:pPr>
      <w:r w:rsidRPr="006B39BB">
        <w:rPr>
          <w:rFonts w:cs="Times New Roman"/>
          <w:b/>
          <w:bCs/>
          <w:color w:val="000000"/>
          <w:szCs w:val="28"/>
          <w:lang w:val="en-GB"/>
        </w:rPr>
        <w:t xml:space="preserve">- </w:t>
      </w:r>
      <w:r w:rsidRPr="006B39BB">
        <w:rPr>
          <w:rFonts w:cs="Times New Roman"/>
          <w:bCs/>
          <w:color w:val="000000"/>
          <w:szCs w:val="28"/>
          <w:lang w:val="en-GB"/>
        </w:rPr>
        <w:t>Vài chiếc lá cây dùng làm vật mẫu.</w:t>
      </w:r>
    </w:p>
    <w:p w14:paraId="64EC0217"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D1928D0"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593F8216"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a. Mục tiêu:</w:t>
      </w:r>
      <w:r w:rsidRPr="006B39BB">
        <w:rPr>
          <w:rFonts w:cs="Times New Roman"/>
          <w:bCs/>
          <w:color w:val="000000"/>
          <w:szCs w:val="28"/>
          <w:lang w:val="nl-NL"/>
        </w:rPr>
        <w:t xml:space="preserve"> Thông qua hoạt động quan sát một số vật nhỏ quen thuộc trong cuộc sống để HS bước đầu nhận ra tác dụng của kính lúp.</w:t>
      </w:r>
    </w:p>
    <w:p w14:paraId="746E6D9D"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4B702841"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28C5282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2EA1E7D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xml:space="preserve">- GV:  </w:t>
      </w:r>
      <w:r w:rsidRPr="006B39BB">
        <w:rPr>
          <w:rFonts w:cs="Times New Roman"/>
          <w:bCs/>
          <w:color w:val="000000"/>
          <w:szCs w:val="28"/>
          <w:lang w:val="nl-NL"/>
        </w:rPr>
        <w:t>Tổ chức cho HS dùng kính lúp quan sát các dòng chữ nhỏ trên trang sách, con bọ cánh cứng nhỏ, chiếc lá hoặc dấu vân tay của mình theo nhóm.</w:t>
      </w:r>
    </w:p>
    <w:p w14:paraId="1446DE46"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lastRenderedPageBreak/>
        <w:t>+ Yêu cầu HS mô tả những gì quan sát được qua kính lúp so sánh với khi nhìn trực tiếp.</w:t>
      </w:r>
    </w:p>
    <w:p w14:paraId="7DC9D06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xml:space="preserve">- HS: </w:t>
      </w:r>
      <w:r w:rsidRPr="006B39BB">
        <w:rPr>
          <w:rFonts w:cs="Times New Roman"/>
          <w:bCs/>
          <w:color w:val="000000"/>
          <w:szCs w:val="28"/>
          <w:lang w:val="nl-NL"/>
        </w:rPr>
        <w:t>Thực hiện yêu cầu của GV, mô tả theo quan sát</w:t>
      </w:r>
    </w:p>
    <w:p w14:paraId="424C3F34"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xml:space="preserve">=&gt; Nêu câu hỏi: </w:t>
      </w:r>
      <w:r w:rsidRPr="006B39BB">
        <w:rPr>
          <w:rFonts w:cs="Times New Roman"/>
          <w:bCs/>
          <w:color w:val="000000"/>
          <w:szCs w:val="28"/>
          <w:lang w:val="nl-NL"/>
        </w:rPr>
        <w:t>Vậy kính lúp có tác dụng gì?</w:t>
      </w:r>
    </w:p>
    <w:p w14:paraId="0221949F"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HS chưa cần trả lời, từ đó gv dẫn dắt vào bài mới.</w:t>
      </w:r>
    </w:p>
    <w:p w14:paraId="5D4F4C5C"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463152E5"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về kính lúp</w:t>
      </w:r>
    </w:p>
    <w:p w14:paraId="6D45F421"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Thông qua hoạt động quan sát trực tiếp một kính lúp đơn giản để HS tự tìm hiểu được cấu tạo và công dụng của kính lúp.</w:t>
      </w:r>
    </w:p>
    <w:p w14:paraId="2FB3872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1553E19F"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E03421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584" w:type="dxa"/>
        <w:tblLayout w:type="fixed"/>
        <w:tblLook w:val="04A0" w:firstRow="1" w:lastRow="0" w:firstColumn="1" w:lastColumn="0" w:noHBand="0" w:noVBand="1"/>
      </w:tblPr>
      <w:tblGrid>
        <w:gridCol w:w="5328"/>
        <w:gridCol w:w="4256"/>
      </w:tblGrid>
      <w:tr w:rsidR="008D5469" w:rsidRPr="006B39BB" w14:paraId="242F22EA" w14:textId="77777777" w:rsidTr="00147B6F">
        <w:trPr>
          <w:trHeight w:val="444"/>
        </w:trPr>
        <w:tc>
          <w:tcPr>
            <w:tcW w:w="5328" w:type="dxa"/>
          </w:tcPr>
          <w:p w14:paraId="6E0A4D9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1C4F2AF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374A9C5" w14:textId="77777777" w:rsidTr="00147B6F">
        <w:trPr>
          <w:trHeight w:val="444"/>
        </w:trPr>
        <w:tc>
          <w:tcPr>
            <w:tcW w:w="5328" w:type="dxa"/>
          </w:tcPr>
          <w:p w14:paraId="3F5B29C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75F5931"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Phát cho mỗi nhóm một kính lúp cầm tay và yêu cầu HS mô tả cấu tạo của nó.</w:t>
            </w:r>
          </w:p>
          <w:p w14:paraId="0FED7DBA"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Hướng dẫn HS quan sát một số kính lúp thông dụng trong Hình 3.1 SGK để nhận biết được bộ phận chính của kính lúp.</w:t>
            </w:r>
          </w:p>
          <w:p w14:paraId="24FD02A4"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nêu công dụng của kính lúp.</w:t>
            </w:r>
          </w:p>
          <w:p w14:paraId="195B1EA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57B3B4A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242719A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0B10F0F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3F91BE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26AF730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33DBFFA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19EA662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đánh giá, nhận xét, chuẩn kiến thức, chuyển sang nội dung mới</w:t>
            </w:r>
          </w:p>
          <w:p w14:paraId="505ED05F"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GV: Các kính lúp đều có công dụng phóng to ảnh của một vật được quan sát từ 3 đến 20 lần</w:t>
            </w:r>
          </w:p>
        </w:tc>
        <w:tc>
          <w:tcPr>
            <w:tcW w:w="4256" w:type="dxa"/>
          </w:tcPr>
          <w:p w14:paraId="606CA84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Tìm hiểu về kính lúp</w:t>
            </w:r>
          </w:p>
          <w:p w14:paraId="4381590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Công dụng của kính lúp:</w:t>
            </w:r>
          </w:p>
          <w:p w14:paraId="54405CB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 </w:t>
            </w:r>
            <w:r w:rsidRPr="006B39BB">
              <w:rPr>
                <w:rFonts w:ascii="Times New Roman" w:hAnsi="Times New Roman" w:cs="Times New Roman"/>
                <w:color w:val="000000"/>
                <w:sz w:val="28"/>
                <w:szCs w:val="28"/>
                <w:lang w:val="nl-NL"/>
              </w:rPr>
              <w:t>Phục vụ học tập, nghiên cứu khoa học</w:t>
            </w:r>
          </w:p>
          <w:p w14:paraId="4430F0A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color w:val="000000"/>
                <w:sz w:val="28"/>
                <w:szCs w:val="28"/>
                <w:lang w:val="nl-NL"/>
              </w:rPr>
              <w:t>- Dùng để đọc sách, soi mẫu vải, nghiên cứ tem, sửa chữa đồng hồ, sửa chữa vi mạch điện tử, ...</w:t>
            </w:r>
          </w:p>
          <w:p w14:paraId="248C33C5"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Trả lời câu hỏi:</w:t>
            </w:r>
          </w:p>
          <w:p w14:paraId="31AAD9E5"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Đọc chữ nhỏ trong sách: Dùng kính lúp để bàn có đèn</w:t>
            </w:r>
          </w:p>
          <w:p w14:paraId="0275EB0E"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Sửa chữa đồng hồ: Dùng kính lúp đeo mắt.</w:t>
            </w:r>
          </w:p>
          <w:p w14:paraId="00C728CB"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Soi mẫu vải: Dùng kính lúp cầm tay</w:t>
            </w:r>
          </w:p>
        </w:tc>
      </w:tr>
    </w:tbl>
    <w:p w14:paraId="5DA1D9FA"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Sử dụng và bảo quản kính lúp</w:t>
      </w:r>
    </w:p>
    <w:p w14:paraId="25343CB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Thông qua hoạt động sử dụng kính lúp để quan sát rõ các vật nhỏ, HS sẽ tự khám phá được cách điều chỉnh kính lúp để nhìn rõ vật, nhận biết được sự khác biệt về kích thước của vật khi nhìn qua kính lúp so với khi quan sát trực tiếp bằng mắt thường.</w:t>
      </w:r>
    </w:p>
    <w:p w14:paraId="600AEE3B"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1E6249E4"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BB97E5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48" w:type="dxa"/>
        <w:tblLayout w:type="fixed"/>
        <w:tblLook w:val="04A0" w:firstRow="1" w:lastRow="0" w:firstColumn="1" w:lastColumn="0" w:noHBand="0" w:noVBand="1"/>
      </w:tblPr>
      <w:tblGrid>
        <w:gridCol w:w="5096"/>
        <w:gridCol w:w="4552"/>
      </w:tblGrid>
      <w:tr w:rsidR="008D5469" w:rsidRPr="006B39BB" w14:paraId="7E483552" w14:textId="77777777" w:rsidTr="00147B6F">
        <w:trPr>
          <w:trHeight w:val="444"/>
        </w:trPr>
        <w:tc>
          <w:tcPr>
            <w:tcW w:w="5096" w:type="dxa"/>
          </w:tcPr>
          <w:p w14:paraId="56312A5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52" w:type="dxa"/>
          </w:tcPr>
          <w:p w14:paraId="37316DA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48445C2" w14:textId="77777777" w:rsidTr="00147B6F">
        <w:trPr>
          <w:trHeight w:val="444"/>
        </w:trPr>
        <w:tc>
          <w:tcPr>
            <w:tcW w:w="5096" w:type="dxa"/>
          </w:tcPr>
          <w:p w14:paraId="3332779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2228571"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Tổ chức cho HS dùng kính lúp cầm tay để quan sát một chiếc lá theo nhóm.</w:t>
            </w:r>
          </w:p>
          <w:p w14:paraId="7166129E"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Hướng dẫn HS tự dịch chuyển kính lại gần hoặc ra xa vật cho đến khi nhìn chiếc lá thật rõ nét (rõ các gân nhỏ trên chiếc lá).</w:t>
            </w:r>
          </w:p>
          <w:p w14:paraId="73E53E0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mô tả lại cách điểu chỉnh khoảng cách của kính lúp như thế nào sẽ quan sát được vật rõ nét.</w:t>
            </w:r>
          </w:p>
          <w:p w14:paraId="3C8A1592"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Hướng dẫn HS cách bảo quản kính lúp như SGK.</w:t>
            </w:r>
          </w:p>
          <w:p w14:paraId="186A595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2F1DCC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HS tiếp nhận nhiệm vụ, trao đổi, thảo </w:t>
            </w:r>
            <w:r w:rsidRPr="006B39BB">
              <w:rPr>
                <w:rFonts w:ascii="Times New Roman" w:hAnsi="Times New Roman" w:cs="Times New Roman"/>
                <w:color w:val="000000"/>
                <w:sz w:val="28"/>
                <w:szCs w:val="28"/>
                <w:lang w:val="nl-NL"/>
              </w:rPr>
              <w:lastRenderedPageBreak/>
              <w:t>luận.</w:t>
            </w:r>
          </w:p>
          <w:p w14:paraId="53B0BD4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3E59281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D643DD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Đại diện nhóm báo cáo kết quả</w:t>
            </w:r>
          </w:p>
          <w:p w14:paraId="09A55D7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nhóm khác nhận xét, đánh giá.</w:t>
            </w:r>
          </w:p>
          <w:p w14:paraId="28004BF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2E6F2E7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w:t>
            </w:r>
          </w:p>
        </w:tc>
        <w:tc>
          <w:tcPr>
            <w:tcW w:w="4552" w:type="dxa"/>
          </w:tcPr>
          <w:p w14:paraId="7A56DFC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Sử dụng và bảo quản kính lúp</w:t>
            </w:r>
          </w:p>
          <w:p w14:paraId="71D4A15F"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Sử dụng</w:t>
            </w:r>
          </w:p>
          <w:p w14:paraId="053FBAEB" w14:textId="77777777" w:rsidR="008D5469" w:rsidRPr="006B39BB" w:rsidRDefault="008D5469" w:rsidP="006B39BB">
            <w:pPr>
              <w:pStyle w:val="ListParagraph"/>
              <w:numPr>
                <w:ilvl w:val="0"/>
                <w:numId w:val="7"/>
              </w:numPr>
              <w:spacing w:line="360" w:lineRule="auto"/>
              <w:ind w:left="325" w:hanging="325"/>
              <w:contextualSpacing w:val="0"/>
              <w:jc w:val="both"/>
              <w:rPr>
                <w:rFonts w:ascii="Times New Roman" w:hAnsi="Times New Roman"/>
                <w:bCs/>
                <w:iCs/>
                <w:sz w:val="28"/>
                <w:lang w:val="nl-NL"/>
              </w:rPr>
            </w:pPr>
            <w:r w:rsidRPr="006B39BB">
              <w:rPr>
                <w:rFonts w:ascii="Times New Roman" w:hAnsi="Times New Roman"/>
                <w:bCs/>
                <w:iCs/>
                <w:sz w:val="28"/>
                <w:lang w:val="nl-NL"/>
              </w:rPr>
              <w:t>Đặt kính lúp gần sát vật mẫu, mắt nhìn vào mặt kính.</w:t>
            </w:r>
          </w:p>
          <w:p w14:paraId="78F27128" w14:textId="77777777" w:rsidR="008D5469" w:rsidRPr="006B39BB" w:rsidRDefault="008D5469" w:rsidP="006B39BB">
            <w:pPr>
              <w:pStyle w:val="ListParagraph"/>
              <w:numPr>
                <w:ilvl w:val="0"/>
                <w:numId w:val="7"/>
              </w:numPr>
              <w:spacing w:line="360" w:lineRule="auto"/>
              <w:ind w:left="325" w:hanging="325"/>
              <w:contextualSpacing w:val="0"/>
              <w:jc w:val="both"/>
              <w:rPr>
                <w:rFonts w:ascii="Times New Roman" w:hAnsi="Times New Roman"/>
                <w:bCs/>
                <w:iCs/>
                <w:sz w:val="28"/>
                <w:lang w:val="nl-NL"/>
              </w:rPr>
            </w:pPr>
            <w:r w:rsidRPr="006B39BB">
              <w:rPr>
                <w:rFonts w:ascii="Times New Roman" w:hAnsi="Times New Roman"/>
                <w:bCs/>
                <w:iCs/>
                <w:sz w:val="28"/>
                <w:lang w:val="nl-NL"/>
              </w:rPr>
              <w:t>Từ từ dịch kính ra xa vật, cho đến khi nhìn thấy vật rõ nét.</w:t>
            </w:r>
          </w:p>
          <w:p w14:paraId="07EBF6AF"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Bảo quản</w:t>
            </w:r>
          </w:p>
          <w:p w14:paraId="02634177" w14:textId="77777777" w:rsidR="008D5469" w:rsidRPr="006B39BB" w:rsidRDefault="008D5469" w:rsidP="006B39BB">
            <w:pPr>
              <w:pStyle w:val="ListParagraph"/>
              <w:numPr>
                <w:ilvl w:val="0"/>
                <w:numId w:val="8"/>
              </w:numPr>
              <w:spacing w:line="360" w:lineRule="auto"/>
              <w:ind w:left="325" w:hanging="325"/>
              <w:contextualSpacing w:val="0"/>
              <w:jc w:val="both"/>
              <w:rPr>
                <w:rFonts w:ascii="Times New Roman" w:hAnsi="Times New Roman"/>
                <w:bCs/>
                <w:iCs/>
                <w:sz w:val="28"/>
                <w:lang w:val="nl-NL"/>
              </w:rPr>
            </w:pPr>
            <w:r w:rsidRPr="006B39BB">
              <w:rPr>
                <w:rFonts w:ascii="Times New Roman" w:hAnsi="Times New Roman"/>
                <w:bCs/>
                <w:iCs/>
                <w:sz w:val="28"/>
                <w:lang w:val="nl-NL"/>
              </w:rPr>
              <w:t>Lau chùi, vệ sinh kính thường xuyên bằng khăn mềm.</w:t>
            </w:r>
          </w:p>
          <w:p w14:paraId="34D313F3" w14:textId="77777777" w:rsidR="008D5469" w:rsidRPr="006B39BB" w:rsidRDefault="008D5469" w:rsidP="006B39BB">
            <w:pPr>
              <w:pStyle w:val="ListParagraph"/>
              <w:numPr>
                <w:ilvl w:val="0"/>
                <w:numId w:val="8"/>
              </w:numPr>
              <w:spacing w:line="360" w:lineRule="auto"/>
              <w:ind w:left="325" w:hanging="325"/>
              <w:contextualSpacing w:val="0"/>
              <w:jc w:val="both"/>
              <w:rPr>
                <w:rFonts w:ascii="Times New Roman" w:hAnsi="Times New Roman"/>
                <w:bCs/>
                <w:iCs/>
                <w:sz w:val="28"/>
                <w:lang w:val="nl-NL"/>
              </w:rPr>
            </w:pPr>
            <w:r w:rsidRPr="006B39BB">
              <w:rPr>
                <w:rFonts w:ascii="Times New Roman" w:hAnsi="Times New Roman"/>
                <w:bCs/>
                <w:iCs/>
                <w:sz w:val="28"/>
                <w:lang w:val="nl-NL"/>
              </w:rPr>
              <w:t>Sử dụng nước sạch hoặc nước rửa kính lúp chuyên dụng (nếu có).</w:t>
            </w:r>
          </w:p>
          <w:p w14:paraId="20B12115" w14:textId="77777777" w:rsidR="008D5469" w:rsidRPr="006B39BB" w:rsidRDefault="008D5469" w:rsidP="006B39BB">
            <w:pPr>
              <w:pStyle w:val="ListParagraph"/>
              <w:numPr>
                <w:ilvl w:val="0"/>
                <w:numId w:val="8"/>
              </w:numPr>
              <w:spacing w:line="360" w:lineRule="auto"/>
              <w:ind w:left="325" w:hanging="325"/>
              <w:contextualSpacing w:val="0"/>
              <w:jc w:val="both"/>
              <w:rPr>
                <w:rFonts w:ascii="Times New Roman" w:hAnsi="Times New Roman"/>
                <w:bCs/>
                <w:color w:val="000000"/>
                <w:sz w:val="28"/>
                <w:lang w:val="nl-NL"/>
              </w:rPr>
            </w:pPr>
            <w:r w:rsidRPr="006B39BB">
              <w:rPr>
                <w:rFonts w:ascii="Times New Roman" w:hAnsi="Times New Roman"/>
                <w:bCs/>
                <w:iCs/>
                <w:sz w:val="28"/>
                <w:lang w:val="nl-NL"/>
              </w:rPr>
              <w:t xml:space="preserve">Không để mặt kính lúp tiếp xúc với các vật nhám, bản. </w:t>
            </w:r>
          </w:p>
          <w:p w14:paraId="464ED7E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Trả lời câu hỏi:</w:t>
            </w:r>
          </w:p>
          <w:p w14:paraId="59BD986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 xml:space="preserve">1. </w:t>
            </w:r>
            <w:r w:rsidRPr="006B39BB">
              <w:rPr>
                <w:rFonts w:ascii="Times New Roman" w:hAnsi="Times New Roman" w:cs="Times New Roman"/>
                <w:color w:val="000000"/>
                <w:sz w:val="28"/>
                <w:szCs w:val="28"/>
                <w:lang w:val="nl-NL"/>
              </w:rPr>
              <w:t>HS tự quan sát.</w:t>
            </w:r>
          </w:p>
          <w:p w14:paraId="598B847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2. </w:t>
            </w:r>
            <w:r w:rsidRPr="006B39BB">
              <w:rPr>
                <w:rFonts w:ascii="Times New Roman" w:hAnsi="Times New Roman" w:cs="Times New Roman"/>
                <w:color w:val="000000"/>
                <w:sz w:val="28"/>
                <w:szCs w:val="28"/>
                <w:lang w:val="nl-NL"/>
              </w:rPr>
              <w:t>Giữ kính lúp phía trên chiếc lá. (VD 1)</w:t>
            </w:r>
          </w:p>
          <w:p w14:paraId="586506F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a) Từ từ dịch chuyển kính lúp ra xa chiếc lá, hình ảnh chiếc lá được phóng to dần, do đó sẽ nhìn rõ chi tiết hơn trước.</w:t>
            </w:r>
          </w:p>
          <w:p w14:paraId="36CA289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 Nếu tiếp tục dịch chuyển kính xa chiếc lá hơn một chút: Kích thước của chiếc lá nhìn thấy qua kính to hơn, ảnh của chiếc lá sẽ mờ đi (VD2)</w:t>
            </w:r>
          </w:p>
        </w:tc>
      </w:tr>
    </w:tbl>
    <w:p w14:paraId="6174E496"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5C7248C6"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275EBE8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8C11344"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20D150F"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6AEDB5F1"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3C69C20E" w14:textId="77777777" w:rsidR="008D5469" w:rsidRPr="006B39BB" w:rsidRDefault="008D5469" w:rsidP="006B39BB">
      <w:pPr>
        <w:spacing w:after="0" w:line="360" w:lineRule="auto"/>
        <w:jc w:val="both"/>
        <w:rPr>
          <w:rFonts w:cs="Times New Roman"/>
          <w:color w:val="000000" w:themeColor="text1"/>
          <w:szCs w:val="28"/>
          <w:lang w:val="en-GB"/>
        </w:rPr>
      </w:pPr>
      <w:r w:rsidRPr="006B39BB">
        <w:rPr>
          <w:rFonts w:cs="Times New Roman"/>
          <w:b/>
          <w:color w:val="000000" w:themeColor="text1"/>
          <w:szCs w:val="28"/>
          <w:lang w:val="en-GB"/>
        </w:rPr>
        <w:t>Câu 1.</w:t>
      </w:r>
      <w:r w:rsidRPr="006B39BB">
        <w:rPr>
          <w:rFonts w:cs="Times New Roman"/>
          <w:color w:val="000000" w:themeColor="text1"/>
          <w:szCs w:val="28"/>
          <w:lang w:val="en-GB"/>
        </w:rPr>
        <w:t xml:space="preserve"> Khi từ từ dịch chuyển kính lúp ra xa vật mẫu, mắt nhìn thấy vật thay đổi như thế nào?</w:t>
      </w:r>
    </w:p>
    <w:p w14:paraId="40467551" w14:textId="77777777" w:rsidR="008D5469" w:rsidRPr="006B39BB" w:rsidRDefault="008D5469" w:rsidP="006B39BB">
      <w:pPr>
        <w:spacing w:after="0" w:line="360" w:lineRule="auto"/>
        <w:jc w:val="both"/>
        <w:rPr>
          <w:rFonts w:cs="Times New Roman"/>
          <w:color w:val="000000" w:themeColor="text1"/>
          <w:szCs w:val="28"/>
          <w:lang w:val="en-GB"/>
        </w:rPr>
      </w:pPr>
      <w:r w:rsidRPr="006B39BB">
        <w:rPr>
          <w:rFonts w:cs="Times New Roman"/>
          <w:b/>
          <w:color w:val="000000" w:themeColor="text1"/>
          <w:szCs w:val="28"/>
          <w:lang w:val="en-GB"/>
        </w:rPr>
        <w:t>Câu 2.</w:t>
      </w:r>
      <w:r w:rsidRPr="006B39BB">
        <w:rPr>
          <w:rFonts w:cs="Times New Roman"/>
          <w:color w:val="000000" w:themeColor="text1"/>
          <w:szCs w:val="28"/>
          <w:lang w:val="en-GB"/>
        </w:rPr>
        <w:t xml:space="preserve"> Tại sao cần lau chùi, vệ sinh kính lúp thường xuyên bằng khăn mềm hoặc giấy chuyên dụng trước và sau khi dùng?</w:t>
      </w:r>
    </w:p>
    <w:p w14:paraId="6A0F8348"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702C5FB5"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71609AF0"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2224D08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9601E02"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Câu trả lời của học sinh</w:t>
      </w:r>
    </w:p>
    <w:p w14:paraId="776C2C8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0BF65147"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lastRenderedPageBreak/>
        <w:t xml:space="preserve">- </w:t>
      </w:r>
      <w:r w:rsidRPr="006B39BB">
        <w:rPr>
          <w:rFonts w:cs="Times New Roman"/>
          <w:i/>
          <w:color w:val="000000" w:themeColor="text1"/>
          <w:szCs w:val="28"/>
          <w:lang w:val="nl-NL"/>
        </w:rPr>
        <w:t xml:space="preserve">GV yêu cầu HS hoạt động nhóm: </w:t>
      </w:r>
      <w:r w:rsidRPr="006B39BB">
        <w:rPr>
          <w:rFonts w:cs="Times New Roman"/>
          <w:color w:val="000000" w:themeColor="text1"/>
          <w:szCs w:val="28"/>
          <w:lang w:val="nl-NL"/>
        </w:rPr>
        <w:t>Dùng kính lúp quan sát và mô tả gân của một chiếc lá.</w:t>
      </w:r>
    </w:p>
    <w:p w14:paraId="0398D6DB"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Hoàn thành theo nhóm</w:t>
      </w:r>
    </w:p>
    <w:p w14:paraId="19773CAB"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1EFF810A" w14:textId="77777777" w:rsidTr="008D5469">
        <w:tc>
          <w:tcPr>
            <w:tcW w:w="2518" w:type="dxa"/>
            <w:vAlign w:val="center"/>
          </w:tcPr>
          <w:p w14:paraId="0E5F2CF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744BAB3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5F4F18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70E325C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552C4929"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31DE283E" w14:textId="77777777" w:rsidTr="008D5469">
        <w:tc>
          <w:tcPr>
            <w:tcW w:w="2518" w:type="dxa"/>
          </w:tcPr>
          <w:p w14:paraId="4B0619A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411E36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7D4E66F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43D135E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C0D917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F937FE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89F187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2A7B3D2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54E55DB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7E4985A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598624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21FE3FB1"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32BA9C2E"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C065964" w14:textId="77777777" w:rsidR="008D5469" w:rsidRPr="006B39BB" w:rsidRDefault="008D5469" w:rsidP="006B39BB">
      <w:pPr>
        <w:spacing w:after="0" w:line="360" w:lineRule="auto"/>
        <w:jc w:val="both"/>
        <w:rPr>
          <w:rFonts w:cs="Times New Roman"/>
          <w:i/>
          <w:szCs w:val="28"/>
          <w:lang w:val="sv-SE"/>
        </w:rPr>
      </w:pPr>
    </w:p>
    <w:p w14:paraId="5AA03282" w14:textId="77777777" w:rsidR="008D5469" w:rsidRPr="006B39BB" w:rsidRDefault="008D5469" w:rsidP="006B39BB">
      <w:pPr>
        <w:spacing w:after="0" w:line="360" w:lineRule="auto"/>
        <w:jc w:val="both"/>
        <w:rPr>
          <w:rFonts w:cs="Times New Roman"/>
          <w:i/>
          <w:szCs w:val="28"/>
          <w:lang w:val="sv-SE"/>
        </w:rPr>
      </w:pPr>
    </w:p>
    <w:p w14:paraId="4EBE959E" w14:textId="77777777" w:rsidR="008D5469" w:rsidRPr="006B39BB" w:rsidRDefault="008D5469" w:rsidP="006B39BB">
      <w:pPr>
        <w:spacing w:after="0" w:line="360" w:lineRule="auto"/>
        <w:jc w:val="both"/>
        <w:rPr>
          <w:rFonts w:cs="Times New Roman"/>
          <w:i/>
          <w:szCs w:val="28"/>
          <w:lang w:val="sv-SE"/>
        </w:rPr>
      </w:pPr>
    </w:p>
    <w:p w14:paraId="007EB9ED"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18AF5F50"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1AE84BF8"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4</w:t>
      </w:r>
      <w:r w:rsidRPr="006B39BB">
        <w:rPr>
          <w:rFonts w:cs="Times New Roman"/>
          <w:szCs w:val="28"/>
        </w:rPr>
        <w:t xml:space="preserve">: </w:t>
      </w:r>
      <w:r w:rsidRPr="006B39BB">
        <w:rPr>
          <w:rFonts w:cs="Times New Roman"/>
          <w:szCs w:val="28"/>
          <w:lang w:val="en-US"/>
        </w:rPr>
        <w:t>SỬ DỤNG KÍNH HIỂN VI QUANG HỌC</w:t>
      </w:r>
    </w:p>
    <w:p w14:paraId="5CB72825"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798BFABA"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0A1EADA8"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55F8B1B7"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Nhận biết được các bộ phận chính của kính hiển vi quang học.</w:t>
      </w:r>
    </w:p>
    <w:p w14:paraId="40C68F59"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Biết cách sử dụng và bảo quản kính hiển vi quang học.</w:t>
      </w:r>
    </w:p>
    <w:p w14:paraId="1C762951"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Nâng cao tinh thần trách nhiệm trong học tập.</w:t>
      </w:r>
    </w:p>
    <w:p w14:paraId="7C1BD60C"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52EF9174"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4BABFC29"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lastRenderedPageBreak/>
        <w:t xml:space="preserve">- Năng lực riêng: </w:t>
      </w:r>
    </w:p>
    <w:p w14:paraId="1FF595C0"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sử dụng kính </w:t>
      </w:r>
      <w:r w:rsidRPr="006B39BB">
        <w:rPr>
          <w:rFonts w:ascii="Times New Roman" w:hAnsi="Times New Roman"/>
          <w:bCs/>
          <w:lang w:val="en-GB"/>
        </w:rPr>
        <w:t>hiển vi quang học</w:t>
      </w:r>
    </w:p>
    <w:p w14:paraId="2B7EACF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35BE146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821DF14"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677E16D"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600FE04C" w14:textId="77777777" w:rsidR="008D5469" w:rsidRPr="006B39BB" w:rsidRDefault="008D5469" w:rsidP="006B39BB">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w:t>
      </w:r>
      <w:r w:rsidRPr="006B39BB">
        <w:rPr>
          <w:rFonts w:eastAsia="Calibri" w:cs="Times New Roman"/>
          <w:i/>
          <w:szCs w:val="28"/>
          <w:lang w:val="nb-NO"/>
        </w:rPr>
        <w:t xml:space="preserve"> </w:t>
      </w:r>
      <w:r w:rsidRPr="006B39BB">
        <w:rPr>
          <w:rFonts w:eastAsia="Calibri" w:cs="Times New Roman"/>
          <w:szCs w:val="28"/>
          <w:lang w:val="nb-NO"/>
        </w:rPr>
        <w:t>chăm chỉ, có trách nhiệm…</w:t>
      </w:r>
    </w:p>
    <w:p w14:paraId="5C1CAB4F"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52E4DE86"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313998F1"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Phòng thực hành.</w:t>
      </w:r>
    </w:p>
    <w:p w14:paraId="09AD1C5D"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Một số kính hiển vi quang học (Loại có hai vật kính hoặc ba vật kính).</w:t>
      </w:r>
    </w:p>
    <w:p w14:paraId="5125C1D9"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Tranh vẽ hoặc clip sử dụng kính hiển vi quan sát các tế bào thực vật, động vật.</w:t>
      </w:r>
    </w:p>
    <w:p w14:paraId="308A862A"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Một vài lá cây thải lài tía.</w:t>
      </w:r>
    </w:p>
    <w:p w14:paraId="4D49B50D"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Kim mũi mác trong phòng thực hành, lam kính.</w:t>
      </w:r>
    </w:p>
    <w:p w14:paraId="1FB38B9E"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45FFE25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049B41C8"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53375A24"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D89F1A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a. Mục tiêu:</w:t>
      </w:r>
      <w:r w:rsidRPr="006B39BB">
        <w:rPr>
          <w:rFonts w:cs="Times New Roman"/>
          <w:bCs/>
          <w:color w:val="000000"/>
          <w:szCs w:val="28"/>
          <w:lang w:val="nl-NL"/>
        </w:rPr>
        <w:t xml:space="preserve"> Nêu tình huống cho HS thấy được khi quan sát những vật rất nhỏ mà dùng kính lúp cũng không quan sát được, cần thiết phải có một dụng cụ khác để quan sát các vật này.</w:t>
      </w:r>
    </w:p>
    <w:p w14:paraId="0008F7C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315574A"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14C2AA39"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0B09030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GV nêu vấn để:</w:t>
      </w:r>
      <w:r w:rsidRPr="006B39BB">
        <w:rPr>
          <w:rFonts w:cs="Times New Roman"/>
          <w:bCs/>
          <w:color w:val="000000"/>
          <w:szCs w:val="28"/>
          <w:lang w:val="nl-NL"/>
        </w:rPr>
        <w:t xml:space="preserve"> Dùng kính lúp ta có thể quan sát được gân của lá cây, nhưng có quan sát được tế bào của lá cây không?</w:t>
      </w:r>
    </w:p>
    <w:p w14:paraId="73C617D4"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Đặt câu hỏi:</w:t>
      </w:r>
      <w:r w:rsidRPr="006B39BB">
        <w:rPr>
          <w:rFonts w:cs="Times New Roman"/>
          <w:szCs w:val="28"/>
        </w:rPr>
        <w:t xml:space="preserve"> </w:t>
      </w:r>
      <w:r w:rsidRPr="006B39BB">
        <w:rPr>
          <w:rFonts w:cs="Times New Roman"/>
          <w:bCs/>
          <w:color w:val="000000"/>
          <w:szCs w:val="28"/>
          <w:lang w:val="nl-NL"/>
        </w:rPr>
        <w:t xml:space="preserve">Muốn quan sát được tế bào của lá cây ta cần loại kính gì? </w:t>
      </w:r>
    </w:p>
    <w:p w14:paraId="118D1CA0"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HS suy nghĩ chưa cần trả lời, từ đó gv dẫn dắt vào bài mới.</w:t>
      </w:r>
    </w:p>
    <w:p w14:paraId="6D8FDC4C"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430335F6"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về kính hiển vi quang học</w:t>
      </w:r>
    </w:p>
    <w:p w14:paraId="6D39FD00"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color w:val="000000"/>
          <w:szCs w:val="28"/>
          <w:lang w:val="nl-NL"/>
        </w:rPr>
        <w:t>Thông qua hoạt động quan sát trực tiếp một kính hiển vi quang học hoặc ảnh kính hiển vi Hình 4.1 SGK giúp HS nhận ra được các bộ phận chính của nó.</w:t>
      </w:r>
    </w:p>
    <w:p w14:paraId="64ABD2A6"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EBD08A4"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501495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584" w:type="dxa"/>
        <w:tblLayout w:type="fixed"/>
        <w:tblLook w:val="04A0" w:firstRow="1" w:lastRow="0" w:firstColumn="1" w:lastColumn="0" w:noHBand="0" w:noVBand="1"/>
      </w:tblPr>
      <w:tblGrid>
        <w:gridCol w:w="5328"/>
        <w:gridCol w:w="4256"/>
      </w:tblGrid>
      <w:tr w:rsidR="008D5469" w:rsidRPr="006B39BB" w14:paraId="72220E0B" w14:textId="77777777" w:rsidTr="00147B6F">
        <w:trPr>
          <w:trHeight w:val="444"/>
        </w:trPr>
        <w:tc>
          <w:tcPr>
            <w:tcW w:w="5328" w:type="dxa"/>
          </w:tcPr>
          <w:p w14:paraId="3D67F05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577D047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41E1373" w14:textId="77777777" w:rsidTr="00147B6F">
        <w:trPr>
          <w:trHeight w:val="444"/>
        </w:trPr>
        <w:tc>
          <w:tcPr>
            <w:tcW w:w="5328" w:type="dxa"/>
          </w:tcPr>
          <w:p w14:paraId="1F81A5A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4BBC894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phát cho mỗi nhóm HS một kính hiển vi quang học và yêu cầu HS chỉ ra các bộ phận chính của kính hiển vi bằng việc so sánh kính hiển vi trong Hình 4.1 SGK với kính hiển vi thực tế.</w:t>
            </w:r>
          </w:p>
          <w:p w14:paraId="1AEB369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nêu công dụng của kính hiển vi.</w:t>
            </w:r>
          </w:p>
          <w:p w14:paraId="4C99475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F52DFA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195BA81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6C4D708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1E3890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Đại diện nhóm trả lời câu hỏi</w:t>
            </w:r>
          </w:p>
          <w:p w14:paraId="410D514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Các nhóm khác nhận xét, đánh giá.</w:t>
            </w:r>
          </w:p>
          <w:p w14:paraId="36F3C20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067209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4F5B2F5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I. Tìm hiểu về kính hiển vi quang học</w:t>
            </w:r>
          </w:p>
          <w:p w14:paraId="783392D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Một kính hiển vi gồm các bộ phận chính (Hình 4.1):</w:t>
            </w:r>
          </w:p>
          <w:p w14:paraId="6D9610F5" w14:textId="77777777" w:rsidR="008D5469" w:rsidRPr="006B39BB" w:rsidRDefault="008D5469" w:rsidP="006B39BB">
            <w:pPr>
              <w:pStyle w:val="ListParagraph"/>
              <w:numPr>
                <w:ilvl w:val="0"/>
                <w:numId w:val="9"/>
              </w:numPr>
              <w:spacing w:line="360" w:lineRule="auto"/>
              <w:ind w:left="180" w:hanging="180"/>
              <w:contextualSpacing w:val="0"/>
              <w:jc w:val="both"/>
              <w:rPr>
                <w:rFonts w:ascii="Times New Roman" w:hAnsi="Times New Roman"/>
                <w:color w:val="000000"/>
                <w:sz w:val="28"/>
                <w:lang w:val="nl-NL"/>
              </w:rPr>
            </w:pPr>
            <w:r w:rsidRPr="006B39BB">
              <w:rPr>
                <w:rFonts w:ascii="Times New Roman" w:hAnsi="Times New Roman"/>
                <w:color w:val="000000"/>
                <w:sz w:val="28"/>
                <w:lang w:val="nl-NL"/>
              </w:rPr>
              <w:t xml:space="preserve"> Ống kinh gồm:</w:t>
            </w:r>
          </w:p>
          <w:p w14:paraId="31157DC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Thị kính (kính để mắt vào quan sát): có ghi 5x (gấp 5 lần), 10x (gấp 10 lần)....</w:t>
            </w:r>
          </w:p>
          <w:p w14:paraId="20869E4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Đĩa quay gắn các vật kính.</w:t>
            </w:r>
          </w:p>
          <w:p w14:paraId="6773982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Vật kính (kính sát với vật cần quan sát): có ghi 10x, 40x....</w:t>
            </w:r>
          </w:p>
          <w:p w14:paraId="58A037FA" w14:textId="77777777" w:rsidR="008D5469" w:rsidRPr="006B39BB" w:rsidRDefault="008D5469" w:rsidP="006B39BB">
            <w:pPr>
              <w:pStyle w:val="ListParagraph"/>
              <w:numPr>
                <w:ilvl w:val="0"/>
                <w:numId w:val="10"/>
              </w:numPr>
              <w:spacing w:line="360" w:lineRule="auto"/>
              <w:ind w:left="322" w:hanging="284"/>
              <w:contextualSpacing w:val="0"/>
              <w:jc w:val="both"/>
              <w:rPr>
                <w:rFonts w:ascii="Times New Roman" w:hAnsi="Times New Roman"/>
                <w:color w:val="000000"/>
                <w:sz w:val="28"/>
                <w:lang w:val="nl-NL"/>
              </w:rPr>
            </w:pPr>
            <w:r w:rsidRPr="006B39BB">
              <w:rPr>
                <w:rFonts w:ascii="Times New Roman" w:hAnsi="Times New Roman"/>
                <w:color w:val="000000"/>
                <w:sz w:val="28"/>
                <w:lang w:val="nl-NL"/>
              </w:rPr>
              <w:t>Ốc điều chỉnh gồm: ốc to và ốc nhỏ.</w:t>
            </w:r>
          </w:p>
          <w:p w14:paraId="159053AE" w14:textId="77777777" w:rsidR="008D5469" w:rsidRPr="006B39BB" w:rsidRDefault="008D5469" w:rsidP="006B39BB">
            <w:pPr>
              <w:pStyle w:val="ListParagraph"/>
              <w:numPr>
                <w:ilvl w:val="0"/>
                <w:numId w:val="10"/>
              </w:numPr>
              <w:spacing w:line="360" w:lineRule="auto"/>
              <w:ind w:left="322" w:hanging="284"/>
              <w:contextualSpacing w:val="0"/>
              <w:jc w:val="both"/>
              <w:rPr>
                <w:rFonts w:ascii="Times New Roman" w:hAnsi="Times New Roman"/>
                <w:color w:val="000000"/>
                <w:sz w:val="28"/>
                <w:lang w:val="nl-NL"/>
              </w:rPr>
            </w:pPr>
            <w:r w:rsidRPr="006B39BB">
              <w:rPr>
                <w:rFonts w:ascii="Times New Roman" w:hAnsi="Times New Roman"/>
                <w:color w:val="000000"/>
                <w:sz w:val="28"/>
                <w:lang w:val="nl-NL"/>
              </w:rPr>
              <w:t>Bàn kính: nơi đặt tiêu bản để quan sát, có kẹp giữ.</w:t>
            </w:r>
            <w:r w:rsidRPr="006B39BB">
              <w:rPr>
                <w:rFonts w:ascii="Times New Roman" w:eastAsia="Times New Roman" w:hAnsi="Times New Roman"/>
                <w:b/>
                <w:color w:val="000000"/>
                <w:sz w:val="28"/>
                <w:lang w:val="nl-NL" w:eastAsia="vi-VN"/>
              </w:rPr>
              <w:t xml:space="preserve"> </w:t>
            </w:r>
          </w:p>
          <w:p w14:paraId="5CE6F63A" w14:textId="77777777" w:rsidR="008D5469" w:rsidRPr="006B39BB" w:rsidRDefault="008D5469" w:rsidP="006B39BB">
            <w:pPr>
              <w:spacing w:after="0" w:line="360" w:lineRule="auto"/>
              <w:ind w:left="38"/>
              <w:jc w:val="both"/>
              <w:rPr>
                <w:rFonts w:ascii="Times New Roman" w:hAnsi="Times New Roman" w:cs="Times New Roman"/>
                <w:color w:val="000000"/>
                <w:sz w:val="28"/>
                <w:szCs w:val="28"/>
                <w:lang w:val="nl-NL"/>
              </w:rPr>
            </w:pPr>
            <w:r w:rsidRPr="006B39BB">
              <w:rPr>
                <w:rFonts w:ascii="Times New Roman" w:eastAsia="Times New Roman" w:hAnsi="Times New Roman" w:cs="Times New Roman"/>
                <w:b/>
                <w:color w:val="000000"/>
                <w:sz w:val="28"/>
                <w:szCs w:val="28"/>
                <w:lang w:val="en-GB" w:eastAsia="vi-VN"/>
              </w:rPr>
              <w:t>Trả lời câu hỏi:</w:t>
            </w:r>
          </w:p>
          <w:p w14:paraId="2380FBDE"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Những mẫu vật có thể quan sát</w:t>
            </w:r>
          </w:p>
          <w:p w14:paraId="264B4399"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Bằng kính lúp: a), b), c)</w:t>
            </w:r>
          </w:p>
          <w:p w14:paraId="306D1727"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Bằng kính hiển vi: d)</w:t>
            </w:r>
          </w:p>
        </w:tc>
      </w:tr>
    </w:tbl>
    <w:p w14:paraId="70DD0C46"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Sử dụng và bảo quản kính hiển vi quang học</w:t>
      </w:r>
    </w:p>
    <w:p w14:paraId="6B2CD00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để HS biết cách sử dụng kính hiển vi quang học và ứng dụng vào quan sát tế bào lá, đồng thời biết cách bảo quản kính hiển vi.</w:t>
      </w:r>
    </w:p>
    <w:p w14:paraId="3135FE2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lastRenderedPageBreak/>
        <w:t xml:space="preserve">b. Nội dung: </w:t>
      </w:r>
      <w:r w:rsidRPr="006B39BB">
        <w:rPr>
          <w:rFonts w:cs="Times New Roman"/>
          <w:bCs/>
          <w:szCs w:val="28"/>
          <w:lang w:val="nl-NL"/>
        </w:rPr>
        <w:t>Đọc thông tin sgk, nghe giáo viên hướng dẫn, học sinh thảo luận, trao đổi.</w:t>
      </w:r>
    </w:p>
    <w:p w14:paraId="7F63F50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8BB3B9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48" w:type="dxa"/>
        <w:tblLayout w:type="fixed"/>
        <w:tblLook w:val="04A0" w:firstRow="1" w:lastRow="0" w:firstColumn="1" w:lastColumn="0" w:noHBand="0" w:noVBand="1"/>
      </w:tblPr>
      <w:tblGrid>
        <w:gridCol w:w="5096"/>
        <w:gridCol w:w="4552"/>
      </w:tblGrid>
      <w:tr w:rsidR="008D5469" w:rsidRPr="006B39BB" w14:paraId="5E65C35A" w14:textId="77777777" w:rsidTr="00147B6F">
        <w:trPr>
          <w:trHeight w:val="444"/>
        </w:trPr>
        <w:tc>
          <w:tcPr>
            <w:tcW w:w="5096" w:type="dxa"/>
          </w:tcPr>
          <w:p w14:paraId="01E934F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52" w:type="dxa"/>
          </w:tcPr>
          <w:p w14:paraId="6AA1DB4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17857ED" w14:textId="77777777" w:rsidTr="00147B6F">
        <w:trPr>
          <w:trHeight w:val="444"/>
        </w:trPr>
        <w:tc>
          <w:tcPr>
            <w:tcW w:w="5096" w:type="dxa"/>
          </w:tcPr>
          <w:p w14:paraId="01044A0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1C98014D"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yêu cầu HS đọc kĩ phần đọc hiểu và phân tích cho HS hiểu rõ các bước sử dụng kính hiển vi quang học.</w:t>
            </w:r>
          </w:p>
          <w:p w14:paraId="0E76A0E6"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thực hiện trước các thao tác để HS quan sát. Yêu cầu HS mô tả lại hình dạng tế bào lá mà các em quan sát được.</w:t>
            </w:r>
          </w:p>
          <w:p w14:paraId="78073FD3" w14:textId="77777777" w:rsidR="008D5469" w:rsidRPr="006B39BB" w:rsidRDefault="008D5469" w:rsidP="006B39BB">
            <w:pPr>
              <w:tabs>
                <w:tab w:val="left" w:pos="225"/>
              </w:tabs>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Cs/>
                <w:color w:val="000000"/>
                <w:sz w:val="28"/>
                <w:szCs w:val="28"/>
                <w:lang w:val="nl-NL"/>
              </w:rPr>
              <w:t>- GV cho HS đọc phần đọc hiểu và thực hiện thao tác bảo quản kính hiển vi ngay trên lớp học.</w:t>
            </w:r>
            <w:r w:rsidRPr="006B39BB">
              <w:rPr>
                <w:rFonts w:ascii="Times New Roman" w:hAnsi="Times New Roman" w:cs="Times New Roman"/>
                <w:b/>
                <w:bCs/>
                <w:color w:val="000000"/>
                <w:sz w:val="28"/>
                <w:szCs w:val="28"/>
                <w:lang w:val="nl-NL"/>
              </w:rPr>
              <w:t xml:space="preserve"> </w:t>
            </w:r>
          </w:p>
          <w:p w14:paraId="492886E9"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32CC879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B7B6C3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78F4A16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BE0B14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55FDC7E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03EBFF2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FA95C0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w:t>
            </w:r>
          </w:p>
        </w:tc>
        <w:tc>
          <w:tcPr>
            <w:tcW w:w="4552" w:type="dxa"/>
          </w:tcPr>
          <w:p w14:paraId="6F3B7976"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II. Sử dụng kính hiển vi quang học</w:t>
            </w:r>
          </w:p>
          <w:p w14:paraId="57AFA1A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Bước 1: Chọn vật kính thích hợp (10x, 40x hoặc 100x) theo mục đích quan sát.</w:t>
            </w:r>
          </w:p>
          <w:p w14:paraId="07DA1C6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Bước 2: Điều chỉnh ánh sáng cho thích hợp với vật kính.</w:t>
            </w:r>
          </w:p>
          <w:p w14:paraId="55814C6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Bước 3: Đặt tiêu bản lên bàn kính, dùng kẹp để giữ tiêu bản. Vặn ốc to theo chiều kim đồng hồ để hạ vật kính gần sát vào tiêu bản (cẩn thận không để mặt của vật kính chạm vào tiêu bản).</w:t>
            </w:r>
          </w:p>
          <w:p w14:paraId="5C5BE35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Bước 4: Mắt nhìn vào thị kính, vặn ốc to theo chiều ngược lại để đưa vật kính lên từ từ, đến khi nhìn thấy mẫu vật cần quan sát.</w:t>
            </w:r>
          </w:p>
          <w:p w14:paraId="4C2DE3C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Bước 5: Vặn óc nhỏ thật chậm, đến khi nhìn thấy mẫu vật thật rõ nét.</w:t>
            </w:r>
          </w:p>
          <w:p w14:paraId="17888C0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III. Bảo quản kính hiển vi quang học</w:t>
            </w:r>
          </w:p>
          <w:p w14:paraId="6C70EBF7" w14:textId="77777777" w:rsidR="008D5469" w:rsidRPr="006B39BB" w:rsidRDefault="008D5469" w:rsidP="006B39BB">
            <w:pPr>
              <w:pStyle w:val="ListParagraph"/>
              <w:numPr>
                <w:ilvl w:val="0"/>
                <w:numId w:val="11"/>
              </w:numPr>
              <w:tabs>
                <w:tab w:val="left" w:pos="325"/>
              </w:tabs>
              <w:spacing w:line="360" w:lineRule="auto"/>
              <w:ind w:left="0" w:firstLine="0"/>
              <w:contextualSpacing w:val="0"/>
              <w:jc w:val="both"/>
              <w:rPr>
                <w:rFonts w:ascii="Times New Roman" w:hAnsi="Times New Roman"/>
                <w:color w:val="000000"/>
                <w:sz w:val="28"/>
                <w:lang w:val="nl-NL"/>
              </w:rPr>
            </w:pPr>
            <w:r w:rsidRPr="006B39BB">
              <w:rPr>
                <w:rFonts w:ascii="Times New Roman" w:hAnsi="Times New Roman"/>
                <w:color w:val="000000"/>
                <w:sz w:val="28"/>
                <w:lang w:val="nl-NL"/>
              </w:rPr>
              <w:t>Khi di chuyển kính hiển vi, một tay cầm vào thân kính, tay kia đỡ chân đế của kính. Phải đẻ kinh hiển vi trên bề mặt phẳng.</w:t>
            </w:r>
          </w:p>
          <w:p w14:paraId="4319537F" w14:textId="77777777" w:rsidR="008D5469" w:rsidRPr="006B39BB" w:rsidRDefault="008D5469" w:rsidP="006B39BB">
            <w:pPr>
              <w:pStyle w:val="ListParagraph"/>
              <w:numPr>
                <w:ilvl w:val="0"/>
                <w:numId w:val="11"/>
              </w:numPr>
              <w:tabs>
                <w:tab w:val="left" w:pos="325"/>
              </w:tabs>
              <w:spacing w:line="360" w:lineRule="auto"/>
              <w:ind w:left="0" w:firstLine="0"/>
              <w:contextualSpacing w:val="0"/>
              <w:jc w:val="both"/>
              <w:rPr>
                <w:rFonts w:ascii="Times New Roman" w:hAnsi="Times New Roman"/>
                <w:color w:val="000000"/>
                <w:sz w:val="28"/>
                <w:lang w:val="nl-NL"/>
              </w:rPr>
            </w:pPr>
            <w:r w:rsidRPr="006B39BB">
              <w:rPr>
                <w:rFonts w:ascii="Times New Roman" w:hAnsi="Times New Roman"/>
                <w:color w:val="000000"/>
                <w:sz w:val="28"/>
                <w:lang w:val="nl-NL"/>
              </w:rPr>
              <w:lastRenderedPageBreak/>
              <w:t>Không được để tay ướt hay bẩn lên kính hiển vi.</w:t>
            </w:r>
          </w:p>
          <w:p w14:paraId="3DA51736" w14:textId="77777777" w:rsidR="008D5469" w:rsidRPr="006B39BB" w:rsidRDefault="008D5469" w:rsidP="006B39BB">
            <w:pPr>
              <w:pStyle w:val="ListParagraph"/>
              <w:numPr>
                <w:ilvl w:val="0"/>
                <w:numId w:val="11"/>
              </w:numPr>
              <w:tabs>
                <w:tab w:val="left" w:pos="325"/>
              </w:tabs>
              <w:spacing w:line="360" w:lineRule="auto"/>
              <w:ind w:left="0" w:firstLine="0"/>
              <w:contextualSpacing w:val="0"/>
              <w:jc w:val="both"/>
              <w:rPr>
                <w:rFonts w:ascii="Times New Roman" w:hAnsi="Times New Roman"/>
                <w:b/>
                <w:color w:val="000000"/>
                <w:sz w:val="28"/>
                <w:lang w:val="nl-NL"/>
              </w:rPr>
            </w:pPr>
            <w:r w:rsidRPr="006B39BB">
              <w:rPr>
                <w:rFonts w:ascii="Times New Roman" w:hAnsi="Times New Roman"/>
                <w:color w:val="000000"/>
                <w:sz w:val="28"/>
                <w:lang w:val="nl-NL"/>
              </w:rPr>
              <w:t>Lau thị kính và vật kính bằng giấy chuyên dụng trước và sau khi dùng.</w:t>
            </w:r>
          </w:p>
        </w:tc>
      </w:tr>
    </w:tbl>
    <w:p w14:paraId="00D1C265"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0A1B3F03"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524D1C68"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347A9D3"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F4B07E7"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1C7AF353"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33D578CA"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Quan sát một kính hiển vi quang học, chỉ ra các bộ phận chính của kính hiển vi và nêu chức năng của từng bộ phận.</w:t>
      </w:r>
    </w:p>
    <w:p w14:paraId="1F87BBB8"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Trình bày các bước sử dụng kính hiển vi quang học.</w:t>
      </w:r>
    </w:p>
    <w:p w14:paraId="35394F9F"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72B04F11"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70D623E0"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622B4D5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32441F3D"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Câu trả lời của học sinh</w:t>
      </w:r>
    </w:p>
    <w:p w14:paraId="7A6F25F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150FBD5D"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 xml:space="preserve">GV yêu cầu HS: </w:t>
      </w:r>
      <w:r w:rsidRPr="006B39BB">
        <w:rPr>
          <w:rFonts w:cs="Times New Roman"/>
          <w:color w:val="000000" w:themeColor="text1"/>
          <w:szCs w:val="28"/>
          <w:lang w:val="nl-NL"/>
        </w:rPr>
        <w:t>Thực hành</w:t>
      </w:r>
      <w:r w:rsidRPr="006B39BB">
        <w:rPr>
          <w:rFonts w:cs="Times New Roman"/>
          <w:i/>
          <w:color w:val="000000" w:themeColor="text1"/>
          <w:szCs w:val="28"/>
          <w:lang w:val="nl-NL"/>
        </w:rPr>
        <w:t xml:space="preserve"> </w:t>
      </w:r>
      <w:r w:rsidRPr="006B39BB">
        <w:rPr>
          <w:rFonts w:cs="Times New Roman"/>
          <w:color w:val="000000" w:themeColor="text1"/>
          <w:szCs w:val="28"/>
          <w:lang w:val="nl-NL"/>
        </w:rPr>
        <w:t>sử dụng kính hiển vi quang học để quan sát té bào của một chiếc lá.</w:t>
      </w:r>
    </w:p>
    <w:p w14:paraId="17E0436C"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Thực hành quan sát</w:t>
      </w:r>
    </w:p>
    <w:p w14:paraId="11874746"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4D97DF46" w14:textId="77777777" w:rsidTr="008D5469">
        <w:tc>
          <w:tcPr>
            <w:tcW w:w="2518" w:type="dxa"/>
            <w:vAlign w:val="center"/>
          </w:tcPr>
          <w:p w14:paraId="0DC6156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032F18F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0DE40D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296AEC1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05EF6F9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566896EC" w14:textId="77777777" w:rsidTr="008D5469">
        <w:tc>
          <w:tcPr>
            <w:tcW w:w="2518" w:type="dxa"/>
          </w:tcPr>
          <w:p w14:paraId="565D52D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Thu hút được sự tham gia tích cực </w:t>
            </w:r>
            <w:r w:rsidRPr="006B39BB">
              <w:rPr>
                <w:rFonts w:ascii="Times New Roman" w:hAnsi="Times New Roman" w:cs="Times New Roman"/>
                <w:sz w:val="28"/>
                <w:szCs w:val="28"/>
                <w:lang w:val="sv-SE"/>
              </w:rPr>
              <w:lastRenderedPageBreak/>
              <w:t>của người học</w:t>
            </w:r>
          </w:p>
          <w:p w14:paraId="5540478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E056AE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50E1E2E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xml:space="preserve">- Sự đa dạng, đáp ứng các phong cách học khác nhau </w:t>
            </w:r>
            <w:r w:rsidRPr="006B39BB">
              <w:rPr>
                <w:rFonts w:ascii="Times New Roman" w:hAnsi="Times New Roman" w:cs="Times New Roman"/>
                <w:sz w:val="28"/>
                <w:szCs w:val="28"/>
                <w:lang w:val="sv-SE"/>
              </w:rPr>
              <w:lastRenderedPageBreak/>
              <w:t>của người học</w:t>
            </w:r>
          </w:p>
          <w:p w14:paraId="04C97A8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406D532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D1B99B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66E400A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Báo cáo thực hiện công việc.</w:t>
            </w:r>
          </w:p>
          <w:p w14:paraId="53FAE3D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Phiếu học tập</w:t>
            </w:r>
          </w:p>
          <w:p w14:paraId="5B034D4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8B9648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6B527BE9"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0572D08D"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20B76B85" w14:textId="77777777" w:rsidR="008D5469" w:rsidRPr="006B39BB" w:rsidRDefault="008D5469" w:rsidP="006B39BB">
      <w:pPr>
        <w:spacing w:after="0" w:line="360" w:lineRule="auto"/>
        <w:rPr>
          <w:rFonts w:cs="Times New Roman"/>
          <w:i/>
          <w:szCs w:val="28"/>
          <w:lang w:val="sv-SE"/>
        </w:rPr>
      </w:pPr>
      <w:r w:rsidRPr="006B39BB">
        <w:rPr>
          <w:rFonts w:cs="Times New Roman"/>
          <w:i/>
          <w:szCs w:val="28"/>
          <w:lang w:val="sv-SE"/>
        </w:rPr>
        <w:br w:type="page"/>
      </w:r>
    </w:p>
    <w:p w14:paraId="37A48CEE" w14:textId="77777777" w:rsidR="008D5469" w:rsidRPr="006B39BB" w:rsidRDefault="008D5469" w:rsidP="006B39BB">
      <w:pPr>
        <w:spacing w:after="0" w:line="360" w:lineRule="auto"/>
        <w:jc w:val="both"/>
        <w:rPr>
          <w:rFonts w:cs="Times New Roman"/>
          <w:i/>
          <w:szCs w:val="28"/>
          <w:lang w:val="sv-SE"/>
        </w:rPr>
      </w:pPr>
    </w:p>
    <w:p w14:paraId="3EBF6878"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50178D8C"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329E186A"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5</w:t>
      </w:r>
      <w:r w:rsidRPr="006B39BB">
        <w:rPr>
          <w:rFonts w:cs="Times New Roman"/>
          <w:szCs w:val="28"/>
        </w:rPr>
        <w:t xml:space="preserve">: </w:t>
      </w:r>
      <w:r w:rsidRPr="006B39BB">
        <w:rPr>
          <w:rFonts w:cs="Times New Roman"/>
          <w:szCs w:val="28"/>
          <w:lang w:val="en-US"/>
        </w:rPr>
        <w:t>ĐO ĐỘ DÀI</w:t>
      </w:r>
    </w:p>
    <w:p w14:paraId="761B6B34"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14EC9BC9"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4212517"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1698D09B"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Nhận biết được giác quan của chúng ta có thể cảm nhận sai một số hiện tượng.</w:t>
      </w:r>
    </w:p>
    <w:p w14:paraId="7F877756"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Nêu được đơn vị đo, dụng cụ thường dùng và cách đo chiều dài, thể tích.</w:t>
      </w:r>
    </w:p>
    <w:p w14:paraId="0AFA24D1"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Chỉ ra một số thao tác sai khi đo và nêu được cách khắc phục một số thao tác sai đó.</w:t>
      </w:r>
    </w:p>
    <w:p w14:paraId="39632218"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Đo được chiều dài với kết quả tin cậy.</w:t>
      </w:r>
    </w:p>
    <w:p w14:paraId="2B1FC717"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7D25850F"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236E8A23"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62B61397"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sử dụng công cụ đo chiều dài, thể tích.</w:t>
      </w:r>
    </w:p>
    <w:p w14:paraId="7E1A6E8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570E453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982670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7AB6A69E"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4C22F502" w14:textId="77777777" w:rsidR="008D5469" w:rsidRPr="006B39BB" w:rsidRDefault="008D5469" w:rsidP="006B39BB">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w:t>
      </w:r>
      <w:r w:rsidRPr="006B39BB">
        <w:rPr>
          <w:rFonts w:eastAsia="Calibri" w:cs="Times New Roman"/>
          <w:i/>
          <w:szCs w:val="28"/>
          <w:lang w:val="nb-NO"/>
        </w:rPr>
        <w:t xml:space="preserve"> </w:t>
      </w:r>
      <w:r w:rsidRPr="006B39BB">
        <w:rPr>
          <w:rFonts w:eastAsia="Calibri" w:cs="Times New Roman"/>
          <w:szCs w:val="28"/>
          <w:lang w:val="nb-NO"/>
        </w:rPr>
        <w:t>chăm chỉ, có trách nhiệm…</w:t>
      </w:r>
    </w:p>
    <w:p w14:paraId="741E2012"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42C14448"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0B654DCF"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Một số loại thước: thước thẳng, thước dây, thước cuộn, compa, thước cặp (nếu có).</w:t>
      </w:r>
    </w:p>
    <w:p w14:paraId="4866B4E6"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2736A5F6"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76899000"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166654B3"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6ECC24E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a. Mục tiêu:</w:t>
      </w:r>
      <w:r w:rsidRPr="006B39BB">
        <w:rPr>
          <w:rFonts w:cs="Times New Roman"/>
          <w:bCs/>
          <w:color w:val="000000"/>
          <w:szCs w:val="28"/>
          <w:lang w:val="nl-NL"/>
        </w:rPr>
        <w:t xml:space="preserve"> Từ một số hình vẽ, cho HS thấy rằng giác quan của con người có thể cảm nhận sai một số hiện tượng. Qua đó, giúp các em nhận thức được tầm quan trọng của các phép đo.</w:t>
      </w:r>
    </w:p>
    <w:p w14:paraId="28AF9B0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3DAA2D2"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25A53F3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F77BED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yêu cầu HS quan sát hình vẽ trong SGK (hoặc chiếu hình lên màn ảnh) và dự đoán xem đoạn thẳng nào dài hơn. Sau đó, cho HS tự kiểm tra dự đoán của mình bằng cách dùng thước đo.</w:t>
      </w:r>
    </w:p>
    <w:p w14:paraId="3FE0C9A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Đưa thêm ví dụ chứng tỏ giác quan của chúng ta có thể cảm nhận sai độ dài nếu chỉ</w:t>
      </w:r>
    </w:p>
    <w:p w14:paraId="2DA497BC"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color w:val="000000"/>
          <w:szCs w:val="28"/>
          <w:lang w:val="nl-NL"/>
        </w:rPr>
        <w:t>ước lượng bằng mắt</w:t>
      </w:r>
      <w:r w:rsidRPr="006B39BB">
        <w:rPr>
          <w:rFonts w:cs="Times New Roman"/>
          <w:bCs/>
          <w:i/>
          <w:color w:val="000000"/>
          <w:szCs w:val="28"/>
          <w:lang w:val="nl-NL"/>
        </w:rPr>
        <w:t>.</w:t>
      </w:r>
    </w:p>
    <w:p w14:paraId="1E5DC424"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0E3A5F70"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một số đơn vị đo và dụng cụ đo chiều dài</w:t>
      </w:r>
    </w:p>
    <w:p w14:paraId="706C14AA"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Hướng dẫn để HS biết một số đơn vị và dụng cụ đo chiều dài thường dùng, giúp các em ước lượng được các chiều dài để lựa chọn dụng cụ đo phù hợp trước khi thực hiện phép đo.</w:t>
      </w:r>
    </w:p>
    <w:p w14:paraId="7D61BAC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9489D8C"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1D0D18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673"/>
        <w:gridCol w:w="5245"/>
      </w:tblGrid>
      <w:tr w:rsidR="008D5469" w:rsidRPr="006B39BB" w14:paraId="74B3A73F" w14:textId="77777777" w:rsidTr="008D5469">
        <w:trPr>
          <w:trHeight w:val="444"/>
        </w:trPr>
        <w:tc>
          <w:tcPr>
            <w:tcW w:w="4673" w:type="dxa"/>
          </w:tcPr>
          <w:p w14:paraId="230442A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5245" w:type="dxa"/>
          </w:tcPr>
          <w:p w14:paraId="757DC32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86868E9" w14:textId="77777777" w:rsidTr="008D5469">
        <w:trPr>
          <w:trHeight w:val="444"/>
        </w:trPr>
        <w:tc>
          <w:tcPr>
            <w:tcW w:w="4673" w:type="dxa"/>
          </w:tcPr>
          <w:p w14:paraId="2B24093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08210B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Nhiệm vụ 1:</w:t>
            </w:r>
          </w:p>
          <w:p w14:paraId="38C7395B"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phát biểu về các đơn vị đo độ dài mà các em đã biết và mối liên hệ giữa chúng (nếu biết). Sau đó, đưa ra đơn vị tiêu chuẩn của độ dài (mét).</w:t>
            </w:r>
          </w:p>
          <w:p w14:paraId="4DF036D8"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lastRenderedPageBreak/>
              <w:t>GV giới thiệu thêm một số đơn vị ở phần “Em có biết?”</w:t>
            </w:r>
          </w:p>
          <w:p w14:paraId="1374CDB2" w14:textId="77777777" w:rsidR="008D5469" w:rsidRPr="006B39BB" w:rsidRDefault="008D5469" w:rsidP="006B39BB">
            <w:pPr>
              <w:spacing w:after="0" w:line="360" w:lineRule="auto"/>
              <w:jc w:val="both"/>
              <w:rPr>
                <w:rFonts w:ascii="Times New Roman" w:hAnsi="Times New Roman" w:cs="Times New Roman"/>
                <w:sz w:val="28"/>
                <w:szCs w:val="28"/>
                <w:lang w:val="en-GB"/>
              </w:rPr>
            </w:pPr>
          </w:p>
          <w:p w14:paraId="0303D53F" w14:textId="77777777" w:rsidR="008D5469" w:rsidRPr="006B39BB" w:rsidRDefault="008D5469" w:rsidP="006B39BB">
            <w:pPr>
              <w:spacing w:after="0" w:line="360" w:lineRule="auto"/>
              <w:jc w:val="both"/>
              <w:rPr>
                <w:rFonts w:ascii="Times New Roman" w:hAnsi="Times New Roman" w:cs="Times New Roman"/>
                <w:sz w:val="28"/>
                <w:szCs w:val="28"/>
                <w:lang w:val="en-GB"/>
              </w:rPr>
            </w:pPr>
          </w:p>
          <w:p w14:paraId="4518927A" w14:textId="77777777" w:rsidR="008D5469" w:rsidRPr="006B39BB" w:rsidRDefault="008D5469" w:rsidP="006B39BB">
            <w:pPr>
              <w:spacing w:after="0" w:line="360" w:lineRule="auto"/>
              <w:jc w:val="both"/>
              <w:rPr>
                <w:rFonts w:ascii="Times New Roman" w:hAnsi="Times New Roman" w:cs="Times New Roman"/>
                <w:b/>
                <w:sz w:val="28"/>
                <w:szCs w:val="28"/>
                <w:lang w:val="en-GB"/>
              </w:rPr>
            </w:pPr>
            <w:r w:rsidRPr="006B39BB">
              <w:rPr>
                <w:rFonts w:ascii="Times New Roman" w:hAnsi="Times New Roman" w:cs="Times New Roman"/>
                <w:b/>
                <w:sz w:val="28"/>
                <w:szCs w:val="28"/>
                <w:lang w:val="en-GB"/>
              </w:rPr>
              <w:t>Nhiệm vụ 2:</w:t>
            </w:r>
          </w:p>
          <w:p w14:paraId="5AB81BD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đọc hiểu nội dung trong SGK và đưa ra một số loại thước thực tế để HS nhận biết.</w:t>
            </w:r>
          </w:p>
          <w:p w14:paraId="641065C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Thảo luận dùng loại thước nào thích hợp để đo chiều dài nào.</w:t>
            </w:r>
          </w:p>
          <w:p w14:paraId="641CCA3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xác định giới hạn đo (GHĐ) và độ chia nhỏ nhất (ĐCNN) của một số loại thước nêu trên.</w:t>
            </w:r>
          </w:p>
          <w:p w14:paraId="3F85D0A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câu hỏi trong SGK.</w:t>
            </w:r>
          </w:p>
          <w:p w14:paraId="0BA1A2F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52F63FA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4BF442D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74B5A1F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712D1A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Đại diện nhóm trả lời câu hỏi</w:t>
            </w:r>
          </w:p>
          <w:p w14:paraId="2802B0F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Các nhóm khác nhận xét, đánh giá.</w:t>
            </w:r>
          </w:p>
          <w:p w14:paraId="0A4CBD5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D088DD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5245" w:type="dxa"/>
          </w:tcPr>
          <w:p w14:paraId="0C3760A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Đơn vị đo độ dài</w:t>
            </w:r>
          </w:p>
          <w:p w14:paraId="4382D84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Trong hệ đơn vị đo lường hợp pháp của nước ta đơn vị độ dài là </w:t>
            </w:r>
            <w:r w:rsidRPr="006B39BB">
              <w:rPr>
                <w:rFonts w:ascii="Times New Roman" w:hAnsi="Times New Roman" w:cs="Times New Roman"/>
                <w:b/>
                <w:color w:val="000000"/>
                <w:sz w:val="28"/>
                <w:szCs w:val="28"/>
                <w:lang w:val="nl-NL"/>
              </w:rPr>
              <w:t>mét</w:t>
            </w:r>
            <w:r w:rsidRPr="006B39BB">
              <w:rPr>
                <w:rFonts w:ascii="Times New Roman" w:hAnsi="Times New Roman" w:cs="Times New Roman"/>
                <w:color w:val="000000"/>
                <w:sz w:val="28"/>
                <w:szCs w:val="28"/>
                <w:lang w:val="nl-NL"/>
              </w:rPr>
              <w:t>, kí hiệu là m.</w:t>
            </w:r>
          </w:p>
          <w:p w14:paraId="0DB0FDA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Ngoài ra còn có các dơn vị khác như: mm, cm, dm, km</w:t>
            </w:r>
          </w:p>
          <w:p w14:paraId="5A00D1C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xml:space="preserve">Trả lời câu hỏi: </w:t>
            </w:r>
          </w:p>
          <w:p w14:paraId="6C7CA9C4"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Đơn vị milimét (mm): d).</w:t>
            </w:r>
          </w:p>
          <w:p w14:paraId="0589A251"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Đơn vị xentimét (cm): c).</w:t>
            </w:r>
          </w:p>
          <w:p w14:paraId="0C24B64D"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lastRenderedPageBreak/>
              <w:t>Đơn vị mét (m): a), b).</w:t>
            </w:r>
          </w:p>
          <w:p w14:paraId="77725646"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Đơn vị kilômét (km): e).</w:t>
            </w:r>
          </w:p>
          <w:p w14:paraId="7864C55F"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II. Dụng cụ đo chiều dài</w:t>
            </w:r>
          </w:p>
          <w:p w14:paraId="4CF4B6C9"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Tùy theo mục đích đo lường, người ta có thể sử dụng các loại thước do khác nhau như: thước thẳng, thước dây, thước cuộn,…</w:t>
            </w:r>
          </w:p>
          <w:p w14:paraId="63151ECD"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 Lưu ý:</w:t>
            </w:r>
          </w:p>
          <w:p w14:paraId="3C4B79E3"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Ngoài việc chọn dụng cụ đo phù hợp với kích thước và hình dáng của vật cân đo, chúng ta cân lưu ý:</w:t>
            </w:r>
          </w:p>
          <w:p w14:paraId="368FC405"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Nên chọn dụng cụ đo có GHĐ lớn hơn giá trị cần đo một chút để chỉ đo một lần.</w:t>
            </w:r>
          </w:p>
          <w:p w14:paraId="445FC364"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noProof w:val="0"/>
                <w:color w:val="000000"/>
                <w:sz w:val="28"/>
                <w:szCs w:val="28"/>
                <w:lang w:val="en-GB" w:eastAsia="vi-VN"/>
              </w:rPr>
            </w:pPr>
            <w:r w:rsidRPr="006B39BB">
              <w:rPr>
                <w:rFonts w:ascii="Times New Roman" w:eastAsia="Times New Roman" w:hAnsi="Times New Roman" w:cs="Times New Roman"/>
                <w:noProof w:val="0"/>
                <w:color w:val="000000"/>
                <w:sz w:val="28"/>
                <w:szCs w:val="28"/>
                <w:lang w:val="en-GB" w:eastAsia="vi-VN"/>
              </w:rPr>
              <w:t>- Muốn đo tới đơn vị đo nào, nên chọn dụng cụ đo có ĐCNN băng đơn vị đo đó.</w:t>
            </w:r>
          </w:p>
          <w:p w14:paraId="28D7A96C"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b/>
                <w:noProof w:val="0"/>
                <w:color w:val="000000"/>
                <w:sz w:val="28"/>
                <w:szCs w:val="28"/>
                <w:lang w:val="en-GB" w:eastAsia="vi-VN"/>
              </w:rPr>
            </w:pPr>
            <w:r w:rsidRPr="006B39BB">
              <w:rPr>
                <w:rFonts w:ascii="Times New Roman" w:eastAsia="Times New Roman" w:hAnsi="Times New Roman" w:cs="Times New Roman"/>
                <w:b/>
                <w:noProof w:val="0"/>
                <w:color w:val="000000"/>
                <w:sz w:val="28"/>
                <w:szCs w:val="28"/>
                <w:lang w:val="en-GB" w:eastAsia="vi-VN"/>
              </w:rPr>
              <w:t>Trả lời câu hỏi:</w:t>
            </w:r>
          </w:p>
          <w:p w14:paraId="748B62C2"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1.</w:t>
            </w:r>
          </w:p>
          <w:tbl>
            <w:tblPr>
              <w:tblStyle w:val="TableGrid"/>
              <w:tblW w:w="4848" w:type="dxa"/>
              <w:tblLayout w:type="fixed"/>
              <w:tblLook w:val="04A0" w:firstRow="1" w:lastRow="0" w:firstColumn="1" w:lastColumn="0" w:noHBand="0" w:noVBand="1"/>
            </w:tblPr>
            <w:tblGrid>
              <w:gridCol w:w="1591"/>
              <w:gridCol w:w="1276"/>
              <w:gridCol w:w="1981"/>
            </w:tblGrid>
            <w:tr w:rsidR="008D5469" w:rsidRPr="006B39BB" w14:paraId="78BA3261" w14:textId="77777777" w:rsidTr="008D5469">
              <w:tc>
                <w:tcPr>
                  <w:tcW w:w="1591" w:type="dxa"/>
                </w:tcPr>
                <w:p w14:paraId="2258941B" w14:textId="77777777" w:rsidR="008D5469" w:rsidRPr="006B39BB" w:rsidRDefault="008D5469" w:rsidP="006B39BB">
                  <w:pPr>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Thước</w:t>
                  </w:r>
                </w:p>
              </w:tc>
              <w:tc>
                <w:tcPr>
                  <w:tcW w:w="1276" w:type="dxa"/>
                </w:tcPr>
                <w:p w14:paraId="3B368B61" w14:textId="77777777" w:rsidR="008D5469" w:rsidRPr="006B39BB" w:rsidRDefault="008D5469" w:rsidP="006B39BB">
                  <w:pPr>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GHĐ</w:t>
                  </w:r>
                </w:p>
              </w:tc>
              <w:tc>
                <w:tcPr>
                  <w:tcW w:w="1981" w:type="dxa"/>
                </w:tcPr>
                <w:p w14:paraId="368DCB3A" w14:textId="77777777" w:rsidR="008D5469" w:rsidRPr="006B39BB" w:rsidRDefault="008D5469" w:rsidP="006B39BB">
                  <w:pPr>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ĐCNN</w:t>
                  </w:r>
                </w:p>
              </w:tc>
            </w:tr>
            <w:tr w:rsidR="008D5469" w:rsidRPr="006B39BB" w14:paraId="6E204E20" w14:textId="77777777" w:rsidTr="008D5469">
              <w:tc>
                <w:tcPr>
                  <w:tcW w:w="1591" w:type="dxa"/>
                </w:tcPr>
                <w:p w14:paraId="1A2BA9ED" w14:textId="77777777" w:rsidR="008D5469" w:rsidRPr="006B39BB" w:rsidRDefault="008D5469" w:rsidP="006B39BB">
                  <w:pPr>
                    <w:tabs>
                      <w:tab w:val="left" w:pos="285"/>
                    </w:tabs>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a</w:t>
                  </w:r>
                </w:p>
                <w:p w14:paraId="1822B826" w14:textId="77777777" w:rsidR="008D5469" w:rsidRPr="006B39BB" w:rsidRDefault="008D5469" w:rsidP="006B39BB">
                  <w:pPr>
                    <w:tabs>
                      <w:tab w:val="left" w:pos="285"/>
                    </w:tabs>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b</w:t>
                  </w:r>
                </w:p>
                <w:p w14:paraId="06FF557C" w14:textId="77777777" w:rsidR="008D5469" w:rsidRPr="006B39BB" w:rsidRDefault="008D5469" w:rsidP="006B39BB">
                  <w:pPr>
                    <w:tabs>
                      <w:tab w:val="left" w:pos="285"/>
                    </w:tabs>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c</w:t>
                  </w:r>
                </w:p>
              </w:tc>
              <w:tc>
                <w:tcPr>
                  <w:tcW w:w="1276" w:type="dxa"/>
                </w:tcPr>
                <w:p w14:paraId="0C7F3B0F"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100cm</w:t>
                  </w:r>
                </w:p>
                <w:p w14:paraId="08096D18"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10cm</w:t>
                  </w:r>
                </w:p>
                <w:p w14:paraId="6CAADF7F"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10cm</w:t>
                  </w:r>
                </w:p>
              </w:tc>
              <w:tc>
                <w:tcPr>
                  <w:tcW w:w="1981" w:type="dxa"/>
                </w:tcPr>
                <w:p w14:paraId="724D0AA9"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0,5 cm (5 mm)</w:t>
                  </w:r>
                </w:p>
                <w:p w14:paraId="109EFB98"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0, 5 cm (5 mm)</w:t>
                  </w:r>
                </w:p>
                <w:p w14:paraId="3E26B5FC"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0,1 cm (1 mm)</w:t>
                  </w:r>
                </w:p>
              </w:tc>
            </w:tr>
          </w:tbl>
          <w:p w14:paraId="686209B3"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 xml:space="preserve">2. </w:t>
            </w:r>
          </w:p>
          <w:tbl>
            <w:tblPr>
              <w:tblStyle w:val="TableGrid"/>
              <w:tblW w:w="0" w:type="auto"/>
              <w:tblLayout w:type="fixed"/>
              <w:tblLook w:val="04A0" w:firstRow="1" w:lastRow="0" w:firstColumn="1" w:lastColumn="0" w:noHBand="0" w:noVBand="1"/>
            </w:tblPr>
            <w:tblGrid>
              <w:gridCol w:w="2367"/>
              <w:gridCol w:w="2624"/>
            </w:tblGrid>
            <w:tr w:rsidR="008D5469" w:rsidRPr="006B39BB" w14:paraId="248B0D58" w14:textId="77777777" w:rsidTr="008D5469">
              <w:tc>
                <w:tcPr>
                  <w:tcW w:w="2367" w:type="dxa"/>
                </w:tcPr>
                <w:p w14:paraId="141AFD69" w14:textId="77777777" w:rsidR="008D5469" w:rsidRPr="006B39BB" w:rsidRDefault="008D5469" w:rsidP="006B39BB">
                  <w:pPr>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Đo chiều dài</w:t>
                  </w:r>
                </w:p>
              </w:tc>
              <w:tc>
                <w:tcPr>
                  <w:tcW w:w="2624" w:type="dxa"/>
                </w:tcPr>
                <w:p w14:paraId="6A784F67" w14:textId="77777777" w:rsidR="008D5469" w:rsidRPr="006B39BB" w:rsidRDefault="008D5469" w:rsidP="006B39BB">
                  <w:pPr>
                    <w:spacing w:after="0" w:line="360" w:lineRule="auto"/>
                    <w:ind w:right="48"/>
                    <w:jc w:val="both"/>
                    <w:rPr>
                      <w:rFonts w:ascii="Times New Roman" w:eastAsia="Times New Roman" w:hAnsi="Times New Roman" w:cs="Times New Roman"/>
                      <w:b/>
                      <w:color w:val="000000"/>
                      <w:sz w:val="28"/>
                      <w:szCs w:val="28"/>
                      <w:lang w:val="en-GB" w:eastAsia="vi-VN"/>
                    </w:rPr>
                  </w:pPr>
                  <w:r w:rsidRPr="006B39BB">
                    <w:rPr>
                      <w:rFonts w:ascii="Times New Roman" w:eastAsia="Times New Roman" w:hAnsi="Times New Roman" w:cs="Times New Roman"/>
                      <w:b/>
                      <w:color w:val="000000"/>
                      <w:sz w:val="28"/>
                      <w:szCs w:val="28"/>
                      <w:lang w:val="en-GB" w:eastAsia="vi-VN"/>
                    </w:rPr>
                    <w:t>Thước đo thích hợp</w:t>
                  </w:r>
                </w:p>
              </w:tc>
            </w:tr>
            <w:tr w:rsidR="008D5469" w:rsidRPr="006B39BB" w14:paraId="2D5151A5" w14:textId="77777777" w:rsidTr="008D5469">
              <w:tc>
                <w:tcPr>
                  <w:tcW w:w="2367" w:type="dxa"/>
                </w:tcPr>
                <w:p w14:paraId="058BA42A"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a) Bước chân của em. </w:t>
                  </w:r>
                </w:p>
                <w:p w14:paraId="5925A5C4"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b) Chu vi ngoài của miệng cốc. </w:t>
                  </w:r>
                </w:p>
                <w:p w14:paraId="1455271F"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c) Độ cao cửa ra </w:t>
                  </w:r>
                  <w:r w:rsidRPr="006B39BB">
                    <w:rPr>
                      <w:rFonts w:ascii="Times New Roman" w:eastAsia="Times New Roman" w:hAnsi="Times New Roman" w:cs="Times New Roman"/>
                      <w:color w:val="000000"/>
                      <w:sz w:val="28"/>
                      <w:szCs w:val="28"/>
                      <w:lang w:val="en-GB" w:eastAsia="vi-VN"/>
                    </w:rPr>
                    <w:lastRenderedPageBreak/>
                    <w:t xml:space="preserve">vào của lớp học. </w:t>
                  </w:r>
                </w:p>
                <w:p w14:paraId="21CA9EB7"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d) Đường kính trong của miệng cốc. </w:t>
                  </w:r>
                </w:p>
                <w:p w14:paraId="75378CC6"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e) Đường kính ngoài của ống nhựa. </w:t>
                  </w:r>
                </w:p>
              </w:tc>
              <w:tc>
                <w:tcPr>
                  <w:tcW w:w="2624" w:type="dxa"/>
                </w:tcPr>
                <w:p w14:paraId="6F206DE8"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lastRenderedPageBreak/>
                    <w:t>Thước thẳng, thước cuộn</w:t>
                  </w:r>
                </w:p>
                <w:p w14:paraId="4A253F5D"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dây</w:t>
                  </w:r>
                </w:p>
                <w:p w14:paraId="11FCA3C9"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p>
                <w:p w14:paraId="2424170F"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 xml:space="preserve">Thước dây, thước </w:t>
                  </w:r>
                  <w:r w:rsidRPr="006B39BB">
                    <w:rPr>
                      <w:rFonts w:ascii="Times New Roman" w:eastAsia="Times New Roman" w:hAnsi="Times New Roman" w:cs="Times New Roman"/>
                      <w:color w:val="000000"/>
                      <w:sz w:val="28"/>
                      <w:szCs w:val="28"/>
                      <w:lang w:val="en-GB" w:eastAsia="vi-VN"/>
                    </w:rPr>
                    <w:lastRenderedPageBreak/>
                    <w:t>cuộn</w:t>
                  </w:r>
                </w:p>
                <w:p w14:paraId="17956767"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p>
                <w:p w14:paraId="59ACA2CC"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kẹp, compa kết hợp thước thẳng</w:t>
                  </w:r>
                </w:p>
                <w:p w14:paraId="4EEE57C8"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p>
                <w:p w14:paraId="28AA6E2C" w14:textId="77777777" w:rsidR="008D5469" w:rsidRPr="006B39BB" w:rsidRDefault="008D5469" w:rsidP="006B39BB">
                  <w:pPr>
                    <w:spacing w:after="0" w:line="360" w:lineRule="auto"/>
                    <w:ind w:right="48"/>
                    <w:jc w:val="both"/>
                    <w:rPr>
                      <w:rFonts w:ascii="Times New Roman" w:eastAsia="Times New Roman" w:hAnsi="Times New Roman" w:cs="Times New Roman"/>
                      <w:color w:val="000000"/>
                      <w:sz w:val="28"/>
                      <w:szCs w:val="28"/>
                      <w:lang w:val="en-GB" w:eastAsia="vi-VN"/>
                    </w:rPr>
                  </w:pPr>
                  <w:r w:rsidRPr="006B39BB">
                    <w:rPr>
                      <w:rFonts w:ascii="Times New Roman" w:eastAsia="Times New Roman" w:hAnsi="Times New Roman" w:cs="Times New Roman"/>
                      <w:color w:val="000000"/>
                      <w:sz w:val="28"/>
                      <w:szCs w:val="28"/>
                      <w:lang w:val="en-GB" w:eastAsia="vi-VN"/>
                    </w:rPr>
                    <w:t>Thước kẹp, compa kết hợp thước thẳng.</w:t>
                  </w:r>
                </w:p>
              </w:tc>
            </w:tr>
          </w:tbl>
          <w:p w14:paraId="23B6019B" w14:textId="77777777" w:rsidR="008D5469" w:rsidRPr="006B39BB" w:rsidRDefault="008D5469" w:rsidP="006B39BB">
            <w:pPr>
              <w:shd w:val="clear" w:color="auto" w:fill="FFFFFF"/>
              <w:spacing w:after="0" w:line="360" w:lineRule="auto"/>
              <w:ind w:right="48"/>
              <w:jc w:val="both"/>
              <w:rPr>
                <w:rFonts w:ascii="Times New Roman" w:eastAsia="Times New Roman" w:hAnsi="Times New Roman" w:cs="Times New Roman"/>
                <w:color w:val="000000"/>
                <w:sz w:val="28"/>
                <w:szCs w:val="28"/>
                <w:lang w:val="en-GB" w:eastAsia="vi-VN"/>
              </w:rPr>
            </w:pPr>
          </w:p>
        </w:tc>
      </w:tr>
    </w:tbl>
    <w:p w14:paraId="788D5EB3"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Tìm hiểu cách đo chiều dài</w:t>
      </w:r>
    </w:p>
    <w:p w14:paraId="6276F1B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Giúp HS ghi nhớ và vận dụng các bước đo chiều dài, từ đó ưng dụng để đo chiều dài trong thực tế.</w:t>
      </w:r>
    </w:p>
    <w:p w14:paraId="0824AB1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1C54E0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94E475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6"/>
        <w:gridCol w:w="4822"/>
      </w:tblGrid>
      <w:tr w:rsidR="008D5469" w:rsidRPr="006B39BB" w14:paraId="2B559ECB" w14:textId="77777777" w:rsidTr="008D5469">
        <w:trPr>
          <w:trHeight w:val="444"/>
        </w:trPr>
        <w:tc>
          <w:tcPr>
            <w:tcW w:w="5096" w:type="dxa"/>
          </w:tcPr>
          <w:p w14:paraId="1B14B42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2" w:type="dxa"/>
          </w:tcPr>
          <w:p w14:paraId="0450D05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2402D95" w14:textId="77777777" w:rsidTr="008D5469">
        <w:trPr>
          <w:trHeight w:val="444"/>
        </w:trPr>
        <w:tc>
          <w:tcPr>
            <w:tcW w:w="5096" w:type="dxa"/>
          </w:tcPr>
          <w:p w14:paraId="0EB9934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053A522"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bCs/>
                <w:i/>
                <w:color w:val="000000"/>
                <w:sz w:val="28"/>
                <w:szCs w:val="28"/>
                <w:lang w:val="nl-NL"/>
              </w:rPr>
              <w:t>GV:</w:t>
            </w:r>
            <w:r w:rsidRPr="006B39BB">
              <w:rPr>
                <w:rFonts w:ascii="Times New Roman" w:hAnsi="Times New Roman" w:cs="Times New Roman"/>
                <w:bCs/>
                <w:color w:val="000000"/>
                <w:sz w:val="28"/>
                <w:szCs w:val="28"/>
                <w:lang w:val="nl-NL"/>
              </w:rPr>
              <w:t xml:space="preserve"> Gọi một HS lên bảng tiến hành đo chiểu dài của một chiếc lá bằng thước sau đó GV và HS cùng nhận xét, thảo luận nêu ra các bước đo chính xác để HS ghi vào vở.</w:t>
            </w:r>
          </w:p>
          <w:p w14:paraId="23F2CA21"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trả lời câu hỏi.</w:t>
            </w:r>
          </w:p>
          <w:p w14:paraId="34411BBC"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thực hiện hoạt động thực hành theo cá nhân và hoàn thành báo cáo thực hành.</w:t>
            </w:r>
          </w:p>
          <w:p w14:paraId="40D1CD4E"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BBE0EE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554E82B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quan sát HS hoạt động, hỗ trợ khi HS cần</w:t>
            </w:r>
          </w:p>
          <w:p w14:paraId="3FFA902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tự thực hiện phép đo và hoàn thiện báo cáo thực hành.</w:t>
            </w:r>
          </w:p>
          <w:p w14:paraId="0A79464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Cần lưu ý cho HS ghi nhớ và thực hiện tuần tự theo các bước đo để thu được kết quả chính xác.</w:t>
            </w:r>
          </w:p>
          <w:p w14:paraId="6989829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B636CD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10533E5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648C297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020609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822" w:type="dxa"/>
          </w:tcPr>
          <w:p w14:paraId="2527A72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Cách đo chiều dài</w:t>
            </w:r>
          </w:p>
          <w:p w14:paraId="7D44528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Để thu được kết quả đo chính xác, ta cần thực hiện các bước như sau:</w:t>
            </w:r>
          </w:p>
          <w:p w14:paraId="411E798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1: Ước lượng chiều dài cần đo để chọn thước đo thích hợp.</w:t>
            </w:r>
          </w:p>
          <w:p w14:paraId="492824E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2: Đặt thước dọc theo chiều dài cần đo, vạch số 0 của thước ngang với một đầu của vật.</w:t>
            </w:r>
          </w:p>
          <w:p w14:paraId="241C7FF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3: Mắt nhìn theo hướng vuông góc với cạnh thước ở đầu kia của vật.</w:t>
            </w:r>
          </w:p>
          <w:p w14:paraId="7467177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4: Đọc kết quả đo theo vạch chia gần nhất với đầu kia của vật.</w:t>
            </w:r>
          </w:p>
          <w:p w14:paraId="31FB915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5: Ghi kết quả đo theo ĐCNN của thước.</w:t>
            </w:r>
          </w:p>
          <w:p w14:paraId="1B04568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Trả lời câu hỏi:</w:t>
            </w:r>
          </w:p>
          <w:p w14:paraId="1079612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1. </w:t>
            </w:r>
            <w:r w:rsidRPr="006B39BB">
              <w:rPr>
                <w:rFonts w:ascii="Times New Roman" w:hAnsi="Times New Roman" w:cs="Times New Roman"/>
                <w:color w:val="000000"/>
                <w:sz w:val="28"/>
                <w:szCs w:val="28"/>
                <w:lang w:val="nl-NL"/>
              </w:rPr>
              <w:t>Việc ước lượng chiều dài trước khi đo giúp ta: (H)</w:t>
            </w:r>
          </w:p>
          <w:p w14:paraId="1B90C74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Chọn thước đo phù hợp với kích thước và hình dạng của vật cần đo.</w:t>
            </w:r>
          </w:p>
          <w:p w14:paraId="1C3A75F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Dùng thước có GHĐ và ĐCNN thích hợp để chỉ đo một lần, tránh bị sai số lớn.</w:t>
            </w:r>
          </w:p>
          <w:p w14:paraId="09CB756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Chọn dụng cụ đo có ĐCNN bằng đơn vị phù hợp.</w:t>
            </w:r>
          </w:p>
          <w:p w14:paraId="5D636B2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2. </w:t>
            </w:r>
            <w:r w:rsidRPr="006B39BB">
              <w:rPr>
                <w:rFonts w:ascii="Times New Roman" w:hAnsi="Times New Roman" w:cs="Times New Roman"/>
                <w:color w:val="000000"/>
                <w:sz w:val="28"/>
                <w:szCs w:val="28"/>
                <w:lang w:val="nl-NL"/>
              </w:rPr>
              <w:t>Lỗi sai trong phép đo: (H)</w:t>
            </w:r>
          </w:p>
          <w:p w14:paraId="4A135BC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Đặt thước không dọc theo chiều dài của vật.</w:t>
            </w:r>
          </w:p>
          <w:p w14:paraId="63B42D7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color w:val="000000"/>
                <w:sz w:val="28"/>
                <w:szCs w:val="28"/>
                <w:lang w:val="nl-NL"/>
              </w:rPr>
              <w:t>- Mắt chưa nhìn theo hướng vuông góc với cạnh thước ở đầu kia của vật.</w:t>
            </w:r>
          </w:p>
        </w:tc>
      </w:tr>
    </w:tbl>
    <w:p w14:paraId="43216553"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3: Vận dụng cách đo chiều dài vào đo thể tích</w:t>
      </w:r>
    </w:p>
    <w:p w14:paraId="733903D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Giúp HS vận dụng được cách đo chiều dài vào đo thể tích: chất lỏng trong bình chia độ, ca đong; vật rắn không thấm nước bỏ lọt bình chia độ; vật rắn không thấm nước không bỏ lọt bình chia độ.</w:t>
      </w:r>
    </w:p>
    <w:p w14:paraId="6D54E4A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CD5F366"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6E78A8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6"/>
        <w:gridCol w:w="4822"/>
      </w:tblGrid>
      <w:tr w:rsidR="008D5469" w:rsidRPr="006B39BB" w14:paraId="336B375F" w14:textId="77777777" w:rsidTr="008D5469">
        <w:trPr>
          <w:trHeight w:val="444"/>
        </w:trPr>
        <w:tc>
          <w:tcPr>
            <w:tcW w:w="5096" w:type="dxa"/>
          </w:tcPr>
          <w:p w14:paraId="5BBB8F8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2" w:type="dxa"/>
          </w:tcPr>
          <w:p w14:paraId="457EFAE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9BA0999" w14:textId="77777777" w:rsidTr="008D5469">
        <w:trPr>
          <w:trHeight w:val="444"/>
        </w:trPr>
        <w:tc>
          <w:tcPr>
            <w:tcW w:w="5096" w:type="dxa"/>
          </w:tcPr>
          <w:p w14:paraId="333802B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6CDF497"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yêu cầu HS nhắc lại:</w:t>
            </w:r>
          </w:p>
          <w:p w14:paraId="262CF5DC"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Một số đơn vị đo thể tích đã học ở tiểu học;</w:t>
            </w:r>
          </w:p>
          <w:p w14:paraId="25E0CAD2"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p>
          <w:p w14:paraId="3BD1A239"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Cách đọc và ghi đúng khi đo chiếu dài.</w:t>
            </w:r>
          </w:p>
          <w:p w14:paraId="74492691"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quan sát Hình 5.4a, b và mô tả lại cách đo thể tích vật rắn không thấm nước bỏ lọt bình chia độ và vật rắn không thấm nước không bỏ lọt bình chia độ.</w:t>
            </w:r>
          </w:p>
          <w:p w14:paraId="35597BE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4F3A7E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527E533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534A50B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506AAF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1 HS đứng tại chỗ nhắc lại kiến thức </w:t>
            </w:r>
          </w:p>
          <w:p w14:paraId="4BD9613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1 HS khác quan sát hình </w:t>
            </w:r>
            <w:r w:rsidRPr="006B39BB">
              <w:rPr>
                <w:rFonts w:ascii="Times New Roman" w:hAnsi="Times New Roman" w:cs="Times New Roman"/>
                <w:bCs/>
                <w:color w:val="000000"/>
                <w:sz w:val="28"/>
                <w:szCs w:val="28"/>
                <w:lang w:val="nl-NL"/>
              </w:rPr>
              <w:t>Hình 5.4a, b và mô tả lại cách đo</w:t>
            </w:r>
          </w:p>
          <w:p w14:paraId="6D73E14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11977B7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B68C0D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822" w:type="dxa"/>
          </w:tcPr>
          <w:p w14:paraId="7CBA3FC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IV. Vận dụng cách đo chiều dài vào đo thể tích</w:t>
            </w:r>
          </w:p>
          <w:p w14:paraId="102CDEE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cs="Times New Roman"/>
                <w:b/>
                <w:bCs/>
                <w:iCs/>
                <w:szCs w:val="28"/>
                <w:lang w:val="en-US"/>
              </w:rPr>
              <w:lastRenderedPageBreak/>
              <w:drawing>
                <wp:inline distT="0" distB="0" distL="0" distR="0" wp14:anchorId="5D8548CA" wp14:editId="5D465109">
                  <wp:extent cx="2907506" cy="1571625"/>
                  <wp:effectExtent l="0" t="0" r="7620" b="0"/>
                  <wp:docPr id="3" name="Picture 3" descr="C:\Users\Admin\Desktop\Tech12h\Ảnh\large_161604364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large_16160436420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667" cy="1578199"/>
                          </a:xfrm>
                          <a:prstGeom prst="rect">
                            <a:avLst/>
                          </a:prstGeom>
                          <a:noFill/>
                          <a:ln>
                            <a:noFill/>
                          </a:ln>
                        </pic:spPr>
                      </pic:pic>
                    </a:graphicData>
                  </a:graphic>
                </wp:inline>
              </w:drawing>
            </w:r>
          </w:p>
          <w:p w14:paraId="24700D4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tc>
      </w:tr>
    </w:tbl>
    <w:p w14:paraId="710F243F"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6CEE73DA"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12DF72D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145C407"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C7E082E"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5A0C72B3"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2A991A64"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Đọc kết quả đo chiều dài các bút chì trong hình đưới đây.</w:t>
      </w:r>
    </w:p>
    <w:p w14:paraId="4E962E3E" w14:textId="77777777" w:rsidR="008D5469" w:rsidRPr="006B39BB" w:rsidRDefault="008D5469" w:rsidP="006B39BB">
      <w:pPr>
        <w:spacing w:after="0" w:line="360" w:lineRule="auto"/>
        <w:rPr>
          <w:rFonts w:cs="Times New Roman"/>
          <w:color w:val="000000" w:themeColor="text1"/>
          <w:szCs w:val="28"/>
          <w:lang w:val="en-GB"/>
        </w:rPr>
      </w:pPr>
    </w:p>
    <w:p w14:paraId="7278D809"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szCs w:val="28"/>
          <w:lang w:val="en-US"/>
        </w:rPr>
        <w:lastRenderedPageBreak/>
        <w:drawing>
          <wp:inline distT="0" distB="0" distL="0" distR="0" wp14:anchorId="6D9FB66F" wp14:editId="2326BD4F">
            <wp:extent cx="5562600" cy="1452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871" cy="1459903"/>
                    </a:xfrm>
                    <a:prstGeom prst="rect">
                      <a:avLst/>
                    </a:prstGeom>
                  </pic:spPr>
                </pic:pic>
              </a:graphicData>
            </a:graphic>
          </wp:inline>
        </w:drawing>
      </w:r>
    </w:p>
    <w:p w14:paraId="2104D778"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Trình bày cách đo độ dày của một tờ giấy, nếu chỉ với một thước thẳng.</w:t>
      </w:r>
    </w:p>
    <w:p w14:paraId="51CAD65B"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6D8E5100"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07C65514"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5EBA9F4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387D5DC8"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Thực hành đo</w:t>
      </w:r>
    </w:p>
    <w:p w14:paraId="3C83863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1CC0CD8A"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 xml:space="preserve">GV yêu cầu HS: </w:t>
      </w:r>
      <w:r w:rsidRPr="006B39BB">
        <w:rPr>
          <w:rFonts w:cs="Times New Roman"/>
          <w:color w:val="000000" w:themeColor="text1"/>
          <w:szCs w:val="28"/>
          <w:lang w:val="nl-NL"/>
        </w:rPr>
        <w:t>Đo chiều dài, thể tích của một số vật thường gặp trong cuộc sống</w:t>
      </w:r>
    </w:p>
    <w:p w14:paraId="2B99EDA4"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Thực hành đo</w:t>
      </w:r>
    </w:p>
    <w:p w14:paraId="4B3E837F"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2B92D2AC" w14:textId="77777777" w:rsidTr="008D5469">
        <w:tc>
          <w:tcPr>
            <w:tcW w:w="2518" w:type="dxa"/>
            <w:vAlign w:val="center"/>
          </w:tcPr>
          <w:p w14:paraId="38476D9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2743F42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74FA3BC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3ED449A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711AC8B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4B570AD5" w14:textId="77777777" w:rsidTr="008D5469">
        <w:tc>
          <w:tcPr>
            <w:tcW w:w="2518" w:type="dxa"/>
          </w:tcPr>
          <w:p w14:paraId="3AA8E15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BD9535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B5F2C2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6D2E0EF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B00ED0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0D92E4F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766980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15E2CBD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38B1B5C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1497EE5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39E241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04DA7214"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6547759A"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01778830" w14:textId="77777777" w:rsidR="008D5469" w:rsidRPr="006B39BB" w:rsidRDefault="008D5469" w:rsidP="006B39BB">
      <w:pPr>
        <w:spacing w:after="0" w:line="360" w:lineRule="auto"/>
        <w:jc w:val="both"/>
        <w:rPr>
          <w:rFonts w:cs="Times New Roman"/>
          <w:i/>
          <w:szCs w:val="28"/>
          <w:lang w:val="sv-SE"/>
        </w:rPr>
      </w:pPr>
    </w:p>
    <w:p w14:paraId="61B05AD9" w14:textId="77777777" w:rsidR="008D5469" w:rsidRPr="006B39BB" w:rsidRDefault="008D5469" w:rsidP="006B39BB">
      <w:pPr>
        <w:spacing w:after="0" w:line="360" w:lineRule="auto"/>
        <w:rPr>
          <w:rFonts w:cs="Times New Roman"/>
          <w:bCs/>
          <w:szCs w:val="28"/>
          <w:lang w:val="en-US"/>
        </w:rPr>
      </w:pPr>
      <w:r w:rsidRPr="006B39BB">
        <w:rPr>
          <w:rFonts w:cs="Times New Roman"/>
          <w:bCs/>
          <w:szCs w:val="28"/>
          <w:lang w:val="en-US"/>
        </w:rPr>
        <w:t xml:space="preserve">Ngày soạn: </w:t>
      </w:r>
    </w:p>
    <w:p w14:paraId="459A26A0" w14:textId="77777777" w:rsidR="008D5469" w:rsidRPr="006B39BB" w:rsidRDefault="008D5469" w:rsidP="006B39BB">
      <w:pPr>
        <w:spacing w:after="0" w:line="360" w:lineRule="auto"/>
        <w:rPr>
          <w:rFonts w:cs="Times New Roman"/>
          <w:bCs/>
          <w:szCs w:val="28"/>
          <w:lang w:val="en-US"/>
        </w:rPr>
      </w:pPr>
      <w:r w:rsidRPr="006B39BB">
        <w:rPr>
          <w:rFonts w:cs="Times New Roman"/>
          <w:bCs/>
          <w:szCs w:val="28"/>
          <w:lang w:val="en-US"/>
        </w:rPr>
        <w:t xml:space="preserve">Ngày dạy: </w:t>
      </w:r>
    </w:p>
    <w:p w14:paraId="45C8ADBA" w14:textId="77777777" w:rsidR="008D5469" w:rsidRPr="006B39BB" w:rsidRDefault="008D5469" w:rsidP="006B39BB">
      <w:pPr>
        <w:spacing w:after="0" w:line="360" w:lineRule="auto"/>
        <w:jc w:val="center"/>
        <w:rPr>
          <w:rFonts w:cs="Times New Roman"/>
          <w:b/>
          <w:bCs/>
          <w:szCs w:val="28"/>
          <w:lang w:val="en-US"/>
        </w:rPr>
      </w:pPr>
      <w:r w:rsidRPr="006B39BB">
        <w:rPr>
          <w:rFonts w:cs="Times New Roman"/>
          <w:b/>
          <w:bCs/>
          <w:szCs w:val="28"/>
          <w:lang w:val="en-US"/>
        </w:rPr>
        <w:lastRenderedPageBreak/>
        <w:t>KHOA HỌC TỰ NHIÊN</w:t>
      </w:r>
    </w:p>
    <w:p w14:paraId="3EBD9E19"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6</w:t>
      </w:r>
      <w:r w:rsidRPr="006B39BB">
        <w:rPr>
          <w:rFonts w:cs="Times New Roman"/>
          <w:szCs w:val="28"/>
        </w:rPr>
        <w:t xml:space="preserve">: </w:t>
      </w:r>
      <w:r w:rsidRPr="006B39BB">
        <w:rPr>
          <w:rFonts w:cs="Times New Roman"/>
          <w:szCs w:val="28"/>
          <w:lang w:val="en-US"/>
        </w:rPr>
        <w:t>ĐO KHỐI LƯỢNG</w:t>
      </w:r>
    </w:p>
    <w:p w14:paraId="0B6703A5" w14:textId="77777777" w:rsidR="008D5469" w:rsidRPr="006B39BB" w:rsidRDefault="008D5469" w:rsidP="006B39BB">
      <w:pPr>
        <w:spacing w:after="0" w:line="360" w:lineRule="auto"/>
        <w:rPr>
          <w:rFonts w:cs="Times New Roman"/>
          <w:b/>
          <w:bCs/>
          <w:szCs w:val="28"/>
        </w:rPr>
      </w:pPr>
      <w:r w:rsidRPr="006B39BB">
        <w:rPr>
          <w:rFonts w:cs="Times New Roman"/>
          <w:b/>
          <w:bCs/>
          <w:szCs w:val="28"/>
        </w:rPr>
        <w:t>I. MỤC TIÊU</w:t>
      </w:r>
    </w:p>
    <w:p w14:paraId="0A038D43" w14:textId="77777777" w:rsidR="008D5469" w:rsidRPr="006B39BB" w:rsidRDefault="008D5469" w:rsidP="006B39BB">
      <w:pPr>
        <w:spacing w:after="0" w:line="360" w:lineRule="auto"/>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454EFF48" w14:textId="77777777" w:rsidR="008D5469" w:rsidRPr="006B39BB" w:rsidRDefault="008D5469" w:rsidP="006B39BB">
      <w:pPr>
        <w:spacing w:after="0" w:line="360" w:lineRule="auto"/>
        <w:rPr>
          <w:rFonts w:cs="Times New Roman"/>
          <w:szCs w:val="28"/>
        </w:rPr>
      </w:pPr>
      <w:r w:rsidRPr="006B39BB">
        <w:rPr>
          <w:rFonts w:cs="Times New Roman"/>
          <w:szCs w:val="28"/>
          <w:lang w:val="en-GB"/>
        </w:rPr>
        <w:t xml:space="preserve">- </w:t>
      </w:r>
      <w:r w:rsidRPr="006B39BB">
        <w:rPr>
          <w:rFonts w:cs="Times New Roman"/>
          <w:szCs w:val="28"/>
        </w:rPr>
        <w:t>Nhận biết được các dụng cụ đo khối lượng thường dùng trong thực tế và phòng thực hành: cân Roberval, cân đồng hồ, cân đòn, cân y tế, cân điện tử</w:t>
      </w:r>
    </w:p>
    <w:p w14:paraId="02A452FD" w14:textId="77777777" w:rsidR="008D5469" w:rsidRPr="006B39BB" w:rsidRDefault="008D5469" w:rsidP="006B39BB">
      <w:pPr>
        <w:spacing w:after="0" w:line="360" w:lineRule="auto"/>
        <w:rPr>
          <w:rFonts w:cs="Times New Roman"/>
          <w:szCs w:val="28"/>
        </w:rPr>
      </w:pPr>
      <w:r w:rsidRPr="006B39BB">
        <w:rPr>
          <w:rFonts w:cs="Times New Roman"/>
          <w:szCs w:val="28"/>
          <w:lang w:val="en-GB"/>
        </w:rPr>
        <w:t xml:space="preserve">- </w:t>
      </w:r>
      <w:r w:rsidRPr="006B39BB">
        <w:rPr>
          <w:rFonts w:cs="Times New Roman"/>
          <w:szCs w:val="28"/>
        </w:rPr>
        <w:t>Nêu được đơn vị đo, dụng cụ thường dùng và cách đo khối lượng</w:t>
      </w:r>
    </w:p>
    <w:p w14:paraId="7510619D" w14:textId="77777777" w:rsidR="008D5469" w:rsidRPr="006B39BB" w:rsidRDefault="008D5469" w:rsidP="006B39BB">
      <w:pPr>
        <w:spacing w:after="0" w:line="360" w:lineRule="auto"/>
        <w:rPr>
          <w:rFonts w:cs="Times New Roman"/>
          <w:b/>
          <w:bCs/>
          <w:szCs w:val="28"/>
        </w:rPr>
      </w:pPr>
      <w:r w:rsidRPr="006B39BB">
        <w:rPr>
          <w:rFonts w:cs="Times New Roman"/>
          <w:b/>
          <w:bCs/>
          <w:szCs w:val="28"/>
        </w:rPr>
        <w:t xml:space="preserve">2. </w:t>
      </w:r>
      <w:r w:rsidRPr="006B39BB">
        <w:rPr>
          <w:rFonts w:cs="Times New Roman"/>
          <w:b/>
          <w:bCs/>
          <w:szCs w:val="28"/>
          <w:lang w:val="en-GB"/>
        </w:rPr>
        <w:t>N</w:t>
      </w:r>
      <w:r w:rsidRPr="006B39BB">
        <w:rPr>
          <w:rFonts w:cs="Times New Roman"/>
          <w:b/>
          <w:bCs/>
          <w:szCs w:val="28"/>
        </w:rPr>
        <w:t>ăng lực</w:t>
      </w:r>
    </w:p>
    <w:p w14:paraId="107DBC9A" w14:textId="77777777" w:rsidR="008D5469" w:rsidRPr="006B39BB" w:rsidRDefault="008D5469" w:rsidP="006B39BB">
      <w:pPr>
        <w:spacing w:after="0" w:line="360" w:lineRule="auto"/>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cs="Times New Roman"/>
          <w:color w:val="000000"/>
          <w:szCs w:val="28"/>
          <w:shd w:val="clear" w:color="auto" w:fill="FFFFFF"/>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42B90E07" w14:textId="77777777" w:rsidR="008D5469" w:rsidRPr="006B39BB" w:rsidRDefault="008D5469" w:rsidP="006B39BB">
      <w:pPr>
        <w:spacing w:after="0" w:line="360" w:lineRule="auto"/>
        <w:rPr>
          <w:rFonts w:cs="Times New Roman"/>
          <w:b/>
          <w:i/>
          <w:szCs w:val="28"/>
          <w:lang w:val="en-US"/>
        </w:rPr>
      </w:pPr>
      <w:r w:rsidRPr="006B39BB">
        <w:rPr>
          <w:rFonts w:cs="Times New Roman"/>
          <w:b/>
          <w:i/>
          <w:szCs w:val="28"/>
        </w:rPr>
        <w:t xml:space="preserve">- Năng lực riêng: </w:t>
      </w:r>
    </w:p>
    <w:p w14:paraId="505BF13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kiến thức vật lí.</w:t>
      </w:r>
    </w:p>
    <w:p w14:paraId="7241C08A"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5F846E1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76810B4D"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F9B6EBA" w14:textId="77777777" w:rsidR="008D5469" w:rsidRPr="006B39BB" w:rsidRDefault="008D5469" w:rsidP="006B39BB">
      <w:pPr>
        <w:spacing w:after="0" w:line="360" w:lineRule="auto"/>
        <w:rPr>
          <w:rFonts w:cs="Times New Roman"/>
          <w:b/>
          <w:bCs/>
          <w:szCs w:val="28"/>
        </w:rPr>
      </w:pPr>
      <w:r w:rsidRPr="006B39BB">
        <w:rPr>
          <w:rFonts w:cs="Times New Roman"/>
          <w:b/>
          <w:bCs/>
          <w:szCs w:val="28"/>
        </w:rPr>
        <w:t>3. Phẩm chất</w:t>
      </w:r>
    </w:p>
    <w:p w14:paraId="18F3A2D3" w14:textId="77777777" w:rsidR="008D5469" w:rsidRPr="006B39BB" w:rsidRDefault="008D5469" w:rsidP="006B39BB">
      <w:pPr>
        <w:spacing w:after="0" w:line="360" w:lineRule="auto"/>
        <w:rPr>
          <w:rFonts w:cs="Times New Roman"/>
          <w:szCs w:val="28"/>
        </w:rPr>
      </w:pPr>
      <w:r w:rsidRPr="006B39BB">
        <w:rPr>
          <w:rFonts w:cs="Times New Roman"/>
          <w:szCs w:val="28"/>
          <w:lang w:val="en-GB"/>
        </w:rPr>
        <w:t xml:space="preserve">- </w:t>
      </w:r>
      <w:r w:rsidRPr="006B39BB">
        <w:rPr>
          <w:rFonts w:cs="Times New Roman"/>
          <w:szCs w:val="28"/>
        </w:rPr>
        <w:t>Yêu thích môn học, có niềm hứng thú với việc tìm hiểu các sự vật hiện tượng vật lí nói riêng và trong cuộc sống nói chung</w:t>
      </w:r>
    </w:p>
    <w:p w14:paraId="55BA368B"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63CB4DAF"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1. Đối với giáo viên:</w:t>
      </w:r>
    </w:p>
    <w:p w14:paraId="09700E97" w14:textId="77777777" w:rsidR="008D5469" w:rsidRPr="006B39BB" w:rsidRDefault="008D5469" w:rsidP="006B39BB">
      <w:pPr>
        <w:spacing w:after="0" w:line="360" w:lineRule="auto"/>
        <w:rPr>
          <w:rFonts w:cs="Times New Roman"/>
          <w:szCs w:val="28"/>
        </w:rPr>
      </w:pPr>
      <w:r w:rsidRPr="006B39BB">
        <w:rPr>
          <w:rFonts w:cs="Times New Roman"/>
          <w:color w:val="000000"/>
          <w:szCs w:val="28"/>
          <w:lang w:val="nl-NL"/>
        </w:rPr>
        <w:t xml:space="preserve">- Một số loại cân: </w:t>
      </w:r>
      <w:r w:rsidRPr="006B39BB">
        <w:rPr>
          <w:rFonts w:cs="Times New Roman"/>
          <w:szCs w:val="28"/>
        </w:rPr>
        <w:t>Roberval, cân đồng hồ, cân đòn, cân y tế, cân điện tử</w:t>
      </w:r>
    </w:p>
    <w:p w14:paraId="2AEC6C6E" w14:textId="77777777" w:rsidR="008D5469" w:rsidRPr="006B39BB" w:rsidRDefault="008D5469" w:rsidP="006B39BB">
      <w:pPr>
        <w:spacing w:after="0" w:line="360" w:lineRule="auto"/>
        <w:rPr>
          <w:rFonts w:cs="Times New Roman"/>
          <w:color w:val="000000"/>
          <w:szCs w:val="28"/>
          <w:lang w:val="nl-NL"/>
        </w:rPr>
      </w:pPr>
      <w:r w:rsidRPr="006B39BB">
        <w:rPr>
          <w:rFonts w:cs="Times New Roman"/>
          <w:color w:val="000000"/>
          <w:szCs w:val="28"/>
          <w:lang w:val="nl-NL"/>
        </w:rPr>
        <w:t>- Một số vật để cân</w:t>
      </w:r>
    </w:p>
    <w:p w14:paraId="4B088CEE" w14:textId="77777777" w:rsidR="008D5469" w:rsidRPr="006B39BB" w:rsidRDefault="008D5469" w:rsidP="006B39BB">
      <w:pPr>
        <w:spacing w:after="0" w:line="360" w:lineRule="auto"/>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22135F8E"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5C457CF0" w14:textId="77777777" w:rsidR="008D5469" w:rsidRPr="006B39BB" w:rsidRDefault="008D5469" w:rsidP="006B39BB">
      <w:pPr>
        <w:spacing w:after="0" w:line="360" w:lineRule="auto"/>
        <w:rPr>
          <w:rFonts w:cs="Times New Roman"/>
          <w:b/>
          <w:szCs w:val="28"/>
          <w:lang w:val="nl-NL"/>
        </w:rPr>
      </w:pPr>
      <w:r w:rsidRPr="006B39BB">
        <w:rPr>
          <w:rFonts w:cs="Times New Roman"/>
          <w:b/>
          <w:szCs w:val="28"/>
          <w:lang w:val="nl-NL"/>
        </w:rPr>
        <w:t>A. HOẠT ĐỘNG KHỞI ĐỘNG</w:t>
      </w:r>
    </w:p>
    <w:p w14:paraId="70D6DF6C"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7E46231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63BC7F05"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5161CB0A"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lastRenderedPageBreak/>
        <w:t xml:space="preserve">d. </w:t>
      </w:r>
      <w:r w:rsidRPr="006B39BB">
        <w:rPr>
          <w:rFonts w:cs="Times New Roman"/>
          <w:b/>
          <w:color w:val="000000"/>
          <w:szCs w:val="28"/>
          <w:lang w:val="nl-NL"/>
        </w:rPr>
        <w:t>Tổ chức thực hiện:</w:t>
      </w:r>
    </w:p>
    <w:p w14:paraId="2FB731E0"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Gọi 1 học sinh lên lần lượt rót sữa, nước vào đầy hai cốc giống nhau. Hỏi hs “Làm thế nào để so sánh chính xác khối lượng của hai cốc?”</w:t>
      </w:r>
    </w:p>
    <w:p w14:paraId="22011FCA"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HS chưa cần trả lời, từ đó gv dẫn dắt vào bài mới.</w:t>
      </w:r>
    </w:p>
    <w:p w14:paraId="202D51D1" w14:textId="77777777" w:rsidR="008D5469" w:rsidRPr="006B39BB" w:rsidRDefault="008D5469" w:rsidP="006B39BB">
      <w:pPr>
        <w:spacing w:after="0" w:line="360" w:lineRule="auto"/>
        <w:rPr>
          <w:rFonts w:cs="Times New Roman"/>
          <w:bCs/>
          <w:szCs w:val="28"/>
        </w:rPr>
      </w:pPr>
      <w:r w:rsidRPr="006B39BB">
        <w:rPr>
          <w:rFonts w:cs="Times New Roman"/>
          <w:bCs/>
          <w:szCs w:val="28"/>
          <w:lang w:val="nl-NL"/>
        </w:rPr>
        <w:t xml:space="preserve">- </w:t>
      </w:r>
      <w:r w:rsidRPr="006B39BB">
        <w:rPr>
          <w:rFonts w:cs="Times New Roman"/>
          <w:bCs/>
          <w:i/>
          <w:iCs/>
          <w:szCs w:val="28"/>
          <w:lang w:val="nl-NL"/>
        </w:rPr>
        <w:t>GV trình bày vấn đề:</w:t>
      </w:r>
      <w:r w:rsidRPr="006B39BB">
        <w:rPr>
          <w:rFonts w:cs="Times New Roman"/>
          <w:i/>
          <w:iCs/>
          <w:color w:val="000000"/>
          <w:szCs w:val="28"/>
          <w:shd w:val="clear" w:color="auto" w:fill="FFFFFF"/>
        </w:rPr>
        <w:t xml:space="preserve"> </w:t>
      </w:r>
      <w:r w:rsidRPr="006B39BB">
        <w:rPr>
          <w:rFonts w:cs="Times New Roman"/>
          <w:iCs/>
          <w:color w:val="000000"/>
          <w:szCs w:val="28"/>
          <w:shd w:val="clear" w:color="auto" w:fill="FFFFFF"/>
          <w:lang w:val="nl-NL"/>
        </w:rPr>
        <w:t>“</w:t>
      </w:r>
      <w:r w:rsidRPr="006B39BB">
        <w:rPr>
          <w:rFonts w:cs="Times New Roman"/>
          <w:iCs/>
          <w:color w:val="000000"/>
          <w:szCs w:val="28"/>
          <w:shd w:val="clear" w:color="auto" w:fill="FFFFFF"/>
        </w:rPr>
        <w:t>Trong thực tế chúng ta thấy để so sánh khối lượng của vật này với vật kia, xem vật nào có khối lượng lớn hơn hay đo khối lượng bằng dụng cụ gì? Để trả lời câu hỏi đó hôm nay chúng ta sẽ học bài:  ĐO KHỐI LƯỢNG”</w:t>
      </w:r>
    </w:p>
    <w:p w14:paraId="05A872B5"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2A452A93"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Đơn vị khối lượng</w:t>
      </w:r>
    </w:p>
    <w:p w14:paraId="3A7F124F"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color w:val="000000"/>
          <w:szCs w:val="28"/>
          <w:lang w:val="nl-NL"/>
        </w:rPr>
        <w:t>Thông qua việc quan sát các dụng cụ đo khối lượng, HS nhận biết được các dụng cụ đo thường</w:t>
      </w:r>
      <w:r w:rsidRPr="006B39BB">
        <w:rPr>
          <w:rFonts w:cs="Times New Roman"/>
          <w:b/>
          <w:bCs/>
          <w:color w:val="000000"/>
          <w:szCs w:val="28"/>
          <w:lang w:val="nl-NL"/>
        </w:rPr>
        <w:t xml:space="preserve"> </w:t>
      </w:r>
    </w:p>
    <w:p w14:paraId="37EE306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7C48343"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8EC8DFC"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0" w:type="auto"/>
        <w:tblLayout w:type="fixed"/>
        <w:tblLook w:val="04A0" w:firstRow="1" w:lastRow="0" w:firstColumn="1" w:lastColumn="0" w:noHBand="0" w:noVBand="1"/>
      </w:tblPr>
      <w:tblGrid>
        <w:gridCol w:w="5662"/>
        <w:gridCol w:w="3660"/>
      </w:tblGrid>
      <w:tr w:rsidR="008D5469" w:rsidRPr="006B39BB" w14:paraId="3DC43665" w14:textId="77777777" w:rsidTr="008D5469">
        <w:trPr>
          <w:trHeight w:val="444"/>
        </w:trPr>
        <w:tc>
          <w:tcPr>
            <w:tcW w:w="5662" w:type="dxa"/>
          </w:tcPr>
          <w:p w14:paraId="060FE4ED"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3660" w:type="dxa"/>
          </w:tcPr>
          <w:p w14:paraId="2ACE0C8D"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9B396E5" w14:textId="77777777" w:rsidTr="008D5469">
        <w:trPr>
          <w:trHeight w:val="444"/>
        </w:trPr>
        <w:tc>
          <w:tcPr>
            <w:tcW w:w="5662" w:type="dxa"/>
          </w:tcPr>
          <w:p w14:paraId="2B678AD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E47601C"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đặt câu hỏi, hs trả lời:</w:t>
            </w:r>
          </w:p>
          <w:p w14:paraId="533ED681"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Kể tên các đơn vị đo khối lượng mà em đã được học ở cấp 1</w:t>
            </w:r>
          </w:p>
          <w:p w14:paraId="2CB805E1" w14:textId="77777777" w:rsidR="008D5469" w:rsidRPr="006B39BB" w:rsidRDefault="008D5469"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Đơn vị khối lượng hợp pháp ở nước ta là gì ?</w:t>
            </w:r>
          </w:p>
          <w:p w14:paraId="2AC65B9C" w14:textId="77777777" w:rsidR="008D5469" w:rsidRPr="006B39BB" w:rsidRDefault="008D5469"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GV giới thiệu cho học sinh biết các đơn vị khối lượng khác thường gặp</w:t>
            </w:r>
          </w:p>
          <w:p w14:paraId="16B5457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336BF3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2653A5A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7206183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EDB99B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gọi HS đứng tại chỗ trả lời câu hỏi. </w:t>
            </w:r>
          </w:p>
          <w:p w14:paraId="79A51A6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4DF2FDA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4: Đánh giá kết quả thực hiện nhiệm vụ học tập</w:t>
            </w:r>
          </w:p>
          <w:p w14:paraId="7DF97223"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3660" w:type="dxa"/>
          </w:tcPr>
          <w:p w14:paraId="659CA8B1" w14:textId="77777777" w:rsidR="008D5469" w:rsidRPr="006B39BB" w:rsidRDefault="008D5469" w:rsidP="006B39BB">
            <w:pPr>
              <w:spacing w:after="0" w:line="360" w:lineRule="auto"/>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 xml:space="preserve">1. </w:t>
            </w:r>
            <w:r w:rsidRPr="006B39BB">
              <w:rPr>
                <w:rFonts w:ascii="Times New Roman" w:hAnsi="Times New Roman" w:cs="Times New Roman"/>
                <w:b/>
                <w:color w:val="000000" w:themeColor="text1"/>
                <w:sz w:val="28"/>
                <w:szCs w:val="28"/>
                <w:lang w:val="nl-NL"/>
              </w:rPr>
              <w:t>Đơn vị khối lượng</w:t>
            </w:r>
          </w:p>
          <w:p w14:paraId="4600716E"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noProof w:val="0"/>
                <w:color w:val="000000"/>
                <w:sz w:val="28"/>
                <w:szCs w:val="28"/>
                <w:lang w:eastAsia="vi-VN"/>
              </w:rPr>
              <w:t>- Trong hệ thống đo lường hợp pháp của Việt Nam, đơn vị khối lượng là kilogam (kí hiệu: kg).</w:t>
            </w:r>
          </w:p>
          <w:p w14:paraId="1A0C6EB7"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b/>
                <w:bCs/>
                <w:i/>
                <w:iCs/>
                <w:noProof w:val="0"/>
                <w:color w:val="000000"/>
                <w:sz w:val="28"/>
                <w:szCs w:val="28"/>
                <w:lang w:eastAsia="vi-VN"/>
              </w:rPr>
              <w:t>* Các đơn vị khối lượng khác:</w:t>
            </w:r>
          </w:p>
          <w:p w14:paraId="6A002F94"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noProof w:val="0"/>
                <w:color w:val="000000"/>
                <w:sz w:val="28"/>
                <w:szCs w:val="28"/>
                <w:lang w:eastAsia="vi-VN"/>
              </w:rPr>
              <w:t>- gam (g) 1g = 1000kg</w:t>
            </w:r>
          </w:p>
          <w:p w14:paraId="242E3D73"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noProof w:val="0"/>
                <w:color w:val="000000"/>
                <w:sz w:val="28"/>
                <w:szCs w:val="28"/>
                <w:lang w:eastAsia="vi-VN"/>
              </w:rPr>
              <w:t>- miligam (mg) 1mg = 1000g</w:t>
            </w:r>
          </w:p>
          <w:p w14:paraId="1CF821D9"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noProof w:val="0"/>
                <w:color w:val="000000"/>
                <w:sz w:val="28"/>
                <w:szCs w:val="28"/>
                <w:lang w:eastAsia="vi-VN"/>
              </w:rPr>
              <w:t>- hectogam (còn gọi là lạng) 1lạng =100g.</w:t>
            </w:r>
          </w:p>
          <w:p w14:paraId="763736BA" w14:textId="77777777" w:rsidR="008D5469" w:rsidRPr="006B39BB" w:rsidRDefault="008D5469" w:rsidP="006B39BB">
            <w:pPr>
              <w:shd w:val="clear" w:color="auto" w:fill="FFFFFF"/>
              <w:spacing w:after="0" w:line="360" w:lineRule="auto"/>
              <w:ind w:left="48" w:right="48"/>
              <w:jc w:val="both"/>
              <w:rPr>
                <w:rFonts w:ascii="Times New Roman" w:eastAsia="Times New Roman" w:hAnsi="Times New Roman" w:cs="Times New Roman"/>
                <w:noProof w:val="0"/>
                <w:color w:val="000000"/>
                <w:sz w:val="28"/>
                <w:szCs w:val="28"/>
                <w:lang w:eastAsia="vi-VN"/>
              </w:rPr>
            </w:pPr>
            <w:r w:rsidRPr="006B39BB">
              <w:rPr>
                <w:rFonts w:ascii="Times New Roman" w:eastAsia="Times New Roman" w:hAnsi="Times New Roman" w:cs="Times New Roman"/>
                <w:noProof w:val="0"/>
                <w:color w:val="000000"/>
                <w:sz w:val="28"/>
                <w:szCs w:val="28"/>
                <w:lang w:eastAsia="vi-VN"/>
              </w:rPr>
              <w:t>- tạ : 1 tạ = 100 kg; tấn (t) 1t=1000kg.</w:t>
            </w:r>
          </w:p>
          <w:p w14:paraId="3F3B86EA" w14:textId="77777777" w:rsidR="008D5469" w:rsidRPr="006B39BB" w:rsidRDefault="008D5469" w:rsidP="006B39BB">
            <w:pPr>
              <w:spacing w:after="0" w:line="360" w:lineRule="auto"/>
              <w:rPr>
                <w:rFonts w:ascii="Times New Roman" w:hAnsi="Times New Roman" w:cs="Times New Roman"/>
                <w:b/>
                <w:color w:val="000000"/>
                <w:sz w:val="28"/>
                <w:szCs w:val="28"/>
              </w:rPr>
            </w:pPr>
          </w:p>
        </w:tc>
      </w:tr>
    </w:tbl>
    <w:p w14:paraId="29B0D1DE" w14:textId="77777777" w:rsidR="008D5469" w:rsidRPr="006B39BB" w:rsidRDefault="008D5469" w:rsidP="006B39BB">
      <w:pPr>
        <w:spacing w:after="0" w:line="360" w:lineRule="auto"/>
        <w:rPr>
          <w:rFonts w:cs="Times New Roman"/>
          <w:b/>
          <w:bCs/>
          <w:iCs/>
          <w:szCs w:val="28"/>
        </w:rPr>
      </w:pPr>
      <w:r w:rsidRPr="006B39BB">
        <w:rPr>
          <w:rFonts w:cs="Times New Roman"/>
          <w:b/>
          <w:bCs/>
          <w:iCs/>
          <w:szCs w:val="28"/>
          <w:lang w:val="nl-NL"/>
        </w:rPr>
        <w:t>Hoạt động 2: Dụng cụ đo khối lượng</w:t>
      </w:r>
    </w:p>
    <w:p w14:paraId="7F700318"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a. Mục tiêu:</w:t>
      </w:r>
      <w:r w:rsidRPr="006B39BB">
        <w:rPr>
          <w:rFonts w:cs="Times New Roman"/>
          <w:color w:val="000000"/>
          <w:szCs w:val="28"/>
          <w:lang w:val="nl-NL"/>
        </w:rPr>
        <w:t xml:space="preserve"> Thông qua việc quan sát các dụng cụ đo khối lượng, HS nhận biết được các dụng cụ đo thường dùng</w:t>
      </w:r>
    </w:p>
    <w:p w14:paraId="07339A9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1BD876A"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F00C613"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0" w:type="auto"/>
        <w:tblLayout w:type="fixed"/>
        <w:tblLook w:val="04A0" w:firstRow="1" w:lastRow="0" w:firstColumn="1" w:lastColumn="0" w:noHBand="0" w:noVBand="1"/>
      </w:tblPr>
      <w:tblGrid>
        <w:gridCol w:w="5662"/>
        <w:gridCol w:w="3660"/>
      </w:tblGrid>
      <w:tr w:rsidR="008D5469" w:rsidRPr="006B39BB" w14:paraId="6F3854E4" w14:textId="77777777" w:rsidTr="008D5469">
        <w:trPr>
          <w:trHeight w:val="444"/>
        </w:trPr>
        <w:tc>
          <w:tcPr>
            <w:tcW w:w="5662" w:type="dxa"/>
          </w:tcPr>
          <w:p w14:paraId="1BBB9534"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3660" w:type="dxa"/>
          </w:tcPr>
          <w:p w14:paraId="0657BE9E"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F93F1C7" w14:textId="77777777" w:rsidTr="008D5469">
        <w:trPr>
          <w:trHeight w:val="444"/>
        </w:trPr>
        <w:tc>
          <w:tcPr>
            <w:tcW w:w="5662" w:type="dxa"/>
          </w:tcPr>
          <w:p w14:paraId="5F1D901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C2D6D25"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bCs/>
                <w:i/>
                <w:iCs/>
                <w:color w:val="000000"/>
                <w:sz w:val="28"/>
                <w:szCs w:val="28"/>
                <w:lang w:val="nl-NL"/>
              </w:rPr>
              <w:t>Trong gia đình em, thường đo khối lượng bằng những dụng cụ nào</w:t>
            </w:r>
          </w:p>
          <w:p w14:paraId="45C0CD0D"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GV yêu cầu hs quan sát hình 6.1 gọi tên các loại cân</w:t>
            </w:r>
          </w:p>
          <w:p w14:paraId="108756CC"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thực hiện HĐ 1</w:t>
            </w:r>
          </w:p>
          <w:p w14:paraId="3319993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8189DC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36A260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7A42884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572F78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HS đứng tại chỗ trả lời câu hỏi. </w:t>
            </w:r>
          </w:p>
          <w:p w14:paraId="068F4AC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42340EA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223FC01"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t>+ GV đánh giá, nhận xét, chuẩn kiến thức, chuyển sang nội dung mới</w:t>
            </w:r>
          </w:p>
        </w:tc>
        <w:tc>
          <w:tcPr>
            <w:tcW w:w="3660" w:type="dxa"/>
          </w:tcPr>
          <w:p w14:paraId="1987A78E" w14:textId="77777777" w:rsidR="008D5469" w:rsidRPr="006B39BB" w:rsidRDefault="008D5469" w:rsidP="006B39BB">
            <w:pPr>
              <w:spacing w:after="0" w:line="360" w:lineRule="auto"/>
              <w:rPr>
                <w:rFonts w:ascii="Times New Roman" w:hAnsi="Times New Roman" w:cs="Times New Roman"/>
                <w:b/>
                <w:color w:val="000000"/>
                <w:sz w:val="28"/>
                <w:szCs w:val="28"/>
                <w:lang w:val="nl-NL"/>
              </w:rPr>
            </w:pPr>
            <w:r w:rsidRPr="006B39BB">
              <w:rPr>
                <w:rFonts w:ascii="Times New Roman" w:hAnsi="Times New Roman" w:cs="Times New Roman"/>
                <w:b/>
                <w:bCs/>
                <w:iCs/>
                <w:sz w:val="28"/>
                <w:szCs w:val="28"/>
                <w:lang w:val="nl-NL"/>
              </w:rPr>
              <w:t>2. Dụng cụ đo khối lượng</w:t>
            </w:r>
          </w:p>
          <w:p w14:paraId="0433A95D" w14:textId="77777777" w:rsidR="008D5469" w:rsidRPr="006B39BB" w:rsidRDefault="008D5469" w:rsidP="006B39BB">
            <w:pPr>
              <w:spacing w:after="0" w:line="360" w:lineRule="auto"/>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HS trả lời: cân đồng hồ, cân ‎ tế</w:t>
            </w:r>
          </w:p>
          <w:p w14:paraId="4CF4FFCB" w14:textId="77777777" w:rsidR="008D5469" w:rsidRPr="006B39BB" w:rsidRDefault="008D5469" w:rsidP="006B39BB">
            <w:pPr>
              <w:spacing w:after="0" w:line="360" w:lineRule="auto"/>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b/>
                <w:color w:val="000000"/>
                <w:sz w:val="28"/>
                <w:szCs w:val="28"/>
                <w:lang w:val="nl-NL"/>
              </w:rPr>
              <w:t>HĐ 1:</w:t>
            </w:r>
            <w:r w:rsidRPr="006B39BB">
              <w:rPr>
                <w:rFonts w:ascii="Times New Roman" w:hAnsi="Times New Roman" w:cs="Times New Roman"/>
                <w:bCs/>
                <w:color w:val="000000"/>
                <w:sz w:val="28"/>
                <w:szCs w:val="28"/>
                <w:lang w:val="nl-NL"/>
              </w:rPr>
              <w:t xml:space="preserve"> </w:t>
            </w:r>
          </w:p>
          <w:p w14:paraId="6E05F29F" w14:textId="77777777" w:rsidR="008D5469" w:rsidRPr="006B39BB" w:rsidRDefault="008D5469" w:rsidP="006B39BB">
            <w:pPr>
              <w:spacing w:after="0" w:line="360" w:lineRule="auto"/>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1/Việc ước lượng khối lượng giúp ta lựa chọn được dụng cụ đo khối lượng có GHĐ và ĐCNN phù hợp. Ví dụ xác định khối lượng của quả cam, ta sẽ dùng cân đồng hồ hoặc cân điện tử.</w:t>
            </w:r>
          </w:p>
          <w:p w14:paraId="7539C2D5" w14:textId="77777777" w:rsidR="008D5469" w:rsidRPr="006B39BB" w:rsidRDefault="008D5469" w:rsidP="006B39BB">
            <w:pPr>
              <w:spacing w:after="0" w:line="360" w:lineRule="auto"/>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2/ HS so sánh </w:t>
            </w:r>
          </w:p>
          <w:p w14:paraId="43F455FF" w14:textId="77777777" w:rsidR="008D5469" w:rsidRPr="006B39BB" w:rsidRDefault="008D5469" w:rsidP="006B39BB">
            <w:pPr>
              <w:spacing w:after="0" w:line="360" w:lineRule="auto"/>
              <w:rPr>
                <w:rFonts w:ascii="Times New Roman" w:hAnsi="Times New Roman" w:cs="Times New Roman"/>
                <w:b/>
                <w:color w:val="000000"/>
                <w:sz w:val="28"/>
                <w:szCs w:val="28"/>
                <w:lang w:val="nl-NL"/>
              </w:rPr>
            </w:pPr>
          </w:p>
        </w:tc>
      </w:tr>
    </w:tbl>
    <w:p w14:paraId="39AF267A" w14:textId="77777777" w:rsidR="008D5469" w:rsidRPr="006B39BB" w:rsidRDefault="008D5469" w:rsidP="006B39BB">
      <w:pPr>
        <w:spacing w:after="0" w:line="360" w:lineRule="auto"/>
        <w:rPr>
          <w:rFonts w:cs="Times New Roman"/>
          <w:b/>
          <w:bCs/>
          <w:iCs/>
          <w:szCs w:val="28"/>
        </w:rPr>
      </w:pPr>
      <w:r w:rsidRPr="006B39BB">
        <w:rPr>
          <w:rFonts w:cs="Times New Roman"/>
          <w:b/>
          <w:bCs/>
          <w:iCs/>
          <w:szCs w:val="28"/>
          <w:lang w:val="nl-NL"/>
        </w:rPr>
        <w:t>Hoạt động 3: Cách đo khối lượng</w:t>
      </w:r>
    </w:p>
    <w:p w14:paraId="0F63DF3B" w14:textId="77777777" w:rsidR="008D5469" w:rsidRPr="006B39BB" w:rsidRDefault="008D5469" w:rsidP="006B39BB">
      <w:pPr>
        <w:spacing w:after="0" w:line="360" w:lineRule="auto"/>
        <w:rPr>
          <w:rFonts w:cs="Times New Roman"/>
          <w:szCs w:val="28"/>
        </w:rPr>
      </w:pPr>
      <w:r w:rsidRPr="006B39BB">
        <w:rPr>
          <w:rFonts w:cs="Times New Roman"/>
          <w:b/>
          <w:bCs/>
          <w:color w:val="000000"/>
          <w:szCs w:val="28"/>
          <w:lang w:val="nl-NL"/>
        </w:rPr>
        <w:lastRenderedPageBreak/>
        <w:t xml:space="preserve">a. Mục tiêu: </w:t>
      </w:r>
      <w:r w:rsidRPr="006B39BB">
        <w:rPr>
          <w:rFonts w:cs="Times New Roman"/>
          <w:color w:val="000000"/>
          <w:szCs w:val="28"/>
          <w:lang w:val="nl-NL"/>
        </w:rPr>
        <w:t>Dùng cân đồng hồ và cân điện tử để đo khối lượng vật</w:t>
      </w:r>
    </w:p>
    <w:p w14:paraId="057783C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507E6C6"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B2D2694"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322" w:type="dxa"/>
        <w:tblLayout w:type="fixed"/>
        <w:tblLook w:val="04A0" w:firstRow="1" w:lastRow="0" w:firstColumn="1" w:lastColumn="0" w:noHBand="0" w:noVBand="1"/>
      </w:tblPr>
      <w:tblGrid>
        <w:gridCol w:w="5095"/>
        <w:gridCol w:w="4227"/>
      </w:tblGrid>
      <w:tr w:rsidR="008D5469" w:rsidRPr="006B39BB" w14:paraId="28B22958" w14:textId="77777777" w:rsidTr="008D5469">
        <w:trPr>
          <w:trHeight w:val="444"/>
        </w:trPr>
        <w:tc>
          <w:tcPr>
            <w:tcW w:w="5095" w:type="dxa"/>
          </w:tcPr>
          <w:p w14:paraId="7E2DBDC6"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27" w:type="dxa"/>
          </w:tcPr>
          <w:p w14:paraId="3BD6561B"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C5D939F" w14:textId="77777777" w:rsidTr="008D5469">
        <w:trPr>
          <w:trHeight w:val="444"/>
        </w:trPr>
        <w:tc>
          <w:tcPr>
            <w:tcW w:w="5095" w:type="dxa"/>
          </w:tcPr>
          <w:p w14:paraId="55E8DF2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1C587E6" w14:textId="77777777" w:rsidR="008D5469" w:rsidRPr="006B39BB" w:rsidRDefault="008D5469" w:rsidP="006B39BB">
            <w:pPr>
              <w:spacing w:after="0" w:line="360" w:lineRule="auto"/>
              <w:rPr>
                <w:rFonts w:ascii="Times New Roman" w:hAnsi="Times New Roman" w:cs="Times New Roman"/>
                <w:iCs/>
                <w:sz w:val="28"/>
                <w:szCs w:val="28"/>
                <w:lang w:val="nl-NL"/>
              </w:rPr>
            </w:pPr>
            <w:r w:rsidRPr="006B39BB">
              <w:rPr>
                <w:rFonts w:ascii="Times New Roman" w:hAnsi="Times New Roman" w:cs="Times New Roman"/>
                <w:iCs/>
                <w:sz w:val="28"/>
                <w:szCs w:val="28"/>
                <w:lang w:val="nl-NL"/>
              </w:rPr>
              <w:t>+ GV tổ chức cho HS thực hiện các hoạt động sau:</w:t>
            </w:r>
          </w:p>
          <w:p w14:paraId="71FB6D40" w14:textId="77777777" w:rsidR="008D5469" w:rsidRPr="006B39BB" w:rsidRDefault="008D5469" w:rsidP="006B39BB">
            <w:pPr>
              <w:pStyle w:val="ListParagraph"/>
              <w:numPr>
                <w:ilvl w:val="0"/>
                <w:numId w:val="4"/>
              </w:numPr>
              <w:spacing w:line="360" w:lineRule="auto"/>
              <w:contextualSpacing w:val="0"/>
              <w:rPr>
                <w:rFonts w:ascii="Times New Roman" w:hAnsi="Times New Roman"/>
                <w:iCs/>
                <w:sz w:val="28"/>
                <w:lang w:val="nl-NL"/>
              </w:rPr>
            </w:pPr>
            <w:r w:rsidRPr="006B39BB">
              <w:rPr>
                <w:rFonts w:ascii="Times New Roman" w:hAnsi="Times New Roman"/>
                <w:iCs/>
                <w:sz w:val="28"/>
                <w:lang w:val="nl-NL"/>
              </w:rPr>
              <w:t>Tìm hiểu các bộ phận, GHĐ, ĐCNN của cân đồng hồ</w:t>
            </w:r>
          </w:p>
          <w:p w14:paraId="559B2344" w14:textId="77777777" w:rsidR="008D5469" w:rsidRPr="006B39BB" w:rsidRDefault="008D5469" w:rsidP="006B39BB">
            <w:pPr>
              <w:pStyle w:val="ListParagraph"/>
              <w:numPr>
                <w:ilvl w:val="0"/>
                <w:numId w:val="4"/>
              </w:numPr>
              <w:spacing w:line="360" w:lineRule="auto"/>
              <w:contextualSpacing w:val="0"/>
              <w:rPr>
                <w:rFonts w:ascii="Times New Roman" w:hAnsi="Times New Roman"/>
                <w:iCs/>
                <w:sz w:val="28"/>
                <w:lang w:val="nl-NL"/>
              </w:rPr>
            </w:pPr>
            <w:r w:rsidRPr="006B39BB">
              <w:rPr>
                <w:rFonts w:ascii="Times New Roman" w:hAnsi="Times New Roman"/>
                <w:iCs/>
                <w:sz w:val="28"/>
                <w:lang w:val="nl-NL"/>
              </w:rPr>
              <w:t>Đọc SGK để tìm hiểu cách cân bằng cân đồng hồ</w:t>
            </w:r>
          </w:p>
          <w:p w14:paraId="3BA4BAA6" w14:textId="77777777" w:rsidR="008D5469" w:rsidRPr="006B39BB" w:rsidRDefault="008D5469" w:rsidP="006B39BB">
            <w:pPr>
              <w:pStyle w:val="ListParagraph"/>
              <w:numPr>
                <w:ilvl w:val="0"/>
                <w:numId w:val="4"/>
              </w:numPr>
              <w:spacing w:line="360" w:lineRule="auto"/>
              <w:contextualSpacing w:val="0"/>
              <w:rPr>
                <w:rFonts w:ascii="Times New Roman" w:hAnsi="Times New Roman"/>
                <w:iCs/>
                <w:sz w:val="28"/>
                <w:lang w:val="nl-NL"/>
              </w:rPr>
            </w:pPr>
            <w:r w:rsidRPr="006B39BB">
              <w:rPr>
                <w:rFonts w:ascii="Times New Roman" w:hAnsi="Times New Roman"/>
                <w:iCs/>
                <w:sz w:val="28"/>
                <w:lang w:val="nl-NL"/>
              </w:rPr>
              <w:t>Cân vật bằng cân đồng hồ</w:t>
            </w:r>
          </w:p>
          <w:p w14:paraId="39994F11" w14:textId="77777777" w:rsidR="008D5469" w:rsidRPr="006B39BB" w:rsidRDefault="008D5469" w:rsidP="006B39BB">
            <w:pPr>
              <w:spacing w:after="0" w:line="360" w:lineRule="auto"/>
              <w:rPr>
                <w:rFonts w:ascii="Times New Roman" w:hAnsi="Times New Roman" w:cs="Times New Roman"/>
                <w:iCs/>
                <w:sz w:val="28"/>
                <w:szCs w:val="28"/>
                <w:lang w:val="nl-NL"/>
              </w:rPr>
            </w:pPr>
            <w:r w:rsidRPr="006B39BB">
              <w:rPr>
                <w:rFonts w:ascii="Times New Roman" w:hAnsi="Times New Roman" w:cs="Times New Roman"/>
                <w:iCs/>
                <w:sz w:val="28"/>
                <w:szCs w:val="28"/>
                <w:lang w:val="nl-NL"/>
              </w:rPr>
              <w:t>+ Gv yêu cầu hs trả lời HĐ và CH</w:t>
            </w:r>
          </w:p>
          <w:p w14:paraId="497B141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1BDC8A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 theo nhóm nhỏ.</w:t>
            </w:r>
          </w:p>
          <w:p w14:paraId="38C7D83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65BF2B4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1ECD09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2 bạn đại diện 2 nhóm đứng dậy báo cáo kết quả làm việc của nhóm.</w:t>
            </w:r>
          </w:p>
          <w:p w14:paraId="250BCDE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nhóm khác nhận xét, đánh giá.</w:t>
            </w:r>
          </w:p>
          <w:p w14:paraId="50E62F7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29B6E1D0" w14:textId="77777777" w:rsidR="008D5469" w:rsidRPr="006B39BB" w:rsidRDefault="008D5469" w:rsidP="006B39BB">
            <w:pPr>
              <w:spacing w:after="0" w:line="360" w:lineRule="auto"/>
              <w:jc w:val="both"/>
              <w:rPr>
                <w:rFonts w:ascii="Times New Roman" w:hAnsi="Times New Roman" w:cs="Times New Roman"/>
                <w:b/>
                <w:color w:val="000000"/>
                <w:sz w:val="28"/>
                <w:szCs w:val="28"/>
              </w:rPr>
            </w:pPr>
            <w:r w:rsidRPr="006B39BB">
              <w:rPr>
                <w:rFonts w:ascii="Times New Roman" w:hAnsi="Times New Roman" w:cs="Times New Roman"/>
                <w:color w:val="000000"/>
                <w:sz w:val="28"/>
                <w:szCs w:val="28"/>
                <w:lang w:val="nl-NL"/>
              </w:rPr>
              <w:lastRenderedPageBreak/>
              <w:t>+ GV đánh giá, nhận xét, chuẩn kiến thức, chuyển sang nội dung mới</w:t>
            </w:r>
          </w:p>
        </w:tc>
        <w:tc>
          <w:tcPr>
            <w:tcW w:w="4227" w:type="dxa"/>
          </w:tcPr>
          <w:p w14:paraId="6801A148" w14:textId="77777777" w:rsidR="008D5469" w:rsidRPr="006B39BB" w:rsidRDefault="008D5469" w:rsidP="006B39BB">
            <w:pPr>
              <w:spacing w:after="0" w:line="360" w:lineRule="auto"/>
              <w:rPr>
                <w:rFonts w:ascii="Times New Roman" w:hAnsi="Times New Roman" w:cs="Times New Roman"/>
                <w:b/>
                <w:bCs/>
                <w:iCs/>
                <w:sz w:val="28"/>
                <w:szCs w:val="28"/>
                <w:lang w:val="nl-NL"/>
              </w:rPr>
            </w:pPr>
            <w:r w:rsidRPr="006B39BB">
              <w:rPr>
                <w:rFonts w:ascii="Times New Roman" w:hAnsi="Times New Roman" w:cs="Times New Roman"/>
                <w:b/>
                <w:color w:val="000000"/>
                <w:sz w:val="28"/>
                <w:szCs w:val="28"/>
                <w:lang w:val="nl-NL"/>
              </w:rPr>
              <w:lastRenderedPageBreak/>
              <w:t xml:space="preserve">3. </w:t>
            </w:r>
            <w:r w:rsidRPr="006B39BB">
              <w:rPr>
                <w:rFonts w:ascii="Times New Roman" w:hAnsi="Times New Roman" w:cs="Times New Roman"/>
                <w:b/>
                <w:bCs/>
                <w:iCs/>
                <w:sz w:val="28"/>
                <w:szCs w:val="28"/>
                <w:lang w:val="nl-NL"/>
              </w:rPr>
              <w:t>Cách đo khối lượng</w:t>
            </w:r>
          </w:p>
          <w:p w14:paraId="21953441" w14:textId="77777777" w:rsidR="008D5469" w:rsidRPr="006B39BB" w:rsidRDefault="008D5469" w:rsidP="006B39BB">
            <w:pPr>
              <w:spacing w:after="0" w:line="360" w:lineRule="auto"/>
              <w:rPr>
                <w:rFonts w:ascii="Times New Roman" w:hAnsi="Times New Roman" w:cs="Times New Roman"/>
                <w:b/>
                <w:bCs/>
                <w:i/>
                <w:iCs/>
                <w:sz w:val="28"/>
                <w:szCs w:val="28"/>
                <w:lang w:val="nl-NL"/>
              </w:rPr>
            </w:pPr>
            <w:r w:rsidRPr="006B39BB">
              <w:rPr>
                <w:rFonts w:ascii="Times New Roman" w:hAnsi="Times New Roman" w:cs="Times New Roman"/>
                <w:b/>
                <w:bCs/>
                <w:i/>
                <w:iCs/>
                <w:sz w:val="28"/>
                <w:szCs w:val="28"/>
                <w:lang w:val="nl-NL"/>
              </w:rPr>
              <w:t>a. Dùng cân đồng hồ</w:t>
            </w:r>
          </w:p>
          <w:p w14:paraId="74026712" w14:textId="77777777" w:rsidR="008D5469" w:rsidRPr="006B39BB" w:rsidRDefault="008D5469" w:rsidP="006B39BB">
            <w:pPr>
              <w:spacing w:after="0" w:line="360" w:lineRule="auto"/>
              <w:rPr>
                <w:rFonts w:ascii="Times New Roman" w:hAnsi="Times New Roman" w:cs="Times New Roman"/>
                <w:iCs/>
                <w:sz w:val="28"/>
                <w:szCs w:val="28"/>
                <w:lang w:val="nl-NL"/>
              </w:rPr>
            </w:pPr>
            <w:r w:rsidRPr="006B39BB">
              <w:rPr>
                <w:rFonts w:ascii="Times New Roman" w:hAnsi="Times New Roman" w:cs="Times New Roman"/>
                <w:iCs/>
                <w:sz w:val="28"/>
                <w:szCs w:val="28"/>
                <w:lang w:val="nl-NL"/>
              </w:rPr>
              <w:t>1/ Ước lượng thao tác cân chính xác từng bước đọc và ghi kết quả đúng</w:t>
            </w:r>
          </w:p>
          <w:p w14:paraId="1B3905FE" w14:textId="77777777" w:rsidR="008D5469" w:rsidRPr="006B39BB" w:rsidRDefault="008D5469" w:rsidP="006B39BB">
            <w:pPr>
              <w:pStyle w:val="NormalWeb"/>
              <w:spacing w:before="0" w:beforeAutospacing="0" w:after="0" w:afterAutospacing="0" w:line="360" w:lineRule="auto"/>
              <w:rPr>
                <w:rFonts w:ascii="Times New Roman" w:hAnsi="Times New Roman"/>
                <w:iCs/>
                <w:color w:val="000000" w:themeColor="text1"/>
                <w:sz w:val="28"/>
                <w:szCs w:val="28"/>
                <w:lang w:val="nl-NL"/>
              </w:rPr>
            </w:pPr>
            <w:r w:rsidRPr="006B39BB">
              <w:rPr>
                <w:rFonts w:ascii="Times New Roman" w:hAnsi="Times New Roman"/>
                <w:iCs/>
                <w:color w:val="000000" w:themeColor="text1"/>
                <w:sz w:val="28"/>
                <w:szCs w:val="28"/>
                <w:lang w:val="nl-NL"/>
              </w:rPr>
              <w:t xml:space="preserve">2/ </w:t>
            </w:r>
          </w:p>
          <w:p w14:paraId="75A79CD7" w14:textId="77777777" w:rsidR="008D5469" w:rsidRPr="006B39BB" w:rsidRDefault="008D5469" w:rsidP="006B39BB">
            <w:pPr>
              <w:pStyle w:val="NormalWeb"/>
              <w:spacing w:before="0" w:beforeAutospacing="0" w:after="0" w:afterAutospacing="0" w:line="360" w:lineRule="auto"/>
              <w:rPr>
                <w:rFonts w:ascii="Times New Roman" w:hAnsi="Times New Roman"/>
                <w:color w:val="000000" w:themeColor="text1"/>
                <w:sz w:val="28"/>
                <w:szCs w:val="28"/>
                <w:lang w:val="nl-NL"/>
              </w:rPr>
            </w:pPr>
            <w:r w:rsidRPr="006B39BB">
              <w:rPr>
                <w:rFonts w:ascii="Times New Roman" w:hAnsi="Times New Roman"/>
                <w:iCs/>
                <w:color w:val="000000" w:themeColor="text1"/>
                <w:sz w:val="28"/>
                <w:szCs w:val="28"/>
                <w:lang w:val="nl-NL"/>
              </w:rPr>
              <w:t xml:space="preserve">- </w:t>
            </w:r>
            <w:r w:rsidRPr="006B39BB">
              <w:rPr>
                <w:rFonts w:ascii="Times New Roman" w:hAnsi="Times New Roman"/>
                <w:color w:val="000000" w:themeColor="text1"/>
                <w:sz w:val="28"/>
                <w:szCs w:val="28"/>
                <w:lang w:val="nl-NL"/>
              </w:rPr>
              <w:t>Lưu ý xem kim cân có ở vạch số 0 hay không.</w:t>
            </w:r>
          </w:p>
          <w:p w14:paraId="3A38CD75" w14:textId="77777777" w:rsidR="008D5469" w:rsidRPr="006B39BB" w:rsidRDefault="008D5469" w:rsidP="006B39BB">
            <w:pPr>
              <w:spacing w:after="0" w:line="360" w:lineRule="auto"/>
              <w:rPr>
                <w:rFonts w:ascii="Times New Roman" w:eastAsia="Times New Roman" w:hAnsi="Times New Roman" w:cs="Times New Roman"/>
                <w:noProof w:val="0"/>
                <w:color w:val="000000" w:themeColor="text1"/>
                <w:sz w:val="28"/>
                <w:szCs w:val="28"/>
                <w:lang w:val="nl-NL" w:eastAsia="vi-VN"/>
              </w:rPr>
            </w:pPr>
            <w:r w:rsidRPr="006B39BB">
              <w:rPr>
                <w:rFonts w:ascii="Times New Roman" w:eastAsia="Times New Roman" w:hAnsi="Times New Roman" w:cs="Times New Roman"/>
                <w:noProof w:val="0"/>
                <w:color w:val="000000" w:themeColor="text1"/>
                <w:sz w:val="28"/>
                <w:szCs w:val="28"/>
                <w:lang w:val="nl-NL" w:eastAsia="vi-VN"/>
              </w:rPr>
              <w:t>- Nhìn thẳng vào mặt cân nhìn kĩ đọc đúng số mà kim cân chỉ.</w:t>
            </w:r>
          </w:p>
          <w:p w14:paraId="302EC3F7" w14:textId="77777777" w:rsidR="008D5469" w:rsidRPr="006B39BB" w:rsidRDefault="008D5469" w:rsidP="006B39BB">
            <w:pPr>
              <w:spacing w:after="0" w:line="360" w:lineRule="auto"/>
              <w:rPr>
                <w:rFonts w:ascii="Times New Roman" w:hAnsi="Times New Roman" w:cs="Times New Roman"/>
                <w:iCs/>
                <w:sz w:val="28"/>
                <w:szCs w:val="28"/>
                <w:lang w:val="nl-NL"/>
              </w:rPr>
            </w:pPr>
            <w:r w:rsidRPr="006B39BB">
              <w:rPr>
                <w:rFonts w:ascii="Times New Roman" w:hAnsi="Times New Roman" w:cs="Times New Roman"/>
                <w:iCs/>
                <w:sz w:val="28"/>
                <w:szCs w:val="28"/>
                <w:lang w:val="nl-NL"/>
              </w:rPr>
              <w:t>3/ Ảnh hưởng tới độ chính xác của khối lượng, làm hỏng cân</w:t>
            </w:r>
          </w:p>
          <w:p w14:paraId="0D20B8FE" w14:textId="77777777" w:rsidR="008D5469" w:rsidRPr="006B39BB" w:rsidRDefault="008D5469" w:rsidP="006B39BB">
            <w:pPr>
              <w:spacing w:after="0" w:line="360" w:lineRule="auto"/>
              <w:rPr>
                <w:rFonts w:ascii="Times New Roman" w:hAnsi="Times New Roman" w:cs="Times New Roman"/>
                <w:b/>
                <w:bCs/>
                <w:i/>
                <w:iCs/>
                <w:sz w:val="28"/>
                <w:szCs w:val="28"/>
                <w:lang w:val="nl-NL"/>
              </w:rPr>
            </w:pPr>
            <w:r w:rsidRPr="006B39BB">
              <w:rPr>
                <w:rFonts w:ascii="Times New Roman" w:hAnsi="Times New Roman" w:cs="Times New Roman"/>
                <w:b/>
                <w:bCs/>
                <w:i/>
                <w:iCs/>
                <w:sz w:val="28"/>
                <w:szCs w:val="28"/>
                <w:lang w:val="nl-NL"/>
              </w:rPr>
              <w:t>b. Dùng cân điện tử</w:t>
            </w:r>
          </w:p>
          <w:p w14:paraId="3B65AF15" w14:textId="77777777" w:rsidR="008D5469" w:rsidRPr="006B39BB" w:rsidRDefault="008D5469" w:rsidP="006B39BB">
            <w:pPr>
              <w:spacing w:after="0" w:line="360" w:lineRule="auto"/>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Các thao tác sai: a, c, d</w:t>
            </w:r>
          </w:p>
          <w:p w14:paraId="46FA850E" w14:textId="77777777" w:rsidR="008D5469" w:rsidRPr="006B39BB" w:rsidRDefault="008D5469" w:rsidP="006B39BB">
            <w:pPr>
              <w:spacing w:after="0" w:line="360" w:lineRule="auto"/>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Cách khắc phục:</w:t>
            </w:r>
          </w:p>
          <w:p w14:paraId="13CF4E6B" w14:textId="77777777" w:rsidR="008D5469" w:rsidRPr="006B39BB" w:rsidRDefault="008D5469" w:rsidP="006B39BB">
            <w:pPr>
              <w:pStyle w:val="ListParagraph"/>
              <w:numPr>
                <w:ilvl w:val="0"/>
                <w:numId w:val="5"/>
              </w:numPr>
              <w:spacing w:line="360" w:lineRule="auto"/>
              <w:contextualSpacing w:val="0"/>
              <w:rPr>
                <w:rFonts w:ascii="Times New Roman" w:hAnsi="Times New Roman"/>
                <w:color w:val="000000"/>
                <w:sz w:val="28"/>
                <w:lang w:val="nl-NL"/>
              </w:rPr>
            </w:pPr>
            <w:r w:rsidRPr="006B39BB">
              <w:rPr>
                <w:rFonts w:ascii="Times New Roman" w:hAnsi="Times New Roman"/>
                <w:color w:val="000000"/>
                <w:sz w:val="28"/>
                <w:lang w:val="nl-NL"/>
              </w:rPr>
              <w:t>Đặt cân lên bề mặt bằng phẳng</w:t>
            </w:r>
          </w:p>
          <w:p w14:paraId="13001AAB" w14:textId="77777777" w:rsidR="008D5469" w:rsidRPr="006B39BB" w:rsidRDefault="008D5469" w:rsidP="006B39BB">
            <w:pPr>
              <w:pStyle w:val="ListParagraph"/>
              <w:numPr>
                <w:ilvl w:val="0"/>
                <w:numId w:val="5"/>
              </w:numPr>
              <w:spacing w:line="360" w:lineRule="auto"/>
              <w:contextualSpacing w:val="0"/>
              <w:rPr>
                <w:rFonts w:ascii="Times New Roman" w:hAnsi="Times New Roman"/>
                <w:color w:val="000000"/>
                <w:sz w:val="28"/>
                <w:lang w:val="nl-NL"/>
              </w:rPr>
            </w:pPr>
            <w:r w:rsidRPr="006B39BB">
              <w:rPr>
                <w:rFonts w:ascii="Times New Roman" w:hAnsi="Times New Roman"/>
                <w:color w:val="000000"/>
                <w:sz w:val="28"/>
                <w:lang w:val="nl-NL"/>
              </w:rPr>
              <w:t>Để vật lên cân một cách gọn gàng</w:t>
            </w:r>
          </w:p>
          <w:p w14:paraId="060BC3A7" w14:textId="77777777" w:rsidR="008D5469" w:rsidRPr="006B39BB" w:rsidRDefault="008D5469" w:rsidP="006B39BB">
            <w:pPr>
              <w:pStyle w:val="ListParagraph"/>
              <w:numPr>
                <w:ilvl w:val="0"/>
                <w:numId w:val="5"/>
              </w:numPr>
              <w:spacing w:line="360" w:lineRule="auto"/>
              <w:contextualSpacing w:val="0"/>
              <w:rPr>
                <w:rFonts w:ascii="Times New Roman" w:hAnsi="Times New Roman"/>
                <w:color w:val="000000"/>
                <w:sz w:val="28"/>
                <w:lang w:val="nl-NL"/>
              </w:rPr>
            </w:pPr>
            <w:r w:rsidRPr="006B39BB">
              <w:rPr>
                <w:rFonts w:ascii="Times New Roman" w:hAnsi="Times New Roman"/>
                <w:color w:val="000000"/>
                <w:sz w:val="28"/>
                <w:lang w:val="nl-NL"/>
              </w:rPr>
              <w:t>Để vật ở giữa cân</w:t>
            </w:r>
          </w:p>
        </w:tc>
      </w:tr>
    </w:tbl>
    <w:p w14:paraId="7CF4E5D8"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t>C. HOẠT ĐỘNG LUYỆN TẬP</w:t>
      </w:r>
    </w:p>
    <w:p w14:paraId="5A227A51"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77BB5029"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7FF33D2"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473F41A"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2F686A1B"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các câu hỏi</w:t>
      </w:r>
    </w:p>
    <w:p w14:paraId="53BB4D6C"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b/>
          <w:bCs/>
          <w:iCs/>
          <w:color w:val="000000" w:themeColor="text1"/>
          <w:szCs w:val="28"/>
          <w:lang w:val="nl-NL"/>
        </w:rPr>
        <w:t>Câu 1:</w:t>
      </w:r>
      <w:r w:rsidRPr="006B39BB">
        <w:rPr>
          <w:rFonts w:cs="Times New Roman"/>
          <w:i/>
          <w:color w:val="000000" w:themeColor="text1"/>
          <w:szCs w:val="28"/>
          <w:lang w:val="nl-NL"/>
        </w:rPr>
        <w:t xml:space="preserve"> </w:t>
      </w:r>
      <w:r w:rsidRPr="006B39BB">
        <w:rPr>
          <w:rFonts w:cs="Times New Roman"/>
          <w:iCs/>
          <w:color w:val="000000" w:themeColor="text1"/>
          <w:szCs w:val="28"/>
          <w:lang w:val="nl-NL"/>
        </w:rPr>
        <w:t>Em hãy ghép tên các loại cân tương ứng với công dụng của các loại cân đó</w:t>
      </w:r>
      <w:r w:rsidRPr="006B39BB">
        <w:rPr>
          <w:rFonts w:cs="Times New Roman"/>
          <w:i/>
          <w:color w:val="000000" w:themeColor="text1"/>
          <w:szCs w:val="28"/>
          <w:lang w:val="nl-NL"/>
        </w:rPr>
        <w:t xml:space="preserve"> </w:t>
      </w:r>
    </w:p>
    <w:tbl>
      <w:tblPr>
        <w:tblStyle w:val="TableGrid"/>
        <w:tblW w:w="0" w:type="auto"/>
        <w:tblLook w:val="04A0" w:firstRow="1" w:lastRow="0" w:firstColumn="1" w:lastColumn="0" w:noHBand="0" w:noVBand="1"/>
      </w:tblPr>
      <w:tblGrid>
        <w:gridCol w:w="3111"/>
        <w:gridCol w:w="6131"/>
      </w:tblGrid>
      <w:tr w:rsidR="008D5469" w:rsidRPr="006B39BB" w14:paraId="154C4AE1" w14:textId="77777777" w:rsidTr="008D5469">
        <w:tc>
          <w:tcPr>
            <w:tcW w:w="3111" w:type="dxa"/>
          </w:tcPr>
          <w:p w14:paraId="53960A3D" w14:textId="77777777" w:rsidR="008D5469" w:rsidRPr="006B39BB" w:rsidRDefault="008D5469" w:rsidP="006B39BB">
            <w:pPr>
              <w:spacing w:after="0" w:line="360" w:lineRule="auto"/>
              <w:jc w:val="center"/>
              <w:rPr>
                <w:rFonts w:ascii="Times New Roman" w:hAnsi="Times New Roman" w:cs="Times New Roman"/>
                <w:b/>
                <w:bCs/>
                <w:iCs/>
                <w:color w:val="000000" w:themeColor="text1"/>
                <w:sz w:val="28"/>
                <w:szCs w:val="28"/>
              </w:rPr>
            </w:pPr>
            <w:r w:rsidRPr="006B39BB">
              <w:rPr>
                <w:rFonts w:ascii="Times New Roman" w:hAnsi="Times New Roman" w:cs="Times New Roman"/>
                <w:b/>
                <w:bCs/>
                <w:iCs/>
                <w:color w:val="000000" w:themeColor="text1"/>
                <w:sz w:val="28"/>
                <w:szCs w:val="28"/>
              </w:rPr>
              <w:t>Loại cân</w:t>
            </w:r>
          </w:p>
        </w:tc>
        <w:tc>
          <w:tcPr>
            <w:tcW w:w="6131" w:type="dxa"/>
          </w:tcPr>
          <w:p w14:paraId="3E13B67A" w14:textId="77777777" w:rsidR="008D5469" w:rsidRPr="006B39BB" w:rsidRDefault="008D5469" w:rsidP="006B39BB">
            <w:pPr>
              <w:spacing w:after="0" w:line="360" w:lineRule="auto"/>
              <w:jc w:val="center"/>
              <w:rPr>
                <w:rFonts w:ascii="Times New Roman" w:hAnsi="Times New Roman" w:cs="Times New Roman"/>
                <w:b/>
                <w:bCs/>
                <w:iCs/>
                <w:color w:val="000000" w:themeColor="text1"/>
                <w:sz w:val="28"/>
                <w:szCs w:val="28"/>
              </w:rPr>
            </w:pPr>
            <w:r w:rsidRPr="006B39BB">
              <w:rPr>
                <w:rFonts w:ascii="Times New Roman" w:hAnsi="Times New Roman" w:cs="Times New Roman"/>
                <w:b/>
                <w:bCs/>
                <w:iCs/>
                <w:color w:val="000000" w:themeColor="text1"/>
                <w:sz w:val="28"/>
                <w:szCs w:val="28"/>
              </w:rPr>
              <w:t>Công dụng</w:t>
            </w:r>
          </w:p>
        </w:tc>
      </w:tr>
      <w:tr w:rsidR="008D5469" w:rsidRPr="006B39BB" w14:paraId="10DFB3C8" w14:textId="77777777" w:rsidTr="008D5469">
        <w:tc>
          <w:tcPr>
            <w:tcW w:w="3111" w:type="dxa"/>
          </w:tcPr>
          <w:p w14:paraId="2AE14413"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1. Cân Roberval</w:t>
            </w:r>
          </w:p>
          <w:p w14:paraId="1EFD586F"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2. Cân đồng hồ</w:t>
            </w:r>
          </w:p>
          <w:p w14:paraId="78365165"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 xml:space="preserve">3. Cân điện tử </w:t>
            </w:r>
          </w:p>
        </w:tc>
        <w:tc>
          <w:tcPr>
            <w:tcW w:w="6131" w:type="dxa"/>
          </w:tcPr>
          <w:p w14:paraId="56DD7CF0"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A. Cân các vật có khối lượng nhỏ, từ vài chục gam đến vài kilôgam.</w:t>
            </w:r>
          </w:p>
          <w:p w14:paraId="0A0ED6BC"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B. Cân các vật có khối lượng từ vài trăm gam đến vài chục kilôgam.</w:t>
            </w:r>
          </w:p>
          <w:p w14:paraId="7650B213"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rPr>
            </w:pPr>
            <w:r w:rsidRPr="006B39BB">
              <w:rPr>
                <w:rFonts w:ascii="Times New Roman" w:hAnsi="Times New Roman" w:cs="Times New Roman"/>
                <w:iCs/>
                <w:color w:val="000000" w:themeColor="text1"/>
                <w:sz w:val="28"/>
                <w:szCs w:val="28"/>
              </w:rPr>
              <w:t>C. Cân các vật có khối lượng nhỏ, từ vài miligam đến vài trăm gam</w:t>
            </w:r>
          </w:p>
          <w:p w14:paraId="10CC838F" w14:textId="77777777" w:rsidR="008D5469" w:rsidRPr="006B39BB" w:rsidRDefault="008D5469" w:rsidP="006B39BB">
            <w:pPr>
              <w:spacing w:after="0" w:line="360" w:lineRule="auto"/>
              <w:jc w:val="both"/>
              <w:rPr>
                <w:rFonts w:ascii="Times New Roman" w:hAnsi="Times New Roman" w:cs="Times New Roman"/>
                <w:iCs/>
                <w:color w:val="000000" w:themeColor="text1"/>
                <w:sz w:val="28"/>
                <w:szCs w:val="28"/>
                <w:lang w:val="nl-NL"/>
              </w:rPr>
            </w:pPr>
            <w:r w:rsidRPr="006B39BB">
              <w:rPr>
                <w:rFonts w:ascii="Times New Roman" w:hAnsi="Times New Roman" w:cs="Times New Roman"/>
                <w:iCs/>
                <w:color w:val="000000" w:themeColor="text1"/>
                <w:sz w:val="28"/>
                <w:szCs w:val="28"/>
              </w:rPr>
              <w:t>với độ chính xác cao.</w:t>
            </w:r>
          </w:p>
        </w:tc>
      </w:tr>
    </w:tbl>
    <w:p w14:paraId="7100C749" w14:textId="77777777" w:rsidR="008D5469" w:rsidRPr="006B39BB" w:rsidRDefault="008D5469" w:rsidP="006B39BB">
      <w:pPr>
        <w:spacing w:after="0" w:line="360" w:lineRule="auto"/>
        <w:rPr>
          <w:rFonts w:cs="Times New Roman"/>
          <w:iCs/>
          <w:color w:val="000000" w:themeColor="text1"/>
          <w:szCs w:val="28"/>
        </w:rPr>
      </w:pPr>
      <w:r w:rsidRPr="006B39BB">
        <w:rPr>
          <w:rFonts w:cs="Times New Roman"/>
          <w:b/>
          <w:bCs/>
          <w:iCs/>
          <w:color w:val="000000" w:themeColor="text1"/>
          <w:szCs w:val="28"/>
        </w:rPr>
        <w:t>Câu 2:</w:t>
      </w:r>
      <w:r w:rsidRPr="006B39BB">
        <w:rPr>
          <w:rFonts w:cs="Times New Roman"/>
          <w:iCs/>
          <w:color w:val="000000" w:themeColor="text1"/>
          <w:szCs w:val="28"/>
        </w:rPr>
        <w:t xml:space="preserve"> Một HS dùng cân Roberval để đo khối lượng của quyền vở và thu được kết quả 63 g. Theo em, quả cân có khối lượng nhỏ nhất trong hợp quả cân của cần này là bao nhiêu?</w:t>
      </w:r>
    </w:p>
    <w:p w14:paraId="45EA2E3C" w14:textId="77777777" w:rsidR="008D5469" w:rsidRPr="006B39BB" w:rsidRDefault="008D5469" w:rsidP="006B39BB">
      <w:pPr>
        <w:spacing w:after="0" w:line="360" w:lineRule="auto"/>
        <w:rPr>
          <w:rFonts w:cs="Times New Roman"/>
          <w:iCs/>
          <w:color w:val="000000" w:themeColor="text1"/>
          <w:szCs w:val="28"/>
        </w:rPr>
      </w:pPr>
      <w:r w:rsidRPr="006B39BB">
        <w:rPr>
          <w:rFonts w:cs="Times New Roman"/>
          <w:iCs/>
          <w:color w:val="000000" w:themeColor="text1"/>
          <w:szCs w:val="28"/>
        </w:rPr>
        <w:t>A. 2g.            B. 1 g.        C. 5 g         D. 0,1 g</w:t>
      </w:r>
    </w:p>
    <w:p w14:paraId="43FC913C"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r w:rsidRPr="006B39BB">
        <w:rPr>
          <w:rFonts w:cs="Times New Roman"/>
          <w:i/>
          <w:color w:val="000000" w:themeColor="text1"/>
          <w:szCs w:val="28"/>
        </w:rPr>
        <w:t xml:space="preserve"> </w:t>
      </w:r>
    </w:p>
    <w:p w14:paraId="4B5C71AE" w14:textId="77777777" w:rsidR="008D5469" w:rsidRPr="006B39BB" w:rsidRDefault="008D5469" w:rsidP="006B39BB">
      <w:pPr>
        <w:spacing w:after="0" w:line="360" w:lineRule="auto"/>
        <w:rPr>
          <w:rFonts w:cs="Times New Roman"/>
          <w:iCs/>
          <w:color w:val="000000" w:themeColor="text1"/>
          <w:szCs w:val="28"/>
          <w:lang w:val="en-US"/>
        </w:rPr>
      </w:pPr>
      <w:r w:rsidRPr="006B39BB">
        <w:rPr>
          <w:rFonts w:cs="Times New Roman"/>
          <w:b/>
          <w:bCs/>
          <w:iCs/>
          <w:color w:val="000000" w:themeColor="text1"/>
          <w:szCs w:val="28"/>
        </w:rPr>
        <w:t>Câu 1</w:t>
      </w:r>
      <w:r w:rsidRPr="006B39BB">
        <w:rPr>
          <w:rFonts w:cs="Times New Roman"/>
          <w:iCs/>
          <w:color w:val="000000" w:themeColor="text1"/>
          <w:szCs w:val="28"/>
          <w:lang w:val="en-US"/>
        </w:rPr>
        <w:t>:</w:t>
      </w:r>
      <w:r w:rsidRPr="006B39BB">
        <w:rPr>
          <w:rFonts w:cs="Times New Roman"/>
          <w:iCs/>
          <w:color w:val="000000" w:themeColor="text1"/>
          <w:szCs w:val="28"/>
        </w:rPr>
        <w:t xml:space="preserve"> 1. B;</w:t>
      </w:r>
      <w:r w:rsidRPr="006B39BB">
        <w:rPr>
          <w:rFonts w:cs="Times New Roman"/>
          <w:iCs/>
          <w:color w:val="000000" w:themeColor="text1"/>
          <w:szCs w:val="28"/>
          <w:lang w:val="en-US"/>
        </w:rPr>
        <w:t xml:space="preserve"> </w:t>
      </w:r>
      <w:r w:rsidRPr="006B39BB">
        <w:rPr>
          <w:rFonts w:cs="Times New Roman"/>
          <w:iCs/>
          <w:color w:val="000000" w:themeColor="text1"/>
          <w:szCs w:val="28"/>
        </w:rPr>
        <w:t>2, A ; 3. C. (Đạt)</w:t>
      </w:r>
    </w:p>
    <w:p w14:paraId="3481F39B" w14:textId="77777777" w:rsidR="008D5469" w:rsidRPr="006B39BB" w:rsidRDefault="008D5469" w:rsidP="006B39BB">
      <w:pPr>
        <w:spacing w:after="0" w:line="360" w:lineRule="auto"/>
        <w:rPr>
          <w:rFonts w:cs="Times New Roman"/>
          <w:iCs/>
          <w:color w:val="000000" w:themeColor="text1"/>
          <w:szCs w:val="28"/>
        </w:rPr>
      </w:pPr>
      <w:r w:rsidRPr="006B39BB">
        <w:rPr>
          <w:rFonts w:cs="Times New Roman"/>
          <w:b/>
          <w:bCs/>
          <w:iCs/>
          <w:color w:val="000000" w:themeColor="text1"/>
          <w:szCs w:val="28"/>
        </w:rPr>
        <w:t>Câu 2:</w:t>
      </w:r>
      <w:r w:rsidRPr="006B39BB">
        <w:rPr>
          <w:rFonts w:cs="Times New Roman"/>
          <w:iCs/>
          <w:color w:val="000000" w:themeColor="text1"/>
          <w:szCs w:val="28"/>
        </w:rPr>
        <w:t xml:space="preserve"> Chọn B. Đạt; giải thích được (do ĐCNN 1 g): Giỏi</w:t>
      </w:r>
    </w:p>
    <w:p w14:paraId="786B6183" w14:textId="77777777" w:rsidR="008D5469" w:rsidRPr="006B39BB" w:rsidRDefault="008D5469" w:rsidP="006B39BB">
      <w:pPr>
        <w:spacing w:after="0" w:line="360" w:lineRule="auto"/>
        <w:rPr>
          <w:rFonts w:cs="Times New Roman"/>
          <w:b/>
          <w:color w:val="000000" w:themeColor="text1"/>
          <w:szCs w:val="28"/>
        </w:rPr>
      </w:pPr>
      <w:r w:rsidRPr="006B39BB">
        <w:rPr>
          <w:rFonts w:cs="Times New Roman"/>
          <w:bCs/>
          <w:i/>
          <w:iCs/>
          <w:szCs w:val="28"/>
        </w:rPr>
        <w:t>-</w:t>
      </w: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4A88E77C"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0125547F"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giải bài tập, củng cố kiến thức</w:t>
      </w:r>
    </w:p>
    <w:p w14:paraId="1027347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B13EEFA"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lastRenderedPageBreak/>
        <w:t xml:space="preserve">c. </w:t>
      </w:r>
      <w:r w:rsidRPr="006B39BB">
        <w:rPr>
          <w:rFonts w:cs="Times New Roman"/>
          <w:b/>
          <w:color w:val="000000"/>
          <w:szCs w:val="28"/>
          <w:lang w:val="nl-NL"/>
        </w:rPr>
        <w:t>Sản phẩm học tập</w:t>
      </w:r>
      <w:r w:rsidRPr="006B39BB">
        <w:rPr>
          <w:rFonts w:cs="Times New Roman"/>
          <w:bCs/>
          <w:color w:val="000000"/>
          <w:szCs w:val="28"/>
          <w:lang w:val="nl-NL"/>
        </w:rPr>
        <w:t>: Câu trả lời của học sinh</w:t>
      </w:r>
    </w:p>
    <w:p w14:paraId="56C3D1E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159AF91"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các câu hỏi</w:t>
      </w:r>
    </w:p>
    <w:p w14:paraId="58B11D2C" w14:textId="77777777" w:rsidR="008D5469" w:rsidRPr="006B39BB" w:rsidRDefault="008D5469" w:rsidP="006B39BB">
      <w:pPr>
        <w:pStyle w:val="NormalWeb"/>
        <w:shd w:val="clear" w:color="auto" w:fill="FFFFFF"/>
        <w:spacing w:before="0" w:beforeAutospacing="0" w:after="0" w:afterAutospacing="0" w:line="360" w:lineRule="auto"/>
        <w:ind w:left="48" w:right="48"/>
        <w:jc w:val="both"/>
        <w:rPr>
          <w:color w:val="000000"/>
          <w:sz w:val="28"/>
          <w:szCs w:val="28"/>
        </w:rPr>
      </w:pPr>
      <w:r w:rsidRPr="006B39BB">
        <w:rPr>
          <w:b/>
          <w:bCs/>
          <w:iCs/>
          <w:color w:val="000000" w:themeColor="text1"/>
          <w:sz w:val="28"/>
          <w:szCs w:val="28"/>
          <w:lang w:val="nl-NL"/>
        </w:rPr>
        <w:t>Câu 1:</w:t>
      </w:r>
      <w:r w:rsidRPr="006B39BB">
        <w:rPr>
          <w:i/>
          <w:color w:val="000000" w:themeColor="text1"/>
          <w:sz w:val="28"/>
          <w:szCs w:val="28"/>
          <w:lang w:val="nl-NL"/>
        </w:rPr>
        <w:t xml:space="preserve"> </w:t>
      </w:r>
      <w:r w:rsidRPr="006B39BB">
        <w:rPr>
          <w:color w:val="000000"/>
          <w:sz w:val="28"/>
          <w:szCs w:val="28"/>
        </w:rPr>
        <w:t>Cho các phát biểu sau:</w:t>
      </w:r>
    </w:p>
    <w:p w14:paraId="1DB91679"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a) Đơn vị của khối lượng là gam.</w:t>
      </w:r>
    </w:p>
    <w:p w14:paraId="609FF29A"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b) Cân dùng để đo khối lượng của vật.</w:t>
      </w:r>
    </w:p>
    <w:p w14:paraId="732AE532"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c) Cân luôn luôn có hai đĩa.</w:t>
      </w:r>
    </w:p>
    <w:p w14:paraId="4FA7948B"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d) Một tạ bằng 100 kg.</w:t>
      </w:r>
    </w:p>
    <w:p w14:paraId="6AFA6931"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e) Một tấn bằng 100 tạ.</w:t>
      </w:r>
    </w:p>
    <w:p w14:paraId="23A26EB2"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f) Một tạ bông có khối lượng ít hơn 1 tạ sắt.</w:t>
      </w:r>
    </w:p>
    <w:p w14:paraId="297D59BD"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noProof w:val="0"/>
          <w:color w:val="000000"/>
          <w:szCs w:val="28"/>
          <w:lang w:eastAsia="vi-VN"/>
        </w:rPr>
        <w:t>Số phát biểu đúng là:</w:t>
      </w:r>
    </w:p>
    <w:p w14:paraId="48E86E8B"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b/>
          <w:bCs/>
          <w:noProof w:val="0"/>
          <w:color w:val="000000"/>
          <w:szCs w:val="28"/>
          <w:lang w:eastAsia="vi-VN"/>
        </w:rPr>
        <w:t>A.</w:t>
      </w:r>
      <w:r w:rsidRPr="006B39BB">
        <w:rPr>
          <w:rFonts w:eastAsia="Times New Roman" w:cs="Times New Roman"/>
          <w:noProof w:val="0"/>
          <w:color w:val="000000"/>
          <w:szCs w:val="28"/>
          <w:lang w:eastAsia="vi-VN"/>
        </w:rPr>
        <w:t> 2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B.</w:t>
      </w:r>
      <w:r w:rsidRPr="006B39BB">
        <w:rPr>
          <w:rFonts w:eastAsia="Times New Roman" w:cs="Times New Roman"/>
          <w:noProof w:val="0"/>
          <w:color w:val="000000"/>
          <w:szCs w:val="28"/>
          <w:lang w:eastAsia="vi-VN"/>
        </w:rPr>
        <w:t> 3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C.</w:t>
      </w:r>
      <w:r w:rsidRPr="006B39BB">
        <w:rPr>
          <w:rFonts w:eastAsia="Times New Roman" w:cs="Times New Roman"/>
          <w:noProof w:val="0"/>
          <w:color w:val="000000"/>
          <w:szCs w:val="28"/>
          <w:lang w:eastAsia="vi-VN"/>
        </w:rPr>
        <w:t> 4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D.</w:t>
      </w:r>
      <w:r w:rsidRPr="006B39BB">
        <w:rPr>
          <w:rFonts w:eastAsia="Times New Roman" w:cs="Times New Roman"/>
          <w:noProof w:val="0"/>
          <w:color w:val="000000"/>
          <w:szCs w:val="28"/>
          <w:lang w:eastAsia="vi-VN"/>
        </w:rPr>
        <w:t> 5</w:t>
      </w:r>
    </w:p>
    <w:p w14:paraId="17E59DE5" w14:textId="77777777" w:rsidR="008D5469" w:rsidRPr="006B39BB" w:rsidRDefault="008D5469" w:rsidP="006B39BB">
      <w:pPr>
        <w:pStyle w:val="NormalWeb"/>
        <w:shd w:val="clear" w:color="auto" w:fill="FFFFFF"/>
        <w:spacing w:before="0" w:beforeAutospacing="0" w:after="0" w:afterAutospacing="0" w:line="360" w:lineRule="auto"/>
        <w:ind w:left="48" w:right="48"/>
        <w:jc w:val="both"/>
        <w:rPr>
          <w:color w:val="000000"/>
          <w:sz w:val="28"/>
          <w:szCs w:val="28"/>
        </w:rPr>
      </w:pPr>
      <w:r w:rsidRPr="006B39BB">
        <w:rPr>
          <w:b/>
          <w:bCs/>
          <w:iCs/>
          <w:color w:val="000000" w:themeColor="text1"/>
          <w:sz w:val="28"/>
          <w:szCs w:val="28"/>
        </w:rPr>
        <w:t>Câu 2:</w:t>
      </w:r>
      <w:r w:rsidRPr="006B39BB">
        <w:rPr>
          <w:i/>
          <w:color w:val="000000" w:themeColor="text1"/>
          <w:sz w:val="28"/>
          <w:szCs w:val="28"/>
        </w:rPr>
        <w:t xml:space="preserve"> </w:t>
      </w:r>
      <w:r w:rsidRPr="006B39BB">
        <w:rPr>
          <w:color w:val="000000"/>
          <w:sz w:val="28"/>
          <w:szCs w:val="28"/>
        </w:rPr>
        <w:t>Khi đo khối lượng của một vật bằng một cái cân có ĐCNN là 10g. Kết quả nào sau đây là đúng?</w:t>
      </w:r>
    </w:p>
    <w:p w14:paraId="5EE71409"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b/>
          <w:bCs/>
          <w:noProof w:val="0"/>
          <w:color w:val="000000"/>
          <w:szCs w:val="28"/>
          <w:lang w:eastAsia="vi-VN"/>
        </w:rPr>
        <w:t>A.</w:t>
      </w:r>
      <w:r w:rsidRPr="006B39BB">
        <w:rPr>
          <w:rFonts w:eastAsia="Times New Roman" w:cs="Times New Roman"/>
          <w:noProof w:val="0"/>
          <w:color w:val="000000"/>
          <w:szCs w:val="28"/>
          <w:lang w:eastAsia="vi-VN"/>
        </w:rPr>
        <w:t> 298 g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B.</w:t>
      </w:r>
      <w:r w:rsidRPr="006B39BB">
        <w:rPr>
          <w:rFonts w:eastAsia="Times New Roman" w:cs="Times New Roman"/>
          <w:noProof w:val="0"/>
          <w:color w:val="000000"/>
          <w:szCs w:val="28"/>
          <w:lang w:eastAsia="vi-VN"/>
        </w:rPr>
        <w:t> 302 g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C.</w:t>
      </w:r>
      <w:r w:rsidRPr="006B39BB">
        <w:rPr>
          <w:rFonts w:eastAsia="Times New Roman" w:cs="Times New Roman"/>
          <w:noProof w:val="0"/>
          <w:color w:val="000000"/>
          <w:szCs w:val="28"/>
          <w:lang w:eastAsia="vi-VN"/>
        </w:rPr>
        <w:t> 3000 g      </w:t>
      </w:r>
      <w:r w:rsidRPr="006B39BB">
        <w:rPr>
          <w:rFonts w:eastAsia="Times New Roman" w:cs="Times New Roman"/>
          <w:noProof w:val="0"/>
          <w:color w:val="000000"/>
          <w:szCs w:val="28"/>
          <w:lang w:val="en-US" w:eastAsia="vi-VN"/>
        </w:rPr>
        <w:t xml:space="preserve">   </w:t>
      </w:r>
      <w:r w:rsidRPr="006B39BB">
        <w:rPr>
          <w:rFonts w:eastAsia="Times New Roman" w:cs="Times New Roman"/>
          <w:b/>
          <w:bCs/>
          <w:noProof w:val="0"/>
          <w:color w:val="000000"/>
          <w:szCs w:val="28"/>
          <w:lang w:eastAsia="vi-VN"/>
        </w:rPr>
        <w:t>D.</w:t>
      </w:r>
      <w:r w:rsidRPr="006B39BB">
        <w:rPr>
          <w:rFonts w:eastAsia="Times New Roman" w:cs="Times New Roman"/>
          <w:noProof w:val="0"/>
          <w:color w:val="000000"/>
          <w:szCs w:val="28"/>
          <w:lang w:eastAsia="vi-VN"/>
        </w:rPr>
        <w:t> 305 g</w:t>
      </w:r>
    </w:p>
    <w:p w14:paraId="61F87FCC" w14:textId="77777777" w:rsidR="008D5469" w:rsidRPr="006B39BB" w:rsidRDefault="008D5469" w:rsidP="006B39BB">
      <w:pPr>
        <w:pStyle w:val="NormalWeb"/>
        <w:shd w:val="clear" w:color="auto" w:fill="FFFFFF"/>
        <w:spacing w:before="0" w:beforeAutospacing="0" w:after="0" w:afterAutospacing="0" w:line="360" w:lineRule="auto"/>
        <w:ind w:left="48" w:right="48"/>
        <w:jc w:val="both"/>
        <w:rPr>
          <w:color w:val="000000"/>
          <w:sz w:val="28"/>
          <w:szCs w:val="28"/>
        </w:rPr>
      </w:pPr>
      <w:r w:rsidRPr="006B39BB">
        <w:rPr>
          <w:b/>
          <w:bCs/>
          <w:color w:val="000000"/>
          <w:sz w:val="28"/>
          <w:szCs w:val="28"/>
          <w:shd w:val="clear" w:color="auto" w:fill="FFFFFF"/>
        </w:rPr>
        <w:t>Câu 3:</w:t>
      </w:r>
      <w:r w:rsidRPr="006B39BB">
        <w:rPr>
          <w:color w:val="000000"/>
          <w:sz w:val="28"/>
          <w:szCs w:val="28"/>
          <w:shd w:val="clear" w:color="auto" w:fill="FFFFFF"/>
        </w:rPr>
        <w:t xml:space="preserve"> </w:t>
      </w:r>
      <w:r w:rsidRPr="006B39BB">
        <w:rPr>
          <w:color w:val="000000"/>
          <w:sz w:val="28"/>
          <w:szCs w:val="28"/>
        </w:rPr>
        <w:t>Với một cân Rô – béc – van và hộp quả cân, phát biểu nào sau đây đúng?</w:t>
      </w:r>
    </w:p>
    <w:p w14:paraId="154BAFD8"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b/>
          <w:bCs/>
          <w:noProof w:val="0"/>
          <w:color w:val="000000"/>
          <w:szCs w:val="28"/>
          <w:lang w:eastAsia="vi-VN"/>
        </w:rPr>
        <w:t>A.</w:t>
      </w:r>
      <w:r w:rsidRPr="006B39BB">
        <w:rPr>
          <w:rFonts w:eastAsia="Times New Roman" w:cs="Times New Roman"/>
          <w:noProof w:val="0"/>
          <w:color w:val="000000"/>
          <w:szCs w:val="28"/>
          <w:lang w:eastAsia="vi-VN"/>
        </w:rPr>
        <w:t> Độ chia nhỏ nhất của cân là khối lượng nhỏ nhất ghi trên cân.</w:t>
      </w:r>
    </w:p>
    <w:p w14:paraId="13A5B92E"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b/>
          <w:bCs/>
          <w:noProof w:val="0"/>
          <w:color w:val="000000"/>
          <w:szCs w:val="28"/>
          <w:lang w:eastAsia="vi-VN"/>
        </w:rPr>
        <w:t>B.</w:t>
      </w:r>
      <w:r w:rsidRPr="006B39BB">
        <w:rPr>
          <w:rFonts w:eastAsia="Times New Roman" w:cs="Times New Roman"/>
          <w:noProof w:val="0"/>
          <w:color w:val="000000"/>
          <w:szCs w:val="28"/>
          <w:lang w:eastAsia="vi-VN"/>
        </w:rPr>
        <w:t> Giới hạn đo của cân là khối lượng lớn nhất ghi trên cân.</w:t>
      </w:r>
    </w:p>
    <w:p w14:paraId="57BDC6AB"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eastAsia="vi-VN"/>
        </w:rPr>
      </w:pPr>
      <w:r w:rsidRPr="006B39BB">
        <w:rPr>
          <w:rFonts w:eastAsia="Times New Roman" w:cs="Times New Roman"/>
          <w:b/>
          <w:bCs/>
          <w:noProof w:val="0"/>
          <w:color w:val="000000"/>
          <w:szCs w:val="28"/>
          <w:lang w:eastAsia="vi-VN"/>
        </w:rPr>
        <w:t>C.</w:t>
      </w:r>
      <w:r w:rsidRPr="006B39BB">
        <w:rPr>
          <w:rFonts w:eastAsia="Times New Roman" w:cs="Times New Roman"/>
          <w:noProof w:val="0"/>
          <w:color w:val="000000"/>
          <w:szCs w:val="28"/>
          <w:lang w:eastAsia="vi-VN"/>
        </w:rPr>
        <w:t> Độ chia nhỏ nhất của cân là khối lượng của quả cân nhỏ nhất.</w:t>
      </w:r>
    </w:p>
    <w:p w14:paraId="267B675D"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val="en-US" w:eastAsia="vi-VN"/>
        </w:rPr>
      </w:pPr>
      <w:r w:rsidRPr="006B39BB">
        <w:rPr>
          <w:rFonts w:eastAsia="Times New Roman" w:cs="Times New Roman"/>
          <w:b/>
          <w:bCs/>
          <w:noProof w:val="0"/>
          <w:color w:val="000000"/>
          <w:szCs w:val="28"/>
          <w:lang w:eastAsia="vi-VN"/>
        </w:rPr>
        <w:t>D.</w:t>
      </w:r>
      <w:r w:rsidRPr="006B39BB">
        <w:rPr>
          <w:rFonts w:eastAsia="Times New Roman" w:cs="Times New Roman"/>
          <w:noProof w:val="0"/>
          <w:color w:val="000000"/>
          <w:szCs w:val="28"/>
          <w:lang w:eastAsia="vi-VN"/>
        </w:rPr>
        <w:t> Độ chia nhỏ nhất của cân là khối lượng của quả cân lớn nhất.</w:t>
      </w:r>
    </w:p>
    <w:p w14:paraId="67391B12"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14D07BE6" w14:textId="77777777" w:rsidR="008D5469" w:rsidRPr="006B39BB" w:rsidRDefault="008D5469" w:rsidP="006B39BB">
      <w:pPr>
        <w:spacing w:after="0" w:line="360" w:lineRule="auto"/>
        <w:rPr>
          <w:rFonts w:cs="Times New Roman"/>
          <w:color w:val="000000"/>
          <w:szCs w:val="28"/>
          <w:shd w:val="clear" w:color="auto" w:fill="FFFFFF"/>
          <w:lang w:val="en-US"/>
        </w:rPr>
      </w:pPr>
      <w:r w:rsidRPr="006B39BB">
        <w:rPr>
          <w:rFonts w:cs="Times New Roman"/>
          <w:b/>
          <w:szCs w:val="28"/>
          <w:lang w:val="nl-NL"/>
        </w:rPr>
        <w:t>Câu 1:</w:t>
      </w:r>
      <w:r w:rsidRPr="006B39BB">
        <w:rPr>
          <w:rFonts w:cs="Times New Roman"/>
          <w:bCs/>
          <w:i/>
          <w:iCs/>
          <w:szCs w:val="28"/>
          <w:lang w:val="nl-NL"/>
        </w:rPr>
        <w:t xml:space="preserve"> </w:t>
      </w:r>
      <w:r w:rsidRPr="006B39BB">
        <w:rPr>
          <w:rFonts w:cs="Times New Roman"/>
          <w:color w:val="000000"/>
          <w:szCs w:val="28"/>
          <w:shd w:val="clear" w:color="auto" w:fill="FFFFFF"/>
        </w:rPr>
        <w:t xml:space="preserve">Các phát biểu đúng là a, b và d </w:t>
      </w:r>
      <w:r w:rsidRPr="006B39BB">
        <w:rPr>
          <w:rFonts w:ascii="Cambria Math" w:hAnsi="Cambria Math" w:cs="Cambria Math"/>
          <w:color w:val="000000"/>
          <w:szCs w:val="28"/>
          <w:shd w:val="clear" w:color="auto" w:fill="FFFFFF"/>
        </w:rPr>
        <w:t>⇒</w:t>
      </w:r>
      <w:r w:rsidRPr="006B39BB">
        <w:rPr>
          <w:rFonts w:cs="Times New Roman"/>
          <w:color w:val="000000"/>
          <w:szCs w:val="28"/>
          <w:shd w:val="clear" w:color="auto" w:fill="FFFFFF"/>
        </w:rPr>
        <w:t xml:space="preserve"> Đáp án B</w:t>
      </w:r>
    </w:p>
    <w:p w14:paraId="1D2DF1C9" w14:textId="77777777" w:rsidR="008D5469" w:rsidRPr="006B39BB" w:rsidRDefault="008D5469" w:rsidP="006B39BB">
      <w:pPr>
        <w:spacing w:after="0" w:line="360" w:lineRule="auto"/>
        <w:jc w:val="both"/>
        <w:rPr>
          <w:rFonts w:cs="Times New Roman"/>
          <w:color w:val="000000"/>
          <w:szCs w:val="28"/>
          <w:shd w:val="clear" w:color="auto" w:fill="FFFFFF"/>
          <w:lang w:val="en-US"/>
        </w:rPr>
      </w:pPr>
      <w:r w:rsidRPr="006B39BB">
        <w:rPr>
          <w:rFonts w:cs="Times New Roman"/>
          <w:b/>
          <w:bCs/>
          <w:color w:val="000000"/>
          <w:szCs w:val="28"/>
          <w:shd w:val="clear" w:color="auto" w:fill="FFFFFF"/>
          <w:lang w:val="en-US"/>
        </w:rPr>
        <w:t>Câu 2:</w:t>
      </w:r>
      <w:r w:rsidRPr="006B39BB">
        <w:rPr>
          <w:rFonts w:cs="Times New Roman"/>
          <w:color w:val="000000"/>
          <w:szCs w:val="28"/>
          <w:shd w:val="clear" w:color="auto" w:fill="FFFFFF"/>
          <w:lang w:val="en-US"/>
        </w:rPr>
        <w:t xml:space="preserve"> </w:t>
      </w:r>
      <w:r w:rsidRPr="006B39BB">
        <w:rPr>
          <w:rFonts w:cs="Times New Roman"/>
          <w:color w:val="000000"/>
          <w:szCs w:val="28"/>
          <w:shd w:val="clear" w:color="auto" w:fill="FFFFFF"/>
        </w:rPr>
        <w:t xml:space="preserve">Kết quả đo phải là bội số của ĐCNN </w:t>
      </w:r>
      <w:r w:rsidRPr="006B39BB">
        <w:rPr>
          <w:rFonts w:ascii="Cambria Math" w:hAnsi="Cambria Math" w:cs="Cambria Math"/>
          <w:color w:val="000000"/>
          <w:szCs w:val="28"/>
          <w:shd w:val="clear" w:color="auto" w:fill="FFFFFF"/>
        </w:rPr>
        <w:t>⇒</w:t>
      </w:r>
      <w:r w:rsidRPr="006B39BB">
        <w:rPr>
          <w:rFonts w:cs="Times New Roman"/>
          <w:color w:val="000000"/>
          <w:szCs w:val="28"/>
          <w:shd w:val="clear" w:color="auto" w:fill="FFFFFF"/>
        </w:rPr>
        <w:t xml:space="preserve"> Đáp án C</w:t>
      </w:r>
    </w:p>
    <w:p w14:paraId="06A16D96" w14:textId="77777777" w:rsidR="008D5469" w:rsidRPr="006B39BB" w:rsidRDefault="008D5469" w:rsidP="006B39BB">
      <w:pPr>
        <w:pStyle w:val="NormalWeb"/>
        <w:shd w:val="clear" w:color="auto" w:fill="FFFFFF"/>
        <w:spacing w:before="0" w:beforeAutospacing="0" w:after="0" w:afterAutospacing="0" w:line="360" w:lineRule="auto"/>
        <w:ind w:left="48" w:right="48"/>
        <w:jc w:val="both"/>
        <w:rPr>
          <w:color w:val="000000"/>
          <w:sz w:val="28"/>
          <w:szCs w:val="28"/>
        </w:rPr>
      </w:pPr>
      <w:r w:rsidRPr="006B39BB">
        <w:rPr>
          <w:b/>
          <w:bCs/>
          <w:iCs/>
          <w:sz w:val="28"/>
          <w:szCs w:val="28"/>
          <w:lang w:val="en-US"/>
        </w:rPr>
        <w:t xml:space="preserve">Câu 3: </w:t>
      </w:r>
      <w:r w:rsidRPr="006B39BB">
        <w:rPr>
          <w:color w:val="000000"/>
          <w:sz w:val="28"/>
          <w:szCs w:val="28"/>
        </w:rPr>
        <w:t>Với một cân Rô – béc – van và hộp quả cân, độ chia nhỏ nhất của cân là khối lượng của quả cân nhỏ nhất.</w:t>
      </w:r>
    </w:p>
    <w:p w14:paraId="79F5C47E" w14:textId="77777777" w:rsidR="008D5469" w:rsidRPr="006B39BB" w:rsidRDefault="008D5469" w:rsidP="006B39BB">
      <w:pPr>
        <w:shd w:val="clear" w:color="auto" w:fill="FFFFFF"/>
        <w:spacing w:after="0" w:line="360" w:lineRule="auto"/>
        <w:ind w:left="48" w:right="48"/>
        <w:jc w:val="both"/>
        <w:rPr>
          <w:rFonts w:eastAsia="Times New Roman" w:cs="Times New Roman"/>
          <w:noProof w:val="0"/>
          <w:color w:val="000000"/>
          <w:szCs w:val="28"/>
          <w:lang w:val="en-US" w:eastAsia="vi-VN"/>
        </w:rPr>
      </w:pPr>
      <w:r w:rsidRPr="006B39BB">
        <w:rPr>
          <w:rFonts w:ascii="Cambria Math" w:eastAsia="Times New Roman" w:hAnsi="Cambria Math" w:cs="Cambria Math"/>
          <w:noProof w:val="0"/>
          <w:color w:val="000000"/>
          <w:szCs w:val="28"/>
          <w:lang w:eastAsia="vi-VN"/>
        </w:rPr>
        <w:t>⇒</w:t>
      </w:r>
      <w:r w:rsidRPr="006B39BB">
        <w:rPr>
          <w:rFonts w:eastAsia="Times New Roman" w:cs="Times New Roman"/>
          <w:noProof w:val="0"/>
          <w:color w:val="000000"/>
          <w:szCs w:val="28"/>
          <w:lang w:eastAsia="vi-VN"/>
        </w:rPr>
        <w:t xml:space="preserve"> Đáp án C</w:t>
      </w:r>
    </w:p>
    <w:p w14:paraId="64800E08" w14:textId="77777777" w:rsidR="008D5469" w:rsidRPr="006B39BB" w:rsidRDefault="008D5469" w:rsidP="006B39BB">
      <w:pPr>
        <w:tabs>
          <w:tab w:val="left" w:pos="482"/>
          <w:tab w:val="left" w:pos="964"/>
        </w:tabs>
        <w:spacing w:after="0" w:line="360" w:lineRule="auto"/>
        <w:jc w:val="both"/>
        <w:rPr>
          <w:rFonts w:cs="Times New Roman"/>
          <w:i/>
          <w:color w:val="000000" w:themeColor="text1"/>
          <w:szCs w:val="28"/>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1FA73747"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101D9780" w14:textId="77777777" w:rsidTr="008D5469">
        <w:tc>
          <w:tcPr>
            <w:tcW w:w="2518" w:type="dxa"/>
            <w:vAlign w:val="center"/>
          </w:tcPr>
          <w:p w14:paraId="6D00679F"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 xml:space="preserve">Hình thức đánh </w:t>
            </w:r>
            <w:r w:rsidRPr="006B39BB">
              <w:rPr>
                <w:rFonts w:ascii="Times New Roman" w:hAnsi="Times New Roman" w:cs="Times New Roman"/>
                <w:b/>
                <w:sz w:val="28"/>
                <w:szCs w:val="28"/>
                <w:lang w:val="sv-SE"/>
              </w:rPr>
              <w:lastRenderedPageBreak/>
              <w:t>giá</w:t>
            </w:r>
          </w:p>
        </w:tc>
        <w:tc>
          <w:tcPr>
            <w:tcW w:w="3544" w:type="dxa"/>
            <w:vAlign w:val="center"/>
          </w:tcPr>
          <w:p w14:paraId="43942DE1"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lastRenderedPageBreak/>
              <w:t>Phương pháp</w:t>
            </w:r>
          </w:p>
          <w:p w14:paraId="26B0F8F7"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lastRenderedPageBreak/>
              <w:t>đánh giá</w:t>
            </w:r>
          </w:p>
        </w:tc>
        <w:tc>
          <w:tcPr>
            <w:tcW w:w="2410" w:type="dxa"/>
            <w:vAlign w:val="center"/>
          </w:tcPr>
          <w:p w14:paraId="6E4BE89B"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lastRenderedPageBreak/>
              <w:t>Công cụ đánh giá</w:t>
            </w:r>
          </w:p>
        </w:tc>
        <w:tc>
          <w:tcPr>
            <w:tcW w:w="1382" w:type="dxa"/>
            <w:vAlign w:val="center"/>
          </w:tcPr>
          <w:p w14:paraId="71276A15"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72824799" w14:textId="77777777" w:rsidTr="008D5469">
        <w:tc>
          <w:tcPr>
            <w:tcW w:w="2518" w:type="dxa"/>
          </w:tcPr>
          <w:p w14:paraId="5A49C451"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AFD47D1"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1B90873"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7285F05A"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7629EF7"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D791D5B" w14:textId="77777777" w:rsidR="008D5469" w:rsidRPr="006B39BB" w:rsidRDefault="008D5469" w:rsidP="006B39BB">
            <w:pPr>
              <w:spacing w:after="0" w:line="360" w:lineRule="auto"/>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A680BAA" w14:textId="77777777" w:rsidR="008D5469" w:rsidRPr="006B39BB" w:rsidRDefault="008D5469" w:rsidP="006B39BB">
            <w:pPr>
              <w:spacing w:after="0" w:line="360" w:lineRule="auto"/>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3494704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3DA3D60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15728B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7C170E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731472BA"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0B01A681"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95D6852" w14:textId="77777777" w:rsidR="008D5469" w:rsidRPr="006B39BB" w:rsidRDefault="008D5469" w:rsidP="006B39BB">
      <w:pPr>
        <w:spacing w:after="0" w:line="360" w:lineRule="auto"/>
        <w:jc w:val="both"/>
        <w:rPr>
          <w:rFonts w:cs="Times New Roman"/>
          <w:i/>
          <w:szCs w:val="28"/>
          <w:lang w:val="sv-SE"/>
        </w:rPr>
      </w:pPr>
    </w:p>
    <w:p w14:paraId="6F77FA3D"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68C7D7F0"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55B4140A"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7</w:t>
      </w:r>
      <w:r w:rsidRPr="006B39BB">
        <w:rPr>
          <w:rFonts w:cs="Times New Roman"/>
          <w:szCs w:val="28"/>
        </w:rPr>
        <w:t xml:space="preserve">: </w:t>
      </w:r>
      <w:r w:rsidRPr="006B39BB">
        <w:rPr>
          <w:rFonts w:cs="Times New Roman"/>
          <w:szCs w:val="28"/>
          <w:lang w:val="en-US"/>
        </w:rPr>
        <w:t>ĐO THỜI GIAN</w:t>
      </w:r>
    </w:p>
    <w:p w14:paraId="78719527"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3873EAFC"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20A9C17"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7C12F053"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Nhận biết được các dụng cụ đo thời gian: đồng hồ treo tường, đồng hồ đeo tay, đồng hồ bấm giây,...</w:t>
      </w:r>
    </w:p>
    <w:p w14:paraId="7D9A9569"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Nêu được đơn vị đo, cách sử dụng một số dụng cụ đo thời gian.</w:t>
      </w:r>
    </w:p>
    <w:p w14:paraId="2E62E7B0"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Chỉ ra một số thao tác sai khi đo và nêu đươc cách khắc phục một số thao tác sai đó.</w:t>
      </w:r>
    </w:p>
    <w:p w14:paraId="235F1F3C"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bCs/>
          <w:noProof w:val="0"/>
          <w:szCs w:val="28"/>
          <w:lang w:val="en-GB"/>
        </w:rPr>
        <w:t>- Đo được thời gian với kết quả tin cậy.</w:t>
      </w:r>
    </w:p>
    <w:p w14:paraId="133E018A"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4CCDBC36"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0BBA3C7C"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02AF24D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sử dụng công cụ đo thời gian</w:t>
      </w:r>
    </w:p>
    <w:p w14:paraId="1425CE2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0962C44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D0FB56D"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lastRenderedPageBreak/>
        <w:t>Năng lực cá nhân của HS.</w:t>
      </w:r>
    </w:p>
    <w:p w14:paraId="4EAFD8D5"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4B1E5319"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tự trọng, tự lực, chăm chỉ, vượt khó, tự hoàn thiện.</w:t>
      </w:r>
    </w:p>
    <w:p w14:paraId="6566B940"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30DDBDEB"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45CBA8E7"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noProof w:val="0"/>
          <w:color w:val="000000"/>
          <w:szCs w:val="28"/>
          <w:lang w:val="nl-NL"/>
        </w:rPr>
        <w:t xml:space="preserve">- Một số loại đồng hồ: </w:t>
      </w:r>
      <w:r w:rsidRPr="006B39BB">
        <w:rPr>
          <w:rFonts w:cs="Times New Roman"/>
          <w:bCs/>
          <w:noProof w:val="0"/>
          <w:szCs w:val="28"/>
          <w:lang w:val="en-GB"/>
        </w:rPr>
        <w:t>đồng hồ treo tường, đồng hồ đeo tay, đồng hồ bấm giây,...</w:t>
      </w:r>
    </w:p>
    <w:p w14:paraId="311B792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06041288"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6547AFD0"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0A30B88D"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A24A19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a. Mục tiêu:</w:t>
      </w:r>
      <w:r w:rsidRPr="006B39BB">
        <w:rPr>
          <w:rFonts w:cs="Times New Roman"/>
          <w:bCs/>
          <w:color w:val="000000"/>
          <w:szCs w:val="28"/>
          <w:lang w:val="nl-NL"/>
        </w:rPr>
        <w:t xml:space="preserve"> Giới thiệu với HS một số dụng cụ đo thời gian, gợi ý để HS phát hiện những ưu điểm và hạn chế của các dụng cụ này.</w:t>
      </w:r>
    </w:p>
    <w:p w14:paraId="3A58B3D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7F81498"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033B151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0CA4CF3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cho HS quan sát ba loại đồng hồ ở Phần mở đầu trong SGK và thảo luận:</w:t>
      </w:r>
    </w:p>
    <w:p w14:paraId="29AE9C92"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xml:space="preserve">? Hãy nêu những ưu điểm và hạn chế của từng dụng cụ đo thời gian ở hình. </w:t>
      </w:r>
    </w:p>
    <w:p w14:paraId="2AB955D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=&gt; Từ đó giới thiệu sơ lược với HS một số loại đồng hồ hiện đại và những chức năng của những loại đồng hồ này.</w:t>
      </w:r>
    </w:p>
    <w:p w14:paraId="231FB8C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13011A1B"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một số đơn vị đo đo thời gian</w:t>
      </w:r>
    </w:p>
    <w:p w14:paraId="2C532B2E"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Hướng dẫn để HS biết một số đơn vị đo thời gian</w:t>
      </w:r>
    </w:p>
    <w:p w14:paraId="0DAC49B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5956E1A"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0ADB17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8D5469" w:rsidRPr="006B39BB" w14:paraId="2FD16BB9" w14:textId="77777777" w:rsidTr="008D5469">
        <w:trPr>
          <w:trHeight w:val="444"/>
        </w:trPr>
        <w:tc>
          <w:tcPr>
            <w:tcW w:w="5665" w:type="dxa"/>
          </w:tcPr>
          <w:p w14:paraId="527F59B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3" w:type="dxa"/>
          </w:tcPr>
          <w:p w14:paraId="7AA1E4B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62BC397" w14:textId="77777777" w:rsidTr="008D5469">
        <w:trPr>
          <w:trHeight w:val="444"/>
        </w:trPr>
        <w:tc>
          <w:tcPr>
            <w:tcW w:w="5665" w:type="dxa"/>
          </w:tcPr>
          <w:p w14:paraId="101E674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96C1AA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yêu cầu HS đọc thông tin SGK trong mục </w:t>
            </w:r>
            <w:r w:rsidRPr="006B39BB">
              <w:rPr>
                <w:rFonts w:ascii="Times New Roman" w:hAnsi="Times New Roman" w:cs="Times New Roman"/>
                <w:sz w:val="28"/>
                <w:szCs w:val="28"/>
                <w:lang w:val="en-GB"/>
              </w:rPr>
              <w:lastRenderedPageBreak/>
              <w:t>I, nêu một số đơn vị đo thời gian thường dùng.</w:t>
            </w:r>
          </w:p>
          <w:p w14:paraId="4347640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4D5B8B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361BF93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6A35217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1352256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1 HS đứng tại chỗ trình bày</w:t>
            </w:r>
          </w:p>
          <w:p w14:paraId="5170CED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khác nhận xét.</w:t>
            </w:r>
          </w:p>
          <w:p w14:paraId="6FBB9DF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BA8E03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253" w:type="dxa"/>
          </w:tcPr>
          <w:p w14:paraId="68AF11D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Đơn vị đo thời gian</w:t>
            </w:r>
          </w:p>
          <w:p w14:paraId="1F4D7B1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Trong Hệ đơn vị đo lường hợp </w:t>
            </w:r>
            <w:r w:rsidRPr="006B39BB">
              <w:rPr>
                <w:rFonts w:ascii="Times New Roman" w:hAnsi="Times New Roman" w:cs="Times New Roman"/>
                <w:color w:val="000000"/>
                <w:sz w:val="28"/>
                <w:szCs w:val="28"/>
                <w:lang w:val="nl-NL"/>
              </w:rPr>
              <w:lastRenderedPageBreak/>
              <w:t>pháp của nước ta, đơn vị cơ bản đo thời gian là giây, kí hiệu là s.</w:t>
            </w:r>
          </w:p>
          <w:p w14:paraId="7A7719F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Trong thực tế, thời gian còn được đo bằng nhiều đơn vị khác như: phút (min), giờ (h), ngày, tháng, năm, thế kỉ....</w:t>
            </w:r>
          </w:p>
        </w:tc>
      </w:tr>
    </w:tbl>
    <w:p w14:paraId="17FB4DCD"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Tìm hiểu dụng cu đo thời gian</w:t>
      </w:r>
    </w:p>
    <w:p w14:paraId="1EE4721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hiểu một số dụng cụ đo thời gian</w:t>
      </w:r>
    </w:p>
    <w:p w14:paraId="3CF8995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81E9989"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8F4DFD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7B94AF01" w14:textId="77777777" w:rsidTr="008D5469">
        <w:trPr>
          <w:trHeight w:val="444"/>
        </w:trPr>
        <w:tc>
          <w:tcPr>
            <w:tcW w:w="5524" w:type="dxa"/>
          </w:tcPr>
          <w:p w14:paraId="253BB7A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7F019A9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AF7E694" w14:textId="77777777" w:rsidTr="008D5469">
        <w:trPr>
          <w:trHeight w:val="444"/>
        </w:trPr>
        <w:tc>
          <w:tcPr>
            <w:tcW w:w="5524" w:type="dxa"/>
          </w:tcPr>
          <w:p w14:paraId="120AA7E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DD75FF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yêu cầu HS đọc thông tin SGK trong mục II, nêu một số dụng cụ đo thời gian thường dùng.</w:t>
            </w:r>
          </w:p>
          <w:p w14:paraId="0A888E6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quan sát Hình 7.1, 7.2 SGK để nhận biết một số loại đồng hồ đo thời gian trong thực tế.</w:t>
            </w:r>
          </w:p>
          <w:p w14:paraId="33CB9D79"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các câu hỏi trong SGK và thực hành đo thời gian bằng đồng hồ bấm giây</w:t>
            </w:r>
          </w:p>
          <w:p w14:paraId="2564EA33"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B7965B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B3F15D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quan sát HS hoạt động, hỗ trợ khi HS cần</w:t>
            </w:r>
          </w:p>
          <w:p w14:paraId="6E367B9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3B30A55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đứng tại chỗ nêu một số dụng cụ đo thời gian, nhận biết một số dụng cụ trong hình 7.1, 7.2.</w:t>
            </w:r>
          </w:p>
          <w:p w14:paraId="54434E0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thực hành đo thời gian bằng đồng hồ bấm giây</w:t>
            </w:r>
          </w:p>
          <w:p w14:paraId="3515131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HS khác nhận xét, đánh giá.</w:t>
            </w:r>
          </w:p>
          <w:p w14:paraId="048A748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EA5661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3A4959C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Dụng cụ đo thời gian</w:t>
            </w:r>
          </w:p>
          <w:p w14:paraId="2B067C6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Đồng hồ là dụng cụ đo thời gian.</w:t>
            </w:r>
          </w:p>
          <w:p w14:paraId="32DED24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Có nhiều loại đồng hồ khác nhau: đồng hồ đeo tay, đồng hồ quả lắc, đồng hồ điện tử, đồng hồ bắm giây,...</w:t>
            </w:r>
          </w:p>
          <w:p w14:paraId="2935F8B6"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16932ED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1. Muốn đo thời gian thực hiện các thí nghiệm trong phòng thực hành và các sự kiện thể thao, người ta thường sử dụng loại đồng hồ bấm giây. Vì </w:t>
            </w:r>
            <w:r w:rsidRPr="006B39BB">
              <w:rPr>
                <w:rFonts w:ascii="Times New Roman" w:hAnsi="Times New Roman" w:cs="Times New Roman"/>
                <w:bCs/>
                <w:iCs/>
                <w:sz w:val="28"/>
                <w:szCs w:val="28"/>
                <w:lang w:val="nl-NL"/>
              </w:rPr>
              <w:lastRenderedPageBreak/>
              <w:t xml:space="preserve">các dụng cụ này cho kết quả nhanh, chính xác. </w:t>
            </w:r>
          </w:p>
          <w:p w14:paraId="2777D37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Cả ba thao tác đều cần thiết khi sử dụng đồng hồ bấm giây. Thứ tự các thao tác: c, a, b.</w:t>
            </w:r>
          </w:p>
        </w:tc>
      </w:tr>
    </w:tbl>
    <w:p w14:paraId="535582A6"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1281EDB4"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1D88CC3D"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40FFC54"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44FF6E3"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5ABF2A2B"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72C1AD4D"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Đánh dấu X vào đúng cột và sửa những câu sai</w:t>
      </w:r>
    </w:p>
    <w:tbl>
      <w:tblPr>
        <w:tblStyle w:val="TableGrid"/>
        <w:tblW w:w="0" w:type="auto"/>
        <w:tblLook w:val="04A0" w:firstRow="1" w:lastRow="0" w:firstColumn="1" w:lastColumn="0" w:noHBand="0" w:noVBand="1"/>
      </w:tblPr>
      <w:tblGrid>
        <w:gridCol w:w="746"/>
        <w:gridCol w:w="7227"/>
        <w:gridCol w:w="870"/>
        <w:gridCol w:w="832"/>
      </w:tblGrid>
      <w:tr w:rsidR="008D5469" w:rsidRPr="006B39BB" w14:paraId="0FB3F6B1" w14:textId="77777777" w:rsidTr="008D5469">
        <w:tc>
          <w:tcPr>
            <w:tcW w:w="704" w:type="dxa"/>
            <w:vAlign w:val="center"/>
          </w:tcPr>
          <w:p w14:paraId="0B226294"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STT</w:t>
            </w:r>
          </w:p>
        </w:tc>
        <w:tc>
          <w:tcPr>
            <w:tcW w:w="7494" w:type="dxa"/>
            <w:vAlign w:val="center"/>
          </w:tcPr>
          <w:p w14:paraId="412C8821"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Nội dung</w:t>
            </w:r>
          </w:p>
        </w:tc>
        <w:tc>
          <w:tcPr>
            <w:tcW w:w="870" w:type="dxa"/>
            <w:vAlign w:val="center"/>
          </w:tcPr>
          <w:p w14:paraId="646F34F3"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Đúng</w:t>
            </w:r>
          </w:p>
        </w:tc>
        <w:tc>
          <w:tcPr>
            <w:tcW w:w="843" w:type="dxa"/>
            <w:vAlign w:val="center"/>
          </w:tcPr>
          <w:p w14:paraId="194F3BC0"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Sai</w:t>
            </w:r>
          </w:p>
        </w:tc>
      </w:tr>
      <w:tr w:rsidR="008D5469" w:rsidRPr="006B39BB" w14:paraId="2BF8FBA5" w14:textId="77777777" w:rsidTr="008D5469">
        <w:tc>
          <w:tcPr>
            <w:tcW w:w="704" w:type="dxa"/>
          </w:tcPr>
          <w:p w14:paraId="060B91C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1</w:t>
            </w:r>
          </w:p>
        </w:tc>
        <w:tc>
          <w:tcPr>
            <w:tcW w:w="7494" w:type="dxa"/>
          </w:tcPr>
          <w:p w14:paraId="04E48951"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Biến đổi đơn vị sau đây đúng hay sai: 1 giờ 20 phút = 3 800 s</w:t>
            </w:r>
          </w:p>
        </w:tc>
        <w:tc>
          <w:tcPr>
            <w:tcW w:w="870" w:type="dxa"/>
          </w:tcPr>
          <w:p w14:paraId="4E748BD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843" w:type="dxa"/>
          </w:tcPr>
          <w:p w14:paraId="68269A43"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27B1FA37" w14:textId="77777777" w:rsidTr="008D5469">
        <w:tc>
          <w:tcPr>
            <w:tcW w:w="704" w:type="dxa"/>
          </w:tcPr>
          <w:p w14:paraId="09DAB3B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2</w:t>
            </w:r>
          </w:p>
        </w:tc>
        <w:tc>
          <w:tcPr>
            <w:tcW w:w="7494" w:type="dxa"/>
          </w:tcPr>
          <w:p w14:paraId="262D7E53"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Muốn đo thời gian bảng đồng hồ bấm giây, cân thực hiện các bước:</w:t>
            </w:r>
          </w:p>
          <w:p w14:paraId="3A53FFE2"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Bước 1: Bấm RESET để kim về số 0.</w:t>
            </w:r>
          </w:p>
          <w:p w14:paraId="438C50C0"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Bước 2: Bấm START để bắt đầu tính thời gian.</w:t>
            </w:r>
          </w:p>
          <w:p w14:paraId="7902B2C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Bước 3: Bấm ST0P để kim dừng và đọc kết quả đo.</w:t>
            </w:r>
          </w:p>
        </w:tc>
        <w:tc>
          <w:tcPr>
            <w:tcW w:w="870" w:type="dxa"/>
          </w:tcPr>
          <w:p w14:paraId="77929FF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843" w:type="dxa"/>
          </w:tcPr>
          <w:p w14:paraId="4F0FAEC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6ABDA0CB" w14:textId="77777777" w:rsidTr="008D5469">
        <w:tc>
          <w:tcPr>
            <w:tcW w:w="704" w:type="dxa"/>
          </w:tcPr>
          <w:p w14:paraId="71D8E09A"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3</w:t>
            </w:r>
          </w:p>
        </w:tc>
        <w:tc>
          <w:tcPr>
            <w:tcW w:w="7494" w:type="dxa"/>
          </w:tcPr>
          <w:p w14:paraId="282D5ED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 xml:space="preserve">Khi đo thời gian của một buổi học, ta chỉ nên sử dụng đồng </w:t>
            </w:r>
            <w:r w:rsidRPr="006B39BB">
              <w:rPr>
                <w:rFonts w:ascii="Times New Roman" w:hAnsi="Times New Roman" w:cs="Times New Roman"/>
                <w:color w:val="000000" w:themeColor="text1"/>
                <w:sz w:val="28"/>
                <w:szCs w:val="28"/>
                <w:lang w:val="en-GB"/>
              </w:rPr>
              <w:lastRenderedPageBreak/>
              <w:t>hồ bấm giây thay vì dùng đồng hồ treo tường trong lớp học, để có kết quả chính xác.</w:t>
            </w:r>
          </w:p>
        </w:tc>
        <w:tc>
          <w:tcPr>
            <w:tcW w:w="870" w:type="dxa"/>
          </w:tcPr>
          <w:p w14:paraId="6F9D4C4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843" w:type="dxa"/>
          </w:tcPr>
          <w:p w14:paraId="008433A3"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bl>
    <w:p w14:paraId="07CE8EE0"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Hãy ghép tên các loại đồng hồ (ở cột bên trái) tương ứng với công dụng của các</w:t>
      </w:r>
    </w:p>
    <w:p w14:paraId="1A4BE15F"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loại đồng hồ đó (ở cột bên phải).</w:t>
      </w:r>
    </w:p>
    <w:tbl>
      <w:tblPr>
        <w:tblStyle w:val="TableGrid"/>
        <w:tblW w:w="10201" w:type="dxa"/>
        <w:tblLook w:val="04A0" w:firstRow="1" w:lastRow="0" w:firstColumn="1" w:lastColumn="0" w:noHBand="0" w:noVBand="1"/>
      </w:tblPr>
      <w:tblGrid>
        <w:gridCol w:w="2830"/>
        <w:gridCol w:w="7371"/>
      </w:tblGrid>
      <w:tr w:rsidR="008D5469" w:rsidRPr="006B39BB" w14:paraId="5540137F" w14:textId="77777777" w:rsidTr="008D5469">
        <w:tc>
          <w:tcPr>
            <w:tcW w:w="2830" w:type="dxa"/>
          </w:tcPr>
          <w:p w14:paraId="6C11C39D"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Loại đồng hồ</w:t>
            </w:r>
          </w:p>
        </w:tc>
        <w:tc>
          <w:tcPr>
            <w:tcW w:w="7371" w:type="dxa"/>
          </w:tcPr>
          <w:p w14:paraId="008A5088"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Công dụng</w:t>
            </w:r>
          </w:p>
        </w:tc>
      </w:tr>
      <w:tr w:rsidR="008D5469" w:rsidRPr="006B39BB" w14:paraId="057E3879" w14:textId="77777777" w:rsidTr="008D5469">
        <w:tc>
          <w:tcPr>
            <w:tcW w:w="2830" w:type="dxa"/>
          </w:tcPr>
          <w:p w14:paraId="1638E1C8"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 xml:space="preserve">1. Đồng hồ treo tường </w:t>
            </w:r>
          </w:p>
          <w:p w14:paraId="1F3A712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 xml:space="preserve">2. Đồng hồ cát </w:t>
            </w:r>
          </w:p>
          <w:p w14:paraId="2013A130" w14:textId="77777777" w:rsidR="008D5469" w:rsidRPr="006B39BB" w:rsidRDefault="008D5469" w:rsidP="006B39BB">
            <w:pPr>
              <w:spacing w:after="0" w:line="360" w:lineRule="auto"/>
              <w:rPr>
                <w:rFonts w:ascii="Times New Roman" w:hAnsi="Times New Roman" w:cs="Times New Roman"/>
                <w:b/>
                <w:color w:val="000000" w:themeColor="text1"/>
                <w:sz w:val="28"/>
                <w:szCs w:val="28"/>
                <w:lang w:val="en-GB"/>
              </w:rPr>
            </w:pPr>
            <w:r w:rsidRPr="006B39BB">
              <w:rPr>
                <w:rFonts w:ascii="Times New Roman" w:hAnsi="Times New Roman" w:cs="Times New Roman"/>
                <w:color w:val="000000" w:themeColor="text1"/>
                <w:sz w:val="28"/>
                <w:szCs w:val="28"/>
                <w:lang w:val="en-GB"/>
              </w:rPr>
              <w:t>3. Đồng hồ bấm giây</w:t>
            </w:r>
            <w:r w:rsidRPr="006B39BB">
              <w:rPr>
                <w:rFonts w:ascii="Times New Roman" w:hAnsi="Times New Roman" w:cs="Times New Roman"/>
                <w:b/>
                <w:color w:val="000000" w:themeColor="text1"/>
                <w:sz w:val="28"/>
                <w:szCs w:val="28"/>
                <w:lang w:val="en-GB"/>
              </w:rPr>
              <w:t xml:space="preserve"> </w:t>
            </w:r>
          </w:p>
        </w:tc>
        <w:tc>
          <w:tcPr>
            <w:tcW w:w="7371" w:type="dxa"/>
          </w:tcPr>
          <w:p w14:paraId="2C1B74D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a) dùng để đo thời gian trong thi đấu thể thao, trong thí nghiệm.</w:t>
            </w:r>
          </w:p>
          <w:p w14:paraId="345F5EF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 dùng đo thời gian một sự kiện không cần mức chính xác cao.</w:t>
            </w:r>
          </w:p>
          <w:p w14:paraId="49CAD5F0" w14:textId="77777777" w:rsidR="008D5469" w:rsidRPr="006B39BB" w:rsidRDefault="008D5469" w:rsidP="006B39BB">
            <w:pPr>
              <w:spacing w:after="0" w:line="360" w:lineRule="auto"/>
              <w:rPr>
                <w:rFonts w:ascii="Times New Roman" w:hAnsi="Times New Roman" w:cs="Times New Roman"/>
                <w:b/>
                <w:color w:val="000000" w:themeColor="text1"/>
                <w:sz w:val="28"/>
                <w:szCs w:val="28"/>
                <w:lang w:val="en-GB"/>
              </w:rPr>
            </w:pPr>
            <w:r w:rsidRPr="006B39BB">
              <w:rPr>
                <w:rFonts w:ascii="Times New Roman" w:hAnsi="Times New Roman" w:cs="Times New Roman"/>
                <w:color w:val="000000" w:themeColor="text1"/>
                <w:sz w:val="28"/>
                <w:szCs w:val="28"/>
                <w:lang w:val="en-GB"/>
              </w:rPr>
              <w:t>c) dùng để đo thời gian hằng ngày.</w:t>
            </w:r>
          </w:p>
        </w:tc>
      </w:tr>
    </w:tbl>
    <w:p w14:paraId="56493D17"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52B991F7" w14:textId="77777777" w:rsidR="008D5469" w:rsidRPr="006B39BB" w:rsidRDefault="008D5469" w:rsidP="006B39BB">
      <w:pPr>
        <w:spacing w:after="0" w:line="360" w:lineRule="auto"/>
        <w:rPr>
          <w:rFonts w:cs="Times New Roman"/>
          <w:bCs/>
          <w:iCs/>
          <w:szCs w:val="28"/>
          <w:lang w:val="nl-NL"/>
        </w:rPr>
      </w:pPr>
      <w:r w:rsidRPr="006B39BB">
        <w:rPr>
          <w:rFonts w:cs="Times New Roman"/>
          <w:b/>
          <w:bCs/>
          <w:iCs/>
          <w:szCs w:val="28"/>
          <w:lang w:val="nl-NL"/>
        </w:rPr>
        <w:t>Câu 1</w:t>
      </w:r>
      <w:r w:rsidRPr="006B39BB">
        <w:rPr>
          <w:rFonts w:cs="Times New Roman"/>
          <w:bCs/>
          <w:iCs/>
          <w:szCs w:val="28"/>
          <w:lang w:val="nl-NL"/>
        </w:rPr>
        <w:t>: 1 – S, 2 – Đ, 3 – S, 4 – S</w:t>
      </w:r>
    </w:p>
    <w:p w14:paraId="34219F2D" w14:textId="77777777" w:rsidR="008D5469" w:rsidRPr="006B39BB" w:rsidRDefault="008D5469" w:rsidP="006B39BB">
      <w:pPr>
        <w:spacing w:after="0" w:line="360" w:lineRule="auto"/>
        <w:rPr>
          <w:rFonts w:cs="Times New Roman"/>
          <w:bCs/>
          <w:iCs/>
          <w:szCs w:val="28"/>
          <w:lang w:val="nl-NL"/>
        </w:rPr>
      </w:pPr>
      <w:r w:rsidRPr="006B39BB">
        <w:rPr>
          <w:rFonts w:cs="Times New Roman"/>
          <w:b/>
          <w:bCs/>
          <w:iCs/>
          <w:szCs w:val="28"/>
          <w:lang w:val="nl-NL"/>
        </w:rPr>
        <w:t>Câu 2:</w:t>
      </w:r>
      <w:r w:rsidRPr="006B39BB">
        <w:rPr>
          <w:rFonts w:cs="Times New Roman"/>
          <w:bCs/>
          <w:iCs/>
          <w:szCs w:val="28"/>
          <w:lang w:val="nl-NL"/>
        </w:rPr>
        <w:t xml:space="preserve"> 1 –c, 2 – b, 3 – a</w:t>
      </w:r>
    </w:p>
    <w:p w14:paraId="08E45126" w14:textId="77777777" w:rsidR="008D5469" w:rsidRPr="006B39BB" w:rsidRDefault="008D5469" w:rsidP="006B39BB">
      <w:pPr>
        <w:tabs>
          <w:tab w:val="left" w:pos="482"/>
          <w:tab w:val="left" w:pos="964"/>
        </w:tabs>
        <w:spacing w:after="0" w:line="360" w:lineRule="auto"/>
        <w:jc w:val="both"/>
        <w:rPr>
          <w:rFonts w:cs="Times New Roman"/>
          <w:i/>
          <w:color w:val="000000" w:themeColor="text1"/>
          <w:szCs w:val="28"/>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3A09E371"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28672837"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187E885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9425571"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Thực hành đo</w:t>
      </w:r>
    </w:p>
    <w:p w14:paraId="10D49AF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74A5B3C"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 xml:space="preserve">GV yêu cầu HS: </w:t>
      </w:r>
      <w:r w:rsidRPr="006B39BB">
        <w:rPr>
          <w:rFonts w:cs="Times New Roman"/>
          <w:color w:val="000000" w:themeColor="text1"/>
          <w:szCs w:val="28"/>
          <w:lang w:val="nl-NL"/>
        </w:rPr>
        <w:t>Thực hành sử dụng các loại đồng hồ để đo thời gian</w:t>
      </w:r>
    </w:p>
    <w:p w14:paraId="0A9AF4A7"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Thực hành đo</w:t>
      </w:r>
    </w:p>
    <w:p w14:paraId="75A854B3"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46C4B666" w14:textId="77777777" w:rsidTr="008D5469">
        <w:tc>
          <w:tcPr>
            <w:tcW w:w="2518" w:type="dxa"/>
            <w:vAlign w:val="center"/>
          </w:tcPr>
          <w:p w14:paraId="55C6536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347AAAB4"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0F380C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78A00D69"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2F2F5B0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20A0E9FB" w14:textId="77777777" w:rsidTr="008D5469">
        <w:tc>
          <w:tcPr>
            <w:tcW w:w="2518" w:type="dxa"/>
          </w:tcPr>
          <w:p w14:paraId="0396352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481172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762A0D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Tạo cơ hội thực </w:t>
            </w:r>
            <w:r w:rsidRPr="006B39BB">
              <w:rPr>
                <w:rFonts w:ascii="Times New Roman" w:hAnsi="Times New Roman" w:cs="Times New Roman"/>
                <w:sz w:val="28"/>
                <w:szCs w:val="28"/>
                <w:lang w:val="sv-SE"/>
              </w:rPr>
              <w:lastRenderedPageBreak/>
              <w:t>hành cho người học</w:t>
            </w:r>
          </w:p>
        </w:tc>
        <w:tc>
          <w:tcPr>
            <w:tcW w:w="3544" w:type="dxa"/>
          </w:tcPr>
          <w:p w14:paraId="7DC1383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Sự đa dạng, đáp ứng các phong cách học khác nhau của người học</w:t>
            </w:r>
          </w:p>
          <w:p w14:paraId="789757B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610D2CD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Thu hút được sự tham gia </w:t>
            </w:r>
            <w:r w:rsidRPr="006B39BB">
              <w:rPr>
                <w:rFonts w:ascii="Times New Roman" w:hAnsi="Times New Roman" w:cs="Times New Roman"/>
                <w:sz w:val="28"/>
                <w:szCs w:val="28"/>
                <w:lang w:val="sv-SE"/>
              </w:rPr>
              <w:lastRenderedPageBreak/>
              <w:t>tích cực của người học</w:t>
            </w:r>
          </w:p>
          <w:p w14:paraId="517E562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76BCD1E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Báo cáo thực hiện công việc.</w:t>
            </w:r>
          </w:p>
          <w:p w14:paraId="44CDE87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2A5C94D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CC7EED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lastRenderedPageBreak/>
              <w:t>- Trao đổi, thảo luận</w:t>
            </w:r>
          </w:p>
        </w:tc>
        <w:tc>
          <w:tcPr>
            <w:tcW w:w="1382" w:type="dxa"/>
          </w:tcPr>
          <w:p w14:paraId="5D22F1BE"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583D017F"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76F51A2" w14:textId="77777777" w:rsidR="008D5469" w:rsidRPr="006B39BB" w:rsidRDefault="008D5469" w:rsidP="006B39BB">
      <w:pPr>
        <w:spacing w:after="0" w:line="360" w:lineRule="auto"/>
        <w:rPr>
          <w:rFonts w:cs="Times New Roman"/>
          <w:szCs w:val="28"/>
        </w:rPr>
      </w:pPr>
      <w:r w:rsidRPr="006B39BB">
        <w:rPr>
          <w:rFonts w:cs="Times New Roman"/>
          <w:szCs w:val="28"/>
        </w:rPr>
        <w:br w:type="page"/>
      </w:r>
    </w:p>
    <w:p w14:paraId="449B8E4A" w14:textId="77777777" w:rsidR="008D5469" w:rsidRPr="006B39BB" w:rsidRDefault="008D5469" w:rsidP="006B39BB">
      <w:pPr>
        <w:spacing w:after="0" w:line="360" w:lineRule="auto"/>
        <w:jc w:val="both"/>
        <w:rPr>
          <w:rFonts w:cs="Times New Roman"/>
          <w:szCs w:val="28"/>
        </w:rPr>
      </w:pPr>
    </w:p>
    <w:p w14:paraId="1EAE8FF1"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29D4C8F9"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632EC9AD"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8</w:t>
      </w:r>
      <w:r w:rsidRPr="006B39BB">
        <w:rPr>
          <w:rFonts w:cs="Times New Roman"/>
          <w:szCs w:val="28"/>
        </w:rPr>
        <w:t xml:space="preserve">: </w:t>
      </w:r>
      <w:r w:rsidRPr="006B39BB">
        <w:rPr>
          <w:rFonts w:cs="Times New Roman"/>
          <w:szCs w:val="28"/>
          <w:lang w:val="en-US"/>
        </w:rPr>
        <w:t>ĐO NHIỆT ĐỘ</w:t>
      </w:r>
    </w:p>
    <w:p w14:paraId="14FBEE28"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1FEC351F"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43BEAFC4"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0569D350"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Nhận biết được các dụng cụ đo nhiệt độ:</w:t>
      </w:r>
    </w:p>
    <w:p w14:paraId="47DC6720"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Theo công dụng: nhiệt kế y tế, nhiệt kế khí tượng, nhiệt kế dùng trong phòng thực hành,...</w:t>
      </w:r>
    </w:p>
    <w:p w14:paraId="6D6CFFE7"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Theo cấu tạo: nhiệt kế điện tử, nhiệt kế rượu, nhiệt kế thuỷ ngân,...</w:t>
      </w:r>
    </w:p>
    <w:p w14:paraId="09A2337D"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cách sử dụng nhiệt kế, thang nhiệt độ Celsius.</w:t>
      </w:r>
    </w:p>
    <w:p w14:paraId="2E9DEB8C"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Chỉ ra một số thao tác sai khi đo và nêu được cách khắc phục một số thao tác sai đó.</w:t>
      </w:r>
    </w:p>
    <w:p w14:paraId="7B6228FB"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Đo được nhiệt độ với kết quả tin cậy.</w:t>
      </w:r>
    </w:p>
    <w:p w14:paraId="7FCB1E30"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2E522521"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2067290C"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309E84D5"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nhận biết các dụng cụ đo nhiệt độ</w:t>
      </w:r>
    </w:p>
    <w:p w14:paraId="4C5AA03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4BC0563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CB82A5D"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03DF5F9"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5412102C"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tự trọng, tự lực, chăm chỉ, vượt khó, tự hoàn thiện.</w:t>
      </w:r>
    </w:p>
    <w:p w14:paraId="54034319"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1C31EB21"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42160AAF"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Một số nhiệt kế (hoặc cho HS quan sát tranh, ảnh một số loại nhiệt kế có trong Hình</w:t>
      </w:r>
    </w:p>
    <w:p w14:paraId="62A4B02B" w14:textId="77777777" w:rsidR="008D5469" w:rsidRPr="006B39BB" w:rsidRDefault="008D5469" w:rsidP="006B39BB">
      <w:pPr>
        <w:spacing w:after="0" w:line="360" w:lineRule="auto"/>
        <w:jc w:val="both"/>
        <w:rPr>
          <w:rFonts w:cs="Times New Roman"/>
          <w:bCs/>
          <w:noProof w:val="0"/>
          <w:szCs w:val="28"/>
          <w:lang w:val="en-GB"/>
        </w:rPr>
      </w:pPr>
      <w:r w:rsidRPr="006B39BB">
        <w:rPr>
          <w:rFonts w:cs="Times New Roman"/>
          <w:noProof w:val="0"/>
          <w:color w:val="000000"/>
          <w:szCs w:val="28"/>
          <w:lang w:val="nl-NL"/>
        </w:rPr>
        <w:t>8.5 SGK, kết hợp máy chiếu và máy tính).</w:t>
      </w:r>
    </w:p>
    <w:p w14:paraId="63073E3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2. Đối với học sinh:</w:t>
      </w:r>
      <w:r w:rsidRPr="006B39BB">
        <w:rPr>
          <w:rFonts w:cs="Times New Roman"/>
          <w:bCs/>
          <w:color w:val="000000"/>
          <w:szCs w:val="28"/>
          <w:lang w:val="nl-NL"/>
        </w:rPr>
        <w:t xml:space="preserve"> </w:t>
      </w:r>
    </w:p>
    <w:p w14:paraId="27EB4AC1"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089FA87B"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700F2C68"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112774B1"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a. Mục tiêu:</w:t>
      </w:r>
      <w:r w:rsidRPr="006B39BB">
        <w:rPr>
          <w:rFonts w:cs="Times New Roman"/>
          <w:bCs/>
          <w:color w:val="000000"/>
          <w:szCs w:val="28"/>
          <w:lang w:val="nl-NL"/>
        </w:rPr>
        <w:t xml:space="preserve"> Dùng một tình huống thực tế để HS thấy được muốn xác định chính xác nhiệt độ thì cần phải có dụng cụ đo.</w:t>
      </w:r>
    </w:p>
    <w:p w14:paraId="31B454C9"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6E257C7B"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2F25763E"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B35F03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cho HS thực hành thực tế tình huống ở đầu bài:</w:t>
      </w:r>
    </w:p>
    <w:p w14:paraId="6F4DDAC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Nhúng bàn tay trái vào bình nước ấm, bàn tay phải vào bình nước lạnh, rồi cùng nhúng hai tay vào bình nước nguội. Từ đó HS sẽ thấy cảm nhận sự nóng, lạnh bằng cảm giác chỉ mang tính tương đối. </w:t>
      </w:r>
    </w:p>
    <w:p w14:paraId="18CDF75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=&gt; Do vậy muốn xác định chính xác nhiệt độ cần phải có dụng cụ đo.</w:t>
      </w:r>
    </w:p>
    <w:p w14:paraId="30971E6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3076F033"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Đo nhiệt độ</w:t>
      </w:r>
    </w:p>
    <w:p w14:paraId="5DE99BA2"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Hướng dẫn để HS biết một số đơn vị, thang đo nhiệt độ</w:t>
      </w:r>
    </w:p>
    <w:p w14:paraId="66047E26"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5687203"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2EAC0B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8D5469" w:rsidRPr="006B39BB" w14:paraId="01E3C8D1" w14:textId="77777777" w:rsidTr="008D5469">
        <w:trPr>
          <w:trHeight w:val="444"/>
        </w:trPr>
        <w:tc>
          <w:tcPr>
            <w:tcW w:w="5665" w:type="dxa"/>
          </w:tcPr>
          <w:p w14:paraId="22F1293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3" w:type="dxa"/>
          </w:tcPr>
          <w:p w14:paraId="18C6136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71DCFBF" w14:textId="77777777" w:rsidTr="008D5469">
        <w:trPr>
          <w:trHeight w:val="444"/>
        </w:trPr>
        <w:tc>
          <w:tcPr>
            <w:tcW w:w="5665" w:type="dxa"/>
          </w:tcPr>
          <w:p w14:paraId="1A9B9E5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5F16541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đọc thông tin SGK trong mục I, tìm hiểu dơn vị đo nhiệt độ, thang nhiệt độ.</w:t>
            </w:r>
          </w:p>
          <w:p w14:paraId="76A4B0B9"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các câu hỏi 1, 2, 3 trong mục I.</w:t>
            </w:r>
          </w:p>
          <w:p w14:paraId="271C962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EB9343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7214872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1891E25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3: Báo cáo kết quả hoạt động và thảo luận</w:t>
            </w:r>
          </w:p>
          <w:p w14:paraId="2FA4471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gọi 1 HS trình bày câu trả lời</w:t>
            </w:r>
          </w:p>
          <w:p w14:paraId="4C474AD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khác nhận xét.</w:t>
            </w:r>
          </w:p>
          <w:p w14:paraId="660FEB8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BCAB14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253" w:type="dxa"/>
          </w:tcPr>
          <w:p w14:paraId="7A0066A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Đo nhiệt độ</w:t>
            </w:r>
          </w:p>
          <w:p w14:paraId="7C6E2D4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Để xác định mức độ nóng, lạnh của vật, người ta dùng khái niệm nhiệt độ: Vật càng nóng thì nhiệt độ của vật càng cao.</w:t>
            </w:r>
          </w:p>
          <w:p w14:paraId="29CB706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xml:space="preserve">Thang nhiệt độ: </w:t>
            </w:r>
          </w:p>
          <w:p w14:paraId="7CA506F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Sử dụng thang nhiệt độ Xen-xi-út, kí hiệu </w:t>
            </w:r>
            <w:r w:rsidRPr="006B39BB">
              <w:rPr>
                <w:rFonts w:ascii="Times New Roman" w:hAnsi="Times New Roman" w:cs="Times New Roman"/>
                <w:color w:val="000000"/>
                <w:sz w:val="28"/>
                <w:szCs w:val="28"/>
                <w:vertAlign w:val="superscript"/>
                <w:lang w:val="nl-NL"/>
              </w:rPr>
              <w:t>o</w:t>
            </w:r>
            <w:r w:rsidRPr="006B39BB">
              <w:rPr>
                <w:rFonts w:ascii="Times New Roman" w:hAnsi="Times New Roman" w:cs="Times New Roman"/>
                <w:color w:val="000000"/>
                <w:sz w:val="28"/>
                <w:szCs w:val="28"/>
                <w:lang w:val="nl-NL"/>
              </w:rPr>
              <w:t>C.</w:t>
            </w:r>
          </w:p>
          <w:p w14:paraId="620A591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Trả lời câu hỏi:</w:t>
            </w:r>
          </w:p>
          <w:p w14:paraId="4208123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 xml:space="preserve">3. </w:t>
            </w:r>
            <w:r w:rsidRPr="006B39BB">
              <w:rPr>
                <w:rFonts w:ascii="Times New Roman" w:hAnsi="Times New Roman" w:cs="Times New Roman"/>
                <w:color w:val="000000"/>
                <w:sz w:val="28"/>
                <w:szCs w:val="28"/>
                <w:lang w:val="nl-NL"/>
              </w:rPr>
              <w:t xml:space="preserve">Quan sát và chọn nhiệt độ thích hợp cho mỗi hình: </w:t>
            </w:r>
          </w:p>
          <w:p w14:paraId="4AB0439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a) 5°C; b) 327°C; c) 36,5°C; d) 0°C. </w:t>
            </w:r>
          </w:p>
        </w:tc>
      </w:tr>
    </w:tbl>
    <w:p w14:paraId="7DB7AEB2"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Nhận biết dụng cụ đo nhiệt độ</w:t>
      </w:r>
    </w:p>
    <w:p w14:paraId="0AB5DA7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Thông qua việc theo dõi sự nở vì nhiệt của chất lỏng để HS hiểu được cơ sở để chế tạo dụng cụ đo nhiệt độ.</w:t>
      </w:r>
    </w:p>
    <w:p w14:paraId="7D8B3EE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Thông qua việc quan sát tranh, ảnh của các loại nhiệt kế để HS nhận biết được các loại nhiệt kế và công dụng của nó.</w:t>
      </w:r>
    </w:p>
    <w:p w14:paraId="61F81F4B"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6D56D45"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4CDAE8E"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0A591320" w14:textId="77777777" w:rsidTr="008D5469">
        <w:trPr>
          <w:trHeight w:val="444"/>
        </w:trPr>
        <w:tc>
          <w:tcPr>
            <w:tcW w:w="5524" w:type="dxa"/>
          </w:tcPr>
          <w:p w14:paraId="21AE6A2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3B2B61F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0E85C98" w14:textId="77777777" w:rsidTr="008D5469">
        <w:trPr>
          <w:trHeight w:val="444"/>
        </w:trPr>
        <w:tc>
          <w:tcPr>
            <w:tcW w:w="5524" w:type="dxa"/>
          </w:tcPr>
          <w:p w14:paraId="163F6B6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1A08DBF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cho HS theo dõi thí nghiệm Hình 8.4 SGK về sự nở vì nhiệt của chất lỏng cho thấy chất lỏng nở ra khi nóng lên. </w:t>
            </w:r>
          </w:p>
          <w:p w14:paraId="60EA478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=&gt; Yêu cầu HS nhận biết được hiện tượng nở vì nhiệt của chất lỏng được dùng làm cơ sở để chế tạo các dụng cụ đo nhiệt độ.</w:t>
            </w:r>
          </w:p>
          <w:p w14:paraId="16C6C88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Cho HS quan sát Hình 8.5, tìm hiểu các nhiệt kế.</w:t>
            </w:r>
          </w:p>
          <w:p w14:paraId="6306DB1F"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911216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hoạt động nhóm tiếp nhận nhiệm vụ, trao đổi, thảo luận.</w:t>
            </w:r>
          </w:p>
          <w:p w14:paraId="413C6BC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quan sát HS hoạt động, hỗ trợ khi HS cần</w:t>
            </w:r>
          </w:p>
          <w:p w14:paraId="45FE891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0DDA66C"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Đại diện nhóm báo cáo kết quả. Nhóm khác nhận xét.</w:t>
            </w:r>
          </w:p>
          <w:p w14:paraId="6246552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F3C88F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105E30A3"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Dụng cụ đo nhiệt độ</w:t>
            </w:r>
          </w:p>
          <w:p w14:paraId="087CA1B4"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Sự nở về nhiệt của chất lỏng</w:t>
            </w:r>
          </w:p>
          <w:p w14:paraId="30542A9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Chất lỏng nở ra khi nóng lên, nhiệt độ càng cao thì chất lỏng nở ra càng nhiều.</w:t>
            </w:r>
          </w:p>
          <w:p w14:paraId="27F3BA0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Các loại nhiệt kế</w:t>
            </w:r>
          </w:p>
          <w:p w14:paraId="4C347516"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Nhiệt kế rượu</w:t>
            </w:r>
          </w:p>
          <w:p w14:paraId="137C9EF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Nhiệt kế y tế thủy ngân</w:t>
            </w:r>
          </w:p>
          <w:p w14:paraId="2EEB38A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Cs/>
                <w:iCs/>
                <w:sz w:val="28"/>
                <w:szCs w:val="28"/>
                <w:lang w:val="nl-NL"/>
              </w:rPr>
              <w:t>- Nhiệt kế hồng ngoại</w:t>
            </w:r>
          </w:p>
        </w:tc>
      </w:tr>
    </w:tbl>
    <w:p w14:paraId="3D350078"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3: Tìm hiểu cách sử dụng nhiệt kế</w:t>
      </w:r>
    </w:p>
    <w:p w14:paraId="355FDFD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Thông qua việc tìm hiểu cách sử dụng hai loại nhiệt kế thông dụng để HS có được kĩ năng sử dụng nhiệt kế trong những trường hợp đơn giản của cuộc sống và trong phòng thực hành.</w:t>
      </w:r>
    </w:p>
    <w:p w14:paraId="3A1B6305"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7B292D4"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8B7AAF4"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6A88658D" w14:textId="77777777" w:rsidTr="008D5469">
        <w:trPr>
          <w:trHeight w:val="444"/>
        </w:trPr>
        <w:tc>
          <w:tcPr>
            <w:tcW w:w="4957" w:type="dxa"/>
          </w:tcPr>
          <w:p w14:paraId="2926279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37CA64C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7ECD4E8" w14:textId="77777777" w:rsidTr="008D5469">
        <w:trPr>
          <w:trHeight w:val="444"/>
        </w:trPr>
        <w:tc>
          <w:tcPr>
            <w:tcW w:w="4957" w:type="dxa"/>
          </w:tcPr>
          <w:p w14:paraId="0DACD4D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A6D6D2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yêu cầu HS tìm hiểu SGK nêu cách sử dụng nhiệt kế y tế (nhiệt kế thuỷ ngân) và nhiệt kế điện tử. </w:t>
            </w:r>
          </w:p>
          <w:p w14:paraId="130079F6" w14:textId="77777777" w:rsidR="008D5469" w:rsidRPr="006B39BB" w:rsidRDefault="008D5469" w:rsidP="006B39BB">
            <w:pPr>
              <w:tabs>
                <w:tab w:val="left" w:pos="225"/>
              </w:tabs>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cho HS thực hành theo nhóm sử dụng hai loại nhiệt kế này để đo nhiệt độ cơ thể.</w:t>
            </w:r>
          </w:p>
          <w:p w14:paraId="14538638"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6350E07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hoạt động nhóm tiếp nhận nhiệm vụ, trao đổi, thảo luận.</w:t>
            </w:r>
          </w:p>
          <w:p w14:paraId="30C12CE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quan sát HS hoạt động, hỗ trợ khi HS cần.</w:t>
            </w:r>
          </w:p>
          <w:p w14:paraId="7DE529D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luôn nhắc nhở HS cần cẩn thận khi sử dụng nhiệt kế thuỷ ngân, cụ thể khi vẩy nhiệt kế tránh va chạm với các vật khác. Khi đọc kết quả tránh cầm vào bầu nhiệt kế.</w:t>
            </w:r>
          </w:p>
          <w:p w14:paraId="5B82B0E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3FC8CC82"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Đại diện nhóm báo cáo kết quả. Nhóm khác nhận xét.</w:t>
            </w:r>
          </w:p>
          <w:p w14:paraId="155A5B1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66630B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5968AE4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Sử dụng nhiệt kế y tế</w:t>
            </w:r>
          </w:p>
          <w:p w14:paraId="1FF1ED86"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Nhiệt kế y tế thuỷ ngân</w:t>
            </w:r>
          </w:p>
          <w:p w14:paraId="1F31F57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1: Dùng bông y tế lau sạch thân và bầu nhiệt kế.</w:t>
            </w:r>
          </w:p>
          <w:p w14:paraId="5AA28A2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2: Vẩy mạnh cho thuỷ ngân bên trong nhiệt kế tụt xuống.</w:t>
            </w:r>
          </w:p>
          <w:p w14:paraId="289AF5A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3: Dùng tay phải cầm thân nhiệt kế, đặt bầu nhiệt kế vào nách trái, kẹp cánh tay lại để giữ nhiệt kế.</w:t>
            </w:r>
          </w:p>
          <w:p w14:paraId="5BCEC85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4: Chờ khoảng 2 — 3 phút, lấy nhiệt kế ra đọc nhiệt độ.</w:t>
            </w:r>
          </w:p>
          <w:p w14:paraId="26E8355B"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2. Nhiệt kế y tế điện tử</w:t>
            </w:r>
          </w:p>
          <w:p w14:paraId="35539AA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1: Lau sạch đầu kim loại của nhiệt kế.</w:t>
            </w:r>
          </w:p>
          <w:p w14:paraId="6361EF0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2: Bám nút khởi động.</w:t>
            </w:r>
          </w:p>
          <w:p w14:paraId="3F1B0BD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3: Đặt đầu kim loại của nhiệt kế xuống lưỡi.</w:t>
            </w:r>
          </w:p>
          <w:p w14:paraId="0BA261C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Bước 4: Chờ khi có tin hiệu “bip”, rút nhiệt kế ra đọc nhiệt độ.</w:t>
            </w:r>
          </w:p>
          <w:p w14:paraId="6F8E7A0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Cs/>
                <w:iCs/>
                <w:sz w:val="28"/>
                <w:szCs w:val="28"/>
                <w:lang w:val="nl-NL"/>
              </w:rPr>
              <w:t>Bước 5: Tắt nút khởi động.</w:t>
            </w:r>
          </w:p>
        </w:tc>
      </w:tr>
    </w:tbl>
    <w:p w14:paraId="63B0AB1C"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0BA1416B"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44575D18"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69B3689"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B881749"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5EF22C7A"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0BA11FF6"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Hãy điển các từ nhiệt độ, nhiệt kế, thang nhiệt độ vào các chỗ trống cho phù hợp:</w:t>
      </w:r>
    </w:p>
    <w:p w14:paraId="3F53D977" w14:textId="77777777" w:rsidR="008D5469" w:rsidRPr="006B39BB" w:rsidRDefault="008D5469" w:rsidP="006B39BB">
      <w:pPr>
        <w:spacing w:after="0" w:line="360" w:lineRule="auto"/>
        <w:jc w:val="both"/>
        <w:rPr>
          <w:rFonts w:cs="Times New Roman"/>
          <w:color w:val="000000" w:themeColor="text1"/>
          <w:szCs w:val="28"/>
          <w:lang w:val="en-GB"/>
        </w:rPr>
      </w:pPr>
      <w:r w:rsidRPr="006B39BB">
        <w:rPr>
          <w:rFonts w:cs="Times New Roman"/>
          <w:color w:val="000000" w:themeColor="text1"/>
          <w:szCs w:val="28"/>
          <w:lang w:val="en-GB"/>
        </w:rPr>
        <w:t>Để đo …(1)…, người ta dùng các loại nhiệt kế khác nhau như …(2)… thuỷ ngân, …(3)… rượu, …(4)… điện tử. Ở Việt Nam, đơn vị đo nhiệt độ sử dụng …(5)… Celsius.</w:t>
      </w:r>
    </w:p>
    <w:p w14:paraId="0ECA6D72"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Hãy ghép tên loại nhiệt kế (ở cột bên trái) tương ứng với công dụng của nhiệt kế đó (ở cột bên phải).</w:t>
      </w:r>
    </w:p>
    <w:tbl>
      <w:tblPr>
        <w:tblStyle w:val="TableGrid"/>
        <w:tblW w:w="10201" w:type="dxa"/>
        <w:tblLook w:val="04A0" w:firstRow="1" w:lastRow="0" w:firstColumn="1" w:lastColumn="0" w:noHBand="0" w:noVBand="1"/>
      </w:tblPr>
      <w:tblGrid>
        <w:gridCol w:w="2830"/>
        <w:gridCol w:w="7371"/>
      </w:tblGrid>
      <w:tr w:rsidR="008D5469" w:rsidRPr="006B39BB" w14:paraId="261F42B8" w14:textId="77777777" w:rsidTr="008D5469">
        <w:tc>
          <w:tcPr>
            <w:tcW w:w="2830" w:type="dxa"/>
          </w:tcPr>
          <w:p w14:paraId="06D55F45"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Loại đồng hồ</w:t>
            </w:r>
          </w:p>
        </w:tc>
        <w:tc>
          <w:tcPr>
            <w:tcW w:w="7371" w:type="dxa"/>
          </w:tcPr>
          <w:p w14:paraId="42B49E07"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Công dụng</w:t>
            </w:r>
          </w:p>
        </w:tc>
      </w:tr>
      <w:tr w:rsidR="008D5469" w:rsidRPr="006B39BB" w14:paraId="0FBD4018" w14:textId="77777777" w:rsidTr="008D5469">
        <w:tc>
          <w:tcPr>
            <w:tcW w:w="2830" w:type="dxa"/>
          </w:tcPr>
          <w:p w14:paraId="184F4DF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lastRenderedPageBreak/>
              <w:t xml:space="preserve">1. Nhiệt kế y tế điện tử </w:t>
            </w:r>
          </w:p>
          <w:p w14:paraId="356E83ED"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2. Nhiệt kế rượu</w:t>
            </w:r>
          </w:p>
          <w:p w14:paraId="6BC7DF5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 xml:space="preserve">3. Nhiệt kế thuỷ ngân </w:t>
            </w:r>
          </w:p>
        </w:tc>
        <w:tc>
          <w:tcPr>
            <w:tcW w:w="7371" w:type="dxa"/>
          </w:tcPr>
          <w:p w14:paraId="6DD0921A"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A. dùng trong phòng thí nghiệm để đo nhiệt độ.</w:t>
            </w:r>
          </w:p>
          <w:p w14:paraId="7581ECF2"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 dùng đo nhiệt độ mà không cần mức thính xác cao.</w:t>
            </w:r>
          </w:p>
          <w:p w14:paraId="146C09B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 được sử dụng trong bệnh viện, hiệu thuốc hoặc tại nhà để đo nhiệt độ cơ thể.</w:t>
            </w:r>
          </w:p>
        </w:tc>
      </w:tr>
    </w:tbl>
    <w:p w14:paraId="6A509C4D"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31893008" w14:textId="77777777" w:rsidR="008D5469" w:rsidRPr="006B39BB" w:rsidRDefault="008D5469" w:rsidP="006B39BB">
      <w:pPr>
        <w:spacing w:after="0" w:line="360" w:lineRule="auto"/>
        <w:rPr>
          <w:rFonts w:cs="Times New Roman"/>
          <w:bCs/>
          <w:iCs/>
          <w:szCs w:val="28"/>
          <w:lang w:val="nl-NL"/>
        </w:rPr>
      </w:pPr>
      <w:r w:rsidRPr="006B39BB">
        <w:rPr>
          <w:rFonts w:cs="Times New Roman"/>
          <w:b/>
          <w:bCs/>
          <w:iCs/>
          <w:szCs w:val="28"/>
          <w:lang w:val="nl-NL"/>
        </w:rPr>
        <w:t>Câu 1</w:t>
      </w:r>
      <w:r w:rsidRPr="006B39BB">
        <w:rPr>
          <w:rFonts w:cs="Times New Roman"/>
          <w:bCs/>
          <w:iCs/>
          <w:szCs w:val="28"/>
          <w:lang w:val="nl-NL"/>
        </w:rPr>
        <w:t>: (1) nhiệt độ; (2) nhiệt kế; (3) nhiệt kế; (4) nhiệt kế; (5) thang nhiệt độ.</w:t>
      </w:r>
    </w:p>
    <w:p w14:paraId="7704789F" w14:textId="77777777" w:rsidR="008D5469" w:rsidRPr="006B39BB" w:rsidRDefault="008D5469" w:rsidP="006B39BB">
      <w:pPr>
        <w:spacing w:after="0" w:line="360" w:lineRule="auto"/>
        <w:rPr>
          <w:rFonts w:cs="Times New Roman"/>
          <w:bCs/>
          <w:iCs/>
          <w:szCs w:val="28"/>
          <w:lang w:val="nl-NL"/>
        </w:rPr>
      </w:pPr>
      <w:r w:rsidRPr="006B39BB">
        <w:rPr>
          <w:rFonts w:cs="Times New Roman"/>
          <w:b/>
          <w:bCs/>
          <w:iCs/>
          <w:szCs w:val="28"/>
          <w:lang w:val="nl-NL"/>
        </w:rPr>
        <w:t>Câu 2:</w:t>
      </w:r>
      <w:r w:rsidRPr="006B39BB">
        <w:rPr>
          <w:rFonts w:cs="Times New Roman"/>
          <w:bCs/>
          <w:iCs/>
          <w:szCs w:val="28"/>
          <w:lang w:val="nl-NL"/>
        </w:rPr>
        <w:t xml:space="preserve"> 1 - C; 2 - B; 3 - A.</w:t>
      </w:r>
    </w:p>
    <w:p w14:paraId="0194642D" w14:textId="77777777" w:rsidR="008D5469" w:rsidRPr="006B39BB" w:rsidRDefault="008D5469" w:rsidP="006B39BB">
      <w:pPr>
        <w:tabs>
          <w:tab w:val="left" w:pos="482"/>
          <w:tab w:val="left" w:pos="964"/>
        </w:tabs>
        <w:spacing w:after="0" w:line="360" w:lineRule="auto"/>
        <w:jc w:val="both"/>
        <w:rPr>
          <w:rFonts w:cs="Times New Roman"/>
          <w:i/>
          <w:color w:val="000000" w:themeColor="text1"/>
          <w:szCs w:val="28"/>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34D3C1EE"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3AC3880D"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7A472FB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17FEE25E"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Thực hành đo</w:t>
      </w:r>
    </w:p>
    <w:p w14:paraId="283EE3E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0FBAC248"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 xml:space="preserve">GV yêu cầu HS: </w:t>
      </w:r>
      <w:r w:rsidRPr="006B39BB">
        <w:rPr>
          <w:rFonts w:cs="Times New Roman"/>
          <w:color w:val="000000" w:themeColor="text1"/>
          <w:szCs w:val="28"/>
          <w:lang w:val="nl-NL"/>
        </w:rPr>
        <w:t>Thực hành xác định nhiệt độ của một đối tượng bằng nhiệt kế</w:t>
      </w:r>
    </w:p>
    <w:p w14:paraId="0ABC0D11"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Thực hành đo nhiệt độ</w:t>
      </w:r>
    </w:p>
    <w:p w14:paraId="6B4DEE89"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61EA8312" w14:textId="77777777" w:rsidTr="008D5469">
        <w:tc>
          <w:tcPr>
            <w:tcW w:w="2518" w:type="dxa"/>
            <w:vAlign w:val="center"/>
          </w:tcPr>
          <w:p w14:paraId="27C4E1C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47173BD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15F235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19DC571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3506D37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2317D993" w14:textId="77777777" w:rsidTr="008D5469">
        <w:tc>
          <w:tcPr>
            <w:tcW w:w="2518" w:type="dxa"/>
          </w:tcPr>
          <w:p w14:paraId="7CB32E6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1079EE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C67BF0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5318A22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312588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1DAE97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63A691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69DE9DC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1C57AFE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6B03741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E88EA3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658E6725"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65029BCA"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01F87D9" w14:textId="77777777" w:rsidR="008D5469" w:rsidRPr="006B39BB" w:rsidRDefault="008D5469" w:rsidP="006B39BB">
      <w:pPr>
        <w:spacing w:after="0" w:line="360" w:lineRule="auto"/>
        <w:jc w:val="both"/>
        <w:rPr>
          <w:rFonts w:cs="Times New Roman"/>
          <w:szCs w:val="28"/>
        </w:rPr>
      </w:pPr>
    </w:p>
    <w:p w14:paraId="44AB6626"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7E7AA33B"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lastRenderedPageBreak/>
        <w:t xml:space="preserve">Ngày dạy: </w:t>
      </w:r>
    </w:p>
    <w:p w14:paraId="41D5100F" w14:textId="77777777" w:rsidR="008D5469" w:rsidRPr="006B39BB" w:rsidRDefault="008D5469" w:rsidP="006B39BB">
      <w:pPr>
        <w:pStyle w:val="Heading1"/>
        <w:spacing w:before="0" w:line="360" w:lineRule="auto"/>
        <w:rPr>
          <w:rFonts w:cs="Times New Roman"/>
          <w:szCs w:val="28"/>
          <w:lang w:val="en-US"/>
        </w:rPr>
      </w:pPr>
      <w:r w:rsidRPr="006B39BB">
        <w:rPr>
          <w:rFonts w:cs="Times New Roman"/>
          <w:szCs w:val="28"/>
          <w:lang w:val="en-US"/>
        </w:rPr>
        <w:t>CHƯƠNG II: CHẤT QUANH TA</w:t>
      </w:r>
    </w:p>
    <w:p w14:paraId="25D5F295"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9</w:t>
      </w:r>
      <w:r w:rsidRPr="006B39BB">
        <w:rPr>
          <w:rFonts w:cs="Times New Roman"/>
          <w:szCs w:val="28"/>
        </w:rPr>
        <w:t xml:space="preserve">: </w:t>
      </w:r>
      <w:r w:rsidRPr="006B39BB">
        <w:rPr>
          <w:rFonts w:cs="Times New Roman"/>
          <w:szCs w:val="28"/>
          <w:lang w:val="en-US"/>
        </w:rPr>
        <w:t>SỰ ĐA DẠNG CỦA CHẤT</w:t>
      </w:r>
    </w:p>
    <w:p w14:paraId="1BC7FD85"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6255A46A"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0A917331"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08FCDBDF"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Nhận biết được chất ở quanh ta vô cùng đa dạng, chúng có ở trong vật sống, vật không</w:t>
      </w:r>
    </w:p>
    <w:p w14:paraId="678BAEE9"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sống, vật thể tự nhiên, vật thể nhân tạo,...</w:t>
      </w:r>
    </w:p>
    <w:p w14:paraId="74C2039F"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một số tính chất của chất (tính chất vật lí và tính chất hoá học). Mỗi chất có tính</w:t>
      </w:r>
    </w:p>
    <w:p w14:paraId="5211E8F1"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chất nhất định. Dựa vào tính chất, ta phân biệt chất này với chất khác.</w:t>
      </w:r>
    </w:p>
    <w:p w14:paraId="14223AE6"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Tìm được ví dụ về các vật thể quanh ta, nêu ví dụ về chất có trong vật thể.</w:t>
      </w:r>
    </w:p>
    <w:p w14:paraId="003A38C4"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Tìm được ví dụ về tính chất vật lí và tính chất hoá học của chất.</w:t>
      </w:r>
    </w:p>
    <w:p w14:paraId="54A054F3"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25E7CC64"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4898DF96"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2BC64D5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7192DAC0"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29DEDC2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5B0AD4A"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5F4EA04"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5FC27823"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tự trọng, tự lực, chăm chỉ, vượt khó, tự hoàn thiện.</w:t>
      </w:r>
    </w:p>
    <w:p w14:paraId="4287CB01"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6E83BB9A"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4EC105C5"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Hóa chất, dụng cụ: muối ăn, đường, nước, 2 đũa khuấy, 2 cốc thuỷ tinh, 2 bát sứ, 2 chân đế thí nghiệm có kẹp giá đỡ, 1 đèn cồn, bật lửa (diêm).</w:t>
      </w:r>
    </w:p>
    <w:p w14:paraId="5E073619"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Phiếu học tập.:</w:t>
      </w:r>
    </w:p>
    <w:p w14:paraId="55B34DA0"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5AB5C638"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lastRenderedPageBreak/>
        <w:t>- Vở ghi, sgk, dụng cụ học tập</w:t>
      </w:r>
    </w:p>
    <w:p w14:paraId="0A823D0C"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16C9BA6"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7E9C022C"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420C4E2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6D1E942A"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49270E5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7A5DD57A"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xml:space="preserve">- GV tổ chức trò chơi cho HS: </w:t>
      </w:r>
    </w:p>
    <w:p w14:paraId="7CD39A2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xml:space="preserve">Em hãy quan sát, kể tên các dụng cụ học tập quanh em; kể tên các con vật, loài hoa có trong bài hát, kể tên các hành tinh trong hệ Mặt Trời mà em biết. </w:t>
      </w:r>
    </w:p>
    <w:p w14:paraId="5CCE0603"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w:t>
      </w:r>
      <w:r w:rsidRPr="006B39BB">
        <w:rPr>
          <w:rFonts w:cs="Times New Roman"/>
          <w:bCs/>
          <w:i/>
          <w:color w:val="000000"/>
          <w:szCs w:val="28"/>
          <w:lang w:val="nl-NL"/>
        </w:rPr>
        <w:t xml:space="preserve"> HS</w:t>
      </w:r>
      <w:r w:rsidRPr="006B39BB">
        <w:rPr>
          <w:rFonts w:cs="Times New Roman"/>
          <w:bCs/>
          <w:color w:val="000000"/>
          <w:szCs w:val="28"/>
          <w:lang w:val="nl-NL"/>
        </w:rPr>
        <w:t>: Chia nhóm, chơi trò chơi.</w:t>
      </w:r>
    </w:p>
    <w:p w14:paraId="66C9895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=&gt; Từ đó rút ra tính đa dạng của các vật thể quanh ta và gợi mở vấn đề về đặc điểm chung của chúng.</w:t>
      </w:r>
    </w:p>
    <w:p w14:paraId="5CA5B54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5C2932BF"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sự đa dạng của chất quanh ta</w:t>
      </w:r>
    </w:p>
    <w:p w14:paraId="338CB92E"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Hướng dẫn để HS biết được sự đa dạng của chất quanh ta.</w:t>
      </w:r>
    </w:p>
    <w:p w14:paraId="38A8F3D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49FB961"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E97872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8D5469" w:rsidRPr="006B39BB" w14:paraId="5D10062A" w14:textId="77777777" w:rsidTr="008D5469">
        <w:trPr>
          <w:trHeight w:val="444"/>
        </w:trPr>
        <w:tc>
          <w:tcPr>
            <w:tcW w:w="5665" w:type="dxa"/>
          </w:tcPr>
          <w:p w14:paraId="5628662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3" w:type="dxa"/>
          </w:tcPr>
          <w:p w14:paraId="66E43D4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7455CDB" w14:textId="77777777" w:rsidTr="008D5469">
        <w:trPr>
          <w:trHeight w:val="444"/>
        </w:trPr>
        <w:tc>
          <w:tcPr>
            <w:tcW w:w="5665" w:type="dxa"/>
          </w:tcPr>
          <w:p w14:paraId="4AC961A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AB35EAB"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cs="Times New Roman"/>
                <w:szCs w:val="28"/>
                <w:lang w:val="en-US"/>
              </w:rPr>
              <mc:AlternateContent>
                <mc:Choice Requires="wps">
                  <w:drawing>
                    <wp:anchor distT="0" distB="0" distL="114300" distR="114300" simplePos="0" relativeHeight="251659264" behindDoc="0" locked="0" layoutInCell="1" allowOverlap="1" wp14:anchorId="20393247" wp14:editId="4D4A9892">
                      <wp:simplePos x="0" y="0"/>
                      <wp:positionH relativeFrom="column">
                        <wp:posOffset>-10795</wp:posOffset>
                      </wp:positionH>
                      <wp:positionV relativeFrom="paragraph">
                        <wp:posOffset>621030</wp:posOffset>
                      </wp:positionV>
                      <wp:extent cx="3438525" cy="20288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3438525" cy="2028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A7CF4" w14:textId="77777777" w:rsidR="008D5469" w:rsidRDefault="008D5469" w:rsidP="008D5469">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08388ADD" w14:textId="77777777" w:rsidR="008D5469" w:rsidRPr="0018221A" w:rsidRDefault="008D5469" w:rsidP="008D5469">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8D5469" w14:paraId="76944531" w14:textId="77777777" w:rsidTr="008D5469">
                                    <w:tc>
                                      <w:tcPr>
                                        <w:tcW w:w="1838" w:type="dxa"/>
                                      </w:tcPr>
                                      <w:p w14:paraId="7C33FB40" w14:textId="77777777" w:rsidR="008D5469" w:rsidRPr="0018221A" w:rsidRDefault="008D5469"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713AC494" w14:textId="77777777" w:rsidR="008D5469" w:rsidRPr="0018221A" w:rsidRDefault="008D5469"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8D5469" w14:paraId="6ED5E157" w14:textId="77777777" w:rsidTr="008D5469">
                                    <w:tc>
                                      <w:tcPr>
                                        <w:tcW w:w="1838" w:type="dxa"/>
                                      </w:tcPr>
                                      <w:p w14:paraId="312F6A81" w14:textId="77777777" w:rsidR="008D5469" w:rsidRDefault="008D5469" w:rsidP="008D5469">
                                        <w:pPr>
                                          <w:jc w:val="center"/>
                                          <w:rPr>
                                            <w:lang w:val="en-GB"/>
                                          </w:rPr>
                                        </w:pPr>
                                      </w:p>
                                    </w:tc>
                                    <w:tc>
                                      <w:tcPr>
                                        <w:tcW w:w="2835" w:type="dxa"/>
                                      </w:tcPr>
                                      <w:p w14:paraId="03159A87" w14:textId="77777777" w:rsidR="008D5469" w:rsidRDefault="008D5469" w:rsidP="008D5469">
                                        <w:pPr>
                                          <w:jc w:val="center"/>
                                          <w:rPr>
                                            <w:lang w:val="en-GB"/>
                                          </w:rPr>
                                        </w:pPr>
                                      </w:p>
                                    </w:tc>
                                  </w:tr>
                                </w:tbl>
                                <w:p w14:paraId="1E32BE92" w14:textId="77777777" w:rsidR="008D5469" w:rsidRPr="0018221A" w:rsidRDefault="008D5469" w:rsidP="008D546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93247" id="Rounded Rectangle 6" o:spid="_x0000_s1026" style="position:absolute;left:0;text-align:left;margin-left:-.85pt;margin-top:48.9pt;width:270.7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" fillcolor="white [3201]" strokecolor="black [3213]" strokeweight="1pt">
                      <v:stroke joinstyle="miter"/>
                      <v:textbox>
                        <w:txbxContent>
                          <w:p w14:paraId="791A7CF4" w14:textId="77777777" w:rsidR="008D5469" w:rsidRDefault="008D5469" w:rsidP="008D5469">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08388ADD" w14:textId="77777777" w:rsidR="008D5469" w:rsidRPr="0018221A" w:rsidRDefault="008D5469" w:rsidP="008D5469">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8D5469" w14:paraId="76944531" w14:textId="77777777" w:rsidTr="008D5469">
                              <w:tc>
                                <w:tcPr>
                                  <w:tcW w:w="1838" w:type="dxa"/>
                                </w:tcPr>
                                <w:p w14:paraId="7C33FB40" w14:textId="77777777" w:rsidR="008D5469" w:rsidRPr="0018221A" w:rsidRDefault="008D5469"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713AC494" w14:textId="77777777" w:rsidR="008D5469" w:rsidRPr="0018221A" w:rsidRDefault="008D5469"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8D5469" w14:paraId="6ED5E157" w14:textId="77777777" w:rsidTr="008D5469">
                              <w:tc>
                                <w:tcPr>
                                  <w:tcW w:w="1838" w:type="dxa"/>
                                </w:tcPr>
                                <w:p w14:paraId="312F6A81" w14:textId="77777777" w:rsidR="008D5469" w:rsidRDefault="008D5469" w:rsidP="008D5469">
                                  <w:pPr>
                                    <w:jc w:val="center"/>
                                    <w:rPr>
                                      <w:lang w:val="en-GB"/>
                                    </w:rPr>
                                  </w:pPr>
                                </w:p>
                              </w:tc>
                              <w:tc>
                                <w:tcPr>
                                  <w:tcW w:w="2835" w:type="dxa"/>
                                </w:tcPr>
                                <w:p w14:paraId="03159A87" w14:textId="77777777" w:rsidR="008D5469" w:rsidRDefault="008D5469" w:rsidP="008D5469">
                                  <w:pPr>
                                    <w:jc w:val="center"/>
                                    <w:rPr>
                                      <w:lang w:val="en-GB"/>
                                    </w:rPr>
                                  </w:pPr>
                                </w:p>
                              </w:tc>
                            </w:tr>
                          </w:tbl>
                          <w:p w14:paraId="1E32BE92" w14:textId="77777777" w:rsidR="008D5469" w:rsidRPr="0018221A" w:rsidRDefault="008D5469" w:rsidP="008D5469">
                            <w:pPr>
                              <w:jc w:val="center"/>
                              <w:rPr>
                                <w:lang w:val="en-GB"/>
                              </w:rPr>
                            </w:pPr>
                          </w:p>
                        </w:txbxContent>
                      </v:textbox>
                    </v:roundrect>
                  </w:pict>
                </mc:Fallback>
              </mc:AlternateContent>
            </w:r>
            <w:r w:rsidRPr="006B39BB">
              <w:rPr>
                <w:rFonts w:ascii="Times New Roman" w:hAnsi="Times New Roman" w:cs="Times New Roman"/>
                <w:sz w:val="28"/>
                <w:szCs w:val="28"/>
                <w:lang w:val="en-GB"/>
              </w:rPr>
              <w:t>- GV chia lớp thành 3 nhóm, hoàn thành phiếu học tập sau:</w:t>
            </w:r>
          </w:p>
          <w:p w14:paraId="3E437F4B" w14:textId="77777777" w:rsidR="008D5469" w:rsidRPr="006B39BB" w:rsidRDefault="008D5469" w:rsidP="006B39BB">
            <w:pPr>
              <w:spacing w:after="0" w:line="360" w:lineRule="auto"/>
              <w:jc w:val="both"/>
              <w:rPr>
                <w:rFonts w:ascii="Times New Roman" w:hAnsi="Times New Roman" w:cs="Times New Roman"/>
                <w:sz w:val="28"/>
                <w:szCs w:val="28"/>
                <w:lang w:val="en-GB"/>
              </w:rPr>
            </w:pPr>
          </w:p>
          <w:p w14:paraId="3E772A6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p w14:paraId="7CA36AB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p w14:paraId="2440F30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p w14:paraId="6AB713A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p w14:paraId="0C79C08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p>
          <w:p w14:paraId="35DC43E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Yêu cầu HS trả lời câu hỏi trong SGK</w:t>
            </w:r>
          </w:p>
          <w:p w14:paraId="5E26B41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DD88E4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47D7408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27D2D20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DD1559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Đại diện các nhóm trình bày kết quả, các nhóm khác nhận xét, bổ xung</w:t>
            </w:r>
            <w:r w:rsidRPr="006B39BB">
              <w:rPr>
                <w:rFonts w:ascii="Times New Roman" w:hAnsi="Times New Roman" w:cs="Times New Roman"/>
                <w:b/>
                <w:color w:val="000000"/>
                <w:sz w:val="28"/>
                <w:szCs w:val="28"/>
                <w:lang w:val="nl-NL"/>
              </w:rPr>
              <w:t xml:space="preserve"> </w:t>
            </w:r>
          </w:p>
          <w:p w14:paraId="42CCD73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76971F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253" w:type="dxa"/>
          </w:tcPr>
          <w:p w14:paraId="3346A6F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Chất quanh ta</w:t>
            </w:r>
          </w:p>
          <w:p w14:paraId="387F2F9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Hoàn thành phiếu học tập</w:t>
            </w:r>
          </w:p>
          <w:p w14:paraId="025164A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Trả lời câu hỏi:</w:t>
            </w:r>
          </w:p>
          <w:p w14:paraId="078E7E3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1.</w:t>
            </w:r>
            <w:r w:rsidRPr="006B39BB">
              <w:rPr>
                <w:rFonts w:ascii="Times New Roman" w:hAnsi="Times New Roman" w:cs="Times New Roman"/>
                <w:color w:val="000000"/>
                <w:sz w:val="28"/>
                <w:szCs w:val="28"/>
                <w:lang w:val="nl-NL"/>
              </w:rPr>
              <w:t xml:space="preserve"> Vật thể tự nhiên: núi đá vôi, con sư tử, cây cao su.</w:t>
            </w:r>
          </w:p>
          <w:p w14:paraId="008C8B8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Vật thể nhân tạo: bánh mì, cầu Long Biên, chai (cốc) nước ngọt có gas.</w:t>
            </w:r>
          </w:p>
          <w:p w14:paraId="2AD277F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Vật sống: cây cao su, con sư tử.</w:t>
            </w:r>
          </w:p>
          <w:p w14:paraId="6750B11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Vật không sống: núi đá vôi, bánh mì, cầu Long Biên, chai (cốc) nước ngọt có gaS.</w:t>
            </w:r>
          </w:p>
          <w:p w14:paraId="1DA7DCC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2.</w:t>
            </w:r>
            <w:r w:rsidRPr="006B39BB">
              <w:rPr>
                <w:rFonts w:ascii="Times New Roman" w:hAnsi="Times New Roman" w:cs="Times New Roman"/>
                <w:color w:val="000000"/>
                <w:sz w:val="28"/>
                <w:szCs w:val="28"/>
                <w:lang w:val="nl-NL"/>
              </w:rPr>
              <w:t xml:space="preserve"> Các chất có trong các vật thể ở Hình 9.1, SGK:</w:t>
            </w:r>
          </w:p>
          <w:p w14:paraId="4BCD664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a) Núi đá vôi: đá vôi (trong đá vôi có chất calcium carbonate,...), đất sét,...</w:t>
            </w:r>
          </w:p>
          <w:p w14:paraId="21DA980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 Con sư tử: protein, lipid, nước,...</w:t>
            </w:r>
          </w:p>
          <w:p w14:paraId="5A07084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c) Cây cao su: mủ cao su, nước.... </w:t>
            </w:r>
          </w:p>
          <w:p w14:paraId="5AD56D6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d) Bánh mì: tỉnh bột, bột nở,...</w:t>
            </w:r>
          </w:p>
          <w:p w14:paraId="48D3BC1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e) Cầu Long Biên: sắt,...</w:t>
            </w:r>
          </w:p>
          <w:p w14:paraId="7DE2F7B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 Chai (cốc) nước ngọt có gas: đường, nước, carbon dioxide,...</w:t>
            </w:r>
          </w:p>
        </w:tc>
      </w:tr>
    </w:tbl>
    <w:p w14:paraId="0B07F456"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Tìm hiểu một số tính chất của chất</w:t>
      </w:r>
    </w:p>
    <w:p w14:paraId="4B35324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định hướng HS tìm tòi, khám phá về tính chất vật lí và tính chất hoá học của các chất quen thuộc hằng ngày quanh ta.</w:t>
      </w:r>
    </w:p>
    <w:p w14:paraId="52D5A52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92CC1B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50FBA4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11303295" w14:textId="77777777" w:rsidTr="008D5469">
        <w:trPr>
          <w:trHeight w:val="444"/>
        </w:trPr>
        <w:tc>
          <w:tcPr>
            <w:tcW w:w="5524" w:type="dxa"/>
          </w:tcPr>
          <w:p w14:paraId="776A363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40AEE91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4DEC7AB" w14:textId="77777777" w:rsidTr="008D5469">
        <w:trPr>
          <w:trHeight w:val="444"/>
        </w:trPr>
        <w:tc>
          <w:tcPr>
            <w:tcW w:w="5524" w:type="dxa"/>
          </w:tcPr>
          <w:p w14:paraId="011125D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9E58D4A"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cho HS đọc nội dung trong bài và trả lời câu hỏi.</w:t>
            </w:r>
          </w:p>
          <w:p w14:paraId="4669FDBD"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lấy thêm các ví dụ về tính chất vật lí (thể, màu sắc, mùi, cứng hay mềm, khả năng tan trong nước,...) của muối ăn, dầu ăn, giấm ăn, viên phấn, cục than,...</w:t>
            </w:r>
          </w:p>
          <w:p w14:paraId="6B38274B" w14:textId="77777777" w:rsidR="008D5469" w:rsidRPr="006B39BB" w:rsidRDefault="008D5469" w:rsidP="006B39BB">
            <w:pPr>
              <w:tabs>
                <w:tab w:val="left" w:pos="225"/>
              </w:tabs>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lastRenderedPageBreak/>
              <w:t>- GV yêu cầu HS quan sát và làm thí nghiệm để tìm hiểu một số tính chất của đường và muối ăn.</w:t>
            </w:r>
          </w:p>
          <w:p w14:paraId="6448527E"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5919B7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hoạt động nhóm tiếp nhận nhiệm vụ, trao đổi, thực hiện thí nghiệm.</w:t>
            </w:r>
          </w:p>
          <w:p w14:paraId="7E0703F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HS hoạt động, hỗ trợ khi HS cần</w:t>
            </w:r>
          </w:p>
          <w:p w14:paraId="6E2F263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1D9FAF4"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427D1691"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53D78DC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F678BC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1269FB6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Một số tính chất của chất</w:t>
            </w:r>
          </w:p>
          <w:p w14:paraId="06DE7B6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2031083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Các biến đổi tạo ra chất mới là tính chất hoá học.</w:t>
            </w:r>
          </w:p>
          <w:p w14:paraId="1415121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 xml:space="preserve">2. </w:t>
            </w:r>
            <w:r w:rsidRPr="006B39BB">
              <w:rPr>
                <w:rFonts w:ascii="Times New Roman" w:hAnsi="Times New Roman" w:cs="Times New Roman"/>
                <w:bCs/>
                <w:iCs/>
                <w:sz w:val="28"/>
                <w:szCs w:val="28"/>
                <w:lang w:val="nl-NL"/>
              </w:rPr>
              <w:t>Nhận xét về tính chất hoá học của</w:t>
            </w:r>
          </w:p>
          <w:p w14:paraId="07644D6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sắt là: để lâu ngoài không khí, lớp ngoài của đinh sắt chuyển thành gỉ </w:t>
            </w:r>
            <w:r w:rsidRPr="006B39BB">
              <w:rPr>
                <w:rFonts w:ascii="Times New Roman" w:hAnsi="Times New Roman" w:cs="Times New Roman"/>
                <w:bCs/>
                <w:iCs/>
                <w:sz w:val="28"/>
                <w:szCs w:val="28"/>
                <w:lang w:val="nl-NL"/>
              </w:rPr>
              <w:lastRenderedPageBreak/>
              <w:t>sắt màu nâu, giòn và xốp.</w:t>
            </w:r>
          </w:p>
          <w:p w14:paraId="2DFA6014"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7944BC2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Muối ăn và đường đều có màu trắng (hoặc không màu), không mùi, thể rắn, tan trong nước.</w:t>
            </w:r>
          </w:p>
          <w:p w14:paraId="5CF3ED2D"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2. </w:t>
            </w:r>
            <w:r w:rsidRPr="006B39BB">
              <w:rPr>
                <w:rFonts w:ascii="Times New Roman" w:hAnsi="Times New Roman" w:cs="Times New Roman"/>
                <w:bCs/>
                <w:iCs/>
                <w:sz w:val="28"/>
                <w:szCs w:val="28"/>
                <w:lang w:val="nl-NL"/>
              </w:rPr>
              <w:t>Khi đun nóng, đường chuyển dần thành màu nâu đen, ngửi thấy mùi khét. Đường trong bát đã biến đổi thành chất khác. Đây là tính chất hoá học của đường.</w:t>
            </w:r>
          </w:p>
        </w:tc>
      </w:tr>
    </w:tbl>
    <w:p w14:paraId="419EA950"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7ED232C2"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60F22E5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5E9A995"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01BA660"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2FCA8446"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07412B47"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Hãy lấy một số ví dụ về vật thể tự nhiên, vật thể nhân tạo, vật sống, vật không sống. Kể tên chất trong vật đó mà em biết.</w:t>
      </w:r>
    </w:p>
    <w:p w14:paraId="6A25FEF5"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Chỉ ra đâu là tính chất vật lí, đâu là tính chất hoá học của chất. Đánh dấu x vào ô đúng trong bảng sau.</w:t>
      </w:r>
    </w:p>
    <w:tbl>
      <w:tblPr>
        <w:tblStyle w:val="TableGrid"/>
        <w:tblW w:w="10201" w:type="dxa"/>
        <w:tblLook w:val="04A0" w:firstRow="1" w:lastRow="0" w:firstColumn="1" w:lastColumn="0" w:noHBand="0" w:noVBand="1"/>
      </w:tblPr>
      <w:tblGrid>
        <w:gridCol w:w="5240"/>
        <w:gridCol w:w="2552"/>
        <w:gridCol w:w="2409"/>
      </w:tblGrid>
      <w:tr w:rsidR="008D5469" w:rsidRPr="006B39BB" w14:paraId="7369B6D5" w14:textId="77777777" w:rsidTr="008D5469">
        <w:tc>
          <w:tcPr>
            <w:tcW w:w="5240" w:type="dxa"/>
          </w:tcPr>
          <w:p w14:paraId="4EB2F7BC"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p>
        </w:tc>
        <w:tc>
          <w:tcPr>
            <w:tcW w:w="2552" w:type="dxa"/>
          </w:tcPr>
          <w:p w14:paraId="42D6D55E"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Tính chất vật lí</w:t>
            </w:r>
          </w:p>
        </w:tc>
        <w:tc>
          <w:tcPr>
            <w:tcW w:w="2409" w:type="dxa"/>
          </w:tcPr>
          <w:p w14:paraId="46C44A78"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Tính chất hóa học</w:t>
            </w:r>
          </w:p>
        </w:tc>
      </w:tr>
      <w:tr w:rsidR="008D5469" w:rsidRPr="006B39BB" w14:paraId="1756D227" w14:textId="77777777" w:rsidTr="008D5469">
        <w:tc>
          <w:tcPr>
            <w:tcW w:w="5240" w:type="dxa"/>
          </w:tcPr>
          <w:p w14:paraId="3997F008"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a, Đường tan vào nước</w:t>
            </w:r>
          </w:p>
        </w:tc>
        <w:tc>
          <w:tcPr>
            <w:tcW w:w="2552" w:type="dxa"/>
          </w:tcPr>
          <w:p w14:paraId="14E0370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 xml:space="preserve"> </w:t>
            </w:r>
          </w:p>
        </w:tc>
        <w:tc>
          <w:tcPr>
            <w:tcW w:w="2409" w:type="dxa"/>
          </w:tcPr>
          <w:p w14:paraId="78ACC6E2"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23726B5D" w14:textId="77777777" w:rsidTr="008D5469">
        <w:tc>
          <w:tcPr>
            <w:tcW w:w="5240" w:type="dxa"/>
          </w:tcPr>
          <w:p w14:paraId="78C8D3F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 Muối ăn khô hơn khi đun nóng</w:t>
            </w:r>
          </w:p>
        </w:tc>
        <w:tc>
          <w:tcPr>
            <w:tcW w:w="2552" w:type="dxa"/>
          </w:tcPr>
          <w:p w14:paraId="4B79AF75"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09" w:type="dxa"/>
          </w:tcPr>
          <w:p w14:paraId="164D02D5"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087EC2A3" w14:textId="77777777" w:rsidTr="008D5469">
        <w:tc>
          <w:tcPr>
            <w:tcW w:w="5240" w:type="dxa"/>
          </w:tcPr>
          <w:p w14:paraId="778D9B4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lastRenderedPageBreak/>
              <w:t>c, Nến cháy thành khí cacbon đioxit và hơi nước</w:t>
            </w:r>
          </w:p>
        </w:tc>
        <w:tc>
          <w:tcPr>
            <w:tcW w:w="2552" w:type="dxa"/>
          </w:tcPr>
          <w:p w14:paraId="0E8B2AD2"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09" w:type="dxa"/>
          </w:tcPr>
          <w:p w14:paraId="0BF671F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1EB23D39" w14:textId="77777777" w:rsidTr="008D5469">
        <w:tc>
          <w:tcPr>
            <w:tcW w:w="5240" w:type="dxa"/>
          </w:tcPr>
          <w:p w14:paraId="01FD99A5"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d, Bơ chảy lỏng khi để ở nhiệt độ phòng</w:t>
            </w:r>
          </w:p>
        </w:tc>
        <w:tc>
          <w:tcPr>
            <w:tcW w:w="2552" w:type="dxa"/>
          </w:tcPr>
          <w:p w14:paraId="78FC0BC8"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09" w:type="dxa"/>
          </w:tcPr>
          <w:p w14:paraId="785CE460"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534D9E7C" w14:textId="77777777" w:rsidTr="008D5469">
        <w:tc>
          <w:tcPr>
            <w:tcW w:w="5240" w:type="dxa"/>
          </w:tcPr>
          <w:p w14:paraId="36E3816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e, Cơm nếp lên men thành rượu</w:t>
            </w:r>
          </w:p>
        </w:tc>
        <w:tc>
          <w:tcPr>
            <w:tcW w:w="2552" w:type="dxa"/>
          </w:tcPr>
          <w:p w14:paraId="50E85A7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09" w:type="dxa"/>
          </w:tcPr>
          <w:p w14:paraId="7CE40981"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4BF630C1" w14:textId="77777777" w:rsidTr="008D5469">
        <w:tc>
          <w:tcPr>
            <w:tcW w:w="5240" w:type="dxa"/>
          </w:tcPr>
          <w:p w14:paraId="63C5E85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g, Nước hóa hơi</w:t>
            </w:r>
          </w:p>
        </w:tc>
        <w:tc>
          <w:tcPr>
            <w:tcW w:w="2552" w:type="dxa"/>
          </w:tcPr>
          <w:p w14:paraId="3A703883"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09" w:type="dxa"/>
          </w:tcPr>
          <w:p w14:paraId="7E34D5A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bl>
    <w:p w14:paraId="3EB92CF6"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60FEB2D4" w14:textId="77777777" w:rsidR="008D5469" w:rsidRPr="006B39BB" w:rsidRDefault="008D5469" w:rsidP="006B39BB">
      <w:pPr>
        <w:spacing w:after="0" w:line="360" w:lineRule="auto"/>
        <w:rPr>
          <w:rFonts w:cs="Times New Roman"/>
          <w:bCs/>
          <w:iCs/>
          <w:szCs w:val="28"/>
          <w:lang w:val="nl-NL"/>
        </w:rPr>
      </w:pPr>
      <w:r w:rsidRPr="006B39BB">
        <w:rPr>
          <w:rFonts w:cs="Times New Roman"/>
          <w:b/>
          <w:bCs/>
          <w:iCs/>
          <w:szCs w:val="28"/>
          <w:lang w:val="nl-NL"/>
        </w:rPr>
        <w:t>Câu 2:</w:t>
      </w:r>
      <w:r w:rsidRPr="006B39BB">
        <w:rPr>
          <w:rFonts w:cs="Times New Roman"/>
          <w:bCs/>
          <w:iCs/>
          <w:szCs w:val="28"/>
          <w:lang w:val="nl-NL"/>
        </w:rPr>
        <w:t xml:space="preserve"> </w:t>
      </w:r>
    </w:p>
    <w:tbl>
      <w:tblPr>
        <w:tblStyle w:val="TableGrid"/>
        <w:tblW w:w="10201" w:type="dxa"/>
        <w:tblLook w:val="04A0" w:firstRow="1" w:lastRow="0" w:firstColumn="1" w:lastColumn="0" w:noHBand="0" w:noVBand="1"/>
      </w:tblPr>
      <w:tblGrid>
        <w:gridCol w:w="5665"/>
        <w:gridCol w:w="2127"/>
        <w:gridCol w:w="2409"/>
      </w:tblGrid>
      <w:tr w:rsidR="008D5469" w:rsidRPr="006B39BB" w14:paraId="225ABB20" w14:textId="77777777" w:rsidTr="008D5469">
        <w:tc>
          <w:tcPr>
            <w:tcW w:w="5665" w:type="dxa"/>
          </w:tcPr>
          <w:p w14:paraId="261F6A93"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p>
        </w:tc>
        <w:tc>
          <w:tcPr>
            <w:tcW w:w="2127" w:type="dxa"/>
          </w:tcPr>
          <w:p w14:paraId="1E485109"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Tính chất vật lí</w:t>
            </w:r>
          </w:p>
        </w:tc>
        <w:tc>
          <w:tcPr>
            <w:tcW w:w="2409" w:type="dxa"/>
          </w:tcPr>
          <w:p w14:paraId="5759929F"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Tính chất hóa học</w:t>
            </w:r>
          </w:p>
        </w:tc>
      </w:tr>
      <w:tr w:rsidR="008D5469" w:rsidRPr="006B39BB" w14:paraId="140AB3C5" w14:textId="77777777" w:rsidTr="008D5469">
        <w:tc>
          <w:tcPr>
            <w:tcW w:w="5665" w:type="dxa"/>
          </w:tcPr>
          <w:p w14:paraId="0DC97A8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a, Đường tan vào nước</w:t>
            </w:r>
          </w:p>
        </w:tc>
        <w:tc>
          <w:tcPr>
            <w:tcW w:w="2127" w:type="dxa"/>
          </w:tcPr>
          <w:p w14:paraId="056ED7A7"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c>
          <w:tcPr>
            <w:tcW w:w="2409" w:type="dxa"/>
          </w:tcPr>
          <w:p w14:paraId="0853DB24"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r>
      <w:tr w:rsidR="008D5469" w:rsidRPr="006B39BB" w14:paraId="079A5CDA" w14:textId="77777777" w:rsidTr="008D5469">
        <w:tc>
          <w:tcPr>
            <w:tcW w:w="5665" w:type="dxa"/>
          </w:tcPr>
          <w:p w14:paraId="799F4F2D"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 Muối ăn khô hơn khi đun nóng</w:t>
            </w:r>
          </w:p>
        </w:tc>
        <w:tc>
          <w:tcPr>
            <w:tcW w:w="2127" w:type="dxa"/>
          </w:tcPr>
          <w:p w14:paraId="6FAD5D8B"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c>
          <w:tcPr>
            <w:tcW w:w="2409" w:type="dxa"/>
          </w:tcPr>
          <w:p w14:paraId="68EA826C"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r>
      <w:tr w:rsidR="008D5469" w:rsidRPr="006B39BB" w14:paraId="02431D26" w14:textId="77777777" w:rsidTr="008D5469">
        <w:tc>
          <w:tcPr>
            <w:tcW w:w="5665" w:type="dxa"/>
          </w:tcPr>
          <w:p w14:paraId="47E8D51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 Nến cháy thành khí cacbon đioxit và hơi nước</w:t>
            </w:r>
          </w:p>
        </w:tc>
        <w:tc>
          <w:tcPr>
            <w:tcW w:w="2127" w:type="dxa"/>
          </w:tcPr>
          <w:p w14:paraId="4A43882E"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c>
          <w:tcPr>
            <w:tcW w:w="2409" w:type="dxa"/>
          </w:tcPr>
          <w:p w14:paraId="1BCC28BA"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r>
      <w:tr w:rsidR="008D5469" w:rsidRPr="006B39BB" w14:paraId="3D893E20" w14:textId="77777777" w:rsidTr="008D5469">
        <w:tc>
          <w:tcPr>
            <w:tcW w:w="5665" w:type="dxa"/>
          </w:tcPr>
          <w:p w14:paraId="63C1E96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d, Bơ chảy lỏng khi để ở nhiệt độ phòng</w:t>
            </w:r>
          </w:p>
        </w:tc>
        <w:tc>
          <w:tcPr>
            <w:tcW w:w="2127" w:type="dxa"/>
          </w:tcPr>
          <w:p w14:paraId="21243A3D"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c>
          <w:tcPr>
            <w:tcW w:w="2409" w:type="dxa"/>
          </w:tcPr>
          <w:p w14:paraId="05DAFF85"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r>
      <w:tr w:rsidR="008D5469" w:rsidRPr="006B39BB" w14:paraId="510845A9" w14:textId="77777777" w:rsidTr="008D5469">
        <w:tc>
          <w:tcPr>
            <w:tcW w:w="5665" w:type="dxa"/>
          </w:tcPr>
          <w:p w14:paraId="55211CED"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e, Cơm nếp lên men thành rượu</w:t>
            </w:r>
          </w:p>
        </w:tc>
        <w:tc>
          <w:tcPr>
            <w:tcW w:w="2127" w:type="dxa"/>
          </w:tcPr>
          <w:p w14:paraId="725F9EFD"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c>
          <w:tcPr>
            <w:tcW w:w="2409" w:type="dxa"/>
          </w:tcPr>
          <w:p w14:paraId="59634984"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r>
      <w:tr w:rsidR="008D5469" w:rsidRPr="006B39BB" w14:paraId="01524375" w14:textId="77777777" w:rsidTr="008D5469">
        <w:tc>
          <w:tcPr>
            <w:tcW w:w="5665" w:type="dxa"/>
          </w:tcPr>
          <w:p w14:paraId="45655623"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g, Nước hóa hơi</w:t>
            </w:r>
          </w:p>
        </w:tc>
        <w:tc>
          <w:tcPr>
            <w:tcW w:w="2127" w:type="dxa"/>
          </w:tcPr>
          <w:p w14:paraId="5BA64C36"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x</w:t>
            </w:r>
          </w:p>
        </w:tc>
        <w:tc>
          <w:tcPr>
            <w:tcW w:w="2409" w:type="dxa"/>
          </w:tcPr>
          <w:p w14:paraId="15C6A91C"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p>
        </w:tc>
      </w:tr>
    </w:tbl>
    <w:p w14:paraId="4BF2A064" w14:textId="77777777" w:rsidR="008D5469" w:rsidRPr="006B39BB" w:rsidRDefault="008D5469" w:rsidP="006B39BB">
      <w:pPr>
        <w:tabs>
          <w:tab w:val="left" w:pos="482"/>
          <w:tab w:val="left" w:pos="964"/>
        </w:tabs>
        <w:spacing w:after="0" w:line="360" w:lineRule="auto"/>
        <w:jc w:val="both"/>
        <w:rPr>
          <w:rFonts w:cs="Times New Roman"/>
          <w:i/>
          <w:color w:val="000000" w:themeColor="text1"/>
          <w:szCs w:val="28"/>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360001B5"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394E58D7"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0DB3130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9ED2AF0"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0A9512A8"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13F965DD"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 xml:space="preserve">GV:  </w:t>
      </w:r>
      <w:r w:rsidRPr="006B39BB">
        <w:rPr>
          <w:rFonts w:cs="Times New Roman"/>
          <w:color w:val="000000" w:themeColor="text1"/>
          <w:szCs w:val="28"/>
          <w:lang w:val="nl-NL"/>
        </w:rPr>
        <w:t>hướng dẫn HS tự làm nước hàng. Nêu những vấn đề HS cần lưu ý: đun vừa phải để nhiệt độ tăng từ từ, phải canh chừng thường xuyên không để đường bị cháy đen.</w:t>
      </w:r>
    </w:p>
    <w:p w14:paraId="61C596EA"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xml:space="preserve">- HS: </w:t>
      </w:r>
      <w:r w:rsidRPr="006B39BB">
        <w:rPr>
          <w:rFonts w:cs="Times New Roman"/>
          <w:color w:val="000000" w:themeColor="text1"/>
          <w:szCs w:val="28"/>
          <w:lang w:val="en-US"/>
        </w:rPr>
        <w:t>Về nhà thực hành làm nước hàng theo hướng dẫn của GV</w:t>
      </w:r>
    </w:p>
    <w:p w14:paraId="743B81B8"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38454B3D" w14:textId="77777777" w:rsidTr="008D5469">
        <w:tc>
          <w:tcPr>
            <w:tcW w:w="2518" w:type="dxa"/>
            <w:vAlign w:val="center"/>
          </w:tcPr>
          <w:p w14:paraId="29EC739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6F1A681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31892E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40C8594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611686F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35588B74" w14:textId="77777777" w:rsidTr="008D5469">
        <w:tc>
          <w:tcPr>
            <w:tcW w:w="2518" w:type="dxa"/>
          </w:tcPr>
          <w:p w14:paraId="556426E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Thu hút được sự </w:t>
            </w:r>
            <w:r w:rsidRPr="006B39BB">
              <w:rPr>
                <w:rFonts w:ascii="Times New Roman" w:hAnsi="Times New Roman" w:cs="Times New Roman"/>
                <w:sz w:val="28"/>
                <w:szCs w:val="28"/>
                <w:lang w:val="sv-SE"/>
              </w:rPr>
              <w:lastRenderedPageBreak/>
              <w:t>tham gia tích cực của người học</w:t>
            </w:r>
          </w:p>
          <w:p w14:paraId="7E3500D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26D6C2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4ADA00E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xml:space="preserve">- Sự đa dạng, đáp ứng các </w:t>
            </w:r>
            <w:r w:rsidRPr="006B39BB">
              <w:rPr>
                <w:rFonts w:ascii="Times New Roman" w:hAnsi="Times New Roman" w:cs="Times New Roman"/>
                <w:sz w:val="28"/>
                <w:szCs w:val="28"/>
                <w:lang w:val="sv-SE"/>
              </w:rPr>
              <w:lastRenderedPageBreak/>
              <w:t>phong cách học khác nhau của người học</w:t>
            </w:r>
          </w:p>
          <w:p w14:paraId="2862AD9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6CAA286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6DC301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582D98D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xml:space="preserve">- Báo cáo thực </w:t>
            </w:r>
            <w:r w:rsidRPr="006B39BB">
              <w:rPr>
                <w:rFonts w:ascii="Times New Roman" w:hAnsi="Times New Roman" w:cs="Times New Roman"/>
                <w:sz w:val="28"/>
                <w:szCs w:val="28"/>
                <w:lang w:val="sv-SE"/>
              </w:rPr>
              <w:lastRenderedPageBreak/>
              <w:t>hiện công việc.</w:t>
            </w:r>
          </w:p>
          <w:p w14:paraId="684CD8E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6728FDB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A9B18D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1B15FB5B"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20EAC03A"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68DD37CD" w14:textId="77777777" w:rsidR="008D5469" w:rsidRPr="006B39BB" w:rsidRDefault="008D5469" w:rsidP="006B39BB">
      <w:pPr>
        <w:spacing w:after="0" w:line="360" w:lineRule="auto"/>
        <w:rPr>
          <w:rFonts w:cs="Times New Roman"/>
          <w:szCs w:val="28"/>
        </w:rPr>
      </w:pPr>
      <w:r w:rsidRPr="006B39BB">
        <w:rPr>
          <w:rFonts w:cs="Times New Roman"/>
          <w:szCs w:val="28"/>
        </w:rPr>
        <w:br w:type="page"/>
      </w:r>
    </w:p>
    <w:p w14:paraId="09B29F4C" w14:textId="77777777" w:rsidR="008D5469" w:rsidRPr="006B39BB" w:rsidRDefault="008D5469" w:rsidP="006B39BB">
      <w:pPr>
        <w:spacing w:after="0" w:line="360" w:lineRule="auto"/>
        <w:jc w:val="both"/>
        <w:rPr>
          <w:rFonts w:cs="Times New Roman"/>
          <w:szCs w:val="28"/>
        </w:rPr>
      </w:pPr>
    </w:p>
    <w:p w14:paraId="2495E8B3"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260CD673"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558BAED3"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10</w:t>
      </w:r>
      <w:r w:rsidRPr="006B39BB">
        <w:rPr>
          <w:rFonts w:cs="Times New Roman"/>
          <w:szCs w:val="28"/>
        </w:rPr>
        <w:t xml:space="preserve">: </w:t>
      </w:r>
      <w:r w:rsidRPr="006B39BB">
        <w:rPr>
          <w:rFonts w:cs="Times New Roman"/>
          <w:szCs w:val="28"/>
          <w:lang w:val="en-US"/>
        </w:rPr>
        <w:t>CÁC THỂ CỦA CHẤT VÀ SỰ CHUYỂN THỂ</w:t>
      </w:r>
    </w:p>
    <w:p w14:paraId="6ABEC591"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33AE419D"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3F17FA21"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15E39284"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 xml:space="preserve">- </w:t>
      </w:r>
      <w:r w:rsidRPr="006B39BB">
        <w:rPr>
          <w:rFonts w:cs="Times New Roman"/>
          <w:bCs/>
          <w:szCs w:val="28"/>
          <w:lang w:val="en-GB"/>
        </w:rPr>
        <w:t>Trình bày được một số đặc điểm cơ bản ba thể của chất thông qua quan sát.</w:t>
      </w:r>
    </w:p>
    <w:p w14:paraId="56789337"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Đưa ra được một số ví dụ về đặc điểm cơ bản của ba thể này.</w:t>
      </w:r>
    </w:p>
    <w:p w14:paraId="6AB486D6"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Chỉ ra được các chất quanh ta tổn tại ở thể nào.</w:t>
      </w:r>
    </w:p>
    <w:p w14:paraId="2AA5A220"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khái niệm về sự nóng chảy; sự sôi; sự bay hơi; sự ngưng tụ; sự đông đặc.</w:t>
      </w:r>
    </w:p>
    <w:p w14:paraId="2F496C0F"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Tiến hành được thí nghiệm về sự chuyển thể của chất.</w:t>
      </w:r>
    </w:p>
    <w:p w14:paraId="2EC34B66"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Trình bày được quá trình diễn ra sự chuyển thể: nóng chảy; đông đặc; bay hơi; ngưng</w:t>
      </w:r>
    </w:p>
    <w:p w14:paraId="15305AA1"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tụ; sôi.</w:t>
      </w:r>
    </w:p>
    <w:p w14:paraId="7B118C68"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Tìm được ví dụ về sự chuyển thể của một số chất trong tự nhiên.</w:t>
      </w:r>
    </w:p>
    <w:p w14:paraId="6B445B47"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386EA968"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0865C2F1"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42F447F4"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30794285"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36F9AADB"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31C526D"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1092E249"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6DFFD752"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trung thực, chăm chỉ, trách nhiệm.</w:t>
      </w:r>
    </w:p>
    <w:p w14:paraId="0AF4459A"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581ECC22"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308A0E1E"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xml:space="preserve">- Hóa chất, dụng cụ: </w:t>
      </w:r>
    </w:p>
    <w:p w14:paraId="3B4C5F9A"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lastRenderedPageBreak/>
        <w:t>+ 1 miếng gỗ nhỏ, 2 xi-lanh nhựa, cốc nước màu (nước pha màu thực phẩm hoặc mực).</w:t>
      </w:r>
    </w:p>
    <w:p w14:paraId="7BFC7474"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Mô hình hạt ở các thể rắn, lỏng, khí (hình vẽ hoặc mô hình).</w:t>
      </w:r>
    </w:p>
    <w:p w14:paraId="1F0C7A5B"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Viên nước đá, nước, ống nghiệm, giá đỡ, nhiệt kế.</w:t>
      </w:r>
    </w:p>
    <w:p w14:paraId="3CBEC468"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Nước cất, cốc thuỷ tỉnh chịu nhiệt, nhiệt kế, đèn cồn, giá đỡ, vải lót tay, diêm (bật lửa).</w:t>
      </w:r>
    </w:p>
    <w:p w14:paraId="7D81B154"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737CE4C4"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196119C8"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3D26DAC2"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16A31ACC"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0A47C12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DCAB69B"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64CC61A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0FCB1B90"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xml:space="preserve">- GV </w:t>
      </w:r>
      <w:r w:rsidRPr="006B39BB">
        <w:rPr>
          <w:rFonts w:cs="Times New Roman"/>
          <w:bCs/>
          <w:color w:val="000000"/>
          <w:szCs w:val="28"/>
          <w:lang w:val="nl-NL"/>
        </w:rPr>
        <w:t>giúp HS nhớ lại kiến thức cũ: trong tự nhiên, nước tổn tại ở ba thể rắn, lỏng, khí. Ta có thể đi trên mặt nước đóng băng đủ dày nhưng không thể đi trên mặt nước lỏng. Như vậy, cùng là chất nước, khi ở các thể khác nhau thì tính chất khác nhau.</w:t>
      </w:r>
    </w:p>
    <w:p w14:paraId="7DED194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=&gt; GV nêu câu hỏi: Giữa các thể của nước có sự chuyển đồi qua lại lẫn nhau ở những điều kiện nhất định. Sự chuyên thể của nước tạo ra những hiện tượng tự nhiên nào trên Trái Đât?</w:t>
      </w:r>
    </w:p>
    <w:p w14:paraId="0BEEF0C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689839F1"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một số thể của chất</w:t>
      </w:r>
    </w:p>
    <w:p w14:paraId="32F3B41C"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HS quan sát các vật thể và chất xung quanh ta, nhận ra chất tồn tại ở các thể khác nhau. </w:t>
      </w:r>
    </w:p>
    <w:p w14:paraId="4A515CA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E5D5621"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DBDFE7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8D5469" w:rsidRPr="006B39BB" w14:paraId="66FD6DEB" w14:textId="77777777" w:rsidTr="008D5469">
        <w:trPr>
          <w:trHeight w:val="444"/>
        </w:trPr>
        <w:tc>
          <w:tcPr>
            <w:tcW w:w="5665" w:type="dxa"/>
          </w:tcPr>
          <w:p w14:paraId="0CD6EF5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3" w:type="dxa"/>
          </w:tcPr>
          <w:p w14:paraId="2CA8E8F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332F8F7" w14:textId="77777777" w:rsidTr="008D5469">
        <w:trPr>
          <w:trHeight w:val="444"/>
        </w:trPr>
        <w:tc>
          <w:tcPr>
            <w:tcW w:w="5665" w:type="dxa"/>
          </w:tcPr>
          <w:p w14:paraId="236EC0B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AE3047D"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lastRenderedPageBreak/>
              <w:t xml:space="preserve">- GV hướng dẫn cho HS nhận biết về chất ở các thể khác nhau. </w:t>
            </w:r>
          </w:p>
          <w:p w14:paraId="22302679"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Ví dụ: sắt (thép), bê tông, đất, cát,... ở thể rắn có hình dạng cố định. Nước, dầu ăn,... ở thể lỏng ta cần dùng cốc hay bình để chứa nó. Không khí, hơi nước, ... ở thể khí ta cần giữ chúng trong các bình chứa kín.</w:t>
            </w:r>
          </w:p>
          <w:p w14:paraId="2C40BB9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Từ đó, HS lấy được ví dụ về các chất ở thể rắn, lỏng, khí xung quanh ta.</w:t>
            </w:r>
          </w:p>
          <w:p w14:paraId="4A68415A"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câu hỏi trong SGK</w:t>
            </w:r>
          </w:p>
          <w:p w14:paraId="1CA002D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199060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268A4A2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224AEEA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FB1DFD2"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HS trả lời câu hỏi</w:t>
            </w:r>
          </w:p>
          <w:p w14:paraId="55E457C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3407402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15343AF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253" w:type="dxa"/>
          </w:tcPr>
          <w:p w14:paraId="0FC6A45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 xml:space="preserve">I. Các thể của chất: thể rắn, thể </w:t>
            </w:r>
            <w:r w:rsidRPr="006B39BB">
              <w:rPr>
                <w:rFonts w:ascii="Times New Roman" w:hAnsi="Times New Roman" w:cs="Times New Roman"/>
                <w:b/>
                <w:color w:val="000000"/>
                <w:sz w:val="28"/>
                <w:szCs w:val="28"/>
                <w:lang w:val="nl-NL"/>
              </w:rPr>
              <w:lastRenderedPageBreak/>
              <w:t>lỏng, thể khí</w:t>
            </w:r>
          </w:p>
          <w:p w14:paraId="529B878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Nước có thể tồn tại ở thể rắn (nước đá, băng. tuyết), thể lỏng, thể khí (hơi nước).</w:t>
            </w:r>
          </w:p>
          <w:p w14:paraId="33AC264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Mọi chất được tìm thấy trên Trái Đắt cũng thường ở thể rắn, thể lỏng, hoặc thể khi.</w:t>
            </w:r>
          </w:p>
          <w:p w14:paraId="6E456DD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Ví dụ: đất đá ở thẻ rắn; xăng, dầu ở thẻ lỏng: không khí, hơi xăng ở thẻ khi. Cơ thể động vật có xương ở thể rắn, máu ở thẻ lỏng.</w:t>
            </w:r>
          </w:p>
          <w:p w14:paraId="7894FC6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Trả lời câu hỏi:</w:t>
            </w:r>
          </w:p>
          <w:p w14:paraId="06A4912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1.</w:t>
            </w:r>
            <w:r w:rsidRPr="006B39BB">
              <w:rPr>
                <w:rFonts w:ascii="Times New Roman" w:hAnsi="Times New Roman" w:cs="Times New Roman"/>
                <w:color w:val="000000"/>
                <w:sz w:val="28"/>
                <w:szCs w:val="28"/>
                <w:lang w:val="nl-NL"/>
              </w:rPr>
              <w:t xml:space="preserve"> Chất ở thể rắn: gỗ, than, nến,...</w:t>
            </w:r>
          </w:p>
          <w:p w14:paraId="7262525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Chất ở thể lỏng: xăng, dầu ăn, tỉnh dầu...</w:t>
            </w:r>
          </w:p>
          <w:p w14:paraId="40FEFD5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Chất ở thể khí: carbon dioxide, hơi nước,...</w:t>
            </w:r>
          </w:p>
          <w:p w14:paraId="114A1C7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2.</w:t>
            </w:r>
            <w:r w:rsidRPr="006B39BB">
              <w:rPr>
                <w:rFonts w:ascii="Times New Roman" w:hAnsi="Times New Roman" w:cs="Times New Roman"/>
                <w:color w:val="000000"/>
                <w:sz w:val="28"/>
                <w:szCs w:val="28"/>
                <w:lang w:val="nl-NL"/>
              </w:rPr>
              <w:t xml:space="preserve"> Không thể dùng chất ở thể lỏng để tạo nên vật có hình dạng cố định.</w:t>
            </w:r>
          </w:p>
        </w:tc>
      </w:tr>
    </w:tbl>
    <w:p w14:paraId="3585FF9C"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Thực hành tìm hiểu một số tính chất của chất ở thể rắn, lỏng khí</w:t>
      </w:r>
    </w:p>
    <w:p w14:paraId="70ABE261"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định hướng HS tìm tòi, khám phá về tính chất vật lí và tính chất hoá học của các chất quen thuộc hằng ngày quanh ta.</w:t>
      </w:r>
    </w:p>
    <w:p w14:paraId="0D1893D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2ED12B4"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BF3243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13FD33BF" w14:textId="77777777" w:rsidTr="008D5469">
        <w:trPr>
          <w:trHeight w:val="444"/>
        </w:trPr>
        <w:tc>
          <w:tcPr>
            <w:tcW w:w="4957" w:type="dxa"/>
          </w:tcPr>
          <w:p w14:paraId="19C0F48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1A719F6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2C5639B" w14:textId="77777777" w:rsidTr="008D5469">
        <w:trPr>
          <w:trHeight w:val="444"/>
        </w:trPr>
        <w:tc>
          <w:tcPr>
            <w:tcW w:w="4957" w:type="dxa"/>
          </w:tcPr>
          <w:p w14:paraId="73B6ED7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xml:space="preserve">Bước 1: GV chuyển giao nhiệm vụ học </w:t>
            </w:r>
            <w:r w:rsidRPr="006B39BB">
              <w:rPr>
                <w:rFonts w:ascii="Times New Roman" w:hAnsi="Times New Roman" w:cs="Times New Roman"/>
                <w:b/>
                <w:color w:val="000000"/>
                <w:sz w:val="28"/>
                <w:szCs w:val="28"/>
                <w:lang w:val="nl-NL"/>
              </w:rPr>
              <w:lastRenderedPageBreak/>
              <w:t>tập</w:t>
            </w:r>
          </w:p>
          <w:p w14:paraId="4BC1E31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cho HS làm thí nghiệm trong SGK, sau đó rút ra nhận xét.</w:t>
            </w:r>
          </w:p>
          <w:p w14:paraId="683123BF"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các câu hỏi trong SGK</w:t>
            </w:r>
          </w:p>
          <w:p w14:paraId="40353A0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550081C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thực hiện thí nghiệm, viết kết quả</w:t>
            </w:r>
          </w:p>
          <w:p w14:paraId="0F806C1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Thảo luận trả lời câu hỏi</w:t>
            </w:r>
          </w:p>
          <w:p w14:paraId="4CBF874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6AB6396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BC46F71"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69F43224"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5834851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1E2A06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1E30F34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 xml:space="preserve">* Tìm hiểu một số tính chất của chất ở </w:t>
            </w:r>
            <w:r w:rsidRPr="006B39BB">
              <w:rPr>
                <w:rFonts w:ascii="Times New Roman" w:hAnsi="Times New Roman" w:cs="Times New Roman"/>
                <w:b/>
                <w:bCs/>
                <w:iCs/>
                <w:sz w:val="28"/>
                <w:szCs w:val="28"/>
                <w:lang w:val="nl-NL"/>
              </w:rPr>
              <w:lastRenderedPageBreak/>
              <w:t>thể rắn, lỏng khí</w:t>
            </w:r>
          </w:p>
          <w:p w14:paraId="56F1AC81"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1073B62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Về hình dạng: thể rắn có hình dạng cố định; thể lỏng có hình dạng của một phần vật chứa, thể khí chiếm đầy thể tích vật chứa.</w:t>
            </w:r>
          </w:p>
          <w:p w14:paraId="4220594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Về khả năng chịu nén: chất rắn và chất lỏng không bị nén, chất khí có thể nén được dễ dàng.</w:t>
            </w:r>
          </w:p>
          <w:p w14:paraId="6E0DC179"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20C42024"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Khi mở lọ nước hoa, một lát</w:t>
            </w:r>
          </w:p>
          <w:p w14:paraId="1F11CF2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sau có thể ngửi thấy mùi nước hoa. Điều này thể hiện khả năng lan toả trong không gian theo mọi hướng của chất ở thể khí.</w:t>
            </w:r>
          </w:p>
          <w:p w14:paraId="09460A3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2.</w:t>
            </w:r>
            <w:r w:rsidRPr="006B39BB">
              <w:rPr>
                <w:rFonts w:ascii="Times New Roman" w:hAnsi="Times New Roman" w:cs="Times New Roman"/>
                <w:bCs/>
                <w:iCs/>
                <w:sz w:val="28"/>
                <w:szCs w:val="28"/>
                <w:lang w:val="nl-NL"/>
              </w:rPr>
              <w:t xml:space="preserve"> Nước từ nhà máy nước được dẫn đến các hộ dân qua các đường ống thể hiện tính chất chảy và lan truyền được của chất ở thể lỏng.</w:t>
            </w:r>
          </w:p>
          <w:p w14:paraId="5F02355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3.</w:t>
            </w:r>
            <w:r w:rsidRPr="006B39BB">
              <w:rPr>
                <w:rFonts w:ascii="Times New Roman" w:hAnsi="Times New Roman" w:cs="Times New Roman"/>
                <w:bCs/>
                <w:iCs/>
                <w:sz w:val="28"/>
                <w:szCs w:val="28"/>
                <w:lang w:val="nl-NL"/>
              </w:rPr>
              <w:t xml:space="preserve"> Ta có thể đi được trên mặt nước đóng băng đủ dày vì nước đóng băng ở thể rắn. Khi đó nước giữ hình dạng cố định, không bị nén và không bị chảy đi, nên có thể đứng, bước đi trên đó.</w:t>
            </w:r>
          </w:p>
        </w:tc>
      </w:tr>
    </w:tbl>
    <w:p w14:paraId="198B2E11"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3: Tìm hiểu về sự nóng chảy và sự đông đặc</w:t>
      </w:r>
    </w:p>
    <w:p w14:paraId="0B73064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hướng dẫn, gợi mở cho HS quan sát, đưa ra các hiện tượng xung quanh liên quan đến sự nóng chảy và đông đặc, rút ra kết luận sự nóng chảy và đông đặc xảy ra do sự thay đổi nhiệt độ.</w:t>
      </w:r>
    </w:p>
    <w:p w14:paraId="56C4FCA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E1C8BB8"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8290CE1"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lastRenderedPageBreak/>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216657D9" w14:textId="77777777" w:rsidTr="008D5469">
        <w:trPr>
          <w:trHeight w:val="444"/>
        </w:trPr>
        <w:tc>
          <w:tcPr>
            <w:tcW w:w="4957" w:type="dxa"/>
          </w:tcPr>
          <w:p w14:paraId="29DFD0F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0A6009D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FD18A43" w14:textId="77777777" w:rsidTr="008D5469">
        <w:trPr>
          <w:trHeight w:val="444"/>
        </w:trPr>
        <w:tc>
          <w:tcPr>
            <w:tcW w:w="4957" w:type="dxa"/>
          </w:tcPr>
          <w:p w14:paraId="6E44D20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13A719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nhắc lại các tính chất của thể rắn và thể lỏng, từ đó yêu cầu HS mô tả sự chuyển thể từ thể rắn sang thể lỏng và từ thể lỏng sang thể rắn khi nhiệt độ thay đổi.</w:t>
            </w:r>
          </w:p>
          <w:p w14:paraId="1A23C0D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en-GB"/>
              </w:rPr>
              <w:t>Yêu cầu HS trả lời các câu hỏi trong SGK phần II.1</w:t>
            </w:r>
          </w:p>
          <w:p w14:paraId="68A9A09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Hoạt động nhóm:</w:t>
            </w:r>
          </w:p>
          <w:p w14:paraId="4E81B7D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cho HS làm thí nghiệm </w:t>
            </w:r>
            <w:r w:rsidRPr="006B39BB">
              <w:rPr>
                <w:rFonts w:ascii="Times New Roman" w:hAnsi="Times New Roman" w:cs="Times New Roman"/>
                <w:i/>
                <w:sz w:val="28"/>
                <w:szCs w:val="28"/>
                <w:lang w:val="en-GB"/>
              </w:rPr>
              <w:t>Theo dõi nhiệt độ nước đá trong quá trình nóng chảy</w:t>
            </w:r>
            <w:r w:rsidRPr="006B39BB">
              <w:rPr>
                <w:rFonts w:ascii="Times New Roman" w:hAnsi="Times New Roman" w:cs="Times New Roman"/>
                <w:sz w:val="28"/>
                <w:szCs w:val="28"/>
                <w:lang w:val="en-GB"/>
              </w:rPr>
              <w:t xml:space="preserve"> trong SGK, sau đó rút ra nhận xét.</w:t>
            </w:r>
          </w:p>
          <w:p w14:paraId="617577EF"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286EFB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3DA6AB1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thực hiện thí nghiệm, viết kết quả</w:t>
            </w:r>
          </w:p>
          <w:p w14:paraId="3DFECEB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734C831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94DEFEE"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1DFA70EE"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2BCB0A6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275B67F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78AF3D7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II. Sự chuyển thể của chất</w:t>
            </w:r>
          </w:p>
          <w:p w14:paraId="75D547C1"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Sự nóng chảy và sự đông đặc</w:t>
            </w:r>
          </w:p>
          <w:p w14:paraId="122EB55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Các chất khác cũng có thể chuyển từ thể rắn sang thể lỏng hoặc ngược lại. </w:t>
            </w:r>
          </w:p>
          <w:p w14:paraId="24F0B38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Quá trình chất ở thể rắn chuyển sang thể lỏng gọi là sự nóng chảy. Quá trình này xảy ra ở một nhiệt độ xác định gọi là nhiệt độ nóng chảy. </w:t>
            </w:r>
          </w:p>
          <w:p w14:paraId="4124672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Ngược lại, quá trình chất chuyển từ thể lỏng sang thể rắn gọi là sự đông đặc. Quá trình này xảy ra ở một nhiệt độ xác định gọi là nhiệt độ đông đặc.</w:t>
            </w:r>
          </w:p>
          <w:p w14:paraId="2C975CC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Mỗi chất nóng chảy và đông đặc ở cùng một nhiệt độ. Ví dụ, nước nóng chảy và đông đặc cùng ở 0°C.</w:t>
            </w:r>
          </w:p>
          <w:p w14:paraId="45CFFF70"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578732C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1.</w:t>
            </w:r>
            <w:r w:rsidRPr="006B39BB">
              <w:rPr>
                <w:rFonts w:ascii="Times New Roman" w:hAnsi="Times New Roman" w:cs="Times New Roman"/>
                <w:bCs/>
                <w:iCs/>
                <w:sz w:val="28"/>
                <w:szCs w:val="28"/>
                <w:lang w:val="nl-NL"/>
              </w:rPr>
              <w:t xml:space="preserve"> Thuỷ ngân (mercury) là chất lỏng ở nhiệt độ thường.</w:t>
            </w:r>
          </w:p>
          <w:p w14:paraId="78B47E0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2.</w:t>
            </w:r>
            <w:r w:rsidRPr="006B39BB">
              <w:rPr>
                <w:rFonts w:ascii="Times New Roman" w:hAnsi="Times New Roman" w:cs="Times New Roman"/>
                <w:bCs/>
                <w:iCs/>
                <w:sz w:val="28"/>
                <w:szCs w:val="28"/>
                <w:lang w:val="nl-NL"/>
              </w:rPr>
              <w:t xml:space="preserve"> Cục nước đá tan ra vì nhiệt độ phòng (25 °C) cao hơn nhiệt độ nóng chảy của nước (0°C).</w:t>
            </w:r>
          </w:p>
          <w:p w14:paraId="3F54663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3.</w:t>
            </w:r>
            <w:r w:rsidRPr="006B39BB">
              <w:rPr>
                <w:rFonts w:ascii="Times New Roman" w:hAnsi="Times New Roman" w:cs="Times New Roman"/>
                <w:bCs/>
                <w:iCs/>
                <w:sz w:val="28"/>
                <w:szCs w:val="28"/>
                <w:lang w:val="nl-NL"/>
              </w:rPr>
              <w:t xml:space="preserve"> Vào mùa đông, nước trong thác nước bị đóng băng. Nước chuyển từ thể lỏng sang thể rắn. Khi sang mùa hè, băng lại tan ra. Nước đã chuyển từ thể rắn sang thể lỏng.</w:t>
            </w:r>
          </w:p>
          <w:p w14:paraId="23E1BC9F"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260DF08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Nhiệt độ không thay đổi trong suốt quá </w:t>
            </w:r>
            <w:r w:rsidRPr="006B39BB">
              <w:rPr>
                <w:rFonts w:ascii="Times New Roman" w:hAnsi="Times New Roman" w:cs="Times New Roman"/>
                <w:bCs/>
                <w:iCs/>
                <w:sz w:val="28"/>
                <w:szCs w:val="28"/>
                <w:lang w:val="nl-NL"/>
              </w:rPr>
              <w:lastRenderedPageBreak/>
              <w:t>trình nước đá nóng chảy</w:t>
            </w:r>
          </w:p>
        </w:tc>
      </w:tr>
    </w:tbl>
    <w:p w14:paraId="24B22C05"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4: Tìm hiểu về sự hóa hơi và sự ngưng tụ</w:t>
      </w:r>
    </w:p>
    <w:p w14:paraId="624F831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hướng dẫn, gợi mở cho HS hình dung lại những hiện tượng hoá hơi trong tự nhiên, rút ra kết luận về ảnh hưởng của nhiệt độ đến sự chuyển thể lỏng - hơi (nước hoa bay hơi, các chất có mùi trong hoa quả chín bay hơi nên ta ngửi thấy).</w:t>
      </w:r>
    </w:p>
    <w:p w14:paraId="1F643FC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3EF80E5"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630B598"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5361DF37" w14:textId="77777777" w:rsidTr="008D5469">
        <w:trPr>
          <w:trHeight w:val="444"/>
        </w:trPr>
        <w:tc>
          <w:tcPr>
            <w:tcW w:w="4957" w:type="dxa"/>
          </w:tcPr>
          <w:p w14:paraId="45B3715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101010D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FAD13A3" w14:textId="77777777" w:rsidTr="008D5469">
        <w:trPr>
          <w:trHeight w:val="444"/>
        </w:trPr>
        <w:tc>
          <w:tcPr>
            <w:tcW w:w="4957" w:type="dxa"/>
          </w:tcPr>
          <w:p w14:paraId="6CBD312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113556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hướng dẫn HS tìm các ví dụ trong thực tế về sự chuyển thể lỏng sang hơi và ngược lại của nước. Phân tích ví dụ vòng tuần hoàn của nước trong tự nhiên.</w:t>
            </w:r>
          </w:p>
          <w:p w14:paraId="4DC0E92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yêu cầu HS mô tả sự chuyển thể từ thể lỏng sang thể hơi và ngược lại khi tăng, giảm nhiệt độ. </w:t>
            </w:r>
          </w:p>
          <w:p w14:paraId="7CBE2E1F"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en-GB"/>
              </w:rPr>
              <w:t>Yêu cầu HS trả lời các câu hỏi trong SGK phần II.2</w:t>
            </w:r>
          </w:p>
          <w:p w14:paraId="26FC661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Hoạt động nhóm:</w:t>
            </w:r>
          </w:p>
          <w:p w14:paraId="3BE5E39D"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cho HS làm thí nghiệm </w:t>
            </w:r>
            <w:r w:rsidRPr="006B39BB">
              <w:rPr>
                <w:rFonts w:ascii="Times New Roman" w:hAnsi="Times New Roman" w:cs="Times New Roman"/>
                <w:i/>
                <w:sz w:val="28"/>
                <w:szCs w:val="28"/>
                <w:lang w:val="en-GB"/>
              </w:rPr>
              <w:t>Theo dõi nhiệt độ nước trong quá trình nước sôi</w:t>
            </w:r>
            <w:r w:rsidRPr="006B39BB">
              <w:rPr>
                <w:rFonts w:ascii="Times New Roman" w:hAnsi="Times New Roman" w:cs="Times New Roman"/>
                <w:sz w:val="28"/>
                <w:szCs w:val="28"/>
                <w:lang w:val="en-GB"/>
              </w:rPr>
              <w:t xml:space="preserve"> trong SGK, sau đó rút ra nhận xét.</w:t>
            </w:r>
          </w:p>
          <w:p w14:paraId="7D59D4A6"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A3FE39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000BA28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thực hiện thí nghiệm, viết kết quả</w:t>
            </w:r>
          </w:p>
          <w:p w14:paraId="5966DA3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quan sát, giúp đỡ HS nếu cần</w:t>
            </w:r>
          </w:p>
          <w:p w14:paraId="59CDC97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46B6DA22"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6FDB2683"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4561597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2B1F70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405ECEB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2. Sự hóa hơi và sự ngưng tụ</w:t>
            </w:r>
          </w:p>
          <w:p w14:paraId="102D100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Quá trình chất chuyển từ thể hơi sang thể lỏng gọi là sự ngưng tụ. Ngược lại, quá trình chất chuyển từ thể lỏng sang thể hơi gọi là sự hoá hơi. </w:t>
            </w:r>
          </w:p>
          <w:p w14:paraId="2BCCDCA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Khi sự hoá hơi xảy ra trên bề mặt chất lỏng thì gọi là sự bay hơi, khi xảy ra cả trên bề mặt và trong lòng khối chất lỏng thì gọi là sự sôi.</w:t>
            </w:r>
          </w:p>
          <w:p w14:paraId="6D3A7D2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Sự ngưng tụ và sự bay hơi xảy ra tại mọi nhiệt độ còn sự sôi chỉ xảy ra ở nhiệt độ sôi.</w:t>
            </w:r>
          </w:p>
          <w:p w14:paraId="77E177F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1FC3732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1.</w:t>
            </w:r>
            <w:r w:rsidRPr="006B39BB">
              <w:rPr>
                <w:rFonts w:ascii="Times New Roman" w:hAnsi="Times New Roman" w:cs="Times New Roman"/>
                <w:bCs/>
                <w:iCs/>
                <w:sz w:val="28"/>
                <w:szCs w:val="28"/>
                <w:lang w:val="nl-NL"/>
              </w:rPr>
              <w:t xml:space="preserve"> Điểm giống và khác nhau giữa sự bay hơi và sự ngưng tụ:</w:t>
            </w:r>
          </w:p>
          <w:p w14:paraId="2824885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Điểm giống: xảy ra ở mọi nhiệt độ.</w:t>
            </w:r>
          </w:p>
          <w:p w14:paraId="1C8F32C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Điểm khác: ở sự bay hơi, xảy ra sự chuyển thể từ thể lỏng sang thể hơi; ở sự </w:t>
            </w:r>
            <w:r w:rsidRPr="006B39BB">
              <w:rPr>
                <w:rFonts w:ascii="Times New Roman" w:hAnsi="Times New Roman" w:cs="Times New Roman"/>
                <w:bCs/>
                <w:iCs/>
                <w:sz w:val="28"/>
                <w:szCs w:val="28"/>
                <w:lang w:val="nl-NL"/>
              </w:rPr>
              <w:lastRenderedPageBreak/>
              <w:t>ngưng tụ xảy ra quá trình ngược lại.</w:t>
            </w:r>
          </w:p>
          <w:p w14:paraId="3C9C70A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2.</w:t>
            </w:r>
            <w:r w:rsidRPr="006B39BB">
              <w:rPr>
                <w:rFonts w:ascii="Times New Roman" w:hAnsi="Times New Roman" w:cs="Times New Roman"/>
                <w:bCs/>
                <w:iCs/>
                <w:sz w:val="28"/>
                <w:szCs w:val="28"/>
                <w:lang w:val="nl-NL"/>
              </w:rPr>
              <w:t xml:space="preserve"> Điểm giống và khác nhau giữa sự bay hơi và sự sôi.</w:t>
            </w:r>
          </w:p>
          <w:p w14:paraId="5899DD5A"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Điểm giống: đều xảy ra sự chuyển thể từ thể lỏng sang thể hơi.</w:t>
            </w:r>
          </w:p>
          <w:p w14:paraId="21CDB21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Điểm khác: sự sôi xảy ra tại nhiệt độ xác định còn sự bay hơi xảy ra tại mọi nhiệt độ.</w:t>
            </w:r>
          </w:p>
          <w:p w14:paraId="6B36FC5E"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377C895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Trong quá trình nước sôi, nhiệt độ của nước không thay đổi.</w:t>
            </w:r>
          </w:p>
        </w:tc>
      </w:tr>
    </w:tbl>
    <w:p w14:paraId="6DD72FED"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73567D86"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581A6335"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75CC6E4"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D46DC1E"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727722B8"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5F7BD30B"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Điển từ thích hợp vào chỗ trống trong đoạn văn sau:</w:t>
      </w:r>
    </w:p>
    <w:p w14:paraId="2C5C43E9"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 xml:space="preserve">Trên Trái Đất, nước tổn tại ở các thể....( 1)... </w:t>
      </w:r>
    </w:p>
    <w:p w14:paraId="6AA5FF3C"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Nước ở sông, hồ, đại dương, ở thể ....(2)... Ở thể này, nước có khả năng ...(3)... nên có thể chảy từ sông vào biển.</w:t>
      </w:r>
    </w:p>
    <w:p w14:paraId="7D3D8679"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Ở thể... (4)..., nước không có hình dạng cố định.</w:t>
      </w:r>
    </w:p>
    <w:p w14:paraId="3C5CBC74"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Khi nước ở thể... (5)... nó ... (6).... và ...(7)... Do đó khi bị đóng băng, nước sông sẽ</w:t>
      </w:r>
    </w:p>
    <w:p w14:paraId="4CB68894"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không thể chảy ra biển. Ta có thể đi trên mặt nước sông đóng băng.</w:t>
      </w:r>
    </w:p>
    <w:p w14:paraId="11A278D3"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Kể tên những quá trình chuyển thể xảy ra ở nhiệt độ xác định mà em đã học.</w:t>
      </w:r>
    </w:p>
    <w:p w14:paraId="2101EF13"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3.</w:t>
      </w:r>
      <w:r w:rsidRPr="006B39BB">
        <w:rPr>
          <w:rFonts w:cs="Times New Roman"/>
          <w:color w:val="000000" w:themeColor="text1"/>
          <w:szCs w:val="28"/>
          <w:lang w:val="en-GB"/>
        </w:rPr>
        <w:t xml:space="preserve"> Điển từ thích hợp vào chỗ trống trong các đoạn văn sau.</w:t>
      </w:r>
    </w:p>
    <w:p w14:paraId="623D7D1F"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 Nhiệt độ nóng chảy của thiếc là 232 °C. Khi làm nguội thiếc lỏng đến ...(L)..., thiếc sẽ đông đặc. Ở nhiệt độ phòng, thiếc ở thể ...(2)...</w:t>
      </w:r>
    </w:p>
    <w:p w14:paraId="6BF60A91"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GB"/>
        </w:rPr>
        <w:t>Nhiệt độ sôi của helium là -268</w:t>
      </w:r>
      <w:r w:rsidRPr="006B39BB">
        <w:rPr>
          <w:rFonts w:cs="Times New Roman"/>
          <w:color w:val="000000" w:themeColor="text1"/>
          <w:szCs w:val="28"/>
          <w:vertAlign w:val="superscript"/>
          <w:lang w:val="en-GB"/>
        </w:rPr>
        <w:t>0</w:t>
      </w:r>
      <w:r w:rsidRPr="006B39BB">
        <w:rPr>
          <w:rFonts w:cs="Times New Roman"/>
          <w:color w:val="000000" w:themeColor="text1"/>
          <w:szCs w:val="28"/>
          <w:lang w:val="en-GB"/>
        </w:rPr>
        <w:t>C. Ở nhiệt độ phòng helium ở thể …(3)…</w:t>
      </w:r>
    </w:p>
    <w:p w14:paraId="590043A0"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lastRenderedPageBreak/>
        <w:t xml:space="preserve">- </w:t>
      </w:r>
      <w:r w:rsidRPr="006B39BB">
        <w:rPr>
          <w:rFonts w:cs="Times New Roman"/>
          <w:bCs/>
          <w:i/>
          <w:iCs/>
          <w:szCs w:val="28"/>
          <w:lang w:val="nl-NL"/>
        </w:rPr>
        <w:t>HS tiếp nhận nhiệm vụ, đưa ra câu trả lời</w:t>
      </w:r>
    </w:p>
    <w:p w14:paraId="7A2F4124"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 xml:space="preserve">Câu 1. </w:t>
      </w:r>
      <w:r w:rsidRPr="006B39BB">
        <w:rPr>
          <w:rFonts w:cs="Times New Roman"/>
          <w:bCs/>
          <w:iCs/>
          <w:szCs w:val="28"/>
          <w:lang w:val="nl-NL"/>
        </w:rPr>
        <w:t xml:space="preserve">Trên Trái Đất, nước tồn tại ở các thể </w:t>
      </w:r>
      <w:r w:rsidRPr="006B39BB">
        <w:rPr>
          <w:rFonts w:cs="Times New Roman"/>
          <w:bCs/>
          <w:i/>
          <w:iCs/>
          <w:szCs w:val="28"/>
          <w:lang w:val="nl-NL"/>
        </w:rPr>
        <w:t>rắn, lỏng và khí</w:t>
      </w:r>
      <w:r w:rsidRPr="006B39BB">
        <w:rPr>
          <w:rFonts w:cs="Times New Roman"/>
          <w:bCs/>
          <w:iCs/>
          <w:szCs w:val="28"/>
          <w:lang w:val="nl-NL"/>
        </w:rPr>
        <w:t>.</w:t>
      </w:r>
    </w:p>
    <w:p w14:paraId="01E2F120"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Cs/>
          <w:iCs/>
          <w:szCs w:val="28"/>
          <w:lang w:val="nl-NL"/>
        </w:rPr>
        <w:t xml:space="preserve">Nước ở sông, hồ, đại dương, ở thể </w:t>
      </w:r>
      <w:r w:rsidRPr="006B39BB">
        <w:rPr>
          <w:rFonts w:cs="Times New Roman"/>
          <w:bCs/>
          <w:i/>
          <w:iCs/>
          <w:szCs w:val="28"/>
          <w:lang w:val="nl-NL"/>
        </w:rPr>
        <w:t>lỏng</w:t>
      </w:r>
      <w:r w:rsidRPr="006B39BB">
        <w:rPr>
          <w:rFonts w:cs="Times New Roman"/>
          <w:bCs/>
          <w:iCs/>
          <w:szCs w:val="28"/>
          <w:lang w:val="nl-NL"/>
        </w:rPr>
        <w:t xml:space="preserve">. Ở thể này, nước có khả năng </w:t>
      </w:r>
      <w:r w:rsidRPr="006B39BB">
        <w:rPr>
          <w:rFonts w:cs="Times New Roman"/>
          <w:bCs/>
          <w:i/>
          <w:iCs/>
          <w:szCs w:val="28"/>
          <w:lang w:val="nl-NL"/>
        </w:rPr>
        <w:t>chảy tràn trên bề mặt</w:t>
      </w:r>
      <w:r w:rsidRPr="006B39BB">
        <w:rPr>
          <w:rFonts w:cs="Times New Roman"/>
          <w:bCs/>
          <w:iCs/>
          <w:szCs w:val="28"/>
          <w:lang w:val="nl-NL"/>
        </w:rPr>
        <w:t xml:space="preserve"> nên có thể chảy từ sông vào biển.</w:t>
      </w:r>
    </w:p>
    <w:p w14:paraId="7A491397"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Cs/>
          <w:iCs/>
          <w:szCs w:val="28"/>
          <w:lang w:val="nl-NL"/>
        </w:rPr>
        <w:t>Ở thể khí, nước không có hình dạng cố định.</w:t>
      </w:r>
    </w:p>
    <w:p w14:paraId="6081862F"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Cs/>
          <w:iCs/>
          <w:szCs w:val="28"/>
          <w:lang w:val="nl-NL"/>
        </w:rPr>
        <w:t xml:space="preserve">Khi nước ở thể </w:t>
      </w:r>
      <w:r w:rsidRPr="006B39BB">
        <w:rPr>
          <w:rFonts w:cs="Times New Roman"/>
          <w:bCs/>
          <w:i/>
          <w:iCs/>
          <w:szCs w:val="28"/>
          <w:lang w:val="nl-NL"/>
        </w:rPr>
        <w:t>rắn</w:t>
      </w:r>
      <w:r w:rsidRPr="006B39BB">
        <w:rPr>
          <w:rFonts w:cs="Times New Roman"/>
          <w:bCs/>
          <w:iCs/>
          <w:szCs w:val="28"/>
          <w:lang w:val="nl-NL"/>
        </w:rPr>
        <w:t xml:space="preserve">, nó có </w:t>
      </w:r>
      <w:r w:rsidRPr="006B39BB">
        <w:rPr>
          <w:rFonts w:cs="Times New Roman"/>
          <w:bCs/>
          <w:i/>
          <w:iCs/>
          <w:szCs w:val="28"/>
          <w:lang w:val="nl-NL"/>
        </w:rPr>
        <w:t>hình dạng cố định và không chảy lan</w:t>
      </w:r>
      <w:r w:rsidRPr="006B39BB">
        <w:rPr>
          <w:rFonts w:cs="Times New Roman"/>
          <w:bCs/>
          <w:iCs/>
          <w:szCs w:val="28"/>
          <w:lang w:val="nl-NL"/>
        </w:rPr>
        <w:t>. Do đó khi bị đóng băng, nước sông sẽ không thể chảy ra biển. Ta có thể đi trên mặt nước sông đóng băng.</w:t>
      </w:r>
    </w:p>
    <w:p w14:paraId="6405B36E"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Câu 2:</w:t>
      </w:r>
      <w:r w:rsidRPr="006B39BB">
        <w:rPr>
          <w:rFonts w:cs="Times New Roman"/>
          <w:bCs/>
          <w:iCs/>
          <w:szCs w:val="28"/>
          <w:lang w:val="nl-NL"/>
        </w:rPr>
        <w:t xml:space="preserve"> Nóng chảy, đông đặc, sôi</w:t>
      </w:r>
    </w:p>
    <w:p w14:paraId="49C1748D"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Câu 3:</w:t>
      </w:r>
      <w:r w:rsidRPr="006B39BB">
        <w:rPr>
          <w:rFonts w:cs="Times New Roman"/>
          <w:bCs/>
          <w:iCs/>
          <w:szCs w:val="28"/>
          <w:lang w:val="nl-NL"/>
        </w:rPr>
        <w:t xml:space="preserve">   (1) 232</w:t>
      </w:r>
      <w:r w:rsidRPr="006B39BB">
        <w:rPr>
          <w:rFonts w:cs="Times New Roman"/>
          <w:bCs/>
          <w:iCs/>
          <w:szCs w:val="28"/>
          <w:vertAlign w:val="superscript"/>
          <w:lang w:val="nl-NL"/>
        </w:rPr>
        <w:t>0</w:t>
      </w:r>
      <w:r w:rsidRPr="006B39BB">
        <w:rPr>
          <w:rFonts w:cs="Times New Roman"/>
          <w:bCs/>
          <w:iCs/>
          <w:szCs w:val="28"/>
          <w:lang w:val="nl-NL"/>
        </w:rPr>
        <w:t>C           (2) rắn             (3) khí</w:t>
      </w:r>
    </w:p>
    <w:p w14:paraId="1DA12D27" w14:textId="77777777" w:rsidR="008D5469" w:rsidRPr="006B39BB" w:rsidRDefault="008D5469" w:rsidP="006B39BB">
      <w:pPr>
        <w:tabs>
          <w:tab w:val="left" w:pos="482"/>
          <w:tab w:val="left" w:pos="964"/>
        </w:tabs>
        <w:spacing w:after="0" w:line="360" w:lineRule="auto"/>
        <w:jc w:val="both"/>
        <w:rPr>
          <w:rFonts w:cs="Times New Roman"/>
          <w:b/>
          <w:bCs/>
          <w:iCs/>
          <w:szCs w:val="28"/>
          <w:lang w:val="nl-NL"/>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4B4DE22C"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05EA83E3"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10D23D09"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C7C4421"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764E993A"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0592DFF"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w:t>
      </w:r>
    </w:p>
    <w:p w14:paraId="38466714"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Giải thích vì sao chất làm bình chứa phải ở thể rắn?</w:t>
      </w:r>
    </w:p>
    <w:p w14:paraId="7FED4321"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Trình bày được sự nóng chảy, hoá hơi, ngưng tụ, đông đặc trong vòng tuần hoàn của nước trên Trái Đất.</w:t>
      </w:r>
    </w:p>
    <w:p w14:paraId="4C353329" w14:textId="77777777" w:rsidR="008D5469" w:rsidRPr="006B39BB" w:rsidRDefault="008D5469" w:rsidP="006B39BB">
      <w:pPr>
        <w:spacing w:after="0" w:line="360" w:lineRule="auto"/>
        <w:rPr>
          <w:rFonts w:cs="Times New Roman"/>
          <w:color w:val="000000" w:themeColor="text1"/>
          <w:szCs w:val="28"/>
          <w:lang w:val="en-US"/>
        </w:rPr>
      </w:pPr>
      <w:r w:rsidRPr="006B39BB">
        <w:rPr>
          <w:rFonts w:cs="Times New Roman"/>
          <w:i/>
          <w:color w:val="000000" w:themeColor="text1"/>
          <w:szCs w:val="28"/>
          <w:lang w:val="en-US"/>
        </w:rPr>
        <w:t>- HS thảo luận trả lời câu hỏi</w:t>
      </w:r>
    </w:p>
    <w:p w14:paraId="2FF89492"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47C5C664" w14:textId="77777777" w:rsidTr="008D5469">
        <w:tc>
          <w:tcPr>
            <w:tcW w:w="2518" w:type="dxa"/>
            <w:vAlign w:val="center"/>
          </w:tcPr>
          <w:p w14:paraId="6E68755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386B3FD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057CC08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1DF1941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57CBFD6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659B4FD5" w14:textId="77777777" w:rsidTr="008D5469">
        <w:tc>
          <w:tcPr>
            <w:tcW w:w="2518" w:type="dxa"/>
          </w:tcPr>
          <w:p w14:paraId="0958BFF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CC97E8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90827C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Tạo cơ hội thực </w:t>
            </w:r>
            <w:r w:rsidRPr="006B39BB">
              <w:rPr>
                <w:rFonts w:ascii="Times New Roman" w:hAnsi="Times New Roman" w:cs="Times New Roman"/>
                <w:sz w:val="28"/>
                <w:szCs w:val="28"/>
                <w:lang w:val="sv-SE"/>
              </w:rPr>
              <w:lastRenderedPageBreak/>
              <w:t>hành cho người học</w:t>
            </w:r>
          </w:p>
        </w:tc>
        <w:tc>
          <w:tcPr>
            <w:tcW w:w="3544" w:type="dxa"/>
          </w:tcPr>
          <w:p w14:paraId="58EA1D1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Sự đa dạng, đáp ứng các phong cách học khác nhau của người học</w:t>
            </w:r>
          </w:p>
          <w:p w14:paraId="286AA62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1E74820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Thu hút được sự tham gia </w:t>
            </w:r>
            <w:r w:rsidRPr="006B39BB">
              <w:rPr>
                <w:rFonts w:ascii="Times New Roman" w:hAnsi="Times New Roman" w:cs="Times New Roman"/>
                <w:sz w:val="28"/>
                <w:szCs w:val="28"/>
                <w:lang w:val="sv-SE"/>
              </w:rPr>
              <w:lastRenderedPageBreak/>
              <w:t>tích cực của người học</w:t>
            </w:r>
          </w:p>
          <w:p w14:paraId="76AE17C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0FD3B63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Báo cáo thực hiện công việc.</w:t>
            </w:r>
          </w:p>
          <w:p w14:paraId="480326C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3BF3EB0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78D192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lastRenderedPageBreak/>
              <w:t>- Trao đổi, thảo luận</w:t>
            </w:r>
          </w:p>
        </w:tc>
        <w:tc>
          <w:tcPr>
            <w:tcW w:w="1382" w:type="dxa"/>
          </w:tcPr>
          <w:p w14:paraId="1B09E4CD"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12528389"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028CDA7E" w14:textId="77777777" w:rsidR="008D5469" w:rsidRPr="006B39BB" w:rsidRDefault="008D5469" w:rsidP="006B39BB">
      <w:pPr>
        <w:spacing w:after="0" w:line="360" w:lineRule="auto"/>
        <w:jc w:val="both"/>
        <w:rPr>
          <w:rFonts w:cs="Times New Roman"/>
          <w:szCs w:val="28"/>
        </w:rPr>
      </w:pPr>
    </w:p>
    <w:p w14:paraId="70A6BE54" w14:textId="77777777" w:rsidR="008D5469" w:rsidRPr="006B39BB" w:rsidRDefault="008D5469" w:rsidP="006B39BB">
      <w:pPr>
        <w:spacing w:after="0" w:line="360" w:lineRule="auto"/>
        <w:jc w:val="both"/>
        <w:rPr>
          <w:rFonts w:cs="Times New Roman"/>
          <w:szCs w:val="28"/>
        </w:rPr>
      </w:pPr>
    </w:p>
    <w:p w14:paraId="47E0A350" w14:textId="77777777" w:rsidR="008D5469" w:rsidRPr="006B39BB" w:rsidRDefault="008D5469" w:rsidP="006B39BB">
      <w:pPr>
        <w:spacing w:after="0" w:line="360" w:lineRule="auto"/>
        <w:jc w:val="both"/>
        <w:rPr>
          <w:rFonts w:cs="Times New Roman"/>
          <w:szCs w:val="28"/>
        </w:rPr>
      </w:pPr>
    </w:p>
    <w:p w14:paraId="0FE61C24"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09D25006"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64549978"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11</w:t>
      </w:r>
      <w:r w:rsidRPr="006B39BB">
        <w:rPr>
          <w:rFonts w:cs="Times New Roman"/>
          <w:szCs w:val="28"/>
        </w:rPr>
        <w:t xml:space="preserve">: </w:t>
      </w:r>
      <w:r w:rsidRPr="006B39BB">
        <w:rPr>
          <w:rFonts w:cs="Times New Roman"/>
          <w:szCs w:val="28"/>
          <w:lang w:val="en-US"/>
        </w:rPr>
        <w:t>OXYGEN – KHÔNG KHÍ</w:t>
      </w:r>
    </w:p>
    <w:p w14:paraId="1C907FA4"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6E7D7165"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D742015"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4AFFB127"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một số tính chất vật lí của oxygen: trạng thái, màu sắc, tính tan.</w:t>
      </w:r>
    </w:p>
    <w:p w14:paraId="4E3BF1BF"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tầm quan trọng của oxygen đối với sự sống, sự cháy và quá trình đốt cháy nhiên liệu.</w:t>
      </w:r>
    </w:p>
    <w:p w14:paraId="6CB5F849"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Tìm được ví dụ về vai trò của oxygen trong đời sống.</w:t>
      </w:r>
    </w:p>
    <w:p w14:paraId="1C0308CD"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thành phần của không khí: oxygen, nitrogen, carbon dioxide, hơi nước và các khí khác.</w:t>
      </w:r>
    </w:p>
    <w:p w14:paraId="3B7552C0"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Trình bày được vai trò của không khí đối với tự nhiên.</w:t>
      </w:r>
    </w:p>
    <w:p w14:paraId="1EF46505"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Trình bày được sự ô nhiễm không khí bao gồm: các chất gây ô nhiễm, nguồn gây ô nhiễm không khí, biểu hiện của không khí bị ô nhiễm.</w:t>
      </w:r>
    </w:p>
    <w:p w14:paraId="20D43F6B"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một số biện pháp bảo vệ môi trường không khí.</w:t>
      </w:r>
    </w:p>
    <w:p w14:paraId="0991B41B"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Tiến hành được thí nghiệm đơn giản để xác định thành phần phần trăm thể tích của Oxygen trong không khí</w:t>
      </w:r>
    </w:p>
    <w:p w14:paraId="35B7272E"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4E66F277"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5E70A881"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22FD3E9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hAnsi="Times New Roman"/>
          <w:color w:val="000000"/>
        </w:rPr>
        <w:t>Năng lực sử dụng ngôn ngữ hoá học</w:t>
      </w:r>
      <w:r w:rsidRPr="006B39BB">
        <w:rPr>
          <w:rFonts w:ascii="Times New Roman" w:eastAsia="Times New Roman" w:hAnsi="Times New Roman"/>
          <w:color w:val="000000"/>
          <w:lang w:eastAsia="vi-VN"/>
        </w:rPr>
        <w:t xml:space="preserve"> </w:t>
      </w:r>
    </w:p>
    <w:p w14:paraId="68563B7B"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hAnsi="Times New Roman"/>
          <w:color w:val="000000"/>
        </w:rPr>
        <w:lastRenderedPageBreak/>
        <w:t>Năng lực vận dụng kiến thức hoá học vào</w:t>
      </w:r>
      <w:r w:rsidRPr="006B39BB">
        <w:rPr>
          <w:rFonts w:ascii="Times New Roman" w:eastAsia="Calibri" w:hAnsi="Times New Roman"/>
          <w:bCs/>
          <w:lang w:val="vi-VN"/>
        </w:rPr>
        <w:t xml:space="preserve"> cuộc sống</w:t>
      </w:r>
      <w:r w:rsidRPr="006B39BB">
        <w:rPr>
          <w:rFonts w:ascii="Times New Roman" w:eastAsia="Calibri" w:hAnsi="Times New Roman"/>
          <w:bCs/>
        </w:rPr>
        <w:t>.</w:t>
      </w:r>
    </w:p>
    <w:p w14:paraId="4F34D2B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3884D26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A88B965"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A3D3AD2"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2A06700B"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cs="Times New Roman"/>
          <w:color w:val="000000"/>
          <w:szCs w:val="28"/>
        </w:rPr>
        <w:t>Nhân ái, khoan dung; Trung thực, tự trọng, chí công vô tư; Tự lập, tự tin, tự chủ và có tinh thần vượt khó; Có trách nhiệm với bản thân, cộng đồng, đất nước, nhân loại và môi trường tự nhiên.</w:t>
      </w:r>
    </w:p>
    <w:p w14:paraId="54052319"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64204C66"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461FC87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Hình ảnh, tư liệu cho thấy oxygen có ở khắp nơi trên Trái Đất, lọ đựng khí oxygen.</w:t>
      </w:r>
    </w:p>
    <w:p w14:paraId="4C5B184F"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Hình ảnh, tư liệu về vai trò của oxygen: sự cháy, sự hô hấp...</w:t>
      </w:r>
    </w:p>
    <w:p w14:paraId="5DC071AE"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xml:space="preserve">- Hóa chất, dụng cụ: </w:t>
      </w:r>
    </w:p>
    <w:p w14:paraId="3AD5F807"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Hai ống nghiệm có nút (hoặc hai lọ thuỷ tinh có nút), nước đá, nước màu.</w:t>
      </w:r>
    </w:p>
    <w:p w14:paraId="3D98F9E3"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Chậu thuỷ tinh, cây nến gắn vào đế nhựa, nước vôi trong (hoặc kiềm loãng), phenolphtalein, cốc thuỷ tinh. Dùng bút đánh dấu chia cốc thành 5 phần đều nhau.</w:t>
      </w:r>
    </w:p>
    <w:p w14:paraId="30B74F09"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035FD06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0DC9F75A"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1822F092"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F73BF59"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6680768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6950C20E"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5A31943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B0ECE01"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GV yêu càu HS thảo luận trả lời câu hỏi</w:t>
      </w:r>
      <w:r w:rsidRPr="006B39BB">
        <w:rPr>
          <w:rFonts w:cs="Times New Roman"/>
          <w:bCs/>
          <w:color w:val="000000"/>
          <w:szCs w:val="28"/>
          <w:lang w:val="nl-NL"/>
        </w:rPr>
        <w:t>: Em đã biết không khí xung quanh ta cần thiết cho sự sống và sự cháy. Em có thể giải thích tại sao con người phải sử dụng bình dưỡng khí khi lặn dưới nước, khi lên núi cao hoặc khi du hành tới Mặt Trăng không?</w:t>
      </w:r>
    </w:p>
    <w:p w14:paraId="4201CAAA"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HS thảo luận trả lời câu hỏi</w:t>
      </w:r>
    </w:p>
    <w:p w14:paraId="59C8AE7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lastRenderedPageBreak/>
        <w:t>- GV gợi ý để HS thấy trên các hành tinh khác không có oxygen hay nếu có thì hàm lượng oxygen không thích hợp để cho sự sống tồn tại. Từ đó, HS bắt đầu hiểu được vai trò quan trọng của oxygen đối với sự sống.</w:t>
      </w:r>
    </w:p>
    <w:p w14:paraId="02DA6C8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1082CB65"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oxygen trên Trái Đất</w:t>
      </w:r>
    </w:p>
    <w:p w14:paraId="04C18C55"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GV hướng dẫn, gợi mở cho HS tìm hiểu trong bài đọc hiểu hoặc tìm các ví dụ trong thực tế để thấy oxygen có ở khắp nơi: trong đất, trong nước, trong không khí.</w:t>
      </w:r>
    </w:p>
    <w:p w14:paraId="10314A8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E0613D5"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A33C1F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5"/>
        <w:gridCol w:w="4253"/>
      </w:tblGrid>
      <w:tr w:rsidR="008D5469" w:rsidRPr="006B39BB" w14:paraId="4656337F" w14:textId="77777777" w:rsidTr="008D5469">
        <w:trPr>
          <w:trHeight w:val="444"/>
        </w:trPr>
        <w:tc>
          <w:tcPr>
            <w:tcW w:w="5665" w:type="dxa"/>
          </w:tcPr>
          <w:p w14:paraId="0EA44C8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3" w:type="dxa"/>
          </w:tcPr>
          <w:p w14:paraId="5018112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BD63A29" w14:textId="77777777" w:rsidTr="008D5469">
        <w:trPr>
          <w:trHeight w:val="444"/>
        </w:trPr>
        <w:tc>
          <w:tcPr>
            <w:tcW w:w="5665" w:type="dxa"/>
          </w:tcPr>
          <w:p w14:paraId="7402696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1B934FB8"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mô tả những bức tranh tronh Hình 11.1 để HS thấy oxygen có trong đất, trong nước, trong không khí. </w:t>
            </w:r>
          </w:p>
          <w:p w14:paraId="7D660681"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nêu dẫn chứng cho thấy oxygen có trong đất, trong nước, trong không khí.</w:t>
            </w:r>
          </w:p>
          <w:p w14:paraId="4E1479B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28DA52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0F060DA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7645BD5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C7EB4DC"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1 HS trả lời câu hỏi</w:t>
            </w:r>
          </w:p>
          <w:p w14:paraId="53ED438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504533C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9E0B5B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253" w:type="dxa"/>
          </w:tcPr>
          <w:p w14:paraId="0CA8AF9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I. Oxygen trên Trái Đất</w:t>
            </w:r>
          </w:p>
          <w:p w14:paraId="3E65C3F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Oxygen có ở khắp nơi trên Trái Đất</w:t>
            </w:r>
          </w:p>
          <w:p w14:paraId="611CDCA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VD: Động thực vật cần có oxygen để hô hấp. </w:t>
            </w:r>
          </w:p>
          <w:p w14:paraId="2B4B179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Các loại động vật, thực vật và con người hô hấp bình thường nhờ có oxygen; </w:t>
            </w:r>
          </w:p>
          <w:p w14:paraId="7AD5CD6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Cá và nhiều loài rong rêu hô hấp bình thường trong nước;</w:t>
            </w:r>
          </w:p>
          <w:p w14:paraId="7735F3C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Nhiều loài giun, dế hô hấp được trong đất xốp.</w:t>
            </w:r>
          </w:p>
        </w:tc>
      </w:tr>
    </w:tbl>
    <w:p w14:paraId="14823680"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Tìm hiểu tính chất vật lý của oxygen</w:t>
      </w:r>
    </w:p>
    <w:p w14:paraId="62718CD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bCs/>
          <w:color w:val="000000"/>
          <w:szCs w:val="28"/>
          <w:lang w:val="nl-NL"/>
        </w:rPr>
        <w:t>Thông qua các bằng chứng về sự có mặt của oxygen, HS có thể rút ra một số tính chất vật lí của oxygen như màu sắc, mùi, thể và khả năng tan trong nước,...</w:t>
      </w:r>
    </w:p>
    <w:p w14:paraId="3935D540"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142BF5B"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8B3EE5C"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67B6C239" w14:textId="77777777" w:rsidTr="008D5469">
        <w:trPr>
          <w:trHeight w:val="444"/>
        </w:trPr>
        <w:tc>
          <w:tcPr>
            <w:tcW w:w="4957" w:type="dxa"/>
          </w:tcPr>
          <w:p w14:paraId="09CC134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750BFB5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E5F8A5C" w14:textId="77777777" w:rsidTr="008D5469">
        <w:trPr>
          <w:trHeight w:val="444"/>
        </w:trPr>
        <w:tc>
          <w:tcPr>
            <w:tcW w:w="4957" w:type="dxa"/>
          </w:tcPr>
          <w:p w14:paraId="694601C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DBE75C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yêu cầu HS đọc SGK, nêu các tính chất vật lí của oxygen </w:t>
            </w:r>
          </w:p>
          <w:p w14:paraId="4EB80D68"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các câu hỏi trong SGK phần II.1</w:t>
            </w:r>
          </w:p>
          <w:p w14:paraId="05E733A3"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1B4BA6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nghiên cứu SGK, thảo luận trả lời câu hỏi</w:t>
            </w:r>
          </w:p>
          <w:p w14:paraId="5D60A2A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5F4C4C8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0D201CC1"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HS báo cáo kết quả </w:t>
            </w:r>
          </w:p>
          <w:p w14:paraId="23FBBF74"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HS cả lớp nhận xét.</w:t>
            </w:r>
          </w:p>
          <w:p w14:paraId="0BEC867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BEFDF2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0C506CB4"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II. Tính chất vật lý và tầm quan trong của oxygen</w:t>
            </w:r>
          </w:p>
          <w:p w14:paraId="0466FC34"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Tính chất vật lý của oxygen</w:t>
            </w:r>
          </w:p>
          <w:p w14:paraId="7DE5FCF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Ở điều kiện thường, oxygen ở thẻ khí, không màu, không mùi, không vị, ít tan trong nước và nặng hơn không khi.</w:t>
            </w:r>
          </w:p>
          <w:p w14:paraId="7B2600F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Oxygen hoá lỏng ở —183 °C, hoá rắn ở -218 °C. Ở thẻ lỏng và rắn, oxygen có màu xanh nhạt.</w:t>
            </w:r>
          </w:p>
          <w:p w14:paraId="7C000C5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28E5AB1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Ở nhiệt độ phòng, oxygen tổn tại ở thể khí.</w:t>
            </w:r>
          </w:p>
          <w:p w14:paraId="0DE14A3B"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2. </w:t>
            </w:r>
            <w:r w:rsidRPr="006B39BB">
              <w:rPr>
                <w:rFonts w:ascii="Times New Roman" w:hAnsi="Times New Roman" w:cs="Times New Roman"/>
                <w:bCs/>
                <w:iCs/>
                <w:sz w:val="28"/>
                <w:szCs w:val="28"/>
                <w:lang w:val="nl-NL"/>
              </w:rPr>
              <w:t>Nhiệt độ lạnh nhất trên Trái Đất từng ghi lại được là -89 °C. Khi đó oxygen ở thể khí, vì nhiệt độ sôi của oxygen là ~183 °C.</w:t>
            </w:r>
          </w:p>
          <w:p w14:paraId="16E967B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 xml:space="preserve">3. </w:t>
            </w:r>
            <w:r w:rsidRPr="006B39BB">
              <w:rPr>
                <w:rFonts w:ascii="Times New Roman" w:hAnsi="Times New Roman" w:cs="Times New Roman"/>
                <w:bCs/>
                <w:iCs/>
                <w:sz w:val="28"/>
                <w:szCs w:val="28"/>
                <w:lang w:val="nl-NL"/>
              </w:rPr>
              <w:t>a) Không nhìn thấy được khí oxygen. Vì nó là chất khí không màu.</w:t>
            </w:r>
          </w:p>
          <w:p w14:paraId="133DA13E"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Cs/>
                <w:iCs/>
                <w:sz w:val="28"/>
                <w:szCs w:val="28"/>
                <w:lang w:val="nl-NL"/>
              </w:rPr>
              <w:t>b) Khí oxygen có tan trong nước nên các sinh vật trong nước mới sống được.</w:t>
            </w:r>
          </w:p>
        </w:tc>
      </w:tr>
    </w:tbl>
    <w:p w14:paraId="724BC628"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3: Tìm hiểu tầm quan trọng của oxygen</w:t>
      </w:r>
    </w:p>
    <w:p w14:paraId="5FFDEB7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bCs/>
          <w:color w:val="000000"/>
          <w:szCs w:val="28"/>
          <w:lang w:val="nl-NL"/>
        </w:rPr>
        <w:t>GV gợi mở, hướng dẫn HS phát biểu về tầm quan trọng của oxygen đối với sự sống, sự cháy và quá trình đốt cháy nhiên liệu</w:t>
      </w:r>
    </w:p>
    <w:p w14:paraId="2B3EDC5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596F016"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A853B9C"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240"/>
        <w:gridCol w:w="4678"/>
      </w:tblGrid>
      <w:tr w:rsidR="008D5469" w:rsidRPr="006B39BB" w14:paraId="0E0FA9CC" w14:textId="77777777" w:rsidTr="008D5469">
        <w:trPr>
          <w:trHeight w:val="444"/>
        </w:trPr>
        <w:tc>
          <w:tcPr>
            <w:tcW w:w="5240" w:type="dxa"/>
          </w:tcPr>
          <w:p w14:paraId="544C8B5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678" w:type="dxa"/>
          </w:tcPr>
          <w:p w14:paraId="17896C6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045E22F" w14:textId="77777777" w:rsidTr="008D5469">
        <w:trPr>
          <w:trHeight w:val="444"/>
        </w:trPr>
        <w:tc>
          <w:tcPr>
            <w:tcW w:w="5240" w:type="dxa"/>
          </w:tcPr>
          <w:p w14:paraId="09F1A17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15CB5DF2"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làm việc nhóm quan sát Hình 11.2 thảo luận về vai trò của oxygen =&gt; tầm quan trọng của nó.</w:t>
            </w:r>
          </w:p>
          <w:p w14:paraId="35DFC3FD"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Thảo luận về tác hại của nó, liên hệ với những thảm hoạ như hoả hoạn, cháy rừng, nổ,...</w:t>
            </w:r>
          </w:p>
          <w:p w14:paraId="646E87CA"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Yêu cầu HS trả lời câu hỏi phần II.2 SGK</w:t>
            </w:r>
          </w:p>
          <w:p w14:paraId="7F5C4A23"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295274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7F10FE0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49EF0D1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2D61992"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1A9FFDA9"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06D30D8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9BB5C7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đánh giá, nhận xét. </w:t>
            </w:r>
          </w:p>
          <w:p w14:paraId="53D752A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=&gt; GV sẽ chốt lại ở các vai trò quan trọng nhất: oxygen cần cho hô hấp của động vật, thực vật (sự sống) và cần cho sự cháy (để thắp sáng hoặc lấy nhiệt sưởi ấm, nấu ăn,...).</w:t>
            </w:r>
          </w:p>
        </w:tc>
        <w:tc>
          <w:tcPr>
            <w:tcW w:w="4678" w:type="dxa"/>
          </w:tcPr>
          <w:p w14:paraId="068B3341"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Tầm quan trọng của oxygen</w:t>
            </w:r>
          </w:p>
          <w:p w14:paraId="253A02E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Oxygen dùng cho bệnh nhân thở, dùng để đốt lửa sưởi ấm, dùng đốt đèn thắp sáng,...</w:t>
            </w:r>
          </w:p>
          <w:p w14:paraId="3D8D496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Ví dụ: </w:t>
            </w:r>
            <w:r w:rsidRPr="006B39BB">
              <w:rPr>
                <w:rFonts w:ascii="Times New Roman" w:hAnsi="Times New Roman" w:cs="Times New Roman"/>
                <w:bCs/>
                <w:iCs/>
                <w:sz w:val="28"/>
                <w:szCs w:val="28"/>
                <w:lang w:val="nl-NL"/>
              </w:rPr>
              <w:t>Khi nấu nướng, ta cần nhiệt từ lửa; ta đốt nến cháy để thắp sáng; trong ngày lạnh, ta đốt lửa để sưởi ấm....</w:t>
            </w:r>
            <w:r w:rsidRPr="006B39BB">
              <w:rPr>
                <w:rFonts w:ascii="Times New Roman" w:hAnsi="Times New Roman" w:cs="Times New Roman"/>
                <w:b/>
                <w:bCs/>
                <w:iCs/>
                <w:sz w:val="28"/>
                <w:szCs w:val="28"/>
                <w:lang w:val="nl-NL"/>
              </w:rPr>
              <w:t xml:space="preserve"> </w:t>
            </w:r>
          </w:p>
        </w:tc>
      </w:tr>
    </w:tbl>
    <w:p w14:paraId="4403293F"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4: Tìm hiểu về thành phần của không khí</w:t>
      </w:r>
    </w:p>
    <w:p w14:paraId="48523F9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biểu diễn thí nghiệm hoặc cho HS xem video thí nghiệm xác định thành phần không khí để rút ra kết luận</w:t>
      </w:r>
    </w:p>
    <w:p w14:paraId="165F28D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BAE08BB"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E91E538"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7371F24D" w14:textId="77777777" w:rsidTr="008D5469">
        <w:trPr>
          <w:trHeight w:val="444"/>
        </w:trPr>
        <w:tc>
          <w:tcPr>
            <w:tcW w:w="4957" w:type="dxa"/>
          </w:tcPr>
          <w:p w14:paraId="7E1375C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4B9A245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09F5B3D" w14:textId="77777777" w:rsidTr="008D5469">
        <w:trPr>
          <w:trHeight w:val="444"/>
        </w:trPr>
        <w:tc>
          <w:tcPr>
            <w:tcW w:w="4957" w:type="dxa"/>
          </w:tcPr>
          <w:p w14:paraId="7569711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924D97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cho HS quan sát biểu đồ Hình 11.3, từ đó nêu tên những chất có trong không khí.</w:t>
            </w:r>
          </w:p>
          <w:p w14:paraId="45B7C78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Yêu cầu HS trả lời các câu hỏi phần III</w:t>
            </w:r>
          </w:p>
          <w:p w14:paraId="366D83D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Hoạt động nhóm:</w:t>
            </w:r>
          </w:p>
          <w:p w14:paraId="2266CE9B"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 xml:space="preserve">GV cho HS làm thí nghiệm </w:t>
            </w:r>
            <w:r w:rsidRPr="006B39BB">
              <w:rPr>
                <w:rFonts w:ascii="Times New Roman" w:hAnsi="Times New Roman" w:cs="Times New Roman"/>
                <w:i/>
                <w:sz w:val="28"/>
                <w:szCs w:val="28"/>
                <w:lang w:val="en-GB"/>
              </w:rPr>
              <w:t>Tìm hiểu một số thành phần của không khí</w:t>
            </w:r>
            <w:r w:rsidRPr="006B39BB">
              <w:rPr>
                <w:rFonts w:ascii="Times New Roman" w:hAnsi="Times New Roman" w:cs="Times New Roman"/>
                <w:sz w:val="28"/>
                <w:szCs w:val="28"/>
                <w:lang w:val="en-GB"/>
              </w:rPr>
              <w:t xml:space="preserve"> trong SGK, sau đó rút ra nhận xét.</w:t>
            </w:r>
          </w:p>
          <w:p w14:paraId="5D10D671"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69FF877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0AFDA97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thực hiện thí nghiệm, viết kết quả</w:t>
            </w:r>
          </w:p>
          <w:p w14:paraId="405B190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01DB7FA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CBDE5CA"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7C255D55"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407A8CC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87679C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342B24A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III. Thành phần của không khí</w:t>
            </w:r>
          </w:p>
          <w:p w14:paraId="7629240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Thành phần không khí gồm:</w:t>
            </w:r>
          </w:p>
          <w:p w14:paraId="235918A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78% Nitơ, 21% oxi và 1% cacbon đioxit, hơi nước và các khí khác</w:t>
            </w:r>
          </w:p>
          <w:p w14:paraId="2C14C51F"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33DAFE0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Nước không màu bám lên thành cốc lạnh chứng tỏ trong không khí có hơi nước.</w:t>
            </w:r>
          </w:p>
          <w:p w14:paraId="7350C64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a) Khi cây nến tắt là lúc oxygen trong cốc đã cháy hết.</w:t>
            </w:r>
          </w:p>
          <w:p w14:paraId="7CD3B3A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b) Chiều cao cột nước dâng lên bằng khoảng </w:t>
            </w:r>
            <w:r w:rsidRPr="006B39BB">
              <w:rPr>
                <w:rFonts w:ascii="Times New Roman" w:eastAsiaTheme="minorHAnsi" w:hAnsi="Times New Roman" w:cs="Times New Roman"/>
                <w:bCs/>
                <w:iCs/>
                <w:position w:val="-24"/>
                <w:sz w:val="28"/>
                <w:szCs w:val="28"/>
                <w:lang w:val="nl-NL"/>
              </w:rPr>
              <w:object w:dxaOrig="220" w:dyaOrig="620" w14:anchorId="41CBF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1" o:title=""/>
                </v:shape>
                <o:OLEObject Type="Embed" ProgID="Equation.DSMT4" ShapeID="_x0000_i1025" DrawAspect="Content" ObjectID="_1754332624" r:id="rId12"/>
              </w:object>
            </w:r>
            <w:r w:rsidRPr="006B39BB">
              <w:rPr>
                <w:rFonts w:ascii="Times New Roman" w:hAnsi="Times New Roman" w:cs="Times New Roman"/>
                <w:bCs/>
                <w:iCs/>
                <w:sz w:val="28"/>
                <w:szCs w:val="28"/>
                <w:lang w:val="nl-NL"/>
              </w:rPr>
              <w:t xml:space="preserve"> chiều cao của cốc, chứng tỏ oxygen chiếm khoảng </w:t>
            </w:r>
            <w:r w:rsidRPr="006B39BB">
              <w:rPr>
                <w:rFonts w:ascii="Times New Roman" w:eastAsiaTheme="minorHAnsi" w:hAnsi="Times New Roman" w:cs="Times New Roman"/>
                <w:bCs/>
                <w:iCs/>
                <w:position w:val="-24"/>
                <w:sz w:val="28"/>
                <w:szCs w:val="28"/>
                <w:lang w:val="nl-NL"/>
              </w:rPr>
              <w:object w:dxaOrig="220" w:dyaOrig="620" w14:anchorId="49C9A10C">
                <v:shape id="_x0000_i1026" type="#_x0000_t75" style="width:11.25pt;height:30.75pt" o:ole="">
                  <v:imagedata r:id="rId11" o:title=""/>
                </v:shape>
                <o:OLEObject Type="Embed" ProgID="Equation.DSMT4" ShapeID="_x0000_i1026" DrawAspect="Content" ObjectID="_1754332625" r:id="rId13"/>
              </w:object>
            </w:r>
            <w:r w:rsidRPr="006B39BB">
              <w:rPr>
                <w:rFonts w:ascii="Times New Roman" w:hAnsi="Times New Roman" w:cs="Times New Roman"/>
                <w:bCs/>
                <w:iCs/>
                <w:sz w:val="28"/>
                <w:szCs w:val="28"/>
                <w:lang w:val="nl-NL"/>
              </w:rPr>
              <w:t xml:space="preserve"> thể tích không khí.</w:t>
            </w:r>
          </w:p>
        </w:tc>
      </w:tr>
    </w:tbl>
    <w:p w14:paraId="5C7C2A12"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5: Tìm hiểu vai trò của không khí</w:t>
      </w:r>
    </w:p>
    <w:p w14:paraId="2266D87F"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bCs/>
          <w:color w:val="000000"/>
          <w:szCs w:val="28"/>
          <w:lang w:val="nl-NL"/>
        </w:rPr>
        <w:t>GV cho HS thảo luận về những vai trò của không khí</w:t>
      </w:r>
    </w:p>
    <w:p w14:paraId="5E8C3F7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56B0B46"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69C56DE"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7BE25491" w14:textId="77777777" w:rsidTr="008D5469">
        <w:trPr>
          <w:trHeight w:val="444"/>
        </w:trPr>
        <w:tc>
          <w:tcPr>
            <w:tcW w:w="4957" w:type="dxa"/>
          </w:tcPr>
          <w:p w14:paraId="26BD65B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961" w:type="dxa"/>
          </w:tcPr>
          <w:p w14:paraId="4AF3892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2AA0000" w14:textId="77777777" w:rsidTr="008D5469">
        <w:trPr>
          <w:trHeight w:val="444"/>
        </w:trPr>
        <w:tc>
          <w:tcPr>
            <w:tcW w:w="4957" w:type="dxa"/>
          </w:tcPr>
          <w:p w14:paraId="34D33AF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68A963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nghiên cứu SGK, thảo luận  nêu vai trò của không khí đối với sự sống.</w:t>
            </w:r>
          </w:p>
          <w:p w14:paraId="2DB1661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trả lời câu hỏi: điều gì sẽ xảy ra nếu không khí chỉ có oxygen?</w:t>
            </w:r>
          </w:p>
          <w:p w14:paraId="09A65D58"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E57BC6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16E3A78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369F371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15116505"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HS báo cáo kết quả. </w:t>
            </w:r>
          </w:p>
          <w:p w14:paraId="575D275D"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HS khác nhận xét, bổ xung.</w:t>
            </w:r>
          </w:p>
          <w:p w14:paraId="2BBBFD9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5FD604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44636161"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IV. Vai trò của không khí</w:t>
            </w:r>
          </w:p>
          <w:p w14:paraId="339B9B0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Vai trò của không khí đối với sự sống:</w:t>
            </w:r>
          </w:p>
          <w:p w14:paraId="7398599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Không khí giúp điều hoà khí hậu; bảo vệ Trái Đất: khi các thiên thạch rơi từ vũ trụ do cọ xát với không khí, các thiên thạch bốc cháy hoặc bay hơi gần hết.</w:t>
            </w:r>
          </w:p>
          <w:p w14:paraId="36B249E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Nitrogen trong không khí khi trời mưa dông có sấm sét chuyển hoá thành chất có chứa nitrogen cần thiết cho cây trồng (dạng phân bón tự nhiên).</w:t>
            </w:r>
          </w:p>
          <w:p w14:paraId="70C9FE8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Oxygen cần cho sự hô hấp, sự cháy.</w:t>
            </w:r>
          </w:p>
          <w:p w14:paraId="10376D0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Carbon đioxide là nguyên liệu cho quá trình quang hợp của cây.</w:t>
            </w:r>
          </w:p>
          <w:p w14:paraId="395F28B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Hơi nước: hình thành các hiện tượng tự nhiên (như mây, mưa,...).</w:t>
            </w:r>
          </w:p>
        </w:tc>
      </w:tr>
    </w:tbl>
    <w:p w14:paraId="1ECEBBB8"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6: Tìm hiểu sự ô nhiễm không khí</w:t>
      </w:r>
    </w:p>
    <w:p w14:paraId="7C0452C3"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GV cho HS thảo luận về nguyên nhân gây ô nhiễm bầu không khí; tác hại của ô nhiễm không khí và hành động HS cần làm để giảm ô nhiễm không khí.</w:t>
      </w:r>
    </w:p>
    <w:p w14:paraId="4CE809A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CC6835C"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6AA55C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6B39BB" w14:paraId="1531851C" w14:textId="77777777" w:rsidTr="008D5469">
        <w:trPr>
          <w:trHeight w:val="444"/>
        </w:trPr>
        <w:tc>
          <w:tcPr>
            <w:tcW w:w="4957" w:type="dxa"/>
          </w:tcPr>
          <w:p w14:paraId="2FA8DEB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HOẠT ĐỘNG CỦA GV - HS</w:t>
            </w:r>
          </w:p>
        </w:tc>
        <w:tc>
          <w:tcPr>
            <w:tcW w:w="4961" w:type="dxa"/>
          </w:tcPr>
          <w:p w14:paraId="7C74501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5CA29AC9" w14:textId="77777777" w:rsidTr="008D5469">
        <w:trPr>
          <w:trHeight w:val="444"/>
        </w:trPr>
        <w:tc>
          <w:tcPr>
            <w:tcW w:w="4957" w:type="dxa"/>
          </w:tcPr>
          <w:p w14:paraId="27CC354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025924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quan sát Hình 11.7, nêu những nguyên nhân gây ô nhiễm môi trường.</w:t>
            </w:r>
          </w:p>
          <w:p w14:paraId="1C6A912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Thảo luận các tác hại của ô nhiễm không khí đến sức khoẻ con người.</w:t>
            </w:r>
          </w:p>
          <w:p w14:paraId="3F50593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Em có thể làm gì để làm giảm ô nhiễm không khí?</w:t>
            </w:r>
          </w:p>
          <w:p w14:paraId="087A9195"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612FC05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7FF3BBA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4473BA6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6C30A9D"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HS báo cáo kết quả. </w:t>
            </w:r>
          </w:p>
          <w:p w14:paraId="237AF2EB"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HS khác nhận xét, bổ xung.</w:t>
            </w:r>
          </w:p>
          <w:p w14:paraId="3EC5D89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713140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961" w:type="dxa"/>
          </w:tcPr>
          <w:p w14:paraId="41F48EC9"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V. Sự ô nhiễm không khí</w:t>
            </w:r>
          </w:p>
          <w:p w14:paraId="5E1695F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Nguyên nhân và hậu quả của ô nhiễm không khí</w:t>
            </w:r>
          </w:p>
          <w:p w14:paraId="2384734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Một số nguyên nhân gây ô nhiễm không khi: xả rác bừa bãi, đốt rừng/cháy rừng, khí thải từ phương tiện giao thông, khí thải từ nhà máy/hoạt động sản xuất.</w:t>
            </w:r>
          </w:p>
          <w:p w14:paraId="2B486F3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Ô nhiễm không khí gây bệnh về hô hấp, gây mưa acid, giảm chất lượng đất, chất lượng nước...</w:t>
            </w:r>
          </w:p>
          <w:p w14:paraId="14DFA92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Bảo vệ môi trường không khí</w:t>
            </w:r>
          </w:p>
          <w:p w14:paraId="6369605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Các việc em có thể làm để góp phần giảm ô nhiễm không khí: trồng và bảo vệ cây xanh, không xả rác bừa bãi, sử dụng phương tiện công cộng, tiết kiệm điện...</w:t>
            </w:r>
          </w:p>
        </w:tc>
      </w:tr>
    </w:tbl>
    <w:p w14:paraId="65190A67"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t>C. HOẠT ĐỘNG LUYỆN TẬP</w:t>
      </w:r>
    </w:p>
    <w:p w14:paraId="0CB0F527"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7BB9839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16F99744"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02CBEBC"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4F9DDA28"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75C722A5"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Viết “Đ” vào câu đúng, “S” vào câu sai trong bảng sau:</w:t>
      </w:r>
    </w:p>
    <w:tbl>
      <w:tblPr>
        <w:tblStyle w:val="TableGrid"/>
        <w:tblW w:w="0" w:type="auto"/>
        <w:tblLook w:val="04A0" w:firstRow="1" w:lastRow="0" w:firstColumn="1" w:lastColumn="0" w:noHBand="0" w:noVBand="1"/>
      </w:tblPr>
      <w:tblGrid>
        <w:gridCol w:w="7439"/>
        <w:gridCol w:w="1126"/>
        <w:gridCol w:w="1110"/>
      </w:tblGrid>
      <w:tr w:rsidR="008D5469" w:rsidRPr="006B39BB" w14:paraId="79BC6D77" w14:textId="77777777" w:rsidTr="008D5469">
        <w:tc>
          <w:tcPr>
            <w:tcW w:w="7650" w:type="dxa"/>
          </w:tcPr>
          <w:p w14:paraId="738914AA" w14:textId="77777777" w:rsidR="008D5469" w:rsidRPr="006B39BB" w:rsidRDefault="008D5469" w:rsidP="006B39BB">
            <w:pPr>
              <w:spacing w:after="0" w:line="360" w:lineRule="auto"/>
              <w:rPr>
                <w:rFonts w:ascii="Times New Roman" w:hAnsi="Times New Roman" w:cs="Times New Roman"/>
                <w:b/>
                <w:color w:val="000000" w:themeColor="text1"/>
                <w:sz w:val="28"/>
                <w:szCs w:val="28"/>
                <w:lang w:val="en-GB"/>
              </w:rPr>
            </w:pPr>
          </w:p>
        </w:tc>
        <w:tc>
          <w:tcPr>
            <w:tcW w:w="1134" w:type="dxa"/>
          </w:tcPr>
          <w:p w14:paraId="6CEAC05B" w14:textId="77777777" w:rsidR="008D5469" w:rsidRPr="006B39BB" w:rsidRDefault="008D5469" w:rsidP="006B39BB">
            <w:pPr>
              <w:spacing w:after="0" w:line="360" w:lineRule="auto"/>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Đúng</w:t>
            </w:r>
          </w:p>
        </w:tc>
        <w:tc>
          <w:tcPr>
            <w:tcW w:w="1127" w:type="dxa"/>
          </w:tcPr>
          <w:p w14:paraId="04E253FB" w14:textId="77777777" w:rsidR="008D5469" w:rsidRPr="006B39BB" w:rsidRDefault="008D5469" w:rsidP="006B39BB">
            <w:pPr>
              <w:spacing w:after="0" w:line="360" w:lineRule="auto"/>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Sai</w:t>
            </w:r>
          </w:p>
        </w:tc>
      </w:tr>
      <w:tr w:rsidR="008D5469" w:rsidRPr="006B39BB" w14:paraId="50116845" w14:textId="77777777" w:rsidTr="008D5469">
        <w:tc>
          <w:tcPr>
            <w:tcW w:w="7650" w:type="dxa"/>
          </w:tcPr>
          <w:p w14:paraId="4CC071A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lastRenderedPageBreak/>
              <w:t>a) 0xygen tan được trong nước.</w:t>
            </w:r>
          </w:p>
        </w:tc>
        <w:tc>
          <w:tcPr>
            <w:tcW w:w="1134" w:type="dxa"/>
          </w:tcPr>
          <w:p w14:paraId="0DD5049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401DBE11"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18190984" w14:textId="77777777" w:rsidTr="008D5469">
        <w:tc>
          <w:tcPr>
            <w:tcW w:w="7650" w:type="dxa"/>
          </w:tcPr>
          <w:p w14:paraId="46D9ED9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b) 0xygen sinh ra trong quá trình cây hô hấp.</w:t>
            </w:r>
          </w:p>
        </w:tc>
        <w:tc>
          <w:tcPr>
            <w:tcW w:w="1134" w:type="dxa"/>
          </w:tcPr>
          <w:p w14:paraId="317CA17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154BCD8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4362310C" w14:textId="77777777" w:rsidTr="008D5469">
        <w:tc>
          <w:tcPr>
            <w:tcW w:w="7650" w:type="dxa"/>
          </w:tcPr>
          <w:p w14:paraId="138ED364"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 0xygen tiêu thụ trong quá trình động vật hô hấp.</w:t>
            </w:r>
          </w:p>
        </w:tc>
        <w:tc>
          <w:tcPr>
            <w:tcW w:w="1134" w:type="dxa"/>
          </w:tcPr>
          <w:p w14:paraId="69504CE9"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48A37F94"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0585CDFA" w14:textId="77777777" w:rsidTr="008D5469">
        <w:tc>
          <w:tcPr>
            <w:tcW w:w="7650" w:type="dxa"/>
          </w:tcPr>
          <w:p w14:paraId="290082D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d) Nến, than, xăng, dầu cháy trong 0xygen.</w:t>
            </w:r>
          </w:p>
        </w:tc>
        <w:tc>
          <w:tcPr>
            <w:tcW w:w="1134" w:type="dxa"/>
          </w:tcPr>
          <w:p w14:paraId="13A9022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55C51A10"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66D56A64" w14:textId="77777777" w:rsidTr="008D5469">
        <w:tc>
          <w:tcPr>
            <w:tcW w:w="7650" w:type="dxa"/>
          </w:tcPr>
          <w:p w14:paraId="793BB474"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e) Đám cháy lớn sẽ tắt nếu không có oxygen.</w:t>
            </w:r>
          </w:p>
        </w:tc>
        <w:tc>
          <w:tcPr>
            <w:tcW w:w="1134" w:type="dxa"/>
          </w:tcPr>
          <w:p w14:paraId="0286AEA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03E7989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6D65359A" w14:textId="77777777" w:rsidTr="008D5469">
        <w:tc>
          <w:tcPr>
            <w:tcW w:w="7650" w:type="dxa"/>
          </w:tcPr>
          <w:p w14:paraId="245F5C22"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g) 0xygen là chất khí không màu.</w:t>
            </w:r>
          </w:p>
        </w:tc>
        <w:tc>
          <w:tcPr>
            <w:tcW w:w="1134" w:type="dxa"/>
          </w:tcPr>
          <w:p w14:paraId="795E386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2EA790A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46FB3FDA" w14:textId="77777777" w:rsidTr="008D5469">
        <w:tc>
          <w:tcPr>
            <w:tcW w:w="7650" w:type="dxa"/>
          </w:tcPr>
          <w:p w14:paraId="5EC6341A"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h) Ở nhiệt độ phòng, oxygen tồn tại ở thể khí.</w:t>
            </w:r>
          </w:p>
        </w:tc>
        <w:tc>
          <w:tcPr>
            <w:tcW w:w="1134" w:type="dxa"/>
          </w:tcPr>
          <w:p w14:paraId="74C9BDA8"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1127" w:type="dxa"/>
          </w:tcPr>
          <w:p w14:paraId="7A7DCBAA"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bl>
    <w:p w14:paraId="2FCD7B38"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Hoàn thành bảng sau về vai trò của các khí có trong không khí:</w:t>
      </w:r>
    </w:p>
    <w:tbl>
      <w:tblPr>
        <w:tblStyle w:val="TableGrid"/>
        <w:tblW w:w="0" w:type="auto"/>
        <w:tblLook w:val="04A0" w:firstRow="1" w:lastRow="0" w:firstColumn="1" w:lastColumn="0" w:noHBand="0" w:noVBand="1"/>
      </w:tblPr>
      <w:tblGrid>
        <w:gridCol w:w="2095"/>
        <w:gridCol w:w="7580"/>
      </w:tblGrid>
      <w:tr w:rsidR="008D5469" w:rsidRPr="006B39BB" w14:paraId="36327FC3" w14:textId="77777777" w:rsidTr="008D5469">
        <w:tc>
          <w:tcPr>
            <w:tcW w:w="2122" w:type="dxa"/>
          </w:tcPr>
          <w:p w14:paraId="78FCD1D5"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Khí</w:t>
            </w:r>
          </w:p>
        </w:tc>
        <w:tc>
          <w:tcPr>
            <w:tcW w:w="7789" w:type="dxa"/>
          </w:tcPr>
          <w:p w14:paraId="160AC4F4"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Vai trò</w:t>
            </w:r>
          </w:p>
        </w:tc>
      </w:tr>
      <w:tr w:rsidR="008D5469" w:rsidRPr="006B39BB" w14:paraId="0C22F8DF" w14:textId="77777777" w:rsidTr="008D5469">
        <w:tc>
          <w:tcPr>
            <w:tcW w:w="2122" w:type="dxa"/>
          </w:tcPr>
          <w:p w14:paraId="4A5C1B61"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Oxygen</w:t>
            </w:r>
          </w:p>
        </w:tc>
        <w:tc>
          <w:tcPr>
            <w:tcW w:w="7789" w:type="dxa"/>
          </w:tcPr>
          <w:p w14:paraId="4A93334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5233B2EE" w14:textId="77777777" w:rsidTr="008D5469">
        <w:tc>
          <w:tcPr>
            <w:tcW w:w="2122" w:type="dxa"/>
          </w:tcPr>
          <w:p w14:paraId="34B240D4"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Nitrogen</w:t>
            </w:r>
          </w:p>
        </w:tc>
        <w:tc>
          <w:tcPr>
            <w:tcW w:w="7789" w:type="dxa"/>
          </w:tcPr>
          <w:p w14:paraId="356DD93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537243D1" w14:textId="77777777" w:rsidTr="008D5469">
        <w:tc>
          <w:tcPr>
            <w:tcW w:w="2122" w:type="dxa"/>
          </w:tcPr>
          <w:p w14:paraId="2464300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Carbon dioxide</w:t>
            </w:r>
          </w:p>
        </w:tc>
        <w:tc>
          <w:tcPr>
            <w:tcW w:w="7789" w:type="dxa"/>
          </w:tcPr>
          <w:p w14:paraId="32932EAC"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bl>
    <w:p w14:paraId="61A07FC4"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3.</w:t>
      </w:r>
      <w:r w:rsidRPr="006B39BB">
        <w:rPr>
          <w:rFonts w:cs="Times New Roman"/>
          <w:color w:val="000000" w:themeColor="text1"/>
          <w:szCs w:val="28"/>
          <w:lang w:val="en-GB"/>
        </w:rPr>
        <w:t xml:space="preserve"> Kể tên các nguồn gây ô nhiễm không khí mà em biết</w:t>
      </w:r>
    </w:p>
    <w:p w14:paraId="6552700C"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26A16124"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 xml:space="preserve">Câu 1. </w:t>
      </w:r>
      <w:r w:rsidRPr="006B39BB">
        <w:rPr>
          <w:rFonts w:cs="Times New Roman"/>
          <w:bCs/>
          <w:iCs/>
          <w:szCs w:val="28"/>
          <w:lang w:val="nl-NL"/>
        </w:rPr>
        <w:t>a) Đ        b) S             c) Đ           d) Đ           e) Đ           g) Đ         h) Đ</w:t>
      </w:r>
    </w:p>
    <w:p w14:paraId="18186152"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Câu 2:</w:t>
      </w:r>
      <w:r w:rsidRPr="006B39BB">
        <w:rPr>
          <w:rFonts w:cs="Times New Roman"/>
          <w:bCs/>
          <w:iCs/>
          <w:szCs w:val="28"/>
          <w:lang w:val="nl-NL"/>
        </w:rPr>
        <w:t xml:space="preserve"> </w:t>
      </w:r>
    </w:p>
    <w:tbl>
      <w:tblPr>
        <w:tblStyle w:val="TableGrid"/>
        <w:tblW w:w="0" w:type="auto"/>
        <w:tblLook w:val="04A0" w:firstRow="1" w:lastRow="0" w:firstColumn="1" w:lastColumn="0" w:noHBand="0" w:noVBand="1"/>
      </w:tblPr>
      <w:tblGrid>
        <w:gridCol w:w="2094"/>
        <w:gridCol w:w="7581"/>
      </w:tblGrid>
      <w:tr w:rsidR="008D5469" w:rsidRPr="006B39BB" w14:paraId="0355075D" w14:textId="77777777" w:rsidTr="008D5469">
        <w:tc>
          <w:tcPr>
            <w:tcW w:w="2122" w:type="dxa"/>
          </w:tcPr>
          <w:p w14:paraId="7A5A45F3"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Khí</w:t>
            </w:r>
          </w:p>
        </w:tc>
        <w:tc>
          <w:tcPr>
            <w:tcW w:w="7789" w:type="dxa"/>
          </w:tcPr>
          <w:p w14:paraId="743A8033"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Vai trò</w:t>
            </w:r>
          </w:p>
        </w:tc>
      </w:tr>
      <w:tr w:rsidR="008D5469" w:rsidRPr="006B39BB" w14:paraId="5715BCBC" w14:textId="77777777" w:rsidTr="008D5469">
        <w:tc>
          <w:tcPr>
            <w:tcW w:w="2122" w:type="dxa"/>
          </w:tcPr>
          <w:p w14:paraId="70081E60"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Oxygen</w:t>
            </w:r>
          </w:p>
        </w:tc>
        <w:tc>
          <w:tcPr>
            <w:tcW w:w="7789" w:type="dxa"/>
          </w:tcPr>
          <w:p w14:paraId="02822D6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Cần cho sự hô hấp, sự cháy</w:t>
            </w:r>
          </w:p>
        </w:tc>
      </w:tr>
      <w:tr w:rsidR="008D5469" w:rsidRPr="006B39BB" w14:paraId="12058BC5" w14:textId="77777777" w:rsidTr="008D5469">
        <w:tc>
          <w:tcPr>
            <w:tcW w:w="2122" w:type="dxa"/>
          </w:tcPr>
          <w:p w14:paraId="77F6681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Nitrogen</w:t>
            </w:r>
          </w:p>
        </w:tc>
        <w:tc>
          <w:tcPr>
            <w:tcW w:w="7789" w:type="dxa"/>
          </w:tcPr>
          <w:p w14:paraId="43042B7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Nguồn cung cấp đạm tự nhiên cho cây trồng</w:t>
            </w:r>
          </w:p>
        </w:tc>
      </w:tr>
      <w:tr w:rsidR="008D5469" w:rsidRPr="006B39BB" w14:paraId="5E072DC1" w14:textId="77777777" w:rsidTr="008D5469">
        <w:tc>
          <w:tcPr>
            <w:tcW w:w="2122" w:type="dxa"/>
          </w:tcPr>
          <w:p w14:paraId="79CFB5D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Carbon dioxide</w:t>
            </w:r>
          </w:p>
        </w:tc>
        <w:tc>
          <w:tcPr>
            <w:tcW w:w="7789" w:type="dxa"/>
          </w:tcPr>
          <w:p w14:paraId="3080F36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Cần cho sự quang hợp, giữ âm Trái Đất</w:t>
            </w:r>
          </w:p>
        </w:tc>
      </w:tr>
    </w:tbl>
    <w:p w14:paraId="547335CE" w14:textId="77777777" w:rsidR="008D5469" w:rsidRPr="006B39BB" w:rsidRDefault="008D5469" w:rsidP="006B39BB">
      <w:pPr>
        <w:tabs>
          <w:tab w:val="left" w:pos="482"/>
          <w:tab w:val="left" w:pos="964"/>
        </w:tabs>
        <w:spacing w:after="0" w:line="360" w:lineRule="auto"/>
        <w:jc w:val="both"/>
        <w:rPr>
          <w:rFonts w:cs="Times New Roman"/>
          <w:bCs/>
          <w:iCs/>
          <w:szCs w:val="28"/>
          <w:lang w:val="nl-NL"/>
        </w:rPr>
      </w:pPr>
      <w:r w:rsidRPr="006B39BB">
        <w:rPr>
          <w:rFonts w:cs="Times New Roman"/>
          <w:b/>
          <w:bCs/>
          <w:iCs/>
          <w:szCs w:val="28"/>
          <w:lang w:val="nl-NL"/>
        </w:rPr>
        <w:t>Câu 3:</w:t>
      </w:r>
      <w:r w:rsidRPr="006B39BB">
        <w:rPr>
          <w:rFonts w:cs="Times New Roman"/>
          <w:bCs/>
          <w:iCs/>
          <w:szCs w:val="28"/>
          <w:lang w:val="nl-NL"/>
        </w:rPr>
        <w:t xml:space="preserve"> VD: Bụi, khí thải từ các phương tiện giao thông, nhà máy, rác thải,...</w:t>
      </w:r>
    </w:p>
    <w:p w14:paraId="62E400DE" w14:textId="77777777" w:rsidR="008D5469" w:rsidRPr="006B39BB" w:rsidRDefault="008D5469" w:rsidP="006B39BB">
      <w:pPr>
        <w:tabs>
          <w:tab w:val="left" w:pos="482"/>
          <w:tab w:val="left" w:pos="964"/>
        </w:tabs>
        <w:spacing w:after="0" w:line="360" w:lineRule="auto"/>
        <w:jc w:val="both"/>
        <w:rPr>
          <w:rFonts w:cs="Times New Roman"/>
          <w:b/>
          <w:bCs/>
          <w:iCs/>
          <w:szCs w:val="28"/>
          <w:lang w:val="nl-NL"/>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6002271A"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4DA30436"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01E55773"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658835C"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1CB43D3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99C1FF8"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w:t>
      </w:r>
    </w:p>
    <w:p w14:paraId="05835C84"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lastRenderedPageBreak/>
        <w:t>+ Nêu ý nghĩa của việc trồng rừng và bảo vệ rừng (nguồn cung cấp oxygen cho Trái Đất).</w:t>
      </w:r>
    </w:p>
    <w:p w14:paraId="1B80EB41"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Lập kế hoạch các công việc mà em có thể làm để bảo vệ môi trường không khí.</w:t>
      </w:r>
    </w:p>
    <w:p w14:paraId="3BCDD20A"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i/>
          <w:color w:val="000000" w:themeColor="text1"/>
          <w:szCs w:val="28"/>
          <w:lang w:val="en-US"/>
        </w:rPr>
        <w:t>- HS thảo luận trả lời câu hỏi</w:t>
      </w:r>
    </w:p>
    <w:p w14:paraId="61FF90AA"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1F20E84C" w14:textId="77777777" w:rsidTr="008D5469">
        <w:tc>
          <w:tcPr>
            <w:tcW w:w="2518" w:type="dxa"/>
            <w:vAlign w:val="center"/>
          </w:tcPr>
          <w:p w14:paraId="245DAB1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3879695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24CA521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00BB49D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2C0D8E8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380A886E" w14:textId="77777777" w:rsidTr="008D5469">
        <w:tc>
          <w:tcPr>
            <w:tcW w:w="2518" w:type="dxa"/>
          </w:tcPr>
          <w:p w14:paraId="4C7C6D2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C73986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9AB019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1069951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D8A526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E87FD3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20A82A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2843C9D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4BA3104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49B43F1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2E56A9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5637DC48"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0720A860" w14:textId="77777777" w:rsidR="008D5469" w:rsidRPr="006B39BB" w:rsidRDefault="008D5469" w:rsidP="006B39BB">
      <w:pPr>
        <w:tabs>
          <w:tab w:val="left" w:pos="8850"/>
        </w:tabs>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r w:rsidRPr="006B39BB">
        <w:rPr>
          <w:rFonts w:cs="Times New Roman"/>
          <w:i/>
          <w:szCs w:val="28"/>
          <w:lang w:val="sv-SE"/>
        </w:rPr>
        <w:tab/>
      </w:r>
    </w:p>
    <w:p w14:paraId="0AE81823" w14:textId="77777777" w:rsidR="008D5469" w:rsidRPr="006B39BB" w:rsidRDefault="008D5469" w:rsidP="006B39BB">
      <w:pPr>
        <w:tabs>
          <w:tab w:val="left" w:pos="8850"/>
        </w:tabs>
        <w:spacing w:after="0" w:line="360" w:lineRule="auto"/>
        <w:jc w:val="both"/>
        <w:rPr>
          <w:rFonts w:cs="Times New Roman"/>
          <w:i/>
          <w:szCs w:val="28"/>
          <w:lang w:val="sv-SE"/>
        </w:rPr>
      </w:pPr>
    </w:p>
    <w:p w14:paraId="04F29F1B"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6ACE7E9C"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0EDC2288" w14:textId="77777777" w:rsidR="008D5469" w:rsidRPr="006B39BB" w:rsidRDefault="008D5469" w:rsidP="006B39BB">
      <w:pPr>
        <w:pStyle w:val="Heading1"/>
        <w:spacing w:before="0" w:line="360" w:lineRule="auto"/>
        <w:rPr>
          <w:rFonts w:cs="Times New Roman"/>
          <w:szCs w:val="28"/>
          <w:lang w:val="en-US"/>
        </w:rPr>
      </w:pPr>
      <w:r w:rsidRPr="006B39BB">
        <w:rPr>
          <w:rFonts w:cs="Times New Roman"/>
          <w:szCs w:val="28"/>
          <w:lang w:val="en-US"/>
        </w:rPr>
        <w:t>CHƯƠNG III: MỘT SỐ VẬT LIỆU, NGUYÊN LIỆU, NHIÊN LIỆU,  LƯƠNG THỰC – THỰC PHẨM THÔNG DỤNG</w:t>
      </w:r>
    </w:p>
    <w:p w14:paraId="2E2578A0"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12</w:t>
      </w:r>
      <w:r w:rsidRPr="006B39BB">
        <w:rPr>
          <w:rFonts w:cs="Times New Roman"/>
          <w:szCs w:val="28"/>
        </w:rPr>
        <w:t xml:space="preserve">: </w:t>
      </w:r>
      <w:r w:rsidRPr="006B39BB">
        <w:rPr>
          <w:rFonts w:cs="Times New Roman"/>
          <w:szCs w:val="28"/>
          <w:lang w:val="en-US"/>
        </w:rPr>
        <w:t>MỘT SỐ VẬT LIỆU</w:t>
      </w:r>
    </w:p>
    <w:p w14:paraId="6E9154F5"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58753C1B"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248FB073"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3771010C" w14:textId="77777777" w:rsidR="008D5469" w:rsidRPr="006B39BB" w:rsidRDefault="008D5469" w:rsidP="006B39BB">
      <w:pPr>
        <w:spacing w:after="0" w:line="360" w:lineRule="auto"/>
        <w:jc w:val="both"/>
        <w:rPr>
          <w:rFonts w:cs="Times New Roman"/>
          <w:bCs/>
          <w:szCs w:val="28"/>
          <w:lang w:val="en-GB"/>
        </w:rPr>
      </w:pPr>
      <w:r w:rsidRPr="006B39BB">
        <w:rPr>
          <w:rFonts w:cs="Times New Roman"/>
          <w:b/>
          <w:bCs/>
          <w:szCs w:val="28"/>
          <w:lang w:val="en-GB"/>
        </w:rPr>
        <w:t>-</w:t>
      </w:r>
      <w:r w:rsidRPr="006B39BB">
        <w:rPr>
          <w:rFonts w:cs="Times New Roman"/>
          <w:bCs/>
          <w:szCs w:val="28"/>
          <w:lang w:val="en-GB"/>
        </w:rPr>
        <w:t xml:space="preserve"> Xác định được tính chất cơ bản của một số vật liệu thông dụng trong cuộc sống thông qua các thí nghiệm thực tiễn.</w:t>
      </w:r>
    </w:p>
    <w:p w14:paraId="0541F7F7"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Biết cách lựa chọn, phân loại, sử dụng một số vật liệu thông dụng trong cuộc sống một cách phù hợp (kim loại, nhựa, thuỷ tinh, gỗ, xi măng, thép,...).</w:t>
      </w:r>
    </w:p>
    <w:p w14:paraId="4ED26099"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Có thể tự học cách tái sử dụng khi xử lí các đồ dùng bỏ đi trong gia đình.</w:t>
      </w:r>
    </w:p>
    <w:p w14:paraId="77D0AB50"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lastRenderedPageBreak/>
        <w:t xml:space="preserve">2. </w:t>
      </w:r>
      <w:r w:rsidRPr="006B39BB">
        <w:rPr>
          <w:rFonts w:cs="Times New Roman"/>
          <w:b/>
          <w:bCs/>
          <w:szCs w:val="28"/>
          <w:lang w:val="en-GB"/>
        </w:rPr>
        <w:t>Năng lực</w:t>
      </w:r>
    </w:p>
    <w:p w14:paraId="1B49252F"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60243F22"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6996EAF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5DC204D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77407B87"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7FCFD88F"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3B3E327"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071E3D17"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trung thực, chăm chỉ, trách nhiệm.</w:t>
      </w:r>
    </w:p>
    <w:p w14:paraId="2E1A60BE"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44FE1424"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62578EFB"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xml:space="preserve">- Hóa chất, dụng cụ: </w:t>
      </w:r>
    </w:p>
    <w:p w14:paraId="54150E38"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Bộ dụng cụ thử tính dẫn điện, một số vật làm bằng kim loại, nhựa, gỗ, thuỷ tinh, cao su, gốm...</w:t>
      </w:r>
    </w:p>
    <w:p w14:paraId="46CF6EC8"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+ 2 bát sứ, nước nóng, nước đá, 4 chiếc thìa bằng kim loại, sứ, nhựa, gỗ.</w:t>
      </w:r>
    </w:p>
    <w:p w14:paraId="1ED9D2D6"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257A2FF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5B8ED080"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10E19A11"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39E0304E"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68A9E7A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592961F6"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23A0083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D67E46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chia lớp thành các nhóm, mỗi nhóm nhận một nhiệm vụ nghiên cứu về một loại vật liệu mà loài người đã từng sử dụng trong lịch sử, hoặc về vật liệu mới được phát triển và có nhiều ứng dụng quan trọng trong đời sống.</w:t>
      </w:r>
    </w:p>
    <w:p w14:paraId="25B1DC4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HS thảo luận nhóm, hoàn thành nhiệm vụ</w:t>
      </w:r>
    </w:p>
    <w:p w14:paraId="335D0EC6" w14:textId="77777777" w:rsidR="008D5469" w:rsidRPr="006B39BB" w:rsidRDefault="008D5469" w:rsidP="006B39BB">
      <w:pPr>
        <w:spacing w:after="0" w:line="360" w:lineRule="auto"/>
        <w:jc w:val="both"/>
        <w:rPr>
          <w:rFonts w:cs="Times New Roman"/>
          <w:szCs w:val="28"/>
        </w:rPr>
      </w:pPr>
      <w:r w:rsidRPr="006B39BB">
        <w:rPr>
          <w:rFonts w:cs="Times New Roman"/>
          <w:bCs/>
          <w:i/>
          <w:color w:val="000000"/>
          <w:szCs w:val="28"/>
          <w:lang w:val="nl-NL"/>
        </w:rPr>
        <w:t>- GV đặt vấn đề:</w:t>
      </w:r>
      <w:r w:rsidRPr="006B39BB">
        <w:rPr>
          <w:rFonts w:cs="Times New Roman"/>
          <w:bCs/>
          <w:color w:val="000000"/>
          <w:szCs w:val="28"/>
          <w:lang w:val="nl-NL"/>
        </w:rPr>
        <w:t xml:space="preserve"> Lịch sử loài người trải qua thời đại đồ đá (dùng đá làm công cụ), thời đại đồ đông (dùng đồng làm công cụ) và thời đại đồ sắt (dùng sắt, thép làm </w:t>
      </w:r>
      <w:r w:rsidRPr="006B39BB">
        <w:rPr>
          <w:rFonts w:cs="Times New Roman"/>
          <w:bCs/>
          <w:color w:val="000000"/>
          <w:szCs w:val="28"/>
          <w:lang w:val="nl-NL"/>
        </w:rPr>
        <w:lastRenderedPageBreak/>
        <w:t>công cụ). Do vậy, tên vật liệu đã được dùng đề đại diện cho một thời kì trong nên văn minh của con người.</w:t>
      </w:r>
      <w:r w:rsidRPr="006B39BB">
        <w:rPr>
          <w:rFonts w:cs="Times New Roman"/>
          <w:szCs w:val="28"/>
        </w:rPr>
        <w:t xml:space="preserve"> </w:t>
      </w:r>
      <w:r w:rsidRPr="006B39BB">
        <w:rPr>
          <w:rFonts w:cs="Times New Roman"/>
          <w:szCs w:val="28"/>
          <w:lang w:val="en-GB"/>
        </w:rPr>
        <w:t xml:space="preserve"> </w:t>
      </w:r>
      <w:r w:rsidRPr="006B39BB">
        <w:rPr>
          <w:rFonts w:cs="Times New Roman"/>
          <w:bCs/>
          <w:color w:val="000000"/>
          <w:szCs w:val="28"/>
          <w:lang w:val="nl-NL"/>
        </w:rPr>
        <w:t>Em có thể chọn một loại vật liệu tiêu biểu để đặt tên cho thời đại ngày nay không?</w:t>
      </w:r>
    </w:p>
    <w:p w14:paraId="140CA07E"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4375BE17"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về các vật liệu thông dụng</w:t>
      </w:r>
    </w:p>
    <w:p w14:paraId="170A5AAA"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HS quan sát các vật thể tìm hiểu xem chúng làm bằng vật liệu gì </w:t>
      </w:r>
    </w:p>
    <w:p w14:paraId="0344EB3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600BDC8"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57D4D7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390"/>
        <w:gridCol w:w="5528"/>
      </w:tblGrid>
      <w:tr w:rsidR="008D5469" w:rsidRPr="006B39BB" w14:paraId="5F679BD4" w14:textId="77777777" w:rsidTr="008D5469">
        <w:trPr>
          <w:trHeight w:val="444"/>
        </w:trPr>
        <w:tc>
          <w:tcPr>
            <w:tcW w:w="4390" w:type="dxa"/>
          </w:tcPr>
          <w:p w14:paraId="1312AF3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5528" w:type="dxa"/>
          </w:tcPr>
          <w:p w14:paraId="4ED86A0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BA769BA" w14:textId="77777777" w:rsidTr="008D5469">
        <w:trPr>
          <w:trHeight w:val="444"/>
        </w:trPr>
        <w:tc>
          <w:tcPr>
            <w:tcW w:w="4390" w:type="dxa"/>
          </w:tcPr>
          <w:p w14:paraId="24D1EA5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417A25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yêu cầu HS quan sát Hình 12.1, 12.2 và dựa vào hiểu biết đọc tên vật liệu đã dùng để chế tạo vật dụng quen thuộc. </w:t>
            </w:r>
          </w:p>
          <w:p w14:paraId="39BA8BF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trả lời câu hỏi trong SGK</w:t>
            </w:r>
          </w:p>
          <w:p w14:paraId="44983F5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FC3112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1975B42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538CEB5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602E85FC"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HS trả lời câu hỏi</w:t>
            </w:r>
          </w:p>
          <w:p w14:paraId="73D6F2A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1827F64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501F637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GV đánh giá, nhận xét, chuẩn kiến thức.</w:t>
            </w:r>
          </w:p>
        </w:tc>
        <w:tc>
          <w:tcPr>
            <w:tcW w:w="5528" w:type="dxa"/>
          </w:tcPr>
          <w:p w14:paraId="5F36F6F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Vật liệu</w:t>
            </w:r>
          </w:p>
          <w:p w14:paraId="5AAD207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Các đồ vật thường được làm bằng các vật liệu như: gốm, sứ, thủy tinh, kim loại, nhựa,....</w:t>
            </w:r>
          </w:p>
          <w:p w14:paraId="3EC2908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Trả lời câu hỏi:</w:t>
            </w:r>
          </w:p>
          <w:p w14:paraId="492F601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1.</w:t>
            </w:r>
            <w:r w:rsidRPr="006B39BB">
              <w:rPr>
                <w:rFonts w:ascii="Times New Roman" w:hAnsi="Times New Roman" w:cs="Times New Roman"/>
                <w:color w:val="000000"/>
                <w:sz w:val="28"/>
                <w:szCs w:val="28"/>
                <w:lang w:val="nl-NL"/>
              </w:rPr>
              <w:t xml:space="preserve"> </w:t>
            </w:r>
          </w:p>
          <w:tbl>
            <w:tblPr>
              <w:tblStyle w:val="TableGrid"/>
              <w:tblW w:w="0" w:type="auto"/>
              <w:tblLayout w:type="fixed"/>
              <w:tblLook w:val="04A0" w:firstRow="1" w:lastRow="0" w:firstColumn="1" w:lastColumn="0" w:noHBand="0" w:noVBand="1"/>
            </w:tblPr>
            <w:tblGrid>
              <w:gridCol w:w="2583"/>
              <w:gridCol w:w="2584"/>
            </w:tblGrid>
            <w:tr w:rsidR="008D5469" w:rsidRPr="006B39BB" w14:paraId="361CB70A" w14:textId="77777777" w:rsidTr="008D5469">
              <w:trPr>
                <w:trHeight w:val="641"/>
              </w:trPr>
              <w:tc>
                <w:tcPr>
                  <w:tcW w:w="2583" w:type="dxa"/>
                  <w:vAlign w:val="center"/>
                </w:tcPr>
                <w:p w14:paraId="39860C0D"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Đồ vật</w:t>
                  </w:r>
                </w:p>
              </w:tc>
              <w:tc>
                <w:tcPr>
                  <w:tcW w:w="2584" w:type="dxa"/>
                  <w:vAlign w:val="center"/>
                </w:tcPr>
                <w:p w14:paraId="66892351"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Vật liệu</w:t>
                  </w:r>
                </w:p>
              </w:tc>
            </w:tr>
            <w:tr w:rsidR="008D5469" w:rsidRPr="006B39BB" w14:paraId="0FA5786F" w14:textId="77777777" w:rsidTr="008D5469">
              <w:trPr>
                <w:trHeight w:val="626"/>
              </w:trPr>
              <w:tc>
                <w:tcPr>
                  <w:tcW w:w="2583" w:type="dxa"/>
                </w:tcPr>
                <w:p w14:paraId="06A6C19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Bát</w:t>
                  </w:r>
                </w:p>
              </w:tc>
              <w:tc>
                <w:tcPr>
                  <w:tcW w:w="2584" w:type="dxa"/>
                </w:tcPr>
                <w:p w14:paraId="465D983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Sứ</w:t>
                  </w:r>
                </w:p>
              </w:tc>
            </w:tr>
            <w:tr w:rsidR="008D5469" w:rsidRPr="006B39BB" w14:paraId="686BA899" w14:textId="77777777" w:rsidTr="008D5469">
              <w:trPr>
                <w:trHeight w:val="641"/>
              </w:trPr>
              <w:tc>
                <w:tcPr>
                  <w:tcW w:w="2583" w:type="dxa"/>
                </w:tcPr>
                <w:p w14:paraId="5A09F6D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Lốp xe</w:t>
                  </w:r>
                </w:p>
              </w:tc>
              <w:tc>
                <w:tcPr>
                  <w:tcW w:w="2584" w:type="dxa"/>
                </w:tcPr>
                <w:p w14:paraId="4B50737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Cao su</w:t>
                  </w:r>
                </w:p>
              </w:tc>
            </w:tr>
            <w:tr w:rsidR="008D5469" w:rsidRPr="006B39BB" w14:paraId="69DB4778" w14:textId="77777777" w:rsidTr="008D5469">
              <w:trPr>
                <w:trHeight w:val="641"/>
              </w:trPr>
              <w:tc>
                <w:tcPr>
                  <w:tcW w:w="2583" w:type="dxa"/>
                </w:tcPr>
                <w:p w14:paraId="052FF12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Bàn</w:t>
                  </w:r>
                </w:p>
              </w:tc>
              <w:tc>
                <w:tcPr>
                  <w:tcW w:w="2584" w:type="dxa"/>
                </w:tcPr>
                <w:p w14:paraId="1B42B9B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Gỗ</w:t>
                  </w:r>
                </w:p>
              </w:tc>
            </w:tr>
            <w:tr w:rsidR="008D5469" w:rsidRPr="006B39BB" w14:paraId="721BE7E2" w14:textId="77777777" w:rsidTr="008D5469">
              <w:trPr>
                <w:trHeight w:val="626"/>
              </w:trPr>
              <w:tc>
                <w:tcPr>
                  <w:tcW w:w="2583" w:type="dxa"/>
                </w:tcPr>
                <w:p w14:paraId="1C51A3F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Thìa, dĩa</w:t>
                  </w:r>
                </w:p>
              </w:tc>
              <w:tc>
                <w:tcPr>
                  <w:tcW w:w="2584" w:type="dxa"/>
                </w:tcPr>
                <w:p w14:paraId="030BADE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Kim loại (inox)</w:t>
                  </w:r>
                </w:p>
              </w:tc>
            </w:tr>
            <w:tr w:rsidR="008D5469" w:rsidRPr="006B39BB" w14:paraId="0F69C0AB" w14:textId="77777777" w:rsidTr="008D5469">
              <w:trPr>
                <w:trHeight w:val="641"/>
              </w:trPr>
              <w:tc>
                <w:tcPr>
                  <w:tcW w:w="2583" w:type="dxa"/>
                </w:tcPr>
                <w:p w14:paraId="339BCF4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Chậu</w:t>
                  </w:r>
                </w:p>
              </w:tc>
              <w:tc>
                <w:tcPr>
                  <w:tcW w:w="2584" w:type="dxa"/>
                </w:tcPr>
                <w:p w14:paraId="7B6C93A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Nhựa</w:t>
                  </w:r>
                </w:p>
              </w:tc>
            </w:tr>
            <w:tr w:rsidR="008D5469" w:rsidRPr="006B39BB" w14:paraId="4045C903" w14:textId="77777777" w:rsidTr="008D5469">
              <w:trPr>
                <w:trHeight w:val="626"/>
              </w:trPr>
              <w:tc>
                <w:tcPr>
                  <w:tcW w:w="2583" w:type="dxa"/>
                </w:tcPr>
                <w:p w14:paraId="671126C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Cốc</w:t>
                  </w:r>
                </w:p>
              </w:tc>
              <w:tc>
                <w:tcPr>
                  <w:tcW w:w="2584" w:type="dxa"/>
                </w:tcPr>
                <w:p w14:paraId="1809852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Thủy tinh</w:t>
                  </w:r>
                </w:p>
              </w:tc>
            </w:tr>
          </w:tbl>
          <w:p w14:paraId="503D597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2.</w:t>
            </w:r>
            <w:r w:rsidRPr="006B39BB">
              <w:rPr>
                <w:rFonts w:ascii="Times New Roman" w:hAnsi="Times New Roman" w:cs="Times New Roman"/>
                <w:color w:val="000000"/>
                <w:sz w:val="28"/>
                <w:szCs w:val="28"/>
                <w:lang w:val="nl-NL"/>
              </w:rPr>
              <w:t xml:space="preserve"> Ví dụ một vật dụng có thể làm bằng nhiều vật liệu khác nhau: bát, đĩa có thể làm từ sứ, thuỷ tỉnh, nhựa, inox, đồng; nổi nấu ăn có thể làm từ inox, nhôm, đất,.</w:t>
            </w:r>
          </w:p>
          <w:p w14:paraId="5C9F3C1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lastRenderedPageBreak/>
              <w:t>3.</w:t>
            </w:r>
            <w:r w:rsidRPr="006B39BB">
              <w:rPr>
                <w:rFonts w:ascii="Times New Roman" w:hAnsi="Times New Roman" w:cs="Times New Roman"/>
                <w:color w:val="000000"/>
                <w:sz w:val="28"/>
                <w:szCs w:val="28"/>
                <w:lang w:val="nl-NL"/>
              </w:rPr>
              <w:t xml:space="preserve"> Ví dụ một vật liệu làm ra được nhiều vật dụng khác nhau: kim loại được dùng làm dây điện, xoong chảo nấu ăn, khung cửa,... Nhựa được dùng làm xô, chậu, bình đựng nước,</w:t>
            </w:r>
          </w:p>
          <w:p w14:paraId="63D05DB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bát đĩa, đồ chơi,...</w:t>
            </w:r>
          </w:p>
        </w:tc>
      </w:tr>
    </w:tbl>
    <w:p w14:paraId="708FEC45"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Thực hành tìm hiểu một số tính chất và ứng dụng của vật liệu</w:t>
      </w:r>
    </w:p>
    <w:p w14:paraId="5C67FBE4"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xây dựng phương án và thực hiện thí nghiệm để rút ra những tính chất của vật liệu (tính dẫn điện, dẫn nhiệt) và biết cách chọn vật liệu phù hợp với mục đích sử dụng của đồ vật.</w:t>
      </w:r>
    </w:p>
    <w:p w14:paraId="1C37382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D727109"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A672E9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3681"/>
        <w:gridCol w:w="6237"/>
      </w:tblGrid>
      <w:tr w:rsidR="008D5469" w:rsidRPr="006B39BB" w14:paraId="079A0CB4" w14:textId="77777777" w:rsidTr="008D5469">
        <w:trPr>
          <w:trHeight w:val="444"/>
        </w:trPr>
        <w:tc>
          <w:tcPr>
            <w:tcW w:w="3681" w:type="dxa"/>
          </w:tcPr>
          <w:p w14:paraId="6372A21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6237" w:type="dxa"/>
          </w:tcPr>
          <w:p w14:paraId="3FC1C47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2D72DEF2" w14:textId="77777777" w:rsidTr="008D5469">
        <w:trPr>
          <w:trHeight w:val="444"/>
        </w:trPr>
        <w:tc>
          <w:tcPr>
            <w:tcW w:w="3681" w:type="dxa"/>
          </w:tcPr>
          <w:p w14:paraId="3BE60D3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395B6D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chia lớp thành từng nhóm, yêu cầu các nhóm thực hiện thí nghiệm, ghi kết quả quan sát của thí nghiệm và rút ra nhận xét ra bảng nhóm.</w:t>
            </w:r>
          </w:p>
          <w:p w14:paraId="219366D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yêu cầu HS tìm hiểu mối quan hệ về tính chất và ứng dụng của một số vật liệu và trả lời câu hỏi. </w:t>
            </w:r>
          </w:p>
          <w:p w14:paraId="2EDD03B3"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6FE3A95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Các nhóm HS thực hiện thí </w:t>
            </w:r>
            <w:r w:rsidRPr="006B39BB">
              <w:rPr>
                <w:rFonts w:ascii="Times New Roman" w:hAnsi="Times New Roman" w:cs="Times New Roman"/>
                <w:color w:val="000000"/>
                <w:sz w:val="28"/>
                <w:szCs w:val="28"/>
                <w:lang w:val="nl-NL"/>
              </w:rPr>
              <w:lastRenderedPageBreak/>
              <w:t>nghiệm, viết kết quả</w:t>
            </w:r>
          </w:p>
          <w:p w14:paraId="0BE45B1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Thảo luận trả lời câu hỏi</w:t>
            </w:r>
          </w:p>
          <w:p w14:paraId="5287CEE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3F18972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D6BB851"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188ACCA7"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1FD9D24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0263A1D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6237" w:type="dxa"/>
          </w:tcPr>
          <w:p w14:paraId="43447E9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Tính chất và ứng dụng của vật liệu</w:t>
            </w:r>
          </w:p>
          <w:p w14:paraId="35BA07C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Tìm hiểu khả năng dẫn điện của vật liệu</w:t>
            </w:r>
          </w:p>
          <w:tbl>
            <w:tblPr>
              <w:tblStyle w:val="TableGrid"/>
              <w:tblW w:w="6024" w:type="dxa"/>
              <w:tblLayout w:type="fixed"/>
              <w:tblLook w:val="04A0" w:firstRow="1" w:lastRow="0" w:firstColumn="1" w:lastColumn="0" w:noHBand="0" w:noVBand="1"/>
            </w:tblPr>
            <w:tblGrid>
              <w:gridCol w:w="1391"/>
              <w:gridCol w:w="2180"/>
              <w:gridCol w:w="2453"/>
            </w:tblGrid>
            <w:tr w:rsidR="008D5469" w:rsidRPr="006B39BB" w14:paraId="64B937B0" w14:textId="77777777" w:rsidTr="008D5469">
              <w:trPr>
                <w:trHeight w:val="1106"/>
              </w:trPr>
              <w:tc>
                <w:tcPr>
                  <w:tcW w:w="1391" w:type="dxa"/>
                </w:tcPr>
                <w:p w14:paraId="3CC95DB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Vật liệu</w:t>
                  </w:r>
                </w:p>
              </w:tc>
              <w:tc>
                <w:tcPr>
                  <w:tcW w:w="2180" w:type="dxa"/>
                </w:tcPr>
                <w:p w14:paraId="141D426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Bóng đèn sáng hay không sáng?</w:t>
                  </w:r>
                </w:p>
              </w:tc>
              <w:tc>
                <w:tcPr>
                  <w:tcW w:w="2453" w:type="dxa"/>
                </w:tcPr>
                <w:p w14:paraId="4189F643"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Vật liệu dẫn điện hay không dẫn điện</w:t>
                  </w:r>
                </w:p>
              </w:tc>
            </w:tr>
            <w:tr w:rsidR="008D5469" w:rsidRPr="006B39BB" w14:paraId="71FE1097" w14:textId="77777777" w:rsidTr="008D5469">
              <w:trPr>
                <w:trHeight w:val="658"/>
              </w:trPr>
              <w:tc>
                <w:tcPr>
                  <w:tcW w:w="1391" w:type="dxa"/>
                </w:tcPr>
                <w:p w14:paraId="309A427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Kim loại</w:t>
                  </w:r>
                </w:p>
              </w:tc>
              <w:tc>
                <w:tcPr>
                  <w:tcW w:w="2180" w:type="dxa"/>
                </w:tcPr>
                <w:p w14:paraId="28F5904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Sáng</w:t>
                  </w:r>
                </w:p>
              </w:tc>
              <w:tc>
                <w:tcPr>
                  <w:tcW w:w="2453" w:type="dxa"/>
                </w:tcPr>
                <w:p w14:paraId="6FAD9A1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Dẫn điện</w:t>
                  </w:r>
                </w:p>
              </w:tc>
            </w:tr>
            <w:tr w:rsidR="008D5469" w:rsidRPr="006B39BB" w14:paraId="492741C0" w14:textId="77777777" w:rsidTr="008D5469">
              <w:trPr>
                <w:trHeight w:val="673"/>
              </w:trPr>
              <w:tc>
                <w:tcPr>
                  <w:tcW w:w="1391" w:type="dxa"/>
                </w:tcPr>
                <w:p w14:paraId="3ACF6AC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Nhựa</w:t>
                  </w:r>
                </w:p>
              </w:tc>
              <w:tc>
                <w:tcPr>
                  <w:tcW w:w="2180" w:type="dxa"/>
                </w:tcPr>
                <w:p w14:paraId="423FA90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sáng</w:t>
                  </w:r>
                </w:p>
              </w:tc>
              <w:tc>
                <w:tcPr>
                  <w:tcW w:w="2453" w:type="dxa"/>
                </w:tcPr>
                <w:p w14:paraId="1F4585B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điện</w:t>
                  </w:r>
                </w:p>
              </w:tc>
            </w:tr>
            <w:tr w:rsidR="008D5469" w:rsidRPr="006B39BB" w14:paraId="79482E40" w14:textId="77777777" w:rsidTr="008D5469">
              <w:trPr>
                <w:trHeight w:val="673"/>
              </w:trPr>
              <w:tc>
                <w:tcPr>
                  <w:tcW w:w="1391" w:type="dxa"/>
                </w:tcPr>
                <w:p w14:paraId="02124A2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Gỗ</w:t>
                  </w:r>
                </w:p>
              </w:tc>
              <w:tc>
                <w:tcPr>
                  <w:tcW w:w="2180" w:type="dxa"/>
                </w:tcPr>
                <w:p w14:paraId="12B3871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sáng</w:t>
                  </w:r>
                </w:p>
              </w:tc>
              <w:tc>
                <w:tcPr>
                  <w:tcW w:w="2453" w:type="dxa"/>
                </w:tcPr>
                <w:p w14:paraId="0C5378A6"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điện</w:t>
                  </w:r>
                </w:p>
              </w:tc>
            </w:tr>
            <w:tr w:rsidR="008D5469" w:rsidRPr="006B39BB" w14:paraId="13DFB20D" w14:textId="77777777" w:rsidTr="008D5469">
              <w:trPr>
                <w:trHeight w:val="658"/>
              </w:trPr>
              <w:tc>
                <w:tcPr>
                  <w:tcW w:w="1391" w:type="dxa"/>
                </w:tcPr>
                <w:p w14:paraId="6123450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Cao su</w:t>
                  </w:r>
                </w:p>
              </w:tc>
              <w:tc>
                <w:tcPr>
                  <w:tcW w:w="2180" w:type="dxa"/>
                </w:tcPr>
                <w:p w14:paraId="211D3B60"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sáng</w:t>
                  </w:r>
                </w:p>
              </w:tc>
              <w:tc>
                <w:tcPr>
                  <w:tcW w:w="2453" w:type="dxa"/>
                </w:tcPr>
                <w:p w14:paraId="797B8D1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điện</w:t>
                  </w:r>
                </w:p>
              </w:tc>
            </w:tr>
            <w:tr w:rsidR="008D5469" w:rsidRPr="006B39BB" w14:paraId="2C41BCE5" w14:textId="77777777" w:rsidTr="008D5469">
              <w:trPr>
                <w:trHeight w:val="673"/>
              </w:trPr>
              <w:tc>
                <w:tcPr>
                  <w:tcW w:w="1391" w:type="dxa"/>
                </w:tcPr>
                <w:p w14:paraId="07BE4D5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Thủy tinh</w:t>
                  </w:r>
                </w:p>
              </w:tc>
              <w:tc>
                <w:tcPr>
                  <w:tcW w:w="2180" w:type="dxa"/>
                </w:tcPr>
                <w:p w14:paraId="2AAA4B1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sáng</w:t>
                  </w:r>
                </w:p>
              </w:tc>
              <w:tc>
                <w:tcPr>
                  <w:tcW w:w="2453" w:type="dxa"/>
                </w:tcPr>
                <w:p w14:paraId="6210741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điện</w:t>
                  </w:r>
                </w:p>
              </w:tc>
            </w:tr>
            <w:tr w:rsidR="008D5469" w:rsidRPr="006B39BB" w14:paraId="5778D383" w14:textId="77777777" w:rsidTr="008D5469">
              <w:trPr>
                <w:trHeight w:val="658"/>
              </w:trPr>
              <w:tc>
                <w:tcPr>
                  <w:tcW w:w="1391" w:type="dxa"/>
                </w:tcPr>
                <w:p w14:paraId="70F8554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Gốm</w:t>
                  </w:r>
                </w:p>
              </w:tc>
              <w:tc>
                <w:tcPr>
                  <w:tcW w:w="2180" w:type="dxa"/>
                </w:tcPr>
                <w:p w14:paraId="01EDB9C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sáng</w:t>
                  </w:r>
                </w:p>
              </w:tc>
              <w:tc>
                <w:tcPr>
                  <w:tcW w:w="2453" w:type="dxa"/>
                </w:tcPr>
                <w:p w14:paraId="17FCC75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điện</w:t>
                  </w:r>
                </w:p>
              </w:tc>
            </w:tr>
          </w:tbl>
          <w:p w14:paraId="5157372F"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Tìm hiểu khả năng dẫn nhiệt của vật liệu</w:t>
            </w:r>
          </w:p>
          <w:tbl>
            <w:tblPr>
              <w:tblStyle w:val="TableGrid"/>
              <w:tblW w:w="0" w:type="auto"/>
              <w:tblLayout w:type="fixed"/>
              <w:tblLook w:val="04A0" w:firstRow="1" w:lastRow="0" w:firstColumn="1" w:lastColumn="0" w:noHBand="0" w:noVBand="1"/>
            </w:tblPr>
            <w:tblGrid>
              <w:gridCol w:w="1163"/>
              <w:gridCol w:w="1985"/>
              <w:gridCol w:w="1557"/>
              <w:gridCol w:w="1276"/>
            </w:tblGrid>
            <w:tr w:rsidR="008D5469" w:rsidRPr="006B39BB" w14:paraId="181AB5B8" w14:textId="77777777" w:rsidTr="008D5469">
              <w:tc>
                <w:tcPr>
                  <w:tcW w:w="1163" w:type="dxa"/>
                  <w:vMerge w:val="restart"/>
                </w:tcPr>
                <w:p w14:paraId="19ECE3D0"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Vật liệu</w:t>
                  </w:r>
                </w:p>
              </w:tc>
              <w:tc>
                <w:tcPr>
                  <w:tcW w:w="3542" w:type="dxa"/>
                  <w:gridSpan w:val="2"/>
                </w:tcPr>
                <w:p w14:paraId="2FEC5EF5"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Chiếc thìa nóng hơn/lạnh hơn/không nhận thấy sự thay đổi?</w:t>
                  </w:r>
                </w:p>
              </w:tc>
              <w:tc>
                <w:tcPr>
                  <w:tcW w:w="1276" w:type="dxa"/>
                  <w:vMerge w:val="restart"/>
                </w:tcPr>
                <w:p w14:paraId="1A039FEB"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Vật liệu dẫn nhiệt tốt hay không?</w:t>
                  </w:r>
                </w:p>
              </w:tc>
            </w:tr>
            <w:tr w:rsidR="008D5469" w:rsidRPr="006B39BB" w14:paraId="3A29B413" w14:textId="77777777" w:rsidTr="008D5469">
              <w:tc>
                <w:tcPr>
                  <w:tcW w:w="1163" w:type="dxa"/>
                  <w:vMerge/>
                </w:tcPr>
                <w:p w14:paraId="53BA01E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p>
              </w:tc>
              <w:tc>
                <w:tcPr>
                  <w:tcW w:w="1985" w:type="dxa"/>
                </w:tcPr>
                <w:p w14:paraId="21E8AFC6"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Khi nhúng vào nước nóng</w:t>
                  </w:r>
                </w:p>
              </w:tc>
              <w:tc>
                <w:tcPr>
                  <w:tcW w:w="1557" w:type="dxa"/>
                </w:tcPr>
                <w:p w14:paraId="76AC0E20"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Khi nhúng vào nước đá</w:t>
                  </w:r>
                </w:p>
              </w:tc>
              <w:tc>
                <w:tcPr>
                  <w:tcW w:w="1276" w:type="dxa"/>
                  <w:vMerge/>
                </w:tcPr>
                <w:p w14:paraId="41A6E19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p>
              </w:tc>
            </w:tr>
            <w:tr w:rsidR="008D5469" w:rsidRPr="006B39BB" w14:paraId="6CC77F60" w14:textId="77777777" w:rsidTr="008D5469">
              <w:tc>
                <w:tcPr>
                  <w:tcW w:w="1163" w:type="dxa"/>
                </w:tcPr>
                <w:p w14:paraId="6CEE22A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Kim loại</w:t>
                  </w:r>
                </w:p>
              </w:tc>
              <w:tc>
                <w:tcPr>
                  <w:tcW w:w="1985" w:type="dxa"/>
                </w:tcPr>
                <w:p w14:paraId="06B4542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Nóng hơn</w:t>
                  </w:r>
                </w:p>
              </w:tc>
              <w:tc>
                <w:tcPr>
                  <w:tcW w:w="1557" w:type="dxa"/>
                </w:tcPr>
                <w:p w14:paraId="4F0C72B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Lạnh hơn</w:t>
                  </w:r>
                </w:p>
              </w:tc>
              <w:tc>
                <w:tcPr>
                  <w:tcW w:w="1276" w:type="dxa"/>
                </w:tcPr>
                <w:p w14:paraId="2B9ACD6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Dẫn nhiệt tốt</w:t>
                  </w:r>
                </w:p>
              </w:tc>
            </w:tr>
            <w:tr w:rsidR="008D5469" w:rsidRPr="006B39BB" w14:paraId="29BC4C30" w14:textId="77777777" w:rsidTr="008D5469">
              <w:tc>
                <w:tcPr>
                  <w:tcW w:w="1163" w:type="dxa"/>
                </w:tcPr>
                <w:p w14:paraId="3C6E693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Sứ</w:t>
                  </w:r>
                </w:p>
              </w:tc>
              <w:tc>
                <w:tcPr>
                  <w:tcW w:w="1985" w:type="dxa"/>
                </w:tcPr>
                <w:p w14:paraId="72C7D0E0"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557" w:type="dxa"/>
                </w:tcPr>
                <w:p w14:paraId="76A5166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276" w:type="dxa"/>
                </w:tcPr>
                <w:p w14:paraId="3659AFD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nhiệt tốt</w:t>
                  </w:r>
                </w:p>
              </w:tc>
            </w:tr>
            <w:tr w:rsidR="008D5469" w:rsidRPr="006B39BB" w14:paraId="1748B839" w14:textId="77777777" w:rsidTr="008D5469">
              <w:tc>
                <w:tcPr>
                  <w:tcW w:w="1163" w:type="dxa"/>
                </w:tcPr>
                <w:p w14:paraId="37C388E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Nhựa</w:t>
                  </w:r>
                </w:p>
              </w:tc>
              <w:tc>
                <w:tcPr>
                  <w:tcW w:w="1985" w:type="dxa"/>
                </w:tcPr>
                <w:p w14:paraId="6368F4D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557" w:type="dxa"/>
                </w:tcPr>
                <w:p w14:paraId="4C85C8E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276" w:type="dxa"/>
                </w:tcPr>
                <w:p w14:paraId="437915DE"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nhiệt tốt</w:t>
                  </w:r>
                </w:p>
              </w:tc>
            </w:tr>
            <w:tr w:rsidR="008D5469" w:rsidRPr="006B39BB" w14:paraId="4D8BADCD" w14:textId="77777777" w:rsidTr="008D5469">
              <w:tc>
                <w:tcPr>
                  <w:tcW w:w="1163" w:type="dxa"/>
                </w:tcPr>
                <w:p w14:paraId="5BD01CA0"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Gỗ</w:t>
                  </w:r>
                </w:p>
              </w:tc>
              <w:tc>
                <w:tcPr>
                  <w:tcW w:w="1985" w:type="dxa"/>
                </w:tcPr>
                <w:p w14:paraId="59E70F9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557" w:type="dxa"/>
                </w:tcPr>
                <w:p w14:paraId="104F3D60"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thay đổi</w:t>
                  </w:r>
                </w:p>
              </w:tc>
              <w:tc>
                <w:tcPr>
                  <w:tcW w:w="1276" w:type="dxa"/>
                </w:tcPr>
                <w:p w14:paraId="4AF253F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Không dẫn nhiệt tốt</w:t>
                  </w:r>
                </w:p>
              </w:tc>
            </w:tr>
          </w:tbl>
          <w:p w14:paraId="02977C79"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088EF01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Chiếc ấm điện đun nước được làm từ các vật liệu: nhựa, kim loại. Thân ấm làm bằng inox (bền, chắc, chịu nhiệt). Nắp ấm và tay cẩm làm bằng nhựa (cách nhiệt, cách điện). Thanh cấp nhiệt, giúp làm nóng và sôi nước, làm bằng thép (dẫn điện, dẫn nhiệt). Dây điện có lõi bằng đồng (dẫn điện), vỏ bọc bằng nhựa (cách điện, cách nhiệt).</w:t>
            </w:r>
          </w:p>
          <w:p w14:paraId="6E9E97A6"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3.</w:t>
            </w:r>
            <w:r w:rsidRPr="006B39BB">
              <w:rPr>
                <w:rFonts w:ascii="Times New Roman" w:hAnsi="Times New Roman" w:cs="Times New Roman"/>
                <w:bCs/>
                <w:iCs/>
                <w:sz w:val="28"/>
                <w:szCs w:val="28"/>
                <w:lang w:val="nl-NL"/>
              </w:rPr>
              <w:t xml:space="preserve"> Để tránh bị bỏng thì cần dùng găng tay, vải lót tay khi cầm nắm đổ vật,... </w:t>
            </w:r>
          </w:p>
          <w:p w14:paraId="552CA99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Để tránh bị điện giật thì cần tránh tiếp xúc với nguồn điện, sử dụng đồ vật cách điện...</w:t>
            </w:r>
          </w:p>
        </w:tc>
      </w:tr>
    </w:tbl>
    <w:p w14:paraId="2ADFC2A1"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3: Tìm hiểu về thu gom rác thải và tái sử dụng đồ dùng gia đình</w:t>
      </w:r>
    </w:p>
    <w:p w14:paraId="653A76B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bCs/>
          <w:color w:val="000000"/>
          <w:szCs w:val="28"/>
          <w:lang w:val="nl-NL"/>
        </w:rPr>
        <w:t>Dẫn dắt HS tham gia vào các hoạt động tái sử dụng để tìm hiểu về quản lí chất thải trong cộng đồng. Hạn chế thải rác, phân loại rác trước khi chuyển đi là những hành động thiết thực để góp phần bảo vệ môi trường. Sử dụng vật liệu tiết kiệm bằng cách tái chế hoặc sử dụng lại và không sử dụng các vật liệu gây hại cho môi trường.</w:t>
      </w:r>
    </w:p>
    <w:p w14:paraId="0EE9880D"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30152354"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5F927B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4531"/>
        <w:gridCol w:w="5387"/>
      </w:tblGrid>
      <w:tr w:rsidR="008D5469" w:rsidRPr="006B39BB" w14:paraId="4F48A964" w14:textId="77777777" w:rsidTr="008D5469">
        <w:trPr>
          <w:trHeight w:val="444"/>
        </w:trPr>
        <w:tc>
          <w:tcPr>
            <w:tcW w:w="4531" w:type="dxa"/>
          </w:tcPr>
          <w:p w14:paraId="3275FF1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5387" w:type="dxa"/>
          </w:tcPr>
          <w:p w14:paraId="73C7B3C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628F8C40" w14:textId="77777777" w:rsidTr="008D5469">
        <w:trPr>
          <w:trHeight w:val="444"/>
        </w:trPr>
        <w:tc>
          <w:tcPr>
            <w:tcW w:w="4531" w:type="dxa"/>
          </w:tcPr>
          <w:p w14:paraId="319741E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12C866A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Cho HS xem video hoặc hình ảnh về những nguy hại của rác thải nếu không được xử lí hoặc xử lí không đúng cách.</w:t>
            </w:r>
          </w:p>
          <w:p w14:paraId="2D16FAC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Yêu cầu </w:t>
            </w:r>
            <w:r w:rsidRPr="006B39BB">
              <w:rPr>
                <w:rFonts w:ascii="Times New Roman" w:hAnsi="Times New Roman" w:cs="Times New Roman"/>
                <w:bCs/>
                <w:color w:val="000000"/>
                <w:sz w:val="28"/>
                <w:szCs w:val="28"/>
                <w:lang w:val="nl-NL"/>
              </w:rPr>
              <w:t>HS thảo luận các</w:t>
            </w: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bCs/>
                <w:color w:val="000000"/>
                <w:sz w:val="28"/>
                <w:szCs w:val="28"/>
                <w:lang w:val="nl-NL"/>
              </w:rPr>
              <w:t>câu hỏi:</w:t>
            </w:r>
          </w:p>
          <w:p w14:paraId="65A02DB0"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1. Tại sao việc tái sử dụng lại có lợi cho cộng đồng về kinh tế?</w:t>
            </w:r>
          </w:p>
          <w:p w14:paraId="4D05A103" w14:textId="77777777" w:rsidR="008D5469" w:rsidRPr="006B39BB" w:rsidRDefault="008D5469" w:rsidP="006B39BB">
            <w:pPr>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2. Tại sao tái sử dụng là tốt cho môi trường?</w:t>
            </w:r>
          </w:p>
          <w:p w14:paraId="6BFED564"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3. Điều gì sẽ xảy ra nếu rác thải không được xử lí?</w:t>
            </w:r>
          </w:p>
          <w:p w14:paraId="2A4D4D59"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Yêu cầu HS trả lời các câu hỏi trong SGK</w:t>
            </w:r>
          </w:p>
          <w:p w14:paraId="729D1816"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FB1EC2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37BD0D8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6ABBBAF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xml:space="preserve">Bước 3: Báo cáo kết quả hoạt động </w:t>
            </w:r>
            <w:r w:rsidRPr="006B39BB">
              <w:rPr>
                <w:rFonts w:ascii="Times New Roman" w:hAnsi="Times New Roman" w:cs="Times New Roman"/>
                <w:b/>
                <w:color w:val="000000"/>
                <w:sz w:val="28"/>
                <w:szCs w:val="28"/>
                <w:lang w:val="nl-NL"/>
              </w:rPr>
              <w:lastRenderedPageBreak/>
              <w:t>và thảo luận</w:t>
            </w:r>
          </w:p>
          <w:p w14:paraId="3F00A345"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16846C7B"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7142591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195FA55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5387" w:type="dxa"/>
          </w:tcPr>
          <w:p w14:paraId="05579FA7"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Thu gom rác thải và tái sử dụng đồ dùng trong gia đình</w:t>
            </w:r>
          </w:p>
          <w:p w14:paraId="0D948C5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Trả lời câu hỏi:</w:t>
            </w:r>
          </w:p>
          <w:p w14:paraId="16D94BD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 xml:space="preserve">1. </w:t>
            </w:r>
            <w:r w:rsidRPr="006B39BB">
              <w:rPr>
                <w:rFonts w:ascii="Times New Roman" w:hAnsi="Times New Roman" w:cs="Times New Roman"/>
                <w:bCs/>
                <w:iCs/>
                <w:sz w:val="28"/>
                <w:szCs w:val="28"/>
                <w:lang w:val="nl-NL"/>
              </w:rPr>
              <w:t>Một số cách xử lí đồ dùng bỏ đi trong gia đình:</w:t>
            </w:r>
          </w:p>
          <w:p w14:paraId="294017B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a) Chai nhựa, chai thuỷ tỉnh, túi nylon: làm sạch và dùng lại nhiều lần.</w:t>
            </w:r>
          </w:p>
          <w:p w14:paraId="1ADB2E7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 Quần, áo cũ: đem tặng cho các bạn HS vùng khó khăn, cắt may lại thành quần áo mới, vật dụng mới (khăn trải bàn, vỏ gối, tạp đề,...), làm đồ chơi như búp bê vải.</w:t>
            </w:r>
          </w:p>
          <w:p w14:paraId="659324C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 Đồ điện cũ, hỏng: liên lạc nhà sản xuất xem họ có thể nhận đồ cũ và tái chế không (máy sấy tóc, tủ lạnh, máy giặt,..). Mang đến các trung tâm thu gom đồ điện, điện tử để xử lí.</w:t>
            </w:r>
          </w:p>
          <w:p w14:paraId="58F80A4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d) Pin điện hỏng: tuyệt đối không vứt vào thùng rác vì pin điện chứa nhiều chất độc hại, chúng sẽ ngấm vào đất làm ô nhiễm đất và nguồn nước. Cần mang đến các trung tâm thu </w:t>
            </w:r>
            <w:r w:rsidRPr="006B39BB">
              <w:rPr>
                <w:rFonts w:ascii="Times New Roman" w:hAnsi="Times New Roman" w:cs="Times New Roman"/>
                <w:bCs/>
                <w:iCs/>
                <w:sz w:val="28"/>
                <w:szCs w:val="28"/>
                <w:lang w:val="nl-NL"/>
              </w:rPr>
              <w:lastRenderedPageBreak/>
              <w:t>gom pin để xử lí.</w:t>
            </w:r>
          </w:p>
          <w:p w14:paraId="3EAEB03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e) Đồ gỗ đã qua sử dụng: đem tặng đổ cũ cho người nghèo, lấy gỗ để đóng thành các đồ mới đơn giản, làm củi (nếu gỗ đã cũ, mục).</w:t>
            </w:r>
          </w:p>
          <w:p w14:paraId="4EAAFBD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g) Giấy vụn: làm giấy gói, đóng góp kế hoạch nhỏ cho nhà trường, bán cho hàng đồng nát để tái chế.</w:t>
            </w:r>
          </w:p>
          <w:p w14:paraId="108BE9A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2. </w:t>
            </w:r>
            <w:r w:rsidRPr="006B39BB">
              <w:rPr>
                <w:rFonts w:ascii="Times New Roman" w:hAnsi="Times New Roman" w:cs="Times New Roman"/>
                <w:bCs/>
                <w:iCs/>
                <w:sz w:val="28"/>
                <w:szCs w:val="28"/>
                <w:lang w:val="nl-NL"/>
              </w:rPr>
              <w:t>Phân loại rác dễ phân huỷ từ thức ăn, thu gom lại rồi dùng làm phân bón cho cây.</w:t>
            </w:r>
          </w:p>
        </w:tc>
      </w:tr>
    </w:tbl>
    <w:p w14:paraId="38045243"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18D4941B"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2E429964"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C03530A"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6958BF0"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22263FD8"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306C0A27"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1. </w:t>
      </w:r>
      <w:r w:rsidRPr="006B39BB">
        <w:rPr>
          <w:rFonts w:cs="Times New Roman"/>
          <w:color w:val="000000" w:themeColor="text1"/>
          <w:szCs w:val="28"/>
          <w:lang w:val="en-GB"/>
        </w:rPr>
        <w:t>Những đồ vật cho ở hình dưới đây được làm từ vật liệu gì?</w:t>
      </w:r>
    </w:p>
    <w:p w14:paraId="3BCE34FD"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US"/>
        </w:rPr>
        <w:drawing>
          <wp:inline distT="0" distB="0" distL="0" distR="0" wp14:anchorId="57341902" wp14:editId="04B03ECB">
            <wp:extent cx="6299835" cy="1240877"/>
            <wp:effectExtent l="0" t="0" r="5715" b="0"/>
            <wp:docPr id="5" name="Picture 5" descr="C:\Users\Admin\Desktop\Tech12h\Ảnh\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ech12h\Ảnh\Screenshot_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1240877"/>
                    </a:xfrm>
                    <a:prstGeom prst="rect">
                      <a:avLst/>
                    </a:prstGeom>
                    <a:noFill/>
                    <a:ln>
                      <a:noFill/>
                    </a:ln>
                  </pic:spPr>
                </pic:pic>
              </a:graphicData>
            </a:graphic>
          </wp:inline>
        </w:drawing>
      </w:r>
    </w:p>
    <w:p w14:paraId="70D397F0"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 xml:space="preserve">Câu 2. </w:t>
      </w:r>
      <w:r w:rsidRPr="006B39BB">
        <w:rPr>
          <w:rFonts w:cs="Times New Roman"/>
          <w:color w:val="000000" w:themeColor="text1"/>
          <w:szCs w:val="28"/>
          <w:lang w:val="en-GB"/>
        </w:rPr>
        <w:t>Hãy tìm 10 đồ vật được làm từ nhựa, thủy tinh, gỗ và kim loại theo bảng sau.</w:t>
      </w:r>
    </w:p>
    <w:tbl>
      <w:tblPr>
        <w:tblStyle w:val="TableGrid"/>
        <w:tblW w:w="0" w:type="auto"/>
        <w:tblLook w:val="04A0" w:firstRow="1" w:lastRow="0" w:firstColumn="1" w:lastColumn="0" w:noHBand="0" w:noVBand="1"/>
      </w:tblPr>
      <w:tblGrid>
        <w:gridCol w:w="2423"/>
        <w:gridCol w:w="2421"/>
        <w:gridCol w:w="2414"/>
        <w:gridCol w:w="2417"/>
      </w:tblGrid>
      <w:tr w:rsidR="008D5469" w:rsidRPr="006B39BB" w14:paraId="5DBBA8F5" w14:textId="77777777" w:rsidTr="008D5469">
        <w:tc>
          <w:tcPr>
            <w:tcW w:w="2477" w:type="dxa"/>
          </w:tcPr>
          <w:p w14:paraId="0078BDB7"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Nhựa</w:t>
            </w:r>
          </w:p>
        </w:tc>
        <w:tc>
          <w:tcPr>
            <w:tcW w:w="2478" w:type="dxa"/>
          </w:tcPr>
          <w:p w14:paraId="3312BBC5"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Thủy tinh</w:t>
            </w:r>
          </w:p>
        </w:tc>
        <w:tc>
          <w:tcPr>
            <w:tcW w:w="2478" w:type="dxa"/>
          </w:tcPr>
          <w:p w14:paraId="70BA4770"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Gỗ</w:t>
            </w:r>
          </w:p>
        </w:tc>
        <w:tc>
          <w:tcPr>
            <w:tcW w:w="2478" w:type="dxa"/>
          </w:tcPr>
          <w:p w14:paraId="355374FC" w14:textId="77777777" w:rsidR="008D5469" w:rsidRPr="006B39BB" w:rsidRDefault="008D5469" w:rsidP="006B39BB">
            <w:pPr>
              <w:spacing w:after="0" w:line="360" w:lineRule="auto"/>
              <w:jc w:val="center"/>
              <w:rPr>
                <w:rFonts w:ascii="Times New Roman" w:hAnsi="Times New Roman" w:cs="Times New Roman"/>
                <w:b/>
                <w:color w:val="000000" w:themeColor="text1"/>
                <w:sz w:val="28"/>
                <w:szCs w:val="28"/>
                <w:lang w:val="en-GB"/>
              </w:rPr>
            </w:pPr>
            <w:r w:rsidRPr="006B39BB">
              <w:rPr>
                <w:rFonts w:ascii="Times New Roman" w:hAnsi="Times New Roman" w:cs="Times New Roman"/>
                <w:b/>
                <w:color w:val="000000" w:themeColor="text1"/>
                <w:sz w:val="28"/>
                <w:szCs w:val="28"/>
                <w:lang w:val="en-GB"/>
              </w:rPr>
              <w:t>Kim loại</w:t>
            </w:r>
          </w:p>
        </w:tc>
      </w:tr>
      <w:tr w:rsidR="008D5469" w:rsidRPr="006B39BB" w14:paraId="6BB5F674" w14:textId="77777777" w:rsidTr="008D5469">
        <w:tc>
          <w:tcPr>
            <w:tcW w:w="2477" w:type="dxa"/>
          </w:tcPr>
          <w:p w14:paraId="034DAECD"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Thước kẻ</w:t>
            </w:r>
          </w:p>
        </w:tc>
        <w:tc>
          <w:tcPr>
            <w:tcW w:w="2478" w:type="dxa"/>
          </w:tcPr>
          <w:p w14:paraId="5637A23F"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Cửa sổ</w:t>
            </w:r>
          </w:p>
        </w:tc>
        <w:tc>
          <w:tcPr>
            <w:tcW w:w="2478" w:type="dxa"/>
          </w:tcPr>
          <w:p w14:paraId="2F583870"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Cửa ra vào</w:t>
            </w:r>
          </w:p>
        </w:tc>
        <w:tc>
          <w:tcPr>
            <w:tcW w:w="2478" w:type="dxa"/>
          </w:tcPr>
          <w:p w14:paraId="6679DA3B" w14:textId="77777777" w:rsidR="008D5469" w:rsidRPr="006B39BB" w:rsidRDefault="008D5469" w:rsidP="006B39BB">
            <w:pPr>
              <w:spacing w:after="0" w:line="360" w:lineRule="auto"/>
              <w:jc w:val="center"/>
              <w:rPr>
                <w:rFonts w:ascii="Times New Roman" w:hAnsi="Times New Roman" w:cs="Times New Roman"/>
                <w:color w:val="000000" w:themeColor="text1"/>
                <w:sz w:val="28"/>
                <w:szCs w:val="28"/>
                <w:lang w:val="en-GB"/>
              </w:rPr>
            </w:pPr>
            <w:r w:rsidRPr="006B39BB">
              <w:rPr>
                <w:rFonts w:ascii="Times New Roman" w:hAnsi="Times New Roman" w:cs="Times New Roman"/>
                <w:color w:val="000000" w:themeColor="text1"/>
                <w:sz w:val="28"/>
                <w:szCs w:val="28"/>
                <w:lang w:val="en-GB"/>
              </w:rPr>
              <w:t>Tay nắm cửa</w:t>
            </w:r>
          </w:p>
        </w:tc>
      </w:tr>
      <w:tr w:rsidR="008D5469" w:rsidRPr="006B39BB" w14:paraId="54164D56" w14:textId="77777777" w:rsidTr="008D5469">
        <w:tc>
          <w:tcPr>
            <w:tcW w:w="2477" w:type="dxa"/>
          </w:tcPr>
          <w:p w14:paraId="3EBCA4FF"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661290FE"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71514F9D"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5768371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47486EAA" w14:textId="77777777" w:rsidTr="008D5469">
        <w:tc>
          <w:tcPr>
            <w:tcW w:w="2477" w:type="dxa"/>
          </w:tcPr>
          <w:p w14:paraId="76A1D03A"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38BE482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76E36047"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0BF168A6"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r w:rsidR="008D5469" w:rsidRPr="006B39BB" w14:paraId="6D59A995" w14:textId="77777777" w:rsidTr="008D5469">
        <w:tc>
          <w:tcPr>
            <w:tcW w:w="2477" w:type="dxa"/>
          </w:tcPr>
          <w:p w14:paraId="40CA38BD"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28EF815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0742399B"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c>
          <w:tcPr>
            <w:tcW w:w="2478" w:type="dxa"/>
          </w:tcPr>
          <w:p w14:paraId="12A8B5F8" w14:textId="77777777" w:rsidR="008D5469" w:rsidRPr="006B39BB" w:rsidRDefault="008D5469" w:rsidP="006B39BB">
            <w:pPr>
              <w:spacing w:after="0" w:line="360" w:lineRule="auto"/>
              <w:rPr>
                <w:rFonts w:ascii="Times New Roman" w:hAnsi="Times New Roman" w:cs="Times New Roman"/>
                <w:color w:val="000000" w:themeColor="text1"/>
                <w:sz w:val="28"/>
                <w:szCs w:val="28"/>
                <w:lang w:val="en-GB"/>
              </w:rPr>
            </w:pPr>
          </w:p>
        </w:tc>
      </w:tr>
    </w:tbl>
    <w:p w14:paraId="23CBA5B4"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lastRenderedPageBreak/>
        <w:t>Câu 3.</w:t>
      </w:r>
      <w:r w:rsidRPr="006B39BB">
        <w:rPr>
          <w:rFonts w:cs="Times New Roman"/>
          <w:color w:val="000000" w:themeColor="text1"/>
          <w:szCs w:val="28"/>
          <w:lang w:val="en-GB"/>
        </w:rPr>
        <w:t xml:space="preserve"> Cho biết tính chất của các vật liệu làm ra các đồ vật dưới đây. Tại dùng dùng vật liệu đó để làm ra đồ vật này?</w:t>
      </w:r>
    </w:p>
    <w:p w14:paraId="56A0A582"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color w:val="000000" w:themeColor="text1"/>
          <w:szCs w:val="28"/>
          <w:lang w:val="en-US"/>
        </w:rPr>
        <w:drawing>
          <wp:inline distT="0" distB="0" distL="0" distR="0" wp14:anchorId="786595C9" wp14:editId="6C302805">
            <wp:extent cx="6299835" cy="1068901"/>
            <wp:effectExtent l="0" t="0" r="5715" b="0"/>
            <wp:docPr id="7" name="Picture 7" descr="C:\Users\Admin\Desktop\Tech12h\Ảnh\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ech12h\Ảnh\Screenshot_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1068901"/>
                    </a:xfrm>
                    <a:prstGeom prst="rect">
                      <a:avLst/>
                    </a:prstGeom>
                    <a:noFill/>
                    <a:ln>
                      <a:noFill/>
                    </a:ln>
                  </pic:spPr>
                </pic:pic>
              </a:graphicData>
            </a:graphic>
          </wp:inline>
        </w:drawing>
      </w:r>
    </w:p>
    <w:p w14:paraId="6BFA5220"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7D2D9706" w14:textId="77777777" w:rsidR="008D5469" w:rsidRPr="006B39BB" w:rsidRDefault="008D5469" w:rsidP="006B39BB">
      <w:pPr>
        <w:tabs>
          <w:tab w:val="left" w:pos="482"/>
          <w:tab w:val="left" w:pos="964"/>
        </w:tabs>
        <w:spacing w:after="0" w:line="360" w:lineRule="auto"/>
        <w:jc w:val="both"/>
        <w:rPr>
          <w:rFonts w:cs="Times New Roman"/>
          <w:b/>
          <w:bCs/>
          <w:iCs/>
          <w:szCs w:val="28"/>
          <w:lang w:val="nl-NL"/>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5907B5B1"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17D23287"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75E915B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9F41CC7"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7500B06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67CE691"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vè nhà hoàn thành:</w:t>
      </w:r>
    </w:p>
    <w:p w14:paraId="70A61F84"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Phân loại rác thải trong gia đình theo chu trình 3R.</w:t>
      </w:r>
    </w:p>
    <w:p w14:paraId="3013F8CD"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Tạo ra một sản phẩm tái chế từ rác thải đã thu gom và phân loại.</w:t>
      </w:r>
    </w:p>
    <w:p w14:paraId="093C8F0B"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i/>
          <w:color w:val="000000" w:themeColor="text1"/>
          <w:szCs w:val="28"/>
          <w:lang w:val="en-US"/>
        </w:rPr>
        <w:t>- HS về nhà hoàn thành yêu cầu của GV</w:t>
      </w:r>
    </w:p>
    <w:p w14:paraId="73483FCE"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18CFCD55" w14:textId="77777777" w:rsidTr="008D5469">
        <w:tc>
          <w:tcPr>
            <w:tcW w:w="2518" w:type="dxa"/>
            <w:vAlign w:val="center"/>
          </w:tcPr>
          <w:p w14:paraId="35C4C57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58D9056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8B22F9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06D7A904"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1A7BC20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05C34BEC" w14:textId="77777777" w:rsidTr="008D5469">
        <w:tc>
          <w:tcPr>
            <w:tcW w:w="2518" w:type="dxa"/>
          </w:tcPr>
          <w:p w14:paraId="7704E53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1DB00D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9BC346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6433871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7D2939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474C29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E5A510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09E2830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51C8AFE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1B120CE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E8528A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75743287"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30445F59"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4A0A9F2A" w14:textId="77777777" w:rsidR="008D5469" w:rsidRPr="006B39BB" w:rsidRDefault="008D5469" w:rsidP="006B39BB">
      <w:pPr>
        <w:spacing w:after="0" w:line="360" w:lineRule="auto"/>
        <w:jc w:val="both"/>
        <w:rPr>
          <w:rFonts w:cs="Times New Roman"/>
          <w:i/>
          <w:szCs w:val="28"/>
          <w:lang w:val="sv-SE"/>
        </w:rPr>
      </w:pPr>
    </w:p>
    <w:p w14:paraId="1488F330"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64E6459D"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71097551"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13</w:t>
      </w:r>
      <w:r w:rsidRPr="006B39BB">
        <w:rPr>
          <w:rFonts w:cs="Times New Roman"/>
          <w:szCs w:val="28"/>
        </w:rPr>
        <w:t xml:space="preserve">: </w:t>
      </w:r>
      <w:r w:rsidRPr="006B39BB">
        <w:rPr>
          <w:rFonts w:cs="Times New Roman"/>
          <w:szCs w:val="28"/>
          <w:lang w:val="en-US"/>
        </w:rPr>
        <w:t>MỘT SỐ NGUYÊN LIỆU</w:t>
      </w:r>
    </w:p>
    <w:p w14:paraId="12E6AA1A"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36185CB8"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FA9DE4D"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12C2198D"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Nhận biết được nguyên liệu tự nhiên, nguyên liệu nhân tạo.</w:t>
      </w:r>
    </w:p>
    <w:p w14:paraId="3B5AE714"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Nhận biết được một số tính chất thông thường của một số nguyên liệu tự nhiên (đá vôi, quặng....), các khoáng chất chính có trong đá vôi, quặng (độ cứng, màu sắc, độ bóng,...) và ứng dụng.</w:t>
      </w:r>
    </w:p>
    <w:p w14:paraId="295FAE3A"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ứng dụng của một số nguyên liệu trong đời sống và sản xuất.</w:t>
      </w:r>
    </w:p>
    <w:p w14:paraId="56ABB73E"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Trình bày được mối liên hệ giữa việc khai thác nguồn tài nguyên khoáng sản với lợi ích kinh tế của đất nước. Những điều cần lưu ý trong việc khai thác nguyên liệu tự nhiên,....</w:t>
      </w:r>
    </w:p>
    <w:p w14:paraId="14A1AD01"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1976ACEC"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78D49DFE"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0FBE0553"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07DEF1EF"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0EF41AD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45B5983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29D8371"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4FC883DB"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trung thực, chăm chỉ, trách nhiệm.</w:t>
      </w:r>
    </w:p>
    <w:p w14:paraId="5A77416C"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2C15B669"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58039C61"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Các mẫu đá và các sản phẩm được làm từ đá vôi, đồ trang sức.</w:t>
      </w:r>
    </w:p>
    <w:p w14:paraId="1D9324F5"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Ống hút nhỏ giọt hoặc pipet, hydrochloric acid, 1 viên đá vôi, 1 chiếc đĩa, 1 chiếc đinh sắt.</w:t>
      </w:r>
    </w:p>
    <w:p w14:paraId="30FD9E2D"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lastRenderedPageBreak/>
        <w:t>2. Đối với học sinh:</w:t>
      </w:r>
      <w:r w:rsidRPr="006B39BB">
        <w:rPr>
          <w:rFonts w:cs="Times New Roman"/>
          <w:bCs/>
          <w:color w:val="000000"/>
          <w:szCs w:val="28"/>
          <w:lang w:val="nl-NL"/>
        </w:rPr>
        <w:t xml:space="preserve"> </w:t>
      </w:r>
    </w:p>
    <w:p w14:paraId="0CA9EFA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6E5BA232"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C6A51C6"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25CFEB47"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3481CE2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2CF3D7B"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13768D2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612A3A1"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phát phiếu học tập, yêu cầu HS ghi ra một danh sách các vật thể khác nhau được làm từ nguyên liệu nhân tạo và tự nhiên.</w:t>
      </w:r>
    </w:p>
    <w:p w14:paraId="541C3EB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Tìm một đồ vật trong phòng và yêu cầu các HS gắn nhãn đâu là nguyên liệu làm từ tự nhiên, đâu là nguyên liệu nhân tạo.</w:t>
      </w:r>
    </w:p>
    <w:p w14:paraId="5A9FBE0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Yêu cầu HS kể ra một số ví dụ về việc chế biến nguyên liệu thành sản phẩm mới mà tự HS có thể làm được.</w:t>
      </w:r>
    </w:p>
    <w:p w14:paraId="3D4A564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HS thực hiện các yêu cầu của GV</w:t>
      </w:r>
    </w:p>
    <w:p w14:paraId="67DBE68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7A27F753"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về các nguyên liệu thông dụng</w:t>
      </w:r>
    </w:p>
    <w:p w14:paraId="6A481805"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HS quan sát đồ vật xung quanh và tìm hiểu về nguyên liệu đã được sử dụng để sản xuất ra chúng</w:t>
      </w:r>
    </w:p>
    <w:p w14:paraId="6ACE752B"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D71EE68"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6D3C1F4"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8D5469" w:rsidRPr="006B39BB" w14:paraId="77DCCF30" w14:textId="77777777" w:rsidTr="008D5469">
        <w:trPr>
          <w:trHeight w:val="444"/>
        </w:trPr>
        <w:tc>
          <w:tcPr>
            <w:tcW w:w="5807" w:type="dxa"/>
          </w:tcPr>
          <w:p w14:paraId="64C493FE"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111" w:type="dxa"/>
          </w:tcPr>
          <w:p w14:paraId="646E55C2"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1948618" w14:textId="77777777" w:rsidTr="008D5469">
        <w:trPr>
          <w:trHeight w:val="444"/>
        </w:trPr>
        <w:tc>
          <w:tcPr>
            <w:tcW w:w="5807" w:type="dxa"/>
          </w:tcPr>
          <w:p w14:paraId="6D054AD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F15E5CF"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giới thiệu một số đồ vật như đồ trang sức, đồ gốm sứ, phấn viết, đồ dùng bằng kim loại, bút chì,... giới thiệu chúng có điểm chung là đều được sản xuất từ các nguyên liệu đất, đá và quặng. Yêu cầu HS quan sát và dự đoán chúng </w:t>
            </w:r>
            <w:r w:rsidRPr="006B39BB">
              <w:rPr>
                <w:rFonts w:ascii="Times New Roman" w:hAnsi="Times New Roman" w:cs="Times New Roman"/>
                <w:sz w:val="28"/>
                <w:szCs w:val="28"/>
                <w:lang w:val="en-GB"/>
              </w:rPr>
              <w:lastRenderedPageBreak/>
              <w:t>được sản xuất từ nguyên liệu gì.</w:t>
            </w:r>
          </w:p>
          <w:p w14:paraId="061E3B3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cho HS thảo luận và phân biệt đâu là nguyên liệu tự nhiên, đâu là nguyên liệu nhân tạo.</w:t>
            </w:r>
          </w:p>
          <w:p w14:paraId="50D1D6E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tìm hiểu và cho biết quặng bauxite là nguyên liệu để sản xuất ra sản phẩm gì?</w:t>
            </w:r>
          </w:p>
          <w:p w14:paraId="1D2DA79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B843A7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1AC4519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787B87B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36135519"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HS trả lời câu hỏi</w:t>
            </w:r>
          </w:p>
          <w:p w14:paraId="1EB4683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0A0FC2E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19B5E4F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111" w:type="dxa"/>
          </w:tcPr>
          <w:p w14:paraId="721E0D5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Các loại nguyên liệu</w:t>
            </w:r>
          </w:p>
          <w:p w14:paraId="05F3414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Nguyên liệu được con người lấy từ tự nhiên để chế biến gồm các loại đất, đá, quặng, dầu mỏ,...</w:t>
            </w:r>
          </w:p>
          <w:p w14:paraId="601C76A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Từ đá vôi sản xuất ra vôi sống.</w:t>
            </w:r>
          </w:p>
          <w:p w14:paraId="3F006BB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Từ quặng sản xuất ra sắt, nhôm, </w:t>
            </w:r>
            <w:r w:rsidRPr="006B39BB">
              <w:rPr>
                <w:rFonts w:ascii="Times New Roman" w:hAnsi="Times New Roman" w:cs="Times New Roman"/>
                <w:color w:val="000000"/>
                <w:sz w:val="28"/>
                <w:szCs w:val="28"/>
                <w:lang w:val="nl-NL"/>
              </w:rPr>
              <w:lastRenderedPageBreak/>
              <w:t>đồng. Phosphorus (photpho)....</w:t>
            </w:r>
          </w:p>
          <w:p w14:paraId="0E3101C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Từ đất, đá, cát sản xuất ra xi măng, gạch ngói, đồ gốm, thuỷ tinh,...</w:t>
            </w:r>
          </w:p>
          <w:p w14:paraId="091F09C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Từ dầu mỏ điều chế ra các hoá chất cơ bản, đó là nguyên liệu nhân tạo, dùng để sản xuất phân bón, thuốc trừ sâu, dược phẩm, mĩ phẩm, các loại len, tơ.</w:t>
            </w:r>
          </w:p>
          <w:p w14:paraId="06C6541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p>
        </w:tc>
      </w:tr>
    </w:tbl>
    <w:p w14:paraId="39E8FFBD"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2: Tìm hiểu về đá vôi</w:t>
      </w:r>
    </w:p>
    <w:p w14:paraId="3AA7D84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tìm hiểu tính chất, thành phần và ứng dụng của đá vôi</w:t>
      </w:r>
    </w:p>
    <w:p w14:paraId="54208F8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02E29CC"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6063A19"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6B39BB" w14:paraId="140F77BB" w14:textId="77777777" w:rsidTr="008D5469">
        <w:trPr>
          <w:trHeight w:val="444"/>
        </w:trPr>
        <w:tc>
          <w:tcPr>
            <w:tcW w:w="5098" w:type="dxa"/>
          </w:tcPr>
          <w:p w14:paraId="37EF936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0" w:type="dxa"/>
          </w:tcPr>
          <w:p w14:paraId="7CF6686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57838B42" w14:textId="77777777" w:rsidTr="008D5469">
        <w:trPr>
          <w:trHeight w:val="444"/>
        </w:trPr>
        <w:tc>
          <w:tcPr>
            <w:tcW w:w="5098" w:type="dxa"/>
          </w:tcPr>
          <w:p w14:paraId="30710BC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BDE097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yêu cầu HS tìm hiểu ở Việt Nam có những vùng nào có nhiều núi đá và núi đá vôi.</w:t>
            </w:r>
          </w:p>
          <w:p w14:paraId="101E0635"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 GV cho HS quan sát mẫu đá vôi và yêu </w:t>
            </w:r>
            <w:r w:rsidRPr="006B39BB">
              <w:rPr>
                <w:rFonts w:ascii="Times New Roman" w:hAnsi="Times New Roman" w:cs="Times New Roman"/>
                <w:sz w:val="28"/>
                <w:szCs w:val="28"/>
                <w:lang w:val="en-GB"/>
              </w:rPr>
              <w:lastRenderedPageBreak/>
              <w:t xml:space="preserve">cầu HS nêu thành phần, màu sắc của đá vôi. </w:t>
            </w:r>
          </w:p>
          <w:p w14:paraId="6AE0C8FD"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cho HS hoạt động nhóm làm thí nghiệm tính chất của đá vôi. Yêu cầu HS quan sát và giải thích hiện tượng.</w:t>
            </w:r>
          </w:p>
          <w:p w14:paraId="4C8B726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1CB14AE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Các nhóm HS thực hiện thí nghiệm, viết kết quả</w:t>
            </w:r>
          </w:p>
          <w:p w14:paraId="5893B6E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Thảo luận trả lời câu hỏi</w:t>
            </w:r>
          </w:p>
          <w:p w14:paraId="35DC386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5C6C664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459CF86E"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31F35BBE"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6013624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2AF6C2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820" w:type="dxa"/>
          </w:tcPr>
          <w:p w14:paraId="7ED607B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Đá vôi</w:t>
            </w:r>
          </w:p>
          <w:p w14:paraId="73F3AE2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Tính chất của đá vôi: dễ để lại vết trầy xước khi cọ sát, bị sủi bọt khi nhỏ acid vào.</w:t>
            </w:r>
          </w:p>
          <w:p w14:paraId="666C2B7C"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Một số ứng dụng của đá vôi: sản xuất vôi sống (làm nguyên liệu xây dựng, làm </w:t>
            </w:r>
            <w:r w:rsidRPr="006B39BB">
              <w:rPr>
                <w:rFonts w:ascii="Times New Roman" w:hAnsi="Times New Roman" w:cs="Times New Roman"/>
                <w:bCs/>
                <w:iCs/>
                <w:sz w:val="28"/>
                <w:szCs w:val="28"/>
                <w:lang w:val="nl-NL"/>
              </w:rPr>
              <w:lastRenderedPageBreak/>
              <w:t>phân bón ruộng, làm đường, chế biến thành chất độn trong sản xuất cao su,...</w:t>
            </w:r>
          </w:p>
          <w:p w14:paraId="5ECD2BD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Khai thác đá vôi có thể gây tác hại đến môi trường do phá huỷ nhiều núi đá vôi, gây ảnh hưởng cảnh quan và gây sụt lún, việc nung vôi xả khí thải làm ô nhiễm không khí.</w:t>
            </w:r>
          </w:p>
          <w:p w14:paraId="00185B69"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Kết quả thí nghiệm</w:t>
            </w:r>
          </w:p>
          <w:p w14:paraId="41777F5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a) Đá vôi dễ dàng bị trầy xước khi vạch bởi đinh sắt.</w:t>
            </w:r>
          </w:p>
          <w:p w14:paraId="205E2A2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 Khi nhỏ acid vào đá vôi, có nhiều bọt khí thoát ra.</w:t>
            </w:r>
          </w:p>
        </w:tc>
      </w:tr>
    </w:tbl>
    <w:p w14:paraId="6C823732"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3: Tìm hiểu về quặng</w:t>
      </w:r>
    </w:p>
    <w:p w14:paraId="5A8C594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hiểu về các loại quặng và ứng dụng của chúng qua hình ảnh, bảng hoặc hiện vật là quặng sắt, nhôm, đá quý,... và sơ đổ sản xuất ra kim loại, phi kim thông qua các quá trình tuyển quặng và tinh luyện.</w:t>
      </w:r>
    </w:p>
    <w:p w14:paraId="554A943F"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29261459"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4E75D8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1DB2433A" w14:textId="77777777" w:rsidTr="008D5469">
        <w:trPr>
          <w:trHeight w:val="444"/>
        </w:trPr>
        <w:tc>
          <w:tcPr>
            <w:tcW w:w="5524" w:type="dxa"/>
          </w:tcPr>
          <w:p w14:paraId="2AFC74B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3216547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A9AFB24" w14:textId="77777777" w:rsidTr="008D5469">
        <w:trPr>
          <w:trHeight w:val="444"/>
        </w:trPr>
        <w:tc>
          <w:tcPr>
            <w:tcW w:w="5524" w:type="dxa"/>
          </w:tcPr>
          <w:p w14:paraId="5AC9C92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0A37E3F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yêu cầu HS tìm hiểu về các mỏ quặng ở Việt Nam và cho biết các quặng này chứa </w:t>
            </w:r>
            <w:r w:rsidRPr="006B39BB">
              <w:rPr>
                <w:rFonts w:ascii="Times New Roman" w:hAnsi="Times New Roman" w:cs="Times New Roman"/>
                <w:color w:val="000000"/>
                <w:sz w:val="28"/>
                <w:szCs w:val="28"/>
                <w:lang w:val="nl-NL"/>
              </w:rPr>
              <w:lastRenderedPageBreak/>
              <w:t>khoáng chất gì, ứng dụng gì?</w:t>
            </w:r>
          </w:p>
          <w:p w14:paraId="1D3271E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Yêu cầu HS tìm hiểu về khai thác quặng ở Việt Nam qua các phương tiện thông tin, thảo luận nhóm về tác động tới môi trường của việc khai thác quặng và trả lời câu hỏi.</w:t>
            </w:r>
          </w:p>
          <w:p w14:paraId="33484A3D"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754DD2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0DB4F69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7264B50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1C81B3E6"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36DF36D4"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2C47264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095362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374B82BC"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Quặng</w:t>
            </w:r>
          </w:p>
          <w:p w14:paraId="66E336D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ml:space="preserve">- Một số quặng có trữ lượng lớn ở Việt Nam: </w:t>
            </w:r>
          </w:p>
          <w:p w14:paraId="35BBE06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lastRenderedPageBreak/>
              <w:t>Ví dụ: quặng sắt ở Thái Nguyên, Hà Tĩnh; bauxite ở Tây Nguyên; than ở Quảng Ninh; ...</w:t>
            </w:r>
          </w:p>
          <w:p w14:paraId="039D74E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Khai thác quặng tác động tới môi trường: gây ô nhiễm môi trường, gây sụt lún đất,...</w:t>
            </w:r>
          </w:p>
        </w:tc>
      </w:tr>
    </w:tbl>
    <w:p w14:paraId="36A16E84"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6A19A102"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7442A88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3C477AD0"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D3F5382"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217362D1"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62A2B56E"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1.</w:t>
      </w:r>
      <w:r w:rsidRPr="006B39BB">
        <w:rPr>
          <w:rFonts w:cs="Times New Roman"/>
          <w:color w:val="000000" w:themeColor="text1"/>
          <w:szCs w:val="28"/>
          <w:lang w:val="en-GB"/>
        </w:rPr>
        <w:t xml:space="preserve"> Tại sao phải khai thác hợp lí, sử dụng hiệu quả nguồn tài nguyên khoáng sản?</w:t>
      </w:r>
    </w:p>
    <w:p w14:paraId="17171E12"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2.</w:t>
      </w:r>
      <w:r w:rsidRPr="006B39BB">
        <w:rPr>
          <w:rFonts w:cs="Times New Roman"/>
          <w:color w:val="000000" w:themeColor="text1"/>
          <w:szCs w:val="28"/>
          <w:lang w:val="en-GB"/>
        </w:rPr>
        <w:t xml:space="preserve"> Kể tên một số ứng dụng của đá vôi trong cuộc sống hằng ngày mà em biết.</w:t>
      </w:r>
    </w:p>
    <w:p w14:paraId="6CE95B99"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3.</w:t>
      </w:r>
      <w:r w:rsidRPr="006B39BB">
        <w:rPr>
          <w:rFonts w:cs="Times New Roman"/>
          <w:color w:val="000000" w:themeColor="text1"/>
          <w:szCs w:val="28"/>
          <w:lang w:val="en-GB"/>
        </w:rPr>
        <w:t xml:space="preserve"> Nêu một số tính chất của đá vôi.</w:t>
      </w:r>
    </w:p>
    <w:p w14:paraId="4F6BEC39"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7A52396B" w14:textId="77777777" w:rsidR="008D5469" w:rsidRPr="006B39BB" w:rsidRDefault="008D5469" w:rsidP="006B39BB">
      <w:pPr>
        <w:tabs>
          <w:tab w:val="left" w:pos="482"/>
          <w:tab w:val="left" w:pos="964"/>
        </w:tabs>
        <w:spacing w:after="0" w:line="360" w:lineRule="auto"/>
        <w:jc w:val="both"/>
        <w:rPr>
          <w:rFonts w:cs="Times New Roman"/>
          <w:b/>
          <w:bCs/>
          <w:iCs/>
          <w:szCs w:val="28"/>
          <w:lang w:val="nl-NL"/>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3F71C198"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0A1CCAA6"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0D970166"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lastRenderedPageBreak/>
        <w:t xml:space="preserve">b. Nội dung: </w:t>
      </w:r>
      <w:r w:rsidRPr="006B39BB">
        <w:rPr>
          <w:rFonts w:cs="Times New Roman"/>
          <w:bCs/>
          <w:szCs w:val="28"/>
          <w:lang w:val="nl-NL"/>
        </w:rPr>
        <w:t>Đọc thông tin sgk, nghe giáo viên hướng dẫn, học sinh thảo luận, trao đổi.</w:t>
      </w:r>
    </w:p>
    <w:p w14:paraId="751D5748"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01AA4BF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7D30D7EF"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w:t>
      </w:r>
    </w:p>
    <w:p w14:paraId="55D8D52C"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Đề xuất các phương án bảo vệ tài nguyên rừng và biển của Việt Nam.</w:t>
      </w:r>
    </w:p>
    <w:p w14:paraId="7A76ED32"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i/>
          <w:color w:val="000000" w:themeColor="text1"/>
          <w:szCs w:val="28"/>
          <w:lang w:val="en-US"/>
        </w:rPr>
        <w:t>- HS thảo luận, đề ra các phương án</w:t>
      </w:r>
    </w:p>
    <w:p w14:paraId="3F768CCD"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0B98E08A" w14:textId="77777777" w:rsidTr="008D5469">
        <w:tc>
          <w:tcPr>
            <w:tcW w:w="2518" w:type="dxa"/>
            <w:vAlign w:val="center"/>
          </w:tcPr>
          <w:p w14:paraId="4204753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401138D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FBE47A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71CEB5D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2221F3F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4A2F737E" w14:textId="77777777" w:rsidTr="008D5469">
        <w:tc>
          <w:tcPr>
            <w:tcW w:w="2518" w:type="dxa"/>
          </w:tcPr>
          <w:p w14:paraId="02EABC2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24078C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7E668A5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3ED61BD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6F7039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D5079D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35EEE5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7BEB6E0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11E7FEB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C24ABE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5E3471B"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2B2BCBA0"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196E95B9"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427291BB" w14:textId="77777777" w:rsidR="008D5469" w:rsidRPr="006B39BB" w:rsidRDefault="008D5469" w:rsidP="006B39BB">
      <w:pPr>
        <w:spacing w:after="0" w:line="360" w:lineRule="auto"/>
        <w:jc w:val="both"/>
        <w:rPr>
          <w:rFonts w:cs="Times New Roman"/>
          <w:i/>
          <w:szCs w:val="28"/>
          <w:lang w:val="sv-SE"/>
        </w:rPr>
      </w:pPr>
    </w:p>
    <w:p w14:paraId="404D7D43"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77CB545E"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4E70A2F8"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14</w:t>
      </w:r>
      <w:r w:rsidRPr="006B39BB">
        <w:rPr>
          <w:rFonts w:cs="Times New Roman"/>
          <w:szCs w:val="28"/>
        </w:rPr>
        <w:t xml:space="preserve">: </w:t>
      </w:r>
      <w:r w:rsidRPr="006B39BB">
        <w:rPr>
          <w:rFonts w:cs="Times New Roman"/>
          <w:szCs w:val="28"/>
          <w:lang w:val="en-US"/>
        </w:rPr>
        <w:t>MỘT SỐ NHIÊN LIỆU</w:t>
      </w:r>
    </w:p>
    <w:p w14:paraId="5228D1A5"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02FF80B6"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1EF96A76"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6175E804"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Nêu được một số nhiên liệu thông dụng trong cuộc sống như than, gas, xăng dầu,...</w:t>
      </w:r>
    </w:p>
    <w:p w14:paraId="0352C650"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Trình bày được tính chất và ứng dụng của một số nhiên liệu trong cuộc sống và sản xuất, sơ lược về an ninh năng lượng.</w:t>
      </w:r>
    </w:p>
    <w:p w14:paraId="198E8AE9"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lastRenderedPageBreak/>
        <w:t>- Đề xuất được phương án tìm hiểu về một số tính chất của nhiên liệu và nêu được cách sử dụng chúng an toàn, hiệu quả.</w:t>
      </w:r>
    </w:p>
    <w:p w14:paraId="0C73C7B2"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50C0A0E0"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08E88779"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5BA1D51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6A79C78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5CE8418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527072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554A2999"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192AC8E6"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tự trọng, tự lực, chăm chỉ, vượt khó, tự hoàn thiện.</w:t>
      </w:r>
    </w:p>
    <w:p w14:paraId="1969CBC4"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0ABAD820"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3D0206C3"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Tư liệu, sách báo, video về các nhiên liệu và các nguồn cung cấp năng lượng cho cuộc sống ngày nay.</w:t>
      </w:r>
    </w:p>
    <w:p w14:paraId="11CA3717"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15B0357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23FED97D"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02EA550C"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72CD6F85"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4E3C2A1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7526BC8B"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6A1C0FB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5192C20E"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GV đặt vấn đề:</w:t>
      </w:r>
      <w:r w:rsidRPr="006B39BB">
        <w:rPr>
          <w:rFonts w:cs="Times New Roman"/>
          <w:bCs/>
          <w:color w:val="000000"/>
          <w:szCs w:val="28"/>
          <w:lang w:val="nl-NL"/>
        </w:rPr>
        <w:t xml:space="preserve"> Để đảm bảo an ninh năng lượng khi dân số tăng cao, chúng ta cần phải làm gì?</w:t>
      </w:r>
    </w:p>
    <w:p w14:paraId="062B7B3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Yêu cầu HS tìm hiểu về các nhiên liệu sử dụng hằng ngày và cho biết: các nhiên liệu này luôn có sẵn cho con người sử dụng hay sẽ cạn kiệt theo thời gian? Các nhiên liệu có tính chất như thế nào?</w:t>
      </w:r>
    </w:p>
    <w:p w14:paraId="4D239911"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HS thảo luận trả lời câu hỏi</w:t>
      </w:r>
    </w:p>
    <w:p w14:paraId="69B40D1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lastRenderedPageBreak/>
        <w:t xml:space="preserve">B. HOẠT ĐỘNG </w:t>
      </w:r>
      <w:r w:rsidRPr="006B39BB">
        <w:rPr>
          <w:rFonts w:cs="Times New Roman"/>
          <w:b/>
          <w:szCs w:val="28"/>
          <w:lang w:val="nl-NL"/>
        </w:rPr>
        <w:t xml:space="preserve">HÌNH THÀNH KIẾN THỨC </w:t>
      </w:r>
    </w:p>
    <w:p w14:paraId="3B665AF5"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 xml:space="preserve">Hoạt động 1: Tìm hiểu về các nhiên liệu </w:t>
      </w:r>
    </w:p>
    <w:p w14:paraId="60BC46AA"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HS tìm hiểu nhiên liệu là gì? Chúng có tính chất gì?</w:t>
      </w:r>
    </w:p>
    <w:p w14:paraId="31EFC38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62D98E4"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E4F4429"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8D5469" w:rsidRPr="006B39BB" w14:paraId="73DF5737" w14:textId="77777777" w:rsidTr="008D5469">
        <w:trPr>
          <w:trHeight w:val="444"/>
        </w:trPr>
        <w:tc>
          <w:tcPr>
            <w:tcW w:w="5807" w:type="dxa"/>
          </w:tcPr>
          <w:p w14:paraId="31F6B0DD"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111" w:type="dxa"/>
          </w:tcPr>
          <w:p w14:paraId="5FEBCB33"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2C672788" w14:textId="77777777" w:rsidTr="008D5469">
        <w:trPr>
          <w:trHeight w:val="444"/>
        </w:trPr>
        <w:tc>
          <w:tcPr>
            <w:tcW w:w="5807" w:type="dxa"/>
          </w:tcPr>
          <w:p w14:paraId="5A21C43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5C70D608"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hoạt động nhóm liệt kê các nhiên liệu cần cho các hoạt động trong cuộc sống.</w:t>
            </w:r>
          </w:p>
          <w:p w14:paraId="6FCFD44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Nêu điểm chung của các nhiên liệu đó và rút ra nhiên liệu là gì?</w:t>
            </w:r>
          </w:p>
          <w:p w14:paraId="130EE2A3"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Yêu cầu HS quan sát các nhiên liệu dùng trong đời sống hằng ngày và cho biết chúng tổn tại ở thể nào, nặng hay nhẹ hơn nước và tan trong nước không?</w:t>
            </w:r>
          </w:p>
          <w:p w14:paraId="3D19480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Trả lời các câu hỏi trong SGK</w:t>
            </w:r>
          </w:p>
          <w:p w14:paraId="0DED12F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5AFCEF6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34786D2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0B002FE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139CC37"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Đại diện nhóm báo cáo kết quả</w:t>
            </w:r>
          </w:p>
          <w:p w14:paraId="415C2F0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Nhóm khác nhận xét, bổ xung</w:t>
            </w:r>
          </w:p>
          <w:p w14:paraId="0884D93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B8ECDC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p w14:paraId="607841B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bổ sung thêm kiến thức:</w:t>
            </w:r>
          </w:p>
          <w:p w14:paraId="007E438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lastRenderedPageBreak/>
              <w:t>+ Đốt than tạo ra nhiều khí carbon dioxide (một loại khí nhà kính) hơn là đốt khí thiên nhiên hoặc xăng dầu.</w:t>
            </w:r>
          </w:p>
          <w:p w14:paraId="06F16C6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Dầu có thể có tác động tàn phá đến môi trường khi nó tràn ra trong quá trình vận chuyển gặp tai nạn</w:t>
            </w:r>
          </w:p>
        </w:tc>
        <w:tc>
          <w:tcPr>
            <w:tcW w:w="4111" w:type="dxa"/>
          </w:tcPr>
          <w:p w14:paraId="76D8ADD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Các loại nhiên liệu</w:t>
            </w:r>
          </w:p>
          <w:p w14:paraId="71930C0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Nhiên liệu là những chất cháy được và khi cháy toả nhiều nhiệt.</w:t>
            </w:r>
          </w:p>
          <w:p w14:paraId="3142549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VD: Gỗ, than, dầu mỏ, khí đốt, xăng, ...</w:t>
            </w:r>
          </w:p>
          <w:p w14:paraId="58B5220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Nhiên liệu có thể tổn tại ở thể rắn (than đá, gỗ.... ), thể lỏng (xăng, dầu hoả,...), thể khí (các loại khí đốt). Hầu hết các loại nhiên liệu nhẹ hơn nước (trừ than đá) và không tan trong nước (trừ cồn).</w:t>
            </w:r>
          </w:p>
          <w:p w14:paraId="37E6CD8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p>
        </w:tc>
      </w:tr>
    </w:tbl>
    <w:p w14:paraId="0C645970"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Tìm hiểu nguồn nhiên liệu, tính chất và cách sử dụng nhiên liệu</w:t>
      </w:r>
    </w:p>
    <w:p w14:paraId="00C7C6AD"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tìm hiểu nguồn nhiên liệu, tính chất và cách sử dụng nhiên liệu</w:t>
      </w:r>
    </w:p>
    <w:p w14:paraId="0B1D9C0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09F7E02A"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55F508A"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6B39BB" w14:paraId="270396DA" w14:textId="77777777" w:rsidTr="008D5469">
        <w:trPr>
          <w:trHeight w:val="444"/>
        </w:trPr>
        <w:tc>
          <w:tcPr>
            <w:tcW w:w="5098" w:type="dxa"/>
          </w:tcPr>
          <w:p w14:paraId="34A16C7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0" w:type="dxa"/>
          </w:tcPr>
          <w:p w14:paraId="2FCB583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D3D0764" w14:textId="77777777" w:rsidTr="008D5469">
        <w:trPr>
          <w:trHeight w:val="444"/>
        </w:trPr>
        <w:tc>
          <w:tcPr>
            <w:tcW w:w="5098" w:type="dxa"/>
          </w:tcPr>
          <w:p w14:paraId="4FBEDDC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84E3247"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bCs/>
                <w:color w:val="000000"/>
                <w:sz w:val="28"/>
                <w:szCs w:val="28"/>
                <w:lang w:val="nl-NL"/>
              </w:rPr>
              <w:t xml:space="preserve">- </w:t>
            </w:r>
            <w:r w:rsidRPr="006B39BB">
              <w:rPr>
                <w:rFonts w:ascii="Times New Roman" w:hAnsi="Times New Roman" w:cs="Times New Roman"/>
                <w:sz w:val="28"/>
                <w:szCs w:val="28"/>
                <w:lang w:val="en-GB"/>
              </w:rPr>
              <w:t>GV giới thiệu các nguồn nhiên liệu (than đá, dầu mỏ và khí thiên nhiên) ở nước ta, yêu cầu HS trả lời tại sao cần sử dụng chúng tiết kiệm, hợp lí và an toàn.</w:t>
            </w:r>
          </w:p>
          <w:p w14:paraId="1AEBCB6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hướng dẫn HS quan sát việc sử dụng nhiên liệu trong đời sống hằng ngày và thảo luận nhóm từ đó rút ra tính chất của nhiên liệu, cách dập tắt đám cháy nhỏ (dập tắt bếp than củi).</w:t>
            </w:r>
          </w:p>
          <w:p w14:paraId="62E5E5D5"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8AF12E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Các nhóm thảo luận trả lời câu hỏi</w:t>
            </w:r>
          </w:p>
          <w:p w14:paraId="5F75827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3A1BA2F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5147C85A"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lastRenderedPageBreak/>
              <w:t xml:space="preserve">+ </w:t>
            </w:r>
            <w:r w:rsidRPr="006B39BB">
              <w:rPr>
                <w:rFonts w:ascii="Times New Roman" w:eastAsia="Calibri" w:hAnsi="Times New Roman" w:cs="Times New Roman"/>
                <w:bCs/>
                <w:sz w:val="28"/>
                <w:szCs w:val="28"/>
                <w:lang w:val="pt-BR"/>
              </w:rPr>
              <w:t xml:space="preserve">Đại diện nhóm báo cáo kết quả. </w:t>
            </w:r>
          </w:p>
          <w:p w14:paraId="49DE10BE"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67352003"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C1A0ED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820" w:type="dxa"/>
          </w:tcPr>
          <w:p w14:paraId="0EB95D8D"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Nguồn nhiên liệu, tính chất và cách sử dụng nhiên liệu</w:t>
            </w:r>
          </w:p>
          <w:p w14:paraId="7846AA4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Các nhiên liệu có thể sử dụng để đun nấu trong gia đình: gas, dầu hoả, củi.</w:t>
            </w:r>
          </w:p>
          <w:p w14:paraId="49FF97F9"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Cách dùng các nhiên liệu an toàn và tiết kiệm:</w:t>
            </w:r>
          </w:p>
          <w:p w14:paraId="6D76033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Gas rất dễ bắt lửa nên cần kiểm tra sự rò rỉ của khí gas qua mùi đặc trưng của khí gas.</w:t>
            </w:r>
          </w:p>
          <w:p w14:paraId="636589E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Khi phát hiện ra mùi khí gas cần mở các cửa để thông thoáng cho khí gas thoát ra rồi đò tìm điểm rò rỉ khí gas (tuyệt đối tránh dùng lửa soi chiếu).</w:t>
            </w:r>
          </w:p>
          <w:p w14:paraId="49683CC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p>
          <w:p w14:paraId="3EEFB026"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Những tác động đến môi trường khi sử dụng nhiên liệu hoá thạch:</w:t>
            </w:r>
          </w:p>
          <w:p w14:paraId="0C457B3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lastRenderedPageBreak/>
              <w:t>+ Khi dùng nhiên liệu hoá thạch dễ gây ra ô nhiễm không khí do đốt cháy không hoàn toàn nhiên liệu và khí carbon dioxide sẽ gây ra hiệu ứng nhà kính làm Trái Đất nóng lên.</w:t>
            </w:r>
          </w:p>
          <w:p w14:paraId="6093FB6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Tính chất của nhiên liệu:</w:t>
            </w:r>
          </w:p>
          <w:p w14:paraId="281FF71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Than đá: rắn, không tan trong nước.</w:t>
            </w:r>
          </w:p>
          <w:p w14:paraId="6D56AC9B"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Cồn: lỏng, tan trong nước.</w:t>
            </w:r>
          </w:p>
          <w:p w14:paraId="3128973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Xăng, dầu: lỏng, không tan trong nước.</w:t>
            </w:r>
          </w:p>
        </w:tc>
      </w:tr>
    </w:tbl>
    <w:p w14:paraId="29518A4E"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lastRenderedPageBreak/>
        <w:t>Hoạt động 3: Tìm hiểu về an ninh năng lượng</w:t>
      </w:r>
    </w:p>
    <w:p w14:paraId="3833994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hiểu về an ninh năng lượng</w:t>
      </w:r>
    </w:p>
    <w:p w14:paraId="2E8CAC9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5C6B8C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3AACD63"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4BB741B7" w14:textId="77777777" w:rsidTr="008D5469">
        <w:trPr>
          <w:trHeight w:val="444"/>
        </w:trPr>
        <w:tc>
          <w:tcPr>
            <w:tcW w:w="5524" w:type="dxa"/>
          </w:tcPr>
          <w:p w14:paraId="1A95F97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068F8A3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529A3886" w14:textId="77777777" w:rsidTr="008D5469">
        <w:trPr>
          <w:trHeight w:val="444"/>
        </w:trPr>
        <w:tc>
          <w:tcPr>
            <w:tcW w:w="5524" w:type="dxa"/>
          </w:tcPr>
          <w:p w14:paraId="5060F77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302CFAC"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yêu cầu HS tìm hiểu về một số loại năng lượng tái tạo và đưa ra các ví dụ.</w:t>
            </w:r>
          </w:p>
          <w:p w14:paraId="0DE5D6D9"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Trả lời câu hỏi trong SGK</w:t>
            </w:r>
          </w:p>
          <w:p w14:paraId="457002BF"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52630E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thảo luận trả lời câu hỏi</w:t>
            </w:r>
          </w:p>
          <w:p w14:paraId="552EEDC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0463C4E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0284B552"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GV gọi 1 HS đứng tại chỗ trả lời </w:t>
            </w:r>
          </w:p>
          <w:p w14:paraId="382CCC81"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HS khác nhận xét.</w:t>
            </w:r>
          </w:p>
          <w:p w14:paraId="29AE2FC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xml:space="preserve">Bước 4: Đánh giá kết quả thực hiện nhiệm </w:t>
            </w:r>
            <w:r w:rsidRPr="006B39BB">
              <w:rPr>
                <w:rFonts w:ascii="Times New Roman" w:hAnsi="Times New Roman" w:cs="Times New Roman"/>
                <w:b/>
                <w:color w:val="000000"/>
                <w:sz w:val="28"/>
                <w:szCs w:val="28"/>
                <w:lang w:val="nl-NL"/>
              </w:rPr>
              <w:lastRenderedPageBreak/>
              <w:t>vụ học tập</w:t>
            </w:r>
          </w:p>
          <w:p w14:paraId="1A6CD27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5BD411C0"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Sơ lược về an ninh năng lượng</w:t>
            </w:r>
          </w:p>
          <w:p w14:paraId="71B9D4C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 xml:space="preserve">- </w:t>
            </w:r>
            <w:r w:rsidRPr="006B39BB">
              <w:rPr>
                <w:rFonts w:ascii="Times New Roman" w:hAnsi="Times New Roman" w:cs="Times New Roman"/>
                <w:bCs/>
                <w:iCs/>
                <w:sz w:val="28"/>
                <w:szCs w:val="28"/>
                <w:lang w:val="nl-NL"/>
              </w:rPr>
              <w:t>Các nguồn năng lượng thông thường là than đá, dầu mỏ và khí thiên nhiên (nhiên liệu hoá thạch), phải mắt hàng triệu năm để hình thành (không tái tạo), do đó sẽ cạn kiệt dần.</w:t>
            </w:r>
          </w:p>
          <w:p w14:paraId="0123E06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 Một số loại năng lượng có thể dùng để thay thế năng lượng từ nhiên liệu hoá thạch: năng lượng mặt trời, năng lượng gió, năng lượng thuỷ triều, năng lượng thuỷ điện...</w:t>
            </w:r>
          </w:p>
          <w:p w14:paraId="5865C09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p>
        </w:tc>
      </w:tr>
    </w:tbl>
    <w:p w14:paraId="01773F8E"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lastRenderedPageBreak/>
        <w:t>C. HOẠT ĐỘNG LUYỆN TẬP</w:t>
      </w:r>
    </w:p>
    <w:p w14:paraId="56CDDA04"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3231A478"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357F6CCE"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47DF32C"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1EE6E51C"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 trả lời câu hỏi:</w:t>
      </w:r>
    </w:p>
    <w:p w14:paraId="1AF01C0C"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GB"/>
        </w:rPr>
        <w:t>Câu 1.</w:t>
      </w:r>
      <w:r w:rsidRPr="006B39BB">
        <w:rPr>
          <w:rFonts w:cs="Times New Roman"/>
          <w:color w:val="000000" w:themeColor="text1"/>
          <w:szCs w:val="28"/>
          <w:lang w:val="en-GB"/>
        </w:rPr>
        <w:t xml:space="preserve"> Em hãy cho biết các biểu tượng trong hình dưới đây chỉ loại nhiên liệu nào?</w:t>
      </w:r>
      <w:r w:rsidRPr="006B39BB">
        <w:rPr>
          <w:rFonts w:cs="Times New Roman"/>
          <w:b/>
          <w:color w:val="000000" w:themeColor="text1"/>
          <w:szCs w:val="28"/>
          <w:lang w:val="en-GB"/>
        </w:rPr>
        <w:t xml:space="preserve"> </w:t>
      </w:r>
    </w:p>
    <w:p w14:paraId="0870A6AB" w14:textId="77777777" w:rsidR="008D5469" w:rsidRPr="006B39BB" w:rsidRDefault="008D5469" w:rsidP="006B39BB">
      <w:pPr>
        <w:spacing w:after="0" w:line="360" w:lineRule="auto"/>
        <w:rPr>
          <w:rFonts w:cs="Times New Roman"/>
          <w:b/>
          <w:color w:val="000000" w:themeColor="text1"/>
          <w:szCs w:val="28"/>
          <w:lang w:val="en-GB"/>
        </w:rPr>
      </w:pPr>
      <w:r w:rsidRPr="006B39BB">
        <w:rPr>
          <w:rFonts w:cs="Times New Roman"/>
          <w:b/>
          <w:color w:val="000000" w:themeColor="text1"/>
          <w:szCs w:val="28"/>
          <w:lang w:val="en-US"/>
        </w:rPr>
        <w:drawing>
          <wp:inline distT="0" distB="0" distL="0" distR="0" wp14:anchorId="0E7C2628" wp14:editId="4BD07405">
            <wp:extent cx="6299835" cy="1249554"/>
            <wp:effectExtent l="0" t="0" r="5715" b="8255"/>
            <wp:docPr id="10" name="Picture 10" descr="C:\Users\Admin\Desktop\Tech12h\Ảnh\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ech12h\Ảnh\Screenshot_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1249554"/>
                    </a:xfrm>
                    <a:prstGeom prst="rect">
                      <a:avLst/>
                    </a:prstGeom>
                    <a:noFill/>
                    <a:ln>
                      <a:noFill/>
                    </a:ln>
                  </pic:spPr>
                </pic:pic>
              </a:graphicData>
            </a:graphic>
          </wp:inline>
        </w:drawing>
      </w:r>
    </w:p>
    <w:p w14:paraId="64B6AB56" w14:textId="77777777" w:rsidR="008D5469" w:rsidRPr="006B39BB" w:rsidRDefault="008D5469" w:rsidP="006B39BB">
      <w:pPr>
        <w:spacing w:after="0" w:line="360" w:lineRule="auto"/>
        <w:rPr>
          <w:rFonts w:cs="Times New Roman"/>
          <w:color w:val="000000" w:themeColor="text1"/>
          <w:szCs w:val="28"/>
          <w:lang w:val="en-GB"/>
        </w:rPr>
      </w:pPr>
      <w:r w:rsidRPr="006B39BB">
        <w:rPr>
          <w:rFonts w:cs="Times New Roman"/>
          <w:b/>
          <w:color w:val="000000" w:themeColor="text1"/>
          <w:szCs w:val="28"/>
          <w:lang w:val="en-GB"/>
        </w:rPr>
        <w:t>Câu 2.</w:t>
      </w:r>
      <w:r w:rsidRPr="006B39BB">
        <w:rPr>
          <w:rFonts w:cs="Times New Roman"/>
          <w:color w:val="000000" w:themeColor="text1"/>
          <w:szCs w:val="28"/>
          <w:lang w:val="en-GB"/>
        </w:rPr>
        <w:t xml:space="preserve"> Nêu một số ví dụ vè sử dụng nhiên liiệu an toàn, hợp lí, tiết kiệm ở gia đình em.</w:t>
      </w:r>
    </w:p>
    <w:p w14:paraId="4ED7EB71" w14:textId="77777777" w:rsidR="008D5469" w:rsidRPr="006B39BB" w:rsidRDefault="008D5469" w:rsidP="006B39BB">
      <w:pPr>
        <w:spacing w:after="0" w:line="360" w:lineRule="auto"/>
        <w:rPr>
          <w:rFonts w:cs="Times New Roman"/>
          <w:bCs/>
          <w:i/>
          <w:iCs/>
          <w:szCs w:val="28"/>
          <w:lang w:val="nl-NL"/>
        </w:rPr>
      </w:pPr>
      <w:r w:rsidRPr="006B39BB">
        <w:rPr>
          <w:rFonts w:cs="Times New Roman"/>
          <w:b/>
          <w:bCs/>
          <w:iCs/>
          <w:szCs w:val="28"/>
          <w:lang w:val="nl-NL"/>
        </w:rPr>
        <w:t xml:space="preserve">- </w:t>
      </w:r>
      <w:r w:rsidRPr="006B39BB">
        <w:rPr>
          <w:rFonts w:cs="Times New Roman"/>
          <w:bCs/>
          <w:i/>
          <w:iCs/>
          <w:szCs w:val="28"/>
          <w:lang w:val="nl-NL"/>
        </w:rPr>
        <w:t>HS tiếp nhận nhiệm vụ, đưa ra câu trả lời</w:t>
      </w:r>
    </w:p>
    <w:p w14:paraId="4C7028CA" w14:textId="77777777" w:rsidR="008D5469" w:rsidRPr="006B39BB" w:rsidRDefault="008D5469" w:rsidP="006B39BB">
      <w:pPr>
        <w:tabs>
          <w:tab w:val="left" w:pos="482"/>
          <w:tab w:val="left" w:pos="964"/>
        </w:tabs>
        <w:spacing w:after="0" w:line="360" w:lineRule="auto"/>
        <w:jc w:val="both"/>
        <w:rPr>
          <w:rFonts w:cs="Times New Roman"/>
          <w:b/>
          <w:bCs/>
          <w:iCs/>
          <w:szCs w:val="28"/>
          <w:lang w:val="nl-NL"/>
        </w:rPr>
      </w:pPr>
      <w:r w:rsidRPr="006B39BB">
        <w:rPr>
          <w:rFonts w:cs="Times New Roman"/>
          <w:b/>
          <w:color w:val="000000" w:themeColor="text1"/>
          <w:szCs w:val="28"/>
          <w:lang w:val="nl-NL"/>
        </w:rPr>
        <w:t xml:space="preserve">- </w:t>
      </w:r>
      <w:r w:rsidRPr="006B39BB">
        <w:rPr>
          <w:rFonts w:cs="Times New Roman"/>
          <w:i/>
          <w:color w:val="000000" w:themeColor="text1"/>
          <w:szCs w:val="28"/>
          <w:lang w:val="nl-NL"/>
        </w:rPr>
        <w:t>GV nhận xét, đánh giá và chuẩn kiến thức.</w:t>
      </w:r>
    </w:p>
    <w:p w14:paraId="05D9A5F4"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09C02995"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2C07E57D"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5FBB444"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643F75F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719D2F5D" w14:textId="77777777" w:rsidR="008D5469" w:rsidRPr="006B39BB" w:rsidRDefault="008D5469" w:rsidP="006B39BB">
      <w:pPr>
        <w:spacing w:after="0" w:line="360" w:lineRule="auto"/>
        <w:jc w:val="both"/>
        <w:rPr>
          <w:rFonts w:cs="Times New Roman"/>
          <w:i/>
          <w:color w:val="000000" w:themeColor="text1"/>
          <w:szCs w:val="28"/>
          <w:lang w:val="nl-NL"/>
        </w:rPr>
      </w:pPr>
      <w:r w:rsidRPr="006B39BB">
        <w:rPr>
          <w:rFonts w:cs="Times New Roman"/>
          <w:i/>
          <w:color w:val="000000" w:themeColor="text1"/>
          <w:szCs w:val="28"/>
        </w:rPr>
        <w:t xml:space="preserve">- </w:t>
      </w:r>
      <w:r w:rsidRPr="006B39BB">
        <w:rPr>
          <w:rFonts w:cs="Times New Roman"/>
          <w:i/>
          <w:color w:val="000000" w:themeColor="text1"/>
          <w:szCs w:val="28"/>
          <w:lang w:val="nl-NL"/>
        </w:rPr>
        <w:t>GV yêu cầu HS:</w:t>
      </w:r>
    </w:p>
    <w:p w14:paraId="362EEA30"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Trình bày các cách sử dụng nhiên liệu an toàn và tiết kiệm</w:t>
      </w:r>
    </w:p>
    <w:p w14:paraId="40DB0064" w14:textId="77777777" w:rsidR="008D5469" w:rsidRPr="006B39BB" w:rsidRDefault="008D5469" w:rsidP="006B39BB">
      <w:pPr>
        <w:spacing w:after="0" w:line="360" w:lineRule="auto"/>
        <w:jc w:val="both"/>
        <w:rPr>
          <w:rFonts w:cs="Times New Roman"/>
          <w:color w:val="000000" w:themeColor="text1"/>
          <w:szCs w:val="28"/>
          <w:lang w:val="nl-NL"/>
        </w:rPr>
      </w:pPr>
      <w:r w:rsidRPr="006B39BB">
        <w:rPr>
          <w:rFonts w:cs="Times New Roman"/>
          <w:i/>
          <w:color w:val="000000" w:themeColor="text1"/>
          <w:szCs w:val="28"/>
          <w:lang w:val="en-US"/>
        </w:rPr>
        <w:t>- HS thảo luận trình bày phương án</w:t>
      </w:r>
    </w:p>
    <w:p w14:paraId="2CAAC4B6"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43F2E99D" w14:textId="77777777" w:rsidTr="008D5469">
        <w:tc>
          <w:tcPr>
            <w:tcW w:w="2518" w:type="dxa"/>
            <w:vAlign w:val="center"/>
          </w:tcPr>
          <w:p w14:paraId="2E493F6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 xml:space="preserve">Hình thức đánh </w:t>
            </w:r>
            <w:r w:rsidRPr="006B39BB">
              <w:rPr>
                <w:rFonts w:ascii="Times New Roman" w:hAnsi="Times New Roman" w:cs="Times New Roman"/>
                <w:b/>
                <w:sz w:val="28"/>
                <w:szCs w:val="28"/>
                <w:lang w:val="sv-SE"/>
              </w:rPr>
              <w:lastRenderedPageBreak/>
              <w:t>giá</w:t>
            </w:r>
          </w:p>
        </w:tc>
        <w:tc>
          <w:tcPr>
            <w:tcW w:w="3544" w:type="dxa"/>
            <w:vAlign w:val="center"/>
          </w:tcPr>
          <w:p w14:paraId="4B13131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lastRenderedPageBreak/>
              <w:t>Phương pháp đánh giá</w:t>
            </w:r>
          </w:p>
        </w:tc>
        <w:tc>
          <w:tcPr>
            <w:tcW w:w="2410" w:type="dxa"/>
            <w:vAlign w:val="center"/>
          </w:tcPr>
          <w:p w14:paraId="35D1033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2E746FD4"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141A0929" w14:textId="77777777" w:rsidTr="008D5469">
        <w:tc>
          <w:tcPr>
            <w:tcW w:w="2518" w:type="dxa"/>
          </w:tcPr>
          <w:p w14:paraId="58F8FE7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346A0D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2795969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30BE54E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0CBF10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AEB05A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5444BD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481DE98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3E95580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25FF3C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617888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3FDCC90F"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45DE3306"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85851CE" w14:textId="77777777" w:rsidR="008D5469" w:rsidRPr="006B39BB" w:rsidRDefault="008D5469" w:rsidP="006B39BB">
      <w:pPr>
        <w:spacing w:after="0" w:line="360" w:lineRule="auto"/>
        <w:jc w:val="both"/>
        <w:rPr>
          <w:rFonts w:cs="Times New Roman"/>
          <w:i/>
          <w:szCs w:val="28"/>
          <w:lang w:val="sv-SE"/>
        </w:rPr>
      </w:pPr>
    </w:p>
    <w:p w14:paraId="6F4749DD"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1CE9913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477463B6"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rPr>
        <w:t xml:space="preserve">BÀI </w:t>
      </w:r>
      <w:r w:rsidRPr="006B39BB">
        <w:rPr>
          <w:rFonts w:cs="Times New Roman"/>
          <w:szCs w:val="28"/>
          <w:lang w:val="en-US"/>
        </w:rPr>
        <w:t>15</w:t>
      </w:r>
      <w:r w:rsidRPr="006B39BB">
        <w:rPr>
          <w:rFonts w:cs="Times New Roman"/>
          <w:szCs w:val="28"/>
        </w:rPr>
        <w:t xml:space="preserve">: </w:t>
      </w:r>
      <w:r w:rsidRPr="006B39BB">
        <w:rPr>
          <w:rFonts w:cs="Times New Roman"/>
          <w:szCs w:val="28"/>
          <w:lang w:val="en-US"/>
        </w:rPr>
        <w:t>MỘT SỐ LƯƠNG THỰC, THỰC PHẨM</w:t>
      </w:r>
    </w:p>
    <w:p w14:paraId="57222591"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54080D75"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3F91CEA"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16D72DED"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Hiểu và phân biệt được các nhóm lương thực, thực phẩm; vai trò cung cấp dưỡng chất của từng nhóm thức ăn.</w:t>
      </w:r>
    </w:p>
    <w:p w14:paraId="5809ACAC"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Biết cách sử dụng các loại thực phẩm để có cơ thể khoẻ mạnh, có đủ năng lượng cho học tập và vui chơi.</w:t>
      </w:r>
    </w:p>
    <w:p w14:paraId="06321895"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Hiểu được tại sao phải ăn uống nhiều loại thực phẩm khác nhau chứ không phải chỉ một số loại thực phẩm nhất định.</w:t>
      </w:r>
    </w:p>
    <w:p w14:paraId="4AE5B44A"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Hiểu được tác hại của một số đồ ăn nhanh, ăn quá nhiều mà ít hoạt động dẫn đến cơ thể không cân đối, sức khoẻ không tốt.</w:t>
      </w:r>
    </w:p>
    <w:p w14:paraId="69426282" w14:textId="77777777" w:rsidR="008D5469" w:rsidRPr="006B39BB" w:rsidRDefault="008D5469" w:rsidP="006B39BB">
      <w:pPr>
        <w:spacing w:after="0" w:line="360" w:lineRule="auto"/>
        <w:jc w:val="both"/>
        <w:rPr>
          <w:rFonts w:cs="Times New Roman"/>
          <w:bCs/>
          <w:szCs w:val="28"/>
          <w:lang w:val="en-GB"/>
        </w:rPr>
      </w:pPr>
      <w:r w:rsidRPr="006B39BB">
        <w:rPr>
          <w:rFonts w:cs="Times New Roman"/>
          <w:bCs/>
          <w:szCs w:val="28"/>
          <w:lang w:val="en-GB"/>
        </w:rPr>
        <w:t>- Biết được sự biến đổi của lương thực, thực phẩm và biết cách bảo quản lương thực, thực phẩm.</w:t>
      </w:r>
    </w:p>
    <w:p w14:paraId="32C9F716"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0918C303"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15FE1086"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lastRenderedPageBreak/>
        <w:t xml:space="preserve">- Năng lực riêng: </w:t>
      </w:r>
    </w:p>
    <w:p w14:paraId="4ECCB4A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w:t>
      </w:r>
      <w:r w:rsidRPr="006B39BB">
        <w:rPr>
          <w:rFonts w:ascii="Times New Roman" w:hAnsi="Times New Roman"/>
          <w:spacing w:val="-4"/>
          <w:lang w:val="fr-FR"/>
        </w:rPr>
        <w:t xml:space="preserve"> vận dụng kiến thức vật lí.</w:t>
      </w:r>
      <w:r w:rsidRPr="006B39BB">
        <w:rPr>
          <w:rFonts w:ascii="Times New Roman" w:hAnsi="Times New Roman"/>
          <w:spacing w:val="-4"/>
          <w:lang w:val="fr-FR"/>
        </w:rPr>
        <w:tab/>
      </w:r>
    </w:p>
    <w:p w14:paraId="1E3A5710"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w:t>
      </w:r>
    </w:p>
    <w:p w14:paraId="3F2ABAB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54A816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76544F92"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3. Phẩm chất</w:t>
      </w:r>
    </w:p>
    <w:p w14:paraId="1B7D827C" w14:textId="77777777" w:rsidR="008D5469" w:rsidRPr="006B39BB" w:rsidRDefault="008D5469" w:rsidP="006B39BB">
      <w:pPr>
        <w:spacing w:after="0" w:line="360" w:lineRule="auto"/>
        <w:jc w:val="both"/>
        <w:rPr>
          <w:rFonts w:eastAsia="Calibri" w:cs="Times New Roman"/>
          <w:spacing w:val="-4"/>
          <w:szCs w:val="28"/>
          <w:lang w:val="fr-FR"/>
        </w:rPr>
      </w:pPr>
      <w:r w:rsidRPr="006B39BB">
        <w:rPr>
          <w:rFonts w:cs="Times New Roman"/>
          <w:szCs w:val="28"/>
          <w:lang w:val="en-GB"/>
        </w:rPr>
        <w:t xml:space="preserve">- </w:t>
      </w:r>
      <w:r w:rsidRPr="006B39BB">
        <w:rPr>
          <w:rFonts w:eastAsia="Calibri" w:cs="Times New Roman"/>
          <w:szCs w:val="28"/>
          <w:lang w:val="fr-FR"/>
        </w:rPr>
        <w:t>Hình thành phẩm chất tự trọng, tự lực, chăm chỉ, vượt khó, tự hoàn thiện.</w:t>
      </w:r>
    </w:p>
    <w:p w14:paraId="39039EFF"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5AF76F35"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61722489"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Tư liệu, hình ảnh giới thiệu về món ăn và các loại lương thực, thực phẩm.</w:t>
      </w:r>
    </w:p>
    <w:p w14:paraId="72F08544"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Gạo, 2 chiếc hộp, nước.</w:t>
      </w:r>
    </w:p>
    <w:p w14:paraId="10357851"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noProof w:val="0"/>
          <w:color w:val="000000"/>
          <w:szCs w:val="28"/>
          <w:lang w:val="nl-NL"/>
        </w:rPr>
        <w:t>- Rau, thịt, cá, 1 cốc sữa.</w:t>
      </w:r>
    </w:p>
    <w:p w14:paraId="6E558394" w14:textId="77777777" w:rsidR="008D5469" w:rsidRPr="006B39BB" w:rsidRDefault="008D5469"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61A5C1E5"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2F0C5538"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072E15D2"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E07CFEA"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5CC0077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quan sát thực hiện yêu cầu của GV</w:t>
      </w:r>
    </w:p>
    <w:p w14:paraId="4DEA662C"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345E83F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28F8AC3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i/>
          <w:color w:val="000000"/>
          <w:szCs w:val="28"/>
          <w:lang w:val="nl-NL"/>
        </w:rPr>
        <w:t>- GV yêu cầu HS</w:t>
      </w:r>
      <w:r w:rsidRPr="006B39BB">
        <w:rPr>
          <w:rFonts w:cs="Times New Roman"/>
          <w:bCs/>
          <w:color w:val="000000"/>
          <w:szCs w:val="28"/>
          <w:lang w:val="nl-NL"/>
        </w:rPr>
        <w:t>: Kể lại việc cùng với bố mẹ chuẩn bị bữa ăn cho gia đình như thế nào</w:t>
      </w:r>
    </w:p>
    <w:p w14:paraId="66F3708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GV cung cấp cho HS một số tạp chí, sách báo quảng cáo về lương thực, thực phẩm.</w:t>
      </w:r>
    </w:p>
    <w:p w14:paraId="2430CDE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Yêu cầu HS thảo luận nhóm, lựa chọn những loại thực phẩm an toàn từ các bài báo, quảng cáo đó. Yêu cầu HS cắt hình các loại lương thực, thực phẩm ra (hoặc vẽ) và dán chúng lên mảnh giấy. Sau đó, các nhóm lên trình bày trước lớp về lựa chọn của mình và giải thích lí do.</w:t>
      </w:r>
    </w:p>
    <w:p w14:paraId="7F56D440"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 HS thảo luận nhóm, trình bày lựa chọn</w:t>
      </w:r>
    </w:p>
    <w:p w14:paraId="41199F33"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0EFD3C6D"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lastRenderedPageBreak/>
        <w:t>Hoạt động 1: Tìm hiểu vai trò của lương thực, thực phẩm</w:t>
      </w:r>
    </w:p>
    <w:p w14:paraId="2403CD5C"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HS tìm hiểu vai trò của lương thực, thực phẩm</w:t>
      </w:r>
    </w:p>
    <w:p w14:paraId="40E9F8E5"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AFE450D"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7ABF816"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8D5469" w:rsidRPr="006B39BB" w14:paraId="0D1E6116" w14:textId="77777777" w:rsidTr="008D5469">
        <w:trPr>
          <w:trHeight w:val="444"/>
        </w:trPr>
        <w:tc>
          <w:tcPr>
            <w:tcW w:w="5807" w:type="dxa"/>
          </w:tcPr>
          <w:p w14:paraId="5B594147"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111" w:type="dxa"/>
          </w:tcPr>
          <w:p w14:paraId="0A2A201B"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F39CBB5" w14:textId="77777777" w:rsidTr="008D5469">
        <w:trPr>
          <w:trHeight w:val="444"/>
        </w:trPr>
        <w:tc>
          <w:tcPr>
            <w:tcW w:w="5807" w:type="dxa"/>
          </w:tcPr>
          <w:p w14:paraId="617F421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6A172F90"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yêu cầu HS quan sát Hình 15.1 đặt ra các câu hỏi cùng thảo luận với HS:</w:t>
            </w:r>
          </w:p>
          <w:p w14:paraId="1688A4E5" w14:textId="77777777" w:rsidR="008D5469" w:rsidRPr="006B39BB" w:rsidRDefault="008D5469" w:rsidP="006B39BB">
            <w:pPr>
              <w:spacing w:after="0" w:line="360" w:lineRule="auto"/>
              <w:jc w:val="both"/>
              <w:rPr>
                <w:rFonts w:ascii="Times New Roman" w:hAnsi="Times New Roman" w:cs="Times New Roman"/>
                <w:i/>
                <w:sz w:val="28"/>
                <w:szCs w:val="28"/>
                <w:lang w:val="en-GB"/>
              </w:rPr>
            </w:pPr>
            <w:r w:rsidRPr="006B39BB">
              <w:rPr>
                <w:rFonts w:ascii="Times New Roman" w:hAnsi="Times New Roman" w:cs="Times New Roman"/>
                <w:i/>
                <w:sz w:val="28"/>
                <w:szCs w:val="28"/>
                <w:lang w:val="en-GB"/>
              </w:rPr>
              <w:t>+ Lương thực, thực phẩm nào có nguồn gốc từ thực vật từ động vật?</w:t>
            </w:r>
          </w:p>
          <w:p w14:paraId="132AA928" w14:textId="77777777" w:rsidR="008D5469" w:rsidRPr="006B39BB" w:rsidRDefault="008D5469" w:rsidP="006B39BB">
            <w:pPr>
              <w:spacing w:after="0" w:line="360" w:lineRule="auto"/>
              <w:jc w:val="both"/>
              <w:rPr>
                <w:rFonts w:ascii="Times New Roman" w:hAnsi="Times New Roman" w:cs="Times New Roman"/>
                <w:i/>
                <w:sz w:val="28"/>
                <w:szCs w:val="28"/>
                <w:lang w:val="en-GB"/>
              </w:rPr>
            </w:pPr>
            <w:r w:rsidRPr="006B39BB">
              <w:rPr>
                <w:rFonts w:ascii="Times New Roman" w:hAnsi="Times New Roman" w:cs="Times New Roman"/>
                <w:i/>
                <w:sz w:val="28"/>
                <w:szCs w:val="28"/>
                <w:lang w:val="en-GB"/>
              </w:rPr>
              <w:t>+ Lương thực, thực phẩm nào có thể ăn sống? phải nấu chín?</w:t>
            </w:r>
          </w:p>
          <w:p w14:paraId="66A80D57" w14:textId="77777777" w:rsidR="008D5469" w:rsidRPr="006B39BB" w:rsidRDefault="008D5469" w:rsidP="006B39BB">
            <w:pPr>
              <w:spacing w:after="0" w:line="360" w:lineRule="auto"/>
              <w:jc w:val="both"/>
              <w:rPr>
                <w:rFonts w:ascii="Times New Roman" w:hAnsi="Times New Roman" w:cs="Times New Roman"/>
                <w:i/>
                <w:sz w:val="28"/>
                <w:szCs w:val="28"/>
                <w:lang w:val="en-GB"/>
              </w:rPr>
            </w:pPr>
            <w:r w:rsidRPr="006B39BB">
              <w:rPr>
                <w:rFonts w:ascii="Times New Roman" w:hAnsi="Times New Roman" w:cs="Times New Roman"/>
                <w:i/>
                <w:sz w:val="28"/>
                <w:szCs w:val="28"/>
                <w:lang w:val="en-GB"/>
              </w:rPr>
              <w:t>+ Tại sao cần phải bảo quản lương thực, thực phẩm đúng cách? nhẹ hơn nước và tan trong nước không?</w:t>
            </w:r>
          </w:p>
          <w:p w14:paraId="5814AA1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BCDBB8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0EA0D47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4B045EB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01B302EE"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HS trả lời</w:t>
            </w:r>
          </w:p>
          <w:p w14:paraId="4B84138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24ED8B7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480D37C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111" w:type="dxa"/>
          </w:tcPr>
          <w:p w14:paraId="3E212F9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I. Vai trò của lương thực, thực phẩm</w:t>
            </w:r>
          </w:p>
          <w:p w14:paraId="1A2CC34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Lương thực, thực phẩm có nguồn gốc từ thực vật: gạo, ngô, khoai lang, mía, các loại quả, đậu, đỗ, dầu thực vật, bơ, lạc, vừng, rau xanh.</w:t>
            </w:r>
          </w:p>
          <w:p w14:paraId="424D20F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Lương thực, thực phẩm có nguồn gốc từ động vật: mật ong, cá, thịt, trứng, mỡ lợn, sữa.</w:t>
            </w:r>
          </w:p>
          <w:p w14:paraId="23F65BD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Lương thực, thực phẩm có thể ăn sống: rau xanh, củ quả tươi, sữa,... Lương thực, thực phẩm phải nấu chín: cá, thịt,...</w:t>
            </w:r>
          </w:p>
          <w:p w14:paraId="3D2E95E8"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Cần bảo quản lương thực, thực phẩm đúng cách vì chúng dễ bị hư hỏng sinh ra những chất độc, có hại cho sức khoẻ.</w:t>
            </w:r>
          </w:p>
        </w:tc>
      </w:tr>
    </w:tbl>
    <w:p w14:paraId="2748C435" w14:textId="77777777" w:rsidR="008D5469" w:rsidRPr="006B39BB" w:rsidRDefault="008D5469" w:rsidP="006B39BB">
      <w:pPr>
        <w:spacing w:after="0" w:line="360" w:lineRule="auto"/>
        <w:jc w:val="both"/>
        <w:rPr>
          <w:rFonts w:cs="Times New Roman"/>
          <w:b/>
          <w:bCs/>
          <w:iCs/>
          <w:szCs w:val="28"/>
          <w:lang w:val="en-GB"/>
        </w:rPr>
      </w:pPr>
      <w:r w:rsidRPr="006B39BB">
        <w:rPr>
          <w:rFonts w:cs="Times New Roman"/>
          <w:b/>
          <w:bCs/>
          <w:iCs/>
          <w:szCs w:val="28"/>
          <w:lang w:val="nl-NL"/>
        </w:rPr>
        <w:t>Hoạt động 2: Tìm hiểu các nhóm chất dinh dưỡng trong lương thực, thực phẩm</w:t>
      </w:r>
    </w:p>
    <w:p w14:paraId="2D9BFCD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tìm hiểu các nhóm chất dinh dưỡng trong lương thực, thực phẩm</w:t>
      </w:r>
    </w:p>
    <w:p w14:paraId="543FD145"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lastRenderedPageBreak/>
        <w:t xml:space="preserve">b. Nội dung: </w:t>
      </w:r>
      <w:r w:rsidRPr="006B39BB">
        <w:rPr>
          <w:rFonts w:cs="Times New Roman"/>
          <w:bCs/>
          <w:szCs w:val="28"/>
          <w:lang w:val="nl-NL"/>
        </w:rPr>
        <w:t>Đọc thông tin sgk, nghe giáo viên hướng dẫn, học sinh thảo luận, trao đổi.</w:t>
      </w:r>
    </w:p>
    <w:p w14:paraId="2F4C2600"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175A90F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6B39BB" w14:paraId="1A5BECF5" w14:textId="77777777" w:rsidTr="008D5469">
        <w:trPr>
          <w:trHeight w:val="444"/>
        </w:trPr>
        <w:tc>
          <w:tcPr>
            <w:tcW w:w="5098" w:type="dxa"/>
          </w:tcPr>
          <w:p w14:paraId="0878FC3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0" w:type="dxa"/>
          </w:tcPr>
          <w:p w14:paraId="2470E70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5E60406" w14:textId="77777777" w:rsidTr="008D5469">
        <w:trPr>
          <w:trHeight w:val="444"/>
        </w:trPr>
        <w:tc>
          <w:tcPr>
            <w:tcW w:w="5098" w:type="dxa"/>
          </w:tcPr>
          <w:p w14:paraId="539E3EA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8D78494"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GV chia nhóm, yêu cầu HS quan sát hình 15.1, đọc thông tin và trả lời câu hỏi:</w:t>
            </w:r>
          </w:p>
          <w:p w14:paraId="7F062D2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N1: Tìm hiểu về Carbohydrate</w:t>
            </w:r>
          </w:p>
          <w:p w14:paraId="2AFE457F"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1. Hãy kể tên các lương thực có trong hình 15.1 và một số thức ăn được biến từ các loại lương thực đó</w:t>
            </w:r>
          </w:p>
          <w:p w14:paraId="77BCF260"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2. Nhóm carbohydrate có vai trò gì với cơ thể</w:t>
            </w:r>
          </w:p>
          <w:p w14:paraId="26AB3387" w14:textId="77777777" w:rsidR="008D5469" w:rsidRPr="006B39BB" w:rsidRDefault="008D5469" w:rsidP="006B39BB">
            <w:pPr>
              <w:tabs>
                <w:tab w:val="left" w:pos="225"/>
              </w:tabs>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
                <w:bCs/>
                <w:color w:val="000000"/>
                <w:sz w:val="28"/>
                <w:szCs w:val="28"/>
                <w:lang w:val="nl-NL"/>
              </w:rPr>
              <w:t>N2: Tìm hiểu về các chất dinh dưỡng khác ( Protein, Lipid)</w:t>
            </w:r>
          </w:p>
          <w:p w14:paraId="10E49631"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1. Thực phẩm nào cung cấp protein, thực phẩm nào cung cấp lipid.</w:t>
            </w:r>
          </w:p>
          <w:p w14:paraId="2C62889B"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2. Hãy tìm hiểu và cho biết những mặt tốt và mặt xấu của lipit đối với sức khỏe con người.</w:t>
            </w:r>
          </w:p>
          <w:p w14:paraId="5B1F5BA1" w14:textId="77777777" w:rsidR="008D5469" w:rsidRPr="006B39BB" w:rsidRDefault="008D5469" w:rsidP="006B39BB">
            <w:pPr>
              <w:tabs>
                <w:tab w:val="left" w:pos="225"/>
              </w:tabs>
              <w:spacing w:after="0" w:line="360" w:lineRule="auto"/>
              <w:jc w:val="both"/>
              <w:rPr>
                <w:rFonts w:ascii="Times New Roman" w:hAnsi="Times New Roman" w:cs="Times New Roman"/>
                <w:b/>
                <w:bCs/>
                <w:color w:val="000000"/>
                <w:sz w:val="28"/>
                <w:szCs w:val="28"/>
                <w:lang w:val="nl-NL"/>
              </w:rPr>
            </w:pPr>
            <w:r w:rsidRPr="006B39BB">
              <w:rPr>
                <w:rFonts w:ascii="Times New Roman" w:hAnsi="Times New Roman" w:cs="Times New Roman"/>
                <w:b/>
                <w:bCs/>
                <w:color w:val="000000"/>
                <w:sz w:val="28"/>
                <w:szCs w:val="28"/>
                <w:lang w:val="nl-NL"/>
              </w:rPr>
              <w:t>N3: Tìm hiểu về chất khoáng và vitamin</w:t>
            </w:r>
          </w:p>
          <w:p w14:paraId="5D0B079A"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1. Hãy tìm hiểu và cho biết những thực phẩm bổ sung nhiều calcium cho cơ thể</w:t>
            </w:r>
          </w:p>
          <w:p w14:paraId="0B2F902A"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2. Vitamin nào tốt cho mắt?</w:t>
            </w:r>
          </w:p>
          <w:p w14:paraId="3ABA6058" w14:textId="77777777" w:rsidR="008D5469" w:rsidRPr="006B39BB" w:rsidRDefault="008D5469" w:rsidP="006B39BB">
            <w:pPr>
              <w:tabs>
                <w:tab w:val="left" w:pos="225"/>
              </w:tabs>
              <w:spacing w:after="0" w:line="360" w:lineRule="auto"/>
              <w:jc w:val="both"/>
              <w:rPr>
                <w:rFonts w:ascii="Times New Roman" w:hAnsi="Times New Roman" w:cs="Times New Roman"/>
                <w:bCs/>
                <w:i/>
                <w:color w:val="000000"/>
                <w:sz w:val="28"/>
                <w:szCs w:val="28"/>
                <w:lang w:val="nl-NL"/>
              </w:rPr>
            </w:pPr>
            <w:r w:rsidRPr="006B39BB">
              <w:rPr>
                <w:rFonts w:ascii="Times New Roman" w:hAnsi="Times New Roman" w:cs="Times New Roman"/>
                <w:bCs/>
                <w:i/>
                <w:color w:val="000000"/>
                <w:sz w:val="28"/>
                <w:szCs w:val="28"/>
                <w:lang w:val="nl-NL"/>
              </w:rPr>
              <w:t>3. Vitamin nào tốt cho sự phát triển của xương</w:t>
            </w:r>
          </w:p>
          <w:p w14:paraId="1B0ED594"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GV nhắc HS chú ý đến các thực phẩm của nhiều địa phương khác nhau ở Việt Nam </w:t>
            </w:r>
            <w:r w:rsidRPr="006B39BB">
              <w:rPr>
                <w:rFonts w:ascii="Times New Roman" w:hAnsi="Times New Roman" w:cs="Times New Roman"/>
                <w:bCs/>
                <w:color w:val="000000"/>
                <w:sz w:val="28"/>
                <w:szCs w:val="28"/>
                <w:lang w:val="nl-NL"/>
              </w:rPr>
              <w:lastRenderedPageBreak/>
              <w:t>và một số thực phẩm nước ngoài thường xuất hiện gần đây ở nước ta.</w:t>
            </w:r>
          </w:p>
          <w:p w14:paraId="23245EC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Sau đó HS tìm hiểu sự biến đổi của lương thực, thực phẩm trong đời sống:</w:t>
            </w:r>
          </w:p>
          <w:p w14:paraId="455544EC"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7341EDE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43505411"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BB5DCF9"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0AEB43A2"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7E8E450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2FB6A6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đánh giá, nhận xét. Chốt kiến thức </w:t>
            </w:r>
          </w:p>
        </w:tc>
        <w:tc>
          <w:tcPr>
            <w:tcW w:w="4820" w:type="dxa"/>
          </w:tcPr>
          <w:p w14:paraId="722D95E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Các nhóm chất dinh dưỡng trong lương thực, thực phẩm</w:t>
            </w:r>
          </w:p>
          <w:p w14:paraId="59DCD0BA"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1. Carbohydrate: Nguồn năng lương chính</w:t>
            </w:r>
          </w:p>
          <w:p w14:paraId="07405BB2"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CH 1:</w:t>
            </w:r>
          </w:p>
          <w:p w14:paraId="4B0A734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Lương thực và một số thức ăn được chế biến từ chúng ở hình 15.1 ( SGK)</w:t>
            </w:r>
          </w:p>
          <w:p w14:paraId="6AF4A2A2" w14:textId="77777777" w:rsidR="008D5469" w:rsidRPr="006B39BB" w:rsidRDefault="008D5469" w:rsidP="006B39BB">
            <w:pPr>
              <w:pStyle w:val="ListParagraph"/>
              <w:numPr>
                <w:ilvl w:val="0"/>
                <w:numId w:val="14"/>
              </w:numPr>
              <w:spacing w:line="360" w:lineRule="auto"/>
              <w:jc w:val="both"/>
              <w:rPr>
                <w:rFonts w:ascii="Times New Roman" w:hAnsi="Times New Roman"/>
                <w:sz w:val="28"/>
                <w:lang w:val="nl-NL"/>
              </w:rPr>
            </w:pPr>
            <w:r w:rsidRPr="006B39BB">
              <w:rPr>
                <w:rFonts w:ascii="Times New Roman" w:hAnsi="Times New Roman"/>
                <w:sz w:val="28"/>
                <w:lang w:val="nl-NL"/>
              </w:rPr>
              <w:t>Lúa gạo: cơm, bún, phở, bánh đúc, bánh tẻ, bánh nếp ( làm từ bột gạo nếp,...)</w:t>
            </w:r>
          </w:p>
          <w:p w14:paraId="46102420" w14:textId="77777777" w:rsidR="008D5469" w:rsidRPr="006B39BB" w:rsidRDefault="008D5469" w:rsidP="006B39BB">
            <w:pPr>
              <w:pStyle w:val="ListParagraph"/>
              <w:numPr>
                <w:ilvl w:val="0"/>
                <w:numId w:val="14"/>
              </w:numPr>
              <w:spacing w:line="360" w:lineRule="auto"/>
              <w:jc w:val="both"/>
              <w:rPr>
                <w:rFonts w:ascii="Times New Roman" w:hAnsi="Times New Roman"/>
                <w:sz w:val="28"/>
                <w:lang w:val="nl-NL"/>
              </w:rPr>
            </w:pPr>
            <w:r w:rsidRPr="006B39BB">
              <w:rPr>
                <w:rFonts w:ascii="Times New Roman" w:hAnsi="Times New Roman"/>
                <w:sz w:val="28"/>
                <w:lang w:val="nl-NL"/>
              </w:rPr>
              <w:t>Ngô: bánh bột ngô, bỏng ngô, xôi ngô,....</w:t>
            </w:r>
          </w:p>
          <w:p w14:paraId="7446C274" w14:textId="77777777" w:rsidR="008D5469" w:rsidRPr="006B39BB" w:rsidRDefault="008D5469" w:rsidP="006B39BB">
            <w:pPr>
              <w:pStyle w:val="ListParagraph"/>
              <w:numPr>
                <w:ilvl w:val="0"/>
                <w:numId w:val="14"/>
              </w:numPr>
              <w:spacing w:line="360" w:lineRule="auto"/>
              <w:jc w:val="both"/>
              <w:rPr>
                <w:rFonts w:ascii="Times New Roman" w:hAnsi="Times New Roman"/>
                <w:sz w:val="28"/>
                <w:lang w:val="nl-NL"/>
              </w:rPr>
            </w:pPr>
            <w:r w:rsidRPr="006B39BB">
              <w:rPr>
                <w:rFonts w:ascii="Times New Roman" w:hAnsi="Times New Roman"/>
                <w:sz w:val="28"/>
                <w:lang w:val="nl-NL"/>
              </w:rPr>
              <w:t>Khoai lang: khoai lang luộc, nướng, bánh khoai lang rán,.....</w:t>
            </w:r>
          </w:p>
          <w:p w14:paraId="599ECC6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Nhóm carbohydrate có vai trò là nguồn cung cấp năng lượng chính cho cơ thể</w:t>
            </w:r>
          </w:p>
          <w:p w14:paraId="3C13A956"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CH2:</w:t>
            </w:r>
          </w:p>
          <w:p w14:paraId="59542AF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Hạt gạo trong hộp nhựa có thểm nước mềm hơn, dễ bị nghiền vụn</w:t>
            </w:r>
          </w:p>
          <w:p w14:paraId="0D0261EA"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Bát cơm có mùi ôi thiu, mềm nát hơn, có đốm trắng, đen hoặc xanh lá</w:t>
            </w:r>
          </w:p>
          <w:p w14:paraId="2F73095A"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3. Bảo quản lương thực khô:</w:t>
            </w:r>
          </w:p>
          <w:p w14:paraId="6B3A9623" w14:textId="77777777" w:rsidR="008D5469" w:rsidRPr="006B39BB" w:rsidRDefault="008D5469" w:rsidP="006B39BB">
            <w:pPr>
              <w:pStyle w:val="ListParagraph"/>
              <w:numPr>
                <w:ilvl w:val="0"/>
                <w:numId w:val="13"/>
              </w:numPr>
              <w:spacing w:line="360" w:lineRule="auto"/>
              <w:jc w:val="both"/>
              <w:rPr>
                <w:rFonts w:ascii="Times New Roman" w:hAnsi="Times New Roman"/>
                <w:bCs/>
                <w:iCs/>
                <w:sz w:val="28"/>
                <w:lang w:val="nl-NL"/>
              </w:rPr>
            </w:pPr>
            <w:r w:rsidRPr="006B39BB">
              <w:rPr>
                <w:rFonts w:ascii="Times New Roman" w:hAnsi="Times New Roman"/>
                <w:bCs/>
                <w:iCs/>
                <w:sz w:val="28"/>
                <w:lang w:val="nl-NL"/>
              </w:rPr>
              <w:t xml:space="preserve">Ngô, gạo: đóng bao, bảo quản trong kho hoặc cho vào chum, vại, thùng </w:t>
            </w:r>
            <w:r w:rsidRPr="006B39BB">
              <w:rPr>
                <w:rFonts w:ascii="Times New Roman" w:hAnsi="Times New Roman"/>
                <w:bCs/>
                <w:iCs/>
                <w:sz w:val="28"/>
                <w:lang w:val="nl-NL"/>
              </w:rPr>
              <w:lastRenderedPageBreak/>
              <w:t>phuy,... để nơi khô ráo</w:t>
            </w:r>
          </w:p>
          <w:p w14:paraId="419EB1C1" w14:textId="77777777" w:rsidR="008D5469" w:rsidRPr="006B39BB" w:rsidRDefault="008D5469" w:rsidP="006B39BB">
            <w:pPr>
              <w:pStyle w:val="ListParagraph"/>
              <w:numPr>
                <w:ilvl w:val="0"/>
                <w:numId w:val="13"/>
              </w:numPr>
              <w:spacing w:line="360" w:lineRule="auto"/>
              <w:jc w:val="both"/>
              <w:rPr>
                <w:rFonts w:ascii="Times New Roman" w:hAnsi="Times New Roman"/>
                <w:bCs/>
                <w:iCs/>
                <w:sz w:val="28"/>
                <w:lang w:val="nl-NL"/>
              </w:rPr>
            </w:pPr>
            <w:r w:rsidRPr="006B39BB">
              <w:rPr>
                <w:rFonts w:ascii="Times New Roman" w:hAnsi="Times New Roman"/>
                <w:bCs/>
                <w:iCs/>
                <w:sz w:val="28"/>
                <w:lang w:val="nl-NL"/>
              </w:rPr>
              <w:t>Sắn: làm sạch, gọt vỏ, thái lát, phơi khô rồi đóng bao để nơi khô ráo</w:t>
            </w:r>
          </w:p>
          <w:p w14:paraId="00160877" w14:textId="77777777" w:rsidR="008D5469" w:rsidRPr="006B39BB" w:rsidRDefault="008D5469" w:rsidP="006B39BB">
            <w:pPr>
              <w:pStyle w:val="ListParagraph"/>
              <w:numPr>
                <w:ilvl w:val="0"/>
                <w:numId w:val="13"/>
              </w:numPr>
              <w:spacing w:line="360" w:lineRule="auto"/>
              <w:jc w:val="both"/>
              <w:rPr>
                <w:rFonts w:ascii="Times New Roman" w:hAnsi="Times New Roman"/>
                <w:bCs/>
                <w:iCs/>
                <w:sz w:val="28"/>
                <w:lang w:val="nl-NL"/>
              </w:rPr>
            </w:pPr>
            <w:r w:rsidRPr="006B39BB">
              <w:rPr>
                <w:rFonts w:ascii="Times New Roman" w:hAnsi="Times New Roman"/>
                <w:bCs/>
                <w:iCs/>
                <w:sz w:val="28"/>
                <w:lang w:val="nl-NL"/>
              </w:rPr>
              <w:t>Khoai: hong, khô, phủ cát,... để nơi khô ráo</w:t>
            </w:r>
          </w:p>
          <w:p w14:paraId="684F7E6A"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Bảo quản lương thực đã nấu chín ( cơm, cháo):</w:t>
            </w:r>
          </w:p>
          <w:p w14:paraId="4CB1A9C3" w14:textId="77777777" w:rsidR="008D5469" w:rsidRPr="006B39BB" w:rsidRDefault="008D5469" w:rsidP="006B39BB">
            <w:pPr>
              <w:pStyle w:val="ListParagraph"/>
              <w:numPr>
                <w:ilvl w:val="0"/>
                <w:numId w:val="15"/>
              </w:numPr>
              <w:spacing w:line="360" w:lineRule="auto"/>
              <w:jc w:val="both"/>
              <w:rPr>
                <w:rFonts w:ascii="Times New Roman" w:hAnsi="Times New Roman"/>
                <w:bCs/>
                <w:iCs/>
                <w:sz w:val="28"/>
                <w:lang w:val="nl-NL"/>
              </w:rPr>
            </w:pPr>
            <w:r w:rsidRPr="006B39BB">
              <w:rPr>
                <w:rFonts w:ascii="Times New Roman" w:hAnsi="Times New Roman"/>
                <w:bCs/>
                <w:iCs/>
                <w:sz w:val="28"/>
                <w:lang w:val="nl-NL"/>
              </w:rPr>
              <w:t>Cơm: không để lẫn thức ăn khác, để nơi thoáng mát hoặc để tủ lạnh</w:t>
            </w:r>
          </w:p>
          <w:p w14:paraId="56CA6B9D" w14:textId="77777777" w:rsidR="008D5469" w:rsidRPr="006B39BB" w:rsidRDefault="008D5469" w:rsidP="006B39BB">
            <w:pPr>
              <w:pStyle w:val="ListParagraph"/>
              <w:numPr>
                <w:ilvl w:val="0"/>
                <w:numId w:val="15"/>
              </w:numPr>
              <w:spacing w:line="360" w:lineRule="auto"/>
              <w:jc w:val="both"/>
              <w:rPr>
                <w:rFonts w:ascii="Times New Roman" w:hAnsi="Times New Roman"/>
                <w:bCs/>
                <w:iCs/>
                <w:sz w:val="28"/>
                <w:lang w:val="nl-NL"/>
              </w:rPr>
            </w:pPr>
            <w:r w:rsidRPr="006B39BB">
              <w:rPr>
                <w:rFonts w:ascii="Times New Roman" w:hAnsi="Times New Roman"/>
                <w:bCs/>
                <w:iCs/>
                <w:sz w:val="28"/>
                <w:lang w:val="nl-NL"/>
              </w:rPr>
              <w:t>Cháo: cho vào hộp rồi để tủ lạnh</w:t>
            </w:r>
          </w:p>
          <w:p w14:paraId="2E8F54B5"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2. Các chất dinh dưỡng khác</w:t>
            </w:r>
          </w:p>
          <w:p w14:paraId="4BB16218" w14:textId="77777777" w:rsidR="008D5469" w:rsidRPr="006B39BB" w:rsidRDefault="008D5469" w:rsidP="006B39BB">
            <w:pPr>
              <w:spacing w:after="0" w:line="360" w:lineRule="auto"/>
              <w:jc w:val="both"/>
              <w:rPr>
                <w:rFonts w:ascii="Times New Roman" w:hAnsi="Times New Roman" w:cs="Times New Roman"/>
                <w:bCs/>
                <w:i/>
                <w:iCs/>
                <w:sz w:val="28"/>
                <w:szCs w:val="28"/>
                <w:lang w:val="nl-NL"/>
              </w:rPr>
            </w:pPr>
            <w:r w:rsidRPr="006B39BB">
              <w:rPr>
                <w:rFonts w:ascii="Times New Roman" w:hAnsi="Times New Roman" w:cs="Times New Roman"/>
                <w:bCs/>
                <w:i/>
                <w:iCs/>
                <w:sz w:val="28"/>
                <w:szCs w:val="28"/>
                <w:lang w:val="nl-NL"/>
              </w:rPr>
              <w:t>a. Protein ( chất đạm) và b) Lipis ( chấy béo)</w:t>
            </w:r>
          </w:p>
          <w:p w14:paraId="6F0D115A"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CH1:</w:t>
            </w:r>
            <w:r w:rsidRPr="006B39BB">
              <w:rPr>
                <w:rFonts w:ascii="Times New Roman" w:hAnsi="Times New Roman" w:cs="Times New Roman"/>
                <w:bCs/>
                <w:iCs/>
                <w:sz w:val="28"/>
                <w:szCs w:val="28"/>
                <w:lang w:val="nl-NL"/>
              </w:rPr>
              <w:t xml:space="preserve"> </w:t>
            </w:r>
          </w:p>
          <w:p w14:paraId="635F935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Các thực phẩm cung cấp protein có nguồn gốc từ thực vật: các loại đậu, đổ,...</w:t>
            </w:r>
          </w:p>
          <w:p w14:paraId="64A4754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Các thực phẩm cung cấp protein có nguồn gốc từ động vật: thịt,cá, trứng,...</w:t>
            </w:r>
          </w:p>
          <w:p w14:paraId="1434FF1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Các thực phẩm cung cấp lipid: bơ, dầu thực vật, thịt lạc, vừng, sữa,....</w:t>
            </w:r>
          </w:p>
          <w:p w14:paraId="502BC3D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Mặt tốt của chất béo đối với cơ thể người: khi bị dư thừa, chất béo làm rối loạn trao đổi chất, sinh ra bệnh tật</w:t>
            </w:r>
          </w:p>
          <w:p w14:paraId="3A04F3CF" w14:textId="77777777" w:rsidR="008D5469" w:rsidRPr="006B39BB" w:rsidRDefault="008D5469" w:rsidP="006B39BB">
            <w:pPr>
              <w:spacing w:after="0" w:line="360" w:lineRule="auto"/>
              <w:jc w:val="both"/>
              <w:rPr>
                <w:rFonts w:ascii="Times New Roman" w:hAnsi="Times New Roman" w:cs="Times New Roman"/>
                <w:bCs/>
                <w:i/>
                <w:iCs/>
                <w:sz w:val="28"/>
                <w:szCs w:val="28"/>
                <w:lang w:val="nl-NL"/>
              </w:rPr>
            </w:pPr>
            <w:r w:rsidRPr="006B39BB">
              <w:rPr>
                <w:rFonts w:ascii="Times New Roman" w:hAnsi="Times New Roman" w:cs="Times New Roman"/>
                <w:bCs/>
                <w:i/>
                <w:iCs/>
                <w:sz w:val="28"/>
                <w:szCs w:val="28"/>
                <w:lang w:val="nl-NL"/>
              </w:rPr>
              <w:t>c. Chất khoáng và vitamin</w:t>
            </w:r>
          </w:p>
          <w:p w14:paraId="6B0A2AD5"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t xml:space="preserve">CH 1: </w:t>
            </w:r>
          </w:p>
          <w:p w14:paraId="001A1708"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Nguồn thực phẩm bổ sung nhiều calcium cho cơ thể: thủy sản, hải sản ( cá, tôm, cua,...) sữa, trứng,...</w:t>
            </w:r>
          </w:p>
          <w:p w14:paraId="03F245E2"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Vitamin tốt cho mắt là vitamin A</w:t>
            </w:r>
          </w:p>
          <w:p w14:paraId="006F968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lastRenderedPageBreak/>
              <w:t>3. Vitamin tốt cho mắt là vitamin A</w:t>
            </w:r>
          </w:p>
          <w:p w14:paraId="53EE1CA1"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3. Vitamin tốt cho sự phát triển của xương là vitamin D</w:t>
            </w:r>
          </w:p>
          <w:p w14:paraId="70CD3BD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
                <w:bCs/>
                <w:iCs/>
                <w:sz w:val="28"/>
                <w:szCs w:val="28"/>
                <w:lang w:val="nl-NL"/>
              </w:rPr>
              <w:t>CH 2:</w:t>
            </w:r>
            <w:r w:rsidRPr="006B39BB">
              <w:rPr>
                <w:rFonts w:ascii="Times New Roman" w:hAnsi="Times New Roman" w:cs="Times New Roman"/>
                <w:bCs/>
                <w:iCs/>
                <w:sz w:val="28"/>
                <w:szCs w:val="28"/>
                <w:lang w:val="nl-NL"/>
              </w:rPr>
              <w:t xml:space="preserve"> </w:t>
            </w:r>
          </w:p>
          <w:p w14:paraId="0C7EDA8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Rau hư, thối và thân lá úa vàng</w:t>
            </w:r>
          </w:p>
          <w:p w14:paraId="7991C13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Cá, thịt bốc mùi thiu, thối, cốc sữa nổi váng, chua và mất mùi thơm</w:t>
            </w:r>
          </w:p>
          <w:p w14:paraId="67AE047D"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3. Bảo quản thịt tươi: dùng ngắn ngày thì để ngăn đá tụ lạnh, dài ngày thì sấy khô, hun khói,...</w:t>
            </w:r>
          </w:p>
          <w:p w14:paraId="19EF218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Bảo quản thịt chín: để tủ lạnh</w:t>
            </w:r>
          </w:p>
        </w:tc>
      </w:tr>
    </w:tbl>
    <w:p w14:paraId="643514B2" w14:textId="77777777" w:rsidR="008D5469" w:rsidRPr="006B39BB" w:rsidRDefault="008D5469" w:rsidP="006B39BB">
      <w:pPr>
        <w:spacing w:after="0" w:line="360" w:lineRule="auto"/>
        <w:jc w:val="both"/>
        <w:rPr>
          <w:rFonts w:cs="Times New Roman"/>
          <w:b/>
          <w:bCs/>
          <w:iCs/>
          <w:szCs w:val="28"/>
          <w:lang w:val="nl-NL"/>
        </w:rPr>
      </w:pPr>
      <w:r w:rsidRPr="006B39BB">
        <w:rPr>
          <w:rFonts w:cs="Times New Roman"/>
          <w:b/>
          <w:bCs/>
          <w:iCs/>
          <w:szCs w:val="28"/>
          <w:lang w:val="nl-NL"/>
        </w:rPr>
        <w:lastRenderedPageBreak/>
        <w:t>Hoạt động 3: Tìm hiểu về sức khỏe và chế độ dinh dưỡng</w:t>
      </w:r>
    </w:p>
    <w:p w14:paraId="6367EB8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hiểu về an ninh năng lượng</w:t>
      </w:r>
    </w:p>
    <w:p w14:paraId="24C42F81"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xem video do giáo viên hướng dẫn, học sinh thảo luận, trao đổi.</w:t>
      </w:r>
    </w:p>
    <w:p w14:paraId="155F32F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032218B"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6B39BB" w14:paraId="3D42B158" w14:textId="77777777" w:rsidTr="008D5469">
        <w:trPr>
          <w:trHeight w:val="444"/>
        </w:trPr>
        <w:tc>
          <w:tcPr>
            <w:tcW w:w="5524" w:type="dxa"/>
          </w:tcPr>
          <w:p w14:paraId="1E3D8AB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394" w:type="dxa"/>
          </w:tcPr>
          <w:p w14:paraId="3A006C2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3C52EE16" w14:textId="77777777" w:rsidTr="008D5469">
        <w:trPr>
          <w:trHeight w:val="444"/>
        </w:trPr>
        <w:tc>
          <w:tcPr>
            <w:tcW w:w="5524" w:type="dxa"/>
          </w:tcPr>
          <w:p w14:paraId="429A633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7DE3F67" w14:textId="77777777" w:rsidR="008D5469" w:rsidRPr="006B39BB" w:rsidRDefault="008D5469" w:rsidP="006B39BB">
            <w:pPr>
              <w:tabs>
                <w:tab w:val="left" w:pos="225"/>
              </w:tabs>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có thể cho HS xem video ngắn dược trình bày bởi chuyên gia dinh dưỡng, nói về những thói quen giúp sức khoẻ tốt, các loại thực phẩm cẩn ăn trong một ngày để có cơ thể khỏe mạnh. Sau đó yêu cầu HS thảo luận nhóm về câu hỏi: </w:t>
            </w:r>
            <w:r w:rsidRPr="006B39BB">
              <w:rPr>
                <w:rFonts w:ascii="Times New Roman" w:hAnsi="Times New Roman" w:cs="Times New Roman"/>
                <w:i/>
                <w:color w:val="000000"/>
                <w:sz w:val="28"/>
                <w:szCs w:val="28"/>
                <w:lang w:val="nl-NL"/>
              </w:rPr>
              <w:t>“Những thực phẩm hằng ngày các em sử dụng đã tốt cho sức khoẻ chưa?”</w:t>
            </w:r>
            <w:r w:rsidRPr="006B39BB">
              <w:rPr>
                <w:rFonts w:ascii="Times New Roman" w:hAnsi="Times New Roman" w:cs="Times New Roman"/>
                <w:color w:val="000000"/>
                <w:sz w:val="28"/>
                <w:szCs w:val="28"/>
                <w:lang w:val="nl-NL"/>
              </w:rPr>
              <w:t xml:space="preserve"> </w:t>
            </w:r>
          </w:p>
          <w:p w14:paraId="64333240" w14:textId="77777777" w:rsidR="008D5469" w:rsidRPr="006B39BB" w:rsidRDefault="008D5469" w:rsidP="006B39BB">
            <w:pPr>
              <w:tabs>
                <w:tab w:val="left" w:pos="225"/>
              </w:tabs>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color w:val="000000"/>
                <w:sz w:val="28"/>
                <w:szCs w:val="28"/>
                <w:lang w:val="nl-NL"/>
              </w:rPr>
              <w:t>+ GV đặt ra các câu hỏi, cùng thảo luận với HS về các vấn để</w:t>
            </w:r>
            <w:r w:rsidRPr="006B39BB">
              <w:rPr>
                <w:rFonts w:ascii="Times New Roman" w:hAnsi="Times New Roman" w:cs="Times New Roman"/>
                <w:i/>
                <w:color w:val="000000"/>
                <w:sz w:val="28"/>
                <w:szCs w:val="28"/>
                <w:lang w:val="nl-NL"/>
              </w:rPr>
              <w:t xml:space="preserve">: Những thực phẩm nào tốt </w:t>
            </w:r>
            <w:r w:rsidRPr="006B39BB">
              <w:rPr>
                <w:rFonts w:ascii="Times New Roman" w:hAnsi="Times New Roman" w:cs="Times New Roman"/>
                <w:i/>
                <w:color w:val="000000"/>
                <w:sz w:val="28"/>
                <w:szCs w:val="28"/>
                <w:lang w:val="nl-NL"/>
              </w:rPr>
              <w:lastRenderedPageBreak/>
              <w:t>cho sức khoẻ? Thực phẩm nào là phù hợp với các lửa tuổi khác nhau? Thời gian nào phù hợp với việc ăn uống để có sức khoẻ tốt? Có nên ăn nhiều đồ ăn ngọt không và tại sao? Tại sao khẩu phần cho một bữa ăn nên có nhiều loại thức ăn khác nhau?</w:t>
            </w:r>
          </w:p>
          <w:p w14:paraId="1B1BA74E"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0EEE1DF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tìm hiểu về khẩu phần một bữa ăn có nhiều loại thức ăn khác nhau, tìm hiểu về thực đơn cho lứa tuổi của bản thân</w:t>
            </w:r>
          </w:p>
          <w:p w14:paraId="5FFFB91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giúp đỡ HS nếu cần</w:t>
            </w:r>
          </w:p>
          <w:p w14:paraId="706D4C1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C0D4E9F"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GV gọi HS đứng tại chỗ trả lời </w:t>
            </w:r>
          </w:p>
          <w:p w14:paraId="158E0733"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HS khác nhận xét.</w:t>
            </w:r>
          </w:p>
          <w:p w14:paraId="04B6F66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A17ED8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Chốt kiến thức</w:t>
            </w:r>
          </w:p>
        </w:tc>
        <w:tc>
          <w:tcPr>
            <w:tcW w:w="4394" w:type="dxa"/>
          </w:tcPr>
          <w:p w14:paraId="0300A758"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III. Sức khỏe và chế độ dinh dưỡng</w:t>
            </w:r>
          </w:p>
          <w:p w14:paraId="4B209723"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Khẩu phần một bữa ăn nên có nhiều loại thức ăn khác nhau để cung cấp cho cơ thể đủ chất dinh dưỡng trong các nhóm dưỡng chất cơ bản, có như vậy cơ thể mới khỏe mạnh.</w:t>
            </w:r>
          </w:p>
        </w:tc>
      </w:tr>
    </w:tbl>
    <w:p w14:paraId="5484A0B3"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t>C. HOẠT ĐỘNG LUYỆN TẬP</w:t>
      </w:r>
    </w:p>
    <w:p w14:paraId="7F15E3A4"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05CB0B0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59720C17"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746A952"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3CDA75E6"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i/>
          <w:color w:val="000000" w:themeColor="text1"/>
          <w:szCs w:val="28"/>
          <w:lang w:val="en-US"/>
        </w:rPr>
        <w:t>Gv yêu cầu HS hoàn thiện bài tập</w:t>
      </w:r>
    </w:p>
    <w:p w14:paraId="23E9BA7E"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i/>
          <w:color w:val="000000" w:themeColor="text1"/>
          <w:szCs w:val="28"/>
          <w:lang w:val="en-US"/>
        </w:rPr>
        <w:t>Câu 1: Hãy nối các hình minh họa lương thực, thực phẩm với nhóm chất dinh dưỡng trong hình bên</w:t>
      </w:r>
    </w:p>
    <w:p w14:paraId="58A4479E"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i/>
          <w:color w:val="000000" w:themeColor="text1"/>
          <w:szCs w:val="28"/>
          <w:lang w:val="en-US"/>
        </w:rPr>
        <w:t>Câu 2: Kể tên các loại thực phẩm trong hình dưới đây và cho biết chúng thuộc nhóm thực phẩm nào?</w:t>
      </w:r>
    </w:p>
    <w:p w14:paraId="315C5C0E" w14:textId="77777777" w:rsidR="008D5469" w:rsidRPr="006B39BB" w:rsidRDefault="008D5469" w:rsidP="006B39BB">
      <w:pPr>
        <w:spacing w:after="0" w:line="360" w:lineRule="auto"/>
        <w:jc w:val="center"/>
        <w:rPr>
          <w:rFonts w:cs="Times New Roman"/>
          <w:i/>
          <w:color w:val="000000" w:themeColor="text1"/>
          <w:szCs w:val="28"/>
          <w:lang w:val="en-US"/>
        </w:rPr>
      </w:pPr>
      <w:r w:rsidRPr="006B39BB">
        <w:rPr>
          <w:rFonts w:cs="Times New Roman"/>
          <w:szCs w:val="28"/>
          <w:lang w:val="en-US"/>
        </w:rPr>
        <w:lastRenderedPageBreak/>
        <w:drawing>
          <wp:inline distT="0" distB="0" distL="0" distR="0" wp14:anchorId="16FFB318" wp14:editId="6A8659F0">
            <wp:extent cx="2628900" cy="273664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4634" cy="2742611"/>
                    </a:xfrm>
                    <a:prstGeom prst="rect">
                      <a:avLst/>
                    </a:prstGeom>
                  </pic:spPr>
                </pic:pic>
              </a:graphicData>
            </a:graphic>
          </wp:inline>
        </w:drawing>
      </w:r>
    </w:p>
    <w:p w14:paraId="3F444EE4" w14:textId="77777777" w:rsidR="008D5469" w:rsidRPr="006B39BB" w:rsidRDefault="008D5469" w:rsidP="006B39BB">
      <w:pPr>
        <w:spacing w:after="0" w:line="360" w:lineRule="auto"/>
        <w:rPr>
          <w:rFonts w:cs="Times New Roman"/>
          <w:i/>
          <w:color w:val="000000" w:themeColor="text1"/>
          <w:szCs w:val="28"/>
          <w:lang w:val="en-US"/>
        </w:rPr>
      </w:pPr>
      <w:r w:rsidRPr="006B39BB">
        <w:rPr>
          <w:rFonts w:cs="Times New Roman"/>
          <w:szCs w:val="28"/>
          <w:lang w:val="en-US"/>
        </w:rPr>
        <w:drawing>
          <wp:inline distT="0" distB="0" distL="0" distR="0" wp14:anchorId="3F352B32" wp14:editId="75C7034A">
            <wp:extent cx="5534025" cy="981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4025" cy="981075"/>
                    </a:xfrm>
                    <a:prstGeom prst="rect">
                      <a:avLst/>
                    </a:prstGeom>
                  </pic:spPr>
                </pic:pic>
              </a:graphicData>
            </a:graphic>
          </wp:inline>
        </w:drawing>
      </w:r>
    </w:p>
    <w:p w14:paraId="3A935772" w14:textId="77777777" w:rsidR="008D5469" w:rsidRPr="006B39BB" w:rsidRDefault="008D5469" w:rsidP="006B39BB">
      <w:pPr>
        <w:spacing w:after="0" w:line="360" w:lineRule="auto"/>
        <w:rPr>
          <w:rFonts w:cs="Times New Roman"/>
          <w:b/>
          <w:bCs/>
          <w:color w:val="000000"/>
          <w:szCs w:val="28"/>
          <w:lang w:val="nl-NL"/>
        </w:rPr>
      </w:pPr>
      <w:r w:rsidRPr="006B39BB">
        <w:rPr>
          <w:rFonts w:cs="Times New Roman"/>
          <w:b/>
          <w:bCs/>
          <w:color w:val="000000"/>
          <w:szCs w:val="28"/>
          <w:lang w:val="nl-NL"/>
        </w:rPr>
        <w:t>D. HOẠT ĐỘNG VẬN DỤNG</w:t>
      </w:r>
    </w:p>
    <w:p w14:paraId="418E895B" w14:textId="77777777" w:rsidR="008D5469" w:rsidRPr="006B39BB" w:rsidRDefault="008D5469" w:rsidP="006B39BB">
      <w:pPr>
        <w:spacing w:after="0" w:line="360" w:lineRule="auto"/>
        <w:rPr>
          <w:rFonts w:cs="Times New Roman"/>
          <w:b/>
          <w:bCs/>
          <w:szCs w:val="28"/>
        </w:rPr>
      </w:pPr>
      <w:r w:rsidRPr="006B39BB">
        <w:rPr>
          <w:rFonts w:cs="Times New Roman"/>
          <w:b/>
          <w:bCs/>
          <w:color w:val="000000"/>
          <w:szCs w:val="28"/>
          <w:lang w:val="nl-NL"/>
        </w:rPr>
        <w:t xml:space="preserve">a. Mục tiêu: </w:t>
      </w:r>
      <w:r w:rsidRPr="006B39BB">
        <w:rPr>
          <w:rFonts w:cs="Times New Roman"/>
          <w:bCs/>
          <w:color w:val="000000"/>
          <w:szCs w:val="28"/>
          <w:lang w:val="nl-NL"/>
        </w:rPr>
        <w:t>Vận dụng kiến thức đã học để hoàn thành bài tập, củng cố kiến thức</w:t>
      </w:r>
    </w:p>
    <w:p w14:paraId="143832D7"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B032038" w14:textId="77777777" w:rsidR="008D5469" w:rsidRPr="006B39BB" w:rsidRDefault="008D5469" w:rsidP="006B39BB">
      <w:pPr>
        <w:spacing w:after="0" w:line="360" w:lineRule="auto"/>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bCs/>
          <w:color w:val="000000"/>
          <w:szCs w:val="28"/>
          <w:lang w:val="nl-NL"/>
        </w:rPr>
        <w:t>: Bài thực hành của HS</w:t>
      </w:r>
    </w:p>
    <w:p w14:paraId="51F7F47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0693C56" w14:textId="77777777" w:rsidR="008D5469" w:rsidRPr="006B39BB" w:rsidRDefault="008D5469" w:rsidP="006B39BB">
      <w:pPr>
        <w:spacing w:after="0" w:line="360" w:lineRule="auto"/>
        <w:jc w:val="both"/>
        <w:rPr>
          <w:rFonts w:cs="Times New Roman"/>
          <w:i/>
          <w:color w:val="000000" w:themeColor="text1"/>
          <w:szCs w:val="28"/>
          <w:lang w:val="en-US"/>
        </w:rPr>
      </w:pPr>
      <w:r w:rsidRPr="006B39BB">
        <w:rPr>
          <w:rFonts w:cs="Times New Roman"/>
          <w:i/>
          <w:color w:val="000000" w:themeColor="text1"/>
          <w:szCs w:val="28"/>
          <w:lang w:val="en-US"/>
        </w:rPr>
        <w:t>GV yêu cầu HS quan sát tranh và hoàn thiện câu hỏi</w:t>
      </w:r>
    </w:p>
    <w:p w14:paraId="503C8C4D"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a. Thực phẩm nào giúp phát triển cơ bắp?</w:t>
      </w:r>
    </w:p>
    <w:p w14:paraId="3DDF56BD"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b. Thực phẩm nào chứa nhiều vitamin?</w:t>
      </w:r>
    </w:p>
    <w:p w14:paraId="3C0F78A9"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c. Thực phẩm nào cung cấp nhiều năng lượng?</w:t>
      </w:r>
    </w:p>
    <w:p w14:paraId="3894C9BB"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d. Thực phẩm nào giúp cho xương phát triển tốt?</w:t>
      </w:r>
    </w:p>
    <w:p w14:paraId="3F0BD8B6"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szCs w:val="28"/>
          <w:lang w:val="en-US"/>
        </w:rPr>
        <w:drawing>
          <wp:inline distT="0" distB="0" distL="0" distR="0" wp14:anchorId="6ED61DD3" wp14:editId="27430FE1">
            <wp:extent cx="551497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4975" cy="1304925"/>
                    </a:xfrm>
                    <a:prstGeom prst="rect">
                      <a:avLst/>
                    </a:prstGeom>
                  </pic:spPr>
                </pic:pic>
              </a:graphicData>
            </a:graphic>
          </wp:inline>
        </w:drawing>
      </w:r>
    </w:p>
    <w:p w14:paraId="4485866C"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38AE66B7" w14:textId="77777777" w:rsidTr="008D5469">
        <w:tc>
          <w:tcPr>
            <w:tcW w:w="2518" w:type="dxa"/>
            <w:vAlign w:val="center"/>
          </w:tcPr>
          <w:p w14:paraId="5182C1F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lastRenderedPageBreak/>
              <w:t>Hình thức đánh giá</w:t>
            </w:r>
          </w:p>
        </w:tc>
        <w:tc>
          <w:tcPr>
            <w:tcW w:w="3544" w:type="dxa"/>
            <w:vAlign w:val="center"/>
          </w:tcPr>
          <w:p w14:paraId="2056F2D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 đánh giá</w:t>
            </w:r>
          </w:p>
        </w:tc>
        <w:tc>
          <w:tcPr>
            <w:tcW w:w="2410" w:type="dxa"/>
            <w:vAlign w:val="center"/>
          </w:tcPr>
          <w:p w14:paraId="42AE4BF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33A4146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297A0259" w14:textId="77777777" w:rsidTr="008D5469">
        <w:tc>
          <w:tcPr>
            <w:tcW w:w="2518" w:type="dxa"/>
          </w:tcPr>
          <w:p w14:paraId="15A74B0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DF62F7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788900D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3AF1180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E34D1E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B64D48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639D11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3317A3A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2CEEAD1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B7225C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51F99B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685895DC"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48B8D99D"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681283C" w14:textId="77777777" w:rsidR="008D5469" w:rsidRPr="006B39BB" w:rsidRDefault="008D5469" w:rsidP="006B39BB">
      <w:pPr>
        <w:spacing w:after="0" w:line="360" w:lineRule="auto"/>
        <w:jc w:val="both"/>
        <w:rPr>
          <w:rFonts w:cs="Times New Roman"/>
          <w:i/>
          <w:szCs w:val="28"/>
          <w:lang w:val="sv-SE"/>
        </w:rPr>
      </w:pPr>
    </w:p>
    <w:p w14:paraId="53F17B95" w14:textId="77777777" w:rsidR="008D5469" w:rsidRPr="006B39BB" w:rsidRDefault="008D5469" w:rsidP="006B39BB">
      <w:pPr>
        <w:spacing w:after="0" w:line="360" w:lineRule="auto"/>
        <w:jc w:val="both"/>
        <w:rPr>
          <w:rFonts w:cs="Times New Roman"/>
          <w:i/>
          <w:szCs w:val="28"/>
          <w:lang w:val="sv-SE"/>
        </w:rPr>
      </w:pPr>
    </w:p>
    <w:p w14:paraId="721EF1A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28294413"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52254D91" w14:textId="77777777" w:rsidR="008D5469" w:rsidRPr="006B39BB" w:rsidRDefault="008D5469" w:rsidP="006B39BB">
      <w:pPr>
        <w:pStyle w:val="Heading1"/>
        <w:spacing w:before="0" w:line="360" w:lineRule="auto"/>
        <w:rPr>
          <w:rFonts w:cs="Times New Roman"/>
          <w:szCs w:val="28"/>
          <w:lang w:val="sv-SE"/>
        </w:rPr>
      </w:pPr>
      <w:r w:rsidRPr="006B39BB">
        <w:rPr>
          <w:rFonts w:cs="Times New Roman"/>
          <w:szCs w:val="28"/>
          <w:lang w:val="sv-SE"/>
        </w:rPr>
        <w:t>CHƯƠNG IV: HỖN HỢP. TÁCH CHẤT RA KHỎI HỖN HỢP</w:t>
      </w:r>
    </w:p>
    <w:p w14:paraId="7C1D8425" w14:textId="77777777" w:rsidR="008D5469" w:rsidRPr="006B39BB" w:rsidRDefault="008D5469" w:rsidP="006B39BB">
      <w:pPr>
        <w:pStyle w:val="Heading2"/>
        <w:spacing w:before="0" w:line="360" w:lineRule="auto"/>
        <w:rPr>
          <w:rFonts w:cs="Times New Roman"/>
          <w:szCs w:val="28"/>
          <w:lang w:val="sv-SE"/>
        </w:rPr>
      </w:pPr>
      <w:r w:rsidRPr="006B39BB">
        <w:rPr>
          <w:rFonts w:cs="Times New Roman"/>
          <w:szCs w:val="28"/>
          <w:lang w:val="sv-SE"/>
        </w:rPr>
        <w:t>BÀI 16: HỖN HỢP CÁC CHẤT</w:t>
      </w:r>
    </w:p>
    <w:p w14:paraId="136382CB" w14:textId="77777777" w:rsidR="008D5469" w:rsidRPr="006B39BB" w:rsidRDefault="008D5469" w:rsidP="006B39BB">
      <w:pPr>
        <w:spacing w:after="0" w:line="360" w:lineRule="auto"/>
        <w:jc w:val="both"/>
        <w:rPr>
          <w:rFonts w:cs="Times New Roman"/>
          <w:szCs w:val="28"/>
        </w:rPr>
      </w:pPr>
    </w:p>
    <w:p w14:paraId="6B9D6941"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10DBD5B5"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CA2343A"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55BA8D1B"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Nhận biết được vật thể xung quanh ta có thế làm tử một chất duy nhất (chất tính khiết) hoặc hai hay nhiều chất khác nhau (hỗn hợp).</w:t>
      </w:r>
    </w:p>
    <w:p w14:paraId="70C41E32"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Nhận biết được các tính chất cơ bản của chất không thay đổi khi tham gia vào hỗn hợp; các tính chất riêng, thành phần của hỗn hợp sẽ tạo ra tỉnh chất chung của hỗn hợp.</w:t>
      </w:r>
    </w:p>
    <w:p w14:paraId="2EC758C1"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Dung dịch là hỗn hợp đồng nhất của dung môi và chất tan, đụng địch thường trong suốt. Huyền phù, nhũ tương là các hỗn hợp không đồng nhất, chúng thường không trong suốt.</w:t>
      </w:r>
    </w:p>
    <w:p w14:paraId="30A4AFDE"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lastRenderedPageBreak/>
        <w:t>Quan sát một số hiện tượng trong thực tiễn để phân biệt được dung dịch với huyển phù, nhũ tương.</w:t>
      </w:r>
    </w:p>
    <w:p w14:paraId="38FBA3A0"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Tìm được ví dụ về chất tỉnh khiết, nêu tính chất cơ bản của chất đó.</w:t>
      </w:r>
    </w:p>
    <w:p w14:paraId="28C11202"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Tìm được ví dụ về hỗn hợp, kể tên các chất có trong hỗn hợp đó.</w:t>
      </w:r>
    </w:p>
    <w:p w14:paraId="11DCAB40"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Tìm được ví dụ về đụng dịch, xác định chất tan và dụng mới trong dung dịch đó.</w:t>
      </w:r>
    </w:p>
    <w:p w14:paraId="59A26587"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Tìm được ví dụ về huyển phù, nhũ tương; kể tên các chất có trong hỗn hợp đó.</w:t>
      </w:r>
    </w:p>
    <w:p w14:paraId="461DDD7C"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Nhận biết được chất tan trong dung dịch có thể là chất rắn, chất lỏng hoặc chất khí.</w:t>
      </w:r>
    </w:p>
    <w:p w14:paraId="02C6B80A"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Nhận biết được các chất khác nhau có khả năng hoà tan khác nhau.</w:t>
      </w:r>
    </w:p>
    <w:p w14:paraId="1C8F10E1"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Tìm được ví dụ về sự hoà tan chất khi trong thực tế.</w:t>
      </w:r>
    </w:p>
    <w:p w14:paraId="378758E4"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Phân biệt được khả năng hoà tan của các chất rắn trong nước.</w:t>
      </w:r>
    </w:p>
    <w:p w14:paraId="5E69E271" w14:textId="77777777" w:rsidR="008D5469" w:rsidRPr="006B39BB" w:rsidRDefault="008D5469" w:rsidP="006B39BB">
      <w:pPr>
        <w:pStyle w:val="ListParagraph"/>
        <w:numPr>
          <w:ilvl w:val="0"/>
          <w:numId w:val="12"/>
        </w:numPr>
        <w:spacing w:line="360" w:lineRule="auto"/>
        <w:jc w:val="both"/>
        <w:rPr>
          <w:rFonts w:ascii="Times New Roman" w:hAnsi="Times New Roman"/>
          <w:bCs/>
        </w:rPr>
      </w:pPr>
      <w:r w:rsidRPr="006B39BB">
        <w:rPr>
          <w:rFonts w:ascii="Times New Roman" w:hAnsi="Times New Roman"/>
          <w:bCs/>
        </w:rPr>
        <w:t>Đánh giá được ảnh hưởng của nhiệt độ đến sự hoá tan chất rắn và chất khí, thông qua quan sát các hiện tượng tự nhiên.</w:t>
      </w:r>
    </w:p>
    <w:p w14:paraId="1F20EB0F"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4CE66867" w14:textId="77777777" w:rsidR="008D5469" w:rsidRPr="006B39BB" w:rsidRDefault="008D5469" w:rsidP="006B39BB">
      <w:pPr>
        <w:spacing w:after="0" w:line="360" w:lineRule="auto"/>
        <w:jc w:val="both"/>
        <w:rPr>
          <w:rFonts w:eastAsia="Calibri" w:cs="Times New Roman"/>
          <w:iCs/>
          <w:szCs w:val="28"/>
          <w:lang w:val="en-US"/>
        </w:rPr>
      </w:pPr>
      <w:r w:rsidRPr="006B39BB">
        <w:rPr>
          <w:rFonts w:cs="Times New Roman"/>
          <w:b/>
          <w:i/>
          <w:szCs w:val="28"/>
        </w:rPr>
        <w:t>- Năng lực chung:</w:t>
      </w:r>
      <w:r w:rsidRPr="006B39BB">
        <w:rPr>
          <w:rFonts w:cs="Times New Roman"/>
          <w:szCs w:val="28"/>
        </w:rPr>
        <w:t xml:space="preserve"> </w:t>
      </w:r>
      <w:r w:rsidRPr="006B39BB">
        <w:rPr>
          <w:rFonts w:cs="Times New Roman"/>
          <w:szCs w:val="28"/>
          <w:lang w:val="en-US"/>
        </w:rPr>
        <w:t>nhận thức KHTN, tìm hiểu tự nhiên và vận dụng kiến thức, năng lwicj đã học</w:t>
      </w:r>
    </w:p>
    <w:p w14:paraId="3E401BF9"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3C7DF02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4672FA0F"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43EFEEE3"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6AC415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7953C6B9" w14:textId="77777777" w:rsidR="008D5469" w:rsidRPr="006B39BB" w:rsidRDefault="008D5469" w:rsidP="006B39BB">
      <w:pPr>
        <w:spacing w:after="0" w:line="360" w:lineRule="auto"/>
        <w:jc w:val="both"/>
        <w:rPr>
          <w:rFonts w:cs="Times New Roman"/>
          <w:bCs/>
          <w:szCs w:val="28"/>
        </w:rPr>
      </w:pPr>
      <w:r w:rsidRPr="006B39BB">
        <w:rPr>
          <w:rFonts w:cs="Times New Roman"/>
          <w:b/>
          <w:bCs/>
          <w:szCs w:val="28"/>
        </w:rPr>
        <w:t>3. Phẩm chất</w:t>
      </w:r>
      <w:r w:rsidRPr="006B39BB">
        <w:rPr>
          <w:rFonts w:cs="Times New Roman"/>
          <w:bCs/>
          <w:szCs w:val="28"/>
          <w:lang w:val="en-US"/>
        </w:rPr>
        <w:t>: Nhân ái, chăm chỉ, trung thực, trách nhiệm</w:t>
      </w:r>
    </w:p>
    <w:p w14:paraId="1DFBADC8"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5B468DD3"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3CBBAC06"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Chuẩn bị dụng cụ, đồ dùng:</w:t>
      </w:r>
    </w:p>
    <w:p w14:paraId="06C329E4" w14:textId="77777777" w:rsidR="008D5469" w:rsidRPr="006B39BB" w:rsidRDefault="008D5469" w:rsidP="006B39BB">
      <w:pPr>
        <w:pStyle w:val="ListParagraph"/>
        <w:numPr>
          <w:ilvl w:val="0"/>
          <w:numId w:val="16"/>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 xml:space="preserve">Hoạt động </w:t>
      </w:r>
      <w:r w:rsidRPr="006B39BB">
        <w:rPr>
          <w:rFonts w:ascii="Times New Roman" w:hAnsi="Times New Roman"/>
          <w:bCs/>
          <w:i/>
          <w:color w:val="000000"/>
          <w:lang w:val="nl-NL"/>
        </w:rPr>
        <w:t>Tính chất của chất tan dung dịch có khác với ban đầu không?</w:t>
      </w:r>
      <w:r w:rsidRPr="006B39BB">
        <w:rPr>
          <w:rFonts w:ascii="Times New Roman" w:hAnsi="Times New Roman"/>
          <w:bCs/>
          <w:color w:val="000000"/>
          <w:lang w:val="nl-NL"/>
        </w:rPr>
        <w:t xml:space="preserve"> cần chuẩn bị 1 lọ muối ăn, 1 bình nước cất, 1 cốc thủy tinh 100ml, 1 bộ thìa, 1 đèn cồn, 1 hộp diêm ( bật lừa)</w:t>
      </w:r>
    </w:p>
    <w:p w14:paraId="082ABCCA" w14:textId="77777777" w:rsidR="008D5469" w:rsidRPr="006B39BB" w:rsidRDefault="008D5469" w:rsidP="006B39BB">
      <w:pPr>
        <w:pStyle w:val="ListParagraph"/>
        <w:numPr>
          <w:ilvl w:val="0"/>
          <w:numId w:val="16"/>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 xml:space="preserve">Hoạt động </w:t>
      </w:r>
      <w:r w:rsidRPr="006B39BB">
        <w:rPr>
          <w:rFonts w:ascii="Times New Roman" w:hAnsi="Times New Roman"/>
          <w:bCs/>
          <w:i/>
          <w:color w:val="000000"/>
          <w:lang w:val="nl-NL"/>
        </w:rPr>
        <w:t>Phân biệt huyền phù với dung dịch</w:t>
      </w:r>
      <w:r w:rsidRPr="006B39BB">
        <w:rPr>
          <w:rFonts w:ascii="Times New Roman" w:hAnsi="Times New Roman"/>
          <w:bCs/>
          <w:color w:val="000000"/>
          <w:lang w:val="nl-NL"/>
        </w:rPr>
        <w:t xml:space="preserve"> cần chuẩn bị: 1 lọ đường, 1 lọ bật sắn dây, 2 cốc thủy tinh 100ml, 2 thìa, nước cất</w:t>
      </w:r>
    </w:p>
    <w:p w14:paraId="6A994442" w14:textId="77777777" w:rsidR="008D5469" w:rsidRPr="006B39BB" w:rsidRDefault="008D5469" w:rsidP="006B39BB">
      <w:pPr>
        <w:pStyle w:val="ListParagraph"/>
        <w:numPr>
          <w:ilvl w:val="0"/>
          <w:numId w:val="16"/>
        </w:numPr>
        <w:spacing w:line="360" w:lineRule="auto"/>
        <w:jc w:val="both"/>
        <w:rPr>
          <w:rFonts w:ascii="Times New Roman" w:hAnsi="Times New Roman"/>
          <w:bCs/>
          <w:color w:val="000000"/>
          <w:lang w:val="nl-NL"/>
        </w:rPr>
      </w:pPr>
      <w:r w:rsidRPr="006B39BB">
        <w:rPr>
          <w:rFonts w:ascii="Times New Roman" w:hAnsi="Times New Roman"/>
          <w:bCs/>
          <w:color w:val="000000"/>
          <w:lang w:val="nl-NL"/>
        </w:rPr>
        <w:lastRenderedPageBreak/>
        <w:t xml:space="preserve">Hoạt động </w:t>
      </w:r>
      <w:r w:rsidRPr="006B39BB">
        <w:rPr>
          <w:rFonts w:ascii="Times New Roman" w:hAnsi="Times New Roman"/>
          <w:bCs/>
          <w:i/>
          <w:color w:val="000000"/>
          <w:lang w:val="nl-NL"/>
        </w:rPr>
        <w:t>Sự hòa tan một số chất rắn</w:t>
      </w:r>
      <w:r w:rsidRPr="006B39BB">
        <w:rPr>
          <w:rFonts w:ascii="Times New Roman" w:hAnsi="Times New Roman"/>
          <w:bCs/>
          <w:color w:val="000000"/>
          <w:lang w:val="nl-NL"/>
        </w:rPr>
        <w:t xml:space="preserve"> cần chuẩn bị: đường, muối ăn, bột đá vôi, thìa, 3 ống nghiệm, nước</w:t>
      </w:r>
    </w:p>
    <w:p w14:paraId="14DC7EA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Cs/>
          <w:color w:val="000000"/>
          <w:szCs w:val="28"/>
          <w:lang w:val="nl-NL"/>
        </w:rPr>
        <w:t>Phiếu học tập</w:t>
      </w:r>
    </w:p>
    <w:p w14:paraId="69F2BA7B"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1FE8F247"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6A34F5B"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2282D6E"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5A63807E"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36455012"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1C1D9B68"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6DFA898"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Gv tổ chức trò chơi cho HS như: quan sát xung quanh, kể tên các đồ vật, kể tên vật thể trong bức tranh và chất trong vật thể mà em biết, kể tên các loại nước uống và khả năng hòa tan của một số chất mà em biết</w:t>
      </w:r>
    </w:p>
    <w:p w14:paraId="3D539175"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HS trả lời câu hỏi: Nước biển có chứa những chất gì mà lại có vị mặn?</w:t>
      </w:r>
    </w:p>
    <w:p w14:paraId="49FFFEDC" w14:textId="77777777" w:rsidR="008D5469" w:rsidRPr="006B39BB" w:rsidRDefault="008D5469" w:rsidP="006B39BB">
      <w:pPr>
        <w:spacing w:after="0" w:line="360" w:lineRule="auto"/>
        <w:jc w:val="both"/>
        <w:rPr>
          <w:rFonts w:cs="Times New Roman"/>
          <w:szCs w:val="28"/>
          <w:lang w:val="en-US"/>
        </w:rPr>
      </w:pPr>
      <w:r w:rsidRPr="006B39BB">
        <w:rPr>
          <w:rFonts w:cs="Times New Roman"/>
          <w:i/>
          <w:szCs w:val="28"/>
          <w:lang w:val="en-US"/>
        </w:rPr>
        <w:t>Dẫn dắt:</w:t>
      </w:r>
      <w:r w:rsidRPr="006B39BB">
        <w:rPr>
          <w:rFonts w:cs="Times New Roman"/>
          <w:szCs w:val="28"/>
          <w:lang w:val="en-US"/>
        </w:rPr>
        <w:t xml:space="preserve"> Các vật thể tạo thành từ các chất với màu sắc, thể, tính chất,… rất đa dạng. Tuy nhiên có thể phân loại chúng được không? Tính chất của hỗn hợp có phụ thuộc vào các chất thành phần không? Bài học ngày hôm nay chúng ta sẽ đi tìm hiểu về hỗn hợp các chất….</w:t>
      </w:r>
    </w:p>
    <w:p w14:paraId="7CE11117"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61599105"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về chất tinh khiết và hỗn hợp</w:t>
      </w:r>
    </w:p>
    <w:p w14:paraId="441D5BC9"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HS tìm hiểu vai trò của lương thực, thực phẩm</w:t>
      </w:r>
    </w:p>
    <w:p w14:paraId="3557083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66E3B3F2"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87B361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807"/>
        <w:gridCol w:w="4111"/>
      </w:tblGrid>
      <w:tr w:rsidR="008D5469" w:rsidRPr="006B39BB" w14:paraId="463B1A35" w14:textId="77777777" w:rsidTr="008D5469">
        <w:trPr>
          <w:trHeight w:val="444"/>
        </w:trPr>
        <w:tc>
          <w:tcPr>
            <w:tcW w:w="5807" w:type="dxa"/>
          </w:tcPr>
          <w:p w14:paraId="39D5D3E9"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111" w:type="dxa"/>
          </w:tcPr>
          <w:p w14:paraId="5B2F7227"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128BF64" w14:textId="77777777" w:rsidTr="008D5469">
        <w:trPr>
          <w:trHeight w:val="444"/>
        </w:trPr>
        <w:tc>
          <w:tcPr>
            <w:tcW w:w="5807" w:type="dxa"/>
          </w:tcPr>
          <w:p w14:paraId="64694D8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36CF1712"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xml:space="preserve">Dẫn dắt: Mỗi chất có màu, tính chất xác định. Vậy khi tạo nên hỗn hợp, màu dắc và tính chất của hỗn hợp có phụ thuộc vào màu sắc, tính chất </w:t>
            </w:r>
            <w:r w:rsidRPr="006B39BB">
              <w:rPr>
                <w:rFonts w:ascii="Times New Roman" w:hAnsi="Times New Roman" w:cs="Times New Roman"/>
                <w:sz w:val="28"/>
                <w:szCs w:val="28"/>
                <w:lang w:val="en-GB"/>
              </w:rPr>
              <w:lastRenderedPageBreak/>
              <w:t>riêng của các chất không?</w:t>
            </w:r>
          </w:p>
          <w:p w14:paraId="41B4D2C6"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cung cấp cho HS một số kiến thức để nhận ra một hỗn hợp ví dụ hộp sữa không đựng “ chất sữa” mà chứa một hỗn hợp gồm nước, chất béo, protein, đường lactose, vitamin và khoáng chất.</w:t>
            </w:r>
          </w:p>
          <w:p w14:paraId="5106C979"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Sau đó yêu cầu HS trả lời câu hỏi:</w:t>
            </w:r>
          </w:p>
          <w:p w14:paraId="0C6C151B" w14:textId="77777777" w:rsidR="008D5469" w:rsidRPr="006B39BB" w:rsidRDefault="008D5469" w:rsidP="006B39BB">
            <w:pPr>
              <w:spacing w:after="0" w:line="360" w:lineRule="auto"/>
              <w:jc w:val="both"/>
              <w:rPr>
                <w:rFonts w:ascii="Times New Roman" w:hAnsi="Times New Roman" w:cs="Times New Roman"/>
                <w:i/>
                <w:sz w:val="28"/>
                <w:szCs w:val="28"/>
                <w:lang w:val="en-GB"/>
              </w:rPr>
            </w:pPr>
            <w:r w:rsidRPr="006B39BB">
              <w:rPr>
                <w:rFonts w:ascii="Times New Roman" w:hAnsi="Times New Roman" w:cs="Times New Roman"/>
                <w:i/>
                <w:sz w:val="28"/>
                <w:szCs w:val="28"/>
                <w:lang w:val="en-GB"/>
              </w:rPr>
              <w:t>1. Khi pha thêm nước vào cốc nước cam, em thấy màu và vị nước cam thay đổi như thế nào? Từ đó hãy cho biết tĩnh chất của hỗn hợp có phụ thuộc thành phần không?</w:t>
            </w:r>
          </w:p>
          <w:p w14:paraId="297260BC" w14:textId="77777777" w:rsidR="008D5469" w:rsidRPr="006B39BB" w:rsidRDefault="008D5469" w:rsidP="006B39BB">
            <w:pPr>
              <w:spacing w:after="0" w:line="360" w:lineRule="auto"/>
              <w:jc w:val="both"/>
              <w:rPr>
                <w:rFonts w:ascii="Times New Roman" w:hAnsi="Times New Roman" w:cs="Times New Roman"/>
                <w:i/>
                <w:sz w:val="28"/>
                <w:szCs w:val="28"/>
                <w:lang w:val="en-GB"/>
              </w:rPr>
            </w:pPr>
            <w:r w:rsidRPr="006B39BB">
              <w:rPr>
                <w:rFonts w:ascii="Times New Roman" w:hAnsi="Times New Roman" w:cs="Times New Roman"/>
                <w:i/>
                <w:sz w:val="28"/>
                <w:szCs w:val="28"/>
                <w:lang w:val="en-GB"/>
              </w:rPr>
              <w:t>2. Hãy kể một số chất tinh khiết và hỗn hợp xung quanh em</w:t>
            </w:r>
          </w:p>
          <w:p w14:paraId="23F5E16B"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 GV chia lớp thành các nhóm hoàn thành PHT1 trả lời cho câu hỏi 2</w:t>
            </w:r>
          </w:p>
          <w:p w14:paraId="2AD58689" w14:textId="77777777" w:rsidR="008D5469" w:rsidRPr="006B39BB" w:rsidRDefault="008D5469" w:rsidP="006B39BB">
            <w:pPr>
              <w:spacing w:after="0" w:line="360" w:lineRule="auto"/>
              <w:jc w:val="both"/>
              <w:rPr>
                <w:rFonts w:ascii="Times New Roman" w:hAnsi="Times New Roman" w:cs="Times New Roman"/>
                <w:sz w:val="28"/>
                <w:szCs w:val="28"/>
                <w:lang w:val="en-GB"/>
              </w:rPr>
            </w:pPr>
            <w:r w:rsidRPr="006B39BB">
              <w:rPr>
                <w:rFonts w:ascii="Times New Roman" w:hAnsi="Times New Roman" w:cs="Times New Roman"/>
                <w:sz w:val="28"/>
                <w:szCs w:val="28"/>
                <w:lang w:val="en-GB"/>
              </w:rPr>
              <w:t>Chú ý: Phân loại chất cần chọn các trường hợp rõ ràng, tránh các trường hợp phức tạp đối với HS lớp 6 như “ chất gỗ”, “ chất gạch”,…</w:t>
            </w:r>
          </w:p>
          <w:p w14:paraId="5C97063E"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28D7558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HS tiếp nhận nhiệm vụ, trao đổi, thảo luận.</w:t>
            </w:r>
          </w:p>
          <w:p w14:paraId="67F8460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quan sát, hướng dẫn HS</w:t>
            </w:r>
          </w:p>
          <w:p w14:paraId="3AA3404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23E6A7EF" w14:textId="77777777" w:rsidR="008D5469" w:rsidRPr="006B39BB" w:rsidRDefault="008D5469" w:rsidP="006B39BB">
            <w:pPr>
              <w:spacing w:after="0" w:line="360" w:lineRule="auto"/>
              <w:jc w:val="both"/>
              <w:rPr>
                <w:rFonts w:ascii="Times New Roman" w:hAnsi="Times New Roman" w:cs="Times New Roman"/>
                <w:sz w:val="28"/>
                <w:szCs w:val="28"/>
                <w:lang w:val="nb-NO"/>
              </w:rPr>
            </w:pPr>
            <w:r w:rsidRPr="006B39BB">
              <w:rPr>
                <w:rFonts w:ascii="Times New Roman" w:hAnsi="Times New Roman" w:cs="Times New Roman"/>
                <w:color w:val="000000"/>
                <w:sz w:val="28"/>
                <w:szCs w:val="28"/>
                <w:lang w:val="nl-NL"/>
              </w:rPr>
              <w:t xml:space="preserve">+ </w:t>
            </w:r>
            <w:r w:rsidRPr="006B39BB">
              <w:rPr>
                <w:rFonts w:ascii="Times New Roman" w:hAnsi="Times New Roman" w:cs="Times New Roman"/>
                <w:sz w:val="28"/>
                <w:szCs w:val="28"/>
                <w:lang w:val="nb-NO"/>
              </w:rPr>
              <w:t>GV gọi HS trả lời câu hỏi và kể tên được chất tinh khiết, hỗn hợp trong đồ vật bên ngoài SGK theo gợi ý của GV, hoàn thiện được PHT1</w:t>
            </w:r>
          </w:p>
          <w:p w14:paraId="62C54D1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sz w:val="28"/>
                <w:szCs w:val="28"/>
                <w:lang w:val="nb-NO"/>
              </w:rPr>
              <w:t>+ HS khác nhận xét, bổ xung</w:t>
            </w:r>
          </w:p>
          <w:p w14:paraId="462C7B2C"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337E29D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GV đánh giá, nhận xét, chuẩn kiến thức.</w:t>
            </w:r>
          </w:p>
        </w:tc>
        <w:tc>
          <w:tcPr>
            <w:tcW w:w="4111" w:type="dxa"/>
          </w:tcPr>
          <w:p w14:paraId="0A1700C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 Chất tinh khiết và chất hỗn hợp</w:t>
            </w:r>
          </w:p>
          <w:p w14:paraId="2F86BC6C"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1. Pha thêm nước, màu vàng của nước cam nhạt đi, bớt ngọt so với </w:t>
            </w:r>
            <w:r w:rsidRPr="006B39BB">
              <w:rPr>
                <w:rFonts w:ascii="Times New Roman" w:hAnsi="Times New Roman" w:cs="Times New Roman"/>
                <w:color w:val="000000"/>
                <w:sz w:val="28"/>
                <w:szCs w:val="28"/>
                <w:lang w:val="nl-NL"/>
              </w:rPr>
              <w:lastRenderedPageBreak/>
              <w:t>nước cam ban đầu</w:t>
            </w:r>
          </w:p>
          <w:p w14:paraId="5EF7500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Kết luận: tính chất của hỗn hợp phụ thuộc vào thành phần của chất có mặt trong hỗn hợp</w:t>
            </w:r>
          </w:p>
          <w:p w14:paraId="50C6F43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2. Một số ví dụ về chất tinh khiết: các đồ vật làm từ một kim loại duy nhất như trang sức bằng vàng, bạc,... nước cất, khí argon trong bóng đèn,...</w:t>
            </w:r>
          </w:p>
          <w:p w14:paraId="7B94A91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Một số ví dụ về hỗn hợp: các hợp kim như gang, thép, đồng thau,...; rượu, không khí,....; đồng xu làm bằng nhôm, trong chiếc áo có chất cotton, chất màu,....</w:t>
            </w:r>
          </w:p>
        </w:tc>
      </w:tr>
    </w:tbl>
    <w:p w14:paraId="63430A8F" w14:textId="77777777" w:rsidR="008D5469" w:rsidRPr="006B39BB" w:rsidRDefault="008D5469" w:rsidP="006B39BB">
      <w:pPr>
        <w:spacing w:after="0" w:line="360" w:lineRule="auto"/>
        <w:jc w:val="both"/>
        <w:rPr>
          <w:rFonts w:cs="Times New Roman"/>
          <w:b/>
          <w:bCs/>
          <w:iCs/>
          <w:szCs w:val="28"/>
          <w:lang w:val="nl-NL"/>
        </w:rPr>
      </w:pPr>
      <w:r w:rsidRPr="006B39BB">
        <w:rPr>
          <w:rFonts w:cs="Times New Roman"/>
          <w:b/>
          <w:bCs/>
          <w:iCs/>
          <w:szCs w:val="28"/>
          <w:lang w:val="nl-NL"/>
        </w:rPr>
        <w:lastRenderedPageBreak/>
        <w:t>Hoạt động 3: Tìm hiểu về dung dịch</w:t>
      </w:r>
    </w:p>
    <w:p w14:paraId="1DF908B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lastRenderedPageBreak/>
        <w:t xml:space="preserve">a. Mục tiêu: </w:t>
      </w:r>
      <w:r w:rsidRPr="006B39BB">
        <w:rPr>
          <w:rFonts w:cs="Times New Roman"/>
          <w:bCs/>
          <w:color w:val="000000"/>
          <w:szCs w:val="28"/>
          <w:lang w:val="nl-NL"/>
        </w:rPr>
        <w:t>HS tìm hiểu các nhóm chất dinh dưỡng trong lương thực, thực phẩm</w:t>
      </w:r>
    </w:p>
    <w:p w14:paraId="75D0E6A4"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HS hoạt động theo sự hướng dẫn của GV và phân công trong nhóm, quan sát được hiện tượng, ghi chép và nêu nhận xét chính xác</w:t>
      </w:r>
    </w:p>
    <w:p w14:paraId="6A2D1351"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E4B0070"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6B39BB" w14:paraId="5C1A9D3E" w14:textId="77777777" w:rsidTr="008D5469">
        <w:trPr>
          <w:trHeight w:val="444"/>
        </w:trPr>
        <w:tc>
          <w:tcPr>
            <w:tcW w:w="5098" w:type="dxa"/>
          </w:tcPr>
          <w:p w14:paraId="7E5CA5B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0" w:type="dxa"/>
          </w:tcPr>
          <w:p w14:paraId="434F8127"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81E1ECC" w14:textId="77777777" w:rsidTr="008D5469">
        <w:trPr>
          <w:trHeight w:val="444"/>
        </w:trPr>
        <w:tc>
          <w:tcPr>
            <w:tcW w:w="5098" w:type="dxa"/>
          </w:tcPr>
          <w:p w14:paraId="040F38D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5703E6A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Gv cùng hs thực hành thí nghiệm hòa tan đường vào nước và quan sát:</w:t>
            </w:r>
          </w:p>
          <w:p w14:paraId="4BB51D2A"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cs="Times New Roman"/>
                <w:szCs w:val="28"/>
                <w:lang w:val="en-US"/>
              </w:rPr>
              <w:drawing>
                <wp:inline distT="0" distB="0" distL="0" distR="0" wp14:anchorId="52C4F7B0" wp14:editId="695F09AE">
                  <wp:extent cx="29718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1800" cy="1066800"/>
                          </a:xfrm>
                          <a:prstGeom prst="rect">
                            <a:avLst/>
                          </a:prstGeom>
                        </pic:spPr>
                      </pic:pic>
                    </a:graphicData>
                  </a:graphic>
                </wp:inline>
              </w:drawing>
            </w:r>
          </w:p>
          <w:p w14:paraId="7E2CB570"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GV dẫn dắt: đường không bị biến mất, nó chỉ chia nhỏ thành các hạt mà mắt ta không nhìn thấy được, trộn lẫn vào trong nước. Nếm nước đường ta thấy vị ngọt của đường. </w:t>
            </w:r>
            <w:r w:rsidRPr="006B39BB">
              <w:rPr>
                <w:rFonts w:ascii="Times New Roman" w:hAnsi="Times New Roman" w:cs="Times New Roman"/>
                <w:bCs/>
                <w:i/>
                <w:color w:val="000000"/>
                <w:sz w:val="28"/>
                <w:szCs w:val="28"/>
                <w:lang w:val="nl-NL"/>
              </w:rPr>
              <w:t>Vậy có cách nào lấy lại đường từ cốc nước đường không?</w:t>
            </w:r>
          </w:p>
          <w:p w14:paraId="14397A15"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Sau khi HS nhận thấy các dung dịch là hỗn hợp đồng nhất, có thể được tạo thành từ một hay nhiều nhất tan và dung môi, chất tan có thể là chất rắn, lỏng, khí. Dung moi là chất lỏng, thường là nước</w:t>
            </w:r>
          </w:p>
          <w:p w14:paraId="7C0D3CC9"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 xml:space="preserve">Một số dung dịch có vẻ ngoài giống chất tinh khiết, GV gợi ý cho HS suy nghĩ, tìm cách để nhận ra một dung dịch ví dụ khi đun nước cất, nhiệt độ sôi không thay đổi ( 100’C) còn đun nước muối, nhiệt độ sôi </w:t>
            </w:r>
            <w:r w:rsidRPr="006B39BB">
              <w:rPr>
                <w:rFonts w:ascii="Times New Roman" w:hAnsi="Times New Roman" w:cs="Times New Roman"/>
                <w:bCs/>
                <w:color w:val="000000"/>
                <w:sz w:val="28"/>
                <w:szCs w:val="28"/>
                <w:lang w:val="nl-NL"/>
              </w:rPr>
              <w:lastRenderedPageBreak/>
              <w:t>cao hơn 100 độ C)</w:t>
            </w:r>
          </w:p>
          <w:p w14:paraId="22E1DDF6"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GV chia lớp thành các nhóm, hoàn thành phiếu học tập 2</w:t>
            </w:r>
          </w:p>
          <w:p w14:paraId="4E0CF26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Hoạt động Tính chất của chất tan trong dung dịch có khác với ban đầu không?</w:t>
            </w:r>
          </w:p>
          <w:p w14:paraId="61BCDAB8"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Cs/>
                <w:color w:val="000000"/>
                <w:sz w:val="28"/>
                <w:szCs w:val="28"/>
                <w:lang w:val="nl-NL"/>
              </w:rPr>
              <w:t>GV hướng dẫn HS chia nhóm làm thí nghiệm ở nhà rồi viết báo cáo, trả lời câu hỏi trong hoạt động</w:t>
            </w:r>
          </w:p>
          <w:p w14:paraId="251FBB9B"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4D6CFF5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698C0112"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3B11FB49"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hAnsi="Times New Roman" w:cs="Times New Roman"/>
                <w:color w:val="000000"/>
                <w:sz w:val="28"/>
                <w:szCs w:val="28"/>
                <w:lang w:val="nl-NL"/>
              </w:rPr>
              <w:t xml:space="preserve">+ </w:t>
            </w:r>
            <w:r w:rsidRPr="006B39BB">
              <w:rPr>
                <w:rFonts w:ascii="Times New Roman" w:eastAsia="Calibri" w:hAnsi="Times New Roman" w:cs="Times New Roman"/>
                <w:bCs/>
                <w:sz w:val="28"/>
                <w:szCs w:val="28"/>
                <w:lang w:val="pt-BR"/>
              </w:rPr>
              <w:t xml:space="preserve">Đại diện nhóm báo cáo kết quả. </w:t>
            </w:r>
          </w:p>
          <w:p w14:paraId="3BE20100" w14:textId="77777777" w:rsidR="008D5469" w:rsidRPr="006B39BB" w:rsidRDefault="008D5469" w:rsidP="006B39BB">
            <w:pPr>
              <w:spacing w:after="0" w:line="360" w:lineRule="auto"/>
              <w:jc w:val="both"/>
              <w:rPr>
                <w:rFonts w:ascii="Times New Roman" w:eastAsia="Calibri" w:hAnsi="Times New Roman" w:cs="Times New Roman"/>
                <w:bCs/>
                <w:sz w:val="28"/>
                <w:szCs w:val="28"/>
                <w:lang w:val="pt-BR"/>
              </w:rPr>
            </w:pPr>
            <w:r w:rsidRPr="006B39BB">
              <w:rPr>
                <w:rFonts w:ascii="Times New Roman" w:eastAsia="Calibri" w:hAnsi="Times New Roman" w:cs="Times New Roman"/>
                <w:bCs/>
                <w:sz w:val="28"/>
                <w:szCs w:val="28"/>
                <w:lang w:val="pt-BR"/>
              </w:rPr>
              <w:t>+ Nhóm khác nhận xét.</w:t>
            </w:r>
          </w:p>
          <w:p w14:paraId="684D42E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70C72F4"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 GV đánh giá, nhận xét. Chốt kiến thức </w:t>
            </w:r>
          </w:p>
          <w:p w14:paraId="33A2EF1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Khi cho thìa đường vào cốc nước và khuấy đều, ta thấy đường dường như đã biến mất. </w:t>
            </w:r>
          </w:p>
        </w:tc>
        <w:tc>
          <w:tcPr>
            <w:tcW w:w="4820" w:type="dxa"/>
          </w:tcPr>
          <w:p w14:paraId="0CBAB699" w14:textId="77777777" w:rsidR="008D5469" w:rsidRPr="006B39BB" w:rsidRDefault="008D5469" w:rsidP="006B39BB">
            <w:pPr>
              <w:spacing w:after="0" w:line="360" w:lineRule="auto"/>
              <w:jc w:val="both"/>
              <w:rPr>
                <w:rFonts w:ascii="Times New Roman" w:hAnsi="Times New Roman" w:cs="Times New Roman"/>
                <w:b/>
                <w:bCs/>
                <w:iCs/>
                <w:sz w:val="28"/>
                <w:szCs w:val="28"/>
                <w:lang w:val="nl-NL"/>
              </w:rPr>
            </w:pPr>
            <w:r w:rsidRPr="006B39BB">
              <w:rPr>
                <w:rFonts w:ascii="Times New Roman" w:hAnsi="Times New Roman" w:cs="Times New Roman"/>
                <w:b/>
                <w:bCs/>
                <w:iCs/>
                <w:sz w:val="28"/>
                <w:szCs w:val="28"/>
                <w:lang w:val="nl-NL"/>
              </w:rPr>
              <w:lastRenderedPageBreak/>
              <w:t>II. Dung dịch</w:t>
            </w:r>
          </w:p>
          <w:p w14:paraId="71FBC75F"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1. Khi hòa tan đường vào nước, đường không bị biến đổi thành chất khác, nó chỉ chia nhỏ thành các hạt mà mắt ta không nhìn thấy được, trộn lẫn vào trong nước. Nếm nước đường, ta thấy vị ngọt của đường. Để cốc nước đường lâu ngày, nước bay hơi đi, đường lắng một phần thành chất rắn ở đáy cốc</w:t>
            </w:r>
          </w:p>
          <w:p w14:paraId="631C85C4"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2. Nước muối, giấm ăn, nước giải khát có gas là các dung dịch, chúng đều trong suốt, đồng nhất. Dung môi cùa các dung dịch trên đều là nước còn chất tan lần lượt là muối ăn, acid ( acetic acid) và đường, khí carbon dioxide</w:t>
            </w:r>
          </w:p>
          <w:p w14:paraId="58448C97"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3. Hỗn hợp đồng nhất: nước đường, hỗn hợp không đồng nhất: nước cam</w:t>
            </w:r>
          </w:p>
          <w:p w14:paraId="58D25545" w14:textId="77777777" w:rsidR="008D5469" w:rsidRPr="006B39BB" w:rsidRDefault="008D5469" w:rsidP="006B39BB">
            <w:pPr>
              <w:spacing w:after="0" w:line="360" w:lineRule="auto"/>
              <w:jc w:val="both"/>
              <w:rPr>
                <w:rFonts w:ascii="Times New Roman" w:hAnsi="Times New Roman" w:cs="Times New Roman"/>
                <w:bCs/>
                <w:iCs/>
                <w:sz w:val="28"/>
                <w:szCs w:val="28"/>
                <w:lang w:val="nl-NL"/>
              </w:rPr>
            </w:pPr>
            <w:r w:rsidRPr="006B39BB">
              <w:rPr>
                <w:rFonts w:ascii="Times New Roman" w:hAnsi="Times New Roman" w:cs="Times New Roman"/>
                <w:bCs/>
                <w:iCs/>
                <w:sz w:val="28"/>
                <w:szCs w:val="28"/>
                <w:lang w:val="nl-NL"/>
              </w:rPr>
              <w:t>HĐ: chất rắn thu được có màu trắng và vị mặn là muối ăn ban đầu</w:t>
            </w:r>
          </w:p>
        </w:tc>
      </w:tr>
    </w:tbl>
    <w:p w14:paraId="56902CB5"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3: Huyền phù và nhũ tương</w:t>
      </w:r>
    </w:p>
    <w:p w14:paraId="74100939"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đọc và phân biệt được các hình ảnh quy định an toàn trong phòng thực hành.</w:t>
      </w:r>
    </w:p>
    <w:p w14:paraId="263EB802"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F25F892" w14:textId="77777777" w:rsidR="008D5469" w:rsidRPr="006B39BB" w:rsidRDefault="008D5469" w:rsidP="006B39BB">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7EBDDCB1"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6B39BB" w14:paraId="28250C6E" w14:textId="77777777" w:rsidTr="008D5469">
        <w:trPr>
          <w:trHeight w:val="444"/>
        </w:trPr>
        <w:tc>
          <w:tcPr>
            <w:tcW w:w="5098" w:type="dxa"/>
          </w:tcPr>
          <w:p w14:paraId="54C8627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820" w:type="dxa"/>
          </w:tcPr>
          <w:p w14:paraId="26766C4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7BE36BE" w14:textId="77777777" w:rsidTr="008D5469">
        <w:trPr>
          <w:trHeight w:val="444"/>
        </w:trPr>
        <w:tc>
          <w:tcPr>
            <w:tcW w:w="5098" w:type="dxa"/>
          </w:tcPr>
          <w:p w14:paraId="305A9E9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1: GV chuyển giao nhiệm vụ học tập</w:t>
            </w:r>
          </w:p>
          <w:p w14:paraId="1F83F84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gợi mở cho HS thấy nước cũng tạo hỗn hợp không trong suốt với nhiều chất khác như sữa, nước bột sắn dây, nước ép hoa quả,.. Chúng có phải là dung dịch không</w:t>
            </w:r>
          </w:p>
          <w:p w14:paraId="24D79BD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Yêu cầu HS nêu khái niệm hỗn hợp gồm cac chất lỏng trộn lẫn không đồng nhất gọi là nhũ tương ( sữa), hỗn hợp rắn- lỏng trộn lẫn không đồng nhất gọi là huyền phù ( nước bột sắn dây)</w:t>
            </w:r>
          </w:p>
          <w:p w14:paraId="7E81A8B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chưa lớp thành các nhóm, hoàn thành phiếu học tập 3</w:t>
            </w:r>
          </w:p>
          <w:p w14:paraId="4F31939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Sau đó GV hướng dẫn HS chia nhóm rồi viết báo cáo, trả lời câu hỏi trong hoạt động. </w:t>
            </w:r>
          </w:p>
          <w:p w14:paraId="3BF833D1"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3BE8AD98"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động theo nhóm đôi, quan sát </w:t>
            </w:r>
          </w:p>
          <w:p w14:paraId="685883C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26C51250"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15C3B6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w:t>
            </w:r>
            <w:r w:rsidRPr="006B39BB">
              <w:rPr>
                <w:rFonts w:ascii="Times New Roman" w:hAnsi="Times New Roman" w:cs="Times New Roman"/>
                <w:sz w:val="28"/>
                <w:szCs w:val="28"/>
              </w:rPr>
              <w:t xml:space="preserve"> Lắng nghe, ghi chú, một HS phát biểu lại </w:t>
            </w:r>
          </w:p>
          <w:p w14:paraId="7A61104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themeColor="text1"/>
                <w:sz w:val="28"/>
                <w:szCs w:val="28"/>
              </w:rPr>
              <w:t>+ Các nhóm nhận xét, bổ sung cho nhau</w:t>
            </w:r>
          </w:p>
          <w:p w14:paraId="78B95C0F"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7A0DB28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biểu diễn thí nghiệm, HS quan sát và rút ra kết luận, trả lời câu hỏi</w:t>
            </w:r>
          </w:p>
          <w:p w14:paraId="7A876B83" w14:textId="77777777" w:rsidR="008D5469" w:rsidRPr="006B39BB" w:rsidRDefault="008D5469" w:rsidP="006B39BB">
            <w:pPr>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i/>
                <w:color w:val="000000"/>
                <w:sz w:val="28"/>
                <w:szCs w:val="28"/>
                <w:lang w:val="nl-NL"/>
              </w:rPr>
              <w:t>Bổ sung khiến thức:</w:t>
            </w:r>
          </w:p>
          <w:p w14:paraId="38348BE2"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xml:space="preserve">Huyền phù, nhũ tương là các hôn hợp đồng </w:t>
            </w:r>
            <w:r w:rsidRPr="006B39BB">
              <w:rPr>
                <w:rFonts w:ascii="Times New Roman" w:hAnsi="Times New Roman" w:cs="Times New Roman"/>
                <w:color w:val="000000"/>
                <w:sz w:val="28"/>
                <w:szCs w:val="28"/>
                <w:lang w:val="nl-NL"/>
              </w:rPr>
              <w:lastRenderedPageBreak/>
              <w:t>nhất , không phải dung dịch nhưng có thể tồn tại ở dạng trong suốt (hệ keo), gần giống như dung dịch</w:t>
            </w:r>
          </w:p>
          <w:p w14:paraId="52E72A5A"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color w:val="000000"/>
                <w:sz w:val="28"/>
                <w:szCs w:val="28"/>
                <w:lang w:val="nl-NL"/>
              </w:rPr>
              <w:t>Huyền phù, nhũ tương muốn tổn tại bền lâu cần phải có chất bảo vệ (chất nhxu hóa), nếu không để bị phá hủy, huyền phù sẽ sa lắng lớp cặn rắn, nhũ tương sẽ tách lớp lỏng,....</w:t>
            </w:r>
          </w:p>
        </w:tc>
        <w:tc>
          <w:tcPr>
            <w:tcW w:w="4820" w:type="dxa"/>
          </w:tcPr>
          <w:p w14:paraId="0950A2F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III. Huyền phù và nhũ tương</w:t>
            </w:r>
          </w:p>
          <w:p w14:paraId="75881F7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Huyền phù</w:t>
            </w:r>
            <w:r w:rsidRPr="006B39BB">
              <w:rPr>
                <w:rFonts w:ascii="Times New Roman" w:hAnsi="Times New Roman" w:cs="Times New Roman"/>
                <w:color w:val="000000"/>
                <w:sz w:val="28"/>
                <w:szCs w:val="28"/>
                <w:lang w:val="nl-NL"/>
              </w:rPr>
              <w:t xml:space="preserve"> gồm các hạt chất rắn lơ lửng trong chất lỏng.</w:t>
            </w:r>
          </w:p>
          <w:p w14:paraId="022BF43F" w14:textId="77777777" w:rsidR="008D5469" w:rsidRPr="006B39BB" w:rsidRDefault="008D5469" w:rsidP="006B39BB">
            <w:pPr>
              <w:pStyle w:val="ListParagraph"/>
              <w:numPr>
                <w:ilvl w:val="0"/>
                <w:numId w:val="17"/>
              </w:numPr>
              <w:spacing w:line="360" w:lineRule="auto"/>
              <w:jc w:val="both"/>
              <w:rPr>
                <w:rFonts w:ascii="Times New Roman" w:hAnsi="Times New Roman"/>
                <w:color w:val="000000"/>
                <w:sz w:val="28"/>
                <w:lang w:val="nl-NL"/>
              </w:rPr>
            </w:pPr>
            <w:r w:rsidRPr="006B39BB">
              <w:rPr>
                <w:rFonts w:ascii="Times New Roman" w:hAnsi="Times New Roman"/>
                <w:color w:val="000000"/>
                <w:sz w:val="28"/>
                <w:lang w:val="nl-NL"/>
              </w:rPr>
              <w:t xml:space="preserve">Ví dụ nước phù sa, nước bột máu,... </w:t>
            </w:r>
          </w:p>
          <w:p w14:paraId="6B45CA7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b/>
                <w:color w:val="000000"/>
                <w:sz w:val="28"/>
                <w:szCs w:val="28"/>
                <w:lang w:val="nl-NL"/>
              </w:rPr>
              <w:t>Nhũ tương</w:t>
            </w:r>
            <w:r w:rsidRPr="006B39BB">
              <w:rPr>
                <w:rFonts w:ascii="Times New Roman" w:hAnsi="Times New Roman" w:cs="Times New Roman"/>
                <w:color w:val="000000"/>
                <w:sz w:val="28"/>
                <w:szCs w:val="28"/>
                <w:lang w:val="nl-NL"/>
              </w:rPr>
              <w:t xml:space="preserve"> gồm các giọt chất lỏng lơ lửng trong một chất lỏng khác</w:t>
            </w:r>
          </w:p>
          <w:p w14:paraId="6F74E5D6" w14:textId="77777777" w:rsidR="008D5469" w:rsidRPr="006B39BB" w:rsidRDefault="008D5469" w:rsidP="006B39BB">
            <w:pPr>
              <w:pStyle w:val="ListParagraph"/>
              <w:numPr>
                <w:ilvl w:val="0"/>
                <w:numId w:val="17"/>
              </w:numPr>
              <w:spacing w:line="360" w:lineRule="auto"/>
              <w:jc w:val="both"/>
              <w:rPr>
                <w:rFonts w:ascii="Times New Roman" w:hAnsi="Times New Roman"/>
                <w:color w:val="000000"/>
                <w:sz w:val="28"/>
                <w:lang w:val="nl-NL"/>
              </w:rPr>
            </w:pPr>
            <w:r w:rsidRPr="006B39BB">
              <w:rPr>
                <w:rFonts w:ascii="Times New Roman" w:hAnsi="Times New Roman"/>
                <w:color w:val="000000"/>
                <w:sz w:val="28"/>
                <w:lang w:val="nl-NL"/>
              </w:rPr>
              <w:t>Ví dụ: Sữa, hỗn hợp dầu ăn, và nước ( khí được khuấy trộn,...)</w:t>
            </w:r>
          </w:p>
          <w:p w14:paraId="72A232E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 CH:</w:t>
            </w:r>
          </w:p>
          <w:p w14:paraId="5387EB5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1. Không tạo thành huyền phù</w:t>
            </w:r>
          </w:p>
          <w:p w14:paraId="205C223A"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2. Một số huyền phù và nhũ tương:</w:t>
            </w:r>
          </w:p>
          <w:p w14:paraId="0999D8B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Mực ( mựa tàu, thuốc nước, bột màu). Sơn, sữa vôi, nước tương nươc mắm, nước phù sa hay nước thải trên các dòng sông đô thị</w:t>
            </w:r>
          </w:p>
          <w:p w14:paraId="6E1B056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 Lưu ý: không yêu cầu HS phải phân biệt chính xác huyền phù với nhũ tương)</w:t>
            </w:r>
          </w:p>
          <w:p w14:paraId="1DAAE0A4"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HĐ:</w:t>
            </w:r>
          </w:p>
          <w:p w14:paraId="3F78AB40"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1. Dung dịch nước đường tróng uốt còn huyền phù bột sắn dây trắng dục</w:t>
            </w:r>
          </w:p>
          <w:p w14:paraId="134E8E85"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2. Cốc đường không thay đổi, cốc bột sắn dây thấy, bột sắn lắng xuống đáy cốc.</w:t>
            </w:r>
          </w:p>
        </w:tc>
      </w:tr>
    </w:tbl>
    <w:p w14:paraId="6746FA3A"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4: Khả năng tan của các chất</w:t>
      </w:r>
    </w:p>
    <w:p w14:paraId="28FA6FC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ra cách minh chứng cho sự hòa tan của chất rắn, lỏng, khí vào nước</w:t>
      </w:r>
    </w:p>
    <w:p w14:paraId="2A9F87BA"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4526C143"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color w:val="000000"/>
          <w:szCs w:val="28"/>
          <w:lang w:val="nl-NL"/>
        </w:rPr>
        <w:t>Lấy được ví dụ về sự hòa tan của hai thể trong nước</w:t>
      </w:r>
    </w:p>
    <w:p w14:paraId="7AD1073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6B39BB" w14:paraId="314071CB" w14:textId="77777777" w:rsidTr="008D5469">
        <w:trPr>
          <w:trHeight w:val="444"/>
        </w:trPr>
        <w:tc>
          <w:tcPr>
            <w:tcW w:w="5382" w:type="dxa"/>
          </w:tcPr>
          <w:p w14:paraId="400FE8E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36" w:type="dxa"/>
          </w:tcPr>
          <w:p w14:paraId="3D66F13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1CA440C1" w14:textId="77777777" w:rsidTr="008D5469">
        <w:trPr>
          <w:trHeight w:val="444"/>
        </w:trPr>
        <w:tc>
          <w:tcPr>
            <w:tcW w:w="5382" w:type="dxa"/>
          </w:tcPr>
          <w:p w14:paraId="105A5609"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74A3503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giới thiệu sự hòa tan của một số chất rắn, lỏng và khí trong nước</w:t>
            </w:r>
          </w:p>
          <w:p w14:paraId="3849299E"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Yêu cầu HS lấy ví dụ về sự hòa tan của một số chất rắn, lỏng và khí trong nước và cho biết khả năng hòa tan của các chất này</w:t>
            </w:r>
          </w:p>
          <w:p w14:paraId="69CE71EE" w14:textId="77777777" w:rsidR="008D5469" w:rsidRPr="006B39BB" w:rsidRDefault="008D5469" w:rsidP="006B39BB">
            <w:pPr>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i/>
                <w:color w:val="000000"/>
                <w:sz w:val="28"/>
                <w:szCs w:val="28"/>
                <w:lang w:val="nl-NL"/>
              </w:rPr>
              <w:t>1, Trong số các chất đã dùng, chất nào đã tan, chất nào không tan trong nước?</w:t>
            </w:r>
          </w:p>
          <w:p w14:paraId="2FF5A801" w14:textId="77777777" w:rsidR="008D5469" w:rsidRPr="006B39BB" w:rsidRDefault="008D5469" w:rsidP="006B39BB">
            <w:pPr>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i/>
                <w:color w:val="000000"/>
                <w:sz w:val="28"/>
                <w:szCs w:val="28"/>
                <w:lang w:val="nl-NL"/>
              </w:rPr>
              <w:t>2. Không làm thí nghiệm, hãy dự đoán bột mì, bột gạo có tan trong nước không?</w:t>
            </w:r>
          </w:p>
          <w:p w14:paraId="7E3B0175"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38B3D034"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động theo nhóm đôi, quan sát </w:t>
            </w:r>
          </w:p>
          <w:p w14:paraId="6547278A"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75C4D25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Bước 3: Báo cáo kết quả hoạt động và thảo luận</w:t>
            </w:r>
          </w:p>
          <w:p w14:paraId="1AC735F2"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w:t>
            </w:r>
            <w:r w:rsidRPr="006B39BB">
              <w:rPr>
                <w:rFonts w:ascii="Times New Roman" w:hAnsi="Times New Roman" w:cs="Times New Roman"/>
                <w:sz w:val="28"/>
                <w:szCs w:val="28"/>
              </w:rPr>
              <w:t xml:space="preserve"> Lắng nghe, ghi chú, một HS phát biểu lại </w:t>
            </w:r>
          </w:p>
          <w:p w14:paraId="676D37A3"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themeColor="text1"/>
                <w:sz w:val="28"/>
                <w:szCs w:val="28"/>
              </w:rPr>
              <w:t>+ Các nhóm nhận xét, bổ sung cho nhau</w:t>
            </w:r>
          </w:p>
          <w:p w14:paraId="63FC674B"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6513847B"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biểu diễn thí nghiệm, HS quan sát và rút ra kết luận, trả lời câu hỏi</w:t>
            </w:r>
          </w:p>
          <w:p w14:paraId="38CE5387" w14:textId="77777777" w:rsidR="008D5469" w:rsidRPr="006B39BB" w:rsidRDefault="008D5469" w:rsidP="006B39BB">
            <w:pPr>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i/>
                <w:color w:val="000000"/>
                <w:sz w:val="28"/>
                <w:szCs w:val="28"/>
                <w:lang w:val="nl-NL"/>
              </w:rPr>
              <w:t>Bổ sung khiến thức:</w:t>
            </w:r>
          </w:p>
          <w:p w14:paraId="5E672AA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color w:val="000000"/>
                <w:sz w:val="28"/>
                <w:szCs w:val="28"/>
                <w:lang w:val="nl-NL"/>
              </w:rPr>
              <w:t>Sự hòa tan của các chất trong nước phụ thuộc nhiệt độ và áp suất</w:t>
            </w:r>
          </w:p>
        </w:tc>
        <w:tc>
          <w:tcPr>
            <w:tcW w:w="4536" w:type="dxa"/>
          </w:tcPr>
          <w:p w14:paraId="36DBFC85"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IV. Sự hòa tan các chất</w:t>
            </w:r>
          </w:p>
          <w:p w14:paraId="30734878"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1. Khả năng hòa tan của các chất</w:t>
            </w:r>
          </w:p>
          <w:p w14:paraId="51AFE861"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Một số ví dụ về sự hòa tan các chất trong nước: trong nước biển có chất tan như muối ăn, khí oxygen, trong giấm ăn có chất tan là giấm</w:t>
            </w:r>
          </w:p>
          <w:p w14:paraId="6472A156"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p>
        </w:tc>
      </w:tr>
    </w:tbl>
    <w:p w14:paraId="6454DDCA"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5: Thí nghiệm về sự hòa tan của một số chất rắn</w:t>
      </w:r>
    </w:p>
    <w:p w14:paraId="26CD78A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Hướng dẫn HS tìm tòi, đánh giá sự hòa tan của một số chất rắn quen thuộc trong đời sống hằng ngày qua các thí nghiệm đơn giản mà HS có thể thực hiện trong lớp</w:t>
      </w:r>
    </w:p>
    <w:p w14:paraId="3399A80F"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HS quan sát thí nghiệm GV biểu diễn và trả lời được câu hỏi</w:t>
      </w:r>
    </w:p>
    <w:p w14:paraId="28D10CAF"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color w:val="000000"/>
          <w:szCs w:val="28"/>
          <w:lang w:val="nl-NL"/>
        </w:rPr>
        <w:t>Lấy được ví dụ về sự hòa tan của hai thể trong nước</w:t>
      </w:r>
    </w:p>
    <w:p w14:paraId="76E0691E"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6B39BB" w14:paraId="36F3A761" w14:textId="77777777" w:rsidTr="008D5469">
        <w:trPr>
          <w:trHeight w:val="444"/>
        </w:trPr>
        <w:tc>
          <w:tcPr>
            <w:tcW w:w="5382" w:type="dxa"/>
          </w:tcPr>
          <w:p w14:paraId="1A2D920C"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36" w:type="dxa"/>
          </w:tcPr>
          <w:p w14:paraId="61488A6F"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419B334E" w14:textId="77777777" w:rsidTr="008D5469">
        <w:trPr>
          <w:trHeight w:val="444"/>
        </w:trPr>
        <w:tc>
          <w:tcPr>
            <w:tcW w:w="5382" w:type="dxa"/>
          </w:tcPr>
          <w:p w14:paraId="3C69130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1: GV chuyển giao nhiệm vụ học tập:</w:t>
            </w:r>
          </w:p>
          <w:p w14:paraId="260B9E67"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yêu cầu HS đọc và trả lời câu hỏi:</w:t>
            </w:r>
          </w:p>
          <w:p w14:paraId="26C8AB5D"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Hướng dẫn HS rót cùng một thể tích nước ( khoảng 5ml) vào các ống nghiệm, dùng thìa xúc chất tan ( khoảng 1g) trong lọ đổ vào ống nghiệm ( không để rơi vãi) và lắc ống nghiệm (không để sánh ra ngoài). Quan sát và ghi số liệu thí nghiệm</w:t>
            </w:r>
          </w:p>
          <w:p w14:paraId="7B62CF5F"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sz w:val="28"/>
                <w:szCs w:val="28"/>
                <w:lang w:val="nl-NL"/>
              </w:rPr>
              <w:t>Gv tổ chức cho HS làm thí nghiệm cẩn thận</w:t>
            </w:r>
          </w:p>
          <w:p w14:paraId="18BA5F62" w14:textId="77777777" w:rsidR="008D5469" w:rsidRPr="006B39BB" w:rsidRDefault="008D5469" w:rsidP="006B39BB">
            <w:pPr>
              <w:spacing w:after="0" w:line="360" w:lineRule="auto"/>
              <w:jc w:val="both"/>
              <w:rPr>
                <w:rFonts w:ascii="Times New Roman" w:hAnsi="Times New Roman" w:cs="Times New Roman"/>
                <w:i/>
                <w:color w:val="000000"/>
                <w:sz w:val="28"/>
                <w:szCs w:val="28"/>
                <w:lang w:val="nl-NL"/>
              </w:rPr>
            </w:pPr>
            <w:r w:rsidRPr="006B39BB">
              <w:rPr>
                <w:rFonts w:ascii="Times New Roman" w:hAnsi="Times New Roman" w:cs="Times New Roman"/>
                <w:i/>
                <w:color w:val="000000"/>
                <w:sz w:val="28"/>
                <w:szCs w:val="28"/>
                <w:lang w:val="nl-NL"/>
              </w:rPr>
              <w:lastRenderedPageBreak/>
              <w:t>Để hòa tan được nhiều muối ăn hơn, ta phải pha muối vào nước nóng hay lạnh? Vì sao?</w:t>
            </w:r>
          </w:p>
          <w:p w14:paraId="40E9ED6C" w14:textId="77777777" w:rsidR="008D5469" w:rsidRPr="006B39BB" w:rsidRDefault="008D5469" w:rsidP="006B39BB">
            <w:pPr>
              <w:tabs>
                <w:tab w:val="left" w:pos="225"/>
              </w:tabs>
              <w:spacing w:after="0" w:line="360" w:lineRule="auto"/>
              <w:jc w:val="both"/>
              <w:rPr>
                <w:rFonts w:ascii="Times New Roman" w:hAnsi="Times New Roman" w:cs="Times New Roman"/>
                <w:bCs/>
                <w:color w:val="000000"/>
                <w:sz w:val="28"/>
                <w:szCs w:val="28"/>
                <w:lang w:val="nl-NL"/>
              </w:rPr>
            </w:pPr>
            <w:r w:rsidRPr="006B39BB">
              <w:rPr>
                <w:rFonts w:ascii="Times New Roman" w:hAnsi="Times New Roman" w:cs="Times New Roman"/>
                <w:b/>
                <w:color w:val="000000"/>
                <w:sz w:val="28"/>
                <w:szCs w:val="28"/>
                <w:lang w:val="nl-NL"/>
              </w:rPr>
              <w:t>Bước 2:</w:t>
            </w:r>
            <w:r w:rsidRPr="006B39BB">
              <w:rPr>
                <w:rFonts w:ascii="Times New Roman" w:hAnsi="Times New Roman" w:cs="Times New Roman"/>
                <w:b/>
                <w:sz w:val="28"/>
                <w:szCs w:val="28"/>
                <w:lang w:val="nl-NL"/>
              </w:rPr>
              <w:t xml:space="preserve"> </w:t>
            </w:r>
            <w:r w:rsidRPr="006B39BB">
              <w:rPr>
                <w:rFonts w:ascii="Times New Roman" w:hAnsi="Times New Roman" w:cs="Times New Roman"/>
                <w:b/>
                <w:color w:val="000000"/>
                <w:sz w:val="28"/>
                <w:szCs w:val="28"/>
                <w:lang w:val="nl-NL"/>
              </w:rPr>
              <w:t>HS thực hiện nhiệm vụ học tập</w:t>
            </w:r>
          </w:p>
          <w:p w14:paraId="69461243"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động theo nhóm đôi, quan sát </w:t>
            </w:r>
          </w:p>
          <w:p w14:paraId="40377FDD"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2C310DDD"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3: Báo cáo kết quả hoạt động và thảo luận</w:t>
            </w:r>
          </w:p>
          <w:p w14:paraId="70EDA32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w:t>
            </w:r>
            <w:r w:rsidRPr="006B39BB">
              <w:rPr>
                <w:rFonts w:ascii="Times New Roman" w:hAnsi="Times New Roman" w:cs="Times New Roman"/>
                <w:sz w:val="28"/>
                <w:szCs w:val="28"/>
              </w:rPr>
              <w:t xml:space="preserve"> Lắng nghe, ghi chú, một HS phát biểu lại </w:t>
            </w:r>
          </w:p>
          <w:p w14:paraId="679A4259" w14:textId="77777777" w:rsidR="008D5469" w:rsidRPr="006B39BB" w:rsidRDefault="008D5469" w:rsidP="006B39BB">
            <w:pPr>
              <w:spacing w:after="0" w:line="360" w:lineRule="auto"/>
              <w:jc w:val="both"/>
              <w:rPr>
                <w:rFonts w:ascii="Times New Roman" w:hAnsi="Times New Roman" w:cs="Times New Roman"/>
                <w:color w:val="000000"/>
                <w:sz w:val="28"/>
                <w:szCs w:val="28"/>
                <w:lang w:val="nl-NL"/>
              </w:rPr>
            </w:pPr>
            <w:r w:rsidRPr="006B39BB">
              <w:rPr>
                <w:rFonts w:ascii="Times New Roman" w:hAnsi="Times New Roman" w:cs="Times New Roman"/>
                <w:color w:val="000000" w:themeColor="text1"/>
                <w:sz w:val="28"/>
                <w:szCs w:val="28"/>
              </w:rPr>
              <w:t>+ Các nhóm nhận xét, bổ sung cho nhau</w:t>
            </w:r>
          </w:p>
          <w:p w14:paraId="23F04F56" w14:textId="77777777" w:rsidR="008D5469" w:rsidRPr="006B39BB" w:rsidRDefault="008D5469" w:rsidP="006B39BB">
            <w:pPr>
              <w:spacing w:after="0" w:line="360" w:lineRule="auto"/>
              <w:jc w:val="both"/>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Bước 4: Đánh giá kết quả thực hiện nhiệm vụ học tập</w:t>
            </w:r>
          </w:p>
          <w:p w14:paraId="55206B82"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rPr>
              <w:t xml:space="preserve">GV quan sát </w:t>
            </w:r>
            <w:r w:rsidRPr="006B39BB">
              <w:rPr>
                <w:rFonts w:ascii="Times New Roman" w:hAnsi="Times New Roman" w:cs="Times New Roman"/>
                <w:sz w:val="28"/>
                <w:szCs w:val="28"/>
                <w:lang w:val="en-US"/>
              </w:rPr>
              <w:t>HS thực hành và đánh giá kết quả, nhận xét câu trả lời của HS</w:t>
            </w:r>
          </w:p>
        </w:tc>
        <w:tc>
          <w:tcPr>
            <w:tcW w:w="4536" w:type="dxa"/>
          </w:tcPr>
          <w:p w14:paraId="57C94F30"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 Thí nghiệm:</w:t>
            </w:r>
          </w:p>
          <w:p w14:paraId="60EFD308"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cs="Times New Roman"/>
                <w:szCs w:val="28"/>
                <w:lang w:val="en-US"/>
              </w:rPr>
              <w:drawing>
                <wp:inline distT="0" distB="0" distL="0" distR="0" wp14:anchorId="7E0343E1" wp14:editId="5E500F9D">
                  <wp:extent cx="2743200" cy="1491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1491615"/>
                          </a:xfrm>
                          <a:prstGeom prst="rect">
                            <a:avLst/>
                          </a:prstGeom>
                        </pic:spPr>
                      </pic:pic>
                    </a:graphicData>
                  </a:graphic>
                </wp:inline>
              </w:drawing>
            </w:r>
          </w:p>
          <w:p w14:paraId="6B7FB7A4"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rPr>
              <w:t>1. Đ</w:t>
            </w:r>
            <w:r w:rsidRPr="006B39BB">
              <w:rPr>
                <w:rFonts w:ascii="Times New Roman" w:hAnsi="Times New Roman" w:cs="Times New Roman"/>
                <w:sz w:val="28"/>
                <w:szCs w:val="28"/>
                <w:lang w:val="en-US"/>
              </w:rPr>
              <w:t>ường, muối ăn tan trong nước, đá vôi không tan</w:t>
            </w:r>
          </w:p>
          <w:p w14:paraId="1DB4F156"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2. Bột mì, bột gạo không tan trong </w:t>
            </w:r>
            <w:r w:rsidRPr="006B39BB">
              <w:rPr>
                <w:rFonts w:ascii="Times New Roman" w:hAnsi="Times New Roman" w:cs="Times New Roman"/>
                <w:sz w:val="28"/>
                <w:szCs w:val="28"/>
                <w:lang w:val="en-US"/>
              </w:rPr>
              <w:lastRenderedPageBreak/>
              <w:t>nước</w:t>
            </w:r>
          </w:p>
        </w:tc>
      </w:tr>
    </w:tbl>
    <w:p w14:paraId="7A0C009D"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lastRenderedPageBreak/>
        <w:t>Hoạt động 6: Ảnh hưởng của nhiệt độ tới sự hòa tan</w:t>
      </w:r>
    </w:p>
    <w:p w14:paraId="3980799A"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nhận ra nhiệt độ thay đổi sẽ tác động tới sự hòa tan của nó, chúng ta có thể làm gì?</w:t>
      </w:r>
    </w:p>
    <w:p w14:paraId="10C5D873"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GV đặt vấn đề với HS sau đó qua một số ví dụ để HS quan sát, nhận xét về ảnh hưởng của nhiệt độ tới sự hòa tan</w:t>
      </w:r>
    </w:p>
    <w:p w14:paraId="110D5C8B"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color w:val="000000"/>
          <w:szCs w:val="28"/>
          <w:lang w:val="nl-NL"/>
        </w:rPr>
        <w:t>Lấy được ví dụ về sự hòa tan của hai thể trong nước</w:t>
      </w:r>
    </w:p>
    <w:p w14:paraId="48A3ECC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6B39BB" w14:paraId="5D9873FF" w14:textId="77777777" w:rsidTr="008D5469">
        <w:trPr>
          <w:trHeight w:val="444"/>
        </w:trPr>
        <w:tc>
          <w:tcPr>
            <w:tcW w:w="5382" w:type="dxa"/>
          </w:tcPr>
          <w:p w14:paraId="53BF758B"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536" w:type="dxa"/>
          </w:tcPr>
          <w:p w14:paraId="730D3ADF"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218C5F62" w14:textId="77777777" w:rsidTr="008D5469">
        <w:trPr>
          <w:trHeight w:val="444"/>
        </w:trPr>
        <w:tc>
          <w:tcPr>
            <w:tcW w:w="5382" w:type="dxa"/>
          </w:tcPr>
          <w:p w14:paraId="3CA6E88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A349781"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hướng dẫn HS quan sát sự hòa tan chất rắn và chất khí khi đun nóng, làm lạnh để rút ra nhật xét về ảnh hưởng của nhiệt độ tới sự hòa tan</w:t>
            </w:r>
          </w:p>
          <w:p w14:paraId="7EA51CBB"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Lưu ý: Có thể đưa ra ảnh hưởng của việc khuấy, trộn, kích thước các hạt chất rắn,… tới </w:t>
            </w:r>
            <w:r w:rsidRPr="006B39BB">
              <w:rPr>
                <w:rFonts w:ascii="Times New Roman" w:hAnsi="Times New Roman" w:cs="Times New Roman"/>
                <w:sz w:val="28"/>
                <w:szCs w:val="28"/>
                <w:lang w:val="en-US"/>
              </w:rPr>
              <w:lastRenderedPageBreak/>
              <w:t>sự hòa tan</w:t>
            </w:r>
          </w:p>
          <w:p w14:paraId="1F4C2F37"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48BC1F6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đọc và trả lời câu hỏi theo gợi ý của GV</w:t>
            </w:r>
          </w:p>
          <w:p w14:paraId="740E9F9E"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00E5660"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lang w:val="en-US"/>
              </w:rPr>
              <w:t xml:space="preserve">GV gọi </w:t>
            </w:r>
            <w:r w:rsidRPr="006B39BB">
              <w:rPr>
                <w:rFonts w:ascii="Times New Roman" w:hAnsi="Times New Roman" w:cs="Times New Roman"/>
                <w:sz w:val="28"/>
                <w:szCs w:val="28"/>
              </w:rPr>
              <w:t>một HS phát biểu lại</w:t>
            </w:r>
          </w:p>
          <w:p w14:paraId="711482F4"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3AF0C20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kết luận: khi đun nóng, sự hòa than của chất rắn tăng, sự hòa tan chất khi giảm</w:t>
            </w:r>
          </w:p>
          <w:p w14:paraId="414F617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Sau khi đánh giá, nhận xét xong, GV có thể yêu cầu HS nêu tóm tắt các nội dung đã học</w:t>
            </w:r>
          </w:p>
          <w:p w14:paraId="1D5B593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giải thích tại sao trên vỏ hộp đựng một số sản phẩm như sữa có ghi dòng hướng dẫn:” Lặc đều trước khi sử dụng”</w:t>
            </w:r>
          </w:p>
        </w:tc>
        <w:tc>
          <w:tcPr>
            <w:tcW w:w="4536" w:type="dxa"/>
          </w:tcPr>
          <w:p w14:paraId="547B63C8"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rPr>
              <w:lastRenderedPageBreak/>
              <w:t>2. Ảnh</w:t>
            </w:r>
            <w:r w:rsidRPr="006B39BB">
              <w:rPr>
                <w:rFonts w:ascii="Times New Roman" w:hAnsi="Times New Roman" w:cs="Times New Roman"/>
                <w:b/>
                <w:sz w:val="28"/>
                <w:szCs w:val="28"/>
                <w:lang w:val="en-US"/>
              </w:rPr>
              <w:t xml:space="preserve"> hưởng của nhiệt độ tới sự hòa tan</w:t>
            </w:r>
          </w:p>
          <w:p w14:paraId="1CAFDBB5"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CH: Để hòa tan nhiều muối ăn hơn, ta phải pha trong nước nóng vì khả năng tan của muối ăn trong nước tăng theo nhiệt độ</w:t>
            </w:r>
          </w:p>
        </w:tc>
      </w:tr>
    </w:tbl>
    <w:p w14:paraId="21340806"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sv-SE"/>
        </w:rPr>
        <w:t>C+ D. HOẠT ĐỘNG LUYỆN TẬP- VẬN DỤNG</w:t>
      </w:r>
    </w:p>
    <w:p w14:paraId="6424845A"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Củng cố lại kiến thức đã học thông qua bài tập </w:t>
      </w:r>
    </w:p>
    <w:p w14:paraId="67F6570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Đọc thông tin sgk, nghe giáo viên hướng dẫn, học sinh thảo luận, trao đổi.</w:t>
      </w:r>
    </w:p>
    <w:p w14:paraId="707645D7" w14:textId="77777777" w:rsidR="008D5469" w:rsidRPr="006B39BB" w:rsidRDefault="008D5469" w:rsidP="006B39BB">
      <w:pPr>
        <w:spacing w:after="0" w:line="360" w:lineRule="auto"/>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04624B2F" w14:textId="77777777" w:rsidR="008D5469" w:rsidRPr="006B39BB" w:rsidRDefault="008D5469" w:rsidP="006B39BB">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49EB0A23"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yêu cầu HS hoàn thành bài tập:</w:t>
      </w:r>
    </w:p>
    <w:p w14:paraId="58F0C62B"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b/>
          <w:color w:val="000000" w:themeColor="text1"/>
          <w:szCs w:val="28"/>
          <w:lang w:val="en-US"/>
        </w:rPr>
        <w:t>Câu 1:</w:t>
      </w:r>
      <w:r w:rsidRPr="006B39BB">
        <w:rPr>
          <w:rFonts w:cs="Times New Roman"/>
          <w:color w:val="000000" w:themeColor="text1"/>
          <w:szCs w:val="28"/>
          <w:lang w:val="en-US"/>
        </w:rPr>
        <w:t xml:space="preserve"> Hãy phân loại các hỗn hợp trong bảng sau bằng cách điền dấu” V” vào các ô trống.</w:t>
      </w:r>
    </w:p>
    <w:tbl>
      <w:tblPr>
        <w:tblStyle w:val="TableGrid"/>
        <w:tblW w:w="0" w:type="auto"/>
        <w:tblLook w:val="04A0" w:firstRow="1" w:lastRow="0" w:firstColumn="1" w:lastColumn="0" w:noHBand="0" w:noVBand="1"/>
      </w:tblPr>
      <w:tblGrid>
        <w:gridCol w:w="2422"/>
        <w:gridCol w:w="2416"/>
        <w:gridCol w:w="2420"/>
        <w:gridCol w:w="2417"/>
      </w:tblGrid>
      <w:tr w:rsidR="008D5469" w:rsidRPr="006B39BB" w14:paraId="2DA774F7" w14:textId="77777777" w:rsidTr="008D5469">
        <w:tc>
          <w:tcPr>
            <w:tcW w:w="2477" w:type="dxa"/>
          </w:tcPr>
          <w:p w14:paraId="27EF373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Hỗn hợp</w:t>
            </w:r>
          </w:p>
        </w:tc>
        <w:tc>
          <w:tcPr>
            <w:tcW w:w="2478" w:type="dxa"/>
          </w:tcPr>
          <w:p w14:paraId="1F25F96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Dung dịch</w:t>
            </w:r>
          </w:p>
        </w:tc>
        <w:tc>
          <w:tcPr>
            <w:tcW w:w="2478" w:type="dxa"/>
          </w:tcPr>
          <w:p w14:paraId="0EDE5FC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Huyền phù</w:t>
            </w:r>
          </w:p>
        </w:tc>
        <w:tc>
          <w:tcPr>
            <w:tcW w:w="2478" w:type="dxa"/>
          </w:tcPr>
          <w:p w14:paraId="040E24D3"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Nhũ tương</w:t>
            </w:r>
          </w:p>
        </w:tc>
      </w:tr>
      <w:tr w:rsidR="008D5469" w:rsidRPr="006B39BB" w14:paraId="5ADB7D08" w14:textId="77777777" w:rsidTr="008D5469">
        <w:tc>
          <w:tcPr>
            <w:tcW w:w="2477" w:type="dxa"/>
          </w:tcPr>
          <w:p w14:paraId="0C3EF80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1. Cà phê hòa tan</w:t>
            </w:r>
          </w:p>
        </w:tc>
        <w:tc>
          <w:tcPr>
            <w:tcW w:w="2478" w:type="dxa"/>
          </w:tcPr>
          <w:p w14:paraId="66BF0022"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48750A6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4D1C89B3"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r w:rsidR="008D5469" w:rsidRPr="006B39BB" w14:paraId="088C5897" w14:textId="77777777" w:rsidTr="008D5469">
        <w:tc>
          <w:tcPr>
            <w:tcW w:w="2477" w:type="dxa"/>
          </w:tcPr>
          <w:p w14:paraId="3158700D"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2. Nước khoáng</w:t>
            </w:r>
          </w:p>
        </w:tc>
        <w:tc>
          <w:tcPr>
            <w:tcW w:w="2478" w:type="dxa"/>
          </w:tcPr>
          <w:p w14:paraId="28CF7BE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3AD0932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6EA9F0E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r w:rsidR="008D5469" w:rsidRPr="006B39BB" w14:paraId="130E5E2E" w14:textId="77777777" w:rsidTr="008D5469">
        <w:tc>
          <w:tcPr>
            <w:tcW w:w="2477" w:type="dxa"/>
          </w:tcPr>
          <w:p w14:paraId="0B2F5E0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3. Dầu giấm</w:t>
            </w:r>
          </w:p>
        </w:tc>
        <w:tc>
          <w:tcPr>
            <w:tcW w:w="2478" w:type="dxa"/>
          </w:tcPr>
          <w:p w14:paraId="33368C0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4EA6DAC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7225111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r w:rsidR="008D5469" w:rsidRPr="006B39BB" w14:paraId="433169BF" w14:textId="77777777" w:rsidTr="008D5469">
        <w:tc>
          <w:tcPr>
            <w:tcW w:w="2477" w:type="dxa"/>
          </w:tcPr>
          <w:p w14:paraId="293FB9B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4. Nước trong đầm lầy</w:t>
            </w:r>
          </w:p>
        </w:tc>
        <w:tc>
          <w:tcPr>
            <w:tcW w:w="2478" w:type="dxa"/>
          </w:tcPr>
          <w:p w14:paraId="0CC390D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45997F1F"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2CAEA66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r w:rsidR="008D5469" w:rsidRPr="006B39BB" w14:paraId="43B6C597" w14:textId="77777777" w:rsidTr="008D5469">
        <w:tc>
          <w:tcPr>
            <w:tcW w:w="2477" w:type="dxa"/>
          </w:tcPr>
          <w:p w14:paraId="59B2990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5. Sữa bò</w:t>
            </w:r>
          </w:p>
        </w:tc>
        <w:tc>
          <w:tcPr>
            <w:tcW w:w="2478" w:type="dxa"/>
          </w:tcPr>
          <w:p w14:paraId="33A691A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182F0FF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608404B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r w:rsidR="008D5469" w:rsidRPr="006B39BB" w14:paraId="4007EA32" w14:textId="77777777" w:rsidTr="008D5469">
        <w:tc>
          <w:tcPr>
            <w:tcW w:w="2477" w:type="dxa"/>
          </w:tcPr>
          <w:p w14:paraId="55C7002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lastRenderedPageBreak/>
              <w:t>6. Nước cam</w:t>
            </w:r>
          </w:p>
        </w:tc>
        <w:tc>
          <w:tcPr>
            <w:tcW w:w="2478" w:type="dxa"/>
          </w:tcPr>
          <w:p w14:paraId="4E5DD14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0031727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c>
          <w:tcPr>
            <w:tcW w:w="2478" w:type="dxa"/>
          </w:tcPr>
          <w:p w14:paraId="040146D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p>
        </w:tc>
      </w:tr>
    </w:tbl>
    <w:p w14:paraId="0AB04F94"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b/>
          <w:color w:val="000000" w:themeColor="text1"/>
          <w:szCs w:val="28"/>
          <w:lang w:val="en-US"/>
        </w:rPr>
        <w:t>Câu 2:</w:t>
      </w:r>
      <w:r w:rsidRPr="006B39BB">
        <w:rPr>
          <w:rFonts w:cs="Times New Roman"/>
          <w:color w:val="000000" w:themeColor="text1"/>
          <w:szCs w:val="28"/>
          <w:lang w:val="en-US"/>
        </w:rPr>
        <w:t xml:space="preserve"> Cho các tính chất sau: (1) trong suốt, (2) đục ( không trong suốt), (3) để lâu không thay đổi; (4) để lâu có thể tạo kết tủa rắn, (5) để lâu có thể tạch lớp chất lỏng. Các tính chất của dung dịch, huyền phù và nhũ tương lần lượt:</w:t>
      </w:r>
    </w:p>
    <w:p w14:paraId="28E99212"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A. (1) và (3); (2) và (4); (2) và (5)</w:t>
      </w:r>
    </w:p>
    <w:p w14:paraId="239583F3"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B. (1) và (3); (2) và (5); (2) và (4)</w:t>
      </w:r>
    </w:p>
    <w:p w14:paraId="39F3B8BA"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C. (2) và (3); (1) và (4); (1) và (5)</w:t>
      </w:r>
    </w:p>
    <w:p w14:paraId="56027AEE"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D. (2) và (4); (2) và (3); (1) và (5)</w:t>
      </w:r>
    </w:p>
    <w:p w14:paraId="3832E19D"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b/>
          <w:color w:val="000000" w:themeColor="text1"/>
          <w:szCs w:val="28"/>
          <w:lang w:val="en-US"/>
        </w:rPr>
        <w:t>Câu 3:</w:t>
      </w:r>
      <w:r w:rsidRPr="006B39BB">
        <w:rPr>
          <w:rFonts w:cs="Times New Roman"/>
          <w:color w:val="000000" w:themeColor="text1"/>
          <w:szCs w:val="28"/>
          <w:lang w:val="en-US"/>
        </w:rPr>
        <w:t xml:space="preserve"> Điền dấu “ V” xác định tính chất của một số chất tan trong bảng sau:</w:t>
      </w:r>
    </w:p>
    <w:tbl>
      <w:tblPr>
        <w:tblStyle w:val="TableGrid"/>
        <w:tblW w:w="0" w:type="auto"/>
        <w:tblLook w:val="04A0" w:firstRow="1" w:lastRow="0" w:firstColumn="1" w:lastColumn="0" w:noHBand="0" w:noVBand="1"/>
      </w:tblPr>
      <w:tblGrid>
        <w:gridCol w:w="1948"/>
        <w:gridCol w:w="1930"/>
        <w:gridCol w:w="1929"/>
        <w:gridCol w:w="1937"/>
        <w:gridCol w:w="1931"/>
      </w:tblGrid>
      <w:tr w:rsidR="008D5469" w:rsidRPr="006B39BB" w14:paraId="070D475C" w14:textId="77777777" w:rsidTr="008D5469">
        <w:tc>
          <w:tcPr>
            <w:tcW w:w="1982" w:type="dxa"/>
            <w:vMerge w:val="restart"/>
          </w:tcPr>
          <w:p w14:paraId="1306261F"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Chất</w:t>
            </w:r>
          </w:p>
        </w:tc>
        <w:tc>
          <w:tcPr>
            <w:tcW w:w="3964" w:type="dxa"/>
            <w:gridSpan w:val="2"/>
          </w:tcPr>
          <w:p w14:paraId="6DF11DD2"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Thể</w:t>
            </w:r>
          </w:p>
        </w:tc>
        <w:tc>
          <w:tcPr>
            <w:tcW w:w="3965" w:type="dxa"/>
            <w:gridSpan w:val="2"/>
          </w:tcPr>
          <w:p w14:paraId="5611E1B9"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Tính tan trong nước</w:t>
            </w:r>
          </w:p>
        </w:tc>
      </w:tr>
      <w:tr w:rsidR="008D5469" w:rsidRPr="006B39BB" w14:paraId="0E016760" w14:textId="77777777" w:rsidTr="008D5469">
        <w:tc>
          <w:tcPr>
            <w:tcW w:w="1982" w:type="dxa"/>
            <w:vMerge/>
          </w:tcPr>
          <w:p w14:paraId="23773D09" w14:textId="77777777" w:rsidR="008D5469" w:rsidRPr="006B39BB" w:rsidRDefault="008D5469" w:rsidP="006B39BB">
            <w:pPr>
              <w:spacing w:after="0" w:line="360" w:lineRule="auto"/>
              <w:jc w:val="center"/>
              <w:rPr>
                <w:rFonts w:ascii="Times New Roman" w:hAnsi="Times New Roman" w:cs="Times New Roman"/>
                <w:sz w:val="28"/>
                <w:szCs w:val="28"/>
                <w:lang w:val="en-US"/>
              </w:rPr>
            </w:pPr>
          </w:p>
        </w:tc>
        <w:tc>
          <w:tcPr>
            <w:tcW w:w="1982" w:type="dxa"/>
          </w:tcPr>
          <w:p w14:paraId="306D46FB"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Rắn</w:t>
            </w:r>
          </w:p>
        </w:tc>
        <w:tc>
          <w:tcPr>
            <w:tcW w:w="1982" w:type="dxa"/>
          </w:tcPr>
          <w:p w14:paraId="6B48D450"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Khí</w:t>
            </w:r>
          </w:p>
        </w:tc>
        <w:tc>
          <w:tcPr>
            <w:tcW w:w="1982" w:type="dxa"/>
          </w:tcPr>
          <w:p w14:paraId="6405E5B0"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Tan nhiều</w:t>
            </w:r>
          </w:p>
        </w:tc>
        <w:tc>
          <w:tcPr>
            <w:tcW w:w="1983" w:type="dxa"/>
          </w:tcPr>
          <w:p w14:paraId="51498F0B"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Tan ít</w:t>
            </w:r>
          </w:p>
        </w:tc>
      </w:tr>
      <w:tr w:rsidR="008D5469" w:rsidRPr="006B39BB" w14:paraId="59120741" w14:textId="77777777" w:rsidTr="008D5469">
        <w:tc>
          <w:tcPr>
            <w:tcW w:w="1982" w:type="dxa"/>
          </w:tcPr>
          <w:p w14:paraId="66E78133"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Muối ăn</w:t>
            </w:r>
          </w:p>
        </w:tc>
        <w:tc>
          <w:tcPr>
            <w:tcW w:w="1982" w:type="dxa"/>
          </w:tcPr>
          <w:p w14:paraId="5A546BA0"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73B1BAC1"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045671F5"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3" w:type="dxa"/>
          </w:tcPr>
          <w:p w14:paraId="035E7097"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3E6CCA92" w14:textId="77777777" w:rsidTr="008D5469">
        <w:tc>
          <w:tcPr>
            <w:tcW w:w="1982" w:type="dxa"/>
          </w:tcPr>
          <w:p w14:paraId="23AD1D82"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Oxygen</w:t>
            </w:r>
          </w:p>
        </w:tc>
        <w:tc>
          <w:tcPr>
            <w:tcW w:w="1982" w:type="dxa"/>
          </w:tcPr>
          <w:p w14:paraId="4351D659"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3598F12B"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4768DA7C"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3" w:type="dxa"/>
          </w:tcPr>
          <w:p w14:paraId="1C92950D"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71095394" w14:textId="77777777" w:rsidTr="008D5469">
        <w:tc>
          <w:tcPr>
            <w:tcW w:w="1982" w:type="dxa"/>
          </w:tcPr>
          <w:p w14:paraId="6EA41B61"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Cát</w:t>
            </w:r>
          </w:p>
        </w:tc>
        <w:tc>
          <w:tcPr>
            <w:tcW w:w="1982" w:type="dxa"/>
          </w:tcPr>
          <w:p w14:paraId="28BB3800"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316010DF"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4D740FAE"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3" w:type="dxa"/>
          </w:tcPr>
          <w:p w14:paraId="788A69C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3104B8D9" w14:textId="77777777" w:rsidTr="008D5469">
        <w:tc>
          <w:tcPr>
            <w:tcW w:w="1982" w:type="dxa"/>
          </w:tcPr>
          <w:p w14:paraId="0DD855DF"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Khí carbon dioxide</w:t>
            </w:r>
          </w:p>
        </w:tc>
        <w:tc>
          <w:tcPr>
            <w:tcW w:w="1982" w:type="dxa"/>
          </w:tcPr>
          <w:p w14:paraId="3F62FE4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53C23226"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5C0AD0C4"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3" w:type="dxa"/>
          </w:tcPr>
          <w:p w14:paraId="25F7DDCD"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6EC42C01" w14:textId="77777777" w:rsidTr="008D5469">
        <w:tc>
          <w:tcPr>
            <w:tcW w:w="1982" w:type="dxa"/>
          </w:tcPr>
          <w:p w14:paraId="1D34193A"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Muối khoáng</w:t>
            </w:r>
          </w:p>
        </w:tc>
        <w:tc>
          <w:tcPr>
            <w:tcW w:w="1982" w:type="dxa"/>
          </w:tcPr>
          <w:p w14:paraId="72B888F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2C6BE6E4"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2" w:type="dxa"/>
          </w:tcPr>
          <w:p w14:paraId="42858D46"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983" w:type="dxa"/>
          </w:tcPr>
          <w:p w14:paraId="1889851B"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76D92256" w14:textId="77777777" w:rsidR="008D5469" w:rsidRPr="006B39BB" w:rsidRDefault="008D5469" w:rsidP="006B39BB">
      <w:pPr>
        <w:spacing w:after="0" w:line="360" w:lineRule="auto"/>
        <w:jc w:val="both"/>
        <w:rPr>
          <w:rFonts w:cs="Times New Roman"/>
          <w:szCs w:val="28"/>
          <w:lang w:val="en-US"/>
        </w:rPr>
      </w:pPr>
      <w:r w:rsidRPr="006B39BB">
        <w:rPr>
          <w:rFonts w:cs="Times New Roman"/>
          <w:b/>
          <w:szCs w:val="28"/>
          <w:lang w:val="en-US"/>
        </w:rPr>
        <w:t>Câu 4:</w:t>
      </w:r>
      <w:r w:rsidRPr="006B39BB">
        <w:rPr>
          <w:rFonts w:cs="Times New Roman"/>
          <w:szCs w:val="28"/>
          <w:lang w:val="en-US"/>
        </w:rPr>
        <w:t xml:space="preserve"> Khi hòa tan muối ăn vào cốc nước lạnh thấy còn lượng muối không tan. Đun nóng, lượng muối không tan đó lại biến mất. Nếu làm nguoij cốc muối ăn về nhiệt độ phòng thì lượng muối ăn tách ra so với lượng muối ăn không tan hết trước khi đun là</w:t>
      </w:r>
    </w:p>
    <w:p w14:paraId="030746BD"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A. nhiều hơn</w:t>
      </w:r>
    </w:p>
    <w:p w14:paraId="49318020"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B. ít hơn</w:t>
      </w:r>
    </w:p>
    <w:p w14:paraId="0B0D1FB3"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C. bằng nhau</w:t>
      </w:r>
    </w:p>
    <w:p w14:paraId="1185D8DE"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D. không xác định</w:t>
      </w:r>
    </w:p>
    <w:p w14:paraId="56DD7106"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1825FD3A" w14:textId="77777777" w:rsidTr="008D5469">
        <w:tc>
          <w:tcPr>
            <w:tcW w:w="2518" w:type="dxa"/>
            <w:vAlign w:val="center"/>
          </w:tcPr>
          <w:p w14:paraId="0845CBC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78A62CA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A0D2EA9"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06C3D14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213F658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687C2136" w14:textId="77777777" w:rsidTr="008D5469">
        <w:tc>
          <w:tcPr>
            <w:tcW w:w="2518" w:type="dxa"/>
          </w:tcPr>
          <w:p w14:paraId="04705B1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xml:space="preserve">- Thu hút được sự </w:t>
            </w:r>
            <w:r w:rsidRPr="006B39BB">
              <w:rPr>
                <w:rFonts w:ascii="Times New Roman" w:hAnsi="Times New Roman" w:cs="Times New Roman"/>
                <w:sz w:val="28"/>
                <w:szCs w:val="28"/>
                <w:lang w:val="sv-SE"/>
              </w:rPr>
              <w:lastRenderedPageBreak/>
              <w:t>tham gia tích cực của người học</w:t>
            </w:r>
          </w:p>
          <w:p w14:paraId="65640E1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A7EAA0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784CD40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xml:space="preserve">- Sự đa dạng, đáp ứng các </w:t>
            </w:r>
            <w:r w:rsidRPr="006B39BB">
              <w:rPr>
                <w:rFonts w:ascii="Times New Roman" w:hAnsi="Times New Roman" w:cs="Times New Roman"/>
                <w:sz w:val="28"/>
                <w:szCs w:val="28"/>
                <w:lang w:val="sv-SE"/>
              </w:rPr>
              <w:lastRenderedPageBreak/>
              <w:t>phong cách học khác nhau của người học</w:t>
            </w:r>
          </w:p>
          <w:p w14:paraId="366F37C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63BBDDA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93436E0"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232A00F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xml:space="preserve">- Báo cáo thực </w:t>
            </w:r>
            <w:r w:rsidRPr="006B39BB">
              <w:rPr>
                <w:rFonts w:ascii="Times New Roman" w:hAnsi="Times New Roman" w:cs="Times New Roman"/>
                <w:sz w:val="28"/>
                <w:szCs w:val="28"/>
                <w:lang w:val="sv-SE"/>
              </w:rPr>
              <w:lastRenderedPageBreak/>
              <w:t>hiện PHT</w:t>
            </w:r>
          </w:p>
          <w:p w14:paraId="1D7422E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B6AE41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EBCEB5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509E6B03"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7D130D9F"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3220"/>
        <w:gridCol w:w="3226"/>
        <w:gridCol w:w="3229"/>
      </w:tblGrid>
      <w:tr w:rsidR="008D5469" w:rsidRPr="006B39BB" w14:paraId="744E5FF9" w14:textId="77777777" w:rsidTr="008D5469">
        <w:tc>
          <w:tcPr>
            <w:tcW w:w="9911" w:type="dxa"/>
            <w:gridSpan w:val="3"/>
          </w:tcPr>
          <w:p w14:paraId="5EFE9A60"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PHIẾU HỌC TẬP 1</w:t>
            </w:r>
          </w:p>
          <w:p w14:paraId="68753A67"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Kể tên 3 vật thể quanh em và cho biết một số chất tạo thành vật đó</w:t>
            </w:r>
          </w:p>
        </w:tc>
      </w:tr>
      <w:tr w:rsidR="008D5469" w:rsidRPr="006B39BB" w14:paraId="6422A796" w14:textId="77777777" w:rsidTr="008D5469">
        <w:tc>
          <w:tcPr>
            <w:tcW w:w="3303" w:type="dxa"/>
          </w:tcPr>
          <w:p w14:paraId="7DC4DC7F"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Vật thể</w:t>
            </w:r>
          </w:p>
        </w:tc>
        <w:tc>
          <w:tcPr>
            <w:tcW w:w="3304" w:type="dxa"/>
          </w:tcPr>
          <w:p w14:paraId="044BFCE3"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Chất tạo nên vật thể</w:t>
            </w:r>
          </w:p>
        </w:tc>
        <w:tc>
          <w:tcPr>
            <w:tcW w:w="3304" w:type="dxa"/>
          </w:tcPr>
          <w:p w14:paraId="7231309B"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Phân loại ( chất tinh khiết/ hỗn hợp)</w:t>
            </w:r>
          </w:p>
        </w:tc>
      </w:tr>
      <w:tr w:rsidR="008D5469" w:rsidRPr="006B39BB" w14:paraId="2A9B6942" w14:textId="77777777" w:rsidTr="008D5469">
        <w:tc>
          <w:tcPr>
            <w:tcW w:w="3303" w:type="dxa"/>
          </w:tcPr>
          <w:p w14:paraId="20841A4F"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06F202FF"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0D69B041"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161A86B3" w14:textId="77777777" w:rsidTr="008D5469">
        <w:tc>
          <w:tcPr>
            <w:tcW w:w="3303" w:type="dxa"/>
          </w:tcPr>
          <w:p w14:paraId="2721D2EF"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57A5D903"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10833F27"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3D3B13DA" w14:textId="77777777" w:rsidTr="008D5469">
        <w:tc>
          <w:tcPr>
            <w:tcW w:w="3303" w:type="dxa"/>
          </w:tcPr>
          <w:p w14:paraId="12AE381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40AB0454"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7BD1DDE8"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1E7574BA" w14:textId="77777777" w:rsidR="008D5469" w:rsidRPr="006B39BB" w:rsidRDefault="008D5469" w:rsidP="006B39BB">
      <w:pPr>
        <w:spacing w:after="0" w:line="360" w:lineRule="auto"/>
        <w:jc w:val="both"/>
        <w:rPr>
          <w:rFonts w:cs="Times New Roman"/>
          <w:i/>
          <w:szCs w:val="28"/>
          <w:lang w:val="sv-SE"/>
        </w:rPr>
      </w:pPr>
    </w:p>
    <w:tbl>
      <w:tblPr>
        <w:tblStyle w:val="TableGrid"/>
        <w:tblW w:w="0" w:type="auto"/>
        <w:tblLook w:val="04A0" w:firstRow="1" w:lastRow="0" w:firstColumn="1" w:lastColumn="0" w:noHBand="0" w:noVBand="1"/>
      </w:tblPr>
      <w:tblGrid>
        <w:gridCol w:w="3225"/>
        <w:gridCol w:w="3224"/>
        <w:gridCol w:w="3226"/>
      </w:tblGrid>
      <w:tr w:rsidR="008D5469" w:rsidRPr="006B39BB" w14:paraId="20DEB74D" w14:textId="77777777" w:rsidTr="008D5469">
        <w:tc>
          <w:tcPr>
            <w:tcW w:w="9911" w:type="dxa"/>
            <w:gridSpan w:val="3"/>
          </w:tcPr>
          <w:p w14:paraId="1B0BD7F1"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PHIẾU HỌC TẬP 2</w:t>
            </w:r>
          </w:p>
          <w:p w14:paraId="30680042"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Kể tên 3 dung dịch quanh em và cho biết chất tan, dung môi của dung dịch đó</w:t>
            </w:r>
          </w:p>
        </w:tc>
      </w:tr>
      <w:tr w:rsidR="008D5469" w:rsidRPr="006B39BB" w14:paraId="0E832C3A" w14:textId="77777777" w:rsidTr="008D5469">
        <w:tc>
          <w:tcPr>
            <w:tcW w:w="3303" w:type="dxa"/>
          </w:tcPr>
          <w:p w14:paraId="1B2AB7DA"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Dung dịch</w:t>
            </w:r>
          </w:p>
        </w:tc>
        <w:tc>
          <w:tcPr>
            <w:tcW w:w="3304" w:type="dxa"/>
          </w:tcPr>
          <w:p w14:paraId="50DBE67C"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Chất tan</w:t>
            </w:r>
          </w:p>
        </w:tc>
        <w:tc>
          <w:tcPr>
            <w:tcW w:w="3304" w:type="dxa"/>
          </w:tcPr>
          <w:p w14:paraId="1F25F70B"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Dung môi</w:t>
            </w:r>
          </w:p>
        </w:tc>
      </w:tr>
      <w:tr w:rsidR="008D5469" w:rsidRPr="006B39BB" w14:paraId="0F5F6475" w14:textId="77777777" w:rsidTr="008D5469">
        <w:tc>
          <w:tcPr>
            <w:tcW w:w="3303" w:type="dxa"/>
          </w:tcPr>
          <w:p w14:paraId="59446EA2"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31551438"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27F57A3E"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17DA4A70" w14:textId="77777777" w:rsidTr="008D5469">
        <w:tc>
          <w:tcPr>
            <w:tcW w:w="3303" w:type="dxa"/>
          </w:tcPr>
          <w:p w14:paraId="599D9E5D"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0ED14907"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0DEB52F5"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4F8D234E" w14:textId="77777777" w:rsidTr="008D5469">
        <w:tc>
          <w:tcPr>
            <w:tcW w:w="3303" w:type="dxa"/>
          </w:tcPr>
          <w:p w14:paraId="2C665E77"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6E42C269"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1229256B"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74905255" w14:textId="77777777" w:rsidR="008D5469" w:rsidRPr="006B39BB" w:rsidRDefault="008D5469" w:rsidP="006B39BB">
      <w:pPr>
        <w:spacing w:after="0" w:line="360" w:lineRule="auto"/>
        <w:jc w:val="both"/>
        <w:rPr>
          <w:rFonts w:cs="Times New Roman"/>
          <w:szCs w:val="28"/>
          <w:lang w:val="en-US"/>
        </w:rPr>
      </w:pPr>
    </w:p>
    <w:tbl>
      <w:tblPr>
        <w:tblStyle w:val="TableGrid"/>
        <w:tblW w:w="0" w:type="auto"/>
        <w:tblLook w:val="04A0" w:firstRow="1" w:lastRow="0" w:firstColumn="1" w:lastColumn="0" w:noHBand="0" w:noVBand="1"/>
      </w:tblPr>
      <w:tblGrid>
        <w:gridCol w:w="3219"/>
        <w:gridCol w:w="3228"/>
        <w:gridCol w:w="3228"/>
      </w:tblGrid>
      <w:tr w:rsidR="008D5469" w:rsidRPr="006B39BB" w14:paraId="174747C9" w14:textId="77777777" w:rsidTr="008D5469">
        <w:tc>
          <w:tcPr>
            <w:tcW w:w="9911" w:type="dxa"/>
            <w:gridSpan w:val="3"/>
          </w:tcPr>
          <w:p w14:paraId="5FB36F67"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PHIẾU HỌC TẬP 3</w:t>
            </w:r>
          </w:p>
          <w:p w14:paraId="01C5AB3F"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Kể tên 3 huyền phù hoặc nhũ tương và cho biết thành phần của chúng</w:t>
            </w:r>
          </w:p>
        </w:tc>
      </w:tr>
      <w:tr w:rsidR="008D5469" w:rsidRPr="006B39BB" w14:paraId="653F57D3" w14:textId="77777777" w:rsidTr="008D5469">
        <w:tc>
          <w:tcPr>
            <w:tcW w:w="3303" w:type="dxa"/>
          </w:tcPr>
          <w:p w14:paraId="2499B0D5"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Hỗn hợp</w:t>
            </w:r>
          </w:p>
        </w:tc>
        <w:tc>
          <w:tcPr>
            <w:tcW w:w="3304" w:type="dxa"/>
          </w:tcPr>
          <w:p w14:paraId="37219872"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Thành phần</w:t>
            </w:r>
          </w:p>
        </w:tc>
        <w:tc>
          <w:tcPr>
            <w:tcW w:w="3304" w:type="dxa"/>
          </w:tcPr>
          <w:p w14:paraId="1EE228AE"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Huyền phù hay nhũ tương</w:t>
            </w:r>
          </w:p>
        </w:tc>
      </w:tr>
      <w:tr w:rsidR="008D5469" w:rsidRPr="006B39BB" w14:paraId="1852FF68" w14:textId="77777777" w:rsidTr="008D5469">
        <w:tc>
          <w:tcPr>
            <w:tcW w:w="3303" w:type="dxa"/>
          </w:tcPr>
          <w:p w14:paraId="4A1937D5"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447FBBB9"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73517DC6"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500194A6" w14:textId="77777777" w:rsidTr="008D5469">
        <w:tc>
          <w:tcPr>
            <w:tcW w:w="3303" w:type="dxa"/>
          </w:tcPr>
          <w:p w14:paraId="431CF09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48472A26"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6D28C45A"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r w:rsidR="008D5469" w:rsidRPr="006B39BB" w14:paraId="035DBAD8" w14:textId="77777777" w:rsidTr="008D5469">
        <w:tc>
          <w:tcPr>
            <w:tcW w:w="3303" w:type="dxa"/>
          </w:tcPr>
          <w:p w14:paraId="67B08A21"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7AB00E6B"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3304" w:type="dxa"/>
          </w:tcPr>
          <w:p w14:paraId="4F26176E"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3DD5A8D1" w14:textId="77777777" w:rsidR="008D5469" w:rsidRPr="006B39BB" w:rsidRDefault="008D5469" w:rsidP="006B39BB">
      <w:pPr>
        <w:spacing w:after="0" w:line="360" w:lineRule="auto"/>
        <w:jc w:val="both"/>
        <w:rPr>
          <w:rFonts w:cs="Times New Roman"/>
          <w:szCs w:val="28"/>
          <w:lang w:val="en-US"/>
        </w:rPr>
      </w:pPr>
    </w:p>
    <w:p w14:paraId="48BA242E" w14:textId="77777777" w:rsidR="008D5469" w:rsidRPr="006B39BB" w:rsidRDefault="008D5469" w:rsidP="006B39BB">
      <w:pPr>
        <w:spacing w:after="0" w:line="360" w:lineRule="auto"/>
        <w:jc w:val="both"/>
        <w:rPr>
          <w:rFonts w:cs="Times New Roman"/>
          <w:szCs w:val="28"/>
          <w:lang w:val="en-US"/>
        </w:rPr>
      </w:pPr>
    </w:p>
    <w:p w14:paraId="280AD2C7"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4244DC82"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66CC3440"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lang w:val="en-US"/>
        </w:rPr>
        <w:t>BÀI 17: TÁCH CHẤT KHỎI HỖN HỢP</w:t>
      </w:r>
    </w:p>
    <w:p w14:paraId="42FD70F6"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0FE374EC"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24093643" w14:textId="77777777" w:rsidR="008D5469" w:rsidRPr="006B39BB" w:rsidRDefault="008D5469" w:rsidP="006B39BB">
      <w:pPr>
        <w:spacing w:after="0" w:line="360" w:lineRule="auto"/>
        <w:rPr>
          <w:rFonts w:cs="Times New Roman"/>
          <w:szCs w:val="28"/>
        </w:rPr>
      </w:pPr>
      <w:r w:rsidRPr="006B39BB">
        <w:rPr>
          <w:rFonts w:cs="Times New Roman"/>
          <w:szCs w:val="28"/>
        </w:rPr>
        <w:t>Sau bài học, HS sẽ:</w:t>
      </w:r>
    </w:p>
    <w:p w14:paraId="1073687B"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Nhận biết được các chất trong hỗn hợp có sự khác nhau vể tính chất.</w:t>
      </w:r>
    </w:p>
    <w:p w14:paraId="367BFCBE"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Biết dựa trên sự khác nhau về tính chất để tách các chất trong hỗn hợp.</w:t>
      </w:r>
    </w:p>
    <w:p w14:paraId="4D9BD87E"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Nêu được cách tách chất bằng phương pháp: (1) lắng, gạn, lọc; (2) cô cạn; (3) chiết.</w:t>
      </w:r>
    </w:p>
    <w:p w14:paraId="6ECD40F2"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Nhận dạng được các hỗn hợp trong đời sống có sự khác biệt nào về tính chất của các chất.</w:t>
      </w:r>
    </w:p>
    <w:p w14:paraId="534188B0"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Để xuất được phương pháp tách chất thích hợp cho mỗi hỏn hợp.</w:t>
      </w:r>
    </w:p>
    <w:p w14:paraId="14259CAF"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Thực hiện được việc tách chất từ một hón hợp.</w:t>
      </w:r>
    </w:p>
    <w:p w14:paraId="01F8A9C3" w14:textId="77777777" w:rsidR="008D5469" w:rsidRPr="006B39BB" w:rsidRDefault="008D5469" w:rsidP="006B39BB">
      <w:pPr>
        <w:pStyle w:val="ListParagraph"/>
        <w:numPr>
          <w:ilvl w:val="0"/>
          <w:numId w:val="18"/>
        </w:numPr>
        <w:spacing w:line="360" w:lineRule="auto"/>
        <w:jc w:val="both"/>
        <w:rPr>
          <w:rFonts w:ascii="Times New Roman" w:hAnsi="Times New Roman"/>
        </w:rPr>
      </w:pPr>
      <w:r w:rsidRPr="006B39BB">
        <w:rPr>
          <w:rFonts w:ascii="Times New Roman" w:hAnsi="Times New Roman"/>
        </w:rPr>
        <w:t>Nâng cao tỉnh thần và thói quen hợp tác trong học tập.</w:t>
      </w:r>
    </w:p>
    <w:p w14:paraId="3B955C8E"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6C0C8EB3" w14:textId="77777777" w:rsidR="008D5469" w:rsidRPr="006B39BB" w:rsidRDefault="008D5469"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38CB5513" w14:textId="77777777" w:rsidR="008D5469" w:rsidRPr="006B39BB" w:rsidRDefault="008D5469"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6B8B910B"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6448365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4159EF24"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323806C1"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A67E950" w14:textId="77777777" w:rsidR="008D5469" w:rsidRPr="006B39BB" w:rsidRDefault="008D5469" w:rsidP="006B39BB">
      <w:pPr>
        <w:spacing w:after="0" w:line="360" w:lineRule="auto"/>
        <w:jc w:val="both"/>
        <w:rPr>
          <w:rFonts w:cs="Times New Roman"/>
          <w:b/>
          <w:bCs/>
          <w:szCs w:val="28"/>
          <w:lang w:val="en-US"/>
        </w:rPr>
      </w:pPr>
      <w:r w:rsidRPr="006B39BB">
        <w:rPr>
          <w:rFonts w:cs="Times New Roman"/>
          <w:b/>
          <w:bCs/>
          <w:szCs w:val="28"/>
        </w:rPr>
        <w:t>3. Phẩm chất</w:t>
      </w:r>
      <w:r w:rsidRPr="006B39BB">
        <w:rPr>
          <w:rFonts w:cs="Times New Roman"/>
          <w:b/>
          <w:bCs/>
          <w:szCs w:val="28"/>
          <w:lang w:val="en-US"/>
        </w:rPr>
        <w:t xml:space="preserve">: </w:t>
      </w:r>
      <w:r w:rsidRPr="006B39BB">
        <w:rPr>
          <w:rFonts w:cs="Times New Roman"/>
          <w:bCs/>
          <w:szCs w:val="28"/>
          <w:lang w:val="en-US"/>
        </w:rPr>
        <w:t>nhân ái, trung thực, trách nghiệm</w:t>
      </w:r>
    </w:p>
    <w:p w14:paraId="6F6E7BAD"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7C8B7EF9"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0E9322A7" w14:textId="77777777" w:rsidR="008D5469" w:rsidRPr="006B39BB" w:rsidRDefault="008D5469" w:rsidP="006B39BB">
      <w:pPr>
        <w:pStyle w:val="ListParagraph"/>
        <w:numPr>
          <w:ilvl w:val="0"/>
          <w:numId w:val="19"/>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Gv chuẩn bị dụng cụ, hóa chất để HS làm được hai thí nghiệm:</w:t>
      </w:r>
    </w:p>
    <w:p w14:paraId="3DA50E73" w14:textId="77777777" w:rsidR="008D5469" w:rsidRPr="006B39BB" w:rsidRDefault="008D5469" w:rsidP="006B39BB">
      <w:pPr>
        <w:pStyle w:val="ListParagraph"/>
        <w:numPr>
          <w:ilvl w:val="0"/>
          <w:numId w:val="19"/>
        </w:numPr>
        <w:spacing w:line="360" w:lineRule="auto"/>
        <w:jc w:val="both"/>
        <w:rPr>
          <w:rFonts w:ascii="Times New Roman" w:hAnsi="Times New Roman"/>
          <w:bCs/>
          <w:color w:val="000000"/>
          <w:lang w:val="nl-NL"/>
        </w:rPr>
      </w:pPr>
      <w:r w:rsidRPr="006B39BB">
        <w:rPr>
          <w:rFonts w:ascii="Times New Roman" w:hAnsi="Times New Roman"/>
          <w:bCs/>
          <w:color w:val="000000"/>
          <w:lang w:val="nl-NL"/>
        </w:rPr>
        <w:lastRenderedPageBreak/>
        <w:t>Lọc nước từ hỗn hợp nước lẫn đất: 2 cốc thủy tinh, thìa, phễu, giấy lọc, đất sét, nước</w:t>
      </w:r>
    </w:p>
    <w:p w14:paraId="00282AF2" w14:textId="77777777" w:rsidR="008D5469" w:rsidRPr="006B39BB" w:rsidRDefault="008D5469" w:rsidP="006B39BB">
      <w:pPr>
        <w:pStyle w:val="ListParagraph"/>
        <w:numPr>
          <w:ilvl w:val="0"/>
          <w:numId w:val="19"/>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Tách dầu ăn khỏi nước: phếu chiết, chai nhựa khoảng 500 ml, cốc thủy tinh, giá thí nghiệm, dầu ăn, nước</w:t>
      </w:r>
    </w:p>
    <w:p w14:paraId="20043F3D" w14:textId="77777777" w:rsidR="008D5469" w:rsidRPr="006B39BB" w:rsidRDefault="008D5469" w:rsidP="006B39BB">
      <w:pPr>
        <w:pStyle w:val="ListParagraph"/>
        <w:numPr>
          <w:ilvl w:val="0"/>
          <w:numId w:val="19"/>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Phiếu học tập</w:t>
      </w:r>
    </w:p>
    <w:p w14:paraId="5DFAB8EA"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7694C23F"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43ECD18A"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6F2F6F46"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09CCCFF6"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1152C9D7"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3015FCCC"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568FE0B8" w14:textId="77777777" w:rsidR="008D5469" w:rsidRPr="006B39BB" w:rsidRDefault="008D5469" w:rsidP="006B39BB">
      <w:pPr>
        <w:tabs>
          <w:tab w:val="left" w:pos="482"/>
          <w:tab w:val="left" w:pos="964"/>
        </w:tabs>
        <w:spacing w:after="0" w:line="360" w:lineRule="auto"/>
        <w:jc w:val="both"/>
        <w:rPr>
          <w:rFonts w:cs="Times New Roman"/>
          <w:bCs/>
          <w:color w:val="000000"/>
          <w:szCs w:val="28"/>
          <w:lang w:val="nl-NL"/>
        </w:rPr>
      </w:pPr>
      <w:r w:rsidRPr="006B39BB">
        <w:rPr>
          <w:rFonts w:cs="Times New Roman"/>
          <w:b/>
          <w:bCs/>
          <w:i/>
          <w:color w:val="000000"/>
          <w:szCs w:val="28"/>
          <w:lang w:val="nl-NL"/>
        </w:rPr>
        <w:t>- GV yêu cầu HS</w:t>
      </w:r>
      <w:r w:rsidRPr="006B39BB">
        <w:rPr>
          <w:rFonts w:cs="Times New Roman"/>
          <w:bCs/>
          <w:color w:val="000000"/>
          <w:szCs w:val="28"/>
          <w:lang w:val="nl-NL"/>
        </w:rPr>
        <w:t xml:space="preserve"> kể ra một số hỗn hợp, nhận ra các chất trong hỗn hợp là gì (nếu là hỗn hợp phức tạp thì chỉ cần kể 2 chất chủ yếu), nếu nhu cầu cần tách các chất đó ra khỏi hỗn hợp</w:t>
      </w:r>
    </w:p>
    <w:p w14:paraId="68ACDF0A" w14:textId="77777777" w:rsidR="008D5469" w:rsidRPr="006B39BB" w:rsidRDefault="008D5469" w:rsidP="006B39BB">
      <w:pPr>
        <w:tabs>
          <w:tab w:val="left" w:pos="482"/>
          <w:tab w:val="left" w:pos="964"/>
        </w:tabs>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Pr="006B39BB">
        <w:rPr>
          <w:rFonts w:cs="Times New Roman"/>
          <w:b/>
          <w:bCs/>
          <w:i/>
          <w:color w:val="000000"/>
          <w:szCs w:val="28"/>
          <w:lang w:val="nl-NL"/>
        </w:rPr>
        <w:t>GV gợi ý</w:t>
      </w:r>
      <w:r w:rsidRPr="006B39BB">
        <w:rPr>
          <w:rFonts w:cs="Times New Roman"/>
          <w:bCs/>
          <w:color w:val="000000"/>
          <w:szCs w:val="28"/>
          <w:lang w:val="nl-NL"/>
        </w:rPr>
        <w:t xml:space="preserve"> cho HS nhận thấy hỗn hợp được tạo ra như thế nào, các chất có tính chất khác nhau ra sao, khuyến khích các em để xuất cách tách chất.</w:t>
      </w:r>
    </w:p>
    <w:p w14:paraId="4AF56790" w14:textId="77777777" w:rsidR="008D5469" w:rsidRPr="006B39BB" w:rsidRDefault="008D5469" w:rsidP="006B39BB">
      <w:pPr>
        <w:tabs>
          <w:tab w:val="left" w:pos="482"/>
          <w:tab w:val="left" w:pos="964"/>
        </w:tabs>
        <w:spacing w:after="0" w:line="360" w:lineRule="auto"/>
        <w:jc w:val="both"/>
        <w:rPr>
          <w:rFonts w:cs="Times New Roman"/>
          <w:bCs/>
          <w:color w:val="000000"/>
          <w:szCs w:val="28"/>
          <w:lang w:val="nl-NL"/>
        </w:rPr>
      </w:pPr>
      <w:r w:rsidRPr="006B39BB">
        <w:rPr>
          <w:rFonts w:cs="Times New Roman"/>
          <w:bCs/>
          <w:color w:val="000000"/>
          <w:szCs w:val="28"/>
          <w:lang w:val="nl-NL"/>
        </w:rPr>
        <w:t>- HS thoải mái trong việc bộc lộ suy nghĩ của mình, kể cả suy nghĩ không đúng</w:t>
      </w:r>
    </w:p>
    <w:p w14:paraId="4392CC7D"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color w:val="000000"/>
          <w:szCs w:val="28"/>
          <w:lang w:val="nl-NL"/>
        </w:rPr>
        <w:t xml:space="preserve">Đặt vấn đề: </w:t>
      </w:r>
      <w:r w:rsidRPr="006B39BB">
        <w:rPr>
          <w:rFonts w:cs="Times New Roman"/>
          <w:color w:val="000000"/>
          <w:szCs w:val="28"/>
          <w:lang w:val="nl-NL"/>
        </w:rPr>
        <w:t>Từ xưa có câu:” Đãi cát tìm vàng”. Vậy người ta đã tách vàng khỏi cát như thế nào? Bài học ngày hôm nay chúng ta sẽ đi tìm hiểu về một số cách đơn giản để tách chất ra khỏi hỗn hợp và ứng dụng bằng một số dụng cụ và thiết bị cơ bản dựa trên tính những tính chất vật lí khác nhau.</w:t>
      </w:r>
    </w:p>
    <w:p w14:paraId="71BBB4B1"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490FEFF9"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nguyên tắc tách chất</w:t>
      </w:r>
    </w:p>
    <w:p w14:paraId="0375FF19"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nhận biết sự khác biệt về tính chất các chất trong hỗn hợp, dựa vào đó để tách chất.</w:t>
      </w:r>
    </w:p>
    <w:p w14:paraId="60C81B2D"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Quan sát bức tranh và trả lời câu hỏi</w:t>
      </w:r>
    </w:p>
    <w:p w14:paraId="77C776EB"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A2A12F4"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12948887" w14:textId="77777777" w:rsidTr="008D5469">
        <w:trPr>
          <w:trHeight w:val="444"/>
        </w:trPr>
        <w:tc>
          <w:tcPr>
            <w:tcW w:w="5662" w:type="dxa"/>
          </w:tcPr>
          <w:p w14:paraId="7B25DE99"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 HS</w:t>
            </w:r>
          </w:p>
        </w:tc>
        <w:tc>
          <w:tcPr>
            <w:tcW w:w="4256" w:type="dxa"/>
          </w:tcPr>
          <w:p w14:paraId="76D98A1E"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DỰ KIẾN SẢN PHẨM</w:t>
            </w:r>
          </w:p>
        </w:tc>
      </w:tr>
      <w:tr w:rsidR="008D5469" w:rsidRPr="006B39BB" w14:paraId="693237A5" w14:textId="77777777" w:rsidTr="008D5469">
        <w:trPr>
          <w:trHeight w:val="444"/>
        </w:trPr>
        <w:tc>
          <w:tcPr>
            <w:tcW w:w="5662" w:type="dxa"/>
          </w:tcPr>
          <w:p w14:paraId="67465E9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lastRenderedPageBreak/>
              <w:t>- Bước 1: Chuyển giao nhiệm vụ:</w:t>
            </w:r>
            <w:r w:rsidRPr="006B39BB">
              <w:rPr>
                <w:rFonts w:ascii="Times New Roman" w:hAnsi="Times New Roman" w:cs="Times New Roman"/>
                <w:color w:val="000000" w:themeColor="text1"/>
                <w:sz w:val="28"/>
                <w:szCs w:val="28"/>
              </w:rPr>
              <w:t xml:space="preserve"> </w:t>
            </w:r>
          </w:p>
          <w:p w14:paraId="11A8700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quan sát hình 17.1 và trả lời câu hỏi:</w:t>
            </w:r>
          </w:p>
          <w:p w14:paraId="05DE587F"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1. Trên thực tế em thường gặp chất tinh khiết hay</w:t>
            </w: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i/>
                <w:color w:val="000000" w:themeColor="text1"/>
                <w:sz w:val="28"/>
                <w:szCs w:val="28"/>
                <w:lang w:val="en-US"/>
              </w:rPr>
              <w:t>hỗn hợp? Vì sao chúng ta lại cần phải tách chất?</w:t>
            </w:r>
          </w:p>
          <w:p w14:paraId="3DF5AA19"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2. Lấy một số ví dụ về quá trình tách chất trong tự nhiên và trong đời sống mà em biết.</w:t>
            </w:r>
          </w:p>
          <w:p w14:paraId="148B5022"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gợi ý HS nhận thấy sự khác biệt về tính chất các chất trong hỗn hợp, dựa vào đó để tách chất</w:t>
            </w:r>
          </w:p>
          <w:p w14:paraId="3F8DF408"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Yêu cầu HS giải thích cách tách chất trong ví dụ đã nêu</w:t>
            </w:r>
          </w:p>
          <w:p w14:paraId="43D79BEA"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Yêu cầu HS tìm thêm ví dụ về sự tách chất trong tự nhiên và cuộc sống</w:t>
            </w:r>
          </w:p>
          <w:p w14:paraId="41854503"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30B5583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HS Hoạt động cá nhân hoàn thành các bài tập</w:t>
            </w:r>
          </w:p>
          <w:p w14:paraId="3806CEF6"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783E930C"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39C31D7"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lang w:val="en-US"/>
              </w:rPr>
              <w:t xml:space="preserve">+ </w:t>
            </w:r>
            <w:r w:rsidRPr="006B39BB">
              <w:rPr>
                <w:rFonts w:ascii="Times New Roman" w:hAnsi="Times New Roman" w:cs="Times New Roman"/>
                <w:color w:val="000000" w:themeColor="text1"/>
                <w:sz w:val="28"/>
                <w:szCs w:val="28"/>
              </w:rPr>
              <w:t>GV gọi một số HS trả lời, HS khác nhận xét, bổ sung.</w:t>
            </w:r>
          </w:p>
          <w:p w14:paraId="6A30CFF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256" w:type="dxa"/>
          </w:tcPr>
          <w:p w14:paraId="6DA6D573"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 Nguyên tắc tách chất</w:t>
            </w:r>
          </w:p>
          <w:p w14:paraId="345788C0"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Trên thực tế thường gặp các hỗn hợp, chất tình khiết hoàn toàn cực hiếm</w:t>
            </w:r>
          </w:p>
          <w:p w14:paraId="1D25FDDA"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Cần phải tách chất để sử dụng chất nguyên chất</w:t>
            </w:r>
          </w:p>
          <w:p w14:paraId="55884E57"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 Các quá trình tách chất: đánh phèn làm trong nước, đun nước riêu cua, lọc bụi, hút ẩm không khó</w:t>
            </w:r>
          </w:p>
        </w:tc>
      </w:tr>
    </w:tbl>
    <w:p w14:paraId="468D9F31"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2: Tìm hiểu về lắng, gạn, lọc</w:t>
      </w:r>
    </w:p>
    <w:p w14:paraId="4220E40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nhận ra đặc điểm chung về cấu tạo của các hỗn hợp tạo thành từ các hạt chất rắn trong không khí, chất lỏng hoặc một chất rắn khác</w:t>
      </w:r>
    </w:p>
    <w:p w14:paraId="02D7E5F7"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Quan sát bức tranh và trả lời câu hỏi</w:t>
      </w:r>
    </w:p>
    <w:p w14:paraId="2F9DE1EA"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56F095CA"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33768668" w14:textId="77777777" w:rsidTr="008D5469">
        <w:trPr>
          <w:trHeight w:val="444"/>
        </w:trPr>
        <w:tc>
          <w:tcPr>
            <w:tcW w:w="5662" w:type="dxa"/>
          </w:tcPr>
          <w:p w14:paraId="66AF57AC"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lastRenderedPageBreak/>
              <w:t>HOẠT ĐỘNG CỦA GV - HS</w:t>
            </w:r>
          </w:p>
        </w:tc>
        <w:tc>
          <w:tcPr>
            <w:tcW w:w="4256" w:type="dxa"/>
          </w:tcPr>
          <w:p w14:paraId="6FC353E6"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DỰ KIẾN SẢN PHẨM</w:t>
            </w:r>
          </w:p>
        </w:tc>
      </w:tr>
      <w:tr w:rsidR="008D5469" w:rsidRPr="006B39BB" w14:paraId="5E506D61" w14:textId="77777777" w:rsidTr="008D5469">
        <w:trPr>
          <w:trHeight w:val="444"/>
        </w:trPr>
        <w:tc>
          <w:tcPr>
            <w:tcW w:w="5662" w:type="dxa"/>
          </w:tcPr>
          <w:p w14:paraId="650F145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E8BBE7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quan sát và trả lời câu hỏi:</w:t>
            </w:r>
          </w:p>
          <w:p w14:paraId="2216E746"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 xml:space="preserve"> + Tại sao hạt bụi bị tách ra khỏi không khí, hạt phù sa bị tách khỏi nước sông?</w:t>
            </w:r>
          </w:p>
          <w:p w14:paraId="63B32E9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b/>
                <w:color w:val="000000" w:themeColor="text1"/>
                <w:sz w:val="28"/>
                <w:szCs w:val="28"/>
                <w:lang w:val="en-US"/>
              </w:rPr>
              <w:t xml:space="preserve">HĐ: </w:t>
            </w:r>
            <w:r w:rsidRPr="006B39BB">
              <w:rPr>
                <w:rFonts w:ascii="Times New Roman" w:hAnsi="Times New Roman" w:cs="Times New Roman"/>
                <w:color w:val="000000" w:themeColor="text1"/>
                <w:sz w:val="28"/>
                <w:szCs w:val="28"/>
                <w:lang w:val="en-US"/>
              </w:rPr>
              <w:t>Lọc nước từ hỗn hợp nước lẫn đất</w:t>
            </w:r>
          </w:p>
          <w:p w14:paraId="6C0E24C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Đọc hoạt động trong sgk, GV tổ chức hướng dẫn cho HS tiến hành thí nghiệm, yêu cầu HS quan sát để trả lời câu hỏi:</w:t>
            </w:r>
          </w:p>
          <w:p w14:paraId="75A4BCCD"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Em hãy quan sát, so sánh màu sắc của nước gạn và nước lọc.</w:t>
            </w:r>
          </w:p>
          <w:p w14:paraId="4BEC09C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cs="Times New Roman"/>
                <w:szCs w:val="28"/>
                <w:lang w:val="en-US"/>
              </w:rPr>
              <w:drawing>
                <wp:inline distT="0" distB="0" distL="0" distR="0" wp14:anchorId="4073E40F" wp14:editId="3900EE1D">
                  <wp:extent cx="3409950" cy="1713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4019" cy="1715910"/>
                          </a:xfrm>
                          <a:prstGeom prst="rect">
                            <a:avLst/>
                          </a:prstGeom>
                        </pic:spPr>
                      </pic:pic>
                    </a:graphicData>
                  </a:graphic>
                </wp:inline>
              </w:drawing>
            </w:r>
          </w:p>
          <w:p w14:paraId="393FA9CD"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5A61F22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HS đọc, chú ý quan sát thực hành và chuẩn bị câu trả lời theo yêu cầu nhiệm vụ của GV</w:t>
            </w:r>
          </w:p>
          <w:p w14:paraId="7A9332A8"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C0B403A"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color w:val="000000" w:themeColor="text1"/>
                <w:sz w:val="28"/>
                <w:szCs w:val="28"/>
              </w:rPr>
              <w:t>+ HS:</w:t>
            </w:r>
            <w:r w:rsidRPr="006B39BB">
              <w:rPr>
                <w:rFonts w:ascii="Times New Roman" w:hAnsi="Times New Roman" w:cs="Times New Roman"/>
                <w:sz w:val="28"/>
                <w:szCs w:val="28"/>
              </w:rPr>
              <w:t xml:space="preserve"> Lắng nghe, ghi chú, một HS phát biểu báo cáo lại kết quả thí ngh</w:t>
            </w:r>
            <w:r w:rsidRPr="006B39BB">
              <w:rPr>
                <w:rFonts w:ascii="Times New Roman" w:hAnsi="Times New Roman" w:cs="Times New Roman"/>
                <w:sz w:val="28"/>
                <w:szCs w:val="28"/>
                <w:lang w:val="en-US"/>
              </w:rPr>
              <w:t>iệm, những HS còn lại nghe và nhận xét</w:t>
            </w:r>
          </w:p>
          <w:p w14:paraId="56ABF22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GV chính xác hóa và gọi 1 học sinh nhắc lại kiến thức</w:t>
            </w:r>
          </w:p>
        </w:tc>
        <w:tc>
          <w:tcPr>
            <w:tcW w:w="4256" w:type="dxa"/>
          </w:tcPr>
          <w:p w14:paraId="1D765AA1"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II. Một số cách tách chất</w:t>
            </w:r>
          </w:p>
          <w:p w14:paraId="607F8164"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1. Lắng, gạn và lọc</w:t>
            </w:r>
          </w:p>
          <w:p w14:paraId="1693CE4B"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CH:</w:t>
            </w:r>
          </w:p>
          <w:p w14:paraId="3F5DDB7A"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Hạt bụi ( hoặc phù sa) bị tách ra khỏi không khí (hoặc nước sông) vì có khối lượng lớn hơn</w:t>
            </w:r>
          </w:p>
          <w:p w14:paraId="0EB9B50F"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sz w:val="28"/>
                <w:szCs w:val="28"/>
                <w:lang w:val="en-US"/>
              </w:rPr>
              <w:t>HĐ:</w:t>
            </w:r>
            <w:r w:rsidRPr="006B39BB">
              <w:rPr>
                <w:rFonts w:ascii="Times New Roman" w:hAnsi="Times New Roman" w:cs="Times New Roman"/>
                <w:sz w:val="28"/>
                <w:szCs w:val="28"/>
                <w:lang w:val="en-US"/>
              </w:rPr>
              <w:t xml:space="preserve"> Nước lọc trong hơn nước gạn</w:t>
            </w:r>
          </w:p>
          <w:p w14:paraId="0563BCD8"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4E8103F2"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3: Tìm hiểu về cô cạn</w:t>
      </w:r>
    </w:p>
    <w:p w14:paraId="46812F5C"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nhận ra đặc điểm chung về các dung dịch tạo thành từ chất rắn tan trong chất lỏng</w:t>
      </w:r>
    </w:p>
    <w:p w14:paraId="6502AB18"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Quan sát bức tranh và trả lời câu hỏi</w:t>
      </w:r>
    </w:p>
    <w:p w14:paraId="326AAD48"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lastRenderedPageBreak/>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1867CC5"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1FBCF3F9" w14:textId="77777777" w:rsidTr="008D5469">
        <w:trPr>
          <w:trHeight w:val="444"/>
        </w:trPr>
        <w:tc>
          <w:tcPr>
            <w:tcW w:w="5662" w:type="dxa"/>
          </w:tcPr>
          <w:p w14:paraId="5F6D74B2"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 HS</w:t>
            </w:r>
          </w:p>
        </w:tc>
        <w:tc>
          <w:tcPr>
            <w:tcW w:w="4256" w:type="dxa"/>
          </w:tcPr>
          <w:p w14:paraId="0522B66C"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DỰ KIẾN SẢN PHẨM</w:t>
            </w:r>
          </w:p>
        </w:tc>
      </w:tr>
      <w:tr w:rsidR="008D5469" w:rsidRPr="006B39BB" w14:paraId="02A9EEE9" w14:textId="77777777" w:rsidTr="008D5469">
        <w:trPr>
          <w:trHeight w:val="444"/>
        </w:trPr>
        <w:tc>
          <w:tcPr>
            <w:tcW w:w="5662" w:type="dxa"/>
          </w:tcPr>
          <w:p w14:paraId="2EE86DC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5C8285D"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cho HS đọc nội dung trong bài và trả lời câu hỏi:</w:t>
            </w:r>
          </w:p>
          <w:p w14:paraId="0AC12CB0"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1. Qúa trình làm muối từ nước biển sử dụng phương pháp tách chất nào?</w:t>
            </w:r>
          </w:p>
          <w:p w14:paraId="2FDC188E"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2. Có một mẫu muối có lẫn cát. Em hãy đề cuất phương pháp tách muối khỏi cát?</w:t>
            </w:r>
          </w:p>
          <w:p w14:paraId="29A6D76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Yêu cầu HS tìm thêm ví dụ về cô cạn để tách chất trong đời sống</w:t>
            </w:r>
          </w:p>
          <w:p w14:paraId="00A25FC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 Chú ý: Để cô cạn dung dịch nhanh có thể tăng nhiệt độ ( đun sôi), thổi khí hậu trên mặt thoáng và tăng diện tích mặt thoáng</w:t>
            </w:r>
          </w:p>
          <w:p w14:paraId="70409168"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8172D41"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HS Hoạt động cá nhân hoàn thành các bài tập</w:t>
            </w:r>
          </w:p>
          <w:p w14:paraId="2C300057"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4889C878"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8DC8CA4"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lang w:val="en-US"/>
              </w:rPr>
              <w:t xml:space="preserve">+ </w:t>
            </w:r>
            <w:r w:rsidRPr="006B39BB">
              <w:rPr>
                <w:rFonts w:ascii="Times New Roman" w:hAnsi="Times New Roman" w:cs="Times New Roman"/>
                <w:sz w:val="28"/>
                <w:szCs w:val="28"/>
              </w:rPr>
              <w:t>Một HS phát biểu báo cáo lại kết quả thí ngh</w:t>
            </w:r>
            <w:r w:rsidRPr="006B39BB">
              <w:rPr>
                <w:rFonts w:ascii="Times New Roman" w:hAnsi="Times New Roman" w:cs="Times New Roman"/>
                <w:sz w:val="28"/>
                <w:szCs w:val="28"/>
                <w:lang w:val="en-US"/>
              </w:rPr>
              <w:t>iệm, những HS còn lại nghe và nhận xét</w:t>
            </w:r>
          </w:p>
          <w:p w14:paraId="700C62B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GV chính xác hóa và gọi 1 học sinh nhắc lại kiến thức</w:t>
            </w:r>
          </w:p>
        </w:tc>
        <w:tc>
          <w:tcPr>
            <w:tcW w:w="4256" w:type="dxa"/>
          </w:tcPr>
          <w:p w14:paraId="2634F3D5"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2. Cô cạn</w:t>
            </w:r>
          </w:p>
          <w:p w14:paraId="587AFFEE"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Qúa trình làm muối từ nước biển sử dụng phương pháp cô cạn</w:t>
            </w:r>
          </w:p>
          <w:p w14:paraId="01B9273B"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Để tách cát và muối ăn, chúng ta có thể làm theo 2 bước:</w:t>
            </w:r>
          </w:p>
          <w:p w14:paraId="3722A6C6" w14:textId="77777777" w:rsidR="008D5469" w:rsidRPr="006B39BB" w:rsidRDefault="008D5469" w:rsidP="006B39BB">
            <w:pPr>
              <w:pStyle w:val="ListParagraph"/>
              <w:numPr>
                <w:ilvl w:val="0"/>
                <w:numId w:val="20"/>
              </w:numPr>
              <w:spacing w:line="360" w:lineRule="auto"/>
              <w:jc w:val="both"/>
              <w:rPr>
                <w:rFonts w:ascii="Times New Roman" w:hAnsi="Times New Roman"/>
                <w:sz w:val="28"/>
              </w:rPr>
            </w:pPr>
            <w:r w:rsidRPr="006B39BB">
              <w:rPr>
                <w:rFonts w:ascii="Times New Roman" w:hAnsi="Times New Roman"/>
                <w:sz w:val="28"/>
              </w:rPr>
              <w:t>B1: Dựa vào tính tan, tách cát ra, thu được nước muối</w:t>
            </w:r>
          </w:p>
          <w:p w14:paraId="4764D771" w14:textId="77777777" w:rsidR="008D5469" w:rsidRPr="006B39BB" w:rsidRDefault="008D5469" w:rsidP="006B39BB">
            <w:pPr>
              <w:pStyle w:val="ListParagraph"/>
              <w:numPr>
                <w:ilvl w:val="0"/>
                <w:numId w:val="20"/>
              </w:numPr>
              <w:spacing w:line="360" w:lineRule="auto"/>
              <w:jc w:val="both"/>
              <w:rPr>
                <w:rFonts w:ascii="Times New Roman" w:hAnsi="Times New Roman"/>
                <w:sz w:val="28"/>
              </w:rPr>
            </w:pPr>
            <w:r w:rsidRPr="006B39BB">
              <w:rPr>
                <w:rFonts w:ascii="Times New Roman" w:hAnsi="Times New Roman"/>
                <w:sz w:val="28"/>
              </w:rPr>
              <w:t>B2: Dựa vào khả năng bay hơi, tách nước, thu được muối</w:t>
            </w:r>
          </w:p>
        </w:tc>
      </w:tr>
    </w:tbl>
    <w:p w14:paraId="4C3F007D"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lang w:val="en-US"/>
        </w:rPr>
        <w:t>Hoạt động 4: Tìm hiểu về chiết</w:t>
      </w:r>
    </w:p>
    <w:p w14:paraId="28029CD2"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 xml:space="preserve">HS hiểu cách lấy được chất từ hỗn hợp hai chất lỏng không tan vào nhau và tách thành hai lớp riêng biệt </w:t>
      </w:r>
    </w:p>
    <w:p w14:paraId="0746F3DE"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Thực hiện thí nghiệm và trả lời câu hỏi</w:t>
      </w:r>
    </w:p>
    <w:p w14:paraId="48063B61"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220C6C4"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1969A760" w14:textId="77777777" w:rsidTr="008D5469">
        <w:trPr>
          <w:trHeight w:val="444"/>
        </w:trPr>
        <w:tc>
          <w:tcPr>
            <w:tcW w:w="5662" w:type="dxa"/>
          </w:tcPr>
          <w:p w14:paraId="2E760E78"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lastRenderedPageBreak/>
              <w:t>HOẠT ĐỘNG CỦA GV - HS</w:t>
            </w:r>
          </w:p>
        </w:tc>
        <w:tc>
          <w:tcPr>
            <w:tcW w:w="4256" w:type="dxa"/>
          </w:tcPr>
          <w:p w14:paraId="0215CD17"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DỰ KIẾN SẢN PHẨM</w:t>
            </w:r>
          </w:p>
        </w:tc>
      </w:tr>
      <w:tr w:rsidR="008D5469" w:rsidRPr="006B39BB" w14:paraId="778DAF52" w14:textId="77777777" w:rsidTr="008D5469">
        <w:trPr>
          <w:trHeight w:val="444"/>
        </w:trPr>
        <w:tc>
          <w:tcPr>
            <w:tcW w:w="5662" w:type="dxa"/>
          </w:tcPr>
          <w:p w14:paraId="0546D45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94BC1A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giới thiệu cho HS cách sử dụng bình chiết, phễu chiết để tách hỗn hợp hai chất lỏng tách lớp riêng biệt</w:t>
            </w:r>
          </w:p>
          <w:p w14:paraId="3A50ED2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Yêu cầu HS tìm thêm ví dụ về sự chiết trong đời sồng</w:t>
            </w:r>
          </w:p>
          <w:p w14:paraId="4DA79217"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lang w:val="en-US"/>
              </w:rPr>
              <w:t>* Hoạt động tách dầu khỏi nước:</w:t>
            </w:r>
          </w:p>
          <w:p w14:paraId="309C65C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có thể hướng dẫn HS chia nhóm làm thí nghiệm rồi viết báo cáo, trả lời câu hỏi trong hoạt động:</w:t>
            </w:r>
          </w:p>
          <w:p w14:paraId="7AF972EF"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1. Nước và dầu ăn, chất lỏng nào nặng hơn?</w:t>
            </w:r>
          </w:p>
          <w:p w14:paraId="4EBB2D64"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2. Tại sao phải mở khóa phễu chiết một cách từ từ?</w:t>
            </w:r>
          </w:p>
          <w:p w14:paraId="7DC924D3"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3. Các chất lỏng thu được có còn lẫn vào nhau hay không?</w:t>
            </w:r>
          </w:p>
          <w:p w14:paraId="2896A82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gợi cho HS nhớ lại những kiến thức về sự hòa tan có chất tan tốt trong nước, có chất tan tốt trong xăng, dầu, có chất tan tốt trong nước nóng, có chất tan tốt trong nước lạnh</w:t>
            </w:r>
          </w:p>
          <w:p w14:paraId="36BD3FBA"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1542837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trả lời cách tách khỏi dầu mỏ hỗn hợp với nước biển bằng phương pháp chiết và tự làm được thí nghiệm tách dầu ăn khỏi nước</w:t>
            </w:r>
          </w:p>
          <w:p w14:paraId="33BA04E2"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025A22B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Gọi HS trả lời câu hỏi và báo cáo thí nghiệm</w:t>
            </w:r>
          </w:p>
          <w:p w14:paraId="56F2FE21"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430C198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Nhận xét đánh giá câu trả lời của HS</w:t>
            </w:r>
          </w:p>
        </w:tc>
        <w:tc>
          <w:tcPr>
            <w:tcW w:w="4256" w:type="dxa"/>
          </w:tcPr>
          <w:p w14:paraId="423CED5F" w14:textId="77777777" w:rsidR="008D5469" w:rsidRPr="006B39BB" w:rsidRDefault="008D5469"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3. Chiết</w:t>
            </w:r>
          </w:p>
          <w:p w14:paraId="366B235D"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Để tách dầu mỏ ra khỏi hỗn hợp dầu mỏ và nước biển người ta có thể dùng phương pháp chiết. Dầu mỏ ít tan trong nước và nhẹ hơn nước nên khi cho vào phễu chiết thu được nước biển ( ở bình hứng), dẫu mỏ ở phễu chiết </w:t>
            </w:r>
          </w:p>
          <w:p w14:paraId="4738760F"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HĐ:</w:t>
            </w:r>
          </w:p>
          <w:p w14:paraId="5C15FE08"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Nước chìm xuống dưới dầu ăn, nước nặng hơn</w:t>
            </w:r>
          </w:p>
          <w:p w14:paraId="52BF57EA"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 Mở khóa từ từ để 2 lớp chất lỏng không bi xáo tộn khi chảy</w:t>
            </w:r>
          </w:p>
          <w:p w14:paraId="119C922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3. Các chất lỏng thu được có thể coi là nguyên chất</w:t>
            </w:r>
          </w:p>
          <w:p w14:paraId="3E9F124B" w14:textId="77777777" w:rsidR="008D5469" w:rsidRPr="006B39BB" w:rsidRDefault="008D5469" w:rsidP="006B39BB">
            <w:pPr>
              <w:spacing w:after="0" w:line="360" w:lineRule="auto"/>
              <w:jc w:val="both"/>
              <w:rPr>
                <w:rFonts w:ascii="Times New Roman" w:hAnsi="Times New Roman" w:cs="Times New Roman"/>
                <w:b/>
                <w:sz w:val="28"/>
                <w:szCs w:val="28"/>
                <w:lang w:val="en-US"/>
              </w:rPr>
            </w:pPr>
          </w:p>
        </w:tc>
      </w:tr>
    </w:tbl>
    <w:p w14:paraId="118BC218"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39A1DC60"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1190178F"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lastRenderedPageBreak/>
        <w:t xml:space="preserve">b. Nội dung : </w:t>
      </w:r>
      <w:r w:rsidRPr="006B39BB">
        <w:rPr>
          <w:rFonts w:cs="Times New Roman"/>
          <w:color w:val="000000" w:themeColor="text1"/>
          <w:szCs w:val="28"/>
          <w:lang w:val="fr-FR"/>
        </w:rPr>
        <w:t>HS sử dụng SGK và vận dụng kiến thức đã học để trả lời câu hỏi.</w:t>
      </w:r>
    </w:p>
    <w:p w14:paraId="5FE483C4"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C9FE698"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D5E40BD"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yêu cầu HS hoàn thiện bài tập:</w:t>
      </w:r>
    </w:p>
    <w:p w14:paraId="23E6859A" w14:textId="77777777" w:rsidR="008D5469" w:rsidRPr="006B39BB" w:rsidRDefault="008D5469" w:rsidP="006B39BB">
      <w:pPr>
        <w:spacing w:after="0" w:line="360" w:lineRule="auto"/>
        <w:jc w:val="both"/>
        <w:rPr>
          <w:rFonts w:cs="Times New Roman"/>
          <w:szCs w:val="28"/>
          <w:lang w:val="fr-FR"/>
        </w:rPr>
      </w:pPr>
      <w:r w:rsidRPr="006B39BB">
        <w:rPr>
          <w:rFonts w:cs="Times New Roman"/>
          <w:b/>
          <w:szCs w:val="28"/>
          <w:lang w:val="fr-FR"/>
        </w:rPr>
        <w:t xml:space="preserve">Câu 1 : </w:t>
      </w:r>
      <w:r w:rsidRPr="006B39BB">
        <w:rPr>
          <w:rFonts w:cs="Times New Roman"/>
          <w:szCs w:val="28"/>
          <w:lang w:val="fr-FR"/>
        </w:rPr>
        <w:t>Dưới đây là các quá trình tách chất trong tự nhiên và trong đời sống, hãy điền dấu V vào các ô trống của Bảng xác định phương pháp tách chất.</w:t>
      </w:r>
    </w:p>
    <w:p w14:paraId="5DA030FF"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a. Tách xăng có lẫn nước</w:t>
      </w:r>
    </w:p>
    <w:p w14:paraId="65848E7C"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b. Phù sa bồi đắp cồn đất trên sông</w:t>
      </w:r>
    </w:p>
    <w:p w14:paraId="295B21CF"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 Phơi thóc mới gặt</w:t>
      </w:r>
    </w:p>
    <w:p w14:paraId="282CD838"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d. Nấu rượu</w:t>
      </w:r>
    </w:p>
    <w:p w14:paraId="5B6FA3E6"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e. Gì sắt tạo thành trên giàn mưa của nhà máy lọc nước</w:t>
      </w:r>
    </w:p>
    <w:p w14:paraId="64EF9A4D"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g. Đun riêu cua rồi hớt lớp riêu phía trên ra bát bằng thìa (muôi)</w:t>
      </w:r>
    </w:p>
    <w:tbl>
      <w:tblPr>
        <w:tblStyle w:val="TableGrid"/>
        <w:tblW w:w="0" w:type="auto"/>
        <w:tblLook w:val="04A0" w:firstRow="1" w:lastRow="0" w:firstColumn="1" w:lastColumn="0" w:noHBand="0" w:noVBand="1"/>
      </w:tblPr>
      <w:tblGrid>
        <w:gridCol w:w="1927"/>
        <w:gridCol w:w="1941"/>
        <w:gridCol w:w="1934"/>
        <w:gridCol w:w="1932"/>
        <w:gridCol w:w="1941"/>
      </w:tblGrid>
      <w:tr w:rsidR="008D5469" w:rsidRPr="006B39BB" w14:paraId="2CE7AE09" w14:textId="77777777" w:rsidTr="008D5469">
        <w:tc>
          <w:tcPr>
            <w:tcW w:w="1982" w:type="dxa"/>
            <w:vMerge w:val="restart"/>
          </w:tcPr>
          <w:p w14:paraId="56FF5D74"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7929" w:type="dxa"/>
            <w:gridSpan w:val="4"/>
          </w:tcPr>
          <w:p w14:paraId="1DB1110C" w14:textId="77777777" w:rsidR="008D5469" w:rsidRPr="006B39BB" w:rsidRDefault="008D5469" w:rsidP="006B39BB">
            <w:pPr>
              <w:spacing w:after="0" w:line="360" w:lineRule="auto"/>
              <w:jc w:val="center"/>
              <w:rPr>
                <w:rFonts w:ascii="Times New Roman" w:hAnsi="Times New Roman" w:cs="Times New Roman"/>
                <w:sz w:val="28"/>
                <w:szCs w:val="28"/>
                <w:lang w:val="fr-FR"/>
              </w:rPr>
            </w:pPr>
            <w:r w:rsidRPr="006B39BB">
              <w:rPr>
                <w:rFonts w:ascii="Times New Roman" w:hAnsi="Times New Roman" w:cs="Times New Roman"/>
                <w:sz w:val="28"/>
                <w:szCs w:val="28"/>
                <w:lang w:val="fr-FR"/>
              </w:rPr>
              <w:t>Phương pháp tách chất</w:t>
            </w:r>
          </w:p>
        </w:tc>
      </w:tr>
      <w:tr w:rsidR="008D5469" w:rsidRPr="006B39BB" w14:paraId="4F5ACBC4" w14:textId="77777777" w:rsidTr="008D5469">
        <w:tc>
          <w:tcPr>
            <w:tcW w:w="1982" w:type="dxa"/>
            <w:vMerge/>
          </w:tcPr>
          <w:p w14:paraId="4F0C5D58"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2865DD26"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Lắng, gạn</w:t>
            </w:r>
          </w:p>
        </w:tc>
        <w:tc>
          <w:tcPr>
            <w:tcW w:w="1982" w:type="dxa"/>
          </w:tcPr>
          <w:p w14:paraId="66E1CF06"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Lọc</w:t>
            </w:r>
          </w:p>
        </w:tc>
        <w:tc>
          <w:tcPr>
            <w:tcW w:w="1982" w:type="dxa"/>
          </w:tcPr>
          <w:p w14:paraId="7FCFF94F"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Cô cạn</w:t>
            </w:r>
          </w:p>
        </w:tc>
        <w:tc>
          <w:tcPr>
            <w:tcW w:w="1983" w:type="dxa"/>
          </w:tcPr>
          <w:p w14:paraId="689C4D9F"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Chiết</w:t>
            </w:r>
          </w:p>
        </w:tc>
      </w:tr>
      <w:tr w:rsidR="008D5469" w:rsidRPr="006B39BB" w14:paraId="5140B9E5" w14:textId="77777777" w:rsidTr="008D5469">
        <w:tc>
          <w:tcPr>
            <w:tcW w:w="1982" w:type="dxa"/>
          </w:tcPr>
          <w:p w14:paraId="6947F378"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a.</w:t>
            </w:r>
          </w:p>
        </w:tc>
        <w:tc>
          <w:tcPr>
            <w:tcW w:w="1982" w:type="dxa"/>
          </w:tcPr>
          <w:p w14:paraId="0854378F"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21E4312F"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4A3F8F72"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036EEB2C"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r w:rsidR="008D5469" w:rsidRPr="006B39BB" w14:paraId="47A42D96" w14:textId="77777777" w:rsidTr="008D5469">
        <w:tc>
          <w:tcPr>
            <w:tcW w:w="1982" w:type="dxa"/>
          </w:tcPr>
          <w:p w14:paraId="3B2867E6"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b.</w:t>
            </w:r>
          </w:p>
        </w:tc>
        <w:tc>
          <w:tcPr>
            <w:tcW w:w="1982" w:type="dxa"/>
          </w:tcPr>
          <w:p w14:paraId="1826B700"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204749AD"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69E2410B"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27E642FA"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r w:rsidR="008D5469" w:rsidRPr="006B39BB" w14:paraId="79F6B017" w14:textId="77777777" w:rsidTr="008D5469">
        <w:tc>
          <w:tcPr>
            <w:tcW w:w="1982" w:type="dxa"/>
          </w:tcPr>
          <w:p w14:paraId="0075B940"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w:t>
            </w:r>
          </w:p>
        </w:tc>
        <w:tc>
          <w:tcPr>
            <w:tcW w:w="1982" w:type="dxa"/>
          </w:tcPr>
          <w:p w14:paraId="3F5072FD"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0C582A3B"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2D58E1F7"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45E193FA"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r w:rsidR="008D5469" w:rsidRPr="006B39BB" w14:paraId="18652F64" w14:textId="77777777" w:rsidTr="008D5469">
        <w:tc>
          <w:tcPr>
            <w:tcW w:w="1982" w:type="dxa"/>
          </w:tcPr>
          <w:p w14:paraId="07CE4D22"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d.</w:t>
            </w:r>
          </w:p>
        </w:tc>
        <w:tc>
          <w:tcPr>
            <w:tcW w:w="1982" w:type="dxa"/>
          </w:tcPr>
          <w:p w14:paraId="1071BEB0"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76AD154A"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6916B04A"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26760331"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r w:rsidR="008D5469" w:rsidRPr="006B39BB" w14:paraId="2DE5D61A" w14:textId="77777777" w:rsidTr="008D5469">
        <w:tc>
          <w:tcPr>
            <w:tcW w:w="1982" w:type="dxa"/>
          </w:tcPr>
          <w:p w14:paraId="7CD7D8D4"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e.</w:t>
            </w:r>
          </w:p>
        </w:tc>
        <w:tc>
          <w:tcPr>
            <w:tcW w:w="1982" w:type="dxa"/>
          </w:tcPr>
          <w:p w14:paraId="7FA6447B"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289E3279"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58031550"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0955713D"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r w:rsidR="008D5469" w:rsidRPr="006B39BB" w14:paraId="58030E12" w14:textId="77777777" w:rsidTr="008D5469">
        <w:tc>
          <w:tcPr>
            <w:tcW w:w="1982" w:type="dxa"/>
          </w:tcPr>
          <w:p w14:paraId="65536BF9" w14:textId="77777777" w:rsidR="008D5469" w:rsidRPr="006B39BB" w:rsidRDefault="008D5469"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g. </w:t>
            </w:r>
          </w:p>
        </w:tc>
        <w:tc>
          <w:tcPr>
            <w:tcW w:w="1982" w:type="dxa"/>
          </w:tcPr>
          <w:p w14:paraId="4C622911"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6CCE4372"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2" w:type="dxa"/>
          </w:tcPr>
          <w:p w14:paraId="3FFE5730"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c>
          <w:tcPr>
            <w:tcW w:w="1983" w:type="dxa"/>
          </w:tcPr>
          <w:p w14:paraId="1B63A023" w14:textId="77777777" w:rsidR="008D5469" w:rsidRPr="006B39BB" w:rsidRDefault="008D5469" w:rsidP="006B39BB">
            <w:pPr>
              <w:spacing w:after="0" w:line="360" w:lineRule="auto"/>
              <w:jc w:val="both"/>
              <w:rPr>
                <w:rFonts w:ascii="Times New Roman" w:hAnsi="Times New Roman" w:cs="Times New Roman"/>
                <w:sz w:val="28"/>
                <w:szCs w:val="28"/>
                <w:lang w:val="fr-FR"/>
              </w:rPr>
            </w:pPr>
          </w:p>
        </w:tc>
      </w:tr>
    </w:tbl>
    <w:p w14:paraId="083F9A97"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2 : Cho biết lượng muối ăn hòa tan trong khoảng 5ml, nước tối đa là 2 thìa. Khi cô cạn dung dịch trên thì lượng muối ăn thu được là :</w:t>
      </w:r>
    </w:p>
    <w:p w14:paraId="0B1A425D"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A. 3 thìa</w:t>
      </w:r>
    </w:p>
    <w:p w14:paraId="0970A369"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B. 1 thia</w:t>
      </w:r>
    </w:p>
    <w:p w14:paraId="41399A68"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 2 thìa</w:t>
      </w:r>
    </w:p>
    <w:p w14:paraId="59E56883"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D. không xác định</w:t>
      </w:r>
    </w:p>
    <w:p w14:paraId="50E75689"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55EFA3A7"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65662E5C"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C0D6075"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483A2499"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lastRenderedPageBreak/>
        <w:t xml:space="preserve">d. Tổ chức thực hiện: </w:t>
      </w:r>
    </w:p>
    <w:p w14:paraId="799ACEFB"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Vận dụng những kiến thức đã học, GV yêu cầu HS ở nhà thực hành tách chất ra khỏi hỗn hợp bằng cách lọc, cô cạn, chiết,…..</w:t>
      </w:r>
    </w:p>
    <w:p w14:paraId="43036560"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 Yêu cầu HS sử dụng khẩu trang khi không khí nơi em sống bị ô nhiễm bụi mịn</w:t>
      </w:r>
    </w:p>
    <w:p w14:paraId="7454E6D1" w14:textId="77777777" w:rsidR="008D5469" w:rsidRPr="006B39BB" w:rsidRDefault="008D5469" w:rsidP="006B39BB">
      <w:pPr>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 Nêu cách làm sạch nước trong bể cá khi bể cá nhà em bị bẩn</w:t>
      </w:r>
    </w:p>
    <w:p w14:paraId="7827E30C"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62913E8B" w14:textId="77777777" w:rsidTr="008D5469">
        <w:tc>
          <w:tcPr>
            <w:tcW w:w="2518" w:type="dxa"/>
            <w:vAlign w:val="center"/>
          </w:tcPr>
          <w:p w14:paraId="2D3E3EC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47FAC55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7A714FC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680F6A53"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326EDFE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2E3BCA11" w14:textId="77777777" w:rsidTr="008D5469">
        <w:tc>
          <w:tcPr>
            <w:tcW w:w="2518" w:type="dxa"/>
          </w:tcPr>
          <w:p w14:paraId="7919443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95AFD7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2BBD35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4AA89C0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175D0E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FDC993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CEDD42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3AEFBBF9"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1A0B0BF6"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34D6A14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8F6E50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22BC55FF"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46C3AB04"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B84A52C"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w:t>
      </w:r>
    </w:p>
    <w:p w14:paraId="0AC1785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3B32053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08FEA22A" w14:textId="77777777" w:rsidR="008D5469" w:rsidRPr="006B39BB" w:rsidRDefault="008D5469" w:rsidP="006B39BB">
      <w:pPr>
        <w:pStyle w:val="Heading1"/>
        <w:spacing w:before="0" w:line="360" w:lineRule="auto"/>
        <w:rPr>
          <w:rFonts w:cs="Times New Roman"/>
          <w:szCs w:val="28"/>
          <w:lang w:val="en-US"/>
        </w:rPr>
      </w:pPr>
      <w:r w:rsidRPr="006B39BB">
        <w:rPr>
          <w:rFonts w:cs="Times New Roman"/>
          <w:szCs w:val="28"/>
          <w:lang w:val="en-US"/>
        </w:rPr>
        <w:t>CHƯƠNG V: TẾ BÀO</w:t>
      </w:r>
    </w:p>
    <w:p w14:paraId="2B9FEBEB"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lang w:val="en-US"/>
        </w:rPr>
        <w:t>BÀI 18: TẾ BÀO- ĐƠN VỊ CƠ BẢN CỦA SỰ SỐNG</w:t>
      </w:r>
    </w:p>
    <w:p w14:paraId="312A54DD" w14:textId="77777777" w:rsidR="008D5469" w:rsidRPr="006B39BB" w:rsidRDefault="008D5469" w:rsidP="006B39BB">
      <w:pPr>
        <w:spacing w:after="0" w:line="360" w:lineRule="auto"/>
        <w:jc w:val="both"/>
        <w:rPr>
          <w:rFonts w:cs="Times New Roman"/>
          <w:b/>
          <w:bCs/>
          <w:szCs w:val="28"/>
        </w:rPr>
      </w:pPr>
      <w:r w:rsidRPr="006B39BB">
        <w:rPr>
          <w:rFonts w:cs="Times New Roman"/>
          <w:b/>
          <w:bCs/>
          <w:szCs w:val="28"/>
        </w:rPr>
        <w:t>I. MỤC TIÊU</w:t>
      </w:r>
    </w:p>
    <w:p w14:paraId="4006687E"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50E38B2E"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lang w:val="en-GB"/>
        </w:rPr>
        <w:t>Sau bài học, HS sẽ:</w:t>
      </w:r>
    </w:p>
    <w:p w14:paraId="445F42A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Nêu được khái niệm và chức năng của tế bào.</w:t>
      </w:r>
    </w:p>
    <w:p w14:paraId="158C931A"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Nêu được hình dạng và kích thước một số loại tế bào</w:t>
      </w:r>
    </w:p>
    <w:p w14:paraId="4CF41A25" w14:textId="77777777" w:rsidR="008D5469" w:rsidRPr="006B39BB" w:rsidRDefault="008D5469" w:rsidP="006B39BB">
      <w:pPr>
        <w:spacing w:after="0" w:line="360" w:lineRule="auto"/>
        <w:jc w:val="both"/>
        <w:rPr>
          <w:rFonts w:cs="Times New Roman"/>
          <w:bCs/>
          <w:szCs w:val="28"/>
          <w:lang w:val="en-US"/>
        </w:rPr>
      </w:pPr>
      <w:r w:rsidRPr="006B39BB">
        <w:rPr>
          <w:rFonts w:cs="Times New Roman"/>
          <w:bCs/>
          <w:szCs w:val="28"/>
          <w:lang w:val="en-US"/>
        </w:rPr>
        <w:t>- Kể tên được một số loại tế bào có thể quan sát được bằng mắt thường, một số loại tế bào chỉ có thể quan sát được bằng lớp kính lúp, kính hiển vi</w:t>
      </w:r>
    </w:p>
    <w:p w14:paraId="4B9BE524" w14:textId="77777777" w:rsidR="008D5469" w:rsidRPr="006B39BB" w:rsidRDefault="008D5469"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36B27EE7" w14:textId="77777777" w:rsidR="008D5469" w:rsidRPr="006B39BB" w:rsidRDefault="008D5469" w:rsidP="006B39BB">
      <w:pPr>
        <w:spacing w:after="0" w:line="360" w:lineRule="auto"/>
        <w:jc w:val="both"/>
        <w:rPr>
          <w:rFonts w:cs="Times New Roman"/>
          <w:szCs w:val="28"/>
        </w:rPr>
      </w:pPr>
      <w:r w:rsidRPr="006B39BB">
        <w:rPr>
          <w:rFonts w:cs="Times New Roman"/>
          <w:szCs w:val="28"/>
        </w:rPr>
        <w:lastRenderedPageBreak/>
        <w:t xml:space="preserve">- Năng lực chung: </w:t>
      </w:r>
      <w:r w:rsidRPr="006B39BB">
        <w:rPr>
          <w:rFonts w:eastAsia="Calibri" w:cs="Times New Roman"/>
          <w:iCs/>
          <w:szCs w:val="28"/>
          <w:lang w:val="pt-BR"/>
        </w:rPr>
        <w:t>Năng lực tự học, năng lực giải quyết vấn đề, năng lực hợp tác, năng lực giao tiếp.</w:t>
      </w:r>
    </w:p>
    <w:p w14:paraId="78BB422D"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 Năng lực riêng: </w:t>
      </w:r>
    </w:p>
    <w:p w14:paraId="42E6A585"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2568ABD2"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3B945C3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45A2D4BE"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12C8554B"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bCs/>
          <w:sz w:val="28"/>
          <w:szCs w:val="28"/>
        </w:rPr>
        <w:t xml:space="preserve">3. Phẩm chất: </w:t>
      </w:r>
      <w:r w:rsidRPr="006B39BB">
        <w:rPr>
          <w:rFonts w:ascii="Times New Roman" w:hAnsi="Times New Roman"/>
          <w:color w:val="000000"/>
          <w:sz w:val="28"/>
          <w:szCs w:val="28"/>
          <w:lang w:val="nl-NL"/>
        </w:rPr>
        <w:t>Tự lập, tự tin, tự chủ</w:t>
      </w:r>
    </w:p>
    <w:p w14:paraId="2A7CD0AD"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115E39B1" w14:textId="77777777" w:rsidR="008D5469" w:rsidRPr="006B39BB" w:rsidRDefault="008D5469"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66D801A8" w14:textId="77777777" w:rsidR="008D5469" w:rsidRPr="006B39BB" w:rsidRDefault="008D5469" w:rsidP="006B39BB">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1. Đối với giáo viên: </w:t>
      </w:r>
      <w:r w:rsidRPr="006B39BB">
        <w:rPr>
          <w:rFonts w:cs="Times New Roman"/>
          <w:bCs/>
          <w:color w:val="000000"/>
          <w:szCs w:val="28"/>
          <w:lang w:val="nl-NL"/>
        </w:rPr>
        <w:t>tranh, ảnh một số loại tế bào, dụng cụ chiếu tranh, ảnh lên màn ảnh ( nếu có)</w:t>
      </w:r>
    </w:p>
    <w:p w14:paraId="07C47961"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17712E92" w14:textId="77777777" w:rsidR="008D5469" w:rsidRPr="006B39BB" w:rsidRDefault="008D5469"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6C145095"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62645126" w14:textId="77777777" w:rsidR="008D5469" w:rsidRPr="006B39BB" w:rsidRDefault="008D5469"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3D8A03BC" w14:textId="77777777" w:rsidR="008D5469" w:rsidRPr="006B39BB" w:rsidRDefault="008D5469"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72BE1078" w14:textId="77777777" w:rsidR="008D5469" w:rsidRPr="006B39BB" w:rsidRDefault="008D5469"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008ACF3F"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683D5CE8" w14:textId="77777777" w:rsidR="008D5469" w:rsidRPr="006B39BB" w:rsidRDefault="008D5469" w:rsidP="006B39BB">
      <w:pPr>
        <w:spacing w:after="0" w:line="360" w:lineRule="auto"/>
        <w:jc w:val="both"/>
        <w:rPr>
          <w:rFonts w:cs="Times New Roman"/>
          <w:bCs/>
          <w:i/>
          <w:color w:val="000000"/>
          <w:szCs w:val="28"/>
          <w:lang w:val="nl-NL"/>
        </w:rPr>
      </w:pPr>
      <w:r w:rsidRPr="006B39BB">
        <w:rPr>
          <w:rFonts w:cs="Times New Roman"/>
          <w:bCs/>
          <w:i/>
          <w:color w:val="000000"/>
          <w:szCs w:val="28"/>
          <w:lang w:val="nl-NL"/>
        </w:rPr>
        <w:t>- GV chiếu hình ảnh ngôi nhà trong sgk để hs quan sát</w:t>
      </w:r>
    </w:p>
    <w:p w14:paraId="152212E4" w14:textId="77777777" w:rsidR="008D5469" w:rsidRPr="006B39BB" w:rsidRDefault="008D5469" w:rsidP="006B39BB">
      <w:pPr>
        <w:spacing w:after="0" w:line="360" w:lineRule="auto"/>
        <w:jc w:val="both"/>
        <w:rPr>
          <w:rFonts w:cs="Times New Roman"/>
          <w:bCs/>
          <w:szCs w:val="28"/>
        </w:rPr>
      </w:pPr>
      <w:r w:rsidRPr="006B39BB">
        <w:rPr>
          <w:rFonts w:cs="Times New Roman"/>
          <w:bCs/>
          <w:i/>
          <w:color w:val="000000"/>
          <w:szCs w:val="28"/>
          <w:lang w:val="nl-NL"/>
        </w:rPr>
        <w:t>- GV dẫn dắt: Mỗi ngôi nhà được xây nên từ nhiều viên gạch. Vậy đã bao giờ em tự hỏi: Những sinh vật xung quanh chúng ta được cấu tạo từ đơn vị cấu trúc nào? Có tế bào có thể quan sát bằng mắt thường, có tế bào kích thước nhỏ cần phải dùng kính hiển vi mới quan sát được. Bài học ngày hôm nay chúng ta sẽ tìm hiểu về tế bào, nhận biết được tế bào, quan sát hình dạng và kích thước của một số loại tế bào....</w:t>
      </w:r>
    </w:p>
    <w:p w14:paraId="573B7544" w14:textId="77777777" w:rsidR="008D5469" w:rsidRPr="006B39BB" w:rsidRDefault="008D5469" w:rsidP="006B39BB">
      <w:pPr>
        <w:tabs>
          <w:tab w:val="left" w:pos="482"/>
          <w:tab w:val="left" w:pos="964"/>
        </w:tabs>
        <w:spacing w:after="0" w:line="360" w:lineRule="auto"/>
        <w:jc w:val="both"/>
        <w:rPr>
          <w:rFonts w:cs="Times New Roman"/>
          <w:szCs w:val="28"/>
          <w:lang w:val="nl-NL"/>
        </w:rPr>
      </w:pPr>
      <w:r w:rsidRPr="006B39BB">
        <w:rPr>
          <w:rFonts w:cs="Times New Roman"/>
          <w:b/>
          <w:szCs w:val="28"/>
        </w:rPr>
        <w:t xml:space="preserve">B. HOẠT ĐỘNG </w:t>
      </w:r>
      <w:r w:rsidRPr="006B39BB">
        <w:rPr>
          <w:rFonts w:cs="Times New Roman"/>
          <w:b/>
          <w:szCs w:val="28"/>
          <w:lang w:val="nl-NL"/>
        </w:rPr>
        <w:t xml:space="preserve">HÌNH THÀNH KIẾN THỨC </w:t>
      </w:r>
    </w:p>
    <w:p w14:paraId="1F0E93A3"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1: Tìm hiểu khái niệm tế bào</w:t>
      </w:r>
    </w:p>
    <w:p w14:paraId="0D429734" w14:textId="77777777" w:rsidR="008D5469" w:rsidRPr="006B39BB" w:rsidRDefault="008D5469" w:rsidP="006B39B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có những hiểu biết cơ bản về tế bào, khái niệm về tế bào</w:t>
      </w:r>
    </w:p>
    <w:p w14:paraId="4EAF6834"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lastRenderedPageBreak/>
        <w:t xml:space="preserve">b. Nội dung: </w:t>
      </w:r>
      <w:r w:rsidRPr="006B39BB">
        <w:rPr>
          <w:rFonts w:cs="Times New Roman"/>
          <w:bCs/>
          <w:szCs w:val="28"/>
          <w:lang w:val="nl-NL"/>
        </w:rPr>
        <w:t>HS đọc và trả lời câu hỏi</w:t>
      </w:r>
    </w:p>
    <w:p w14:paraId="3A3D6337"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0140407"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164E7895" w14:textId="77777777" w:rsidTr="008D5469">
        <w:trPr>
          <w:trHeight w:val="444"/>
        </w:trPr>
        <w:tc>
          <w:tcPr>
            <w:tcW w:w="5662" w:type="dxa"/>
          </w:tcPr>
          <w:p w14:paraId="7AEB7295"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3597A981"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0CA7EF77" w14:textId="77777777" w:rsidTr="008D5469">
        <w:trPr>
          <w:trHeight w:val="444"/>
        </w:trPr>
        <w:tc>
          <w:tcPr>
            <w:tcW w:w="5662" w:type="dxa"/>
          </w:tcPr>
          <w:p w14:paraId="5B74A0E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44CACC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chiếu hình ảnh về một số tế bào ( vi khoản, thực vật, động vật) rồi đưa ra câu hỏi và hướng dẫn HS hiểu được:</w:t>
            </w:r>
          </w:p>
          <w:p w14:paraId="2C8D54B7" w14:textId="77777777" w:rsidR="008D5469" w:rsidRPr="006B39BB" w:rsidRDefault="008D5469" w:rsidP="006B39BB">
            <w:pPr>
              <w:spacing w:after="0" w:line="360" w:lineRule="auto"/>
              <w:jc w:val="both"/>
              <w:rPr>
                <w:rFonts w:ascii="Times New Roman" w:hAnsi="Times New Roman" w:cs="Times New Roman"/>
                <w:i/>
                <w:sz w:val="28"/>
                <w:szCs w:val="28"/>
                <w:lang w:val="en-US"/>
              </w:rPr>
            </w:pPr>
            <w:r w:rsidRPr="006B39BB">
              <w:rPr>
                <w:rFonts w:ascii="Times New Roman" w:hAnsi="Times New Roman" w:cs="Times New Roman"/>
                <w:i/>
                <w:color w:val="000000" w:themeColor="text1"/>
                <w:sz w:val="28"/>
                <w:szCs w:val="28"/>
                <w:lang w:val="en-US"/>
              </w:rPr>
              <w:t>Tại sao tế bào được coi là đơn vị cơ bản của các cơ thể sống?</w:t>
            </w:r>
          </w:p>
          <w:p w14:paraId="44F7C513"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r w:rsidRPr="006B39BB">
              <w:rPr>
                <w:rFonts w:ascii="Times New Roman" w:hAnsi="Times New Roman" w:cs="Times New Roman"/>
                <w:color w:val="000000" w:themeColor="text1"/>
                <w:sz w:val="28"/>
                <w:szCs w:val="28"/>
              </w:rPr>
              <w:t>HS thực hiện nhiệm vụ trong thời gian 2 phút.</w:t>
            </w:r>
          </w:p>
          <w:p w14:paraId="70504683"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r w:rsidRPr="006B39BB">
              <w:rPr>
                <w:rFonts w:ascii="Times New Roman" w:hAnsi="Times New Roman" w:cs="Times New Roman"/>
                <w:color w:val="000000" w:themeColor="text1"/>
                <w:sz w:val="28"/>
                <w:szCs w:val="28"/>
              </w:rPr>
              <w:t>GV gọi một số HS trả lời, HS khác nhận xét, bổ sung.</w:t>
            </w:r>
          </w:p>
          <w:p w14:paraId="52ADFCE9"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4: Kết luận, nhận định: </w:t>
            </w:r>
            <w:r w:rsidRPr="006B39BB">
              <w:rPr>
                <w:rFonts w:ascii="Times New Roman" w:hAnsi="Times New Roman" w:cs="Times New Roman"/>
                <w:color w:val="000000" w:themeColor="text1"/>
                <w:sz w:val="28"/>
                <w:szCs w:val="28"/>
              </w:rPr>
              <w:t>GV đánh giá kết quả của HS</w:t>
            </w:r>
            <w:r w:rsidRPr="006B39BB">
              <w:rPr>
                <w:rFonts w:ascii="Times New Roman" w:hAnsi="Times New Roman" w:cs="Times New Roman"/>
                <w:b/>
                <w:color w:val="000000" w:themeColor="text1"/>
                <w:sz w:val="28"/>
                <w:szCs w:val="28"/>
              </w:rPr>
              <w:t xml:space="preserve"> </w:t>
            </w:r>
          </w:p>
        </w:tc>
        <w:tc>
          <w:tcPr>
            <w:tcW w:w="4256" w:type="dxa"/>
          </w:tcPr>
          <w:p w14:paraId="77CC5114"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rPr>
              <w:t>I. Tế bào</w:t>
            </w:r>
            <w:r w:rsidRPr="006B39BB">
              <w:rPr>
                <w:rFonts w:ascii="Times New Roman" w:hAnsi="Times New Roman" w:cs="Times New Roman"/>
                <w:b/>
                <w:sz w:val="28"/>
                <w:szCs w:val="28"/>
                <w:lang w:val="en-US"/>
              </w:rPr>
              <w:t>.</w:t>
            </w:r>
          </w:p>
          <w:p w14:paraId="744F75A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Mọi cơ thể sống đều được cấu tạo từ đơn vị nhỏ nhất, cơ bản nhất là tế bào nên tế bào đượcc coi là đơn vị cơ bản của sự sống.</w:t>
            </w:r>
          </w:p>
          <w:p w14:paraId="2762998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Tế bào thực hiện chức năng cơ bản của cơ thể sống: trao đổi chất, sinh trưởng, phát triển, sinh sản.</w:t>
            </w:r>
          </w:p>
        </w:tc>
      </w:tr>
    </w:tbl>
    <w:p w14:paraId="219A568A"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Hoạt động 2: Hướng dẫn HS nhận biết sự đa dạng về hình dạng và kích thước tế bào</w:t>
      </w:r>
    </w:p>
    <w:p w14:paraId="38F6A95A" w14:textId="77777777" w:rsidR="008D5469" w:rsidRPr="006B39BB" w:rsidRDefault="008D5469" w:rsidP="006B39BB">
      <w:pPr>
        <w:spacing w:after="0" w:line="360" w:lineRule="auto"/>
        <w:jc w:val="both"/>
        <w:rPr>
          <w:rFonts w:cs="Times New Roman"/>
          <w:b/>
          <w:color w:val="000000" w:themeColor="text1"/>
          <w:szCs w:val="28"/>
          <w:lang w:val="nl-NL"/>
        </w:rPr>
      </w:pPr>
      <w:r w:rsidRPr="006B39BB">
        <w:rPr>
          <w:rFonts w:cs="Times New Roman"/>
          <w:b/>
          <w:bCs/>
          <w:color w:val="000000"/>
          <w:szCs w:val="28"/>
          <w:lang w:val="nl-NL"/>
        </w:rPr>
        <w:t xml:space="preserve">a. Mục tiêu: </w:t>
      </w:r>
      <w:r w:rsidRPr="006B39BB">
        <w:rPr>
          <w:rFonts w:cs="Times New Roman"/>
          <w:bCs/>
          <w:color w:val="000000"/>
          <w:szCs w:val="28"/>
          <w:lang w:val="nl-NL"/>
        </w:rPr>
        <w:t>HS hiểu được sự đa dạng về hình dạng và kích thước tế bào</w:t>
      </w:r>
    </w:p>
    <w:p w14:paraId="69CBA487" w14:textId="77777777" w:rsidR="008D5469" w:rsidRPr="006B39BB" w:rsidRDefault="008D5469" w:rsidP="006B39BB">
      <w:pPr>
        <w:spacing w:after="0" w:line="360" w:lineRule="auto"/>
        <w:jc w:val="both"/>
        <w:rPr>
          <w:rFonts w:cs="Times New Roman"/>
          <w:bCs/>
          <w:szCs w:val="28"/>
          <w:lang w:val="nl-NL"/>
        </w:rPr>
      </w:pPr>
      <w:r w:rsidRPr="006B39BB">
        <w:rPr>
          <w:rFonts w:cs="Times New Roman"/>
          <w:b/>
          <w:bCs/>
          <w:szCs w:val="28"/>
          <w:lang w:val="nl-NL"/>
        </w:rPr>
        <w:t xml:space="preserve">b. Nội dung: </w:t>
      </w:r>
      <w:r w:rsidRPr="006B39BB">
        <w:rPr>
          <w:rFonts w:cs="Times New Roman"/>
          <w:bCs/>
          <w:szCs w:val="28"/>
          <w:lang w:val="nl-NL"/>
        </w:rPr>
        <w:t>HS quan sát hình 18.2 và 19.2, ý nghĩa mối liên quan giữa sự đa dạng về hình dạng với chức năng của mỗi loại tế bào, liên hệ bới thức tiễn để beiets những loại tế bào nào có thể quan sát bằng mắt thường/ kinh hiển vi?</w:t>
      </w:r>
    </w:p>
    <w:p w14:paraId="4473D025" w14:textId="77777777" w:rsidR="008D5469" w:rsidRPr="006B39BB" w:rsidRDefault="008D5469" w:rsidP="006B39B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2A04F402" w14:textId="77777777" w:rsidR="008D5469" w:rsidRPr="006B39BB" w:rsidRDefault="008D5469"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6B39BB" w14:paraId="5A2CF28F" w14:textId="77777777" w:rsidTr="008D5469">
        <w:trPr>
          <w:trHeight w:val="444"/>
        </w:trPr>
        <w:tc>
          <w:tcPr>
            <w:tcW w:w="5662" w:type="dxa"/>
          </w:tcPr>
          <w:p w14:paraId="1B11BF07"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HOẠT ĐỘNG CỦA GV - HS</w:t>
            </w:r>
          </w:p>
        </w:tc>
        <w:tc>
          <w:tcPr>
            <w:tcW w:w="4256" w:type="dxa"/>
          </w:tcPr>
          <w:p w14:paraId="12DA4244" w14:textId="77777777" w:rsidR="008D5469" w:rsidRPr="006B39BB" w:rsidRDefault="008D5469" w:rsidP="006B39BB">
            <w:pPr>
              <w:spacing w:after="0" w:line="360" w:lineRule="auto"/>
              <w:jc w:val="center"/>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DỰ KIẾN SẢN PHẨM</w:t>
            </w:r>
          </w:p>
        </w:tc>
      </w:tr>
      <w:tr w:rsidR="008D5469" w:rsidRPr="006B39BB" w14:paraId="7741032C" w14:textId="77777777" w:rsidTr="008D5469">
        <w:trPr>
          <w:trHeight w:val="444"/>
        </w:trPr>
        <w:tc>
          <w:tcPr>
            <w:tcW w:w="5662" w:type="dxa"/>
          </w:tcPr>
          <w:p w14:paraId="0962393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lang w:val="en-US"/>
              </w:rPr>
              <w:t>Giới thiệu Hình 18.1, yêu cầu HS nhận xét về hình dạng của mỗi loại tế bào và rút ra kết luận chung về hình dạng của tế bào</w:t>
            </w:r>
          </w:p>
          <w:p w14:paraId="18397741"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lastRenderedPageBreak/>
              <w:t>HS đọc SGK, quan sát hình 18.2 và trả lời câu hỏi</w:t>
            </w:r>
          </w:p>
          <w:p w14:paraId="6FA0B9A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có thể cung cấp thông tin về kích thước trung bình của các tế bào: khoảng từ 0.5</w:t>
            </w:r>
            <m:oMath>
              <m:r>
                <w:rPr>
                  <w:rFonts w:ascii="Cambria Math" w:hAnsi="Cambria Math" w:cs="Times New Roman"/>
                  <w:sz w:val="28"/>
                  <w:szCs w:val="28"/>
                  <w:lang w:val="en-US"/>
                </w:rPr>
                <m:t>μ</m:t>
              </m:r>
            </m:oMath>
            <w:r w:rsidRPr="006B39BB">
              <w:rPr>
                <w:rFonts w:ascii="Times New Roman" w:hAnsi="Times New Roman" w:cs="Times New Roman"/>
                <w:sz w:val="28"/>
                <w:szCs w:val="28"/>
                <w:lang w:val="en-US"/>
              </w:rPr>
              <w:t>m ( 1</w:t>
            </w:r>
            <m:oMath>
              <m:r>
                <w:rPr>
                  <w:rFonts w:ascii="Cambria Math" w:hAnsi="Cambria Math" w:cs="Times New Roman"/>
                  <w:sz w:val="28"/>
                  <w:szCs w:val="28"/>
                  <w:lang w:val="en-US"/>
                </w:rPr>
                <m:t xml:space="preserve"> μ</m:t>
              </m:r>
            </m:oMath>
            <w:r w:rsidRPr="006B39BB">
              <w:rPr>
                <w:rFonts w:ascii="Times New Roman" w:hAnsi="Times New Roman" w:cs="Times New Roman"/>
                <w:sz w:val="28"/>
                <w:szCs w:val="28"/>
                <w:lang w:val="en-US"/>
              </w:rPr>
              <w:t>m= 1/1000mm)</w:t>
            </w:r>
          </w:p>
          <w:p w14:paraId="03FF08A0"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có thể đặt ra câu hỏi:” Với kích thước đó thì có thể sử dụng phương tiện gì để quan sát tế bào?” nhằm phát huy năng lực nghiên cứu, vận dụng kiến thức của HS</w:t>
            </w:r>
          </w:p>
          <w:p w14:paraId="69FA8437"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Sau đó HS đọc phần hoạt động. cuộc trò chuyện giữa các bạn trong tranh và trả lời 2 câu hỏi trong sách</w:t>
            </w:r>
          </w:p>
          <w:p w14:paraId="4AAF249F"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3C1CBE2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quan sát tranh và trả lời câu hỏi theo yêu cầu của GV</w:t>
            </w:r>
          </w:p>
          <w:p w14:paraId="35B7C891"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69639D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Gọi một số HS trả lời, đưa ra ý kiến, HS còn lại nghe và nhận xét</w:t>
            </w:r>
          </w:p>
          <w:p w14:paraId="2C34EA4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color w:val="000000" w:themeColor="text1"/>
                <w:sz w:val="28"/>
                <w:szCs w:val="28"/>
                <w:lang w:val="en-US"/>
              </w:rPr>
              <w:t xml:space="preserve">GV đánh giá, nhận xét và </w:t>
            </w:r>
            <w:r w:rsidRPr="006B39BB">
              <w:rPr>
                <w:rFonts w:ascii="Times New Roman" w:hAnsi="Times New Roman" w:cs="Times New Roman"/>
                <w:sz w:val="28"/>
                <w:szCs w:val="28"/>
                <w:lang w:val="en-US"/>
              </w:rPr>
              <w:t>có thể bổ sung thông tin về một số tế bào có thể quan sát bằng mắt thường như: tế bào sợi gai có chiều dài 550mm và đường kính khoảng 0,55 mm, tế bào trứng đà điểu có đường kính lớn đến cm, tế bào thần kinh có đường kính nhỏ nhưng chiều dài có thể đến 120 cm,… để thấy kích thước các tế bào cũng rất đa dạng</w:t>
            </w:r>
          </w:p>
        </w:tc>
        <w:tc>
          <w:tcPr>
            <w:tcW w:w="4256" w:type="dxa"/>
          </w:tcPr>
          <w:p w14:paraId="050CA074" w14:textId="77777777" w:rsidR="008D5469" w:rsidRPr="006B39BB" w:rsidRDefault="008D5469" w:rsidP="006B39BB">
            <w:pPr>
              <w:spacing w:after="0" w:line="360" w:lineRule="auto"/>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lastRenderedPageBreak/>
              <w:t>II. Hình dạng và kích thước tế bào.</w:t>
            </w:r>
          </w:p>
          <w:p w14:paraId="507442E1" w14:textId="77777777" w:rsidR="008D5469" w:rsidRPr="006B39BB" w:rsidRDefault="008D5469" w:rsidP="006B39BB">
            <w:pPr>
              <w:spacing w:after="0" w:line="360" w:lineRule="auto"/>
              <w:rPr>
                <w:rFonts w:ascii="Times New Roman" w:hAnsi="Times New Roman" w:cs="Times New Roman"/>
                <w:b/>
                <w:color w:val="000000"/>
                <w:sz w:val="28"/>
                <w:szCs w:val="28"/>
                <w:lang w:val="nl-NL"/>
              </w:rPr>
            </w:pPr>
            <w:r w:rsidRPr="006B39BB">
              <w:rPr>
                <w:rFonts w:ascii="Times New Roman" w:hAnsi="Times New Roman" w:cs="Times New Roman"/>
                <w:b/>
                <w:color w:val="000000"/>
                <w:sz w:val="28"/>
                <w:szCs w:val="28"/>
                <w:lang w:val="nl-NL"/>
              </w:rPr>
              <w:t>1. Hình dạng tế bào</w:t>
            </w:r>
          </w:p>
          <w:p w14:paraId="1736892F" w14:textId="77777777" w:rsidR="008D5469" w:rsidRPr="006B39BB" w:rsidRDefault="008D5469"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xml:space="preserve">Mỗi loại tế bào có hình dạng và </w:t>
            </w:r>
            <w:r w:rsidRPr="006B39BB">
              <w:rPr>
                <w:rFonts w:ascii="Times New Roman" w:hAnsi="Times New Roman" w:cs="Times New Roman"/>
                <w:sz w:val="28"/>
                <w:szCs w:val="28"/>
              </w:rPr>
              <w:lastRenderedPageBreak/>
              <w:t>kích thước khác nhau. Sự khác nhau về kích thước và hình dạng của tế bào có ý nghĩa với sinh vật: phù hợp với từng chức năng mà tế bào đảm nhận giúp cho cơ thể sống trao đổi chất, và chuyển hóa năng lượng, sinh trưởng, phát triển, vận động, cảm ứng, sinh sản.</w:t>
            </w:r>
          </w:p>
          <w:p w14:paraId="22398294" w14:textId="77777777" w:rsidR="008D5469" w:rsidRPr="006B39BB" w:rsidRDefault="008D5469"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Kích thước tế bào</w:t>
            </w:r>
          </w:p>
          <w:p w14:paraId="13532B94"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Chúng ta có thể quan sát tế bào có kích thước 1mm hoặc 10mm bằng mắt thường; tế bào 1µm, 10µm hoặc 100µm có thể quan sát được bằng kính hiển vi quang học.</w:t>
            </w:r>
          </w:p>
          <w:p w14:paraId="78BB8F00"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tế bào có thể quan sát bằng mắt thường: tế bào trứng cá, tế bào chim ruồi, tế bào cá voi xanh, ...</w:t>
            </w:r>
          </w:p>
          <w:p w14:paraId="4E69E2B8" w14:textId="77777777" w:rsidR="008D5469" w:rsidRPr="006B39BB" w:rsidRDefault="008D5469" w:rsidP="006B39BB">
            <w:pPr>
              <w:spacing w:after="0" w:line="360" w:lineRule="auto"/>
              <w:jc w:val="both"/>
              <w:rPr>
                <w:rFonts w:ascii="Times New Roman" w:hAnsi="Times New Roman" w:cs="Times New Roman"/>
                <w:color w:val="000000"/>
                <w:sz w:val="28"/>
                <w:szCs w:val="28"/>
              </w:rPr>
            </w:pPr>
            <w:r w:rsidRPr="006B39BB">
              <w:rPr>
                <w:rFonts w:ascii="Times New Roman" w:hAnsi="Times New Roman" w:cs="Times New Roman"/>
                <w:sz w:val="28"/>
                <w:szCs w:val="28"/>
              </w:rPr>
              <w:t>Các tế bào phải quan sát bằng kính hiển vi: tế bào vi khuẩn, lục lạp, virus,</w:t>
            </w:r>
            <w:r w:rsidRPr="006B39BB">
              <w:rPr>
                <w:rFonts w:ascii="Times New Roman" w:hAnsi="Times New Roman" w:cs="Times New Roman"/>
                <w:color w:val="000000"/>
                <w:sz w:val="28"/>
                <w:szCs w:val="28"/>
              </w:rPr>
              <w:t xml:space="preserve"> ...</w:t>
            </w:r>
          </w:p>
          <w:p w14:paraId="4F2B8017" w14:textId="77777777" w:rsidR="008D5469" w:rsidRPr="006B39BB" w:rsidRDefault="008D5469" w:rsidP="006B39BB">
            <w:pPr>
              <w:spacing w:after="0" w:line="360" w:lineRule="auto"/>
              <w:jc w:val="both"/>
              <w:rPr>
                <w:rFonts w:ascii="Times New Roman" w:hAnsi="Times New Roman" w:cs="Times New Roman"/>
                <w:b/>
                <w:color w:val="000000"/>
                <w:sz w:val="28"/>
                <w:szCs w:val="28"/>
                <w:lang w:val="en-US"/>
              </w:rPr>
            </w:pPr>
            <w:r w:rsidRPr="006B39BB">
              <w:rPr>
                <w:rFonts w:ascii="Times New Roman" w:hAnsi="Times New Roman" w:cs="Times New Roman"/>
                <w:b/>
                <w:color w:val="000000"/>
                <w:sz w:val="28"/>
                <w:szCs w:val="28"/>
                <w:lang w:val="en-US"/>
              </w:rPr>
              <w:t xml:space="preserve">HĐ: </w:t>
            </w:r>
          </w:p>
          <w:p w14:paraId="52DDC4A0" w14:textId="77777777" w:rsidR="008D5469" w:rsidRPr="006B39BB" w:rsidRDefault="008D5469"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 Phát biểu D là đúng, các phát biểu còn lại sai.</w:t>
            </w:r>
          </w:p>
          <w:p w14:paraId="20CD18E6" w14:textId="77777777" w:rsidR="008D5469" w:rsidRPr="006B39BB" w:rsidRDefault="008D5469"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 Ví dụ tế bào hồng cầu ở người có hình cầu có đường kính khoảng 7,8 um , còn tế bào vi khuẩn E.coli hình que có kích thước là 2-3 um x 0,5 um</w:t>
            </w:r>
          </w:p>
        </w:tc>
      </w:tr>
    </w:tbl>
    <w:p w14:paraId="1423A41A"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lastRenderedPageBreak/>
        <w:t>C. HOẠT ĐỘNG LUYỆN TẬP</w:t>
      </w:r>
    </w:p>
    <w:p w14:paraId="365B2953"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624D319D"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lastRenderedPageBreak/>
        <w:t xml:space="preserve">b. Nội dung : </w:t>
      </w:r>
      <w:r w:rsidRPr="006B39BB">
        <w:rPr>
          <w:rFonts w:cs="Times New Roman"/>
          <w:color w:val="000000" w:themeColor="text1"/>
          <w:szCs w:val="28"/>
          <w:lang w:val="fr-FR"/>
        </w:rPr>
        <w:t>HS sử dụng SGK và vận dụng kiến thức đã học để trả lời câu hỏi.</w:t>
      </w:r>
    </w:p>
    <w:p w14:paraId="4675336B"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942727B"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52E8DA9"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yêu cầu HS thực hiện bài tập luyện tập:</w:t>
      </w:r>
    </w:p>
    <w:p w14:paraId="05FD4FFC"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 xml:space="preserve">Câu 1 : </w:t>
      </w:r>
      <w:r w:rsidRPr="006B39BB">
        <w:rPr>
          <w:rFonts w:cs="Times New Roman"/>
          <w:szCs w:val="28"/>
          <w:lang w:val="fr-FR"/>
        </w:rPr>
        <w:t>Nêu khái niệm và chức năng của tế bào</w:t>
      </w:r>
    </w:p>
    <w:p w14:paraId="61F223E0" w14:textId="77777777" w:rsidR="008D5469" w:rsidRPr="006B39BB" w:rsidRDefault="008D5469" w:rsidP="006B39BB">
      <w:pPr>
        <w:spacing w:after="0" w:line="360" w:lineRule="auto"/>
        <w:jc w:val="both"/>
        <w:rPr>
          <w:rFonts w:cs="Times New Roman"/>
          <w:szCs w:val="28"/>
          <w:lang w:val="fr-FR"/>
        </w:rPr>
      </w:pPr>
      <w:r w:rsidRPr="006B39BB">
        <w:rPr>
          <w:rFonts w:cs="Times New Roman"/>
          <w:b/>
          <w:szCs w:val="28"/>
          <w:lang w:val="fr-FR"/>
        </w:rPr>
        <w:t xml:space="preserve">Câu 2 : </w:t>
      </w:r>
      <w:r w:rsidRPr="006B39BB">
        <w:rPr>
          <w:rFonts w:cs="Times New Roman"/>
          <w:szCs w:val="28"/>
          <w:lang w:val="fr-FR"/>
        </w:rPr>
        <w:t>Yêu cầu HS hoạt động nhóm để hoàn thiện phiếu học tập hoặc GV có thể thiết kế bảng trên slide rồi vấn đáp HS để cùng hoàn thiện bảng sau :</w:t>
      </w:r>
    </w:p>
    <w:tbl>
      <w:tblPr>
        <w:tblStyle w:val="TableGrid"/>
        <w:tblW w:w="0" w:type="auto"/>
        <w:tblLook w:val="04A0" w:firstRow="1" w:lastRow="0" w:firstColumn="1" w:lastColumn="0" w:noHBand="0" w:noVBand="1"/>
      </w:tblPr>
      <w:tblGrid>
        <w:gridCol w:w="4841"/>
        <w:gridCol w:w="4834"/>
      </w:tblGrid>
      <w:tr w:rsidR="008D5469" w:rsidRPr="006B39BB" w14:paraId="4D3D0D17" w14:textId="77777777" w:rsidTr="008D5469">
        <w:tc>
          <w:tcPr>
            <w:tcW w:w="4955" w:type="dxa"/>
          </w:tcPr>
          <w:p w14:paraId="21574475" w14:textId="77777777" w:rsidR="008D5469" w:rsidRPr="006B39BB" w:rsidRDefault="008D5469"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Tế bào quan sát được bằng mắt thường</w:t>
            </w:r>
          </w:p>
        </w:tc>
        <w:tc>
          <w:tcPr>
            <w:tcW w:w="4956" w:type="dxa"/>
          </w:tcPr>
          <w:p w14:paraId="2BEA0E8D" w14:textId="77777777" w:rsidR="008D5469" w:rsidRPr="006B39BB" w:rsidRDefault="008D5469"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Tế bào quan sát được bằng kính hiển vi</w:t>
            </w:r>
          </w:p>
        </w:tc>
      </w:tr>
      <w:tr w:rsidR="008D5469" w:rsidRPr="006B39BB" w14:paraId="2F16762B" w14:textId="77777777" w:rsidTr="008D5469">
        <w:tc>
          <w:tcPr>
            <w:tcW w:w="4955" w:type="dxa"/>
          </w:tcPr>
          <w:p w14:paraId="3A2C0B57"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c>
          <w:tcPr>
            <w:tcW w:w="4956" w:type="dxa"/>
          </w:tcPr>
          <w:p w14:paraId="46BBD63B"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r>
      <w:tr w:rsidR="008D5469" w:rsidRPr="006B39BB" w14:paraId="76AAEA9E" w14:textId="77777777" w:rsidTr="008D5469">
        <w:tc>
          <w:tcPr>
            <w:tcW w:w="4955" w:type="dxa"/>
          </w:tcPr>
          <w:p w14:paraId="0BC01635"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c>
          <w:tcPr>
            <w:tcW w:w="4956" w:type="dxa"/>
          </w:tcPr>
          <w:p w14:paraId="6320A6C6"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r>
      <w:tr w:rsidR="008D5469" w:rsidRPr="006B39BB" w14:paraId="5242B429" w14:textId="77777777" w:rsidTr="008D5469">
        <w:tc>
          <w:tcPr>
            <w:tcW w:w="4955" w:type="dxa"/>
          </w:tcPr>
          <w:p w14:paraId="15F7B6CC"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c>
          <w:tcPr>
            <w:tcW w:w="4956" w:type="dxa"/>
          </w:tcPr>
          <w:p w14:paraId="5B2C6C47" w14:textId="77777777" w:rsidR="008D5469" w:rsidRPr="006B39BB" w:rsidRDefault="008D5469" w:rsidP="006B39BB">
            <w:pPr>
              <w:spacing w:after="0" w:line="360" w:lineRule="auto"/>
              <w:jc w:val="both"/>
              <w:rPr>
                <w:rFonts w:ascii="Times New Roman" w:hAnsi="Times New Roman" w:cs="Times New Roman"/>
                <w:b/>
                <w:sz w:val="28"/>
                <w:szCs w:val="28"/>
                <w:lang w:val="fr-FR"/>
              </w:rPr>
            </w:pPr>
          </w:p>
        </w:tc>
      </w:tr>
    </w:tbl>
    <w:p w14:paraId="640676F6"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670EB50C"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3A448CF7"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2E0A004"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2E67B3D0"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B69FDDD"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Từ những kiến thức đã học, GV yêu cầu HS giải thích được vì sao mỗi loại tê sbaof lại có hình dạng khác nhau</w:t>
      </w:r>
    </w:p>
    <w:p w14:paraId="0C3CF62F"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6415EFC5" w14:textId="77777777" w:rsidTr="008D5469">
        <w:tc>
          <w:tcPr>
            <w:tcW w:w="2518" w:type="dxa"/>
            <w:vAlign w:val="center"/>
          </w:tcPr>
          <w:p w14:paraId="19BD15F5"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06002A47"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F62AA34"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17286083"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030B5058" w14:textId="77777777" w:rsidR="008D5469" w:rsidRPr="006B39BB" w:rsidRDefault="008D5469"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6F4F743C" w14:textId="77777777" w:rsidTr="008D5469">
        <w:tc>
          <w:tcPr>
            <w:tcW w:w="2518" w:type="dxa"/>
          </w:tcPr>
          <w:p w14:paraId="389C546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05FADB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1992B3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7C1AB01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6E36D6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DE7ED1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57F76C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xml:space="preserve">- Phù hợp với mục tiêu, nội </w:t>
            </w:r>
            <w:r w:rsidRPr="006B39BB">
              <w:rPr>
                <w:rFonts w:ascii="Times New Roman" w:hAnsi="Times New Roman" w:cs="Times New Roman"/>
                <w:sz w:val="28"/>
                <w:szCs w:val="28"/>
                <w:lang w:val="sv-SE"/>
              </w:rPr>
              <w:lastRenderedPageBreak/>
              <w:t>dung</w:t>
            </w:r>
          </w:p>
        </w:tc>
        <w:tc>
          <w:tcPr>
            <w:tcW w:w="2410" w:type="dxa"/>
          </w:tcPr>
          <w:p w14:paraId="45FD8298"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lastRenderedPageBreak/>
              <w:t>- Báo cáo thực hiện PHT</w:t>
            </w:r>
          </w:p>
          <w:p w14:paraId="2987DF2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C89B90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A8B5EA4"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3FBA760C"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562B25BF"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053E548"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w:t>
      </w:r>
    </w:p>
    <w:p w14:paraId="3D8FCD47" w14:textId="77777777" w:rsidR="008D5469" w:rsidRPr="006B39BB" w:rsidRDefault="008D5469" w:rsidP="006B39BB">
      <w:pPr>
        <w:spacing w:after="0" w:line="360" w:lineRule="auto"/>
        <w:jc w:val="both"/>
        <w:rPr>
          <w:rFonts w:cs="Times New Roman"/>
          <w:szCs w:val="28"/>
          <w:lang w:val="en-US"/>
        </w:rPr>
      </w:pPr>
    </w:p>
    <w:p w14:paraId="50C2F9A1" w14:textId="77777777" w:rsidR="008D5469" w:rsidRPr="006B39BB" w:rsidRDefault="008D5469" w:rsidP="006B39BB">
      <w:pPr>
        <w:spacing w:after="0" w:line="360" w:lineRule="auto"/>
        <w:jc w:val="both"/>
        <w:rPr>
          <w:rFonts w:cs="Times New Roman"/>
          <w:szCs w:val="28"/>
          <w:lang w:val="en-US"/>
        </w:rPr>
      </w:pPr>
    </w:p>
    <w:p w14:paraId="62EF7159" w14:textId="77777777" w:rsidR="008D5469" w:rsidRPr="006B39BB" w:rsidRDefault="008D5469"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6DC57B3" w14:textId="77777777" w:rsidR="008D5469" w:rsidRPr="006B39BB" w:rsidRDefault="008D5469"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1E1D24E1"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lang w:val="en-US"/>
        </w:rPr>
        <w:t>BÀI 19: CẤU TẠO VÀ CHỨC NĂNG CÁC THÀNH PHẦN CỦA TẾ BÀO</w:t>
      </w:r>
    </w:p>
    <w:p w14:paraId="5F1C7DB7" w14:textId="77777777" w:rsidR="008D5469" w:rsidRPr="006B39BB" w:rsidRDefault="008D5469"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630FB53D" w14:textId="77777777" w:rsidR="008D5469" w:rsidRPr="006B39BB" w:rsidRDefault="008D5469"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 sẽ:</w:t>
      </w:r>
    </w:p>
    <w:p w14:paraId="6CA8C43E" w14:textId="77777777" w:rsidR="008D5469" w:rsidRPr="006B39BB" w:rsidRDefault="008D5469" w:rsidP="006B39BB">
      <w:pPr>
        <w:pStyle w:val="ListParagraph"/>
        <w:numPr>
          <w:ilvl w:val="0"/>
          <w:numId w:val="21"/>
        </w:numPr>
        <w:tabs>
          <w:tab w:val="center" w:pos="5400"/>
          <w:tab w:val="left" w:pos="7169"/>
        </w:tabs>
        <w:spacing w:line="360" w:lineRule="auto"/>
        <w:jc w:val="both"/>
        <w:rPr>
          <w:rFonts w:ascii="Times New Roman" w:hAnsi="Times New Roman"/>
          <w:lang w:val="nl-NL"/>
        </w:rPr>
      </w:pPr>
      <w:r w:rsidRPr="006B39BB">
        <w:rPr>
          <w:rFonts w:ascii="Times New Roman" w:hAnsi="Times New Roman"/>
          <w:lang w:val="nl-NL"/>
        </w:rPr>
        <w:t>Trình bày được cấu tạo và chức năng các thành phần chính của tế bào</w:t>
      </w:r>
    </w:p>
    <w:p w14:paraId="217D6B9F" w14:textId="77777777" w:rsidR="008D5469" w:rsidRPr="006B39BB" w:rsidRDefault="008D5469" w:rsidP="006B39BB">
      <w:pPr>
        <w:pStyle w:val="ListParagraph"/>
        <w:numPr>
          <w:ilvl w:val="0"/>
          <w:numId w:val="21"/>
        </w:numPr>
        <w:tabs>
          <w:tab w:val="center" w:pos="5400"/>
          <w:tab w:val="left" w:pos="7169"/>
        </w:tabs>
        <w:spacing w:line="360" w:lineRule="auto"/>
        <w:jc w:val="both"/>
        <w:rPr>
          <w:rFonts w:ascii="Times New Roman" w:hAnsi="Times New Roman"/>
          <w:lang w:val="nl-NL"/>
        </w:rPr>
      </w:pPr>
      <w:r w:rsidRPr="006B39BB">
        <w:rPr>
          <w:rFonts w:ascii="Times New Roman" w:hAnsi="Times New Roman"/>
          <w:lang w:val="nl-NL"/>
        </w:rPr>
        <w:t>Phân biệt được tế bào nhân sơ và tế bào nhân thực</w:t>
      </w:r>
    </w:p>
    <w:p w14:paraId="63967838" w14:textId="77777777" w:rsidR="008D5469" w:rsidRPr="006B39BB" w:rsidRDefault="008D5469" w:rsidP="006B39BB">
      <w:pPr>
        <w:pStyle w:val="ListParagraph"/>
        <w:numPr>
          <w:ilvl w:val="0"/>
          <w:numId w:val="21"/>
        </w:numPr>
        <w:tabs>
          <w:tab w:val="center" w:pos="5400"/>
          <w:tab w:val="left" w:pos="7169"/>
        </w:tabs>
        <w:spacing w:line="360" w:lineRule="auto"/>
        <w:jc w:val="both"/>
        <w:rPr>
          <w:rFonts w:ascii="Times New Roman" w:hAnsi="Times New Roman"/>
          <w:lang w:val="nl-NL"/>
        </w:rPr>
      </w:pPr>
      <w:r w:rsidRPr="006B39BB">
        <w:rPr>
          <w:rFonts w:ascii="Times New Roman" w:hAnsi="Times New Roman"/>
          <w:lang w:val="nl-NL"/>
        </w:rPr>
        <w:t>Phân biệt được tế bào động vật và tế bào thực vật</w:t>
      </w:r>
    </w:p>
    <w:p w14:paraId="1E8EE4CC" w14:textId="77777777" w:rsidR="008D5469" w:rsidRPr="006B39BB" w:rsidRDefault="008D5469" w:rsidP="006B39BB">
      <w:pPr>
        <w:pStyle w:val="ListParagraph"/>
        <w:numPr>
          <w:ilvl w:val="0"/>
          <w:numId w:val="21"/>
        </w:numPr>
        <w:tabs>
          <w:tab w:val="center" w:pos="5400"/>
          <w:tab w:val="left" w:pos="7169"/>
        </w:tabs>
        <w:spacing w:line="360" w:lineRule="auto"/>
        <w:jc w:val="both"/>
        <w:rPr>
          <w:rFonts w:ascii="Times New Roman" w:hAnsi="Times New Roman"/>
          <w:b/>
          <w:i/>
          <w:lang w:val="nl-NL"/>
        </w:rPr>
      </w:pPr>
      <w:r w:rsidRPr="006B39BB">
        <w:rPr>
          <w:rFonts w:ascii="Times New Roman" w:hAnsi="Times New Roman"/>
          <w:lang w:val="nl-NL"/>
        </w:rPr>
        <w:t>Vận dụng để giải thích được màu xanh của thực vật là do đâu và tại sao thực vật có khả năng quang hợp</w:t>
      </w:r>
    </w:p>
    <w:p w14:paraId="6AEC2186"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FCF1374"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462A3A0F"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 Năng lực riêng: </w:t>
      </w:r>
    </w:p>
    <w:p w14:paraId="5D02211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35BC9925"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1F4BEAD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3E7D4878"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75201ED"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5020D53C"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w:t>
      </w:r>
    </w:p>
    <w:p w14:paraId="16A14D78"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525B2EF"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b/>
          <w:szCs w:val="28"/>
          <w:lang w:val="nl-NL"/>
        </w:rPr>
        <w:t xml:space="preserve">1 - GV:  </w:t>
      </w:r>
    </w:p>
    <w:p w14:paraId="524E5975" w14:textId="77777777" w:rsidR="008D5469" w:rsidRPr="006B39BB" w:rsidRDefault="008D5469" w:rsidP="006B39BB">
      <w:pPr>
        <w:pStyle w:val="ListParagraph"/>
        <w:numPr>
          <w:ilvl w:val="0"/>
          <w:numId w:val="22"/>
        </w:numPr>
        <w:tabs>
          <w:tab w:val="left" w:pos="7169"/>
        </w:tabs>
        <w:spacing w:line="360" w:lineRule="auto"/>
        <w:jc w:val="both"/>
        <w:rPr>
          <w:rFonts w:ascii="Times New Roman" w:hAnsi="Times New Roman"/>
          <w:lang w:val="nl-NL"/>
        </w:rPr>
      </w:pPr>
      <w:r w:rsidRPr="006B39BB">
        <w:rPr>
          <w:rFonts w:ascii="Times New Roman" w:hAnsi="Times New Roman"/>
          <w:lang w:val="nl-NL"/>
        </w:rPr>
        <w:t>Tranh, ảnh, cấu tạo tế bào nhân sơ, cấu tạo tế bào động vật, thực vật</w:t>
      </w:r>
    </w:p>
    <w:p w14:paraId="22CAC728" w14:textId="77777777" w:rsidR="008D5469" w:rsidRPr="006B39BB" w:rsidRDefault="008D5469" w:rsidP="006B39BB">
      <w:pPr>
        <w:pStyle w:val="ListParagraph"/>
        <w:numPr>
          <w:ilvl w:val="0"/>
          <w:numId w:val="22"/>
        </w:numPr>
        <w:tabs>
          <w:tab w:val="left" w:pos="7169"/>
        </w:tabs>
        <w:spacing w:line="360" w:lineRule="auto"/>
        <w:jc w:val="both"/>
        <w:rPr>
          <w:rFonts w:ascii="Times New Roman" w:hAnsi="Times New Roman"/>
          <w:lang w:val="nl-NL"/>
        </w:rPr>
      </w:pPr>
      <w:r w:rsidRPr="006B39BB">
        <w:rPr>
          <w:rFonts w:ascii="Times New Roman" w:hAnsi="Times New Roman"/>
          <w:lang w:val="nl-NL"/>
        </w:rPr>
        <w:t>Mô hình cấu tạo của tế bào ( nếu có)</w:t>
      </w:r>
    </w:p>
    <w:p w14:paraId="5847015A" w14:textId="77777777" w:rsidR="008D5469" w:rsidRPr="006B39BB" w:rsidRDefault="008D5469" w:rsidP="006B39BB">
      <w:pPr>
        <w:pStyle w:val="ListParagraph"/>
        <w:numPr>
          <w:ilvl w:val="0"/>
          <w:numId w:val="22"/>
        </w:numPr>
        <w:tabs>
          <w:tab w:val="left" w:pos="7169"/>
        </w:tabs>
        <w:spacing w:line="360" w:lineRule="auto"/>
        <w:jc w:val="both"/>
        <w:rPr>
          <w:rFonts w:ascii="Times New Roman" w:hAnsi="Times New Roman"/>
          <w:lang w:val="nl-NL"/>
        </w:rPr>
      </w:pPr>
      <w:r w:rsidRPr="006B39BB">
        <w:rPr>
          <w:rFonts w:ascii="Times New Roman" w:hAnsi="Times New Roman"/>
          <w:lang w:val="nl-NL"/>
        </w:rPr>
        <w:t>Dụng cụ chiến tranh, ảnh lên màn ảnh ( nếu có)</w:t>
      </w:r>
    </w:p>
    <w:p w14:paraId="370BBFE6"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szCs w:val="28"/>
          <w:lang w:val="nl-NL"/>
        </w:rPr>
        <w:lastRenderedPageBreak/>
        <w:t>2 - HS</w:t>
      </w:r>
      <w:r w:rsidRPr="006B39BB">
        <w:rPr>
          <w:rFonts w:cs="Times New Roman"/>
          <w:szCs w:val="28"/>
          <w:lang w:val="nl-NL"/>
        </w:rPr>
        <w:t xml:space="preserve"> :  </w:t>
      </w:r>
      <w:r w:rsidRPr="006B39BB">
        <w:rPr>
          <w:rFonts w:cs="Times New Roman"/>
          <w:bCs/>
          <w:color w:val="000000"/>
          <w:szCs w:val="28"/>
          <w:lang w:val="nl-NL"/>
        </w:rPr>
        <w:t>Vở ghi, sgk, dụng cụ học tập</w:t>
      </w:r>
    </w:p>
    <w:p w14:paraId="58CDAB1A" w14:textId="77777777" w:rsidR="008D5469" w:rsidRPr="006B39BB" w:rsidRDefault="008D5469"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529E866"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3C576BC" w14:textId="77777777" w:rsidR="008D5469" w:rsidRPr="006B39BB" w:rsidRDefault="008D5469"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r w:rsidRPr="006B39BB">
        <w:rPr>
          <w:rFonts w:cs="Times New Roman"/>
          <w:b/>
          <w:bCs/>
          <w:color w:val="000000"/>
          <w:szCs w:val="28"/>
          <w:lang w:val="nl-NL"/>
        </w:rPr>
        <w:t>:</w:t>
      </w:r>
      <w:r w:rsidRPr="006B39BB">
        <w:rPr>
          <w:rFonts w:cs="Times New Roman"/>
          <w:bCs/>
          <w:color w:val="000000"/>
          <w:szCs w:val="28"/>
          <w:lang w:val="nl-NL"/>
        </w:rPr>
        <w:t xml:space="preserve"> Tạo tâm thế hứng thú cho học sinh và từng bước làm quen bài học.</w:t>
      </w:r>
    </w:p>
    <w:p w14:paraId="1968D06F"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lang w:val="nl-NL"/>
        </w:rPr>
        <w:t>b. Nội dung:</w:t>
      </w:r>
      <w:r w:rsidRPr="006B39BB">
        <w:rPr>
          <w:rFonts w:cs="Times New Roman"/>
          <w:szCs w:val="28"/>
        </w:rPr>
        <w:t xml:space="preserve"> </w:t>
      </w:r>
      <w:r w:rsidRPr="006B39BB">
        <w:rPr>
          <w:rFonts w:cs="Times New Roman"/>
          <w:szCs w:val="28"/>
          <w:lang w:val="en-US"/>
        </w:rPr>
        <w:t>GV đặt câu hỏi khởi động trong SGK để HS dự đoán câu trả lời</w:t>
      </w:r>
    </w:p>
    <w:p w14:paraId="6510E666"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5463BA1C"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0E7A2F6"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có tổ chức hoạt động này theo tiến trình:</w:t>
      </w:r>
    </w:p>
    <w:p w14:paraId="2163623A" w14:textId="77777777" w:rsidR="008D5469" w:rsidRPr="006B39BB" w:rsidRDefault="008D5469" w:rsidP="006B39BB">
      <w:pPr>
        <w:tabs>
          <w:tab w:val="left" w:pos="567"/>
          <w:tab w:val="left" w:pos="1134"/>
        </w:tabs>
        <w:spacing w:after="0" w:line="360" w:lineRule="auto"/>
        <w:rPr>
          <w:rFonts w:cs="Times New Roman"/>
          <w:color w:val="000000" w:themeColor="text1"/>
          <w:szCs w:val="28"/>
          <w:lang w:val="en-US"/>
        </w:rPr>
      </w:pPr>
      <w:r w:rsidRPr="006B39BB">
        <w:rPr>
          <w:rFonts w:cs="Times New Roman"/>
          <w:color w:val="000000" w:themeColor="text1"/>
          <w:szCs w:val="28"/>
          <w:lang w:val="en-US"/>
        </w:rPr>
        <w:t>- Yêu cầu HS nhắc lại các quá trình sống cơ bản mà tế bào thực hiện được</w:t>
      </w:r>
    </w:p>
    <w:p w14:paraId="7CBC2102" w14:textId="77777777" w:rsidR="008D5469" w:rsidRPr="006B39BB" w:rsidRDefault="008D5469" w:rsidP="006B39BB">
      <w:pPr>
        <w:tabs>
          <w:tab w:val="left" w:pos="567"/>
          <w:tab w:val="left" w:pos="1134"/>
        </w:tabs>
        <w:spacing w:after="0" w:line="360" w:lineRule="auto"/>
        <w:rPr>
          <w:rFonts w:cs="Times New Roman"/>
          <w:color w:val="000000" w:themeColor="text1"/>
          <w:szCs w:val="28"/>
          <w:lang w:val="en-US"/>
        </w:rPr>
      </w:pPr>
      <w:r w:rsidRPr="006B39BB">
        <w:rPr>
          <w:rFonts w:cs="Times New Roman"/>
          <w:color w:val="000000" w:themeColor="text1"/>
          <w:szCs w:val="28"/>
          <w:lang w:val="en-US"/>
        </w:rPr>
        <w:t>- Đưa ra câu hỏi phần khởi động để HS trả lời:</w:t>
      </w:r>
    </w:p>
    <w:p w14:paraId="584B570A" w14:textId="77777777" w:rsidR="008D5469" w:rsidRPr="006B39BB" w:rsidRDefault="008D5469" w:rsidP="006B39BB">
      <w:pPr>
        <w:tabs>
          <w:tab w:val="left" w:pos="567"/>
          <w:tab w:val="left" w:pos="1134"/>
        </w:tabs>
        <w:spacing w:after="0" w:line="360" w:lineRule="auto"/>
        <w:rPr>
          <w:rFonts w:cs="Times New Roman"/>
          <w:i/>
          <w:color w:val="000000" w:themeColor="text1"/>
          <w:szCs w:val="28"/>
          <w:lang w:val="en-US"/>
        </w:rPr>
      </w:pPr>
      <w:r w:rsidRPr="006B39BB">
        <w:rPr>
          <w:rFonts w:cs="Times New Roman"/>
          <w:i/>
          <w:color w:val="000000" w:themeColor="text1"/>
          <w:szCs w:val="28"/>
          <w:lang w:val="en-US"/>
        </w:rPr>
        <w:t>Tuy có kích thước nhỏ những tế bào có thể thực hiện được các quá trình sống cơ bản. Vậy tế bào được cấu tạo từ những thành phần nào và chúng có chức năng gì để có thể giúp tế bào thực hiện những quá trình sống đó?</w:t>
      </w:r>
    </w:p>
    <w:p w14:paraId="5D570AA6" w14:textId="77777777" w:rsidR="008D5469" w:rsidRPr="006B39BB" w:rsidRDefault="008D5469" w:rsidP="006B39BB">
      <w:pPr>
        <w:tabs>
          <w:tab w:val="left" w:pos="567"/>
          <w:tab w:val="left" w:pos="1134"/>
        </w:tabs>
        <w:spacing w:after="0" w:line="360" w:lineRule="auto"/>
        <w:rPr>
          <w:rFonts w:cs="Times New Roman"/>
          <w:color w:val="000000" w:themeColor="text1"/>
          <w:szCs w:val="28"/>
          <w:lang w:val="en-US"/>
        </w:rPr>
      </w:pPr>
      <w:r w:rsidRPr="006B39BB">
        <w:rPr>
          <w:rFonts w:cs="Times New Roman"/>
          <w:color w:val="000000" w:themeColor="text1"/>
          <w:szCs w:val="28"/>
          <w:lang w:val="en-US"/>
        </w:rPr>
        <w:t>-  Không yêu cầu HS trả lời chính xác ngay, GV dẫn dắt để đi vào nội dung bài học</w:t>
      </w:r>
    </w:p>
    <w:p w14:paraId="6F407159" w14:textId="77777777" w:rsidR="008D5469" w:rsidRPr="006B39BB" w:rsidRDefault="008D5469"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16494484"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Hoạt động 1: </w:t>
      </w:r>
      <w:r w:rsidRPr="006B39BB">
        <w:rPr>
          <w:rFonts w:cs="Times New Roman"/>
          <w:b/>
          <w:szCs w:val="28"/>
          <w:lang w:val="en-US"/>
        </w:rPr>
        <w:t>Tìm hiểu cấu tạo tế bào</w:t>
      </w:r>
    </w:p>
    <w:p w14:paraId="13D6460F"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tìm ra các thành phần chính của tế bào và chức năng của các thành phần đó thông qua tranh ảnh của các tế bào có thành phần cấu tạo khác nhau</w:t>
      </w:r>
    </w:p>
    <w:p w14:paraId="1E4A7994"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2A26EB39"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21AB5FC"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5C45AF0"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6B39BB" w14:paraId="74A30234" w14:textId="77777777" w:rsidTr="008D5469">
        <w:tc>
          <w:tcPr>
            <w:tcW w:w="5920" w:type="dxa"/>
          </w:tcPr>
          <w:p w14:paraId="18E19397"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Pr>
          <w:p w14:paraId="20E7B8A3"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24E57091" w14:textId="77777777" w:rsidTr="008D5469">
        <w:tc>
          <w:tcPr>
            <w:tcW w:w="5920" w:type="dxa"/>
          </w:tcPr>
          <w:p w14:paraId="2C987F8D"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162050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586808A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sử dụng các tranh, ảnh về cấu tạo tế bào nhân sơ, tế bào thực vật, động vật. Yêu cầu HS quan sát và chỉ ra thành phần có ở tất cả các tế bào là gì? Vị trí trong tế bào?Dự đoán vị trí những lỗ nhỏ li ti trên màng tế bào có vai trò là gì?</w:t>
            </w:r>
          </w:p>
          <w:p w14:paraId="2A21CFF5"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lastRenderedPageBreak/>
              <w:t xml:space="preserve">- Bước 2: Thực hiện nhiệm vụ: </w:t>
            </w:r>
          </w:p>
          <w:p w14:paraId="6E33AE30"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sz w:val="28"/>
                <w:szCs w:val="28"/>
                <w:lang w:val="en-US"/>
              </w:rPr>
              <w:t>đọc thông tin trong sgk để trình bày chức năng các thành phần vừa nêu và trả lời câu hỏi trong SGK</w:t>
            </w:r>
          </w:p>
          <w:p w14:paraId="4FAE4C84"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6CBA3F23"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4015241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w:t>
            </w:r>
            <w:r w:rsidRPr="006B39BB">
              <w:rPr>
                <w:rFonts w:ascii="Times New Roman" w:hAnsi="Times New Roman" w:cs="Times New Roman"/>
                <w:color w:val="000000" w:themeColor="text1"/>
                <w:sz w:val="28"/>
                <w:szCs w:val="28"/>
                <w:lang w:val="en-US"/>
              </w:rPr>
              <w:t xml:space="preserve">HS </w:t>
            </w:r>
            <w:r w:rsidRPr="006B39BB">
              <w:rPr>
                <w:rFonts w:ascii="Times New Roman" w:hAnsi="Times New Roman" w:cs="Times New Roman"/>
                <w:color w:val="000000" w:themeColor="text1"/>
                <w:sz w:val="28"/>
                <w:szCs w:val="28"/>
              </w:rPr>
              <w:t xml:space="preserve">nhận xét, bổ sung cho nhau. </w:t>
            </w:r>
          </w:p>
          <w:p w14:paraId="0616624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23C5AC38"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nhận xét: ngoài ba thành phần chính, tế bào còn có các thành phần khác, GV dẫn dắt chuyển sang phần II</w:t>
            </w:r>
          </w:p>
          <w:p w14:paraId="716C9311"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lang w:val="en-US"/>
              </w:rPr>
              <w:t xml:space="preserve">GV lưu ý: </w:t>
            </w:r>
            <w:r w:rsidRPr="006B39BB">
              <w:rPr>
                <w:rFonts w:ascii="Times New Roman" w:hAnsi="Times New Roman" w:cs="Times New Roman"/>
                <w:color w:val="000000" w:themeColor="text1"/>
                <w:sz w:val="28"/>
                <w:szCs w:val="28"/>
                <w:lang w:val="en-US"/>
              </w:rPr>
              <w:t>giải thích khái niệm: vật chất di truyền, AND, nhiễm sắc thể cho HS khi nói về nhân tế bào</w:t>
            </w:r>
          </w:p>
        </w:tc>
        <w:tc>
          <w:tcPr>
            <w:tcW w:w="3656" w:type="dxa"/>
          </w:tcPr>
          <w:p w14:paraId="6D52F240"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1. Cấu tạo của tế bào</w:t>
            </w:r>
          </w:p>
          <w:p w14:paraId="222483DA"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Cấu tạo gồm:</w:t>
            </w:r>
          </w:p>
          <w:p w14:paraId="6DE30CBF"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sz w:val="28"/>
                <w:szCs w:val="28"/>
                <w:lang w:val="en-US"/>
              </w:rPr>
              <w:t xml:space="preserve">+ Màng tế bào: </w:t>
            </w:r>
            <w:r w:rsidRPr="006B39BB">
              <w:rPr>
                <w:rFonts w:ascii="Times New Roman" w:hAnsi="Times New Roman" w:cs="Times New Roman"/>
                <w:sz w:val="28"/>
                <w:szCs w:val="28"/>
                <w:lang w:val="en-US"/>
              </w:rPr>
              <w:t>là thành phần có ở mọi tế bào, bao bọc tế bào chất. Màng tế bào tham gia vào quá trình trao đổi chất giữa tế bào và môi trường</w:t>
            </w:r>
          </w:p>
          <w:p w14:paraId="3A6CF15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sz w:val="28"/>
                <w:szCs w:val="28"/>
                <w:lang w:val="en-US"/>
              </w:rPr>
              <w:lastRenderedPageBreak/>
              <w:t>+ Tế bào chất:</w:t>
            </w:r>
            <w:r w:rsidRPr="006B39BB">
              <w:rPr>
                <w:rFonts w:ascii="Times New Roman" w:hAnsi="Times New Roman" w:cs="Times New Roman"/>
                <w:sz w:val="28"/>
                <w:szCs w:val="28"/>
                <w:lang w:val="en-US"/>
              </w:rPr>
              <w:t xml:space="preserve"> nằm giữa màng tế bào và vùng nhân</w:t>
            </w:r>
          </w:p>
          <w:p w14:paraId="0072D36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sz w:val="28"/>
                <w:szCs w:val="28"/>
                <w:lang w:val="en-US"/>
              </w:rPr>
              <w:t xml:space="preserve">+ Nhân hoặc vùng nhân: </w:t>
            </w:r>
            <w:r w:rsidRPr="006B39BB">
              <w:rPr>
                <w:rFonts w:ascii="Times New Roman" w:hAnsi="Times New Roman" w:cs="Times New Roman"/>
                <w:sz w:val="28"/>
                <w:szCs w:val="28"/>
                <w:lang w:val="en-US"/>
              </w:rPr>
              <w:t>là trung tâm điều khiển các hoạt động sống của tế bào</w:t>
            </w:r>
          </w:p>
          <w:p w14:paraId="5024A627"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CH:</w:t>
            </w:r>
          </w:p>
          <w:p w14:paraId="2907058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Các thành phần chính của tế bào: màng tế bào, tế bào chất, nhân hoặc vùng nhân</w:t>
            </w:r>
          </w:p>
          <w:p w14:paraId="0D6CE04C"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sz w:val="28"/>
                <w:szCs w:val="28"/>
                <w:lang w:val="en-US"/>
              </w:rPr>
              <w:t>2. Những lỗ nhỏ li ti trên màng tế bào là nơi thực hiện sự trao đổi chất giữa tế bào và môi trường bên ngoài</w:t>
            </w:r>
          </w:p>
        </w:tc>
      </w:tr>
    </w:tbl>
    <w:p w14:paraId="111C43EB"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 xml:space="preserve">Hoạt động 2: </w:t>
      </w:r>
      <w:r w:rsidRPr="006B39BB">
        <w:rPr>
          <w:rFonts w:cs="Times New Roman"/>
          <w:b/>
          <w:szCs w:val="28"/>
          <w:lang w:val="en-US"/>
        </w:rPr>
        <w:t>Hướng dẫn học sinh phân biệt tế bào nhân sơ và tế bào nhân thực</w:t>
      </w:r>
    </w:p>
    <w:p w14:paraId="04664EAA"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so sánh cấu tạo giữa tế bào nhân sơ, tế bào nhân thực và phân biệt hai loại tế bào này.</w:t>
      </w:r>
    </w:p>
    <w:p w14:paraId="63E47D63"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quan sát hình ảnh và trả lời câu hỏi SGK</w:t>
      </w:r>
    </w:p>
    <w:p w14:paraId="4FAB308E"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5729F82"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95E3BF5"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6B39BB" w14:paraId="722AE0D6" w14:textId="77777777" w:rsidTr="008D5469">
        <w:tc>
          <w:tcPr>
            <w:tcW w:w="5920" w:type="dxa"/>
          </w:tcPr>
          <w:p w14:paraId="3F2EF80D"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Pr>
          <w:p w14:paraId="07EEE098"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12F8E4E6" w14:textId="77777777" w:rsidTr="008D5469">
        <w:tc>
          <w:tcPr>
            <w:tcW w:w="5920" w:type="dxa"/>
          </w:tcPr>
          <w:p w14:paraId="720065B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44B97A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Yêu cầu HS đọc nội dung SGK mục II và cho biết tế bào nhân sơ, tế bào nhân thực là gì?</w:t>
            </w:r>
          </w:p>
          <w:p w14:paraId="330641C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xml:space="preserve">+ GV sử dụng tranh, ảnh so sánh tế bào nhân thực và nhân sơ hoặc yêu cầu HS quan sát Hình 19.2 SGK, tổ chức để HS so sánh điểm giống và khác </w:t>
            </w:r>
            <w:r w:rsidRPr="006B39BB">
              <w:rPr>
                <w:rFonts w:ascii="Times New Roman" w:hAnsi="Times New Roman" w:cs="Times New Roman"/>
                <w:color w:val="000000" w:themeColor="text1"/>
                <w:sz w:val="28"/>
                <w:szCs w:val="28"/>
                <w:lang w:val="en-US"/>
              </w:rPr>
              <w:lastRenderedPageBreak/>
              <w:t>nhau giữa tế bào nhân sơ và tế bào nhân thực</w:t>
            </w:r>
          </w:p>
          <w:p w14:paraId="1216542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tổ chức cho HS thực hiện hoạt động trong SGK. Có thể cho HS làm việc nhóm để tất cả HS đều làm việc</w:t>
            </w:r>
          </w:p>
          <w:p w14:paraId="7DA6FC02"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A1EE08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HS đọc, quan sát tìm ra sự khác nhau về cấu tạo giữa tế bào nhân sơ và nhân thực</w:t>
            </w:r>
          </w:p>
          <w:p w14:paraId="5D974712"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0F8E5CB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Các nhóm treo hình lên bảng và thuyết trình kết quả làm việc</w:t>
            </w:r>
          </w:p>
          <w:p w14:paraId="63870CB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4F002345"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 GV nhận xét, đánh giá các nhóm và bổ sung kiến thức</w:t>
            </w:r>
          </w:p>
        </w:tc>
        <w:tc>
          <w:tcPr>
            <w:tcW w:w="3656" w:type="dxa"/>
          </w:tcPr>
          <w:p w14:paraId="5355F6E4"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II. Tế bào nhân sơ và tế bào nhân thực</w:t>
            </w:r>
          </w:p>
          <w:p w14:paraId="23ED6717"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i/>
                <w:sz w:val="28"/>
                <w:szCs w:val="28"/>
                <w:lang w:val="en-US"/>
              </w:rPr>
              <w:t>Tế bảo nhân sơ</w:t>
            </w:r>
            <w:r w:rsidRPr="006B39BB">
              <w:rPr>
                <w:rFonts w:ascii="Times New Roman" w:hAnsi="Times New Roman" w:cs="Times New Roman"/>
                <w:sz w:val="28"/>
                <w:szCs w:val="28"/>
                <w:lang w:val="en-US"/>
              </w:rPr>
              <w:t xml:space="preserve"> chưa có nhân hoản chỉnh (không có màng nhân ngăn cách giữa chất nhân và tế bào chất). Vùng </w:t>
            </w:r>
            <w:r w:rsidRPr="006B39BB">
              <w:rPr>
                <w:rFonts w:ascii="Times New Roman" w:hAnsi="Times New Roman" w:cs="Times New Roman"/>
                <w:sz w:val="28"/>
                <w:szCs w:val="28"/>
                <w:lang w:val="en-US"/>
              </w:rPr>
              <w:lastRenderedPageBreak/>
              <w:t>chứa vật chất đi truyền được gọi là vùng nhân. Tế bảo chất không có hệ thông nội màng cũng như các bảo quan có màng bao bọc, chỉ có bảo quan duy nhất là ribosome. Tế bào vi khuẩn là tế bào nhân sơ.</w:t>
            </w:r>
          </w:p>
          <w:p w14:paraId="6598A429"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i/>
                <w:sz w:val="28"/>
                <w:szCs w:val="28"/>
                <w:lang w:val="en-US"/>
              </w:rPr>
              <w:t>Tế bảo nhân thực</w:t>
            </w:r>
            <w:r w:rsidRPr="006B39BB">
              <w:rPr>
                <w:rFonts w:ascii="Times New Roman" w:hAnsi="Times New Roman" w:cs="Times New Roman"/>
                <w:sz w:val="28"/>
                <w:szCs w:val="28"/>
                <w:lang w:val="en-US"/>
              </w:rPr>
              <w:t xml:space="preserve"> đã có nhân hoản chỉnh, vật chất di truyền nằm trong nhân được bao bọc bởi màng nhãn. Tế bào chắt được chia thành nhiều khoang bởi hệ thống nội màng và có các bào quan có máng bao học.</w:t>
            </w:r>
          </w:p>
          <w:p w14:paraId="2BDEABB0" w14:textId="77777777" w:rsidR="008D5469" w:rsidRPr="006B39BB" w:rsidRDefault="008D5469" w:rsidP="006B39BB">
            <w:pPr>
              <w:spacing w:after="0" w:line="360" w:lineRule="auto"/>
              <w:jc w:val="both"/>
              <w:rPr>
                <w:rFonts w:ascii="Times New Roman" w:hAnsi="Times New Roman" w:cs="Times New Roman"/>
                <w:i/>
                <w:sz w:val="28"/>
                <w:szCs w:val="28"/>
                <w:lang w:val="en-US"/>
              </w:rPr>
            </w:pPr>
            <w:r w:rsidRPr="006B39BB">
              <w:rPr>
                <w:rFonts w:ascii="Times New Roman" w:hAnsi="Times New Roman" w:cs="Times New Roman"/>
                <w:i/>
                <w:sz w:val="28"/>
                <w:szCs w:val="28"/>
                <w:lang w:val="en-US"/>
              </w:rPr>
              <w:t xml:space="preserve">* Hoạt động: </w:t>
            </w:r>
          </w:p>
          <w:p w14:paraId="186D3CE8"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Điểm giống và khác nhau ở tế bào nhân sơ và tế bào nhân thực:</w:t>
            </w:r>
          </w:p>
          <w:p w14:paraId="31C64C1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Giống nhau: đều có màng tế bào, tế bào chất, nhân hoặc vùng nhân</w:t>
            </w:r>
          </w:p>
          <w:p w14:paraId="1F614CCC"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Khác nhau:</w:t>
            </w:r>
          </w:p>
          <w:p w14:paraId="72CBE40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Các thành phần cấu tạo tế bào có ở tế bào nhân thwucj mà không có ở tế bào nhân sơ, ti thể, lưới nội chất, bộ máy Gongi,….</w:t>
            </w:r>
          </w:p>
        </w:tc>
      </w:tr>
    </w:tbl>
    <w:p w14:paraId="7172101D"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 xml:space="preserve">Hoạt động 3: </w:t>
      </w:r>
      <w:r w:rsidRPr="006B39BB">
        <w:rPr>
          <w:rFonts w:cs="Times New Roman"/>
          <w:b/>
          <w:szCs w:val="28"/>
          <w:lang w:val="en-US"/>
        </w:rPr>
        <w:t>Phân biệt tế bào động vật và tế bào thực vật</w:t>
      </w:r>
    </w:p>
    <w:p w14:paraId="3FE10A18"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lastRenderedPageBreak/>
        <w:t>a. Mục tiêu:</w:t>
      </w:r>
      <w:r w:rsidRPr="006B39BB">
        <w:rPr>
          <w:rFonts w:cs="Times New Roman"/>
          <w:color w:val="000000" w:themeColor="text1"/>
          <w:szCs w:val="28"/>
        </w:rPr>
        <w:t xml:space="preserve"> </w:t>
      </w:r>
      <w:r w:rsidRPr="006B39BB">
        <w:rPr>
          <w:rFonts w:cs="Times New Roman"/>
          <w:color w:val="000000" w:themeColor="text1"/>
          <w:szCs w:val="28"/>
          <w:lang w:val="en-US"/>
        </w:rPr>
        <w:t>HS phân biệt tế bào động vật và tế bào th</w:t>
      </w:r>
    </w:p>
    <w:p w14:paraId="374D0161"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quan sát hình ảnh và trả lời câu hỏi SGK</w:t>
      </w:r>
    </w:p>
    <w:p w14:paraId="203AA4BB"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4CE6025"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C4B267B"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903"/>
      </w:tblGrid>
      <w:tr w:rsidR="008D5469" w:rsidRPr="006B39BB" w14:paraId="409BF28A" w14:textId="77777777" w:rsidTr="008D5469">
        <w:tc>
          <w:tcPr>
            <w:tcW w:w="4673" w:type="dxa"/>
          </w:tcPr>
          <w:p w14:paraId="6A1041FB"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903" w:type="dxa"/>
          </w:tcPr>
          <w:p w14:paraId="0CC0196C"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5B251039" w14:textId="77777777" w:rsidTr="008D5469">
        <w:tc>
          <w:tcPr>
            <w:tcW w:w="4673" w:type="dxa"/>
          </w:tcPr>
          <w:p w14:paraId="39B47BB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BFADE5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yêu cầu HS quan sát hình 19.3</w:t>
            </w:r>
          </w:p>
          <w:p w14:paraId="422FA42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tổ chức cho HS làm việc nhóm, nỗi nhóm gồm 4-5 HS để tìm hiểu về cấu tạo tế bào động vật, tế bào thực vật và trả lời câu hỏi trong SGK:</w:t>
            </w:r>
          </w:p>
          <w:p w14:paraId="38B9B7D3"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1. Lập bảng so sánh sự giống nhau và khác nhau về thành phần cấu tạo giữa tế bào động vật và tế bào thực vật</w:t>
            </w:r>
          </w:p>
          <w:p w14:paraId="47CDE7F4"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2. Những điểm khác nhau giữa tế bào động vật và tế bào thực vật giúp cây cứng cáp dù không có hệ xương nâng đỡ như ở động vật?</w:t>
            </w:r>
          </w:p>
          <w:p w14:paraId="41484E5D"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 GV có thể sử dụng phương tiện dạy học là tranh, hình tế bào động vật và thực vật chưa có chú thích yêu cầu HS đọc SGK để hoàn thành</w:t>
            </w:r>
          </w:p>
          <w:p w14:paraId="0DF30DA5"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405F2DD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quan sát hình 19.3, nghiên cứu và trả lời câu hỏi</w:t>
            </w:r>
          </w:p>
          <w:p w14:paraId="1E6E3BBE"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05F6A91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xung phong phát biểu, HS còn lại lắng nghe, nhận xét</w:t>
            </w:r>
          </w:p>
          <w:p w14:paraId="62C097C3"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18B0296"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lang w:val="en-US"/>
              </w:rPr>
              <w:lastRenderedPageBreak/>
              <w:t>GV bổ sung:</w:t>
            </w:r>
          </w:p>
          <w:p w14:paraId="1CEEF9C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Vai trò của ba thành phần: thành tế bào, không bào, lục lạp đối với tế bào thực vật, đây cũng là đặc điểm khác biệt cơ bản so với tế bào động vật</w:t>
            </w:r>
          </w:p>
          <w:p w14:paraId="16F207FD"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mở rộng kiến thức về cấu tạo của lục lạp để HS biết được màu xanh trên hành tinh là do đâu mà có? Tại sao cây xanh lại có thể quang hợp được? Quang hợp có ý nghĩa gì cho cuộc sống trên Trái Đất?. Không bào trong tế bào thực vật được coi là “ hồ chứa nước” cho cây. Thành tế bào được coi như “ khung nhà”</w:t>
            </w:r>
          </w:p>
        </w:tc>
        <w:tc>
          <w:tcPr>
            <w:tcW w:w="4903" w:type="dxa"/>
          </w:tcPr>
          <w:p w14:paraId="5E293892"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III. Tế bào động vật và tế bào thực vật</w:t>
            </w:r>
          </w:p>
          <w:p w14:paraId="6E6C13B3" w14:textId="77777777" w:rsidR="008D5469" w:rsidRPr="006B39BB" w:rsidRDefault="008D5469" w:rsidP="006B39BB">
            <w:pPr>
              <w:spacing w:after="0" w:line="360" w:lineRule="auto"/>
              <w:jc w:val="both"/>
              <w:rPr>
                <w:rFonts w:ascii="Times New Roman" w:hAnsi="Times New Roman" w:cs="Times New Roman"/>
                <w:i/>
                <w:sz w:val="28"/>
                <w:szCs w:val="28"/>
                <w:lang w:val="en-US"/>
              </w:rPr>
            </w:pPr>
            <w:r w:rsidRPr="006B39BB">
              <w:rPr>
                <w:rFonts w:ascii="Times New Roman" w:hAnsi="Times New Roman" w:cs="Times New Roman"/>
                <w:i/>
                <w:sz w:val="28"/>
                <w:szCs w:val="28"/>
                <w:lang w:val="en-US"/>
              </w:rPr>
              <w:t>* Phần câu hỏi:</w:t>
            </w:r>
          </w:p>
          <w:p w14:paraId="433CB1FD"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Điểm giống nhau giữa tế bào thực vật và tế bào động vật:</w:t>
            </w:r>
          </w:p>
          <w:p w14:paraId="0A850969"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Đều là tế bào nhân thực</w:t>
            </w:r>
          </w:p>
          <w:p w14:paraId="2CC6B419"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Trong cấu tạo có các thành phần: màng tế bào, tế bào chất và nhân. Ngoài ra còn có một số bào quan (ti thể, thể Gongi, mạng lưới nội chất,…)</w:t>
            </w:r>
          </w:p>
          <w:p w14:paraId="5DF7EA5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Điểm khác nhau:</w:t>
            </w:r>
          </w:p>
          <w:tbl>
            <w:tblPr>
              <w:tblStyle w:val="TableGrid"/>
              <w:tblW w:w="0" w:type="auto"/>
              <w:tblLook w:val="04A0" w:firstRow="1" w:lastRow="0" w:firstColumn="1" w:lastColumn="0" w:noHBand="0" w:noVBand="1"/>
            </w:tblPr>
            <w:tblGrid>
              <w:gridCol w:w="1568"/>
              <w:gridCol w:w="1539"/>
              <w:gridCol w:w="1570"/>
            </w:tblGrid>
            <w:tr w:rsidR="008D5469" w:rsidRPr="006B39BB" w14:paraId="663C1BDB" w14:textId="77777777" w:rsidTr="008D5469">
              <w:tc>
                <w:tcPr>
                  <w:tcW w:w="1700" w:type="dxa"/>
                </w:tcPr>
                <w:p w14:paraId="0AE5DB7C"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Đặc điểm</w:t>
                  </w:r>
                </w:p>
              </w:tc>
              <w:tc>
                <w:tcPr>
                  <w:tcW w:w="1701" w:type="dxa"/>
                </w:tcPr>
                <w:p w14:paraId="2F21C94A"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Tế bào thực vật</w:t>
                  </w:r>
                </w:p>
              </w:tc>
              <w:tc>
                <w:tcPr>
                  <w:tcW w:w="1701" w:type="dxa"/>
                </w:tcPr>
                <w:p w14:paraId="3E33D9ED"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Tế bào động vật</w:t>
                  </w:r>
                </w:p>
              </w:tc>
            </w:tr>
            <w:tr w:rsidR="008D5469" w:rsidRPr="006B39BB" w14:paraId="2C7556FC" w14:textId="77777777" w:rsidTr="008D5469">
              <w:tc>
                <w:tcPr>
                  <w:tcW w:w="1700" w:type="dxa"/>
                </w:tcPr>
                <w:p w14:paraId="2B059AB1"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Thành tế bào</w:t>
                  </w:r>
                </w:p>
              </w:tc>
              <w:tc>
                <w:tcPr>
                  <w:tcW w:w="1701" w:type="dxa"/>
                </w:tcPr>
                <w:p w14:paraId="110C54F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Có</w:t>
                  </w:r>
                </w:p>
              </w:tc>
              <w:tc>
                <w:tcPr>
                  <w:tcW w:w="1701" w:type="dxa"/>
                </w:tcPr>
                <w:p w14:paraId="21253BD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Không</w:t>
                  </w:r>
                </w:p>
              </w:tc>
            </w:tr>
            <w:tr w:rsidR="008D5469" w:rsidRPr="006B39BB" w14:paraId="7A8CD3A1" w14:textId="77777777" w:rsidTr="008D5469">
              <w:tc>
                <w:tcPr>
                  <w:tcW w:w="1700" w:type="dxa"/>
                </w:tcPr>
                <w:p w14:paraId="2C96DE03"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Không bào</w:t>
                  </w:r>
                </w:p>
              </w:tc>
              <w:tc>
                <w:tcPr>
                  <w:tcW w:w="1701" w:type="dxa"/>
                </w:tcPr>
                <w:p w14:paraId="32CFD21D"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To, nằm ở trung tân</w:t>
                  </w:r>
                </w:p>
              </w:tc>
              <w:tc>
                <w:tcPr>
                  <w:tcW w:w="1701" w:type="dxa"/>
                </w:tcPr>
                <w:p w14:paraId="69BC5EC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Nhỏ, chỉ có ở một số động vật đơn bào</w:t>
                  </w:r>
                </w:p>
              </w:tc>
            </w:tr>
            <w:tr w:rsidR="008D5469" w:rsidRPr="006B39BB" w14:paraId="3C35319E" w14:textId="77777777" w:rsidTr="008D5469">
              <w:tc>
                <w:tcPr>
                  <w:tcW w:w="1700" w:type="dxa"/>
                </w:tcPr>
                <w:p w14:paraId="079FB171"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Lục lạp</w:t>
                  </w:r>
                </w:p>
              </w:tc>
              <w:tc>
                <w:tcPr>
                  <w:tcW w:w="1701" w:type="dxa"/>
                </w:tcPr>
                <w:p w14:paraId="1466E989"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Có</w:t>
                  </w:r>
                </w:p>
              </w:tc>
              <w:tc>
                <w:tcPr>
                  <w:tcW w:w="1701" w:type="dxa"/>
                </w:tcPr>
                <w:p w14:paraId="4B19EA0F"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Không</w:t>
                  </w:r>
                </w:p>
              </w:tc>
            </w:tr>
          </w:tbl>
          <w:p w14:paraId="5FBD510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2. Tế bào thực vật có lục lạp chứa sắc tố, tham gia quá trình quang hợp. Do đó thực vật có hình thức sống tự dưỡng. Tế bào động vật không có lục lạp nên không </w:t>
            </w:r>
            <w:r w:rsidRPr="006B39BB">
              <w:rPr>
                <w:rFonts w:ascii="Times New Roman" w:hAnsi="Times New Roman" w:cs="Times New Roman"/>
                <w:sz w:val="28"/>
                <w:szCs w:val="28"/>
                <w:lang w:val="en-US"/>
              </w:rPr>
              <w:lastRenderedPageBreak/>
              <w:t>có khả năng quang hợp, do đó động vật là sinh vật dị thường</w:t>
            </w:r>
          </w:p>
          <w:p w14:paraId="7CD9DF6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Thành tế bào ở thực vật giúp cây cứng cáp dù không có bộ xương như ở động vật</w:t>
            </w:r>
          </w:p>
          <w:p w14:paraId="4D5BF078" w14:textId="77777777" w:rsidR="008D5469" w:rsidRPr="006B39BB" w:rsidRDefault="008D5469" w:rsidP="006B39BB">
            <w:pPr>
              <w:spacing w:after="0" w:line="360" w:lineRule="auto"/>
              <w:jc w:val="both"/>
              <w:rPr>
                <w:rFonts w:ascii="Times New Roman" w:hAnsi="Times New Roman" w:cs="Times New Roman"/>
                <w:b/>
                <w:sz w:val="28"/>
                <w:szCs w:val="28"/>
                <w:lang w:val="en-US"/>
              </w:rPr>
            </w:pPr>
          </w:p>
        </w:tc>
      </w:tr>
    </w:tbl>
    <w:p w14:paraId="37EC3260"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lastRenderedPageBreak/>
        <w:t>C. HOẠT ĐỘNG LUYỆN TẬP</w:t>
      </w:r>
    </w:p>
    <w:p w14:paraId="7B555447"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138F2BF8"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6968C74"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897234C"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931D67B"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GV yêu cầu HS hoàn thành bài tâp :</w:t>
      </w:r>
    </w:p>
    <w:p w14:paraId="77FDE52D"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 xml:space="preserve">Câu 1 : </w:t>
      </w:r>
      <w:r w:rsidRPr="006B39BB">
        <w:rPr>
          <w:rFonts w:cs="Times New Roman"/>
          <w:szCs w:val="28"/>
          <w:lang w:val="fr-FR"/>
        </w:rPr>
        <w:t>Nêu khái niệm tế bào nhân sơ, tế bào nhân thực</w:t>
      </w:r>
    </w:p>
    <w:p w14:paraId="624DEDE6"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 xml:space="preserve">Câu 2 : </w:t>
      </w:r>
      <w:r w:rsidRPr="006B39BB">
        <w:rPr>
          <w:rFonts w:cs="Times New Roman"/>
          <w:szCs w:val="28"/>
          <w:lang w:val="fr-FR"/>
        </w:rPr>
        <w:t>Tế bào ở hình bên môi tả tế bào động vật hay thực vật ? Giải thích</w:t>
      </w:r>
    </w:p>
    <w:p w14:paraId="62AC88D0" w14:textId="77777777" w:rsidR="008D5469" w:rsidRPr="006B39BB" w:rsidRDefault="008D5469" w:rsidP="006B39BB">
      <w:pPr>
        <w:spacing w:after="0" w:line="360" w:lineRule="auto"/>
        <w:jc w:val="both"/>
        <w:rPr>
          <w:rFonts w:cs="Times New Roman"/>
          <w:szCs w:val="28"/>
          <w:lang w:val="fr-FR"/>
        </w:rPr>
      </w:pPr>
      <w:r w:rsidRPr="006B39BB">
        <w:rPr>
          <w:rFonts w:cs="Times New Roman"/>
          <w:b/>
          <w:szCs w:val="28"/>
          <w:lang w:val="fr-FR"/>
        </w:rPr>
        <w:t xml:space="preserve">Câu 3 : </w:t>
      </w:r>
      <w:r w:rsidRPr="006B39BB">
        <w:rPr>
          <w:rFonts w:cs="Times New Roman"/>
          <w:szCs w:val="28"/>
          <w:lang w:val="fr-FR"/>
        </w:rPr>
        <w:t>Thành phần cấu tạo nào dưới đây có ở mọi tế bào ?</w:t>
      </w:r>
    </w:p>
    <w:p w14:paraId="100981DC"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A. Màng tế bào</w:t>
      </w:r>
    </w:p>
    <w:p w14:paraId="57C796C8"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B. Lục lạp</w:t>
      </w:r>
    </w:p>
    <w:p w14:paraId="1EF069E6"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 Không bào</w:t>
      </w:r>
    </w:p>
    <w:p w14:paraId="081B5DF9" w14:textId="77777777" w:rsidR="008D5469" w:rsidRPr="006B39BB" w:rsidRDefault="008D5469" w:rsidP="006B39BB">
      <w:pPr>
        <w:spacing w:after="0" w:line="360" w:lineRule="auto"/>
        <w:jc w:val="both"/>
        <w:rPr>
          <w:rFonts w:cs="Times New Roman"/>
          <w:b/>
          <w:szCs w:val="28"/>
          <w:lang w:val="fr-FR"/>
        </w:rPr>
      </w:pPr>
      <w:r w:rsidRPr="006B39BB">
        <w:rPr>
          <w:rFonts w:cs="Times New Roman"/>
          <w:szCs w:val="28"/>
          <w:lang w:val="fr-FR"/>
        </w:rPr>
        <w:t>D. Hệ thống nội màng</w:t>
      </w:r>
    </w:p>
    <w:p w14:paraId="1CF0BC87" w14:textId="77777777" w:rsidR="008D5469" w:rsidRPr="006B39BB" w:rsidRDefault="008D5469" w:rsidP="006B39BB">
      <w:pPr>
        <w:spacing w:after="0" w:line="360" w:lineRule="auto"/>
        <w:jc w:val="both"/>
        <w:rPr>
          <w:rFonts w:cs="Times New Roman"/>
          <w:szCs w:val="28"/>
          <w:lang w:val="fr-FR"/>
        </w:rPr>
      </w:pPr>
      <w:r w:rsidRPr="006B39BB">
        <w:rPr>
          <w:rFonts w:cs="Times New Roman"/>
          <w:b/>
          <w:szCs w:val="28"/>
          <w:lang w:val="fr-FR"/>
        </w:rPr>
        <w:t xml:space="preserve">Câu 4: </w:t>
      </w:r>
      <w:r w:rsidRPr="006B39BB">
        <w:rPr>
          <w:rFonts w:cs="Times New Roman"/>
          <w:szCs w:val="28"/>
          <w:lang w:val="fr-FR"/>
        </w:rPr>
        <w:t>Vì sao rau củ và thịt cùng được bảo quản trong ngăn đá của tủ lạnh, khi rã đông rau củ bị dập nát còn thịt vẫn bình thường ? Từ đó em hãy đưa ra cách bảo quản thực phẩm phù hợp</w:t>
      </w:r>
    </w:p>
    <w:p w14:paraId="5A7D3AD1"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lastRenderedPageBreak/>
        <w:t>Gợi ý :</w:t>
      </w:r>
    </w:p>
    <w:p w14:paraId="11465179"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1 : HS dựa vào kiến thức đã học về khái niệm tế bào nhân sơ, tế bào nhân thực để trả lời</w:t>
      </w:r>
    </w:p>
    <w:p w14:paraId="51B057DD"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2 : Tế bào trong hình mô tả tế bào thực vật vì trong tế bào có cấu trúc thành tế bào, lục lạp, không bào đặc trưng ở thực vật</w:t>
      </w:r>
    </w:p>
    <w:p w14:paraId="75278902"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3 : A</w:t>
      </w:r>
    </w:p>
    <w:p w14:paraId="08BFF5C2" w14:textId="77777777" w:rsidR="008D5469" w:rsidRPr="006B39BB" w:rsidRDefault="008D5469" w:rsidP="006B39BB">
      <w:pPr>
        <w:spacing w:after="0" w:line="360" w:lineRule="auto"/>
        <w:jc w:val="both"/>
        <w:rPr>
          <w:rFonts w:cs="Times New Roman"/>
          <w:b/>
          <w:szCs w:val="28"/>
          <w:lang w:val="fr-FR"/>
        </w:rPr>
      </w:pPr>
      <w:r w:rsidRPr="006B39BB">
        <w:rPr>
          <w:rFonts w:cs="Times New Roman"/>
          <w:szCs w:val="28"/>
          <w:lang w:val="fr-FR"/>
        </w:rPr>
        <w:t>Câu 4 : Khi bảo quán rau củ trong ngăn đá, nước trong tế bào đông cứng, dãn nở phá vỡ cấu trúc thành tế bào dẫn đến tế bào thực vật không còn nguyên hình dạng. Còn thịt cấu tạo tế bào động vật không có thành tế bào nên không xảy ra hiện tượng đó. Chỉ nên bảo quản thịt, cá trong ngăn đá, rau nên bảo quản ở ngăn mát</w:t>
      </w:r>
    </w:p>
    <w:p w14:paraId="4743D9D6"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1108AFBA"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154A22E7"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829B176"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289E8E3"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FB83152"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GV yêu cầu HS đọc phần Em có biết, và đọc thêm Em có thể? thực hành ở nhà báo cáo lại kết quả nhận xét về thí nghiệm</w:t>
      </w:r>
    </w:p>
    <w:p w14:paraId="2848DD00"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36DDAF80" w14:textId="77777777" w:rsidTr="008D5469">
        <w:tc>
          <w:tcPr>
            <w:tcW w:w="2518" w:type="dxa"/>
            <w:vAlign w:val="center"/>
          </w:tcPr>
          <w:p w14:paraId="0E53040C"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21CEF8E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C30A19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10B51E7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0F5E7C9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399696D8" w14:textId="77777777" w:rsidTr="008D5469">
        <w:tc>
          <w:tcPr>
            <w:tcW w:w="2518" w:type="dxa"/>
          </w:tcPr>
          <w:p w14:paraId="71A29FC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6D7C2A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E5326C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77049821"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64D2E6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9F9644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F89E41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78004BCD"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3E68E49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9157A7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809429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064C5647"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6125A705"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C8560C0"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w:t>
      </w:r>
    </w:p>
    <w:p w14:paraId="23DDA235" w14:textId="77777777" w:rsidR="008D5469" w:rsidRPr="006B39BB" w:rsidRDefault="008D5469"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lastRenderedPageBreak/>
        <w:t>Ngày soạn:.../..../.....</w:t>
      </w:r>
    </w:p>
    <w:p w14:paraId="08A499DB" w14:textId="77777777" w:rsidR="008D5469" w:rsidRPr="006B39BB" w:rsidRDefault="008D5469"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DAF2ECA"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lang w:val="en-US"/>
        </w:rPr>
        <w:t>BÀI 20: SỰ LỚN LÊN VÀ SINH SẢN CỦA TẾ BÀO</w:t>
      </w:r>
    </w:p>
    <w:p w14:paraId="34A2D91E" w14:textId="77777777" w:rsidR="008D5469" w:rsidRPr="006B39BB" w:rsidRDefault="008D5469"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667036A7" w14:textId="77777777" w:rsidR="008D5469" w:rsidRPr="006B39BB" w:rsidRDefault="008D5469"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 sẽ:</w:t>
      </w:r>
    </w:p>
    <w:p w14:paraId="79ED8DF0"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cơ chế giúp tế bào lớn hơn</w:t>
      </w:r>
    </w:p>
    <w:p w14:paraId="296B3842"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Mô tả được kết quả của quá trình sinh sản (phân chia) tế bào và chỉ ra được mối quan hệ giữa sự lớn lên và sinh sản của tế bào.</w:t>
      </w:r>
    </w:p>
    <w:p w14:paraId="115A106D"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ý nghĩa của sự lớn lên và sinh sản của tế bào đối với cơ thể</w:t>
      </w:r>
    </w:p>
    <w:p w14:paraId="4734CDE9"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Vận dụng được kiến thức về sự lớn lên và sinh sản của tế bào để chăm sóc cơ thể</w:t>
      </w:r>
    </w:p>
    <w:p w14:paraId="4FCC32D8"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7C76215"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70AA2C2"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 Năng lực riêng: </w:t>
      </w:r>
    </w:p>
    <w:p w14:paraId="1E12D23B"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5317EE89"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5826D416"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4A3336C" w14:textId="77777777" w:rsidR="008D5469" w:rsidRPr="006B39BB" w:rsidRDefault="008D5469" w:rsidP="006B39BB">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3F8917F"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51F2981E"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w:t>
      </w:r>
    </w:p>
    <w:p w14:paraId="62C28EB6"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5CE9D7D3" w14:textId="77777777" w:rsidR="008D5469" w:rsidRPr="006B39BB" w:rsidRDefault="008D5469"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12098F39"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szCs w:val="28"/>
          <w:lang w:val="nl-NL"/>
        </w:rPr>
        <w:t>- Các hình ảnh trong SGK và các hình ảnh thay thế, bổ sung tương tự</w:t>
      </w:r>
    </w:p>
    <w:p w14:paraId="13C841D2"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szCs w:val="28"/>
          <w:lang w:val="nl-NL"/>
        </w:rPr>
        <w:t>- Video về quá trình phân chia tế bào</w:t>
      </w:r>
    </w:p>
    <w:p w14:paraId="0491CD0A"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szCs w:val="28"/>
          <w:lang w:val="nl-NL"/>
        </w:rPr>
        <w:t>2 - HS</w:t>
      </w:r>
      <w:r w:rsidRPr="006B39BB">
        <w:rPr>
          <w:rFonts w:cs="Times New Roman"/>
          <w:szCs w:val="28"/>
          <w:lang w:val="nl-NL"/>
        </w:rPr>
        <w:t xml:space="preserve"> :  </w:t>
      </w:r>
      <w:r w:rsidRPr="006B39BB">
        <w:rPr>
          <w:rFonts w:cs="Times New Roman"/>
          <w:bCs/>
          <w:color w:val="000000"/>
          <w:szCs w:val="28"/>
          <w:lang w:val="nl-NL"/>
        </w:rPr>
        <w:t>Vở ghi, sgk, dụng cụ học tập</w:t>
      </w:r>
    </w:p>
    <w:p w14:paraId="6873B180" w14:textId="77777777" w:rsidR="008D5469" w:rsidRPr="006B39BB" w:rsidRDefault="008D5469"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396D7688"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76922FD" w14:textId="77777777" w:rsidR="008D5469" w:rsidRPr="006B39BB" w:rsidRDefault="008D5469"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rút ra nhận xét về sự thay đổi kích thước cơ thể qua các giai đoạn và dự đoán cơ sở của việc thay đổi đó</w:t>
      </w:r>
    </w:p>
    <w:p w14:paraId="577006BF"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lang w:val="nl-NL"/>
        </w:rPr>
        <w:t>b. Nội dung:</w:t>
      </w:r>
      <w:r w:rsidRPr="006B39BB">
        <w:rPr>
          <w:rFonts w:cs="Times New Roman"/>
          <w:szCs w:val="28"/>
        </w:rPr>
        <w:t xml:space="preserve"> </w:t>
      </w:r>
      <w:r w:rsidRPr="006B39BB">
        <w:rPr>
          <w:rFonts w:cs="Times New Roman"/>
          <w:szCs w:val="28"/>
          <w:lang w:val="en-US"/>
        </w:rPr>
        <w:t>GV đặt câu hỏi khởi động trong SGK để HS dự đoán câu trả lời</w:t>
      </w:r>
    </w:p>
    <w:p w14:paraId="7FBFA81F"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lastRenderedPageBreak/>
        <w:t xml:space="preserve">c. Sản phẩm: </w:t>
      </w:r>
      <w:r w:rsidRPr="006B39BB">
        <w:rPr>
          <w:rFonts w:cs="Times New Roman"/>
          <w:color w:val="000000" w:themeColor="text1"/>
          <w:szCs w:val="28"/>
          <w:lang w:val="nl-NL"/>
        </w:rPr>
        <w:t>Từ bài HS vận dụng kiến thức để trả lời câu hỏi GV đưa ra.</w:t>
      </w:r>
    </w:p>
    <w:p w14:paraId="76A1AC30"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357A240" w14:textId="77777777" w:rsidR="008D5469" w:rsidRPr="006B39BB" w:rsidRDefault="008D5469" w:rsidP="006B39BB">
      <w:pPr>
        <w:pStyle w:val="ListParagraph"/>
        <w:numPr>
          <w:ilvl w:val="0"/>
          <w:numId w:val="23"/>
        </w:numPr>
        <w:spacing w:line="360" w:lineRule="auto"/>
        <w:rPr>
          <w:rFonts w:ascii="Times New Roman" w:hAnsi="Times New Roman"/>
        </w:rPr>
      </w:pPr>
      <w:r w:rsidRPr="006B39BB">
        <w:rPr>
          <w:rFonts w:ascii="Times New Roman" w:hAnsi="Times New Roman"/>
        </w:rPr>
        <w:t xml:space="preserve">Sử dụng hình ảnh về sự thay đổi kích thước của cơ thể người khi còn nhỏ và khi trưởng thành. </w:t>
      </w:r>
    </w:p>
    <w:p w14:paraId="43F851FC" w14:textId="77777777" w:rsidR="008D5469" w:rsidRPr="006B39BB" w:rsidRDefault="008D5469" w:rsidP="006B39BB">
      <w:pPr>
        <w:pStyle w:val="ListParagraph"/>
        <w:numPr>
          <w:ilvl w:val="0"/>
          <w:numId w:val="23"/>
        </w:numPr>
        <w:spacing w:line="360" w:lineRule="auto"/>
        <w:rPr>
          <w:rFonts w:ascii="Times New Roman" w:hAnsi="Times New Roman"/>
        </w:rPr>
      </w:pPr>
      <w:r w:rsidRPr="006B39BB">
        <w:rPr>
          <w:rFonts w:ascii="Times New Roman" w:hAnsi="Times New Roman"/>
        </w:rPr>
        <w:t>HS quan sát hình ảnh và nhận xét sự thay đổi kích thước của sinh vật ở các giai đoạn khác nhau</w:t>
      </w:r>
    </w:p>
    <w:p w14:paraId="286DF722" w14:textId="77777777" w:rsidR="008D5469" w:rsidRPr="006B39BB" w:rsidRDefault="008D5469" w:rsidP="006B39BB">
      <w:pPr>
        <w:pStyle w:val="ListParagraph"/>
        <w:numPr>
          <w:ilvl w:val="0"/>
          <w:numId w:val="23"/>
        </w:numPr>
        <w:spacing w:line="360" w:lineRule="auto"/>
        <w:rPr>
          <w:rFonts w:ascii="Times New Roman" w:hAnsi="Times New Roman"/>
        </w:rPr>
      </w:pPr>
      <w:r w:rsidRPr="006B39BB">
        <w:rPr>
          <w:rFonts w:ascii="Times New Roman" w:hAnsi="Times New Roman"/>
        </w:rPr>
        <w:t>Những thay đổi gì ở trong cơ thể sinh vật dẫn đến sự khác nhau như vậy? Dẫn dắt HS vào bài học:</w:t>
      </w:r>
    </w:p>
    <w:p w14:paraId="1DAE8AE0" w14:textId="77777777" w:rsidR="008D5469" w:rsidRPr="006B39BB" w:rsidRDefault="008D5469" w:rsidP="006B39BB">
      <w:pPr>
        <w:spacing w:after="0" w:line="360" w:lineRule="auto"/>
        <w:rPr>
          <w:rFonts w:cs="Times New Roman"/>
          <w:szCs w:val="28"/>
          <w:lang w:val="en-US"/>
        </w:rPr>
      </w:pPr>
      <w:r w:rsidRPr="006B39BB">
        <w:rPr>
          <w:rFonts w:cs="Times New Roman"/>
          <w:szCs w:val="28"/>
        </w:rPr>
        <w:t>Khi một con chó con vừa sinh ra, em có thể dùng một tay bế nó. Song chính con chó đó khi trưởng thành, em có thể không còn bế nổi nó nữa. Quá trình lớn lên và sinh sản của tế bào đã giúp con chó cũng như các sinh vật khác lớn lên.</w:t>
      </w:r>
      <w:r w:rsidRPr="006B39BB">
        <w:rPr>
          <w:rFonts w:cs="Times New Roman"/>
          <w:szCs w:val="28"/>
          <w:lang w:val="en-US"/>
        </w:rPr>
        <w:t xml:space="preserve"> Bài học ngày hôm nay chúng ta sẽ đi tìm hiểu về sự lớn lên và sinh sinh sản của tế bào và ý nghĩa của quá trình đó</w:t>
      </w:r>
    </w:p>
    <w:p w14:paraId="4C127DB4" w14:textId="77777777" w:rsidR="008D5469" w:rsidRPr="006B39BB" w:rsidRDefault="008D5469"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7C6D436B"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Hoạt động 1: </w:t>
      </w:r>
      <w:r w:rsidRPr="006B39BB">
        <w:rPr>
          <w:rFonts w:cs="Times New Roman"/>
          <w:b/>
          <w:szCs w:val="28"/>
          <w:lang w:val="en-US"/>
        </w:rPr>
        <w:t>Tìm hiểu sự lớn lên của tế bào</w:t>
      </w:r>
    </w:p>
    <w:p w14:paraId="06C068B2"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tìm hiểu về sự lớn lên của tế bào</w:t>
      </w:r>
    </w:p>
    <w:p w14:paraId="1E7D1BDB"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đọc và quan sát hình ảnh </w:t>
      </w:r>
      <w:r w:rsidRPr="006B39BB">
        <w:rPr>
          <w:rFonts w:cs="Times New Roman"/>
          <w:color w:val="000000" w:themeColor="text1"/>
          <w:szCs w:val="28"/>
        </w:rPr>
        <w:t>để tìm hiểu nội dung kiến thức theo yêu cầu của GV.</w:t>
      </w:r>
    </w:p>
    <w:p w14:paraId="40A253F6"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E7BCF12"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EC3C30C"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6B39BB" w14:paraId="08121A6F" w14:textId="77777777" w:rsidTr="008D5469">
        <w:tc>
          <w:tcPr>
            <w:tcW w:w="5920" w:type="dxa"/>
          </w:tcPr>
          <w:p w14:paraId="171E9793"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Pr>
          <w:p w14:paraId="0BA9B1AE"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6CC8B8C8" w14:textId="77777777" w:rsidTr="008D5469">
        <w:tc>
          <w:tcPr>
            <w:tcW w:w="5920" w:type="dxa"/>
          </w:tcPr>
          <w:p w14:paraId="398CCCF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9A02C3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giới thiệu hình 20.1 trong SGK, yêu cầu HS quan sát hình để rút ra nhận xét về kích thước của tế bào mới hình thành và tế bào trưởng thành.</w:t>
            </w:r>
          </w:p>
          <w:p w14:paraId="40CD504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tổ chức để HS tìm hiểu về sự lớn lên của tế bào thông qua trả lời câu hỏi trong SGK, có thể yêu cầu HS thảo luận nhóm để hoàn thành câu hỏi</w:t>
            </w:r>
          </w:p>
          <w:p w14:paraId="1F8DE899"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 xml:space="preserve">1. Kích thước tế bào chất và nhân thay đổi thế bào </w:t>
            </w:r>
            <w:r w:rsidRPr="006B39BB">
              <w:rPr>
                <w:rFonts w:ascii="Times New Roman" w:hAnsi="Times New Roman" w:cs="Times New Roman"/>
                <w:i/>
                <w:color w:val="000000" w:themeColor="text1"/>
                <w:sz w:val="28"/>
                <w:szCs w:val="28"/>
                <w:lang w:val="en-US"/>
              </w:rPr>
              <w:lastRenderedPageBreak/>
              <w:t>khi tế bào lớn lên?</w:t>
            </w:r>
          </w:p>
          <w:p w14:paraId="2220F486" w14:textId="77777777" w:rsidR="008D5469" w:rsidRPr="006B39BB" w:rsidRDefault="008D5469" w:rsidP="006B39BB">
            <w:pPr>
              <w:spacing w:after="0" w:line="360" w:lineRule="auto"/>
              <w:jc w:val="both"/>
              <w:rPr>
                <w:rFonts w:ascii="Times New Roman" w:hAnsi="Times New Roman" w:cs="Times New Roman"/>
                <w:i/>
                <w:color w:val="000000" w:themeColor="text1"/>
                <w:sz w:val="28"/>
                <w:szCs w:val="28"/>
                <w:lang w:val="en-US"/>
              </w:rPr>
            </w:pPr>
            <w:r w:rsidRPr="006B39BB">
              <w:rPr>
                <w:rFonts w:ascii="Times New Roman" w:hAnsi="Times New Roman" w:cs="Times New Roman"/>
                <w:i/>
                <w:color w:val="000000" w:themeColor="text1"/>
                <w:sz w:val="28"/>
                <w:szCs w:val="28"/>
                <w:lang w:val="en-US"/>
              </w:rPr>
              <w:t>2. Tế bào có lớn lên mãi được không tại sao?</w:t>
            </w:r>
          </w:p>
          <w:p w14:paraId="65518255"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Nếu HS không trả lời được, GV có thể gợi ý để HS đọc thông tin “ Em có biết? cuối bài để đưa ra đáp án</w:t>
            </w:r>
          </w:p>
          <w:p w14:paraId="0301E5ED"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rPr>
              <w:t xml:space="preserve"> - Bước 2: Thực hiện nhiệm vụ: </w:t>
            </w:r>
          </w:p>
          <w:p w14:paraId="7ADE6FE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quan sát hình 20.1 và chuẩn bị câu trả lời cho 2 câu hỏi</w:t>
            </w:r>
          </w:p>
          <w:p w14:paraId="42785467"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D4ACFA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Gọi 1 số HS trả lời, HS còn lại nghe và nhận xét</w:t>
            </w:r>
          </w:p>
          <w:p w14:paraId="5A0D2A82"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4624AC32"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tiếp nhận câu trả lời của HS và đánh giá, kết luận</w:t>
            </w:r>
          </w:p>
        </w:tc>
        <w:tc>
          <w:tcPr>
            <w:tcW w:w="3656" w:type="dxa"/>
          </w:tcPr>
          <w:p w14:paraId="07EED462"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 Sự lớn lên của tế bào</w:t>
            </w:r>
          </w:p>
          <w:p w14:paraId="70565B63"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Tế bào trưởng thành có kích thước lớn hơn so với tế bào mới hình thành. Quá</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trình lớn lên nảy chủ yếu là do sự tăng lên về kích thước của tế bào chất trong khi kích thước</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nhân tế bào không thay đổi </w:t>
            </w:r>
            <w:r w:rsidRPr="006B39BB">
              <w:rPr>
                <w:rFonts w:ascii="Times New Roman" w:hAnsi="Times New Roman" w:cs="Times New Roman"/>
                <w:sz w:val="28"/>
                <w:szCs w:val="28"/>
              </w:rPr>
              <w:lastRenderedPageBreak/>
              <w:t>nhiều.</w:t>
            </w:r>
          </w:p>
          <w:p w14:paraId="3BFCD01D"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Tế bào không thể lớn lên mãi được vì: kích thước tế bào bị giới hạn bởi màng tế bào</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(và thành tế bào ở tế bào thực vật), tế bào kích thước lớn có tỉ lệ S/V giảm; dẫn đến sự trao</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đổi chất của tế bào sẽ chậm lại (do sự vận chuyển các chất đến từng phần trong tế bảo sẽ</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chậm hơn), việc thu nhận và đáp ứng với các kích thích từ môi trường cũng chậm hơn.</w:t>
            </w:r>
          </w:p>
        </w:tc>
      </w:tr>
    </w:tbl>
    <w:p w14:paraId="6B65BF19"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Hoạt động 2: Tìm hiểu sự sinh sản (phân chia) của tế bào</w:t>
      </w:r>
    </w:p>
    <w:p w14:paraId="39611865"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làm rõ được quá trình sinh sản ở tế bào trưởng thành và mối quan hệ giữa quá trình lớn lên với quá trình phân chia tế bào</w:t>
      </w:r>
    </w:p>
    <w:p w14:paraId="5CF1AD56"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đọc và quan sát hình ảnh </w:t>
      </w:r>
      <w:r w:rsidRPr="006B39BB">
        <w:rPr>
          <w:rFonts w:cs="Times New Roman"/>
          <w:color w:val="000000" w:themeColor="text1"/>
          <w:szCs w:val="28"/>
        </w:rPr>
        <w:t>để tìm hiểu nội dung kiến thức theo yêu cầu của GV.</w:t>
      </w:r>
    </w:p>
    <w:p w14:paraId="3E93A37E"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0F3FE27"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B69EECA"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6B39BB" w14:paraId="24FEFA92" w14:textId="77777777" w:rsidTr="008D5469">
        <w:tc>
          <w:tcPr>
            <w:tcW w:w="5920" w:type="dxa"/>
          </w:tcPr>
          <w:p w14:paraId="59FAA64E"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Pr>
          <w:p w14:paraId="7FCADFF7"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6FB70CB0" w14:textId="77777777" w:rsidTr="008D5469">
        <w:tc>
          <w:tcPr>
            <w:tcW w:w="5920" w:type="dxa"/>
          </w:tcPr>
          <w:p w14:paraId="64DF85F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E23F14E"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đặt vấn để về sự biến đổi tiếp theo của tế bào trưởng thành. GV cũng có thể đặt câu hỏi về việc tế bào mới hình thành ở Hình 20.1 có nguồn gốc từ đâu.</w:t>
            </w:r>
          </w:p>
          <w:p w14:paraId="73ED3897"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 Sau đó, giới thiệu cho HS Hình 20.2 hoặc một hình ảnh, video tương tự để làm rõ được các giai </w:t>
            </w:r>
            <w:r w:rsidRPr="006B39BB">
              <w:rPr>
                <w:rFonts w:ascii="Times New Roman" w:hAnsi="Times New Roman" w:cs="Times New Roman"/>
                <w:sz w:val="28"/>
                <w:szCs w:val="28"/>
                <w:lang w:val="en-US"/>
              </w:rPr>
              <w:lastRenderedPageBreak/>
              <w:t>đoạn của quá trình phân chia tế bào. HS quan sát hình ảnh hoặc video để trả lời câu hỏi mục II trong SGK;</w:t>
            </w:r>
          </w:p>
          <w:p w14:paraId="6EA0F16A"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có thể giới thiệu thêm các giai đoạn của quá trình phân chia tế bào.</w:t>
            </w:r>
          </w:p>
          <w:p w14:paraId="2F5A5363"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373DDBC0"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HS Hoạt động cá nhân hoàn thành các bài tập</w:t>
            </w:r>
          </w:p>
          <w:p w14:paraId="5B2425F9"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14D19767"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7AA0B02"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Gọi HS trả lời câu hỏi, những HS khác nghe và nhận xét</w:t>
            </w:r>
          </w:p>
          <w:p w14:paraId="6175153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63BC598A" w14:textId="77777777" w:rsidR="008D5469" w:rsidRPr="006B39BB" w:rsidRDefault="008D5469" w:rsidP="006B39BB">
            <w:pPr>
              <w:tabs>
                <w:tab w:val="left" w:pos="495"/>
              </w:tabs>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rPr>
              <w:t>GV có thể mở rộng kiến thức thông qua việc đưa thêm công thức tỉnh số lượng tế bào</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sau n lần phân chia</w:t>
            </w:r>
            <w:r w:rsidRPr="006B39BB">
              <w:rPr>
                <w:rFonts w:ascii="Times New Roman" w:hAnsi="Times New Roman" w:cs="Times New Roman"/>
                <w:sz w:val="28"/>
                <w:szCs w:val="28"/>
                <w:lang w:val="en-US"/>
              </w:rPr>
              <w:t>.</w:t>
            </w:r>
          </w:p>
          <w:p w14:paraId="4BC3EC8E" w14:textId="77777777" w:rsidR="008D5469" w:rsidRPr="006B39BB" w:rsidRDefault="008D5469" w:rsidP="006B39BB">
            <w:pPr>
              <w:tabs>
                <w:tab w:val="left" w:pos="495"/>
              </w:tabs>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nhấn mạnh rằng sự phân chia tế bào chính là hoạt động sinh sản của tế bào. GV cung cấp thông tin về khả năng phân chia của các loại tế bào thông qua nội dung của mục “Em có biết?”</w:t>
            </w:r>
          </w:p>
        </w:tc>
        <w:tc>
          <w:tcPr>
            <w:tcW w:w="3656" w:type="dxa"/>
          </w:tcPr>
          <w:p w14:paraId="3656F33B" w14:textId="77777777" w:rsidR="008D5469" w:rsidRPr="006B39BB" w:rsidRDefault="008D5469"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II. Sự sinh sản (phân chia) của tế bào.</w:t>
            </w:r>
          </w:p>
          <w:p w14:paraId="40BDEAA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Mỗi tế bào lớn lên đến một kích thước nhất định sẽ phân chia thành 2 tế bào con. Qúa trình này được gọi là sự sinh sản của tế bào</w:t>
            </w:r>
          </w:p>
          <w:p w14:paraId="50DF3EA3"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CH:</w:t>
            </w:r>
          </w:p>
          <w:p w14:paraId="1F72E1BD"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1. Khi tế bào lớn lên và đạt kích thước nhất định (tế bào trưởng thành) sẽ thực hiện quá trình phân chia. </w:t>
            </w:r>
          </w:p>
          <w:p w14:paraId="154AC011"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 Cơ thể người xuất phát ban đấu là hợp tử, chỉ gồm 1 tế bào, nhờ quả trình phân chia tế bào sẽ tạo ra hàng tỉ tế bảo</w:t>
            </w:r>
          </w:p>
        </w:tc>
      </w:tr>
    </w:tbl>
    <w:p w14:paraId="5C6EA4D6"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 xml:space="preserve">Hoạt động 3: Tìm hiểu </w:t>
      </w:r>
      <w:r w:rsidRPr="006B39BB">
        <w:rPr>
          <w:rFonts w:cs="Times New Roman"/>
          <w:b/>
          <w:szCs w:val="28"/>
          <w:lang w:val="en-US"/>
        </w:rPr>
        <w:t>ý nghĩa của sự lớn lên và sinh sản tế bào</w:t>
      </w:r>
    </w:p>
    <w:p w14:paraId="1BB68AF9"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tìm hiểu ý nghĩa của sự lớn lên và sinh sản tế bào thông qua việc liên hệ với các ví dụ, hiện tượng thực tế</w:t>
      </w:r>
    </w:p>
    <w:p w14:paraId="44FE3525"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đọc và quan sát hình ảnh </w:t>
      </w:r>
      <w:r w:rsidRPr="006B39BB">
        <w:rPr>
          <w:rFonts w:cs="Times New Roman"/>
          <w:color w:val="000000" w:themeColor="text1"/>
          <w:szCs w:val="28"/>
        </w:rPr>
        <w:t>để tìm hiểu nội dung kiến thức theo yêu cầu của GV.</w:t>
      </w:r>
    </w:p>
    <w:p w14:paraId="6749993E"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D88C056"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2474A6E"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6B39BB" w14:paraId="2A164BF1" w14:textId="77777777" w:rsidTr="008D5469">
        <w:tc>
          <w:tcPr>
            <w:tcW w:w="5920" w:type="dxa"/>
          </w:tcPr>
          <w:p w14:paraId="13FF37BA" w14:textId="77777777" w:rsidR="008D5469" w:rsidRPr="006B39BB" w:rsidRDefault="008D5469"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Pr>
          <w:p w14:paraId="4109A546" w14:textId="77777777" w:rsidR="008D5469" w:rsidRPr="006B39BB" w:rsidRDefault="008D5469"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8D5469" w:rsidRPr="006B39BB" w14:paraId="4BC3A071" w14:textId="77777777" w:rsidTr="008D5469">
        <w:tc>
          <w:tcPr>
            <w:tcW w:w="5920" w:type="dxa"/>
          </w:tcPr>
          <w:p w14:paraId="346C2A67"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4A380B1"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lastRenderedPageBreak/>
              <w:t>GV tổ chức cho HS hoạt động nhóm để tìm hiểu ý nghĩa của quá trình lớn lên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và phân chia của tế bào thông qua việc: yêu cầu mỗi nhóm lấy một ví dụ cụ thể về những</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hiện tượng liên quan đến sự lớn lên và phân chia tế bào. Sau đó, yêu cầu các nhóm giải thích</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về những biến đổi của tế bào, cơ thể trong các hiện tượng cụ thể đó. từ đây GV chỉ ra ý nghĩa</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của 2 quá trình này đối với sự sinh trưởng và phát triển của sinh vật.</w:t>
            </w:r>
          </w:p>
          <w:p w14:paraId="7F8CE6E1"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Với các lớp HS có năng lực tốt, GV gợi ý các nhóm HS đọc SGK để tự tìm các ví dụ</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minh hoạ. Trong trường hợp khác, GV có thể chỉ định từng nhóm tìm hiểu các ví dụ cụ thể</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tương ứng với các Hình 20.3, 20.4; từ đó nêu ý nghĩa của quá trình lớn lên và phân chia của</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tế bào ở từng hiện tượng. </w:t>
            </w:r>
          </w:p>
          <w:p w14:paraId="5B824B1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cùng HS trao đổi về tốc độ phát triển của cơ thể người trong giai đoạn dậy</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thì (đã nêu ở thông tin bổ sung).</w:t>
            </w:r>
          </w:p>
          <w:p w14:paraId="3088574D"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989EE8D"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3B917F4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w:t>
            </w:r>
            <w:r w:rsidRPr="006B39BB">
              <w:rPr>
                <w:rFonts w:ascii="Times New Roman" w:hAnsi="Times New Roman" w:cs="Times New Roman"/>
                <w:color w:val="000000" w:themeColor="text1"/>
                <w:sz w:val="28"/>
                <w:szCs w:val="28"/>
                <w:lang w:val="en-US"/>
              </w:rPr>
              <w:t xml:space="preserve"> HS</w:t>
            </w: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 </w:t>
            </w:r>
          </w:p>
          <w:p w14:paraId="57CD6BFC"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7EB4998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7172E154"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Sau đó, GV chốt lại kiến thức đựa trên tổng hợp câu trả lời của mỗi</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nhóm. Cụ thể GV cần nhấn mạnh vào 2 vai trò:</w:t>
            </w:r>
          </w:p>
          <w:p w14:paraId="5F3B3525"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Giúp cơ thể lớn lén (tảng về kích thước, chiếu cao, cân nặng) như ở Hình 20.3.</w:t>
            </w:r>
          </w:p>
          <w:p w14:paraId="7D72C05A"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Giúp thay thế các tế bào chết, các tế bào bào già, tế bào sai hỏng hay tế bào bị tổn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thương như hiện </w:t>
            </w:r>
            <w:r w:rsidRPr="006B39BB">
              <w:rPr>
                <w:rFonts w:ascii="Times New Roman" w:hAnsi="Times New Roman" w:cs="Times New Roman"/>
                <w:sz w:val="28"/>
                <w:szCs w:val="28"/>
              </w:rPr>
              <w:lastRenderedPageBreak/>
              <w:t>tượng trong Hình 20.4.</w:t>
            </w:r>
          </w:p>
          <w:p w14:paraId="364A3CD3" w14:textId="77777777" w:rsidR="008D5469" w:rsidRPr="006B39BB" w:rsidRDefault="008D5469"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tổng hợp lại ý nghĩa của sự lớn lên và phân chia tế bào đối với cơ thể qua các giai</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đoạn: khi cơ thể mới hình thành -&gt; cơ thể dang phát triển -&gt; sau khi cơ thể trưởng thành,</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ngừng lớn.</w:t>
            </w:r>
          </w:p>
        </w:tc>
        <w:tc>
          <w:tcPr>
            <w:tcW w:w="3656" w:type="dxa"/>
          </w:tcPr>
          <w:p w14:paraId="590C3581"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 xml:space="preserve">III. Ý nghĩa của sự lớn lên </w:t>
            </w:r>
            <w:r w:rsidRPr="006B39BB">
              <w:rPr>
                <w:rFonts w:ascii="Times New Roman" w:hAnsi="Times New Roman" w:cs="Times New Roman"/>
                <w:b/>
                <w:sz w:val="28"/>
                <w:szCs w:val="28"/>
                <w:lang w:val="en-US"/>
              </w:rPr>
              <w:lastRenderedPageBreak/>
              <w:t>và sinh sản tế bào</w:t>
            </w:r>
          </w:p>
          <w:p w14:paraId="446D814F"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Sự lớn lên của hầu hết các sinh vật đa bảo (cơ thể có cầu tạo gồm nhiều tế bào) chủ yếu</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là do sự tăng lên vẻ kích thước và số lượng các tế bảo trong cơ thể. Trong khi đó, ở các</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sinh vật đơn bảo, sự lớn lên là do sự tăng lên của kích thước tế bảo.</w:t>
            </w:r>
          </w:p>
          <w:p w14:paraId="38069FAC"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CH:</w:t>
            </w:r>
          </w:p>
          <w:p w14:paraId="71285981"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Trong các trường hợp nêu ở Hình 20.3, 20.4, sự phân chia của tế bào giúp cơ thể lớn lên và tạo ra các tế bào mới thay thế cho các tế bào đã chết, già hay mất chức năng. (H)</w:t>
            </w:r>
          </w:p>
          <w:p w14:paraId="33FEA9C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 Nhờ có quá trình phân chia của tế bào, cơ thể sẽ tạo ra các tế bào mới để thay thế cho những tế bào già, tế bào chết, tế bảo sai hỏng và tế bào bị tổn thương. (H)</w:t>
            </w:r>
          </w:p>
        </w:tc>
      </w:tr>
    </w:tbl>
    <w:p w14:paraId="2AEED988"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lastRenderedPageBreak/>
        <w:t>C. HOẠT ĐỘNG LUYỆN TẬP</w:t>
      </w:r>
    </w:p>
    <w:p w14:paraId="281BFF03"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5512F04D"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299AE7C"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6CC7B631"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4A56C43"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yêu cầu HS thực hiện bài tập</w:t>
      </w:r>
    </w:p>
    <w:p w14:paraId="193726ED" w14:textId="77777777" w:rsidR="008D5469" w:rsidRPr="006B39BB" w:rsidRDefault="008D5469" w:rsidP="006B39BB">
      <w:pPr>
        <w:spacing w:after="0" w:line="360" w:lineRule="auto"/>
        <w:rPr>
          <w:rFonts w:cs="Times New Roman"/>
          <w:szCs w:val="28"/>
        </w:rPr>
      </w:pPr>
      <w:r w:rsidRPr="006B39BB">
        <w:rPr>
          <w:rFonts w:cs="Times New Roman"/>
          <w:b/>
          <w:szCs w:val="28"/>
        </w:rPr>
        <w:t>Câu 1.</w:t>
      </w:r>
      <w:r w:rsidRPr="006B39BB">
        <w:rPr>
          <w:rFonts w:cs="Times New Roman"/>
          <w:szCs w:val="28"/>
        </w:rPr>
        <w:t xml:space="preserve"> Cơ thể động vật lớn lên được là nhờ</w:t>
      </w:r>
    </w:p>
    <w:p w14:paraId="73DD0ABE" w14:textId="77777777" w:rsidR="008D5469" w:rsidRPr="006B39BB" w:rsidRDefault="008D5469" w:rsidP="006B39BB">
      <w:pPr>
        <w:spacing w:after="0" w:line="360" w:lineRule="auto"/>
        <w:ind w:left="720"/>
        <w:rPr>
          <w:rFonts w:cs="Times New Roman"/>
          <w:szCs w:val="28"/>
        </w:rPr>
      </w:pPr>
      <w:r w:rsidRPr="006B39BB">
        <w:rPr>
          <w:rFonts w:cs="Times New Roman"/>
          <w:szCs w:val="28"/>
        </w:rPr>
        <w:t>A, sự lớn lên của một tế bào ban đầu.</w:t>
      </w:r>
    </w:p>
    <w:p w14:paraId="01F20128" w14:textId="77777777" w:rsidR="008D5469" w:rsidRPr="006B39BB" w:rsidRDefault="008D5469" w:rsidP="006B39BB">
      <w:pPr>
        <w:spacing w:after="0" w:line="360" w:lineRule="auto"/>
        <w:ind w:left="720"/>
        <w:rPr>
          <w:rFonts w:cs="Times New Roman"/>
          <w:szCs w:val="28"/>
        </w:rPr>
      </w:pPr>
      <w:r w:rsidRPr="006B39BB">
        <w:rPr>
          <w:rFonts w:cs="Times New Roman"/>
          <w:szCs w:val="28"/>
        </w:rPr>
        <w:t>B. sự tăng số lượng của tế bào trong cơ thể do quá trình sinh sản.</w:t>
      </w:r>
    </w:p>
    <w:p w14:paraId="3C22FED3" w14:textId="77777777" w:rsidR="008D5469" w:rsidRPr="006B39BB" w:rsidRDefault="008D5469" w:rsidP="006B39BB">
      <w:pPr>
        <w:spacing w:after="0" w:line="360" w:lineRule="auto"/>
        <w:ind w:left="720"/>
        <w:rPr>
          <w:rFonts w:cs="Times New Roman"/>
          <w:szCs w:val="28"/>
        </w:rPr>
      </w:pPr>
      <w:r w:rsidRPr="006B39BB">
        <w:rPr>
          <w:rFonts w:cs="Times New Roman"/>
          <w:szCs w:val="28"/>
        </w:rPr>
        <w:t>C. sự tăng số lượng và kích thước của tế bào trong cơ thể được tạo ra từ quá trình lớn</w:t>
      </w:r>
    </w:p>
    <w:p w14:paraId="2596AD56" w14:textId="77777777" w:rsidR="008D5469" w:rsidRPr="006B39BB" w:rsidRDefault="008D5469" w:rsidP="006B39BB">
      <w:pPr>
        <w:spacing w:after="0" w:line="360" w:lineRule="auto"/>
        <w:ind w:left="720"/>
        <w:rPr>
          <w:rFonts w:cs="Times New Roman"/>
          <w:szCs w:val="28"/>
        </w:rPr>
      </w:pPr>
      <w:r w:rsidRPr="006B39BB">
        <w:rPr>
          <w:rFonts w:cs="Times New Roman"/>
          <w:szCs w:val="28"/>
        </w:rPr>
        <w:t>lên và phân chia tế bào.</w:t>
      </w:r>
    </w:p>
    <w:p w14:paraId="20848E11" w14:textId="77777777" w:rsidR="008D5469" w:rsidRPr="006B39BB" w:rsidRDefault="008D5469" w:rsidP="006B39BB">
      <w:pPr>
        <w:spacing w:after="0" w:line="360" w:lineRule="auto"/>
        <w:ind w:left="720"/>
        <w:rPr>
          <w:rFonts w:cs="Times New Roman"/>
          <w:szCs w:val="28"/>
        </w:rPr>
      </w:pPr>
      <w:r w:rsidRPr="006B39BB">
        <w:rPr>
          <w:rFonts w:cs="Times New Roman"/>
          <w:szCs w:val="28"/>
        </w:rPr>
        <w:t>D. sự thay thế và bổ sung các tế bào già bằng các tế bào mới từ quá trình phân chia</w:t>
      </w:r>
      <w:r w:rsidRPr="006B39BB">
        <w:rPr>
          <w:rFonts w:cs="Times New Roman"/>
          <w:szCs w:val="28"/>
          <w:lang w:val="en-US"/>
        </w:rPr>
        <w:t xml:space="preserve"> </w:t>
      </w:r>
      <w:r w:rsidRPr="006B39BB">
        <w:rPr>
          <w:rFonts w:cs="Times New Roman"/>
          <w:szCs w:val="28"/>
        </w:rPr>
        <w:t>tế bào.</w:t>
      </w:r>
    </w:p>
    <w:p w14:paraId="184AE324"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Câu 2: Từ một tế bào ban đầu, sau 3 lần phân chia liên tiếp sẽ tạo ra:</w:t>
      </w:r>
    </w:p>
    <w:p w14:paraId="0BF8A211" w14:textId="77777777" w:rsidR="008D5469" w:rsidRPr="006B39BB" w:rsidRDefault="008D5469" w:rsidP="006B39BB">
      <w:pPr>
        <w:spacing w:after="0" w:line="360" w:lineRule="auto"/>
        <w:ind w:left="720"/>
        <w:jc w:val="both"/>
        <w:rPr>
          <w:rFonts w:cs="Times New Roman"/>
          <w:szCs w:val="28"/>
          <w:lang w:val="en-US"/>
        </w:rPr>
      </w:pPr>
      <w:r w:rsidRPr="006B39BB">
        <w:rPr>
          <w:rFonts w:cs="Times New Roman"/>
          <w:szCs w:val="28"/>
          <w:lang w:val="en-US"/>
        </w:rPr>
        <w:t>A. 3 tế bào con</w:t>
      </w:r>
    </w:p>
    <w:p w14:paraId="5C6E0C50" w14:textId="77777777" w:rsidR="008D5469" w:rsidRPr="006B39BB" w:rsidRDefault="008D5469" w:rsidP="006B39BB">
      <w:pPr>
        <w:spacing w:after="0" w:line="360" w:lineRule="auto"/>
        <w:ind w:left="720"/>
        <w:jc w:val="both"/>
        <w:rPr>
          <w:rFonts w:cs="Times New Roman"/>
          <w:szCs w:val="28"/>
          <w:lang w:val="en-US"/>
        </w:rPr>
      </w:pPr>
      <w:r w:rsidRPr="006B39BB">
        <w:rPr>
          <w:rFonts w:cs="Times New Roman"/>
          <w:szCs w:val="28"/>
          <w:lang w:val="en-US"/>
        </w:rPr>
        <w:t>B. 6 tế bào con</w:t>
      </w:r>
    </w:p>
    <w:p w14:paraId="04DB445D" w14:textId="77777777" w:rsidR="008D5469" w:rsidRPr="006B39BB" w:rsidRDefault="008D5469" w:rsidP="006B39BB">
      <w:pPr>
        <w:spacing w:after="0" w:line="360" w:lineRule="auto"/>
        <w:ind w:left="720"/>
        <w:jc w:val="both"/>
        <w:rPr>
          <w:rFonts w:cs="Times New Roman"/>
          <w:szCs w:val="28"/>
          <w:lang w:val="en-US"/>
        </w:rPr>
      </w:pPr>
      <w:r w:rsidRPr="006B39BB">
        <w:rPr>
          <w:rFonts w:cs="Times New Roman"/>
          <w:szCs w:val="28"/>
          <w:lang w:val="en-US"/>
        </w:rPr>
        <w:t>C. 8 tế bào con</w:t>
      </w:r>
    </w:p>
    <w:p w14:paraId="6ADA5B74" w14:textId="77777777" w:rsidR="008D5469" w:rsidRPr="006B39BB" w:rsidRDefault="008D5469" w:rsidP="006B39BB">
      <w:pPr>
        <w:spacing w:after="0" w:line="360" w:lineRule="auto"/>
        <w:ind w:left="720"/>
        <w:jc w:val="both"/>
        <w:rPr>
          <w:rFonts w:cs="Times New Roman"/>
          <w:szCs w:val="28"/>
          <w:lang w:val="en-US"/>
        </w:rPr>
      </w:pPr>
      <w:r w:rsidRPr="006B39BB">
        <w:rPr>
          <w:rFonts w:cs="Times New Roman"/>
          <w:szCs w:val="28"/>
          <w:lang w:val="en-US"/>
        </w:rPr>
        <w:t>D. 12 tế bào con</w:t>
      </w:r>
    </w:p>
    <w:p w14:paraId="55F36FC5"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Câu 3: Ở một số loài thực vật có sự xuất hiện các khối u sần ( như bệnh sủi cành trên cây hoa hồng ở hình bên) do chúng bị vi khuẩn Agrobacteriumtumefaciens xâm nhiễm. Theo em, bệnh đó ảnh hưởng đến sự sinh trưởng của thực vật?</w:t>
      </w:r>
    </w:p>
    <w:p w14:paraId="7713B181"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Gợi ý</w:t>
      </w:r>
    </w:p>
    <w:p w14:paraId="498D9301"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Câu 1: C</w:t>
      </w:r>
    </w:p>
    <w:p w14:paraId="574D71FE"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t>Câu 2: C</w:t>
      </w:r>
    </w:p>
    <w:p w14:paraId="511AF4F0" w14:textId="77777777" w:rsidR="008D5469" w:rsidRPr="006B39BB" w:rsidRDefault="008D5469" w:rsidP="006B39BB">
      <w:pPr>
        <w:spacing w:after="0" w:line="360" w:lineRule="auto"/>
        <w:jc w:val="both"/>
        <w:rPr>
          <w:rFonts w:cs="Times New Roman"/>
          <w:szCs w:val="28"/>
          <w:lang w:val="en-US"/>
        </w:rPr>
      </w:pPr>
      <w:r w:rsidRPr="006B39BB">
        <w:rPr>
          <w:rFonts w:cs="Times New Roman"/>
          <w:szCs w:val="28"/>
          <w:lang w:val="en-US"/>
        </w:rPr>
        <w:lastRenderedPageBreak/>
        <w:t xml:space="preserve">Câu 3: Vi khuẩn xâm nhập vào cây trồng khiến các tế bào tại vị trí bioj tổn thương, mất khả năng kiểm soát quá trình phân chia do vậy các tế bào được nhân lên liên tục tạo thành các khối u tại vị trí </w:t>
      </w:r>
    </w:p>
    <w:p w14:paraId="123388F6"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5E19FCD0"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2604A14A"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AAC52AD"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FEC7290"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CF3F59A"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GV yêu cầu HS vận dụng những hiểu biết về ý nghĩa của sự sinh sản tế bào đối với sự lớn lên của cơ thể để có chế độ dinh dưỡng là tập luyện hợp lí giúp cơ thể dạt được chiều cao tối ưu.</w:t>
      </w:r>
    </w:p>
    <w:p w14:paraId="0621CF05"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37356863" w14:textId="77777777" w:rsidTr="008D5469">
        <w:tc>
          <w:tcPr>
            <w:tcW w:w="2518" w:type="dxa"/>
            <w:vAlign w:val="center"/>
          </w:tcPr>
          <w:p w14:paraId="5A0F9D86"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241B0C0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3CAA178E"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64566B57"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6260D0C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712F31CE" w14:textId="77777777" w:rsidTr="008D5469">
        <w:tc>
          <w:tcPr>
            <w:tcW w:w="2518" w:type="dxa"/>
          </w:tcPr>
          <w:p w14:paraId="16F2638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BDFEE8E"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8CF9B4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1F839BD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6FDC2A0"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02026DB"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C7F51EA"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0B7633E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50B12F94"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387B2FBC"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8E31982"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6B5684BD"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3A96A273"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FE2DDEF" w14:textId="77777777" w:rsidR="008D5469" w:rsidRPr="006B39BB" w:rsidRDefault="008D5469" w:rsidP="006B39BB">
      <w:pPr>
        <w:spacing w:after="0" w:line="360" w:lineRule="auto"/>
        <w:rPr>
          <w:rFonts w:cs="Times New Roman"/>
          <w:szCs w:val="28"/>
          <w:lang w:val="en-US"/>
        </w:rPr>
      </w:pPr>
    </w:p>
    <w:p w14:paraId="7D68F096" w14:textId="77777777" w:rsidR="008D5469" w:rsidRPr="006B39BB" w:rsidRDefault="008D5469" w:rsidP="006B39BB">
      <w:pPr>
        <w:pStyle w:val="Heading2"/>
        <w:spacing w:before="0" w:line="360" w:lineRule="auto"/>
        <w:rPr>
          <w:rFonts w:cs="Times New Roman"/>
          <w:szCs w:val="28"/>
          <w:lang w:val="en-US"/>
        </w:rPr>
      </w:pPr>
      <w:r w:rsidRPr="006B39BB">
        <w:rPr>
          <w:rFonts w:cs="Times New Roman"/>
          <w:szCs w:val="28"/>
          <w:lang w:val="en-US"/>
        </w:rPr>
        <w:t>BÀI 21: THỰC HÀNH: QUAN SÁT VÀ PHÂN BIỆT MỘT SỐ LOẠI TẾ BÀO</w:t>
      </w:r>
    </w:p>
    <w:p w14:paraId="3DE2B7BC" w14:textId="77777777" w:rsidR="008D5469" w:rsidRPr="006B39BB" w:rsidRDefault="008D5469" w:rsidP="006B39BB">
      <w:pPr>
        <w:spacing w:after="0" w:line="360" w:lineRule="auto"/>
        <w:rPr>
          <w:rFonts w:cs="Times New Roman"/>
          <w:szCs w:val="28"/>
          <w:lang w:val="en-US"/>
        </w:rPr>
      </w:pPr>
    </w:p>
    <w:p w14:paraId="3DAF69E9" w14:textId="77777777" w:rsidR="008D5469" w:rsidRPr="006B39BB" w:rsidRDefault="008D5469" w:rsidP="006B39BB">
      <w:pPr>
        <w:spacing w:after="0" w:line="360" w:lineRule="auto"/>
        <w:rPr>
          <w:rFonts w:cs="Times New Roman"/>
          <w:b/>
          <w:szCs w:val="28"/>
          <w:lang w:val="en-US"/>
        </w:rPr>
      </w:pPr>
      <w:r w:rsidRPr="006B39BB">
        <w:rPr>
          <w:rFonts w:cs="Times New Roman"/>
          <w:b/>
          <w:szCs w:val="28"/>
          <w:lang w:val="en-US"/>
        </w:rPr>
        <w:t>I. MỤC TIÊU:</w:t>
      </w:r>
    </w:p>
    <w:p w14:paraId="0D7ED57B" w14:textId="77777777" w:rsidR="008D5469" w:rsidRPr="006B39BB" w:rsidRDefault="008D5469" w:rsidP="006B39BB">
      <w:pPr>
        <w:spacing w:after="0" w:line="360" w:lineRule="auto"/>
        <w:rPr>
          <w:rFonts w:cs="Times New Roman"/>
          <w:b/>
          <w:szCs w:val="28"/>
          <w:lang w:val="en-US"/>
        </w:rPr>
      </w:pPr>
      <w:r w:rsidRPr="006B39BB">
        <w:rPr>
          <w:rFonts w:cs="Times New Roman"/>
          <w:b/>
          <w:szCs w:val="28"/>
          <w:lang w:val="en-US"/>
        </w:rPr>
        <w:t>1. Kiến thức</w:t>
      </w:r>
    </w:p>
    <w:p w14:paraId="55D08E3F"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Sau bài học, HS sẽ:</w:t>
      </w:r>
    </w:p>
    <w:p w14:paraId="3CEDFA6D" w14:textId="77777777" w:rsidR="008D5469" w:rsidRPr="006B39BB" w:rsidRDefault="008D5469" w:rsidP="006B39BB">
      <w:pPr>
        <w:pStyle w:val="ListParagraph"/>
        <w:numPr>
          <w:ilvl w:val="0"/>
          <w:numId w:val="24"/>
        </w:numPr>
        <w:spacing w:line="360" w:lineRule="auto"/>
        <w:rPr>
          <w:rFonts w:ascii="Times New Roman" w:hAnsi="Times New Roman"/>
        </w:rPr>
      </w:pPr>
      <w:r w:rsidRPr="006B39BB">
        <w:rPr>
          <w:rFonts w:ascii="Times New Roman" w:hAnsi="Times New Roman"/>
        </w:rPr>
        <w:lastRenderedPageBreak/>
        <w:t>Quan sát được tế bào lớn hơn bằng mắt thường và tế bào nhỏ hơn bằng kính hiểu vi</w:t>
      </w:r>
    </w:p>
    <w:p w14:paraId="10AD04E3" w14:textId="77777777" w:rsidR="008D5469" w:rsidRPr="006B39BB" w:rsidRDefault="008D5469" w:rsidP="006B39BB">
      <w:pPr>
        <w:pStyle w:val="ListParagraph"/>
        <w:numPr>
          <w:ilvl w:val="0"/>
          <w:numId w:val="24"/>
        </w:numPr>
        <w:spacing w:line="360" w:lineRule="auto"/>
        <w:rPr>
          <w:rFonts w:ascii="Times New Roman" w:hAnsi="Times New Roman"/>
        </w:rPr>
      </w:pPr>
      <w:r w:rsidRPr="006B39BB">
        <w:rPr>
          <w:rFonts w:ascii="Times New Roman" w:hAnsi="Times New Roman"/>
        </w:rPr>
        <w:t>Làm đượa tiêu bản tế bào biểu bì thực vật</w:t>
      </w:r>
    </w:p>
    <w:p w14:paraId="58A13169" w14:textId="77777777" w:rsidR="008D5469" w:rsidRPr="006B39BB" w:rsidRDefault="008D5469" w:rsidP="006B39BB">
      <w:pPr>
        <w:pStyle w:val="ListParagraph"/>
        <w:numPr>
          <w:ilvl w:val="0"/>
          <w:numId w:val="24"/>
        </w:numPr>
        <w:spacing w:line="360" w:lineRule="auto"/>
        <w:rPr>
          <w:rFonts w:ascii="Times New Roman" w:hAnsi="Times New Roman"/>
        </w:rPr>
      </w:pPr>
      <w:r w:rsidRPr="006B39BB">
        <w:rPr>
          <w:rFonts w:ascii="Times New Roman" w:hAnsi="Times New Roman"/>
        </w:rPr>
        <w:t>Quan sát và nhận biết được các thành phần cơ bản trong tế bào</w:t>
      </w:r>
    </w:p>
    <w:p w14:paraId="3AF164C8" w14:textId="77777777" w:rsidR="008D5469" w:rsidRPr="006B39BB" w:rsidRDefault="008D5469" w:rsidP="006B39BB">
      <w:pPr>
        <w:pStyle w:val="ListParagraph"/>
        <w:numPr>
          <w:ilvl w:val="0"/>
          <w:numId w:val="24"/>
        </w:numPr>
        <w:spacing w:line="360" w:lineRule="auto"/>
        <w:rPr>
          <w:rFonts w:ascii="Times New Roman" w:hAnsi="Times New Roman"/>
        </w:rPr>
      </w:pPr>
      <w:r w:rsidRPr="006B39BB">
        <w:rPr>
          <w:rFonts w:ascii="Times New Roman" w:hAnsi="Times New Roman"/>
        </w:rPr>
        <w:t>Vẽ hình và so sánh được sự khác nhau giữa các tế bào quan sát được</w:t>
      </w:r>
    </w:p>
    <w:p w14:paraId="59B42C1D" w14:textId="77777777" w:rsidR="008D5469" w:rsidRPr="006B39BB" w:rsidRDefault="008D5469" w:rsidP="006B39BB">
      <w:pPr>
        <w:spacing w:after="0" w:line="360" w:lineRule="auto"/>
        <w:rPr>
          <w:rFonts w:cs="Times New Roman"/>
          <w:b/>
          <w:szCs w:val="28"/>
        </w:rPr>
      </w:pPr>
      <w:r w:rsidRPr="006B39BB">
        <w:rPr>
          <w:rFonts w:cs="Times New Roman"/>
          <w:b/>
          <w:noProof w:val="0"/>
          <w:szCs w:val="28"/>
          <w:lang w:val="en-US"/>
        </w:rPr>
        <w:t>2. Năng lực</w:t>
      </w:r>
    </w:p>
    <w:p w14:paraId="700D3E1B"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47148F63"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t xml:space="preserve">- Năng lực riêng: </w:t>
      </w:r>
    </w:p>
    <w:p w14:paraId="7ACDB349" w14:textId="77777777" w:rsidR="008D5469" w:rsidRPr="006B39BB" w:rsidRDefault="008D5469" w:rsidP="006B39BB">
      <w:pPr>
        <w:pStyle w:val="ListParagraph"/>
        <w:numPr>
          <w:ilvl w:val="0"/>
          <w:numId w:val="25"/>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4063EE0E" w14:textId="77777777" w:rsidR="008D5469" w:rsidRPr="006B39BB" w:rsidRDefault="008D5469" w:rsidP="006B39BB">
      <w:pPr>
        <w:pStyle w:val="ListParagraph"/>
        <w:numPr>
          <w:ilvl w:val="0"/>
          <w:numId w:val="25"/>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54B076B6" w14:textId="77777777" w:rsidR="008D5469" w:rsidRPr="006B39BB" w:rsidRDefault="008D5469" w:rsidP="006B39BB">
      <w:pPr>
        <w:pStyle w:val="ListParagraph"/>
        <w:numPr>
          <w:ilvl w:val="0"/>
          <w:numId w:val="25"/>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10C705FA" w14:textId="77777777" w:rsidR="008D5469" w:rsidRPr="006B39BB" w:rsidRDefault="008D5469" w:rsidP="006B39BB">
      <w:pPr>
        <w:pStyle w:val="ListParagraph"/>
        <w:numPr>
          <w:ilvl w:val="0"/>
          <w:numId w:val="25"/>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E3D03D7" w14:textId="77777777" w:rsidR="008D5469" w:rsidRPr="006B39BB"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r w:rsidRPr="006B39BB">
        <w:rPr>
          <w:rFonts w:ascii="Times New Roman" w:hAnsi="Times New Roman"/>
          <w:sz w:val="28"/>
          <w:szCs w:val="28"/>
          <w:lang w:val="nl-NL"/>
        </w:rPr>
        <w:t xml:space="preserve">: </w:t>
      </w:r>
      <w:r w:rsidRPr="006B39BB">
        <w:rPr>
          <w:rFonts w:ascii="Times New Roman" w:hAnsi="Times New Roman"/>
          <w:color w:val="000000"/>
          <w:sz w:val="28"/>
          <w:szCs w:val="28"/>
          <w:lang w:val="nl-NL"/>
        </w:rPr>
        <w:t>Tự lập, tự tin, tự chủ</w:t>
      </w:r>
    </w:p>
    <w:p w14:paraId="45C9158A" w14:textId="77777777" w:rsidR="008D5469" w:rsidRPr="006B39BB" w:rsidRDefault="008D5469"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E4C1F15" w14:textId="77777777" w:rsidR="008D5469" w:rsidRPr="006B39BB" w:rsidRDefault="008D5469"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r w:rsidRPr="006B39BB">
        <w:rPr>
          <w:rFonts w:cs="Times New Roman"/>
          <w:szCs w:val="28"/>
          <w:lang w:val="nl-NL"/>
        </w:rPr>
        <w:t>thiết bị, dụng cụ và mẫu vật ( SGK)</w:t>
      </w:r>
    </w:p>
    <w:p w14:paraId="59513B33" w14:textId="77777777" w:rsidR="008D5469" w:rsidRPr="006B39BB" w:rsidRDefault="008D5469" w:rsidP="006B39BB">
      <w:pPr>
        <w:spacing w:after="0" w:line="360" w:lineRule="auto"/>
        <w:jc w:val="both"/>
        <w:rPr>
          <w:rFonts w:cs="Times New Roman"/>
          <w:b/>
          <w:bCs/>
          <w:color w:val="000000"/>
          <w:szCs w:val="28"/>
        </w:rPr>
      </w:pPr>
      <w:r w:rsidRPr="006B39BB">
        <w:rPr>
          <w:rFonts w:cs="Times New Roman"/>
          <w:b/>
          <w:szCs w:val="28"/>
          <w:lang w:val="nl-NL"/>
        </w:rPr>
        <w:t>2 - HS</w:t>
      </w:r>
      <w:r w:rsidRPr="006B39BB">
        <w:rPr>
          <w:rFonts w:cs="Times New Roman"/>
          <w:szCs w:val="28"/>
          <w:lang w:val="nl-NL"/>
        </w:rPr>
        <w:t xml:space="preserve"> :  </w:t>
      </w:r>
      <w:r w:rsidRPr="006B39BB">
        <w:rPr>
          <w:rFonts w:cs="Times New Roman"/>
          <w:bCs/>
          <w:color w:val="000000"/>
          <w:szCs w:val="28"/>
          <w:lang w:val="nl-NL"/>
        </w:rPr>
        <w:t>Vở ghi, sgk, dụng cụ học tập</w:t>
      </w:r>
    </w:p>
    <w:p w14:paraId="1C58F3D0" w14:textId="77777777" w:rsidR="008D5469" w:rsidRPr="006B39BB" w:rsidRDefault="008D5469"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B8E35B3" w14:textId="77777777" w:rsidR="008D5469" w:rsidRPr="006B39BB" w:rsidRDefault="008D5469"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9AEE447" w14:textId="77777777" w:rsidR="008D5469" w:rsidRPr="006B39BB" w:rsidRDefault="008D5469" w:rsidP="006B39BB">
      <w:pPr>
        <w:spacing w:after="0" w:line="360" w:lineRule="auto"/>
        <w:jc w:val="both"/>
        <w:rPr>
          <w:rFonts w:cs="Times New Roman"/>
          <w:szCs w:val="28"/>
          <w:lang w:val="sv-SE"/>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r w:rsidRPr="006B39BB">
        <w:rPr>
          <w:rFonts w:cs="Times New Roman"/>
          <w:bCs/>
          <w:color w:val="000000"/>
          <w:szCs w:val="28"/>
          <w:lang w:val="nl-NL"/>
        </w:rPr>
        <w:t>Tạo tâm thế hứng thú cho học sinh và từng bước làm quen bài học.</w:t>
      </w:r>
    </w:p>
    <w:p w14:paraId="05783FE1"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lang w:val="nl-NL"/>
        </w:rPr>
        <w:t>b. Nội dung:</w:t>
      </w:r>
      <w:r w:rsidRPr="006B39BB">
        <w:rPr>
          <w:rFonts w:cs="Times New Roman"/>
          <w:szCs w:val="28"/>
        </w:rPr>
        <w:t xml:space="preserve"> </w:t>
      </w:r>
      <w:r w:rsidRPr="006B39BB">
        <w:rPr>
          <w:rFonts w:cs="Times New Roman"/>
          <w:szCs w:val="28"/>
          <w:lang w:val="en-US"/>
        </w:rPr>
        <w:t>GV đặt câu hỏi khởi động trong SGK để HS dự đoán câu trả lời</w:t>
      </w:r>
    </w:p>
    <w:p w14:paraId="7137442C"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703F36FB"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42D23B5" w14:textId="77777777" w:rsidR="008D5469" w:rsidRPr="006B39BB" w:rsidRDefault="008D5469" w:rsidP="006B39BB">
      <w:pPr>
        <w:tabs>
          <w:tab w:val="left" w:pos="567"/>
          <w:tab w:val="left" w:pos="1134"/>
        </w:tabs>
        <w:spacing w:after="0" w:line="360" w:lineRule="auto"/>
        <w:jc w:val="both"/>
        <w:rPr>
          <w:rFonts w:cs="Times New Roman"/>
          <w:i/>
          <w:color w:val="000000" w:themeColor="text1"/>
          <w:szCs w:val="28"/>
          <w:lang w:val="en-US"/>
        </w:rPr>
      </w:pPr>
      <w:r w:rsidRPr="006B39BB">
        <w:rPr>
          <w:rFonts w:cs="Times New Roman"/>
          <w:i/>
          <w:color w:val="000000" w:themeColor="text1"/>
          <w:szCs w:val="28"/>
          <w:lang w:val="en-US"/>
        </w:rPr>
        <w:t>GV dẫn dắt:</w:t>
      </w:r>
    </w:p>
    <w:p w14:paraId="12BFBF95"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Ở tiết học trước chúng ta đã tìm hiểu về tế bào và ý nghĩa của sự lớn lên, sinh soản của tế bào qua tranh ảnh và viedeo. Tiết học ngày hôm nay chúng ta sẽ thực hành trực tiếp quan sát tế bào lớn bằng mắt thường và tế bào nhỏ bằng kính hiển vi, kiểm chứng lại một cách trực quan các nôi dung lí thuyết đã được học để các em sễ dàng so sánh các điểm giống và khác nhau giữa chúng.</w:t>
      </w:r>
    </w:p>
    <w:p w14:paraId="61256F06" w14:textId="77777777" w:rsidR="008D5469" w:rsidRPr="006B39BB" w:rsidRDefault="008D5469"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74212659"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 xml:space="preserve">Hoạt động 1: </w:t>
      </w:r>
      <w:r w:rsidRPr="006B39BB">
        <w:rPr>
          <w:rFonts w:cs="Times New Roman"/>
          <w:b/>
          <w:szCs w:val="28"/>
          <w:lang w:val="en-US"/>
        </w:rPr>
        <w:t>Hướng dẫn HS làm tiêu bản quan sát và phân tích mẫu vật</w:t>
      </w:r>
    </w:p>
    <w:p w14:paraId="36C91720"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tìm hiểu về sự lớn lên của tế bào</w:t>
      </w:r>
    </w:p>
    <w:p w14:paraId="5B88E497"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đọc và quan sát hình ảnh </w:t>
      </w:r>
      <w:r w:rsidRPr="006B39BB">
        <w:rPr>
          <w:rFonts w:cs="Times New Roman"/>
          <w:color w:val="000000" w:themeColor="text1"/>
          <w:szCs w:val="28"/>
        </w:rPr>
        <w:t>để tìm hiểu nội dung kiến thức theo yêu cầu của GV.</w:t>
      </w:r>
    </w:p>
    <w:p w14:paraId="2DB65703"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734E5FB"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367AA7F"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68"/>
        <w:gridCol w:w="4807"/>
      </w:tblGrid>
      <w:tr w:rsidR="008D5469" w:rsidRPr="006B39BB" w14:paraId="24408A69" w14:textId="77777777" w:rsidTr="008D5469">
        <w:tc>
          <w:tcPr>
            <w:tcW w:w="4955" w:type="dxa"/>
          </w:tcPr>
          <w:p w14:paraId="4B049B95"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HOẠT ĐỘNG GV HS</w:t>
            </w:r>
          </w:p>
        </w:tc>
        <w:tc>
          <w:tcPr>
            <w:tcW w:w="4956" w:type="dxa"/>
          </w:tcPr>
          <w:p w14:paraId="0AD18DFB"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SẢN PHẨM DỰ KIẾN</w:t>
            </w:r>
          </w:p>
        </w:tc>
      </w:tr>
      <w:tr w:rsidR="008D5469" w:rsidRPr="006B39BB" w14:paraId="7E328D26" w14:textId="77777777" w:rsidTr="008D5469">
        <w:tc>
          <w:tcPr>
            <w:tcW w:w="4955" w:type="dxa"/>
          </w:tcPr>
          <w:p w14:paraId="5B0AA8C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2F98A79"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chia lớp thành các nhóm nhỏ, số lượng HS/ nhóm phụ thuộc vào số lượng dụng cụ, thiết bị và mẫu vật GV chuẩn bị được ( nên đảm bảo mỗi nhóm không quá 5HS)</w:t>
            </w:r>
          </w:p>
          <w:p w14:paraId="7A4215ED"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đưa ra nhiệm vụ cụ thể cho từng nội dung thực hành như: thời gian, yêu cầu cần đạt được. GV có thể khuyến khích các nhóm bằng điểm thưởng đối với nhóm làm nhanh có tiêu bản đẹp.</w:t>
            </w:r>
          </w:p>
          <w:p w14:paraId="54501A5C"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tổ chức để HS lần lượt tiến hành các nội dung thực hành ( quan sát ngay sau khi làm tiêu bản). GV có thể làm mẫu một số thao tác khó và giải đáp các thắc mắc của HS ( nếu có)</w:t>
            </w:r>
          </w:p>
          <w:tbl>
            <w:tblPr>
              <w:tblStyle w:val="TableGrid"/>
              <w:tblW w:w="0" w:type="auto"/>
              <w:tblLook w:val="04A0" w:firstRow="1" w:lastRow="0" w:firstColumn="1" w:lastColumn="0" w:noHBand="0" w:noVBand="1"/>
            </w:tblPr>
            <w:tblGrid>
              <w:gridCol w:w="1545"/>
              <w:gridCol w:w="1543"/>
              <w:gridCol w:w="1554"/>
            </w:tblGrid>
            <w:tr w:rsidR="008D5469" w:rsidRPr="006B39BB" w14:paraId="787639E3" w14:textId="77777777" w:rsidTr="008D5469">
              <w:tc>
                <w:tcPr>
                  <w:tcW w:w="1576" w:type="dxa"/>
                </w:tcPr>
                <w:p w14:paraId="20101F9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Nội dung thực hành</w:t>
                  </w:r>
                </w:p>
              </w:tc>
              <w:tc>
                <w:tcPr>
                  <w:tcW w:w="1576" w:type="dxa"/>
                </w:tcPr>
                <w:p w14:paraId="25992B2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Thời gian đề xuất</w:t>
                  </w:r>
                </w:p>
              </w:tc>
              <w:tc>
                <w:tcPr>
                  <w:tcW w:w="1577" w:type="dxa"/>
                </w:tcPr>
                <w:p w14:paraId="0019CA6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Yêu cầu cần đạt được</w:t>
                  </w:r>
                </w:p>
              </w:tc>
            </w:tr>
            <w:tr w:rsidR="008D5469" w:rsidRPr="006B39BB" w14:paraId="191A8249" w14:textId="77777777" w:rsidTr="008D5469">
              <w:tc>
                <w:tcPr>
                  <w:tcW w:w="1576" w:type="dxa"/>
                </w:tcPr>
                <w:p w14:paraId="6A97B851"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xml:space="preserve">Lmà tiêu bản, quan </w:t>
                  </w:r>
                  <w:r w:rsidRPr="006B39BB">
                    <w:rPr>
                      <w:rFonts w:ascii="Times New Roman" w:hAnsi="Times New Roman" w:cs="Times New Roman"/>
                      <w:color w:val="000000" w:themeColor="text1"/>
                      <w:sz w:val="28"/>
                      <w:szCs w:val="28"/>
                      <w:lang w:val="en-US"/>
                    </w:rPr>
                    <w:lastRenderedPageBreak/>
                    <w:t>sát tế bào biểu bì hành tây</w:t>
                  </w:r>
                </w:p>
              </w:tc>
              <w:tc>
                <w:tcPr>
                  <w:tcW w:w="1576" w:type="dxa"/>
                </w:tcPr>
                <w:p w14:paraId="5986F6D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lastRenderedPageBreak/>
                    <w:t>10-15 phút</w:t>
                  </w:r>
                </w:p>
              </w:tc>
              <w:tc>
                <w:tcPr>
                  <w:tcW w:w="1577" w:type="dxa"/>
                </w:tcPr>
                <w:p w14:paraId="29B82970"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xml:space="preserve">- Lớp biểu bì được lột </w:t>
                  </w:r>
                </w:p>
              </w:tc>
            </w:tr>
            <w:tr w:rsidR="008D5469" w:rsidRPr="006B39BB" w14:paraId="2F3E4589" w14:textId="77777777" w:rsidTr="008D5469">
              <w:tc>
                <w:tcPr>
                  <w:tcW w:w="1576" w:type="dxa"/>
                </w:tcPr>
                <w:p w14:paraId="2904E0C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Quan sát tế bào trứng cá</w:t>
                  </w:r>
                </w:p>
              </w:tc>
              <w:tc>
                <w:tcPr>
                  <w:tcW w:w="1576" w:type="dxa"/>
                </w:tcPr>
                <w:p w14:paraId="3B2FAC8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5-7 phút</w:t>
                  </w:r>
                </w:p>
              </w:tc>
              <w:tc>
                <w:tcPr>
                  <w:tcW w:w="1577" w:type="dxa"/>
                </w:tcPr>
                <w:p w14:paraId="2EFA6B0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Quan sát được hình dạng từng tế bé trứng cá bằng mắt thường hoặc kính lúp</w:t>
                  </w:r>
                </w:p>
                <w:p w14:paraId="57E96115"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Xác định được thành phần quan sát được là cấu trúc nào của tế bào</w:t>
                  </w:r>
                </w:p>
              </w:tc>
            </w:tr>
          </w:tbl>
          <w:p w14:paraId="02FE699F"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GV quan sát và hỗ trợ HS, đồng thời nhắc nhở HS đảm bảo về mặt thời gian để hoàn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thành toàn bộ nội dung bài thực hành.</w:t>
            </w:r>
          </w:p>
          <w:p w14:paraId="7526ABD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GV có thể cũng cố kiến thức về thành phần tế bào đựa trên việc trình chiếu và phân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tích ảnh chụp một tiêu bản quan sát bằng kính hiển vi của một nhóm HS hoặc tiêu bản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chuẩn do GV chuẩn bị trước.</w:t>
            </w:r>
          </w:p>
          <w:p w14:paraId="679C127B"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cần lưu ý HS cần thận khi sử dụng các dụng cụ như dao mổ, kim mũi mắc.</w:t>
            </w:r>
          </w:p>
          <w:p w14:paraId="697DD751"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 GV nên hướng dẫn kĩ và làm mẫu một </w:t>
            </w:r>
            <w:r w:rsidRPr="006B39BB">
              <w:rPr>
                <w:rFonts w:ascii="Times New Roman" w:hAnsi="Times New Roman" w:cs="Times New Roman"/>
                <w:sz w:val="28"/>
                <w:szCs w:val="28"/>
                <w:lang w:val="en-US"/>
              </w:rPr>
              <w:lastRenderedPageBreak/>
              <w:t>số thao tác như: dùng kim mũi mác lột biểu bì hành tây.</w:t>
            </w:r>
          </w:p>
          <w:p w14:paraId="1BBA281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cũng nên chuẩn bị sẵn tiêu bản tế bào biểu bì hành tây và hình ảnh của các tiêu bản khi quan sát bằng kinh hiển vị để hỗ trợ phần củng cố kiến thức và làm mẫu cho nhóm làm tiêu bản chưa đẹp.</w:t>
            </w:r>
          </w:p>
          <w:p w14:paraId="4FA03F1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Trong quá trình HS thực hành, GV cần bao quát lớp để hỏ trợ các nhóm hoàn thành nội dung bài học, đồng thời đánh giá được kĩ năng và thái độ của HS.</w:t>
            </w:r>
          </w:p>
          <w:p w14:paraId="51A11532"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nên sử dụng điểm thực hành như phần điểm thưởng để khuyến khích HS.</w:t>
            </w:r>
          </w:p>
          <w:p w14:paraId="2BB6EFB7"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nên hướng dẫn kĩ và làm mẫu một số thao tác như: dùng kim mũi mác lột biểu bì</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hành tây.</w:t>
            </w:r>
          </w:p>
          <w:p w14:paraId="2416FD13"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GV cũng nên chuẩn bị sẵn tiêu bản tế bào biểu bì hành tây và hình ảnh của các tiêu</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bản khi quan sát bằng kinh hiển vị để hỗ trợ phần củng cố kiến thức và làm mẫu cho nhóm</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làm tiêu bản chưa đẹp.</w:t>
            </w:r>
          </w:p>
          <w:p w14:paraId="20F78138"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Trong quá trình HS thực hành, GV cần bao quát lớp để hỏ trợ các nhóm hoàn thành</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nội dung bài học, đồng thời đánh giá được kĩ năng và thái độ của HS.</w:t>
            </w:r>
          </w:p>
          <w:p w14:paraId="5225077A"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19CADC2"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lang w:val="en-US"/>
              </w:rPr>
              <w:t xml:space="preserve">+ </w:t>
            </w:r>
            <w:r w:rsidRPr="006B39BB">
              <w:rPr>
                <w:rFonts w:ascii="Times New Roman" w:hAnsi="Times New Roman" w:cs="Times New Roman"/>
                <w:sz w:val="28"/>
                <w:szCs w:val="28"/>
              </w:rPr>
              <w:t>Ở từng nội dung, các nhóm có thể trao đổi hình ảnh tiêu bản, nhận xét kết quả làm</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tiêu bản của nhau và rút ra các kinh nghiệm cụ thể để có tiêu bản đẹp.</w:t>
            </w:r>
          </w:p>
          <w:p w14:paraId="22C2CE89"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lastRenderedPageBreak/>
              <w:t xml:space="preserve">- Bước 3: Báo cáo, thảo luận: </w:t>
            </w:r>
          </w:p>
          <w:p w14:paraId="267A165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Sau khi trao đổi, các nhóm tổng hợp lại kiến thức và báo cáo</w:t>
            </w:r>
          </w:p>
          <w:p w14:paraId="34B7E6C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E1CBAE8"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lưu ý cho HS cẩn thận khi sử dụng dụng cụ như dao mổ, kim mũi mác</w:t>
            </w:r>
          </w:p>
          <w:p w14:paraId="7F3B179D"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nên sử dụng điểm thực hành như phần điểm thưởng để khuyến khích HS.</w:t>
            </w:r>
          </w:p>
        </w:tc>
        <w:tc>
          <w:tcPr>
            <w:tcW w:w="4956" w:type="dxa"/>
          </w:tcPr>
          <w:p w14:paraId="1905F13A"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 xml:space="preserve">I. Chuẩn bị </w:t>
            </w:r>
          </w:p>
          <w:p w14:paraId="1403F60B"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1. Thiết bị, dụng cụ</w:t>
            </w:r>
          </w:p>
          <w:p w14:paraId="7702D1C5"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Kính hiển vi có vật chất 40x và kính lúp ( xem bài 4- chương I)</w:t>
            </w:r>
          </w:p>
          <w:p w14:paraId="4236613C"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Nước cất đựng trong cốc thủy tinh</w:t>
            </w:r>
          </w:p>
          <w:p w14:paraId="3B3D1F9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Đĩa petri</w:t>
            </w:r>
          </w:p>
          <w:p w14:paraId="32F13002"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Các dụng cụ trong hình 21.1</w:t>
            </w:r>
          </w:p>
          <w:p w14:paraId="69CB7BE4"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2. Mẫu vật</w:t>
            </w:r>
          </w:p>
          <w:p w14:paraId="3E5CB86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Củ hành tây</w:t>
            </w:r>
          </w:p>
          <w:p w14:paraId="061A90A6"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Trứng cá</w:t>
            </w:r>
          </w:p>
          <w:p w14:paraId="442BEC3F"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II. Cách tiến hành</w:t>
            </w:r>
          </w:p>
          <w:p w14:paraId="641312B6"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1. Làm tiêu bàn, quan sát và vẽ tế bào biểu bì hành tây</w:t>
            </w:r>
          </w:p>
          <w:p w14:paraId="4AC1CA8D"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Bước 1: Dùng dao mỏ tách lầy một vảy hành, sau đỏ tạo một vết cát hinh vưông nhỏ kích</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thước 7—8 mm ở mặt trong của vảy hành. Sử dụng panh/kim mũi mác lột nhẹ lớp tế bảo</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trên cùng của vết cắt (lớp tế bào biểu bi).</w:t>
            </w:r>
          </w:p>
          <w:p w14:paraId="0784556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Bước 2: Đặt lớp tế bào này lên lam kinh</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đã nhỏ sẵn một giọt nước cất rồi đậy</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lamen lại bằng cách trượt lamen từ </w:t>
            </w:r>
            <w:r w:rsidRPr="006B39BB">
              <w:rPr>
                <w:rFonts w:ascii="Times New Roman" w:hAnsi="Times New Roman" w:cs="Times New Roman"/>
                <w:sz w:val="28"/>
                <w:szCs w:val="28"/>
              </w:rPr>
              <w:lastRenderedPageBreak/>
              <w:t>một</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cạnh. Sử dụng giấy thắm để thắm phân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nước thừa.</w:t>
            </w:r>
          </w:p>
          <w:p w14:paraId="7ACDCDAC"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Bước 3: Đặt lam kinh lên bản kinh của</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kinh hiển vi và quan sát ở vật kính 10x</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rồi chuyển sang vật kinh 40x.</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(Quan sát tiêu bán bằng kinh hiển vị theo</w:t>
            </w:r>
          </w:p>
          <w:p w14:paraId="44583D97" w14:textId="77777777" w:rsidR="008D5469" w:rsidRPr="006B39BB" w:rsidRDefault="008D5469"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bước đã học ở bài 4 — chương l).</w:t>
            </w:r>
          </w:p>
          <w:p w14:paraId="083F984F" w14:textId="77777777" w:rsidR="008D5469" w:rsidRPr="006B39BB" w:rsidRDefault="008D5469"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2. Quan sát và vẽ tế bào trứng cá</w:t>
            </w:r>
          </w:p>
          <w:p w14:paraId="0AC2C8FF"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Bước 1. Dùng thìa lầy một i† trửng cá cho vào đĩa petri.</w:t>
            </w:r>
          </w:p>
          <w:p w14:paraId="6DA59E40"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Bước 2. Nhỏ một ít nước vào đĩa.</w:t>
            </w:r>
          </w:p>
          <w:p w14:paraId="05B4DF43"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Bước 3. Dùng kim mũi mác khoáng nhẹ để trứng cá tách rời nhau.</w:t>
            </w:r>
          </w:p>
          <w:p w14:paraId="06E5B0EF"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Bước 4. Quan sát tế bảo trứng cá bảng mắt thường hoặc bằng kính lúp.</w:t>
            </w:r>
          </w:p>
          <w:p w14:paraId="34C17F04" w14:textId="77777777" w:rsidR="008D5469" w:rsidRPr="006B39BB" w:rsidRDefault="008D5469"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Bước 5. Vẽ hinh tế bào em quan sát được.</w:t>
            </w:r>
          </w:p>
        </w:tc>
      </w:tr>
    </w:tbl>
    <w:p w14:paraId="745DDCB1" w14:textId="77777777" w:rsidR="008D5469" w:rsidRPr="006B39BB" w:rsidRDefault="008D5469" w:rsidP="006B39BB">
      <w:pPr>
        <w:spacing w:after="0" w:line="360" w:lineRule="auto"/>
        <w:jc w:val="both"/>
        <w:rPr>
          <w:rFonts w:cs="Times New Roman"/>
          <w:b/>
          <w:szCs w:val="28"/>
          <w:lang w:val="en-US"/>
        </w:rPr>
      </w:pPr>
      <w:r w:rsidRPr="006B39BB">
        <w:rPr>
          <w:rFonts w:cs="Times New Roman"/>
          <w:b/>
          <w:szCs w:val="28"/>
        </w:rPr>
        <w:lastRenderedPageBreak/>
        <w:t xml:space="preserve">Hoạt động </w:t>
      </w:r>
      <w:r w:rsidRPr="006B39BB">
        <w:rPr>
          <w:rFonts w:cs="Times New Roman"/>
          <w:b/>
          <w:szCs w:val="28"/>
          <w:lang w:val="en-US"/>
        </w:rPr>
        <w:t>2: Hướng dẫn học sinh hoàn thành bài thu hoạch</w:t>
      </w:r>
    </w:p>
    <w:p w14:paraId="4FE87619"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hoàn thành bài thu hoạch</w:t>
      </w:r>
    </w:p>
    <w:p w14:paraId="24078A68"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báo cáo lại kết quả bài thu hoạch</w:t>
      </w:r>
    </w:p>
    <w:p w14:paraId="50556BC8"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814B3BD"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D4062EE"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99"/>
        <w:gridCol w:w="4876"/>
      </w:tblGrid>
      <w:tr w:rsidR="008D5469" w:rsidRPr="006B39BB" w14:paraId="1ADC8D74" w14:textId="77777777" w:rsidTr="008D5469">
        <w:tc>
          <w:tcPr>
            <w:tcW w:w="4955" w:type="dxa"/>
          </w:tcPr>
          <w:p w14:paraId="3A20154F"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HOẠT ĐỘNG GV HS</w:t>
            </w:r>
          </w:p>
        </w:tc>
        <w:tc>
          <w:tcPr>
            <w:tcW w:w="4956" w:type="dxa"/>
          </w:tcPr>
          <w:p w14:paraId="7BDE5129"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SẢN PHẨM DỰ KIẾN</w:t>
            </w:r>
          </w:p>
        </w:tc>
      </w:tr>
      <w:tr w:rsidR="008D5469" w:rsidRPr="006B39BB" w14:paraId="78446ACF" w14:textId="77777777" w:rsidTr="008117CF">
        <w:trPr>
          <w:trHeight w:val="2826"/>
        </w:trPr>
        <w:tc>
          <w:tcPr>
            <w:tcW w:w="4955" w:type="dxa"/>
          </w:tcPr>
          <w:p w14:paraId="1A2B62DA"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D7BF22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hoàn thiện bài thu hoạch bằng cách trả lời 3 câu hỏi trong sgk trang 74</w:t>
            </w:r>
          </w:p>
          <w:p w14:paraId="67059B68"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D27CB6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đọc nhiệm vụ và hoàn thiện bài thu hoạch</w:t>
            </w:r>
          </w:p>
          <w:p w14:paraId="5AB43551"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E6E5604"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thu lại bài thu hoạch</w:t>
            </w:r>
          </w:p>
          <w:p w14:paraId="79E6BF60" w14:textId="77777777" w:rsidR="008D5469" w:rsidRPr="006B39BB" w:rsidRDefault="008D5469"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448C39B"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Xem và đánh giá bài thu hoạch HS</w:t>
            </w:r>
          </w:p>
        </w:tc>
        <w:tc>
          <w:tcPr>
            <w:tcW w:w="4956" w:type="dxa"/>
          </w:tcPr>
          <w:p w14:paraId="1684E35C" w14:textId="77777777" w:rsidR="008D5469" w:rsidRPr="006B39BB" w:rsidRDefault="008D5469"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0312EFEE"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sz w:val="28"/>
                <w:szCs w:val="28"/>
                <w:lang w:val="en-US"/>
              </w:rPr>
              <w:t xml:space="preserve">1. </w:t>
            </w:r>
            <w:r w:rsidRPr="006B39BB">
              <w:rPr>
                <w:rFonts w:ascii="Times New Roman" w:hAnsi="Times New Roman" w:cs="Times New Roman"/>
                <w:color w:val="000000" w:themeColor="text1"/>
                <w:sz w:val="28"/>
                <w:szCs w:val="28"/>
                <w:lang w:val="en-US"/>
              </w:rPr>
              <w:t>GV yêu cầu HS quan sát và vẽ hình: HS vẽ hình tế bào biểu bì hành tây, tế bào trứng cá. Hình vẽ có chú thích cụ thể thành phần quan sát được</w:t>
            </w:r>
          </w:p>
          <w:p w14:paraId="088B3716"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Bảng mô tả hình dạng và các thành phần tế bào quan sát được. HS có thể có đáp án khác phụ thuộc vào kết quả quan sát thực tế.</w:t>
            </w:r>
          </w:p>
          <w:tbl>
            <w:tblPr>
              <w:tblStyle w:val="TableGrid"/>
              <w:tblW w:w="0" w:type="auto"/>
              <w:tblLook w:val="04A0" w:firstRow="1" w:lastRow="0" w:firstColumn="1" w:lastColumn="0" w:noHBand="0" w:noVBand="1"/>
            </w:tblPr>
            <w:tblGrid>
              <w:gridCol w:w="1550"/>
              <w:gridCol w:w="1550"/>
              <w:gridCol w:w="1550"/>
            </w:tblGrid>
            <w:tr w:rsidR="008D5469" w:rsidRPr="006B39BB" w14:paraId="00D3EA25" w14:textId="77777777" w:rsidTr="008D5469">
              <w:tc>
                <w:tcPr>
                  <w:tcW w:w="1576" w:type="dxa"/>
                </w:tcPr>
                <w:p w14:paraId="5FCCEE41"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576" w:type="dxa"/>
                </w:tcPr>
                <w:p w14:paraId="53DD2B57"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Tế bào hành tây</w:t>
                  </w:r>
                </w:p>
              </w:tc>
              <w:tc>
                <w:tcPr>
                  <w:tcW w:w="1577" w:type="dxa"/>
                </w:tcPr>
                <w:p w14:paraId="66D47D33" w14:textId="77777777" w:rsidR="008D5469" w:rsidRPr="006B39BB" w:rsidRDefault="008D5469"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Tế bào trứng cá</w:t>
                  </w:r>
                </w:p>
              </w:tc>
            </w:tr>
            <w:tr w:rsidR="008D5469" w:rsidRPr="006B39BB" w14:paraId="7121F14E" w14:textId="77777777" w:rsidTr="008D5469">
              <w:tc>
                <w:tcPr>
                  <w:tcW w:w="1576" w:type="dxa"/>
                </w:tcPr>
                <w:p w14:paraId="5CCA2E09"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Thành phần quan sát được</w:t>
                  </w:r>
                </w:p>
              </w:tc>
              <w:tc>
                <w:tcPr>
                  <w:tcW w:w="1576" w:type="dxa"/>
                </w:tcPr>
                <w:p w14:paraId="5354E9A2"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Thành tế bào nhân tế bào</w:t>
                  </w:r>
                </w:p>
              </w:tc>
              <w:tc>
                <w:tcPr>
                  <w:tcW w:w="1577" w:type="dxa"/>
                </w:tcPr>
                <w:p w14:paraId="7B93D366"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Màng tế bào, tế bào chất</w:t>
                  </w:r>
                </w:p>
              </w:tc>
            </w:tr>
            <w:tr w:rsidR="008D5469" w:rsidRPr="006B39BB" w14:paraId="4C5283D7" w14:textId="77777777" w:rsidTr="008D5469">
              <w:tc>
                <w:tcPr>
                  <w:tcW w:w="1576" w:type="dxa"/>
                </w:tcPr>
                <w:p w14:paraId="3E3323EA"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lastRenderedPageBreak/>
                    <w:t>Thành phần không quan sát được</w:t>
                  </w:r>
                </w:p>
              </w:tc>
              <w:tc>
                <w:tcPr>
                  <w:tcW w:w="1576" w:type="dxa"/>
                </w:tcPr>
                <w:p w14:paraId="4AF5951C"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Màng tế bào, các bào quan</w:t>
                  </w:r>
                </w:p>
              </w:tc>
              <w:tc>
                <w:tcPr>
                  <w:tcW w:w="1577" w:type="dxa"/>
                </w:tcPr>
                <w:p w14:paraId="4A66297D"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Nhân, các bào quan</w:t>
                  </w:r>
                </w:p>
              </w:tc>
            </w:tr>
            <w:tr w:rsidR="008D5469" w:rsidRPr="006B39BB" w14:paraId="57458C2E" w14:textId="77777777" w:rsidTr="008D5469">
              <w:tc>
                <w:tcPr>
                  <w:tcW w:w="1576" w:type="dxa"/>
                </w:tcPr>
                <w:p w14:paraId="1498AA5F" w14:textId="77777777" w:rsidR="008D5469" w:rsidRPr="006B39BB" w:rsidRDefault="008D5469"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Hình vẽ</w:t>
                  </w:r>
                </w:p>
              </w:tc>
              <w:tc>
                <w:tcPr>
                  <w:tcW w:w="1576" w:type="dxa"/>
                </w:tcPr>
                <w:p w14:paraId="3FCCBB21"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c>
                <w:tcPr>
                  <w:tcW w:w="1577" w:type="dxa"/>
                </w:tcPr>
                <w:p w14:paraId="2C33B8CE" w14:textId="77777777" w:rsidR="008D5469" w:rsidRPr="006B39BB" w:rsidRDefault="008D5469" w:rsidP="006B39BB">
                  <w:pPr>
                    <w:spacing w:after="0" w:line="360" w:lineRule="auto"/>
                    <w:jc w:val="both"/>
                    <w:rPr>
                      <w:rFonts w:ascii="Times New Roman" w:hAnsi="Times New Roman" w:cs="Times New Roman"/>
                      <w:sz w:val="28"/>
                      <w:szCs w:val="28"/>
                      <w:lang w:val="en-US"/>
                    </w:rPr>
                  </w:pPr>
                </w:p>
              </w:tc>
            </w:tr>
          </w:tbl>
          <w:p w14:paraId="221F9648" w14:textId="77777777" w:rsidR="008D5469" w:rsidRPr="006B39BB" w:rsidRDefault="008D5469"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sz w:val="28"/>
                <w:szCs w:val="28"/>
                <w:lang w:val="en-US"/>
              </w:rPr>
              <w:t xml:space="preserve">3. </w:t>
            </w:r>
            <w:r w:rsidRPr="006B39BB">
              <w:rPr>
                <w:rFonts w:ascii="Times New Roman" w:hAnsi="Times New Roman" w:cs="Times New Roman"/>
                <w:color w:val="000000" w:themeColor="text1"/>
                <w:sz w:val="28"/>
                <w:szCs w:val="28"/>
                <w:lang w:val="en-US"/>
              </w:rPr>
              <w:t>a. HS dựa vào kết quả quan sát thực tế để trả lời câu hỏi</w:t>
            </w:r>
          </w:p>
          <w:p w14:paraId="30D50C44" w14:textId="77777777" w:rsidR="008D5469" w:rsidRPr="006B39BB" w:rsidRDefault="008D5469"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b. Đặc điểm để phân biệt tế bào hành tây và tế bào trứng cá là: kích thước, sự có mặt của thành tế bào</w:t>
            </w:r>
          </w:p>
        </w:tc>
      </w:tr>
    </w:tbl>
    <w:p w14:paraId="73C28CCB"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lastRenderedPageBreak/>
        <w:t>C. HOẠT ĐỘNG LUYỆN TẬP</w:t>
      </w:r>
    </w:p>
    <w:p w14:paraId="09A042DB"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64318FD1"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C6730F9"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DCE9772"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994EC31"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yêu cầu HS hoàn thiện bài tâp:</w:t>
      </w:r>
    </w:p>
    <w:p w14:paraId="613616B3"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1. Nêu các đặc điểm nhận biết tế bào thực vật và tế bào động vật.</w:t>
      </w:r>
    </w:p>
    <w:p w14:paraId="7311B774"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2. Màng nhân là cấu trúc không thể quan sát thấy ở tế bào của nhóm sinh vật nào?</w:t>
      </w:r>
    </w:p>
    <w:p w14:paraId="09B7C299"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 xml:space="preserve">A. Động vật. </w:t>
      </w:r>
    </w:p>
    <w:p w14:paraId="69B118F5"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B. Thực vật.</w:t>
      </w:r>
    </w:p>
    <w:p w14:paraId="4A1763BE"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 xml:space="preserve">C. Người. </w:t>
      </w:r>
    </w:p>
    <w:p w14:paraId="7E5A49B6"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D. Vi khuẩn.</w:t>
      </w:r>
    </w:p>
    <w:p w14:paraId="68CAB537"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3. Trứng gà là một ví dụ về tế bào có kích thước lớn. Theo em, lòng đỏ và lòng trắng</w:t>
      </w:r>
    </w:p>
    <w:p w14:paraId="4396E09D"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của trứng gà là thành phần nào trong cấu trúc của tế bào? Vai trò của chúng trong quá trình phát triển của trứng thành gà con là gì?</w:t>
      </w:r>
    </w:p>
    <w:p w14:paraId="0E33B484" w14:textId="77777777" w:rsidR="008D5469" w:rsidRPr="006B39BB" w:rsidRDefault="008D5469" w:rsidP="006B39BB">
      <w:pPr>
        <w:spacing w:after="0" w:line="360" w:lineRule="auto"/>
        <w:jc w:val="both"/>
        <w:rPr>
          <w:rFonts w:cs="Times New Roman"/>
          <w:i/>
          <w:szCs w:val="28"/>
          <w:lang w:val="fr-FR"/>
        </w:rPr>
      </w:pPr>
      <w:r w:rsidRPr="006B39BB">
        <w:rPr>
          <w:rFonts w:cs="Times New Roman"/>
          <w:i/>
          <w:szCs w:val="28"/>
          <w:lang w:val="fr-FR"/>
        </w:rPr>
        <w:t>Gợi ý :</w:t>
      </w:r>
    </w:p>
    <w:p w14:paraId="70A0D862"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1. Tế bảo thực vật: có thành tế bào (tế bào thường có hình đa giác, hình chữ nhậU;</w:t>
      </w:r>
    </w:p>
    <w:p w14:paraId="659A1CCA"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có lục lạp và có thể quan sát thấy một không bào trung tâm có kích thước lớn.</w:t>
      </w:r>
    </w:p>
    <w:p w14:paraId="644F4E84"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lastRenderedPageBreak/>
        <w:t>Tế bào động vật: không có thành tế bào, bao bên ngoài là màng (tế bào thường có dạng</w:t>
      </w:r>
    </w:p>
    <w:p w14:paraId="518415B0"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hình tròn hoặc không định hình); không có lục lạp</w:t>
      </w:r>
    </w:p>
    <w:p w14:paraId="5340E4D1"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2. D</w:t>
      </w:r>
    </w:p>
    <w:p w14:paraId="7B9704A2"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Câu 3. Trứng gà là một tế bào, lòng đô và lòng trắng thuộc cấu trúc của tế bào chất.</w:t>
      </w:r>
    </w:p>
    <w:p w14:paraId="6B99AB77"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Nếu trứng được thụ tỉnh, phôi nằm ở phần lòng đỏ sẽ phát triển thành gà con nhờ chất</w:t>
      </w:r>
    </w:p>
    <w:p w14:paraId="0153F4BD" w14:textId="77777777" w:rsidR="008D5469" w:rsidRPr="006B39BB" w:rsidRDefault="008D5469" w:rsidP="006B39BB">
      <w:pPr>
        <w:spacing w:after="0" w:line="360" w:lineRule="auto"/>
        <w:jc w:val="both"/>
        <w:rPr>
          <w:rFonts w:cs="Times New Roman"/>
          <w:szCs w:val="28"/>
          <w:lang w:val="fr-FR"/>
        </w:rPr>
      </w:pPr>
      <w:r w:rsidRPr="006B39BB">
        <w:rPr>
          <w:rFonts w:cs="Times New Roman"/>
          <w:szCs w:val="28"/>
          <w:lang w:val="fr-FR"/>
        </w:rPr>
        <w:t>dinh dưỡng được cung cấp bởi lòng đỏ (chủ yếu là protein) và lòng trắng (chủ yếu là nướ</w:t>
      </w:r>
      <w:r w:rsidR="008117CF" w:rsidRPr="006B39BB">
        <w:rPr>
          <w:rFonts w:cs="Times New Roman"/>
          <w:szCs w:val="28"/>
          <w:lang w:val="fr-FR"/>
        </w:rPr>
        <w:t xml:space="preserve">c </w:t>
      </w:r>
      <w:r w:rsidRPr="006B39BB">
        <w:rPr>
          <w:rFonts w:cs="Times New Roman"/>
          <w:szCs w:val="28"/>
          <w:lang w:val="fr-FR"/>
        </w:rPr>
        <w:t xml:space="preserve">và muối khoáng). </w:t>
      </w:r>
    </w:p>
    <w:p w14:paraId="0CE0978F" w14:textId="77777777" w:rsidR="008D5469" w:rsidRPr="006B39BB" w:rsidRDefault="008D5469"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1F22F277" w14:textId="77777777" w:rsidR="008D5469" w:rsidRPr="006B39BB" w:rsidRDefault="008D5469"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1ABC6FF9"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4A207025" w14:textId="77777777" w:rsidR="008D5469" w:rsidRPr="006B39BB" w:rsidRDefault="008D5469"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97B24FA" w14:textId="77777777" w:rsidR="008D5469" w:rsidRPr="006B39BB" w:rsidRDefault="008D5469"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44671C5"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Yêu cầu HS vận dụng để hoàn thành yêu cầu:</w:t>
      </w:r>
    </w:p>
    <w:p w14:paraId="7D87826E"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1. Phân biệt được cơ thể sống và vật không sống</w:t>
      </w:r>
    </w:p>
    <w:p w14:paraId="52A3BD6E" w14:textId="77777777" w:rsidR="008D5469" w:rsidRPr="006B39BB" w:rsidRDefault="008D5469" w:rsidP="006B39BB">
      <w:pPr>
        <w:spacing w:after="0" w:line="360" w:lineRule="auto"/>
        <w:rPr>
          <w:rFonts w:cs="Times New Roman"/>
          <w:szCs w:val="28"/>
          <w:lang w:val="en-US"/>
        </w:rPr>
      </w:pPr>
      <w:r w:rsidRPr="006B39BB">
        <w:rPr>
          <w:rFonts w:cs="Times New Roman"/>
          <w:szCs w:val="28"/>
          <w:lang w:val="en-US"/>
        </w:rPr>
        <w:t>2. Dựa vào các quá trình sống cơ bản của cơ thể sinh vật để có hành động phù hợp giúp chăm sóc và chăm sóc và bảo vệ sinh vật</w:t>
      </w:r>
    </w:p>
    <w:p w14:paraId="6EA70E62" w14:textId="77777777" w:rsidR="008D5469" w:rsidRPr="006B39BB" w:rsidRDefault="008D5469"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6B39BB" w14:paraId="73C74921" w14:textId="77777777" w:rsidTr="008D5469">
        <w:tc>
          <w:tcPr>
            <w:tcW w:w="2518" w:type="dxa"/>
            <w:vAlign w:val="center"/>
          </w:tcPr>
          <w:p w14:paraId="19DFB53F"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vAlign w:val="center"/>
          </w:tcPr>
          <w:p w14:paraId="3638FE3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37E4785"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vAlign w:val="center"/>
          </w:tcPr>
          <w:p w14:paraId="5E8A9F98"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vAlign w:val="center"/>
          </w:tcPr>
          <w:p w14:paraId="071961B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8D5469" w:rsidRPr="006B39BB" w14:paraId="404C06A3" w14:textId="77777777" w:rsidTr="008D5469">
        <w:tc>
          <w:tcPr>
            <w:tcW w:w="2518" w:type="dxa"/>
          </w:tcPr>
          <w:p w14:paraId="3F4D5D0A"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5F731C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73CB33F"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Pr>
          <w:p w14:paraId="7EB55492"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D7A595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9C1C1C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9330BF1"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Pr>
          <w:p w14:paraId="065DD593"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58D724A5"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0A5A947" w14:textId="77777777" w:rsidR="008D5469" w:rsidRPr="006B39BB" w:rsidRDefault="008D5469"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E5BF2BD" w14:textId="77777777" w:rsidR="008D5469" w:rsidRPr="006B39BB" w:rsidRDefault="008D5469"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Pr>
          <w:p w14:paraId="287C36B8" w14:textId="77777777" w:rsidR="008D5469" w:rsidRPr="006B39BB" w:rsidRDefault="008D5469" w:rsidP="006B39BB">
            <w:pPr>
              <w:spacing w:after="0" w:line="360" w:lineRule="auto"/>
              <w:jc w:val="both"/>
              <w:rPr>
                <w:rFonts w:ascii="Times New Roman" w:hAnsi="Times New Roman" w:cs="Times New Roman"/>
                <w:b/>
                <w:sz w:val="28"/>
                <w:szCs w:val="28"/>
                <w:lang w:val="sv-SE"/>
              </w:rPr>
            </w:pPr>
          </w:p>
        </w:tc>
      </w:tr>
    </w:tbl>
    <w:p w14:paraId="3FA7743B" w14:textId="77777777" w:rsidR="008D5469" w:rsidRPr="006B39BB" w:rsidRDefault="008D5469"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622CD2F" w14:textId="77777777" w:rsidR="008D5469" w:rsidRPr="006B39BB" w:rsidRDefault="008D5469" w:rsidP="006B39BB">
      <w:pPr>
        <w:spacing w:after="0" w:line="360" w:lineRule="auto"/>
        <w:jc w:val="both"/>
        <w:rPr>
          <w:rFonts w:cs="Times New Roman"/>
          <w:szCs w:val="28"/>
          <w:lang w:val="en-US"/>
        </w:rPr>
      </w:pPr>
    </w:p>
    <w:p w14:paraId="50263E11"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662802A4"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27FA4012" w14:textId="77777777" w:rsidR="00B63830" w:rsidRPr="006B39BB" w:rsidRDefault="00B63830" w:rsidP="006B39BB">
      <w:pPr>
        <w:pStyle w:val="Heading1"/>
        <w:spacing w:before="0" w:line="360" w:lineRule="auto"/>
        <w:rPr>
          <w:rFonts w:cs="Times New Roman"/>
          <w:szCs w:val="28"/>
          <w:lang w:val="en-US"/>
        </w:rPr>
      </w:pPr>
      <w:r w:rsidRPr="006B39BB">
        <w:rPr>
          <w:rFonts w:cs="Times New Roman"/>
          <w:szCs w:val="28"/>
          <w:lang w:val="en-US"/>
        </w:rPr>
        <w:t>CHƯƠNG VI-TỪ TẾ BÀO ĐẾN CƠ THỂ</w:t>
      </w:r>
    </w:p>
    <w:p w14:paraId="4678BAFF" w14:textId="77777777" w:rsidR="00B63830" w:rsidRPr="006B39BB" w:rsidRDefault="00B63830" w:rsidP="006B39BB">
      <w:pPr>
        <w:pStyle w:val="Heading2"/>
        <w:spacing w:before="0" w:line="360" w:lineRule="auto"/>
        <w:rPr>
          <w:rFonts w:cs="Times New Roman"/>
          <w:szCs w:val="28"/>
          <w:lang w:val="en-US"/>
        </w:rPr>
      </w:pPr>
      <w:r w:rsidRPr="006B39BB">
        <w:rPr>
          <w:rFonts w:cs="Times New Roman"/>
          <w:szCs w:val="28"/>
          <w:lang w:val="en-US"/>
        </w:rPr>
        <w:t>BÀI 22: CƠ THỂ SINH VẬT</w:t>
      </w:r>
    </w:p>
    <w:p w14:paraId="20AA94EA" w14:textId="77777777" w:rsidR="00B63830" w:rsidRPr="006B39BB" w:rsidRDefault="00B63830" w:rsidP="006B39BB">
      <w:pPr>
        <w:spacing w:after="0" w:line="360" w:lineRule="auto"/>
        <w:rPr>
          <w:rFonts w:cs="Times New Roman"/>
          <w:szCs w:val="28"/>
          <w:lang w:val="en-US"/>
        </w:rPr>
      </w:pPr>
    </w:p>
    <w:p w14:paraId="4B1FAB66"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I. MỤC TIÊU</w:t>
      </w:r>
    </w:p>
    <w:p w14:paraId="18FF5275"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1. Kiến thức</w:t>
      </w:r>
    </w:p>
    <w:p w14:paraId="160B0349"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Sau bài học, HS sẽ:</w:t>
      </w:r>
    </w:p>
    <w:p w14:paraId="3F89C483" w14:textId="77777777" w:rsidR="00B63830" w:rsidRPr="006B39BB" w:rsidRDefault="00B63830" w:rsidP="006B39BB">
      <w:pPr>
        <w:spacing w:after="0" w:line="360" w:lineRule="auto"/>
        <w:jc w:val="both"/>
        <w:rPr>
          <w:rFonts w:cs="Times New Roman"/>
          <w:bCs/>
          <w:szCs w:val="28"/>
        </w:rPr>
      </w:pPr>
      <w:r w:rsidRPr="006B39BB">
        <w:rPr>
          <w:rFonts w:cs="Times New Roman"/>
          <w:bCs/>
          <w:szCs w:val="28"/>
        </w:rPr>
        <w:t>- Nêu được các đặc điểm của một cơ thể</w:t>
      </w:r>
    </w:p>
    <w:p w14:paraId="2344A9E3" w14:textId="77777777" w:rsidR="00B63830" w:rsidRPr="006B39BB" w:rsidRDefault="00B63830" w:rsidP="006B39BB">
      <w:pPr>
        <w:spacing w:after="0" w:line="360" w:lineRule="auto"/>
        <w:jc w:val="both"/>
        <w:rPr>
          <w:rFonts w:cs="Times New Roman"/>
          <w:bCs/>
          <w:szCs w:val="28"/>
        </w:rPr>
      </w:pPr>
      <w:r w:rsidRPr="006B39BB">
        <w:rPr>
          <w:rFonts w:cs="Times New Roman"/>
          <w:bCs/>
          <w:szCs w:val="28"/>
        </w:rPr>
        <w:t>- Phân biệt đượcc ơ thể sống và vật không sống</w:t>
      </w:r>
    </w:p>
    <w:p w14:paraId="1C362A35" w14:textId="77777777" w:rsidR="00B63830" w:rsidRPr="006B39BB" w:rsidRDefault="00B63830" w:rsidP="006B39BB">
      <w:pPr>
        <w:spacing w:after="0" w:line="360" w:lineRule="auto"/>
        <w:jc w:val="both"/>
        <w:rPr>
          <w:rFonts w:cs="Times New Roman"/>
          <w:bCs/>
          <w:szCs w:val="28"/>
        </w:rPr>
      </w:pPr>
      <w:r w:rsidRPr="006B39BB">
        <w:rPr>
          <w:rFonts w:cs="Times New Roman"/>
          <w:bCs/>
          <w:szCs w:val="28"/>
        </w:rPr>
        <w:t>- Phân biệt được cơ thể đơn bào và đa bào. Lấy được ví dụ minh họa cụ thể</w:t>
      </w:r>
    </w:p>
    <w:p w14:paraId="64FDE454" w14:textId="77777777" w:rsidR="00B63830" w:rsidRPr="006B39BB" w:rsidRDefault="00B63830" w:rsidP="006B39BB">
      <w:pPr>
        <w:spacing w:after="0" w:line="360" w:lineRule="auto"/>
        <w:jc w:val="both"/>
        <w:rPr>
          <w:rFonts w:cs="Times New Roman"/>
          <w:bCs/>
          <w:szCs w:val="28"/>
        </w:rPr>
      </w:pPr>
      <w:r w:rsidRPr="006B39BB">
        <w:rPr>
          <w:rFonts w:cs="Times New Roman"/>
          <w:bCs/>
          <w:szCs w:val="28"/>
        </w:rPr>
        <w:t>- Vận dụng các kiến thức về cơ thể sinh vật để giải thích một số hiện tượng trong tự nhiên hoặc có hành động chăm sóc và bảo vệ sinh vật phù hợp</w:t>
      </w:r>
    </w:p>
    <w:p w14:paraId="7B2D69BE"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2. Năng lực</w:t>
      </w:r>
    </w:p>
    <w:p w14:paraId="183E8833" w14:textId="77777777" w:rsidR="00B63830" w:rsidRPr="006B39BB" w:rsidRDefault="00B63830"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31FBCED7" w14:textId="77777777" w:rsidR="00B63830" w:rsidRPr="006B39BB" w:rsidRDefault="00B63830"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243ADE6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0173F10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57F1CBC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7223099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5333CDF"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3. Phẩm chất</w:t>
      </w:r>
    </w:p>
    <w:p w14:paraId="59B30336" w14:textId="77777777" w:rsidR="00B63830" w:rsidRPr="006B39BB" w:rsidRDefault="00B63830" w:rsidP="006B39BB">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en-US"/>
        </w:rPr>
        <w:t>hình thành phẩm chất, tác phong nghiên cứu khoa học. Lập được kế hoạch hoạt động học tập.</w:t>
      </w:r>
    </w:p>
    <w:p w14:paraId="438F2468" w14:textId="77777777" w:rsidR="00B63830" w:rsidRPr="006B39BB" w:rsidRDefault="00B63830"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657471EF" w14:textId="77777777" w:rsidR="00B63830" w:rsidRPr="006B39BB" w:rsidRDefault="00B63830"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3F43DAF4" w14:textId="77777777" w:rsidR="00B63830" w:rsidRPr="006B39BB" w:rsidRDefault="00B63830" w:rsidP="006B39BB">
      <w:pPr>
        <w:pStyle w:val="ListParagraph"/>
        <w:numPr>
          <w:ilvl w:val="0"/>
          <w:numId w:val="28"/>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Hình ảnh minh họa các nội dung liên quan đến bài học</w:t>
      </w:r>
    </w:p>
    <w:p w14:paraId="2933A985" w14:textId="77777777" w:rsidR="00B63830" w:rsidRPr="006B39BB" w:rsidRDefault="00B63830" w:rsidP="006B39BB">
      <w:pPr>
        <w:pStyle w:val="ListParagraph"/>
        <w:numPr>
          <w:ilvl w:val="0"/>
          <w:numId w:val="28"/>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Dụng cụ chiến tranh, ảnh lên màn ảnh ( nếu có)</w:t>
      </w:r>
    </w:p>
    <w:p w14:paraId="3DFB15DA" w14:textId="77777777" w:rsidR="00B63830" w:rsidRPr="006B39BB" w:rsidRDefault="00B63830"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6482316C" w14:textId="77777777" w:rsidR="00B63830" w:rsidRPr="006B39BB" w:rsidRDefault="00B63830" w:rsidP="006B39BB">
      <w:pPr>
        <w:spacing w:after="0" w:line="360" w:lineRule="auto"/>
        <w:jc w:val="both"/>
        <w:rPr>
          <w:rFonts w:cs="Times New Roman"/>
          <w:b/>
          <w:szCs w:val="28"/>
        </w:rPr>
      </w:pPr>
      <w:r w:rsidRPr="006B39BB">
        <w:rPr>
          <w:rFonts w:cs="Times New Roman"/>
          <w:b/>
          <w:szCs w:val="28"/>
          <w:lang w:val="pt-BR"/>
        </w:rPr>
        <w:lastRenderedPageBreak/>
        <w:t>III. TIẾN TRÌNH DẠY</w:t>
      </w:r>
      <w:r w:rsidRPr="006B39BB">
        <w:rPr>
          <w:rFonts w:cs="Times New Roman"/>
          <w:b/>
          <w:szCs w:val="28"/>
        </w:rPr>
        <w:t xml:space="preserve"> HỌC</w:t>
      </w:r>
    </w:p>
    <w:p w14:paraId="71AEE548"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5D9EEE52" w14:textId="77777777" w:rsidR="00B63830" w:rsidRPr="006B39BB" w:rsidRDefault="00B63830"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3529A0AC" w14:textId="77777777" w:rsidR="00B63830" w:rsidRPr="006B39BB" w:rsidRDefault="00B63830"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1905BB02" w14:textId="77777777" w:rsidR="00B63830" w:rsidRPr="006B39BB" w:rsidRDefault="00B63830"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0BE3EB03" w14:textId="77777777" w:rsidR="00B63830" w:rsidRPr="006B39BB" w:rsidRDefault="00B63830"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41BB76CE" w14:textId="77777777" w:rsidR="00B63830" w:rsidRPr="006B39BB" w:rsidRDefault="00B63830" w:rsidP="006B39BB">
      <w:pPr>
        <w:spacing w:after="0" w:line="360" w:lineRule="auto"/>
        <w:rPr>
          <w:rFonts w:cs="Times New Roman"/>
          <w:szCs w:val="28"/>
          <w:lang w:val="en-US"/>
        </w:rPr>
      </w:pPr>
      <w:r w:rsidRPr="006B39BB">
        <w:rPr>
          <w:rFonts w:cs="Times New Roman"/>
          <w:szCs w:val="28"/>
          <w:lang w:val="en-US"/>
        </w:rPr>
        <w:t>+ GV dùng hình ảnh và câu hỏi SGK để dẫn dắt HS đi đến khái niệm cơ thể đơn bào, cơ thể đa bào</w:t>
      </w:r>
    </w:p>
    <w:p w14:paraId="4FC996D3" w14:textId="77777777" w:rsidR="00B63830" w:rsidRPr="006B39BB" w:rsidRDefault="00B63830" w:rsidP="006B39BB">
      <w:pPr>
        <w:spacing w:after="0" w:line="360" w:lineRule="auto"/>
        <w:rPr>
          <w:rFonts w:cs="Times New Roman"/>
          <w:szCs w:val="28"/>
          <w:lang w:val="en-US"/>
        </w:rPr>
      </w:pPr>
      <w:r w:rsidRPr="006B39BB">
        <w:rPr>
          <w:rFonts w:cs="Times New Roman"/>
          <w:szCs w:val="28"/>
          <w:lang w:val="en-US"/>
        </w:rPr>
        <w:t>+ Yêu cầu HS đọc nội dung và quan sát hình khởi động, HS trả lời câu hỏi, GV dẫn dắt đến khái niệm cơ thể đơn bào và có thể đa bào một nội dung trong bài học</w:t>
      </w:r>
    </w:p>
    <w:p w14:paraId="03ABFC44" w14:textId="77777777" w:rsidR="00B63830" w:rsidRPr="006B39BB" w:rsidRDefault="00B63830" w:rsidP="006B39BB">
      <w:pPr>
        <w:spacing w:after="0" w:line="360" w:lineRule="auto"/>
        <w:jc w:val="both"/>
        <w:rPr>
          <w:rFonts w:cs="Times New Roman"/>
          <w:i/>
          <w:szCs w:val="28"/>
          <w:lang w:val="en-US"/>
        </w:rPr>
      </w:pPr>
      <w:r w:rsidRPr="006B39BB">
        <w:rPr>
          <w:rFonts w:cs="Times New Roman"/>
          <w:i/>
          <w:szCs w:val="28"/>
          <w:lang w:val="en-US"/>
        </w:rPr>
        <w:t>Bằng mắt thường chúng ta có thể dễ dàng nhìn tahasy con ếch. Tuy nhiên, chúng ta chỉ có thể nhìn thấy con trung amip dưới kính hiển vi. Điều này có liên quan gì đến số lượng tế bào cấu tạo nên cơ thể các con vật đó không? Hôm nay chúng ta sẽ đi tìm hiểu về cơ thể của sinh vật sống, cơ thể đơn bào, đa bào và các ví dụ quan sát trong bài 22: Cơ thể sinh vật</w:t>
      </w:r>
    </w:p>
    <w:p w14:paraId="77F9677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3603F563"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Hoạt động 1</w:t>
      </w:r>
      <w:r w:rsidRPr="006B39BB">
        <w:rPr>
          <w:rFonts w:cs="Times New Roman"/>
          <w:b/>
          <w:szCs w:val="28"/>
          <w:lang w:val="en-US"/>
        </w:rPr>
        <w:t>: Tìm hiểu cơ thể sinh vật- các quá trình sống cơ bản của một cơ thế</w:t>
      </w:r>
    </w:p>
    <w:p w14:paraId="50E99BD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tìm hiểu về cơ thể sinh vật, các quá trình sống cơ bản của một cơ thể</w:t>
      </w:r>
    </w:p>
    <w:p w14:paraId="2D0BC4B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lang w:val="en-US"/>
        </w:rPr>
        <w:t>Sử dụng tranh, ảnh hoặc video về sự lớn lên của một loài sinh vật kết hợp hình 22.1 sgk và hệ thống các câu hỏi để HS hình thành kiến thức về cơ thể và các quá trình sống cơ bản của cơ thể sống</w:t>
      </w:r>
    </w:p>
    <w:p w14:paraId="3786A33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330E6D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614F98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38"/>
        <w:gridCol w:w="4837"/>
      </w:tblGrid>
      <w:tr w:rsidR="00B63830" w:rsidRPr="006B39BB" w14:paraId="66861DD5"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2DB6BDEA"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HOẠT ĐỘNG GV HS</w:t>
            </w:r>
          </w:p>
        </w:tc>
        <w:tc>
          <w:tcPr>
            <w:tcW w:w="4956" w:type="dxa"/>
            <w:tcBorders>
              <w:top w:val="single" w:sz="4" w:space="0" w:color="auto"/>
              <w:left w:val="single" w:sz="4" w:space="0" w:color="auto"/>
              <w:bottom w:val="single" w:sz="4" w:space="0" w:color="auto"/>
              <w:right w:val="single" w:sz="4" w:space="0" w:color="auto"/>
            </w:tcBorders>
            <w:hideMark/>
          </w:tcPr>
          <w:p w14:paraId="56A0811D"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SẢN PHẨM DỰ KIẾN</w:t>
            </w:r>
          </w:p>
        </w:tc>
      </w:tr>
      <w:tr w:rsidR="00B63830" w:rsidRPr="006B39BB" w14:paraId="02A6F865"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42336E9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A26542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quan sát tranh, ảnh hoặc video về sự lớn lên của một loài sinh vật kết hợp</w:t>
            </w:r>
          </w:p>
          <w:p w14:paraId="3B76FF9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lastRenderedPageBreak/>
              <w:t>Hình 22.1 SGK, yêu cẩu HS trả lời các câu hỏi:</w:t>
            </w:r>
          </w:p>
          <w:p w14:paraId="5F38DA4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Để cơ thể lớn lên được, loài vật trong hình cần trải qua những quá trình nào?</w:t>
            </w:r>
          </w:p>
          <w:p w14:paraId="231B21D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Sự thay đối về kích thước và khối lượng của loài vật trong hình được gọi là quá trình gì?</w:t>
            </w:r>
          </w:p>
          <w:p w14:paraId="62ED666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Quá trình nào xảy ra để có được con vơi con (hoặc con vật khác nếu sử dụng hình về</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loài vật khác)?</w:t>
            </w:r>
          </w:p>
          <w:p w14:paraId="487F6E7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Qua đó, yêu cầu HS nêu khái niệm cơ thể và lấy ví dụ.</w:t>
            </w:r>
          </w:p>
          <w:p w14:paraId="5BBCAEC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089FE4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HS trả lời câu hỏi và thực hiện hoạt động ở mục l trong SGK, thảo luận nhóm để hoàn thành.</w:t>
            </w:r>
          </w:p>
          <w:p w14:paraId="78EDD36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6D3BA9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gọi HS nêu ra câu trả lời, HS còn lại nhận xét</w:t>
            </w:r>
          </w:p>
          <w:p w14:paraId="13AAC25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8EDA0D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GV tổng hợp các câu trả lời và chốt kiến thức về các quá trình sống cơ bản của cơ thể.</w:t>
            </w:r>
          </w:p>
          <w:p w14:paraId="6F40959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GV có thể giải thích </w:t>
            </w:r>
            <w:r w:rsidRPr="006B39BB">
              <w:rPr>
                <w:rFonts w:ascii="Times New Roman" w:hAnsi="Times New Roman" w:cs="Times New Roman"/>
                <w:sz w:val="28"/>
                <w:szCs w:val="28"/>
                <w:lang w:val="en-US"/>
              </w:rPr>
              <w:t xml:space="preserve">thêm </w:t>
            </w:r>
            <w:r w:rsidRPr="006B39BB">
              <w:rPr>
                <w:rFonts w:ascii="Times New Roman" w:hAnsi="Times New Roman" w:cs="Times New Roman"/>
                <w:sz w:val="28"/>
                <w:szCs w:val="28"/>
              </w:rPr>
              <w:t>một vải quá trình sinh lí ở cơ thể động vật và thực vật khác</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nhau như thế nào. Ví dụ: quá trình cảm ứng ở động vật thể hiện như: chó nhìn thấy người</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quen thì vẫy đuôi; ở thực vật, cảm ứng được biểu hiện như hiện tượng hướng sáng.</w:t>
            </w:r>
          </w:p>
        </w:tc>
        <w:tc>
          <w:tcPr>
            <w:tcW w:w="4956" w:type="dxa"/>
            <w:tcBorders>
              <w:top w:val="single" w:sz="4" w:space="0" w:color="auto"/>
              <w:left w:val="single" w:sz="4" w:space="0" w:color="auto"/>
              <w:bottom w:val="single" w:sz="4" w:space="0" w:color="auto"/>
              <w:right w:val="single" w:sz="4" w:space="0" w:color="auto"/>
            </w:tcBorders>
          </w:tcPr>
          <w:p w14:paraId="1BB7F696"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 Cơ thể sống là gì</w:t>
            </w:r>
          </w:p>
          <w:p w14:paraId="7B7B907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Các quá trình sống cơ bản của cơ thể: sinh trưởng, cảm ứng, vận động, sinh </w:t>
            </w:r>
            <w:r w:rsidRPr="006B39BB">
              <w:rPr>
                <w:rFonts w:ascii="Times New Roman" w:hAnsi="Times New Roman" w:cs="Times New Roman"/>
                <w:sz w:val="28"/>
                <w:szCs w:val="28"/>
                <w:lang w:val="en-US"/>
              </w:rPr>
              <w:lastRenderedPageBreak/>
              <w:t>sản, dinh dưỡng, hô hấp, bài tiết. Ví dụ:</w:t>
            </w:r>
          </w:p>
          <w:p w14:paraId="4E61F30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Cơ thể sống (vật sống): bé gái, con khỉ, cây xanh</w:t>
            </w:r>
          </w:p>
          <w:p w14:paraId="1EB45C2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Vật không sống: viên gạch, thanh sắt, tấm lưới</w:t>
            </w:r>
          </w:p>
          <w:p w14:paraId="0841435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Điểm giống nhau giữa cơ thể sống với một chiếc ô tô hay xe máy là đều lấy oxygen và thải ra carbon dioxide nhưng o to và xa máy không phải cơ thể sống vì không có đủ các quá trình sống cơ bản của một cơ thể</w:t>
            </w:r>
          </w:p>
          <w:p w14:paraId="4AC1AA16" w14:textId="77777777" w:rsidR="00B63830" w:rsidRPr="006B39BB" w:rsidRDefault="00B63830" w:rsidP="006B39BB">
            <w:pPr>
              <w:spacing w:after="0" w:line="360" w:lineRule="auto"/>
              <w:jc w:val="both"/>
              <w:rPr>
                <w:rFonts w:ascii="Times New Roman" w:hAnsi="Times New Roman" w:cs="Times New Roman"/>
                <w:b/>
                <w:sz w:val="28"/>
                <w:szCs w:val="28"/>
                <w:lang w:val="en-US"/>
              </w:rPr>
            </w:pPr>
          </w:p>
        </w:tc>
      </w:tr>
    </w:tbl>
    <w:p w14:paraId="5A93EB78" w14:textId="77777777" w:rsidR="00B63830" w:rsidRPr="006B39BB" w:rsidRDefault="00B63830" w:rsidP="006B39BB">
      <w:pPr>
        <w:spacing w:after="0" w:line="360" w:lineRule="auto"/>
        <w:rPr>
          <w:rFonts w:cs="Times New Roman"/>
          <w:b/>
          <w:szCs w:val="28"/>
          <w:lang w:val="en-US"/>
        </w:rPr>
      </w:pPr>
      <w:r w:rsidRPr="006B39BB">
        <w:rPr>
          <w:rFonts w:cs="Times New Roman"/>
          <w:b/>
          <w:szCs w:val="28"/>
          <w:lang w:val="en-US"/>
        </w:rPr>
        <w:lastRenderedPageBreak/>
        <w:t>Hoạt động 2: Hướng dẫn học sinh nhận biết và phân biệt được cơ thể đơn bào và đa bào</w:t>
      </w:r>
    </w:p>
    <w:p w14:paraId="77BD3DF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nêu được khái niệm và phân biệt cơ thể đơn bào, cơ thể đa bào</w:t>
      </w:r>
    </w:p>
    <w:p w14:paraId="31FE7E9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b. Nội dung</w:t>
      </w:r>
      <w:r w:rsidRPr="006B39BB">
        <w:rPr>
          <w:rFonts w:cs="Times New Roman"/>
          <w:b/>
          <w:color w:val="000000" w:themeColor="text1"/>
          <w:szCs w:val="28"/>
          <w:lang w:val="en-US"/>
        </w:rPr>
        <w:t>:</w:t>
      </w:r>
      <w:r w:rsidRPr="006B39BB">
        <w:rPr>
          <w:rFonts w:cs="Times New Roman"/>
          <w:color w:val="000000" w:themeColor="text1"/>
          <w:szCs w:val="28"/>
          <w:lang w:val="en-US"/>
        </w:rPr>
        <w:t xml:space="preserve"> dựa vào nội dung mục II trong SGK và nhắc lại câu hỏi phần khởi động để HS đưa ra câu trả lời </w:t>
      </w:r>
    </w:p>
    <w:p w14:paraId="0B4AAB7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A9FBFF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D93CC6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A167B2A" w14:textId="77777777" w:rsidR="00B63830" w:rsidRPr="006B39BB" w:rsidRDefault="00B63830" w:rsidP="006B39BB">
      <w:pPr>
        <w:spacing w:after="0" w:line="360" w:lineRule="auto"/>
        <w:rPr>
          <w:rFonts w:cs="Times New Roman"/>
          <w:szCs w:val="28"/>
          <w:lang w:val="en-US"/>
        </w:rPr>
      </w:pPr>
    </w:p>
    <w:tbl>
      <w:tblPr>
        <w:tblStyle w:val="TableGrid"/>
        <w:tblW w:w="0" w:type="auto"/>
        <w:tblLook w:val="04A0" w:firstRow="1" w:lastRow="0" w:firstColumn="1" w:lastColumn="0" w:noHBand="0" w:noVBand="1"/>
      </w:tblPr>
      <w:tblGrid>
        <w:gridCol w:w="4838"/>
        <w:gridCol w:w="4837"/>
      </w:tblGrid>
      <w:tr w:rsidR="00B63830" w:rsidRPr="006B39BB" w14:paraId="25BFC5F4"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2B7FE6FB"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HOẠT ĐỘNG GV HS</w:t>
            </w:r>
          </w:p>
        </w:tc>
        <w:tc>
          <w:tcPr>
            <w:tcW w:w="4956" w:type="dxa"/>
            <w:tcBorders>
              <w:top w:val="single" w:sz="4" w:space="0" w:color="auto"/>
              <w:left w:val="single" w:sz="4" w:space="0" w:color="auto"/>
              <w:bottom w:val="single" w:sz="4" w:space="0" w:color="auto"/>
              <w:right w:val="single" w:sz="4" w:space="0" w:color="auto"/>
            </w:tcBorders>
            <w:hideMark/>
          </w:tcPr>
          <w:p w14:paraId="64CCF429"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SẢN PHẨM DỰ KIẾN</w:t>
            </w:r>
          </w:p>
        </w:tc>
      </w:tr>
      <w:tr w:rsidR="00B63830" w:rsidRPr="006B39BB" w14:paraId="5C4C23AE" w14:textId="77777777" w:rsidTr="00B63830">
        <w:tc>
          <w:tcPr>
            <w:tcW w:w="4955" w:type="dxa"/>
            <w:tcBorders>
              <w:top w:val="single" w:sz="4" w:space="0" w:color="auto"/>
              <w:left w:val="single" w:sz="4" w:space="0" w:color="auto"/>
              <w:bottom w:val="single" w:sz="4" w:space="0" w:color="auto"/>
              <w:right w:val="single" w:sz="4" w:space="0" w:color="auto"/>
            </w:tcBorders>
          </w:tcPr>
          <w:p w14:paraId="4919DB2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FFA871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Yêu cầu HS đọc SGK nêu khái niệm cơ thể đơn và cơ thể đa bào. GV nhắc lại câu hỏi khời động và yêu cầu HS phân biệt trùng biến hình (amip) và con ếch là cơ thể đơn bào hay đa bào</w:t>
            </w:r>
          </w:p>
          <w:p w14:paraId="491D889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cho HS quan sát tranh, ảnh các loài sinh vật, yeeuc ầu HS phân biệt cơ thể đơn bào và đa bào, lấy các ví dụ khác</w:t>
            </w:r>
          </w:p>
          <w:p w14:paraId="0D0D35C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Yêu cầu HS trả lời câu hỏi trong SGK</w:t>
            </w:r>
          </w:p>
          <w:p w14:paraId="4ED442D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01448F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540A51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gọi HS nêu ra câu trả lời, HS còn lại nhận xét</w:t>
            </w:r>
          </w:p>
          <w:p w14:paraId="7C0A505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32BA57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 xml:space="preserve">GV tổng hợp các câu trả lời và chốt kiến thức </w:t>
            </w:r>
          </w:p>
          <w:p w14:paraId="31C4674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Mở rộng: Dù cơ thể đươn bào chỉ có một tế bào nhưng vẫn thực hiện được đầy đủ các quá trình sống cơ bản</w:t>
            </w:r>
          </w:p>
          <w:p w14:paraId="56BB713A"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4956" w:type="dxa"/>
            <w:tcBorders>
              <w:top w:val="single" w:sz="4" w:space="0" w:color="auto"/>
              <w:left w:val="single" w:sz="4" w:space="0" w:color="auto"/>
              <w:bottom w:val="single" w:sz="4" w:space="0" w:color="auto"/>
              <w:right w:val="single" w:sz="4" w:space="0" w:color="auto"/>
            </w:tcBorders>
            <w:hideMark/>
          </w:tcPr>
          <w:p w14:paraId="6FF394C2"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lastRenderedPageBreak/>
              <w:t>II. Cơ thể đơn bào và cơ thể đa bào</w:t>
            </w:r>
          </w:p>
          <w:p w14:paraId="6E9EDCB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Cơ thể đơn là cơ thể có tổ chức đơn giản chỉ là một tế bào thực hiện tất cả các quá trình sống cơ bản</w:t>
            </w:r>
          </w:p>
          <w:p w14:paraId="5F87786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Ví dụ: tảo lục, vi khuẩn gây bệnh uốn ván là cơ thể đơn bào</w:t>
            </w:r>
          </w:p>
          <w:p w14:paraId="6B2312B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Cơ thể đa bào là cơ thể có cấu tạo gồn nhiều tế bào, mỗi thế bào thwucj hiện một chức năng sống riêng biệt nhưng phối hợp với nhau thực hiện các quá trình sông của cơ thể</w:t>
            </w:r>
          </w:p>
          <w:p w14:paraId="3B919D4B"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sz w:val="28"/>
                <w:szCs w:val="28"/>
                <w:lang w:val="en-US"/>
              </w:rPr>
              <w:t>+ Ví dụ: em bé, con bướm, cây hoa mai là các cơ thể đa bào</w:t>
            </w:r>
          </w:p>
        </w:tc>
      </w:tr>
    </w:tbl>
    <w:p w14:paraId="7001B774"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0CE7D6E7"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352C15D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74E9C3D"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DCCC6C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3F26216"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lang w:val="en-US"/>
        </w:rPr>
      </w:pPr>
      <w:r w:rsidRPr="006B39BB">
        <w:rPr>
          <w:rFonts w:cs="Times New Roman"/>
          <w:i/>
          <w:color w:val="000000" w:themeColor="text1"/>
          <w:szCs w:val="28"/>
          <w:lang w:val="en-US"/>
        </w:rPr>
        <w:t>GV yêu cầu HS hoàn thiện bài tập:</w:t>
      </w:r>
    </w:p>
    <w:p w14:paraId="14A9BCC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Câu 1: Liệt kê những quá trình sống cần thiết đối với một cơ thể sống</w:t>
      </w:r>
    </w:p>
    <w:p w14:paraId="4EBB455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Câu 2: Các quá trình sống cơ bản của thực vật được biểu hiện như thế nào? Em hãy tìm hiểu và lấy ví dụ cho các quá trình đó</w:t>
      </w:r>
    </w:p>
    <w:p w14:paraId="01607699" w14:textId="77777777" w:rsidR="00B63830" w:rsidRPr="006B39BB" w:rsidRDefault="00B63830" w:rsidP="006B39BB">
      <w:pPr>
        <w:spacing w:after="0" w:line="360" w:lineRule="auto"/>
        <w:jc w:val="both"/>
        <w:rPr>
          <w:rFonts w:cs="Times New Roman"/>
          <w:i/>
          <w:szCs w:val="28"/>
          <w:lang w:val="fr-FR"/>
        </w:rPr>
      </w:pPr>
      <w:r w:rsidRPr="006B39BB">
        <w:rPr>
          <w:rFonts w:cs="Times New Roman"/>
          <w:i/>
          <w:szCs w:val="28"/>
          <w:lang w:val="fr-FR"/>
        </w:rPr>
        <w:t>HS dựa vào SGK để liệt kê các quá trính ống cơ bản của cơ thể sinh vật</w:t>
      </w:r>
    </w:p>
    <w:p w14:paraId="6CB28A72" w14:textId="77777777" w:rsidR="00B63830" w:rsidRPr="006B39BB" w:rsidRDefault="00B63830" w:rsidP="006B39BB">
      <w:pPr>
        <w:spacing w:after="0" w:line="360" w:lineRule="auto"/>
        <w:jc w:val="both"/>
        <w:rPr>
          <w:rFonts w:cs="Times New Roman"/>
          <w:i/>
          <w:szCs w:val="28"/>
          <w:lang w:val="fr-FR"/>
        </w:rPr>
      </w:pPr>
      <w:r w:rsidRPr="006B39BB">
        <w:rPr>
          <w:rFonts w:cs="Times New Roman"/>
          <w:i/>
          <w:szCs w:val="28"/>
          <w:lang w:val="fr-FR"/>
        </w:rPr>
        <w:t>HS lấy được các ví dụ về các quá trình sống ở thực vật , ví dụ : sinh sản-ra hoa- tạo quả</w:t>
      </w:r>
    </w:p>
    <w:p w14:paraId="18762078"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06C84D9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4D54B9C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4668A63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37BC92E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85C4703" w14:textId="77777777" w:rsidR="00B63830" w:rsidRPr="006B39BB" w:rsidRDefault="00B63830" w:rsidP="006B39BB">
      <w:pPr>
        <w:spacing w:after="0" w:line="360" w:lineRule="auto"/>
        <w:rPr>
          <w:rFonts w:cs="Times New Roman"/>
          <w:szCs w:val="28"/>
          <w:lang w:val="en-US"/>
        </w:rPr>
      </w:pPr>
      <w:r w:rsidRPr="006B39BB">
        <w:rPr>
          <w:rFonts w:cs="Times New Roman"/>
          <w:szCs w:val="28"/>
          <w:lang w:val="en-US"/>
        </w:rPr>
        <w:t>GV yêu cầu HS đọc phần Em đã học và em có biết, sau đó vận dụng kiến thức để trả lời câu hỏi:</w:t>
      </w:r>
    </w:p>
    <w:p w14:paraId="671D268A" w14:textId="77777777" w:rsidR="00B63830" w:rsidRPr="006B39BB" w:rsidRDefault="00B63830" w:rsidP="006B39BB">
      <w:pPr>
        <w:spacing w:after="0" w:line="360" w:lineRule="auto"/>
        <w:rPr>
          <w:rFonts w:cs="Times New Roman"/>
          <w:i/>
          <w:szCs w:val="28"/>
          <w:lang w:val="en-US"/>
        </w:rPr>
      </w:pPr>
      <w:r w:rsidRPr="006B39BB">
        <w:rPr>
          <w:rFonts w:cs="Times New Roman"/>
          <w:i/>
          <w:szCs w:val="28"/>
          <w:lang w:val="en-US"/>
        </w:rPr>
        <w:t>+ Phân biệt cơ thể sống và vật không sống</w:t>
      </w:r>
    </w:p>
    <w:p w14:paraId="645C5DEA" w14:textId="77777777" w:rsidR="00B63830" w:rsidRPr="006B39BB" w:rsidRDefault="00B63830" w:rsidP="006B39BB">
      <w:pPr>
        <w:spacing w:after="0" w:line="360" w:lineRule="auto"/>
        <w:rPr>
          <w:rFonts w:cs="Times New Roman"/>
          <w:i/>
          <w:szCs w:val="28"/>
          <w:lang w:val="en-US"/>
        </w:rPr>
      </w:pPr>
      <w:r w:rsidRPr="006B39BB">
        <w:rPr>
          <w:rFonts w:cs="Times New Roman"/>
          <w:i/>
          <w:szCs w:val="28"/>
          <w:lang w:val="en-US"/>
        </w:rPr>
        <w:t>+ Dựa vào các quá trình sống cơ bản của cơ thể sinh vật để có hành động phù hợp giúp chăm sóc và bảo vệ sinh vật</w:t>
      </w:r>
    </w:p>
    <w:p w14:paraId="468BB56C" w14:textId="77777777" w:rsidR="00B63830" w:rsidRPr="006B39BB" w:rsidRDefault="00B63830" w:rsidP="006B39BB">
      <w:pPr>
        <w:spacing w:after="0" w:line="360" w:lineRule="auto"/>
        <w:rPr>
          <w:rFonts w:cs="Times New Roman"/>
          <w:i/>
          <w:szCs w:val="28"/>
          <w:lang w:val="en-US"/>
        </w:rPr>
      </w:pPr>
      <w:r w:rsidRPr="006B39BB">
        <w:rPr>
          <w:rFonts w:cs="Times New Roman"/>
          <w:i/>
          <w:szCs w:val="28"/>
          <w:lang w:val="en-US"/>
        </w:rPr>
        <w:t xml:space="preserve">   </w:t>
      </w:r>
    </w:p>
    <w:p w14:paraId="78BBBAC9"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xml:space="preserve">Ngày soạn: </w:t>
      </w:r>
    </w:p>
    <w:p w14:paraId="54F9A6F5"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xml:space="preserve">Ngày dạy: </w:t>
      </w:r>
    </w:p>
    <w:p w14:paraId="0886DB40" w14:textId="77777777" w:rsidR="00B63830" w:rsidRPr="006B39BB" w:rsidRDefault="00B63830" w:rsidP="006B39BB">
      <w:pPr>
        <w:pStyle w:val="Heading2"/>
        <w:spacing w:before="0" w:line="360" w:lineRule="auto"/>
        <w:rPr>
          <w:rFonts w:cs="Times New Roman"/>
          <w:szCs w:val="28"/>
          <w:lang w:val="en-US"/>
        </w:rPr>
      </w:pPr>
      <w:r w:rsidRPr="006B39BB">
        <w:rPr>
          <w:rFonts w:cs="Times New Roman"/>
          <w:szCs w:val="28"/>
          <w:lang w:val="en-US"/>
        </w:rPr>
        <w:t>BÀI 23: TỔ CHỨC CƠ THỂ ĐA BÀO</w:t>
      </w:r>
    </w:p>
    <w:p w14:paraId="3895DC59" w14:textId="77777777" w:rsidR="00B63830" w:rsidRPr="006B39BB" w:rsidRDefault="00B63830" w:rsidP="006B39BB">
      <w:pPr>
        <w:spacing w:after="0" w:line="360" w:lineRule="auto"/>
        <w:rPr>
          <w:rFonts w:cs="Times New Roman"/>
          <w:szCs w:val="28"/>
          <w:lang w:val="en-US"/>
        </w:rPr>
      </w:pPr>
    </w:p>
    <w:p w14:paraId="683321B7" w14:textId="77777777" w:rsidR="00B63830" w:rsidRPr="006B39BB" w:rsidRDefault="00B63830" w:rsidP="006B39BB">
      <w:pPr>
        <w:spacing w:after="0" w:line="360" w:lineRule="auto"/>
        <w:jc w:val="both"/>
        <w:rPr>
          <w:rFonts w:cs="Times New Roman"/>
          <w:b/>
          <w:bCs/>
          <w:szCs w:val="28"/>
        </w:rPr>
      </w:pPr>
      <w:r w:rsidRPr="006B39BB">
        <w:rPr>
          <w:rFonts w:cs="Times New Roman"/>
          <w:b/>
          <w:bCs/>
          <w:szCs w:val="28"/>
        </w:rPr>
        <w:t>I. MỤC TIÊU</w:t>
      </w:r>
    </w:p>
    <w:p w14:paraId="0CA14C17" w14:textId="77777777" w:rsidR="00B63830" w:rsidRPr="006B39BB" w:rsidRDefault="00B63830" w:rsidP="006B39BB">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22F0C355" w14:textId="77777777" w:rsidR="00B63830" w:rsidRPr="006B39BB" w:rsidRDefault="00B63830" w:rsidP="006B39BB">
      <w:pPr>
        <w:spacing w:after="0" w:line="360" w:lineRule="auto"/>
        <w:jc w:val="both"/>
        <w:rPr>
          <w:rFonts w:cs="Times New Roman"/>
          <w:b/>
          <w:bCs/>
          <w:szCs w:val="28"/>
          <w:lang w:val="en-GB"/>
        </w:rPr>
      </w:pPr>
      <w:r w:rsidRPr="006B39BB">
        <w:rPr>
          <w:rFonts w:cs="Times New Roman"/>
          <w:b/>
          <w:bCs/>
          <w:szCs w:val="28"/>
          <w:lang w:val="en-GB"/>
        </w:rPr>
        <w:lastRenderedPageBreak/>
        <w:t>Sau bài học, HS sẽ:</w:t>
      </w:r>
    </w:p>
    <w:p w14:paraId="09825778"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Kể tên và nêu được khái niemj các cấp tổ chức của cơ thể đa bào</w:t>
      </w:r>
    </w:p>
    <w:p w14:paraId="686243EC"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Nêu dược mối quan hệ giữa các cấp tổ chức của cơ thể đa bào</w:t>
      </w:r>
    </w:p>
    <w:p w14:paraId="1CD4B0D1" w14:textId="77777777" w:rsidR="00B63830" w:rsidRPr="006B39BB" w:rsidRDefault="00B63830" w:rsidP="006B39BB">
      <w:pPr>
        <w:spacing w:after="0" w:line="360" w:lineRule="auto"/>
        <w:jc w:val="both"/>
        <w:rPr>
          <w:rFonts w:cs="Times New Roman"/>
          <w:bCs/>
          <w:szCs w:val="28"/>
          <w:lang w:val="en-US"/>
        </w:rPr>
      </w:pPr>
      <w:r w:rsidRPr="006B39BB">
        <w:rPr>
          <w:rFonts w:cs="Times New Roman"/>
          <w:bCs/>
          <w:szCs w:val="28"/>
          <w:lang w:val="en-US"/>
        </w:rPr>
        <w:t>- Phân biệt được các cấp tổ chức và lấy ví dụ</w:t>
      </w:r>
    </w:p>
    <w:p w14:paraId="269013F9" w14:textId="77777777" w:rsidR="00B63830" w:rsidRPr="006B39BB" w:rsidRDefault="00B63830" w:rsidP="006B39BB">
      <w:pPr>
        <w:spacing w:after="0" w:line="360" w:lineRule="auto"/>
        <w:jc w:val="both"/>
        <w:rPr>
          <w:rFonts w:cs="Times New Roman"/>
          <w:b/>
          <w:bCs/>
          <w:szCs w:val="28"/>
          <w:lang w:val="en-GB"/>
        </w:rPr>
      </w:pPr>
      <w:r w:rsidRPr="006B39BB">
        <w:rPr>
          <w:rFonts w:cs="Times New Roman"/>
          <w:b/>
          <w:bCs/>
          <w:szCs w:val="28"/>
        </w:rPr>
        <w:t xml:space="preserve">2. </w:t>
      </w:r>
      <w:r w:rsidRPr="006B39BB">
        <w:rPr>
          <w:rFonts w:cs="Times New Roman"/>
          <w:b/>
          <w:bCs/>
          <w:szCs w:val="28"/>
          <w:lang w:val="en-GB"/>
        </w:rPr>
        <w:t>Năng lực</w:t>
      </w:r>
    </w:p>
    <w:p w14:paraId="005B0D54" w14:textId="77777777" w:rsidR="00B63830" w:rsidRPr="006B39BB" w:rsidRDefault="00B63830" w:rsidP="006B39BB">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401B0923" w14:textId="77777777" w:rsidR="00B63830" w:rsidRPr="006B39BB" w:rsidRDefault="00B63830" w:rsidP="006B39BB">
      <w:pPr>
        <w:spacing w:after="0" w:line="360" w:lineRule="auto"/>
        <w:jc w:val="both"/>
        <w:rPr>
          <w:rFonts w:cs="Times New Roman"/>
          <w:b/>
          <w:i/>
          <w:szCs w:val="28"/>
          <w:lang w:val="en-US"/>
        </w:rPr>
      </w:pPr>
      <w:r w:rsidRPr="006B39BB">
        <w:rPr>
          <w:rFonts w:cs="Times New Roman"/>
          <w:b/>
          <w:i/>
          <w:szCs w:val="28"/>
        </w:rPr>
        <w:t xml:space="preserve">- Năng lực riêng: </w:t>
      </w:r>
    </w:p>
    <w:p w14:paraId="683A515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204F65BA"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20FE525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7AA595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D31D76A"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bCs/>
          <w:sz w:val="28"/>
          <w:szCs w:val="28"/>
        </w:rPr>
        <w:t xml:space="preserve">3. Phẩm chất: </w:t>
      </w:r>
      <w:r w:rsidRPr="006B39BB">
        <w:rPr>
          <w:rFonts w:ascii="Times New Roman" w:hAnsi="Times New Roman"/>
          <w:color w:val="000000"/>
          <w:sz w:val="28"/>
          <w:szCs w:val="28"/>
          <w:lang w:val="nl-NL"/>
        </w:rPr>
        <w:t>Tự lập, tự tin, tự chủ, trung thực, tự chủ, nhân ái, chăm chỉ....</w:t>
      </w:r>
    </w:p>
    <w:p w14:paraId="3C21C690" w14:textId="77777777" w:rsidR="00B63830" w:rsidRPr="006B39BB" w:rsidRDefault="00B63830"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II. THIẾT BỊ DẠY HỌC VÀ HỌC LIỆU</w:t>
      </w:r>
    </w:p>
    <w:p w14:paraId="76CB5FF8" w14:textId="77777777" w:rsidR="00B63830" w:rsidRPr="006B39BB" w:rsidRDefault="00B63830"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p>
    <w:p w14:paraId="732DAF3E" w14:textId="77777777" w:rsidR="00B63830" w:rsidRPr="006B39BB" w:rsidRDefault="00B63830" w:rsidP="006B39BB">
      <w:pPr>
        <w:pStyle w:val="ListParagraph"/>
        <w:numPr>
          <w:ilvl w:val="0"/>
          <w:numId w:val="28"/>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Hình ảnh minh họa các nội dung liên quan đến bài học</w:t>
      </w:r>
    </w:p>
    <w:p w14:paraId="3AA8CAFF" w14:textId="77777777" w:rsidR="00B63830" w:rsidRPr="006B39BB" w:rsidRDefault="00B63830" w:rsidP="006B39BB">
      <w:pPr>
        <w:pStyle w:val="ListParagraph"/>
        <w:numPr>
          <w:ilvl w:val="0"/>
          <w:numId w:val="28"/>
        </w:numPr>
        <w:spacing w:line="360" w:lineRule="auto"/>
        <w:jc w:val="both"/>
        <w:rPr>
          <w:rFonts w:ascii="Times New Roman" w:hAnsi="Times New Roman"/>
          <w:bCs/>
          <w:color w:val="000000"/>
          <w:lang w:val="nl-NL"/>
        </w:rPr>
      </w:pPr>
      <w:r w:rsidRPr="006B39BB">
        <w:rPr>
          <w:rFonts w:ascii="Times New Roman" w:hAnsi="Times New Roman"/>
          <w:bCs/>
          <w:color w:val="000000"/>
          <w:lang w:val="nl-NL"/>
        </w:rPr>
        <w:t>Dụng cụ chiến tranh, ảnh lên màn ảnh ( nếu có)</w:t>
      </w:r>
    </w:p>
    <w:p w14:paraId="78805AA5" w14:textId="77777777" w:rsidR="00B63830" w:rsidRPr="006B39BB" w:rsidRDefault="00B63830" w:rsidP="006B39BB">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Vở ghi, sgk, dụng cụ học tập</w:t>
      </w:r>
    </w:p>
    <w:p w14:paraId="6F226D1D" w14:textId="77777777" w:rsidR="00B63830" w:rsidRPr="006B39BB" w:rsidRDefault="00B63830" w:rsidP="006B39BB">
      <w:pPr>
        <w:spacing w:after="0" w:line="360" w:lineRule="auto"/>
        <w:jc w:val="both"/>
        <w:rPr>
          <w:rFonts w:cs="Times New Roman"/>
          <w:b/>
          <w:szCs w:val="28"/>
        </w:rPr>
      </w:pPr>
      <w:r w:rsidRPr="006B39BB">
        <w:rPr>
          <w:rFonts w:cs="Times New Roman"/>
          <w:b/>
          <w:szCs w:val="28"/>
          <w:lang w:val="pt-BR"/>
        </w:rPr>
        <w:t>III. TIẾN TRÌNH DẠY</w:t>
      </w:r>
      <w:r w:rsidRPr="006B39BB">
        <w:rPr>
          <w:rFonts w:cs="Times New Roman"/>
          <w:b/>
          <w:szCs w:val="28"/>
        </w:rPr>
        <w:t xml:space="preserve"> HỌC</w:t>
      </w:r>
    </w:p>
    <w:p w14:paraId="16C0F76F"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w:t>
      </w:r>
    </w:p>
    <w:p w14:paraId="03E12795" w14:textId="77777777" w:rsidR="00B63830" w:rsidRPr="006B39BB" w:rsidRDefault="00B63830" w:rsidP="006B39BB">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6FB832D4" w14:textId="77777777" w:rsidR="00B63830" w:rsidRPr="006B39BB" w:rsidRDefault="00B63830" w:rsidP="006B39BB">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p>
    <w:p w14:paraId="0882D599" w14:textId="77777777" w:rsidR="00B63830" w:rsidRPr="006B39BB" w:rsidRDefault="00B63830" w:rsidP="006B39BB">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p>
    <w:p w14:paraId="1E48F553" w14:textId="77777777" w:rsidR="00B63830" w:rsidRPr="006B39BB" w:rsidRDefault="00B63830" w:rsidP="006B39B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6FF8211B" w14:textId="77777777" w:rsidR="00B63830" w:rsidRPr="006B39BB" w:rsidRDefault="00B63830" w:rsidP="006B39BB">
      <w:pPr>
        <w:spacing w:after="0" w:line="360" w:lineRule="auto"/>
        <w:rPr>
          <w:rFonts w:cs="Times New Roman"/>
          <w:szCs w:val="28"/>
          <w:lang w:val="en-US"/>
        </w:rPr>
      </w:pPr>
      <w:r w:rsidRPr="006B39BB">
        <w:rPr>
          <w:rFonts w:cs="Times New Roman"/>
          <w:szCs w:val="28"/>
          <w:lang w:val="en-US"/>
        </w:rPr>
        <w:t>+ GV dùng hình ảnh và câu hỏi SGK để dẫn dắt HS đi đến khái niệm cơ thể đơn bào, cơ thể đa bào</w:t>
      </w:r>
    </w:p>
    <w:p w14:paraId="1D1AEC3E" w14:textId="77777777" w:rsidR="00B63830" w:rsidRPr="006B39BB" w:rsidRDefault="00B63830" w:rsidP="006B39BB">
      <w:pPr>
        <w:spacing w:after="0" w:line="360" w:lineRule="auto"/>
        <w:rPr>
          <w:rFonts w:cs="Times New Roman"/>
          <w:szCs w:val="28"/>
          <w:lang w:val="en-US"/>
        </w:rPr>
      </w:pPr>
      <w:r w:rsidRPr="006B39BB">
        <w:rPr>
          <w:rFonts w:cs="Times New Roman"/>
          <w:szCs w:val="28"/>
          <w:lang w:val="en-US"/>
        </w:rPr>
        <w:t>+ Yêu cầu HS đọc nội dung và quan sát hình khởi động, HS trả lời câu hỏi, GV dẫn dắt đến khái niệm cơ thể đơn bào và có thể đa bào một nội dung trong bài học</w:t>
      </w:r>
    </w:p>
    <w:p w14:paraId="2CE5BB80" w14:textId="77777777" w:rsidR="00B63830" w:rsidRPr="006B39BB" w:rsidRDefault="00B63830" w:rsidP="006B39BB">
      <w:pPr>
        <w:spacing w:after="0" w:line="360" w:lineRule="auto"/>
        <w:jc w:val="both"/>
        <w:rPr>
          <w:rFonts w:cs="Times New Roman"/>
          <w:i/>
          <w:szCs w:val="28"/>
          <w:lang w:val="en-US"/>
        </w:rPr>
      </w:pPr>
      <w:r w:rsidRPr="006B39BB">
        <w:rPr>
          <w:rFonts w:cs="Times New Roman"/>
          <w:i/>
          <w:szCs w:val="28"/>
          <w:lang w:val="en-US"/>
        </w:rPr>
        <w:t xml:space="preserve">Em không thể chiến thắng một trận bóng đá nếu chỉ đá một mình, Trong một đội bóng, mỗi cầu thủ ở các vị trí khác nhau cùng phối hợp trong khi chơi bóng. Trong </w:t>
      </w:r>
      <w:r w:rsidRPr="006B39BB">
        <w:rPr>
          <w:rFonts w:cs="Times New Roman"/>
          <w:i/>
          <w:szCs w:val="28"/>
          <w:lang w:val="en-US"/>
        </w:rPr>
        <w:lastRenderedPageBreak/>
        <w:t>cơ thể, các thế bào hoạt động theo cách đó, Vậy các tế bào được tổ chức và phối hợp với nhau như thế nào trong cơ thể đa bào. Bài học hôm nay sẽ giúp các em có cái nhìn khái quát hơn về các tổ chức sống của cơ thể đa bào cụ thể thể hơn đối với cơ thể động vật hay thực vật</w:t>
      </w:r>
    </w:p>
    <w:p w14:paraId="0456E117"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i/>
          <w:szCs w:val="28"/>
          <w:lang w:val="en-US"/>
        </w:rPr>
        <w:t xml:space="preserve"> </w:t>
      </w:r>
      <w:r w:rsidRPr="006B39BB">
        <w:rPr>
          <w:rFonts w:cs="Times New Roman"/>
          <w:color w:val="000000" w:themeColor="text1"/>
          <w:szCs w:val="28"/>
        </w:rPr>
        <w:t>HS vào bài học mới.</w:t>
      </w:r>
    </w:p>
    <w:p w14:paraId="1405DCB1"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3FF021A8"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1: </w:t>
      </w:r>
      <w:r w:rsidRPr="006B39BB">
        <w:rPr>
          <w:rFonts w:cs="Times New Roman"/>
          <w:b/>
          <w:szCs w:val="28"/>
          <w:lang w:val="en-US"/>
        </w:rPr>
        <w:t>Tìm hiểu các cấp tổ chức của cơ thể đa bào</w:t>
      </w:r>
    </w:p>
    <w:p w14:paraId="7A47FC1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 xml:space="preserve"> HS nhận biết các cấp tổ chức cùa cơ thể đa bào và mối quan hệ giữa chúng</w:t>
      </w:r>
    </w:p>
    <w:p w14:paraId="369E612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thông qua tranh ảnh, quan sát </w:t>
      </w:r>
      <w:r w:rsidRPr="006B39BB">
        <w:rPr>
          <w:rFonts w:cs="Times New Roman"/>
          <w:color w:val="000000" w:themeColor="text1"/>
          <w:szCs w:val="28"/>
        </w:rPr>
        <w:t>để tìm hiểu nội dung kiến thức theo yêu cầu của GV.</w:t>
      </w:r>
    </w:p>
    <w:p w14:paraId="7501357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A6DB19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D43864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A96F5A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284805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03C0BA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35EF22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C5B038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AA30F2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5C8A604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Cho HS quan sát hình 23.1, yêu cầu HS nêu tên các cấp tổ chức của cơ thể đa bào và thể hiện bằng sơ đồ mối quan hệ giữa các cấp tổ chức từ thấp đến cao ( câu hỏi trong SGK)</w:t>
            </w:r>
          </w:p>
          <w:p w14:paraId="439D6F4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HS quan sát hình 23/2 và thực hiện hoạt động hộc tập trong mục I</w:t>
            </w:r>
          </w:p>
          <w:p w14:paraId="09C2893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71743C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228FC44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00694D8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62D0124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635B012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w:t>
            </w:r>
            <w:r w:rsidRPr="006B39BB">
              <w:rPr>
                <w:rFonts w:ascii="Times New Roman" w:hAnsi="Times New Roman" w:cs="Times New Roman"/>
                <w:color w:val="000000" w:themeColor="text1"/>
                <w:sz w:val="28"/>
                <w:szCs w:val="28"/>
                <w:lang w:val="en-US"/>
              </w:rPr>
              <w:t xml:space="preserve">HS còn lại </w:t>
            </w:r>
            <w:r w:rsidRPr="006B39BB">
              <w:rPr>
                <w:rFonts w:ascii="Times New Roman" w:hAnsi="Times New Roman" w:cs="Times New Roman"/>
                <w:color w:val="000000" w:themeColor="text1"/>
                <w:sz w:val="28"/>
                <w:szCs w:val="28"/>
              </w:rPr>
              <w:t xml:space="preserve">nhận xét, bổ sung cho nhau. </w:t>
            </w:r>
          </w:p>
          <w:p w14:paraId="3547C34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tcPr>
          <w:p w14:paraId="1D1A7426"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 Các cấp tổ chức của cơ thể đa bào</w:t>
            </w:r>
          </w:p>
          <w:p w14:paraId="1AE69FFC"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 Câu hỏi:</w:t>
            </w:r>
          </w:p>
          <w:p w14:paraId="1C9459A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Sơ đồ mối quan hệ giữa các cấp tổ chức của cơ thể từ thấp đến cao:</w:t>
            </w:r>
          </w:p>
          <w:p w14:paraId="023FD34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Tế bào=&gt; mô=&gt; cơ quan=&gt; Hệ cơ quan=&gt; cơ thể</w:t>
            </w:r>
          </w:p>
          <w:p w14:paraId="6599177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Hoạt động:</w:t>
            </w:r>
          </w:p>
          <w:p w14:paraId="3D25434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A- tế bào</w:t>
            </w:r>
          </w:p>
          <w:p w14:paraId="5993345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B- mô</w:t>
            </w:r>
          </w:p>
          <w:p w14:paraId="7F4AD75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 cơ quan</w:t>
            </w:r>
          </w:p>
          <w:p w14:paraId="7535507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D- hệ cơ quan</w:t>
            </w:r>
          </w:p>
          <w:p w14:paraId="195C05D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E-cơ thể</w:t>
            </w:r>
          </w:p>
          <w:p w14:paraId="7A5926F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 Thực vật: lá</w:t>
            </w:r>
          </w:p>
          <w:p w14:paraId="49393A2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Động vật: tim</w:t>
            </w:r>
          </w:p>
          <w:p w14:paraId="3378FBC1"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bl>
    <w:p w14:paraId="2C7DAB19"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w:t>
      </w:r>
      <w:r w:rsidRPr="006B39BB">
        <w:rPr>
          <w:rFonts w:cs="Times New Roman"/>
          <w:b/>
          <w:szCs w:val="28"/>
          <w:lang w:val="en-US"/>
        </w:rPr>
        <w:t>2: Hướng dẫn HS nhận viết mô được tao thành từ tế bào</w:t>
      </w:r>
    </w:p>
    <w:p w14:paraId="6C19B67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 xml:space="preserve"> HS phân tích được sự tào nhanh mô và các chức năng của mô</w:t>
      </w:r>
    </w:p>
    <w:p w14:paraId="317B0CD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thông qua tranh ảnh, quan sát </w:t>
      </w:r>
      <w:r w:rsidRPr="006B39BB">
        <w:rPr>
          <w:rFonts w:cs="Times New Roman"/>
          <w:color w:val="000000" w:themeColor="text1"/>
          <w:szCs w:val="28"/>
        </w:rPr>
        <w:t>để tìm hiểu nội dung kiến thức theo yêu cầu của GV.</w:t>
      </w:r>
    </w:p>
    <w:p w14:paraId="58A9555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33B1F3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E29D84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0E50EF0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659E38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17B329A"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AC75FE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1EE920B" w14:textId="77777777" w:rsidR="00B63830" w:rsidRPr="006B39BB" w:rsidRDefault="00B63830" w:rsidP="006B39BB">
            <w:pPr>
              <w:spacing w:after="0" w:line="360" w:lineRule="auto"/>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48659A2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sử dụng hình  ảnh trong SGK hoặc các hình ảnh khác có nội dung tương tự để HS phân tích được sự tạo thành mô và chức năng của mô</w:t>
            </w:r>
          </w:p>
          <w:p w14:paraId="7CD84C3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xml:space="preserve">- GV sử dụng hình 23.3 và hình 23.4 hoặc các hình ảnh khác có nội dung tương tự để phân tích sự tạo thành tổ chức mô và chức năng của mô. Từ hoạt động phân tích Hình 23.3 và 23.4, HS định nghĩa được khái niệm về mô ở thực vật và động vật, người </w:t>
            </w:r>
          </w:p>
          <w:p w14:paraId="10F0F01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GV cần sử dụng hình ảnh hoặc mô hình để HS nhận biết được tế bào, mô và chức năng của chúng</w:t>
            </w:r>
          </w:p>
          <w:p w14:paraId="06366910" w14:textId="77777777" w:rsidR="00B63830" w:rsidRPr="006B39BB" w:rsidRDefault="00B63830" w:rsidP="006B39BB">
            <w:pPr>
              <w:spacing w:after="0" w:line="360" w:lineRule="auto"/>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706936B8"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động cá nhân hoàn thành </w:t>
            </w:r>
            <w:r w:rsidRPr="006B39BB">
              <w:rPr>
                <w:rFonts w:ascii="Times New Roman" w:hAnsi="Times New Roman" w:cs="Times New Roman"/>
                <w:sz w:val="28"/>
                <w:szCs w:val="28"/>
                <w:lang w:val="en-US"/>
              </w:rPr>
              <w:t>câu hỏi</w:t>
            </w:r>
          </w:p>
          <w:p w14:paraId="0F651B9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34E15018" w14:textId="77777777" w:rsidR="00B63830" w:rsidRPr="006B39BB" w:rsidRDefault="00B63830" w:rsidP="006B39BB">
            <w:pPr>
              <w:spacing w:after="0" w:line="360" w:lineRule="auto"/>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3: Báo cáo, thảo luận:</w:t>
            </w:r>
          </w:p>
          <w:p w14:paraId="42CA7E7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color w:val="000000" w:themeColor="text1"/>
                <w:sz w:val="28"/>
                <w:szCs w:val="28"/>
              </w:rPr>
              <w:t>+</w:t>
            </w:r>
            <w:r w:rsidRPr="006B39BB">
              <w:rPr>
                <w:rFonts w:ascii="Times New Roman" w:hAnsi="Times New Roman" w:cs="Times New Roman"/>
                <w:sz w:val="28"/>
                <w:szCs w:val="28"/>
              </w:rPr>
              <w:t xml:space="preserve"> Một Hs</w:t>
            </w:r>
            <w:r w:rsidRPr="006B39BB">
              <w:rPr>
                <w:rFonts w:ascii="Times New Roman" w:hAnsi="Times New Roman" w:cs="Times New Roman"/>
                <w:sz w:val="28"/>
                <w:szCs w:val="28"/>
                <w:lang w:val="en-US"/>
              </w:rPr>
              <w:t xml:space="preserve"> xung phong trả lời</w:t>
            </w:r>
            <w:r w:rsidRPr="006B39BB">
              <w:rPr>
                <w:rFonts w:ascii="Times New Roman" w:hAnsi="Times New Roman" w:cs="Times New Roman"/>
                <w:sz w:val="28"/>
                <w:szCs w:val="28"/>
              </w:rPr>
              <w:t>, các học sinh khác nghe và bổ sung ý kiến</w:t>
            </w:r>
          </w:p>
          <w:p w14:paraId="6D6160BB" w14:textId="77777777" w:rsidR="00B63830" w:rsidRPr="006B39BB" w:rsidRDefault="00B63830" w:rsidP="006B39BB">
            <w:pPr>
              <w:tabs>
                <w:tab w:val="left" w:pos="495"/>
              </w:tabs>
              <w:spacing w:after="0" w:line="360" w:lineRule="auto"/>
              <w:rPr>
                <w:rFonts w:ascii="Times New Roman" w:hAnsi="Times New Roman" w:cs="Times New Roman"/>
                <w:b/>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color w:val="000000" w:themeColor="text1"/>
                <w:sz w:val="28"/>
                <w:szCs w:val="28"/>
              </w:rPr>
              <w:t>GV nhận xét, đánh giá về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14:paraId="4BC8E22A"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II. Từ tế bào thành mô</w:t>
            </w:r>
          </w:p>
          <w:p w14:paraId="74994563"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Ở cơ thể đa bào, nhóm các tế bào cùng thực hiện một chức năng liên kết với nhau tạo thành mô</w:t>
            </w:r>
          </w:p>
          <w:p w14:paraId="3707E8E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Một số loại mô ở người: mô cơ, mô liên kết, mô biểu bị</w:t>
            </w:r>
          </w:p>
          <w:p w14:paraId="457E4B7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Một số loại mô ở thực vật: mô mạch gỗ, mô mạch rây, mô biểu bì</w:t>
            </w:r>
          </w:p>
          <w:p w14:paraId="19220FDD" w14:textId="77777777" w:rsidR="00B63830" w:rsidRPr="006B39BB" w:rsidRDefault="00B63830" w:rsidP="006B39BB">
            <w:pPr>
              <w:spacing w:after="0" w:line="360" w:lineRule="auto"/>
              <w:rPr>
                <w:rFonts w:ascii="Times New Roman" w:hAnsi="Times New Roman" w:cs="Times New Roman"/>
                <w:sz w:val="28"/>
                <w:szCs w:val="28"/>
                <w:lang w:val="en-US"/>
              </w:rPr>
            </w:pPr>
          </w:p>
        </w:tc>
      </w:tr>
    </w:tbl>
    <w:p w14:paraId="5DB64FB2"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w:t>
      </w:r>
      <w:r w:rsidRPr="006B39BB">
        <w:rPr>
          <w:rFonts w:cs="Times New Roman"/>
          <w:b/>
          <w:szCs w:val="28"/>
          <w:lang w:val="en-US"/>
        </w:rPr>
        <w:t>2: Hướng dẫn HS nhận biết cơ quan được tạo thành từ mô</w:t>
      </w:r>
    </w:p>
    <w:p w14:paraId="361C3D6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 xml:space="preserve"> HS nêu được khái niệm “ cơ quan”, liên hệ với thực tiễn để nêu các vid ụ về cơ quan và vai trò của các cơ quan đó</w:t>
      </w:r>
    </w:p>
    <w:p w14:paraId="746C54C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thông qua tranh ảnh, quan sát </w:t>
      </w:r>
      <w:r w:rsidRPr="006B39BB">
        <w:rPr>
          <w:rFonts w:cs="Times New Roman"/>
          <w:color w:val="000000" w:themeColor="text1"/>
          <w:szCs w:val="28"/>
        </w:rPr>
        <w:t>để tìm hiểu nội dung kiến thức theo yêu cầu của GV.</w:t>
      </w:r>
    </w:p>
    <w:p w14:paraId="7AFE727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E7A6DB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9D0C72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329BFB90"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974CE54"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11C37F9"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E0F8C2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50E8E5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3A7697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giới thiệu, phân tích hình 23.5 và hình 23.6 yêu cầu HS nhận xét:</w:t>
            </w:r>
          </w:p>
          <w:p w14:paraId="72B0114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Vị trí, chức năng của một số cơ quan ở cơ thể người</w:t>
            </w:r>
          </w:p>
          <w:p w14:paraId="67943B7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Vị trí, vai trò của một số cơ quan ở thực vật</w:t>
            </w:r>
          </w:p>
          <w:p w14:paraId="3CBA408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hướng dẫn HS dựa vào các đặc điểm như trên để hoàn thành PHT1</w:t>
            </w:r>
          </w:p>
          <w:p w14:paraId="504AAEB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5C1DB8B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động </w:t>
            </w:r>
            <w:r w:rsidRPr="006B39BB">
              <w:rPr>
                <w:rFonts w:ascii="Times New Roman" w:hAnsi="Times New Roman" w:cs="Times New Roman"/>
                <w:sz w:val="28"/>
                <w:szCs w:val="28"/>
                <w:lang w:val="en-US"/>
              </w:rPr>
              <w:t>cùng bạn cùng bạn để hoàn thiện PHT1</w:t>
            </w:r>
          </w:p>
          <w:p w14:paraId="7B43FF3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7AA3172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3: Báo cáo, thảo luận:</w:t>
            </w:r>
          </w:p>
          <w:p w14:paraId="5DBB3CB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w:t>
            </w:r>
            <w:r w:rsidRPr="006B39BB">
              <w:rPr>
                <w:rFonts w:ascii="Times New Roman" w:hAnsi="Times New Roman" w:cs="Times New Roman"/>
                <w:sz w:val="28"/>
                <w:szCs w:val="28"/>
                <w:lang w:val="en-US"/>
              </w:rPr>
              <w:t xml:space="preserve"> Thu lại PHT1</w:t>
            </w:r>
          </w:p>
          <w:p w14:paraId="7314BEF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color w:val="000000" w:themeColor="text1"/>
                <w:sz w:val="28"/>
                <w:szCs w:val="28"/>
              </w:rPr>
              <w:t>GV nhận xét, đánh giá về kết quả hoạt động và chốt kiến thức.</w:t>
            </w:r>
            <w:r w:rsidRPr="006B39BB">
              <w:rPr>
                <w:rFonts w:ascii="Times New Roman" w:hAnsi="Times New Roman" w:cs="Times New Roman"/>
                <w:color w:val="000000" w:themeColor="text1"/>
                <w:sz w:val="28"/>
                <w:szCs w:val="28"/>
                <w:lang w:val="en-US"/>
              </w:rPr>
              <w:t xml:space="preserve">GV phân tích và giải thích cho HS hiểu cơ quan có thể được cấu tạo từ hai hay nhiều mô, có vai trò thực hiện một hoạt động sống nhất định của cơ thể. </w:t>
            </w:r>
          </w:p>
          <w:p w14:paraId="7DF03545"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color w:val="000000" w:themeColor="text1"/>
                <w:sz w:val="28"/>
                <w:szCs w:val="28"/>
                <w:lang w:val="en-US"/>
              </w:rPr>
              <w:t>GV có thể mở rộng thêm kiến thức về mối quan hệ giữa các cơ quan trong cùng một cơ thể để đảm bảo sự thống nhất trong cơ thể hoặc cấu tạo mỗi cơ quan đều phù hợp với chức năng của chúng</w:t>
            </w:r>
          </w:p>
        </w:tc>
        <w:tc>
          <w:tcPr>
            <w:tcW w:w="3656" w:type="dxa"/>
            <w:tcBorders>
              <w:top w:val="single" w:sz="4" w:space="0" w:color="auto"/>
              <w:left w:val="single" w:sz="4" w:space="0" w:color="auto"/>
              <w:bottom w:val="single" w:sz="4" w:space="0" w:color="auto"/>
              <w:right w:val="single" w:sz="4" w:space="0" w:color="auto"/>
            </w:tcBorders>
            <w:hideMark/>
          </w:tcPr>
          <w:p w14:paraId="033882FE"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III. Từ mô tạo thành cơ quan</w:t>
            </w:r>
          </w:p>
          <w:p w14:paraId="2A06058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Các mô cùng thực hiện một hoạt động sống nhất định tạo thành cơ quan</w:t>
            </w:r>
          </w:p>
          <w:p w14:paraId="440F72F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Một số cơ quan ở cơ thể người: não, tim, dạ dày, ruột, thận,…</w:t>
            </w:r>
          </w:p>
          <w:p w14:paraId="1FBAA442"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 Một số cơ quan ở thực vật: rễ, thân, lá, hoa,… </w:t>
            </w:r>
          </w:p>
          <w:p w14:paraId="563C3DB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Mỗi cơ quan giữ vai trò nhất định</w:t>
            </w:r>
          </w:p>
          <w:p w14:paraId="60193341"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 CH:</w:t>
            </w:r>
          </w:p>
          <w:p w14:paraId="41D03C4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1-C</w:t>
            </w:r>
          </w:p>
          <w:p w14:paraId="6CA52657"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2-B</w:t>
            </w:r>
          </w:p>
          <w:p w14:paraId="16BCBA7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3-D</w:t>
            </w:r>
          </w:p>
          <w:p w14:paraId="614924A4"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sz w:val="28"/>
                <w:szCs w:val="28"/>
                <w:lang w:val="en-US"/>
              </w:rPr>
              <w:t>4-A</w:t>
            </w:r>
          </w:p>
        </w:tc>
      </w:tr>
    </w:tbl>
    <w:p w14:paraId="457FC50D"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Hoạt động 3: Hướng dẫn HS nhận biết từ cơ quan tạo thành hệ cơ quan</w:t>
      </w:r>
    </w:p>
    <w:p w14:paraId="51B74F4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 xml:space="preserve"> HS tìm hiểu khái niệm hệ cơ quan, tìm hiểu về các hệ cơ quan ở người động vật và thực vật</w:t>
      </w:r>
    </w:p>
    <w:p w14:paraId="006827B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đọc SGK </w:t>
      </w:r>
      <w:r w:rsidRPr="006B39BB">
        <w:rPr>
          <w:rFonts w:cs="Times New Roman"/>
          <w:color w:val="000000" w:themeColor="text1"/>
          <w:szCs w:val="28"/>
        </w:rPr>
        <w:t>để tìm hiểu nội dung kiến thức theo yêu cầu của GV.</w:t>
      </w:r>
    </w:p>
    <w:p w14:paraId="36C751D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79AB8B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5AC002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74646CD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28F4F5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EE438D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7D15089" w14:textId="77777777" w:rsidTr="00B63830">
        <w:tc>
          <w:tcPr>
            <w:tcW w:w="5920" w:type="dxa"/>
            <w:tcBorders>
              <w:top w:val="single" w:sz="4" w:space="0" w:color="auto"/>
              <w:left w:val="single" w:sz="4" w:space="0" w:color="auto"/>
              <w:bottom w:val="single" w:sz="4" w:space="0" w:color="auto"/>
              <w:right w:val="single" w:sz="4" w:space="0" w:color="auto"/>
            </w:tcBorders>
          </w:tcPr>
          <w:p w14:paraId="4BB02F7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4119233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yêu cầu HS đọc SGK để nêu khái niệm hệ cơ quan và nêu tên một số hệ cơ quan ở cơ thể người</w:t>
            </w:r>
          </w:p>
          <w:p w14:paraId="7C69106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HS đọc SGK để nêu khái niệm hệ cơ quan và nêu tên một số hệ cơ quan ở cơ thể người.</w:t>
            </w:r>
          </w:p>
          <w:p w14:paraId="65A64EC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Sử dụng Hình 23.7 để giới thiệu với HS về hệ hỏ hấp ở người. GV có thể đưa ra các câu hỏi: Chức năng của hệ hô hấp là gì? Hệ hỏ hấp gồm những cơ quan nào? Nhiệm vụ riêng của mỗi cơ quan đó là gì? Cần có các hành động gì để bảo vệ hệ cơ quan này?</w:t>
            </w:r>
          </w:p>
          <w:p w14:paraId="3829E82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p>
          <w:p w14:paraId="3ABC56F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Yêu cầu HS quan sát Hình 23.8, nêu tên hệ cơ quan chính ở thực vật và kể tên các cơ quan trong mỗi hệ cơ quan đó.</w:t>
            </w:r>
          </w:p>
          <w:p w14:paraId="66622FE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Yêu cấu HS trả lời câu hỏi trong mục IV, có thể tổ chức để HS làm việc theo nhóm, mỗi nhóm tìm hiểu về một hệ cơ quan ở cơ thể người.</w:t>
            </w:r>
          </w:p>
          <w:p w14:paraId="5FD4A4C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7BC1794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 xml:space="preserve">HS Hoạt </w:t>
            </w:r>
            <w:r w:rsidRPr="006B39BB">
              <w:rPr>
                <w:rFonts w:ascii="Times New Roman" w:hAnsi="Times New Roman" w:cs="Times New Roman"/>
                <w:sz w:val="28"/>
                <w:szCs w:val="28"/>
                <w:lang w:val="en-US"/>
              </w:rPr>
              <w:t xml:space="preserve"> động cá nhân chuẩn bị câu trả lời</w:t>
            </w:r>
          </w:p>
          <w:p w14:paraId="4856414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nếu cần</w:t>
            </w:r>
          </w:p>
          <w:p w14:paraId="301237C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3: Báo cáo, thảo luận:</w:t>
            </w:r>
          </w:p>
          <w:p w14:paraId="45F1921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w:t>
            </w:r>
            <w:r w:rsidRPr="006B39BB">
              <w:rPr>
                <w:rFonts w:ascii="Times New Roman" w:hAnsi="Times New Roman" w:cs="Times New Roman"/>
                <w:color w:val="000000" w:themeColor="text1"/>
                <w:sz w:val="28"/>
                <w:szCs w:val="28"/>
                <w:lang w:val="en-US"/>
              </w:rPr>
              <w:t>GV</w:t>
            </w:r>
            <w:r w:rsidRPr="006B39BB">
              <w:rPr>
                <w:rFonts w:ascii="Times New Roman" w:hAnsi="Times New Roman" w:cs="Times New Roman"/>
                <w:sz w:val="28"/>
                <w:szCs w:val="28"/>
                <w:lang w:val="en-US"/>
              </w:rPr>
              <w:t xml:space="preserve"> gọi HS phát biểu trước lớp, HS còn lại bổ sung ý kiến</w:t>
            </w:r>
          </w:p>
          <w:p w14:paraId="5F7F932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3C3CAACA"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color w:val="000000" w:themeColor="text1"/>
                <w:sz w:val="28"/>
                <w:szCs w:val="28"/>
                <w:lang w:val="en-US"/>
              </w:rPr>
              <w:t>GV nghe và đánh giá câu trả lời, bổ sung nếu cần thiết</w:t>
            </w:r>
          </w:p>
        </w:tc>
        <w:tc>
          <w:tcPr>
            <w:tcW w:w="3656" w:type="dxa"/>
            <w:tcBorders>
              <w:top w:val="single" w:sz="4" w:space="0" w:color="auto"/>
              <w:left w:val="single" w:sz="4" w:space="0" w:color="auto"/>
              <w:bottom w:val="single" w:sz="4" w:space="0" w:color="auto"/>
              <w:right w:val="single" w:sz="4" w:space="0" w:color="auto"/>
            </w:tcBorders>
          </w:tcPr>
          <w:p w14:paraId="7E70D1A2"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IV. Từ cơ quan tạo thành hệ cơ quan</w:t>
            </w:r>
          </w:p>
          <w:p w14:paraId="49273447"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Ví dụ về hệ tiêu hoá gồm một số cơ quan: miệng, thực quản, đạ dày, ruột non, ruột già, gan, tuy, hậu môn.</w:t>
            </w:r>
          </w:p>
          <w:p w14:paraId="000D6E8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Miệng: là nơi thức ăn được cắt, xé, nghiền nhờ răng.</w:t>
            </w:r>
          </w:p>
          <w:p w14:paraId="1E55BF4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Thực quản: làm nhiệm vụ đưa thức ăn xuống dạ dày.</w:t>
            </w:r>
          </w:p>
          <w:p w14:paraId="5A97F443" w14:textId="77777777" w:rsidR="00B63830" w:rsidRPr="006B39BB" w:rsidRDefault="00B63830" w:rsidP="006B39BB">
            <w:pPr>
              <w:spacing w:after="0" w:line="360" w:lineRule="auto"/>
              <w:jc w:val="both"/>
              <w:rPr>
                <w:rFonts w:ascii="Times New Roman" w:hAnsi="Times New Roman" w:cs="Times New Roman"/>
                <w:sz w:val="28"/>
                <w:szCs w:val="28"/>
                <w:lang w:val="en-US"/>
              </w:rPr>
            </w:pPr>
          </w:p>
          <w:p w14:paraId="1282A44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Dạ dày: tiêu hoá cơ học (co bớp, nghiển thức ăn) và hoá học (chuyển hoá thức ăn nhờ enzyme).</w:t>
            </w:r>
          </w:p>
          <w:p w14:paraId="38E50DE3"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Ruột non: tiêu hoá hoàn toàn thức ăn nhờ enzyme.</w:t>
            </w:r>
          </w:p>
          <w:p w14:paraId="46528BF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Ruột già: tiêu hoá nốt thức ăn, hấp thụ nước, chất dinh đưỡng và khoáng chất. Thải các chất bã đến hậu môn.</w:t>
            </w:r>
          </w:p>
        </w:tc>
      </w:tr>
    </w:tbl>
    <w:p w14:paraId="640B79A0"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2745D182"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3C832EA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0FA1D95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4F1BD78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A28A96A"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1.</w:t>
      </w:r>
      <w:r w:rsidRPr="006B39BB">
        <w:rPr>
          <w:rFonts w:cs="Times New Roman"/>
          <w:szCs w:val="28"/>
          <w:lang w:val="fr-FR"/>
        </w:rPr>
        <w:t xml:space="preserve"> Liệt kê các cấp tổ chức trong cơ thể sinh vật đa bào và chức nắng của mỗi cấp tổ</w:t>
      </w:r>
    </w:p>
    <w:p w14:paraId="04F8310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chức đó.</w:t>
      </w:r>
    </w:p>
    <w:p w14:paraId="407CE9FA"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2.</w:t>
      </w:r>
      <w:r w:rsidRPr="006B39BB">
        <w:rPr>
          <w:rFonts w:cs="Times New Roman"/>
          <w:szCs w:val="28"/>
          <w:lang w:val="fr-FR"/>
        </w:rPr>
        <w:t xml:space="preserve"> Sắp xếp các ví dụ sau vào các cấp tổ chức của cơ thể cho phù hợp: mô biểu bì,</w:t>
      </w:r>
    </w:p>
    <w:p w14:paraId="1328E3E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tim, dạ đày, mô cơ tim, tế bào thần kinh, thận, hệ hô hấp, tế bào biểu bì, tai, mũi, hoa, hệ</w:t>
      </w:r>
    </w:p>
    <w:p w14:paraId="22BBE4B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tuần hoàn, tế bào lông hút (GV nên tìm hình ảnh minh hoạ các ví dụ trên để câu hỏi sinh</w:t>
      </w:r>
    </w:p>
    <w:p w14:paraId="1D422B7B"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động hơn).</w:t>
      </w:r>
    </w:p>
    <w:p w14:paraId="0E8ACFD9"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3.</w:t>
      </w:r>
      <w:r w:rsidRPr="006B39BB">
        <w:rPr>
          <w:rFonts w:cs="Times New Roman"/>
          <w:szCs w:val="28"/>
          <w:lang w:val="fr-FR"/>
        </w:rPr>
        <w:t xml:space="preserve"> Phân tích vai trò của việc cung cấp nước đầy đủ hàng ngày đối với cây trồng. Các</w:t>
      </w:r>
    </w:p>
    <w:p w14:paraId="7E547A37"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cơ quan nào liên quan đến quá trình đó? Để cây sinh trưởng, phát triển tốt, cho nắng suất</w:t>
      </w:r>
    </w:p>
    <w:p w14:paraId="09E18DA4"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cao thì em cần chăm sóc cây như thế nào?</w:t>
      </w:r>
    </w:p>
    <w:p w14:paraId="2D037138"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781B445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491A878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9CDA3CE"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111C8F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2567462" w14:textId="77777777" w:rsidR="00B63830" w:rsidRPr="006B39BB" w:rsidRDefault="00B63830" w:rsidP="006B39BB">
      <w:pPr>
        <w:spacing w:after="0" w:line="360" w:lineRule="auto"/>
        <w:jc w:val="both"/>
        <w:rPr>
          <w:rFonts w:cs="Times New Roman"/>
          <w:i/>
          <w:szCs w:val="28"/>
          <w:lang w:val="en-US"/>
        </w:rPr>
      </w:pPr>
      <w:r w:rsidRPr="006B39BB">
        <w:rPr>
          <w:rFonts w:cs="Times New Roman"/>
          <w:i/>
          <w:szCs w:val="28"/>
          <w:lang w:val="en-US"/>
        </w:rPr>
        <w:t>GV yêu cầu HS đọc em đã học để củng cố kiến thức và vận dụng để trả lời câu hỏi phần Em có thể:</w:t>
      </w:r>
    </w:p>
    <w:p w14:paraId="69BB9B3B"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 Giải thích vì sao khi một cơ quan trong cơ thể bị lây bệnh hay tổn thương thì cả cơ thể đề bị ảnh hưởng. Từ đó biết cách chăm sóc và bảo vệ cơ thể?</w:t>
      </w:r>
    </w:p>
    <w:p w14:paraId="5D3F24A6" w14:textId="77777777" w:rsidR="00B63830" w:rsidRPr="006B39BB" w:rsidRDefault="00B63830" w:rsidP="006B39BB">
      <w:pPr>
        <w:spacing w:after="0" w:line="360" w:lineRule="auto"/>
        <w:jc w:val="both"/>
        <w:rPr>
          <w:rFonts w:cs="Times New Roman"/>
          <w:i/>
          <w:szCs w:val="28"/>
          <w:lang w:val="en-US"/>
        </w:rPr>
      </w:pPr>
      <w:r w:rsidRPr="006B39BB">
        <w:rPr>
          <w:rFonts w:cs="Times New Roman"/>
          <w:i/>
          <w:szCs w:val="28"/>
          <w:lang w:val="en-US"/>
        </w:rPr>
        <w:t>HS vận dụng và trả lời câu hỏi Gv đưa ra</w:t>
      </w:r>
    </w:p>
    <w:p w14:paraId="5A6DE05A"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6B39BB" w14:paraId="21F59F65"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444B3B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AAE3C5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294E4B9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B6EC92"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39E7B8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2481CCC"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6F0A5C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913C29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61C0C4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D0F738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4CEFDC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63EB3E1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2BA076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5BA7E0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PHT1</w:t>
            </w:r>
          </w:p>
          <w:p w14:paraId="1E812E8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CE1D68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EF0578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559D4DE"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438570E9"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1497A53" w14:textId="77777777" w:rsidR="00B63830" w:rsidRPr="006B39BB" w:rsidRDefault="00B63830" w:rsidP="006B39BB">
      <w:pPr>
        <w:spacing w:after="0" w:line="360" w:lineRule="auto"/>
        <w:jc w:val="both"/>
        <w:rPr>
          <w:rFonts w:cs="Times New Roman"/>
          <w:i/>
          <w:szCs w:val="28"/>
          <w:lang w:val="sv-SE"/>
        </w:rPr>
      </w:pPr>
      <w:r w:rsidRPr="006B39BB">
        <w:rPr>
          <w:rFonts w:cs="Times New Roman"/>
          <w:i/>
          <w:szCs w:val="28"/>
          <w:lang w:val="sv-SE"/>
        </w:rPr>
        <w:t>PHT1:</w:t>
      </w:r>
    </w:p>
    <w:tbl>
      <w:tblPr>
        <w:tblStyle w:val="TableGrid"/>
        <w:tblW w:w="0" w:type="auto"/>
        <w:tblLook w:val="04A0" w:firstRow="1" w:lastRow="0" w:firstColumn="1" w:lastColumn="0" w:noHBand="0" w:noVBand="1"/>
      </w:tblPr>
      <w:tblGrid>
        <w:gridCol w:w="3224"/>
        <w:gridCol w:w="3225"/>
        <w:gridCol w:w="3226"/>
      </w:tblGrid>
      <w:tr w:rsidR="00B63830" w:rsidRPr="006B39BB" w14:paraId="1DABEADE" w14:textId="77777777" w:rsidTr="00B63830">
        <w:tc>
          <w:tcPr>
            <w:tcW w:w="3303" w:type="dxa"/>
            <w:tcBorders>
              <w:top w:val="single" w:sz="4" w:space="0" w:color="auto"/>
              <w:left w:val="single" w:sz="4" w:space="0" w:color="auto"/>
              <w:bottom w:val="single" w:sz="4" w:space="0" w:color="auto"/>
              <w:right w:val="single" w:sz="4" w:space="0" w:color="auto"/>
            </w:tcBorders>
            <w:hideMark/>
          </w:tcPr>
          <w:p w14:paraId="2AE6C0A2"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Cơ thể sinh vật</w:t>
            </w:r>
          </w:p>
        </w:tc>
        <w:tc>
          <w:tcPr>
            <w:tcW w:w="3304" w:type="dxa"/>
            <w:tcBorders>
              <w:top w:val="single" w:sz="4" w:space="0" w:color="auto"/>
              <w:left w:val="single" w:sz="4" w:space="0" w:color="auto"/>
              <w:bottom w:val="single" w:sz="4" w:space="0" w:color="auto"/>
              <w:right w:val="single" w:sz="4" w:space="0" w:color="auto"/>
            </w:tcBorders>
            <w:hideMark/>
          </w:tcPr>
          <w:p w14:paraId="7178D1B4"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Cơ quan</w:t>
            </w:r>
          </w:p>
        </w:tc>
        <w:tc>
          <w:tcPr>
            <w:tcW w:w="3304" w:type="dxa"/>
            <w:tcBorders>
              <w:top w:val="single" w:sz="4" w:space="0" w:color="auto"/>
              <w:left w:val="single" w:sz="4" w:space="0" w:color="auto"/>
              <w:bottom w:val="single" w:sz="4" w:space="0" w:color="auto"/>
              <w:right w:val="single" w:sz="4" w:space="0" w:color="auto"/>
            </w:tcBorders>
            <w:hideMark/>
          </w:tcPr>
          <w:p w14:paraId="4311D1D7"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Chức năng</w:t>
            </w:r>
          </w:p>
        </w:tc>
      </w:tr>
      <w:tr w:rsidR="00B63830" w:rsidRPr="006B39BB" w14:paraId="24315961" w14:textId="77777777" w:rsidTr="00B63830">
        <w:tc>
          <w:tcPr>
            <w:tcW w:w="3303" w:type="dxa"/>
            <w:vMerge w:val="restart"/>
            <w:tcBorders>
              <w:top w:val="single" w:sz="4" w:space="0" w:color="auto"/>
              <w:left w:val="single" w:sz="4" w:space="0" w:color="auto"/>
              <w:bottom w:val="single" w:sz="4" w:space="0" w:color="auto"/>
              <w:right w:val="single" w:sz="4" w:space="0" w:color="auto"/>
            </w:tcBorders>
            <w:hideMark/>
          </w:tcPr>
          <w:p w14:paraId="675DFE3E" w14:textId="77777777" w:rsidR="00B63830" w:rsidRPr="006B39BB" w:rsidRDefault="00B63830"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Thực vật</w:t>
            </w:r>
          </w:p>
        </w:tc>
        <w:tc>
          <w:tcPr>
            <w:tcW w:w="3304" w:type="dxa"/>
            <w:tcBorders>
              <w:top w:val="single" w:sz="4" w:space="0" w:color="auto"/>
              <w:left w:val="single" w:sz="4" w:space="0" w:color="auto"/>
              <w:bottom w:val="single" w:sz="4" w:space="0" w:color="auto"/>
              <w:right w:val="single" w:sz="4" w:space="0" w:color="auto"/>
            </w:tcBorders>
          </w:tcPr>
          <w:p w14:paraId="1BEF8830"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4F484FFC"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r w:rsidR="00B63830" w:rsidRPr="006B39BB" w14:paraId="2533B8CE"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143EA81F" w14:textId="77777777" w:rsidR="00B63830" w:rsidRPr="006B39BB" w:rsidRDefault="00B63830" w:rsidP="006B39BB">
            <w:pPr>
              <w:spacing w:after="0" w:line="360" w:lineRule="auto"/>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42C4647C"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034FBDDF"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r w:rsidR="00B63830" w:rsidRPr="006B39BB" w14:paraId="66498EDB"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4C45716F" w14:textId="77777777" w:rsidR="00B63830" w:rsidRPr="006B39BB" w:rsidRDefault="00B63830" w:rsidP="006B39BB">
            <w:pPr>
              <w:spacing w:after="0" w:line="360" w:lineRule="auto"/>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1F1D7B74"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4915D999"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r w:rsidR="00B63830" w:rsidRPr="006B39BB" w14:paraId="74243114" w14:textId="77777777" w:rsidTr="00B63830">
        <w:tc>
          <w:tcPr>
            <w:tcW w:w="3303" w:type="dxa"/>
            <w:vMerge w:val="restart"/>
            <w:tcBorders>
              <w:top w:val="single" w:sz="4" w:space="0" w:color="auto"/>
              <w:left w:val="single" w:sz="4" w:space="0" w:color="auto"/>
              <w:bottom w:val="single" w:sz="4" w:space="0" w:color="auto"/>
              <w:right w:val="single" w:sz="4" w:space="0" w:color="auto"/>
            </w:tcBorders>
            <w:hideMark/>
          </w:tcPr>
          <w:p w14:paraId="2EFA6451" w14:textId="77777777" w:rsidR="00B63830" w:rsidRPr="006B39BB" w:rsidRDefault="00B63830" w:rsidP="006B39BB">
            <w:pPr>
              <w:spacing w:after="0" w:line="360" w:lineRule="auto"/>
              <w:jc w:val="center"/>
              <w:rPr>
                <w:rFonts w:ascii="Times New Roman" w:hAnsi="Times New Roman" w:cs="Times New Roman"/>
                <w:sz w:val="28"/>
                <w:szCs w:val="28"/>
                <w:lang w:val="en-US"/>
              </w:rPr>
            </w:pPr>
            <w:r w:rsidRPr="006B39BB">
              <w:rPr>
                <w:rFonts w:ascii="Times New Roman" w:hAnsi="Times New Roman" w:cs="Times New Roman"/>
                <w:sz w:val="28"/>
                <w:szCs w:val="28"/>
                <w:lang w:val="en-US"/>
              </w:rPr>
              <w:t>Động vật</w:t>
            </w:r>
          </w:p>
        </w:tc>
        <w:tc>
          <w:tcPr>
            <w:tcW w:w="3304" w:type="dxa"/>
            <w:tcBorders>
              <w:top w:val="single" w:sz="4" w:space="0" w:color="auto"/>
              <w:left w:val="single" w:sz="4" w:space="0" w:color="auto"/>
              <w:bottom w:val="single" w:sz="4" w:space="0" w:color="auto"/>
              <w:right w:val="single" w:sz="4" w:space="0" w:color="auto"/>
            </w:tcBorders>
          </w:tcPr>
          <w:p w14:paraId="56E73B76"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7FE0F501"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r w:rsidR="00B63830" w:rsidRPr="006B39BB" w14:paraId="0F0DD53D"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2B7BC713" w14:textId="77777777" w:rsidR="00B63830" w:rsidRPr="006B39BB" w:rsidRDefault="00B63830" w:rsidP="006B39BB">
            <w:pPr>
              <w:spacing w:after="0" w:line="360" w:lineRule="auto"/>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4690F2A7"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41B9C6D6"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r w:rsidR="00B63830" w:rsidRPr="006B39BB" w14:paraId="71DD18F0"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20BA424E" w14:textId="77777777" w:rsidR="00B63830" w:rsidRPr="006B39BB" w:rsidRDefault="00B63830" w:rsidP="006B39BB">
            <w:pPr>
              <w:spacing w:after="0" w:line="360" w:lineRule="auto"/>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248E6635"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c>
          <w:tcPr>
            <w:tcW w:w="3304" w:type="dxa"/>
            <w:tcBorders>
              <w:top w:val="single" w:sz="4" w:space="0" w:color="auto"/>
              <w:left w:val="single" w:sz="4" w:space="0" w:color="auto"/>
              <w:bottom w:val="single" w:sz="4" w:space="0" w:color="auto"/>
              <w:right w:val="single" w:sz="4" w:space="0" w:color="auto"/>
            </w:tcBorders>
          </w:tcPr>
          <w:p w14:paraId="05F3B7C1" w14:textId="77777777" w:rsidR="00B63830" w:rsidRPr="006B39BB" w:rsidRDefault="00B63830" w:rsidP="006B39BB">
            <w:pPr>
              <w:spacing w:after="0" w:line="360" w:lineRule="auto"/>
              <w:jc w:val="both"/>
              <w:rPr>
                <w:rFonts w:ascii="Times New Roman" w:hAnsi="Times New Roman" w:cs="Times New Roman"/>
                <w:sz w:val="28"/>
                <w:szCs w:val="28"/>
                <w:lang w:val="en-US"/>
              </w:rPr>
            </w:pPr>
          </w:p>
        </w:tc>
      </w:tr>
    </w:tbl>
    <w:p w14:paraId="4A12A75F" w14:textId="77777777" w:rsidR="00B63830" w:rsidRPr="006B39BB" w:rsidRDefault="00B63830" w:rsidP="006B39BB">
      <w:pPr>
        <w:spacing w:after="0" w:line="360" w:lineRule="auto"/>
        <w:jc w:val="both"/>
        <w:rPr>
          <w:rFonts w:cs="Times New Roman"/>
          <w:szCs w:val="28"/>
          <w:lang w:val="en-US"/>
        </w:rPr>
      </w:pPr>
    </w:p>
    <w:p w14:paraId="48ABCED6"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022AD41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401742DC" w14:textId="77777777" w:rsidR="00B63830" w:rsidRPr="006B39BB" w:rsidRDefault="00B63830" w:rsidP="006B39BB">
      <w:pPr>
        <w:pStyle w:val="Heading2"/>
        <w:spacing w:before="0" w:line="360" w:lineRule="auto"/>
        <w:rPr>
          <w:rFonts w:eastAsia="Times New Roman" w:cs="Times New Roman"/>
          <w:szCs w:val="28"/>
          <w:lang w:val="nl-NL"/>
        </w:rPr>
      </w:pPr>
      <w:r w:rsidRPr="006B39BB">
        <w:rPr>
          <w:rFonts w:eastAsia="Times New Roman" w:cs="Times New Roman"/>
          <w:szCs w:val="28"/>
          <w:lang w:val="nl-NL"/>
        </w:rPr>
        <w:t>BÀI 24: THỰC HÀNH: QUAN SÁT VÀ MÔ TẢ CƠ THỂ ĐƠN BÀO, CƠ THỂ ĐA BÀO</w:t>
      </w:r>
    </w:p>
    <w:p w14:paraId="576CB6DB"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0AFE49A"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6E190C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Làm được tiêu bản và quan sát được cơ thể đơn bào trong nước ao, hồ</w:t>
      </w:r>
    </w:p>
    <w:p w14:paraId="467C224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Quan sát và mô tả được một số hệ cơ quan của cơ thể người</w:t>
      </w:r>
    </w:p>
    <w:p w14:paraId="233B9FB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-Quan sát và mô tả được các cơ quan của thực vật</w:t>
      </w:r>
    </w:p>
    <w:p w14:paraId="416BD40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Phát triển kĩ năng quan sát, trình bày</w:t>
      </w:r>
    </w:p>
    <w:p w14:paraId="60B0E2A2"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CF34A7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C7DEEB0" w14:textId="77777777" w:rsidR="00B63830" w:rsidRPr="006B39BB" w:rsidRDefault="00B63830" w:rsidP="006B39BB">
      <w:pPr>
        <w:spacing w:after="0" w:line="360" w:lineRule="auto"/>
        <w:jc w:val="both"/>
        <w:rPr>
          <w:rFonts w:cs="Times New Roman"/>
          <w:b/>
          <w:szCs w:val="28"/>
        </w:rPr>
      </w:pPr>
      <w:r w:rsidRPr="006B39BB">
        <w:rPr>
          <w:rFonts w:cs="Times New Roman"/>
          <w:b/>
          <w:szCs w:val="28"/>
        </w:rPr>
        <w:t xml:space="preserve">- Năng lực riêng: </w:t>
      </w:r>
    </w:p>
    <w:p w14:paraId="263A95DA"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3093A3B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2AFC5CF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E86BC5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1F3CB7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00D2669C"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22B72D3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684F615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855E151" w14:textId="77777777" w:rsidR="00B63830" w:rsidRPr="006B39BB" w:rsidRDefault="00B63830" w:rsidP="006B39BB">
      <w:pPr>
        <w:spacing w:after="0" w:line="360" w:lineRule="auto"/>
        <w:jc w:val="both"/>
        <w:rPr>
          <w:rFonts w:cs="Times New Roman"/>
          <w:b/>
          <w:bCs/>
          <w:color w:val="000000"/>
          <w:szCs w:val="28"/>
          <w:lang w:val="nl-NL"/>
        </w:rPr>
      </w:pPr>
      <w:r w:rsidRPr="006B39BB">
        <w:rPr>
          <w:rFonts w:cs="Times New Roman"/>
          <w:b/>
          <w:bCs/>
          <w:color w:val="000000"/>
          <w:szCs w:val="28"/>
          <w:lang w:val="nl-NL"/>
        </w:rPr>
        <w:t xml:space="preserve">1. Đối với giáo viên: </w:t>
      </w:r>
    </w:p>
    <w:p w14:paraId="21B1C415"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Thiết bị, dụng cụ và mẫu vật</w:t>
      </w:r>
    </w:p>
    <w:p w14:paraId="3BBC236F"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Lưu ý: Mẫu vật GV có thể cung cấp cho HS hoặc yêu càu HS chuẩn bị. Yêu caaif cho mẫu vật:</w:t>
      </w:r>
    </w:p>
    <w:p w14:paraId="3BA82FF1"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Mẫu nước ao( hồ), nên chuẩn bị từ 2-3 mẫu ở các ô (hồ) khác nhau</w:t>
      </w:r>
    </w:p>
    <w:p w14:paraId="3E44097E"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Tranh, ảnh màu về cấu tạo các hệ cơ quan của người ( hoặc mô hình nếu có)</w:t>
      </w:r>
    </w:p>
    <w:p w14:paraId="532CF18D"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+ 2 đến 3 đối tượng cây trồng gần giũ, gồm cả cây có hoa và quả ( ví dụ: cây hành, cây ớt, cây hoa hồng,....)</w:t>
      </w:r>
    </w:p>
    <w:p w14:paraId="7E3B92B3" w14:textId="77777777" w:rsidR="00B63830" w:rsidRPr="006B39BB" w:rsidRDefault="00B63830" w:rsidP="006B39BB">
      <w:pPr>
        <w:spacing w:after="0" w:line="360" w:lineRule="auto"/>
        <w:jc w:val="both"/>
        <w:rPr>
          <w:rFonts w:cs="Times New Roman"/>
          <w:noProof w:val="0"/>
          <w:color w:val="000000"/>
          <w:szCs w:val="28"/>
          <w:lang w:val="nl-NL"/>
        </w:rPr>
      </w:pPr>
      <w:r w:rsidRPr="006B39BB">
        <w:rPr>
          <w:rFonts w:cs="Times New Roman"/>
          <w:b/>
          <w:bCs/>
          <w:color w:val="000000"/>
          <w:szCs w:val="28"/>
          <w:lang w:val="nl-NL"/>
        </w:rPr>
        <w:t>2. Đối với học sinh:</w:t>
      </w:r>
      <w:r w:rsidRPr="006B39BB">
        <w:rPr>
          <w:rFonts w:cs="Times New Roman"/>
          <w:bCs/>
          <w:color w:val="000000"/>
          <w:szCs w:val="28"/>
          <w:lang w:val="nl-NL"/>
        </w:rPr>
        <w:t xml:space="preserve"> </w:t>
      </w:r>
    </w:p>
    <w:p w14:paraId="4E77CD1F" w14:textId="77777777" w:rsidR="00B63830" w:rsidRPr="006B39BB" w:rsidRDefault="00B63830" w:rsidP="006B39BB">
      <w:pPr>
        <w:spacing w:after="0" w:line="360" w:lineRule="auto"/>
        <w:jc w:val="both"/>
        <w:rPr>
          <w:rFonts w:cs="Times New Roman"/>
          <w:bCs/>
          <w:color w:val="000000"/>
          <w:szCs w:val="28"/>
          <w:lang w:val="nl-NL"/>
        </w:rPr>
      </w:pPr>
      <w:r w:rsidRPr="006B39BB">
        <w:rPr>
          <w:rFonts w:cs="Times New Roman"/>
          <w:bCs/>
          <w:color w:val="000000"/>
          <w:szCs w:val="28"/>
          <w:lang w:val="nl-NL"/>
        </w:rPr>
        <w:t>- Vở ghi, sgk, dụng cụ học tập</w:t>
      </w:r>
    </w:p>
    <w:p w14:paraId="6504EDE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0927E0B6"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59E44A28"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Khơi gợi trí tò mò của HS vào bài học</w:t>
      </w:r>
    </w:p>
    <w:p w14:paraId="25FDC88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1402E7B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E8131C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D604DC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GV dẫn dắt:</w:t>
      </w:r>
    </w:p>
    <w:p w14:paraId="0294B00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en-US"/>
        </w:rPr>
      </w:pPr>
      <w:r w:rsidRPr="006B39BB">
        <w:rPr>
          <w:rFonts w:cs="Times New Roman"/>
          <w:color w:val="000000" w:themeColor="text1"/>
          <w:szCs w:val="28"/>
          <w:lang w:val="en-US"/>
        </w:rPr>
        <w:t>Ở tiết học trước, chúng ta đã học về mối quan hệ từ hình thành mô, cơ quan, hệ cơ quan, cơ thể, phân biệt đượcc ác cấp tổ chức sống và lấy được ví dụ thì ở bài học ngày hôm nay chúng ta sẽ so sánh những kiến thức lí thuyết mà chúng ta đã học để thực hành quan sát và mô tả cơ thể đơn bào, cơ thể đa bào bằng cách thực hành quan sát kính hiển vi…</w:t>
      </w:r>
    </w:p>
    <w:p w14:paraId="1D30A846"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6EB448B7"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1: </w:t>
      </w:r>
      <w:r w:rsidRPr="006B39BB">
        <w:rPr>
          <w:rFonts w:cs="Times New Roman"/>
          <w:b/>
          <w:szCs w:val="28"/>
          <w:lang w:val="en-US"/>
        </w:rPr>
        <w:t>Hướng dẫn HD làm tiêu bản, quan sát và phân tích mẫu vật tranh ảnh</w:t>
      </w:r>
    </w:p>
    <w:p w14:paraId="155689A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làm tiêu bản, quan sát các sinh vật đơn bào bằng kính hiển vi, sử dụng mô hình hoặc tranh, ảnh về các hệ cơ quan của cơ thể người, mẫu vật thật các loài thực vật</w:t>
      </w:r>
    </w:p>
    <w:p w14:paraId="33EC424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mẫu vật, trình bày về các hệ cơ quan và các cơ quan trong mỗi hệ cơ quan đó ở mô hình và mẫu vật</w:t>
      </w:r>
    </w:p>
    <w:p w14:paraId="09B6AF5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071CD3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8DA6F5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166C151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EEDB3C6"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01666A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7B5EE8F" w14:textId="77777777" w:rsidTr="00B63830">
        <w:tc>
          <w:tcPr>
            <w:tcW w:w="5920" w:type="dxa"/>
            <w:tcBorders>
              <w:top w:val="single" w:sz="4" w:space="0" w:color="auto"/>
              <w:left w:val="single" w:sz="4" w:space="0" w:color="auto"/>
              <w:bottom w:val="single" w:sz="4" w:space="0" w:color="auto"/>
              <w:right w:val="single" w:sz="4" w:space="0" w:color="auto"/>
            </w:tcBorders>
          </w:tcPr>
          <w:p w14:paraId="4B70FA3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83B6C3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2AB447B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Tương tự các bài thực hành khác, HS sẽ thực hành theo nhóm dựa trên việc phân chia của GV ( nêu đảm bảo mỗi nhóm không quá 5HS)</w:t>
            </w:r>
          </w:p>
          <w:p w14:paraId="612FEC0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giới thiệu ba hoạt động chính cũng như yêu cầu cụ thể đạt được cho từng hoạt động của bài thực hành theo bảng gợi ý dưới đây:</w:t>
            </w:r>
          </w:p>
          <w:tbl>
            <w:tblPr>
              <w:tblStyle w:val="TableGrid"/>
              <w:tblW w:w="0" w:type="auto"/>
              <w:tblLook w:val="04A0" w:firstRow="1" w:lastRow="0" w:firstColumn="1" w:lastColumn="0" w:noHBand="0" w:noVBand="1"/>
            </w:tblPr>
            <w:tblGrid>
              <w:gridCol w:w="1898"/>
              <w:gridCol w:w="1898"/>
              <w:gridCol w:w="1898"/>
            </w:tblGrid>
            <w:tr w:rsidR="00B63830" w:rsidRPr="006B39BB" w14:paraId="6DE77AE1" w14:textId="77777777">
              <w:tc>
                <w:tcPr>
                  <w:tcW w:w="1898" w:type="dxa"/>
                  <w:tcBorders>
                    <w:top w:val="single" w:sz="4" w:space="0" w:color="auto"/>
                    <w:left w:val="single" w:sz="4" w:space="0" w:color="auto"/>
                    <w:bottom w:val="single" w:sz="4" w:space="0" w:color="auto"/>
                    <w:right w:val="single" w:sz="4" w:space="0" w:color="auto"/>
                  </w:tcBorders>
                  <w:hideMark/>
                </w:tcPr>
                <w:p w14:paraId="067DC8DE"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Nội dung thực hành</w:t>
                  </w:r>
                </w:p>
              </w:tc>
              <w:tc>
                <w:tcPr>
                  <w:tcW w:w="1898" w:type="dxa"/>
                  <w:tcBorders>
                    <w:top w:val="single" w:sz="4" w:space="0" w:color="auto"/>
                    <w:left w:val="single" w:sz="4" w:space="0" w:color="auto"/>
                    <w:bottom w:val="single" w:sz="4" w:space="0" w:color="auto"/>
                    <w:right w:val="single" w:sz="4" w:space="0" w:color="auto"/>
                  </w:tcBorders>
                  <w:hideMark/>
                </w:tcPr>
                <w:p w14:paraId="228FB2B5"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Thời gian đề xuất thực hiện</w:t>
                  </w:r>
                </w:p>
              </w:tc>
              <w:tc>
                <w:tcPr>
                  <w:tcW w:w="1898" w:type="dxa"/>
                  <w:tcBorders>
                    <w:top w:val="single" w:sz="4" w:space="0" w:color="auto"/>
                    <w:left w:val="single" w:sz="4" w:space="0" w:color="auto"/>
                    <w:bottom w:val="single" w:sz="4" w:space="0" w:color="auto"/>
                    <w:right w:val="single" w:sz="4" w:space="0" w:color="auto"/>
                  </w:tcBorders>
                  <w:hideMark/>
                </w:tcPr>
                <w:p w14:paraId="7DC79D38"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Yêu cầu đạt được</w:t>
                  </w:r>
                </w:p>
              </w:tc>
            </w:tr>
            <w:tr w:rsidR="00B63830" w:rsidRPr="006B39BB" w14:paraId="1C408BC6" w14:textId="77777777">
              <w:tc>
                <w:tcPr>
                  <w:tcW w:w="1898" w:type="dxa"/>
                  <w:tcBorders>
                    <w:top w:val="single" w:sz="4" w:space="0" w:color="auto"/>
                    <w:left w:val="single" w:sz="4" w:space="0" w:color="auto"/>
                    <w:bottom w:val="single" w:sz="4" w:space="0" w:color="auto"/>
                    <w:right w:val="single" w:sz="4" w:space="0" w:color="auto"/>
                  </w:tcBorders>
                  <w:hideMark/>
                </w:tcPr>
                <w:p w14:paraId="64620E9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Làm tiêu bản và quan sát cơ thể đơn bào trong nước ao ( hồ)</w:t>
                  </w:r>
                </w:p>
              </w:tc>
              <w:tc>
                <w:tcPr>
                  <w:tcW w:w="1898" w:type="dxa"/>
                  <w:tcBorders>
                    <w:top w:val="single" w:sz="4" w:space="0" w:color="auto"/>
                    <w:left w:val="single" w:sz="4" w:space="0" w:color="auto"/>
                    <w:bottom w:val="single" w:sz="4" w:space="0" w:color="auto"/>
                    <w:right w:val="single" w:sz="4" w:space="0" w:color="auto"/>
                  </w:tcBorders>
                  <w:hideMark/>
                </w:tcPr>
                <w:p w14:paraId="20D66C4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10-12 phút</w:t>
                  </w:r>
                </w:p>
              </w:tc>
              <w:tc>
                <w:tcPr>
                  <w:tcW w:w="1898" w:type="dxa"/>
                  <w:tcBorders>
                    <w:top w:val="single" w:sz="4" w:space="0" w:color="auto"/>
                    <w:left w:val="single" w:sz="4" w:space="0" w:color="auto"/>
                    <w:bottom w:val="single" w:sz="4" w:space="0" w:color="auto"/>
                    <w:right w:val="single" w:sz="4" w:space="0" w:color="auto"/>
                  </w:tcBorders>
                  <w:hideMark/>
                </w:tcPr>
                <w:p w14:paraId="5D04CD3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Tiêu bản không có nhiều bọt khí và quan sát được nhiều hơn 2 sinh vật đơn bào</w:t>
                  </w:r>
                </w:p>
              </w:tc>
            </w:tr>
            <w:tr w:rsidR="00B63830" w:rsidRPr="006B39BB" w14:paraId="0BB51B46" w14:textId="77777777">
              <w:tc>
                <w:tcPr>
                  <w:tcW w:w="1898" w:type="dxa"/>
                  <w:tcBorders>
                    <w:top w:val="single" w:sz="4" w:space="0" w:color="auto"/>
                    <w:left w:val="single" w:sz="4" w:space="0" w:color="auto"/>
                    <w:bottom w:val="single" w:sz="4" w:space="0" w:color="auto"/>
                    <w:right w:val="single" w:sz="4" w:space="0" w:color="auto"/>
                  </w:tcBorders>
                  <w:hideMark/>
                </w:tcPr>
                <w:p w14:paraId="733EDC8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Quan sát mô hình hoặc tranh ảnh cấu tạo một số hệ cơ quan của cơ thể người</w:t>
                  </w:r>
                </w:p>
              </w:tc>
              <w:tc>
                <w:tcPr>
                  <w:tcW w:w="1898" w:type="dxa"/>
                  <w:tcBorders>
                    <w:top w:val="single" w:sz="4" w:space="0" w:color="auto"/>
                    <w:left w:val="single" w:sz="4" w:space="0" w:color="auto"/>
                    <w:bottom w:val="single" w:sz="4" w:space="0" w:color="auto"/>
                    <w:right w:val="single" w:sz="4" w:space="0" w:color="auto"/>
                  </w:tcBorders>
                  <w:hideMark/>
                </w:tcPr>
                <w:p w14:paraId="4D9F30B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10-12 phút</w:t>
                  </w:r>
                </w:p>
              </w:tc>
              <w:tc>
                <w:tcPr>
                  <w:tcW w:w="1898" w:type="dxa"/>
                  <w:tcBorders>
                    <w:top w:val="single" w:sz="4" w:space="0" w:color="auto"/>
                    <w:left w:val="single" w:sz="4" w:space="0" w:color="auto"/>
                    <w:bottom w:val="single" w:sz="4" w:space="0" w:color="auto"/>
                    <w:right w:val="single" w:sz="4" w:space="0" w:color="auto"/>
                  </w:tcBorders>
                  <w:hideMark/>
                </w:tcPr>
                <w:p w14:paraId="6F1B9D5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Nêu tên của út nhất 3 hệ cơ quan và chỉ ra các cơ quan cấu tạo nên hệ cơ quan đó</w:t>
                  </w:r>
                </w:p>
                <w:p w14:paraId="116FDE7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Chỉ ra được vị trí tuwong đối của các cơ quan trong cơ thể người và chức năng cơ bản của chúng</w:t>
                  </w:r>
                </w:p>
              </w:tc>
            </w:tr>
            <w:tr w:rsidR="00B63830" w:rsidRPr="006B39BB" w14:paraId="16EF627F" w14:textId="77777777">
              <w:tc>
                <w:tcPr>
                  <w:tcW w:w="1898" w:type="dxa"/>
                  <w:tcBorders>
                    <w:top w:val="single" w:sz="4" w:space="0" w:color="auto"/>
                    <w:left w:val="single" w:sz="4" w:space="0" w:color="auto"/>
                    <w:bottom w:val="single" w:sz="4" w:space="0" w:color="auto"/>
                    <w:right w:val="single" w:sz="4" w:space="0" w:color="auto"/>
                  </w:tcBorders>
                  <w:hideMark/>
                </w:tcPr>
                <w:p w14:paraId="3DE402D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Quan sát các cơ quan cấu tạo của cây xanh</w:t>
                  </w:r>
                </w:p>
              </w:tc>
              <w:tc>
                <w:tcPr>
                  <w:tcW w:w="1898" w:type="dxa"/>
                  <w:tcBorders>
                    <w:top w:val="single" w:sz="4" w:space="0" w:color="auto"/>
                    <w:left w:val="single" w:sz="4" w:space="0" w:color="auto"/>
                    <w:bottom w:val="single" w:sz="4" w:space="0" w:color="auto"/>
                    <w:right w:val="single" w:sz="4" w:space="0" w:color="auto"/>
                  </w:tcBorders>
                  <w:hideMark/>
                </w:tcPr>
                <w:p w14:paraId="6F4D53E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7-10 phút</w:t>
                  </w:r>
                </w:p>
              </w:tc>
              <w:tc>
                <w:tcPr>
                  <w:tcW w:w="1898" w:type="dxa"/>
                  <w:tcBorders>
                    <w:top w:val="single" w:sz="4" w:space="0" w:color="auto"/>
                    <w:left w:val="single" w:sz="4" w:space="0" w:color="auto"/>
                    <w:bottom w:val="single" w:sz="4" w:space="0" w:color="auto"/>
                    <w:right w:val="single" w:sz="4" w:space="0" w:color="auto"/>
                  </w:tcBorders>
                  <w:hideMark/>
                </w:tcPr>
                <w:p w14:paraId="0498E3C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Xác định được các hệ cơ quan trong mô hình hoặc tranh ảnh và nêu tên các cơ quan của mỗi hệ cơ quan đó</w:t>
                  </w:r>
                </w:p>
                <w:p w14:paraId="7866B30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Mô tả đưiọc hình dạng cũng như nêu đượcc hức năng cơ bản của từng cơ quan</w:t>
                  </w:r>
                </w:p>
              </w:tc>
            </w:tr>
          </w:tbl>
          <w:p w14:paraId="78A27049" w14:textId="77777777" w:rsidR="00B63830" w:rsidRPr="006B39BB" w:rsidRDefault="00B63830" w:rsidP="006B39BB">
            <w:pPr>
              <w:spacing w:after="0" w:line="360" w:lineRule="auto"/>
              <w:jc w:val="both"/>
              <w:rPr>
                <w:rFonts w:ascii="Times New Roman" w:hAnsi="Times New Roman" w:cs="Times New Roman"/>
                <w:sz w:val="28"/>
                <w:szCs w:val="28"/>
                <w:lang w:val="en-US"/>
              </w:rPr>
            </w:pPr>
          </w:p>
          <w:p w14:paraId="0ABA8BA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lưu ý HS bám sát theo nội dung phần thu hoạch cần báo cáo sau bài thực hành</w:t>
            </w:r>
          </w:p>
          <w:p w14:paraId="318CEF5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Gv chia nhóm tiến hành thí nghiệm: </w:t>
            </w:r>
          </w:p>
          <w:p w14:paraId="06C7D79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Với nội dung 1, GV có thể cho các nhóm trao đổi hình ảnh tiêu bản nếu khác nhau về mẫu nước để các nhóm quan sát được các cơ thể đơn bào khác nhau. Tương tự như vậy ở nội dung 2 và 3, nếu mẫu vật của các nhóm khác nhau và có đủ thời gian thực hiện.</w:t>
            </w:r>
          </w:p>
          <w:p w14:paraId="3BA6B20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cũng nên tạo một số tiêu bản chuẩn để hỗ trợ các nhóm không làm được hoặc có tiêu bản chất lượng thấp. GV cũng có thể dùng tiêu bản này để củng có lại kiến thức của bài học.</w:t>
            </w:r>
          </w:p>
          <w:p w14:paraId="05082E7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cần kiểm tra chất lượng mẫu nước trước khi sử dụng cho bài thực hành để đảm bảo quan sát được một số sinh vật đơn bào tiêu biểu như trùng giày, trùng roi xanh, trùng biến hình,...</w:t>
            </w:r>
          </w:p>
          <w:p w14:paraId="25EADA4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Nên để nghị HS chuẩn bị mẫu thực vật đa dạng và phong phú, tuy nhiên GV cũng nên định hướng về một số loại cây nhất định để đảm bảo quan sát được đấy đủ các cơ quan chính</w:t>
            </w:r>
          </w:p>
          <w:p w14:paraId="3DC5A4B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của thực vật.</w:t>
            </w:r>
          </w:p>
          <w:p w14:paraId="624D247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GV nên đưa ra yêu cấu cụ thể cẩn đạt được của mỏi nội dung thực hành cũng như những lưu ý ở từng hoạt động.</w:t>
            </w:r>
          </w:p>
          <w:p w14:paraId="447E0D6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32D6010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lang w:val="en-US"/>
              </w:rPr>
              <w:t>Các nhóm tiến hành các nội dung lần lượt theo trình tự trong SGK hoặc tuỳ theo sắp xếp của từng nhóm, GV giám sát để đảm bảo tất cả các HS trong nhóm đều tham gia, GV trợ giúp các nhóm gặp khó khăn khi tiến hành.</w:t>
            </w:r>
          </w:p>
          <w:p w14:paraId="56F1B7F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22A68F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Sau khi trao đổi, các nhóm tổng hợp lại kiến thức và báo cáo</w:t>
            </w:r>
          </w:p>
          <w:p w14:paraId="0009084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w:t>
            </w:r>
            <w:r w:rsidRPr="006B39BB">
              <w:rPr>
                <w:rFonts w:ascii="Times New Roman" w:hAnsi="Times New Roman" w:cs="Times New Roman"/>
                <w:sz w:val="28"/>
                <w:szCs w:val="28"/>
                <w:lang w:val="en-US"/>
              </w:rPr>
              <w:t>quan sát hướng dẫn HS</w:t>
            </w:r>
          </w:p>
          <w:p w14:paraId="7590132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sz w:val="28"/>
                <w:szCs w:val="28"/>
                <w:lang w:val="en-US"/>
              </w:rPr>
              <w:t>GV nên sử dụng điểm thực hành như phần điểm thường để khuyến khíc HS</w:t>
            </w:r>
          </w:p>
        </w:tc>
        <w:tc>
          <w:tcPr>
            <w:tcW w:w="3656" w:type="dxa"/>
            <w:tcBorders>
              <w:top w:val="single" w:sz="4" w:space="0" w:color="auto"/>
              <w:left w:val="single" w:sz="4" w:space="0" w:color="auto"/>
              <w:bottom w:val="single" w:sz="4" w:space="0" w:color="auto"/>
              <w:right w:val="single" w:sz="4" w:space="0" w:color="auto"/>
            </w:tcBorders>
            <w:hideMark/>
          </w:tcPr>
          <w:p w14:paraId="333C1E02"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 Chuẩn bị</w:t>
            </w:r>
          </w:p>
          <w:p w14:paraId="2457FBA2"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1. Thiết bị, dụng cụ</w:t>
            </w:r>
          </w:p>
          <w:p w14:paraId="5E5D4593"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Lam kim</w:t>
            </w:r>
          </w:p>
          <w:p w14:paraId="3B42FC6F"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Lamen</w:t>
            </w:r>
          </w:p>
          <w:p w14:paraId="13DAF49C"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Cốc đong</w:t>
            </w:r>
          </w:p>
          <w:p w14:paraId="51E6C6AF"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Kinh hiển vi có vật kinh 10x,40x</w:t>
            </w:r>
          </w:p>
          <w:p w14:paraId="1D610264"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Ống nhỏ giọt</w:t>
            </w:r>
          </w:p>
          <w:p w14:paraId="2DA56F80"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Giấy thấm</w:t>
            </w:r>
          </w:p>
          <w:p w14:paraId="3EB34BAE" w14:textId="77777777" w:rsidR="00B63830" w:rsidRPr="006B39BB" w:rsidRDefault="00B63830" w:rsidP="006B39BB">
            <w:pPr>
              <w:pStyle w:val="ListParagraph"/>
              <w:numPr>
                <w:ilvl w:val="0"/>
                <w:numId w:val="29"/>
              </w:numPr>
              <w:spacing w:line="360" w:lineRule="auto"/>
              <w:jc w:val="both"/>
              <w:rPr>
                <w:rFonts w:ascii="Times New Roman" w:hAnsi="Times New Roman"/>
                <w:sz w:val="28"/>
              </w:rPr>
            </w:pPr>
            <w:r w:rsidRPr="006B39BB">
              <w:rPr>
                <w:rFonts w:ascii="Times New Roman" w:hAnsi="Times New Roman"/>
                <w:sz w:val="28"/>
              </w:rPr>
              <w:t>Thìa</w:t>
            </w:r>
          </w:p>
          <w:p w14:paraId="7F6B254E"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2. Mẫu vật</w:t>
            </w:r>
          </w:p>
          <w:p w14:paraId="4C830C09"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Nước ao (hồ) hoặc nước trong môi trường nuôi</w:t>
            </w:r>
          </w:p>
          <w:p w14:paraId="5A7181E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Mô hình, tranh, ảnh, giải phảu một số hệ cơ quan ở cơ thể người</w:t>
            </w:r>
          </w:p>
          <w:p w14:paraId="4F920D9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Một số loài thực vật có hình thái cơ quan khác nhau như cây lúa ( hoặc cây hành), cây rau ngót, cây bưởi nhỏ,… hoặc tranh, ảnh của một số loại cây.</w:t>
            </w:r>
          </w:p>
          <w:p w14:paraId="3120C91A"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II. Cách tiến hảnh</w:t>
            </w:r>
          </w:p>
          <w:p w14:paraId="51CFC37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1. Làm tiêu bản và quan sát cơ thê đơn bảo trong nước ao (hỗ)</w:t>
            </w:r>
          </w:p>
          <w:p w14:paraId="2A8A579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Bước 1: Dũng thia khuấy đều nước ao (hò) trong cóc.</w:t>
            </w:r>
          </w:p>
          <w:p w14:paraId="18500265"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Bước 2: Dùng ống nhỏ giọt hút lầy một giọt nước ao (hỗ) nhỏ lên lam kính rồi đậy bằng lamen.</w:t>
            </w:r>
          </w:p>
          <w:p w14:paraId="5078A6C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Bước 3: Dùng giáy thám hút phản nước tran ra ngoải lamen.</w:t>
            </w:r>
          </w:p>
          <w:p w14:paraId="3FA3AC3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Bước 4: Quan sát tiêu bán bằng kinh hiển vi:</w:t>
            </w:r>
          </w:p>
          <w:p w14:paraId="0513689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Quan sát ở vật kinh 10x và 40x. Vẽ lại cơ thế sinh vật đơn bảo mà em quan sát được.</w:t>
            </w:r>
          </w:p>
          <w:p w14:paraId="54A141A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Dựa vào Hinh 24.2, xác định tên sinh vật đơn bảo em đã quan sát được và hoàn thành vào bảng thu hoạch theo mẫu.</w:t>
            </w:r>
          </w:p>
          <w:p w14:paraId="4961603D"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2. Quan sát mô hình hoặc, tranh cấu tạo một số hệ cơ quan của cơ thể người</w:t>
            </w:r>
          </w:p>
        </w:tc>
      </w:tr>
    </w:tbl>
    <w:p w14:paraId="598DBB17"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Hoạt động 2: Hướng dẫn HS hoàn thành bài thu hoạch</w:t>
      </w:r>
    </w:p>
    <w:p w14:paraId="2D4F44B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 xml:space="preserve">HS hoàn thành bài thu hoạch như yều cầu ở mục III SGK. </w:t>
      </w:r>
    </w:p>
    <w:p w14:paraId="550BCE6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báo cáo lại kết quả bài thu hoạch</w:t>
      </w:r>
    </w:p>
    <w:p w14:paraId="40FA793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40A3D5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7DF986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844"/>
        <w:gridCol w:w="5831"/>
      </w:tblGrid>
      <w:tr w:rsidR="00B63830" w:rsidRPr="006B39BB" w14:paraId="5C7E1F9C"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57E5AB69"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HOẠT ĐỘNG GV HS</w:t>
            </w:r>
          </w:p>
        </w:tc>
        <w:tc>
          <w:tcPr>
            <w:tcW w:w="5947" w:type="dxa"/>
            <w:tcBorders>
              <w:top w:val="single" w:sz="4" w:space="0" w:color="auto"/>
              <w:left w:val="single" w:sz="4" w:space="0" w:color="auto"/>
              <w:bottom w:val="single" w:sz="4" w:space="0" w:color="auto"/>
              <w:right w:val="single" w:sz="4" w:space="0" w:color="auto"/>
            </w:tcBorders>
            <w:hideMark/>
          </w:tcPr>
          <w:p w14:paraId="20EDC3D2"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SẢN PHẨM DỰ KIẾN</w:t>
            </w:r>
          </w:p>
        </w:tc>
      </w:tr>
      <w:tr w:rsidR="00B63830" w:rsidRPr="006B39BB" w14:paraId="5FCBDFD5"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6D8F991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8F0ACA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Hướng dẫn HS hoàn thành từng nội dung của phần thu hoạch. Cụ thể gồm: Các bản vẽ về hình dạng, cấu tạo của các cơ thể đơn bào quan sát được trong mẫu tiêu bản nước ao (hồ), nêu tên các sinh vật đó dựa trên gợi ý về mặt hình ảnh ở Hình 24.2 và trả lời câu hỏi bổ sung hoàn thành các bảng ở mục 1,2,3</w:t>
            </w:r>
          </w:p>
          <w:p w14:paraId="041D07A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8BB118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đọc nhiệm vụ và hoàn thiện bài thu hoạch</w:t>
            </w:r>
          </w:p>
          <w:p w14:paraId="6B9BE73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702294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thu lại bài thu hoạch</w:t>
            </w:r>
          </w:p>
          <w:p w14:paraId="08F5A19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5245FF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GV tổng kết, nhận xét về kết quả, tình thần, tháo độ làm việc của các nhóm và yêu cầu HS nộp lại bản thu hoạch</w:t>
            </w:r>
          </w:p>
          <w:p w14:paraId="626E11B8"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Tùy thuộc vào trình độ HS, GV có thể mở rộng yêu cầu của bài thu hoạch để kích thích sự tìm tòi, khám phá của HS</w:t>
            </w:r>
          </w:p>
        </w:tc>
        <w:tc>
          <w:tcPr>
            <w:tcW w:w="5947" w:type="dxa"/>
            <w:tcBorders>
              <w:top w:val="single" w:sz="4" w:space="0" w:color="auto"/>
              <w:left w:val="single" w:sz="4" w:space="0" w:color="auto"/>
              <w:bottom w:val="single" w:sz="4" w:space="0" w:color="auto"/>
              <w:right w:val="single" w:sz="4" w:space="0" w:color="auto"/>
            </w:tcBorders>
            <w:hideMark/>
          </w:tcPr>
          <w:p w14:paraId="33AAAE70"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III. Thu hoạch</w:t>
            </w:r>
          </w:p>
          <w:p w14:paraId="35F2DC6C"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1. Kết quả quan sát cơ thể đơn bào</w:t>
            </w:r>
          </w:p>
          <w:p w14:paraId="40FEFDF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Đây là câu hỏi kết quả quan sát thực tế của HS, do đó HS cần dựa vào kết quả quan sát của nhóm mình để trả lời, GV có thể hỗ trợ HS nêu tên các sinh vật quan sát được bằng kính hiển vi mà HS chưa biết tên.</w:t>
            </w:r>
          </w:p>
          <w:p w14:paraId="1162BC30"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 xml:space="preserve">2. Quan sát tranh về các hệ cơ quan trong cơ thể người và hoàn thành bảng như gợi ý dưới đây. </w:t>
            </w:r>
          </w:p>
          <w:tbl>
            <w:tblPr>
              <w:tblStyle w:val="TableGrid"/>
              <w:tblW w:w="0" w:type="auto"/>
              <w:tblLook w:val="04A0" w:firstRow="1" w:lastRow="0" w:firstColumn="1" w:lastColumn="0" w:noHBand="0" w:noVBand="1"/>
            </w:tblPr>
            <w:tblGrid>
              <w:gridCol w:w="1864"/>
              <w:gridCol w:w="1869"/>
              <w:gridCol w:w="1872"/>
            </w:tblGrid>
            <w:tr w:rsidR="00B63830" w:rsidRPr="006B39BB" w14:paraId="40F4BF51" w14:textId="77777777">
              <w:trPr>
                <w:trHeight w:val="2281"/>
              </w:trPr>
              <w:tc>
                <w:tcPr>
                  <w:tcW w:w="1907" w:type="dxa"/>
                  <w:tcBorders>
                    <w:top w:val="single" w:sz="4" w:space="0" w:color="auto"/>
                    <w:left w:val="single" w:sz="4" w:space="0" w:color="auto"/>
                    <w:bottom w:val="single" w:sz="4" w:space="0" w:color="auto"/>
                    <w:right w:val="single" w:sz="4" w:space="0" w:color="auto"/>
                    <w:tl2br w:val="single" w:sz="4" w:space="0" w:color="auto"/>
                  </w:tcBorders>
                </w:tcPr>
                <w:p w14:paraId="13DA38C9"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 xml:space="preserve">        Đặc điểm</w:t>
                  </w:r>
                </w:p>
                <w:p w14:paraId="35C1251A" w14:textId="77777777" w:rsidR="00B63830" w:rsidRPr="006B39BB" w:rsidRDefault="00B63830" w:rsidP="006B39BB">
                  <w:pPr>
                    <w:spacing w:after="0" w:line="360" w:lineRule="auto"/>
                    <w:rPr>
                      <w:rFonts w:ascii="Times New Roman" w:hAnsi="Times New Roman" w:cs="Times New Roman"/>
                      <w:b/>
                      <w:sz w:val="28"/>
                      <w:szCs w:val="28"/>
                      <w:lang w:val="en-US"/>
                    </w:rPr>
                  </w:pPr>
                </w:p>
                <w:p w14:paraId="4DB9251F" w14:textId="77777777" w:rsidR="00B63830" w:rsidRPr="006B39BB" w:rsidRDefault="00B63830" w:rsidP="006B39BB">
                  <w:pPr>
                    <w:spacing w:after="0" w:line="360" w:lineRule="auto"/>
                    <w:rPr>
                      <w:rFonts w:ascii="Times New Roman" w:hAnsi="Times New Roman" w:cs="Times New Roman"/>
                      <w:b/>
                      <w:sz w:val="28"/>
                      <w:szCs w:val="28"/>
                      <w:lang w:val="en-US"/>
                    </w:rPr>
                  </w:pPr>
                </w:p>
                <w:p w14:paraId="52D1E576"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Hệ cơ quan</w:t>
                  </w:r>
                </w:p>
              </w:tc>
              <w:tc>
                <w:tcPr>
                  <w:tcW w:w="1907" w:type="dxa"/>
                  <w:tcBorders>
                    <w:top w:val="single" w:sz="4" w:space="0" w:color="auto"/>
                    <w:left w:val="single" w:sz="4" w:space="0" w:color="auto"/>
                    <w:bottom w:val="single" w:sz="4" w:space="0" w:color="auto"/>
                    <w:right w:val="single" w:sz="4" w:space="0" w:color="auto"/>
                  </w:tcBorders>
                  <w:hideMark/>
                </w:tcPr>
                <w:p w14:paraId="595CB97B"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Cơ quan cấu tạo</w:t>
                  </w:r>
                </w:p>
              </w:tc>
              <w:tc>
                <w:tcPr>
                  <w:tcW w:w="1907" w:type="dxa"/>
                  <w:tcBorders>
                    <w:top w:val="single" w:sz="4" w:space="0" w:color="auto"/>
                    <w:left w:val="single" w:sz="4" w:space="0" w:color="auto"/>
                    <w:bottom w:val="single" w:sz="4" w:space="0" w:color="auto"/>
                    <w:right w:val="single" w:sz="4" w:space="0" w:color="auto"/>
                  </w:tcBorders>
                  <w:hideMark/>
                </w:tcPr>
                <w:p w14:paraId="554486D0" w14:textId="77777777" w:rsidR="00B63830" w:rsidRPr="006B39BB" w:rsidRDefault="00B63830" w:rsidP="006B39BB">
                  <w:pPr>
                    <w:spacing w:after="0" w:line="360" w:lineRule="auto"/>
                    <w:jc w:val="center"/>
                    <w:rPr>
                      <w:rFonts w:ascii="Times New Roman" w:hAnsi="Times New Roman" w:cs="Times New Roman"/>
                      <w:b/>
                      <w:sz w:val="28"/>
                      <w:szCs w:val="28"/>
                      <w:lang w:val="en-US"/>
                    </w:rPr>
                  </w:pPr>
                  <w:r w:rsidRPr="006B39BB">
                    <w:rPr>
                      <w:rFonts w:ascii="Times New Roman" w:hAnsi="Times New Roman" w:cs="Times New Roman"/>
                      <w:b/>
                      <w:sz w:val="28"/>
                      <w:szCs w:val="28"/>
                      <w:lang w:val="en-US"/>
                    </w:rPr>
                    <w:t>Vị trí trên cơ thể</w:t>
                  </w:r>
                </w:p>
              </w:tc>
            </w:tr>
            <w:tr w:rsidR="00B63830" w:rsidRPr="006B39BB" w14:paraId="028EFA76" w14:textId="77777777">
              <w:tc>
                <w:tcPr>
                  <w:tcW w:w="1907" w:type="dxa"/>
                  <w:tcBorders>
                    <w:top w:val="single" w:sz="4" w:space="0" w:color="auto"/>
                    <w:left w:val="single" w:sz="4" w:space="0" w:color="auto"/>
                    <w:bottom w:val="single" w:sz="4" w:space="0" w:color="auto"/>
                    <w:right w:val="single" w:sz="4" w:space="0" w:color="auto"/>
                  </w:tcBorders>
                  <w:hideMark/>
                </w:tcPr>
                <w:p w14:paraId="085C5388"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Hệ tiêu hóa</w:t>
                  </w:r>
                </w:p>
              </w:tc>
              <w:tc>
                <w:tcPr>
                  <w:tcW w:w="1907" w:type="dxa"/>
                  <w:tcBorders>
                    <w:top w:val="single" w:sz="4" w:space="0" w:color="auto"/>
                    <w:left w:val="single" w:sz="4" w:space="0" w:color="auto"/>
                    <w:bottom w:val="single" w:sz="4" w:space="0" w:color="auto"/>
                    <w:right w:val="single" w:sz="4" w:space="0" w:color="auto"/>
                  </w:tcBorders>
                  <w:hideMark/>
                </w:tcPr>
                <w:p w14:paraId="58FD385C"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Miệng ống tiêu hóa ( thực quản, dạ dày, ruột, trực tràng, hậu môn) và tuyến tiêu hóa (gan, tuy, túi mật)</w:t>
                  </w:r>
                </w:p>
              </w:tc>
              <w:tc>
                <w:tcPr>
                  <w:tcW w:w="1907" w:type="dxa"/>
                  <w:tcBorders>
                    <w:top w:val="single" w:sz="4" w:space="0" w:color="auto"/>
                    <w:left w:val="single" w:sz="4" w:space="0" w:color="auto"/>
                    <w:bottom w:val="single" w:sz="4" w:space="0" w:color="auto"/>
                    <w:right w:val="single" w:sz="4" w:space="0" w:color="auto"/>
                  </w:tcBorders>
                  <w:hideMark/>
                </w:tcPr>
                <w:p w14:paraId="056804DB"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Kéo dài từ phần đầu qua khoang ngực và khoang bụng (phần thân)</w:t>
                  </w:r>
                </w:p>
              </w:tc>
            </w:tr>
            <w:tr w:rsidR="00B63830" w:rsidRPr="006B39BB" w14:paraId="3C42B25B" w14:textId="77777777">
              <w:tc>
                <w:tcPr>
                  <w:tcW w:w="1907" w:type="dxa"/>
                  <w:tcBorders>
                    <w:top w:val="single" w:sz="4" w:space="0" w:color="auto"/>
                    <w:left w:val="single" w:sz="4" w:space="0" w:color="auto"/>
                    <w:bottom w:val="single" w:sz="4" w:space="0" w:color="auto"/>
                    <w:right w:val="single" w:sz="4" w:space="0" w:color="auto"/>
                  </w:tcBorders>
                  <w:hideMark/>
                </w:tcPr>
                <w:p w14:paraId="422B3D7C"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Hệ tuần hoàn</w:t>
                  </w:r>
                </w:p>
              </w:tc>
              <w:tc>
                <w:tcPr>
                  <w:tcW w:w="1907" w:type="dxa"/>
                  <w:tcBorders>
                    <w:top w:val="single" w:sz="4" w:space="0" w:color="auto"/>
                    <w:left w:val="single" w:sz="4" w:space="0" w:color="auto"/>
                    <w:bottom w:val="single" w:sz="4" w:space="0" w:color="auto"/>
                    <w:right w:val="single" w:sz="4" w:space="0" w:color="auto"/>
                  </w:tcBorders>
                  <w:hideMark/>
                </w:tcPr>
                <w:p w14:paraId="0FE295DE"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Tim, mạch máu, máu (hệ mạch)</w:t>
                  </w:r>
                </w:p>
              </w:tc>
              <w:tc>
                <w:tcPr>
                  <w:tcW w:w="1907" w:type="dxa"/>
                  <w:tcBorders>
                    <w:top w:val="single" w:sz="4" w:space="0" w:color="auto"/>
                    <w:left w:val="single" w:sz="4" w:space="0" w:color="auto"/>
                    <w:bottom w:val="single" w:sz="4" w:space="0" w:color="auto"/>
                    <w:right w:val="single" w:sz="4" w:space="0" w:color="auto"/>
                  </w:tcBorders>
                  <w:hideMark/>
                </w:tcPr>
                <w:p w14:paraId="029C2BA3"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Tim nằm ở khoang ngực, hệ mạch chạy khắp cơ thể</w:t>
                  </w:r>
                </w:p>
              </w:tc>
            </w:tr>
            <w:tr w:rsidR="00B63830" w:rsidRPr="006B39BB" w14:paraId="372E41F4" w14:textId="77777777">
              <w:tc>
                <w:tcPr>
                  <w:tcW w:w="1907" w:type="dxa"/>
                  <w:tcBorders>
                    <w:top w:val="single" w:sz="4" w:space="0" w:color="auto"/>
                    <w:left w:val="single" w:sz="4" w:space="0" w:color="auto"/>
                    <w:bottom w:val="single" w:sz="4" w:space="0" w:color="auto"/>
                    <w:right w:val="single" w:sz="4" w:space="0" w:color="auto"/>
                  </w:tcBorders>
                  <w:hideMark/>
                </w:tcPr>
                <w:p w14:paraId="65C111FE"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Hệ thần kinh</w:t>
                  </w:r>
                </w:p>
              </w:tc>
              <w:tc>
                <w:tcPr>
                  <w:tcW w:w="1907" w:type="dxa"/>
                  <w:tcBorders>
                    <w:top w:val="single" w:sz="4" w:space="0" w:color="auto"/>
                    <w:left w:val="single" w:sz="4" w:space="0" w:color="auto"/>
                    <w:bottom w:val="single" w:sz="4" w:space="0" w:color="auto"/>
                    <w:right w:val="single" w:sz="4" w:space="0" w:color="auto"/>
                  </w:tcBorders>
                  <w:hideMark/>
                </w:tcPr>
                <w:p w14:paraId="3ADC3250"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Não, tủy sống và các dây thần kinh</w:t>
                  </w:r>
                </w:p>
              </w:tc>
              <w:tc>
                <w:tcPr>
                  <w:tcW w:w="1907" w:type="dxa"/>
                  <w:tcBorders>
                    <w:top w:val="single" w:sz="4" w:space="0" w:color="auto"/>
                    <w:left w:val="single" w:sz="4" w:space="0" w:color="auto"/>
                    <w:bottom w:val="single" w:sz="4" w:space="0" w:color="auto"/>
                    <w:right w:val="single" w:sz="4" w:space="0" w:color="auto"/>
                  </w:tcBorders>
                  <w:hideMark/>
                </w:tcPr>
                <w:p w14:paraId="2C82F643"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Não nằm ở phần đầu, tủy sống chạy dọc bên trong xương sống, còn các dây thần kinh phân bố khắp cơ thể</w:t>
                  </w:r>
                </w:p>
              </w:tc>
            </w:tr>
          </w:tbl>
          <w:p w14:paraId="04A510C6"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3. Quan sát các cơ quan của một số cây mẫu và hoàn thành bảng theo gợi ý dưới đây</w:t>
            </w:r>
          </w:p>
          <w:tbl>
            <w:tblPr>
              <w:tblStyle w:val="TableGrid"/>
              <w:tblW w:w="0" w:type="auto"/>
              <w:tblLook w:val="04A0" w:firstRow="1" w:lastRow="0" w:firstColumn="1" w:lastColumn="0" w:noHBand="0" w:noVBand="1"/>
            </w:tblPr>
            <w:tblGrid>
              <w:gridCol w:w="1864"/>
              <w:gridCol w:w="1861"/>
              <w:gridCol w:w="1880"/>
            </w:tblGrid>
            <w:tr w:rsidR="00B63830" w:rsidRPr="006B39BB" w14:paraId="3BDA38DF" w14:textId="77777777">
              <w:tc>
                <w:tcPr>
                  <w:tcW w:w="1907" w:type="dxa"/>
                  <w:tcBorders>
                    <w:top w:val="single" w:sz="4" w:space="0" w:color="auto"/>
                    <w:left w:val="single" w:sz="4" w:space="0" w:color="auto"/>
                    <w:bottom w:val="single" w:sz="4" w:space="0" w:color="auto"/>
                    <w:right w:val="single" w:sz="4" w:space="0" w:color="auto"/>
                  </w:tcBorders>
                  <w:hideMark/>
                </w:tcPr>
                <w:p w14:paraId="4B813B52"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Tên cây</w:t>
                  </w:r>
                </w:p>
              </w:tc>
              <w:tc>
                <w:tcPr>
                  <w:tcW w:w="1907" w:type="dxa"/>
                  <w:tcBorders>
                    <w:top w:val="single" w:sz="4" w:space="0" w:color="auto"/>
                    <w:left w:val="single" w:sz="4" w:space="0" w:color="auto"/>
                    <w:bottom w:val="single" w:sz="4" w:space="0" w:color="auto"/>
                    <w:right w:val="single" w:sz="4" w:space="0" w:color="auto"/>
                  </w:tcBorders>
                  <w:hideMark/>
                </w:tcPr>
                <w:p w14:paraId="37CD85E4"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Cơ quan quan sát được</w:t>
                  </w:r>
                </w:p>
              </w:tc>
              <w:tc>
                <w:tcPr>
                  <w:tcW w:w="1907" w:type="dxa"/>
                  <w:tcBorders>
                    <w:top w:val="single" w:sz="4" w:space="0" w:color="auto"/>
                    <w:left w:val="single" w:sz="4" w:space="0" w:color="auto"/>
                    <w:bottom w:val="single" w:sz="4" w:space="0" w:color="auto"/>
                    <w:right w:val="single" w:sz="4" w:space="0" w:color="auto"/>
                  </w:tcBorders>
                  <w:hideMark/>
                </w:tcPr>
                <w:p w14:paraId="62965225"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Mô tả</w:t>
                  </w:r>
                </w:p>
              </w:tc>
            </w:tr>
            <w:tr w:rsidR="00B63830" w:rsidRPr="006B39BB" w14:paraId="03EE7709" w14:textId="77777777">
              <w:tc>
                <w:tcPr>
                  <w:tcW w:w="1907" w:type="dxa"/>
                  <w:tcBorders>
                    <w:top w:val="single" w:sz="4" w:space="0" w:color="auto"/>
                    <w:left w:val="single" w:sz="4" w:space="0" w:color="auto"/>
                    <w:bottom w:val="single" w:sz="4" w:space="0" w:color="auto"/>
                    <w:right w:val="single" w:sz="4" w:space="0" w:color="auto"/>
                  </w:tcBorders>
                  <w:hideMark/>
                </w:tcPr>
                <w:p w14:paraId="3DC49E46"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Cây hành lá (hành ta)</w:t>
                  </w:r>
                </w:p>
              </w:tc>
              <w:tc>
                <w:tcPr>
                  <w:tcW w:w="1907" w:type="dxa"/>
                  <w:tcBorders>
                    <w:top w:val="single" w:sz="4" w:space="0" w:color="auto"/>
                    <w:left w:val="single" w:sz="4" w:space="0" w:color="auto"/>
                    <w:bottom w:val="single" w:sz="4" w:space="0" w:color="auto"/>
                    <w:right w:val="single" w:sz="4" w:space="0" w:color="auto"/>
                  </w:tcBorders>
                  <w:hideMark/>
                </w:tcPr>
                <w:p w14:paraId="3AF8C669"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Rễ</w:t>
                  </w:r>
                </w:p>
                <w:p w14:paraId="74E081F5"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-Thân</w:t>
                  </w:r>
                </w:p>
                <w:p w14:paraId="63E68FB5"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-Lá</w:t>
                  </w:r>
                </w:p>
              </w:tc>
              <w:tc>
                <w:tcPr>
                  <w:tcW w:w="1907" w:type="dxa"/>
                  <w:tcBorders>
                    <w:top w:val="single" w:sz="4" w:space="0" w:color="auto"/>
                    <w:left w:val="single" w:sz="4" w:space="0" w:color="auto"/>
                    <w:bottom w:val="single" w:sz="4" w:space="0" w:color="auto"/>
                    <w:right w:val="single" w:sz="4" w:space="0" w:color="auto"/>
                  </w:tcBorders>
                  <w:hideMark/>
                </w:tcPr>
                <w:p w14:paraId="1F240EC3"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Rễ dạng chùm, gồm nhiều rễ nhỏ màu trắng</w:t>
                  </w:r>
                </w:p>
                <w:p w14:paraId="455719EB"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Thân: ngắn, phần cứng nối giữa rễ và phần bẻ lá</w:t>
                  </w:r>
                </w:p>
                <w:p w14:paraId="398A265C"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Lá: hình ống màu xanh với phần bẻ màu trắng xếp chồng bên nhau</w:t>
                  </w:r>
                </w:p>
              </w:tc>
            </w:tr>
            <w:tr w:rsidR="00B63830" w:rsidRPr="006B39BB" w14:paraId="1EF9F9AE" w14:textId="77777777">
              <w:tc>
                <w:tcPr>
                  <w:tcW w:w="1907" w:type="dxa"/>
                  <w:tcBorders>
                    <w:top w:val="single" w:sz="4" w:space="0" w:color="auto"/>
                    <w:left w:val="single" w:sz="4" w:space="0" w:color="auto"/>
                    <w:bottom w:val="single" w:sz="4" w:space="0" w:color="auto"/>
                    <w:right w:val="single" w:sz="4" w:space="0" w:color="auto"/>
                  </w:tcBorders>
                  <w:hideMark/>
                </w:tcPr>
                <w:p w14:paraId="6E593F0D"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Cây ớt</w:t>
                  </w:r>
                </w:p>
              </w:tc>
              <w:tc>
                <w:tcPr>
                  <w:tcW w:w="1907" w:type="dxa"/>
                  <w:tcBorders>
                    <w:top w:val="single" w:sz="4" w:space="0" w:color="auto"/>
                    <w:left w:val="single" w:sz="4" w:space="0" w:color="auto"/>
                    <w:bottom w:val="single" w:sz="4" w:space="0" w:color="auto"/>
                    <w:right w:val="single" w:sz="4" w:space="0" w:color="auto"/>
                  </w:tcBorders>
                  <w:hideMark/>
                </w:tcPr>
                <w:p w14:paraId="70D4CB0F"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Rễ</w:t>
                  </w:r>
                </w:p>
                <w:p w14:paraId="2E7EE9AC"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-Thân</w:t>
                  </w:r>
                </w:p>
                <w:p w14:paraId="55D742A0"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-Lá</w:t>
                  </w:r>
                </w:p>
                <w:p w14:paraId="3E23D77B"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-Hoa</w:t>
                  </w:r>
                </w:p>
                <w:p w14:paraId="000E5DFB"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Qủa</w:t>
                  </w:r>
                </w:p>
              </w:tc>
              <w:tc>
                <w:tcPr>
                  <w:tcW w:w="1907" w:type="dxa"/>
                  <w:tcBorders>
                    <w:top w:val="single" w:sz="4" w:space="0" w:color="auto"/>
                    <w:left w:val="single" w:sz="4" w:space="0" w:color="auto"/>
                    <w:bottom w:val="single" w:sz="4" w:space="0" w:color="auto"/>
                    <w:right w:val="single" w:sz="4" w:space="0" w:color="auto"/>
                  </w:tcBorders>
                  <w:hideMark/>
                </w:tcPr>
                <w:p w14:paraId="423826EC"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Rễ: dạng rễ cọc, có một rễ cái và nhiều rễ con</w:t>
                  </w:r>
                </w:p>
                <w:p w14:paraId="7F3A032C"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Thân: phần ưới cứng(hóa gỗ), phân nhanh nhiều</w:t>
                  </w:r>
                </w:p>
                <w:p w14:paraId="6F98BBD9"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Lá: đơn, mọc so lem, thuôn dài, đầu nhọn</w:t>
                  </w:r>
                </w:p>
                <w:p w14:paraId="516B6041"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Hoa: màu trắng, mọc riêng lẻ ở kẽ lá</w:t>
                  </w:r>
                </w:p>
                <w:p w14:paraId="1F587129"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 Qủa: thôn, nhọn đầu, có thể có nhiều màu như đỏ, vàng,…</w:t>
                  </w:r>
                </w:p>
              </w:tc>
            </w:tr>
          </w:tbl>
          <w:p w14:paraId="76EC3C22" w14:textId="77777777" w:rsidR="00B63830" w:rsidRPr="006B39BB" w:rsidRDefault="00B63830" w:rsidP="006B39BB">
            <w:pPr>
              <w:spacing w:after="0" w:line="360" w:lineRule="auto"/>
              <w:rPr>
                <w:rFonts w:ascii="Times New Roman" w:hAnsi="Times New Roman" w:cs="Times New Roman"/>
                <w:b/>
                <w:sz w:val="28"/>
                <w:szCs w:val="28"/>
                <w:lang w:val="en-US"/>
              </w:rPr>
            </w:pPr>
          </w:p>
        </w:tc>
      </w:tr>
    </w:tbl>
    <w:p w14:paraId="2B56D568"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TẬP+ VẬN DỤNG</w:t>
      </w:r>
    </w:p>
    <w:p w14:paraId="3D45C74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38F9E59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65EA086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E505D5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C1A706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xml:space="preserve">GV đánh giá kết quả học tập của HS dựa trên kết quả bài thu hoạch. Có thể bổ sung bài tập mở rộng theo gợi ý sau : </w:t>
      </w:r>
    </w:p>
    <w:p w14:paraId="2D5630E6"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Nối tên hệ cơ quan với các chức năng tương ứng của nó</w:t>
      </w:r>
    </w:p>
    <w:tbl>
      <w:tblPr>
        <w:tblStyle w:val="TableGrid"/>
        <w:tblW w:w="0" w:type="auto"/>
        <w:tblLook w:val="04A0" w:firstRow="1" w:lastRow="0" w:firstColumn="1" w:lastColumn="0" w:noHBand="0" w:noVBand="1"/>
      </w:tblPr>
      <w:tblGrid>
        <w:gridCol w:w="2770"/>
        <w:gridCol w:w="6905"/>
      </w:tblGrid>
      <w:tr w:rsidR="00B63830" w:rsidRPr="006B39BB" w14:paraId="41E3EBB1"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5E9EC477"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Hệ cơ quan</w:t>
            </w:r>
          </w:p>
        </w:tc>
        <w:tc>
          <w:tcPr>
            <w:tcW w:w="7081" w:type="dxa"/>
            <w:tcBorders>
              <w:top w:val="single" w:sz="4" w:space="0" w:color="auto"/>
              <w:left w:val="single" w:sz="4" w:space="0" w:color="auto"/>
              <w:bottom w:val="single" w:sz="4" w:space="0" w:color="auto"/>
              <w:right w:val="single" w:sz="4" w:space="0" w:color="auto"/>
            </w:tcBorders>
            <w:hideMark/>
          </w:tcPr>
          <w:p w14:paraId="0BE3EC10"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Chức năng</w:t>
            </w:r>
          </w:p>
        </w:tc>
      </w:tr>
      <w:tr w:rsidR="00B63830" w:rsidRPr="006B39BB" w14:paraId="3C61E2AC"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5FD5C2E2"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1. Tiêu hóa</w:t>
            </w:r>
          </w:p>
        </w:tc>
        <w:tc>
          <w:tcPr>
            <w:tcW w:w="7081" w:type="dxa"/>
            <w:tcBorders>
              <w:top w:val="single" w:sz="4" w:space="0" w:color="auto"/>
              <w:left w:val="single" w:sz="4" w:space="0" w:color="auto"/>
              <w:bottom w:val="single" w:sz="4" w:space="0" w:color="auto"/>
              <w:right w:val="single" w:sz="4" w:space="0" w:color="auto"/>
            </w:tcBorders>
            <w:hideMark/>
          </w:tcPr>
          <w:p w14:paraId="26A25349"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A. Trao đổi khí oxygen và khí carbon dioxide giữa cơ thể và môi trường</w:t>
            </w:r>
          </w:p>
        </w:tc>
      </w:tr>
      <w:tr w:rsidR="00B63830" w:rsidRPr="006B39BB" w14:paraId="410D6AA8"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1241C172"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2. Tuần hoàn</w:t>
            </w:r>
          </w:p>
        </w:tc>
        <w:tc>
          <w:tcPr>
            <w:tcW w:w="7081" w:type="dxa"/>
            <w:tcBorders>
              <w:top w:val="single" w:sz="4" w:space="0" w:color="auto"/>
              <w:left w:val="single" w:sz="4" w:space="0" w:color="auto"/>
              <w:bottom w:val="single" w:sz="4" w:space="0" w:color="auto"/>
              <w:right w:val="single" w:sz="4" w:space="0" w:color="auto"/>
            </w:tcBorders>
            <w:hideMark/>
          </w:tcPr>
          <w:p w14:paraId="7FA6E789"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B. Thực hiện các di chuyển và vận động</w:t>
            </w:r>
          </w:p>
        </w:tc>
      </w:tr>
      <w:tr w:rsidR="00B63830" w:rsidRPr="006B39BB" w14:paraId="1E673BF5"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3AC17A7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3. Bài tiết</w:t>
            </w:r>
          </w:p>
        </w:tc>
        <w:tc>
          <w:tcPr>
            <w:tcW w:w="7081" w:type="dxa"/>
            <w:tcBorders>
              <w:top w:val="single" w:sz="4" w:space="0" w:color="auto"/>
              <w:left w:val="single" w:sz="4" w:space="0" w:color="auto"/>
              <w:bottom w:val="single" w:sz="4" w:space="0" w:color="auto"/>
              <w:right w:val="single" w:sz="4" w:space="0" w:color="auto"/>
            </w:tcBorders>
            <w:hideMark/>
          </w:tcPr>
          <w:p w14:paraId="2B84BD84"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 Biến đổi thức ăn và cung cấp chất dinh dưỡng cho cơ thể</w:t>
            </w:r>
          </w:p>
        </w:tc>
      </w:tr>
      <w:tr w:rsidR="00B63830" w:rsidRPr="006B39BB" w14:paraId="3CEB417E"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7973F90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4. Hô hấp</w:t>
            </w:r>
          </w:p>
        </w:tc>
        <w:tc>
          <w:tcPr>
            <w:tcW w:w="7081" w:type="dxa"/>
            <w:tcBorders>
              <w:top w:val="single" w:sz="4" w:space="0" w:color="auto"/>
              <w:left w:val="single" w:sz="4" w:space="0" w:color="auto"/>
              <w:bottom w:val="single" w:sz="4" w:space="0" w:color="auto"/>
              <w:right w:val="single" w:sz="4" w:space="0" w:color="auto"/>
            </w:tcBorders>
            <w:hideMark/>
          </w:tcPr>
          <w:p w14:paraId="71253EE8"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D. Lọc máu tạo nước tiểu</w:t>
            </w:r>
          </w:p>
        </w:tc>
      </w:tr>
      <w:tr w:rsidR="00B63830" w:rsidRPr="006B39BB" w14:paraId="6FAB6194"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283C585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5. Vận động</w:t>
            </w:r>
          </w:p>
        </w:tc>
        <w:tc>
          <w:tcPr>
            <w:tcW w:w="7081" w:type="dxa"/>
            <w:tcBorders>
              <w:top w:val="single" w:sz="4" w:space="0" w:color="auto"/>
              <w:left w:val="single" w:sz="4" w:space="0" w:color="auto"/>
              <w:bottom w:val="single" w:sz="4" w:space="0" w:color="auto"/>
              <w:right w:val="single" w:sz="4" w:space="0" w:color="auto"/>
            </w:tcBorders>
            <w:hideMark/>
          </w:tcPr>
          <w:p w14:paraId="2E14D13A"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E. Điều khiển và phối hợp hoạt động của các cơ quan</w:t>
            </w:r>
          </w:p>
        </w:tc>
      </w:tr>
      <w:tr w:rsidR="00B63830" w:rsidRPr="006B39BB" w14:paraId="646A3EBA"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1CCB5DD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6. Thần kinh</w:t>
            </w:r>
          </w:p>
        </w:tc>
        <w:tc>
          <w:tcPr>
            <w:tcW w:w="7081" w:type="dxa"/>
            <w:tcBorders>
              <w:top w:val="single" w:sz="4" w:space="0" w:color="auto"/>
              <w:left w:val="single" w:sz="4" w:space="0" w:color="auto"/>
              <w:bottom w:val="single" w:sz="4" w:space="0" w:color="auto"/>
              <w:right w:val="single" w:sz="4" w:space="0" w:color="auto"/>
            </w:tcBorders>
            <w:hideMark/>
          </w:tcPr>
          <w:p w14:paraId="40DC7466"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G. Vận chuyển oxygen và các chất dinh dưỡng tới các cơ quan, chuyển các chất thải đển cơ quan bài tiết</w:t>
            </w:r>
          </w:p>
        </w:tc>
      </w:tr>
    </w:tbl>
    <w:p w14:paraId="5AF53EF5"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Gợi ý :</w:t>
      </w:r>
    </w:p>
    <w:p w14:paraId="0D7D3199"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1-C, 2-G, 3-D, 4-A,5-B,6-E</w:t>
      </w:r>
    </w:p>
    <w:p w14:paraId="16E45FF9"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401BDAAC"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2429F6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0EB463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3CF133C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5C089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C1BA7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6C33D7F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7A0D81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08EE1D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47BD09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CFF4ED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98030D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5DFBFA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3C7CE4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3400E4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6B71310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7073CFC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5F81D6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A8DC7B9"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1BF16E82"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8293F3B"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016B714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1E5AF80"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338A7AE6" w14:textId="77777777" w:rsidR="00B63830" w:rsidRPr="006B39BB" w:rsidRDefault="00B63830" w:rsidP="006B39BB">
      <w:pPr>
        <w:pStyle w:val="Heading1"/>
        <w:spacing w:before="0" w:line="360" w:lineRule="auto"/>
        <w:rPr>
          <w:rFonts w:cs="Times New Roman"/>
          <w:szCs w:val="28"/>
          <w:lang w:val="en-US"/>
        </w:rPr>
      </w:pPr>
      <w:r w:rsidRPr="006B39BB">
        <w:rPr>
          <w:rFonts w:cs="Times New Roman"/>
          <w:szCs w:val="28"/>
          <w:lang w:val="en-US"/>
        </w:rPr>
        <w:t>CHƯƠNG VII- ĐA DẠNG THẾ GIỚI SỐNG</w:t>
      </w:r>
    </w:p>
    <w:p w14:paraId="62998DC6" w14:textId="77777777" w:rsidR="00B63830" w:rsidRPr="006B39BB" w:rsidRDefault="00B63830" w:rsidP="006B39BB">
      <w:pPr>
        <w:spacing w:after="0" w:line="360" w:lineRule="auto"/>
        <w:rPr>
          <w:rFonts w:cs="Times New Roman"/>
          <w:szCs w:val="28"/>
          <w:lang w:val="en-US"/>
        </w:rPr>
      </w:pPr>
    </w:p>
    <w:p w14:paraId="37E0E0AD" w14:textId="77777777" w:rsidR="00B63830" w:rsidRPr="006B39BB" w:rsidRDefault="00B63830" w:rsidP="006B39BB">
      <w:pPr>
        <w:pStyle w:val="Heading2"/>
        <w:spacing w:before="0" w:line="360" w:lineRule="auto"/>
        <w:rPr>
          <w:rFonts w:cs="Times New Roman"/>
          <w:szCs w:val="28"/>
          <w:lang w:val="en-US"/>
        </w:rPr>
      </w:pPr>
      <w:r w:rsidRPr="006B39BB">
        <w:rPr>
          <w:rFonts w:cs="Times New Roman"/>
          <w:szCs w:val="28"/>
          <w:lang w:val="en-US"/>
        </w:rPr>
        <w:t>BÀI 25: HỆ THỐNG PHÂN LOẠI SINH VẬT</w:t>
      </w:r>
    </w:p>
    <w:p w14:paraId="491812AE"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B918224"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 sẽ:</w:t>
      </w:r>
    </w:p>
    <w:p w14:paraId="583A6C41"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Nêu được khái niệm và sự cần thiết của phân loại thế giới sống</w:t>
      </w:r>
    </w:p>
    <w:p w14:paraId="5457D6E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Dựa vào sơ đồ, nêu được các đơn vị trong hệ thống phân loại sinh vật</w:t>
      </w:r>
    </w:p>
    <w:p w14:paraId="48DC14DD"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Nhận biết được năm giới sinh vật. Lấy được những ví dụ minh họa cho mỗi giới</w:t>
      </w:r>
    </w:p>
    <w:p w14:paraId="3E193DEC"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Phân loại loại được các loài sinh vật vào các giới</w:t>
      </w:r>
    </w:p>
    <w:p w14:paraId="69696631"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szCs w:val="28"/>
          <w:lang w:val="nl-NL"/>
        </w:rPr>
        <w:t>- Nhận biết được sinh vật có hai cách gọi tên: tên địa phương và tên khoa học.</w:t>
      </w:r>
    </w:p>
    <w:p w14:paraId="0B824F6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212BED1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2D3375AE"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2A36646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03B5EB1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 phân loại</w:t>
      </w:r>
    </w:p>
    <w:p w14:paraId="7508322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67A1FB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61EDBC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08E28BFC"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trung thực, trách nhiệm, yêu thích môn học</w:t>
      </w:r>
    </w:p>
    <w:p w14:paraId="7620ED7A"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68436498"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1 - GV:  Chuẩn bị:</w:t>
      </w:r>
    </w:p>
    <w:p w14:paraId="7C76FE0C" w14:textId="77777777" w:rsidR="00B63830" w:rsidRPr="006B39BB" w:rsidRDefault="00B63830" w:rsidP="006B39BB">
      <w:pPr>
        <w:pStyle w:val="ListParagraph"/>
        <w:numPr>
          <w:ilvl w:val="0"/>
          <w:numId w:val="30"/>
        </w:numPr>
        <w:tabs>
          <w:tab w:val="left" w:pos="7169"/>
        </w:tabs>
        <w:spacing w:line="360" w:lineRule="auto"/>
        <w:jc w:val="both"/>
        <w:rPr>
          <w:rFonts w:ascii="Times New Roman" w:hAnsi="Times New Roman"/>
          <w:lang w:val="nl-NL"/>
        </w:rPr>
      </w:pPr>
      <w:r w:rsidRPr="006B39BB">
        <w:rPr>
          <w:rFonts w:ascii="Times New Roman" w:hAnsi="Times New Roman"/>
          <w:lang w:val="nl-NL"/>
        </w:rPr>
        <w:t>Tranh ảnh về sơ đồ các đơn vị phân loại sinh vật</w:t>
      </w:r>
    </w:p>
    <w:p w14:paraId="7BFD0299" w14:textId="77777777" w:rsidR="00B63830" w:rsidRPr="006B39BB" w:rsidRDefault="00B63830" w:rsidP="006B39BB">
      <w:pPr>
        <w:pStyle w:val="ListParagraph"/>
        <w:numPr>
          <w:ilvl w:val="0"/>
          <w:numId w:val="30"/>
        </w:numPr>
        <w:tabs>
          <w:tab w:val="left" w:pos="7169"/>
        </w:tabs>
        <w:spacing w:line="360" w:lineRule="auto"/>
        <w:jc w:val="both"/>
        <w:rPr>
          <w:rFonts w:ascii="Times New Roman" w:hAnsi="Times New Roman"/>
          <w:lang w:val="nl-NL"/>
        </w:rPr>
      </w:pPr>
      <w:r w:rsidRPr="006B39BB">
        <w:rPr>
          <w:rFonts w:ascii="Times New Roman" w:hAnsi="Times New Roman"/>
          <w:lang w:val="nl-NL"/>
        </w:rPr>
        <w:t>Tranh ảnh sơ đồ hệ thống phân loại năm giới</w:t>
      </w:r>
    </w:p>
    <w:p w14:paraId="3459ABAF" w14:textId="77777777" w:rsidR="00B63830" w:rsidRPr="006B39BB" w:rsidRDefault="00B63830" w:rsidP="006B39BB">
      <w:pPr>
        <w:pStyle w:val="ListParagraph"/>
        <w:numPr>
          <w:ilvl w:val="0"/>
          <w:numId w:val="30"/>
        </w:numPr>
        <w:tabs>
          <w:tab w:val="left" w:pos="7169"/>
        </w:tabs>
        <w:spacing w:line="360" w:lineRule="auto"/>
        <w:jc w:val="both"/>
        <w:rPr>
          <w:rFonts w:ascii="Times New Roman" w:hAnsi="Times New Roman"/>
          <w:lang w:val="nl-NL"/>
        </w:rPr>
      </w:pPr>
      <w:r w:rsidRPr="006B39BB">
        <w:rPr>
          <w:rFonts w:ascii="Times New Roman" w:hAnsi="Times New Roman"/>
          <w:lang w:val="nl-NL"/>
        </w:rPr>
        <w:t>Máy chiếu, slide ppt ( nếu có),...</w:t>
      </w:r>
    </w:p>
    <w:p w14:paraId="6F1C150A" w14:textId="77777777" w:rsidR="00B63830" w:rsidRPr="006B39BB" w:rsidRDefault="00B63830" w:rsidP="006B39BB">
      <w:pPr>
        <w:spacing w:after="0" w:line="360" w:lineRule="auto"/>
        <w:rPr>
          <w:rFonts w:cs="Times New Roman"/>
          <w:bCs/>
          <w:color w:val="000000"/>
          <w:szCs w:val="28"/>
          <w:lang w:val="en-US"/>
        </w:rPr>
      </w:pPr>
      <w:r w:rsidRPr="006B39BB">
        <w:rPr>
          <w:rFonts w:cs="Times New Roman"/>
          <w:b/>
          <w:szCs w:val="28"/>
          <w:lang w:val="nl-NL"/>
        </w:rPr>
        <w:t>2 - HS</w:t>
      </w:r>
      <w:r w:rsidRPr="006B39BB">
        <w:rPr>
          <w:rFonts w:cs="Times New Roman"/>
          <w:szCs w:val="28"/>
          <w:lang w:val="nl-NL"/>
        </w:rPr>
        <w:t xml:space="preserve"> :  </w:t>
      </w:r>
      <w:r w:rsidRPr="006B39BB">
        <w:rPr>
          <w:rFonts w:cs="Times New Roman"/>
          <w:bCs/>
          <w:color w:val="000000"/>
          <w:szCs w:val="28"/>
          <w:lang w:val="nl-NL"/>
        </w:rPr>
        <w:t>Vở ghi, sgk, dụng cụ học tập</w:t>
      </w:r>
      <w:r w:rsidRPr="006B39BB">
        <w:rPr>
          <w:rFonts w:cs="Times New Roman"/>
          <w:bCs/>
          <w:color w:val="000000"/>
          <w:szCs w:val="28"/>
          <w:lang w:val="en-US"/>
        </w:rPr>
        <w:t>, chuẩn bị bài trước ở nhà</w:t>
      </w:r>
    </w:p>
    <w:p w14:paraId="236010E1"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37743F1C"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01A5F7EE"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p>
    <w:p w14:paraId="5725285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78AA63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2D17924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C528E44"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 Gv chiếu hình ảnh và câu hỏi khởi động. Chia lớp thành các nhóm ( từ 3-5 HS) và yêu cầu thảo luận câu hỏi:</w:t>
      </w:r>
    </w:p>
    <w:p w14:paraId="0628D1EC" w14:textId="77777777" w:rsidR="00B63830" w:rsidRPr="006B39BB" w:rsidRDefault="00B63830" w:rsidP="006B39BB">
      <w:pPr>
        <w:spacing w:after="0" w:line="360" w:lineRule="auto"/>
        <w:jc w:val="both"/>
        <w:rPr>
          <w:rFonts w:cs="Times New Roman"/>
          <w:i/>
          <w:szCs w:val="28"/>
        </w:rPr>
      </w:pPr>
      <w:r w:rsidRPr="006B39BB">
        <w:rPr>
          <w:rFonts w:cs="Times New Roman"/>
          <w:i/>
          <w:szCs w:val="28"/>
        </w:rPr>
        <w:t>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14:paraId="670A1117"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 HS trả lời và rút ra kết luận về tầm quan trọng của việc phân loại trong thế giới sống</w:t>
      </w:r>
    </w:p>
    <w:p w14:paraId="083E8EB4"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 GV nhận xét về sự đa dạng dạng của sinh vật sống và dẫn dắt vào bài: Vậy nếu mọi sinh vật trong thế giới sống đa dạng đó không được sắp xếp hay phân loại thì sẽ dẫn đến điều gì? Bài học ngày hôm nay chúng ta sẽ đi tìm hiểu và trả lời cho câu hỏi đó</w:t>
      </w:r>
    </w:p>
    <w:p w14:paraId="62F53FB8"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B. HOẠT ĐỘNG HÌNH THÀNH KIẾN THỨC</w:t>
      </w:r>
    </w:p>
    <w:p w14:paraId="759A55C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en-US"/>
        </w:rPr>
      </w:pPr>
      <w:r w:rsidRPr="006B39BB">
        <w:rPr>
          <w:rFonts w:cs="Times New Roman"/>
          <w:b/>
          <w:color w:val="000000" w:themeColor="text1"/>
          <w:szCs w:val="28"/>
          <w:lang w:val="en-US"/>
        </w:rPr>
        <w:t>Hoạt động 1: Sự cần thiết của việc phân loại thế giới sống</w:t>
      </w:r>
    </w:p>
    <w:p w14:paraId="3CD893C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nhận biết được sự cần thiết của việc phân loại</w:t>
      </w:r>
    </w:p>
    <w:p w14:paraId="5BA9D17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rPr>
        <w:t>kết nối với câu trả lời của hoạt động khởi động và liên hệ thêm các hoạt động thường ngày có tính phân loại</w:t>
      </w:r>
    </w:p>
    <w:p w14:paraId="1CD6C25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75E9545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050BB17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355B9A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ABFA43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B71EAD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CA2FF4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427848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7B1525E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Yêu cầu HS trả lời câu hỏi ở mục I sgk qua đáp án HD sẽ hình thành kiến thức về sự phân loại nói chung và ý nghĩa nói riêng:</w:t>
            </w:r>
          </w:p>
          <w:p w14:paraId="755C2BD1"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Sắp xếp sách vở đồ dùng học tập thành từng nhóm dựa vào đặc điểm chung giữa chúng?</w:t>
            </w:r>
          </w:p>
          <w:p w14:paraId="6C09D88D"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Việc phân loại đó giúp ích gì cho em?</w:t>
            </w:r>
          </w:p>
          <w:p w14:paraId="50C57B27" w14:textId="77777777" w:rsidR="00B63830" w:rsidRPr="006B39BB" w:rsidRDefault="00B63830" w:rsidP="006B39BB">
            <w:pPr>
              <w:spacing w:after="0" w:line="360" w:lineRule="auto"/>
              <w:jc w:val="both"/>
              <w:rPr>
                <w:rFonts w:ascii="Times New Roman" w:hAnsi="Times New Roman" w:cs="Times New Roman"/>
                <w:i/>
                <w:sz w:val="28"/>
                <w:szCs w:val="28"/>
                <w:lang w:val="en-US"/>
              </w:rPr>
            </w:pPr>
            <w:r w:rsidRPr="006B39BB">
              <w:rPr>
                <w:rFonts w:ascii="Times New Roman" w:hAnsi="Times New Roman" w:cs="Times New Roman"/>
                <w:i/>
                <w:sz w:val="28"/>
                <w:szCs w:val="28"/>
                <w:lang w:val="en-US"/>
              </w:rPr>
              <w:t>Sau khi trả lời, HS đọc tiếp SGK để nêu khái niệm “ phân loại sinh hoc”</w:t>
            </w:r>
          </w:p>
          <w:p w14:paraId="4312709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Đưa thêm ví dụ để HS nêu được sự cần thiết của việc phân loại sinh hoặc phân loại thế giới sống</w:t>
            </w:r>
          </w:p>
          <w:p w14:paraId="3576408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4953AB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Hoạt động </w:t>
            </w:r>
            <w:r w:rsidRPr="006B39BB">
              <w:rPr>
                <w:rFonts w:ascii="Times New Roman" w:hAnsi="Times New Roman" w:cs="Times New Roman"/>
                <w:sz w:val="28"/>
                <w:szCs w:val="28"/>
                <w:lang w:val="en-US"/>
              </w:rPr>
              <w:t>cá nhân đọc sgk và trả lời câu hỏi</w:t>
            </w:r>
          </w:p>
          <w:p w14:paraId="3BF9DAD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7B4C4C1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390F986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265641B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lang w:val="en-US"/>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w:t>
            </w:r>
            <w:r w:rsidRPr="006B39BB">
              <w:rPr>
                <w:rFonts w:ascii="Times New Roman" w:hAnsi="Times New Roman" w:cs="Times New Roman"/>
                <w:sz w:val="28"/>
                <w:szCs w:val="28"/>
                <w:lang w:val="en-US"/>
              </w:rPr>
              <w:t>nhận xét câu trả lời của HS và củng cố kiến thức dựa trên những nội dung trong SGK</w:t>
            </w:r>
          </w:p>
        </w:tc>
        <w:tc>
          <w:tcPr>
            <w:tcW w:w="3656" w:type="dxa"/>
            <w:tcBorders>
              <w:top w:val="single" w:sz="4" w:space="0" w:color="auto"/>
              <w:left w:val="single" w:sz="4" w:space="0" w:color="auto"/>
              <w:bottom w:val="single" w:sz="4" w:space="0" w:color="auto"/>
              <w:right w:val="single" w:sz="4" w:space="0" w:color="auto"/>
            </w:tcBorders>
            <w:hideMark/>
          </w:tcPr>
          <w:p w14:paraId="56240051"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 Sự cần thiết của việc phân loại thế giới sống</w:t>
            </w:r>
          </w:p>
          <w:p w14:paraId="3E2D006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b/>
                <w:sz w:val="28"/>
                <w:szCs w:val="28"/>
                <w:lang w:val="en-US"/>
              </w:rPr>
              <w:t xml:space="preserve">Khái niệm: </w:t>
            </w:r>
            <w:r w:rsidRPr="006B39BB">
              <w:rPr>
                <w:rFonts w:ascii="Times New Roman" w:hAnsi="Times New Roman" w:cs="Times New Roman"/>
                <w:sz w:val="28"/>
                <w:szCs w:val="28"/>
                <w:lang w:val="en-US"/>
              </w:rPr>
              <w:t>Phân loại sinh học là sự sắp xếp các đối tượng sinh vaatk có những đặc điểm chung vào từng nhóm theo một thứ tự nhất định</w:t>
            </w:r>
          </w:p>
          <w:p w14:paraId="5F75A5F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Sự cần thiết của việc phân loại thế giới sống:</w:t>
            </w:r>
          </w:p>
          <w:p w14:paraId="3F6BFAA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Giúp xác định vị trí các loài sinh vật trong thế giới sống và tìm ra chúng giữa các nhóm sinh vật dễ dàng hơn</w:t>
            </w:r>
          </w:p>
          <w:p w14:paraId="2C7C7672"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So sánh được sự giống và khác nhau cảu các nhóm đối tượng phân loại, nguyên nhân của sự giống nhau đó và mối quan qua hệ giữa các nhóm sinh vật</w:t>
            </w:r>
          </w:p>
          <w:p w14:paraId="3DD8C4B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CH:</w:t>
            </w:r>
          </w:p>
          <w:p w14:paraId="3FFF5707"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1. Có thể sắp xếp theo phương án sau: </w:t>
            </w:r>
          </w:p>
          <w:p w14:paraId="41BA8A6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+Nhóm 1: sách, vở, truyện,… </w:t>
            </w:r>
          </w:p>
          <w:p w14:paraId="2C5B4EC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Nhóm 2: bút, thước kê, keo dán</w:t>
            </w:r>
          </w:p>
          <w:p w14:paraId="45E91FB3"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sz w:val="28"/>
                <w:szCs w:val="28"/>
                <w:lang w:val="en-US"/>
              </w:rPr>
              <w:t>2. Việc phân loại giúp các đồ dùng được ngăn nắp hơn và tìm đồ dùng dễ dàng hơn</w:t>
            </w:r>
          </w:p>
        </w:tc>
      </w:tr>
    </w:tbl>
    <w:p w14:paraId="7C4B51FB"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Hoạt động 2: Hướng dẫn HS về hệ thống phân loại sinh vật</w:t>
      </w:r>
    </w:p>
    <w:p w14:paraId="7095118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a. Mục tiêu: </w:t>
      </w:r>
      <w:r w:rsidRPr="006B39BB">
        <w:rPr>
          <w:rFonts w:cs="Times New Roman"/>
          <w:color w:val="000000" w:themeColor="text1"/>
          <w:szCs w:val="28"/>
          <w:lang w:val="en-US"/>
        </w:rPr>
        <w:t>HS nhận biết về hệ thống phân loại sinh vật</w:t>
      </w:r>
    </w:p>
    <w:p w14:paraId="21CD5D8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lang w:val="en-US"/>
        </w:rPr>
        <w:t>sử dụng sơ đồ và ví dụ trong SGK để hướng dẫn HS tìm hiểu về các đươn vị của hệ thống phân loại sinh vật</w:t>
      </w:r>
    </w:p>
    <w:p w14:paraId="5E88D70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42AE3E7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06127C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19E94E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BC219B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D70266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A3F837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1A2357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rPr>
              <w:t xml:space="preserve">GV chiếu hình 25.1 và cho </w:t>
            </w:r>
            <w:r w:rsidRPr="006B39BB">
              <w:rPr>
                <w:rFonts w:ascii="Times New Roman" w:hAnsi="Times New Roman" w:cs="Times New Roman"/>
                <w:color w:val="000000" w:themeColor="text1"/>
                <w:sz w:val="28"/>
                <w:szCs w:val="28"/>
                <w:lang w:val="en-US"/>
              </w:rPr>
              <w:t>HS quan sát, yêu cầu HS nêu các loài trong hình</w:t>
            </w:r>
          </w:p>
          <w:p w14:paraId="36EA88B3"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cs="Times New Roman"/>
                <w:szCs w:val="28"/>
                <w:lang w:val="en-US"/>
              </w:rPr>
              <w:drawing>
                <wp:inline distT="0" distB="0" distL="0" distR="0" wp14:anchorId="73BBA021" wp14:editId="7FFB0AC5">
                  <wp:extent cx="3543300" cy="1781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781175"/>
                          </a:xfrm>
                          <a:prstGeom prst="rect">
                            <a:avLst/>
                          </a:prstGeom>
                          <a:noFill/>
                          <a:ln>
                            <a:noFill/>
                          </a:ln>
                        </pic:spPr>
                      </pic:pic>
                    </a:graphicData>
                  </a:graphic>
                </wp:inline>
              </w:drawing>
            </w:r>
          </w:p>
          <w:p w14:paraId="5E8B0CC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Chiếu hình 25.2 để chỉ ra các đơn vị trong hệ thống phân loại sinh vật từ thấp đến cao hoặc ngược lại</w:t>
            </w:r>
          </w:p>
          <w:p w14:paraId="1775E84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phân tích 2 ví dụ trong hình và tổ chức trò chơi, chia lớp làm 2 nhóm, lần lượt các thành viên trong nhóm lên bảng kể tên các loài động vật dưới nước/ biết bay/….?</w:t>
            </w:r>
          </w:p>
          <w:p w14:paraId="215D28F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DFA3E0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quan sát hình vẽ</w:t>
            </w:r>
            <w:r w:rsidRPr="006B39BB">
              <w:rPr>
                <w:rFonts w:ascii="Times New Roman" w:hAnsi="Times New Roman" w:cs="Times New Roman"/>
                <w:sz w:val="28"/>
                <w:szCs w:val="28"/>
                <w:lang w:val="en-US"/>
              </w:rPr>
              <w:t xml:space="preserve"> và sơ đồ phân loại sgk và thực hiện nhiệm vụ</w:t>
            </w:r>
          </w:p>
          <w:p w14:paraId="542ACE1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093114A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3AF1613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592C71EC" w14:textId="77777777" w:rsidR="00B63830" w:rsidRPr="006B39BB" w:rsidRDefault="00B63830" w:rsidP="006B39BB">
            <w:pPr>
              <w:tabs>
                <w:tab w:val="left" w:pos="495"/>
              </w:tabs>
              <w:spacing w:after="0" w:line="360" w:lineRule="auto"/>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4: Kết luận, nhận định:</w:t>
            </w:r>
          </w:p>
          <w:p w14:paraId="191B41E1"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 xml:space="preserve">GV tổng kết kiến thức và </w:t>
            </w:r>
            <w:r w:rsidRPr="006B39BB">
              <w:rPr>
                <w:rFonts w:ascii="Times New Roman" w:hAnsi="Times New Roman" w:cs="Times New Roman"/>
                <w:sz w:val="28"/>
                <w:szCs w:val="28"/>
                <w:lang w:val="en-US"/>
              </w:rPr>
              <w:t>thể cung cấp tên khoa học của một số loài mà HS vừa đưa ra giới thiệu thông tin về tên khoa học và tên địa phương từng loài</w:t>
            </w:r>
          </w:p>
        </w:tc>
        <w:tc>
          <w:tcPr>
            <w:tcW w:w="3656" w:type="dxa"/>
            <w:tcBorders>
              <w:top w:val="single" w:sz="4" w:space="0" w:color="auto"/>
              <w:left w:val="single" w:sz="4" w:space="0" w:color="auto"/>
              <w:bottom w:val="single" w:sz="4" w:space="0" w:color="auto"/>
              <w:right w:val="single" w:sz="4" w:space="0" w:color="auto"/>
            </w:tcBorders>
            <w:hideMark/>
          </w:tcPr>
          <w:p w14:paraId="45BB11BB"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II. Hệ thống phân loại sinh vật</w:t>
            </w:r>
          </w:p>
          <w:p w14:paraId="34A4073B"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Hệ thống phân loại là hệ thống phân loại cơ bản, trong thực tế các bậc này có thể phân chia thành các mức khác nhau.</w:t>
            </w:r>
          </w:p>
          <w:p w14:paraId="13B6232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Sinh vật được phân loại thành các đơn vị khác nhau: giới, ngành, lớp, bộ, họ, chi ( hoặc giống), loài</w:t>
            </w:r>
          </w:p>
        </w:tc>
      </w:tr>
    </w:tbl>
    <w:p w14:paraId="627EFC76"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Hoạt động 3: Giới và hệ thống phân loại năm giới</w:t>
      </w:r>
    </w:p>
    <w:p w14:paraId="3CA8250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en-US"/>
        </w:rPr>
      </w:pPr>
      <w:r w:rsidRPr="006B39BB">
        <w:rPr>
          <w:rFonts w:cs="Times New Roman"/>
          <w:b/>
          <w:color w:val="000000" w:themeColor="text1"/>
          <w:szCs w:val="28"/>
        </w:rPr>
        <w:t>a. Mục tiêu:</w:t>
      </w:r>
      <w:r w:rsidRPr="006B39BB">
        <w:rPr>
          <w:rFonts w:cs="Times New Roman"/>
          <w:b/>
          <w:color w:val="000000" w:themeColor="text1"/>
          <w:szCs w:val="28"/>
          <w:lang w:val="en-US"/>
        </w:rPr>
        <w:t xml:space="preserve"> </w:t>
      </w:r>
      <w:r w:rsidRPr="006B39BB">
        <w:rPr>
          <w:rFonts w:cs="Times New Roman"/>
          <w:color w:val="000000" w:themeColor="text1"/>
          <w:szCs w:val="28"/>
          <w:lang w:val="en-US"/>
        </w:rPr>
        <w:t>hình thành khái niệm “ giới” dựa vào sơ đồ các đơn vị phân loại sinh vật, nhận biết tên các giới và các loài đại diện của mỗi giới dựa vào sơ đồ và hình ảnh</w:t>
      </w:r>
    </w:p>
    <w:p w14:paraId="19A1D93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lang w:val="en-US"/>
        </w:rPr>
        <w:t>sử dụng sơ đồ và ví dụ trong SGK để hướng dẫn HS tìm hiểu về các đươn vị của hệ thống phân loại sinh vật</w:t>
      </w:r>
    </w:p>
    <w:p w14:paraId="71179C2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31CE575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3519360"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3F9700F"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34CC5E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8B2BE4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B8F9CE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F82E0E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sử dụng các đơn vị phân loại sinh vật sau đó yêu cầu HS đưa ra  khái niệm về “ giới”</w:t>
            </w:r>
          </w:p>
          <w:p w14:paraId="6AFB8E94"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chiếu hình 25.4 và yêu cầu HS nêu tên các giới trong hệ thống phân loại năm giới.</w:t>
            </w:r>
          </w:p>
          <w:p w14:paraId="4F99C39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HS cần lấy ví dụ đại diện đối với các giới gần gũi mà HS đã biết như giới Thực vật, Động vật, Nấm</w:t>
            </w:r>
          </w:p>
          <w:p w14:paraId="58F17390"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Yêu cầu HS thực hiện hoạt động trong SGK</w:t>
            </w:r>
          </w:p>
          <w:p w14:paraId="41EB30E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6BF123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đọc câu hỏi và hoạt động trong SGK và tự hoàn thiện yêu cầu</w:t>
            </w:r>
          </w:p>
          <w:p w14:paraId="1B2A7FB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872E1C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gọi HS đứng trên trả lời câu hỏi, GV còn lại lắng nghe</w:t>
            </w:r>
          </w:p>
          <w:p w14:paraId="7A4D708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7E1E87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chốt kiến thức, sau khi học xong bài học, GV cần quay lại câu hỏi khởi động để HS đưa ra câu trả lời, gợi ý để HS đưa ra được câu trả lời cuối cùng: thế giới sống được chia thành năm giới, trong mỗi giới lại có các đơn vị phân loại khác nhau. Qua đó, việc tìm ra một sinh vật trong thế giới sinh vật đa dạng được thực hiện dễ dàng</w:t>
            </w:r>
          </w:p>
        </w:tc>
        <w:tc>
          <w:tcPr>
            <w:tcW w:w="3656" w:type="dxa"/>
            <w:tcBorders>
              <w:top w:val="single" w:sz="4" w:space="0" w:color="auto"/>
              <w:left w:val="single" w:sz="4" w:space="0" w:color="auto"/>
              <w:bottom w:val="single" w:sz="4" w:space="0" w:color="auto"/>
              <w:right w:val="single" w:sz="4" w:space="0" w:color="auto"/>
            </w:tcBorders>
          </w:tcPr>
          <w:p w14:paraId="009F2054"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III. Giới và hệ thống phân loại năm giới</w:t>
            </w:r>
          </w:p>
          <w:p w14:paraId="73A7F1D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Sinh vật được chia thành những giới:</w:t>
            </w:r>
          </w:p>
          <w:p w14:paraId="0CF6595F" w14:textId="77777777" w:rsidR="00B63830" w:rsidRPr="006B39BB" w:rsidRDefault="00B63830" w:rsidP="006B39BB">
            <w:pPr>
              <w:pStyle w:val="ListParagraph"/>
              <w:numPr>
                <w:ilvl w:val="0"/>
                <w:numId w:val="31"/>
              </w:numPr>
              <w:spacing w:line="360" w:lineRule="auto"/>
              <w:rPr>
                <w:rFonts w:ascii="Times New Roman" w:hAnsi="Times New Roman"/>
                <w:sz w:val="28"/>
              </w:rPr>
            </w:pPr>
            <w:r w:rsidRPr="006B39BB">
              <w:rPr>
                <w:rFonts w:ascii="Times New Roman" w:hAnsi="Times New Roman"/>
                <w:sz w:val="28"/>
              </w:rPr>
              <w:t>Giới thực vật</w:t>
            </w:r>
          </w:p>
          <w:p w14:paraId="61CF456F" w14:textId="77777777" w:rsidR="00B63830" w:rsidRPr="006B39BB" w:rsidRDefault="00B63830" w:rsidP="006B39BB">
            <w:pPr>
              <w:pStyle w:val="ListParagraph"/>
              <w:numPr>
                <w:ilvl w:val="0"/>
                <w:numId w:val="31"/>
              </w:numPr>
              <w:spacing w:line="360" w:lineRule="auto"/>
              <w:rPr>
                <w:rFonts w:ascii="Times New Roman" w:hAnsi="Times New Roman"/>
                <w:sz w:val="28"/>
              </w:rPr>
            </w:pPr>
            <w:r w:rsidRPr="006B39BB">
              <w:rPr>
                <w:rFonts w:ascii="Times New Roman" w:hAnsi="Times New Roman"/>
                <w:sz w:val="28"/>
              </w:rPr>
              <w:t>Giới nấm</w:t>
            </w:r>
          </w:p>
          <w:p w14:paraId="67A7AECE" w14:textId="77777777" w:rsidR="00B63830" w:rsidRPr="006B39BB" w:rsidRDefault="00B63830" w:rsidP="006B39BB">
            <w:pPr>
              <w:pStyle w:val="ListParagraph"/>
              <w:numPr>
                <w:ilvl w:val="0"/>
                <w:numId w:val="31"/>
              </w:numPr>
              <w:spacing w:line="360" w:lineRule="auto"/>
              <w:rPr>
                <w:rFonts w:ascii="Times New Roman" w:hAnsi="Times New Roman"/>
                <w:sz w:val="28"/>
              </w:rPr>
            </w:pPr>
            <w:r w:rsidRPr="006B39BB">
              <w:rPr>
                <w:rFonts w:ascii="Times New Roman" w:hAnsi="Times New Roman"/>
                <w:sz w:val="28"/>
              </w:rPr>
              <w:t>Giới động vật</w:t>
            </w:r>
          </w:p>
          <w:p w14:paraId="26E9FBDD" w14:textId="77777777" w:rsidR="00B63830" w:rsidRPr="006B39BB" w:rsidRDefault="00B63830" w:rsidP="006B39BB">
            <w:pPr>
              <w:pStyle w:val="ListParagraph"/>
              <w:numPr>
                <w:ilvl w:val="0"/>
                <w:numId w:val="31"/>
              </w:numPr>
              <w:spacing w:line="360" w:lineRule="auto"/>
              <w:rPr>
                <w:rFonts w:ascii="Times New Roman" w:hAnsi="Times New Roman"/>
                <w:sz w:val="28"/>
              </w:rPr>
            </w:pPr>
            <w:r w:rsidRPr="006B39BB">
              <w:rPr>
                <w:rFonts w:ascii="Times New Roman" w:hAnsi="Times New Roman"/>
                <w:sz w:val="28"/>
              </w:rPr>
              <w:t>Giới nguyên sinh</w:t>
            </w:r>
          </w:p>
          <w:p w14:paraId="79701DC1" w14:textId="77777777" w:rsidR="00B63830" w:rsidRPr="006B39BB" w:rsidRDefault="00B63830" w:rsidP="006B39BB">
            <w:pPr>
              <w:pStyle w:val="ListParagraph"/>
              <w:numPr>
                <w:ilvl w:val="0"/>
                <w:numId w:val="31"/>
              </w:numPr>
              <w:spacing w:line="360" w:lineRule="auto"/>
              <w:rPr>
                <w:rFonts w:ascii="Times New Roman" w:hAnsi="Times New Roman"/>
                <w:sz w:val="28"/>
              </w:rPr>
            </w:pPr>
            <w:r w:rsidRPr="006B39BB">
              <w:rPr>
                <w:rFonts w:ascii="Times New Roman" w:hAnsi="Times New Roman"/>
                <w:sz w:val="28"/>
              </w:rPr>
              <w:t>Giới khởi sinh</w:t>
            </w:r>
          </w:p>
          <w:p w14:paraId="5D327876" w14:textId="77777777" w:rsidR="00B63830" w:rsidRPr="006B39BB" w:rsidRDefault="00B63830" w:rsidP="006B39BB">
            <w:pPr>
              <w:spacing w:after="0" w:line="360" w:lineRule="auto"/>
              <w:rPr>
                <w:rFonts w:ascii="Times New Roman" w:hAnsi="Times New Roman" w:cs="Times New Roman"/>
                <w:b/>
                <w:sz w:val="28"/>
                <w:szCs w:val="28"/>
                <w:lang w:val="en-US"/>
              </w:rPr>
            </w:pPr>
            <w:r w:rsidRPr="006B39BB">
              <w:rPr>
                <w:rFonts w:ascii="Times New Roman" w:hAnsi="Times New Roman" w:cs="Times New Roman"/>
                <w:b/>
                <w:sz w:val="28"/>
                <w:szCs w:val="28"/>
                <w:lang w:val="en-US"/>
              </w:rPr>
              <w:t>? CH:</w:t>
            </w:r>
          </w:p>
          <w:p w14:paraId="744430BD" w14:textId="77777777" w:rsidR="00B63830" w:rsidRPr="006B39BB" w:rsidRDefault="00B63830" w:rsidP="006B39BB">
            <w:pPr>
              <w:pStyle w:val="ListParagraph"/>
              <w:numPr>
                <w:ilvl w:val="0"/>
                <w:numId w:val="32"/>
              </w:numPr>
              <w:spacing w:line="360" w:lineRule="auto"/>
              <w:jc w:val="both"/>
              <w:rPr>
                <w:rFonts w:ascii="Times New Roman" w:hAnsi="Times New Roman"/>
                <w:sz w:val="28"/>
              </w:rPr>
            </w:pPr>
            <w:r w:rsidRPr="006B39BB">
              <w:rPr>
                <w:rFonts w:ascii="Times New Roman" w:hAnsi="Times New Roman"/>
                <w:sz w:val="28"/>
              </w:rPr>
              <w:t>Giới Nấm: hình B</w:t>
            </w:r>
          </w:p>
          <w:p w14:paraId="770EB5BF" w14:textId="77777777" w:rsidR="00B63830" w:rsidRPr="006B39BB" w:rsidRDefault="00B63830" w:rsidP="006B39BB">
            <w:pPr>
              <w:pStyle w:val="ListParagraph"/>
              <w:numPr>
                <w:ilvl w:val="0"/>
                <w:numId w:val="32"/>
              </w:numPr>
              <w:spacing w:line="360" w:lineRule="auto"/>
              <w:jc w:val="both"/>
              <w:rPr>
                <w:rFonts w:ascii="Times New Roman" w:hAnsi="Times New Roman"/>
                <w:sz w:val="28"/>
              </w:rPr>
            </w:pPr>
            <w:r w:rsidRPr="006B39BB">
              <w:rPr>
                <w:rFonts w:ascii="Times New Roman" w:hAnsi="Times New Roman"/>
                <w:sz w:val="28"/>
              </w:rPr>
              <w:t>Giới Thực vật: hình A, hình C</w:t>
            </w:r>
          </w:p>
          <w:p w14:paraId="0A5F6098" w14:textId="77777777" w:rsidR="00B63830" w:rsidRPr="006B39BB" w:rsidRDefault="00B63830" w:rsidP="006B39BB">
            <w:pPr>
              <w:pStyle w:val="ListParagraph"/>
              <w:numPr>
                <w:ilvl w:val="0"/>
                <w:numId w:val="32"/>
              </w:numPr>
              <w:spacing w:line="360" w:lineRule="auto"/>
              <w:jc w:val="both"/>
              <w:rPr>
                <w:rFonts w:ascii="Times New Roman" w:hAnsi="Times New Roman"/>
                <w:sz w:val="28"/>
              </w:rPr>
            </w:pPr>
            <w:r w:rsidRPr="006B39BB">
              <w:rPr>
                <w:rFonts w:ascii="Times New Roman" w:hAnsi="Times New Roman"/>
                <w:sz w:val="28"/>
              </w:rPr>
              <w:t>Giới Động vật: hình D, hình E, hình G</w:t>
            </w:r>
          </w:p>
          <w:p w14:paraId="0809529B" w14:textId="77777777" w:rsidR="00B63830" w:rsidRPr="006B39BB" w:rsidRDefault="00B63830" w:rsidP="006B39BB">
            <w:pPr>
              <w:spacing w:after="0" w:line="360" w:lineRule="auto"/>
              <w:rPr>
                <w:rFonts w:ascii="Times New Roman" w:hAnsi="Times New Roman" w:cs="Times New Roman"/>
                <w:b/>
                <w:sz w:val="28"/>
                <w:szCs w:val="28"/>
                <w:lang w:val="en-US"/>
              </w:rPr>
            </w:pPr>
          </w:p>
        </w:tc>
      </w:tr>
    </w:tbl>
    <w:p w14:paraId="2C3B8071"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lang w:val="en-US"/>
        </w:rPr>
        <w:t>C. HOẠT ĐỘNG LUYỆN TẬP</w:t>
      </w:r>
    </w:p>
    <w:p w14:paraId="01BB3B2F"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06DA1C2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87769E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82689F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986B4C0"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GV yêu cầu HS hoàn thiện bài tập sau :</w:t>
      </w:r>
    </w:p>
    <w:p w14:paraId="5FD0E731"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 xml:space="preserve">Câu 1 : </w:t>
      </w:r>
      <w:r w:rsidRPr="006B39BB">
        <w:rPr>
          <w:rFonts w:cs="Times New Roman"/>
          <w:szCs w:val="28"/>
          <w:lang w:val="fr-FR"/>
        </w:rPr>
        <w:t>Hệ thống sinh vật được chia thành những giới nào ? Nêu tên và đặc điểm của mỗi giới. Lấy các ví dụ đại diện mà em biết</w:t>
      </w:r>
    </w:p>
    <w:p w14:paraId="6C421A8A"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 xml:space="preserve">Câu 2 : </w:t>
      </w:r>
      <w:r w:rsidRPr="006B39BB">
        <w:rPr>
          <w:rFonts w:cs="Times New Roman"/>
          <w:szCs w:val="28"/>
          <w:lang w:val="fr-FR"/>
        </w:rPr>
        <w:t>Vẽ sơ đồ thể hiện các đơn vị phân loại sinh vật từ thấp đến cao ?</w:t>
      </w:r>
    </w:p>
    <w:p w14:paraId="3F0114DF" w14:textId="77777777" w:rsidR="00B63830" w:rsidRPr="006B39BB" w:rsidRDefault="00B63830" w:rsidP="006B39BB">
      <w:pPr>
        <w:spacing w:after="0" w:line="360" w:lineRule="auto"/>
        <w:jc w:val="both"/>
        <w:rPr>
          <w:rFonts w:cs="Times New Roman"/>
          <w:b/>
          <w:szCs w:val="28"/>
          <w:lang w:val="fr-FR"/>
        </w:rPr>
      </w:pPr>
      <w:r w:rsidRPr="006B39BB">
        <w:rPr>
          <w:rFonts w:cs="Times New Roman"/>
          <w:szCs w:val="28"/>
          <w:lang w:val="fr-FR"/>
        </w:rPr>
        <w:t>- HS tự hoàn thành câu hỏi vào vở</w:t>
      </w:r>
    </w:p>
    <w:p w14:paraId="278A88DA"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08B0E4D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0548F20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A7A37DB"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DBDBEA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348BED4"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GV yêu cầu HS tìm hiểu trên sách, báo và internet và tên khoa học và vị trí phân loại của một loài sinh vật em yêu thích ( có thể tìm hiểu về con người)</w:t>
      </w:r>
    </w:p>
    <w:p w14:paraId="68CD8588"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6B39BB" w14:paraId="2FBF5112"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F88AD4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6CC58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CE2971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CC5A4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9AF28D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6E5B54F5"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995EE8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7EC02A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642EFCE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9A8751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EA0F16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0F592A8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AC11C1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D5E734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nhiệm vụ</w:t>
            </w:r>
          </w:p>
          <w:p w14:paraId="7B79EA2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F188ED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C2CC29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C33128C"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40D71B83"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74748A2"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24BA32BD"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63945DE"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E3A1AE2" w14:textId="77777777" w:rsidR="00B63830" w:rsidRPr="006B39BB" w:rsidRDefault="00B63830" w:rsidP="006B39BB">
      <w:pPr>
        <w:pStyle w:val="Heading2"/>
        <w:spacing w:before="0" w:line="360" w:lineRule="auto"/>
        <w:rPr>
          <w:rFonts w:cs="Times New Roman"/>
          <w:szCs w:val="28"/>
          <w:lang w:val="en-US"/>
        </w:rPr>
      </w:pPr>
      <w:r w:rsidRPr="006B39BB">
        <w:rPr>
          <w:rFonts w:cs="Times New Roman"/>
          <w:szCs w:val="28"/>
          <w:lang w:val="en-US"/>
        </w:rPr>
        <w:t>BÀI 26: KHÓA LƯỠNG PHÂN</w:t>
      </w:r>
    </w:p>
    <w:p w14:paraId="062623A7" w14:textId="77777777" w:rsidR="00B63830" w:rsidRPr="006B39BB" w:rsidRDefault="00B63830" w:rsidP="006B39BB">
      <w:pPr>
        <w:spacing w:after="0" w:line="360" w:lineRule="auto"/>
        <w:jc w:val="both"/>
        <w:rPr>
          <w:rFonts w:cs="Times New Roman"/>
          <w:szCs w:val="28"/>
          <w:lang w:val="en-US"/>
        </w:rPr>
      </w:pPr>
    </w:p>
    <w:p w14:paraId="00325F17"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2776A948"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0E49044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nguyên tắc xây dựng khóa lưỡng phân</w:t>
      </w:r>
    </w:p>
    <w:p w14:paraId="2235E6D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Xây dựng được khóa lưỡng phân để phân loại sinh vật</w:t>
      </w:r>
    </w:p>
    <w:p w14:paraId="08E5B826"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FD64ED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0B9A6692"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3D5D9CD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4B55FD7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3CE92AD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81CB8C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0E9286B"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6BC07C51"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 yêu thích môn học</w:t>
      </w:r>
    </w:p>
    <w:p w14:paraId="526E1B6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651DE82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1 - GV</w:t>
      </w:r>
      <w:r w:rsidRPr="006B39BB">
        <w:rPr>
          <w:rFonts w:cs="Times New Roman"/>
          <w:szCs w:val="28"/>
          <w:lang w:val="nl-NL"/>
        </w:rPr>
        <w:t>:  tranh ảnh hoặc mẫu vật về các loài dùng để phân loại bằng khóa lưỡng phân</w:t>
      </w:r>
    </w:p>
    <w:p w14:paraId="476000A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Thiết bị để chiếu tranh ảnh ( máy chiếu), slide</w:t>
      </w:r>
    </w:p>
    <w:p w14:paraId="4906C4E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3BC22B7"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038C8FB0"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4271182C"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khơi gợi hứng thú bài học cho HS</w:t>
      </w:r>
    </w:p>
    <w:p w14:paraId="07B9238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6494E03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E696BB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D5693B0"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GV đưa ra câu hỏi khởi động:</w:t>
      </w:r>
    </w:p>
    <w:p w14:paraId="2D6CADF7" w14:textId="77777777" w:rsidR="00B63830" w:rsidRPr="006B39BB" w:rsidRDefault="00B63830" w:rsidP="006B39BB">
      <w:pPr>
        <w:spacing w:after="0" w:line="360" w:lineRule="auto"/>
        <w:jc w:val="both"/>
        <w:rPr>
          <w:rFonts w:cs="Times New Roman"/>
          <w:i/>
          <w:szCs w:val="28"/>
          <w:lang w:val="en-US"/>
        </w:rPr>
      </w:pPr>
      <w:r w:rsidRPr="006B39BB">
        <w:rPr>
          <w:rFonts w:cs="Times New Roman"/>
          <w:i/>
          <w:szCs w:val="28"/>
          <w:lang w:val="en-US"/>
        </w:rPr>
        <w:t>- Có nhiều loài sinh vật trong một khu vườn ruộng, làm thế nào có thể phân biệt dược chúng?</w:t>
      </w:r>
    </w:p>
    <w:p w14:paraId="3D5AAD47" w14:textId="77777777" w:rsidR="00B63830" w:rsidRPr="006B39BB" w:rsidRDefault="00B63830" w:rsidP="006B39BB">
      <w:pPr>
        <w:spacing w:after="0" w:line="360" w:lineRule="auto"/>
        <w:jc w:val="both"/>
        <w:rPr>
          <w:rFonts w:cs="Times New Roman"/>
          <w:szCs w:val="28"/>
          <w:lang w:val="en-US"/>
        </w:rPr>
      </w:pPr>
      <w:r w:rsidRPr="006B39BB">
        <w:rPr>
          <w:rFonts w:cs="Times New Roman"/>
          <w:szCs w:val="28"/>
          <w:lang w:val="en-US"/>
        </w:rPr>
        <w:t xml:space="preserve">HS có thể đưa ra các câu trả lời khác nhau, có thể chưa trả lời chính xác ngay. GV tiếp tục dẫn dắt vào nội dung bài học: </w:t>
      </w:r>
      <w:r w:rsidRPr="006B39BB">
        <w:rPr>
          <w:rFonts w:cs="Times New Roman"/>
          <w:i/>
          <w:szCs w:val="28"/>
        </w:rPr>
        <w:t>Khi đi vào một khu vườn rộng, em bắt gặp rất nhiều sinh vật khác nhau bao gồm thực vật, động vật, nấm, ... Em có thể phân biệt được các loài không? Làm thế nào em có thể thực hiện được việc đó? Bài học ngày hôm nay chúng ta sẽ đi tìm hiểu trả lời cho câu hỏi này</w:t>
      </w:r>
      <w:r w:rsidRPr="006B39BB">
        <w:rPr>
          <w:rFonts w:cs="Times New Roman"/>
          <w:i/>
          <w:szCs w:val="28"/>
          <w:lang w:val="en-US"/>
        </w:rPr>
        <w:t>?</w:t>
      </w:r>
    </w:p>
    <w:p w14:paraId="5AB660BF" w14:textId="77777777" w:rsidR="00B63830" w:rsidRPr="006B39BB" w:rsidRDefault="00B63830" w:rsidP="006B39BB">
      <w:pPr>
        <w:spacing w:after="0" w:line="360" w:lineRule="auto"/>
        <w:rPr>
          <w:rFonts w:cs="Times New Roman"/>
          <w:b/>
          <w:szCs w:val="28"/>
          <w:lang w:val="en-US"/>
        </w:rPr>
      </w:pPr>
      <w:r w:rsidRPr="006B39BB">
        <w:rPr>
          <w:rFonts w:cs="Times New Roman"/>
          <w:b/>
          <w:szCs w:val="28"/>
          <w:lang w:val="en-US"/>
        </w:rPr>
        <w:t>B. HOẠT ĐỘNG HÌNH THÀNH KIẾN THỨC</w:t>
      </w:r>
    </w:p>
    <w:p w14:paraId="21AA6511"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 </w:t>
      </w:r>
      <w:r w:rsidRPr="006B39BB">
        <w:rPr>
          <w:rFonts w:cs="Times New Roman"/>
          <w:b/>
          <w:szCs w:val="28"/>
          <w:lang w:val="en-US"/>
        </w:rPr>
        <w:t>Hướng dân HS tìm hiểu khái niệm về khóa lưỡng phân, xây dựng khóa lương phân</w:t>
      </w:r>
    </w:p>
    <w:p w14:paraId="20F4035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nắm được khái niệm khái phân loại lương phân và nguyên tăc xây dựng khóa phân loại và nguyên tắc xây dựng khóa phân loại lương phân</w:t>
      </w:r>
    </w:p>
    <w:p w14:paraId="4C2FC82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 xml:space="preserve">b. Nội dung: </w:t>
      </w:r>
      <w:r w:rsidRPr="006B39BB">
        <w:rPr>
          <w:rFonts w:cs="Times New Roman"/>
          <w:color w:val="000000" w:themeColor="text1"/>
          <w:szCs w:val="28"/>
          <w:lang w:val="en-US"/>
        </w:rPr>
        <w:t>đưa ra ví dụ để thực hành phân loại sinh vật trong tranh, ảnh hoặc mẫu vật (nếu có)</w:t>
      </w:r>
    </w:p>
    <w:p w14:paraId="601DC9C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1D2695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02072E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69F5A5F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7E5775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91F1F0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AD4C5B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FEC891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054E09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533916D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Yêu cầu HS đọc SGK về khái niệm khoá lưỡng phân và trình bày nguyên tắc xây</w:t>
            </w: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dựng khoá lưỡng phân.</w:t>
            </w:r>
          </w:p>
          <w:p w14:paraId="502EE87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Hướng dẫn HS thực hành xây dựng khoá phân loại lưỡng phân thông qua ví dụ trong</w:t>
            </w: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SGK. Có thể cho HS đưa ra cách phân loại khác bằng cách thay đổi các đặc điểm đối lập để</w:t>
            </w: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phân loại.</w:t>
            </w:r>
          </w:p>
          <w:p w14:paraId="3299E13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 Tổ chức cho HS thực hành hoạt động trong SGK theo nhóm.</w:t>
            </w:r>
          </w:p>
          <w:p w14:paraId="54620B1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Trước khi áp dụng phân loại sinh vật, GV có thể cho HS phân loại các đặc điểm khác</w:t>
            </w:r>
            <w:r w:rsidRPr="006B39BB">
              <w:rPr>
                <w:rFonts w:ascii="Times New Roman" w:hAnsi="Times New Roman" w:cs="Times New Roman"/>
                <w:color w:val="000000" w:themeColor="text1"/>
                <w:sz w:val="28"/>
                <w:szCs w:val="28"/>
                <w:lang w:val="en-US"/>
              </w:rPr>
              <w:t xml:space="preserve"> </w:t>
            </w:r>
            <w:r w:rsidRPr="006B39BB">
              <w:rPr>
                <w:rFonts w:ascii="Times New Roman" w:hAnsi="Times New Roman" w:cs="Times New Roman"/>
                <w:color w:val="000000" w:themeColor="text1"/>
                <w:sz w:val="28"/>
                <w:szCs w:val="28"/>
              </w:rPr>
              <w:t>nhau của các bạn trong lớp hoặc phân loại sách, vở, đồ dùng trong cặp của mỗi bạn.</w:t>
            </w:r>
          </w:p>
          <w:p w14:paraId="504F705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295289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sz w:val="28"/>
                <w:szCs w:val="28"/>
                <w:lang w:val="en-US"/>
              </w:rPr>
              <w:t>đọc nội dung sgk và rút ra kết luận về nội dung bài học</w:t>
            </w:r>
          </w:p>
          <w:p w14:paraId="7F43468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52F4A34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tcPr>
          <w:p w14:paraId="0E296BC3" w14:textId="77777777" w:rsidR="00B63830" w:rsidRPr="006B39BB" w:rsidRDefault="00B63830" w:rsidP="006B39BB">
            <w:pPr>
              <w:tabs>
                <w:tab w:val="left" w:pos="1005"/>
              </w:tabs>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 Khóa lưỡng phân là gì?</w:t>
            </w:r>
          </w:p>
          <w:p w14:paraId="6617C073" w14:textId="77777777" w:rsidR="00B63830" w:rsidRPr="006B39BB" w:rsidRDefault="00B63830" w:rsidP="006B39BB">
            <w:pPr>
              <w:tabs>
                <w:tab w:val="left" w:pos="1005"/>
              </w:tabs>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Khóa lương phân là kiểu phổ biến nhất trong các khóa phân loại sinh vật</w:t>
            </w:r>
          </w:p>
          <w:p w14:paraId="383EE6DA" w14:textId="77777777" w:rsidR="00B63830" w:rsidRPr="006B39BB" w:rsidRDefault="00B63830" w:rsidP="006B39BB">
            <w:pPr>
              <w:tabs>
                <w:tab w:val="left" w:pos="1005"/>
              </w:tabs>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Nguyên tắc: từ một tập hợp các đối tượng ban đầu được tách thành hai nhóm có những đặc điểm đối lập nhau</w:t>
            </w:r>
          </w:p>
          <w:p w14:paraId="602B0253" w14:textId="77777777" w:rsidR="00B63830" w:rsidRPr="006B39BB" w:rsidRDefault="00B63830" w:rsidP="006B39BB">
            <w:pPr>
              <w:tabs>
                <w:tab w:val="left" w:pos="1005"/>
              </w:tabs>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II. Xây dựng khóa lưỡng phân</w:t>
            </w:r>
          </w:p>
          <w:p w14:paraId="6D050EC7" w14:textId="77777777" w:rsidR="00B63830" w:rsidRPr="006B39BB" w:rsidRDefault="00B63830" w:rsidP="006B39BB">
            <w:pPr>
              <w:tabs>
                <w:tab w:val="left" w:pos="1005"/>
              </w:tabs>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Ví dụ: phân loại các đặc điểm khác nhau trên cơ thể các bạn trong lớp ( nam- nữa, mặc váy, không mặc vát, tóc xoăn- tóc thẳng,…) hoặc phân loại tất cả các đồ dùng trong cặp của HS</w:t>
            </w:r>
          </w:p>
          <w:p w14:paraId="7614E652" w14:textId="77777777" w:rsidR="00B63830" w:rsidRPr="006B39BB" w:rsidRDefault="00B63830" w:rsidP="006B39BB">
            <w:pPr>
              <w:tabs>
                <w:tab w:val="left" w:pos="1005"/>
              </w:tabs>
              <w:spacing w:after="0" w:line="360" w:lineRule="auto"/>
              <w:jc w:val="both"/>
              <w:rPr>
                <w:rFonts w:ascii="Times New Roman" w:hAnsi="Times New Roman" w:cs="Times New Roman"/>
                <w:b/>
                <w:sz w:val="28"/>
                <w:szCs w:val="28"/>
                <w:lang w:val="en-US"/>
              </w:rPr>
            </w:pPr>
          </w:p>
        </w:tc>
      </w:tr>
    </w:tbl>
    <w:p w14:paraId="6FB19C93"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 VẬN DỤNG</w:t>
      </w:r>
    </w:p>
    <w:p w14:paraId="0BD09BDB"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vận dụng làm bài tập củng cố lại kiến thức.</w:t>
      </w:r>
    </w:p>
    <w:p w14:paraId="5CF7DC2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2BC4A0FA"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3160592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8483DAC"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yêu cầu HS hoàn thiện bài tập luyện tập :</w:t>
      </w:r>
    </w:p>
    <w:p w14:paraId="6672E4E5"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 xml:space="preserve">Câu 1 : </w:t>
      </w:r>
      <w:r w:rsidRPr="006B39BB">
        <w:rPr>
          <w:rFonts w:cs="Times New Roman"/>
          <w:szCs w:val="28"/>
          <w:lang w:val="fr-FR"/>
        </w:rPr>
        <w:t>Trình bày nguyên tắc xây dựng khóa lưỡng phân</w:t>
      </w:r>
    </w:p>
    <w:p w14:paraId="60C4173B"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 xml:space="preserve">Câu 2 : </w:t>
      </w:r>
      <w:r w:rsidRPr="006B39BB">
        <w:rPr>
          <w:rFonts w:cs="Times New Roman"/>
          <w:szCs w:val="28"/>
          <w:lang w:val="fr-FR"/>
        </w:rPr>
        <w:t>Áp dụng nguyên tắc xây dựng khóa lưỡng phân để phân loại các loài sinh vật sau :</w:t>
      </w:r>
    </w:p>
    <w:p w14:paraId="5DBC1DCE" w14:textId="77777777" w:rsidR="00B63830" w:rsidRPr="006B39BB" w:rsidRDefault="00B63830" w:rsidP="006B39BB">
      <w:pPr>
        <w:spacing w:after="0" w:line="360" w:lineRule="auto"/>
        <w:jc w:val="center"/>
        <w:rPr>
          <w:rFonts w:cs="Times New Roman"/>
          <w:b/>
          <w:szCs w:val="28"/>
          <w:lang w:val="fr-FR"/>
        </w:rPr>
      </w:pPr>
      <w:r w:rsidRPr="006B39BB">
        <w:rPr>
          <w:rFonts w:cs="Times New Roman"/>
          <w:szCs w:val="28"/>
          <w:lang w:val="en-US"/>
        </w:rPr>
        <w:drawing>
          <wp:inline distT="0" distB="0" distL="0" distR="0" wp14:anchorId="5CD92046" wp14:editId="10B80F40">
            <wp:extent cx="46577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828675"/>
                    </a:xfrm>
                    <a:prstGeom prst="rect">
                      <a:avLst/>
                    </a:prstGeom>
                    <a:noFill/>
                    <a:ln>
                      <a:noFill/>
                    </a:ln>
                  </pic:spPr>
                </pic:pic>
              </a:graphicData>
            </a:graphic>
          </wp:inline>
        </w:drawing>
      </w:r>
    </w:p>
    <w:p w14:paraId="14D04CD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Gợi ý :</w:t>
      </w:r>
    </w:p>
    <w:p w14:paraId="1620A841"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1.</w:t>
      </w:r>
      <w:r w:rsidRPr="006B39BB">
        <w:rPr>
          <w:rFonts w:cs="Times New Roman"/>
          <w:szCs w:val="28"/>
          <w:lang w:val="fr-FR"/>
        </w:rPr>
        <w:t xml:space="preserve"> Nguyên tắc xây dựng khoá lưỡng phân: Tách các đối tượng phân loại thành hai</w:t>
      </w:r>
    </w:p>
    <w:p w14:paraId="7DE37869" w14:textId="77777777" w:rsidR="00B63830" w:rsidRPr="006B39BB" w:rsidRDefault="00B63830" w:rsidP="006B39BB">
      <w:pPr>
        <w:spacing w:after="0" w:line="360" w:lineRule="auto"/>
        <w:jc w:val="both"/>
        <w:rPr>
          <w:rFonts w:cs="Times New Roman"/>
          <w:b/>
          <w:szCs w:val="28"/>
          <w:lang w:val="fr-FR"/>
        </w:rPr>
      </w:pPr>
      <w:r w:rsidRPr="006B39BB">
        <w:rPr>
          <w:rFonts w:cs="Times New Roman"/>
          <w:szCs w:val="28"/>
          <w:lang w:val="fr-FR"/>
        </w:rPr>
        <w:t xml:space="preserve">nhóm dựa vào đặc điểm đổi lập giữa các đối tượng đó, từ hai nhóm tách được tiếp tục </w:t>
      </w:r>
      <w:r w:rsidRPr="006B39BB">
        <w:rPr>
          <w:rFonts w:cs="Times New Roman"/>
          <w:b/>
          <w:szCs w:val="28"/>
          <w:lang w:val="fr-FR"/>
        </w:rPr>
        <w:t>dùng đặc điểm đối lập để tách đến khi phân loại được đến loài. (B)</w:t>
      </w:r>
    </w:p>
    <w:p w14:paraId="1A8F5A32"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w:t>
      </w:r>
      <w:r w:rsidRPr="006B39BB">
        <w:rPr>
          <w:rFonts w:cs="Times New Roman"/>
          <w:szCs w:val="28"/>
          <w:lang w:val="fr-FR"/>
        </w:rPr>
        <w:t xml:space="preserve"> 2. HS có thể đưa ra các đặc điểm đối lập khác nhau để phân loại, ví dụ chọn đặc</w:t>
      </w:r>
    </w:p>
    <w:p w14:paraId="0883E1FF"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điểm phân loại như sau: sống trên cạn - sống dưới nước, cơ thể có vỏ cứng - cơ thể không</w:t>
      </w:r>
    </w:p>
    <w:p w14:paraId="46819F1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có vỏ cứng, có cánh - không có cánh.</w:t>
      </w:r>
    </w:p>
    <w:p w14:paraId="75C1430B"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06593DC1"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235E958" w14:textId="77777777" w:rsidR="00B63830" w:rsidRPr="006B39BB" w:rsidRDefault="00B63830"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945A19F" w14:textId="77777777" w:rsidR="00B63830" w:rsidRPr="006B39BB" w:rsidRDefault="00B63830"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3F5623A2" w14:textId="77777777" w:rsidR="00B63830" w:rsidRPr="006B39BB" w:rsidRDefault="00B63830"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A1D3A4" w14:textId="77777777" w:rsidR="00B63830" w:rsidRPr="006B39BB" w:rsidRDefault="00B63830"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94139F4" w14:textId="77777777" w:rsidR="00B63830" w:rsidRPr="006B39BB" w:rsidRDefault="00B63830" w:rsidP="006B39BB">
            <w:pPr>
              <w:spacing w:after="0" w:line="360" w:lineRule="auto"/>
              <w:jc w:val="center"/>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4BA427E5"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8A2CF1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8F02F4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15282E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575603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2F8041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4FC1551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6EB68A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01A486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1B575AD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144233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E0821F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90CD06A"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739B52EB"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28C8F7E9"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40DB66E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3C07B42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E968519" w14:textId="77777777" w:rsidR="00B63830" w:rsidRPr="006B39BB" w:rsidRDefault="00B63830" w:rsidP="006B39BB">
      <w:pPr>
        <w:spacing w:after="0" w:line="360" w:lineRule="auto"/>
        <w:rPr>
          <w:rFonts w:cs="Times New Roman"/>
          <w:szCs w:val="28"/>
        </w:rPr>
      </w:pPr>
    </w:p>
    <w:p w14:paraId="3F7CD684" w14:textId="77777777" w:rsidR="00B63830" w:rsidRPr="006B39BB" w:rsidRDefault="00B63830" w:rsidP="006B39BB">
      <w:pPr>
        <w:pStyle w:val="Heading2"/>
        <w:spacing w:before="0" w:line="360" w:lineRule="auto"/>
        <w:rPr>
          <w:rFonts w:cs="Times New Roman"/>
          <w:szCs w:val="28"/>
          <w:lang w:val="en-US"/>
        </w:rPr>
      </w:pPr>
      <w:r w:rsidRPr="006B39BB">
        <w:rPr>
          <w:rFonts w:cs="Times New Roman"/>
          <w:szCs w:val="28"/>
          <w:lang w:val="en-US"/>
        </w:rPr>
        <w:t>BÀI 27: VI KHUẨN</w:t>
      </w:r>
    </w:p>
    <w:p w14:paraId="333E55E7" w14:textId="77777777" w:rsidR="00B63830" w:rsidRPr="006B39BB" w:rsidRDefault="00B63830" w:rsidP="006B39BB">
      <w:pPr>
        <w:spacing w:after="0" w:line="360" w:lineRule="auto"/>
        <w:rPr>
          <w:rFonts w:cs="Times New Roman"/>
          <w:szCs w:val="28"/>
          <w:lang w:val="en-US"/>
        </w:rPr>
      </w:pPr>
    </w:p>
    <w:p w14:paraId="7972517C"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1AD08B2"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563357E0" w14:textId="77777777" w:rsidR="00B63830" w:rsidRPr="006B39BB" w:rsidRDefault="00B63830" w:rsidP="006B39BB">
      <w:pPr>
        <w:spacing w:after="0" w:line="360" w:lineRule="auto"/>
        <w:jc w:val="both"/>
        <w:rPr>
          <w:rFonts w:cs="Times New Roman"/>
          <w:szCs w:val="28"/>
        </w:rPr>
      </w:pPr>
      <w:r w:rsidRPr="006B39BB">
        <w:rPr>
          <w:rFonts w:cs="Times New Roman"/>
          <w:szCs w:val="28"/>
          <w:lang w:val="en-US"/>
        </w:rPr>
        <w:t xml:space="preserve">-  </w:t>
      </w:r>
      <w:r w:rsidRPr="006B39BB">
        <w:rPr>
          <w:rFonts w:cs="Times New Roman"/>
          <w:szCs w:val="28"/>
        </w:rPr>
        <w:t>Nêu được khái niệm vi khuẩn.</w:t>
      </w:r>
    </w:p>
    <w:p w14:paraId="0ABF0398" w14:textId="77777777" w:rsidR="00B63830" w:rsidRPr="006B39BB" w:rsidRDefault="00B63830" w:rsidP="006B39BB">
      <w:pPr>
        <w:spacing w:after="0" w:line="360" w:lineRule="auto"/>
        <w:jc w:val="both"/>
        <w:rPr>
          <w:rFonts w:cs="Times New Roman"/>
          <w:szCs w:val="28"/>
        </w:rPr>
      </w:pPr>
      <w:r w:rsidRPr="006B39BB">
        <w:rPr>
          <w:rFonts w:cs="Times New Roman"/>
          <w:szCs w:val="28"/>
        </w:rPr>
        <w:t>- Phân biệt được ba nhóm hình dạng điển hình của vi khuẩn: hình que, hình xoắn, hình</w:t>
      </w:r>
    </w:p>
    <w:p w14:paraId="5CF9A22D" w14:textId="77777777" w:rsidR="00B63830" w:rsidRPr="006B39BB" w:rsidRDefault="00B63830" w:rsidP="006B39BB">
      <w:pPr>
        <w:spacing w:after="0" w:line="360" w:lineRule="auto"/>
        <w:jc w:val="both"/>
        <w:rPr>
          <w:rFonts w:cs="Times New Roman"/>
          <w:szCs w:val="28"/>
        </w:rPr>
      </w:pPr>
      <w:r w:rsidRPr="006B39BB">
        <w:rPr>
          <w:rFonts w:cs="Times New Roman"/>
          <w:szCs w:val="28"/>
        </w:rPr>
        <w:t>cầu. Từ đó nhận ra được sự đa dạng của vi khuẩn.</w:t>
      </w:r>
    </w:p>
    <w:p w14:paraId="6FCF8EE2" w14:textId="77777777" w:rsidR="00B63830" w:rsidRPr="006B39BB" w:rsidRDefault="00B63830" w:rsidP="006B39BB">
      <w:pPr>
        <w:spacing w:after="0" w:line="360" w:lineRule="auto"/>
        <w:jc w:val="both"/>
        <w:rPr>
          <w:rFonts w:cs="Times New Roman"/>
          <w:szCs w:val="28"/>
        </w:rPr>
      </w:pPr>
      <w:r w:rsidRPr="006B39BB">
        <w:rPr>
          <w:rFonts w:cs="Times New Roman"/>
          <w:szCs w:val="28"/>
        </w:rPr>
        <w:t>- Trinh bày được các đặc điểm chính của vi khuẩn: kích thước, cấu tạo, nơi sống.</w:t>
      </w:r>
    </w:p>
    <w:p w14:paraId="08A95B95" w14:textId="77777777" w:rsidR="00B63830" w:rsidRPr="006B39BB" w:rsidRDefault="00B63830" w:rsidP="006B39BB">
      <w:pPr>
        <w:spacing w:after="0" w:line="360" w:lineRule="auto"/>
        <w:jc w:val="both"/>
        <w:rPr>
          <w:rFonts w:cs="Times New Roman"/>
          <w:szCs w:val="28"/>
        </w:rPr>
      </w:pPr>
      <w:r w:rsidRPr="006B39BB">
        <w:rPr>
          <w:rFonts w:cs="Times New Roman"/>
          <w:szCs w:val="28"/>
        </w:rPr>
        <w:t>- Nêu được một số vai trò và ứng dụng của vi khuẩn trong đời sống.</w:t>
      </w:r>
    </w:p>
    <w:p w14:paraId="642B10C2" w14:textId="77777777" w:rsidR="00B63830" w:rsidRPr="006B39BB" w:rsidRDefault="00B63830" w:rsidP="006B39BB">
      <w:pPr>
        <w:spacing w:after="0" w:line="360" w:lineRule="auto"/>
        <w:jc w:val="both"/>
        <w:rPr>
          <w:rFonts w:cs="Times New Roman"/>
          <w:szCs w:val="28"/>
        </w:rPr>
      </w:pPr>
      <w:r w:rsidRPr="006B39BB">
        <w:rPr>
          <w:rFonts w:cs="Times New Roman"/>
          <w:szCs w:val="28"/>
        </w:rPr>
        <w:t>- Ứng dụng được vai trò của vi khuẩn có lợi vào đời sống.</w:t>
      </w:r>
    </w:p>
    <w:p w14:paraId="632ED411" w14:textId="77777777" w:rsidR="00B63830" w:rsidRPr="006B39BB" w:rsidRDefault="00B63830" w:rsidP="006B39BB">
      <w:pPr>
        <w:spacing w:after="0" w:line="360" w:lineRule="auto"/>
        <w:jc w:val="both"/>
        <w:rPr>
          <w:rFonts w:cs="Times New Roman"/>
          <w:szCs w:val="28"/>
        </w:rPr>
      </w:pPr>
      <w:r w:rsidRPr="006B39BB">
        <w:rPr>
          <w:rFonts w:cs="Times New Roman"/>
          <w:szCs w:val="28"/>
        </w:rPr>
        <w:t>- Nêu được một số bệnh do vi khuẩn gây ra và trình bày được một số cách phòng và</w:t>
      </w:r>
    </w:p>
    <w:p w14:paraId="168A781B" w14:textId="77777777" w:rsidR="00B63830" w:rsidRPr="006B39BB" w:rsidRDefault="00B63830" w:rsidP="006B39BB">
      <w:pPr>
        <w:spacing w:after="0" w:line="360" w:lineRule="auto"/>
        <w:jc w:val="both"/>
        <w:rPr>
          <w:rFonts w:cs="Times New Roman"/>
          <w:szCs w:val="28"/>
        </w:rPr>
      </w:pPr>
      <w:r w:rsidRPr="006B39BB">
        <w:rPr>
          <w:rFonts w:cs="Times New Roman"/>
          <w:szCs w:val="28"/>
        </w:rPr>
        <w:t>tránh bệnh.</w:t>
      </w:r>
    </w:p>
    <w:p w14:paraId="592E54CF" w14:textId="77777777" w:rsidR="00B63830" w:rsidRPr="006B39BB" w:rsidRDefault="00B63830" w:rsidP="006B39BB">
      <w:pPr>
        <w:spacing w:after="0" w:line="360" w:lineRule="auto"/>
        <w:jc w:val="both"/>
        <w:rPr>
          <w:rFonts w:cs="Times New Roman"/>
          <w:szCs w:val="28"/>
        </w:rPr>
      </w:pPr>
      <w:r w:rsidRPr="006B39BB">
        <w:rPr>
          <w:rFonts w:cs="Times New Roman"/>
          <w:szCs w:val="28"/>
          <w:lang w:val="en-US"/>
        </w:rPr>
        <w:t xml:space="preserve">- </w:t>
      </w:r>
      <w:r w:rsidRPr="006B39BB">
        <w:rPr>
          <w:rFonts w:cs="Times New Roman"/>
          <w:szCs w:val="28"/>
        </w:rPr>
        <w:t>Nâng cao được năng lực tự học và hợp tác trong học tập.</w:t>
      </w:r>
    </w:p>
    <w:p w14:paraId="61788175"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70B53C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389AA156"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1F2C2D1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7CCBBFA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2F85194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02792E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93CA20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161FEFA2"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6238E99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 biết phòng tránh những căn bệnh do vi khuẩn gây ra</w:t>
      </w:r>
    </w:p>
    <w:p w14:paraId="3C65906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F62B89C"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2950FAAF" w14:textId="77777777" w:rsidR="00B63830" w:rsidRPr="006B39BB" w:rsidRDefault="00B63830" w:rsidP="006B39BB">
      <w:pPr>
        <w:pStyle w:val="ListParagraph"/>
        <w:numPr>
          <w:ilvl w:val="0"/>
          <w:numId w:val="33"/>
        </w:numPr>
        <w:tabs>
          <w:tab w:val="left" w:pos="7169"/>
        </w:tabs>
        <w:spacing w:line="360" w:lineRule="auto"/>
        <w:jc w:val="both"/>
        <w:rPr>
          <w:rFonts w:ascii="Times New Roman" w:hAnsi="Times New Roman"/>
          <w:lang w:val="nl-NL"/>
        </w:rPr>
      </w:pPr>
      <w:r w:rsidRPr="006B39BB">
        <w:rPr>
          <w:rFonts w:ascii="Times New Roman" w:hAnsi="Times New Roman"/>
          <w:lang w:val="nl-NL"/>
        </w:rPr>
        <w:t>Các tranh, ảnh một số loại vi khuẩn và cấu tạo vi khuẩn</w:t>
      </w:r>
    </w:p>
    <w:p w14:paraId="22ADE664" w14:textId="77777777" w:rsidR="00B63830" w:rsidRPr="006B39BB" w:rsidRDefault="00B63830" w:rsidP="006B39BB">
      <w:pPr>
        <w:pStyle w:val="ListParagraph"/>
        <w:numPr>
          <w:ilvl w:val="0"/>
          <w:numId w:val="33"/>
        </w:numPr>
        <w:tabs>
          <w:tab w:val="left" w:pos="7169"/>
        </w:tabs>
        <w:spacing w:line="360" w:lineRule="auto"/>
        <w:jc w:val="both"/>
        <w:rPr>
          <w:rFonts w:ascii="Times New Roman" w:hAnsi="Times New Roman"/>
          <w:lang w:val="nl-NL"/>
        </w:rPr>
      </w:pPr>
      <w:r w:rsidRPr="006B39BB">
        <w:rPr>
          <w:rFonts w:ascii="Times New Roman" w:hAnsi="Times New Roman"/>
          <w:lang w:val="nl-NL"/>
        </w:rPr>
        <w:t>Nguyên liệu và dụng cụ để HS làm được hoạt động thực hành tạp dấu vân tay vi khuẩn</w:t>
      </w:r>
    </w:p>
    <w:p w14:paraId="046C4381" w14:textId="77777777" w:rsidR="00B63830" w:rsidRPr="006B39BB" w:rsidRDefault="00B63830" w:rsidP="006B39BB">
      <w:pPr>
        <w:pStyle w:val="ListParagraph"/>
        <w:numPr>
          <w:ilvl w:val="0"/>
          <w:numId w:val="33"/>
        </w:numPr>
        <w:tabs>
          <w:tab w:val="left" w:pos="7169"/>
        </w:tabs>
        <w:spacing w:line="360" w:lineRule="auto"/>
        <w:jc w:val="both"/>
        <w:rPr>
          <w:rFonts w:ascii="Times New Roman" w:hAnsi="Times New Roman"/>
          <w:lang w:val="nl-NL"/>
        </w:rPr>
      </w:pPr>
      <w:r w:rsidRPr="006B39BB">
        <w:rPr>
          <w:rFonts w:ascii="Times New Roman" w:hAnsi="Times New Roman"/>
          <w:lang w:val="nl-NL"/>
        </w:rPr>
        <w:t>Máy chiếu, slide, sgv</w:t>
      </w:r>
    </w:p>
    <w:p w14:paraId="48664FAE"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180B994F"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0053009"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21095EC"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Kích thích sự tò mò của HS về nhóm sinh vật đã biết tên nhưng chưa biết rõ về sinh vật đó</w:t>
      </w:r>
    </w:p>
    <w:p w14:paraId="4154519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5ACB7D1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B8B277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475AB9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 xml:space="preserve">- GV đưa ra thông tin và câu hỏi phần khởi động để HS dự đoán câu trả lời. </w:t>
      </w:r>
    </w:p>
    <w:p w14:paraId="2145866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 GV chốt đáp án, yêu cầu HS nhận xét số lượng, lọc thướng của vi khuẩn trên cơ thể người.</w:t>
      </w:r>
    </w:p>
    <w:p w14:paraId="03419AC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color w:val="000000" w:themeColor="text1"/>
          <w:szCs w:val="28"/>
          <w:lang w:val="en-US"/>
        </w:rPr>
        <w:t>Dẫn dắt: Ngoài sống trên cơ thể người, vi khuẩn còn có thể sống ở đâu? Chúng có lợi hay có hại? Bài học ngày hôm nay chúng ta đi tìm hiểu về về vi khuẩn, về hình sạng, cấu tạo của vi khuẩn, nhận ra được sự đa dạng cũng như tìm hiểu được vai trò ứng dụng của chúng trong bài 27 sau đây.</w:t>
      </w:r>
    </w:p>
    <w:p w14:paraId="06DC503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CFEFC9E" w14:textId="77777777" w:rsidR="00B63830" w:rsidRPr="006B39BB" w:rsidRDefault="00B63830" w:rsidP="006B39BB">
      <w:pPr>
        <w:spacing w:after="0" w:line="360" w:lineRule="auto"/>
        <w:jc w:val="both"/>
        <w:rPr>
          <w:rFonts w:cs="Times New Roman"/>
          <w:b/>
          <w:szCs w:val="28"/>
          <w:lang w:val="en-US"/>
        </w:rPr>
      </w:pPr>
      <w:r w:rsidRPr="006B39BB">
        <w:rPr>
          <w:rFonts w:cs="Times New Roman"/>
          <w:b/>
          <w:szCs w:val="28"/>
        </w:rPr>
        <w:t xml:space="preserve">Hoạt động 1: </w:t>
      </w:r>
      <w:r w:rsidRPr="006B39BB">
        <w:rPr>
          <w:rFonts w:cs="Times New Roman"/>
          <w:b/>
          <w:szCs w:val="28"/>
          <w:lang w:val="en-US"/>
        </w:rPr>
        <w:t>Hướng dẫn HS tìm hiểu đa dạng vi khuẩn</w:t>
      </w:r>
    </w:p>
    <w:p w14:paraId="6D2E1CA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tìm hiểu các đặc điểm của vi khuẩn: nơi sống, cấu trúc cơ thể và sự đa dạng về hình dạng ằng cách nhắc lại hệ thống phân loại năm giới và liên hệ với các hiện lượng quen thuộc có liên quan đến vi khuẩn như: bệnh nhiễm trùng, thức ăn ôi, thui,…</w:t>
      </w:r>
    </w:p>
    <w:p w14:paraId="1D0EB08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quan sát tranh và nội dung kiến thức SGK </w:t>
      </w:r>
      <w:r w:rsidRPr="006B39BB">
        <w:rPr>
          <w:rFonts w:cs="Times New Roman"/>
          <w:color w:val="000000" w:themeColor="text1"/>
          <w:szCs w:val="28"/>
        </w:rPr>
        <w:t>để tìm hiểu nội dung kiến thức theo yêu cầu của GV.</w:t>
      </w:r>
    </w:p>
    <w:p w14:paraId="5796EDC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42DCB9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BE8D5F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7454F30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E66659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9531B8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52574E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9FCF2B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Bước 1: Chuyển giao nhiệm vụ:</w:t>
            </w:r>
          </w:p>
          <w:p w14:paraId="77F945B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chiếu sơ đồ hệ thống phân loại năm giới hoặc yêu cầu HS quan sát Hình 25.4</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trong SGK (Bài 25 - chương VII) và chỉ ra vị trí của vi khuẩn trong hệ thống phân loại này</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(thuộc giới Khởi sinh), yêu cầu HS nhắc lại đặc điểm của sinh vật thuộc nhóm này.</w:t>
            </w:r>
          </w:p>
          <w:p w14:paraId="30F3ECC6" w14:textId="77777777" w:rsidR="00B63830" w:rsidRPr="006B39BB" w:rsidRDefault="00B63830" w:rsidP="006B39BB">
            <w:pPr>
              <w:spacing w:after="0" w:line="360" w:lineRule="auto"/>
              <w:jc w:val="both"/>
              <w:rPr>
                <w:rFonts w:ascii="Times New Roman" w:hAnsi="Times New Roman" w:cs="Times New Roman"/>
                <w:i/>
                <w:sz w:val="28"/>
                <w:szCs w:val="28"/>
                <w:lang w:val="en-US"/>
              </w:rPr>
            </w:pPr>
            <w:r w:rsidRPr="006B39BB">
              <w:rPr>
                <w:rFonts w:ascii="Times New Roman" w:hAnsi="Times New Roman" w:cs="Times New Roman"/>
                <w:sz w:val="28"/>
                <w:szCs w:val="28"/>
                <w:lang w:val="en-US"/>
              </w:rPr>
              <w:t xml:space="preserve">Sau khi GV đưa ra các vi khuẩn có trong đời sống,GV yêu cầu HS trả lời câu hỏi: </w:t>
            </w:r>
            <w:r w:rsidRPr="006B39BB">
              <w:rPr>
                <w:rFonts w:ascii="Times New Roman" w:hAnsi="Times New Roman" w:cs="Times New Roman"/>
                <w:i/>
                <w:sz w:val="28"/>
                <w:szCs w:val="28"/>
                <w:lang w:val="en-US"/>
              </w:rPr>
              <w:t xml:space="preserve">Có thể nhìn thấy được vi khuẩn trong các hiện tượng nêu trên không? Từ đó nhận xét về hình dạng và nơi sống của vi khuẩn. </w:t>
            </w:r>
          </w:p>
          <w:p w14:paraId="18CF2E71"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xml:space="preserve">Yêu cầu HS quan sát Hình 27.1 để trả lời câu hỏi trong SGK. </w:t>
            </w:r>
          </w:p>
          <w:p w14:paraId="5F35559A"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Bước 2: Thực hiện nhiệm vụ:</w:t>
            </w:r>
          </w:p>
          <w:p w14:paraId="1C21E9C3"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HS quan sát tranh về một số loại vi khuẩn và chuẩn bị trước câu trả lời</w:t>
            </w:r>
          </w:p>
          <w:p w14:paraId="5C119822"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Bước 3: Báo cáo, thảo luận:</w:t>
            </w:r>
          </w:p>
          <w:p w14:paraId="2A063655"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GV gọi HS phát biểu những HS còn lại nghe và bổ sung</w:t>
            </w:r>
          </w:p>
          <w:p w14:paraId="4B5F1685"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b/>
                <w:sz w:val="28"/>
                <w:szCs w:val="28"/>
              </w:rPr>
              <w:t>- Bước 4: Kết luận, nhận định:</w:t>
            </w:r>
            <w:r w:rsidRPr="006B39BB">
              <w:rPr>
                <w:rFonts w:ascii="Times New Roman" w:hAnsi="Times New Roman" w:cs="Times New Roman"/>
                <w:b/>
                <w:sz w:val="28"/>
                <w:szCs w:val="28"/>
                <w:lang w:val="en-US"/>
              </w:rPr>
              <w:t xml:space="preserve"> </w:t>
            </w:r>
            <w:r w:rsidRPr="006B39BB">
              <w:rPr>
                <w:rFonts w:ascii="Times New Roman" w:hAnsi="Times New Roman" w:cs="Times New Roman"/>
                <w:sz w:val="28"/>
                <w:szCs w:val="28"/>
                <w:lang w:val="en-US"/>
              </w:rPr>
              <w:t>Gv theo dõi các câu trả lời của HS và đánh giá</w:t>
            </w:r>
          </w:p>
          <w:p w14:paraId="19EFDCA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Đưa ra các hiện tượng trong đời sống có liên quan đến ví khuẩn như: nhiễm trùng đo</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vi khuẩn; bệnh lao do vị khuẩn lao; thức ăn bị ôi, thiu,...</w:t>
            </w:r>
          </w:p>
          <w:p w14:paraId="21F0176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Bổ sung: Các dạng phân bố của vi khuẩn: có thể sống độc lập hoặc sống thành từng đám, đối bới dạng vi khuẩn phân bố thành từng đám, mỗi vi khuẩn là đơn vị sống độc lập</w:t>
            </w:r>
          </w:p>
        </w:tc>
        <w:tc>
          <w:tcPr>
            <w:tcW w:w="3656" w:type="dxa"/>
            <w:tcBorders>
              <w:top w:val="single" w:sz="4" w:space="0" w:color="auto"/>
              <w:left w:val="single" w:sz="4" w:space="0" w:color="auto"/>
              <w:bottom w:val="single" w:sz="4" w:space="0" w:color="auto"/>
              <w:right w:val="single" w:sz="4" w:space="0" w:color="auto"/>
            </w:tcBorders>
          </w:tcPr>
          <w:p w14:paraId="12BEC17B"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 Đa dạng vi khuẩn:</w:t>
            </w:r>
          </w:p>
          <w:p w14:paraId="3B115736"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Vi khuẩn là những sinh vật có kích thước nhỏ, chỉ có thể quan sát bằng kính hiển vi</w:t>
            </w:r>
          </w:p>
          <w:p w14:paraId="234B900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Vi khuẩn có nhiều hình dạng khác nhau điển hình:</w:t>
            </w:r>
          </w:p>
          <w:p w14:paraId="24E22FF8"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Dạng hình que: trực khuẩn, phẩy khuẩn.</w:t>
            </w:r>
          </w:p>
          <w:p w14:paraId="1457107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Dạng hình cầu: liên cầu khuẩn, tụ cầu khuẩn.</w:t>
            </w:r>
          </w:p>
          <w:p w14:paraId="6B206B9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Dạng hình xoắn: xoắn khuẩn.</w:t>
            </w:r>
          </w:p>
          <w:p w14:paraId="55CD6EEE" w14:textId="77777777" w:rsidR="00B63830" w:rsidRPr="006B39BB" w:rsidRDefault="00B63830" w:rsidP="006B39BB">
            <w:pPr>
              <w:spacing w:after="0" w:line="360" w:lineRule="auto"/>
              <w:jc w:val="center"/>
              <w:rPr>
                <w:rFonts w:ascii="Times New Roman" w:hAnsi="Times New Roman" w:cs="Times New Roman"/>
                <w:sz w:val="28"/>
                <w:szCs w:val="28"/>
              </w:rPr>
            </w:pPr>
          </w:p>
        </w:tc>
      </w:tr>
    </w:tbl>
    <w:p w14:paraId="4902B6F5" w14:textId="77777777" w:rsidR="00B63830" w:rsidRPr="006B39BB" w:rsidRDefault="00B63830" w:rsidP="006B39BB">
      <w:pPr>
        <w:spacing w:after="0" w:line="360" w:lineRule="auto"/>
        <w:rPr>
          <w:rFonts w:cs="Times New Roman"/>
          <w:b/>
          <w:color w:val="000000" w:themeColor="text1"/>
          <w:szCs w:val="28"/>
          <w:lang w:val="en-US"/>
        </w:rPr>
      </w:pPr>
      <w:r w:rsidRPr="006B39BB">
        <w:rPr>
          <w:rFonts w:cs="Times New Roman"/>
          <w:b/>
          <w:color w:val="000000" w:themeColor="text1"/>
          <w:szCs w:val="28"/>
          <w:lang w:val="en-US"/>
        </w:rPr>
        <w:t>Hoạt động 2: Cấu tạo của vi khuẩn</w:t>
      </w:r>
    </w:p>
    <w:p w14:paraId="0831A43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nêu được cấu tạo của vi khuẩn</w:t>
      </w:r>
    </w:p>
    <w:p w14:paraId="7375388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lang w:val="en-US"/>
        </w:rPr>
        <w:t xml:space="preserve">Sử dụng tranh và nội dung kiến thức SGK </w:t>
      </w:r>
      <w:r w:rsidRPr="006B39BB">
        <w:rPr>
          <w:rFonts w:cs="Times New Roman"/>
          <w:color w:val="000000" w:themeColor="text1"/>
          <w:szCs w:val="28"/>
        </w:rPr>
        <w:t>để tìm hiểu nội dung kiến thức theo yêu cầu của GV.</w:t>
      </w:r>
    </w:p>
    <w:p w14:paraId="73058FF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771E91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8085E9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4633699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421A005"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904BF7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C4A0CD0"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D679D4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B088BB2"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nhắc lại vi khuẩn thuộc giới Khởi sinh, cơ thể đơn bào, nhân sơ và yêu cầu HS mô tả lại cấu tạo tế bào nhân sơ để thấy được cấu tạo chung của vi khuẩn</w:t>
            </w:r>
          </w:p>
          <w:p w14:paraId="21E417A3"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chiếu hình 27.2 về cấu tạo của một vi khuẩn và yêu cầu HS trao đổi cùng bạn cùng bàn và trả lời câu hỏi:</w:t>
            </w:r>
          </w:p>
          <w:p w14:paraId="466B983D"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Tại sao nói vi khuẩn là sinh vật có cấu tạo cơ thể đơn giản nhất trong thế giới sống?</w:t>
            </w:r>
          </w:p>
          <w:p w14:paraId="28BC35B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5764F03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quan sát tranh về cấu tạo của vi khuẩn sau đó trao đổi theo bàn và chuẩn bị câu trả lời</w:t>
            </w:r>
          </w:p>
          <w:p w14:paraId="565F4B4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20D908C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gọi 1 số HS đứng lên phát biểu, HS còn lại lắng nghe bổ sung</w:t>
            </w:r>
          </w:p>
          <w:p w14:paraId="4133073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5DA8E761" w14:textId="77777777" w:rsidR="00B63830" w:rsidRPr="006B39BB" w:rsidRDefault="00B63830" w:rsidP="006B39BB">
            <w:pPr>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Gv chốt kiến thức và nhận xét bổ sung nếu chưa đầy đủ</w:t>
            </w:r>
          </w:p>
        </w:tc>
        <w:tc>
          <w:tcPr>
            <w:tcW w:w="3656" w:type="dxa"/>
            <w:tcBorders>
              <w:top w:val="single" w:sz="4" w:space="0" w:color="auto"/>
              <w:left w:val="single" w:sz="4" w:space="0" w:color="auto"/>
              <w:bottom w:val="single" w:sz="4" w:space="0" w:color="auto"/>
              <w:right w:val="single" w:sz="4" w:space="0" w:color="auto"/>
            </w:tcBorders>
            <w:hideMark/>
          </w:tcPr>
          <w:p w14:paraId="33C14DA1" w14:textId="77777777" w:rsidR="00B63830" w:rsidRPr="006B39BB" w:rsidRDefault="00B63830" w:rsidP="006B39BB">
            <w:pPr>
              <w:spacing w:after="0" w:line="360" w:lineRule="auto"/>
              <w:rPr>
                <w:rFonts w:ascii="Times New Roman" w:hAnsi="Times New Roman" w:cs="Times New Roman"/>
                <w:b/>
                <w:color w:val="000000" w:themeColor="text1"/>
                <w:sz w:val="28"/>
                <w:szCs w:val="28"/>
                <w:lang w:val="en-US"/>
              </w:rPr>
            </w:pPr>
            <w:r w:rsidRPr="006B39BB">
              <w:rPr>
                <w:rFonts w:ascii="Times New Roman" w:hAnsi="Times New Roman" w:cs="Times New Roman"/>
                <w:b/>
                <w:sz w:val="28"/>
                <w:szCs w:val="28"/>
                <w:lang w:val="en-US"/>
              </w:rPr>
              <w:t xml:space="preserve">II. </w:t>
            </w:r>
            <w:r w:rsidRPr="006B39BB">
              <w:rPr>
                <w:rFonts w:ascii="Times New Roman" w:hAnsi="Times New Roman" w:cs="Times New Roman"/>
                <w:b/>
                <w:color w:val="000000" w:themeColor="text1"/>
                <w:sz w:val="28"/>
                <w:szCs w:val="28"/>
                <w:lang w:val="en-US"/>
              </w:rPr>
              <w:t>Cấu tạo của vi khuẩn</w:t>
            </w:r>
          </w:p>
          <w:p w14:paraId="19CBE7B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Vi khuẩn có cấu tạo đơn bào hầy hết có thành tế bào bao ngoài màng tế bào</w:t>
            </w:r>
          </w:p>
          <w:p w14:paraId="3E85233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Cấu tạo vi khuẩn gồm: thành tế bào, màng tế bào, tế bào chất, vùng nhân, lông roi</w:t>
            </w:r>
          </w:p>
          <w:p w14:paraId="14A580C7"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color w:val="000000" w:themeColor="text1"/>
                <w:sz w:val="28"/>
                <w:szCs w:val="28"/>
                <w:lang w:val="en-US"/>
              </w:rPr>
              <w:t>Vi khuẩn có cấu tạo cơ thể chỉ hồm một tế bào nhân sơ nên là cơ thể nhất trong thế giới sống</w:t>
            </w:r>
          </w:p>
        </w:tc>
      </w:tr>
    </w:tbl>
    <w:p w14:paraId="2FDA5C15" w14:textId="77777777" w:rsidR="00B63830" w:rsidRPr="006B39BB" w:rsidRDefault="00B63830" w:rsidP="006B39BB">
      <w:pPr>
        <w:spacing w:after="0" w:line="360" w:lineRule="auto"/>
        <w:rPr>
          <w:rFonts w:cs="Times New Roman"/>
          <w:b/>
          <w:szCs w:val="28"/>
          <w:lang w:val="en-US"/>
        </w:rPr>
      </w:pPr>
      <w:r w:rsidRPr="006B39BB">
        <w:rPr>
          <w:rFonts w:cs="Times New Roman"/>
          <w:b/>
          <w:szCs w:val="28"/>
          <w:lang w:val="en-US"/>
        </w:rPr>
        <w:t>Hoạt động 3: Tìm hiểu vai trò của vi khuẩn</w:t>
      </w:r>
    </w:p>
    <w:p w14:paraId="670B674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nắm được vai trò của vi khuẩn và ứng dụng của vi khuẩn trong đời sống dựa trên các ví dụ thực tế</w:t>
      </w:r>
    </w:p>
    <w:p w14:paraId="3B85B38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lang w:val="en-US"/>
        </w:rPr>
        <w:t xml:space="preserve">Sử dụng tranh và nội dung kiến thức SGK </w:t>
      </w:r>
      <w:r w:rsidRPr="006B39BB">
        <w:rPr>
          <w:rFonts w:cs="Times New Roman"/>
          <w:color w:val="000000" w:themeColor="text1"/>
          <w:szCs w:val="28"/>
        </w:rPr>
        <w:t>để tìm hiểu nội dung kiến thức theo yêu cầu của GV.</w:t>
      </w:r>
    </w:p>
    <w:p w14:paraId="13445C3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092899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0B5370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C9C328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30BF05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C0FFE5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9CB780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F4C563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E9453A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yêu cầu HS đọc SGK mục II, nêu các vai trò của vi khuẩn trong tự nhiên và đối với con người.</w:t>
            </w:r>
          </w:p>
          <w:p w14:paraId="7B59CED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lang w:val="en-US"/>
              </w:rPr>
              <w:t>Yêu cầu HS trả lời các câu hỏi trong mục II</w:t>
            </w:r>
          </w:p>
          <w:p w14:paraId="3F61B9AB" w14:textId="77777777" w:rsidR="00B63830" w:rsidRPr="006B39BB" w:rsidRDefault="00B63830" w:rsidP="006B39BB">
            <w:pPr>
              <w:spacing w:after="0" w:line="360" w:lineRule="auto"/>
              <w:rPr>
                <w:rFonts w:ascii="Times New Roman" w:hAnsi="Times New Roman" w:cs="Times New Roman"/>
                <w:b/>
                <w:color w:val="000000" w:themeColor="text1"/>
                <w:sz w:val="28"/>
                <w:szCs w:val="28"/>
              </w:rPr>
            </w:pPr>
            <w:r w:rsidRPr="006B39BB">
              <w:rPr>
                <w:rFonts w:ascii="Times New Roman" w:hAnsi="Times New Roman" w:cs="Times New Roman"/>
                <w:sz w:val="28"/>
                <w:szCs w:val="28"/>
              </w:rPr>
              <w:t>GV đặt câu hỏi cho HS: “Tại sao các chất thải hữu cơ sau một thời gian chôn vùi trong đất thì phân huỷ hết? Điểu đó có thể ứng dụng gì trong đời sống?”</w:t>
            </w:r>
            <w:r w:rsidRPr="006B39BB">
              <w:rPr>
                <w:rFonts w:ascii="Times New Roman" w:hAnsi="Times New Roman" w:cs="Times New Roman"/>
                <w:b/>
                <w:color w:val="000000" w:themeColor="text1"/>
                <w:sz w:val="28"/>
                <w:szCs w:val="28"/>
              </w:rPr>
              <w:t xml:space="preserve"> </w:t>
            </w:r>
          </w:p>
          <w:p w14:paraId="231CB6C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giới thiệu mục “Em có biết?” ở cuối bài. GV đặt câu hỏi bổ sung: Ngoài sữa chua còn có loại thực phẩm nào được tạo thành từ ứng dụng của vi khuẩn có tác dụng kích thích tiêu hoá? Cần lưu ý gì khi sử dụng các loại thực phẩm đó để không gây hại cho sức khoẻ? (GV có thể dẫn dắt để HS đưa ra được câu trả lời: không ăn cà, đưa muối khi chưa “chín” hoặc đã có váng trắng.)</w:t>
            </w:r>
          </w:p>
          <w:p w14:paraId="1F9BD79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38AA8EA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tranh tìm hiểu vai trò của vi khuẩn trong tự nhiên và trả lời câu hỏi GV đưa ra</w:t>
            </w:r>
          </w:p>
          <w:p w14:paraId="022F6B7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03B9DE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xung phong đưa ra câu trả lời, HS còn lại nghe và bổ sung</w:t>
            </w:r>
          </w:p>
          <w:p w14:paraId="3A25C50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5604256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nhận xét và giải thích thêm trong tự nhiên, vì khuẩn tham gia cố định đạm để cung cấp nguồn đạm mà thực vật hấp thụ được. Vi khuẩn phân giải giúp phân giải xác sinh vật và chất thải động vật thành chất đinh dưỡng cung cấp cho cây và góp phần làm sạch môi trường.</w:t>
            </w:r>
          </w:p>
        </w:tc>
        <w:tc>
          <w:tcPr>
            <w:tcW w:w="3656" w:type="dxa"/>
            <w:tcBorders>
              <w:top w:val="single" w:sz="4" w:space="0" w:color="auto"/>
              <w:left w:val="single" w:sz="4" w:space="0" w:color="auto"/>
              <w:bottom w:val="single" w:sz="4" w:space="0" w:color="auto"/>
              <w:right w:val="single" w:sz="4" w:space="0" w:color="auto"/>
            </w:tcBorders>
            <w:hideMark/>
          </w:tcPr>
          <w:p w14:paraId="781C09C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Vai trò của vi khuẩn</w:t>
            </w:r>
          </w:p>
          <w:p w14:paraId="66AF1E6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Vai trò của vi khuẩn:</w:t>
            </w:r>
          </w:p>
          <w:p w14:paraId="672F62C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Tham gia vào quá trình phân hủy xác sinh vật và chất thải hữu cơ giúp làm sạch môi trường.</w:t>
            </w:r>
          </w:p>
          <w:p w14:paraId="1FECB5E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Vi khuẩn cố định đạm giúp cây trồng có thể sử dụng nguồn nitơ trong không khí.</w:t>
            </w:r>
          </w:p>
          <w:p w14:paraId="570AF0F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 Một số ứng dụng của vi khuẩn:</w:t>
            </w:r>
            <w:r w:rsidRPr="006B39BB">
              <w:rPr>
                <w:rFonts w:ascii="Times New Roman" w:hAnsi="Times New Roman" w:cs="Times New Roman"/>
                <w:sz w:val="28"/>
                <w:szCs w:val="28"/>
              </w:rPr>
              <w:t xml:space="preserve"> làm sửa chua, muối đưa, muối cà, làm phomai; sản xuất kháng sinh, thuốc trừ sâu; làm sạch môi trường... Trong sữa chua có vi khuẩn lactic - đây là vi khuẩn có lợi, hỗ trợ tiêu hoá thức ăn. </w:t>
            </w:r>
          </w:p>
        </w:tc>
      </w:tr>
    </w:tbl>
    <w:p w14:paraId="6DC913F0" w14:textId="77777777" w:rsidR="00B63830" w:rsidRPr="006B39BB" w:rsidRDefault="00B63830" w:rsidP="006B39BB">
      <w:pPr>
        <w:spacing w:after="0" w:line="360" w:lineRule="auto"/>
        <w:rPr>
          <w:rFonts w:cs="Times New Roman"/>
          <w:b/>
          <w:szCs w:val="28"/>
        </w:rPr>
      </w:pPr>
      <w:r w:rsidRPr="006B39BB">
        <w:rPr>
          <w:rFonts w:cs="Times New Roman"/>
          <w:b/>
          <w:szCs w:val="28"/>
          <w:lang w:val="en-US"/>
        </w:rPr>
        <w:t xml:space="preserve">Hoạt động 4: </w:t>
      </w:r>
      <w:r w:rsidRPr="006B39BB">
        <w:rPr>
          <w:rFonts w:cs="Times New Roman"/>
          <w:b/>
          <w:szCs w:val="28"/>
        </w:rPr>
        <w:t>Một số bệnh do vi khuản</w:t>
      </w:r>
    </w:p>
    <w:p w14:paraId="560EC52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tìm hiểu tác hại của vi khuẩn</w:t>
      </w:r>
    </w:p>
    <w:p w14:paraId="0FADBFB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lang w:val="en-US"/>
        </w:rPr>
        <w:t xml:space="preserve">Sử dụng </w:t>
      </w:r>
      <w:r w:rsidRPr="006B39BB">
        <w:rPr>
          <w:rFonts w:cs="Times New Roman"/>
          <w:color w:val="000000" w:themeColor="text1"/>
          <w:szCs w:val="28"/>
        </w:rPr>
        <w:t>tranh, ảnh và liê hệ các hiện tượng thực tế, từ đó biến đến nguyên nhân gây ra nhiều bệnh trong đời sống và các cách phòng chữa bệnh</w:t>
      </w:r>
    </w:p>
    <w:p w14:paraId="17A157F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3B8F30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94F376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C5024D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F0CE2DA"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C6791C5"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73567F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9A1D95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11CCAC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Dựa vào nội dung SGK về tác hại của vi khuẩn và Hình 27.4 đến Hinh 27.6, yêu cầu HS nêu các tác hại của vi khuẩn gây ra cho con người, động vật, thực vật.</w:t>
            </w:r>
          </w:p>
          <w:p w14:paraId="689B459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Chia lớp thành 2 nhóm trả lời các câu hỏi:</w:t>
            </w:r>
          </w:p>
          <w:p w14:paraId="27CADA1A"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1. Kể thêm các bệnh do vi khuẩn gây ra ở người, động vật, thực vật.</w:t>
            </w:r>
          </w:p>
          <w:p w14:paraId="2C1DDC28"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2. Khi mắc các bệnh do vi khuẩn gây ra ở người như: viêm họng do vi khuẩn, bệnh tả.... em thưởng có biện pháp gì để chữa trị? Để xuất các biện pháp phòng, tránh bệnh do vi khuẩn gây ra ở người.</w:t>
            </w:r>
          </w:p>
          <w:p w14:paraId="1093B3A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có thế hỏi thêm:</w:t>
            </w:r>
          </w:p>
          <w:p w14:paraId="0D603F0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Chúng ta có nên sử dụng thức ăn bị ôi, thiu không? Vì sao? Phải làm gì để thức ăn không bị ôi, thiu?</w:t>
            </w:r>
          </w:p>
          <w:p w14:paraId="405EA0D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Sau khi học xong các nội dung trong bài, yêu cầu HS trả lời câu hỏi đầu bài học chưa trả lời: Vi khuẩn trên người có lợi hay hại? Lấy ví dụ các loài vi khuẩn có lợi và hại trên cơ thế người.</w:t>
            </w:r>
          </w:p>
          <w:p w14:paraId="094D6C3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A3E3DF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hoạt động nhóm và trả lời câu hỏi cùng các bạn trong nhóm, tổng hợp ghi lại kết quả</w:t>
            </w:r>
          </w:p>
          <w:p w14:paraId="40DC3CD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C16032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đại diện HS trả lời, HS còn lại nghe và bổ sung</w:t>
            </w:r>
          </w:p>
          <w:p w14:paraId="5383D83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40AA92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chốt và bổ sung kiến thức: Có những vi khuẩn có cả hai tác dụng, có lợi và có hại. Ví dụ: vi khuẩn phân hủy chất hữu ciw sẽ làm hỏng thực phẩm nhưng đồng thời nó cũng phân hủy xác động vật và thực vật, làm giàu đất. Vi khuẩn trên người cũng có vi khuẩn có lợi như vi khuẩn đường ruột và vi khuẩn có hại như vi khuẩn gây bệnh nhiễm khuẩn da,.....</w:t>
            </w:r>
          </w:p>
        </w:tc>
        <w:tc>
          <w:tcPr>
            <w:tcW w:w="3656" w:type="dxa"/>
            <w:tcBorders>
              <w:top w:val="single" w:sz="4" w:space="0" w:color="auto"/>
              <w:left w:val="single" w:sz="4" w:space="0" w:color="auto"/>
              <w:bottom w:val="single" w:sz="4" w:space="0" w:color="auto"/>
              <w:right w:val="single" w:sz="4" w:space="0" w:color="auto"/>
            </w:tcBorders>
            <w:hideMark/>
          </w:tcPr>
          <w:p w14:paraId="2807D14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IV. Một số bệnh do vi khuẩn</w:t>
            </w:r>
          </w:p>
          <w:p w14:paraId="4EF351C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Vi khuẩn gây nguy hiểm cho con người, một số bệnh phổ biến như: lao, viêm phổi, uốn ván, giang mai, phong, tả,...</w:t>
            </w:r>
          </w:p>
          <w:p w14:paraId="6795FF3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Các biện pháp phòng, tránh bệnh do vi khuẩn gây ra ở người: ăn chin, uống sôi, rửa tay, giữ gìn cơ thể và môi trường sống sạch sẻ. (VD)</w:t>
            </w:r>
          </w:p>
          <w:p w14:paraId="006D91D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 Không nên sử dụng thức ăn bị ôi thiu.</w:t>
            </w:r>
            <w:r w:rsidRPr="006B39BB">
              <w:rPr>
                <w:rFonts w:ascii="Times New Roman" w:hAnsi="Times New Roman" w:cs="Times New Roman"/>
                <w:sz w:val="28"/>
                <w:szCs w:val="28"/>
              </w:rPr>
              <w:t xml:space="preserve"> Thức ăn bị ôi, thiu là đo vi khuẩn hoại sinh làm hỏng thức ăn, do đó không nên sử dụng vì có nhiều loại vi khuẩn gây độc cho cơ thể. </w:t>
            </w:r>
          </w:p>
          <w:p w14:paraId="0681A8C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Muốn giữ thức ăn không bị ôi, thiu, ta cần ngăn chặn sự sinh sản của vi khuẩn bằng cách giữ lạnh, phơi khô, hun khói,... (VD)</w:t>
            </w:r>
          </w:p>
        </w:tc>
      </w:tr>
    </w:tbl>
    <w:p w14:paraId="16E22324" w14:textId="77777777" w:rsidR="00B63830" w:rsidRPr="006B39BB" w:rsidRDefault="00B63830" w:rsidP="006B39BB">
      <w:pPr>
        <w:tabs>
          <w:tab w:val="left" w:pos="567"/>
          <w:tab w:val="left" w:pos="1134"/>
        </w:tabs>
        <w:spacing w:after="0" w:line="360" w:lineRule="auto"/>
        <w:jc w:val="both"/>
        <w:rPr>
          <w:rFonts w:cs="Times New Roman"/>
          <w:b/>
          <w:szCs w:val="28"/>
        </w:rPr>
      </w:pPr>
      <w:r w:rsidRPr="006B39BB">
        <w:rPr>
          <w:rFonts w:cs="Times New Roman"/>
          <w:b/>
          <w:szCs w:val="28"/>
        </w:rPr>
        <w:t>C+D. HOẠT ĐỘNG LUYỆN TẬP+ VẬN DỤNG</w:t>
      </w:r>
    </w:p>
    <w:p w14:paraId="7C6ADD5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nâng cao năng lực thực hành và dựa vào hoạt động thực hành để rút ra nhận xét kết luận</w:t>
      </w:r>
    </w:p>
    <w:p w14:paraId="2ABA3477" w14:textId="77777777" w:rsidR="00B63830" w:rsidRPr="006B39BB" w:rsidRDefault="00B63830" w:rsidP="006B39BB">
      <w:pPr>
        <w:spacing w:after="0" w:line="360" w:lineRule="auto"/>
        <w:rPr>
          <w:rFonts w:cs="Times New Roman"/>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hoạt động thực hành tạo dấu vân tay vi khuẩn </w:t>
      </w:r>
      <w:r w:rsidRPr="006B39BB">
        <w:rPr>
          <w:rFonts w:cs="Times New Roman"/>
          <w:szCs w:val="28"/>
        </w:rPr>
        <w:t>( GV hướng dẫn hoạt động này để HS tự làm tại nhà)</w:t>
      </w:r>
    </w:p>
    <w:p w14:paraId="447B756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F539E6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5F1834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D471AA8" w14:textId="77777777" w:rsidR="00B63830" w:rsidRPr="006B39BB" w:rsidRDefault="00B63830" w:rsidP="006B39BB">
      <w:pPr>
        <w:spacing w:after="0" w:line="360" w:lineRule="auto"/>
        <w:rPr>
          <w:rFonts w:cs="Times New Roman"/>
          <w:szCs w:val="28"/>
        </w:rPr>
      </w:pPr>
      <w:r w:rsidRPr="006B39BB">
        <w:rPr>
          <w:rFonts w:cs="Times New Roman"/>
          <w:szCs w:val="28"/>
        </w:rPr>
        <w:t>Hướng dẫn HS thực hiện hoạt động thực hành tạo dấu vân tay vi khuẩn:</w:t>
      </w:r>
    </w:p>
    <w:p w14:paraId="1BD67846" w14:textId="77777777" w:rsidR="00B63830" w:rsidRPr="006B39BB" w:rsidRDefault="00B63830" w:rsidP="006B39BB">
      <w:pPr>
        <w:spacing w:after="0" w:line="360" w:lineRule="auto"/>
        <w:rPr>
          <w:rFonts w:cs="Times New Roman"/>
          <w:szCs w:val="28"/>
        </w:rPr>
      </w:pPr>
      <w:r w:rsidRPr="006B39BB">
        <w:rPr>
          <w:rFonts w:cs="Times New Roman"/>
          <w:szCs w:val="28"/>
        </w:rPr>
        <w:t>+ HS chuẩn bị khay nuôi vi khuẩn.</w:t>
      </w:r>
    </w:p>
    <w:p w14:paraId="0DD0D5B9" w14:textId="77777777" w:rsidR="00B63830" w:rsidRPr="006B39BB" w:rsidRDefault="00B63830" w:rsidP="006B39BB">
      <w:pPr>
        <w:spacing w:after="0" w:line="360" w:lineRule="auto"/>
        <w:rPr>
          <w:rFonts w:cs="Times New Roman"/>
          <w:szCs w:val="28"/>
        </w:rPr>
      </w:pPr>
      <w:r w:rsidRPr="006B39BB">
        <w:rPr>
          <w:rFonts w:cs="Times New Roman"/>
          <w:szCs w:val="28"/>
        </w:rPr>
        <w:t>+ Hướng đẫn HS tiến hành hoạt động theo các bước.</w:t>
      </w:r>
    </w:p>
    <w:p w14:paraId="1FA3C7D7" w14:textId="77777777" w:rsidR="00B63830" w:rsidRPr="006B39BB" w:rsidRDefault="00B63830" w:rsidP="006B39BB">
      <w:pPr>
        <w:spacing w:after="0" w:line="360" w:lineRule="auto"/>
        <w:rPr>
          <w:rFonts w:cs="Times New Roman"/>
          <w:szCs w:val="28"/>
        </w:rPr>
      </w:pPr>
      <w:r w:rsidRPr="006B39BB">
        <w:rPr>
          <w:rFonts w:cs="Times New Roman"/>
          <w:szCs w:val="28"/>
        </w:rPr>
        <w:t>+ HS lấy khay nuôi ra quan sát, có thể so sánh kết quả giữa các nhóm sau khi thực hiện.</w:t>
      </w:r>
    </w:p>
    <w:p w14:paraId="69364E55" w14:textId="77777777" w:rsidR="00B63830" w:rsidRPr="006B39BB" w:rsidRDefault="00B63830" w:rsidP="006B39BB">
      <w:pPr>
        <w:spacing w:after="0" w:line="360" w:lineRule="auto"/>
        <w:rPr>
          <w:rFonts w:cs="Times New Roman"/>
          <w:szCs w:val="28"/>
        </w:rPr>
      </w:pPr>
      <w:r w:rsidRPr="006B39BB">
        <w:rPr>
          <w:rFonts w:cs="Times New Roman"/>
          <w:szCs w:val="28"/>
        </w:rPr>
        <w:t>Sau khi thực hiện hoạt động này, HS tự rút ra được cách bảo quản thức ăn, biện pháp</w:t>
      </w:r>
    </w:p>
    <w:p w14:paraId="6367FACD" w14:textId="77777777" w:rsidR="00B63830" w:rsidRPr="006B39BB" w:rsidRDefault="00B63830" w:rsidP="006B39BB">
      <w:pPr>
        <w:spacing w:after="0" w:line="360" w:lineRule="auto"/>
        <w:rPr>
          <w:rFonts w:cs="Times New Roman"/>
          <w:szCs w:val="28"/>
        </w:rPr>
      </w:pPr>
      <w:r w:rsidRPr="006B39BB">
        <w:rPr>
          <w:rFonts w:cs="Times New Roman"/>
          <w:szCs w:val="28"/>
        </w:rPr>
        <w:t>giúp bảo vệ sức khoẻ bản thân.</w:t>
      </w:r>
    </w:p>
    <w:p w14:paraId="270D8834"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07065E1F"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D2F04C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FD7815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2988C24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25DC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023C34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25D183E"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A55860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E02BDC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2A37B7A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68DC0F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7306CC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17CA6FE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C33C7C2"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9834B5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lang w:val="sv-SE"/>
              </w:rPr>
              <w:t xml:space="preserve">- Báo cáo thực hiện </w:t>
            </w:r>
            <w:r w:rsidRPr="006B39BB">
              <w:rPr>
                <w:rFonts w:ascii="Times New Roman" w:hAnsi="Times New Roman" w:cs="Times New Roman"/>
                <w:sz w:val="28"/>
                <w:szCs w:val="28"/>
              </w:rPr>
              <w:t>nội yêu cầu</w:t>
            </w:r>
          </w:p>
          <w:p w14:paraId="3CED6D9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B91395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D521E32"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6877BF37"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4EF7FC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0305536E"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7E5E528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3915F17"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28: THỰC HÀNH: LÀM SỬA CHUA VÀ QUAN SÁT VI KHUẨN</w:t>
      </w:r>
    </w:p>
    <w:p w14:paraId="7AF9AF92"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57D17969"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1A2B9746" w14:textId="77777777" w:rsidR="00B63830" w:rsidRPr="006B39BB" w:rsidRDefault="00B63830" w:rsidP="006B39BB">
      <w:pPr>
        <w:spacing w:after="0" w:line="360" w:lineRule="auto"/>
        <w:rPr>
          <w:rFonts w:cs="Times New Roman"/>
          <w:szCs w:val="28"/>
        </w:rPr>
      </w:pPr>
      <w:r w:rsidRPr="006B39BB">
        <w:rPr>
          <w:rFonts w:cs="Times New Roman"/>
          <w:szCs w:val="28"/>
        </w:rPr>
        <w:t>- Thực hiện được các bước làm sữa chua và sản phẩm tạo ra đạt chất lượng.</w:t>
      </w:r>
    </w:p>
    <w:p w14:paraId="15572203" w14:textId="77777777" w:rsidR="00B63830" w:rsidRPr="006B39BB" w:rsidRDefault="00B63830" w:rsidP="006B39BB">
      <w:pPr>
        <w:spacing w:after="0" w:line="360" w:lineRule="auto"/>
        <w:rPr>
          <w:rFonts w:cs="Times New Roman"/>
          <w:szCs w:val="28"/>
        </w:rPr>
      </w:pPr>
      <w:r w:rsidRPr="006B39BB">
        <w:rPr>
          <w:rFonts w:cs="Times New Roman"/>
          <w:szCs w:val="28"/>
        </w:rPr>
        <w:t>- Làm được tiêu bản vi khuẩn</w:t>
      </w:r>
    </w:p>
    <w:p w14:paraId="4AC08ECD" w14:textId="77777777" w:rsidR="00B63830" w:rsidRPr="006B39BB" w:rsidRDefault="00B63830" w:rsidP="006B39BB">
      <w:pPr>
        <w:spacing w:after="0" w:line="360" w:lineRule="auto"/>
        <w:rPr>
          <w:rFonts w:cs="Times New Roman"/>
          <w:szCs w:val="28"/>
        </w:rPr>
      </w:pPr>
      <w:r w:rsidRPr="006B39BB">
        <w:rPr>
          <w:rFonts w:cs="Times New Roman"/>
          <w:szCs w:val="28"/>
        </w:rPr>
        <w:t>- Quan sát và vẽ hình vi khuẩn quan sát được bằng kính hiển vi</w:t>
      </w:r>
    </w:p>
    <w:p w14:paraId="583333C6"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3F5622F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6878CF5"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7937742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5F711F7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thực hành, quan sát</w:t>
      </w:r>
    </w:p>
    <w:p w14:paraId="11D103C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1A89CFB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3F1853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538FF5CE"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54D5B87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2612F59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0647075"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83B00BC"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 Thiết bị, dụng cụ và các mẫu vật ( mục I chuẩn bị SGK)</w:t>
      </w:r>
    </w:p>
    <w:p w14:paraId="3A980A08"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 Phiếu báo cáo thực hành</w:t>
      </w:r>
    </w:p>
    <w:p w14:paraId="75C5B7A9"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3D23B7AB"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E49FCE8"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7780555" w14:textId="77777777" w:rsidR="00B63830" w:rsidRPr="006B39BB" w:rsidRDefault="00B63830" w:rsidP="006B39BB">
      <w:pPr>
        <w:tabs>
          <w:tab w:val="left" w:pos="567"/>
          <w:tab w:val="left" w:pos="1134"/>
        </w:tabs>
        <w:spacing w:after="0" w:line="360" w:lineRule="auto"/>
        <w:jc w:val="both"/>
        <w:rPr>
          <w:rFonts w:cs="Times New Roman"/>
          <w:szCs w:val="28"/>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r w:rsidRPr="006B39BB">
        <w:rPr>
          <w:rFonts w:cs="Times New Roman"/>
          <w:color w:val="000000" w:themeColor="text1"/>
          <w:szCs w:val="28"/>
        </w:rPr>
        <w:t>tạo hứng thú cho học sinh tập trung vào bài học</w:t>
      </w:r>
    </w:p>
    <w:p w14:paraId="7271586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015A69E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049D72C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749D893"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b/>
          <w:color w:val="000000" w:themeColor="text1"/>
          <w:szCs w:val="28"/>
        </w:rPr>
        <w:t xml:space="preserve">GV </w:t>
      </w:r>
      <w:r w:rsidRPr="006B39BB">
        <w:rPr>
          <w:rFonts w:cs="Times New Roman"/>
          <w:color w:val="000000" w:themeColor="text1"/>
          <w:szCs w:val="28"/>
        </w:rPr>
        <w:t>dẫn dắt HS vào bài học mới:</w:t>
      </w:r>
    </w:p>
    <w:p w14:paraId="570643EB"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color w:val="000000" w:themeColor="text1"/>
          <w:szCs w:val="28"/>
        </w:rPr>
        <w:t xml:space="preserve">Sữa chua mà các em hằng hàng có khi nào các em thắc mắc về cách làm nó và tò mò muốn tìm hiểu xem sữa chua được làm bởi vi khuẩn nào? Bài học ngày hôm nay chúng ta sẽ thực hành quan sát vi khuẩn bằng kính hiển vi và quan sát bằng kính hiểu vi về chúng. </w:t>
      </w:r>
    </w:p>
    <w:p w14:paraId="266877F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HOẠT ĐỘNG THỰC HÀNH</w:t>
      </w:r>
    </w:p>
    <w:p w14:paraId="10CFC608"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Quan sát tế bào vi khuẩn trong sữa chua</w:t>
      </w:r>
    </w:p>
    <w:p w14:paraId="0DECDF5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tự làm được tiêu bản và quan sát hình ảnh vi khuẩn trong sữa chua bàng kính hiển vi</w:t>
      </w:r>
    </w:p>
    <w:p w14:paraId="5340326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để tìm hiểu nội dung kiến thức theo yêu cầu của GV.</w:t>
      </w:r>
    </w:p>
    <w:p w14:paraId="60DA0BD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805AF1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D1BF49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79"/>
        <w:gridCol w:w="4296"/>
      </w:tblGrid>
      <w:tr w:rsidR="00B63830" w:rsidRPr="006B39BB" w14:paraId="45D8763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482B41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542FC5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B0072E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C3C148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7ECD5F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Chia HS thành các nhóm nhỏ và cung cấp cho mỗi nhóm một bộ thiết bị, dụng cụ và mẫu vật. Sau đó, GV có thể tổ chức hoạt động theo tiến trình dưới đây:</w:t>
            </w:r>
          </w:p>
          <w:p w14:paraId="63D82FE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Giới thiệu ngắn gọn quy trình tiến hành quan sát vi khuẩn trong sữa chưa.</w:t>
            </w:r>
          </w:p>
          <w:p w14:paraId="77B38BD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Giải thích lí do tại sao mẫu sữa chua cần để ở nhiệt độ 25 °C trước khi tiến hành thí nghiệm. Có thể để HS dự đoán điểu gì sẽ xảy ra nếu sửa chua ăn hằng ngày không được bảo quản trong tủ lạnh.</w:t>
            </w:r>
          </w:p>
          <w:p w14:paraId="3E086A6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GV quan sát và giúp đỡ các nhóm trong quá trình thực hiện. Nhắc </w:t>
            </w:r>
          </w:p>
          <w:p w14:paraId="63E7E82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52C148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HS thực hành quan sát và  làm tiêu bản. </w:t>
            </w:r>
          </w:p>
          <w:p w14:paraId="5C1881F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color w:val="000000" w:themeColor="text1"/>
                <w:sz w:val="28"/>
                <w:szCs w:val="28"/>
              </w:rPr>
              <w:t>HS ghi chép lại các thông tin về hình dạng, cách sắp xếp của vi khuẩn quan sát được và về lại hình để hoàn thành bài thu hoạch.</w:t>
            </w:r>
          </w:p>
          <w:p w14:paraId="333FE6C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5865E8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hoàn thiện bài thu hoạch</w:t>
            </w:r>
          </w:p>
          <w:p w14:paraId="7EE4436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5FA4CF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đi quanh giúp đỡ HS nếu HS thắc mắc</w:t>
            </w:r>
          </w:p>
        </w:tc>
        <w:tc>
          <w:tcPr>
            <w:tcW w:w="3656" w:type="dxa"/>
            <w:tcBorders>
              <w:top w:val="single" w:sz="4" w:space="0" w:color="auto"/>
              <w:left w:val="single" w:sz="4" w:space="0" w:color="auto"/>
              <w:bottom w:val="single" w:sz="4" w:space="0" w:color="auto"/>
              <w:right w:val="single" w:sz="4" w:space="0" w:color="auto"/>
            </w:tcBorders>
          </w:tcPr>
          <w:p w14:paraId="3E66658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Chuẩn bị ( SGK)</w:t>
            </w:r>
          </w:p>
          <w:p w14:paraId="7952042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Tiến hành</w:t>
            </w:r>
          </w:p>
          <w:p w14:paraId="5A75F54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Quan sát tế bào vi khuẩn trong sữa chua</w:t>
            </w:r>
          </w:p>
          <w:p w14:paraId="7A50808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Chuẩn bị lam kính chứa mẫu vật</w:t>
            </w:r>
          </w:p>
          <w:p w14:paraId="7D5FE16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cs="Times New Roman"/>
                <w:szCs w:val="28"/>
                <w:lang w:val="en-US"/>
              </w:rPr>
              <w:drawing>
                <wp:inline distT="0" distB="0" distL="0" distR="0" wp14:anchorId="002DBA5C" wp14:editId="7553000F">
                  <wp:extent cx="25717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095500"/>
                          </a:xfrm>
                          <a:prstGeom prst="rect">
                            <a:avLst/>
                          </a:prstGeom>
                          <a:noFill/>
                          <a:ln>
                            <a:noFill/>
                          </a:ln>
                        </pic:spPr>
                      </pic:pic>
                    </a:graphicData>
                  </a:graphic>
                </wp:inline>
              </w:drawing>
            </w:r>
          </w:p>
          <w:p w14:paraId="62564F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cs="Times New Roman"/>
                <w:szCs w:val="28"/>
                <w:lang w:val="en-US"/>
              </w:rPr>
              <w:drawing>
                <wp:anchor distT="0" distB="0" distL="114300" distR="114300" simplePos="0" relativeHeight="251661312" behindDoc="0" locked="0" layoutInCell="1" allowOverlap="1" wp14:anchorId="0C3638D7" wp14:editId="172F357F">
                  <wp:simplePos x="0" y="0"/>
                  <wp:positionH relativeFrom="column">
                    <wp:posOffset>-4445</wp:posOffset>
                  </wp:positionH>
                  <wp:positionV relativeFrom="paragraph">
                    <wp:posOffset>1270</wp:posOffset>
                  </wp:positionV>
                  <wp:extent cx="2590800" cy="18669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pic:spPr>
                      </pic:pic>
                    </a:graphicData>
                  </a:graphic>
                  <wp14:sizeRelH relativeFrom="page">
                    <wp14:pctWidth>0</wp14:pctWidth>
                  </wp14:sizeRelH>
                  <wp14:sizeRelV relativeFrom="page">
                    <wp14:pctHeight>0</wp14:pctHeight>
                  </wp14:sizeRelV>
                </wp:anchor>
              </w:drawing>
            </w:r>
            <w:r w:rsidRPr="006B39BB">
              <w:rPr>
                <w:rFonts w:ascii="Times New Roman" w:hAnsi="Times New Roman" w:cs="Times New Roman"/>
                <w:sz w:val="28"/>
                <w:szCs w:val="28"/>
              </w:rPr>
              <w:t>b. Quan sát bằng kính hiển vi</w:t>
            </w:r>
          </w:p>
          <w:p w14:paraId="243D9EC3"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0B4526D8" w14:textId="77777777" w:rsidR="00B63830" w:rsidRPr="006B39BB" w:rsidRDefault="00B63830" w:rsidP="006B39BB">
      <w:pPr>
        <w:spacing w:after="0" w:line="360" w:lineRule="auto"/>
        <w:rPr>
          <w:rFonts w:cs="Times New Roman"/>
          <w:szCs w:val="28"/>
        </w:rPr>
      </w:pPr>
    </w:p>
    <w:p w14:paraId="76EFE9FB"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Làm sữa chua</w:t>
      </w:r>
    </w:p>
    <w:p w14:paraId="6CF0474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thực hành ứng dụng của vi khuẩn trong chế biến thực phẩm</w:t>
      </w:r>
    </w:p>
    <w:p w14:paraId="58EA793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thực hành theo hướng dẫn làm sữa chua</w:t>
      </w:r>
    </w:p>
    <w:p w14:paraId="3639A69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rPr>
        <w:t>sữa chua do HS thực hành</w:t>
      </w:r>
    </w:p>
    <w:p w14:paraId="5CB81C9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D8E955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E2D6F66"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0176BC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6A4DFA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203576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53E25B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phân lớp thành các nhóm ( 4-6 người) chia cho mỗi nhóm HS một bộ thiết bị, dụng cụ dùng cho hoạt động làm sữa chua ( thiết bị và dụng cụ có thể do các nhóm tự chuẩn bị). Cần đảm bảo các thiết bị và dụng cụ được khử trùng sạch sẽ</w:t>
            </w:r>
          </w:p>
          <w:p w14:paraId="1C391ED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lần lượt đọc SGK và tiến hành từng biwowcs</w:t>
            </w:r>
          </w:p>
          <w:p w14:paraId="5660FDA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lưu ý HS khi thực hành chú ý đảm bảo an toàn khi đun và sử dụng nước nóng</w:t>
            </w:r>
          </w:p>
          <w:p w14:paraId="61EF46C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337A539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GV</w:t>
            </w:r>
            <w:r w:rsidRPr="006B39BB">
              <w:rPr>
                <w:rFonts w:ascii="Times New Roman" w:hAnsi="Times New Roman" w:cs="Times New Roman"/>
                <w:color w:val="000000" w:themeColor="text1"/>
                <w:sz w:val="28"/>
                <w:szCs w:val="28"/>
              </w:rPr>
              <w:t xml:space="preserve"> quan sát hình hướng dẫn các bước cùng với hướng dẫn chi tiết trong SGK và tiến hành từng bước.</w:t>
            </w:r>
          </w:p>
          <w:p w14:paraId="76E4F2B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841095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Việc ủ để tạp thành sản phẩm không hoàn thành trong buổi thực hành được, sau thời gian ủ ở tiết sau</w:t>
            </w:r>
          </w:p>
          <w:p w14:paraId="020F150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7A5CA7E"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sẽ cùng HS kiểm tra kết quả</w:t>
            </w:r>
          </w:p>
          <w:p w14:paraId="4E55F24E"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đánh giá sản phẩm HS: đối với những sản phẩm đạt yều là sản phẩm có độ sánh, mịn, vị chua nhẹ</w:t>
            </w:r>
          </w:p>
        </w:tc>
        <w:tc>
          <w:tcPr>
            <w:tcW w:w="3656" w:type="dxa"/>
            <w:tcBorders>
              <w:top w:val="single" w:sz="4" w:space="0" w:color="auto"/>
              <w:left w:val="single" w:sz="4" w:space="0" w:color="auto"/>
              <w:bottom w:val="single" w:sz="4" w:space="0" w:color="auto"/>
              <w:right w:val="single" w:sz="4" w:space="0" w:color="auto"/>
            </w:tcBorders>
          </w:tcPr>
          <w:p w14:paraId="523D8376" w14:textId="77777777" w:rsidR="00B63830" w:rsidRPr="006B39BB" w:rsidRDefault="00B63830" w:rsidP="006B39BB">
            <w:pPr>
              <w:tabs>
                <w:tab w:val="left" w:pos="46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Làm sữa chua</w:t>
            </w:r>
          </w:p>
          <w:p w14:paraId="1CE919A4" w14:textId="77777777" w:rsidR="00B63830" w:rsidRPr="006B39BB" w:rsidRDefault="00B63830" w:rsidP="006B39BB">
            <w:pPr>
              <w:tabs>
                <w:tab w:val="left" w:pos="46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Bước 1: Đun sôi 1 lit nước sau đỏ đề nguội đến khoảng 50 °C </w:t>
            </w:r>
          </w:p>
          <w:p w14:paraId="35895EE7" w14:textId="77777777" w:rsidR="00B63830" w:rsidRPr="006B39BB" w:rsidRDefault="00B63830" w:rsidP="006B39BB">
            <w:pPr>
              <w:tabs>
                <w:tab w:val="left" w:pos="46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2: Đồ hộp sữa đặc vào cóc đựng rồi thêm nước âm vào để đạt 1 lít, trộn đều để sữa đặc tan hết. Sau đỏ đồ thêm hộp sữa chua vào hỗn hợp đã pha và tiếp tục trộn đều.</w:t>
            </w:r>
          </w:p>
          <w:p w14:paraId="720A91D7" w14:textId="77777777" w:rsidR="00B63830" w:rsidRPr="006B39BB" w:rsidRDefault="00B63830" w:rsidP="006B39BB">
            <w:pPr>
              <w:tabs>
                <w:tab w:val="left" w:pos="46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Bước 3: Rót toàn bộ hỗn hợp thu được vào các lọ thuỷ tinh sạch đã chuẩn bị. đất vào thùng xốp và đậy nắp lại để giữ ấm </w:t>
            </w:r>
            <w:r w:rsidRPr="006B39BB">
              <w:rPr>
                <w:rFonts w:ascii="Times New Roman" w:hAnsi="Times New Roman" w:cs="Times New Roman"/>
                <w:b/>
                <w:sz w:val="28"/>
                <w:szCs w:val="28"/>
              </w:rPr>
              <w:t>từ 10 - 12 giờ.</w:t>
            </w:r>
          </w:p>
          <w:p w14:paraId="1A89E1B7" w14:textId="77777777" w:rsidR="00B63830" w:rsidRPr="006B39BB" w:rsidRDefault="00B63830" w:rsidP="006B39BB">
            <w:pPr>
              <w:tabs>
                <w:tab w:val="left" w:pos="465"/>
              </w:tabs>
              <w:spacing w:after="0" w:line="360" w:lineRule="auto"/>
              <w:jc w:val="both"/>
              <w:rPr>
                <w:rFonts w:ascii="Times New Roman" w:hAnsi="Times New Roman" w:cs="Times New Roman"/>
                <w:sz w:val="28"/>
                <w:szCs w:val="28"/>
              </w:rPr>
            </w:pPr>
          </w:p>
        </w:tc>
      </w:tr>
    </w:tbl>
    <w:p w14:paraId="6E24F004"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Quan sát các mẫu vi khuẩn khác hoặc tiêu bản nhuộm</w:t>
      </w:r>
    </w:p>
    <w:p w14:paraId="1A18CE4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so sánh và nhận xét về sự khác biệt giữa tiêu bản sống và tiêu bản nhuộm</w:t>
      </w:r>
    </w:p>
    <w:p w14:paraId="44AF3BC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quan sát các tiêu bản nhuộm sẵn( nếu có) </w:t>
      </w:r>
    </w:p>
    <w:p w14:paraId="11946EE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rPr>
        <w:t>sữa chua do HS thực hành</w:t>
      </w:r>
    </w:p>
    <w:p w14:paraId="066E425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17CC062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EF401EF"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1FB111C"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1DFFFF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914319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6BEC27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giới thiệu cho HS mẫu nhuộm Gram là gì, cung cấp cho HS thông tin cách phân biệt vi khuẩn khi nhuộm Gram.</w:t>
            </w:r>
          </w:p>
          <w:p w14:paraId="3F376F4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Tổ chức cho HS làm tiêu bản và quan sát các mẫu vi khuẩn khác hoặc sử dụng tiêu bản đã nhuộm sẵn (nếu có).</w:t>
            </w:r>
          </w:p>
          <w:p w14:paraId="4CB4D00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Quan sát, giúp đỡ các nhóm khi quan sát.</w:t>
            </w:r>
          </w:p>
          <w:p w14:paraId="4F9DA98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Sau khi HS quan sát xong các tiêu bản, có thể cho HS phân biệt các mẫu ví khuẩn trong tiêu bản nhuộm đã quan sát thuộc nhóm vì khuẩn nào (Gram đương hay Gram âm).</w:t>
            </w:r>
          </w:p>
          <w:p w14:paraId="6E7EA6F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0BD75D2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HS ghi lại các đặc điểm quan sát được về hình đạng vi khuẩn, màu sắc của các vi khuẩn trong các mẫu nhuộm Gram.</w:t>
            </w:r>
          </w:p>
          <w:p w14:paraId="601D160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6E1FBB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ghi vào bài thu hoạch</w:t>
            </w:r>
          </w:p>
          <w:p w14:paraId="368306D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tc>
        <w:tc>
          <w:tcPr>
            <w:tcW w:w="3656" w:type="dxa"/>
            <w:tcBorders>
              <w:top w:val="single" w:sz="4" w:space="0" w:color="auto"/>
              <w:left w:val="single" w:sz="4" w:space="0" w:color="auto"/>
              <w:bottom w:val="single" w:sz="4" w:space="0" w:color="auto"/>
              <w:right w:val="single" w:sz="4" w:space="0" w:color="auto"/>
            </w:tcBorders>
            <w:hideMark/>
          </w:tcPr>
          <w:p w14:paraId="5BA9E14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3. Quan sát các mẫu vi khuẩn khác hoặc tiêu bản nhuộm ( nếu có)</w:t>
            </w:r>
          </w:p>
          <w:p w14:paraId="1F357BE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Dùng các mẫu tiêu bản nhuộm một số loại vi khuẩn, quan sát bắng kính hiển vi ở vật kính 10x hoặc 40x</w:t>
            </w:r>
          </w:p>
        </w:tc>
      </w:tr>
    </w:tbl>
    <w:p w14:paraId="696BDB3B"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4: Hướng dẫn HS hoàn thành bài thu hoạch</w:t>
      </w:r>
    </w:p>
    <w:p w14:paraId="69C65639" w14:textId="77777777" w:rsidR="00B63830" w:rsidRPr="006B39BB" w:rsidRDefault="00B63830" w:rsidP="006B39BB">
      <w:pPr>
        <w:spacing w:after="0" w:line="360" w:lineRule="auto"/>
        <w:rPr>
          <w:rFonts w:cs="Times New Roman"/>
          <w:szCs w:val="28"/>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szCs w:val="28"/>
        </w:rPr>
        <w:t>HS hoàn thành bài thu hoạch</w:t>
      </w:r>
    </w:p>
    <w:p w14:paraId="78E6C93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hoàn thiện bài thu hoạch nộp cho GV</w:t>
      </w:r>
    </w:p>
    <w:p w14:paraId="48C1E3C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rPr>
        <w:t>bài thu hoạch</w:t>
      </w:r>
    </w:p>
    <w:p w14:paraId="514CF88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61EBCBF"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0E730B5"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044452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AB3886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43BA65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F69C90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hoàn thiện nộp lại bài thu hoạch và thực hiện các yêu cầu trong SGK</w:t>
            </w:r>
          </w:p>
          <w:p w14:paraId="1851CE7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Vẽ vào vở hình ảnh vi khuẩn có trong sữa chua đã quan sát được bằng kinh hiển vi ở các độ phóng đại khác nhau (về thêm nếu quan sát mẫu vị khuẩn khác).</w:t>
            </w:r>
          </w:p>
          <w:p w14:paraId="156A524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Nhận xét về hình dạng và cách sắp xếp của các vi khuẩn quan sát được.</w:t>
            </w:r>
          </w:p>
          <w:p w14:paraId="2AE2ECE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Vì sao trong khi làm sữa chua, không dùng nước sôi đẻ pha hộp sữa chua dùng làm giống? Sau thời gian ủ âm hỗn hợp làm sữa chua, néu đề sản phẩm ở ngoài (không cho vào tủ lạnh) thi điều gl sẽ xảy ra?</w:t>
            </w:r>
          </w:p>
          <w:p w14:paraId="5EA6E02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42F17B7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tổng hợp lại nội dung thu được sau khi hoạt động thực hành, hoàn thiện bài thu hoạch, và trả lời các câu hỏi trên</w:t>
            </w:r>
          </w:p>
          <w:p w14:paraId="451ACC3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0192C1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thu lại bài thu hoạch</w:t>
            </w:r>
          </w:p>
          <w:p w14:paraId="50BDBE4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A39AC0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color w:val="000000" w:themeColor="text1"/>
                <w:sz w:val="28"/>
                <w:szCs w:val="28"/>
              </w:rPr>
              <w:t>GV đánh giá bài thu hoạch</w:t>
            </w:r>
          </w:p>
        </w:tc>
        <w:tc>
          <w:tcPr>
            <w:tcW w:w="3656" w:type="dxa"/>
            <w:tcBorders>
              <w:top w:val="single" w:sz="4" w:space="0" w:color="auto"/>
              <w:left w:val="single" w:sz="4" w:space="0" w:color="auto"/>
              <w:bottom w:val="single" w:sz="4" w:space="0" w:color="auto"/>
              <w:right w:val="single" w:sz="4" w:space="0" w:color="auto"/>
            </w:tcBorders>
            <w:hideMark/>
          </w:tcPr>
          <w:p w14:paraId="318909D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714A742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 xml:space="preserve">1. </w:t>
            </w:r>
            <w:r w:rsidRPr="006B39BB">
              <w:rPr>
                <w:rFonts w:ascii="Times New Roman" w:hAnsi="Times New Roman" w:cs="Times New Roman"/>
                <w:sz w:val="28"/>
                <w:szCs w:val="28"/>
              </w:rPr>
              <w:t>GV yêu cầy HS dựa vào kết quả quan sát được để vẽ lại hình vi khuẩn</w:t>
            </w:r>
          </w:p>
          <w:p w14:paraId="50563B0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Tùy thuộc vào loại vi khuẩn HS đã quan sát để nhận xét các sắp xếp có thể sống độc lập hay sống thành đám</w:t>
            </w:r>
          </w:p>
          <w:p w14:paraId="172467E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3.</w:t>
            </w:r>
            <w:r w:rsidRPr="006B39BB">
              <w:rPr>
                <w:rFonts w:ascii="Times New Roman" w:hAnsi="Times New Roman" w:cs="Times New Roman"/>
                <w:b/>
                <w:sz w:val="28"/>
                <w:szCs w:val="28"/>
              </w:rPr>
              <w:t xml:space="preserve"> </w:t>
            </w:r>
            <w:r w:rsidRPr="006B39BB">
              <w:rPr>
                <w:rFonts w:ascii="Times New Roman" w:hAnsi="Times New Roman" w:cs="Times New Roman"/>
                <w:color w:val="000000"/>
                <w:sz w:val="28"/>
                <w:szCs w:val="28"/>
                <w:shd w:val="clear" w:color="auto" w:fill="FFFFFF"/>
              </w:rPr>
              <w:t>Không sử dụng nước sôi để pha hộp sữa chua dùng làm giống vì nhiệt độ cao của nước sôi có làm chết vi khuẩn trong sữa chua. Hỗn hợp sữa chua sau thời gian ủ ấm để ngoài không khí sẽ có hiện tượng: vi khuẩn lactic trong sữa chua nhân lên nhanh chóng do nhiệt độ phù hợp, dẫn đến sản phẩm bị chua quá và không sử dụng được. Do đó, sau khi tạo được sản phẩm, cần bảo quản trong tủ lạnh</w:t>
            </w:r>
          </w:p>
        </w:tc>
      </w:tr>
    </w:tbl>
    <w:p w14:paraId="04858036"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0945D74"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6D1E9B5"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29: VIRUS</w:t>
      </w:r>
    </w:p>
    <w:p w14:paraId="5DFF91EE"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08E34BF"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5A8A62B2" w14:textId="77777777" w:rsidR="00B63830" w:rsidRPr="006B39BB" w:rsidRDefault="00B63830" w:rsidP="006B39BB">
      <w:pPr>
        <w:spacing w:after="0" w:line="360" w:lineRule="auto"/>
        <w:rPr>
          <w:rFonts w:cs="Times New Roman"/>
          <w:szCs w:val="28"/>
        </w:rPr>
      </w:pPr>
      <w:r w:rsidRPr="006B39BB">
        <w:rPr>
          <w:rFonts w:cs="Times New Roman"/>
          <w:szCs w:val="28"/>
        </w:rPr>
        <w:t>- Nêu được khái niệm virus.</w:t>
      </w:r>
    </w:p>
    <w:p w14:paraId="09F9224E" w14:textId="77777777" w:rsidR="00B63830" w:rsidRPr="006B39BB" w:rsidRDefault="00B63830" w:rsidP="006B39BB">
      <w:pPr>
        <w:spacing w:after="0" w:line="360" w:lineRule="auto"/>
        <w:rPr>
          <w:rFonts w:cs="Times New Roman"/>
          <w:szCs w:val="28"/>
        </w:rPr>
      </w:pPr>
      <w:r w:rsidRPr="006B39BB">
        <w:rPr>
          <w:rFonts w:cs="Times New Roman"/>
          <w:szCs w:val="28"/>
        </w:rPr>
        <w:t>- Mô tả được hình đạng và cấu tạo của virus.</w:t>
      </w:r>
    </w:p>
    <w:p w14:paraId="35A5C36F" w14:textId="77777777" w:rsidR="00B63830" w:rsidRPr="006B39BB" w:rsidRDefault="00B63830" w:rsidP="006B39BB">
      <w:pPr>
        <w:spacing w:after="0" w:line="360" w:lineRule="auto"/>
        <w:rPr>
          <w:rFonts w:cs="Times New Roman"/>
          <w:szCs w:val="28"/>
        </w:rPr>
      </w:pPr>
      <w:r w:rsidRPr="006B39BB">
        <w:rPr>
          <w:rFonts w:cs="Times New Roman"/>
          <w:szCs w:val="28"/>
        </w:rPr>
        <w:t>- Nêu được vai trò và ứng dụng của virus trong thực tiễn.</w:t>
      </w:r>
    </w:p>
    <w:p w14:paraId="33473C89" w14:textId="77777777" w:rsidR="00B63830" w:rsidRPr="006B39BB" w:rsidRDefault="00B63830" w:rsidP="006B39BB">
      <w:pPr>
        <w:spacing w:after="0" w:line="360" w:lineRule="auto"/>
        <w:rPr>
          <w:rFonts w:cs="Times New Roman"/>
          <w:szCs w:val="28"/>
        </w:rPr>
      </w:pPr>
      <w:r w:rsidRPr="006B39BB">
        <w:rPr>
          <w:rFonts w:cs="Times New Roman"/>
          <w:szCs w:val="28"/>
        </w:rPr>
        <w:t>- Phân biệt được virus với vi khuẩn.</w:t>
      </w:r>
    </w:p>
    <w:p w14:paraId="4EEA2AFC" w14:textId="77777777" w:rsidR="00B63830" w:rsidRPr="006B39BB" w:rsidRDefault="00B63830" w:rsidP="006B39BB">
      <w:pPr>
        <w:spacing w:after="0" w:line="360" w:lineRule="auto"/>
        <w:rPr>
          <w:rFonts w:cs="Times New Roman"/>
          <w:szCs w:val="28"/>
        </w:rPr>
      </w:pPr>
      <w:r w:rsidRPr="006B39BB">
        <w:rPr>
          <w:rFonts w:cs="Times New Roman"/>
          <w:szCs w:val="28"/>
        </w:rPr>
        <w:t>- Trình bày được một số bệnh do virus và cách phòng, tránh bệnh do virus gây ra.</w:t>
      </w:r>
    </w:p>
    <w:p w14:paraId="087FEFE0" w14:textId="77777777" w:rsidR="00B63830" w:rsidRPr="006B39BB" w:rsidRDefault="00B63830" w:rsidP="006B39BB">
      <w:pPr>
        <w:spacing w:after="0" w:line="360" w:lineRule="auto"/>
        <w:rPr>
          <w:rFonts w:cs="Times New Roman"/>
          <w:szCs w:val="28"/>
        </w:rPr>
      </w:pPr>
      <w:r w:rsidRPr="006B39BB">
        <w:rPr>
          <w:rFonts w:cs="Times New Roman"/>
          <w:szCs w:val="28"/>
        </w:rPr>
        <w:t>- Nâng cao được năng lực hợp tác trong học tập</w:t>
      </w:r>
    </w:p>
    <w:p w14:paraId="2F220E30"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4887088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7F5FDD2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1BB398B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53F5F72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1E174AC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7E9C127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47E956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4736BFFA"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1A6FA3B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47E7E79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26AD46DB"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0840AB6"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 Tranh, ảnh mô phỏng cấu tạo một số loại virus.</w:t>
      </w:r>
    </w:p>
    <w:p w14:paraId="449BC913"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 Tranh, ảnh các loại virus có các dạng hình dạng khác nhau (virus Ebola, HIV, virus</w:t>
      </w:r>
    </w:p>
    <w:p w14:paraId="277DB964"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đậu mùa,...).</w:t>
      </w:r>
    </w:p>
    <w:p w14:paraId="1D3E02DA" w14:textId="77777777" w:rsidR="00B63830" w:rsidRPr="006B39BB" w:rsidRDefault="00B63830" w:rsidP="006B39BB">
      <w:pPr>
        <w:tabs>
          <w:tab w:val="left" w:pos="7169"/>
        </w:tabs>
        <w:spacing w:after="0" w:line="360" w:lineRule="auto"/>
        <w:jc w:val="both"/>
        <w:rPr>
          <w:rFonts w:cs="Times New Roman"/>
          <w:szCs w:val="28"/>
        </w:rPr>
      </w:pPr>
      <w:r w:rsidRPr="006B39BB">
        <w:rPr>
          <w:rFonts w:cs="Times New Roman"/>
          <w:szCs w:val="28"/>
        </w:rPr>
        <w:t>- Slide, ppt ( nếu có)</w:t>
      </w:r>
    </w:p>
    <w:p w14:paraId="6F0030A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755726C5"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B774516"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9A217AA" w14:textId="77777777" w:rsidR="00B63830" w:rsidRPr="006B39BB" w:rsidRDefault="00B63830" w:rsidP="006B39BB">
      <w:pPr>
        <w:tabs>
          <w:tab w:val="left" w:pos="567"/>
          <w:tab w:val="left" w:pos="1134"/>
        </w:tabs>
        <w:spacing w:after="0" w:line="360" w:lineRule="auto"/>
        <w:jc w:val="both"/>
        <w:rPr>
          <w:rFonts w:cs="Times New Roman"/>
          <w:szCs w:val="28"/>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r w:rsidRPr="006B39BB">
        <w:rPr>
          <w:rFonts w:cs="Times New Roman"/>
          <w:color w:val="000000" w:themeColor="text1"/>
          <w:szCs w:val="28"/>
        </w:rPr>
        <w:t>HS có hiểu biết về virus và dự đoán những biện pháp phòng tránh</w:t>
      </w:r>
    </w:p>
    <w:p w14:paraId="7A7290D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đưa ra ví dụ về về một số bệnh phổ biến và dư đoán một số biện pháp phòng tránh</w:t>
      </w:r>
    </w:p>
    <w:p w14:paraId="182BC89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62BB617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997ABF6" w14:textId="77777777" w:rsidR="00B63830" w:rsidRPr="006B39BB" w:rsidRDefault="00B63830" w:rsidP="006B39BB">
      <w:pPr>
        <w:spacing w:after="0" w:line="360" w:lineRule="auto"/>
        <w:rPr>
          <w:rFonts w:cs="Times New Roman"/>
          <w:szCs w:val="28"/>
        </w:rPr>
      </w:pPr>
      <w:r w:rsidRPr="006B39BB">
        <w:rPr>
          <w:rFonts w:cs="Times New Roman"/>
          <w:szCs w:val="28"/>
        </w:rPr>
        <w:t>GV giới thiệu thông tin mục khởi động trong SGK đặt câu hỏi cho HS: Các em đã từng biết đến virus chưa? Virus là gì?</w:t>
      </w:r>
    </w:p>
    <w:p w14:paraId="5AACD502" w14:textId="77777777" w:rsidR="00B63830" w:rsidRPr="006B39BB" w:rsidRDefault="00B63830" w:rsidP="006B39BB">
      <w:pPr>
        <w:spacing w:after="0" w:line="360" w:lineRule="auto"/>
        <w:rPr>
          <w:rFonts w:cs="Times New Roman"/>
          <w:szCs w:val="28"/>
        </w:rPr>
      </w:pPr>
      <w:r w:rsidRPr="006B39BB">
        <w:rPr>
          <w:rFonts w:cs="Times New Roman"/>
          <w:szCs w:val="28"/>
        </w:rPr>
        <w:t>Gv có thể cung cấp thông tin cho HS về bệnh sốt xuất huyết trung gian truyền bệnh, tỉ lệ tử vong,.... từ đó hỏi HS cách phòng bệnh sốt xuất huyết nói riêng và dẫn dắt:</w:t>
      </w:r>
    </w:p>
    <w:p w14:paraId="337482FF" w14:textId="77777777" w:rsidR="00B63830" w:rsidRPr="006B39BB" w:rsidRDefault="00B63830" w:rsidP="006B39BB">
      <w:pPr>
        <w:spacing w:after="0" w:line="360" w:lineRule="auto"/>
        <w:rPr>
          <w:rFonts w:cs="Times New Roman"/>
          <w:szCs w:val="28"/>
        </w:rPr>
      </w:pPr>
      <w:r w:rsidRPr="006B39BB">
        <w:rPr>
          <w:rFonts w:cs="Times New Roman"/>
          <w:szCs w:val="28"/>
        </w:rPr>
        <w:t>Có phải cách phòng bệnh đó áp dụng được với tất cả các bệnh do virus gây ra hay không?  Sau học đọc xong bài này các em sẽ biết được câu trả lời chính xác...</w:t>
      </w:r>
    </w:p>
    <w:p w14:paraId="17D23F3D" w14:textId="77777777" w:rsidR="00B63830" w:rsidRPr="006B39BB" w:rsidRDefault="00B63830" w:rsidP="006B39BB">
      <w:pPr>
        <w:spacing w:after="0" w:line="360" w:lineRule="auto"/>
        <w:rPr>
          <w:rFonts w:cs="Times New Roman"/>
          <w:b/>
          <w:szCs w:val="28"/>
        </w:rPr>
      </w:pPr>
      <w:r w:rsidRPr="006B39BB">
        <w:rPr>
          <w:rFonts w:cs="Times New Roman"/>
          <w:b/>
          <w:szCs w:val="28"/>
        </w:rPr>
        <w:t>B. HOẠT ĐỘNG HÌNH THÀNH KIẾN THỨC</w:t>
      </w:r>
    </w:p>
    <w:p w14:paraId="77D0CF63"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1: Tìm hiểu về đa dạng virus</w:t>
      </w:r>
    </w:p>
    <w:p w14:paraId="20B10D1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nắm được thông tin đa dạng virus</w:t>
      </w:r>
    </w:p>
    <w:p w14:paraId="434F01A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để tìm hiểu nội dung kiến thức theo yêu cầu của GV.</w:t>
      </w:r>
    </w:p>
    <w:p w14:paraId="48FEE0D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503B5D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A65273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5D0E131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59D7452"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84286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9F75DD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FFF2AE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B1CC5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yêu cầu đọc thông tin trong mục I dựa vào đó để nêu khái niệm virus và nhận xét kích thước của virus so với tế bào các loài khác</w:t>
            </w:r>
          </w:p>
          <w:p w14:paraId="19C5BF5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Sau khi tìm hiểu về kích thước virus, GV yêu cầu HS đọc SGK về hình dạng virus</w:t>
            </w:r>
          </w:p>
          <w:p w14:paraId="524A650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B12205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w:t>
            </w:r>
            <w:r w:rsidRPr="006B39BB">
              <w:rPr>
                <w:rFonts w:ascii="Times New Roman" w:hAnsi="Times New Roman" w:cs="Times New Roman"/>
                <w:color w:val="000000" w:themeColor="text1"/>
                <w:sz w:val="28"/>
                <w:szCs w:val="28"/>
              </w:rPr>
              <w:t xml:space="preserve"> quan sát tranh, ảnh của các virus có hình dạng khác nhau và phân chia chúng vào các nhóm hình dạng phù hợp</w:t>
            </w:r>
          </w:p>
          <w:p w14:paraId="516EC9C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223F7E8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1 HS phát biểu, HS còn lại nhận xét</w:t>
            </w:r>
          </w:p>
          <w:p w14:paraId="78E6EE5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4E51865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Đa dạng virus</w:t>
            </w:r>
          </w:p>
          <w:p w14:paraId="289CC88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Virus là dạng sống có kích thước vô cùng nhỏ bé, không có cấu tạo tế bào, chỉ nhân lên được trong tế bào của sinh vật sống.</w:t>
            </w:r>
          </w:p>
          <w:p w14:paraId="21C67B2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Kích thước: nhỏ</w:t>
            </w:r>
          </w:p>
          <w:p w14:paraId="566E536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Virus có 3 dạng:</w:t>
            </w:r>
          </w:p>
          <w:p w14:paraId="6182ECB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Dạng xoắn (virus Ebola, virus cúm,...)</w:t>
            </w:r>
          </w:p>
          <w:p w14:paraId="76BFEED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Dạng khối (virus HIV, virus bại liệt,...)</w:t>
            </w:r>
          </w:p>
          <w:p w14:paraId="3C3A771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Dạng hỗ hợp ( thể thực khuẩn T4, virus đậu mùa,...)</w:t>
            </w:r>
          </w:p>
        </w:tc>
      </w:tr>
    </w:tbl>
    <w:p w14:paraId="11D7A23A" w14:textId="77777777" w:rsidR="00B63830" w:rsidRPr="006B39BB" w:rsidRDefault="00B63830" w:rsidP="006B39BB">
      <w:pPr>
        <w:spacing w:after="0" w:line="360" w:lineRule="auto"/>
        <w:rPr>
          <w:rFonts w:cs="Times New Roman"/>
          <w:szCs w:val="28"/>
        </w:rPr>
      </w:pPr>
    </w:p>
    <w:p w14:paraId="1877497D"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cấu tạo của virus</w:t>
      </w:r>
    </w:p>
    <w:p w14:paraId="334AFFA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kiến thức phân biệt được cấu tạo vi khuẩn, virus</w:t>
      </w:r>
    </w:p>
    <w:p w14:paraId="5F3E68D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để tìm hiểu nội dung kiến thức theo yêu cầu của GV.</w:t>
      </w:r>
    </w:p>
    <w:p w14:paraId="784891E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31386D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F29D50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061"/>
        <w:gridCol w:w="5614"/>
      </w:tblGrid>
      <w:tr w:rsidR="00B63830" w:rsidRPr="006B39BB" w14:paraId="08C2992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2DE5A5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73C8B8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3E4253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C7A73D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0B9DC0F" w14:textId="77777777" w:rsidR="00B63830" w:rsidRPr="006B39BB" w:rsidRDefault="00B63830" w:rsidP="006B39BB">
            <w:pPr>
              <w:tabs>
                <w:tab w:val="left" w:pos="1260"/>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cung cấp hình ảnh một virus chưa có chú thích các thành phần, HS tự tìm hiểu thông tin trong SGK để chú thích vào hình và cho biết:</w:t>
            </w:r>
          </w:p>
          <w:p w14:paraId="253C2210"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b/>
                <w:sz w:val="28"/>
                <w:szCs w:val="28"/>
              </w:rPr>
              <w:t>Câu 1.</w:t>
            </w:r>
            <w:r w:rsidRPr="006B39BB">
              <w:rPr>
                <w:rFonts w:ascii="Times New Roman" w:hAnsi="Times New Roman" w:cs="Times New Roman"/>
                <w:sz w:val="28"/>
                <w:szCs w:val="28"/>
              </w:rPr>
              <w:t> </w:t>
            </w:r>
            <w:r w:rsidRPr="006B39BB">
              <w:rPr>
                <w:rFonts w:ascii="Times New Roman" w:hAnsi="Times New Roman" w:cs="Times New Roman"/>
                <w:i/>
                <w:sz w:val="28"/>
                <w:szCs w:val="28"/>
              </w:rPr>
              <w:t>Vì sao nói virus chưa có cấu tạo tế bào điển hình? Em có đồng ý với ý kiến cho rằng virus là vật thể không? Giải thích.</w:t>
            </w:r>
          </w:p>
          <w:p w14:paraId="0EF387F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2.</w:t>
            </w:r>
            <w:r w:rsidRPr="006B39BB">
              <w:rPr>
                <w:rFonts w:ascii="Times New Roman" w:hAnsi="Times New Roman" w:cs="Times New Roman"/>
                <w:sz w:val="28"/>
                <w:szCs w:val="28"/>
              </w:rPr>
              <w:t> </w:t>
            </w:r>
            <w:r w:rsidRPr="006B39BB">
              <w:rPr>
                <w:rFonts w:ascii="Times New Roman" w:hAnsi="Times New Roman" w:cs="Times New Roman"/>
                <w:i/>
                <w:sz w:val="28"/>
                <w:szCs w:val="28"/>
              </w:rPr>
              <w:t>Quan sát hình 5.2 và hình 3.2 (bài 3 chương VI), hãy phân biệt vi khuẩn và virus</w:t>
            </w:r>
            <w:r w:rsidRPr="006B39BB">
              <w:rPr>
                <w:rFonts w:ascii="Times New Roman" w:hAnsi="Times New Roman" w:cs="Times New Roman"/>
                <w:sz w:val="28"/>
                <w:szCs w:val="28"/>
              </w:rPr>
              <w:t>.</w:t>
            </w:r>
          </w:p>
          <w:p w14:paraId="2FB40BDD" w14:textId="77777777" w:rsidR="00B63830" w:rsidRPr="006B39BB" w:rsidRDefault="00B63830" w:rsidP="006B39BB">
            <w:pPr>
              <w:tabs>
                <w:tab w:val="left" w:pos="1260"/>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tổ chức hoạt động nhóm, chia lớp thành các nhóm gồm 4-6 HS để trả lời câu hỏi và hoạt động trong SGK và hoàn thành PHT1</w:t>
            </w:r>
          </w:p>
          <w:p w14:paraId="2937DDC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5F44C40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và hoàn thiện PHT1</w:t>
            </w:r>
          </w:p>
          <w:p w14:paraId="6C2065F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1F42AB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HS trả lời và thu lại PHT1</w:t>
            </w:r>
          </w:p>
          <w:p w14:paraId="7F16954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068A6F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 bổ sung kiến thức:</w:t>
            </w:r>
          </w:p>
          <w:p w14:paraId="69DB4A1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Virus không phải là một cơ thể sống. Bởi vì chúng không có cấu tạo tế bào, không thể thực hiện các chức năng của cơ thể sống như trao đổi chất và chuyển hóa năng lượng,... Chúng phải sống dựa vào vật chủ và nếu không có chủ thể thì virus chỉ là vật không sống.</w:t>
            </w:r>
          </w:p>
          <w:p w14:paraId="1CB6632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Đặc điểm cấu tạo của vi khuẩn khác với virus đó là: vi khuẩn được cấu tạo nên từ tế bào, virus thì không.</w:t>
            </w:r>
          </w:p>
        </w:tc>
        <w:tc>
          <w:tcPr>
            <w:tcW w:w="3656" w:type="dxa"/>
            <w:tcBorders>
              <w:top w:val="single" w:sz="4" w:space="0" w:color="auto"/>
              <w:left w:val="single" w:sz="4" w:space="0" w:color="auto"/>
              <w:bottom w:val="single" w:sz="4" w:space="0" w:color="auto"/>
              <w:right w:val="single" w:sz="4" w:space="0" w:color="auto"/>
            </w:tcBorders>
            <w:hideMark/>
          </w:tcPr>
          <w:p w14:paraId="1C074A68"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 Cấu tạo của virus</w:t>
            </w:r>
          </w:p>
          <w:p w14:paraId="5EBE2CD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Virus chưa có cấu tạo tế bào. Tất cả các virus đều gồm 2 thành phần:</w:t>
            </w:r>
          </w:p>
          <w:p w14:paraId="40CAB1E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Vỏ protein</w:t>
            </w:r>
          </w:p>
          <w:p w14:paraId="3B18ED6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Lõi là vật chất di truyền (ADN hoặc ARN)</w:t>
            </w:r>
          </w:p>
          <w:p w14:paraId="4658382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Một số virus có thêm vỏ ngoài và gai glicoprotein.</w:t>
            </w:r>
          </w:p>
          <w:p w14:paraId="416ED85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w:t>
            </w:r>
          </w:p>
          <w:tbl>
            <w:tblPr>
              <w:tblW w:w="538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01"/>
              <w:gridCol w:w="2830"/>
              <w:gridCol w:w="1251"/>
            </w:tblGrid>
            <w:tr w:rsidR="00B63830" w:rsidRPr="006B39BB" w14:paraId="7FB482AF" w14:textId="77777777">
              <w:trPr>
                <w:trHeight w:val="765"/>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6DF624" w14:textId="77777777" w:rsidR="00B63830" w:rsidRPr="006B39BB" w:rsidRDefault="00B63830" w:rsidP="006B39BB">
                  <w:pPr>
                    <w:spacing w:after="0" w:line="360" w:lineRule="auto"/>
                    <w:jc w:val="center"/>
                    <w:rPr>
                      <w:rFonts w:eastAsia="Times New Roman" w:cs="Times New Roman"/>
                      <w:noProof w:val="0"/>
                      <w:color w:val="000000"/>
                      <w:szCs w:val="28"/>
                      <w:lang w:val="en-US"/>
                    </w:rPr>
                  </w:pPr>
                  <w:r w:rsidRPr="006B39BB">
                    <w:rPr>
                      <w:rFonts w:eastAsia="Times New Roman" w:cs="Times New Roman"/>
                      <w:b/>
                      <w:bCs/>
                      <w:noProof w:val="0"/>
                      <w:color w:val="000000"/>
                      <w:szCs w:val="28"/>
                      <w:lang w:val="en-US"/>
                    </w:rPr>
                    <w:t>Tên virus</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88A4F0" w14:textId="77777777" w:rsidR="00B63830" w:rsidRPr="006B39BB" w:rsidRDefault="00B63830" w:rsidP="006B39BB">
                  <w:pPr>
                    <w:spacing w:after="0" w:line="360" w:lineRule="auto"/>
                    <w:jc w:val="center"/>
                    <w:rPr>
                      <w:rFonts w:eastAsia="Times New Roman" w:cs="Times New Roman"/>
                      <w:noProof w:val="0"/>
                      <w:color w:val="000000"/>
                      <w:szCs w:val="28"/>
                      <w:lang w:val="en-US"/>
                    </w:rPr>
                  </w:pPr>
                  <w:r w:rsidRPr="006B39BB">
                    <w:rPr>
                      <w:rFonts w:eastAsia="Times New Roman" w:cs="Times New Roman"/>
                      <w:b/>
                      <w:bCs/>
                      <w:noProof w:val="0"/>
                      <w:color w:val="000000"/>
                      <w:szCs w:val="28"/>
                      <w:lang w:val="en-US"/>
                    </w:rPr>
                    <w:t>Hình ảnh virus</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2C4735" w14:textId="77777777" w:rsidR="00B63830" w:rsidRPr="006B39BB" w:rsidRDefault="00B63830" w:rsidP="006B39BB">
                  <w:pPr>
                    <w:spacing w:after="0" w:line="360" w:lineRule="auto"/>
                    <w:jc w:val="center"/>
                    <w:rPr>
                      <w:rFonts w:eastAsia="Times New Roman" w:cs="Times New Roman"/>
                      <w:noProof w:val="0"/>
                      <w:color w:val="000000"/>
                      <w:szCs w:val="28"/>
                      <w:lang w:val="en-US"/>
                    </w:rPr>
                  </w:pPr>
                  <w:r w:rsidRPr="006B39BB">
                    <w:rPr>
                      <w:rFonts w:eastAsia="Times New Roman" w:cs="Times New Roman"/>
                      <w:b/>
                      <w:bCs/>
                      <w:noProof w:val="0"/>
                      <w:color w:val="000000"/>
                      <w:szCs w:val="28"/>
                      <w:lang w:val="en-US"/>
                    </w:rPr>
                    <w:t>Tên thành phần cấu tạo virus</w:t>
                  </w:r>
                </w:p>
              </w:tc>
            </w:tr>
            <w:tr w:rsidR="00B63830" w:rsidRPr="006B39BB" w14:paraId="15EB28A9" w14:textId="77777777">
              <w:trPr>
                <w:trHeight w:val="1606"/>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0669E3"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HIV</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18FC1C"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 </w:t>
                  </w:r>
                  <w:r w:rsidRPr="006B39BB">
                    <w:rPr>
                      <w:rFonts w:eastAsia="Times New Roman" w:cs="Times New Roman"/>
                      <w:color w:val="000000"/>
                      <w:szCs w:val="28"/>
                      <w:lang w:val="en-US"/>
                    </w:rPr>
                    <w:drawing>
                      <wp:inline distT="0" distB="0" distL="0" distR="0" wp14:anchorId="0924151E" wp14:editId="484ADA6B">
                        <wp:extent cx="1600200" cy="762000"/>
                        <wp:effectExtent l="0" t="0" r="0" b="0"/>
                        <wp:docPr id="37" name="Picture 37" descr="Description: https://baihoc.net/sites/default/files/styles/node600/public/screenshot_49.png?itok=cYms0y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baihoc.net/sites/default/files/styles/node600/public/screenshot_49.png?itok=cYms0y2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8CA56C"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1- protein</w:t>
                  </w:r>
                </w:p>
                <w:p w14:paraId="53B3059D"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2- vật chất di truyền</w:t>
                  </w:r>
                </w:p>
              </w:tc>
            </w:tr>
            <w:tr w:rsidR="00B63830" w:rsidRPr="006B39BB" w14:paraId="3A644FAB" w14:textId="77777777">
              <w:trPr>
                <w:trHeight w:val="1893"/>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839FF3"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Sởi</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9C3532"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 </w:t>
                  </w:r>
                  <w:r w:rsidRPr="006B39BB">
                    <w:rPr>
                      <w:rFonts w:eastAsia="Times New Roman" w:cs="Times New Roman"/>
                      <w:color w:val="000000"/>
                      <w:szCs w:val="28"/>
                      <w:lang w:val="en-US"/>
                    </w:rPr>
                    <w:drawing>
                      <wp:inline distT="0" distB="0" distL="0" distR="0" wp14:anchorId="7AAA0F63" wp14:editId="691D44F8">
                        <wp:extent cx="1647825" cy="914400"/>
                        <wp:effectExtent l="0" t="0" r="9525" b="0"/>
                        <wp:docPr id="36" name="Picture 36" descr="Description: https://baihoc.net/sites/default/files/styles/node600/public/screenshot_50.png?itok=lXejYy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s://baihoc.net/sites/default/files/styles/node600/public/screenshot_50.png?itok=lXejYyD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B1AC30"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1- protein</w:t>
                  </w:r>
                </w:p>
                <w:p w14:paraId="23276BEE"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2-vật chất di truyền</w:t>
                  </w:r>
                </w:p>
              </w:tc>
            </w:tr>
            <w:tr w:rsidR="00B63830" w:rsidRPr="006B39BB" w14:paraId="17E5F5E1" w14:textId="77777777">
              <w:trPr>
                <w:trHeight w:val="1683"/>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513487"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Dại</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58FDFB"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 </w:t>
                  </w:r>
                  <w:r w:rsidRPr="006B39BB">
                    <w:rPr>
                      <w:rFonts w:eastAsia="Times New Roman" w:cs="Times New Roman"/>
                      <w:color w:val="000000"/>
                      <w:szCs w:val="28"/>
                      <w:lang w:val="en-US"/>
                    </w:rPr>
                    <w:drawing>
                      <wp:inline distT="0" distB="0" distL="0" distR="0" wp14:anchorId="22EBCF9D" wp14:editId="4B8874A1">
                        <wp:extent cx="1638300" cy="790575"/>
                        <wp:effectExtent l="0" t="0" r="0" b="9525"/>
                        <wp:docPr id="35" name="Picture 35" descr="Description: https://baihoc.net/sites/default/files/styles/node600/public/screenshot_51.png?itok=WZEQsj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baihoc.net/sites/default/files/styles/node600/public/screenshot_51.png?itok=WZEQsjl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143EFA"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1- protein</w:t>
                  </w:r>
                </w:p>
                <w:p w14:paraId="2FC0F0E3"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2-vật chất di truyền</w:t>
                  </w:r>
                </w:p>
              </w:tc>
            </w:tr>
            <w:tr w:rsidR="00B63830" w:rsidRPr="006B39BB" w14:paraId="32E9B19C" w14:textId="77777777">
              <w:trPr>
                <w:trHeight w:val="2027"/>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16822A"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Dengue</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8C85C3"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 </w:t>
                  </w:r>
                  <w:r w:rsidRPr="006B39BB">
                    <w:rPr>
                      <w:rFonts w:eastAsia="Times New Roman" w:cs="Times New Roman"/>
                      <w:color w:val="000000"/>
                      <w:szCs w:val="28"/>
                      <w:lang w:val="en-US"/>
                    </w:rPr>
                    <w:drawing>
                      <wp:inline distT="0" distB="0" distL="0" distR="0" wp14:anchorId="4CEF1FFA" wp14:editId="0CAA8B59">
                        <wp:extent cx="1609725" cy="962025"/>
                        <wp:effectExtent l="0" t="0" r="9525" b="9525"/>
                        <wp:docPr id="34" name="Picture 34" descr="Description: https://baihoc.net/sites/default/files/styles/node600/public/screenshot_52.png?itok=xR2l-T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baihoc.net/sites/default/files/styles/node600/public/screenshot_52.png?itok=xR2l-TJ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F45119"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1- protein</w:t>
                  </w:r>
                </w:p>
                <w:p w14:paraId="02D7FBF6" w14:textId="77777777" w:rsidR="00B63830" w:rsidRPr="006B39BB" w:rsidRDefault="00B63830" w:rsidP="006B39BB">
                  <w:pPr>
                    <w:spacing w:after="0" w:line="360" w:lineRule="auto"/>
                    <w:jc w:val="both"/>
                    <w:rPr>
                      <w:rFonts w:eastAsia="Times New Roman" w:cs="Times New Roman"/>
                      <w:noProof w:val="0"/>
                      <w:color w:val="000000"/>
                      <w:szCs w:val="28"/>
                      <w:lang w:val="en-US"/>
                    </w:rPr>
                  </w:pPr>
                  <w:r w:rsidRPr="006B39BB">
                    <w:rPr>
                      <w:rFonts w:eastAsia="Times New Roman" w:cs="Times New Roman"/>
                      <w:noProof w:val="0"/>
                      <w:color w:val="000000"/>
                      <w:szCs w:val="28"/>
                      <w:lang w:val="en-US"/>
                    </w:rPr>
                    <w:t>2-vật chất di truyền</w:t>
                  </w:r>
                </w:p>
              </w:tc>
            </w:tr>
          </w:tbl>
          <w:p w14:paraId="4A4F6BB7"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4275AC97"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Tìm hiểu vai trò và ứng dụng của virus</w:t>
      </w:r>
    </w:p>
    <w:p w14:paraId="376AFA5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về vai trò và ứng dụng của virus thông qua liên hệ thực tế</w:t>
      </w:r>
    </w:p>
    <w:p w14:paraId="1E13B60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để tìm hiểu nội dung kiến thức theo yêu cầu của GV.</w:t>
      </w:r>
    </w:p>
    <w:p w14:paraId="7539ED4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A50770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BF28D2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423C18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31EBE14"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D6EF11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9AB722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AC3CDC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4BA298E"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Gv yêu cầu HS đọc SGK và kết hợp hiểu biết của mình và nêu những điều đã biết về vai trò và ứng dụng của virus</w:t>
            </w:r>
          </w:p>
          <w:p w14:paraId="44D8F36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51FE361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thực hiện theo yêu cầu cảu HS ghi lại những vai trò và ứng dụng của virus</w:t>
            </w:r>
          </w:p>
          <w:p w14:paraId="206F013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D8EF03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GV gọi một số HS đứng phát biểu trước lớp, các HS còn lại nhận xét bổ sung</w:t>
            </w:r>
          </w:p>
          <w:p w14:paraId="4FA2B8F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309E91AE" w14:textId="77777777" w:rsidR="00B63830" w:rsidRPr="006B39BB" w:rsidRDefault="00B63830" w:rsidP="006B39BB">
            <w:pPr>
              <w:tabs>
                <w:tab w:val="left" w:pos="495"/>
              </w:tabs>
              <w:spacing w:after="0" w:line="360" w:lineRule="auto"/>
              <w:rPr>
                <w:rFonts w:ascii="Times New Roman" w:hAnsi="Times New Roman" w:cs="Times New Roman"/>
                <w:sz w:val="28"/>
                <w:szCs w:val="28"/>
                <w:lang w:val="en-US"/>
              </w:rPr>
            </w:pPr>
            <w:r w:rsidRPr="006B39BB">
              <w:rPr>
                <w:rFonts w:ascii="Times New Roman" w:hAnsi="Times New Roman" w:cs="Times New Roman"/>
                <w:sz w:val="28"/>
                <w:szCs w:val="28"/>
                <w:lang w:val="en-US"/>
              </w:rPr>
              <w:t>GV nghe và chốt kiến thức</w:t>
            </w:r>
          </w:p>
        </w:tc>
        <w:tc>
          <w:tcPr>
            <w:tcW w:w="3656" w:type="dxa"/>
            <w:tcBorders>
              <w:top w:val="single" w:sz="4" w:space="0" w:color="auto"/>
              <w:left w:val="single" w:sz="4" w:space="0" w:color="auto"/>
              <w:bottom w:val="single" w:sz="4" w:space="0" w:color="auto"/>
              <w:right w:val="single" w:sz="4" w:space="0" w:color="auto"/>
            </w:tcBorders>
            <w:hideMark/>
          </w:tcPr>
          <w:p w14:paraId="4E4791A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Vai trò và ứng dụng của virus</w:t>
            </w:r>
          </w:p>
          <w:p w14:paraId="2AABC4E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Ứng dựng rộng rãi trong y hoạc và nông nghiệp</w:t>
            </w:r>
          </w:p>
          <w:p w14:paraId="1AACC65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Sử dụng trong xản xuất vaccine</w:t>
            </w:r>
          </w:p>
          <w:p w14:paraId="71414F2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Sản xuất chế phẩm sinh học có giá trị như hormone, protein,...</w:t>
            </w:r>
          </w:p>
          <w:p w14:paraId="718614F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Dùng để sản xuất thuốc trừ sâu cho hiệu quả cao mà không gây ô nhiễm môi trường.</w:t>
            </w:r>
          </w:p>
          <w:p w14:paraId="3FDFD99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 Sử dụng để chuyển gen từ loài này sang loài khác góp phần tạo ra giống vật nuôi, cây trồng có năng suất cao và chất lượng</w:t>
            </w:r>
          </w:p>
        </w:tc>
      </w:tr>
    </w:tbl>
    <w:p w14:paraId="114775D9" w14:textId="77777777" w:rsidR="00B63830" w:rsidRPr="006B39BB" w:rsidRDefault="00B63830" w:rsidP="006B39BB">
      <w:pPr>
        <w:spacing w:after="0" w:line="360" w:lineRule="auto"/>
        <w:rPr>
          <w:rFonts w:cs="Times New Roman"/>
          <w:b/>
          <w:szCs w:val="28"/>
          <w:lang w:val="en-US"/>
        </w:rPr>
      </w:pPr>
      <w:r w:rsidRPr="006B39BB">
        <w:rPr>
          <w:rFonts w:cs="Times New Roman"/>
          <w:b/>
          <w:szCs w:val="28"/>
          <w:lang w:val="en-US"/>
        </w:rPr>
        <w:t>Hoạt động 4: Tìm hiểu một số bệnh cho virus và cách phòng bệnh</w:t>
      </w:r>
    </w:p>
    <w:p w14:paraId="7D80CF5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en-US"/>
        </w:rPr>
      </w:pPr>
      <w:r w:rsidRPr="006B39BB">
        <w:rPr>
          <w:rFonts w:cs="Times New Roman"/>
          <w:b/>
          <w:color w:val="000000" w:themeColor="text1"/>
          <w:szCs w:val="28"/>
        </w:rPr>
        <w:t>a. Mục tiêu:</w:t>
      </w:r>
      <w:r w:rsidRPr="006B39BB">
        <w:rPr>
          <w:rFonts w:cs="Times New Roman"/>
          <w:color w:val="000000" w:themeColor="text1"/>
          <w:szCs w:val="28"/>
        </w:rPr>
        <w:t xml:space="preserve"> </w:t>
      </w:r>
      <w:r w:rsidRPr="006B39BB">
        <w:rPr>
          <w:rFonts w:cs="Times New Roman"/>
          <w:color w:val="000000" w:themeColor="text1"/>
          <w:szCs w:val="28"/>
          <w:lang w:val="en-US"/>
        </w:rPr>
        <w:t>HS biết được các tác hại của virus và đưa ra cách phòng bệnh do virus</w:t>
      </w:r>
    </w:p>
    <w:p w14:paraId="519EF75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 xml:space="preserve">HS </w:t>
      </w:r>
      <w:r w:rsidRPr="006B39BB">
        <w:rPr>
          <w:rFonts w:cs="Times New Roman"/>
          <w:color w:val="000000" w:themeColor="text1"/>
          <w:szCs w:val="28"/>
          <w:lang w:val="en-US"/>
        </w:rPr>
        <w:t xml:space="preserve">sử dụng tranh ảnh kết hợp thực tiễn </w:t>
      </w:r>
      <w:r w:rsidRPr="006B39BB">
        <w:rPr>
          <w:rFonts w:cs="Times New Roman"/>
          <w:color w:val="000000" w:themeColor="text1"/>
          <w:szCs w:val="28"/>
        </w:rPr>
        <w:t>tìm hiểu nội dung kiến thức theo yêu cầu của GV.</w:t>
      </w:r>
    </w:p>
    <w:p w14:paraId="5A83FAC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437ADC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711B7A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612F594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DC05DA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7D4FE6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FBBA70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080DF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B118C0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cho HS đọc SGK mục IV. Yêu cầu HŠ trình bày ngắn gọn tác hại của virus.</w:t>
            </w:r>
          </w:p>
          <w:p w14:paraId="0B3581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giới thiệu một số bệnh phổ biến ở người do virus gây ra như: viêm gan B, HIV/AIDS,</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Covid-19 (xuất hiện năm 2019)... Yêu cầu HS từ những kiến thức đã biết hãy nêu các con</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đường lây truyển các bệnh trên, từ đó đưa ra các biện pháp phòng, tránh bệnh. Biện pháp</w:t>
            </w:r>
            <w:r w:rsidRPr="006B39BB">
              <w:rPr>
                <w:rFonts w:ascii="Times New Roman" w:hAnsi="Times New Roman" w:cs="Times New Roman"/>
                <w:sz w:val="28"/>
                <w:szCs w:val="28"/>
                <w:lang w:val="en-US"/>
              </w:rPr>
              <w:t xml:space="preserve"> </w:t>
            </w:r>
            <w:r w:rsidRPr="006B39BB">
              <w:rPr>
                <w:rFonts w:ascii="Times New Roman" w:hAnsi="Times New Roman" w:cs="Times New Roman"/>
                <w:sz w:val="28"/>
                <w:szCs w:val="28"/>
              </w:rPr>
              <w:t>nào là hữu ích nhất?</w:t>
            </w:r>
          </w:p>
          <w:p w14:paraId="1EA46C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Kể tên các loại vaccine mà em biết.</w:t>
            </w:r>
          </w:p>
          <w:p w14:paraId="24D1D52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Em có biết mình đã từng được tiêm những loại vaccine nào không? Tại sao cần tiêm phòng nhiều loại vaccine khác nhau?</w:t>
            </w:r>
          </w:p>
          <w:p w14:paraId="20EB66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Nêu cách phòng tránh các bệnh do virus gây ra.</w:t>
            </w:r>
          </w:p>
          <w:p w14:paraId="01CFD4F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1D28FB5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HS đọc, nghiên cứu và hoàn thành câu hỏi gv đưa ra</w:t>
            </w:r>
          </w:p>
          <w:p w14:paraId="483E1D2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1F06F8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lang w:val="en-US"/>
              </w:rPr>
              <w:t>Gọi 1 số HS trả lời, số HS còn lại nghe và nhận xét</w:t>
            </w:r>
          </w:p>
          <w:p w14:paraId="4FF26CA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23EEC6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lang w:val="en-US"/>
              </w:rPr>
            </w:pPr>
            <w:r w:rsidRPr="006B39BB">
              <w:rPr>
                <w:rFonts w:ascii="Times New Roman" w:hAnsi="Times New Roman" w:cs="Times New Roman"/>
                <w:color w:val="000000" w:themeColor="text1"/>
                <w:sz w:val="28"/>
                <w:szCs w:val="28"/>
              </w:rPr>
              <w:t>GV giải thích thêm cho HS về cơ chế của vaccine trong việc phòng bệnh</w:t>
            </w:r>
            <w:r w:rsidRPr="006B39BB">
              <w:rPr>
                <w:rFonts w:ascii="Times New Roman" w:hAnsi="Times New Roman" w:cs="Times New Roman"/>
                <w:color w:val="000000" w:themeColor="text1"/>
                <w:sz w:val="28"/>
                <w:szCs w:val="28"/>
                <w:lang w:val="en-US"/>
              </w:rPr>
              <w:t>: Vaccine tạo từ chính vi khuẩn, virus đã chết hoặc được làm suy yếu được tiêm bào cơ thể giúp cơ thể “ làm quen trước” với mầm bệnh và tìm được cách đối phó với chúng</w:t>
            </w:r>
          </w:p>
        </w:tc>
        <w:tc>
          <w:tcPr>
            <w:tcW w:w="3656" w:type="dxa"/>
            <w:tcBorders>
              <w:top w:val="single" w:sz="4" w:space="0" w:color="auto"/>
              <w:left w:val="single" w:sz="4" w:space="0" w:color="auto"/>
              <w:bottom w:val="single" w:sz="4" w:space="0" w:color="auto"/>
              <w:right w:val="single" w:sz="4" w:space="0" w:color="auto"/>
            </w:tcBorders>
            <w:hideMark/>
          </w:tcPr>
          <w:p w14:paraId="63000BEC"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IV. Một số bệnh do virus và cách phòng bệnh</w:t>
            </w:r>
          </w:p>
          <w:p w14:paraId="13D65B24"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1. Một số bệnh do virus</w:t>
            </w:r>
          </w:p>
          <w:p w14:paraId="217337F7"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Ở người: thủy đậu, quai vị, viêm gan B, cúm, COVID 19,… ( 90% lây qua đường hô hấp)</w:t>
            </w:r>
          </w:p>
          <w:p w14:paraId="5C36C7E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Ở động vật: tai xanh ở lợn, lở mồm ở trâu bò, cúm gia cầm,…</w:t>
            </w:r>
          </w:p>
          <w:p w14:paraId="3CA1076C"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Ở thực vật: khảm ở cây đậu, xoăn lá cà chua,…</w:t>
            </w:r>
          </w:p>
          <w:p w14:paraId="08A68DC8" w14:textId="77777777" w:rsidR="00B63830" w:rsidRPr="006B39BB" w:rsidRDefault="00B63830" w:rsidP="006B39BB">
            <w:pPr>
              <w:spacing w:after="0" w:line="360" w:lineRule="auto"/>
              <w:jc w:val="both"/>
              <w:rPr>
                <w:rFonts w:ascii="Times New Roman" w:hAnsi="Times New Roman" w:cs="Times New Roman"/>
                <w:b/>
                <w:sz w:val="28"/>
                <w:szCs w:val="28"/>
                <w:lang w:val="en-US"/>
              </w:rPr>
            </w:pPr>
            <w:r w:rsidRPr="006B39BB">
              <w:rPr>
                <w:rFonts w:ascii="Times New Roman" w:hAnsi="Times New Roman" w:cs="Times New Roman"/>
                <w:b/>
                <w:sz w:val="28"/>
                <w:szCs w:val="28"/>
                <w:lang w:val="en-US"/>
              </w:rPr>
              <w:t>2. Phòng bệnh do virus</w:t>
            </w:r>
          </w:p>
          <w:p w14:paraId="7899F96F"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Hiểu về con đường truyền bệnh để có các hành động phù hợp tránh lây bệnh ( VD: Đeo khẩu trang, rửa tay bằng xà phòng,….)</w:t>
            </w:r>
          </w:p>
          <w:p w14:paraId="460317FA" w14:textId="77777777" w:rsidR="00B63830" w:rsidRPr="006B39BB" w:rsidRDefault="00B63830" w:rsidP="006B39BB">
            <w:pPr>
              <w:spacing w:after="0" w:line="360" w:lineRule="auto"/>
              <w:jc w:val="both"/>
              <w:rPr>
                <w:rFonts w:ascii="Times New Roman" w:hAnsi="Times New Roman" w:cs="Times New Roman"/>
                <w:sz w:val="28"/>
                <w:szCs w:val="28"/>
                <w:lang w:val="en-US"/>
              </w:rPr>
            </w:pPr>
            <w:r w:rsidRPr="006B39BB">
              <w:rPr>
                <w:rFonts w:ascii="Times New Roman" w:hAnsi="Times New Roman" w:cs="Times New Roman"/>
                <w:sz w:val="28"/>
                <w:szCs w:val="28"/>
                <w:lang w:val="en-US"/>
              </w:rPr>
              <w:t>+ Sử dụng vaccine</w:t>
            </w:r>
          </w:p>
        </w:tc>
      </w:tr>
    </w:tbl>
    <w:p w14:paraId="5D030C15"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TẬP+ VẬN DỤNG</w:t>
      </w:r>
    </w:p>
    <w:p w14:paraId="58F3745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0EC3315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14849CA"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D43C84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C66922D"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đưa ra bài tập luyện tập cho HS :</w:t>
      </w:r>
    </w:p>
    <w:p w14:paraId="7602881C"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1. Virus là gì? Nêu cấu tạo một virus.</w:t>
      </w:r>
    </w:p>
    <w:p w14:paraId="5A2C8A1D"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2. Chọn một câu trả lời đúng.</w:t>
      </w:r>
    </w:p>
    <w:p w14:paraId="79BB62C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A. Virus là những tế bào có kích thước nhỏ.</w:t>
      </w:r>
    </w:p>
    <w:p w14:paraId="24C89FB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B. Virus chưa có cấu tạo tế bào.</w:t>
      </w:r>
    </w:p>
    <w:p w14:paraId="3FA41768"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 Virus có khả nắng tồn tại và nhân lên ngoài không khi.</w:t>
      </w:r>
    </w:p>
    <w:p w14:paraId="1522C827"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D. Vaccine có thể phòng được tất cả các bệnh do virus.</w:t>
      </w:r>
    </w:p>
    <w:p w14:paraId="72652BB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3. Những bệnh nào sau đây do virus gây ra?</w:t>
      </w:r>
    </w:p>
    <w:p w14:paraId="2E4A605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A. HIV/AIDS, sốt xuất huyết, cám, hắc lào.</w:t>
      </w:r>
    </w:p>
    <w:p w14:paraId="765E120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B. Tay chân miệng, lao, dậu mùa, viêm gan B.</w:t>
      </w:r>
    </w:p>
    <w:p w14:paraId="11E5F055"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 Cúm, quai bị, viêm gan B, thuỷ đậu.</w:t>
      </w:r>
    </w:p>
    <w:p w14:paraId="3D41AE71"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D. Tả, viêm gan B, đau mắt hột, herpes.</w:t>
      </w:r>
    </w:p>
    <w:p w14:paraId="1BCDFC6B"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4*. Một số loại vaccine, ví dụ như vaccine phòng đại được khuyến cáo không nên</w:t>
      </w:r>
    </w:p>
    <w:p w14:paraId="485966C4"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tiêm trừ khi bị chó, méo cản. Dựa vào kiến thức đã học em hãy giải thích vì sao.</w:t>
      </w:r>
    </w:p>
    <w:p w14:paraId="28C85B80" w14:textId="77777777" w:rsidR="00B63830" w:rsidRPr="006B39BB" w:rsidRDefault="00B63830" w:rsidP="006B39BB">
      <w:pPr>
        <w:tabs>
          <w:tab w:val="left" w:pos="7938"/>
        </w:tabs>
        <w:spacing w:after="0" w:line="360" w:lineRule="auto"/>
        <w:jc w:val="both"/>
        <w:rPr>
          <w:rFonts w:cs="Times New Roman"/>
          <w:szCs w:val="28"/>
        </w:rPr>
      </w:pPr>
    </w:p>
    <w:p w14:paraId="296AFF5D" w14:textId="77777777" w:rsidR="00B63830" w:rsidRPr="006B39BB" w:rsidRDefault="00B63830" w:rsidP="006B39BB">
      <w:pPr>
        <w:tabs>
          <w:tab w:val="left" w:pos="7938"/>
        </w:tabs>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5481D9D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8D35FAA"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09BE2C"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00D1676B"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7927A5"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EF2D27D"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04AFFFD3"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48F753C"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E914DFF"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76A0941"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F1BF62"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A47D1FE"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04FCA60"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0139B32"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358A3B"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004D4B2"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146093A6"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580CF8C2"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p>
        </w:tc>
      </w:tr>
    </w:tbl>
    <w:p w14:paraId="6EF5F0DB" w14:textId="77777777" w:rsidR="00B63830" w:rsidRPr="006B39BB" w:rsidRDefault="00B63830" w:rsidP="006B39BB">
      <w:pPr>
        <w:tabs>
          <w:tab w:val="left" w:pos="7938"/>
        </w:tabs>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6C25EC08" w14:textId="77777777" w:rsidR="00B63830" w:rsidRPr="006B39BB" w:rsidRDefault="00B63830" w:rsidP="006B39BB">
      <w:pPr>
        <w:tabs>
          <w:tab w:val="left" w:pos="7938"/>
        </w:tabs>
        <w:spacing w:after="0" w:line="360" w:lineRule="auto"/>
        <w:jc w:val="both"/>
        <w:rPr>
          <w:rFonts w:cs="Times New Roman"/>
          <w:szCs w:val="28"/>
        </w:rPr>
      </w:pPr>
      <w:r w:rsidRPr="006B39BB">
        <w:rPr>
          <w:rFonts w:cs="Times New Roman"/>
          <w:szCs w:val="28"/>
        </w:rPr>
        <w:t>………….</w:t>
      </w:r>
    </w:p>
    <w:p w14:paraId="05DCCD1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02B4D1A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6DDB0B5E" w14:textId="77777777" w:rsidR="00B63830" w:rsidRPr="006B39BB" w:rsidRDefault="00B63830" w:rsidP="006B39BB">
      <w:pPr>
        <w:pStyle w:val="Heading2"/>
        <w:spacing w:before="0" w:line="360" w:lineRule="auto"/>
        <w:rPr>
          <w:rFonts w:eastAsia="Times New Roman" w:cs="Times New Roman"/>
          <w:szCs w:val="28"/>
          <w:lang w:val="nl-NL"/>
        </w:rPr>
      </w:pPr>
      <w:r w:rsidRPr="006B39BB">
        <w:rPr>
          <w:rFonts w:eastAsia="Times New Roman" w:cs="Times New Roman"/>
          <w:szCs w:val="28"/>
          <w:lang w:val="nl-NL"/>
        </w:rPr>
        <w:t>BÀI 30: NGUYÊN SINH VẬT</w:t>
      </w:r>
    </w:p>
    <w:p w14:paraId="074FF4FD"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21763E3E"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503E8A1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một số loài nguyên sinh vật thông qua tranh, ảnh</w:t>
      </w:r>
    </w:p>
    <w:p w14:paraId="0A439B3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các đặc điểm cơ bản của nguyên sinh vật: cấu tạo cơ thể, kích thước, hình dạng, môi trường sống. Nêu được sự đa dạng của nguyên sinh vật</w:t>
      </w:r>
    </w:p>
    <w:p w14:paraId="5EA5B20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vai trò của nguyên sinh vật trong tự nhiên đối với con người</w:t>
      </w:r>
    </w:p>
    <w:p w14:paraId="15AB300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một số bệnh do nguyên sinh vật gây nên, vận dụng kiến thức để phòng, tránh các loại bệnh này</w:t>
      </w:r>
    </w:p>
    <w:p w14:paraId="635E379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Tuyên truyền và thực hiện được các hành động giữ gìn vệ sinh môi trường</w:t>
      </w:r>
    </w:p>
    <w:p w14:paraId="3087546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cao được năng lực hợp tác trong học tập</w:t>
      </w:r>
    </w:p>
    <w:p w14:paraId="52BEB8C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9C2B82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3E207E0D"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7F907B2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64D2985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giao tiếp</w:t>
      </w:r>
    </w:p>
    <w:p w14:paraId="7E2AE23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4E3498E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52DA3F1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19B239A8"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655AAAA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6251096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59E38F1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 xml:space="preserve">1 - GV:  </w:t>
      </w:r>
      <w:r w:rsidRPr="006B39BB">
        <w:rPr>
          <w:rFonts w:cs="Times New Roman"/>
          <w:szCs w:val="28"/>
          <w:lang w:val="nl-NL"/>
        </w:rPr>
        <w:t>Chuẩn bị:</w:t>
      </w:r>
    </w:p>
    <w:p w14:paraId="09F6105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hình ảnh về các đại diện nguyên sinh vật ( nguyên sinh động vật và các loài tảo)</w:t>
      </w:r>
    </w:p>
    <w:p w14:paraId="3FDCE9E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Máy chiếu, slide</w:t>
      </w:r>
    </w:p>
    <w:p w14:paraId="190589FA"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048AED80"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0C60B62"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28AF9E2C"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kích thích trí tò mò và giới thiệu về bài học</w:t>
      </w:r>
    </w:p>
    <w:p w14:paraId="7453C33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C750EE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1C908A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85F02D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Dẫn dắt: </w:t>
      </w:r>
    </w:p>
    <w:p w14:paraId="4FFC7660"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Trong tự nhiên, các loài nguyên sinh vật có kích thước rất nhỏ, hầu như không nhìn thấy bằng mắt thường. Khi quan sát mặt ao, hồ chúng ta thường thấy một lớp vàng có màu xanh, vàng đỏ.</w:t>
      </w:r>
    </w:p>
    <w:p w14:paraId="2356284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05B07A6D" wp14:editId="5E5557B3">
            <wp:extent cx="251460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p w14:paraId="3B53F8BF"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 xml:space="preserve"> Lớp vàng đỏ có chứa nguyên sinh vật. Vậy nguyê sinh vật là gì? Đặc điểm, vai trò cũng như tác hại như thế nào? Bài học ngày hôm nay chúng ta sẽ đi tìm hiểu để trả lời cho câu hỏi ấy.</w:t>
      </w:r>
    </w:p>
    <w:p w14:paraId="1F7A7FC5"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39846DE0"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đa dạng nguyên sinh vật</w:t>
      </w:r>
    </w:p>
    <w:p w14:paraId="287804E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về các đặc điểm của nguyên sinh vật như: hình dạng, môi trường sống, cấu tạo cơ thể,….</w:t>
      </w:r>
    </w:p>
    <w:p w14:paraId="1F60627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vào hình ảnh và thông tin trong SGK để tìm hiểu nội dung kiến thức theo yêu cầu của GV.</w:t>
      </w:r>
    </w:p>
    <w:p w14:paraId="4FAF301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ED41A8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A0972E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4325731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78A9A14"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B45E314"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EE10D5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EBD513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FE24BC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đọc SGK để nêu các đặc điểm của nguyên sinh vật: cấu tạo cơ thể ( đơn bào/ đa bào), kích thước,…</w:t>
            </w:r>
          </w:p>
          <w:p w14:paraId="7781069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Sử dụng hình 30.1 giới thiệu cho HS các nguyên sinh vật. Gv đặt ra câu hỏi liên quan đến nới ống của chúng hoạt các hoạt động liên quan như vận động, dinh dưỡng:</w:t>
            </w:r>
          </w:p>
          <w:p w14:paraId="2BE7137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Trùng roi, trùng giày biến hình di chuyển bằng bộ phận nào?</w:t>
            </w:r>
          </w:p>
          <w:p w14:paraId="5AE2AE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Trùng sốt rét sống ở đâu?</w:t>
            </w:r>
          </w:p>
          <w:p w14:paraId="453BD8D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Lục lạp và sắc tố quang hợp có trong cơ thể nguyên sinh vật có vai trò như thế nào?</w:t>
            </w:r>
          </w:p>
          <w:p w14:paraId="23FA080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giới thiệu về các hình thức di chuyển nơi sống của nguyên sinh vật</w:t>
            </w:r>
          </w:p>
          <w:p w14:paraId="4A127AD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41FF477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HS quan sát hình kết hợp thông tin SGK để trả lời câu hỏi trong phần hoạt động</w:t>
            </w:r>
          </w:p>
          <w:p w14:paraId="7965BDB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F2C816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phát hiểu trước lớp, HS còn lại nghe và bổ sung</w:t>
            </w:r>
          </w:p>
          <w:p w14:paraId="796E325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38E74E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Bổ sung kiến thức: </w:t>
            </w:r>
            <w:r w:rsidRPr="006B39BB">
              <w:rPr>
                <w:rFonts w:ascii="Times New Roman" w:hAnsi="Times New Roman" w:cs="Times New Roman"/>
                <w:color w:val="000000" w:themeColor="text1"/>
                <w:sz w:val="28"/>
                <w:szCs w:val="28"/>
              </w:rPr>
              <w:t>Nguyên sinh vật là một tế bào nhưng lại hoạt động như một cơ thể</w:t>
            </w:r>
          </w:p>
        </w:tc>
        <w:tc>
          <w:tcPr>
            <w:tcW w:w="3656" w:type="dxa"/>
            <w:tcBorders>
              <w:top w:val="single" w:sz="4" w:space="0" w:color="auto"/>
              <w:left w:val="single" w:sz="4" w:space="0" w:color="auto"/>
              <w:bottom w:val="single" w:sz="4" w:space="0" w:color="auto"/>
              <w:right w:val="single" w:sz="4" w:space="0" w:color="auto"/>
            </w:tcBorders>
            <w:hideMark/>
          </w:tcPr>
          <w:p w14:paraId="5B284D7C"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 Đa dạng nguyên sinh</w:t>
            </w:r>
          </w:p>
          <w:p w14:paraId="34318063"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Nguyên sinh vật đa số là những cơ thể đơn bào nhân thực có kích thước hiển vi. + Một số nguyên sinh vật có cấu tạo đa bào, nhân thực, có thể quan sát bằng mắt thường</w:t>
            </w:r>
          </w:p>
          <w:p w14:paraId="6A1736D8"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Hình dạng của nguyên sinh vật rất đa dạng: hình cầu (tảo silic), hình thoi, hình giày (trùng giày),... hoặc không có hình dạng nào cố định (trùng biến hình)</w:t>
            </w:r>
          </w:p>
          <w:p w14:paraId="179FF75B"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xml:space="preserve">+ Môi trường sống của nguyên sinh vật rất đa dạng. Nguyên sinh vật có thể sống ở các môi trường như nước, dưới đất, trong cơ thể. </w:t>
            </w:r>
          </w:p>
        </w:tc>
      </w:tr>
    </w:tbl>
    <w:p w14:paraId="4AC98DAF"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vai trò của nguyên sinh</w:t>
      </w:r>
    </w:p>
    <w:p w14:paraId="314D4CB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khám phá về vai trò của nguyên sinh vật</w:t>
      </w:r>
    </w:p>
    <w:p w14:paraId="7D84CFA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thông tin trong SGK để tìm hiểu nội dung kiến thức theo yêu cầu của GV.</w:t>
      </w:r>
    </w:p>
    <w:p w14:paraId="6B1F75A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0F1CA8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6F494A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508035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FF7E08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36D594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D689A0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F75F48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B33C96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chia lớp thành 2 nhóm để nghiên cứu 2 nhiệm vụ:</w:t>
            </w:r>
          </w:p>
          <w:p w14:paraId="7CC2116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NV1: Vai trò trong tự nhiên:</w:t>
            </w:r>
          </w:p>
          <w:p w14:paraId="3C22F4A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Cho HS đọc SGK về vai trò của nguyên sinh vật trong tự nhiên</w:t>
            </w:r>
          </w:p>
          <w:p w14:paraId="2410D9A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Yêu cầu HS suy nghĩ và trả lời câu hỏi trong SGK và câu hỏi bổ sung:</w:t>
            </w:r>
          </w:p>
          <w:p w14:paraId="3579ADF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Tại sao tảo lại cung cấp được oxygen?</w:t>
            </w:r>
          </w:p>
          <w:p w14:paraId="181474B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Tảo và các nguyên sinh động vật là nguồn thức ăn cho những sinh vật này?</w:t>
            </w:r>
          </w:p>
          <w:p w14:paraId="63CF487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NV2: Vai trò đối với con người</w:t>
            </w:r>
          </w:p>
          <w:p w14:paraId="221C7E0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giới thiệu Hình 30.2 và thêm một số hình ảnh các loại thức ăn có sử dụng nguyên liệu từ tảo và đặt câu hỏi:</w:t>
            </w:r>
          </w:p>
          <w:p w14:paraId="3A1AFF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Các em có nghĩ những đồ ăn này có thành phần là nguyên sinh hay không?</w:t>
            </w:r>
          </w:p>
          <w:p w14:paraId="38B8486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giới thiệu thêm các hình ảnh về các lòa nguyên sinh vật có ý nghĩa với đời sống con người</w:t>
            </w:r>
          </w:p>
          <w:p w14:paraId="10BE82B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7A9848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Các nhóm quan sát hình kết hợp với đọc phần đọc hiểu trong SGK để trả lời các câu hỏi ngắn</w:t>
            </w:r>
          </w:p>
          <w:p w14:paraId="3D4D943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43C014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Gv gọi đại diện các nhóm báo cáo, các nhóm còn lại nhận xét</w:t>
            </w:r>
          </w:p>
          <w:p w14:paraId="6D0A184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Bước 4: Kết luận, nhận định: </w:t>
            </w:r>
          </w:p>
          <w:p w14:paraId="3753001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656" w:type="dxa"/>
            <w:tcBorders>
              <w:top w:val="single" w:sz="4" w:space="0" w:color="auto"/>
              <w:left w:val="single" w:sz="4" w:space="0" w:color="auto"/>
              <w:bottom w:val="single" w:sz="4" w:space="0" w:color="auto"/>
              <w:right w:val="single" w:sz="4" w:space="0" w:color="auto"/>
            </w:tcBorders>
            <w:hideMark/>
          </w:tcPr>
          <w:p w14:paraId="06373C2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Vai trò của nguyên sinh vật</w:t>
            </w:r>
          </w:p>
          <w:p w14:paraId="100BC78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Vai trò trong tự nhiên</w:t>
            </w:r>
          </w:p>
          <w:p w14:paraId="2EF1C58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Cung cấp oxygen cho cá động vật dưới nước.</w:t>
            </w:r>
          </w:p>
          <w:p w14:paraId="0C33BD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Thức ăn cho các động vật lớn hơn</w:t>
            </w:r>
          </w:p>
          <w:p w14:paraId="37ED988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Sống cộng sinh tạo nên mối quan hệ cần thiết cho sự sống của của các loài động vật khác</w:t>
            </w:r>
          </w:p>
          <w:p w14:paraId="3102495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Vai trò đối với con người</w:t>
            </w:r>
          </w:p>
          <w:p w14:paraId="3FC378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Chế biến thành thực phẩm chức năng bổ úng dinh dưỡng cho con người như tảo xoắn Spirulina</w:t>
            </w:r>
          </w:p>
          <w:p w14:paraId="48E24DF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Làm thức ăn và dùng trong chế biến thực phẩm (ví dụ: chất tạo thạch trong tảo được chiết xuất để sử dụng làm đông thực phẩm như thạch)</w:t>
            </w:r>
          </w:p>
          <w:p w14:paraId="2CD5C72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Dùng trong sản xuất: chất dèo, chất khử mùi, sơn, chất cách điện, cách nhiệt</w:t>
            </w:r>
          </w:p>
          <w:p w14:paraId="20454B5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Vai trò quan trọng trong các hệ thống xử lí nước thảo và chỉ thị độ sạch của môi trường nước</w:t>
            </w:r>
          </w:p>
        </w:tc>
      </w:tr>
    </w:tbl>
    <w:p w14:paraId="50E9F2AE"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Một số bệnh do nguyên sinh vật</w:t>
      </w:r>
    </w:p>
    <w:p w14:paraId="3A0FEBE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thấy được tác hại của nguyên sinh vật đối với con người, ý thức bảo vệ sức khỏa và có hành động giữ gìn vệ sinh môi trường</w:t>
      </w:r>
    </w:p>
    <w:p w14:paraId="0FD8FB7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thông tin trong SGK để tìm hiểu nội dung kiến thức theo yêu cầu của GV.</w:t>
      </w:r>
    </w:p>
    <w:p w14:paraId="1232FCB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914AF3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992FBE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6B39BB" w14:paraId="1F1F9D19"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56D6400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74634374"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B04D93F"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1ADA878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C8ED9E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giới thiệu cho HS một số bệnh nguy hiểm có nguyên nhân gây bệnh là nguyên sinh vật</w:t>
            </w:r>
          </w:p>
          <w:p w14:paraId="1F4B51A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GV yêu cầu HS đọc SGK về bệnh kiết lị, có thể cho HS thảo luận nhóm, mỗi nhóm sẽ tìm hiểu về một bệnh và thực hiện các yêu cầu trong phần hoạt động đối với bệnh do nhóm tìm hiểu. </w:t>
            </w:r>
          </w:p>
          <w:p w14:paraId="27887DD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Đối với nhóm tìm hiểu bệnh kiết lị. GV có thể hướng dẫn HS dựa vào thông tin trong SGK để vẽ được con đường truyền bệnh kiết lị</w:t>
            </w:r>
          </w:p>
          <w:p w14:paraId="3A50527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Các nhóm hoàn thành Hoạt động bằng cách hoàn thành PHT1</w:t>
            </w:r>
          </w:p>
          <w:p w14:paraId="36792D6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61D061E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Các nhóm nghiên cứu thông tin sgk và những thông tin tìm hiểu được để chuẩn bị câu trả lời theo yêu cầu GV</w:t>
            </w:r>
          </w:p>
          <w:p w14:paraId="124984D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2979C10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đại diện nhóm trả lời, các nhóm còn lại nghe và bổ sung</w:t>
            </w:r>
          </w:p>
          <w:p w14:paraId="3EEE5D9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59885678"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giải thích thêm: bệnh sốt rét thường sốt theo chu kì tùy thuộc vào loại kí sinh trùng</w:t>
            </w:r>
          </w:p>
          <w:p w14:paraId="5E6A2EC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Sốt do Plasmodium falciparum: sốt hàng ngày, tính chất cơn sốt nặng, hay gây sốt rét ác tính và tử vong nếu không điều trị kịp thời.</w:t>
            </w:r>
          </w:p>
          <w:p w14:paraId="2A918B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Sốt do Plasmodium vivax: thường sốt cách nhật (cách 1 ngày sốt 1 cơn).</w:t>
            </w:r>
          </w:p>
          <w:p w14:paraId="2CACBC1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Sốt do Plasmodium malariae và Plasmodium ovale:  sốt cách nhật hoặc sốt 3 ngày 1 cơn.</w:t>
            </w:r>
          </w:p>
        </w:tc>
        <w:tc>
          <w:tcPr>
            <w:tcW w:w="5053" w:type="dxa"/>
            <w:tcBorders>
              <w:top w:val="single" w:sz="4" w:space="0" w:color="auto"/>
              <w:left w:val="single" w:sz="4" w:space="0" w:color="auto"/>
              <w:bottom w:val="single" w:sz="4" w:space="0" w:color="auto"/>
              <w:right w:val="single" w:sz="4" w:space="0" w:color="auto"/>
            </w:tcBorders>
            <w:hideMark/>
          </w:tcPr>
          <w:p w14:paraId="79B9AEC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Một số bệnh do nguyên sinh vật</w:t>
            </w:r>
          </w:p>
          <w:p w14:paraId="6372E700"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Bệnh sốt rét</w:t>
            </w:r>
          </w:p>
          <w:p w14:paraId="4A14DB9E"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Bệnh kiết lị</w:t>
            </w:r>
          </w:p>
          <w:tbl>
            <w:tblPr>
              <w:tblStyle w:val="TableGrid"/>
              <w:tblW w:w="0" w:type="auto"/>
              <w:tblLook w:val="04A0" w:firstRow="1" w:lastRow="0" w:firstColumn="1" w:lastColumn="0" w:noHBand="0" w:noVBand="1"/>
            </w:tblPr>
            <w:tblGrid>
              <w:gridCol w:w="1602"/>
              <w:gridCol w:w="1617"/>
              <w:gridCol w:w="1608"/>
            </w:tblGrid>
            <w:tr w:rsidR="00B63830" w:rsidRPr="006B39BB" w14:paraId="03DB4367" w14:textId="77777777">
              <w:tc>
                <w:tcPr>
                  <w:tcW w:w="1609" w:type="dxa"/>
                  <w:tcBorders>
                    <w:top w:val="single" w:sz="4" w:space="0" w:color="auto"/>
                    <w:left w:val="single" w:sz="4" w:space="0" w:color="auto"/>
                    <w:bottom w:val="single" w:sz="4" w:space="0" w:color="auto"/>
                    <w:right w:val="single" w:sz="4" w:space="0" w:color="auto"/>
                  </w:tcBorders>
                </w:tcPr>
                <w:p w14:paraId="1D3A1677" w14:textId="77777777" w:rsidR="00B63830" w:rsidRPr="006B39BB" w:rsidRDefault="00B63830" w:rsidP="006B39BB">
                  <w:pPr>
                    <w:spacing w:after="0" w:line="360" w:lineRule="auto"/>
                    <w:rPr>
                      <w:rFonts w:ascii="Times New Roman" w:hAnsi="Times New Roman" w:cs="Times New Roman"/>
                      <w:sz w:val="28"/>
                      <w:szCs w:val="28"/>
                    </w:rPr>
                  </w:pPr>
                </w:p>
              </w:tc>
              <w:tc>
                <w:tcPr>
                  <w:tcW w:w="1609" w:type="dxa"/>
                  <w:tcBorders>
                    <w:top w:val="single" w:sz="4" w:space="0" w:color="auto"/>
                    <w:left w:val="single" w:sz="4" w:space="0" w:color="auto"/>
                    <w:bottom w:val="single" w:sz="4" w:space="0" w:color="auto"/>
                    <w:right w:val="single" w:sz="4" w:space="0" w:color="auto"/>
                  </w:tcBorders>
                  <w:hideMark/>
                </w:tcPr>
                <w:p w14:paraId="587C937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Bệnh sốt rét</w:t>
                  </w:r>
                </w:p>
              </w:tc>
              <w:tc>
                <w:tcPr>
                  <w:tcW w:w="1609" w:type="dxa"/>
                  <w:tcBorders>
                    <w:top w:val="single" w:sz="4" w:space="0" w:color="auto"/>
                    <w:left w:val="single" w:sz="4" w:space="0" w:color="auto"/>
                    <w:bottom w:val="single" w:sz="4" w:space="0" w:color="auto"/>
                    <w:right w:val="single" w:sz="4" w:space="0" w:color="auto"/>
                  </w:tcBorders>
                  <w:hideMark/>
                </w:tcPr>
                <w:p w14:paraId="3E31497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Bệnh kiết lị</w:t>
                  </w:r>
                </w:p>
              </w:tc>
            </w:tr>
            <w:tr w:rsidR="00B63830" w:rsidRPr="006B39BB" w14:paraId="713FDA2D" w14:textId="77777777">
              <w:tc>
                <w:tcPr>
                  <w:tcW w:w="1609" w:type="dxa"/>
                  <w:tcBorders>
                    <w:top w:val="single" w:sz="4" w:space="0" w:color="auto"/>
                    <w:left w:val="single" w:sz="4" w:space="0" w:color="auto"/>
                    <w:bottom w:val="single" w:sz="4" w:space="0" w:color="auto"/>
                    <w:right w:val="single" w:sz="4" w:space="0" w:color="auto"/>
                  </w:tcBorders>
                  <w:hideMark/>
                </w:tcPr>
                <w:p w14:paraId="0DB5879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Tác nhân gây bệnh</w:t>
                  </w:r>
                </w:p>
              </w:tc>
              <w:tc>
                <w:tcPr>
                  <w:tcW w:w="1609" w:type="dxa"/>
                  <w:tcBorders>
                    <w:top w:val="single" w:sz="4" w:space="0" w:color="auto"/>
                    <w:left w:val="single" w:sz="4" w:space="0" w:color="auto"/>
                    <w:bottom w:val="single" w:sz="4" w:space="0" w:color="auto"/>
                    <w:right w:val="single" w:sz="4" w:space="0" w:color="auto"/>
                  </w:tcBorders>
                  <w:hideMark/>
                </w:tcPr>
                <w:p w14:paraId="0820203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Trùng sốt rét Plasmodium (B)</w:t>
                  </w:r>
                </w:p>
              </w:tc>
              <w:tc>
                <w:tcPr>
                  <w:tcW w:w="1609" w:type="dxa"/>
                  <w:tcBorders>
                    <w:top w:val="single" w:sz="4" w:space="0" w:color="auto"/>
                    <w:left w:val="single" w:sz="4" w:space="0" w:color="auto"/>
                    <w:bottom w:val="single" w:sz="4" w:space="0" w:color="auto"/>
                    <w:right w:val="single" w:sz="4" w:space="0" w:color="auto"/>
                  </w:tcBorders>
                  <w:hideMark/>
                </w:tcPr>
                <w:p w14:paraId="538004A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Amip lị Entamoeba (B)</w:t>
                  </w:r>
                </w:p>
              </w:tc>
            </w:tr>
            <w:tr w:rsidR="00B63830" w:rsidRPr="006B39BB" w14:paraId="1EB248E7" w14:textId="77777777">
              <w:tc>
                <w:tcPr>
                  <w:tcW w:w="1609" w:type="dxa"/>
                  <w:tcBorders>
                    <w:top w:val="single" w:sz="4" w:space="0" w:color="auto"/>
                    <w:left w:val="single" w:sz="4" w:space="0" w:color="auto"/>
                    <w:bottom w:val="single" w:sz="4" w:space="0" w:color="auto"/>
                    <w:right w:val="single" w:sz="4" w:space="0" w:color="auto"/>
                  </w:tcBorders>
                  <w:hideMark/>
                </w:tcPr>
                <w:p w14:paraId="39A1EA2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Con đường lây bệnh</w:t>
                  </w:r>
                </w:p>
              </w:tc>
              <w:tc>
                <w:tcPr>
                  <w:tcW w:w="1609" w:type="dxa"/>
                  <w:tcBorders>
                    <w:top w:val="single" w:sz="4" w:space="0" w:color="auto"/>
                    <w:left w:val="single" w:sz="4" w:space="0" w:color="auto"/>
                    <w:bottom w:val="single" w:sz="4" w:space="0" w:color="auto"/>
                    <w:right w:val="single" w:sz="4" w:space="0" w:color="auto"/>
                  </w:tcBorders>
                  <w:hideMark/>
                </w:tcPr>
                <w:p w14:paraId="13A1CE0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truyền theo đường máu, qua vật truyền bệnh là muỗi</w:t>
                  </w:r>
                </w:p>
              </w:tc>
              <w:tc>
                <w:tcPr>
                  <w:tcW w:w="1609" w:type="dxa"/>
                  <w:tcBorders>
                    <w:top w:val="single" w:sz="4" w:space="0" w:color="auto"/>
                    <w:left w:val="single" w:sz="4" w:space="0" w:color="auto"/>
                    <w:bottom w:val="single" w:sz="4" w:space="0" w:color="auto"/>
                    <w:right w:val="single" w:sz="4" w:space="0" w:color="auto"/>
                  </w:tcBorders>
                  <w:hideMark/>
                </w:tcPr>
                <w:p w14:paraId="416A1B9E"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lây qua đường tiêu hóa</w:t>
                  </w:r>
                </w:p>
              </w:tc>
            </w:tr>
            <w:tr w:rsidR="00B63830" w:rsidRPr="006B39BB" w14:paraId="72E981F7" w14:textId="77777777">
              <w:tc>
                <w:tcPr>
                  <w:tcW w:w="1609" w:type="dxa"/>
                  <w:tcBorders>
                    <w:top w:val="single" w:sz="4" w:space="0" w:color="auto"/>
                    <w:left w:val="single" w:sz="4" w:space="0" w:color="auto"/>
                    <w:bottom w:val="single" w:sz="4" w:space="0" w:color="auto"/>
                    <w:right w:val="single" w:sz="4" w:space="0" w:color="auto"/>
                  </w:tcBorders>
                  <w:hideMark/>
                </w:tcPr>
                <w:p w14:paraId="38A38AD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Biểu hiện bệnh</w:t>
                  </w:r>
                </w:p>
              </w:tc>
              <w:tc>
                <w:tcPr>
                  <w:tcW w:w="1609" w:type="dxa"/>
                  <w:tcBorders>
                    <w:top w:val="single" w:sz="4" w:space="0" w:color="auto"/>
                    <w:left w:val="single" w:sz="4" w:space="0" w:color="auto"/>
                    <w:bottom w:val="single" w:sz="4" w:space="0" w:color="auto"/>
                    <w:right w:val="single" w:sz="4" w:space="0" w:color="auto"/>
                  </w:tcBorders>
                  <w:hideMark/>
                </w:tcPr>
                <w:p w14:paraId="7512AB3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sốt, rét, người mệt mỏi, chóng mặt, đau đầu</w:t>
                  </w:r>
                </w:p>
              </w:tc>
              <w:tc>
                <w:tcPr>
                  <w:tcW w:w="1609" w:type="dxa"/>
                  <w:tcBorders>
                    <w:top w:val="single" w:sz="4" w:space="0" w:color="auto"/>
                    <w:left w:val="single" w:sz="4" w:space="0" w:color="auto"/>
                    <w:bottom w:val="single" w:sz="4" w:space="0" w:color="auto"/>
                    <w:right w:val="single" w:sz="4" w:space="0" w:color="auto"/>
                  </w:tcBorders>
                  <w:hideMark/>
                </w:tcPr>
                <w:p w14:paraId="683FCEB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đau bụng, đi ngoài, phân có thể lẫn máu và chất nhầy, cơ thể mệt mỏi vì mất nước và nôn ói, ...</w:t>
                  </w:r>
                </w:p>
              </w:tc>
            </w:tr>
            <w:tr w:rsidR="00B63830" w:rsidRPr="006B39BB" w14:paraId="0C624A4D" w14:textId="77777777">
              <w:tc>
                <w:tcPr>
                  <w:tcW w:w="1609" w:type="dxa"/>
                  <w:tcBorders>
                    <w:top w:val="single" w:sz="4" w:space="0" w:color="auto"/>
                    <w:left w:val="single" w:sz="4" w:space="0" w:color="auto"/>
                    <w:bottom w:val="single" w:sz="4" w:space="0" w:color="auto"/>
                    <w:right w:val="single" w:sz="4" w:space="0" w:color="auto"/>
                  </w:tcBorders>
                  <w:hideMark/>
                </w:tcPr>
                <w:p w14:paraId="032BD1E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Cách phòng tránh bệnh</w:t>
                  </w:r>
                </w:p>
              </w:tc>
              <w:tc>
                <w:tcPr>
                  <w:tcW w:w="1609" w:type="dxa"/>
                  <w:tcBorders>
                    <w:top w:val="single" w:sz="4" w:space="0" w:color="auto"/>
                    <w:left w:val="single" w:sz="4" w:space="0" w:color="auto"/>
                    <w:bottom w:val="single" w:sz="4" w:space="0" w:color="auto"/>
                    <w:right w:val="single" w:sz="4" w:space="0" w:color="auto"/>
                  </w:tcBorders>
                  <w:hideMark/>
                </w:tcPr>
                <w:p w14:paraId="431F3CA4"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diệt muỗi, mắc màn khi ngủ, ...</w:t>
                  </w:r>
                </w:p>
              </w:tc>
              <w:tc>
                <w:tcPr>
                  <w:tcW w:w="1609" w:type="dxa"/>
                  <w:tcBorders>
                    <w:top w:val="single" w:sz="4" w:space="0" w:color="auto"/>
                    <w:left w:val="single" w:sz="4" w:space="0" w:color="auto"/>
                    <w:bottom w:val="single" w:sz="4" w:space="0" w:color="auto"/>
                    <w:right w:val="single" w:sz="4" w:space="0" w:color="auto"/>
                  </w:tcBorders>
                  <w:hideMark/>
                </w:tcPr>
                <w:p w14:paraId="2066374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vệ sinh cá nhân và môi trường sạch sẽ, ăn uống đảm bảo vệ sinh</w:t>
                  </w:r>
                </w:p>
              </w:tc>
            </w:tr>
          </w:tbl>
          <w:p w14:paraId="31C91A5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Biện pháp ngắn chặn bệnh không chỉ đơn thuần chỉ ngăn không bị muỗi đốt mà phải là các biện pháp hạn chế sự xuất hiện của muối, phát triển của muỗi như vệ sinh cá nhân, làm sạch môi trường sống, ăn uống đảm bảo vệ sinh</w:t>
            </w:r>
          </w:p>
        </w:tc>
      </w:tr>
    </w:tbl>
    <w:p w14:paraId="540F049A"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 VẬN DỤNG</w:t>
      </w:r>
    </w:p>
    <w:p w14:paraId="5F30630E"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thực tế</w:t>
      </w:r>
    </w:p>
    <w:p w14:paraId="5E550B7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FA6C0D4"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HS vận dụng thực tế</w:t>
      </w:r>
    </w:p>
    <w:p w14:paraId="3B407FF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47A5025"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HS vận dụng kiến thức đã học trong bài vào việc phòng, tránh các bệnh do nguyên sinh vật gây ra trong cuộc sống. Thực hiện dọn dẹp nhà cửa, nơi chứa nước sạch sẽ ở nhà và báo cáo lại những điều em đã làm được để phòng tránh các bệnh sốt rét, kiết lị.</w:t>
      </w:r>
    </w:p>
    <w:p w14:paraId="5361695E"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6B39BB" w14:paraId="5C26A3B7"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B14116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EC05C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8A6F5C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2F42C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22DA8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11A1465E"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1639D8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59F8CD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4EB593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3CB757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F663D2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045FD9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81DF7E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0BB0F7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PHT1</w:t>
            </w:r>
          </w:p>
          <w:p w14:paraId="434C04F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56676A4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865B50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0DEE26D"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731544A9"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48"/>
        <w:gridCol w:w="2374"/>
        <w:gridCol w:w="2300"/>
      </w:tblGrid>
      <w:tr w:rsidR="00B63830" w:rsidRPr="006B39BB" w14:paraId="635A7AAD"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F7F04C" w14:textId="77777777" w:rsidR="00B63830" w:rsidRPr="006B39BB" w:rsidRDefault="00B63830" w:rsidP="006B39BB">
            <w:pPr>
              <w:spacing w:after="0" w:line="360" w:lineRule="auto"/>
              <w:rPr>
                <w:rFonts w:cs="Times New Roman"/>
                <w:szCs w:val="28"/>
              </w:rPr>
            </w:pPr>
            <w:r w:rsidRPr="006B39BB">
              <w:rPr>
                <w:rFonts w:cs="Times New Roman"/>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FCA5279" w14:textId="77777777" w:rsidR="00B63830" w:rsidRPr="006B39BB" w:rsidRDefault="00B63830" w:rsidP="006B39BB">
            <w:pPr>
              <w:spacing w:after="0" w:line="360" w:lineRule="auto"/>
              <w:rPr>
                <w:rFonts w:cs="Times New Roman"/>
                <w:szCs w:val="28"/>
              </w:rPr>
            </w:pPr>
            <w:r w:rsidRPr="006B39BB">
              <w:rPr>
                <w:rFonts w:cs="Times New Roman"/>
                <w:szCs w:val="28"/>
              </w:rPr>
              <w:t>Bệnh sốt rét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CAD502" w14:textId="77777777" w:rsidR="00B63830" w:rsidRPr="006B39BB" w:rsidRDefault="00B63830" w:rsidP="006B39BB">
            <w:pPr>
              <w:spacing w:after="0" w:line="360" w:lineRule="auto"/>
              <w:rPr>
                <w:rFonts w:cs="Times New Roman"/>
                <w:szCs w:val="28"/>
              </w:rPr>
            </w:pPr>
            <w:r w:rsidRPr="006B39BB">
              <w:rPr>
                <w:rFonts w:cs="Times New Roman"/>
                <w:szCs w:val="28"/>
              </w:rPr>
              <w:t>Bệnh kiết lị</w:t>
            </w:r>
          </w:p>
        </w:tc>
      </w:tr>
      <w:tr w:rsidR="00B63830" w:rsidRPr="006B39BB" w14:paraId="08579F9D" w14:textId="77777777" w:rsidTr="00B63830">
        <w:trPr>
          <w:trHeight w:val="56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212D98" w14:textId="77777777" w:rsidR="00B63830" w:rsidRPr="006B39BB" w:rsidRDefault="00B63830" w:rsidP="006B39BB">
            <w:pPr>
              <w:spacing w:after="0" w:line="360" w:lineRule="auto"/>
              <w:rPr>
                <w:rFonts w:cs="Times New Roman"/>
                <w:szCs w:val="28"/>
              </w:rPr>
            </w:pPr>
            <w:r w:rsidRPr="006B39BB">
              <w:rPr>
                <w:rFonts w:cs="Times New Roman"/>
                <w:szCs w:val="28"/>
              </w:rPr>
              <w:t>Tác nhân gây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DEE588"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18468E"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r>
      <w:tr w:rsidR="00B63830" w:rsidRPr="006B39BB" w14:paraId="1E5AF964"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92FE56" w14:textId="77777777" w:rsidR="00B63830" w:rsidRPr="006B39BB" w:rsidRDefault="00B63830" w:rsidP="006B39BB">
            <w:pPr>
              <w:spacing w:after="0" w:line="360" w:lineRule="auto"/>
              <w:rPr>
                <w:rFonts w:cs="Times New Roman"/>
                <w:szCs w:val="28"/>
              </w:rPr>
            </w:pPr>
            <w:r w:rsidRPr="006B39BB">
              <w:rPr>
                <w:rFonts w:cs="Times New Roman"/>
                <w:szCs w:val="28"/>
              </w:rPr>
              <w:t>Con đường lây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633FAD7"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2ADC88"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r>
      <w:tr w:rsidR="00B63830" w:rsidRPr="006B39BB" w14:paraId="6AD7D0BD"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31E3CB6" w14:textId="77777777" w:rsidR="00B63830" w:rsidRPr="006B39BB" w:rsidRDefault="00B63830" w:rsidP="006B39BB">
            <w:pPr>
              <w:spacing w:after="0" w:line="360" w:lineRule="auto"/>
              <w:rPr>
                <w:rFonts w:cs="Times New Roman"/>
                <w:szCs w:val="28"/>
              </w:rPr>
            </w:pPr>
            <w:r w:rsidRPr="006B39BB">
              <w:rPr>
                <w:rFonts w:cs="Times New Roman"/>
                <w:szCs w:val="28"/>
              </w:rPr>
              <w:t>Biểu hiện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0BD241"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8DF40A"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r>
      <w:tr w:rsidR="00B63830" w:rsidRPr="006B39BB" w14:paraId="7E78F806" w14:textId="77777777" w:rsidTr="00B63830">
        <w:trPr>
          <w:trHeight w:val="56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6FC9D5" w14:textId="77777777" w:rsidR="00B63830" w:rsidRPr="006B39BB" w:rsidRDefault="00B63830" w:rsidP="006B39BB">
            <w:pPr>
              <w:spacing w:after="0" w:line="360" w:lineRule="auto"/>
              <w:rPr>
                <w:rFonts w:cs="Times New Roman"/>
                <w:szCs w:val="28"/>
              </w:rPr>
            </w:pPr>
            <w:r w:rsidRPr="006B39BB">
              <w:rPr>
                <w:rFonts w:cs="Times New Roman"/>
                <w:szCs w:val="28"/>
              </w:rPr>
              <w:t>Cách phòng tránh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9EF539"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328DDC" w14:textId="77777777" w:rsidR="00B63830" w:rsidRPr="006B39BB" w:rsidRDefault="00B63830" w:rsidP="006B39BB">
            <w:pPr>
              <w:spacing w:after="0" w:line="360" w:lineRule="auto"/>
              <w:jc w:val="center"/>
              <w:rPr>
                <w:rFonts w:cs="Times New Roman"/>
                <w:szCs w:val="28"/>
              </w:rPr>
            </w:pPr>
            <w:r w:rsidRPr="006B39BB">
              <w:rPr>
                <w:rFonts w:cs="Times New Roman"/>
                <w:szCs w:val="28"/>
              </w:rPr>
              <w:t>?</w:t>
            </w:r>
          </w:p>
        </w:tc>
      </w:tr>
    </w:tbl>
    <w:p w14:paraId="01D00CD9" w14:textId="77777777" w:rsidR="00B63830" w:rsidRPr="006B39BB" w:rsidRDefault="00B63830" w:rsidP="006B39BB">
      <w:pPr>
        <w:spacing w:after="0" w:line="360" w:lineRule="auto"/>
        <w:rPr>
          <w:rFonts w:cs="Times New Roman"/>
          <w:szCs w:val="28"/>
        </w:rPr>
      </w:pPr>
    </w:p>
    <w:p w14:paraId="25898E51"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292576B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1D4851A7" w14:textId="77777777" w:rsidR="00B63830" w:rsidRPr="006B39BB" w:rsidRDefault="00B63830" w:rsidP="006B39BB">
      <w:pPr>
        <w:pStyle w:val="Heading2"/>
        <w:spacing w:before="0" w:line="360" w:lineRule="auto"/>
        <w:rPr>
          <w:rFonts w:cs="Times New Roman"/>
          <w:szCs w:val="28"/>
          <w:lang w:val="nl-NL"/>
        </w:rPr>
      </w:pPr>
      <w:r w:rsidRPr="006B39BB">
        <w:rPr>
          <w:rFonts w:cs="Times New Roman"/>
          <w:szCs w:val="28"/>
          <w:lang w:val="nl-NL"/>
        </w:rPr>
        <w:t>BÀI 31: THỰC HÀNH QUAN SÁT NGUYÊN SINH VẬT</w:t>
      </w:r>
    </w:p>
    <w:p w14:paraId="7A714137" w14:textId="77777777" w:rsidR="00B63830" w:rsidRPr="006B39BB" w:rsidRDefault="00B63830" w:rsidP="006B39BB">
      <w:pPr>
        <w:tabs>
          <w:tab w:val="center" w:pos="5400"/>
          <w:tab w:val="left" w:pos="7169"/>
        </w:tabs>
        <w:spacing w:after="0" w:line="360" w:lineRule="auto"/>
        <w:jc w:val="both"/>
        <w:rPr>
          <w:rFonts w:cs="Times New Roman"/>
          <w:b/>
          <w:szCs w:val="28"/>
          <w:lang w:val="nl-NL"/>
        </w:rPr>
      </w:pPr>
    </w:p>
    <w:p w14:paraId="65DFDB1B"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57E58C0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1C39ADA1"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Làm được tiêu bản nguyên sinh vật</w:t>
      </w:r>
    </w:p>
    <w:p w14:paraId="6BC6BF18"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 Quan sát được hình dạng, cấu tạo, khả năng di chuyển của trùng roi và trùng giày bằng kính hiển vi</w:t>
      </w:r>
    </w:p>
    <w:p w14:paraId="429DF21B"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szCs w:val="28"/>
          <w:lang w:val="nl-NL"/>
        </w:rPr>
        <w:t>- Vẽ được hình nguyên sinh vật</w:t>
      </w:r>
    </w:p>
    <w:p w14:paraId="405DCF59"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9E8657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38A7CA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42DCB908"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28B341B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7FEE0E0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A9E2ED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5177BC6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983B480"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yêu thích nghiên cứu khoa học</w:t>
      </w:r>
    </w:p>
    <w:p w14:paraId="4CB080B8" w14:textId="77777777" w:rsidR="00B63830" w:rsidRPr="006B39BB" w:rsidRDefault="00B63830" w:rsidP="006B39BB">
      <w:pPr>
        <w:tabs>
          <w:tab w:val="left" w:pos="567"/>
        </w:tabs>
        <w:spacing w:after="0" w:line="360" w:lineRule="auto"/>
        <w:jc w:val="both"/>
        <w:rPr>
          <w:rFonts w:eastAsia="MS Mincho" w:cs="Times New Roman"/>
          <w:szCs w:val="28"/>
          <w:lang w:val="en-US" w:eastAsia="ja-JP"/>
        </w:rPr>
      </w:pPr>
      <w:r w:rsidRPr="006B39BB">
        <w:rPr>
          <w:rFonts w:eastAsia="MS Mincho" w:cs="Times New Roman"/>
          <w:szCs w:val="28"/>
          <w:lang w:val="en-GB" w:eastAsia="ja-JP"/>
        </w:rPr>
        <w:t xml:space="preserve">- </w:t>
      </w:r>
      <w:r w:rsidRPr="006B39BB">
        <w:rPr>
          <w:rFonts w:eastAsia="MS Mincho" w:cs="Times New Roman"/>
          <w:szCs w:val="28"/>
          <w:lang w:eastAsia="ja-JP"/>
        </w:rPr>
        <w:t>Giữ gìn và bảo vệ các thiết bị thí nghiệm, phòng học bộ môn.</w:t>
      </w:r>
    </w:p>
    <w:p w14:paraId="2A46F42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7F123A4F"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7953F25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Thiết bị, dụng cụ, mẫu vật (phần I- SGK)</w:t>
      </w:r>
    </w:p>
    <w:p w14:paraId="2484E75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Tiêu bản mẫu trùng roi, trùng giày</w:t>
      </w:r>
    </w:p>
    <w:p w14:paraId="19ACF36B"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Video sự di chuyện của trùng roi, trùng giày quan sát đưuọc bằng kính hiển vi</w:t>
      </w:r>
    </w:p>
    <w:p w14:paraId="1B03036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Máy chiếu</w:t>
      </w:r>
    </w:p>
    <w:p w14:paraId="5DA71EE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6F584CA4"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981248B"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5A63B0CD"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thấy được các mẫu vật trùng roi, trùng giày còn đang sống bằng video hoặc hình ảnh trùng roi và trùng giày bằng kính hiển vi</w:t>
      </w:r>
    </w:p>
    <w:p w14:paraId="3D828D2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546ED5F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B13E7D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5B1B49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tổ chức chiếu video sự di chuyên của trùng roi và trùng giày hoặc trực tiếp quan sát tiêu bản đã chuẩn bị sẵn và chiếu hình ảnh quan sát được bằng kính hiển vi cho HS.</w:t>
      </w:r>
    </w:p>
    <w:p w14:paraId="0D68DE8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i/>
          <w:color w:val="000000" w:themeColor="text1"/>
          <w:szCs w:val="28"/>
        </w:rPr>
        <w:t>Dẫn dắt bài học:</w:t>
      </w:r>
      <w:r w:rsidRPr="006B39BB">
        <w:rPr>
          <w:rFonts w:cs="Times New Roman"/>
          <w:color w:val="000000" w:themeColor="text1"/>
          <w:szCs w:val="28"/>
        </w:rPr>
        <w:t xml:space="preserve"> Ở bài trước chúng ta đã đi tìm hiểu về nguyên sinh vật, hiểu được vai trò cũng như tác hại mà chúng đem tới. Bài học ngày hôm nay chúng ta đi vào thực hành quan sát nguyên sinh vật bằng kính lúp và mô tả vẽ lại những gì mà mình quan sát được.</w:t>
      </w:r>
    </w:p>
    <w:p w14:paraId="0B2D3E81"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61C39874"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Tiến hành quan sát</w:t>
      </w:r>
    </w:p>
    <w:p w14:paraId="27BC7FD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quan sát mẫu vật đã được chuẩn bị</w:t>
      </w:r>
    </w:p>
    <w:p w14:paraId="0580616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292646A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C72178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FFDE7E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6B39BB" w14:paraId="485CDFD9"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4AB6F398"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67ABE429"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CAB1697"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E04515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6B1315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chia lớp thành các nhóm nhỏ để tiến hành quan sát thực hành</w:t>
            </w:r>
          </w:p>
          <w:p w14:paraId="06BF0CC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yêu cầu các nhóm kiểm tra số lượng thiết bị, dụng cụ và mẫu vật của mỗi nhóm</w:t>
            </w:r>
          </w:p>
          <w:p w14:paraId="6A5937D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hướng dẫn HS quan sát trùng roi và trùng giày theo các bước SGK:</w:t>
            </w:r>
          </w:p>
          <w:p w14:paraId="7BBFB98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1: Chuyển mẫu vật vào cốc thủy tinh</w:t>
            </w:r>
          </w:p>
          <w:p w14:paraId="053E218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2: Làm tiêu bản: Dùng ống nhỏ giọt hút mẫy vật trong ống thủy tinh rồi nhỏ 1-2 giọt lên lam kính, đậy lamen lại, sử dụng giấy thấm nước thừa trên lam kính.</w:t>
            </w:r>
          </w:p>
          <w:p w14:paraId="3B9900A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3: Đặt tiêu bản lên bàn kính của kính hiển vi, quán át ở vật kính 10z</w:t>
            </w:r>
          </w:p>
          <w:p w14:paraId="77BABA8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4: Quan sát chi tiết hình dạng, cấu tạo, cách di chuyển của trùng roi và trùng giày ở vật kính 40x</w:t>
            </w:r>
          </w:p>
          <w:p w14:paraId="51924E7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hỗ trợ các nhóm trong quả trình thực hành, nhắc HS đọc trước các yêu cầu phần III để ghi lại các thông tin liên quan khi quan sát phục vụ cho việc hoàn thành các bài thu hoạch.</w:t>
            </w:r>
          </w:p>
          <w:p w14:paraId="74D9167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73F373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tự làm tiêu bản và quan sát</w:t>
            </w:r>
          </w:p>
          <w:p w14:paraId="5F35C8C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2D64D3B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w:t>
            </w:r>
            <w:r w:rsidRPr="006B39BB">
              <w:rPr>
                <w:rFonts w:ascii="Times New Roman" w:hAnsi="Times New Roman" w:cs="Times New Roman"/>
                <w:sz w:val="28"/>
                <w:szCs w:val="28"/>
              </w:rPr>
              <w:t xml:space="preserve"> Lắng nghe, ghi chú, ghi lại kết quả</w:t>
            </w:r>
          </w:p>
          <w:p w14:paraId="101BB1C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1180215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hướng dẫn HS quan sát và giải đáp thắc mắc HS</w:t>
            </w:r>
          </w:p>
        </w:tc>
        <w:tc>
          <w:tcPr>
            <w:tcW w:w="4344" w:type="dxa"/>
            <w:tcBorders>
              <w:top w:val="single" w:sz="4" w:space="0" w:color="auto"/>
              <w:left w:val="single" w:sz="4" w:space="0" w:color="auto"/>
              <w:bottom w:val="single" w:sz="4" w:space="0" w:color="auto"/>
              <w:right w:val="single" w:sz="4" w:space="0" w:color="auto"/>
            </w:tcBorders>
            <w:hideMark/>
          </w:tcPr>
          <w:p w14:paraId="7B8CF99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Các tiến hành</w:t>
            </w:r>
          </w:p>
          <w:p w14:paraId="6A4F61DA"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Về trùng roi:</w:t>
            </w:r>
          </w:p>
          <w:p w14:paraId="0269E64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Cơ thể trùng roi có dạng hình thoi, thuôn về hai đầu</w:t>
            </w:r>
          </w:p>
          <w:p w14:paraId="33B4E65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Hình dạng ổn định, cơ thể thay đổi khi trùng roi di chuyển</w:t>
            </w:r>
          </w:p>
          <w:p w14:paraId="3DF5BE0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Trong cơ thể trùng roi những hạt diệp lục hình tròn hay hình bầu dục, nhờ đó mà chúng có khả năng quang hợp ( tự dưỡng)</w:t>
            </w:r>
          </w:p>
          <w:p w14:paraId="1787C6E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Cơ quan di chuyển là roi bơi, nằm ở phần đầu phía trước cơ thể. Roi bơi luôn vận dụng, xoáy vào trong nước làm cho con vật vừa dịch chuyển về phía trước, vừa xoay quanh trục dọc cơ thể như một mũi khoan</w:t>
            </w:r>
          </w:p>
          <w:p w14:paraId="4EE6FDF0"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 Về trùng giày:</w:t>
            </w:r>
          </w:p>
          <w:p w14:paraId="0EA8AE7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Kích thước khá lớn, dài khoảng 100 - 300 km và có hình đế giày thuôn nhỏ về phía trước, hơi phình to ở phía sau và lõm vào ở phía giữa làm cho con vật mất đối xứng. </w:t>
            </w:r>
          </w:p>
          <w:p w14:paraId="783AC42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Hình dạng cơ thể trùng giày tương đối cổ định do có màng phim bao bọc xung quanh. </w:t>
            </w:r>
          </w:p>
          <w:p w14:paraId="0183143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đọc của cơ thể một cách nhịp nhàng. Lông bơi vùng đuôi đài hơn dùng để lái.</w:t>
            </w:r>
          </w:p>
        </w:tc>
      </w:tr>
    </w:tbl>
    <w:p w14:paraId="6A8E5075"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Hướng dẫn HS làm bài thu hoạch</w:t>
      </w:r>
    </w:p>
    <w:p w14:paraId="70B18748" w14:textId="77777777" w:rsidR="00B63830" w:rsidRPr="006B39BB" w:rsidRDefault="00B63830" w:rsidP="006B39BB">
      <w:pPr>
        <w:spacing w:after="0" w:line="360" w:lineRule="auto"/>
        <w:rPr>
          <w:rFonts w:cs="Times New Roman"/>
          <w:szCs w:val="28"/>
        </w:rPr>
      </w:pPr>
      <w:r w:rsidRPr="006B39BB">
        <w:rPr>
          <w:rFonts w:cs="Times New Roman"/>
          <w:b/>
          <w:szCs w:val="28"/>
        </w:rPr>
        <w:t>a. Mục tiêu:</w:t>
      </w:r>
      <w:r w:rsidRPr="006B39BB">
        <w:rPr>
          <w:rFonts w:cs="Times New Roman"/>
          <w:szCs w:val="28"/>
        </w:rPr>
        <w:t xml:space="preserve"> Hoàn thiện bài thu hoạch</w:t>
      </w:r>
    </w:p>
    <w:p w14:paraId="659FD788" w14:textId="77777777" w:rsidR="00B63830" w:rsidRPr="006B39BB" w:rsidRDefault="00B63830" w:rsidP="006B39BB">
      <w:pPr>
        <w:spacing w:after="0" w:line="360" w:lineRule="auto"/>
        <w:rPr>
          <w:rFonts w:cs="Times New Roman"/>
          <w:szCs w:val="28"/>
        </w:rPr>
      </w:pPr>
      <w:r w:rsidRPr="006B39BB">
        <w:rPr>
          <w:rFonts w:cs="Times New Roman"/>
          <w:b/>
          <w:szCs w:val="28"/>
        </w:rPr>
        <w:t>b. Nội dung:</w:t>
      </w:r>
      <w:r w:rsidRPr="006B39BB">
        <w:rPr>
          <w:rFonts w:cs="Times New Roman"/>
          <w:szCs w:val="28"/>
        </w:rPr>
        <w:t xml:space="preserve"> Tổng hợp lại những gì quan sát và hoàn thiện bài thu hoạch</w:t>
      </w:r>
    </w:p>
    <w:p w14:paraId="401C5858" w14:textId="77777777" w:rsidR="00B63830" w:rsidRPr="006B39BB" w:rsidRDefault="00B63830" w:rsidP="006B39BB">
      <w:pPr>
        <w:spacing w:after="0" w:line="360" w:lineRule="auto"/>
        <w:rPr>
          <w:rFonts w:cs="Times New Roman"/>
          <w:szCs w:val="28"/>
        </w:rPr>
      </w:pPr>
      <w:r w:rsidRPr="006B39BB">
        <w:rPr>
          <w:rFonts w:cs="Times New Roman"/>
          <w:b/>
          <w:szCs w:val="28"/>
        </w:rPr>
        <w:t>c. Sản phẩm:</w:t>
      </w:r>
      <w:r w:rsidRPr="006B39BB">
        <w:rPr>
          <w:rFonts w:cs="Times New Roman"/>
          <w:szCs w:val="28"/>
        </w:rPr>
        <w:t xml:space="preserve"> Bài thu hoạch hoàn chỉnh</w:t>
      </w:r>
    </w:p>
    <w:p w14:paraId="1A75FCF1" w14:textId="77777777" w:rsidR="00B63830" w:rsidRPr="006B39BB" w:rsidRDefault="00B63830" w:rsidP="006B39BB">
      <w:pPr>
        <w:spacing w:after="0" w:line="360" w:lineRule="auto"/>
        <w:rPr>
          <w:rFonts w:cs="Times New Roman"/>
          <w:b/>
          <w:szCs w:val="28"/>
        </w:rPr>
      </w:pPr>
      <w:r w:rsidRPr="006B39BB">
        <w:rPr>
          <w:rFonts w:cs="Times New Roman"/>
          <w:b/>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6B39BB" w14:paraId="67219F76"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3B755C4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2061E88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3503FA2"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FEF62B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DAAA8B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yêu cầu HS dựa vào kết quả quan sát được bằng kính hiển vi hoặc quan sát hình 31.2, và thực hiện yêu cầu sa:</w:t>
            </w:r>
          </w:p>
          <w:p w14:paraId="47179B6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Vẽ hình trùng roi và trùng giày em quan sát được</w:t>
            </w:r>
          </w:p>
          <w:p w14:paraId="6FB24C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Những đặc điểm nào giúp em phân biệt được trùng roi và trùng giày?</w:t>
            </w:r>
          </w:p>
          <w:p w14:paraId="262936C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Trùng roi và trùng giày di chuyển bằng bộ phận nào trên cơ thể</w:t>
            </w:r>
          </w:p>
          <w:p w14:paraId="1626340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w:t>
            </w:r>
          </w:p>
          <w:p w14:paraId="52A5AC1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HS ghi lại kết quả đã tổng hợp vào giấy </w:t>
            </w:r>
          </w:p>
          <w:p w14:paraId="38C7716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6574D9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thu lại bài thu hoạch</w:t>
            </w:r>
          </w:p>
          <w:p w14:paraId="6E48A8B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747E69C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tcPr>
          <w:p w14:paraId="30ACA85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6AC41D7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Học sinh tự vẽ hình.</w:t>
            </w:r>
          </w:p>
          <w:p w14:paraId="00AAB5E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Đặc điểm phân biệt: rùng roi có roi bơi còn trùng giày có lông bơi.</w:t>
            </w:r>
          </w:p>
          <w:p w14:paraId="3011DCD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Trùng roi di chuyển bằng cách dùng roi xoáy vào nước giúp cơ thể di chuyển.</w:t>
            </w:r>
          </w:p>
          <w:p w14:paraId="385260E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Trùng giày di chuyển vừa tiến vừa xoay nhờ các lông bơi rung động theo kiểu lần sóng và mọc theo vòng xoắn quanh cơ thể</w:t>
            </w:r>
          </w:p>
          <w:p w14:paraId="4B5D3F3F"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48A60B55"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6B39BB" w14:paraId="2842C44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50DA1C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70450B2"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B988AB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0F58D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5D0045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72AD98E3"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471001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E1CFE1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94DB29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4C9481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8DE554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47B030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E2FE2C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1BF82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Bài thu hoạch</w:t>
            </w:r>
          </w:p>
          <w:p w14:paraId="720D01A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làm việc nhóm</w:t>
            </w:r>
          </w:p>
          <w:p w14:paraId="7804868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0A9F1C9"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08CF39C0"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0E722D7"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0E304C67"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6DEFCB0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34CD3EA" w14:textId="77777777" w:rsidR="00B63830" w:rsidRPr="006B39BB" w:rsidRDefault="00B63830" w:rsidP="006B39BB">
      <w:pPr>
        <w:spacing w:after="0" w:line="360" w:lineRule="auto"/>
        <w:rPr>
          <w:rFonts w:cs="Times New Roman"/>
          <w:szCs w:val="28"/>
        </w:rPr>
      </w:pPr>
    </w:p>
    <w:p w14:paraId="556A81F6"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32: NẤM</w:t>
      </w:r>
    </w:p>
    <w:p w14:paraId="72089EEB"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4FC5946E"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69DC31E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khái niệm nấm. Nhận biết được một số đại diện nấm thông qua hình ảnh.</w:t>
      </w:r>
    </w:p>
    <w:p w14:paraId="3F743580"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các đặc điểm về môi trường sống, kích thước và hình thái nấm, tử đó trình bày được sự đa dạng nấm.</w:t>
      </w:r>
    </w:p>
    <w:p w14:paraId="6835589F"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vai trò của nấm trong tự nhiên và trong thực tiễn.</w:t>
      </w:r>
    </w:p>
    <w:p w14:paraId="6195C5E5"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một số bệnh do nấm gây ra và trình bày được cách phòng, tránh bệnh.</w:t>
      </w:r>
    </w:p>
    <w:p w14:paraId="49D5BEE1"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Vận dụng kiến thức vào giải thích các hiện tượng như: kĩ thuật trồng nấm, phân biệt nấm ăn và nấm độc.</w:t>
      </w:r>
    </w:p>
    <w:p w14:paraId="28088BAA"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AE2CEF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A2C0F7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275A016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42F4969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3C423EA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46B5D8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5F0908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68E4C475"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xml:space="preserve">- </w:t>
      </w:r>
      <w:r w:rsidRPr="006B39BB">
        <w:rPr>
          <w:rFonts w:ascii="Times New Roman" w:hAnsi="Times New Roman"/>
          <w:color w:val="000000"/>
          <w:sz w:val="28"/>
          <w:szCs w:val="28"/>
          <w:lang w:val="nl-NL"/>
        </w:rPr>
        <w:t>Tự lập, tự tin, tự chủ</w:t>
      </w:r>
    </w:p>
    <w:p w14:paraId="2B51B8A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7926046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28401E4"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r w:rsidRPr="006B39BB">
        <w:rPr>
          <w:rFonts w:cs="Times New Roman"/>
          <w:szCs w:val="28"/>
          <w:lang w:val="nl-NL"/>
        </w:rPr>
        <w:t>Các hình ảnh liên quan đến nội dung trong bài, máy chiếu, slide thuyết trình, SGV,...</w:t>
      </w:r>
    </w:p>
    <w:p w14:paraId="5D496842"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6431A36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5F56E183"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23164DC9"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tạo hứng thú cho HS dựa vào dự đoán các câu trả lời</w:t>
      </w:r>
    </w:p>
    <w:p w14:paraId="29B2E0C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hình và  SGK để tìm hiểu nội dung kiến thức theo yêu cầu của GV.</w:t>
      </w:r>
    </w:p>
    <w:p w14:paraId="4E65F41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8518F8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BFC66AB"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 Gv đưa ra câu hỏi trong phần khởi động SGK:</w:t>
      </w:r>
    </w:p>
    <w:p w14:paraId="0CFB772E" w14:textId="77777777" w:rsidR="00B63830" w:rsidRPr="006B39BB" w:rsidRDefault="00B63830" w:rsidP="006B39BB">
      <w:pPr>
        <w:spacing w:after="0" w:line="360" w:lineRule="auto"/>
        <w:jc w:val="both"/>
        <w:rPr>
          <w:rFonts w:cs="Times New Roman"/>
          <w:szCs w:val="28"/>
        </w:rPr>
      </w:pPr>
      <w:r w:rsidRPr="006B39BB">
        <w:rPr>
          <w:rFonts w:cs="Times New Roman"/>
          <w:szCs w:val="28"/>
        </w:rPr>
        <w:t>Các em có biết vì sao những "cây nấm" nhỏ bé này lại được coi là những sinh vật to lớn nhất trên Trái Đất không?</w:t>
      </w:r>
    </w:p>
    <w:p w14:paraId="2617D703" w14:textId="77777777" w:rsidR="00B63830" w:rsidRPr="006B39BB" w:rsidRDefault="00B63830" w:rsidP="006B39BB">
      <w:pPr>
        <w:spacing w:after="0" w:line="360" w:lineRule="auto"/>
        <w:jc w:val="both"/>
        <w:rPr>
          <w:rFonts w:cs="Times New Roman"/>
          <w:i/>
          <w:szCs w:val="28"/>
        </w:rPr>
      </w:pPr>
      <w:r w:rsidRPr="006B39BB">
        <w:rPr>
          <w:rFonts w:cs="Times New Roman"/>
          <w:i/>
          <w:szCs w:val="28"/>
        </w:rPr>
        <w:t>- HS có thể kết hợp với việc đọc phẩn Em có biết để đưa ra câu trả lời.</w:t>
      </w:r>
    </w:p>
    <w:p w14:paraId="7BA04383" w14:textId="77777777" w:rsidR="00B63830" w:rsidRPr="006B39BB" w:rsidRDefault="00B63830" w:rsidP="006B39BB">
      <w:pPr>
        <w:spacing w:after="0" w:line="360" w:lineRule="auto"/>
        <w:jc w:val="both"/>
        <w:rPr>
          <w:rFonts w:cs="Times New Roman"/>
          <w:i/>
          <w:szCs w:val="28"/>
        </w:rPr>
      </w:pPr>
      <w:r w:rsidRPr="006B39BB">
        <w:rPr>
          <w:rFonts w:cs="Times New Roman"/>
          <w:i/>
          <w:szCs w:val="28"/>
        </w:rPr>
        <w:t xml:space="preserve">Dẫn dắt: </w:t>
      </w:r>
      <w:r w:rsidRPr="006B39BB">
        <w:rPr>
          <w:rFonts w:cs="Times New Roman"/>
          <w:szCs w:val="28"/>
        </w:rPr>
        <w:t>Nấm rất đa dạng, không chỉ bao gồm những loại nấm thường ngày mà các em ăn như nấm kim châm, nấm rơm, nấm hương,….mà còn gồm cả những đám mốc đen trên bánh mì hay mộc nhĩ chúng ta ăn đều thuộc giới Nấm. Bài học ngày hôm nay chúng ta sẽ đi nhận diện nấm, sự đa dạng của nấm cũng như vai trò, tác hại và ứng dụng của chúng nhé.</w:t>
      </w:r>
    </w:p>
    <w:p w14:paraId="4E4AE5F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2A65D5E1"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Đa dạng nấm</w:t>
      </w:r>
    </w:p>
    <w:p w14:paraId="1FCAF0B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khái niệm nấm, sự đa dạng về kích thước, hình dạng, môi trường sống và phân biệt các loại nấm </w:t>
      </w:r>
    </w:p>
    <w:p w14:paraId="47810CA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SGK và quan sát tranh ảnh để tìm hiểu nội dung kiến thức theo yêu cầu của GV.</w:t>
      </w:r>
    </w:p>
    <w:p w14:paraId="3CCFEFD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02FC36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368DD4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3FE9DC7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8FEAF5C"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D9A34D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541122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9BBC28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323AF0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yêu cầu HS đọc SGK để nêu khái niệm nấm, kích thước và nơi sống của nấm</w:t>
            </w:r>
          </w:p>
          <w:p w14:paraId="0AFF946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giới thiệu các nhóm nấm và yêu cầu HS quan sát hình ảnh các loại nấm và kể tên một số loại nấm mà em biết</w:t>
            </w:r>
          </w:p>
          <w:p w14:paraId="09EC6DD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Yêu cầu rút ra được kích thước, cấu tạo cơ thể, thường gặp ở…..</w:t>
            </w:r>
          </w:p>
          <w:p w14:paraId="4E3D98D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C1D94A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và chuẩn bị câu trả lời</w:t>
            </w:r>
          </w:p>
          <w:p w14:paraId="05DD8D9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1F8E6E9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 xung phong phát biểu, </w:t>
            </w:r>
          </w:p>
          <w:p w14:paraId="363482C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sz w:val="28"/>
                <w:szCs w:val="28"/>
              </w:rPr>
              <w:t xml:space="preserve"> </w:t>
            </w: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178AA8F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Đa dạng nấm</w:t>
            </w:r>
          </w:p>
          <w:p w14:paraId="3D8027C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Nấm là những sinh vật nhân thực, đơn bào hoặc đa bảo, sống dị dưỡng.</w:t>
            </w:r>
          </w:p>
          <w:p w14:paraId="7882CB4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Hình dạng và kích thước của nắm vô củng đa dạng, cỏ những loại cơ thể dễ dàng quan sát bằng mắt thường nhưng cũng có loại chỉ có thẻ quan sát thầy bằng kính hiển vi.</w:t>
            </w:r>
          </w:p>
          <w:p w14:paraId="4CBDD97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Sinh sống ở nhiều điều kiện môi trưởng khác nhau, chủ yếu ở những nơi nóng ẩm, giảu dinh dưỡng, một số có thể sống ở điều kiện vô cùng khắc nghiệt.</w:t>
            </w:r>
          </w:p>
          <w:p w14:paraId="2A4C35D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Đại diện cho nhóm có:</w:t>
            </w:r>
          </w:p>
          <w:p w14:paraId="48BA7F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Nấm túi: sinh sản bằng bảo tử túi. vi dụ: nắm mốc đen bánh mi. nắm men rượu....</w:t>
            </w:r>
          </w:p>
          <w:p w14:paraId="35AFB32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Nấm đàm: sinh sản bằng bào từ đàm, vi dụ: nắm rơm, nắm hương. nắm sò, nắm linh chỉ....</w:t>
            </w:r>
          </w:p>
          <w:p w14:paraId="3078CC4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Nấm tiếp hợp: bao gồm các loài nắm mốc sinh trưởng nhanh gây ra sự ôi thiu của thức ăn như bánh mì. đào, dâu. khoai lang... trong quá trinh cắt trữ.</w:t>
            </w:r>
          </w:p>
        </w:tc>
      </w:tr>
    </w:tbl>
    <w:p w14:paraId="4C629758"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Vai trò của nấm</w:t>
      </w:r>
    </w:p>
    <w:p w14:paraId="7D54ECB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khám phá vai trò của nấm thông qua các hoạt động trong đời sống hằng ngày</w:t>
      </w:r>
    </w:p>
    <w:p w14:paraId="3E0B5D2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SGK và quan sát tranh ảnh để tìm hiểu nội dung kiến thức theo yêu cầu của GV.</w:t>
      </w:r>
    </w:p>
    <w:p w14:paraId="5501DEC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3CDA12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2AB91C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673"/>
        <w:gridCol w:w="4344"/>
      </w:tblGrid>
      <w:tr w:rsidR="00B63830" w:rsidRPr="006B39BB" w14:paraId="77806D3B"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4B0580B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2D2820D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3F28483"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14EB792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894A03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Trước khi đọc nội dung trong SGK, Gv yêu cầu HS nêu vai trò của nấm</w:t>
            </w:r>
          </w:p>
          <w:p w14:paraId="68D35B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Sau đó, HS đọc thông tin và bổ sung vai trò của nấm trong tự nhiên và trong đời sống</w:t>
            </w:r>
          </w:p>
          <w:p w14:paraId="0F60E7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Vận dụng kiến thức về nấm để trả lời câu hỏi và hoạt động ở mục II:</w:t>
            </w:r>
          </w:p>
          <w:p w14:paraId="13A9110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Dựa vào thông tin trên, trình bày vai trò của nấm trong tự nhiên và trong đời sống con người.</w:t>
            </w:r>
          </w:p>
          <w:p w14:paraId="57FF929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Nêu tên các loại nấm em biết và tác dụng của chúng rồi hoàn thành bảng theo mẫu sau:</w:t>
            </w:r>
          </w:p>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76"/>
              <w:gridCol w:w="2574"/>
            </w:tblGrid>
            <w:tr w:rsidR="00B63830" w:rsidRPr="006B39BB" w14:paraId="473F24D0" w14:textId="77777777">
              <w:trPr>
                <w:trHeight w:val="467"/>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2A84CAF" w14:textId="77777777" w:rsidR="00B63830" w:rsidRPr="006B39BB" w:rsidRDefault="00B63830" w:rsidP="006B39BB">
                  <w:pPr>
                    <w:spacing w:after="0" w:line="360" w:lineRule="auto"/>
                    <w:rPr>
                      <w:rFonts w:cs="Times New Roman"/>
                      <w:szCs w:val="28"/>
                    </w:rPr>
                  </w:pPr>
                  <w:r w:rsidRPr="006B39BB">
                    <w:rPr>
                      <w:rFonts w:cs="Times New Roman"/>
                      <w:szCs w:val="28"/>
                    </w:rPr>
                    <w:t>Vai trò của nấm đối với con người</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D92792B" w14:textId="77777777" w:rsidR="00B63830" w:rsidRPr="006B39BB" w:rsidRDefault="00B63830" w:rsidP="006B39BB">
                  <w:pPr>
                    <w:spacing w:after="0" w:line="360" w:lineRule="auto"/>
                    <w:rPr>
                      <w:rFonts w:cs="Times New Roman"/>
                      <w:szCs w:val="28"/>
                    </w:rPr>
                  </w:pPr>
                  <w:r w:rsidRPr="006B39BB">
                    <w:rPr>
                      <w:rFonts w:cs="Times New Roman"/>
                      <w:szCs w:val="28"/>
                    </w:rPr>
                    <w:t>Tên các loại nấm</w:t>
                  </w:r>
                </w:p>
              </w:tc>
            </w:tr>
            <w:tr w:rsidR="00B63830" w:rsidRPr="006B39BB" w14:paraId="4B790F84" w14:textId="77777777">
              <w:trPr>
                <w:trHeight w:val="776"/>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C742743" w14:textId="77777777" w:rsidR="00B63830" w:rsidRPr="006B39BB" w:rsidRDefault="00B63830" w:rsidP="006B39BB">
                  <w:pPr>
                    <w:spacing w:after="0" w:line="360" w:lineRule="auto"/>
                    <w:rPr>
                      <w:rFonts w:cs="Times New Roman"/>
                      <w:szCs w:val="28"/>
                    </w:rPr>
                  </w:pPr>
                  <w:r w:rsidRPr="006B39BB">
                    <w:rPr>
                      <w:rFonts w:cs="Times New Roman"/>
                      <w:szCs w:val="28"/>
                    </w:rPr>
                    <w:t>Dùng làm thực phẩm</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F131E29" w14:textId="77777777" w:rsidR="00B63830" w:rsidRPr="006B39BB" w:rsidRDefault="00B63830" w:rsidP="006B39BB">
                  <w:pPr>
                    <w:spacing w:after="0" w:line="360" w:lineRule="auto"/>
                    <w:rPr>
                      <w:rFonts w:cs="Times New Roman"/>
                      <w:szCs w:val="28"/>
                    </w:rPr>
                  </w:pPr>
                </w:p>
              </w:tc>
            </w:tr>
            <w:tr w:rsidR="00B63830" w:rsidRPr="006B39BB" w14:paraId="50F44AFB" w14:textId="77777777">
              <w:trPr>
                <w:trHeight w:val="764"/>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552845" w14:textId="77777777" w:rsidR="00B63830" w:rsidRPr="006B39BB" w:rsidRDefault="00B63830" w:rsidP="006B39BB">
                  <w:pPr>
                    <w:spacing w:after="0" w:line="360" w:lineRule="auto"/>
                    <w:rPr>
                      <w:rFonts w:cs="Times New Roman"/>
                      <w:szCs w:val="28"/>
                    </w:rPr>
                  </w:pPr>
                  <w:r w:rsidRPr="006B39BB">
                    <w:rPr>
                      <w:rFonts w:cs="Times New Roman"/>
                      <w:szCs w:val="28"/>
                    </w:rPr>
                    <w:t>Dùng trong công nghiệp chế biến thực phẩm</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3F6DFCC" w14:textId="77777777" w:rsidR="00B63830" w:rsidRPr="006B39BB" w:rsidRDefault="00B63830" w:rsidP="006B39BB">
                  <w:pPr>
                    <w:spacing w:after="0" w:line="360" w:lineRule="auto"/>
                    <w:rPr>
                      <w:rFonts w:cs="Times New Roman"/>
                      <w:szCs w:val="28"/>
                    </w:rPr>
                  </w:pPr>
                </w:p>
              </w:tc>
            </w:tr>
            <w:tr w:rsidR="00B63830" w:rsidRPr="006B39BB" w14:paraId="08D3DD06" w14:textId="77777777">
              <w:trPr>
                <w:trHeight w:val="467"/>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6ED7007" w14:textId="77777777" w:rsidR="00B63830" w:rsidRPr="006B39BB" w:rsidRDefault="00B63830" w:rsidP="006B39BB">
                  <w:pPr>
                    <w:spacing w:after="0" w:line="360" w:lineRule="auto"/>
                    <w:rPr>
                      <w:rFonts w:cs="Times New Roman"/>
                      <w:szCs w:val="28"/>
                    </w:rPr>
                  </w:pPr>
                  <w:r w:rsidRPr="006B39BB">
                    <w:rPr>
                      <w:rFonts w:cs="Times New Roman"/>
                      <w:szCs w:val="28"/>
                    </w:rPr>
                    <w:t>Dùng làm dược liệu</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DEF8527" w14:textId="77777777" w:rsidR="00B63830" w:rsidRPr="006B39BB" w:rsidRDefault="00B63830" w:rsidP="006B39BB">
                  <w:pPr>
                    <w:spacing w:after="0" w:line="360" w:lineRule="auto"/>
                    <w:rPr>
                      <w:rFonts w:cs="Times New Roman"/>
                      <w:szCs w:val="28"/>
                    </w:rPr>
                  </w:pPr>
                </w:p>
              </w:tc>
            </w:tr>
          </w:tbl>
          <w:p w14:paraId="42D2D6F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Em hãy giải thích vi sao cần tưới nước cho nấm. Nếu lượng nước tưới không đủ hoặc nước tưới kém vệ sinh thì điều gì sẽ xảy ra? </w:t>
            </w:r>
          </w:p>
          <w:p w14:paraId="2D8DACE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F2E03D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đọc thông tin trong sgk kết hợp hiểu biết để hoàn thiện câu hỏi  và hoạt động</w:t>
            </w:r>
          </w:p>
          <w:p w14:paraId="1356094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6ADB44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HS trả lời và bổ sung nếu thiếu</w:t>
            </w:r>
          </w:p>
          <w:p w14:paraId="30EA652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4: Kết luận, nhận định:</w:t>
            </w:r>
          </w:p>
          <w:p w14:paraId="2B36928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Tiếp nhận câu trả lời và nhận xét câu trả lời của HS</w:t>
            </w:r>
          </w:p>
        </w:tc>
        <w:tc>
          <w:tcPr>
            <w:tcW w:w="4344" w:type="dxa"/>
            <w:tcBorders>
              <w:top w:val="single" w:sz="4" w:space="0" w:color="auto"/>
              <w:left w:val="single" w:sz="4" w:space="0" w:color="auto"/>
              <w:bottom w:val="single" w:sz="4" w:space="0" w:color="auto"/>
              <w:right w:val="single" w:sz="4" w:space="0" w:color="auto"/>
            </w:tcBorders>
          </w:tcPr>
          <w:p w14:paraId="67A13D2E"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 Vai trò của nấm:</w:t>
            </w:r>
          </w:p>
          <w:p w14:paraId="2FB5079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Trong tự nhiên: tham gia vào quá trình phân hủy chất thải và xác động vật, thực vật thành các chất đơn giản cung cấp cho cây xanh và làm sạch môi trường.</w:t>
            </w:r>
          </w:p>
          <w:p w14:paraId="4EF2268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Trong đời sống con người: nhiều loại nấm được sử dụng trực tiếp làm thức ăn, một số loại được dùng làm thuốc, ... Trong công nghiệp chế biến thực phẩm, nấm men còn được sử dụng trong sản xuất bánh mì, bia, rượu, ...</w:t>
            </w:r>
          </w:p>
          <w:tbl>
            <w:tblPr>
              <w:tblW w:w="3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8"/>
              <w:gridCol w:w="2067"/>
            </w:tblGrid>
            <w:tr w:rsidR="00B63830" w:rsidRPr="006B39BB" w14:paraId="613725BD" w14:textId="77777777">
              <w:trPr>
                <w:trHeight w:val="474"/>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BD7CC9" w14:textId="77777777" w:rsidR="00B63830" w:rsidRPr="006B39BB" w:rsidRDefault="00B63830" w:rsidP="006B39BB">
                  <w:pPr>
                    <w:spacing w:after="0" w:line="360" w:lineRule="auto"/>
                    <w:rPr>
                      <w:rFonts w:cs="Times New Roman"/>
                      <w:szCs w:val="28"/>
                    </w:rPr>
                  </w:pPr>
                  <w:r w:rsidRPr="006B39BB">
                    <w:rPr>
                      <w:rFonts w:cs="Times New Roman"/>
                      <w:szCs w:val="28"/>
                    </w:rPr>
                    <w:t>Vai trò của nấm đối với con người</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690024" w14:textId="77777777" w:rsidR="00B63830" w:rsidRPr="006B39BB" w:rsidRDefault="00B63830" w:rsidP="006B39BB">
                  <w:pPr>
                    <w:spacing w:after="0" w:line="360" w:lineRule="auto"/>
                    <w:rPr>
                      <w:rFonts w:cs="Times New Roman"/>
                      <w:szCs w:val="28"/>
                    </w:rPr>
                  </w:pPr>
                  <w:r w:rsidRPr="006B39BB">
                    <w:rPr>
                      <w:rFonts w:cs="Times New Roman"/>
                      <w:szCs w:val="28"/>
                    </w:rPr>
                    <w:t>Tên các loại nấm</w:t>
                  </w:r>
                </w:p>
              </w:tc>
            </w:tr>
            <w:tr w:rsidR="00B63830" w:rsidRPr="006B39BB" w14:paraId="70F0CA0F" w14:textId="77777777">
              <w:trPr>
                <w:trHeight w:val="788"/>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AFBA80" w14:textId="77777777" w:rsidR="00B63830" w:rsidRPr="006B39BB" w:rsidRDefault="00B63830" w:rsidP="006B39BB">
                  <w:pPr>
                    <w:spacing w:after="0" w:line="360" w:lineRule="auto"/>
                    <w:rPr>
                      <w:rFonts w:cs="Times New Roman"/>
                      <w:szCs w:val="28"/>
                    </w:rPr>
                  </w:pPr>
                  <w:r w:rsidRPr="006B39BB">
                    <w:rPr>
                      <w:rFonts w:cs="Times New Roman"/>
                      <w:szCs w:val="28"/>
                    </w:rPr>
                    <w:t>Dùng làm thực phẩm</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927720" w14:textId="77777777" w:rsidR="00B63830" w:rsidRPr="006B39BB" w:rsidRDefault="00B63830" w:rsidP="006B39BB">
                  <w:pPr>
                    <w:spacing w:after="0" w:line="360" w:lineRule="auto"/>
                    <w:rPr>
                      <w:rFonts w:cs="Times New Roman"/>
                      <w:szCs w:val="28"/>
                    </w:rPr>
                  </w:pPr>
                  <w:r w:rsidRPr="006B39BB">
                    <w:rPr>
                      <w:rFonts w:cs="Times New Roman"/>
                      <w:szCs w:val="28"/>
                    </w:rPr>
                    <w:t>nấm kim châm, nấm rơm, nấm sò, nấm hương, ...</w:t>
                  </w:r>
                </w:p>
              </w:tc>
            </w:tr>
            <w:tr w:rsidR="00B63830" w:rsidRPr="006B39BB" w14:paraId="7634C92A" w14:textId="77777777">
              <w:trPr>
                <w:trHeight w:val="776"/>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848D92" w14:textId="77777777" w:rsidR="00B63830" w:rsidRPr="006B39BB" w:rsidRDefault="00B63830" w:rsidP="006B39BB">
                  <w:pPr>
                    <w:spacing w:after="0" w:line="360" w:lineRule="auto"/>
                    <w:rPr>
                      <w:rFonts w:cs="Times New Roman"/>
                      <w:szCs w:val="28"/>
                    </w:rPr>
                  </w:pPr>
                  <w:r w:rsidRPr="006B39BB">
                    <w:rPr>
                      <w:rFonts w:cs="Times New Roman"/>
                      <w:szCs w:val="28"/>
                    </w:rPr>
                    <w:t>Dùng trong công nghiệp chế biến thực phẩm</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837F813" w14:textId="77777777" w:rsidR="00B63830" w:rsidRPr="006B39BB" w:rsidRDefault="00B63830" w:rsidP="006B39BB">
                  <w:pPr>
                    <w:spacing w:after="0" w:line="360" w:lineRule="auto"/>
                    <w:rPr>
                      <w:rFonts w:cs="Times New Roman"/>
                      <w:szCs w:val="28"/>
                    </w:rPr>
                  </w:pPr>
                  <w:r w:rsidRPr="006B39BB">
                    <w:rPr>
                      <w:rFonts w:cs="Times New Roman"/>
                      <w:szCs w:val="28"/>
                    </w:rPr>
                    <w:t>nấm mốc, nấm men, ...</w:t>
                  </w:r>
                </w:p>
              </w:tc>
            </w:tr>
            <w:tr w:rsidR="00B63830" w:rsidRPr="006B39BB" w14:paraId="20F3ECED" w14:textId="77777777">
              <w:trPr>
                <w:trHeight w:val="474"/>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164F69" w14:textId="77777777" w:rsidR="00B63830" w:rsidRPr="006B39BB" w:rsidRDefault="00B63830" w:rsidP="006B39BB">
                  <w:pPr>
                    <w:spacing w:after="0" w:line="360" w:lineRule="auto"/>
                    <w:rPr>
                      <w:rFonts w:cs="Times New Roman"/>
                      <w:szCs w:val="28"/>
                    </w:rPr>
                  </w:pPr>
                  <w:r w:rsidRPr="006B39BB">
                    <w:rPr>
                      <w:rFonts w:cs="Times New Roman"/>
                      <w:szCs w:val="28"/>
                    </w:rPr>
                    <w:t>Dùng làm dược liệu</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F1526E" w14:textId="77777777" w:rsidR="00B63830" w:rsidRPr="006B39BB" w:rsidRDefault="00B63830" w:rsidP="006B39BB">
                  <w:pPr>
                    <w:spacing w:after="0" w:line="360" w:lineRule="auto"/>
                    <w:rPr>
                      <w:rFonts w:cs="Times New Roman"/>
                      <w:szCs w:val="28"/>
                    </w:rPr>
                  </w:pPr>
                  <w:r w:rsidRPr="006B39BB">
                    <w:rPr>
                      <w:rFonts w:cs="Times New Roman"/>
                      <w:szCs w:val="28"/>
                    </w:rPr>
                    <w:t>nấm linh chi, đông trùng hạ thảo, ...</w:t>
                  </w:r>
                </w:p>
              </w:tc>
            </w:tr>
          </w:tbl>
          <w:p w14:paraId="48D504F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Một lưu ý khi trồng nấm làm thực phẩm:</w:t>
            </w:r>
          </w:p>
          <w:p w14:paraId="2F2C021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Nếu lượng nước cung cấp cho nấm không đủ thì nấm sẽ khó phát triển do nhu cầu về độ ẩm khá lớn. Nếu nước không sạch thì các vi sinh vật khác từ nước bẩn sẽ cạnh tranh dinh dưỡng với nấm làm nấm không phát triển tốt</w:t>
            </w:r>
          </w:p>
          <w:p w14:paraId="465848ED" w14:textId="77777777" w:rsidR="00B63830" w:rsidRPr="006B39BB" w:rsidRDefault="00B63830" w:rsidP="006B39BB">
            <w:pPr>
              <w:spacing w:after="0" w:line="360" w:lineRule="auto"/>
              <w:rPr>
                <w:rFonts w:ascii="Times New Roman" w:hAnsi="Times New Roman" w:cs="Times New Roman"/>
                <w:sz w:val="28"/>
                <w:szCs w:val="28"/>
              </w:rPr>
            </w:pPr>
          </w:p>
        </w:tc>
      </w:tr>
    </w:tbl>
    <w:p w14:paraId="49D27C51"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Một số bệnh do nấm</w:t>
      </w:r>
    </w:p>
    <w:p w14:paraId="2AF80A6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khám pá tác hại của nấm thông qua các ví dụ trong đời sống hằng ngày</w:t>
      </w:r>
    </w:p>
    <w:p w14:paraId="08B3657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SGK và quan sát tranh ảnh để tìm hiểu nội dung kiến thức theo yêu cầu của GV.</w:t>
      </w:r>
    </w:p>
    <w:p w14:paraId="65473B9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8C73CF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E7AD9C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ayout w:type="fixed"/>
        <w:tblLook w:val="04A0" w:firstRow="1" w:lastRow="0" w:firstColumn="1" w:lastColumn="0" w:noHBand="0" w:noVBand="1"/>
      </w:tblPr>
      <w:tblGrid>
        <w:gridCol w:w="4673"/>
        <w:gridCol w:w="4344"/>
      </w:tblGrid>
      <w:tr w:rsidR="00B63830" w:rsidRPr="006B39BB" w14:paraId="339CE19D"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1A0064B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1C2431F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AEA0EF0"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4880F9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2C9E4C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Yêu cầu HS đọc SGK nêu các bệnh do nấm gây ra ở người, động vật và thực vật</w:t>
            </w:r>
          </w:p>
          <w:p w14:paraId="665960A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có thể cho HS làm việc them nhóm, mỗi nhóm tìm hiểu một số bệnh do nấm gây ra theo các tiêu chí:</w:t>
            </w:r>
          </w:p>
          <w:p w14:paraId="0DDCFA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Nguyên nhân</w:t>
            </w:r>
          </w:p>
          <w:p w14:paraId="7179231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Biểu hiện</w:t>
            </w:r>
          </w:p>
          <w:p w14:paraId="4F4432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Con đường truyền bệnh</w:t>
            </w:r>
          </w:p>
          <w:p w14:paraId="064895B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Cách phòng bệnh</w:t>
            </w:r>
          </w:p>
          <w:p w14:paraId="29A39C5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4B184C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đọc thông tin SGK VÀ ghi lại 2 câu trả lời chuẩn bị trả lời trước lớp</w:t>
            </w:r>
          </w:p>
          <w:p w14:paraId="2940AC7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1249AE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1 số HS trả lời, HS còn lại nhận xét</w:t>
            </w:r>
          </w:p>
          <w:p w14:paraId="64579C0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009D26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xml:space="preserve">Gv cung cấp thêm kiến thức về nấm độc cho HS: Khi ăn phải nấm độc triệu chứng ngộ độc nấm thường gặp đầu tiên là loạn nhịp thở, chóng mặt buồn nôn, rối loạn hoạt động của bộ máy tiêu hóa, gan thận, co giật, rối loạn thần kinh, tim mạch, hôn mê và tê liệt thần kinh trung ương. </w:t>
            </w:r>
          </w:p>
          <w:p w14:paraId="63D85CD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Cần nhanh chóng thực hiện các biện pháp đào thải được chất độc ra ngoài cơ thể như:</w:t>
            </w:r>
          </w:p>
          <w:p w14:paraId="7E6E1471" w14:textId="77777777" w:rsidR="00B63830" w:rsidRPr="006B39BB" w:rsidRDefault="00B63830" w:rsidP="006B39BB">
            <w:pPr>
              <w:pStyle w:val="ListParagraph"/>
              <w:numPr>
                <w:ilvl w:val="0"/>
                <w:numId w:val="34"/>
              </w:numPr>
              <w:spacing w:line="360" w:lineRule="auto"/>
              <w:jc w:val="both"/>
              <w:rPr>
                <w:rFonts w:ascii="Times New Roman" w:hAnsi="Times New Roman"/>
                <w:sz w:val="28"/>
              </w:rPr>
            </w:pPr>
            <w:r w:rsidRPr="006B39BB">
              <w:rPr>
                <w:rFonts w:ascii="Times New Roman" w:hAnsi="Times New Roman"/>
                <w:sz w:val="28"/>
              </w:rPr>
              <w:t>Cố gắng để người bệnh nôn ra thức ăn có nấm vừa mới ăn trong vòng 1 giờ đầu tiên</w:t>
            </w:r>
          </w:p>
          <w:p w14:paraId="601334AD" w14:textId="77777777" w:rsidR="00B63830" w:rsidRPr="006B39BB" w:rsidRDefault="00B63830" w:rsidP="006B39BB">
            <w:pPr>
              <w:pStyle w:val="ListParagraph"/>
              <w:numPr>
                <w:ilvl w:val="0"/>
                <w:numId w:val="34"/>
              </w:numPr>
              <w:spacing w:line="360" w:lineRule="auto"/>
              <w:jc w:val="both"/>
              <w:rPr>
                <w:rFonts w:ascii="Times New Roman" w:hAnsi="Times New Roman"/>
                <w:sz w:val="28"/>
              </w:rPr>
            </w:pPr>
            <w:r w:rsidRPr="006B39BB">
              <w:rPr>
                <w:rFonts w:ascii="Times New Roman" w:hAnsi="Times New Roman"/>
                <w:sz w:val="28"/>
              </w:rPr>
              <w:t>Trường hợp bệnh nhân xuất hiện triệu chứng lạ sau 6 giờ ăn nấm thì có thể cho uống than hoạt với liều lượng: 1g/kg, thời gian từ 2 - 3 giờ/ lần</w:t>
            </w:r>
          </w:p>
          <w:p w14:paraId="5BD8B3FA" w14:textId="77777777" w:rsidR="00B63830" w:rsidRPr="006B39BB" w:rsidRDefault="00B63830" w:rsidP="006B39BB">
            <w:pPr>
              <w:pStyle w:val="ListParagraph"/>
              <w:numPr>
                <w:ilvl w:val="0"/>
                <w:numId w:val="34"/>
              </w:numPr>
              <w:spacing w:line="360" w:lineRule="auto"/>
              <w:jc w:val="both"/>
              <w:rPr>
                <w:rFonts w:ascii="Times New Roman" w:hAnsi="Times New Roman"/>
                <w:sz w:val="28"/>
              </w:rPr>
            </w:pPr>
            <w:r w:rsidRPr="006B39BB">
              <w:rPr>
                <w:rFonts w:ascii="Times New Roman" w:hAnsi="Times New Roman"/>
                <w:sz w:val="28"/>
              </w:rPr>
              <w:t>Nhân viên y tế thực hiện biện pháp rửa dạ dày cho bệnh nhân và và thời gian sau khi ăn trong vòng 1-2 giờ.</w:t>
            </w:r>
          </w:p>
        </w:tc>
        <w:tc>
          <w:tcPr>
            <w:tcW w:w="4344" w:type="dxa"/>
            <w:tcBorders>
              <w:top w:val="single" w:sz="4" w:space="0" w:color="auto"/>
              <w:left w:val="single" w:sz="4" w:space="0" w:color="auto"/>
              <w:bottom w:val="single" w:sz="4" w:space="0" w:color="auto"/>
              <w:right w:val="single" w:sz="4" w:space="0" w:color="auto"/>
            </w:tcBorders>
            <w:hideMark/>
          </w:tcPr>
          <w:p w14:paraId="237D6393"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 Một số bệnh do nấm</w:t>
            </w:r>
          </w:p>
          <w:p w14:paraId="1C61CB8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Những bệnh gây do nấm gây lên: bệnh nấm lưỡi, lang ben, hắc lào,…ở người, bệnh mốc cam ở thực vật, bệnh nấm da ở động vật, ngộ độc thực phẩm,…</w:t>
            </w:r>
          </w:p>
          <w:p w14:paraId="6EC8EA2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Một số biện pháp phòng chống các bệnh thường gặp do nấm gây ra: </w:t>
            </w:r>
          </w:p>
          <w:p w14:paraId="2CCCCA2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Sử dụng các loại thuốc kháng nấm</w:t>
            </w:r>
          </w:p>
          <w:p w14:paraId="4773A26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Cần hạn chế tiếp xúc với các nguồn lây bệnh (vật nuôi, người bị nhiễm bệnh,...)</w:t>
            </w:r>
          </w:p>
          <w:p w14:paraId="3A2AA67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Vệ sinh cá nhân thường xuyên</w:t>
            </w:r>
          </w:p>
          <w:p w14:paraId="1140AA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Vệ sinh môi trường sống xung quanh sạch sẽ thoáng mát.</w:t>
            </w:r>
          </w:p>
          <w:p w14:paraId="78CE3C3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=&gt; Khi mua đồ ăn, thức uống, chúng ta phải quan tâm đến màu sắc và hạn sử dụng của thực phẩm vì khi chúng có màu sắc bất thường hay quá hạn sử dụng, rất dễ chứa nấm mốc độc hại ảnh hưởng xấu đến sức khỏe của con người khi ăn phải.</w:t>
            </w:r>
          </w:p>
        </w:tc>
      </w:tr>
    </w:tbl>
    <w:p w14:paraId="204BBCC5"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14959228"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4914D20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3ECA846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A45404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DC09341" w14:textId="77777777" w:rsidR="00B63830" w:rsidRPr="006B39BB" w:rsidRDefault="00B63830" w:rsidP="006B39BB">
      <w:pPr>
        <w:spacing w:after="0" w:line="360" w:lineRule="auto"/>
        <w:jc w:val="both"/>
        <w:rPr>
          <w:rFonts w:cs="Times New Roman"/>
          <w:i/>
          <w:szCs w:val="28"/>
          <w:lang w:val="fr-FR"/>
        </w:rPr>
      </w:pPr>
      <w:r w:rsidRPr="006B39BB">
        <w:rPr>
          <w:rFonts w:cs="Times New Roman"/>
          <w:i/>
          <w:szCs w:val="28"/>
          <w:lang w:val="fr-FR"/>
        </w:rPr>
        <w:t>+ Gv yêu cầu HS hoàn thành bài tập để đánh giá được mức độ hiểu vài và ôn tập kiến thức bài :</w:t>
      </w:r>
    </w:p>
    <w:p w14:paraId="6FDDF0F6"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 xml:space="preserve">Câu 1 : </w:t>
      </w:r>
      <w:r w:rsidRPr="006B39BB">
        <w:rPr>
          <w:rFonts w:cs="Times New Roman"/>
          <w:szCs w:val="28"/>
          <w:lang w:val="fr-FR"/>
        </w:rPr>
        <w:t>Em hãy nêu lại một số ứng dụng của nấm đối với con người ?</w:t>
      </w:r>
    </w:p>
    <w:p w14:paraId="30721118"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2 :</w:t>
      </w:r>
      <w:r w:rsidRPr="006B39BB">
        <w:rPr>
          <w:rFonts w:cs="Times New Roman"/>
          <w:szCs w:val="28"/>
          <w:lang w:val="fr-FR"/>
        </w:rPr>
        <w:t xml:space="preserve"> Chọn phát biểu không đúng ?</w:t>
      </w:r>
    </w:p>
    <w:p w14:paraId="230685C9"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A. Nấm thường sống ở nơi ẩm ướt</w:t>
      </w:r>
    </w:p>
    <w:p w14:paraId="4C472F1C"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B. Nấm có cấu tạo cơ thể giống vi khuẩn</w:t>
      </w:r>
    </w:p>
    <w:p w14:paraId="61E71CC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 Nhiều loài nấm được sử dụng làm thức ăn</w:t>
      </w:r>
    </w:p>
    <w:p w14:paraId="7A474BA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D. Một số loại nấm là cơ thể đơn bào</w:t>
      </w:r>
    </w:p>
    <w:p w14:paraId="1C2DB483"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3 :</w:t>
      </w:r>
      <w:r w:rsidRPr="006B39BB">
        <w:rPr>
          <w:rFonts w:cs="Times New Roman"/>
          <w:szCs w:val="28"/>
          <w:lang w:val="fr-FR"/>
        </w:rPr>
        <w:t xml:space="preserve"> Dựa vào kiến hức đã học em hãy giải thích vì sao các bệnh ngoài ở người do nấm gây ra rất dễ lây lan qua tiếp xúc và dùng chung quần áo.</w:t>
      </w:r>
    </w:p>
    <w:p w14:paraId="2072C8A7" w14:textId="77777777" w:rsidR="00B63830" w:rsidRPr="006B39BB" w:rsidRDefault="00B63830" w:rsidP="006B39BB">
      <w:pPr>
        <w:spacing w:after="0" w:line="360" w:lineRule="auto"/>
        <w:jc w:val="both"/>
        <w:rPr>
          <w:rFonts w:cs="Times New Roman"/>
          <w:i/>
          <w:szCs w:val="28"/>
          <w:lang w:val="fr-FR"/>
        </w:rPr>
      </w:pPr>
      <w:r w:rsidRPr="006B39BB">
        <w:rPr>
          <w:rFonts w:cs="Times New Roman"/>
          <w:i/>
          <w:szCs w:val="28"/>
          <w:lang w:val="fr-FR"/>
        </w:rPr>
        <w:t>+ GV hoàn thành bài tập vào vở và xung phong đứng trước lớp trình bày lại câu trả lời câu hỏi của mình</w:t>
      </w:r>
    </w:p>
    <w:p w14:paraId="6E8877F2" w14:textId="77777777" w:rsidR="00B63830" w:rsidRPr="006B39BB" w:rsidRDefault="00B63830" w:rsidP="006B39BB">
      <w:pPr>
        <w:spacing w:after="0" w:line="360" w:lineRule="auto"/>
        <w:jc w:val="both"/>
        <w:rPr>
          <w:rFonts w:cs="Times New Roman"/>
          <w:i/>
          <w:szCs w:val="28"/>
          <w:lang w:val="fr-FR"/>
        </w:rPr>
      </w:pPr>
      <w:r w:rsidRPr="006B39BB">
        <w:rPr>
          <w:rFonts w:cs="Times New Roman"/>
          <w:i/>
          <w:szCs w:val="28"/>
          <w:lang w:val="fr-FR"/>
        </w:rPr>
        <w:t>+ GV và HS còn lại nghe và nhận xét :</w:t>
      </w:r>
    </w:p>
    <w:p w14:paraId="046E717C"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1 : Một số ứng dụng của nấm đối với con người : sử dụng làm thực phẩm, sản xuất một số thực phẩm lên men như bia, bánh mì,… làm dược liệu, sản xuất thuốc,….</w:t>
      </w:r>
    </w:p>
    <w:p w14:paraId="1C044B2F"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2 : B</w:t>
      </w:r>
    </w:p>
    <w:p w14:paraId="6BC5193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3 : Các bệnh do nấm gây ra rất dễ lây lan qua tiếp xúc quần áo vì các bào tử cảu nấm có thể tồn tại lâu trên quần áo hoặc cơ thể người bệnh, di chuyển tới người khác qua tiếp xúc</w:t>
      </w:r>
    </w:p>
    <w:p w14:paraId="03648C2D"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43625B5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2F55D20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 làm ở nhà)</w:t>
      </w:r>
    </w:p>
    <w:p w14:paraId="0A67E2DD"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4E76FD3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5DD2B6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hướng dẫn bài tập thực hiện ở nhà bằng cách chian nhóm theo 3-4 người, sau 23 ngày quan sát kết quả</w:t>
      </w:r>
    </w:p>
    <w:p w14:paraId="50D60081"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3CDE2DA7"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328A42E0" w14:textId="77777777" w:rsidR="00B63830" w:rsidRPr="006B39BB" w:rsidRDefault="00B63830" w:rsidP="006B39BB">
      <w:pPr>
        <w:pStyle w:val="Heading2"/>
        <w:spacing w:before="0" w:line="360" w:lineRule="auto"/>
        <w:rPr>
          <w:rFonts w:eastAsia="Times New Roman" w:cs="Times New Roman"/>
          <w:szCs w:val="28"/>
          <w:lang w:val="nl-NL"/>
        </w:rPr>
      </w:pPr>
      <w:r w:rsidRPr="006B39BB">
        <w:rPr>
          <w:rFonts w:eastAsia="Times New Roman" w:cs="Times New Roman"/>
          <w:szCs w:val="28"/>
          <w:lang w:val="nl-NL"/>
        </w:rPr>
        <w:t>BÀI 33: THỰC HÀNH QUAN SÁT CÁC LOẠI NẤM</w:t>
      </w:r>
    </w:p>
    <w:p w14:paraId="7D3451BB"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5B306247"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6A3714A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Quán sát đượcc ác dạng hình dạng của một số loại nấm mốc và nấm lớn thường gặp</w:t>
      </w:r>
    </w:p>
    <w:p w14:paraId="5E1F78B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xml:space="preserve">- Vẽ được hình một số loại nấm đã quan sát được. </w:t>
      </w:r>
    </w:p>
    <w:p w14:paraId="7866297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0250B9A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DEF213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09D959B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725407F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1CC26EF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A26CFB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DFB9A3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6857F7AF"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11C5EE5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7155131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67CA1585"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1 - GV:</w:t>
      </w:r>
    </w:p>
    <w:p w14:paraId="4EA88A2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Thiết bị dụng cụ và mẫu 1 ( phần I chuẩn bị)</w:t>
      </w:r>
    </w:p>
    <w:p w14:paraId="32C7BC4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xml:space="preserve">+ Phiếu báo cáo thực hành  </w:t>
      </w:r>
    </w:p>
    <w:p w14:paraId="338FA52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8C0629A"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77936AB6"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MỞ ĐẦU (CHUẨN BỊ)</w:t>
      </w:r>
    </w:p>
    <w:p w14:paraId="6D71ADDE"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Các nhóm chuẩn bị một bộ mẫu vật như yeeuc ầu SGK ( chuẩn bị trước buổi thực hành)</w:t>
      </w:r>
    </w:p>
    <w:p w14:paraId="3D28114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52B1BA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21D1514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627E8AE"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Dẫn dắt: Các đồ dùng hay thức ăn xung quanh chúng ta rất dễ bị hỏng. Trong điều kiện nào nấm dễ hình thành và phát triển? Các loại nấm có hình dạng và cấu tạo giống nhau không? Bài học ngày hôm nay chúng ta sẽ đi thực hành nghiên cứu quan sát nấm mốc</w:t>
      </w:r>
    </w:p>
    <w:p w14:paraId="74165DE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chia lớp thành các nhóm (5-6 HS/ nhóm), mỗi nhóm chuẩn bị một bộ mẫu vật như yêu cầu trong SGK ( chuẩn bị trước buổi thực hành)</w:t>
      </w:r>
    </w:p>
    <w:p w14:paraId="191C9EE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THỰC HÀNH</w:t>
      </w:r>
    </w:p>
    <w:p w14:paraId="7A093B90"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Hướng dân HS quan sát nấm mốc</w:t>
      </w:r>
    </w:p>
    <w:p w14:paraId="4F3F0B3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quan sát nấm mốc trên các mẫu vật, so sánh nấm mốc trên các mẫu vật và giữa các nhóm trong lớp</w:t>
      </w:r>
    </w:p>
    <w:p w14:paraId="409EC37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25BD1DF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33485D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0FF90D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53"/>
        <w:gridCol w:w="3464"/>
      </w:tblGrid>
      <w:tr w:rsidR="00B63830" w:rsidRPr="006B39BB" w14:paraId="5BAC267E" w14:textId="77777777" w:rsidTr="00B63830">
        <w:tc>
          <w:tcPr>
            <w:tcW w:w="5553" w:type="dxa"/>
            <w:tcBorders>
              <w:top w:val="single" w:sz="4" w:space="0" w:color="auto"/>
              <w:left w:val="single" w:sz="4" w:space="0" w:color="auto"/>
              <w:bottom w:val="single" w:sz="4" w:space="0" w:color="auto"/>
              <w:right w:val="single" w:sz="4" w:space="0" w:color="auto"/>
            </w:tcBorders>
            <w:hideMark/>
          </w:tcPr>
          <w:p w14:paraId="1765C05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4" w:type="dxa"/>
            <w:tcBorders>
              <w:top w:val="single" w:sz="4" w:space="0" w:color="auto"/>
              <w:left w:val="single" w:sz="4" w:space="0" w:color="auto"/>
              <w:bottom w:val="single" w:sz="4" w:space="0" w:color="auto"/>
              <w:right w:val="single" w:sz="4" w:space="0" w:color="auto"/>
            </w:tcBorders>
            <w:hideMark/>
          </w:tcPr>
          <w:p w14:paraId="358F75E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D3E9E35" w14:textId="77777777" w:rsidTr="00B63830">
        <w:tc>
          <w:tcPr>
            <w:tcW w:w="5553" w:type="dxa"/>
            <w:tcBorders>
              <w:top w:val="single" w:sz="4" w:space="0" w:color="auto"/>
              <w:left w:val="single" w:sz="4" w:space="0" w:color="auto"/>
              <w:bottom w:val="single" w:sz="4" w:space="0" w:color="auto"/>
              <w:right w:val="single" w:sz="4" w:space="0" w:color="auto"/>
            </w:tcBorders>
            <w:hideMark/>
          </w:tcPr>
          <w:p w14:paraId="764D935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91ACCE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hướng dẫn các nhóm ( từ 4-6 người) lấy nấm mốc trên các mẫu vật ra và quan sát màu sắc của đám mốc bằng mắt thường, quan sát hình dạng và cấu tạo sợi mốc bằng kính lúp và kính hiển vi</w:t>
            </w:r>
          </w:p>
          <w:p w14:paraId="343347E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so sánh mẫu nấm mốc của nhóm mình với nhóm bạn, mẫu nấm mốc của các nhóm giống hay khác nhau. Nếu khác nhai HS đưa ra các giả thuyết về nguyên nhân sự khác nhau đó</w:t>
            </w:r>
          </w:p>
          <w:p w14:paraId="2E5B4E0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FCD30D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quan sát hình vẽ</w:t>
            </w:r>
          </w:p>
          <w:p w14:paraId="7DD7A1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544F9CA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0D39BA5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Quan sát, ghi chú </w:t>
            </w:r>
          </w:p>
          <w:p w14:paraId="7AAF59B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464" w:type="dxa"/>
            <w:tcBorders>
              <w:top w:val="single" w:sz="4" w:space="0" w:color="auto"/>
              <w:left w:val="single" w:sz="4" w:space="0" w:color="auto"/>
              <w:bottom w:val="single" w:sz="4" w:space="0" w:color="auto"/>
              <w:right w:val="single" w:sz="4" w:space="0" w:color="auto"/>
            </w:tcBorders>
            <w:hideMark/>
          </w:tcPr>
          <w:p w14:paraId="3412FE0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Cách tiến hành</w:t>
            </w:r>
          </w:p>
          <w:p w14:paraId="57A8464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Quan sát các loại nấm mốc mọc ở nhiều vật thể khác nhau ( mốc trên bánh mì, quả cam,…)</w:t>
            </w:r>
          </w:p>
          <w:p w14:paraId="6D9E108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1: Dùng panh gắp một đám mốc nhỏ lên lam kính</w:t>
            </w:r>
          </w:p>
          <w:p w14:paraId="63ECDDF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2: Nhỏ 1-2 giọt nước cất lên đám mốc trên lam kính</w:t>
            </w:r>
          </w:p>
          <w:p w14:paraId="110D0FC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3: Dùng kim tách nhẹ đám mốc thành các mảnh nhỏ</w:t>
            </w:r>
          </w:p>
          <w:p w14:paraId="3D21EE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Bước 4: Đậy lamen lên, thấm nước thừa và quan sát bằng kính hiển vi ở vật kính 10x và 40x</w:t>
            </w:r>
          </w:p>
          <w:p w14:paraId="59BDDB4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Quan sát một số nấm thường gặp</w:t>
            </w:r>
          </w:p>
          <w:p w14:paraId="6391037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Cấu tạo của nấm: Vảy nấm, mũ nấm, phiến nấm, cổ nấm, cuống nấm, bao gốc, sợ nấm</w:t>
            </w:r>
          </w:p>
        </w:tc>
      </w:tr>
    </w:tbl>
    <w:p w14:paraId="76483702"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Hướng dân HS quan sát nấm thường gặp</w:t>
      </w:r>
    </w:p>
    <w:p w14:paraId="4B734D2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quan sát hình dạng ngoài của các nấm thường gặp</w:t>
      </w:r>
    </w:p>
    <w:p w14:paraId="21647E2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274890F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5EDEB5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369FE0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33F58EB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443772A"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B3F3C35"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8DC441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E7053D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64E92F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Gv yêu cầu HS quan sát hình 33.4 và chỉ ra các bộ phận cấu tạo của các mẫu nấm quả đang có. ( Có thể sử dụng kính lúp để quan sát bộ phận nỏ) </w:t>
            </w:r>
          </w:p>
          <w:p w14:paraId="6F68D86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443F7D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5E879A9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quan sát và trợ giúp HS</w:t>
            </w:r>
          </w:p>
          <w:p w14:paraId="1342887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7A7B2A5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quán sát, ghi lại</w:t>
            </w:r>
          </w:p>
          <w:p w14:paraId="6214C41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51B2A64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Quan sát một số nấm thường gặp</w:t>
            </w:r>
          </w:p>
          <w:p w14:paraId="4DA2C7E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Cấu tạo của nấm: Vảy nấm, mũ nấm, phiến nấm, cổ nấm, cuống nấm, bao gốc, sợ nấm</w:t>
            </w:r>
          </w:p>
        </w:tc>
      </w:tr>
    </w:tbl>
    <w:p w14:paraId="352CBEEF" w14:textId="77777777" w:rsidR="00B63830" w:rsidRPr="006B39BB" w:rsidRDefault="00B63830" w:rsidP="006B39BB">
      <w:pPr>
        <w:tabs>
          <w:tab w:val="left" w:pos="567"/>
          <w:tab w:val="left" w:pos="1134"/>
        </w:tabs>
        <w:spacing w:after="0" w:line="360" w:lineRule="auto"/>
        <w:jc w:val="both"/>
        <w:rPr>
          <w:rFonts w:cs="Times New Roman"/>
          <w:b/>
          <w:szCs w:val="28"/>
        </w:rPr>
      </w:pPr>
      <w:r w:rsidRPr="006B39BB">
        <w:rPr>
          <w:rFonts w:cs="Times New Roman"/>
          <w:b/>
          <w:szCs w:val="28"/>
        </w:rPr>
        <w:t>Hoạt động 3: Hoàn thành bài thu hoạch</w:t>
      </w:r>
    </w:p>
    <w:p w14:paraId="10A5A07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3D0A575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0C66BF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728D31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43837C9"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Hướng dẫn HS làm bài thu hoạch</w:t>
      </w:r>
    </w:p>
    <w:p w14:paraId="1BC0E699" w14:textId="77777777" w:rsidR="00B63830" w:rsidRPr="006B39BB" w:rsidRDefault="00B63830" w:rsidP="006B39BB">
      <w:pPr>
        <w:spacing w:after="0" w:line="360" w:lineRule="auto"/>
        <w:rPr>
          <w:rFonts w:cs="Times New Roman"/>
          <w:szCs w:val="28"/>
        </w:rPr>
      </w:pPr>
      <w:r w:rsidRPr="006B39BB">
        <w:rPr>
          <w:rFonts w:cs="Times New Roman"/>
          <w:b/>
          <w:szCs w:val="28"/>
        </w:rPr>
        <w:t>a. Mục tiêu:</w:t>
      </w:r>
      <w:r w:rsidRPr="006B39BB">
        <w:rPr>
          <w:rFonts w:cs="Times New Roman"/>
          <w:szCs w:val="28"/>
        </w:rPr>
        <w:t xml:space="preserve"> Hoàn thiện bài thu hoạch</w:t>
      </w:r>
    </w:p>
    <w:p w14:paraId="525B477C" w14:textId="77777777" w:rsidR="00B63830" w:rsidRPr="006B39BB" w:rsidRDefault="00B63830" w:rsidP="006B39BB">
      <w:pPr>
        <w:spacing w:after="0" w:line="360" w:lineRule="auto"/>
        <w:rPr>
          <w:rFonts w:cs="Times New Roman"/>
          <w:szCs w:val="28"/>
        </w:rPr>
      </w:pPr>
      <w:r w:rsidRPr="006B39BB">
        <w:rPr>
          <w:rFonts w:cs="Times New Roman"/>
          <w:b/>
          <w:szCs w:val="28"/>
        </w:rPr>
        <w:t>b. Nội dung:</w:t>
      </w:r>
      <w:r w:rsidRPr="006B39BB">
        <w:rPr>
          <w:rFonts w:cs="Times New Roman"/>
          <w:szCs w:val="28"/>
        </w:rPr>
        <w:t xml:space="preserve"> Tổng hợp lại những gì quan sát và hoàn thiện bài thu hoạch</w:t>
      </w:r>
    </w:p>
    <w:p w14:paraId="12D239F7" w14:textId="77777777" w:rsidR="00B63830" w:rsidRPr="006B39BB" w:rsidRDefault="00B63830" w:rsidP="006B39BB">
      <w:pPr>
        <w:spacing w:after="0" w:line="360" w:lineRule="auto"/>
        <w:rPr>
          <w:rFonts w:cs="Times New Roman"/>
          <w:szCs w:val="28"/>
        </w:rPr>
      </w:pPr>
      <w:r w:rsidRPr="006B39BB">
        <w:rPr>
          <w:rFonts w:cs="Times New Roman"/>
          <w:b/>
          <w:szCs w:val="28"/>
        </w:rPr>
        <w:t>c. Sản phẩm:</w:t>
      </w:r>
      <w:r w:rsidRPr="006B39BB">
        <w:rPr>
          <w:rFonts w:cs="Times New Roman"/>
          <w:szCs w:val="28"/>
        </w:rPr>
        <w:t xml:space="preserve"> Bài thu hoạch hoàn chỉnh</w:t>
      </w:r>
    </w:p>
    <w:p w14:paraId="26066B02" w14:textId="77777777" w:rsidR="00B63830" w:rsidRPr="006B39BB" w:rsidRDefault="00B63830" w:rsidP="006B39BB">
      <w:pPr>
        <w:spacing w:after="0" w:line="360" w:lineRule="auto"/>
        <w:rPr>
          <w:rFonts w:cs="Times New Roman"/>
          <w:b/>
          <w:szCs w:val="28"/>
        </w:rPr>
      </w:pPr>
      <w:r w:rsidRPr="006B39BB">
        <w:rPr>
          <w:rFonts w:cs="Times New Roman"/>
          <w:b/>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6B39BB" w14:paraId="0FC0BD65"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5F4400F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4EE7053C"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B677497"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702E831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366DF9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hoàn thiện bài thu hoạch bằng cách hoàn thiện 2 câu hỏi phần III vào giấy</w:t>
            </w:r>
          </w:p>
          <w:p w14:paraId="5C9BA71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5A6659B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HS ghi lại kết quả đã tổng hợp vào giấy </w:t>
            </w:r>
          </w:p>
          <w:p w14:paraId="238D00C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3637B5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thu lại bài thu hoạch</w:t>
            </w:r>
          </w:p>
          <w:p w14:paraId="4A801A3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F7A86D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hideMark/>
          </w:tcPr>
          <w:p w14:paraId="0A93142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4778412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dựa vào kết quả quan sát thực tế để hoàn thành</w:t>
            </w:r>
          </w:p>
        </w:tc>
      </w:tr>
    </w:tbl>
    <w:p w14:paraId="7AF0AA61"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6B39BB" w14:paraId="4BB5AA34"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DC5503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A3F78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E5B8E8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978538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829EEA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30DE9CB7"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34F5A7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64D7AD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56D6EA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39F40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545271D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9E6877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BE7E72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A9C886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thu hoạch</w:t>
            </w:r>
          </w:p>
          <w:p w14:paraId="522AD10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FA2F1E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Cách HS hoạt động nhóm, trao đổi</w:t>
            </w:r>
          </w:p>
        </w:tc>
        <w:tc>
          <w:tcPr>
            <w:tcW w:w="1382" w:type="dxa"/>
            <w:tcBorders>
              <w:top w:val="single" w:sz="4" w:space="0" w:color="auto"/>
              <w:left w:val="single" w:sz="4" w:space="0" w:color="auto"/>
              <w:bottom w:val="single" w:sz="4" w:space="0" w:color="auto"/>
              <w:right w:val="single" w:sz="4" w:space="0" w:color="auto"/>
            </w:tcBorders>
          </w:tcPr>
          <w:p w14:paraId="392739BB"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672EF3E4"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0F4F62C0"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738C08F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5E409B7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6F98CC77"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34: THỰC VẬT</w:t>
      </w:r>
    </w:p>
    <w:p w14:paraId="53E8DFD3" w14:textId="77777777" w:rsidR="00B63830" w:rsidRPr="006B39BB" w:rsidRDefault="00B63830" w:rsidP="006B39BB">
      <w:pPr>
        <w:spacing w:after="0" w:line="360" w:lineRule="auto"/>
        <w:rPr>
          <w:rFonts w:cs="Times New Roman"/>
          <w:szCs w:val="28"/>
        </w:rPr>
      </w:pPr>
    </w:p>
    <w:p w14:paraId="27DF7F64"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4426DBB8"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21C80B1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thế giới thực vật đa dạng, phong phú về loài, kích thước và môi trường sống</w:t>
      </w:r>
    </w:p>
    <w:p w14:paraId="125F5F9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biệt được hai nhóm: thực vật có mạch và thực vật không có mạch. Nêu được các đại diện thuộc các nhóm/ ngành phân loại</w:t>
      </w:r>
    </w:p>
    <w:p w14:paraId="6FE391C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vai trò quan trọng của thực vật với tự nhiên, con người, động vật</w:t>
      </w:r>
    </w:p>
    <w:p w14:paraId="085B67CB"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Ứng dụng được những lợi ích của thực vật vào đời sống</w:t>
      </w:r>
    </w:p>
    <w:p w14:paraId="35A97FBC"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4296107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2033FF0"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21B89A5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42054E9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60A430D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15F3C23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36D89D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5C4E1E93"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yêu thiên nhiên</w:t>
      </w:r>
    </w:p>
    <w:p w14:paraId="3BF7D7F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2E246A5B"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4611002C" w14:textId="77777777" w:rsidR="00B63830" w:rsidRPr="006B39BB" w:rsidRDefault="00B63830" w:rsidP="006B39BB">
      <w:pPr>
        <w:pStyle w:val="ListParagraph"/>
        <w:numPr>
          <w:ilvl w:val="0"/>
          <w:numId w:val="35"/>
        </w:numPr>
        <w:tabs>
          <w:tab w:val="left" w:pos="7169"/>
        </w:tabs>
        <w:spacing w:line="360" w:lineRule="auto"/>
        <w:jc w:val="both"/>
        <w:rPr>
          <w:rFonts w:ascii="Times New Roman" w:hAnsi="Times New Roman"/>
          <w:lang w:val="nl-NL"/>
        </w:rPr>
      </w:pPr>
      <w:r w:rsidRPr="006B39BB">
        <w:rPr>
          <w:rFonts w:ascii="Times New Roman" w:hAnsi="Times New Roman"/>
          <w:lang w:val="nl-NL"/>
        </w:rPr>
        <w:t>Tranh ảnh các loài thực vật có kích thước khác nhau</w:t>
      </w:r>
    </w:p>
    <w:p w14:paraId="15406D08" w14:textId="77777777" w:rsidR="00B63830" w:rsidRPr="006B39BB" w:rsidRDefault="00B63830" w:rsidP="006B39BB">
      <w:pPr>
        <w:pStyle w:val="ListParagraph"/>
        <w:numPr>
          <w:ilvl w:val="0"/>
          <w:numId w:val="35"/>
        </w:numPr>
        <w:tabs>
          <w:tab w:val="left" w:pos="7169"/>
        </w:tabs>
        <w:spacing w:line="360" w:lineRule="auto"/>
        <w:jc w:val="both"/>
        <w:rPr>
          <w:rFonts w:ascii="Times New Roman" w:hAnsi="Times New Roman"/>
          <w:lang w:val="nl-NL"/>
        </w:rPr>
      </w:pPr>
      <w:r w:rsidRPr="006B39BB">
        <w:rPr>
          <w:rFonts w:ascii="Times New Roman" w:hAnsi="Times New Roman"/>
          <w:lang w:val="nl-NL"/>
        </w:rPr>
        <w:t>Tranh ảnh hoặc mẫu vật các loài đại diện của mỗi nghành thực vật</w:t>
      </w:r>
    </w:p>
    <w:p w14:paraId="63A38599" w14:textId="77777777" w:rsidR="00B63830" w:rsidRPr="006B39BB" w:rsidRDefault="00B63830" w:rsidP="006B39BB">
      <w:pPr>
        <w:pStyle w:val="ListParagraph"/>
        <w:numPr>
          <w:ilvl w:val="0"/>
          <w:numId w:val="35"/>
        </w:numPr>
        <w:tabs>
          <w:tab w:val="left" w:pos="7169"/>
        </w:tabs>
        <w:spacing w:line="360" w:lineRule="auto"/>
        <w:jc w:val="both"/>
        <w:rPr>
          <w:rFonts w:ascii="Times New Roman" w:hAnsi="Times New Roman"/>
          <w:lang w:val="nl-NL"/>
        </w:rPr>
      </w:pPr>
      <w:r w:rsidRPr="006B39BB">
        <w:rPr>
          <w:rFonts w:ascii="Times New Roman" w:hAnsi="Times New Roman"/>
          <w:lang w:val="nl-NL"/>
        </w:rPr>
        <w:t>Dụng cụ chiến tranh, ảnh lên màn ảnh ( nếu có)</w:t>
      </w:r>
    </w:p>
    <w:p w14:paraId="1349398B" w14:textId="77777777" w:rsidR="00B63830" w:rsidRPr="006B39BB" w:rsidRDefault="00B63830" w:rsidP="006B39BB">
      <w:pPr>
        <w:pStyle w:val="ListParagraph"/>
        <w:numPr>
          <w:ilvl w:val="0"/>
          <w:numId w:val="35"/>
        </w:numPr>
        <w:tabs>
          <w:tab w:val="left" w:pos="7169"/>
        </w:tabs>
        <w:spacing w:line="360" w:lineRule="auto"/>
        <w:jc w:val="both"/>
        <w:rPr>
          <w:rFonts w:ascii="Times New Roman" w:hAnsi="Times New Roman"/>
          <w:lang w:val="nl-NL"/>
        </w:rPr>
      </w:pPr>
      <w:r w:rsidRPr="006B39BB">
        <w:rPr>
          <w:rFonts w:ascii="Times New Roman" w:hAnsi="Times New Roman"/>
          <w:lang w:val="nl-NL"/>
        </w:rPr>
        <w:t>Phiếu học tập theo mẫu</w:t>
      </w:r>
    </w:p>
    <w:p w14:paraId="7B313FBE"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B674958"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34758F69"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D0B6BD7"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Đánh giá những hiểu biết đã có của HS về thwucj vật</w:t>
      </w:r>
    </w:p>
    <w:p w14:paraId="5A34CF8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dự đoán kiến thức theo yêu cầu của GV.</w:t>
      </w:r>
    </w:p>
    <w:p w14:paraId="370A3F4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HS trả lời được câu hỏi ở phần khởi động và đến mỗi nội dung tương ứng với bài sẽ tự kiểm tra được câu tar lời của mình đã chính xác hay chưa.</w:t>
      </w:r>
    </w:p>
    <w:p w14:paraId="1F29E9A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5F545E5"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tổ chức chia lớp thành các nhóm, chiếu hình ảnh và đưa ra câu hỏi khởi độngyêu cầu HS trả lời:</w:t>
      </w:r>
    </w:p>
    <w:p w14:paraId="4D872BB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xml:space="preserve">- Quan sát và kể tên các loài thực vật trong hình. </w:t>
      </w:r>
    </w:p>
    <w:p w14:paraId="55A42CC5"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Tổ chức trò chơi thi kể tên thêm các loài thực vật mà em biết</w:t>
      </w:r>
    </w:p>
    <w:p w14:paraId="16566AFE"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Dẫn dắt:</w:t>
      </w:r>
      <w:r w:rsidRPr="006B39BB">
        <w:rPr>
          <w:rFonts w:cs="Times New Roman"/>
          <w:color w:val="000000" w:themeColor="text1"/>
          <w:szCs w:val="28"/>
        </w:rPr>
        <w:t xml:space="preserve"> 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đều mới lạ về chúng.</w:t>
      </w:r>
    </w:p>
    <w:p w14:paraId="0C535B8F"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74EC22C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về sự đa dạng của thực vật</w:t>
      </w:r>
    </w:p>
    <w:p w14:paraId="21FF6EC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về sự đa dạng của thực vật thông qua số liệu, hình ảnh trong SGK</w:t>
      </w:r>
    </w:p>
    <w:p w14:paraId="5F4AC35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523550D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26A958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DF744F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1"/>
        <w:gridCol w:w="3456"/>
      </w:tblGrid>
      <w:tr w:rsidR="00B63830" w:rsidRPr="006B39BB" w14:paraId="764AD1C5" w14:textId="77777777" w:rsidTr="00B63830">
        <w:tc>
          <w:tcPr>
            <w:tcW w:w="5561" w:type="dxa"/>
            <w:tcBorders>
              <w:top w:val="single" w:sz="4" w:space="0" w:color="auto"/>
              <w:left w:val="single" w:sz="4" w:space="0" w:color="auto"/>
              <w:bottom w:val="single" w:sz="4" w:space="0" w:color="auto"/>
              <w:right w:val="single" w:sz="4" w:space="0" w:color="auto"/>
            </w:tcBorders>
            <w:hideMark/>
          </w:tcPr>
          <w:p w14:paraId="021CB6C8"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6" w:type="dxa"/>
            <w:tcBorders>
              <w:top w:val="single" w:sz="4" w:space="0" w:color="auto"/>
              <w:left w:val="single" w:sz="4" w:space="0" w:color="auto"/>
              <w:bottom w:val="single" w:sz="4" w:space="0" w:color="auto"/>
              <w:right w:val="single" w:sz="4" w:space="0" w:color="auto"/>
            </w:tcBorders>
            <w:hideMark/>
          </w:tcPr>
          <w:p w14:paraId="229CD95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2E666DD" w14:textId="77777777" w:rsidTr="00B63830">
        <w:tc>
          <w:tcPr>
            <w:tcW w:w="5561" w:type="dxa"/>
            <w:tcBorders>
              <w:top w:val="single" w:sz="4" w:space="0" w:color="auto"/>
              <w:left w:val="single" w:sz="4" w:space="0" w:color="auto"/>
              <w:bottom w:val="single" w:sz="4" w:space="0" w:color="auto"/>
              <w:right w:val="single" w:sz="4" w:space="0" w:color="auto"/>
            </w:tcBorders>
            <w:hideMark/>
          </w:tcPr>
          <w:p w14:paraId="2F5E6A6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423CFC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Dựa vào kết quả cả trò chơi khởi động kết hợp với bảng “ số lượng các loài thực vật ở VN”, GV yêu cầu HS nhận xét về số lượng loài của mỗi nghành</w:t>
            </w:r>
          </w:p>
          <w:p w14:paraId="7CE7A6A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dựa vào hình 34.1  để nhận xét về kích thước cơ thể các loài trong hình và kích thước các loài thực vật nói chung</w:t>
            </w:r>
          </w:p>
          <w:p w14:paraId="5DF1B4A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chiếu thêm tranh ảnh các loài thực vật có kích thước khác nhau ( rất nhỏ vé, trung bình và rất lớn) và yêu cầu HS trả lời câu hỏi ở mục I SGK</w:t>
            </w:r>
          </w:p>
          <w:p w14:paraId="1CAB5B7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4E1531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quan sát hình</w:t>
            </w:r>
          </w:p>
          <w:p w14:paraId="033DE8F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3: Báo cáo, thảo luận: </w:t>
            </w:r>
          </w:p>
          <w:p w14:paraId="791FCB9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nhận xét, bổ sung</w:t>
            </w:r>
          </w:p>
          <w:p w14:paraId="53D3052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r w:rsidRPr="006B39BB">
              <w:rPr>
                <w:rFonts w:ascii="Times New Roman" w:hAnsi="Times New Roman" w:cs="Times New Roman"/>
                <w:sz w:val="28"/>
                <w:szCs w:val="28"/>
              </w:rPr>
              <w:t xml:space="preserve">GV chính xác hóa và gọi 1 học sinh nhắc lại kiến thức </w:t>
            </w:r>
          </w:p>
        </w:tc>
        <w:tc>
          <w:tcPr>
            <w:tcW w:w="3456" w:type="dxa"/>
            <w:tcBorders>
              <w:top w:val="single" w:sz="4" w:space="0" w:color="auto"/>
              <w:left w:val="single" w:sz="4" w:space="0" w:color="auto"/>
              <w:bottom w:val="single" w:sz="4" w:space="0" w:color="auto"/>
              <w:right w:val="single" w:sz="4" w:space="0" w:color="auto"/>
            </w:tcBorders>
          </w:tcPr>
          <w:p w14:paraId="61788B4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Đa dạng thực vật</w:t>
            </w:r>
          </w:p>
          <w:p w14:paraId="6884A0F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gồm nhiều loài và có kích thước khác nhau, sống trong những môi trường khác nhau: trên cạn, dưới nước ( nước mặn, nước ngịt)</w:t>
            </w:r>
          </w:p>
          <w:p w14:paraId="431F68E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Tại Việt Nam:</w:t>
            </w:r>
          </w:p>
          <w:p w14:paraId="27089C4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 lượng loài của ngành thực vật nhiều nhất, là 10 300 loài.</w:t>
            </w:r>
          </w:p>
          <w:p w14:paraId="1060C76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Số lượng loài của ngành thực vật hạt trần ít nhất là 69 loài</w:t>
            </w:r>
          </w:p>
          <w:p w14:paraId="6BCFAD29" w14:textId="77777777" w:rsidR="00B63830" w:rsidRPr="006B39BB" w:rsidRDefault="00B63830" w:rsidP="006B39BB">
            <w:pPr>
              <w:spacing w:after="0" w:line="360" w:lineRule="auto"/>
              <w:jc w:val="both"/>
              <w:rPr>
                <w:rFonts w:ascii="Times New Roman" w:hAnsi="Times New Roman" w:cs="Times New Roman"/>
                <w:sz w:val="28"/>
                <w:szCs w:val="28"/>
              </w:rPr>
            </w:pPr>
          </w:p>
          <w:p w14:paraId="1932F4CF"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6C0518E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Nhận biết và phân biệt được các nhóm, nghành thực vật</w:t>
      </w:r>
    </w:p>
    <w:p w14:paraId="1A9A4AD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về sự đa dạng về số lượng loài của thực vật và phân biệt được các nhóm, ngành thực vật</w:t>
      </w:r>
    </w:p>
    <w:p w14:paraId="2C35CEA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mẫu vật để HS quan sát và rút ra nhận xét về đặc điểm nổi bật của các nhóm/ ngành thực vật</w:t>
      </w:r>
    </w:p>
    <w:p w14:paraId="2744DCF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17DEC25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5"/>
        <w:gridCol w:w="3452"/>
      </w:tblGrid>
      <w:tr w:rsidR="00B63830" w:rsidRPr="006B39BB" w14:paraId="54025CA3"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57D20A5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2FE3DF8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C239DC7"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79A8ADF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7267A8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giới thiệu sơ đồ phản nhóm thực vật, yêu cầu HS đọc SGK để trả lời câu hỏi:</w:t>
            </w:r>
          </w:p>
          <w:p w14:paraId="7A38587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“Dựa vào đâu để phân chia thực vật thành hai nhóm: thực vật có mạch và thực vật không có mạch? Trình bày điểm khác biệt giữa hai nhóm đó</w:t>
            </w:r>
          </w:p>
          <w:p w14:paraId="5EA61CD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cho HS làm việc nhóm, mỗi nhóm khoảng 5 - 6 HS, tìm hiểu về các nhóm, ngành thực vật theo các nội dung đưới đây rồi hoàn thành kết quả thảo luận ở phiếu học tập theo mẫu</w:t>
            </w:r>
          </w:p>
          <w:p w14:paraId="25ACBDF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Các đặc điểm tìm hiểu về các nhóm/ ngành Thực vật:</w:t>
            </w:r>
          </w:p>
          <w:p w14:paraId="6F009B7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Kích thước.</w:t>
            </w:r>
          </w:p>
          <w:p w14:paraId="05595CA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Nơi sống.</w:t>
            </w:r>
          </w:p>
          <w:p w14:paraId="5043671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Cơ quan sinh sản.</w:t>
            </w:r>
          </w:p>
          <w:p w14:paraId="44D634E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Vị trí hạt (nếu có).</w:t>
            </w:r>
          </w:p>
          <w:p w14:paraId="68B80BB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Đại diện. </w:t>
            </w:r>
          </w:p>
          <w:p w14:paraId="77A6FD4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gợi ý kết quả phiếu học tập vừa làm chính là câu trả lời câu 1 của hoạt động ở nội dung II “Các nhóm thực vật? GV cho HS quan sát tranh, ảnh của các loài nhắc đến ở câu 2 trong hoạt động, HS dựa vào những kiến thức đã học để phân loại các loài vào ngành phù hợp và giải thích lí do vỉ sao lại sắp xếp như vậy.</w:t>
            </w:r>
          </w:p>
          <w:p w14:paraId="5C4F0EF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FFDFDE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hoạt động nhóm và hoàn thành PHT1 và câu hỏi ở phần II</w:t>
            </w:r>
          </w:p>
          <w:p w14:paraId="2E02A7D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6EEA96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w:t>
            </w:r>
            <w:r w:rsidRPr="006B39BB">
              <w:rPr>
                <w:rFonts w:ascii="Times New Roman" w:hAnsi="Times New Roman" w:cs="Times New Roman"/>
                <w:sz w:val="28"/>
                <w:szCs w:val="28"/>
              </w:rPr>
              <w:t xml:space="preserve"> </w:t>
            </w:r>
            <w:r w:rsidRPr="006B39BB">
              <w:rPr>
                <w:rFonts w:ascii="Times New Roman" w:hAnsi="Times New Roman" w:cs="Times New Roman"/>
                <w:color w:val="000000" w:themeColor="text1"/>
                <w:sz w:val="28"/>
                <w:szCs w:val="28"/>
              </w:rPr>
              <w:t>Sau khi hoàn thành thảo luận nhóm, đại điện các nhóm trình bày kết quả thảo luận</w:t>
            </w:r>
          </w:p>
          <w:p w14:paraId="7CE6496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99BFFD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tổng hợp lại kết quả và nhận xét sau mỗi hoạt động của HS, chốt kiến thức.</w:t>
            </w:r>
          </w:p>
        </w:tc>
        <w:tc>
          <w:tcPr>
            <w:tcW w:w="3452" w:type="dxa"/>
            <w:tcBorders>
              <w:top w:val="single" w:sz="4" w:space="0" w:color="auto"/>
              <w:left w:val="single" w:sz="4" w:space="0" w:color="auto"/>
              <w:bottom w:val="single" w:sz="4" w:space="0" w:color="auto"/>
              <w:right w:val="single" w:sz="4" w:space="0" w:color="auto"/>
            </w:tcBorders>
            <w:hideMark/>
          </w:tcPr>
          <w:p w14:paraId="60B1BC5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Các nhóm thực vật</w:t>
            </w:r>
          </w:p>
          <w:p w14:paraId="1D92E6B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loài thực vật đều có một số đặc điểm giống nhau và từ đó chính đươc chia thành 2 nhóm chính là thực vật có mạch và thực vật không mạch</w:t>
            </w:r>
          </w:p>
          <w:p w14:paraId="27A8D7AA"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1. Thực vât không mạch</w:t>
            </w:r>
          </w:p>
          <w:p w14:paraId="1366538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Là những nhóm thực vật không có hệ thống mạch, không có rễ, thân, lá ( rêu, tảo) </w:t>
            </w:r>
          </w:p>
          <w:p w14:paraId="57A003F0"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2. Thực vật có mạch</w:t>
            </w:r>
          </w:p>
          <w:p w14:paraId="30C4057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Là các nhóm thực vật có hệ mạch dẫn phát triển. Điển hình là các đại diện:</w:t>
            </w:r>
          </w:p>
          <w:p w14:paraId="6B12D36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Dương xỉ</w:t>
            </w:r>
          </w:p>
          <w:p w14:paraId="4C44746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hạt trần ( có hạt nằm lộ trên các lá noãn hở)</w:t>
            </w:r>
          </w:p>
          <w:p w14:paraId="79325B9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Thực vật hạt kín (hạt được bảo vệ trong quả)</w:t>
            </w:r>
          </w:p>
          <w:p w14:paraId="1BEFED2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w:t>
            </w:r>
          </w:p>
          <w:p w14:paraId="5E6A71A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Ở những nơi khô hạn, có nắng thì rêu không sống được vì rêu có cấu tạo đơn giản, không có mạch dẫn để hút nước nên không thể sống nơi khô hạn hay có ánh sáng</w:t>
            </w:r>
          </w:p>
          <w:p w14:paraId="3496BDC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chiếu vào. (H}</w:t>
            </w:r>
          </w:p>
          <w:p w14:paraId="15FB584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Rêu thường mọc ở những nơi ẩm ướt, do đó để tránh hiện tượng mọc rêu ở chân tường hay bậc thểm thì cẩn giữ cho các khu vực đó luôn khô ráo, tránh ẩm ướt. (H)</w:t>
            </w:r>
          </w:p>
          <w:p w14:paraId="6676859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Lá non của dương xỉ cuộn tròn ở đầu.</w:t>
            </w:r>
          </w:p>
          <w:p w14:paraId="6BEFDDF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Một số loài thuộc ngành Hạt kín: hoa li, ổi, chanh, cà chua,...</w:t>
            </w:r>
          </w:p>
        </w:tc>
      </w:tr>
      <w:tr w:rsidR="00B63830" w:rsidRPr="006B39BB" w14:paraId="7B4101CA" w14:textId="77777777" w:rsidTr="00B63830">
        <w:tc>
          <w:tcPr>
            <w:tcW w:w="9017"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1465"/>
              <w:gridCol w:w="1465"/>
              <w:gridCol w:w="1465"/>
              <w:gridCol w:w="1465"/>
              <w:gridCol w:w="1465"/>
              <w:gridCol w:w="1466"/>
            </w:tblGrid>
            <w:tr w:rsidR="00B63830" w:rsidRPr="006B39BB" w14:paraId="48C21AF0" w14:textId="77777777">
              <w:trPr>
                <w:trHeight w:val="1671"/>
              </w:trPr>
              <w:tc>
                <w:tcPr>
                  <w:tcW w:w="1465" w:type="dxa"/>
                  <w:tcBorders>
                    <w:top w:val="single" w:sz="4" w:space="0" w:color="auto"/>
                    <w:left w:val="single" w:sz="4" w:space="0" w:color="auto"/>
                    <w:bottom w:val="single" w:sz="4" w:space="0" w:color="auto"/>
                    <w:right w:val="single" w:sz="4" w:space="0" w:color="auto"/>
                    <w:tl2br w:val="single" w:sz="4" w:space="0" w:color="auto"/>
                  </w:tcBorders>
                </w:tcPr>
                <w:p w14:paraId="2D68D3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Đặc điểm</w:t>
                  </w:r>
                </w:p>
                <w:p w14:paraId="2977775F" w14:textId="77777777" w:rsidR="00B63830" w:rsidRPr="006B39BB" w:rsidRDefault="00B63830" w:rsidP="006B39BB">
                  <w:pPr>
                    <w:spacing w:after="0" w:line="360" w:lineRule="auto"/>
                    <w:jc w:val="both"/>
                    <w:rPr>
                      <w:rFonts w:ascii="Times New Roman" w:hAnsi="Times New Roman" w:cs="Times New Roman"/>
                      <w:sz w:val="28"/>
                      <w:szCs w:val="28"/>
                    </w:rPr>
                  </w:pPr>
                </w:p>
                <w:p w14:paraId="672B32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w:t>
                  </w:r>
                </w:p>
              </w:tc>
              <w:tc>
                <w:tcPr>
                  <w:tcW w:w="1465" w:type="dxa"/>
                  <w:tcBorders>
                    <w:top w:val="single" w:sz="4" w:space="0" w:color="auto"/>
                    <w:left w:val="single" w:sz="4" w:space="0" w:color="auto"/>
                    <w:bottom w:val="single" w:sz="4" w:space="0" w:color="auto"/>
                    <w:right w:val="single" w:sz="4" w:space="0" w:color="auto"/>
                  </w:tcBorders>
                  <w:hideMark/>
                </w:tcPr>
                <w:p w14:paraId="7F4510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Kích thước</w:t>
                  </w:r>
                </w:p>
              </w:tc>
              <w:tc>
                <w:tcPr>
                  <w:tcW w:w="1465" w:type="dxa"/>
                  <w:tcBorders>
                    <w:top w:val="single" w:sz="4" w:space="0" w:color="auto"/>
                    <w:left w:val="single" w:sz="4" w:space="0" w:color="auto"/>
                    <w:bottom w:val="single" w:sz="4" w:space="0" w:color="auto"/>
                    <w:right w:val="single" w:sz="4" w:space="0" w:color="auto"/>
                  </w:tcBorders>
                  <w:hideMark/>
                </w:tcPr>
                <w:p w14:paraId="178DB1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Nơi sống</w:t>
                  </w:r>
                </w:p>
              </w:tc>
              <w:tc>
                <w:tcPr>
                  <w:tcW w:w="1465" w:type="dxa"/>
                  <w:tcBorders>
                    <w:top w:val="single" w:sz="4" w:space="0" w:color="auto"/>
                    <w:left w:val="single" w:sz="4" w:space="0" w:color="auto"/>
                    <w:bottom w:val="single" w:sz="4" w:space="0" w:color="auto"/>
                    <w:right w:val="single" w:sz="4" w:space="0" w:color="auto"/>
                  </w:tcBorders>
                  <w:hideMark/>
                </w:tcPr>
                <w:p w14:paraId="31D5FF6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quan sinh sản</w:t>
                  </w:r>
                </w:p>
              </w:tc>
              <w:tc>
                <w:tcPr>
                  <w:tcW w:w="1465" w:type="dxa"/>
                  <w:tcBorders>
                    <w:top w:val="single" w:sz="4" w:space="0" w:color="auto"/>
                    <w:left w:val="single" w:sz="4" w:space="0" w:color="auto"/>
                    <w:bottom w:val="single" w:sz="4" w:space="0" w:color="auto"/>
                    <w:right w:val="single" w:sz="4" w:space="0" w:color="auto"/>
                  </w:tcBorders>
                  <w:hideMark/>
                </w:tcPr>
                <w:p w14:paraId="79B4D94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Vị trí hạt</w:t>
                  </w:r>
                </w:p>
              </w:tc>
              <w:tc>
                <w:tcPr>
                  <w:tcW w:w="1466" w:type="dxa"/>
                  <w:tcBorders>
                    <w:top w:val="single" w:sz="4" w:space="0" w:color="auto"/>
                    <w:left w:val="single" w:sz="4" w:space="0" w:color="auto"/>
                    <w:bottom w:val="single" w:sz="4" w:space="0" w:color="auto"/>
                    <w:right w:val="single" w:sz="4" w:space="0" w:color="auto"/>
                  </w:tcBorders>
                  <w:hideMark/>
                </w:tcPr>
                <w:p w14:paraId="29FF789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Đại diện</w:t>
                  </w:r>
                </w:p>
              </w:tc>
            </w:tr>
            <w:tr w:rsidR="00B63830" w:rsidRPr="006B39BB" w14:paraId="515CF18C" w14:textId="77777777">
              <w:tc>
                <w:tcPr>
                  <w:tcW w:w="1465" w:type="dxa"/>
                  <w:tcBorders>
                    <w:top w:val="single" w:sz="4" w:space="0" w:color="auto"/>
                    <w:left w:val="single" w:sz="4" w:space="0" w:color="auto"/>
                    <w:bottom w:val="single" w:sz="4" w:space="0" w:color="auto"/>
                    <w:right w:val="single" w:sz="4" w:space="0" w:color="auto"/>
                  </w:tcBorders>
                  <w:hideMark/>
                </w:tcPr>
                <w:p w14:paraId="59903A1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Rêu</w:t>
                  </w:r>
                </w:p>
              </w:tc>
              <w:tc>
                <w:tcPr>
                  <w:tcW w:w="1465" w:type="dxa"/>
                  <w:tcBorders>
                    <w:top w:val="single" w:sz="4" w:space="0" w:color="auto"/>
                    <w:left w:val="single" w:sz="4" w:space="0" w:color="auto"/>
                    <w:bottom w:val="single" w:sz="4" w:space="0" w:color="auto"/>
                    <w:right w:val="single" w:sz="4" w:space="0" w:color="auto"/>
                  </w:tcBorders>
                  <w:hideMark/>
                </w:tcPr>
                <w:p w14:paraId="0D12249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Khoảng 1-2cm</w:t>
                  </w:r>
                </w:p>
              </w:tc>
              <w:tc>
                <w:tcPr>
                  <w:tcW w:w="1465" w:type="dxa"/>
                  <w:tcBorders>
                    <w:top w:val="single" w:sz="4" w:space="0" w:color="auto"/>
                    <w:left w:val="single" w:sz="4" w:space="0" w:color="auto"/>
                    <w:bottom w:val="single" w:sz="4" w:space="0" w:color="auto"/>
                    <w:right w:val="single" w:sz="4" w:space="0" w:color="auto"/>
                  </w:tcBorders>
                  <w:hideMark/>
                </w:tcPr>
                <w:p w14:paraId="0C131F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Ở nơi ẩm ướt, ít ánh sáng</w:t>
                  </w:r>
                </w:p>
              </w:tc>
              <w:tc>
                <w:tcPr>
                  <w:tcW w:w="1465" w:type="dxa"/>
                  <w:tcBorders>
                    <w:top w:val="single" w:sz="4" w:space="0" w:color="auto"/>
                    <w:left w:val="single" w:sz="4" w:space="0" w:color="auto"/>
                    <w:bottom w:val="single" w:sz="4" w:space="0" w:color="auto"/>
                    <w:right w:val="single" w:sz="4" w:space="0" w:color="auto"/>
                  </w:tcBorders>
                  <w:hideMark/>
                </w:tcPr>
                <w:p w14:paraId="54A7BA9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Bằng bào tử</w:t>
                  </w:r>
                </w:p>
              </w:tc>
              <w:tc>
                <w:tcPr>
                  <w:tcW w:w="1465" w:type="dxa"/>
                  <w:tcBorders>
                    <w:top w:val="single" w:sz="4" w:space="0" w:color="auto"/>
                    <w:left w:val="single" w:sz="4" w:space="0" w:color="auto"/>
                    <w:bottom w:val="single" w:sz="4" w:space="0" w:color="auto"/>
                    <w:right w:val="single" w:sz="4" w:space="0" w:color="auto"/>
                  </w:tcBorders>
                  <w:hideMark/>
                </w:tcPr>
                <w:p w14:paraId="41AEBB8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x</w:t>
                  </w:r>
                </w:p>
              </w:tc>
              <w:tc>
                <w:tcPr>
                  <w:tcW w:w="1466" w:type="dxa"/>
                  <w:tcBorders>
                    <w:top w:val="single" w:sz="4" w:space="0" w:color="auto"/>
                    <w:left w:val="single" w:sz="4" w:space="0" w:color="auto"/>
                    <w:bottom w:val="single" w:sz="4" w:space="0" w:color="auto"/>
                    <w:right w:val="single" w:sz="4" w:space="0" w:color="auto"/>
                  </w:tcBorders>
                  <w:hideMark/>
                </w:tcPr>
                <w:p w14:paraId="675C0C9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không có mạch</w:t>
                  </w:r>
                </w:p>
              </w:tc>
            </w:tr>
            <w:tr w:rsidR="00B63830" w:rsidRPr="006B39BB" w14:paraId="14E0A8BA" w14:textId="77777777">
              <w:tc>
                <w:tcPr>
                  <w:tcW w:w="1465" w:type="dxa"/>
                  <w:tcBorders>
                    <w:top w:val="single" w:sz="4" w:space="0" w:color="auto"/>
                    <w:left w:val="single" w:sz="4" w:space="0" w:color="auto"/>
                    <w:bottom w:val="single" w:sz="4" w:space="0" w:color="auto"/>
                    <w:right w:val="single" w:sz="4" w:space="0" w:color="auto"/>
                  </w:tcBorders>
                  <w:hideMark/>
                </w:tcPr>
                <w:p w14:paraId="75AB742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Dương xỉ</w:t>
                  </w:r>
                </w:p>
              </w:tc>
              <w:tc>
                <w:tcPr>
                  <w:tcW w:w="1465" w:type="dxa"/>
                  <w:tcBorders>
                    <w:top w:val="single" w:sz="4" w:space="0" w:color="auto"/>
                    <w:left w:val="single" w:sz="4" w:space="0" w:color="auto"/>
                    <w:bottom w:val="single" w:sz="4" w:space="0" w:color="auto"/>
                    <w:right w:val="single" w:sz="4" w:space="0" w:color="auto"/>
                  </w:tcBorders>
                  <w:hideMark/>
                </w:tcPr>
                <w:p w14:paraId="4D9301E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color w:val="202124"/>
                      <w:sz w:val="28"/>
                      <w:szCs w:val="28"/>
                      <w:shd w:val="clear" w:color="auto" w:fill="FFFFFF"/>
                    </w:rPr>
                    <w:t>Cao khoảng 20-50 cm</w:t>
                  </w:r>
                </w:p>
              </w:tc>
              <w:tc>
                <w:tcPr>
                  <w:tcW w:w="1465" w:type="dxa"/>
                  <w:tcBorders>
                    <w:top w:val="single" w:sz="4" w:space="0" w:color="auto"/>
                    <w:left w:val="single" w:sz="4" w:space="0" w:color="auto"/>
                    <w:bottom w:val="single" w:sz="4" w:space="0" w:color="auto"/>
                    <w:right w:val="single" w:sz="4" w:space="0" w:color="auto"/>
                  </w:tcBorders>
                  <w:hideMark/>
                </w:tcPr>
                <w:p w14:paraId="1BBC2A8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Nơi ẩm, mát như bờ ruộng, chân tường, rừng cây</w:t>
                  </w:r>
                </w:p>
              </w:tc>
              <w:tc>
                <w:tcPr>
                  <w:tcW w:w="1465" w:type="dxa"/>
                  <w:tcBorders>
                    <w:top w:val="single" w:sz="4" w:space="0" w:color="auto"/>
                    <w:left w:val="single" w:sz="4" w:space="0" w:color="auto"/>
                    <w:bottom w:val="single" w:sz="4" w:space="0" w:color="auto"/>
                    <w:right w:val="single" w:sz="4" w:space="0" w:color="auto"/>
                  </w:tcBorders>
                  <w:hideMark/>
                </w:tcPr>
                <w:p w14:paraId="1CB80DF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Bằng bào tử</w:t>
                  </w:r>
                </w:p>
              </w:tc>
              <w:tc>
                <w:tcPr>
                  <w:tcW w:w="1465" w:type="dxa"/>
                  <w:tcBorders>
                    <w:top w:val="single" w:sz="4" w:space="0" w:color="auto"/>
                    <w:left w:val="single" w:sz="4" w:space="0" w:color="auto"/>
                    <w:bottom w:val="single" w:sz="4" w:space="0" w:color="auto"/>
                    <w:right w:val="single" w:sz="4" w:space="0" w:color="auto"/>
                  </w:tcBorders>
                  <w:hideMark/>
                </w:tcPr>
                <w:p w14:paraId="5BFD0B9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x</w:t>
                  </w:r>
                </w:p>
              </w:tc>
              <w:tc>
                <w:tcPr>
                  <w:tcW w:w="1466" w:type="dxa"/>
                  <w:tcBorders>
                    <w:top w:val="single" w:sz="4" w:space="0" w:color="auto"/>
                    <w:left w:val="single" w:sz="4" w:space="0" w:color="auto"/>
                    <w:bottom w:val="single" w:sz="4" w:space="0" w:color="auto"/>
                    <w:right w:val="single" w:sz="4" w:space="0" w:color="auto"/>
                  </w:tcBorders>
                  <w:hideMark/>
                </w:tcPr>
                <w:p w14:paraId="15B326B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có mạch</w:t>
                  </w:r>
                </w:p>
              </w:tc>
            </w:tr>
            <w:tr w:rsidR="00B63830" w:rsidRPr="006B39BB" w14:paraId="44C3E84C" w14:textId="77777777">
              <w:tc>
                <w:tcPr>
                  <w:tcW w:w="1465" w:type="dxa"/>
                  <w:tcBorders>
                    <w:top w:val="single" w:sz="4" w:space="0" w:color="auto"/>
                    <w:left w:val="single" w:sz="4" w:space="0" w:color="auto"/>
                    <w:bottom w:val="single" w:sz="4" w:space="0" w:color="auto"/>
                    <w:right w:val="single" w:sz="4" w:space="0" w:color="auto"/>
                  </w:tcBorders>
                  <w:hideMark/>
                </w:tcPr>
                <w:p w14:paraId="09B5992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Hạt trần</w:t>
                  </w:r>
                </w:p>
              </w:tc>
              <w:tc>
                <w:tcPr>
                  <w:tcW w:w="1465" w:type="dxa"/>
                  <w:tcBorders>
                    <w:top w:val="single" w:sz="4" w:space="0" w:color="auto"/>
                    <w:left w:val="single" w:sz="4" w:space="0" w:color="auto"/>
                    <w:bottom w:val="single" w:sz="4" w:space="0" w:color="auto"/>
                    <w:right w:val="single" w:sz="4" w:space="0" w:color="auto"/>
                  </w:tcBorders>
                  <w:hideMark/>
                </w:tcPr>
                <w:p w14:paraId="16C2104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Kích thước lớn</w:t>
                  </w:r>
                </w:p>
              </w:tc>
              <w:tc>
                <w:tcPr>
                  <w:tcW w:w="1465" w:type="dxa"/>
                  <w:tcBorders>
                    <w:top w:val="single" w:sz="4" w:space="0" w:color="auto"/>
                    <w:left w:val="single" w:sz="4" w:space="0" w:color="auto"/>
                    <w:bottom w:val="single" w:sz="4" w:space="0" w:color="auto"/>
                    <w:right w:val="single" w:sz="4" w:space="0" w:color="auto"/>
                  </w:tcBorders>
                  <w:hideMark/>
                </w:tcPr>
                <w:p w14:paraId="2DF6CE0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Sống ở nhiều khi khu rừng</w:t>
                  </w:r>
                </w:p>
              </w:tc>
              <w:tc>
                <w:tcPr>
                  <w:tcW w:w="1465" w:type="dxa"/>
                  <w:tcBorders>
                    <w:top w:val="single" w:sz="4" w:space="0" w:color="auto"/>
                    <w:left w:val="single" w:sz="4" w:space="0" w:color="auto"/>
                    <w:bottom w:val="single" w:sz="4" w:space="0" w:color="auto"/>
                    <w:right w:val="single" w:sz="4" w:space="0" w:color="auto"/>
                  </w:tcBorders>
                  <w:hideMark/>
                </w:tcPr>
                <w:p w14:paraId="704ACDC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Sinh sản bằng hạt</w:t>
                  </w:r>
                </w:p>
              </w:tc>
              <w:tc>
                <w:tcPr>
                  <w:tcW w:w="1465" w:type="dxa"/>
                  <w:tcBorders>
                    <w:top w:val="single" w:sz="4" w:space="0" w:color="auto"/>
                    <w:left w:val="single" w:sz="4" w:space="0" w:color="auto"/>
                    <w:bottom w:val="single" w:sz="4" w:space="0" w:color="auto"/>
                    <w:right w:val="single" w:sz="4" w:space="0" w:color="auto"/>
                  </w:tcBorders>
                  <w:hideMark/>
                </w:tcPr>
                <w:p w14:paraId="00C4AF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Nằm lộ trên các lá noãn hở</w:t>
                  </w:r>
                </w:p>
              </w:tc>
              <w:tc>
                <w:tcPr>
                  <w:tcW w:w="1466" w:type="dxa"/>
                  <w:tcBorders>
                    <w:top w:val="single" w:sz="4" w:space="0" w:color="auto"/>
                    <w:left w:val="single" w:sz="4" w:space="0" w:color="auto"/>
                    <w:bottom w:val="single" w:sz="4" w:space="0" w:color="auto"/>
                    <w:right w:val="single" w:sz="4" w:space="0" w:color="auto"/>
                  </w:tcBorders>
                  <w:hideMark/>
                </w:tcPr>
                <w:p w14:paraId="1484C69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có mạch</w:t>
                  </w:r>
                </w:p>
              </w:tc>
            </w:tr>
            <w:tr w:rsidR="00B63830" w:rsidRPr="006B39BB" w14:paraId="6CB26336" w14:textId="77777777">
              <w:tc>
                <w:tcPr>
                  <w:tcW w:w="1465" w:type="dxa"/>
                  <w:tcBorders>
                    <w:top w:val="single" w:sz="4" w:space="0" w:color="auto"/>
                    <w:left w:val="single" w:sz="4" w:space="0" w:color="auto"/>
                    <w:bottom w:val="single" w:sz="4" w:space="0" w:color="auto"/>
                    <w:right w:val="single" w:sz="4" w:space="0" w:color="auto"/>
                  </w:tcBorders>
                  <w:hideMark/>
                </w:tcPr>
                <w:p w14:paraId="2AB3959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Hạt kín</w:t>
                  </w:r>
                </w:p>
              </w:tc>
              <w:tc>
                <w:tcPr>
                  <w:tcW w:w="1465" w:type="dxa"/>
                  <w:tcBorders>
                    <w:top w:val="single" w:sz="4" w:space="0" w:color="auto"/>
                    <w:left w:val="single" w:sz="4" w:space="0" w:color="auto"/>
                    <w:bottom w:val="single" w:sz="4" w:space="0" w:color="auto"/>
                    <w:right w:val="single" w:sz="4" w:space="0" w:color="auto"/>
                  </w:tcBorders>
                  <w:hideMark/>
                </w:tcPr>
                <w:p w14:paraId="467ED29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Tùy từng loài mà kích thước sẽ khác nhau</w:t>
                  </w:r>
                </w:p>
              </w:tc>
              <w:tc>
                <w:tcPr>
                  <w:tcW w:w="1465" w:type="dxa"/>
                  <w:tcBorders>
                    <w:top w:val="single" w:sz="4" w:space="0" w:color="auto"/>
                    <w:left w:val="single" w:sz="4" w:space="0" w:color="auto"/>
                    <w:bottom w:val="single" w:sz="4" w:space="0" w:color="auto"/>
                    <w:right w:val="single" w:sz="4" w:space="0" w:color="auto"/>
                  </w:tcBorders>
                  <w:hideMark/>
                </w:tcPr>
                <w:p w14:paraId="0A62CE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Thích nghi với nhiều môi trường sống khác nhau</w:t>
                  </w:r>
                </w:p>
              </w:tc>
              <w:tc>
                <w:tcPr>
                  <w:tcW w:w="1465" w:type="dxa"/>
                  <w:tcBorders>
                    <w:top w:val="single" w:sz="4" w:space="0" w:color="auto"/>
                    <w:left w:val="single" w:sz="4" w:space="0" w:color="auto"/>
                    <w:bottom w:val="single" w:sz="4" w:space="0" w:color="auto"/>
                    <w:right w:val="single" w:sz="4" w:space="0" w:color="auto"/>
                  </w:tcBorders>
                  <w:hideMark/>
                </w:tcPr>
                <w:p w14:paraId="0B9A677E"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Hoa và quả ( có chứa hạt)</w:t>
                  </w:r>
                </w:p>
              </w:tc>
              <w:tc>
                <w:tcPr>
                  <w:tcW w:w="1465" w:type="dxa"/>
                  <w:tcBorders>
                    <w:top w:val="single" w:sz="4" w:space="0" w:color="auto"/>
                    <w:left w:val="single" w:sz="4" w:space="0" w:color="auto"/>
                    <w:bottom w:val="single" w:sz="4" w:space="0" w:color="auto"/>
                    <w:right w:val="single" w:sz="4" w:space="0" w:color="auto"/>
                  </w:tcBorders>
                  <w:hideMark/>
                </w:tcPr>
                <w:p w14:paraId="3D80FA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Hạt nằm ở trong quả</w:t>
                  </w:r>
                </w:p>
              </w:tc>
              <w:tc>
                <w:tcPr>
                  <w:tcW w:w="1466" w:type="dxa"/>
                  <w:tcBorders>
                    <w:top w:val="single" w:sz="4" w:space="0" w:color="auto"/>
                    <w:left w:val="single" w:sz="4" w:space="0" w:color="auto"/>
                    <w:bottom w:val="single" w:sz="4" w:space="0" w:color="auto"/>
                    <w:right w:val="single" w:sz="4" w:space="0" w:color="auto"/>
                  </w:tcBorders>
                  <w:hideMark/>
                </w:tcPr>
                <w:p w14:paraId="181EB27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Thực vật có mạch</w:t>
                  </w:r>
                </w:p>
              </w:tc>
            </w:tr>
          </w:tbl>
          <w:p w14:paraId="12950DD9"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07EE98EC" w14:textId="77777777" w:rsidR="00B63830" w:rsidRPr="006B39BB" w:rsidRDefault="00B63830" w:rsidP="006B39BB">
      <w:pPr>
        <w:tabs>
          <w:tab w:val="left" w:pos="567"/>
          <w:tab w:val="left" w:pos="1134"/>
        </w:tabs>
        <w:spacing w:after="0" w:line="360" w:lineRule="auto"/>
        <w:jc w:val="both"/>
        <w:rPr>
          <w:rFonts w:cs="Times New Roman"/>
          <w:b/>
          <w:szCs w:val="28"/>
        </w:rPr>
      </w:pPr>
      <w:r w:rsidRPr="006B39BB">
        <w:rPr>
          <w:rFonts w:cs="Times New Roman"/>
          <w:b/>
          <w:szCs w:val="28"/>
        </w:rPr>
        <w:t>Hoạt động 3: Tìm hiểu vai trò của thực vật và ứng dụng trong đời sống</w:t>
      </w:r>
    </w:p>
    <w:p w14:paraId="676D56F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sự quan trọng của thực vật đối với môi trường, con người, động vật, ứng dụng được vai trò của các loài thực vật có lợi cho môi trường, trong đời sống và sản xuất</w:t>
      </w:r>
    </w:p>
    <w:p w14:paraId="68AF567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tranh ảnh và thông tin SGK để HS trả lời câu hỏi</w:t>
      </w:r>
    </w:p>
    <w:p w14:paraId="2996022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7ADD7EF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E5C99AE" w14:textId="77777777" w:rsidR="00B63830" w:rsidRPr="006B39BB" w:rsidRDefault="00B63830" w:rsidP="006B39BB">
      <w:pPr>
        <w:spacing w:after="0" w:line="360" w:lineRule="auto"/>
        <w:jc w:val="both"/>
        <w:rPr>
          <w:rFonts w:cs="Times New Roman"/>
          <w:i/>
          <w:szCs w:val="28"/>
        </w:rPr>
      </w:pPr>
      <w:r w:rsidRPr="006B39BB">
        <w:rPr>
          <w:rFonts w:cs="Times New Roman"/>
          <w:i/>
          <w:szCs w:val="28"/>
        </w:rPr>
        <w:t>Nhiệm vụ 1: Tìm hiểu vai trò đối với môi trường</w:t>
      </w:r>
    </w:p>
    <w:tbl>
      <w:tblPr>
        <w:tblStyle w:val="TableGrid"/>
        <w:tblW w:w="0" w:type="auto"/>
        <w:tblLook w:val="04A0" w:firstRow="1" w:lastRow="0" w:firstColumn="1" w:lastColumn="0" w:noHBand="0" w:noVBand="1"/>
      </w:tblPr>
      <w:tblGrid>
        <w:gridCol w:w="5565"/>
        <w:gridCol w:w="3452"/>
      </w:tblGrid>
      <w:tr w:rsidR="00B63830" w:rsidRPr="006B39BB" w14:paraId="32098C94"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61807AD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18F60AD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D071189"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3362DA6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260F2E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dẫn dắt, đưa ra câu hỏi gợi mở:</w:t>
            </w:r>
          </w:p>
          <w:p w14:paraId="0C52D00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Công viên, vườn quốc gia đều là những nơi mà các em đã được tới tham quan. Những nơi này trồng có rất nhiều các loài thực vật khác nhau. Khi tới đây, các em cảm thấy không khí nơi đây như thế nào? Tại sao lại như thế?</w:t>
            </w:r>
          </w:p>
          <w:p w14:paraId="60033CD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chiếu thêm các hình ảnh về các loài cây có tác dụng làm sạch không khí thường gặp và giới thiệu về chúng( VD: cây kim tiền, cây trúc đào, cây lưỡi hổ,…)</w:t>
            </w:r>
          </w:p>
          <w:p w14:paraId="7741C29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Sau khi giới thiệu, yêu cầu HS trả lời câu hỏi</w:t>
            </w:r>
          </w:p>
          <w:p w14:paraId="30D32D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Vậy vai trò của thực vật với môi trường là gì? Các em có đề xuất những biện pháp gì để bảo vệ môi trường, thực vật xung quanh chúng ta</w:t>
            </w:r>
          </w:p>
          <w:p w14:paraId="30907FD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3286273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nghe, quan sát và chuân bị câu trả lời theo yêu cầu GV</w:t>
            </w:r>
          </w:p>
          <w:p w14:paraId="5F9A377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A4F116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Gọi HS trả lời và những HS còn lại nhận xét và bổ sung</w:t>
            </w:r>
          </w:p>
          <w:p w14:paraId="065B33E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73E1C63A"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nhận xét và bổ sung:</w:t>
            </w:r>
          </w:p>
          <w:p w14:paraId="377EA591"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Lượng chảy của nước mưa trên mặt đất ở nơi đối trọc (Hình 34.9b) lớn hơn so với nơi có rừng (Hình 34.94) vì cây trong rừng là vật cản làm giảm lượng chảy của nước mưa. Lượng chảy lớn có thể làm mất đi chất đình dưỡng của lớp đất bể mặt, lâu ngày gây sạt lở đất, xói mòn.</w:t>
            </w:r>
          </w:p>
        </w:tc>
        <w:tc>
          <w:tcPr>
            <w:tcW w:w="3452" w:type="dxa"/>
            <w:tcBorders>
              <w:top w:val="single" w:sz="4" w:space="0" w:color="auto"/>
              <w:left w:val="single" w:sz="4" w:space="0" w:color="auto"/>
              <w:bottom w:val="single" w:sz="4" w:space="0" w:color="auto"/>
              <w:right w:val="single" w:sz="4" w:space="0" w:color="auto"/>
            </w:tcBorders>
            <w:hideMark/>
          </w:tcPr>
          <w:p w14:paraId="10A2875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Vai trò của thực vật</w:t>
            </w:r>
          </w:p>
          <w:p w14:paraId="462DE78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Vai trò đối với môi trường</w:t>
            </w:r>
          </w:p>
          <w:p w14:paraId="6A17C2E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Vai trò:</w:t>
            </w:r>
          </w:p>
          <w:p w14:paraId="2C9C7C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Cân bằng khí Oxygen và carbon dioxide trong khí quyển</w:t>
            </w:r>
          </w:p>
          <w:p w14:paraId="0A4F9C5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Giảm nhiệt độ môi trường điều hòa không khí, giảm hiệu ứng nhà kính</w:t>
            </w:r>
          </w:p>
          <w:p w14:paraId="2B2CC5F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Tạo tính thẩm mỹ cho ngôi nhà…</w:t>
            </w:r>
          </w:p>
          <w:p w14:paraId="6FB355D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Bảo vệ đất và nguồn nước, hạn chế giảm nhẹ mức độ nguy hiểm của thiên tai như sạt lở, lũ quét</w:t>
            </w:r>
          </w:p>
          <w:p w14:paraId="4DF11363"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Một số cây nên trồng trong nhà: cây lan, cây hoa mai, cây lưỡi hổ, cây thường xuân, cây trầu bà, ...</w:t>
            </w:r>
          </w:p>
          <w:p w14:paraId="3481A79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Các biện pháp giúp hạn chế tình trạng trên: trồng nhiều cây xanh, bảo vệ rừng. </w:t>
            </w:r>
          </w:p>
        </w:tc>
      </w:tr>
    </w:tbl>
    <w:p w14:paraId="4338B220" w14:textId="77777777" w:rsidR="00B63830" w:rsidRPr="006B39BB" w:rsidRDefault="00B63830" w:rsidP="006B39BB">
      <w:pPr>
        <w:tabs>
          <w:tab w:val="left" w:pos="567"/>
          <w:tab w:val="left" w:pos="1134"/>
        </w:tabs>
        <w:spacing w:after="0" w:line="360" w:lineRule="auto"/>
        <w:jc w:val="both"/>
        <w:rPr>
          <w:rFonts w:cs="Times New Roman"/>
          <w:i/>
          <w:szCs w:val="28"/>
        </w:rPr>
      </w:pPr>
      <w:r w:rsidRPr="006B39BB">
        <w:rPr>
          <w:rFonts w:cs="Times New Roman"/>
          <w:i/>
          <w:szCs w:val="28"/>
        </w:rPr>
        <w:t>Nhiệm vụ 2: Tìm hiểu vai trò đối với con người và động vật</w:t>
      </w:r>
    </w:p>
    <w:tbl>
      <w:tblPr>
        <w:tblStyle w:val="TableGrid"/>
        <w:tblW w:w="0" w:type="auto"/>
        <w:tblLook w:val="04A0" w:firstRow="1" w:lastRow="0" w:firstColumn="1" w:lastColumn="0" w:noHBand="0" w:noVBand="1"/>
      </w:tblPr>
      <w:tblGrid>
        <w:gridCol w:w="5565"/>
        <w:gridCol w:w="3452"/>
      </w:tblGrid>
      <w:tr w:rsidR="00B63830" w:rsidRPr="006B39BB" w14:paraId="39D8CEA6"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71164B1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7F4CA16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AB5B1A9"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4D7C953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F76245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tổ chức cho HS thực hiện hoạt động trong SGK để tìm hiểu vai trò của thực vật với con người</w:t>
            </w:r>
          </w:p>
          <w:p w14:paraId="325C2B7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nêu câu hỏi “Cơn người và động vật sẽ bị ảnh hưởng như thế nào nếu không có thực vật?”</w:t>
            </w:r>
          </w:p>
          <w:p w14:paraId="14FD421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Yêu cầu HS quan sát tranh và tự hoàn thiện bảng hoạt động trang 121 SGK </w:t>
            </w:r>
          </w:p>
          <w:p w14:paraId="52DE14F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CD858E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suy nghĩ, liên hệ tìm ra vai trò của thực vật đối với con người, động vật.</w:t>
            </w:r>
          </w:p>
          <w:p w14:paraId="02D7365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54D5A3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Gọi HS trả lời và những HS còn lại nhận xét và bổ sung</w:t>
            </w:r>
          </w:p>
          <w:p w14:paraId="538AAD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A401614"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nhận xét và bổ sung chốt kiến thức</w:t>
            </w:r>
          </w:p>
        </w:tc>
        <w:tc>
          <w:tcPr>
            <w:tcW w:w="3452" w:type="dxa"/>
            <w:tcBorders>
              <w:top w:val="single" w:sz="4" w:space="0" w:color="auto"/>
              <w:left w:val="single" w:sz="4" w:space="0" w:color="auto"/>
              <w:bottom w:val="single" w:sz="4" w:space="0" w:color="auto"/>
              <w:right w:val="single" w:sz="4" w:space="0" w:color="auto"/>
            </w:tcBorders>
          </w:tcPr>
          <w:p w14:paraId="579BA5B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Vai trò đối với con người và động vật.</w:t>
            </w:r>
          </w:p>
          <w:p w14:paraId="0931ADB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Thực vật có vai trò với động vật: là nơi ở, là thức ăn</w:t>
            </w:r>
          </w:p>
          <w:p w14:paraId="51E1CA2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VD: trâu ăn cỏ, chim sống trên cây,….</w:t>
            </w:r>
          </w:p>
          <w:p w14:paraId="5E14118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Vai trò của thực vật đối với con người: cung cấp oxygen; cung cấp lương thực, thực phẩm; cung cấp nguyên liệu cho ngành xây dựng và công nghiệp; làm thuốc, làm cảnh,...</w:t>
            </w:r>
          </w:p>
          <w:p w14:paraId="42F06093"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476D5418" w14:textId="77777777" w:rsidR="00B63830" w:rsidRPr="006B39BB" w:rsidRDefault="00B63830" w:rsidP="006B39BB">
      <w:pPr>
        <w:tabs>
          <w:tab w:val="left" w:pos="567"/>
          <w:tab w:val="left" w:pos="1134"/>
        </w:tabs>
        <w:spacing w:after="0" w:line="360" w:lineRule="auto"/>
        <w:jc w:val="both"/>
        <w:rPr>
          <w:rFonts w:cs="Times New Roman"/>
          <w:b/>
          <w:szCs w:val="28"/>
        </w:rPr>
      </w:pPr>
      <w:r w:rsidRPr="006B39BB">
        <w:rPr>
          <w:rFonts w:cs="Times New Roman"/>
          <w:b/>
          <w:szCs w:val="28"/>
        </w:rPr>
        <w:t>C+ D. HOẠT ĐỘNG LUYỆN TẬP + VẬN DỤNG</w:t>
      </w:r>
    </w:p>
    <w:p w14:paraId="4840034C"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thực tế</w:t>
      </w:r>
    </w:p>
    <w:p w14:paraId="5ACB47A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vào cuộc sống</w:t>
      </w:r>
    </w:p>
    <w:p w14:paraId="43880790"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kĩ năng thực tiễn</w:t>
      </w:r>
    </w:p>
    <w:p w14:paraId="549706D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0EF272C" w14:textId="77777777" w:rsidR="00B63830" w:rsidRPr="006B39BB" w:rsidRDefault="00B63830" w:rsidP="006B39BB">
      <w:pPr>
        <w:tabs>
          <w:tab w:val="left" w:pos="567"/>
          <w:tab w:val="left" w:pos="1134"/>
        </w:tabs>
        <w:spacing w:after="0" w:line="360" w:lineRule="auto"/>
        <w:jc w:val="both"/>
        <w:rPr>
          <w:rFonts w:cs="Times New Roman"/>
          <w:szCs w:val="28"/>
        </w:rPr>
      </w:pPr>
      <w:r w:rsidRPr="006B39BB">
        <w:rPr>
          <w:rFonts w:cs="Times New Roman"/>
          <w:szCs w:val="28"/>
        </w:rPr>
        <w:t>GV yêu cầu HS ở nhà vận dụng những kiến thức đã học để chăm sóc cây xanh, lựa chọn được cây xanh  làm sạch không khí cho gia đình, lựa chọn thực phẩm sạch,….</w:t>
      </w:r>
    </w:p>
    <w:p w14:paraId="31BEA97D"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4BC6435C"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A78E67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B2E5D1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0CB5162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1F291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877175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4EB42F2E"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012FE7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3B8A6C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DE2AC5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BFB024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792B11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19F7BC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E5CF16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EA7359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7FBFF53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2300A0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07FD01D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03B518C"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7182E5AA"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1465"/>
        <w:gridCol w:w="1465"/>
        <w:gridCol w:w="1465"/>
        <w:gridCol w:w="1465"/>
        <w:gridCol w:w="1465"/>
        <w:gridCol w:w="1466"/>
      </w:tblGrid>
      <w:tr w:rsidR="00B63830" w:rsidRPr="006B39BB" w14:paraId="2712E146" w14:textId="77777777" w:rsidTr="00B63830">
        <w:trPr>
          <w:trHeight w:val="1671"/>
        </w:trPr>
        <w:tc>
          <w:tcPr>
            <w:tcW w:w="1465" w:type="dxa"/>
            <w:tcBorders>
              <w:top w:val="single" w:sz="4" w:space="0" w:color="auto"/>
              <w:left w:val="single" w:sz="4" w:space="0" w:color="auto"/>
              <w:bottom w:val="single" w:sz="4" w:space="0" w:color="auto"/>
              <w:right w:val="single" w:sz="4" w:space="0" w:color="auto"/>
              <w:tl2br w:val="single" w:sz="4" w:space="0" w:color="auto"/>
            </w:tcBorders>
          </w:tcPr>
          <w:p w14:paraId="45B1AD2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Đặc điểm</w:t>
            </w:r>
          </w:p>
          <w:p w14:paraId="4C4BCD4A" w14:textId="77777777" w:rsidR="00B63830" w:rsidRPr="006B39BB" w:rsidRDefault="00B63830" w:rsidP="006B39BB">
            <w:pPr>
              <w:spacing w:after="0" w:line="360" w:lineRule="auto"/>
              <w:jc w:val="both"/>
              <w:rPr>
                <w:rFonts w:ascii="Times New Roman" w:hAnsi="Times New Roman" w:cs="Times New Roman"/>
                <w:sz w:val="28"/>
                <w:szCs w:val="28"/>
              </w:rPr>
            </w:pPr>
          </w:p>
          <w:p w14:paraId="130F64D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w:t>
            </w:r>
          </w:p>
        </w:tc>
        <w:tc>
          <w:tcPr>
            <w:tcW w:w="1465" w:type="dxa"/>
            <w:tcBorders>
              <w:top w:val="single" w:sz="4" w:space="0" w:color="auto"/>
              <w:left w:val="single" w:sz="4" w:space="0" w:color="auto"/>
              <w:bottom w:val="single" w:sz="4" w:space="0" w:color="auto"/>
              <w:right w:val="single" w:sz="4" w:space="0" w:color="auto"/>
            </w:tcBorders>
            <w:hideMark/>
          </w:tcPr>
          <w:p w14:paraId="509CD849"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Kích thước</w:t>
            </w:r>
          </w:p>
        </w:tc>
        <w:tc>
          <w:tcPr>
            <w:tcW w:w="1465" w:type="dxa"/>
            <w:tcBorders>
              <w:top w:val="single" w:sz="4" w:space="0" w:color="auto"/>
              <w:left w:val="single" w:sz="4" w:space="0" w:color="auto"/>
              <w:bottom w:val="single" w:sz="4" w:space="0" w:color="auto"/>
              <w:right w:val="single" w:sz="4" w:space="0" w:color="auto"/>
            </w:tcBorders>
            <w:hideMark/>
          </w:tcPr>
          <w:p w14:paraId="2C22413C"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Nơi sống</w:t>
            </w:r>
          </w:p>
        </w:tc>
        <w:tc>
          <w:tcPr>
            <w:tcW w:w="1465" w:type="dxa"/>
            <w:tcBorders>
              <w:top w:val="single" w:sz="4" w:space="0" w:color="auto"/>
              <w:left w:val="single" w:sz="4" w:space="0" w:color="auto"/>
              <w:bottom w:val="single" w:sz="4" w:space="0" w:color="auto"/>
              <w:right w:val="single" w:sz="4" w:space="0" w:color="auto"/>
            </w:tcBorders>
            <w:hideMark/>
          </w:tcPr>
          <w:p w14:paraId="392D7709"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Cơ quan sinh sản</w:t>
            </w:r>
          </w:p>
        </w:tc>
        <w:tc>
          <w:tcPr>
            <w:tcW w:w="1465" w:type="dxa"/>
            <w:tcBorders>
              <w:top w:val="single" w:sz="4" w:space="0" w:color="auto"/>
              <w:left w:val="single" w:sz="4" w:space="0" w:color="auto"/>
              <w:bottom w:val="single" w:sz="4" w:space="0" w:color="auto"/>
              <w:right w:val="single" w:sz="4" w:space="0" w:color="auto"/>
            </w:tcBorders>
            <w:hideMark/>
          </w:tcPr>
          <w:p w14:paraId="203C5EC0"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Vị trí hạt</w:t>
            </w:r>
          </w:p>
        </w:tc>
        <w:tc>
          <w:tcPr>
            <w:tcW w:w="1466" w:type="dxa"/>
            <w:tcBorders>
              <w:top w:val="single" w:sz="4" w:space="0" w:color="auto"/>
              <w:left w:val="single" w:sz="4" w:space="0" w:color="auto"/>
              <w:bottom w:val="single" w:sz="4" w:space="0" w:color="auto"/>
              <w:right w:val="single" w:sz="4" w:space="0" w:color="auto"/>
            </w:tcBorders>
            <w:hideMark/>
          </w:tcPr>
          <w:p w14:paraId="470BB45B"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Đại diện</w:t>
            </w:r>
          </w:p>
        </w:tc>
      </w:tr>
      <w:tr w:rsidR="00B63830" w:rsidRPr="006B39BB" w14:paraId="2231FAE4"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1A59089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Rêu</w:t>
            </w:r>
          </w:p>
        </w:tc>
        <w:tc>
          <w:tcPr>
            <w:tcW w:w="1465" w:type="dxa"/>
            <w:tcBorders>
              <w:top w:val="single" w:sz="4" w:space="0" w:color="auto"/>
              <w:left w:val="single" w:sz="4" w:space="0" w:color="auto"/>
              <w:bottom w:val="single" w:sz="4" w:space="0" w:color="auto"/>
              <w:right w:val="single" w:sz="4" w:space="0" w:color="auto"/>
            </w:tcBorders>
          </w:tcPr>
          <w:p w14:paraId="64AB00E9" w14:textId="77777777" w:rsidR="00B63830" w:rsidRPr="006B39BB" w:rsidRDefault="00B63830" w:rsidP="006B39BB">
            <w:pPr>
              <w:spacing w:after="0" w:line="360" w:lineRule="auto"/>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F4EE11C"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601EA951"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13526078"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5A4B9F7A"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41A25BD7"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7272C20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Dương xỉ</w:t>
            </w:r>
          </w:p>
        </w:tc>
        <w:tc>
          <w:tcPr>
            <w:tcW w:w="1465" w:type="dxa"/>
            <w:tcBorders>
              <w:top w:val="single" w:sz="4" w:space="0" w:color="auto"/>
              <w:left w:val="single" w:sz="4" w:space="0" w:color="auto"/>
              <w:bottom w:val="single" w:sz="4" w:space="0" w:color="auto"/>
              <w:right w:val="single" w:sz="4" w:space="0" w:color="auto"/>
            </w:tcBorders>
          </w:tcPr>
          <w:p w14:paraId="378BB35C" w14:textId="77777777" w:rsidR="00B63830" w:rsidRPr="006B39BB" w:rsidRDefault="00B63830" w:rsidP="006B39BB">
            <w:pPr>
              <w:spacing w:after="0" w:line="360" w:lineRule="auto"/>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56C9848"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321ABD0D"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46D36CB8"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37FEB63F"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1311BBA2"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0CAA0F7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Hạt trần</w:t>
            </w:r>
          </w:p>
        </w:tc>
        <w:tc>
          <w:tcPr>
            <w:tcW w:w="1465" w:type="dxa"/>
            <w:tcBorders>
              <w:top w:val="single" w:sz="4" w:space="0" w:color="auto"/>
              <w:left w:val="single" w:sz="4" w:space="0" w:color="auto"/>
              <w:bottom w:val="single" w:sz="4" w:space="0" w:color="auto"/>
              <w:right w:val="single" w:sz="4" w:space="0" w:color="auto"/>
            </w:tcBorders>
          </w:tcPr>
          <w:p w14:paraId="7320F3B7"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5232B45B"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7E3DF11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29568D4B"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787747FD"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0D455769"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2A5800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Hạt kín</w:t>
            </w:r>
          </w:p>
        </w:tc>
        <w:tc>
          <w:tcPr>
            <w:tcW w:w="1465" w:type="dxa"/>
            <w:tcBorders>
              <w:top w:val="single" w:sz="4" w:space="0" w:color="auto"/>
              <w:left w:val="single" w:sz="4" w:space="0" w:color="auto"/>
              <w:bottom w:val="single" w:sz="4" w:space="0" w:color="auto"/>
              <w:right w:val="single" w:sz="4" w:space="0" w:color="auto"/>
            </w:tcBorders>
          </w:tcPr>
          <w:p w14:paraId="0D08E5E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29678297"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309A7E3" w14:textId="77777777" w:rsidR="00B63830" w:rsidRPr="006B39BB" w:rsidRDefault="00B63830" w:rsidP="006B39BB">
            <w:pPr>
              <w:spacing w:after="0" w:line="360" w:lineRule="auto"/>
              <w:jc w:val="center"/>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247A587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04A01B56"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38370E3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3329413A"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50B82177"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35: THỰC HÀNH: QUAN SÁT VÀ PHÂN BIỆT MỘT SỐ NHÓM THỰC VẬT</w:t>
      </w:r>
    </w:p>
    <w:p w14:paraId="42E8B270" w14:textId="77777777" w:rsidR="00B63830" w:rsidRPr="006B39BB" w:rsidRDefault="00B63830" w:rsidP="006B39BB">
      <w:pPr>
        <w:spacing w:after="0" w:line="360" w:lineRule="auto"/>
        <w:rPr>
          <w:rFonts w:cs="Times New Roman"/>
          <w:szCs w:val="28"/>
        </w:rPr>
      </w:pPr>
    </w:p>
    <w:p w14:paraId="74125537"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7E5C19B6"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2E53495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Quan sát, nhận biết và phân biệt được trên hình ảnh, mẫu vật: các bộ phận của cơ quan sinh dưỡng (rễ, thân, lá,....) cơ quan sainh sản ( túi bào tử, nón cái, nó đực, hoa), vị trí của hạt (hạt trần, hạt kín)</w:t>
      </w:r>
    </w:p>
    <w:p w14:paraId="4C31499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chia được các mẫu vật vào các nhóm thực vật theoc ác tiêu chí phân loại đã học</w:t>
      </w:r>
    </w:p>
    <w:p w14:paraId="19E0645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Sử dụng được các dụng cụ, thiết bị, mẫy vật của bài thực hành</w:t>
      </w:r>
    </w:p>
    <w:p w14:paraId="50774D6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Phát triển được các kĩ năng quan sát, năng lực thực hành,....</w:t>
      </w:r>
    </w:p>
    <w:p w14:paraId="0BE2424A"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0215D5B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AB5B118"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47579BB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06FEB77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74D047B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 trao đổi thông tin.</w:t>
      </w:r>
    </w:p>
    <w:p w14:paraId="755BECE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29C476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206B8958"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5880A96B"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5AF04D6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FD658F6"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D1FA87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Thiết bị, dụng cụ cho bài thực hành ( phần 1 chuẩn bị)</w:t>
      </w:r>
    </w:p>
    <w:p w14:paraId="728EA19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Mẫu vật thật, tranh, ảnh liên quan đến nội dung thực hành</w:t>
      </w:r>
    </w:p>
    <w:p w14:paraId="64D9045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PHT để làm bài thu hoạch</w:t>
      </w:r>
    </w:p>
    <w:p w14:paraId="7487DD7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1B47D4A2"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DB4F989"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2D5B678"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khích thích trí tò mò, hứng khởi của HS về bài học</w:t>
      </w:r>
    </w:p>
    <w:p w14:paraId="2BC5C7D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5D8FC64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nắm được nội dung tiết học</w:t>
      </w:r>
    </w:p>
    <w:p w14:paraId="6FB5E5A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0385EC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dẫn dắt bài học:</w:t>
      </w:r>
    </w:p>
    <w:p w14:paraId="7D9814B6"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Ở bài học trước chúng ta đã đi tìm hiểu về thực vật, nhận thấy được sự đa dụng cũng như vai trò của thực vật trong tự nhiên và đời sống. Bài 35 mà chúng ta học ngày hôm nay, chúng ta sẽ thực hành quan sát và phân chia được các nhóm thực vật vào tiêu chí đã học</w:t>
      </w:r>
    </w:p>
    <w:p w14:paraId="4E5F7AF5"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HOẠT ĐỘNG THỰC HÀNH</w:t>
      </w:r>
    </w:p>
    <w:p w14:paraId="3FFCF81F"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Hướng dẫn HD quan sát và phân tích mẫu vật</w:t>
      </w:r>
    </w:p>
    <w:p w14:paraId="66C7A56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Tìm ra các đặc trưng phân loại mẫu vật vào từng ngành thực vật phù hợp hoặc từ những đăc điểm quan sát được kiểm chứng</w:t>
      </w:r>
    </w:p>
    <w:p w14:paraId="1421996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phân tích mẫu vật để tìm hiểu nội dung kiến thức theo yêu cầu của GV.</w:t>
      </w:r>
    </w:p>
    <w:p w14:paraId="6807636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E7D55D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952D06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742F70A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911DB5A"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D19070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B941DB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B00CFA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92AA9D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Chia lớp thành các nhóm nhỏ khoảng 5 - 6 HS/nhóm. Mỗi nhóm đều có khay mẫu (gồm rêu, dương xì, thông, bí ngô) và thiết bị, dụng cụ giống nhau. Các nhóm tiến hành quan sát lần lượt các mẫu vật theo hướng dẫn và yêu cẩu trong SGK.</w:t>
            </w:r>
          </w:p>
          <w:p w14:paraId="04C32A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Yêu cầu HS nhận xét sự khác nhau về kích thước cơ thể và đặc điểm của các cơ quan</w:t>
            </w:r>
          </w:p>
          <w:p w14:paraId="4E389E1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sinh dưỡng ở mỗi đại diện (Có rễ thật chưa? Thân có mạch đẳn không? Đa đạng về hình thái như thế nào?).</w:t>
            </w:r>
          </w:p>
          <w:p w14:paraId="6D166F3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GV hướng dẫn HS quan sát: </w:t>
            </w:r>
          </w:p>
          <w:p w14:paraId="10B6538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Quan sát cơ quan sinh sản của rêu (bào tử), đương xỉ (túi bảo tử); thông (nón); bí ngô (hoa). Yêu cầu HS chỉ ra được sự khác nhau về đặc điểm giữa nón đực và nón cái của thông.</w:t>
            </w:r>
          </w:p>
          <w:p w14:paraId="3DAFFA5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Yêu cầu HS xác định được vị trí của hạt thông và hạt bí ngô (được bao bọc hay lộ ra ngoài), từ đó HS nhận xét được về những ưu thế và tiến hoá của ngành thực vật Hạt kín so với các ngành khác trong hệ thống phân loại thực vật.</w:t>
            </w:r>
          </w:p>
          <w:p w14:paraId="2324160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Lưu ý:</w:t>
            </w:r>
          </w:p>
          <w:p w14:paraId="3A6DE16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HS cẩn thận khi sử dụng các dụng cụ như dao lam, kim nhọn....</w:t>
            </w:r>
          </w:p>
          <w:p w14:paraId="246C5A7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Thao tác cắt ngang thân rêu. Lát cắt càng mông và đều thì quan sát bằng kính hiển vi càng rõ và đẹp.</w:t>
            </w:r>
          </w:p>
          <w:p w14:paraId="6BD6AC3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Trong khi các nhóm làm thực hành, GV tương tác với từng nhóm để nhắc nhở và hỗ trợ HS trong quả trình thực hành.</w:t>
            </w:r>
          </w:p>
          <w:p w14:paraId="2598B96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F0D89F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quan sát. So sánh kết quả quan sát được với các hình ảnh trong sách hoặc tranh, ảnh</w:t>
            </w:r>
          </w:p>
          <w:p w14:paraId="7571E77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cung cấp.</w:t>
            </w:r>
            <w:r w:rsidRPr="006B39BB">
              <w:rPr>
                <w:rFonts w:ascii="Times New Roman" w:hAnsi="Times New Roman" w:cs="Times New Roman"/>
                <w:color w:val="000000" w:themeColor="text1"/>
                <w:sz w:val="28"/>
                <w:szCs w:val="28"/>
              </w:rPr>
              <w:t xml:space="preserve"> </w:t>
            </w:r>
          </w:p>
          <w:p w14:paraId="2DC9EFC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3700E25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37F7E1C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nhóm nhận xét, bổ sung cho nhau. </w:t>
            </w:r>
          </w:p>
          <w:p w14:paraId="3B9E1FC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3C3713B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Đánh giá kĩ năng, thái độ của mỗi HS hoặc từng nhóm HS sau khi kết thúc bài thực hành.</w:t>
            </w:r>
          </w:p>
        </w:tc>
        <w:tc>
          <w:tcPr>
            <w:tcW w:w="3656" w:type="dxa"/>
            <w:tcBorders>
              <w:top w:val="single" w:sz="4" w:space="0" w:color="auto"/>
              <w:left w:val="single" w:sz="4" w:space="0" w:color="auto"/>
              <w:bottom w:val="single" w:sz="4" w:space="0" w:color="auto"/>
              <w:right w:val="single" w:sz="4" w:space="0" w:color="auto"/>
            </w:tcBorders>
            <w:hideMark/>
          </w:tcPr>
          <w:p w14:paraId="27FCA40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Cách tiến hành</w:t>
            </w:r>
          </w:p>
          <w:p w14:paraId="222CA79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Quan sát đại diện thực vật không có mạch </w:t>
            </w:r>
          </w:p>
          <w:p w14:paraId="2626DF1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Quan sát đại diện ngành dương xỉ</w:t>
            </w:r>
          </w:p>
          <w:p w14:paraId="3C486F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Quan sát đại diện ngành hạt trần ( Thông)</w:t>
            </w:r>
          </w:p>
          <w:p w14:paraId="41E5E52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Quan sát đạo diện nghành hạt kín ( Bí ngô)</w:t>
            </w:r>
          </w:p>
        </w:tc>
      </w:tr>
    </w:tbl>
    <w:p w14:paraId="6C4509E9"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Hướng dẫn HS làm bài thu hoạch và sản phẩm thực hành</w:t>
      </w:r>
    </w:p>
    <w:p w14:paraId="2F9A295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a. Mục đích: </w:t>
      </w:r>
      <w:r w:rsidRPr="006B39BB">
        <w:rPr>
          <w:rFonts w:cs="Times New Roman"/>
          <w:color w:val="000000" w:themeColor="text1"/>
          <w:szCs w:val="28"/>
        </w:rPr>
        <w:t>Tổng hợp lại kết quả và hoàn thành bài thu hoạch cùng nhận xét, giải thích của mình về các kết quả thực hành</w:t>
      </w:r>
    </w:p>
    <w:p w14:paraId="483054C1" w14:textId="77777777" w:rsidR="00B63830" w:rsidRPr="006B39BB" w:rsidRDefault="00B63830" w:rsidP="006B39BB">
      <w:pPr>
        <w:spacing w:after="0" w:line="360" w:lineRule="auto"/>
        <w:rPr>
          <w:rFonts w:cs="Times New Roman"/>
          <w:szCs w:val="28"/>
        </w:rPr>
      </w:pPr>
      <w:r w:rsidRPr="006B39BB">
        <w:rPr>
          <w:rFonts w:cs="Times New Roman"/>
          <w:b/>
          <w:szCs w:val="28"/>
        </w:rPr>
        <w:t>b. Nội dung:</w:t>
      </w:r>
      <w:r w:rsidRPr="006B39BB">
        <w:rPr>
          <w:rFonts w:cs="Times New Roman"/>
          <w:szCs w:val="28"/>
        </w:rPr>
        <w:t xml:space="preserve"> Tổng hợp lại những gì quan sát và hoàn thiện bài thu hoạch</w:t>
      </w:r>
    </w:p>
    <w:p w14:paraId="013056C5" w14:textId="77777777" w:rsidR="00B63830" w:rsidRPr="006B39BB" w:rsidRDefault="00B63830" w:rsidP="006B39BB">
      <w:pPr>
        <w:spacing w:after="0" w:line="360" w:lineRule="auto"/>
        <w:rPr>
          <w:rFonts w:cs="Times New Roman"/>
          <w:szCs w:val="28"/>
        </w:rPr>
      </w:pPr>
      <w:r w:rsidRPr="006B39BB">
        <w:rPr>
          <w:rFonts w:cs="Times New Roman"/>
          <w:b/>
          <w:szCs w:val="28"/>
        </w:rPr>
        <w:t>c. Sản phẩm:</w:t>
      </w:r>
      <w:r w:rsidRPr="006B39BB">
        <w:rPr>
          <w:rFonts w:cs="Times New Roman"/>
          <w:szCs w:val="28"/>
        </w:rPr>
        <w:t xml:space="preserve"> Bài thu hoạch hoàn chỉnh</w:t>
      </w:r>
    </w:p>
    <w:p w14:paraId="367D7133" w14:textId="77777777" w:rsidR="00B63830" w:rsidRPr="006B39BB" w:rsidRDefault="00B63830" w:rsidP="006B39BB">
      <w:pPr>
        <w:spacing w:after="0" w:line="360" w:lineRule="auto"/>
        <w:rPr>
          <w:rFonts w:cs="Times New Roman"/>
          <w:b/>
          <w:szCs w:val="28"/>
        </w:rPr>
      </w:pPr>
      <w:r w:rsidRPr="006B39BB">
        <w:rPr>
          <w:rFonts w:cs="Times New Roman"/>
          <w:b/>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6B39BB" w14:paraId="0E298337"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56C7CC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2DFAEB8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33FEEA2"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699B962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0DCCA8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hoàn thiện bài thu hoạch bằng cách hoàn thiện 2 câu hỏi phần III vào giấy</w:t>
            </w:r>
          </w:p>
          <w:p w14:paraId="0151C3B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38CEA2F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HS ghi lại kết quả đã tổng hợp vào giấy </w:t>
            </w:r>
          </w:p>
          <w:p w14:paraId="6A4FBDB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02F14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thu lại bài thu hoạch</w:t>
            </w:r>
          </w:p>
          <w:p w14:paraId="7938942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A98603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hideMark/>
          </w:tcPr>
          <w:p w14:paraId="12AF820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721C50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dựa vào kết quả quan sát thực tế để hoàn thành</w:t>
            </w:r>
          </w:p>
        </w:tc>
      </w:tr>
      <w:tr w:rsidR="00B63830" w:rsidRPr="006B39BB" w14:paraId="4BC916DA" w14:textId="77777777" w:rsidTr="00B63830">
        <w:tc>
          <w:tcPr>
            <w:tcW w:w="9017"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930"/>
              <w:gridCol w:w="2930"/>
              <w:gridCol w:w="2931"/>
            </w:tblGrid>
            <w:tr w:rsidR="00B63830" w:rsidRPr="006B39BB" w14:paraId="48573926" w14:textId="77777777">
              <w:tc>
                <w:tcPr>
                  <w:tcW w:w="2930" w:type="dxa"/>
                  <w:tcBorders>
                    <w:top w:val="single" w:sz="4" w:space="0" w:color="auto"/>
                    <w:left w:val="single" w:sz="4" w:space="0" w:color="auto"/>
                    <w:bottom w:val="single" w:sz="4" w:space="0" w:color="auto"/>
                    <w:right w:val="single" w:sz="4" w:space="0" w:color="auto"/>
                  </w:tcBorders>
                  <w:hideMark/>
                </w:tcPr>
                <w:p w14:paraId="06B2A40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Tên ngành</w:t>
                  </w:r>
                </w:p>
              </w:tc>
              <w:tc>
                <w:tcPr>
                  <w:tcW w:w="2930" w:type="dxa"/>
                  <w:tcBorders>
                    <w:top w:val="single" w:sz="4" w:space="0" w:color="auto"/>
                    <w:left w:val="single" w:sz="4" w:space="0" w:color="auto"/>
                    <w:bottom w:val="single" w:sz="4" w:space="0" w:color="auto"/>
                    <w:right w:val="single" w:sz="4" w:space="0" w:color="auto"/>
                  </w:tcBorders>
                  <w:hideMark/>
                </w:tcPr>
                <w:p w14:paraId="0E4B7EF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Tên ngành</w:t>
                  </w:r>
                </w:p>
              </w:tc>
              <w:tc>
                <w:tcPr>
                  <w:tcW w:w="2931" w:type="dxa"/>
                  <w:tcBorders>
                    <w:top w:val="single" w:sz="4" w:space="0" w:color="auto"/>
                    <w:left w:val="single" w:sz="4" w:space="0" w:color="auto"/>
                    <w:bottom w:val="single" w:sz="4" w:space="0" w:color="auto"/>
                    <w:right w:val="single" w:sz="4" w:space="0" w:color="auto"/>
                  </w:tcBorders>
                  <w:hideMark/>
                </w:tcPr>
                <w:p w14:paraId="01522B6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Lí do</w:t>
                  </w:r>
                </w:p>
              </w:tc>
            </w:tr>
            <w:tr w:rsidR="00B63830" w:rsidRPr="006B39BB" w14:paraId="4D92AE82" w14:textId="77777777">
              <w:tc>
                <w:tcPr>
                  <w:tcW w:w="2930" w:type="dxa"/>
                  <w:tcBorders>
                    <w:top w:val="single" w:sz="4" w:space="0" w:color="auto"/>
                    <w:left w:val="single" w:sz="4" w:space="0" w:color="auto"/>
                    <w:bottom w:val="single" w:sz="4" w:space="0" w:color="auto"/>
                    <w:right w:val="single" w:sz="4" w:space="0" w:color="auto"/>
                  </w:tcBorders>
                  <w:hideMark/>
                </w:tcPr>
                <w:p w14:paraId="55384BE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Rêu thường</w:t>
                  </w:r>
                </w:p>
              </w:tc>
              <w:tc>
                <w:tcPr>
                  <w:tcW w:w="2930" w:type="dxa"/>
                  <w:tcBorders>
                    <w:top w:val="single" w:sz="4" w:space="0" w:color="auto"/>
                    <w:left w:val="single" w:sz="4" w:space="0" w:color="auto"/>
                    <w:bottom w:val="single" w:sz="4" w:space="0" w:color="auto"/>
                    <w:right w:val="single" w:sz="4" w:space="0" w:color="auto"/>
                  </w:tcBorders>
                  <w:hideMark/>
                </w:tcPr>
                <w:p w14:paraId="6BC403A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 rêu</w:t>
                  </w:r>
                </w:p>
              </w:tc>
              <w:tc>
                <w:tcPr>
                  <w:tcW w:w="2931" w:type="dxa"/>
                  <w:tcBorders>
                    <w:top w:val="single" w:sz="4" w:space="0" w:color="auto"/>
                    <w:left w:val="single" w:sz="4" w:space="0" w:color="auto"/>
                    <w:bottom w:val="single" w:sz="4" w:space="0" w:color="auto"/>
                    <w:right w:val="single" w:sz="4" w:space="0" w:color="auto"/>
                  </w:tcBorders>
                  <w:hideMark/>
                </w:tcPr>
                <w:p w14:paraId="59CDF73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qua sinh sản là bào tử, không phân nhannhs, không có mạch dẫn</w:t>
                  </w:r>
                </w:p>
              </w:tc>
            </w:tr>
            <w:tr w:rsidR="00B63830" w:rsidRPr="006B39BB" w14:paraId="7D969009" w14:textId="77777777">
              <w:tc>
                <w:tcPr>
                  <w:tcW w:w="2930" w:type="dxa"/>
                  <w:tcBorders>
                    <w:top w:val="single" w:sz="4" w:space="0" w:color="auto"/>
                    <w:left w:val="single" w:sz="4" w:space="0" w:color="auto"/>
                    <w:bottom w:val="single" w:sz="4" w:space="0" w:color="auto"/>
                    <w:right w:val="single" w:sz="4" w:space="0" w:color="auto"/>
                  </w:tcBorders>
                  <w:hideMark/>
                </w:tcPr>
                <w:p w14:paraId="0F3D98C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Dương xỉ</w:t>
                  </w:r>
                </w:p>
              </w:tc>
              <w:tc>
                <w:tcPr>
                  <w:tcW w:w="2930" w:type="dxa"/>
                  <w:tcBorders>
                    <w:top w:val="single" w:sz="4" w:space="0" w:color="auto"/>
                    <w:left w:val="single" w:sz="4" w:space="0" w:color="auto"/>
                    <w:bottom w:val="single" w:sz="4" w:space="0" w:color="auto"/>
                    <w:right w:val="single" w:sz="4" w:space="0" w:color="auto"/>
                  </w:tcBorders>
                  <w:hideMark/>
                </w:tcPr>
                <w:p w14:paraId="491AE52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 dương xỉ</w:t>
                  </w:r>
                </w:p>
              </w:tc>
              <w:tc>
                <w:tcPr>
                  <w:tcW w:w="2931" w:type="dxa"/>
                  <w:tcBorders>
                    <w:top w:val="single" w:sz="4" w:space="0" w:color="auto"/>
                    <w:left w:val="single" w:sz="4" w:space="0" w:color="auto"/>
                    <w:bottom w:val="single" w:sz="4" w:space="0" w:color="auto"/>
                    <w:right w:val="single" w:sz="4" w:space="0" w:color="auto"/>
                  </w:tcBorders>
                  <w:hideMark/>
                </w:tcPr>
                <w:p w14:paraId="27D6FC3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quan sinh sản là bào tử, tập trung thành ổ/túi. Lá non cuộn tròn ở đầu</w:t>
                  </w:r>
                </w:p>
              </w:tc>
            </w:tr>
            <w:tr w:rsidR="00B63830" w:rsidRPr="006B39BB" w14:paraId="5E284582" w14:textId="77777777">
              <w:tc>
                <w:tcPr>
                  <w:tcW w:w="2930" w:type="dxa"/>
                  <w:tcBorders>
                    <w:top w:val="single" w:sz="4" w:space="0" w:color="auto"/>
                    <w:left w:val="single" w:sz="4" w:space="0" w:color="auto"/>
                    <w:bottom w:val="single" w:sz="4" w:space="0" w:color="auto"/>
                    <w:right w:val="single" w:sz="4" w:space="0" w:color="auto"/>
                  </w:tcBorders>
                  <w:hideMark/>
                </w:tcPr>
                <w:p w14:paraId="1420A3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Thông </w:t>
                  </w:r>
                </w:p>
              </w:tc>
              <w:tc>
                <w:tcPr>
                  <w:tcW w:w="2930" w:type="dxa"/>
                  <w:tcBorders>
                    <w:top w:val="single" w:sz="4" w:space="0" w:color="auto"/>
                    <w:left w:val="single" w:sz="4" w:space="0" w:color="auto"/>
                    <w:bottom w:val="single" w:sz="4" w:space="0" w:color="auto"/>
                    <w:right w:val="single" w:sz="4" w:space="0" w:color="auto"/>
                  </w:tcBorders>
                  <w:hideMark/>
                </w:tcPr>
                <w:p w14:paraId="431E03C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 hạt trần</w:t>
                  </w:r>
                </w:p>
              </w:tc>
              <w:tc>
                <w:tcPr>
                  <w:tcW w:w="2931" w:type="dxa"/>
                  <w:tcBorders>
                    <w:top w:val="single" w:sz="4" w:space="0" w:color="auto"/>
                    <w:left w:val="single" w:sz="4" w:space="0" w:color="auto"/>
                    <w:bottom w:val="single" w:sz="4" w:space="0" w:color="auto"/>
                    <w:right w:val="single" w:sz="4" w:space="0" w:color="auto"/>
                  </w:tcBorders>
                  <w:hideMark/>
                </w:tcPr>
                <w:p w14:paraId="718388E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quan sinh sản là nón, hạt thông lộ ra ngoài nằm trên các lá noãn hở</w:t>
                  </w:r>
                </w:p>
              </w:tc>
            </w:tr>
            <w:tr w:rsidR="00B63830" w:rsidRPr="006B39BB" w14:paraId="3FABD161" w14:textId="77777777">
              <w:tc>
                <w:tcPr>
                  <w:tcW w:w="2930" w:type="dxa"/>
                  <w:tcBorders>
                    <w:top w:val="single" w:sz="4" w:space="0" w:color="auto"/>
                    <w:left w:val="single" w:sz="4" w:space="0" w:color="auto"/>
                    <w:bottom w:val="single" w:sz="4" w:space="0" w:color="auto"/>
                    <w:right w:val="single" w:sz="4" w:space="0" w:color="auto"/>
                  </w:tcBorders>
                  <w:hideMark/>
                </w:tcPr>
                <w:p w14:paraId="49FF779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Bí ngô</w:t>
                  </w:r>
                </w:p>
              </w:tc>
              <w:tc>
                <w:tcPr>
                  <w:tcW w:w="2930" w:type="dxa"/>
                  <w:tcBorders>
                    <w:top w:val="single" w:sz="4" w:space="0" w:color="auto"/>
                    <w:left w:val="single" w:sz="4" w:space="0" w:color="auto"/>
                    <w:bottom w:val="single" w:sz="4" w:space="0" w:color="auto"/>
                    <w:right w:val="single" w:sz="4" w:space="0" w:color="auto"/>
                  </w:tcBorders>
                  <w:hideMark/>
                </w:tcPr>
                <w:p w14:paraId="689C0D9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Nghành hạt kín</w:t>
                  </w:r>
                </w:p>
              </w:tc>
              <w:tc>
                <w:tcPr>
                  <w:tcW w:w="2931" w:type="dxa"/>
                  <w:tcBorders>
                    <w:top w:val="single" w:sz="4" w:space="0" w:color="auto"/>
                    <w:left w:val="single" w:sz="4" w:space="0" w:color="auto"/>
                    <w:bottom w:val="single" w:sz="4" w:space="0" w:color="auto"/>
                    <w:right w:val="single" w:sz="4" w:space="0" w:color="auto"/>
                  </w:tcBorders>
                  <w:hideMark/>
                </w:tcPr>
                <w:p w14:paraId="45C207A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Bí ngô đã có quả thực sư, hạt nằm trong quả</w:t>
                  </w:r>
                </w:p>
              </w:tc>
            </w:tr>
          </w:tbl>
          <w:p w14:paraId="3D8C55EC"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7C7E740C"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6B39BB" w14:paraId="436093D8"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A36DBC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59B59F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73D6E9F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DA7A0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6883B8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06053EB2"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B148B3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E2E0E0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7DD1A5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48D98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DCE841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6AE0A9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DDA4C4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AE1E4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PHT 1</w:t>
            </w:r>
          </w:p>
          <w:p w14:paraId="14CD8B9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C7150B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Cách HS hoạt động nhóm, trao đổi</w:t>
            </w:r>
          </w:p>
        </w:tc>
        <w:tc>
          <w:tcPr>
            <w:tcW w:w="1382" w:type="dxa"/>
            <w:tcBorders>
              <w:top w:val="single" w:sz="4" w:space="0" w:color="auto"/>
              <w:left w:val="single" w:sz="4" w:space="0" w:color="auto"/>
              <w:bottom w:val="single" w:sz="4" w:space="0" w:color="auto"/>
              <w:right w:val="single" w:sz="4" w:space="0" w:color="auto"/>
            </w:tcBorders>
          </w:tcPr>
          <w:p w14:paraId="12313D31"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1242E77E"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2BB7826C" w14:textId="77777777" w:rsidR="00B63830" w:rsidRPr="006B39BB" w:rsidRDefault="00B63830" w:rsidP="006B39BB">
      <w:pPr>
        <w:spacing w:after="0" w:line="360" w:lineRule="auto"/>
        <w:jc w:val="both"/>
        <w:rPr>
          <w:rFonts w:cs="Times New Roman"/>
          <w:i/>
          <w:szCs w:val="28"/>
          <w:lang w:val="sv-SE"/>
        </w:rPr>
      </w:pPr>
      <w:r w:rsidRPr="006B39BB">
        <w:rPr>
          <w:rFonts w:cs="Times New Roman"/>
          <w:i/>
          <w:szCs w:val="28"/>
          <w:lang w:val="sv-SE"/>
        </w:rPr>
        <w:t>PHT1:</w:t>
      </w:r>
    </w:p>
    <w:tbl>
      <w:tblPr>
        <w:tblStyle w:val="TableGrid"/>
        <w:tblW w:w="0" w:type="auto"/>
        <w:tblLook w:val="04A0" w:firstRow="1" w:lastRow="0" w:firstColumn="1" w:lastColumn="0" w:noHBand="0" w:noVBand="1"/>
      </w:tblPr>
      <w:tblGrid>
        <w:gridCol w:w="2930"/>
        <w:gridCol w:w="2930"/>
        <w:gridCol w:w="2931"/>
      </w:tblGrid>
      <w:tr w:rsidR="00B63830" w:rsidRPr="006B39BB" w14:paraId="0DF628A7"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3A13452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Tên ngành</w:t>
            </w:r>
          </w:p>
        </w:tc>
        <w:tc>
          <w:tcPr>
            <w:tcW w:w="2930" w:type="dxa"/>
            <w:tcBorders>
              <w:top w:val="single" w:sz="4" w:space="0" w:color="auto"/>
              <w:left w:val="single" w:sz="4" w:space="0" w:color="auto"/>
              <w:bottom w:val="single" w:sz="4" w:space="0" w:color="auto"/>
              <w:right w:val="single" w:sz="4" w:space="0" w:color="auto"/>
            </w:tcBorders>
            <w:hideMark/>
          </w:tcPr>
          <w:p w14:paraId="10517DF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Tên ngành</w:t>
            </w:r>
          </w:p>
        </w:tc>
        <w:tc>
          <w:tcPr>
            <w:tcW w:w="2931" w:type="dxa"/>
            <w:tcBorders>
              <w:top w:val="single" w:sz="4" w:space="0" w:color="auto"/>
              <w:left w:val="single" w:sz="4" w:space="0" w:color="auto"/>
              <w:bottom w:val="single" w:sz="4" w:space="0" w:color="auto"/>
              <w:right w:val="single" w:sz="4" w:space="0" w:color="auto"/>
            </w:tcBorders>
            <w:hideMark/>
          </w:tcPr>
          <w:p w14:paraId="2159D2B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Lí do</w:t>
            </w:r>
          </w:p>
        </w:tc>
      </w:tr>
      <w:tr w:rsidR="00B63830" w:rsidRPr="006B39BB" w14:paraId="596E74CF"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378244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Rêu thường</w:t>
            </w:r>
          </w:p>
        </w:tc>
        <w:tc>
          <w:tcPr>
            <w:tcW w:w="2930" w:type="dxa"/>
            <w:tcBorders>
              <w:top w:val="single" w:sz="4" w:space="0" w:color="auto"/>
              <w:left w:val="single" w:sz="4" w:space="0" w:color="auto"/>
              <w:bottom w:val="single" w:sz="4" w:space="0" w:color="auto"/>
              <w:right w:val="single" w:sz="4" w:space="0" w:color="auto"/>
            </w:tcBorders>
          </w:tcPr>
          <w:p w14:paraId="1B8C52FA"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7158096C"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7B8462B8"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7D841DB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Dương xỉ</w:t>
            </w:r>
          </w:p>
        </w:tc>
        <w:tc>
          <w:tcPr>
            <w:tcW w:w="2930" w:type="dxa"/>
            <w:tcBorders>
              <w:top w:val="single" w:sz="4" w:space="0" w:color="auto"/>
              <w:left w:val="single" w:sz="4" w:space="0" w:color="auto"/>
              <w:bottom w:val="single" w:sz="4" w:space="0" w:color="auto"/>
              <w:right w:val="single" w:sz="4" w:space="0" w:color="auto"/>
            </w:tcBorders>
          </w:tcPr>
          <w:p w14:paraId="5074BA4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291A92F4"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6293EB8D"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20CC230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Thông </w:t>
            </w:r>
          </w:p>
        </w:tc>
        <w:tc>
          <w:tcPr>
            <w:tcW w:w="2930" w:type="dxa"/>
            <w:tcBorders>
              <w:top w:val="single" w:sz="4" w:space="0" w:color="auto"/>
              <w:left w:val="single" w:sz="4" w:space="0" w:color="auto"/>
              <w:bottom w:val="single" w:sz="4" w:space="0" w:color="auto"/>
              <w:right w:val="single" w:sz="4" w:space="0" w:color="auto"/>
            </w:tcBorders>
          </w:tcPr>
          <w:p w14:paraId="5267C86F"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728139D1"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32C32021"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5FC07E5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Bí ngô</w:t>
            </w:r>
          </w:p>
        </w:tc>
        <w:tc>
          <w:tcPr>
            <w:tcW w:w="2930" w:type="dxa"/>
            <w:tcBorders>
              <w:top w:val="single" w:sz="4" w:space="0" w:color="auto"/>
              <w:left w:val="single" w:sz="4" w:space="0" w:color="auto"/>
              <w:bottom w:val="single" w:sz="4" w:space="0" w:color="auto"/>
              <w:right w:val="single" w:sz="4" w:space="0" w:color="auto"/>
            </w:tcBorders>
          </w:tcPr>
          <w:p w14:paraId="76BB2AE3"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05694685"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02B4543B"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5B0FFE6C"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FA06EC6"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36: ĐỘNG VẬT</w:t>
      </w:r>
    </w:p>
    <w:p w14:paraId="18C65DE0"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D0C19D8"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2448212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hai nhóm: động vật không xương sống  và có xương sống thông qua tranh, ảnh hoặc mẫu vật và trong tự nhiên</w:t>
      </w:r>
    </w:p>
    <w:p w14:paraId="7E2D8D8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loại đượcc ác loài động vật vào các lớp/ ngành thuộc nhóm động vật không xương sống và có xương sống</w:t>
      </w:r>
    </w:p>
    <w:p w14:paraId="349BF14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Lấy được ví dụ minh họa đại diện cho từng lớp/ ngành</w:t>
      </w:r>
    </w:p>
    <w:p w14:paraId="5D84EEB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tính đa dạng của động vật</w:t>
      </w:r>
    </w:p>
    <w:p w14:paraId="4FC6B0DB"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vai trò của động vật trong tự nhiên đối với con người</w:t>
      </w:r>
    </w:p>
    <w:p w14:paraId="147B9B4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tác hại của động vật đối với con người và với sinh vật khác</w:t>
      </w:r>
    </w:p>
    <w:p w14:paraId="64FFA9FC"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3F290A2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2478543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3742883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0E7134A0"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27FC94E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1FE90CE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AA1C3F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3AE82C88"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780127A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5F5B587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E5D673B"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704E1D6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tranh, ảnh đại diện các lớp/ ngành thuộc giới Động vật</w:t>
      </w:r>
    </w:p>
    <w:p w14:paraId="7FCA992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Thiết bị để trình chiếu, slide bài giảng</w:t>
      </w:r>
    </w:p>
    <w:p w14:paraId="1A62A24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Phiếu học tập (dùng cho phần kiểm tra, đánh giá)</w:t>
      </w:r>
    </w:p>
    <w:p w14:paraId="54F80BF4"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4AEF7624"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5F942F7F"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52EF14F8"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p>
    <w:p w14:paraId="3904554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7648167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6931B1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4821F70"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Dẫn dắt: Xung quanh chúng ta có rất nhiều loài động vật. Có những loài động vật rất gần gũi hằng ngày tiếp xúc với chúng ta như chó, mèo, chim,…. Nhìn vào bức tranh chúng ta có thể nhận thấy rất nhiều loài động vật khác nhau.</w:t>
      </w:r>
    </w:p>
    <w:p w14:paraId="5EFCD15F"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0B125F66" wp14:editId="5AE278B6">
            <wp:extent cx="3467100" cy="203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7100" cy="2038350"/>
                    </a:xfrm>
                    <a:prstGeom prst="rect">
                      <a:avLst/>
                    </a:prstGeom>
                    <a:noFill/>
                    <a:ln>
                      <a:noFill/>
                    </a:ln>
                  </pic:spPr>
                </pic:pic>
              </a:graphicData>
            </a:graphic>
          </wp:inline>
        </w:drawing>
      </w:r>
    </w:p>
    <w:p w14:paraId="23F90081"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Các em hãy quan sát tranh và kể tên các loài động vật trong hình. Em đã bao giờ nhìn thấy loài này chưa? Kể thêm một số loài động vật mà em biết. Những loài động có đặc điểm như thế nào thì được sắp xếp vào giới động vật</w:t>
      </w:r>
    </w:p>
    <w:p w14:paraId="22952A49"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chia lớp thành 4-5 nhóm, các nhóm trao đổi và bàn bạc, tổ chức trò chơi thi kể tên, trong vòng 5p các nhóm lên bảng viết nhanh câu trả lời của nhóm mình. Nhóm nào trả lời nhanh, nhiều, chính xác nhất sẽ chiến thắng</w:t>
      </w:r>
    </w:p>
    <w:p w14:paraId="4F83E8B1"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xml:space="preserve">GV nhận xét đánh giá kết quả </w:t>
      </w:r>
    </w:p>
    <w:p w14:paraId="1282B4A8"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3B594927"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về đa dạng động vật</w:t>
      </w:r>
    </w:p>
    <w:p w14:paraId="6B5838E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khái quát nắm được sự đa dạng của động vật thể hiện qua: số lượng loài, môi trường sống</w:t>
      </w:r>
    </w:p>
    <w:p w14:paraId="328AF62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18128EC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AFC939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6B6777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5114748E"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011132B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0BD3A2AD"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8F04EEB"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18C8494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6B041A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hoạt động theo nhóm đôi để trả lời:</w:t>
            </w:r>
          </w:p>
          <w:p w14:paraId="42D345C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loài động vật có thể sống ở đâu? Hãy kể tên một số loài động vật sống ở những nơi đó và hoàn thành bảng theo mẫu sau:</w:t>
            </w:r>
          </w:p>
          <w:tbl>
            <w:tblPr>
              <w:tblStyle w:val="TableGrid"/>
              <w:tblW w:w="0" w:type="auto"/>
              <w:tblLook w:val="04A0" w:firstRow="1" w:lastRow="0" w:firstColumn="1" w:lastColumn="0" w:noHBand="0" w:noVBand="1"/>
            </w:tblPr>
            <w:tblGrid>
              <w:gridCol w:w="2113"/>
              <w:gridCol w:w="2051"/>
            </w:tblGrid>
            <w:tr w:rsidR="00B63830" w:rsidRPr="006B39BB" w14:paraId="52B92848" w14:textId="77777777">
              <w:tc>
                <w:tcPr>
                  <w:tcW w:w="2670" w:type="dxa"/>
                  <w:tcBorders>
                    <w:top w:val="single" w:sz="4" w:space="0" w:color="auto"/>
                    <w:left w:val="single" w:sz="4" w:space="0" w:color="auto"/>
                    <w:bottom w:val="single" w:sz="4" w:space="0" w:color="auto"/>
                    <w:right w:val="single" w:sz="4" w:space="0" w:color="auto"/>
                  </w:tcBorders>
                  <w:hideMark/>
                </w:tcPr>
                <w:p w14:paraId="3E28161E"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Môi trường sống</w:t>
                  </w:r>
                </w:p>
              </w:tc>
              <w:tc>
                <w:tcPr>
                  <w:tcW w:w="2670" w:type="dxa"/>
                  <w:tcBorders>
                    <w:top w:val="single" w:sz="4" w:space="0" w:color="auto"/>
                    <w:left w:val="single" w:sz="4" w:space="0" w:color="auto"/>
                    <w:bottom w:val="single" w:sz="4" w:space="0" w:color="auto"/>
                    <w:right w:val="single" w:sz="4" w:space="0" w:color="auto"/>
                  </w:tcBorders>
                  <w:hideMark/>
                </w:tcPr>
                <w:p w14:paraId="22E5534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Loài động vật</w:t>
                  </w:r>
                </w:p>
              </w:tc>
            </w:tr>
            <w:tr w:rsidR="00B63830" w:rsidRPr="006B39BB" w14:paraId="20AF7707" w14:textId="77777777">
              <w:tc>
                <w:tcPr>
                  <w:tcW w:w="2670" w:type="dxa"/>
                  <w:tcBorders>
                    <w:top w:val="single" w:sz="4" w:space="0" w:color="auto"/>
                    <w:left w:val="single" w:sz="4" w:space="0" w:color="auto"/>
                    <w:bottom w:val="single" w:sz="4" w:space="0" w:color="auto"/>
                    <w:right w:val="single" w:sz="4" w:space="0" w:color="auto"/>
                  </w:tcBorders>
                </w:tcPr>
                <w:p w14:paraId="244B294D" w14:textId="77777777" w:rsidR="00B63830" w:rsidRPr="006B39BB" w:rsidRDefault="00B63830" w:rsidP="006B39BB">
                  <w:pPr>
                    <w:spacing w:after="0"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727C2BF6" w14:textId="77777777" w:rsidR="00B63830" w:rsidRPr="006B39BB" w:rsidRDefault="00B63830" w:rsidP="006B39BB">
                  <w:pPr>
                    <w:spacing w:after="0" w:line="360" w:lineRule="auto"/>
                    <w:rPr>
                      <w:rFonts w:ascii="Times New Roman" w:hAnsi="Times New Roman" w:cs="Times New Roman"/>
                      <w:sz w:val="28"/>
                      <w:szCs w:val="28"/>
                    </w:rPr>
                  </w:pPr>
                </w:p>
              </w:tc>
            </w:tr>
            <w:tr w:rsidR="00B63830" w:rsidRPr="006B39BB" w14:paraId="1179F557" w14:textId="77777777">
              <w:tc>
                <w:tcPr>
                  <w:tcW w:w="2670" w:type="dxa"/>
                  <w:tcBorders>
                    <w:top w:val="single" w:sz="4" w:space="0" w:color="auto"/>
                    <w:left w:val="single" w:sz="4" w:space="0" w:color="auto"/>
                    <w:bottom w:val="single" w:sz="4" w:space="0" w:color="auto"/>
                    <w:right w:val="single" w:sz="4" w:space="0" w:color="auto"/>
                  </w:tcBorders>
                </w:tcPr>
                <w:p w14:paraId="0676085C" w14:textId="77777777" w:rsidR="00B63830" w:rsidRPr="006B39BB" w:rsidRDefault="00B63830" w:rsidP="006B39BB">
                  <w:pPr>
                    <w:spacing w:after="0"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792B6977" w14:textId="77777777" w:rsidR="00B63830" w:rsidRPr="006B39BB" w:rsidRDefault="00B63830" w:rsidP="006B39BB">
                  <w:pPr>
                    <w:spacing w:after="0" w:line="360" w:lineRule="auto"/>
                    <w:rPr>
                      <w:rFonts w:ascii="Times New Roman" w:hAnsi="Times New Roman" w:cs="Times New Roman"/>
                      <w:sz w:val="28"/>
                      <w:szCs w:val="28"/>
                    </w:rPr>
                  </w:pPr>
                </w:p>
              </w:tc>
            </w:tr>
            <w:tr w:rsidR="00B63830" w:rsidRPr="006B39BB" w14:paraId="24B3F3DF" w14:textId="77777777">
              <w:tc>
                <w:tcPr>
                  <w:tcW w:w="2670" w:type="dxa"/>
                  <w:tcBorders>
                    <w:top w:val="single" w:sz="4" w:space="0" w:color="auto"/>
                    <w:left w:val="single" w:sz="4" w:space="0" w:color="auto"/>
                    <w:bottom w:val="single" w:sz="4" w:space="0" w:color="auto"/>
                    <w:right w:val="single" w:sz="4" w:space="0" w:color="auto"/>
                  </w:tcBorders>
                </w:tcPr>
                <w:p w14:paraId="0EC5CEDE" w14:textId="77777777" w:rsidR="00B63830" w:rsidRPr="006B39BB" w:rsidRDefault="00B63830" w:rsidP="006B39BB">
                  <w:pPr>
                    <w:spacing w:after="0"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559DE055" w14:textId="77777777" w:rsidR="00B63830" w:rsidRPr="006B39BB" w:rsidRDefault="00B63830" w:rsidP="006B39BB">
                  <w:pPr>
                    <w:spacing w:after="0" w:line="360" w:lineRule="auto"/>
                    <w:rPr>
                      <w:rFonts w:ascii="Times New Roman" w:hAnsi="Times New Roman" w:cs="Times New Roman"/>
                      <w:sz w:val="28"/>
                      <w:szCs w:val="28"/>
                    </w:rPr>
                  </w:pPr>
                </w:p>
              </w:tc>
            </w:tr>
            <w:tr w:rsidR="00B63830" w:rsidRPr="006B39BB" w14:paraId="22C4E57E" w14:textId="77777777">
              <w:tc>
                <w:tcPr>
                  <w:tcW w:w="2670" w:type="dxa"/>
                  <w:tcBorders>
                    <w:top w:val="single" w:sz="4" w:space="0" w:color="auto"/>
                    <w:left w:val="single" w:sz="4" w:space="0" w:color="auto"/>
                    <w:bottom w:val="single" w:sz="4" w:space="0" w:color="auto"/>
                    <w:right w:val="single" w:sz="4" w:space="0" w:color="auto"/>
                  </w:tcBorders>
                </w:tcPr>
                <w:p w14:paraId="269F876F" w14:textId="77777777" w:rsidR="00B63830" w:rsidRPr="006B39BB" w:rsidRDefault="00B63830" w:rsidP="006B39BB">
                  <w:pPr>
                    <w:spacing w:after="0"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511B637F" w14:textId="77777777" w:rsidR="00B63830" w:rsidRPr="006B39BB" w:rsidRDefault="00B63830" w:rsidP="006B39BB">
                  <w:pPr>
                    <w:spacing w:after="0" w:line="360" w:lineRule="auto"/>
                    <w:rPr>
                      <w:rFonts w:ascii="Times New Roman" w:hAnsi="Times New Roman" w:cs="Times New Roman"/>
                      <w:sz w:val="28"/>
                      <w:szCs w:val="28"/>
                    </w:rPr>
                  </w:pPr>
                </w:p>
              </w:tc>
            </w:tr>
          </w:tbl>
          <w:p w14:paraId="76A4CAE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Từ đó giáo viên yêu cầu HS so sánh sự giống và khác nhau giữa động vật và thực vật</w:t>
            </w:r>
          </w:p>
          <w:p w14:paraId="2B088EE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025F1A5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để hoàn thành nhiệm vụ của GV giao</w:t>
            </w:r>
          </w:p>
          <w:p w14:paraId="1582876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4B9211D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3DC2C97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74B7665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nhóm nhận xét, bổ sung cho nhau. </w:t>
            </w:r>
          </w:p>
          <w:p w14:paraId="3ADF0E5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4: Kết luận, nhận định: </w:t>
            </w:r>
            <w:r w:rsidRPr="006B39BB">
              <w:rPr>
                <w:rFonts w:ascii="Times New Roman" w:hAnsi="Times New Roman" w:cs="Times New Roman"/>
                <w:sz w:val="28"/>
                <w:szCs w:val="28"/>
              </w:rPr>
              <w:t>GV nhận xét và kết luận</w:t>
            </w:r>
          </w:p>
        </w:tc>
        <w:tc>
          <w:tcPr>
            <w:tcW w:w="4627" w:type="dxa"/>
            <w:tcBorders>
              <w:top w:val="single" w:sz="4" w:space="0" w:color="auto"/>
              <w:left w:val="single" w:sz="4" w:space="0" w:color="auto"/>
              <w:bottom w:val="single" w:sz="4" w:space="0" w:color="auto"/>
              <w:right w:val="single" w:sz="4" w:space="0" w:color="auto"/>
            </w:tcBorders>
            <w:hideMark/>
          </w:tcPr>
          <w:p w14:paraId="1A35487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Đa dạng động vật</w:t>
            </w:r>
          </w:p>
          <w:p w14:paraId="0929CD8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So sánh giữa động vật và thực vật: </w:t>
            </w:r>
          </w:p>
          <w:p w14:paraId="23BF8FA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Giống nhau: đều được cấu tạo từ tế bào, đều lớn lên và sinh sản.</w:t>
            </w:r>
          </w:p>
          <w:p w14:paraId="06F62BE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Động vật khác thực vật ở các đặc điểm: cấu tạo thành tế bào, hình thức dinh dưỡng, khả năng di chuyển, hệ thần kinh và giác quan.</w:t>
            </w:r>
          </w:p>
          <w:p w14:paraId="2CFEB5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Động vật xung quang chúng ta rất đa dạng gồm hơn 1,5  triệu loài đã được xác định. </w:t>
            </w:r>
          </w:p>
          <w:p w14:paraId="427A4A8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Môi trường sống động vật đa dạng: dưới nước, trên cạn, trong đất, trong cơ thể sinh vật khác,….</w:t>
            </w:r>
          </w:p>
          <w:p w14:paraId="688A178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VD:</w:t>
            </w:r>
          </w:p>
          <w:tbl>
            <w:tblPr>
              <w:tblStyle w:val="TableGrid"/>
              <w:tblW w:w="0" w:type="auto"/>
              <w:tblLook w:val="04A0" w:firstRow="1" w:lastRow="0" w:firstColumn="1" w:lastColumn="0" w:noHBand="0" w:noVBand="1"/>
            </w:tblPr>
            <w:tblGrid>
              <w:gridCol w:w="2061"/>
              <w:gridCol w:w="2340"/>
            </w:tblGrid>
            <w:tr w:rsidR="00B63830" w:rsidRPr="006B39BB" w14:paraId="5BFE366B" w14:textId="77777777">
              <w:tc>
                <w:tcPr>
                  <w:tcW w:w="2670" w:type="dxa"/>
                  <w:tcBorders>
                    <w:top w:val="single" w:sz="4" w:space="0" w:color="auto"/>
                    <w:left w:val="single" w:sz="4" w:space="0" w:color="auto"/>
                    <w:bottom w:val="single" w:sz="4" w:space="0" w:color="auto"/>
                    <w:right w:val="single" w:sz="4" w:space="0" w:color="auto"/>
                  </w:tcBorders>
                  <w:hideMark/>
                </w:tcPr>
                <w:p w14:paraId="14B65564"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Môi trường sống</w:t>
                  </w:r>
                </w:p>
              </w:tc>
              <w:tc>
                <w:tcPr>
                  <w:tcW w:w="2670" w:type="dxa"/>
                  <w:tcBorders>
                    <w:top w:val="single" w:sz="4" w:space="0" w:color="auto"/>
                    <w:left w:val="single" w:sz="4" w:space="0" w:color="auto"/>
                    <w:bottom w:val="single" w:sz="4" w:space="0" w:color="auto"/>
                    <w:right w:val="single" w:sz="4" w:space="0" w:color="auto"/>
                  </w:tcBorders>
                  <w:hideMark/>
                </w:tcPr>
                <w:p w14:paraId="31F696A6"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Loài động vật</w:t>
                  </w:r>
                </w:p>
              </w:tc>
            </w:tr>
            <w:tr w:rsidR="00B63830" w:rsidRPr="006B39BB" w14:paraId="74A507A8" w14:textId="77777777">
              <w:tc>
                <w:tcPr>
                  <w:tcW w:w="2670" w:type="dxa"/>
                  <w:tcBorders>
                    <w:top w:val="single" w:sz="4" w:space="0" w:color="auto"/>
                    <w:left w:val="single" w:sz="4" w:space="0" w:color="auto"/>
                    <w:bottom w:val="single" w:sz="4" w:space="0" w:color="auto"/>
                    <w:right w:val="single" w:sz="4" w:space="0" w:color="auto"/>
                  </w:tcBorders>
                  <w:hideMark/>
                </w:tcPr>
                <w:p w14:paraId="427A981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Trên cạn</w:t>
                  </w:r>
                </w:p>
              </w:tc>
              <w:tc>
                <w:tcPr>
                  <w:tcW w:w="2670" w:type="dxa"/>
                  <w:tcBorders>
                    <w:top w:val="single" w:sz="4" w:space="0" w:color="auto"/>
                    <w:left w:val="single" w:sz="4" w:space="0" w:color="auto"/>
                    <w:bottom w:val="single" w:sz="4" w:space="0" w:color="auto"/>
                    <w:right w:val="single" w:sz="4" w:space="0" w:color="auto"/>
                  </w:tcBorders>
                  <w:hideMark/>
                </w:tcPr>
                <w:p w14:paraId="74296F7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Trâu, lợn, sư tử</w:t>
                  </w:r>
                </w:p>
              </w:tc>
            </w:tr>
            <w:tr w:rsidR="00B63830" w:rsidRPr="006B39BB" w14:paraId="3BE99A25" w14:textId="77777777">
              <w:tc>
                <w:tcPr>
                  <w:tcW w:w="2670" w:type="dxa"/>
                  <w:tcBorders>
                    <w:top w:val="single" w:sz="4" w:space="0" w:color="auto"/>
                    <w:left w:val="single" w:sz="4" w:space="0" w:color="auto"/>
                    <w:bottom w:val="single" w:sz="4" w:space="0" w:color="auto"/>
                    <w:right w:val="single" w:sz="4" w:space="0" w:color="auto"/>
                  </w:tcBorders>
                  <w:hideMark/>
                </w:tcPr>
                <w:p w14:paraId="7A23AE7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Dưới nước</w:t>
                  </w:r>
                </w:p>
              </w:tc>
              <w:tc>
                <w:tcPr>
                  <w:tcW w:w="2670" w:type="dxa"/>
                  <w:tcBorders>
                    <w:top w:val="single" w:sz="4" w:space="0" w:color="auto"/>
                    <w:left w:val="single" w:sz="4" w:space="0" w:color="auto"/>
                    <w:bottom w:val="single" w:sz="4" w:space="0" w:color="auto"/>
                    <w:right w:val="single" w:sz="4" w:space="0" w:color="auto"/>
                  </w:tcBorders>
                  <w:hideMark/>
                </w:tcPr>
                <w:p w14:paraId="45E9F85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Cá, tôm, trai, mực, cua,…</w:t>
                  </w:r>
                </w:p>
              </w:tc>
            </w:tr>
            <w:tr w:rsidR="00B63830" w:rsidRPr="006B39BB" w14:paraId="6680C249" w14:textId="77777777">
              <w:tc>
                <w:tcPr>
                  <w:tcW w:w="2670" w:type="dxa"/>
                  <w:tcBorders>
                    <w:top w:val="single" w:sz="4" w:space="0" w:color="auto"/>
                    <w:left w:val="single" w:sz="4" w:space="0" w:color="auto"/>
                    <w:bottom w:val="single" w:sz="4" w:space="0" w:color="auto"/>
                    <w:right w:val="single" w:sz="4" w:space="0" w:color="auto"/>
                  </w:tcBorders>
                  <w:hideMark/>
                </w:tcPr>
                <w:p w14:paraId="0BCB442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Trong lòng đất</w:t>
                  </w:r>
                </w:p>
              </w:tc>
              <w:tc>
                <w:tcPr>
                  <w:tcW w:w="2670" w:type="dxa"/>
                  <w:tcBorders>
                    <w:top w:val="single" w:sz="4" w:space="0" w:color="auto"/>
                    <w:left w:val="single" w:sz="4" w:space="0" w:color="auto"/>
                    <w:bottom w:val="single" w:sz="4" w:space="0" w:color="auto"/>
                    <w:right w:val="single" w:sz="4" w:space="0" w:color="auto"/>
                  </w:tcBorders>
                  <w:hideMark/>
                </w:tcPr>
                <w:p w14:paraId="100337C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Giun,kiến,….</w:t>
                  </w:r>
                </w:p>
              </w:tc>
            </w:tr>
            <w:tr w:rsidR="00B63830" w:rsidRPr="006B39BB" w14:paraId="19C7FD85" w14:textId="77777777">
              <w:tc>
                <w:tcPr>
                  <w:tcW w:w="2670" w:type="dxa"/>
                  <w:tcBorders>
                    <w:top w:val="single" w:sz="4" w:space="0" w:color="auto"/>
                    <w:left w:val="single" w:sz="4" w:space="0" w:color="auto"/>
                    <w:bottom w:val="single" w:sz="4" w:space="0" w:color="auto"/>
                    <w:right w:val="single" w:sz="4" w:space="0" w:color="auto"/>
                  </w:tcBorders>
                  <w:hideMark/>
                </w:tcPr>
                <w:p w14:paraId="74AA4C4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w:t>
                  </w:r>
                </w:p>
              </w:tc>
              <w:tc>
                <w:tcPr>
                  <w:tcW w:w="2670" w:type="dxa"/>
                  <w:tcBorders>
                    <w:top w:val="single" w:sz="4" w:space="0" w:color="auto"/>
                    <w:left w:val="single" w:sz="4" w:space="0" w:color="auto"/>
                    <w:bottom w:val="single" w:sz="4" w:space="0" w:color="auto"/>
                    <w:right w:val="single" w:sz="4" w:space="0" w:color="auto"/>
                  </w:tcBorders>
                </w:tcPr>
                <w:p w14:paraId="443E0163" w14:textId="77777777" w:rsidR="00B63830" w:rsidRPr="006B39BB" w:rsidRDefault="00B63830" w:rsidP="006B39BB">
                  <w:pPr>
                    <w:spacing w:after="0" w:line="360" w:lineRule="auto"/>
                    <w:rPr>
                      <w:rFonts w:ascii="Times New Roman" w:hAnsi="Times New Roman" w:cs="Times New Roman"/>
                      <w:sz w:val="28"/>
                      <w:szCs w:val="28"/>
                    </w:rPr>
                  </w:pPr>
                </w:p>
              </w:tc>
            </w:tr>
          </w:tbl>
          <w:p w14:paraId="2855A6E4"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36108243"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các nhóm động vật không xương sống</w:t>
      </w:r>
    </w:p>
    <w:p w14:paraId="3262059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tòi khám phá về các đại diện động vật không xương sống thông qua những ví dụ</w:t>
      </w:r>
    </w:p>
    <w:p w14:paraId="757DC6C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SGK để tìm hiểu nội dung kiến thức theo yêu cầu của GV.</w:t>
      </w:r>
    </w:p>
    <w:p w14:paraId="754088D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7CF001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B42632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539"/>
        <w:gridCol w:w="5478"/>
      </w:tblGrid>
      <w:tr w:rsidR="00B63830" w:rsidRPr="006B39BB" w14:paraId="1624720D" w14:textId="77777777" w:rsidTr="00B63830">
        <w:tc>
          <w:tcPr>
            <w:tcW w:w="3539" w:type="dxa"/>
            <w:tcBorders>
              <w:top w:val="single" w:sz="4" w:space="0" w:color="auto"/>
              <w:left w:val="single" w:sz="4" w:space="0" w:color="auto"/>
              <w:bottom w:val="single" w:sz="4" w:space="0" w:color="auto"/>
              <w:right w:val="single" w:sz="4" w:space="0" w:color="auto"/>
            </w:tcBorders>
            <w:hideMark/>
          </w:tcPr>
          <w:p w14:paraId="6CE33E0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5478" w:type="dxa"/>
            <w:tcBorders>
              <w:top w:val="single" w:sz="4" w:space="0" w:color="auto"/>
              <w:left w:val="single" w:sz="4" w:space="0" w:color="auto"/>
              <w:bottom w:val="single" w:sz="4" w:space="0" w:color="auto"/>
              <w:right w:val="single" w:sz="4" w:space="0" w:color="auto"/>
            </w:tcBorders>
            <w:hideMark/>
          </w:tcPr>
          <w:p w14:paraId="64CFE22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C82E34C" w14:textId="77777777" w:rsidTr="00B63830">
        <w:tc>
          <w:tcPr>
            <w:tcW w:w="3539" w:type="dxa"/>
            <w:tcBorders>
              <w:top w:val="single" w:sz="4" w:space="0" w:color="auto"/>
              <w:left w:val="single" w:sz="4" w:space="0" w:color="auto"/>
              <w:bottom w:val="single" w:sz="4" w:space="0" w:color="auto"/>
              <w:right w:val="single" w:sz="4" w:space="0" w:color="auto"/>
            </w:tcBorders>
            <w:hideMark/>
          </w:tcPr>
          <w:p w14:paraId="0F381BD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768FD22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GV đặt câu hỏi: </w:t>
            </w:r>
          </w:p>
          <w:p w14:paraId="067E08F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Những loài có đặc điểm cơ thể như thế nào được xếp vào nhóm động vật không xương sống và gồm có những ngành chính nào? </w:t>
            </w:r>
          </w:p>
          <w:p w14:paraId="2C2AF40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Tìm hiểu về môi trường sống, đặc điểm đặc trưng của mỗi ngành.</w:t>
            </w:r>
          </w:p>
          <w:p w14:paraId="06E0738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Quan sát hình trong SGK hoặc hình GV cung cấp về đại diện của các ngành.</w:t>
            </w:r>
          </w:p>
          <w:p w14:paraId="6BBCEAB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Tìm thêm các đại điện ở mỗi ngành.</w:t>
            </w:r>
          </w:p>
          <w:p w14:paraId="4985652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Sau đóm GV yêu cầu các nhóm tìm hiểu tiếp câu hỏi hoạt động ở mục II và hoàn thành phiếu học tập 1</w:t>
            </w:r>
          </w:p>
          <w:p w14:paraId="1D86F1A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5CF21F2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để hoàn thành nhiệm vụ của GV giao</w:t>
            </w:r>
          </w:p>
          <w:p w14:paraId="4FA2534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21613CB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2A62BFE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2968B3B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nhóm nhận xét, bổ sung cho nhau. </w:t>
            </w:r>
          </w:p>
          <w:p w14:paraId="30C3798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561A082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và đánh giá HS ở mỗi lần HS trả lời.</w:t>
            </w:r>
          </w:p>
        </w:tc>
        <w:tc>
          <w:tcPr>
            <w:tcW w:w="5478" w:type="dxa"/>
            <w:tcBorders>
              <w:top w:val="single" w:sz="4" w:space="0" w:color="auto"/>
              <w:left w:val="single" w:sz="4" w:space="0" w:color="auto"/>
              <w:bottom w:val="single" w:sz="4" w:space="0" w:color="auto"/>
              <w:right w:val="single" w:sz="4" w:space="0" w:color="auto"/>
            </w:tcBorders>
            <w:hideMark/>
          </w:tcPr>
          <w:p w14:paraId="3FB7D7C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Các nhóm động vật</w:t>
            </w:r>
          </w:p>
          <w:p w14:paraId="0ADCA5D6"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1. Động vật không xương sống</w:t>
            </w:r>
          </w:p>
          <w:p w14:paraId="4DD2C85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Gồm những loài động vật cơ thể chúng không có xương sống ( ruột khoang, giun dẹp, giun tròn, giun đốt, giun đũa, giun đốt,nhữn động vật thân mền, động vật chân khớp….)</w:t>
            </w:r>
          </w:p>
          <w:p w14:paraId="2A5CF4B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Vd: </w:t>
            </w:r>
          </w:p>
          <w:p w14:paraId="4B2510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Một số loài thuộc ngành Thân mềm: ốc nhồi, ốc mít, trai, mực.... </w:t>
            </w:r>
          </w:p>
          <w:p w14:paraId="67F25BC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Một số loài thuộc ngành Chân khớp: gián, châu chấu, tôm, cua, ruồi…</w:t>
            </w:r>
          </w:p>
          <w:p w14:paraId="57B731B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Dấu hiệu nhận biết mỗi ngành:</w:t>
            </w:r>
          </w:p>
          <w:p w14:paraId="29FB063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HĐ 1:</w:t>
            </w:r>
          </w:p>
          <w:tbl>
            <w:tblPr>
              <w:tblStyle w:val="TableGrid"/>
              <w:tblW w:w="0" w:type="auto"/>
              <w:tblLook w:val="04A0" w:firstRow="1" w:lastRow="0" w:firstColumn="1" w:lastColumn="0" w:noHBand="0" w:noVBand="1"/>
            </w:tblPr>
            <w:tblGrid>
              <w:gridCol w:w="963"/>
              <w:gridCol w:w="1041"/>
              <w:gridCol w:w="794"/>
              <w:gridCol w:w="783"/>
              <w:gridCol w:w="859"/>
              <w:gridCol w:w="812"/>
            </w:tblGrid>
            <w:tr w:rsidR="00B63830" w:rsidRPr="006B39BB" w14:paraId="41C7DB97" w14:textId="77777777">
              <w:tc>
                <w:tcPr>
                  <w:tcW w:w="733" w:type="dxa"/>
                  <w:tcBorders>
                    <w:top w:val="single" w:sz="4" w:space="0" w:color="auto"/>
                    <w:left w:val="single" w:sz="4" w:space="0" w:color="auto"/>
                    <w:bottom w:val="single" w:sz="4" w:space="0" w:color="auto"/>
                    <w:right w:val="single" w:sz="4" w:space="0" w:color="auto"/>
                  </w:tcBorders>
                  <w:hideMark/>
                </w:tcPr>
                <w:p w14:paraId="1E29F91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w:t>
                  </w:r>
                </w:p>
              </w:tc>
              <w:tc>
                <w:tcPr>
                  <w:tcW w:w="862" w:type="dxa"/>
                  <w:tcBorders>
                    <w:top w:val="single" w:sz="4" w:space="0" w:color="auto"/>
                    <w:left w:val="single" w:sz="4" w:space="0" w:color="auto"/>
                    <w:bottom w:val="single" w:sz="4" w:space="0" w:color="auto"/>
                    <w:right w:val="single" w:sz="4" w:space="0" w:color="auto"/>
                  </w:tcBorders>
                  <w:hideMark/>
                </w:tcPr>
                <w:p w14:paraId="4B45DF6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Ruột khoang</w:t>
                  </w:r>
                </w:p>
              </w:tc>
              <w:tc>
                <w:tcPr>
                  <w:tcW w:w="851" w:type="dxa"/>
                  <w:tcBorders>
                    <w:top w:val="single" w:sz="4" w:space="0" w:color="auto"/>
                    <w:left w:val="single" w:sz="4" w:space="0" w:color="auto"/>
                    <w:bottom w:val="single" w:sz="4" w:space="0" w:color="auto"/>
                    <w:right w:val="single" w:sz="4" w:space="0" w:color="auto"/>
                  </w:tcBorders>
                  <w:hideMark/>
                </w:tcPr>
                <w:p w14:paraId="5297D8B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Giun dẹp</w:t>
                  </w:r>
                </w:p>
              </w:tc>
              <w:tc>
                <w:tcPr>
                  <w:tcW w:w="850" w:type="dxa"/>
                  <w:tcBorders>
                    <w:top w:val="single" w:sz="4" w:space="0" w:color="auto"/>
                    <w:left w:val="single" w:sz="4" w:space="0" w:color="auto"/>
                    <w:bottom w:val="single" w:sz="4" w:space="0" w:color="auto"/>
                    <w:right w:val="single" w:sz="4" w:space="0" w:color="auto"/>
                  </w:tcBorders>
                  <w:hideMark/>
                </w:tcPr>
                <w:p w14:paraId="2661D91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Giun tròn</w:t>
                  </w:r>
                </w:p>
              </w:tc>
              <w:tc>
                <w:tcPr>
                  <w:tcW w:w="992" w:type="dxa"/>
                  <w:tcBorders>
                    <w:top w:val="single" w:sz="4" w:space="0" w:color="auto"/>
                    <w:left w:val="single" w:sz="4" w:space="0" w:color="auto"/>
                    <w:bottom w:val="single" w:sz="4" w:space="0" w:color="auto"/>
                    <w:right w:val="single" w:sz="4" w:space="0" w:color="auto"/>
                  </w:tcBorders>
                  <w:hideMark/>
                </w:tcPr>
                <w:p w14:paraId="12D1534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Thân mềm</w:t>
                  </w:r>
                </w:p>
              </w:tc>
              <w:tc>
                <w:tcPr>
                  <w:tcW w:w="851" w:type="dxa"/>
                  <w:tcBorders>
                    <w:top w:val="single" w:sz="4" w:space="0" w:color="auto"/>
                    <w:left w:val="single" w:sz="4" w:space="0" w:color="auto"/>
                    <w:bottom w:val="single" w:sz="4" w:space="0" w:color="auto"/>
                    <w:right w:val="single" w:sz="4" w:space="0" w:color="auto"/>
                  </w:tcBorders>
                  <w:hideMark/>
                </w:tcPr>
                <w:p w14:paraId="037530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Chân khớp</w:t>
                  </w:r>
                </w:p>
              </w:tc>
            </w:tr>
            <w:tr w:rsidR="00B63830" w:rsidRPr="006B39BB" w14:paraId="2BAD4FAA" w14:textId="77777777">
              <w:tc>
                <w:tcPr>
                  <w:tcW w:w="733" w:type="dxa"/>
                  <w:tcBorders>
                    <w:top w:val="single" w:sz="4" w:space="0" w:color="auto"/>
                    <w:left w:val="single" w:sz="4" w:space="0" w:color="auto"/>
                    <w:bottom w:val="single" w:sz="4" w:space="0" w:color="auto"/>
                    <w:right w:val="single" w:sz="4" w:space="0" w:color="auto"/>
                  </w:tcBorders>
                  <w:hideMark/>
                </w:tcPr>
                <w:p w14:paraId="2B40046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Dấu hiệu</w:t>
                  </w:r>
                </w:p>
              </w:tc>
              <w:tc>
                <w:tcPr>
                  <w:tcW w:w="862" w:type="dxa"/>
                  <w:tcBorders>
                    <w:top w:val="single" w:sz="4" w:space="0" w:color="auto"/>
                    <w:left w:val="single" w:sz="4" w:space="0" w:color="auto"/>
                    <w:bottom w:val="single" w:sz="4" w:space="0" w:color="auto"/>
                    <w:right w:val="single" w:sz="4" w:space="0" w:color="auto"/>
                  </w:tcBorders>
                  <w:hideMark/>
                </w:tcPr>
                <w:p w14:paraId="51F4AC8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Đối xứng tỏa tròn</w:t>
                  </w:r>
                </w:p>
              </w:tc>
              <w:tc>
                <w:tcPr>
                  <w:tcW w:w="851" w:type="dxa"/>
                  <w:tcBorders>
                    <w:top w:val="single" w:sz="4" w:space="0" w:color="auto"/>
                    <w:left w:val="single" w:sz="4" w:space="0" w:color="auto"/>
                    <w:bottom w:val="single" w:sz="4" w:space="0" w:color="auto"/>
                    <w:right w:val="single" w:sz="4" w:space="0" w:color="auto"/>
                  </w:tcBorders>
                  <w:hideMark/>
                </w:tcPr>
                <w:p w14:paraId="328B356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thể dẹp, đối xứng hai bên</w:t>
                  </w:r>
                </w:p>
              </w:tc>
              <w:tc>
                <w:tcPr>
                  <w:tcW w:w="850" w:type="dxa"/>
                  <w:tcBorders>
                    <w:top w:val="single" w:sz="4" w:space="0" w:color="auto"/>
                    <w:left w:val="single" w:sz="4" w:space="0" w:color="auto"/>
                    <w:bottom w:val="single" w:sz="4" w:space="0" w:color="auto"/>
                    <w:right w:val="single" w:sz="4" w:space="0" w:color="auto"/>
                  </w:tcBorders>
                  <w:hideMark/>
                </w:tcPr>
                <w:p w14:paraId="218C3DA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thể hình trụ</w:t>
                  </w:r>
                </w:p>
              </w:tc>
              <w:tc>
                <w:tcPr>
                  <w:tcW w:w="992" w:type="dxa"/>
                  <w:tcBorders>
                    <w:top w:val="single" w:sz="4" w:space="0" w:color="auto"/>
                    <w:left w:val="single" w:sz="4" w:space="0" w:color="auto"/>
                    <w:bottom w:val="single" w:sz="4" w:space="0" w:color="auto"/>
                    <w:right w:val="single" w:sz="4" w:space="0" w:color="auto"/>
                  </w:tcBorders>
                  <w:hideMark/>
                </w:tcPr>
                <w:p w14:paraId="1C271BD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thể mềm, có vỏ cứng</w:t>
                  </w:r>
                </w:p>
              </w:tc>
              <w:tc>
                <w:tcPr>
                  <w:tcW w:w="851" w:type="dxa"/>
                  <w:tcBorders>
                    <w:top w:val="single" w:sz="4" w:space="0" w:color="auto"/>
                    <w:left w:val="single" w:sz="4" w:space="0" w:color="auto"/>
                    <w:bottom w:val="single" w:sz="4" w:space="0" w:color="auto"/>
                    <w:right w:val="single" w:sz="4" w:space="0" w:color="auto"/>
                  </w:tcBorders>
                  <w:hideMark/>
                </w:tcPr>
                <w:p w14:paraId="2363187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Phần phụ phân đốt</w:t>
                  </w:r>
                </w:p>
              </w:tc>
            </w:tr>
          </w:tbl>
          <w:p w14:paraId="32D5F17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HĐ2:</w:t>
            </w:r>
          </w:p>
          <w:tbl>
            <w:tblPr>
              <w:tblW w:w="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0"/>
              <w:gridCol w:w="3167"/>
              <w:gridCol w:w="1182"/>
            </w:tblGrid>
            <w:tr w:rsidR="00B63830" w:rsidRPr="006B39BB" w14:paraId="682A028D" w14:textId="77777777">
              <w:trPr>
                <w:trHeight w:val="44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49D51B9" w14:textId="77777777" w:rsidR="00B63830" w:rsidRPr="006B39BB" w:rsidRDefault="00B63830" w:rsidP="006B39BB">
                  <w:pPr>
                    <w:spacing w:after="0" w:line="360" w:lineRule="auto"/>
                    <w:jc w:val="center"/>
                    <w:rPr>
                      <w:rFonts w:cs="Times New Roman"/>
                      <w:szCs w:val="28"/>
                    </w:rPr>
                  </w:pPr>
                  <w:r w:rsidRPr="006B39BB">
                    <w:rPr>
                      <w:rFonts w:cs="Times New Roman"/>
                      <w:szCs w:val="28"/>
                    </w:rPr>
                    <w:t>Tên loài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2550AD6" w14:textId="77777777" w:rsidR="00B63830" w:rsidRPr="006B39BB" w:rsidRDefault="00B63830" w:rsidP="006B39BB">
                  <w:pPr>
                    <w:spacing w:after="0" w:line="360" w:lineRule="auto"/>
                    <w:jc w:val="center"/>
                    <w:rPr>
                      <w:rFonts w:cs="Times New Roman"/>
                      <w:szCs w:val="28"/>
                    </w:rPr>
                  </w:pPr>
                  <w:r w:rsidRPr="006B39BB">
                    <w:rPr>
                      <w:rFonts w:cs="Times New Roman"/>
                      <w:szCs w:val="28"/>
                    </w:rPr>
                    <w:t>Đặc điểm nhận biết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8D8B6A" w14:textId="77777777" w:rsidR="00B63830" w:rsidRPr="006B39BB" w:rsidRDefault="00B63830" w:rsidP="006B39BB">
                  <w:pPr>
                    <w:spacing w:after="0" w:line="360" w:lineRule="auto"/>
                    <w:jc w:val="center"/>
                    <w:rPr>
                      <w:rFonts w:cs="Times New Roman"/>
                      <w:szCs w:val="28"/>
                    </w:rPr>
                  </w:pPr>
                  <w:r w:rsidRPr="006B39BB">
                    <w:rPr>
                      <w:rFonts w:cs="Times New Roman"/>
                      <w:szCs w:val="28"/>
                    </w:rPr>
                    <w:t>Ngành</w:t>
                  </w:r>
                </w:p>
              </w:tc>
            </w:tr>
            <w:tr w:rsidR="00B63830" w:rsidRPr="006B39BB" w14:paraId="7811DFA8" w14:textId="77777777">
              <w:trPr>
                <w:trHeight w:val="72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EB0B909" w14:textId="77777777" w:rsidR="00B63830" w:rsidRPr="006B39BB" w:rsidRDefault="00B63830" w:rsidP="006B39BB">
                  <w:pPr>
                    <w:spacing w:after="0" w:line="360" w:lineRule="auto"/>
                    <w:rPr>
                      <w:rFonts w:cs="Times New Roman"/>
                      <w:szCs w:val="28"/>
                    </w:rPr>
                  </w:pPr>
                  <w:r w:rsidRPr="006B39BB">
                    <w:rPr>
                      <w:rFonts w:cs="Times New Roman"/>
                      <w:szCs w:val="28"/>
                    </w:rPr>
                    <w:t>Sứa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B751A1" w14:textId="77777777" w:rsidR="00B63830" w:rsidRPr="006B39BB" w:rsidRDefault="00B63830" w:rsidP="006B39BB">
                  <w:pPr>
                    <w:spacing w:after="0" w:line="360" w:lineRule="auto"/>
                    <w:rPr>
                      <w:rFonts w:cs="Times New Roman"/>
                      <w:szCs w:val="28"/>
                    </w:rPr>
                  </w:pPr>
                  <w:r w:rsidRPr="006B39BB">
                    <w:rPr>
                      <w:rFonts w:cs="Times New Roman"/>
                      <w:szCs w:val="28"/>
                    </w:rPr>
                    <w:t> cơ thể đối xứng, khoang cơ thể thông với bên ngoài qua lỗ mở ở phần trên cơ thể</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C372A5" w14:textId="77777777" w:rsidR="00B63830" w:rsidRPr="006B39BB" w:rsidRDefault="00B63830" w:rsidP="006B39BB">
                  <w:pPr>
                    <w:spacing w:after="0" w:line="360" w:lineRule="auto"/>
                    <w:rPr>
                      <w:rFonts w:cs="Times New Roman"/>
                      <w:szCs w:val="28"/>
                    </w:rPr>
                  </w:pPr>
                  <w:r w:rsidRPr="006B39BB">
                    <w:rPr>
                      <w:rFonts w:cs="Times New Roman"/>
                      <w:szCs w:val="28"/>
                    </w:rPr>
                    <w:t>ruột khoang </w:t>
                  </w:r>
                </w:p>
              </w:tc>
            </w:tr>
            <w:tr w:rsidR="00B63830" w:rsidRPr="006B39BB" w14:paraId="588DC4CB" w14:textId="77777777">
              <w:trPr>
                <w:trHeight w:val="72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BE2751" w14:textId="77777777" w:rsidR="00B63830" w:rsidRPr="006B39BB" w:rsidRDefault="00B63830" w:rsidP="006B39BB">
                  <w:pPr>
                    <w:spacing w:after="0" w:line="360" w:lineRule="auto"/>
                    <w:rPr>
                      <w:rFonts w:cs="Times New Roman"/>
                      <w:szCs w:val="28"/>
                    </w:rPr>
                  </w:pPr>
                  <w:r w:rsidRPr="006B39BB">
                    <w:rPr>
                      <w:rFonts w:cs="Times New Roman"/>
                      <w:szCs w:val="28"/>
                    </w:rPr>
                    <w:t>Châu chấu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F72EDB" w14:textId="77777777" w:rsidR="00B63830" w:rsidRPr="006B39BB" w:rsidRDefault="00B63830" w:rsidP="006B39BB">
                  <w:pPr>
                    <w:spacing w:after="0" w:line="360" w:lineRule="auto"/>
                    <w:rPr>
                      <w:rFonts w:cs="Times New Roman"/>
                      <w:szCs w:val="28"/>
                    </w:rPr>
                  </w:pPr>
                  <w:r w:rsidRPr="006B39BB">
                    <w:rPr>
                      <w:rFonts w:cs="Times New Roman"/>
                      <w:szCs w:val="28"/>
                    </w:rPr>
                    <w:t> chân phân đốt, nối với nhau bằng các khớp động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ACD7EFF" w14:textId="77777777" w:rsidR="00B63830" w:rsidRPr="006B39BB" w:rsidRDefault="00B63830" w:rsidP="006B39BB">
                  <w:pPr>
                    <w:spacing w:after="0" w:line="360" w:lineRule="auto"/>
                    <w:rPr>
                      <w:rFonts w:cs="Times New Roman"/>
                      <w:szCs w:val="28"/>
                    </w:rPr>
                  </w:pPr>
                  <w:r w:rsidRPr="006B39BB">
                    <w:rPr>
                      <w:rFonts w:cs="Times New Roman"/>
                      <w:szCs w:val="28"/>
                    </w:rPr>
                    <w:t>chân khớp </w:t>
                  </w:r>
                </w:p>
              </w:tc>
            </w:tr>
            <w:tr w:rsidR="00B63830" w:rsidRPr="006B39BB" w14:paraId="5D64F337" w14:textId="77777777">
              <w:trPr>
                <w:trHeight w:val="44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1C37683" w14:textId="77777777" w:rsidR="00B63830" w:rsidRPr="006B39BB" w:rsidRDefault="00B63830" w:rsidP="006B39BB">
                  <w:pPr>
                    <w:spacing w:after="0" w:line="360" w:lineRule="auto"/>
                    <w:rPr>
                      <w:rFonts w:cs="Times New Roman"/>
                      <w:szCs w:val="28"/>
                    </w:rPr>
                  </w:pPr>
                  <w:r w:rsidRPr="006B39BB">
                    <w:rPr>
                      <w:rFonts w:cs="Times New Roman"/>
                      <w:szCs w:val="28"/>
                    </w:rPr>
                    <w:t>Hàu biển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A66677" w14:textId="77777777" w:rsidR="00B63830" w:rsidRPr="006B39BB" w:rsidRDefault="00B63830" w:rsidP="006B39BB">
                  <w:pPr>
                    <w:spacing w:after="0" w:line="360" w:lineRule="auto"/>
                    <w:rPr>
                      <w:rFonts w:cs="Times New Roman"/>
                      <w:szCs w:val="28"/>
                    </w:rPr>
                  </w:pPr>
                  <w:r w:rsidRPr="006B39BB">
                    <w:rPr>
                      <w:rFonts w:cs="Times New Roman"/>
                      <w:szCs w:val="28"/>
                    </w:rPr>
                    <w:t> cơ thể mềm, bao bọc bởi lớp vỏ cứng bên ngoài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4B5CC21" w14:textId="77777777" w:rsidR="00B63830" w:rsidRPr="006B39BB" w:rsidRDefault="00B63830" w:rsidP="006B39BB">
                  <w:pPr>
                    <w:spacing w:after="0" w:line="360" w:lineRule="auto"/>
                    <w:rPr>
                      <w:rFonts w:cs="Times New Roman"/>
                      <w:szCs w:val="28"/>
                    </w:rPr>
                  </w:pPr>
                  <w:r w:rsidRPr="006B39BB">
                    <w:rPr>
                      <w:rFonts w:cs="Times New Roman"/>
                      <w:szCs w:val="28"/>
                    </w:rPr>
                    <w:t>thân mềm </w:t>
                  </w:r>
                </w:p>
              </w:tc>
            </w:tr>
            <w:tr w:rsidR="00B63830" w:rsidRPr="006B39BB" w14:paraId="2CFBBEDD" w14:textId="77777777">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4D36E09" w14:textId="77777777" w:rsidR="00B63830" w:rsidRPr="006B39BB" w:rsidRDefault="00B63830" w:rsidP="006B39BB">
                  <w:pPr>
                    <w:spacing w:after="0" w:line="360" w:lineRule="auto"/>
                    <w:rPr>
                      <w:rFonts w:cs="Times New Roman"/>
                      <w:szCs w:val="28"/>
                    </w:rPr>
                  </w:pPr>
                  <w:r w:rsidRPr="006B39BB">
                    <w:rPr>
                      <w:rFonts w:cs="Times New Roman"/>
                      <w:szCs w:val="28"/>
                    </w:rPr>
                    <w:t>Rươi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30F5B5" w14:textId="77777777" w:rsidR="00B63830" w:rsidRPr="006B39BB" w:rsidRDefault="00B63830" w:rsidP="006B39BB">
                  <w:pPr>
                    <w:spacing w:after="0" w:line="360" w:lineRule="auto"/>
                    <w:rPr>
                      <w:rFonts w:cs="Times New Roman"/>
                      <w:szCs w:val="28"/>
                    </w:rPr>
                  </w:pPr>
                  <w:r w:rsidRPr="006B39BB">
                    <w:rPr>
                      <w:rFonts w:cs="Times New Roman"/>
                      <w:szCs w:val="28"/>
                    </w:rPr>
                    <w:t> cơ thể phân đốt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4F018F" w14:textId="77777777" w:rsidR="00B63830" w:rsidRPr="006B39BB" w:rsidRDefault="00B63830" w:rsidP="006B39BB">
                  <w:pPr>
                    <w:spacing w:after="0" w:line="360" w:lineRule="auto"/>
                    <w:rPr>
                      <w:rFonts w:cs="Times New Roman"/>
                      <w:szCs w:val="28"/>
                    </w:rPr>
                  </w:pPr>
                  <w:r w:rsidRPr="006B39BB">
                    <w:rPr>
                      <w:rFonts w:cs="Times New Roman"/>
                      <w:szCs w:val="28"/>
                    </w:rPr>
                    <w:t> giun đốt</w:t>
                  </w:r>
                </w:p>
              </w:tc>
            </w:tr>
          </w:tbl>
          <w:p w14:paraId="50D5FE20"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0456B401"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các nhóm động vật có xương sống</w:t>
      </w:r>
    </w:p>
    <w:p w14:paraId="0D44323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tòi khám phá về các đại diện động vật không xương sống</w:t>
      </w:r>
    </w:p>
    <w:p w14:paraId="0C47A6D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quan sát hình ảnh SGK để tìm hiểu nội dung kiến thức theo yêu cầu của GV.</w:t>
      </w:r>
    </w:p>
    <w:p w14:paraId="33D7B8A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75D2D95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6B39BB" w14:paraId="58DE6A4D"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34E9E608"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0C2A968E"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E2238F2"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67A0E5F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22A2EDF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yêu cẩu HS đọc SGK để chỉ ra điểm khác biệt cơ bản giữa động vật không xương sống và động vật có xương sống.</w:t>
            </w:r>
          </w:p>
          <w:p w14:paraId="5F9060F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cùng HS tìm hiểu các lớp chính của động vật có xương sống.</w:t>
            </w:r>
          </w:p>
          <w:p w14:paraId="40E4D91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 đọc SGK để nêu đặc điểm đặc trưng ở từng lớp: môi trường sống, hình dạng,...</w:t>
            </w:r>
          </w:p>
          <w:p w14:paraId="26684C4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Cho HS quan sát các hình trong SGK tương ứng với nội dung tìm hiểu</w:t>
            </w:r>
          </w:p>
          <w:p w14:paraId="0A41FC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207BF9D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trả lời các câu hỏi trong SGK lần lượt theo trình tự nội dung tìm hiểu.</w:t>
            </w:r>
          </w:p>
          <w:p w14:paraId="4F2D915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222C97D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23C9A43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nhóm nhận xét, bổ sung cho nhau. </w:t>
            </w:r>
          </w:p>
          <w:p w14:paraId="09ACAF2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40C89D0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câu trả lời của HS, bổ sung kiến thức: Con người được xếp vào đối tượng thuộc lớp động vật có vú</w:t>
            </w:r>
          </w:p>
        </w:tc>
        <w:tc>
          <w:tcPr>
            <w:tcW w:w="4344" w:type="dxa"/>
            <w:tcBorders>
              <w:top w:val="single" w:sz="4" w:space="0" w:color="auto"/>
              <w:left w:val="single" w:sz="4" w:space="0" w:color="auto"/>
              <w:bottom w:val="single" w:sz="4" w:space="0" w:color="auto"/>
              <w:right w:val="single" w:sz="4" w:space="0" w:color="auto"/>
            </w:tcBorders>
          </w:tcPr>
          <w:p w14:paraId="6B3DB770"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2. Động vật có xương sống</w:t>
            </w:r>
          </w:p>
          <w:p w14:paraId="39B33AF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Gồm những loài động vật mà cơ thể chúng thường có xương sống:</w:t>
            </w:r>
          </w:p>
          <w:p w14:paraId="2BEA42E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Lớp cá</w:t>
            </w:r>
          </w:p>
          <w:p w14:paraId="5514F5E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Lớp bò sát</w:t>
            </w:r>
          </w:p>
          <w:p w14:paraId="202A66E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Lớp chim</w:t>
            </w:r>
          </w:p>
          <w:p w14:paraId="15BB5AE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Lớp lưỡng cư</w:t>
            </w:r>
          </w:p>
          <w:p w14:paraId="4F9C253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Lớp động vật có vú ( Thú)</w:t>
            </w:r>
          </w:p>
          <w:p w14:paraId="344C972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w:t>
            </w:r>
          </w:p>
          <w:p w14:paraId="794EB9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w:t>
            </w:r>
          </w:p>
          <w:p w14:paraId="5C2604D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 nước ngọt: cá chép, cá mè, cá trảm,...</w:t>
            </w:r>
          </w:p>
          <w:p w14:paraId="3995CE6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 nước mặn: cá thu, cá chỉ vàng, cá nục, cá đuối,...</w:t>
            </w:r>
          </w:p>
          <w:p w14:paraId="431D2F9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Nếu nuôi ếch ở nơi thiếu ẩm, ếch vẫn sống được vì ngoài hô hấp qua da, ếch trưởng thành còn có khả năng hô hấp bằng phổi</w:t>
            </w:r>
          </w:p>
          <w:p w14:paraId="51B8C28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Các heo và cá voi mang các đặc điểm của lớp động vật có vú: hô hấp bằng phổi, đẻ con và nuôi con bằng sữa mẹ, có lông mao( rất ít)</w:t>
            </w:r>
          </w:p>
          <w:p w14:paraId="380C6241"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11EF73E2"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5: Tìm hiểu về vai trò của động vật</w:t>
      </w:r>
    </w:p>
    <w:p w14:paraId="2A3D620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tòi, khám phá về vai trò của động vật thông qua tranh, ảnh và liên hệ đời sống hằng ngày</w:t>
      </w:r>
    </w:p>
    <w:p w14:paraId="0FE6272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quan sát hình ảnh SGK để tìm hiểu nội dung kiến thức theo yêu cầu của GV.</w:t>
      </w:r>
    </w:p>
    <w:p w14:paraId="0B787B4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281F100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6B39BB" w14:paraId="2CE38229"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4AB72C0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7020943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8D6B39F"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F0539E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768C53E6"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NV1: Tìm hiểu về vai trò đối với tự nhiên</w:t>
            </w:r>
          </w:p>
          <w:p w14:paraId="007B82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yêu cầu HS đọc SGK để trả lời câu hòi: Em hãy liệt kê các vai trò của động vật trong tự nhiên</w:t>
            </w:r>
          </w:p>
          <w:p w14:paraId="1D533A9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Sau đó GV giới thiệu về chuỗi thức ăn và cung cấp cho HS một vài chuỗi thức ăn cơ bản trong tự nhiên</w:t>
            </w:r>
          </w:p>
          <w:p w14:paraId="1CFB99F6"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NV2: Tìm hiểu về vai trò đối với con người</w:t>
            </w:r>
          </w:p>
          <w:p w14:paraId="7B4E2EF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Yêu cầu HS quan sát hình 36.3 về một số vai trò của động vật đối với con người. Sau đó HS thực hiện và hoàn thiện yêu cầu hoạt động trong SGK, liệt kê được vai trò của động vật với con người</w:t>
            </w:r>
          </w:p>
          <w:p w14:paraId="016BE16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22B3FD3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trả lời các câu hỏi trong SGK lần lượt theo trình tự nội dung tìm hiểu.</w:t>
            </w:r>
          </w:p>
          <w:p w14:paraId="6E06396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FD493D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1937C37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Các nhóm nhận xét, bổ sung cho nhau. </w:t>
            </w:r>
          </w:p>
          <w:p w14:paraId="0B52A6E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7CD93990" w14:textId="77777777" w:rsidR="00B63830" w:rsidRPr="006B39BB" w:rsidRDefault="00B63830" w:rsidP="006B39BB">
            <w:pPr>
              <w:tabs>
                <w:tab w:val="left" w:pos="495"/>
              </w:tabs>
              <w:spacing w:after="0" w:line="360" w:lineRule="auto"/>
              <w:rPr>
                <w:rFonts w:ascii="Times New Roman" w:hAnsi="Times New Roman" w:cs="Times New Roman"/>
                <w:b/>
                <w:sz w:val="28"/>
                <w:szCs w:val="28"/>
              </w:rPr>
            </w:pPr>
            <w:r w:rsidRPr="006B39BB">
              <w:rPr>
                <w:rFonts w:ascii="Times New Roman" w:hAnsi="Times New Roman" w:cs="Times New Roman"/>
                <w:color w:val="000000" w:themeColor="text1"/>
                <w:sz w:val="28"/>
                <w:szCs w:val="28"/>
              </w:rPr>
              <w:t>GV nhận xét câu trả lời của HS, bổ sung kiến thức</w:t>
            </w:r>
          </w:p>
        </w:tc>
        <w:tc>
          <w:tcPr>
            <w:tcW w:w="4344" w:type="dxa"/>
            <w:tcBorders>
              <w:top w:val="single" w:sz="4" w:space="0" w:color="auto"/>
              <w:left w:val="single" w:sz="4" w:space="0" w:color="auto"/>
              <w:bottom w:val="single" w:sz="4" w:space="0" w:color="auto"/>
              <w:right w:val="single" w:sz="4" w:space="0" w:color="auto"/>
            </w:tcBorders>
            <w:hideMark/>
          </w:tcPr>
          <w:p w14:paraId="3482471E"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III. Vai trò của động vật</w:t>
            </w:r>
          </w:p>
          <w:p w14:paraId="04EF22D8"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1. Vai trò đối với tự nhiên</w:t>
            </w:r>
          </w:p>
          <w:p w14:paraId="65185CE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Động vật có vai trò quan trọng trong cuộc sống hằng ngày:</w:t>
            </w:r>
          </w:p>
          <w:p w14:paraId="72B02E9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Cân bằng hệ sinh thái ( VD: rắn ăn chuột=&gt; diều hâu ăn rắn,…</w:t>
            </w:r>
          </w:p>
          <w:p w14:paraId="6BF7D3D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+Cải tạo đất đai ( giun, dế, bọ hung,…)</w:t>
            </w:r>
          </w:p>
          <w:p w14:paraId="1D876E9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+Giúp thụ phấn cho cây, phát tán hạt cây ( dơi, chim phát tán hạt)</w:t>
            </w:r>
          </w:p>
          <w:p w14:paraId="6FA9B42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2.Vai trò đối với con người</w:t>
            </w:r>
          </w:p>
          <w:p w14:paraId="5C71F3B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Cung cấp thức ăn cho con người ( bò, lợn, gà, tôm)</w:t>
            </w:r>
          </w:p>
          <w:p w14:paraId="1A9FBDE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Cung cấp nguyên liệu phục vụ đời sống như ( lông cừu làm áo, ngọc trai làm trang sức….)</w:t>
            </w:r>
          </w:p>
          <w:p w14:paraId="7D4400A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Phục vụ cho nhu cầu giải trí và an ninh cho con người ( chó trông nhà)</w:t>
            </w:r>
          </w:p>
          <w:p w14:paraId="34DA156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Tiêu diệt các sinh vật gây hại cho con người, bảo vệ mua màng ( ong mắt đỏ tiêu diệt sâu gây hại, mèo diệt chuột,….)</w:t>
            </w:r>
          </w:p>
          <w:p w14:paraId="2D7411AC"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sz w:val="28"/>
                <w:szCs w:val="28"/>
              </w:rPr>
              <w:t>+ Là đối tượng thí nghiệm phục vụ cho học tập, nghiên cứu, thử nghiệm ( chuột, khỉ,…thử nghiệm thuốc)</w:t>
            </w:r>
          </w:p>
        </w:tc>
      </w:tr>
    </w:tbl>
    <w:p w14:paraId="3FB5C72F" w14:textId="77777777" w:rsidR="00B63830" w:rsidRPr="006B39BB" w:rsidRDefault="00B63830" w:rsidP="006B39BB">
      <w:pPr>
        <w:spacing w:after="0" w:line="360" w:lineRule="auto"/>
        <w:rPr>
          <w:rFonts w:cs="Times New Roman"/>
          <w:szCs w:val="28"/>
        </w:rPr>
      </w:pPr>
      <w:r w:rsidRPr="006B39BB">
        <w:rPr>
          <w:rFonts w:cs="Times New Roman"/>
          <w:szCs w:val="28"/>
        </w:rPr>
        <w:t>Hoạt động 5: Tìm hiểu tác hại của động vật</w:t>
      </w:r>
    </w:p>
    <w:p w14:paraId="3BA7298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tòi, khám phá về vai trò của động vật thông qua tranh, ảnh và liên hệ đời sống hằng ngày</w:t>
      </w:r>
    </w:p>
    <w:p w14:paraId="16F1A0A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quan sát hình ảnh SGK để tìm hiểu nội dung kiến thức theo yêu cầu của GV.</w:t>
      </w:r>
    </w:p>
    <w:p w14:paraId="4EADC4E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lang w:val="nl-NL"/>
        </w:rPr>
        <w:t>HS đưa ra được câu trả lời phù hợp với câu hỏi GV đưa ra</w:t>
      </w:r>
    </w:p>
    <w:p w14:paraId="7B6759E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6B39BB" w14:paraId="54C8C8B5"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46F2105F"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4F6AF1BD"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A522D74"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35C8BAE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70B7AA2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cho HS thảo luận nhóm ( 4-6 người), tìm hiểu thông tin trong SGK, quan sát tranh và dựa vào những hiểu biết của bản thân, nêu các tác hại của động vật.</w:t>
            </w:r>
          </w:p>
          <w:p w14:paraId="5108744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2: Thực hiện nhiệm vụ: </w:t>
            </w:r>
          </w:p>
          <w:p w14:paraId="4C61082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 dựa vào thông tin trong SGK kết hợp với những hiểu biết của bản thân để nêu được tác hại của động vật đối với con người và các sinh vật khác.</w:t>
            </w:r>
          </w:p>
          <w:p w14:paraId="41839E6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15FEEF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0860548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2967E40"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color w:val="000000" w:themeColor="text1"/>
                <w:sz w:val="28"/>
                <w:szCs w:val="28"/>
              </w:rPr>
              <w:t>GV nhận xét câu trả lời của HS, bổ sung kiến thức</w:t>
            </w:r>
          </w:p>
        </w:tc>
        <w:tc>
          <w:tcPr>
            <w:tcW w:w="4344" w:type="dxa"/>
            <w:tcBorders>
              <w:top w:val="single" w:sz="4" w:space="0" w:color="auto"/>
              <w:left w:val="single" w:sz="4" w:space="0" w:color="auto"/>
              <w:bottom w:val="single" w:sz="4" w:space="0" w:color="auto"/>
              <w:right w:val="single" w:sz="4" w:space="0" w:color="auto"/>
            </w:tcBorders>
            <w:hideMark/>
          </w:tcPr>
          <w:p w14:paraId="12764F9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IV. Tác hại của động vật</w:t>
            </w:r>
          </w:p>
          <w:p w14:paraId="5FD834E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Tác hại:</w:t>
            </w:r>
          </w:p>
          <w:p w14:paraId="0471CAE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Động vật hút nhựa và ăn lá gây hại cho thực vật và : ốc bưu vàng, ốc sên, sâu hạo, chấy, rận</w:t>
            </w:r>
          </w:p>
          <w:p w14:paraId="1C828D2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Các loài động vật gây hại: chuột, gián, ruồi, muỗi</w:t>
            </w:r>
          </w:p>
          <w:p w14:paraId="576D43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Kí sinh gây bệnh cho động vật và người: giun, sán</w:t>
            </w:r>
          </w:p>
          <w:p w14:paraId="15C4FE7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Trung gian truyền bênh: muỗi, chuột</w:t>
            </w:r>
          </w:p>
          <w:p w14:paraId="416211D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=&gt; Để phòng tránh các bệnh giun, sản, mọi người nên ăn chín, uống sôi; rửa tay sạch sẽ trước khi ăn và khi chế biến thực phẩm</w:t>
            </w:r>
          </w:p>
        </w:tc>
      </w:tr>
    </w:tbl>
    <w:p w14:paraId="6DA6B39F"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2F45DDF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2661024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2A23F4D"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5636C6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2436A6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yêu cầu HS làm việc nhóm, kể tên, nơi sống và vai trò, tác hại của các loài động vật mà em biết vào bảng theo mẫu sau :</w:t>
      </w:r>
    </w:p>
    <w:tbl>
      <w:tblPr>
        <w:tblStyle w:val="TableGrid"/>
        <w:tblW w:w="0" w:type="auto"/>
        <w:jc w:val="center"/>
        <w:tblLook w:val="04A0" w:firstRow="1" w:lastRow="0" w:firstColumn="1" w:lastColumn="0" w:noHBand="0" w:noVBand="1"/>
      </w:tblPr>
      <w:tblGrid>
        <w:gridCol w:w="3005"/>
        <w:gridCol w:w="3006"/>
        <w:gridCol w:w="3006"/>
      </w:tblGrid>
      <w:tr w:rsidR="00B63830" w:rsidRPr="006B39BB" w14:paraId="42CD4DF8"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hideMark/>
          </w:tcPr>
          <w:p w14:paraId="4F553B2B"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Loài động vật</w:t>
            </w:r>
          </w:p>
        </w:tc>
        <w:tc>
          <w:tcPr>
            <w:tcW w:w="3006" w:type="dxa"/>
            <w:tcBorders>
              <w:top w:val="single" w:sz="4" w:space="0" w:color="auto"/>
              <w:left w:val="single" w:sz="4" w:space="0" w:color="auto"/>
              <w:bottom w:val="single" w:sz="4" w:space="0" w:color="auto"/>
              <w:right w:val="single" w:sz="4" w:space="0" w:color="auto"/>
            </w:tcBorders>
            <w:hideMark/>
          </w:tcPr>
          <w:p w14:paraId="13CBCD58"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Nơi sống</w:t>
            </w:r>
          </w:p>
        </w:tc>
        <w:tc>
          <w:tcPr>
            <w:tcW w:w="3006" w:type="dxa"/>
            <w:tcBorders>
              <w:top w:val="single" w:sz="4" w:space="0" w:color="auto"/>
              <w:left w:val="single" w:sz="4" w:space="0" w:color="auto"/>
              <w:bottom w:val="single" w:sz="4" w:space="0" w:color="auto"/>
              <w:right w:val="single" w:sz="4" w:space="0" w:color="auto"/>
            </w:tcBorders>
            <w:hideMark/>
          </w:tcPr>
          <w:p w14:paraId="0C9171F4"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Vai trò/ tác hại</w:t>
            </w:r>
          </w:p>
        </w:tc>
      </w:tr>
      <w:tr w:rsidR="00B63830" w:rsidRPr="006B39BB" w14:paraId="31F344B2"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59350300"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1C10405"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4C418AB"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03CC64C9"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5C9F1BB5"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EF6CDB0"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D3DB819"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7D632997"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5343345B"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43C6FE2"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D9D0F5D"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3C277DC0"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603F78A5"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43644"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2A2D73A"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bl>
    <w:p w14:paraId="520FF2A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HS trao đổi nhóm và hoàn thiện</w:t>
      </w:r>
    </w:p>
    <w:p w14:paraId="48DC376C"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43470CC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17C18F9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7ADC21B"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FFC7F7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4B3DE03" w14:textId="77777777" w:rsidR="00B63830" w:rsidRPr="006B39BB" w:rsidRDefault="00B63830" w:rsidP="006B39BB">
      <w:pPr>
        <w:spacing w:after="0" w:line="360" w:lineRule="auto"/>
        <w:jc w:val="both"/>
        <w:rPr>
          <w:rFonts w:cs="Times New Roman"/>
          <w:szCs w:val="28"/>
        </w:rPr>
      </w:pPr>
      <w:r w:rsidRPr="006B39BB">
        <w:rPr>
          <w:rFonts w:cs="Times New Roman"/>
          <w:szCs w:val="28"/>
        </w:rPr>
        <w:t>Yêu cầu HS phân biệt được các loài động vật thuộc các lớp, các nghành khác nhau dựa vào các đặc điểm bên ngoài. HS vận dụng kiến thức vào phòng tránh các bệnh giun, sán vào thực tiễn</w:t>
      </w:r>
    </w:p>
    <w:p w14:paraId="3358FFBE"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0CBA232"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857F02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0A57AC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76450D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7EA13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AFCD6D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31CA1F94"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3F1A1DB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7F2251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F85744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DCB16A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3318B8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1EC2284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990507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06C9F5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7229442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3427DEC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899B5F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BE7418A"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322A3F71"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B63830" w:rsidRPr="006B39BB" w14:paraId="3C8F7960"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19D0A14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PHT1:</w:t>
            </w:r>
          </w:p>
          <w:p w14:paraId="73C6EDD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HĐ 1: Với mỗi ngành thuộc nhóm động vật không xương sống, em hãy tìm ra một từ khóa là dấu hiệu giúp em nhận biết được chúng thuộc ngành nào.</w:t>
            </w:r>
          </w:p>
          <w:tbl>
            <w:tblPr>
              <w:tblStyle w:val="TableGrid"/>
              <w:tblW w:w="8715" w:type="dxa"/>
              <w:tblLook w:val="04A0" w:firstRow="1" w:lastRow="0" w:firstColumn="1" w:lastColumn="0" w:noHBand="0" w:noVBand="1"/>
            </w:tblPr>
            <w:tblGrid>
              <w:gridCol w:w="1513"/>
              <w:gridCol w:w="1635"/>
              <w:gridCol w:w="1337"/>
              <w:gridCol w:w="1335"/>
              <w:gridCol w:w="1558"/>
              <w:gridCol w:w="1337"/>
            </w:tblGrid>
            <w:tr w:rsidR="00B63830" w:rsidRPr="006B39BB" w14:paraId="5E7218E4" w14:textId="77777777">
              <w:trPr>
                <w:trHeight w:val="931"/>
              </w:trPr>
              <w:tc>
                <w:tcPr>
                  <w:tcW w:w="1513" w:type="dxa"/>
                  <w:tcBorders>
                    <w:top w:val="single" w:sz="4" w:space="0" w:color="auto"/>
                    <w:left w:val="single" w:sz="4" w:space="0" w:color="auto"/>
                    <w:bottom w:val="single" w:sz="4" w:space="0" w:color="auto"/>
                    <w:right w:val="single" w:sz="4" w:space="0" w:color="auto"/>
                  </w:tcBorders>
                  <w:hideMark/>
                </w:tcPr>
                <w:p w14:paraId="31A01A6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Ngành</w:t>
                  </w:r>
                </w:p>
              </w:tc>
              <w:tc>
                <w:tcPr>
                  <w:tcW w:w="1635" w:type="dxa"/>
                  <w:tcBorders>
                    <w:top w:val="single" w:sz="4" w:space="0" w:color="auto"/>
                    <w:left w:val="single" w:sz="4" w:space="0" w:color="auto"/>
                    <w:bottom w:val="single" w:sz="4" w:space="0" w:color="auto"/>
                    <w:right w:val="single" w:sz="4" w:space="0" w:color="auto"/>
                  </w:tcBorders>
                  <w:hideMark/>
                </w:tcPr>
                <w:p w14:paraId="66223A5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Ruột khoang</w:t>
                  </w:r>
                </w:p>
              </w:tc>
              <w:tc>
                <w:tcPr>
                  <w:tcW w:w="1337" w:type="dxa"/>
                  <w:tcBorders>
                    <w:top w:val="single" w:sz="4" w:space="0" w:color="auto"/>
                    <w:left w:val="single" w:sz="4" w:space="0" w:color="auto"/>
                    <w:bottom w:val="single" w:sz="4" w:space="0" w:color="auto"/>
                    <w:right w:val="single" w:sz="4" w:space="0" w:color="auto"/>
                  </w:tcBorders>
                  <w:hideMark/>
                </w:tcPr>
                <w:p w14:paraId="4A24C9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Giun dẹp</w:t>
                  </w:r>
                </w:p>
              </w:tc>
              <w:tc>
                <w:tcPr>
                  <w:tcW w:w="1335" w:type="dxa"/>
                  <w:tcBorders>
                    <w:top w:val="single" w:sz="4" w:space="0" w:color="auto"/>
                    <w:left w:val="single" w:sz="4" w:space="0" w:color="auto"/>
                    <w:bottom w:val="single" w:sz="4" w:space="0" w:color="auto"/>
                    <w:right w:val="single" w:sz="4" w:space="0" w:color="auto"/>
                  </w:tcBorders>
                  <w:hideMark/>
                </w:tcPr>
                <w:p w14:paraId="004BD44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Giun tròn</w:t>
                  </w:r>
                </w:p>
              </w:tc>
              <w:tc>
                <w:tcPr>
                  <w:tcW w:w="1558" w:type="dxa"/>
                  <w:tcBorders>
                    <w:top w:val="single" w:sz="4" w:space="0" w:color="auto"/>
                    <w:left w:val="single" w:sz="4" w:space="0" w:color="auto"/>
                    <w:bottom w:val="single" w:sz="4" w:space="0" w:color="auto"/>
                    <w:right w:val="single" w:sz="4" w:space="0" w:color="auto"/>
                  </w:tcBorders>
                  <w:hideMark/>
                </w:tcPr>
                <w:p w14:paraId="781ACBC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Thân mềm</w:t>
                  </w:r>
                </w:p>
              </w:tc>
              <w:tc>
                <w:tcPr>
                  <w:tcW w:w="1337" w:type="dxa"/>
                  <w:tcBorders>
                    <w:top w:val="single" w:sz="4" w:space="0" w:color="auto"/>
                    <w:left w:val="single" w:sz="4" w:space="0" w:color="auto"/>
                    <w:bottom w:val="single" w:sz="4" w:space="0" w:color="auto"/>
                    <w:right w:val="single" w:sz="4" w:space="0" w:color="auto"/>
                  </w:tcBorders>
                  <w:hideMark/>
                </w:tcPr>
                <w:p w14:paraId="37088F6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Chân khớp</w:t>
                  </w:r>
                </w:p>
              </w:tc>
            </w:tr>
            <w:tr w:rsidR="00B63830" w:rsidRPr="006B39BB" w14:paraId="2800A931" w14:textId="77777777">
              <w:trPr>
                <w:trHeight w:val="1438"/>
              </w:trPr>
              <w:tc>
                <w:tcPr>
                  <w:tcW w:w="1513" w:type="dxa"/>
                  <w:tcBorders>
                    <w:top w:val="single" w:sz="4" w:space="0" w:color="auto"/>
                    <w:left w:val="single" w:sz="4" w:space="0" w:color="auto"/>
                    <w:bottom w:val="single" w:sz="4" w:space="0" w:color="auto"/>
                    <w:right w:val="single" w:sz="4" w:space="0" w:color="auto"/>
                  </w:tcBorders>
                  <w:hideMark/>
                </w:tcPr>
                <w:p w14:paraId="5A31BEB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Dấu hiệu</w:t>
                  </w:r>
                </w:p>
              </w:tc>
              <w:tc>
                <w:tcPr>
                  <w:tcW w:w="1635" w:type="dxa"/>
                  <w:tcBorders>
                    <w:top w:val="single" w:sz="4" w:space="0" w:color="auto"/>
                    <w:left w:val="single" w:sz="4" w:space="0" w:color="auto"/>
                    <w:bottom w:val="single" w:sz="4" w:space="0" w:color="auto"/>
                    <w:right w:val="single" w:sz="4" w:space="0" w:color="auto"/>
                  </w:tcBorders>
                </w:tcPr>
                <w:p w14:paraId="416D5A4D"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337" w:type="dxa"/>
                  <w:tcBorders>
                    <w:top w:val="single" w:sz="4" w:space="0" w:color="auto"/>
                    <w:left w:val="single" w:sz="4" w:space="0" w:color="auto"/>
                    <w:bottom w:val="single" w:sz="4" w:space="0" w:color="auto"/>
                    <w:right w:val="single" w:sz="4" w:space="0" w:color="auto"/>
                  </w:tcBorders>
                </w:tcPr>
                <w:p w14:paraId="1B2E193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335" w:type="dxa"/>
                  <w:tcBorders>
                    <w:top w:val="single" w:sz="4" w:space="0" w:color="auto"/>
                    <w:left w:val="single" w:sz="4" w:space="0" w:color="auto"/>
                    <w:bottom w:val="single" w:sz="4" w:space="0" w:color="auto"/>
                    <w:right w:val="single" w:sz="4" w:space="0" w:color="auto"/>
                  </w:tcBorders>
                </w:tcPr>
                <w:p w14:paraId="5288F86A"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BAEDA4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337" w:type="dxa"/>
                  <w:tcBorders>
                    <w:top w:val="single" w:sz="4" w:space="0" w:color="auto"/>
                    <w:left w:val="single" w:sz="4" w:space="0" w:color="auto"/>
                    <w:bottom w:val="single" w:sz="4" w:space="0" w:color="auto"/>
                    <w:right w:val="single" w:sz="4" w:space="0" w:color="auto"/>
                  </w:tcBorders>
                </w:tcPr>
                <w:p w14:paraId="2DF841CA"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3C6789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HĐ2:</w:t>
            </w:r>
            <w:r w:rsidRPr="006B39BB">
              <w:rPr>
                <w:rFonts w:ascii="Times New Roman" w:hAnsi="Times New Roman" w:cs="Times New Roman"/>
                <w:color w:val="000000"/>
                <w:sz w:val="28"/>
                <w:szCs w:val="28"/>
                <w:shd w:val="clear" w:color="auto" w:fill="FFFFFF"/>
              </w:rPr>
              <w:t xml:space="preserve"> Dựa vào cầu trả lời ở câu trên, hãy quan sát hình 13.7 và hoàn thành vào bảng theo mẫu sau vào vở.</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8"/>
              <w:gridCol w:w="4441"/>
              <w:gridCol w:w="1706"/>
            </w:tblGrid>
            <w:tr w:rsidR="00B63830" w:rsidRPr="006B39BB" w14:paraId="02916F49" w14:textId="777777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085A66" w14:textId="77777777" w:rsidR="00B63830" w:rsidRPr="006B39BB" w:rsidRDefault="00B63830" w:rsidP="006B39BB">
                  <w:pPr>
                    <w:spacing w:after="0" w:line="360" w:lineRule="auto"/>
                    <w:jc w:val="center"/>
                    <w:rPr>
                      <w:rFonts w:cs="Times New Roman"/>
                      <w:szCs w:val="28"/>
                    </w:rPr>
                  </w:pPr>
                  <w:r w:rsidRPr="006B39BB">
                    <w:rPr>
                      <w:rFonts w:cs="Times New Roman"/>
                      <w:szCs w:val="28"/>
                    </w:rPr>
                    <w:t>Tên loài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80DD36" w14:textId="77777777" w:rsidR="00B63830" w:rsidRPr="006B39BB" w:rsidRDefault="00B63830" w:rsidP="006B39BB">
                  <w:pPr>
                    <w:spacing w:after="0" w:line="360" w:lineRule="auto"/>
                    <w:jc w:val="center"/>
                    <w:rPr>
                      <w:rFonts w:cs="Times New Roman"/>
                      <w:szCs w:val="28"/>
                    </w:rPr>
                  </w:pPr>
                  <w:r w:rsidRPr="006B39BB">
                    <w:rPr>
                      <w:rFonts w:cs="Times New Roman"/>
                      <w:szCs w:val="28"/>
                    </w:rPr>
                    <w:t>Đặc điểm nhận biết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B338A8" w14:textId="77777777" w:rsidR="00B63830" w:rsidRPr="006B39BB" w:rsidRDefault="00B63830" w:rsidP="006B39BB">
                  <w:pPr>
                    <w:spacing w:after="0" w:line="360" w:lineRule="auto"/>
                    <w:jc w:val="center"/>
                    <w:rPr>
                      <w:rFonts w:cs="Times New Roman"/>
                      <w:szCs w:val="28"/>
                    </w:rPr>
                  </w:pPr>
                  <w:r w:rsidRPr="006B39BB">
                    <w:rPr>
                      <w:rFonts w:cs="Times New Roman"/>
                      <w:szCs w:val="28"/>
                    </w:rPr>
                    <w:t>Ngành</w:t>
                  </w:r>
                </w:p>
              </w:tc>
            </w:tr>
            <w:tr w:rsidR="00B63830" w:rsidRPr="006B39BB" w14:paraId="1F31D245" w14:textId="77777777">
              <w:trPr>
                <w:trHeight w:val="70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066E683" w14:textId="77777777" w:rsidR="00B63830" w:rsidRPr="006B39BB" w:rsidRDefault="00B63830" w:rsidP="006B39BB">
                  <w:pPr>
                    <w:spacing w:after="0" w:line="360" w:lineRule="auto"/>
                    <w:rPr>
                      <w:rFonts w:cs="Times New Roman"/>
                      <w:szCs w:val="28"/>
                    </w:rPr>
                  </w:pPr>
                  <w:r w:rsidRPr="006B39BB">
                    <w:rPr>
                      <w:rFonts w:cs="Times New Roman"/>
                      <w:szCs w:val="28"/>
                    </w:rPr>
                    <w:t>Sứa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6A602C4" w14:textId="77777777" w:rsidR="00B63830" w:rsidRPr="006B39BB" w:rsidRDefault="00B63830" w:rsidP="006B39BB">
                  <w:pPr>
                    <w:spacing w:after="0" w:line="360" w:lineRule="auto"/>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9C4D525" w14:textId="77777777" w:rsidR="00B63830" w:rsidRPr="006B39BB" w:rsidRDefault="00B63830" w:rsidP="006B39BB">
                  <w:pPr>
                    <w:spacing w:after="0" w:line="360" w:lineRule="auto"/>
                    <w:rPr>
                      <w:rFonts w:cs="Times New Roman"/>
                      <w:szCs w:val="28"/>
                    </w:rPr>
                  </w:pPr>
                </w:p>
              </w:tc>
            </w:tr>
            <w:tr w:rsidR="00B63830" w:rsidRPr="006B39BB" w14:paraId="7044C284" w14:textId="77777777">
              <w:trPr>
                <w:trHeight w:val="70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5C7523" w14:textId="77777777" w:rsidR="00B63830" w:rsidRPr="006B39BB" w:rsidRDefault="00B63830" w:rsidP="006B39BB">
                  <w:pPr>
                    <w:spacing w:after="0" w:line="360" w:lineRule="auto"/>
                    <w:rPr>
                      <w:rFonts w:cs="Times New Roman"/>
                      <w:szCs w:val="28"/>
                    </w:rPr>
                  </w:pPr>
                  <w:r w:rsidRPr="006B39BB">
                    <w:rPr>
                      <w:rFonts w:cs="Times New Roman"/>
                      <w:szCs w:val="28"/>
                    </w:rPr>
                    <w:t>Châu chấu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70691E9" w14:textId="77777777" w:rsidR="00B63830" w:rsidRPr="006B39BB" w:rsidRDefault="00B63830" w:rsidP="006B39BB">
                  <w:pPr>
                    <w:spacing w:after="0" w:line="360" w:lineRule="auto"/>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2187B73" w14:textId="77777777" w:rsidR="00B63830" w:rsidRPr="006B39BB" w:rsidRDefault="00B63830" w:rsidP="006B39BB">
                  <w:pPr>
                    <w:spacing w:after="0" w:line="360" w:lineRule="auto"/>
                    <w:rPr>
                      <w:rFonts w:cs="Times New Roman"/>
                      <w:szCs w:val="28"/>
                    </w:rPr>
                  </w:pPr>
                </w:p>
              </w:tc>
            </w:tr>
            <w:tr w:rsidR="00B63830" w:rsidRPr="006B39BB" w14:paraId="4949AB4A" w14:textId="777777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E736B2" w14:textId="77777777" w:rsidR="00B63830" w:rsidRPr="006B39BB" w:rsidRDefault="00B63830" w:rsidP="006B39BB">
                  <w:pPr>
                    <w:spacing w:after="0" w:line="360" w:lineRule="auto"/>
                    <w:rPr>
                      <w:rFonts w:cs="Times New Roman"/>
                      <w:szCs w:val="28"/>
                    </w:rPr>
                  </w:pPr>
                  <w:r w:rsidRPr="006B39BB">
                    <w:rPr>
                      <w:rFonts w:cs="Times New Roman"/>
                      <w:szCs w:val="28"/>
                    </w:rPr>
                    <w:t>Hàu biển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929FE23" w14:textId="77777777" w:rsidR="00B63830" w:rsidRPr="006B39BB" w:rsidRDefault="00B63830" w:rsidP="006B39BB">
                  <w:pPr>
                    <w:spacing w:after="0" w:line="360" w:lineRule="auto"/>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B077CC0" w14:textId="77777777" w:rsidR="00B63830" w:rsidRPr="006B39BB" w:rsidRDefault="00B63830" w:rsidP="006B39BB">
                  <w:pPr>
                    <w:spacing w:after="0" w:line="360" w:lineRule="auto"/>
                    <w:rPr>
                      <w:rFonts w:cs="Times New Roman"/>
                      <w:szCs w:val="28"/>
                    </w:rPr>
                  </w:pPr>
                </w:p>
              </w:tc>
            </w:tr>
            <w:tr w:rsidR="00B63830" w:rsidRPr="006B39BB" w14:paraId="655FC87F" w14:textId="77777777">
              <w:trPr>
                <w:trHeight w:val="41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A3D120C" w14:textId="77777777" w:rsidR="00B63830" w:rsidRPr="006B39BB" w:rsidRDefault="00B63830" w:rsidP="006B39BB">
                  <w:pPr>
                    <w:spacing w:after="0" w:line="360" w:lineRule="auto"/>
                    <w:rPr>
                      <w:rFonts w:cs="Times New Roman"/>
                      <w:szCs w:val="28"/>
                    </w:rPr>
                  </w:pPr>
                  <w:r w:rsidRPr="006B39BB">
                    <w:rPr>
                      <w:rFonts w:cs="Times New Roman"/>
                      <w:szCs w:val="28"/>
                    </w:rPr>
                    <w:t>Rươi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3EA19E0" w14:textId="77777777" w:rsidR="00B63830" w:rsidRPr="006B39BB" w:rsidRDefault="00B63830" w:rsidP="006B39BB">
                  <w:pPr>
                    <w:spacing w:after="0" w:line="360" w:lineRule="auto"/>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6EF4CBD" w14:textId="77777777" w:rsidR="00B63830" w:rsidRPr="006B39BB" w:rsidRDefault="00B63830" w:rsidP="006B39BB">
                  <w:pPr>
                    <w:spacing w:after="0" w:line="360" w:lineRule="auto"/>
                    <w:rPr>
                      <w:rFonts w:cs="Times New Roman"/>
                      <w:szCs w:val="28"/>
                    </w:rPr>
                  </w:pPr>
                </w:p>
              </w:tc>
            </w:tr>
          </w:tbl>
          <w:p w14:paraId="269BA82C" w14:textId="77777777" w:rsidR="00B63830" w:rsidRPr="006B39BB" w:rsidRDefault="00B63830" w:rsidP="006B39BB">
            <w:pPr>
              <w:spacing w:after="0" w:line="360" w:lineRule="auto"/>
              <w:rPr>
                <w:rFonts w:ascii="Times New Roman" w:hAnsi="Times New Roman" w:cs="Times New Roman"/>
                <w:sz w:val="28"/>
                <w:szCs w:val="28"/>
              </w:rPr>
            </w:pPr>
          </w:p>
        </w:tc>
      </w:tr>
    </w:tbl>
    <w:p w14:paraId="67302619" w14:textId="77777777" w:rsidR="00B63830" w:rsidRPr="006B39BB" w:rsidRDefault="00B63830" w:rsidP="006B39BB">
      <w:pPr>
        <w:spacing w:after="0" w:line="360" w:lineRule="auto"/>
        <w:rPr>
          <w:rFonts w:cs="Times New Roman"/>
          <w:szCs w:val="28"/>
        </w:rPr>
      </w:pPr>
    </w:p>
    <w:p w14:paraId="3D327F3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55469381"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F959CC0"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37: THỰC HÀNH: QUAN SÁT VÀ NHẬN BIẾT MỘT SỐ NHÓM ĐỘNG VẬT NGOÀI THIÊN NHIÊN</w:t>
      </w:r>
    </w:p>
    <w:p w14:paraId="79AB1FE7"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4F3DCED"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0A6F3B4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và nêu tên được các loài động vật, quan sát được ngoài thiên nhiên</w:t>
      </w:r>
    </w:p>
    <w:p w14:paraId="6840E73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Biết cách viết thu hoạch về kết quả học tập ngoài thiên nhiên</w:t>
      </w:r>
    </w:p>
    <w:p w14:paraId="1CF2B7B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Rèn luyện viết thu hoạch về kết quả học tập ngoài thiên nhiên</w:t>
      </w:r>
    </w:p>
    <w:p w14:paraId="267FC58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Nâng cao lòng yêu thiên nhiên và ý thưc bảo vệ động vật</w:t>
      </w:r>
    </w:p>
    <w:p w14:paraId="0ECA575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03846E8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0A91226A"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7CE1E92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sử dụng kính lúp</w:t>
      </w:r>
    </w:p>
    <w:p w14:paraId="01BAD3F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w:t>
      </w:r>
    </w:p>
    <w:p w14:paraId="776361C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3AAA28F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CF191D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4A74112F"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yêu động vật</w:t>
      </w:r>
    </w:p>
    <w:p w14:paraId="61C4277E"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3D2BEA6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 xml:space="preserve">1 - GV:  </w:t>
      </w:r>
      <w:r w:rsidRPr="006B39BB">
        <w:rPr>
          <w:rFonts w:cs="Times New Roman"/>
          <w:szCs w:val="28"/>
          <w:lang w:val="nl-NL"/>
        </w:rPr>
        <w:t>ống nhòm, kính lúp, máy ảnh, địa điểm gần trường họp ( lựa chọn: vườn cây, công viên, sở thú,...)</w:t>
      </w:r>
    </w:p>
    <w:p w14:paraId="58CD801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5EB89F91"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BCE5F01"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671FA7B1"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Khơi gợi hứng thú cho HS</w:t>
      </w:r>
    </w:p>
    <w:p w14:paraId="447114B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135253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2EE0D22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1EAAD43"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GV dẫn dắt vào bài học:</w:t>
      </w:r>
    </w:p>
    <w:p w14:paraId="23059252" w14:textId="77777777" w:rsidR="00B63830" w:rsidRPr="006B39BB" w:rsidRDefault="00B63830" w:rsidP="006B39BB">
      <w:pPr>
        <w:spacing w:after="0" w:line="360" w:lineRule="auto"/>
        <w:jc w:val="both"/>
        <w:rPr>
          <w:rFonts w:cs="Times New Roman"/>
          <w:i/>
          <w:szCs w:val="28"/>
        </w:rPr>
      </w:pPr>
      <w:r w:rsidRPr="006B39BB">
        <w:rPr>
          <w:rFonts w:cs="Times New Roman"/>
          <w:i/>
          <w:szCs w:val="28"/>
        </w:rPr>
        <w:t>Ở bài trước chúng ta tìm hiểu động vật là một nhóm sinh vật đa bào được xếp vào giới động vật. Cơ thể chúng lớn lên khi phát triển, hầu hết chúng có thể di chuyển bằng cách tự nhiên và độc lập. Chúng cũng có quá trình tiến hóa và phát triển như loài người, có muôn vàn điều bí ẩn để chúng ta khám phá. Bài học ngày hôm nay chúng ta sẽ thực hành quan sát, kể tên và nhận biết về một nhóm động vật ngoài thiên nhiên</w:t>
      </w:r>
    </w:p>
    <w:p w14:paraId="27CB295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HOẠT ĐỘNG THỰC HÀNH</w:t>
      </w:r>
    </w:p>
    <w:p w14:paraId="37FE898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Thực hành quan sát trên tranh ảnh, tư liệu</w:t>
      </w:r>
    </w:p>
    <w:p w14:paraId="3AEF21D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giới thiệu cho HS về các nhóm động vật ngoài thiên nhiên</w:t>
      </w:r>
    </w:p>
    <w:p w14:paraId="02F108A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tranh ảnh, video và tư liệu để tìm hiểu nội dung kiến thức theo yêu cầu của GV.</w:t>
      </w:r>
    </w:p>
    <w:p w14:paraId="73E4905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282CFA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F65D78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7A5DBF9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109E19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31FE9EC"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380E60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98B571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19A469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chia lớp thành các nhóm nhỏ từ 5-6 người, các nhóm sẽ nghiên cứu quan sát từng khu vực:</w:t>
            </w:r>
          </w:p>
          <w:p w14:paraId="46939C5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Phát hiện các loài ở từng khu vực, xác định tên, đặc điểm</w:t>
            </w:r>
          </w:p>
          <w:p w14:paraId="27E2D04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Quan sát cơ quan di chuyển và cách di chuyển của các loài</w:t>
            </w:r>
          </w:p>
          <w:p w14:paraId="435D705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2AA873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ghi chép lại những thông tin quan sát được</w:t>
            </w:r>
          </w:p>
          <w:p w14:paraId="13119D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GV: quan sát và trợ giúp các cặp. </w:t>
            </w:r>
            <w:r w:rsidRPr="006B39BB">
              <w:rPr>
                <w:rFonts w:ascii="Times New Roman" w:hAnsi="Times New Roman" w:cs="Times New Roman"/>
                <w:sz w:val="28"/>
                <w:szCs w:val="28"/>
              </w:rPr>
              <w:t xml:space="preserve"> </w:t>
            </w:r>
          </w:p>
          <w:p w14:paraId="25C3AAF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5E8256A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HS tổng hợp ghi ghép, quan sát để chuẩn bị cho bài báo cáo</w:t>
            </w:r>
          </w:p>
          <w:p w14:paraId="494393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408028E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Sau khi HS quan sát xong, GV tập hợp HS lại và giải đáp những thắc mắc nếu có của HS</w:t>
            </w:r>
          </w:p>
        </w:tc>
        <w:tc>
          <w:tcPr>
            <w:tcW w:w="3656" w:type="dxa"/>
            <w:tcBorders>
              <w:top w:val="single" w:sz="4" w:space="0" w:color="auto"/>
              <w:left w:val="single" w:sz="4" w:space="0" w:color="auto"/>
              <w:bottom w:val="single" w:sz="4" w:space="0" w:color="auto"/>
              <w:right w:val="single" w:sz="4" w:space="0" w:color="auto"/>
            </w:tcBorders>
            <w:hideMark/>
          </w:tcPr>
          <w:p w14:paraId="0FAD942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Cách tiến hành</w:t>
            </w:r>
          </w:p>
          <w:p w14:paraId="1119C0D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Bước 1: Quan sát động vật ở các khu vực khác nhau</w:t>
            </w:r>
          </w:p>
          <w:p w14:paraId="24089B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Tiến hành quan sát, chụp ảnh các loài động vật ở các khu vực</w:t>
            </w:r>
          </w:p>
          <w:p w14:paraId="7936E73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+Ghi tên các loài đã quan sát được cùng với môi trường sống của chúng</w:t>
            </w:r>
          </w:p>
          <w:p w14:paraId="4A5114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 xml:space="preserve">Bước 2: </w:t>
            </w:r>
            <w:r w:rsidRPr="006B39BB">
              <w:rPr>
                <w:rFonts w:ascii="Times New Roman" w:hAnsi="Times New Roman" w:cs="Times New Roman"/>
                <w:sz w:val="28"/>
                <w:szCs w:val="28"/>
              </w:rPr>
              <w:t>Quan sát màu sắc, hình dạng, đặc điểm đặc trưng của các loài động vật. Sử dụng kính lúp, ống nhòm để quan sát.</w:t>
            </w:r>
          </w:p>
        </w:tc>
      </w:tr>
    </w:tbl>
    <w:p w14:paraId="2305A443" w14:textId="77777777" w:rsidR="00B63830" w:rsidRPr="006B39BB" w:rsidRDefault="00B63830" w:rsidP="006B39BB">
      <w:pPr>
        <w:spacing w:after="0" w:line="360" w:lineRule="auto"/>
        <w:rPr>
          <w:rFonts w:cs="Times New Roman"/>
          <w:b/>
          <w:szCs w:val="28"/>
        </w:rPr>
      </w:pPr>
      <w:r w:rsidRPr="006B39BB">
        <w:rPr>
          <w:rFonts w:cs="Times New Roman"/>
          <w:b/>
          <w:szCs w:val="28"/>
        </w:rPr>
        <w:t xml:space="preserve">Hoạt động 2: Hướng dẫn HS làm bài thu hoạch </w:t>
      </w:r>
    </w:p>
    <w:p w14:paraId="2A7B72A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a. Mục đích: </w:t>
      </w:r>
      <w:r w:rsidRPr="006B39BB">
        <w:rPr>
          <w:rFonts w:cs="Times New Roman"/>
          <w:color w:val="000000" w:themeColor="text1"/>
          <w:szCs w:val="28"/>
        </w:rPr>
        <w:t>Tổng hợp lại kết quả và hoàn thành bài thu hoạch cùng nhận xét, giải thích của mình về các kết quả quan sát</w:t>
      </w:r>
    </w:p>
    <w:p w14:paraId="5CE997F4" w14:textId="77777777" w:rsidR="00B63830" w:rsidRPr="006B39BB" w:rsidRDefault="00B63830" w:rsidP="006B39BB">
      <w:pPr>
        <w:spacing w:after="0" w:line="360" w:lineRule="auto"/>
        <w:rPr>
          <w:rFonts w:cs="Times New Roman"/>
          <w:szCs w:val="28"/>
        </w:rPr>
      </w:pPr>
      <w:r w:rsidRPr="006B39BB">
        <w:rPr>
          <w:rFonts w:cs="Times New Roman"/>
          <w:b/>
          <w:szCs w:val="28"/>
        </w:rPr>
        <w:t>b. Nội dung:</w:t>
      </w:r>
      <w:r w:rsidRPr="006B39BB">
        <w:rPr>
          <w:rFonts w:cs="Times New Roman"/>
          <w:szCs w:val="28"/>
        </w:rPr>
        <w:t xml:space="preserve"> Tổng hợp lại những gì quan sát và hoàn thiện bài thu hoạch</w:t>
      </w:r>
    </w:p>
    <w:p w14:paraId="08774316" w14:textId="77777777" w:rsidR="00B63830" w:rsidRPr="006B39BB" w:rsidRDefault="00B63830" w:rsidP="006B39BB">
      <w:pPr>
        <w:spacing w:after="0" w:line="360" w:lineRule="auto"/>
        <w:rPr>
          <w:rFonts w:cs="Times New Roman"/>
          <w:szCs w:val="28"/>
        </w:rPr>
      </w:pPr>
      <w:r w:rsidRPr="006B39BB">
        <w:rPr>
          <w:rFonts w:cs="Times New Roman"/>
          <w:b/>
          <w:szCs w:val="28"/>
        </w:rPr>
        <w:t>c. Sản phẩm:</w:t>
      </w:r>
      <w:r w:rsidRPr="006B39BB">
        <w:rPr>
          <w:rFonts w:cs="Times New Roman"/>
          <w:szCs w:val="28"/>
        </w:rPr>
        <w:t xml:space="preserve"> Bài thu hoạch hoàn chỉnh</w:t>
      </w:r>
    </w:p>
    <w:p w14:paraId="6255557E" w14:textId="77777777" w:rsidR="00B63830" w:rsidRPr="006B39BB" w:rsidRDefault="00B63830" w:rsidP="006B39BB">
      <w:pPr>
        <w:spacing w:after="0" w:line="360" w:lineRule="auto"/>
        <w:rPr>
          <w:rFonts w:cs="Times New Roman"/>
          <w:b/>
          <w:szCs w:val="28"/>
        </w:rPr>
      </w:pPr>
      <w:r w:rsidRPr="006B39BB">
        <w:rPr>
          <w:rFonts w:cs="Times New Roman"/>
          <w:b/>
          <w:szCs w:val="28"/>
        </w:rPr>
        <w:t>d. Tổ chức thực hiện:</w:t>
      </w:r>
    </w:p>
    <w:tbl>
      <w:tblPr>
        <w:tblStyle w:val="TableGrid"/>
        <w:tblW w:w="0" w:type="auto"/>
        <w:tblLook w:val="04A0" w:firstRow="1" w:lastRow="0" w:firstColumn="1" w:lastColumn="0" w:noHBand="0" w:noVBand="1"/>
      </w:tblPr>
      <w:tblGrid>
        <w:gridCol w:w="4353"/>
        <w:gridCol w:w="5147"/>
      </w:tblGrid>
      <w:tr w:rsidR="00B63830" w:rsidRPr="006B39BB" w14:paraId="276D994F" w14:textId="77777777" w:rsidTr="00B63830">
        <w:tc>
          <w:tcPr>
            <w:tcW w:w="4136" w:type="dxa"/>
            <w:tcBorders>
              <w:top w:val="single" w:sz="4" w:space="0" w:color="auto"/>
              <w:left w:val="single" w:sz="4" w:space="0" w:color="auto"/>
              <w:bottom w:val="single" w:sz="4" w:space="0" w:color="auto"/>
              <w:right w:val="single" w:sz="4" w:space="0" w:color="auto"/>
            </w:tcBorders>
            <w:hideMark/>
          </w:tcPr>
          <w:p w14:paraId="7EBDACF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881" w:type="dxa"/>
            <w:tcBorders>
              <w:top w:val="single" w:sz="4" w:space="0" w:color="auto"/>
              <w:left w:val="single" w:sz="4" w:space="0" w:color="auto"/>
              <w:bottom w:val="single" w:sz="4" w:space="0" w:color="auto"/>
              <w:right w:val="single" w:sz="4" w:space="0" w:color="auto"/>
            </w:tcBorders>
            <w:hideMark/>
          </w:tcPr>
          <w:p w14:paraId="4DA0A88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1B1533D" w14:textId="77777777" w:rsidTr="00B63830">
        <w:tc>
          <w:tcPr>
            <w:tcW w:w="4136" w:type="dxa"/>
            <w:tcBorders>
              <w:top w:val="single" w:sz="4" w:space="0" w:color="auto"/>
              <w:left w:val="single" w:sz="4" w:space="0" w:color="auto"/>
              <w:bottom w:val="single" w:sz="4" w:space="0" w:color="auto"/>
              <w:right w:val="single" w:sz="4" w:space="0" w:color="auto"/>
            </w:tcBorders>
            <w:hideMark/>
          </w:tcPr>
          <w:p w14:paraId="329F3ED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23BBC5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hoàn thiện bài thu hoạch bằng cách hoàn thiện 2 câu hỏi phần III vào giấy:</w:t>
            </w:r>
          </w:p>
          <w:p w14:paraId="68B437F4"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b/>
                <w:bCs/>
                <w:color w:val="000000"/>
                <w:sz w:val="28"/>
                <w:szCs w:val="28"/>
              </w:rPr>
              <w:t>Câu 1.</w:t>
            </w:r>
            <w:r w:rsidRPr="006B39BB">
              <w:rPr>
                <w:rFonts w:ascii="Times New Roman" w:eastAsia="Times New Roman" w:hAnsi="Times New Roman" w:cs="Times New Roman"/>
                <w:color w:val="000000"/>
                <w:sz w:val="28"/>
                <w:szCs w:val="28"/>
              </w:rPr>
              <w:t> Hoàn thành bảng thu hoạch theo mẫu sau:</w:t>
            </w:r>
          </w:p>
          <w:tbl>
            <w:tblPr>
              <w:tblW w:w="4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8"/>
              <w:gridCol w:w="1194"/>
              <w:gridCol w:w="1115"/>
              <w:gridCol w:w="1170"/>
            </w:tblGrid>
            <w:tr w:rsidR="00B63830" w:rsidRPr="006B39BB" w14:paraId="11900C36" w14:textId="77777777">
              <w:trPr>
                <w:trHeight w:val="1049"/>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D3853F" w14:textId="77777777" w:rsidR="00B63830" w:rsidRPr="006B39BB" w:rsidRDefault="00B63830" w:rsidP="006B39BB">
                  <w:pPr>
                    <w:spacing w:after="0" w:line="360" w:lineRule="auto"/>
                    <w:jc w:val="both"/>
                    <w:rPr>
                      <w:rFonts w:cs="Times New Roman"/>
                      <w:szCs w:val="28"/>
                    </w:rPr>
                  </w:pPr>
                  <w:r w:rsidRPr="006B39BB">
                    <w:rPr>
                      <w:rFonts w:cs="Times New Roman"/>
                      <w:szCs w:val="28"/>
                    </w:rPr>
                    <w:t>STT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ABBA86" w14:textId="77777777" w:rsidR="00B63830" w:rsidRPr="006B39BB" w:rsidRDefault="00B63830" w:rsidP="006B39BB">
                  <w:pPr>
                    <w:spacing w:after="0" w:line="360" w:lineRule="auto"/>
                    <w:jc w:val="both"/>
                    <w:rPr>
                      <w:rFonts w:cs="Times New Roman"/>
                      <w:szCs w:val="28"/>
                    </w:rPr>
                  </w:pPr>
                  <w:r w:rsidRPr="006B39BB">
                    <w:rPr>
                      <w:rFonts w:cs="Times New Roman"/>
                      <w:szCs w:val="28"/>
                    </w:rPr>
                    <w:t>Tên động vật quan sát được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41F6B17" w14:textId="77777777" w:rsidR="00B63830" w:rsidRPr="006B39BB" w:rsidRDefault="00B63830" w:rsidP="006B39BB">
                  <w:pPr>
                    <w:spacing w:after="0" w:line="360" w:lineRule="auto"/>
                    <w:jc w:val="both"/>
                    <w:rPr>
                      <w:rFonts w:cs="Times New Roman"/>
                      <w:szCs w:val="28"/>
                    </w:rPr>
                  </w:pPr>
                  <w:r w:rsidRPr="006B39BB">
                    <w:rPr>
                      <w:rFonts w:cs="Times New Roman"/>
                      <w:szCs w:val="28"/>
                    </w:rPr>
                    <w:t>Môi trường sống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45C24F9" w14:textId="77777777" w:rsidR="00B63830" w:rsidRPr="006B39BB" w:rsidRDefault="00B63830" w:rsidP="006B39BB">
                  <w:pPr>
                    <w:spacing w:after="0" w:line="360" w:lineRule="auto"/>
                    <w:jc w:val="both"/>
                    <w:rPr>
                      <w:rFonts w:cs="Times New Roman"/>
                      <w:szCs w:val="28"/>
                    </w:rPr>
                  </w:pPr>
                  <w:r w:rsidRPr="006B39BB">
                    <w:rPr>
                      <w:rFonts w:cs="Times New Roman"/>
                      <w:szCs w:val="28"/>
                    </w:rPr>
                    <w:t>Đặc điểm </w:t>
                  </w:r>
                </w:p>
                <w:p w14:paraId="6E035991" w14:textId="77777777" w:rsidR="00B63830" w:rsidRPr="006B39BB" w:rsidRDefault="00B63830" w:rsidP="006B39BB">
                  <w:pPr>
                    <w:spacing w:after="0" w:line="360" w:lineRule="auto"/>
                    <w:jc w:val="both"/>
                    <w:rPr>
                      <w:rFonts w:cs="Times New Roman"/>
                      <w:szCs w:val="28"/>
                    </w:rPr>
                  </w:pPr>
                  <w:r w:rsidRPr="006B39BB">
                    <w:rPr>
                      <w:rFonts w:cs="Times New Roman"/>
                      <w:szCs w:val="28"/>
                    </w:rPr>
                    <w:t>(hinh dạng, màu sắc, ...)</w:t>
                  </w:r>
                </w:p>
              </w:tc>
            </w:tr>
            <w:tr w:rsidR="00B63830" w:rsidRPr="006B39BB" w14:paraId="0900C4A2"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3122E5" w14:textId="77777777" w:rsidR="00B63830" w:rsidRPr="006B39BB" w:rsidRDefault="00B63830" w:rsidP="006B39BB">
                  <w:pPr>
                    <w:spacing w:after="0" w:line="360" w:lineRule="auto"/>
                    <w:jc w:val="both"/>
                    <w:rPr>
                      <w:rFonts w:cs="Times New Roman"/>
                      <w:szCs w:val="28"/>
                    </w:rPr>
                  </w:pPr>
                  <w:r w:rsidRPr="006B39BB">
                    <w:rPr>
                      <w:rFonts w:cs="Times New Roman"/>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E149CA3" w14:textId="77777777" w:rsidR="00B63830" w:rsidRPr="006B39BB" w:rsidRDefault="00B63830" w:rsidP="006B39BB">
                  <w:pPr>
                    <w:spacing w:after="0" w:line="360" w:lineRule="auto"/>
                    <w:jc w:val="both"/>
                    <w:rPr>
                      <w:rFonts w:cs="Times New Roman"/>
                      <w:szCs w:val="28"/>
                    </w:rPr>
                  </w:pPr>
                  <w:r w:rsidRPr="006B39BB">
                    <w:rPr>
                      <w:rFonts w:cs="Times New Roman"/>
                      <w:szCs w:val="28"/>
                    </w:rPr>
                    <w:t>Tôm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7C9CCD8" w14:textId="77777777" w:rsidR="00B63830" w:rsidRPr="006B39BB" w:rsidRDefault="00B63830" w:rsidP="006B39BB">
                  <w:pPr>
                    <w:spacing w:after="0" w:line="360" w:lineRule="auto"/>
                    <w:jc w:val="both"/>
                    <w:rPr>
                      <w:rFonts w:cs="Times New Roman"/>
                      <w:szCs w:val="28"/>
                    </w:rPr>
                  </w:pPr>
                  <w:r w:rsidRPr="006B39BB">
                    <w:rPr>
                      <w:rFonts w:cs="Times New Roman"/>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3C433B7" w14:textId="77777777" w:rsidR="00B63830" w:rsidRPr="006B39BB" w:rsidRDefault="00B63830" w:rsidP="006B39BB">
                  <w:pPr>
                    <w:spacing w:after="0" w:line="360" w:lineRule="auto"/>
                    <w:jc w:val="both"/>
                    <w:rPr>
                      <w:rFonts w:cs="Times New Roman"/>
                      <w:szCs w:val="28"/>
                    </w:rPr>
                  </w:pPr>
                  <w:r w:rsidRPr="006B39BB">
                    <w:rPr>
                      <w:rFonts w:cs="Times New Roman"/>
                      <w:szCs w:val="28"/>
                    </w:rPr>
                    <w:t>Chân phân đốt</w:t>
                  </w:r>
                </w:p>
              </w:tc>
            </w:tr>
            <w:tr w:rsidR="00B63830" w:rsidRPr="006B39BB" w14:paraId="498E5AA9"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D842376" w14:textId="77777777" w:rsidR="00B63830" w:rsidRPr="006B39BB" w:rsidRDefault="00B63830" w:rsidP="006B39BB">
                  <w:pPr>
                    <w:spacing w:after="0" w:line="360" w:lineRule="auto"/>
                    <w:jc w:val="both"/>
                    <w:rPr>
                      <w:rFonts w:cs="Times New Roman"/>
                      <w:szCs w:val="28"/>
                    </w:rPr>
                  </w:pPr>
                  <w:r w:rsidRPr="006B39BB">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15150F0"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9AF6C2"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EF935B6"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4D9E1992"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538F389" w14:textId="77777777" w:rsidR="00B63830" w:rsidRPr="006B39BB" w:rsidRDefault="00B63830" w:rsidP="006B39BB">
                  <w:pPr>
                    <w:spacing w:after="0" w:line="360" w:lineRule="auto"/>
                    <w:jc w:val="both"/>
                    <w:rPr>
                      <w:rFonts w:cs="Times New Roman"/>
                      <w:szCs w:val="28"/>
                    </w:rPr>
                  </w:pPr>
                  <w:r w:rsidRPr="006B39BB">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E3CF6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99376D"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F03E97"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50C016CE"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547D366" w14:textId="77777777" w:rsidR="00B63830" w:rsidRPr="006B39BB" w:rsidRDefault="00B63830" w:rsidP="006B39BB">
                  <w:pPr>
                    <w:spacing w:after="0" w:line="360" w:lineRule="auto"/>
                    <w:jc w:val="both"/>
                    <w:rPr>
                      <w:rFonts w:cs="Times New Roman"/>
                      <w:szCs w:val="28"/>
                    </w:rPr>
                  </w:pPr>
                  <w:r w:rsidRPr="006B39BB">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F85D65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7C526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871CC86"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620EA4AE"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37CCC7"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B7D65F"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6A7B986"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8540AB"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bl>
          <w:p w14:paraId="66D088C4"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b/>
                <w:bCs/>
                <w:color w:val="000000"/>
                <w:sz w:val="28"/>
                <w:szCs w:val="28"/>
              </w:rPr>
              <w:t>Câu 2.</w:t>
            </w:r>
            <w:r w:rsidRPr="006B39BB">
              <w:rPr>
                <w:rFonts w:ascii="Times New Roman" w:eastAsia="Times New Roman" w:hAnsi="Times New Roman" w:cs="Times New Roman"/>
                <w:color w:val="000000"/>
                <w:sz w:val="28"/>
                <w:szCs w:val="28"/>
              </w:rPr>
              <w:t> Trả lời câu hỏi:</w:t>
            </w:r>
          </w:p>
          <w:p w14:paraId="691BB412"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a) Trong khu vực quan sát nhóm động vật nào em gặp nhiều nhất? Nhóm nào gặp ít nhất? Nhận xét về hình dạng, kích thước, cơ quan di chuyển và cách di chuyển của các loài động vật quan sát được.</w:t>
            </w:r>
          </w:p>
          <w:p w14:paraId="66D813D1"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b) Nêu tên các động vật có ích cho cây, có hại cho cây mà em quan sát được.</w:t>
            </w:r>
          </w:p>
          <w:p w14:paraId="0A7D2DBE"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c) Nhiều loài động vật có màu sắc trùng với màu của môi trường hoặc có hình dạng giống với vật nào đó trong môi trường (Hình 14.3). Hãy kể tên các động vật có những đặc điểm trên mà em quan sát được. Theo em, những đặc điểm này có lời gì cho động vật?</w:t>
            </w:r>
          </w:p>
          <w:p w14:paraId="7F508C50"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b/>
                <w:bCs/>
                <w:color w:val="000000"/>
                <w:sz w:val="28"/>
                <w:szCs w:val="28"/>
              </w:rPr>
              <w:t>Câu 3.</w:t>
            </w:r>
            <w:r w:rsidRPr="006B39BB">
              <w:rPr>
                <w:rFonts w:ascii="Times New Roman" w:eastAsia="Times New Roman" w:hAnsi="Times New Roman" w:cs="Times New Roman"/>
                <w:color w:val="000000"/>
                <w:sz w:val="28"/>
                <w:szCs w:val="28"/>
              </w:rPr>
              <w:t> Chia sẻ những hình ảnh về động vật em đã chụp được trong quá trình quan sát hoặc vẽ lại một loài em đã quan sất được.</w:t>
            </w:r>
          </w:p>
          <w:p w14:paraId="5023E56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nhiệm vụ:</w:t>
            </w:r>
          </w:p>
          <w:p w14:paraId="0C24828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HS trả lời câu hỏi dựa trên kết quả quan sát thực tế và hoàn thành báo cáo thu hoạch</w:t>
            </w:r>
          </w:p>
          <w:p w14:paraId="6FAF396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03AC4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thảo luận và chia sẻ các hình ảnh động vật chụp được trong quá trình học tập</w:t>
            </w:r>
          </w:p>
          <w:p w14:paraId="5997A54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9AC170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GV thu lại bài thu hoạch. </w:t>
            </w:r>
          </w:p>
        </w:tc>
        <w:tc>
          <w:tcPr>
            <w:tcW w:w="4881" w:type="dxa"/>
            <w:tcBorders>
              <w:top w:val="single" w:sz="4" w:space="0" w:color="auto"/>
              <w:left w:val="single" w:sz="4" w:space="0" w:color="auto"/>
              <w:bottom w:val="single" w:sz="4" w:space="0" w:color="auto"/>
              <w:right w:val="single" w:sz="4" w:space="0" w:color="auto"/>
            </w:tcBorders>
            <w:hideMark/>
          </w:tcPr>
          <w:p w14:paraId="49FCC5B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Thu hoạch</w:t>
            </w:r>
          </w:p>
          <w:p w14:paraId="013979E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dựa vào kết quả quan sát thực tế để hoàn thành</w:t>
            </w:r>
          </w:p>
          <w:p w14:paraId="1505B7B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Câu 1. Ví dụ:</w:t>
            </w:r>
          </w:p>
          <w:tbl>
            <w:tblPr>
              <w:tblW w:w="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8"/>
              <w:gridCol w:w="1415"/>
              <w:gridCol w:w="1195"/>
              <w:gridCol w:w="1663"/>
            </w:tblGrid>
            <w:tr w:rsidR="00B63830" w:rsidRPr="006B39BB" w14:paraId="3913C038" w14:textId="77777777">
              <w:trPr>
                <w:trHeight w:val="171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766589B" w14:textId="77777777" w:rsidR="00B63830" w:rsidRPr="006B39BB" w:rsidRDefault="00B63830" w:rsidP="006B39BB">
                  <w:pPr>
                    <w:spacing w:after="0" w:line="360" w:lineRule="auto"/>
                    <w:rPr>
                      <w:rFonts w:cs="Times New Roman"/>
                      <w:szCs w:val="28"/>
                    </w:rPr>
                  </w:pPr>
                  <w:r w:rsidRPr="006B39BB">
                    <w:rPr>
                      <w:rFonts w:cs="Times New Roman"/>
                      <w:szCs w:val="28"/>
                    </w:rPr>
                    <w:t>STT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61DEDA" w14:textId="77777777" w:rsidR="00B63830" w:rsidRPr="006B39BB" w:rsidRDefault="00B63830" w:rsidP="006B39BB">
                  <w:pPr>
                    <w:spacing w:after="0" w:line="360" w:lineRule="auto"/>
                    <w:rPr>
                      <w:rFonts w:cs="Times New Roman"/>
                      <w:szCs w:val="28"/>
                    </w:rPr>
                  </w:pPr>
                  <w:r w:rsidRPr="006B39BB">
                    <w:rPr>
                      <w:rFonts w:cs="Times New Roman"/>
                      <w:szCs w:val="28"/>
                    </w:rPr>
                    <w:t>Tên động vật quan sát được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AF3DA7" w14:textId="77777777" w:rsidR="00B63830" w:rsidRPr="006B39BB" w:rsidRDefault="00B63830" w:rsidP="006B39BB">
                  <w:pPr>
                    <w:spacing w:after="0" w:line="360" w:lineRule="auto"/>
                    <w:rPr>
                      <w:rFonts w:cs="Times New Roman"/>
                      <w:szCs w:val="28"/>
                    </w:rPr>
                  </w:pPr>
                  <w:r w:rsidRPr="006B39BB">
                    <w:rPr>
                      <w:rFonts w:cs="Times New Roman"/>
                      <w:szCs w:val="28"/>
                    </w:rPr>
                    <w:t>Môi trường sống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ADD19C5" w14:textId="77777777" w:rsidR="00B63830" w:rsidRPr="006B39BB" w:rsidRDefault="00B63830" w:rsidP="006B39BB">
                  <w:pPr>
                    <w:spacing w:after="0" w:line="360" w:lineRule="auto"/>
                    <w:rPr>
                      <w:rFonts w:cs="Times New Roman"/>
                      <w:szCs w:val="28"/>
                    </w:rPr>
                  </w:pPr>
                  <w:r w:rsidRPr="006B39BB">
                    <w:rPr>
                      <w:rFonts w:cs="Times New Roman"/>
                      <w:szCs w:val="28"/>
                    </w:rPr>
                    <w:t>Đặc điểm </w:t>
                  </w:r>
                </w:p>
                <w:p w14:paraId="2F3255D6" w14:textId="77777777" w:rsidR="00B63830" w:rsidRPr="006B39BB" w:rsidRDefault="00B63830" w:rsidP="006B39BB">
                  <w:pPr>
                    <w:spacing w:after="0" w:line="360" w:lineRule="auto"/>
                    <w:rPr>
                      <w:rFonts w:cs="Times New Roman"/>
                      <w:szCs w:val="28"/>
                    </w:rPr>
                  </w:pPr>
                  <w:r w:rsidRPr="006B39BB">
                    <w:rPr>
                      <w:rFonts w:cs="Times New Roman"/>
                      <w:szCs w:val="28"/>
                    </w:rPr>
                    <w:t>(hinh dạng, màu sắc, ...)</w:t>
                  </w:r>
                </w:p>
              </w:tc>
            </w:tr>
            <w:tr w:rsidR="00B63830" w:rsidRPr="006B39BB" w14:paraId="774AA761"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5C1F724" w14:textId="77777777" w:rsidR="00B63830" w:rsidRPr="006B39BB" w:rsidRDefault="00B63830" w:rsidP="006B39BB">
                  <w:pPr>
                    <w:spacing w:after="0" w:line="360" w:lineRule="auto"/>
                    <w:rPr>
                      <w:rFonts w:cs="Times New Roman"/>
                      <w:szCs w:val="28"/>
                    </w:rPr>
                  </w:pPr>
                  <w:r w:rsidRPr="006B39BB">
                    <w:rPr>
                      <w:rFonts w:cs="Times New Roman"/>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D32EEE7" w14:textId="77777777" w:rsidR="00B63830" w:rsidRPr="006B39BB" w:rsidRDefault="00B63830" w:rsidP="006B39BB">
                  <w:pPr>
                    <w:spacing w:after="0" w:line="360" w:lineRule="auto"/>
                    <w:rPr>
                      <w:rFonts w:cs="Times New Roman"/>
                      <w:szCs w:val="28"/>
                    </w:rPr>
                  </w:pPr>
                  <w:r w:rsidRPr="006B39BB">
                    <w:rPr>
                      <w:rFonts w:cs="Times New Roman"/>
                      <w:szCs w:val="28"/>
                    </w:rPr>
                    <w:t>Tôm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603F10D" w14:textId="77777777" w:rsidR="00B63830" w:rsidRPr="006B39BB" w:rsidRDefault="00B63830" w:rsidP="006B39BB">
                  <w:pPr>
                    <w:spacing w:after="0" w:line="360" w:lineRule="auto"/>
                    <w:rPr>
                      <w:rFonts w:cs="Times New Roman"/>
                      <w:szCs w:val="28"/>
                    </w:rPr>
                  </w:pPr>
                  <w:r w:rsidRPr="006B39BB">
                    <w:rPr>
                      <w:rFonts w:cs="Times New Roman"/>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0437775" w14:textId="77777777" w:rsidR="00B63830" w:rsidRPr="006B39BB" w:rsidRDefault="00B63830" w:rsidP="006B39BB">
                  <w:pPr>
                    <w:spacing w:after="0" w:line="360" w:lineRule="auto"/>
                    <w:rPr>
                      <w:rFonts w:cs="Times New Roman"/>
                      <w:szCs w:val="28"/>
                    </w:rPr>
                  </w:pPr>
                  <w:r w:rsidRPr="006B39BB">
                    <w:rPr>
                      <w:rFonts w:cs="Times New Roman"/>
                      <w:szCs w:val="28"/>
                    </w:rPr>
                    <w:t>Chân phân đốt</w:t>
                  </w:r>
                </w:p>
              </w:tc>
            </w:tr>
            <w:tr w:rsidR="00B63830" w:rsidRPr="006B39BB" w14:paraId="485904C1"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6043951" w14:textId="77777777" w:rsidR="00B63830" w:rsidRPr="006B39BB" w:rsidRDefault="00B63830" w:rsidP="006B39BB">
                  <w:pPr>
                    <w:spacing w:after="0" w:line="360" w:lineRule="auto"/>
                    <w:rPr>
                      <w:rFonts w:cs="Times New Roman"/>
                      <w:szCs w:val="28"/>
                    </w:rPr>
                  </w:pPr>
                  <w:r w:rsidRPr="006B39BB">
                    <w:rPr>
                      <w:rFonts w:cs="Times New Roman"/>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177C50" w14:textId="77777777" w:rsidR="00B63830" w:rsidRPr="006B39BB" w:rsidRDefault="00B63830" w:rsidP="006B39BB">
                  <w:pPr>
                    <w:spacing w:after="0" w:line="360" w:lineRule="auto"/>
                    <w:rPr>
                      <w:rFonts w:cs="Times New Roman"/>
                      <w:szCs w:val="28"/>
                    </w:rPr>
                  </w:pPr>
                  <w:r w:rsidRPr="006B39BB">
                    <w:rPr>
                      <w:rFonts w:cs="Times New Roman"/>
                      <w:szCs w:val="28"/>
                    </w:rPr>
                    <w:t>Cá</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F09097C" w14:textId="77777777" w:rsidR="00B63830" w:rsidRPr="006B39BB" w:rsidRDefault="00B63830" w:rsidP="006B39BB">
                  <w:pPr>
                    <w:spacing w:after="0" w:line="360" w:lineRule="auto"/>
                    <w:rPr>
                      <w:rFonts w:cs="Times New Roman"/>
                      <w:szCs w:val="28"/>
                    </w:rPr>
                  </w:pPr>
                  <w:r w:rsidRPr="006B39BB">
                    <w:rPr>
                      <w:rFonts w:cs="Times New Roman"/>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BDE724" w14:textId="77777777" w:rsidR="00B63830" w:rsidRPr="006B39BB" w:rsidRDefault="00B63830" w:rsidP="006B39BB">
                  <w:pPr>
                    <w:spacing w:after="0" w:line="360" w:lineRule="auto"/>
                    <w:rPr>
                      <w:rFonts w:cs="Times New Roman"/>
                      <w:szCs w:val="28"/>
                    </w:rPr>
                  </w:pPr>
                  <w:r w:rsidRPr="006B39BB">
                    <w:rPr>
                      <w:rFonts w:cs="Times New Roman"/>
                      <w:szCs w:val="28"/>
                    </w:rPr>
                    <w:t>cơ thể hình thoi, dẹp hai bên</w:t>
                  </w:r>
                </w:p>
              </w:tc>
            </w:tr>
            <w:tr w:rsidR="00B63830" w:rsidRPr="006B39BB" w14:paraId="3548B5F8"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A182E31" w14:textId="77777777" w:rsidR="00B63830" w:rsidRPr="006B39BB" w:rsidRDefault="00B63830" w:rsidP="006B39BB">
                  <w:pPr>
                    <w:spacing w:after="0" w:line="360" w:lineRule="auto"/>
                    <w:rPr>
                      <w:rFonts w:cs="Times New Roman"/>
                      <w:szCs w:val="28"/>
                    </w:rPr>
                  </w:pPr>
                  <w:r w:rsidRPr="006B39BB">
                    <w:rPr>
                      <w:rFonts w:cs="Times New Roman"/>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CB0CB9E" w14:textId="77777777" w:rsidR="00B63830" w:rsidRPr="006B39BB" w:rsidRDefault="00B63830" w:rsidP="006B39BB">
                  <w:pPr>
                    <w:spacing w:after="0" w:line="360" w:lineRule="auto"/>
                    <w:rPr>
                      <w:rFonts w:cs="Times New Roman"/>
                      <w:szCs w:val="28"/>
                    </w:rPr>
                  </w:pPr>
                  <w:r w:rsidRPr="006B39BB">
                    <w:rPr>
                      <w:rFonts w:cs="Times New Roman"/>
                      <w:szCs w:val="28"/>
                    </w:rPr>
                    <w:t>Cua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80409F" w14:textId="77777777" w:rsidR="00B63830" w:rsidRPr="006B39BB" w:rsidRDefault="00B63830" w:rsidP="006B39BB">
                  <w:pPr>
                    <w:spacing w:after="0" w:line="360" w:lineRule="auto"/>
                    <w:rPr>
                      <w:rFonts w:cs="Times New Roman"/>
                      <w:szCs w:val="28"/>
                    </w:rPr>
                  </w:pPr>
                  <w:r w:rsidRPr="006B39BB">
                    <w:rPr>
                      <w:rFonts w:cs="Times New Roman"/>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3BCD87" w14:textId="77777777" w:rsidR="00B63830" w:rsidRPr="006B39BB" w:rsidRDefault="00B63830" w:rsidP="006B39BB">
                  <w:pPr>
                    <w:spacing w:after="0" w:line="360" w:lineRule="auto"/>
                    <w:rPr>
                      <w:rFonts w:cs="Times New Roman"/>
                      <w:szCs w:val="28"/>
                    </w:rPr>
                  </w:pPr>
                  <w:r w:rsidRPr="006B39BB">
                    <w:rPr>
                      <w:rFonts w:cs="Times New Roman"/>
                      <w:szCs w:val="28"/>
                    </w:rPr>
                    <w:t>chân phân đốt</w:t>
                  </w:r>
                </w:p>
              </w:tc>
            </w:tr>
            <w:tr w:rsidR="00B63830" w:rsidRPr="006B39BB" w14:paraId="264FA8CA"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79C3BC" w14:textId="77777777" w:rsidR="00B63830" w:rsidRPr="006B39BB" w:rsidRDefault="00B63830" w:rsidP="006B39BB">
                  <w:pPr>
                    <w:spacing w:after="0" w:line="360" w:lineRule="auto"/>
                    <w:rPr>
                      <w:rFonts w:cs="Times New Roman"/>
                      <w:szCs w:val="28"/>
                    </w:rPr>
                  </w:pPr>
                  <w:r w:rsidRPr="006B39BB">
                    <w:rPr>
                      <w:rFonts w:cs="Times New Roman"/>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56D890" w14:textId="77777777" w:rsidR="00B63830" w:rsidRPr="006B39BB" w:rsidRDefault="00B63830" w:rsidP="006B39BB">
                  <w:pPr>
                    <w:spacing w:after="0" w:line="360" w:lineRule="auto"/>
                    <w:rPr>
                      <w:rFonts w:cs="Times New Roman"/>
                      <w:szCs w:val="28"/>
                    </w:rPr>
                  </w:pPr>
                  <w:r w:rsidRPr="006B39BB">
                    <w:rPr>
                      <w:rFonts w:cs="Times New Roman"/>
                      <w:szCs w:val="28"/>
                    </w:rPr>
                    <w:t>Chim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9BF0146" w14:textId="77777777" w:rsidR="00B63830" w:rsidRPr="006B39BB" w:rsidRDefault="00B63830" w:rsidP="006B39BB">
                  <w:pPr>
                    <w:spacing w:after="0" w:line="360" w:lineRule="auto"/>
                    <w:rPr>
                      <w:rFonts w:cs="Times New Roman"/>
                      <w:szCs w:val="28"/>
                    </w:rPr>
                  </w:pPr>
                  <w:r w:rsidRPr="006B39BB">
                    <w:rPr>
                      <w:rFonts w:cs="Times New Roman"/>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FA0C91A" w14:textId="77777777" w:rsidR="00B63830" w:rsidRPr="006B39BB" w:rsidRDefault="00B63830" w:rsidP="006B39BB">
                  <w:pPr>
                    <w:spacing w:after="0" w:line="360" w:lineRule="auto"/>
                    <w:rPr>
                      <w:rFonts w:cs="Times New Roman"/>
                      <w:szCs w:val="28"/>
                    </w:rPr>
                  </w:pPr>
                  <w:r w:rsidRPr="006B39BB">
                    <w:rPr>
                      <w:rFonts w:cs="Times New Roman"/>
                      <w:szCs w:val="28"/>
                    </w:rPr>
                    <w:t>có lông vũ bao phủ cơ thể, có cánh</w:t>
                  </w:r>
                </w:p>
              </w:tc>
            </w:tr>
            <w:tr w:rsidR="00B63830" w:rsidRPr="006B39BB" w14:paraId="115E5DED"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90B05A7" w14:textId="77777777" w:rsidR="00B63830" w:rsidRPr="006B39BB" w:rsidRDefault="00B63830" w:rsidP="006B39BB">
                  <w:pPr>
                    <w:spacing w:after="0" w:line="360" w:lineRule="auto"/>
                    <w:rPr>
                      <w:rFonts w:cs="Times New Roman"/>
                      <w:szCs w:val="28"/>
                    </w:rPr>
                  </w:pPr>
                  <w:r w:rsidRPr="006B39BB">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E4C152" w14:textId="77777777" w:rsidR="00B63830" w:rsidRPr="006B39BB" w:rsidRDefault="00B63830" w:rsidP="006B39BB">
                  <w:pPr>
                    <w:spacing w:after="0" w:line="360" w:lineRule="auto"/>
                    <w:rPr>
                      <w:rFonts w:cs="Times New Roman"/>
                      <w:szCs w:val="28"/>
                    </w:rPr>
                  </w:pPr>
                  <w:r w:rsidRPr="006B39BB">
                    <w:rPr>
                      <w:rFonts w:cs="Times New Roman"/>
                      <w:szCs w:val="28"/>
                    </w:rPr>
                    <w:t>Mèo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D91E9C" w14:textId="77777777" w:rsidR="00B63830" w:rsidRPr="006B39BB" w:rsidRDefault="00B63830" w:rsidP="006B39BB">
                  <w:pPr>
                    <w:spacing w:after="0" w:line="360" w:lineRule="auto"/>
                    <w:rPr>
                      <w:rFonts w:cs="Times New Roman"/>
                      <w:szCs w:val="28"/>
                    </w:rPr>
                  </w:pPr>
                  <w:r w:rsidRPr="006B39BB">
                    <w:rPr>
                      <w:rFonts w:cs="Times New Roman"/>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4782CE1" w14:textId="77777777" w:rsidR="00B63830" w:rsidRPr="006B39BB" w:rsidRDefault="00B63830" w:rsidP="006B39BB">
                  <w:pPr>
                    <w:spacing w:after="0" w:line="360" w:lineRule="auto"/>
                    <w:rPr>
                      <w:rFonts w:cs="Times New Roman"/>
                      <w:szCs w:val="28"/>
                    </w:rPr>
                  </w:pPr>
                  <w:r w:rsidRPr="006B39BB">
                    <w:rPr>
                      <w:rFonts w:cs="Times New Roman"/>
                      <w:szCs w:val="28"/>
                    </w:rPr>
                    <w:t>có lông bao phủ cơ thể, có bốn chân</w:t>
                  </w:r>
                </w:p>
              </w:tc>
            </w:tr>
            <w:tr w:rsidR="00B63830" w:rsidRPr="006B39BB" w14:paraId="40ADE86A"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460AB0" w14:textId="77777777" w:rsidR="00B63830" w:rsidRPr="006B39BB" w:rsidRDefault="00B63830" w:rsidP="006B39BB">
                  <w:pPr>
                    <w:spacing w:after="0" w:line="360" w:lineRule="auto"/>
                    <w:rPr>
                      <w:rFonts w:cs="Times New Roman"/>
                      <w:szCs w:val="28"/>
                    </w:rPr>
                  </w:pPr>
                  <w:r w:rsidRPr="006B39BB">
                    <w:rPr>
                      <w:rFonts w:cs="Times New Roman"/>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14E79D" w14:textId="77777777" w:rsidR="00B63830" w:rsidRPr="006B39BB" w:rsidRDefault="00B63830" w:rsidP="006B39BB">
                  <w:pPr>
                    <w:spacing w:after="0" w:line="360" w:lineRule="auto"/>
                    <w:rPr>
                      <w:rFonts w:cs="Times New Roman"/>
                      <w:szCs w:val="28"/>
                    </w:rPr>
                  </w:pPr>
                  <w:r w:rsidRPr="006B39BB">
                    <w:rPr>
                      <w:rFonts w:cs="Times New Roman"/>
                      <w:szCs w:val="28"/>
                    </w:rPr>
                    <w:t>Vịt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065E9A" w14:textId="77777777" w:rsidR="00B63830" w:rsidRPr="006B39BB" w:rsidRDefault="00B63830" w:rsidP="006B39BB">
                  <w:pPr>
                    <w:spacing w:after="0" w:line="360" w:lineRule="auto"/>
                    <w:rPr>
                      <w:rFonts w:cs="Times New Roman"/>
                      <w:szCs w:val="28"/>
                    </w:rPr>
                  </w:pPr>
                  <w:r w:rsidRPr="006B39BB">
                    <w:rPr>
                      <w:rFonts w:cs="Times New Roman"/>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6841B7" w14:textId="77777777" w:rsidR="00B63830" w:rsidRPr="006B39BB" w:rsidRDefault="00B63830" w:rsidP="006B39BB">
                  <w:pPr>
                    <w:spacing w:after="0" w:line="360" w:lineRule="auto"/>
                    <w:rPr>
                      <w:rFonts w:cs="Times New Roman"/>
                      <w:szCs w:val="28"/>
                    </w:rPr>
                  </w:pPr>
                  <w:r w:rsidRPr="006B39BB">
                    <w:rPr>
                      <w:rFonts w:cs="Times New Roman"/>
                      <w:szCs w:val="28"/>
                    </w:rPr>
                    <w:t>có lông vũ bao phủ cơ thể, có cánh</w:t>
                  </w:r>
                </w:p>
              </w:tc>
            </w:tr>
            <w:tr w:rsidR="00B63830" w:rsidRPr="006B39BB" w14:paraId="002D6590"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ABA09AA" w14:textId="77777777" w:rsidR="00B63830" w:rsidRPr="006B39BB" w:rsidRDefault="00B63830" w:rsidP="006B39BB">
                  <w:pPr>
                    <w:spacing w:after="0" w:line="360" w:lineRule="auto"/>
                    <w:rPr>
                      <w:rFonts w:cs="Times New Roman"/>
                      <w:szCs w:val="28"/>
                    </w:rPr>
                  </w:pPr>
                  <w:r w:rsidRPr="006B39BB">
                    <w:rPr>
                      <w:rFonts w:cs="Times New Roman"/>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11B2D1" w14:textId="77777777" w:rsidR="00B63830" w:rsidRPr="006B39BB" w:rsidRDefault="00B63830" w:rsidP="006B39BB">
                  <w:pPr>
                    <w:spacing w:after="0" w:line="360" w:lineRule="auto"/>
                    <w:rPr>
                      <w:rFonts w:cs="Times New Roman"/>
                      <w:szCs w:val="28"/>
                    </w:rPr>
                  </w:pPr>
                  <w:r w:rsidRPr="006B39BB">
                    <w:rPr>
                      <w:rFonts w:cs="Times New Roman"/>
                      <w:szCs w:val="28"/>
                    </w:rPr>
                    <w:t>Chó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80609FE" w14:textId="77777777" w:rsidR="00B63830" w:rsidRPr="006B39BB" w:rsidRDefault="00B63830" w:rsidP="006B39BB">
                  <w:pPr>
                    <w:spacing w:after="0" w:line="360" w:lineRule="auto"/>
                    <w:rPr>
                      <w:rFonts w:cs="Times New Roman"/>
                      <w:szCs w:val="28"/>
                    </w:rPr>
                  </w:pPr>
                  <w:r w:rsidRPr="006B39BB">
                    <w:rPr>
                      <w:rFonts w:cs="Times New Roman"/>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ABA17BC" w14:textId="77777777" w:rsidR="00B63830" w:rsidRPr="006B39BB" w:rsidRDefault="00B63830" w:rsidP="006B39BB">
                  <w:pPr>
                    <w:spacing w:after="0" w:line="360" w:lineRule="auto"/>
                    <w:rPr>
                      <w:rFonts w:cs="Times New Roman"/>
                      <w:szCs w:val="28"/>
                    </w:rPr>
                  </w:pPr>
                  <w:r w:rsidRPr="006B39BB">
                    <w:rPr>
                      <w:rFonts w:cs="Times New Roman"/>
                      <w:szCs w:val="28"/>
                    </w:rPr>
                    <w:t>có lông bao phủ cơ thể, có bốn chân</w:t>
                  </w:r>
                </w:p>
              </w:tc>
            </w:tr>
            <w:tr w:rsidR="00B63830" w:rsidRPr="006B39BB" w14:paraId="27DF6CE5"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89DE5C1" w14:textId="77777777" w:rsidR="00B63830" w:rsidRPr="006B39BB" w:rsidRDefault="00B63830" w:rsidP="006B39BB">
                  <w:pPr>
                    <w:spacing w:after="0" w:line="360" w:lineRule="auto"/>
                    <w:rPr>
                      <w:rFonts w:cs="Times New Roman"/>
                      <w:szCs w:val="28"/>
                    </w:rPr>
                  </w:pPr>
                  <w:r w:rsidRPr="006B39BB">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840FE9" w14:textId="77777777" w:rsidR="00B63830" w:rsidRPr="006B39BB" w:rsidRDefault="00B63830" w:rsidP="006B39BB">
                  <w:pPr>
                    <w:spacing w:after="0" w:line="360" w:lineRule="auto"/>
                    <w:rPr>
                      <w:rFonts w:cs="Times New Roman"/>
                      <w:szCs w:val="28"/>
                    </w:rPr>
                  </w:pPr>
                  <w:r w:rsidRPr="006B39BB">
                    <w:rPr>
                      <w:rFonts w:cs="Times New Roman"/>
                      <w:szCs w:val="28"/>
                    </w:rPr>
                    <w:t>Gà</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16303A2" w14:textId="77777777" w:rsidR="00B63830" w:rsidRPr="006B39BB" w:rsidRDefault="00B63830" w:rsidP="006B39BB">
                  <w:pPr>
                    <w:spacing w:after="0" w:line="360" w:lineRule="auto"/>
                    <w:rPr>
                      <w:rFonts w:cs="Times New Roman"/>
                      <w:szCs w:val="28"/>
                    </w:rPr>
                  </w:pPr>
                  <w:r w:rsidRPr="006B39BB">
                    <w:rPr>
                      <w:rFonts w:cs="Times New Roman"/>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8F3B37" w14:textId="77777777" w:rsidR="00B63830" w:rsidRPr="006B39BB" w:rsidRDefault="00B63830" w:rsidP="006B39BB">
                  <w:pPr>
                    <w:spacing w:after="0" w:line="360" w:lineRule="auto"/>
                    <w:rPr>
                      <w:rFonts w:cs="Times New Roman"/>
                      <w:szCs w:val="28"/>
                    </w:rPr>
                  </w:pPr>
                  <w:r w:rsidRPr="006B39BB">
                    <w:rPr>
                      <w:rFonts w:cs="Times New Roman"/>
                      <w:szCs w:val="28"/>
                    </w:rPr>
                    <w:t>có lông vũ bao phủ cơ thể, có cánh</w:t>
                  </w:r>
                </w:p>
              </w:tc>
            </w:tr>
          </w:tbl>
          <w:p w14:paraId="416164B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w:t>
            </w:r>
          </w:p>
          <w:p w14:paraId="5061539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Nhóm động vật có xương sống gặp nhiều nhất, động vật không xương sống gặp ít nhất.</w:t>
            </w:r>
          </w:p>
          <w:p w14:paraId="40D087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 Học sinh quan sát, nêu tên các loài động vật.</w:t>
            </w:r>
          </w:p>
          <w:p w14:paraId="1AECC87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 Ví dụ những loài động vật: tắc kè, cá ngựa, mực, bọ ngựa, ...</w:t>
            </w:r>
          </w:p>
          <w:p w14:paraId="08D38F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Những đặc điểm về màu sắc và hình dáng đó giúp chúng ngụy trang trong môi trường, tránh bị kẻ thù hoặc con mồi phát hiện.</w:t>
            </w:r>
          </w:p>
          <w:p w14:paraId="37401D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3: HS tự chia sẻ</w:t>
            </w:r>
          </w:p>
        </w:tc>
      </w:tr>
    </w:tbl>
    <w:p w14:paraId="7AD32871"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6B39BB" w14:paraId="0F3C2C5B"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1C37CB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94A0D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7EB5DE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B7F36A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613BB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5450223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27E48D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1BE542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DAE238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C96761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33E48F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78142E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4F093B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C5F169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thu hoạch</w:t>
            </w:r>
          </w:p>
          <w:p w14:paraId="26F178A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8AEF03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 hoạt động nhóm</w:t>
            </w:r>
          </w:p>
        </w:tc>
        <w:tc>
          <w:tcPr>
            <w:tcW w:w="1382" w:type="dxa"/>
            <w:tcBorders>
              <w:top w:val="single" w:sz="4" w:space="0" w:color="auto"/>
              <w:left w:val="single" w:sz="4" w:space="0" w:color="auto"/>
              <w:bottom w:val="single" w:sz="4" w:space="0" w:color="auto"/>
              <w:right w:val="single" w:sz="4" w:space="0" w:color="auto"/>
            </w:tcBorders>
          </w:tcPr>
          <w:p w14:paraId="0A43563D"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13DCA2A"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A815E7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3012A1DA"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55D7E3C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56499930"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38: ĐA DẠNG SINH HỌC</w:t>
      </w:r>
    </w:p>
    <w:p w14:paraId="6086AF1C"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29F8BBDC"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464BB5F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dược khái niệm đa dạng sinh học</w:t>
      </w:r>
    </w:p>
    <w:p w14:paraId="6190DD2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vai trò của đa dạng sinh học trong tự nhiên và với con người</w:t>
      </w:r>
    </w:p>
    <w:p w14:paraId="0D804CB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Trình bày được nguyên nhân gây suy giảm đa dạng sinh học</w:t>
      </w:r>
    </w:p>
    <w:p w14:paraId="0E0C3A3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Đề xuất và thực hiện các biện pháp bảo vệ đa dạng sinh học</w:t>
      </w:r>
    </w:p>
    <w:p w14:paraId="0621FDC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110FB0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37A350B"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6251E57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7ADD442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w:t>
      </w:r>
    </w:p>
    <w:p w14:paraId="158D376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594631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8A9FA9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BFF4426"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yêu thích môn học</w:t>
      </w:r>
    </w:p>
    <w:p w14:paraId="0AE6691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45A0719"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4CCF13F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tranh, ảnh về các loài sinh vật, hệ sinh thái</w:t>
      </w:r>
    </w:p>
    <w:p w14:paraId="3F3DA1F4"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tranh ảnh về sản phẩm có nguồn gốc từ đa dạng sinh học</w:t>
      </w:r>
    </w:p>
    <w:p w14:paraId="3A7AE27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tranh ảnh về các nguyên nhân gây suy giảm đa dạng sinh học</w:t>
      </w:r>
    </w:p>
    <w:p w14:paraId="174E940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tranh, ảnh về các biện pháp bảo vệ đa dạ sinh học</w:t>
      </w:r>
    </w:p>
    <w:p w14:paraId="3C9164C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Thiết bị máy chiếu, slide bài giảng</w:t>
      </w:r>
    </w:p>
    <w:p w14:paraId="30D3DB6B"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4A956965"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0F91324"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4E6048E8"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dẫn dắt hứng thú của HS về sự tồn tại của con người là dựa vào đa dạng sinh vật</w:t>
      </w:r>
    </w:p>
    <w:p w14:paraId="5ED9DDA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6718FC5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494DFE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E5DB1E0"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GV đưa ra câu hỏi ở hoạt động khởi động, cùng học sinh dự đoán và cùng các em chia sẻ thoải mái những suy nghĩ của các em( kể cả chưa đúng) về đa dạng sinh học</w:t>
      </w:r>
    </w:p>
    <w:p w14:paraId="0B7DB0E0" w14:textId="77777777" w:rsidR="00B63830" w:rsidRPr="006B39BB" w:rsidRDefault="00B63830" w:rsidP="006B39BB">
      <w:pPr>
        <w:spacing w:after="0" w:line="360" w:lineRule="auto"/>
        <w:jc w:val="both"/>
        <w:rPr>
          <w:rFonts w:cs="Times New Roman"/>
          <w:szCs w:val="28"/>
        </w:rPr>
      </w:pPr>
      <w:r w:rsidRPr="006B39BB">
        <w:rPr>
          <w:rFonts w:cs="Times New Roman"/>
          <w:i/>
          <w:szCs w:val="28"/>
        </w:rPr>
        <w:t>Dẫn dắt:</w:t>
      </w:r>
      <w:r w:rsidRPr="006B39BB">
        <w:rPr>
          <w:rFonts w:cs="Times New Roman"/>
          <w:szCs w:val="28"/>
        </w:rPr>
        <w:t xml:space="preserve"> Loài người từ khi hình thành đã biết săn bắn, hái lượm để tồn tại và phát triển. Cho đến nay, đa dạng sinh học vẫn cung cấp cho con người các bữa ăn cho tới quần áo để mặc. Nếu không có sự tồn tại của các loài sinh vật khác, chắc chắn con người không thể tồn tại được.Bài học ngày hôm nay chúng ta sẽ đi tìm hiểu nội dung kiến thức trả lời cho câu hỏi vai trò của đa dạng sinh học là gì và tại sao phải bảo vệ đa dạng sinh học</w:t>
      </w:r>
    </w:p>
    <w:p w14:paraId="6FF73453"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799F41C5" w14:textId="77777777" w:rsidR="00B63830" w:rsidRPr="006B39BB" w:rsidRDefault="00B63830" w:rsidP="006B39BB">
      <w:pPr>
        <w:spacing w:after="0" w:line="360" w:lineRule="auto"/>
        <w:jc w:val="both"/>
        <w:rPr>
          <w:rFonts w:cs="Times New Roman"/>
          <w:i/>
          <w:szCs w:val="28"/>
        </w:rPr>
      </w:pPr>
      <w:r w:rsidRPr="006B39BB">
        <w:rPr>
          <w:rFonts w:cs="Times New Roman"/>
          <w:b/>
          <w:szCs w:val="28"/>
        </w:rPr>
        <w:t xml:space="preserve">Hoạt động 1: </w:t>
      </w:r>
      <w:r w:rsidRPr="006B39BB">
        <w:rPr>
          <w:rFonts w:cs="Times New Roman"/>
          <w:i/>
          <w:szCs w:val="28"/>
        </w:rPr>
        <w:t>Khái niệm về đa dạng sinh học là gì?</w:t>
      </w:r>
    </w:p>
    <w:p w14:paraId="6DAB18E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hình thành khái niệm đa dạng sinh học, sừ dụng các ví dụ thực tế</w:t>
      </w:r>
    </w:p>
    <w:p w14:paraId="57E6426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hình 38.1 và 38.2 SGK để tìm hiểu nội dung kiến thức theo yêu cầu của GV.</w:t>
      </w:r>
    </w:p>
    <w:p w14:paraId="378D90E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CFDC07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DCCA1E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3919"/>
      </w:tblGrid>
      <w:tr w:rsidR="00B63830" w:rsidRPr="006B39BB" w14:paraId="279AABDB" w14:textId="77777777" w:rsidTr="00B63830">
        <w:tc>
          <w:tcPr>
            <w:tcW w:w="5098" w:type="dxa"/>
            <w:tcBorders>
              <w:top w:val="single" w:sz="4" w:space="0" w:color="auto"/>
              <w:left w:val="single" w:sz="4" w:space="0" w:color="auto"/>
              <w:bottom w:val="single" w:sz="4" w:space="0" w:color="auto"/>
              <w:right w:val="single" w:sz="4" w:space="0" w:color="auto"/>
            </w:tcBorders>
            <w:hideMark/>
          </w:tcPr>
          <w:p w14:paraId="6E6C794D"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5276835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51BF985" w14:textId="77777777" w:rsidTr="00B63830">
        <w:tc>
          <w:tcPr>
            <w:tcW w:w="5098" w:type="dxa"/>
            <w:tcBorders>
              <w:top w:val="single" w:sz="4" w:space="0" w:color="auto"/>
              <w:left w:val="single" w:sz="4" w:space="0" w:color="auto"/>
              <w:bottom w:val="single" w:sz="4" w:space="0" w:color="auto"/>
              <w:right w:val="single" w:sz="4" w:space="0" w:color="auto"/>
            </w:tcBorders>
            <w:hideMark/>
          </w:tcPr>
          <w:p w14:paraId="73BFA9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AE7D4B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quan sát hình 38.1 và 38.2 yêu cầu HS quan sát hình vẽ khu rừng, cánh đồng  và rút ra khái niệm về đa dạng sinh học</w:t>
            </w:r>
          </w:p>
          <w:p w14:paraId="4AD8AA6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HS lấy </w:t>
            </w:r>
            <w:r w:rsidRPr="006B39BB">
              <w:rPr>
                <w:rFonts w:ascii="Times New Roman" w:hAnsi="Times New Roman" w:cs="Times New Roman"/>
                <w:color w:val="000000"/>
                <w:sz w:val="28"/>
                <w:szCs w:val="28"/>
                <w:shd w:val="clear" w:color="auto" w:fill="FFFFFF"/>
              </w:rPr>
              <w:t>ví dụ về đa dạng loài ở thực vật, động vật.</w:t>
            </w:r>
          </w:p>
          <w:p w14:paraId="750D17A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251B91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Hoạt động theo cá nhân, quan sát hình </w:t>
            </w:r>
          </w:p>
          <w:p w14:paraId="6436633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1589609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 xung phong phát</w:t>
            </w:r>
            <w:r w:rsidRPr="006B39BB">
              <w:rPr>
                <w:rFonts w:ascii="Times New Roman" w:hAnsi="Times New Roman" w:cs="Times New Roman"/>
                <w:sz w:val="28"/>
                <w:szCs w:val="28"/>
              </w:rPr>
              <w:t xml:space="preserve"> biểu lại, hs khác lắng nghe bổ sung</w:t>
            </w:r>
          </w:p>
          <w:p w14:paraId="524A72D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0D25807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GV nhận xét, đánh giá, bổ sung: Đa dạng sinh học còn được thể hiện ở đa dạng gen và đa dạng hệ sinh thái</w:t>
            </w:r>
          </w:p>
        </w:tc>
        <w:tc>
          <w:tcPr>
            <w:tcW w:w="3919" w:type="dxa"/>
            <w:tcBorders>
              <w:top w:val="single" w:sz="4" w:space="0" w:color="auto"/>
              <w:left w:val="single" w:sz="4" w:space="0" w:color="auto"/>
              <w:bottom w:val="single" w:sz="4" w:space="0" w:color="auto"/>
              <w:right w:val="single" w:sz="4" w:space="0" w:color="auto"/>
            </w:tcBorders>
            <w:hideMark/>
          </w:tcPr>
          <w:p w14:paraId="72BE62E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Đa dạng sinh học là gì?</w:t>
            </w:r>
          </w:p>
          <w:p w14:paraId="0CE5BDB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Đa dạng sinh học là sự phong phú của nhiều nhiều dạng, loài và các biến dị di truyền của mọi sinh vật trong đời sống tự nhiên.</w:t>
            </w:r>
          </w:p>
          <w:p w14:paraId="64AC087E" w14:textId="77777777" w:rsidR="00B63830" w:rsidRPr="006B39BB" w:rsidRDefault="00B63830" w:rsidP="006B39BB">
            <w:pPr>
              <w:pStyle w:val="ListParagraph"/>
              <w:numPr>
                <w:ilvl w:val="0"/>
                <w:numId w:val="36"/>
              </w:numPr>
              <w:spacing w:line="360" w:lineRule="auto"/>
              <w:jc w:val="both"/>
              <w:rPr>
                <w:rFonts w:ascii="Times New Roman" w:hAnsi="Times New Roman"/>
                <w:sz w:val="28"/>
              </w:rPr>
            </w:pPr>
            <w:r w:rsidRPr="006B39BB">
              <w:rPr>
                <w:rFonts w:ascii="Times New Roman" w:hAnsi="Times New Roman"/>
                <w:sz w:val="28"/>
              </w:rPr>
              <w:t>Ví dụ đa dạng sinh học ở loài gà: gà tre, gà chọi, gà lôi, gà rừng, ...</w:t>
            </w:r>
          </w:p>
          <w:p w14:paraId="36CEC302" w14:textId="77777777" w:rsidR="00B63830" w:rsidRPr="006B39BB" w:rsidRDefault="00B63830" w:rsidP="006B39BB">
            <w:pPr>
              <w:pStyle w:val="ListParagraph"/>
              <w:numPr>
                <w:ilvl w:val="0"/>
                <w:numId w:val="36"/>
              </w:numPr>
              <w:spacing w:line="360" w:lineRule="auto"/>
              <w:jc w:val="both"/>
              <w:rPr>
                <w:rFonts w:ascii="Times New Roman" w:hAnsi="Times New Roman"/>
                <w:sz w:val="28"/>
              </w:rPr>
            </w:pPr>
            <w:r w:rsidRPr="006B39BB">
              <w:rPr>
                <w:rFonts w:ascii="Times New Roman" w:hAnsi="Times New Roman"/>
                <w:sz w:val="28"/>
              </w:rPr>
              <w:t>Đa dạng sinh học ở loài lúa: lúa nếp, lúa tẻ, lúa mạch, ...</w:t>
            </w:r>
          </w:p>
        </w:tc>
      </w:tr>
    </w:tbl>
    <w:p w14:paraId="0D403C56" w14:textId="77777777" w:rsidR="00B63830" w:rsidRPr="006B39BB" w:rsidRDefault="00B63830" w:rsidP="006B39BB">
      <w:pPr>
        <w:spacing w:after="0" w:line="360" w:lineRule="auto"/>
        <w:jc w:val="both"/>
        <w:rPr>
          <w:rFonts w:cs="Times New Roman"/>
          <w:i/>
          <w:szCs w:val="28"/>
        </w:rPr>
      </w:pPr>
      <w:r w:rsidRPr="006B39BB">
        <w:rPr>
          <w:rFonts w:cs="Times New Roman"/>
          <w:b/>
          <w:szCs w:val="28"/>
        </w:rPr>
        <w:t>Hoạt động 2: Tìm hiểu về vai trò của đa dạng sinh học đối với tự nhiên</w:t>
      </w:r>
    </w:p>
    <w:p w14:paraId="74575A9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vai trò của đa dáng inh học đối với tự nhiên thông qua nội udng và hình trong SGK</w:t>
      </w:r>
    </w:p>
    <w:p w14:paraId="563C8C7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hình ảnh và thông tin SGK để tìm hiểu nội dung kiến thức theo yêu cầu của GV.</w:t>
      </w:r>
    </w:p>
    <w:p w14:paraId="6BE63B4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A7DD30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815E6F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1"/>
        <w:gridCol w:w="5336"/>
      </w:tblGrid>
      <w:tr w:rsidR="00B63830" w:rsidRPr="006B39BB" w14:paraId="0BA0AAEB" w14:textId="77777777" w:rsidTr="00B63830">
        <w:tc>
          <w:tcPr>
            <w:tcW w:w="3681" w:type="dxa"/>
            <w:tcBorders>
              <w:top w:val="single" w:sz="4" w:space="0" w:color="auto"/>
              <w:left w:val="single" w:sz="4" w:space="0" w:color="auto"/>
              <w:bottom w:val="single" w:sz="4" w:space="0" w:color="auto"/>
              <w:right w:val="single" w:sz="4" w:space="0" w:color="auto"/>
            </w:tcBorders>
            <w:hideMark/>
          </w:tcPr>
          <w:p w14:paraId="0B4B9FA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14:paraId="6F397DEC"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B024138" w14:textId="77777777" w:rsidTr="00B63830">
        <w:tc>
          <w:tcPr>
            <w:tcW w:w="3681" w:type="dxa"/>
            <w:tcBorders>
              <w:top w:val="single" w:sz="4" w:space="0" w:color="auto"/>
              <w:left w:val="single" w:sz="4" w:space="0" w:color="auto"/>
              <w:bottom w:val="single" w:sz="4" w:space="0" w:color="auto"/>
              <w:right w:val="single" w:sz="4" w:space="0" w:color="auto"/>
            </w:tcBorders>
            <w:hideMark/>
          </w:tcPr>
          <w:p w14:paraId="2DC9A74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C241C1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cho HS chia thành các nóm tự đọc SGK mục II.1, trình bày ngắn gọn các vai trò của đa dạng sinh học đối với tự nhiên, con người:</w:t>
            </w:r>
          </w:p>
          <w:p w14:paraId="0055DC59"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1: Quan sát hình 15.3 và cho biết điều gì sẽ xảy ra nếu loài sau trong hình bị giảm số lượng hoặc biến mất.</w:t>
            </w:r>
          </w:p>
          <w:p w14:paraId="78F2F4D5"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a) Cú mèo</w:t>
            </w:r>
          </w:p>
          <w:p w14:paraId="1BA7798E"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b) Thực vật</w:t>
            </w:r>
          </w:p>
          <w:p w14:paraId="02EF0D4A" w14:textId="77777777" w:rsidR="00B63830" w:rsidRPr="006B39BB" w:rsidRDefault="00B63830" w:rsidP="006B39BB">
            <w:pPr>
              <w:spacing w:after="0" w:line="360" w:lineRule="auto"/>
              <w:jc w:val="both"/>
              <w:rPr>
                <w:rFonts w:ascii="Times New Roman" w:hAnsi="Times New Roman" w:cs="Times New Roman"/>
                <w:i/>
                <w:sz w:val="28"/>
                <w:szCs w:val="28"/>
              </w:rPr>
            </w:pPr>
            <w:r w:rsidRPr="006B39BB">
              <w:rPr>
                <w:rFonts w:ascii="Times New Roman" w:hAnsi="Times New Roman" w:cs="Times New Roman"/>
                <w:i/>
                <w:sz w:val="28"/>
                <w:szCs w:val="28"/>
              </w:rPr>
              <w:t>? 2:  Kể tên các loài thực phẩm và đồ dùng của con người có nguồn gốc từ động vật và thực vật.</w:t>
            </w:r>
          </w:p>
          <w:p w14:paraId="27DD750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5E02A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đọc và trả lời câu hỏi ở mục II.1, trong SGK</w:t>
            </w:r>
          </w:p>
          <w:p w14:paraId="33D6B1F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4E774E0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Mỗi nhóm đưa ra các vai trò của đa dạng sinh học đối với con người và ví dụ ở mỗi vai trò</w:t>
            </w:r>
          </w:p>
          <w:p w14:paraId="51F9BDA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 Bước 4: Kết luận, nhận định: </w:t>
            </w:r>
          </w:p>
          <w:p w14:paraId="74ECCE2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GV nhận xét, đánh giá, bổ sung, tổng hợp lại các nội dung chính</w:t>
            </w:r>
          </w:p>
        </w:tc>
        <w:tc>
          <w:tcPr>
            <w:tcW w:w="5336" w:type="dxa"/>
            <w:tcBorders>
              <w:top w:val="single" w:sz="4" w:space="0" w:color="auto"/>
              <w:left w:val="single" w:sz="4" w:space="0" w:color="auto"/>
              <w:bottom w:val="single" w:sz="4" w:space="0" w:color="auto"/>
              <w:right w:val="single" w:sz="4" w:space="0" w:color="auto"/>
            </w:tcBorders>
            <w:hideMark/>
          </w:tcPr>
          <w:p w14:paraId="3BAED53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Vai trò của đa dạng sinh học</w:t>
            </w:r>
          </w:p>
          <w:p w14:paraId="3D36677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Vai trò của đa dạng sinh học trong tự nhiên</w:t>
            </w:r>
          </w:p>
          <w:p w14:paraId="6B2AFFF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Vai trò giúp duy trì và ổn định sự sống trên trái đất, đảm bảo sự tồn tại và ổn định cân bằng hệ sinh thái</w:t>
            </w:r>
          </w:p>
          <w:p w14:paraId="6BAA7D1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?CH1:</w:t>
            </w:r>
          </w:p>
          <w:p w14:paraId="068EF8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Khi cú mèo bị giảm số lượng hoặc biến mất thì số lượng loài chuột sẽ tăng lên. Chúng sẽ tranh giành và ăn hết thức ăn của loài thỏ và dê, phá hoại thực vật. Khi đó làm số lượng thỏ và dê cũng giảm đi đồng thời các loài động vật ăn thịt như chó rừng, sư tử hay mèo rừng cũng giảm số lượng.</w:t>
            </w:r>
          </w:p>
          <w:p w14:paraId="35E9227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b) Khi thực vật bị giảm số lượng hoặc biến mất thì những loài ăn thực vật như chuột, thỏ, dê sẽ không có đủ thức ăn. Khi đó số lượng loài của chúng sẽ giảm kéo theo những loài động vật ăn thịt cũng giảm về số lượng.</w:t>
            </w:r>
          </w:p>
          <w:p w14:paraId="4BDCAEE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Vai trò của đa dạng sinh học với con người:</w:t>
            </w:r>
          </w:p>
          <w:p w14:paraId="6C2E0B0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Đảm bảo sự phát triển bền vững của con người thông qua việc cung cấp ổn định nguồn nước, lương thực, thực phẩm</w:t>
            </w:r>
          </w:p>
          <w:p w14:paraId="3D69560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Tạo môi trường sống thuận lợi cho con người</w:t>
            </w:r>
          </w:p>
          <w:p w14:paraId="0D16C9D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Tạo cảnh quan thiên nhiên phục vụ cho nhu cầu tham quan, giải trí, nghỉ dưỡng</w:t>
            </w:r>
          </w:p>
          <w:p w14:paraId="3E4977B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Giúp con người thích ứng với biến đổi khí hậu, giảm thiên tai</w:t>
            </w:r>
          </w:p>
          <w:p w14:paraId="2382C66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CH2: </w:t>
            </w:r>
            <w:r w:rsidRPr="006B39BB">
              <w:rPr>
                <w:rFonts w:ascii="Times New Roman" w:eastAsia="Times New Roman" w:hAnsi="Times New Roman" w:cs="Times New Roman"/>
                <w:color w:val="000000"/>
                <w:sz w:val="28"/>
                <w:szCs w:val="28"/>
              </w:rPr>
              <w:t>Thực phẩm và đồ dùng của con người có nguồn gốc từ động vật: thịt, trứng, cơm, hoa quả, bàn, ghế, lược, đàn piano, ...</w:t>
            </w:r>
          </w:p>
        </w:tc>
      </w:tr>
    </w:tbl>
    <w:p w14:paraId="508CFF73" w14:textId="77777777" w:rsidR="00B63830" w:rsidRPr="006B39BB" w:rsidRDefault="00B63830" w:rsidP="006B39BB">
      <w:pPr>
        <w:spacing w:after="0" w:line="360" w:lineRule="auto"/>
        <w:jc w:val="both"/>
        <w:rPr>
          <w:rFonts w:cs="Times New Roman"/>
          <w:i/>
          <w:szCs w:val="28"/>
        </w:rPr>
      </w:pPr>
      <w:r w:rsidRPr="006B39BB">
        <w:rPr>
          <w:rFonts w:cs="Times New Roman"/>
          <w:b/>
          <w:szCs w:val="28"/>
        </w:rPr>
        <w:t>Hoạt động 2: Tìm hiểu về nguyên nhân gây suy giảm đa dạng sinh học và hậu qủa</w:t>
      </w:r>
    </w:p>
    <w:p w14:paraId="4C30AD3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nguyên nhân gây suy giảm đa dạng sinh học và hậu quả thông qua việc HS đọc SGK, quan sát hình và trả lời các câu hỏi</w:t>
      </w:r>
    </w:p>
    <w:p w14:paraId="02726AB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thông tin SGK để tìm hiểu nội dung kiến thức theo yêu cầu của GV.</w:t>
      </w:r>
    </w:p>
    <w:p w14:paraId="7A75478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046A7D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1A2D0A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48"/>
        <w:gridCol w:w="4769"/>
      </w:tblGrid>
      <w:tr w:rsidR="00B63830" w:rsidRPr="006B39BB" w14:paraId="2891CDAE"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4E2C85A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1D10CCE9"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47E4211"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7C8C472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C9387A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cho HS hoạt động nhóm từ 4-6 người, đọc SGK và yêu cầu:</w:t>
            </w:r>
          </w:p>
          <w:p w14:paraId="32C8DB4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Tìm hiểu tình trạng đa dạng sinh học hiện nay thông qua trả lời câu hỏi mục III.1 trong SGK</w:t>
            </w:r>
          </w:p>
          <w:p w14:paraId="5E910E0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Trình bày hậu qủa của việc suy giảm đa dạng sinh học thông qua việc trả lời câu hỏi ở mục III.2 trong SGK</w:t>
            </w:r>
          </w:p>
          <w:p w14:paraId="7DD5121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222EDF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đọc thông tin, thảo luận nhóm, tổng hợp lại ý kiến vào giấy</w:t>
            </w:r>
          </w:p>
          <w:p w14:paraId="4110FE9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404C90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1 nhóm phát biểu, các nhóm khác nhận xét bổ sung</w:t>
            </w:r>
          </w:p>
          <w:p w14:paraId="06A1761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7B3B90E3"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nhận xét, bổ sung ở mỗi hoạt động trả lời của HS, chốt kiến thức</w:t>
            </w:r>
          </w:p>
        </w:tc>
        <w:tc>
          <w:tcPr>
            <w:tcW w:w="4769" w:type="dxa"/>
            <w:tcBorders>
              <w:top w:val="single" w:sz="4" w:space="0" w:color="auto"/>
              <w:left w:val="single" w:sz="4" w:space="0" w:color="auto"/>
              <w:bottom w:val="single" w:sz="4" w:space="0" w:color="auto"/>
              <w:right w:val="single" w:sz="4" w:space="0" w:color="auto"/>
            </w:tcBorders>
            <w:hideMark/>
          </w:tcPr>
          <w:p w14:paraId="37325A7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Nguyên nhân gây ra suy giảm đa dạng sinh học và hậu quả</w:t>
            </w:r>
          </w:p>
          <w:p w14:paraId="21C44BD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Nguyên nhân</w:t>
            </w:r>
          </w:p>
          <w:p w14:paraId="029E1FB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Các nguyên nhân gây suy giảm đa dạng sinh học: </w:t>
            </w:r>
          </w:p>
          <w:p w14:paraId="07339A8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Nguyên nhân tự nhiên: cháy rừng, núi lửa.</w:t>
            </w:r>
          </w:p>
          <w:p w14:paraId="61BD02B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Do con người: phá rừng; phun thuốc trừ sâu, diệt cỏ; săn bắt động vật hoang dã.</w:t>
            </w:r>
          </w:p>
          <w:p w14:paraId="2B1E22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Nguyên nhân chính gây suy giảm đa dạng sinh học là do con người, con người tác động nhiều và liên tiếp vào môi trường và vào đa đạng sinh học.</w:t>
            </w:r>
          </w:p>
          <w:p w14:paraId="3E0F252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Các hoạt động gây suy giảm đa dạng sinh học của con người: đốt rừng, khai thác quá mức sinh vật,... </w:t>
            </w:r>
          </w:p>
          <w:p w14:paraId="661002C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Hậu quả</w:t>
            </w:r>
          </w:p>
          <w:p w14:paraId="0F46A6E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Phá rừng làm mất lượng lớn các loài sinh vật dẫn đến các hậu quả: động vật hoang dã mất đi nơi ở và nguồn thức ăn dẫn đến không tồn tại được; con người mất đi một nguồn cung cấp lương thực, thực phẩm, cây gỗ phục vụ cho hoạt động sản xuất; giảm đa dạng nguồn gen; tăng nguy cơ sạt lở, lũ lụt,....</w:t>
            </w:r>
          </w:p>
        </w:tc>
      </w:tr>
    </w:tbl>
    <w:p w14:paraId="1AB93E99" w14:textId="77777777" w:rsidR="00B63830" w:rsidRPr="006B39BB" w:rsidRDefault="00B63830" w:rsidP="006B39BB">
      <w:pPr>
        <w:spacing w:after="0" w:line="360" w:lineRule="auto"/>
        <w:jc w:val="both"/>
        <w:rPr>
          <w:rFonts w:cs="Times New Roman"/>
          <w:i/>
          <w:szCs w:val="28"/>
        </w:rPr>
      </w:pPr>
      <w:r w:rsidRPr="006B39BB">
        <w:rPr>
          <w:rFonts w:cs="Times New Roman"/>
          <w:b/>
          <w:szCs w:val="28"/>
        </w:rPr>
        <w:t>Hoạt động 3: Tìm hiểu các biện pháp bảo vệ đa dạng sinh học</w:t>
      </w:r>
    </w:p>
    <w:p w14:paraId="4FA344C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đưa ra các biện pháp bảo vệ đa dạng sinh học dựa trên chính nguyên nhân gây suy giảm đa dạng sinh học</w:t>
      </w:r>
    </w:p>
    <w:p w14:paraId="459368C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hình 38.9 kết hợp với kiến thức bản thân để hoàn thiện yêu cầu GV</w:t>
      </w:r>
    </w:p>
    <w:p w14:paraId="4327813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D96176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20C386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B63830" w:rsidRPr="006B39BB" w14:paraId="112F2D1D" w14:textId="77777777" w:rsidTr="00B63830">
        <w:tc>
          <w:tcPr>
            <w:tcW w:w="5240" w:type="dxa"/>
            <w:tcBorders>
              <w:top w:val="single" w:sz="4" w:space="0" w:color="auto"/>
              <w:left w:val="single" w:sz="4" w:space="0" w:color="auto"/>
              <w:bottom w:val="single" w:sz="4" w:space="0" w:color="auto"/>
              <w:right w:val="single" w:sz="4" w:space="0" w:color="auto"/>
            </w:tcBorders>
            <w:hideMark/>
          </w:tcPr>
          <w:p w14:paraId="09DDE3C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2077060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87CB60F" w14:textId="77777777" w:rsidTr="00B63830">
        <w:tc>
          <w:tcPr>
            <w:tcW w:w="5240" w:type="dxa"/>
            <w:tcBorders>
              <w:top w:val="single" w:sz="4" w:space="0" w:color="auto"/>
              <w:left w:val="single" w:sz="4" w:space="0" w:color="auto"/>
              <w:bottom w:val="single" w:sz="4" w:space="0" w:color="auto"/>
              <w:right w:val="single" w:sz="4" w:space="0" w:color="auto"/>
            </w:tcBorders>
            <w:hideMark/>
          </w:tcPr>
          <w:p w14:paraId="59E25A9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BBA67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Yêu cầu HS quan sát Hình 38.9 kết hợp với kiến thức về các nguyên nhân gây suy giảm đa dạng sinh học để đưa ra các biện pháp bảo vệ đa dạng sinh học.</w:t>
            </w:r>
          </w:p>
          <w:p w14:paraId="192A946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Sau đó, GV yêu cầu HS thực hiện hoạt động trong SGK.</w:t>
            </w:r>
          </w:p>
          <w:p w14:paraId="118D007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về nhà tìm hiểu  thêmvề các Luật Bảo vệ môi trường, Luật Đa đạng sinh học,... tuyên truyền cho mọi người và cùng thực hiện.</w:t>
            </w:r>
          </w:p>
          <w:p w14:paraId="69580AD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71A558C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tranh kết hợp với kiến thức thực tế hoàn thành câu hỏi hoạt động</w:t>
            </w:r>
          </w:p>
          <w:p w14:paraId="6F4C001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1AB7F7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HS trả lời, HS còn lại nhận xét</w:t>
            </w:r>
          </w:p>
          <w:p w14:paraId="3B46CD3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63C1CB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đánh giá bổ sung nếu chưa hoàn chỉnh</w:t>
            </w:r>
          </w:p>
        </w:tc>
        <w:tc>
          <w:tcPr>
            <w:tcW w:w="3777" w:type="dxa"/>
            <w:tcBorders>
              <w:top w:val="single" w:sz="4" w:space="0" w:color="auto"/>
              <w:left w:val="single" w:sz="4" w:space="0" w:color="auto"/>
              <w:bottom w:val="single" w:sz="4" w:space="0" w:color="auto"/>
              <w:right w:val="single" w:sz="4" w:space="0" w:color="auto"/>
            </w:tcBorders>
          </w:tcPr>
          <w:p w14:paraId="6B264882"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IV. Bảo vệ đa dạng sinh học</w:t>
            </w:r>
          </w:p>
          <w:p w14:paraId="36B88DA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Các biện pháp bảo vệ đa dạng sinh học: bảo vệ rừng, trồng rừng, xây dựng vườn quốc gia và khu bảo tồn, bảo vệ động vật hoang đã,...</w:t>
            </w:r>
          </w:p>
          <w:p w14:paraId="611E0A44" w14:textId="77777777" w:rsidR="00B63830" w:rsidRPr="006B39BB" w:rsidRDefault="00B63830" w:rsidP="006B39BB">
            <w:pPr>
              <w:spacing w:after="0" w:line="360" w:lineRule="auto"/>
              <w:rPr>
                <w:rFonts w:ascii="Times New Roman" w:hAnsi="Times New Roman" w:cs="Times New Roman"/>
                <w:sz w:val="28"/>
                <w:szCs w:val="28"/>
              </w:rPr>
            </w:pPr>
          </w:p>
        </w:tc>
      </w:tr>
    </w:tbl>
    <w:p w14:paraId="436131BE"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 VẬN DỤNG</w:t>
      </w:r>
    </w:p>
    <w:p w14:paraId="02BE2D2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kiến thức vào thực tế</w:t>
      </w:r>
    </w:p>
    <w:p w14:paraId="54D5FC1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thực hàn.</w:t>
      </w:r>
    </w:p>
    <w:p w14:paraId="3033F10B"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3B30DC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7259DBC" w14:textId="77777777" w:rsidR="00B63830" w:rsidRPr="006B39BB" w:rsidRDefault="00B63830" w:rsidP="006B39BB">
      <w:pPr>
        <w:spacing w:after="0" w:line="360" w:lineRule="auto"/>
        <w:jc w:val="both"/>
        <w:rPr>
          <w:rFonts w:cs="Times New Roman"/>
          <w:szCs w:val="28"/>
        </w:rPr>
      </w:pPr>
      <w:r w:rsidRPr="006B39BB">
        <w:rPr>
          <w:rFonts w:cs="Times New Roman"/>
          <w:szCs w:val="28"/>
        </w:rPr>
        <w:t>HS áp dụng kiến thức đã học thực hiện những hành động thiết thực góp phần bảo vệ đa dạng sinh học. HS tuyên truyền cho mọi người sự cần thiết bảo vệ đa dạng sinh học và những biện pháp thực hiện</w:t>
      </w:r>
    </w:p>
    <w:p w14:paraId="1920FF7B"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FDE7C46"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1F5BE6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96D33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43164E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F8EB3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964ECD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26FA00F"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5525BA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391ECE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03B3E3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BCE1F4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D924D6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0AFDF6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61B3A3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D95B6F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công việc</w:t>
            </w:r>
          </w:p>
          <w:p w14:paraId="7399BB4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BB3B6E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87D1A87"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F5C3252"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7F03499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3C2AB22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4D010730"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3B7D9CCC"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39: TÌM HIỂU SINH VẬT NGOÀI THIÊN NHIÊN</w:t>
      </w:r>
    </w:p>
    <w:p w14:paraId="5CF5083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F48F21C"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6C7CE4A0"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Quan sát được các loài sinh vật, môi trường sống và các đặc điểm hình dạng đặc trưng của các loài động, thực vật.</w:t>
      </w:r>
    </w:p>
    <w:p w14:paraId="0E5BC0C5"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Biết cách thu mẫu ngoài thiên nhiên (đối với động vật).</w:t>
      </w:r>
    </w:p>
    <w:p w14:paraId="70FEF5BE"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loại được các loài thực vật, động vật quan sát được vào các lớp/ngành phù hợp.</w:t>
      </w:r>
    </w:p>
    <w:p w14:paraId="0026725D"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Chấp hành nghiêm các quy định của buổi ngoại khoá về kỉ luật, bảo vệ môi trường, nguyên tắc thu mẫu, xử li mẫu.</w:t>
      </w:r>
    </w:p>
    <w:p w14:paraId="5DFE0278"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Phát triển được các kĩ năng làm việc nhóm, quan sát, phân tích, thu thập, xử lí; năng lực hợp tác, tìm tòi, khám phá, trình bày, giải thích, vận dụng.</w:t>
      </w:r>
    </w:p>
    <w:p w14:paraId="74B1A7A2"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5E78EB9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5FF39FF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204C3D2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khoa học</w:t>
      </w:r>
    </w:p>
    <w:p w14:paraId="27D25E5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phương pháp thực nghiệm.</w:t>
      </w:r>
    </w:p>
    <w:p w14:paraId="4C79849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CE0B16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301C13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55F0352"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590F498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 yêu thiên nhiên</w:t>
      </w:r>
    </w:p>
    <w:p w14:paraId="3A852181"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20631AB2"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 xml:space="preserve">1 - GV:  </w:t>
      </w:r>
      <w:r w:rsidRPr="006B39BB">
        <w:rPr>
          <w:rFonts w:cs="Times New Roman"/>
          <w:szCs w:val="28"/>
          <w:lang w:val="nl-NL"/>
        </w:rPr>
        <w:t>Chuẩn bị dụng cụ theo mục I. Chuẩn bị SGK</w:t>
      </w:r>
    </w:p>
    <w:p w14:paraId="1503E76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51D1DC05"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7AF29816"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47C16FE4"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Khơi gợi trí tò mò của tạo hứng thú cho HS</w:t>
      </w:r>
    </w:p>
    <w:p w14:paraId="62EE46E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6A2229C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BA8F9A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C7D5C85"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Dẫn dắt:</w:t>
      </w:r>
    </w:p>
    <w:p w14:paraId="50533BA6"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 xml:space="preserve">Ở tiết học trước chúng ta đã tìm hiểu về đa dạng sinh học, hiểu được vai trò cũng như nguyên nhân, hậu quả của đa dạng sinh học. </w:t>
      </w:r>
    </w:p>
    <w:p w14:paraId="24242746"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1A03655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Hướng dẫn chung</w:t>
      </w:r>
    </w:p>
    <w:p w14:paraId="0F53D4A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khát quát để HS lựa chọn đúng dụng cụ trong buổi quan sát và có định hướng ghi thông tin khi quan sát</w:t>
      </w:r>
    </w:p>
    <w:p w14:paraId="1E121C4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37D2C0A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B36AF9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BFB58F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9174BB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492155E"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34A6BD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2D91C8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DC102B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09353F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GV giới thiệu các dụng cụ có trong buổi quan sát và mục đích sử dụng của các dụng cụ đó. Nhắc nhở HS trong quá trình quan sát cần chụp lại ảnh và ghi lại các thông tin quan sát được</w:t>
            </w:r>
          </w:p>
          <w:p w14:paraId="5F09313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EB259B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đọc trước SGK các yêu cầu sau đó tiến hành hoàn trả lời thiện mỗi nội dung</w:t>
            </w:r>
          </w:p>
          <w:p w14:paraId="1B28543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533855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ghi lại vào vởi những điều GV cần chú ý và những gì quan sát được</w:t>
            </w:r>
          </w:p>
          <w:p w14:paraId="548F3FC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68DD7B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giải đáp thắc mắc nếu có cho HS</w:t>
            </w:r>
          </w:p>
        </w:tc>
        <w:tc>
          <w:tcPr>
            <w:tcW w:w="3656" w:type="dxa"/>
            <w:tcBorders>
              <w:top w:val="single" w:sz="4" w:space="0" w:color="auto"/>
              <w:left w:val="single" w:sz="4" w:space="0" w:color="auto"/>
              <w:bottom w:val="single" w:sz="4" w:space="0" w:color="auto"/>
              <w:right w:val="single" w:sz="4" w:space="0" w:color="auto"/>
            </w:tcBorders>
            <w:hideMark/>
          </w:tcPr>
          <w:p w14:paraId="5A99199D"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II. CÁCH TIẾN HÀNH</w:t>
            </w:r>
          </w:p>
          <w:p w14:paraId="3E78743A"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 Hướng dẫn chung</w:t>
            </w:r>
          </w:p>
          <w:p w14:paraId="2E0FA6E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Quan sát bằng mắt thường</w:t>
            </w:r>
          </w:p>
          <w:p w14:paraId="29826028"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Quan sát bằng kính lúp</w:t>
            </w:r>
          </w:p>
          <w:p w14:paraId="09AFA48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Quan sát bằng ống nhòm</w:t>
            </w:r>
          </w:p>
          <w:p w14:paraId="3247287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Chụp ảnh</w:t>
            </w:r>
          </w:p>
          <w:p w14:paraId="6EE7D56F"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Ghi chép</w:t>
            </w:r>
          </w:p>
          <w:p w14:paraId="4EF407B9"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Làm bộ sưu tập</w:t>
            </w:r>
          </w:p>
        </w:tc>
      </w:tr>
    </w:tbl>
    <w:p w14:paraId="5E29069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Tìm hiểu về thực vật và động vật</w:t>
      </w:r>
    </w:p>
    <w:p w14:paraId="66EFBA7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khát quát để HS lựa chọn đúng dụng cụ trong buổi quan sát và có định hướng ghi thông tin khi quan sát</w:t>
      </w:r>
    </w:p>
    <w:p w14:paraId="15D204C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350E4F6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109586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E91E29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49EB62A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DAE1C3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B7D1DC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C7AEC7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634B64C"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Bước 1: Chuyển giao nhiệm vụ</w:t>
            </w:r>
          </w:p>
          <w:p w14:paraId="0F4277B3"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 xml:space="preserve">NV1: </w:t>
            </w:r>
            <w:r w:rsidRPr="006B39BB">
              <w:rPr>
                <w:rFonts w:ascii="Times New Roman" w:hAnsi="Times New Roman" w:cs="Times New Roman"/>
                <w:sz w:val="28"/>
                <w:szCs w:val="28"/>
              </w:rPr>
              <w:t>Quan sát môi trường sống, nhận biết vai trò của thực vật, động vật:</w:t>
            </w:r>
          </w:p>
          <w:p w14:paraId="03F6CBB3"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yêu cầu HS quan sát theo các yêu cầu trong SGK. Ở mỗi môi trường, quan sát và ghichép theo các yêu cầu cùng lúc cả động vật và thực vật.</w:t>
            </w:r>
          </w:p>
          <w:p w14:paraId="2DF131F3"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Quan sát và ghi tên các loài thực vật, động vật trong các môi trường sống khác nhau.</w:t>
            </w:r>
          </w:p>
          <w:p w14:paraId="1915F94B"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Chỉ ra vai trò của các loài thực vật, động vật quan sát được.</w:t>
            </w:r>
          </w:p>
          <w:p w14:paraId="7B0966B1"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Chụp ảnh các loài sinh vật quan sát được.</w:t>
            </w:r>
          </w:p>
          <w:p w14:paraId="32B59A33"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NV2: quan sát hình dạng, phân loại một số nhóm thực vật và động vật</w:t>
            </w:r>
          </w:p>
          <w:p w14:paraId="7BE960C7"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HS phân loại thực vật và động vật vào các lớp/ngành phù hợp dựa vào đặc điểm trên các mẫu vật thật bằng cách:</w:t>
            </w:r>
          </w:p>
          <w:p w14:paraId="4332B2B8"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Ghi chép và chụp ảnh các đặc điểm nổi bật của thực vật, động vật và phân loại các loài vào lớp/ngành phù hợp.</w:t>
            </w:r>
          </w:p>
          <w:p w14:paraId="0AFF2393"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Quan sát và ghi chép các đặc điểm thích nghỉ của động vật với môi trường sống.</w:t>
            </w:r>
          </w:p>
          <w:p w14:paraId="79047300"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HS tiến hành quan sát các loài thực vật, động vật. Ghi lại các đặc điểm đặc trưng dùng để phân loại sinh vật.</w:t>
            </w:r>
          </w:p>
          <w:p w14:paraId="3ABCB479"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HS chụp ảnh lại các đặc điểm nổi bật vừa ghi để làm bộ sưu tập ảnh. Đối với các loài bay lượn hoặc bơi (cá), HS có thể sử dụng ống nhòm hoặc thu mẫu rối quan sát.</w:t>
            </w:r>
          </w:p>
          <w:p w14:paraId="746447F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629CFE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đọc thông tin, theo dõi SGK và hướng dẫn để thực hành</w:t>
            </w:r>
          </w:p>
          <w:p w14:paraId="4D19D6D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352DA1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Ghi chép lại kết quả vào vở</w:t>
            </w:r>
          </w:p>
          <w:p w14:paraId="4C8610E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4E4358B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giải đáp những thắc mắc, hướng dẫn những HS chưa biết cách quan sát</w:t>
            </w:r>
          </w:p>
        </w:tc>
        <w:tc>
          <w:tcPr>
            <w:tcW w:w="3656" w:type="dxa"/>
            <w:tcBorders>
              <w:top w:val="single" w:sz="4" w:space="0" w:color="auto"/>
              <w:left w:val="single" w:sz="4" w:space="0" w:color="auto"/>
              <w:bottom w:val="single" w:sz="4" w:space="0" w:color="auto"/>
              <w:right w:val="single" w:sz="4" w:space="0" w:color="auto"/>
            </w:tcBorders>
            <w:hideMark/>
          </w:tcPr>
          <w:p w14:paraId="08AE51E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Tìm hiểu về thực vật và động vật</w:t>
            </w:r>
          </w:p>
          <w:p w14:paraId="2289997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Quan sát môi trường sống, vai trò của thực vật và động vật ( SGK)</w:t>
            </w:r>
          </w:p>
          <w:p w14:paraId="13D2003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 Quan sát hình thái, phân loại một số nhóm thực vật và động vật ( SGK)</w:t>
            </w:r>
          </w:p>
          <w:p w14:paraId="7A5F137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c. Tìm hiểu về cách bắt thả mẫu ( sgk)</w:t>
            </w:r>
          </w:p>
        </w:tc>
      </w:tr>
    </w:tbl>
    <w:p w14:paraId="02CE4D1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3: Báo cáo kết quả của buổi ngoại khóa</w:t>
      </w:r>
    </w:p>
    <w:p w14:paraId="3F7096F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báo cáo, trình bày các nội dung thma quan, tìm hiểu thiên nhiên, HS báo cáo trình bày lại thông qua phiếu thu hoạch</w:t>
      </w:r>
    </w:p>
    <w:p w14:paraId="5D5B73B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b. Nội dung</w:t>
      </w:r>
      <w:r w:rsidRPr="006B39BB">
        <w:rPr>
          <w:rFonts w:cs="Times New Roman"/>
          <w:color w:val="000000" w:themeColor="text1"/>
          <w:szCs w:val="28"/>
        </w:rPr>
        <w:t>: báo cáo kết quả quan sát</w:t>
      </w:r>
    </w:p>
    <w:p w14:paraId="187428D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c. Sản phẩm: </w:t>
      </w:r>
      <w:r w:rsidRPr="006B39BB">
        <w:rPr>
          <w:rFonts w:cs="Times New Roman"/>
          <w:color w:val="000000" w:themeColor="text1"/>
          <w:szCs w:val="28"/>
        </w:rPr>
        <w:t>Báo cáo kết quả</w:t>
      </w:r>
    </w:p>
    <w:p w14:paraId="3B4FEB1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57"/>
        <w:gridCol w:w="3460"/>
      </w:tblGrid>
      <w:tr w:rsidR="00B63830" w:rsidRPr="006B39BB" w14:paraId="5D4D98EC" w14:textId="77777777" w:rsidTr="00B63830">
        <w:tc>
          <w:tcPr>
            <w:tcW w:w="5557" w:type="dxa"/>
            <w:tcBorders>
              <w:top w:val="single" w:sz="4" w:space="0" w:color="auto"/>
              <w:left w:val="single" w:sz="4" w:space="0" w:color="auto"/>
              <w:bottom w:val="single" w:sz="4" w:space="0" w:color="auto"/>
              <w:right w:val="single" w:sz="4" w:space="0" w:color="auto"/>
            </w:tcBorders>
            <w:hideMark/>
          </w:tcPr>
          <w:p w14:paraId="03FABE88"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0" w:type="dxa"/>
            <w:tcBorders>
              <w:top w:val="single" w:sz="4" w:space="0" w:color="auto"/>
              <w:left w:val="single" w:sz="4" w:space="0" w:color="auto"/>
              <w:bottom w:val="single" w:sz="4" w:space="0" w:color="auto"/>
              <w:right w:val="single" w:sz="4" w:space="0" w:color="auto"/>
            </w:tcBorders>
            <w:hideMark/>
          </w:tcPr>
          <w:p w14:paraId="456C0D7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EFB98B3" w14:textId="77777777" w:rsidTr="00B63830">
        <w:tc>
          <w:tcPr>
            <w:tcW w:w="5557" w:type="dxa"/>
            <w:tcBorders>
              <w:top w:val="single" w:sz="4" w:space="0" w:color="auto"/>
              <w:left w:val="single" w:sz="4" w:space="0" w:color="auto"/>
              <w:bottom w:val="single" w:sz="4" w:space="0" w:color="auto"/>
              <w:right w:val="single" w:sz="4" w:space="0" w:color="auto"/>
            </w:tcBorders>
            <w:hideMark/>
          </w:tcPr>
          <w:p w14:paraId="04F077E5" w14:textId="77777777" w:rsidR="00B63830" w:rsidRPr="006B39BB" w:rsidRDefault="00B63830" w:rsidP="006B39BB">
            <w:pPr>
              <w:tabs>
                <w:tab w:val="left" w:pos="495"/>
              </w:tabs>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Bước 1: Chuyển giao nhiệm vụ</w:t>
            </w:r>
          </w:p>
          <w:p w14:paraId="18343DB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Gv yêu cầu các nhóm báo cáo sản phẩm của nhóm mình làm được, các loài động, thực vật đã quan sát được. </w:t>
            </w:r>
          </w:p>
          <w:p w14:paraId="2730982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So sánh giữa các nhóm để thấy loài nào quan sát được, loài nào không quan sát được</w:t>
            </w:r>
          </w:p>
          <w:p w14:paraId="0E4A07F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920EC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từ những ghi chép quan sát được hoàn thành PHT 1 và PHT2</w:t>
            </w:r>
          </w:p>
          <w:p w14:paraId="0F2436B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B53AEB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chiếu mẫu Phiếu học tập 1</w:t>
            </w:r>
          </w:p>
          <w:p w14:paraId="5463ABE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EC79B8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giải đáp những thắc mắc, hướng dẫn những HS chưa biết cách quan sát</w:t>
            </w:r>
          </w:p>
        </w:tc>
        <w:tc>
          <w:tcPr>
            <w:tcW w:w="3460" w:type="dxa"/>
            <w:tcBorders>
              <w:top w:val="single" w:sz="4" w:space="0" w:color="auto"/>
              <w:left w:val="single" w:sz="4" w:space="0" w:color="auto"/>
              <w:bottom w:val="single" w:sz="4" w:space="0" w:color="auto"/>
              <w:right w:val="single" w:sz="4" w:space="0" w:color="auto"/>
            </w:tcBorders>
            <w:hideMark/>
          </w:tcPr>
          <w:p w14:paraId="1AA5A01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Tuỳ vào từng học sinh mà sẽ thu được sản phẩm khác nhau PH1, PH2</w:t>
            </w:r>
          </w:p>
        </w:tc>
      </w:tr>
    </w:tbl>
    <w:p w14:paraId="751DFF03"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06F38F34"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ACD1D3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E5811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04965A9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1D7F9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1B5651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5D94A2B7"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8C976B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3DB0BA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355A53E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55220D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1AC269A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F5B7F6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432C56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ACB71A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39D41C3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194A355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EECB3D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9BB9D76"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A332112"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06887A2C" w14:textId="77777777" w:rsidR="00B63830" w:rsidRPr="006B39BB" w:rsidRDefault="00B63830" w:rsidP="006B39BB">
      <w:pPr>
        <w:spacing w:after="0" w:line="360" w:lineRule="auto"/>
        <w:jc w:val="center"/>
        <w:rPr>
          <w:rFonts w:cs="Times New Roman"/>
          <w:b/>
          <w:szCs w:val="28"/>
        </w:rPr>
      </w:pPr>
      <w:r w:rsidRPr="006B39BB">
        <w:rPr>
          <w:rFonts w:cs="Times New Roman"/>
          <w:b/>
          <w:szCs w:val="28"/>
        </w:rPr>
        <w:t>PHIẾU HỌC TẬP 1</w:t>
      </w:r>
    </w:p>
    <w:tbl>
      <w:tblPr>
        <w:tblStyle w:val="TableGrid"/>
        <w:tblW w:w="0" w:type="auto"/>
        <w:tblLook w:val="04A0" w:firstRow="1" w:lastRow="0" w:firstColumn="1" w:lastColumn="0" w:noHBand="0" w:noVBand="1"/>
      </w:tblPr>
      <w:tblGrid>
        <w:gridCol w:w="1288"/>
        <w:gridCol w:w="1288"/>
        <w:gridCol w:w="1288"/>
        <w:gridCol w:w="1288"/>
        <w:gridCol w:w="1288"/>
        <w:gridCol w:w="1288"/>
        <w:gridCol w:w="1289"/>
      </w:tblGrid>
      <w:tr w:rsidR="00B63830" w:rsidRPr="006B39BB" w14:paraId="50B7E35D" w14:textId="77777777" w:rsidTr="00B63830">
        <w:tc>
          <w:tcPr>
            <w:tcW w:w="1288" w:type="dxa"/>
            <w:vMerge w:val="restart"/>
            <w:tcBorders>
              <w:top w:val="single" w:sz="4" w:space="0" w:color="auto"/>
              <w:left w:val="single" w:sz="4" w:space="0" w:color="auto"/>
              <w:bottom w:val="single" w:sz="4" w:space="0" w:color="auto"/>
              <w:right w:val="single" w:sz="4" w:space="0" w:color="auto"/>
            </w:tcBorders>
            <w:hideMark/>
          </w:tcPr>
          <w:p w14:paraId="3CC39A2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Tên cây</w:t>
            </w:r>
          </w:p>
        </w:tc>
        <w:tc>
          <w:tcPr>
            <w:tcW w:w="1288" w:type="dxa"/>
            <w:vMerge w:val="restart"/>
            <w:tcBorders>
              <w:top w:val="single" w:sz="4" w:space="0" w:color="auto"/>
              <w:left w:val="single" w:sz="4" w:space="0" w:color="auto"/>
              <w:bottom w:val="single" w:sz="4" w:space="0" w:color="auto"/>
              <w:right w:val="single" w:sz="4" w:space="0" w:color="auto"/>
            </w:tcBorders>
            <w:hideMark/>
          </w:tcPr>
          <w:p w14:paraId="36FE0F3B"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Môi trường sống</w:t>
            </w:r>
          </w:p>
        </w:tc>
        <w:tc>
          <w:tcPr>
            <w:tcW w:w="3864" w:type="dxa"/>
            <w:gridSpan w:val="3"/>
            <w:tcBorders>
              <w:top w:val="single" w:sz="4" w:space="0" w:color="auto"/>
              <w:left w:val="single" w:sz="4" w:space="0" w:color="auto"/>
              <w:bottom w:val="single" w:sz="4" w:space="0" w:color="auto"/>
              <w:right w:val="single" w:sz="4" w:space="0" w:color="auto"/>
            </w:tcBorders>
            <w:hideMark/>
          </w:tcPr>
          <w:p w14:paraId="4B9B1955"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Đặc điểm</w:t>
            </w:r>
          </w:p>
        </w:tc>
        <w:tc>
          <w:tcPr>
            <w:tcW w:w="1288" w:type="dxa"/>
            <w:vMerge w:val="restart"/>
            <w:tcBorders>
              <w:top w:val="single" w:sz="4" w:space="0" w:color="auto"/>
              <w:left w:val="single" w:sz="4" w:space="0" w:color="auto"/>
              <w:bottom w:val="single" w:sz="4" w:space="0" w:color="auto"/>
              <w:right w:val="single" w:sz="4" w:space="0" w:color="auto"/>
            </w:tcBorders>
            <w:hideMark/>
          </w:tcPr>
          <w:p w14:paraId="1827B5F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Vị trí phân loai</w:t>
            </w:r>
          </w:p>
        </w:tc>
        <w:tc>
          <w:tcPr>
            <w:tcW w:w="1289" w:type="dxa"/>
            <w:vMerge w:val="restart"/>
            <w:tcBorders>
              <w:top w:val="single" w:sz="4" w:space="0" w:color="auto"/>
              <w:left w:val="single" w:sz="4" w:space="0" w:color="auto"/>
              <w:bottom w:val="single" w:sz="4" w:space="0" w:color="auto"/>
              <w:right w:val="single" w:sz="4" w:space="0" w:color="auto"/>
            </w:tcBorders>
            <w:hideMark/>
          </w:tcPr>
          <w:p w14:paraId="467D51C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Vai trò</w:t>
            </w:r>
          </w:p>
        </w:tc>
      </w:tr>
      <w:tr w:rsidR="00B63830" w:rsidRPr="006B39BB" w14:paraId="47D0AE4C"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399A41F9" w14:textId="77777777" w:rsidR="00B63830" w:rsidRPr="006B39BB" w:rsidRDefault="00B63830" w:rsidP="006B39BB">
            <w:pPr>
              <w:spacing w:after="0"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1C977" w14:textId="77777777" w:rsidR="00B63830" w:rsidRPr="006B39BB" w:rsidRDefault="00B63830" w:rsidP="006B39BB">
            <w:pPr>
              <w:spacing w:after="0" w:line="360" w:lineRule="auto"/>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14:paraId="09FADC8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Rễ cây</w:t>
            </w:r>
          </w:p>
        </w:tc>
        <w:tc>
          <w:tcPr>
            <w:tcW w:w="1288" w:type="dxa"/>
            <w:tcBorders>
              <w:top w:val="single" w:sz="4" w:space="0" w:color="auto"/>
              <w:left w:val="single" w:sz="4" w:space="0" w:color="auto"/>
              <w:bottom w:val="single" w:sz="4" w:space="0" w:color="auto"/>
              <w:right w:val="single" w:sz="4" w:space="0" w:color="auto"/>
            </w:tcBorders>
            <w:hideMark/>
          </w:tcPr>
          <w:p w14:paraId="77EB227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Thân cây</w:t>
            </w:r>
          </w:p>
        </w:tc>
        <w:tc>
          <w:tcPr>
            <w:tcW w:w="1288" w:type="dxa"/>
            <w:tcBorders>
              <w:top w:val="single" w:sz="4" w:space="0" w:color="auto"/>
              <w:left w:val="single" w:sz="4" w:space="0" w:color="auto"/>
              <w:bottom w:val="single" w:sz="4" w:space="0" w:color="auto"/>
              <w:right w:val="single" w:sz="4" w:space="0" w:color="auto"/>
            </w:tcBorders>
            <w:hideMark/>
          </w:tcPr>
          <w:p w14:paraId="129575D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Cơ quan sinh vật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6677D" w14:textId="77777777" w:rsidR="00B63830" w:rsidRPr="006B39BB" w:rsidRDefault="00B63830" w:rsidP="006B39BB">
            <w:pPr>
              <w:spacing w:after="0"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CEA98" w14:textId="77777777" w:rsidR="00B63830" w:rsidRPr="006B39BB" w:rsidRDefault="00B63830" w:rsidP="006B39BB">
            <w:pPr>
              <w:spacing w:after="0" w:line="360" w:lineRule="auto"/>
              <w:rPr>
                <w:rFonts w:ascii="Times New Roman" w:hAnsi="Times New Roman" w:cs="Times New Roman"/>
                <w:sz w:val="28"/>
                <w:szCs w:val="28"/>
              </w:rPr>
            </w:pPr>
          </w:p>
        </w:tc>
      </w:tr>
      <w:tr w:rsidR="00B63830" w:rsidRPr="006B39BB" w14:paraId="697B9EAE" w14:textId="77777777" w:rsidTr="00B63830">
        <w:tc>
          <w:tcPr>
            <w:tcW w:w="1288" w:type="dxa"/>
            <w:tcBorders>
              <w:top w:val="single" w:sz="4" w:space="0" w:color="auto"/>
              <w:left w:val="single" w:sz="4" w:space="0" w:color="auto"/>
              <w:bottom w:val="single" w:sz="4" w:space="0" w:color="auto"/>
              <w:right w:val="single" w:sz="4" w:space="0" w:color="auto"/>
            </w:tcBorders>
          </w:tcPr>
          <w:p w14:paraId="2BBB74B9"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179B24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4B8214F"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6E2A84B"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05F21DC"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CA2BBE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0A0E811B"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48A35FDD" w14:textId="77777777" w:rsidTr="00B63830">
        <w:tc>
          <w:tcPr>
            <w:tcW w:w="1288" w:type="dxa"/>
            <w:tcBorders>
              <w:top w:val="single" w:sz="4" w:space="0" w:color="auto"/>
              <w:left w:val="single" w:sz="4" w:space="0" w:color="auto"/>
              <w:bottom w:val="single" w:sz="4" w:space="0" w:color="auto"/>
              <w:right w:val="single" w:sz="4" w:space="0" w:color="auto"/>
            </w:tcBorders>
          </w:tcPr>
          <w:p w14:paraId="46836A0E"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A8863B1"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D65578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3DB311A"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AF79D98"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865A052"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5DC423EF"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38971531" w14:textId="77777777" w:rsidTr="00B63830">
        <w:tc>
          <w:tcPr>
            <w:tcW w:w="1288" w:type="dxa"/>
            <w:tcBorders>
              <w:top w:val="single" w:sz="4" w:space="0" w:color="auto"/>
              <w:left w:val="single" w:sz="4" w:space="0" w:color="auto"/>
              <w:bottom w:val="single" w:sz="4" w:space="0" w:color="auto"/>
              <w:right w:val="single" w:sz="4" w:space="0" w:color="auto"/>
            </w:tcBorders>
          </w:tcPr>
          <w:p w14:paraId="3EA18B89"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672CFF9"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DA16F0F"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52E3FA3"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A4BF1A2"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E81AE24"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40027032"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1AFEA179" w14:textId="77777777" w:rsidTr="00B63830">
        <w:tc>
          <w:tcPr>
            <w:tcW w:w="1288" w:type="dxa"/>
            <w:tcBorders>
              <w:top w:val="single" w:sz="4" w:space="0" w:color="auto"/>
              <w:left w:val="single" w:sz="4" w:space="0" w:color="auto"/>
              <w:bottom w:val="single" w:sz="4" w:space="0" w:color="auto"/>
              <w:right w:val="single" w:sz="4" w:space="0" w:color="auto"/>
            </w:tcBorders>
          </w:tcPr>
          <w:p w14:paraId="1714C947"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37A5F6B"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8AB4F4E"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F0E4F75"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30B1977"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BDCBB86"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5E1306F4"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358568D6" w14:textId="77777777" w:rsidR="00B63830" w:rsidRPr="006B39BB" w:rsidRDefault="00B63830" w:rsidP="006B39BB">
      <w:pPr>
        <w:spacing w:after="0" w:line="360" w:lineRule="auto"/>
        <w:jc w:val="center"/>
        <w:rPr>
          <w:rFonts w:cs="Times New Roman"/>
          <w:b/>
          <w:szCs w:val="28"/>
        </w:rPr>
      </w:pPr>
      <w:r w:rsidRPr="006B39BB">
        <w:rPr>
          <w:rFonts w:cs="Times New Roman"/>
          <w:b/>
          <w:szCs w:val="28"/>
        </w:rPr>
        <w:t>PHIẾU HỌC TẬP 2</w:t>
      </w:r>
    </w:p>
    <w:tbl>
      <w:tblPr>
        <w:tblStyle w:val="TableGrid"/>
        <w:tblW w:w="0" w:type="auto"/>
        <w:jc w:val="center"/>
        <w:tblLook w:val="04A0" w:firstRow="1" w:lastRow="0" w:firstColumn="1" w:lastColumn="0" w:noHBand="0" w:noVBand="1"/>
      </w:tblPr>
      <w:tblGrid>
        <w:gridCol w:w="1803"/>
        <w:gridCol w:w="1803"/>
        <w:gridCol w:w="1803"/>
        <w:gridCol w:w="1804"/>
        <w:gridCol w:w="1804"/>
      </w:tblGrid>
      <w:tr w:rsidR="00B63830" w:rsidRPr="006B39BB" w14:paraId="41B9B345"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hideMark/>
          </w:tcPr>
          <w:p w14:paraId="5A13B754"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Tên động vật</w:t>
            </w:r>
          </w:p>
        </w:tc>
        <w:tc>
          <w:tcPr>
            <w:tcW w:w="1803" w:type="dxa"/>
            <w:tcBorders>
              <w:top w:val="single" w:sz="4" w:space="0" w:color="auto"/>
              <w:left w:val="single" w:sz="4" w:space="0" w:color="auto"/>
              <w:bottom w:val="single" w:sz="4" w:space="0" w:color="auto"/>
              <w:right w:val="single" w:sz="4" w:space="0" w:color="auto"/>
            </w:tcBorders>
            <w:hideMark/>
          </w:tcPr>
          <w:p w14:paraId="416CE656"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Môi trường sống</w:t>
            </w:r>
          </w:p>
        </w:tc>
        <w:tc>
          <w:tcPr>
            <w:tcW w:w="1803" w:type="dxa"/>
            <w:tcBorders>
              <w:top w:val="single" w:sz="4" w:space="0" w:color="auto"/>
              <w:left w:val="single" w:sz="4" w:space="0" w:color="auto"/>
              <w:bottom w:val="single" w:sz="4" w:space="0" w:color="auto"/>
              <w:right w:val="single" w:sz="4" w:space="0" w:color="auto"/>
            </w:tcBorders>
            <w:hideMark/>
          </w:tcPr>
          <w:p w14:paraId="09CD3C66"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Đặc điểm hình thái nổi bật</w:t>
            </w:r>
          </w:p>
        </w:tc>
        <w:tc>
          <w:tcPr>
            <w:tcW w:w="1804" w:type="dxa"/>
            <w:tcBorders>
              <w:top w:val="single" w:sz="4" w:space="0" w:color="auto"/>
              <w:left w:val="single" w:sz="4" w:space="0" w:color="auto"/>
              <w:bottom w:val="single" w:sz="4" w:space="0" w:color="auto"/>
              <w:right w:val="single" w:sz="4" w:space="0" w:color="auto"/>
            </w:tcBorders>
            <w:hideMark/>
          </w:tcPr>
          <w:p w14:paraId="2192CFA7"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Vị trí phân loại</w:t>
            </w:r>
          </w:p>
        </w:tc>
        <w:tc>
          <w:tcPr>
            <w:tcW w:w="1804" w:type="dxa"/>
            <w:tcBorders>
              <w:top w:val="single" w:sz="4" w:space="0" w:color="auto"/>
              <w:left w:val="single" w:sz="4" w:space="0" w:color="auto"/>
              <w:bottom w:val="single" w:sz="4" w:space="0" w:color="auto"/>
              <w:right w:val="single" w:sz="4" w:space="0" w:color="auto"/>
            </w:tcBorders>
            <w:hideMark/>
          </w:tcPr>
          <w:p w14:paraId="1834EECB"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Vai trò</w:t>
            </w:r>
          </w:p>
        </w:tc>
      </w:tr>
      <w:tr w:rsidR="00B63830" w:rsidRPr="006B39BB" w14:paraId="1E4EE8D4"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0C1F2986"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2288A9C9"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6FE64F05"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71726C33"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4DADC442"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41DD631F"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5446C01E"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39451418"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2A20A45A"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414DDD0C"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6325F2B8"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3D3E48FA"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653073C7"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0ED67921"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54F1A6AD"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559423D2"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2F2F1B7D"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6C1D9A6C"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19826C0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3B75F2EC"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36F5270B"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75E7ACA1"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53D6A24F"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27687F35"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46BA0663"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6993E632"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69F2EB05"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272F1D5F"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55869755"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6EE4DA3C" w14:textId="77777777" w:rsidR="00B63830" w:rsidRPr="006B39BB" w:rsidRDefault="00B63830" w:rsidP="006B39BB">
      <w:pPr>
        <w:spacing w:after="0" w:line="360" w:lineRule="auto"/>
        <w:jc w:val="both"/>
        <w:rPr>
          <w:rFonts w:eastAsia="Times New Roman" w:cs="Times New Roman"/>
          <w:szCs w:val="28"/>
          <w:lang w:val="nl-NL"/>
        </w:rPr>
      </w:pPr>
    </w:p>
    <w:p w14:paraId="5C9522A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605F98C4"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4E747C35" w14:textId="77777777" w:rsidR="00B63830" w:rsidRPr="006B39BB" w:rsidRDefault="00B63830" w:rsidP="006B39BB">
      <w:pPr>
        <w:pStyle w:val="Heading1"/>
        <w:spacing w:before="0" w:line="360" w:lineRule="auto"/>
        <w:rPr>
          <w:rFonts w:eastAsia="Times New Roman" w:cs="Times New Roman"/>
          <w:szCs w:val="28"/>
          <w:lang w:val="nl-NL"/>
        </w:rPr>
      </w:pPr>
      <w:r w:rsidRPr="006B39BB">
        <w:rPr>
          <w:rFonts w:eastAsia="Times New Roman" w:cs="Times New Roman"/>
          <w:szCs w:val="28"/>
          <w:lang w:val="nl-NL"/>
        </w:rPr>
        <w:t>CHƯƠNG VIII: LỰC TRONG ĐỜI SỐNG</w:t>
      </w:r>
    </w:p>
    <w:p w14:paraId="65CDD165" w14:textId="77777777" w:rsidR="00B63830" w:rsidRPr="006B39BB" w:rsidRDefault="00B63830" w:rsidP="006B39BB">
      <w:pPr>
        <w:pStyle w:val="Heading2"/>
        <w:spacing w:before="0" w:line="360" w:lineRule="auto"/>
        <w:rPr>
          <w:rFonts w:cs="Times New Roman"/>
          <w:szCs w:val="28"/>
          <w:lang w:val="nl-NL"/>
        </w:rPr>
      </w:pPr>
      <w:r w:rsidRPr="006B39BB">
        <w:rPr>
          <w:rFonts w:cs="Times New Roman"/>
          <w:szCs w:val="28"/>
          <w:lang w:val="nl-NL"/>
        </w:rPr>
        <w:t>BÀI 40: LỰC LÀ GÌ?</w:t>
      </w:r>
    </w:p>
    <w:p w14:paraId="23E70F39"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723FB706"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115D5FA9"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sự đẩy, kéo của vật này lên vật khác là lực.</w:t>
      </w:r>
    </w:p>
    <w:p w14:paraId="462BA13F"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lực có tác đụng làm thay đổi chuyển động, biến dạng vật.</w:t>
      </w:r>
    </w:p>
    <w:p w14:paraId="12D5D956"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cỏ hai loại lực: lực tiếp xúc và lực không tiếp xúc.</w:t>
      </w:r>
    </w:p>
    <w:p w14:paraId="30FF7DDA"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Mô tả được các hiện tượng trong đời sống có liên quan đến lực bằng các thuật ngữ vật lí.</w:t>
      </w:r>
    </w:p>
    <w:p w14:paraId="548BE438"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Tìm được ví dụ về lực và tác dụng của lực trong đời sống.</w:t>
      </w:r>
    </w:p>
    <w:p w14:paraId="15BF11E3"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loại được các lực.</w:t>
      </w:r>
    </w:p>
    <w:p w14:paraId="5E1DE743"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Nâng cao được năng lực hợp tác trong học tập.</w:t>
      </w:r>
    </w:p>
    <w:p w14:paraId="3C3DDF37"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2CA90DB5"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C7FB297"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79F342E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nghiên cứu vật lí</w:t>
      </w:r>
    </w:p>
    <w:p w14:paraId="0459FE5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 thực tiễn</w:t>
      </w:r>
    </w:p>
    <w:p w14:paraId="0B80386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0FFF87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6EAF60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EECF807"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63F4190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2672194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0241C2C5"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2FD9B59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để HS làm được các thí nghiệm về lực tiếp xúc và lực không tiếp xúc, về biến dạng của vật.</w:t>
      </w:r>
    </w:p>
    <w:p w14:paraId="4E183A4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để chiếu Hình ở đầu bài lên màn ảnh.</w:t>
      </w:r>
    </w:p>
    <w:p w14:paraId="128066C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Phiếu đánh giá kết quả học tập của HS theo mẫu nếu HS chưa có Vở bài tập.</w:t>
      </w:r>
    </w:p>
    <w:p w14:paraId="62F47201"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56C67EA8"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7F5DB42"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4DE93FDA"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làm bộc lộ những ý niệm ban đầu của HS về lực để GV có thể dựa vào đó tìm cách làm cho HS hiểu đúng và đầy đủ hơn khái niệm</w:t>
      </w:r>
    </w:p>
    <w:p w14:paraId="084375F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1F119AE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016FD09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9A2917E"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Gv chiếu hình ảnh lên màn hình, yêu cầu HS tìm lực lần lượt theo từng hình một:</w:t>
      </w:r>
    </w:p>
    <w:p w14:paraId="2CB457AE"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szCs w:val="28"/>
          <w:lang w:val="en-US"/>
        </w:rPr>
        <w:drawing>
          <wp:inline distT="0" distB="0" distL="0" distR="0" wp14:anchorId="3D3DC1D9" wp14:editId="0542729C">
            <wp:extent cx="5314950" cy="1581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1581150"/>
                    </a:xfrm>
                    <a:prstGeom prst="rect">
                      <a:avLst/>
                    </a:prstGeom>
                    <a:noFill/>
                    <a:ln>
                      <a:noFill/>
                    </a:ln>
                  </pic:spPr>
                </pic:pic>
              </a:graphicData>
            </a:graphic>
          </wp:inline>
        </w:drawing>
      </w:r>
    </w:p>
    <w:p w14:paraId="1D948967"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HS quan sát và nêu ra suy nghĩ của mình ( không nhất thiết phải chính xác)</w:t>
      </w:r>
    </w:p>
    <w:p w14:paraId="6667EA11"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Dẫn dắt:</w:t>
      </w:r>
      <w:r w:rsidRPr="006B39BB">
        <w:rPr>
          <w:rFonts w:cs="Times New Roman"/>
          <w:color w:val="000000" w:themeColor="text1"/>
          <w:szCs w:val="28"/>
        </w:rPr>
        <w:t xml:space="preserve"> Có khi nào chúng ta thắc mắc về những hiện tượng xung quanh chúng ta như: Tại sao khi thả một vật từ trên cao, vật lại rơi xuống mặt đất mà không phải theo phương ngang? Tại sao con thuyền buồm lại có thể di chuyển được?,….Bài học ngày hôm nay chúng ta sẽ đi tìm hiểu thế nào là lực, nhận biết được các lực xung quanh chúng ta, các hiện tượng trong đời sống liên quan tới lực,…</w:t>
      </w:r>
    </w:p>
    <w:p w14:paraId="3B8B6A1D"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 xml:space="preserve">Gv mở rộng: </w:t>
      </w:r>
      <w:r w:rsidRPr="006B39BB">
        <w:rPr>
          <w:rFonts w:cs="Times New Roman"/>
          <w:color w:val="000000" w:themeColor="text1"/>
          <w:szCs w:val="28"/>
        </w:rPr>
        <w:t>Các em cần phân biệt lực không phải là nguyên nhân gây ra chuyển động mà khiến vật chuyển động còn cần chú ý tới những nguyên nhân gây ra chuyển động như: tăng, giảm tốc độ, đổi hướng, chuyển động,….</w:t>
      </w:r>
    </w:p>
    <w:p w14:paraId="6E72AF80"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0C3C0F4"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Làm quen với khái niệm lực</w:t>
      </w:r>
    </w:p>
    <w:p w14:paraId="30CE296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nắm được khái niệm lực</w:t>
      </w:r>
    </w:p>
    <w:p w14:paraId="7018442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sử dụng những hiểu biết gắn với những hiện tượng để tìm hiểu nội dung kiến thức theo yêu cầu của GV.</w:t>
      </w:r>
    </w:p>
    <w:p w14:paraId="6DFBEBF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498C53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3D392E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47CDBB0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6B73E0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ED3360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096976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A8D1D1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2A1C68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giới thiệu hình 40.1, yêu cầu HS mô tả bằng ngôn ngữ hằng ngày các hiện tượng vẽ trong hình</w:t>
            </w:r>
          </w:p>
          <w:p w14:paraId="23494A3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dùng cumh từ “tác dụng lực” và “ chuyển động “ để mô tả lại các hiện tượng trên</w:t>
            </w:r>
          </w:p>
          <w:p w14:paraId="4DAFC89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Yêu cầu HS tìm thêm ví dụ về lực trong đời sống và dùng mẫu câu “ Vật A tác dụng lực lên vật B”</w:t>
            </w:r>
          </w:p>
          <w:p w14:paraId="6BAE0DD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F55963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trao đổi với bạn ngồi bên để hoàn thành nhiệm vụ</w:t>
            </w:r>
          </w:p>
          <w:p w14:paraId="616FD2B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9F33BB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23471D7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A4268B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GV: theo dõi ghi chép của HS, giới thiệu với lớp những câu điển hình đúng, sai để cả lớp nhận xét và sửa chữa cùng HS</w:t>
            </w:r>
          </w:p>
        </w:tc>
        <w:tc>
          <w:tcPr>
            <w:tcW w:w="3656" w:type="dxa"/>
            <w:tcBorders>
              <w:top w:val="single" w:sz="4" w:space="0" w:color="auto"/>
              <w:left w:val="single" w:sz="4" w:space="0" w:color="auto"/>
              <w:bottom w:val="single" w:sz="4" w:space="0" w:color="auto"/>
              <w:right w:val="single" w:sz="4" w:space="0" w:color="auto"/>
            </w:tcBorders>
            <w:hideMark/>
          </w:tcPr>
          <w:p w14:paraId="60B7684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Lực và sự đẩy, kéo</w:t>
            </w:r>
          </w:p>
          <w:p w14:paraId="7728501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color w:val="000000"/>
                <w:sz w:val="28"/>
                <w:szCs w:val="28"/>
                <w:shd w:val="clear" w:color="auto" w:fill="FFFFFF"/>
              </w:rPr>
              <w:t>Khi vật A đẩy hoặc kéo vật B ta nói vật A tác dụng lực lên vật B</w:t>
            </w:r>
          </w:p>
        </w:tc>
      </w:tr>
    </w:tbl>
    <w:p w14:paraId="0C3BBBE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Nhận biết tác dụng của lực</w:t>
      </w:r>
    </w:p>
    <w:p w14:paraId="6AA4C3E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tòi khám phá tác dụn của lực thông qua các hiện tượng quen thuộc trong đời sống hằng ngày và một số thí nghiệm đơn giản mà HS có thể tự thực hiện trong lớp</w:t>
      </w:r>
    </w:p>
    <w:p w14:paraId="4DFBF16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tranh và thông tin SGK để tìm hiểu nội dung kiến thức theo yêu cầu của GV.</w:t>
      </w:r>
    </w:p>
    <w:p w14:paraId="55689B4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91A396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E19F8B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B63830" w:rsidRPr="006B39BB" w14:paraId="3D41F8AF" w14:textId="77777777" w:rsidTr="00B63830">
        <w:tc>
          <w:tcPr>
            <w:tcW w:w="5382" w:type="dxa"/>
            <w:tcBorders>
              <w:top w:val="single" w:sz="4" w:space="0" w:color="auto"/>
              <w:left w:val="single" w:sz="4" w:space="0" w:color="auto"/>
              <w:bottom w:val="single" w:sz="4" w:space="0" w:color="auto"/>
              <w:right w:val="single" w:sz="4" w:space="0" w:color="auto"/>
            </w:tcBorders>
            <w:hideMark/>
          </w:tcPr>
          <w:p w14:paraId="75686B4F"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35" w:type="dxa"/>
            <w:tcBorders>
              <w:top w:val="single" w:sz="4" w:space="0" w:color="auto"/>
              <w:left w:val="single" w:sz="4" w:space="0" w:color="auto"/>
              <w:bottom w:val="single" w:sz="4" w:space="0" w:color="auto"/>
              <w:right w:val="single" w:sz="4" w:space="0" w:color="auto"/>
            </w:tcBorders>
            <w:hideMark/>
          </w:tcPr>
          <w:p w14:paraId="41E9B14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D40A056" w14:textId="77777777" w:rsidTr="00B63830">
        <w:tc>
          <w:tcPr>
            <w:tcW w:w="5382" w:type="dxa"/>
            <w:tcBorders>
              <w:top w:val="single" w:sz="4" w:space="0" w:color="auto"/>
              <w:left w:val="single" w:sz="4" w:space="0" w:color="auto"/>
              <w:bottom w:val="single" w:sz="4" w:space="0" w:color="auto"/>
              <w:right w:val="single" w:sz="4" w:space="0" w:color="auto"/>
            </w:tcBorders>
            <w:hideMark/>
          </w:tcPr>
          <w:p w14:paraId="26EE24E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90A3E6F"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NV1: Tìm hiểu về lực làm thay đổi trạng thái chuyển động của vật:</w:t>
            </w:r>
          </w:p>
          <w:p w14:paraId="3909E89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yêu cầu HS đọc phần đọc hiểu về tá</w:t>
            </w:r>
          </w:p>
          <w:p w14:paraId="4C2DA30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 dụng của lực lên chuyển động trong SGK sau đó gọi 1 số HS lên bảng ghi lại 5 biểu hiện tác dụng lên chuyển động</w:t>
            </w:r>
          </w:p>
          <w:p w14:paraId="0DD4352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 ở dưới vận dụng để trả lời yêu cầu hình 40.2 và câu hỏi:</w:t>
            </w:r>
          </w:p>
          <w:p w14:paraId="2107414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Trong những biểu hiện này, biểu hiện về” lực làm vật bắt đầu chuyển động” cũng chỉ coi là thay đổi trạng thái chuyển động</w:t>
            </w:r>
          </w:p>
          <w:p w14:paraId="2E60182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HS tìm thêm ví dụ trong đời sống</w:t>
            </w:r>
          </w:p>
          <w:p w14:paraId="378BAECB"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NV2: Tìm hiểu về tác dụng làm biến dạng vật</w:t>
            </w:r>
          </w:p>
          <w:p w14:paraId="04BD69A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làm thí nghiệm theo nhóm để phát hiện ra tác dụng của lực làm biến dạng vật dựa trên Hình 40.3</w:t>
            </w:r>
          </w:p>
          <w:p w14:paraId="718BFA1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tìm thêm ví dụ trong đời sống</w:t>
            </w:r>
          </w:p>
          <w:p w14:paraId="220577C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6D0F53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trao đổi với bạn ngồi bên để hoàn thành nhiệm vụ</w:t>
            </w:r>
          </w:p>
          <w:p w14:paraId="595C3CB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291E40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71E5356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013DD8D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Gv giải thích thêm: </w:t>
            </w:r>
            <w:r w:rsidRPr="006B39BB">
              <w:rPr>
                <w:rFonts w:ascii="Times New Roman" w:hAnsi="Times New Roman" w:cs="Times New Roman"/>
                <w:color w:val="000000" w:themeColor="text1"/>
                <w:sz w:val="28"/>
                <w:szCs w:val="28"/>
              </w:rPr>
              <w:t>Nhiều người kể các HS trung học vẫn nhầm lẫn cho rằng” Lực là nguyên nhân gây ra chuyển động” Nhưng thực ra, lực chỉ là nguyên nhân làm thay đổi chuyển động của vật, không phải là nguyên nhân gây ra chuyển động. Nhưng kiến thức của bài học hôm nay các em chỉ cần chú ý, khi vật đang chuyển động mà không còn lực tác dụng nữa thì vật vẫn tiếp tục chuyển động thẳng với tốc độ không đổi.</w:t>
            </w:r>
          </w:p>
          <w:p w14:paraId="3CB409F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Chúng ta có thể lế giải nếu không còn lự tác dụng, vật đang chuyển động sẽ?</w:t>
            </w:r>
          </w:p>
          <w:tbl>
            <w:tblPr>
              <w:tblStyle w:val="TableGrid"/>
              <w:tblW w:w="0" w:type="auto"/>
              <w:tblLook w:val="04A0" w:firstRow="1" w:lastRow="0" w:firstColumn="1" w:lastColumn="0" w:noHBand="0" w:noVBand="1"/>
            </w:tblPr>
            <w:tblGrid>
              <w:gridCol w:w="1718"/>
              <w:gridCol w:w="1719"/>
              <w:gridCol w:w="1719"/>
            </w:tblGrid>
            <w:tr w:rsidR="00B63830" w:rsidRPr="006B39BB" w14:paraId="489EECDE" w14:textId="77777777">
              <w:tc>
                <w:tcPr>
                  <w:tcW w:w="1718" w:type="dxa"/>
                  <w:tcBorders>
                    <w:top w:val="single" w:sz="4" w:space="0" w:color="auto"/>
                    <w:left w:val="single" w:sz="4" w:space="0" w:color="auto"/>
                    <w:bottom w:val="single" w:sz="4" w:space="0" w:color="auto"/>
                    <w:right w:val="single" w:sz="4" w:space="0" w:color="auto"/>
                  </w:tcBorders>
                </w:tcPr>
                <w:p w14:paraId="61EF377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Khi có lực</w:t>
                  </w:r>
                </w:p>
                <w:p w14:paraId="3130141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tc>
              <w:tc>
                <w:tcPr>
                  <w:tcW w:w="1719" w:type="dxa"/>
                  <w:tcBorders>
                    <w:top w:val="single" w:sz="4" w:space="0" w:color="auto"/>
                    <w:left w:val="single" w:sz="4" w:space="0" w:color="auto"/>
                    <w:bottom w:val="single" w:sz="4" w:space="0" w:color="auto"/>
                    <w:right w:val="single" w:sz="4" w:space="0" w:color="auto"/>
                  </w:tcBorders>
                  <w:hideMark/>
                </w:tcPr>
                <w:p w14:paraId="1C7FAF3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Khi không có lực</w:t>
                  </w:r>
                </w:p>
              </w:tc>
              <w:tc>
                <w:tcPr>
                  <w:tcW w:w="1719" w:type="dxa"/>
                  <w:tcBorders>
                    <w:top w:val="single" w:sz="4" w:space="0" w:color="auto"/>
                    <w:left w:val="single" w:sz="4" w:space="0" w:color="auto"/>
                    <w:bottom w:val="single" w:sz="4" w:space="0" w:color="auto"/>
                    <w:right w:val="single" w:sz="4" w:space="0" w:color="auto"/>
                  </w:tcBorders>
                </w:tcPr>
                <w:p w14:paraId="6971AA4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tc>
            </w:tr>
            <w:tr w:rsidR="00B63830" w:rsidRPr="006B39BB" w14:paraId="4D2019E9" w14:textId="77777777">
              <w:tc>
                <w:tcPr>
                  <w:tcW w:w="1718" w:type="dxa"/>
                  <w:tcBorders>
                    <w:top w:val="single" w:sz="4" w:space="0" w:color="auto"/>
                    <w:left w:val="single" w:sz="4" w:space="0" w:color="auto"/>
                    <w:bottom w:val="single" w:sz="4" w:space="0" w:color="auto"/>
                    <w:right w:val="single" w:sz="4" w:space="0" w:color="auto"/>
                  </w:tcBorders>
                  <w:hideMark/>
                </w:tcPr>
                <w:p w14:paraId="13F1D08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Vật chuyển động nhanh dần</w:t>
                  </w:r>
                </w:p>
              </w:tc>
              <w:tc>
                <w:tcPr>
                  <w:tcW w:w="1719" w:type="dxa"/>
                  <w:tcBorders>
                    <w:top w:val="single" w:sz="4" w:space="0" w:color="auto"/>
                    <w:left w:val="single" w:sz="4" w:space="0" w:color="auto"/>
                    <w:bottom w:val="single" w:sz="4" w:space="0" w:color="auto"/>
                    <w:right w:val="single" w:sz="4" w:space="0" w:color="auto"/>
                  </w:tcBorders>
                  <w:hideMark/>
                </w:tcPr>
                <w:p w14:paraId="3ED9704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=&gt;Vật không thể chuyển động nhanh dần.</w:t>
                  </w:r>
                </w:p>
              </w:tc>
              <w:tc>
                <w:tcPr>
                  <w:tcW w:w="1719" w:type="dxa"/>
                  <w:vMerge w:val="restart"/>
                  <w:tcBorders>
                    <w:top w:val="single" w:sz="4" w:space="0" w:color="auto"/>
                    <w:left w:val="single" w:sz="4" w:space="0" w:color="auto"/>
                    <w:bottom w:val="single" w:sz="4" w:space="0" w:color="auto"/>
                    <w:right w:val="single" w:sz="4" w:space="0" w:color="auto"/>
                  </w:tcBorders>
                </w:tcPr>
                <w:p w14:paraId="36B55E9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p w14:paraId="66F97D1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p w14:paraId="0C4015A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p w14:paraId="118C442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=&gt;Chuyển động với tốc độ không đổi</w:t>
                  </w:r>
                </w:p>
              </w:tc>
            </w:tr>
            <w:tr w:rsidR="00B63830" w:rsidRPr="006B39BB" w14:paraId="54C5515D" w14:textId="77777777">
              <w:tc>
                <w:tcPr>
                  <w:tcW w:w="1718" w:type="dxa"/>
                  <w:tcBorders>
                    <w:top w:val="single" w:sz="4" w:space="0" w:color="auto"/>
                    <w:left w:val="single" w:sz="4" w:space="0" w:color="auto"/>
                    <w:bottom w:val="single" w:sz="4" w:space="0" w:color="auto"/>
                    <w:right w:val="single" w:sz="4" w:space="0" w:color="auto"/>
                  </w:tcBorders>
                  <w:hideMark/>
                </w:tcPr>
                <w:p w14:paraId="638ED5E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Vật có thể chuyển động chậm lại</w:t>
                  </w:r>
                </w:p>
              </w:tc>
              <w:tc>
                <w:tcPr>
                  <w:tcW w:w="1719" w:type="dxa"/>
                  <w:tcBorders>
                    <w:top w:val="single" w:sz="4" w:space="0" w:color="auto"/>
                    <w:left w:val="single" w:sz="4" w:space="0" w:color="auto"/>
                    <w:bottom w:val="single" w:sz="4" w:space="0" w:color="auto"/>
                    <w:right w:val="single" w:sz="4" w:space="0" w:color="auto"/>
                  </w:tcBorders>
                  <w:hideMark/>
                </w:tcPr>
                <w:p w14:paraId="79B041E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 Vật có thể chuyển động chậm lại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E007A" w14:textId="77777777" w:rsidR="00B63830" w:rsidRPr="006B39BB" w:rsidRDefault="00B63830" w:rsidP="006B39BB">
                  <w:pPr>
                    <w:spacing w:after="0" w:line="360" w:lineRule="auto"/>
                    <w:rPr>
                      <w:rFonts w:ascii="Times New Roman" w:hAnsi="Times New Roman" w:cs="Times New Roman"/>
                      <w:color w:val="000000" w:themeColor="text1"/>
                      <w:sz w:val="28"/>
                      <w:szCs w:val="28"/>
                    </w:rPr>
                  </w:pPr>
                </w:p>
              </w:tc>
            </w:tr>
            <w:tr w:rsidR="00B63830" w:rsidRPr="006B39BB" w14:paraId="2AC203D8" w14:textId="77777777">
              <w:tc>
                <w:tcPr>
                  <w:tcW w:w="1718" w:type="dxa"/>
                  <w:tcBorders>
                    <w:top w:val="single" w:sz="4" w:space="0" w:color="auto"/>
                    <w:left w:val="single" w:sz="4" w:space="0" w:color="auto"/>
                    <w:bottom w:val="single" w:sz="4" w:space="0" w:color="auto"/>
                    <w:right w:val="single" w:sz="4" w:space="0" w:color="auto"/>
                  </w:tcBorders>
                  <w:hideMark/>
                </w:tcPr>
                <w:p w14:paraId="30CF3F2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Vật có thể đổi hướng chuyển động</w:t>
                  </w:r>
                </w:p>
              </w:tc>
              <w:tc>
                <w:tcPr>
                  <w:tcW w:w="1719" w:type="dxa"/>
                  <w:tcBorders>
                    <w:top w:val="single" w:sz="4" w:space="0" w:color="auto"/>
                    <w:left w:val="single" w:sz="4" w:space="0" w:color="auto"/>
                    <w:bottom w:val="single" w:sz="4" w:space="0" w:color="auto"/>
                    <w:right w:val="single" w:sz="4" w:space="0" w:color="auto"/>
                  </w:tcBorders>
                  <w:hideMark/>
                </w:tcPr>
                <w:p w14:paraId="19B71B0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 Vật có thể đổi hướng chuyển động</w:t>
                  </w:r>
                </w:p>
              </w:tc>
              <w:tc>
                <w:tcPr>
                  <w:tcW w:w="1719" w:type="dxa"/>
                  <w:tcBorders>
                    <w:top w:val="single" w:sz="4" w:space="0" w:color="auto"/>
                    <w:left w:val="single" w:sz="4" w:space="0" w:color="auto"/>
                    <w:bottom w:val="single" w:sz="4" w:space="0" w:color="auto"/>
                    <w:right w:val="single" w:sz="4" w:space="0" w:color="auto"/>
                  </w:tcBorders>
                  <w:hideMark/>
                </w:tcPr>
                <w:p w14:paraId="2095B80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=&gt;Chuyển động thẳng</w:t>
                  </w:r>
                </w:p>
              </w:tc>
            </w:tr>
            <w:tr w:rsidR="00B63830" w:rsidRPr="006B39BB" w14:paraId="29C609C4" w14:textId="77777777">
              <w:tc>
                <w:tcPr>
                  <w:tcW w:w="1718" w:type="dxa"/>
                  <w:tcBorders>
                    <w:top w:val="single" w:sz="4" w:space="0" w:color="auto"/>
                    <w:left w:val="single" w:sz="4" w:space="0" w:color="auto"/>
                    <w:bottom w:val="single" w:sz="4" w:space="0" w:color="auto"/>
                    <w:right w:val="single" w:sz="4" w:space="0" w:color="auto"/>
                  </w:tcBorders>
                  <w:hideMark/>
                </w:tcPr>
                <w:p w14:paraId="701A2F6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Vật có thể dừng lại</w:t>
                  </w:r>
                </w:p>
              </w:tc>
              <w:tc>
                <w:tcPr>
                  <w:tcW w:w="1719" w:type="dxa"/>
                  <w:tcBorders>
                    <w:top w:val="single" w:sz="4" w:space="0" w:color="auto"/>
                    <w:left w:val="single" w:sz="4" w:space="0" w:color="auto"/>
                    <w:bottom w:val="single" w:sz="4" w:space="0" w:color="auto"/>
                    <w:right w:val="single" w:sz="4" w:space="0" w:color="auto"/>
                  </w:tcBorders>
                  <w:hideMark/>
                </w:tcPr>
                <w:p w14:paraId="3798D27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 Vật có thể dừng lại</w:t>
                  </w:r>
                </w:p>
              </w:tc>
              <w:tc>
                <w:tcPr>
                  <w:tcW w:w="1719" w:type="dxa"/>
                  <w:tcBorders>
                    <w:top w:val="single" w:sz="4" w:space="0" w:color="auto"/>
                    <w:left w:val="single" w:sz="4" w:space="0" w:color="auto"/>
                    <w:bottom w:val="single" w:sz="4" w:space="0" w:color="auto"/>
                    <w:right w:val="single" w:sz="4" w:space="0" w:color="auto"/>
                  </w:tcBorders>
                  <w:hideMark/>
                </w:tcPr>
                <w:p w14:paraId="7CCEEF7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=&gt;Tiếp tục chuyển động</w:t>
                  </w:r>
                </w:p>
              </w:tc>
            </w:tr>
          </w:tbl>
          <w:p w14:paraId="2D71742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=&gt; Khi không có lực tác dụng, vật đang chuyển động sẽ tiếp tục chuyển động thẳng đều</w:t>
            </w:r>
          </w:p>
        </w:tc>
        <w:tc>
          <w:tcPr>
            <w:tcW w:w="3635" w:type="dxa"/>
            <w:tcBorders>
              <w:top w:val="single" w:sz="4" w:space="0" w:color="auto"/>
              <w:left w:val="single" w:sz="4" w:space="0" w:color="auto"/>
              <w:bottom w:val="single" w:sz="4" w:space="0" w:color="auto"/>
              <w:right w:val="single" w:sz="4" w:space="0" w:color="auto"/>
            </w:tcBorders>
          </w:tcPr>
          <w:p w14:paraId="7481CEB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Tác dụng của lực</w:t>
            </w:r>
          </w:p>
          <w:p w14:paraId="32E508F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Lực và chuyển động của lực</w:t>
            </w:r>
          </w:p>
          <w:p w14:paraId="1794EF2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VD:</w:t>
            </w:r>
          </w:p>
          <w:p w14:paraId="47A675D7" w14:textId="77777777" w:rsidR="00B63830" w:rsidRPr="006B39BB" w:rsidRDefault="00B63830" w:rsidP="006B39BB">
            <w:pPr>
              <w:pStyle w:val="ListParagraph"/>
              <w:numPr>
                <w:ilvl w:val="0"/>
                <w:numId w:val="37"/>
              </w:numPr>
              <w:spacing w:line="360" w:lineRule="auto"/>
              <w:jc w:val="both"/>
              <w:rPr>
                <w:rFonts w:ascii="Times New Roman" w:hAnsi="Times New Roman"/>
                <w:sz w:val="28"/>
              </w:rPr>
            </w:pPr>
            <w:r w:rsidRPr="006B39BB">
              <w:rPr>
                <w:rFonts w:ascii="Times New Roman" w:hAnsi="Times New Roman"/>
                <w:sz w:val="28"/>
              </w:rPr>
              <w:t>Gió thổi lá buồm giúp thay đổi hướng chuyển động của thuyền.</w:t>
            </w:r>
          </w:p>
          <w:p w14:paraId="5803A36D" w14:textId="77777777" w:rsidR="00B63830" w:rsidRPr="006B39BB" w:rsidRDefault="00B63830" w:rsidP="006B39BB">
            <w:pPr>
              <w:pStyle w:val="ListParagraph"/>
              <w:numPr>
                <w:ilvl w:val="0"/>
                <w:numId w:val="37"/>
              </w:numPr>
              <w:spacing w:line="360" w:lineRule="auto"/>
              <w:jc w:val="both"/>
              <w:rPr>
                <w:rFonts w:ascii="Times New Roman" w:hAnsi="Times New Roman"/>
                <w:sz w:val="28"/>
              </w:rPr>
            </w:pPr>
            <w:r w:rsidRPr="006B39BB">
              <w:rPr>
                <w:rFonts w:ascii="Times New Roman" w:hAnsi="Times New Roman"/>
                <w:sz w:val="28"/>
              </w:rPr>
              <w:t>Dùng vợt đánh quả cầu lông làm thay đổi hướng chuyển động của nó.</w:t>
            </w:r>
          </w:p>
          <w:p w14:paraId="1EA18323" w14:textId="77777777" w:rsidR="00B63830" w:rsidRPr="006B39BB" w:rsidRDefault="00B63830" w:rsidP="006B39BB">
            <w:pPr>
              <w:spacing w:after="0" w:line="360" w:lineRule="auto"/>
              <w:jc w:val="both"/>
              <w:rPr>
                <w:rFonts w:ascii="Times New Roman" w:hAnsi="Times New Roman" w:cs="Times New Roman"/>
                <w:sz w:val="28"/>
                <w:szCs w:val="28"/>
              </w:rPr>
            </w:pPr>
          </w:p>
          <w:p w14:paraId="353096D4" w14:textId="77777777" w:rsidR="00B63830" w:rsidRPr="006B39BB" w:rsidRDefault="00B63830" w:rsidP="006B39BB">
            <w:pPr>
              <w:spacing w:after="0" w:line="360" w:lineRule="auto"/>
              <w:jc w:val="both"/>
              <w:rPr>
                <w:rFonts w:ascii="Times New Roman" w:hAnsi="Times New Roman" w:cs="Times New Roman"/>
                <w:sz w:val="28"/>
                <w:szCs w:val="28"/>
              </w:rPr>
            </w:pPr>
          </w:p>
          <w:p w14:paraId="241716F0" w14:textId="77777777" w:rsidR="00B63830" w:rsidRPr="006B39BB" w:rsidRDefault="00B63830" w:rsidP="006B39BB">
            <w:pPr>
              <w:spacing w:after="0" w:line="360" w:lineRule="auto"/>
              <w:jc w:val="both"/>
              <w:rPr>
                <w:rFonts w:ascii="Times New Roman" w:hAnsi="Times New Roman" w:cs="Times New Roman"/>
                <w:sz w:val="28"/>
                <w:szCs w:val="28"/>
              </w:rPr>
            </w:pPr>
          </w:p>
          <w:p w14:paraId="24D7B973" w14:textId="77777777" w:rsidR="00B63830" w:rsidRPr="006B39BB" w:rsidRDefault="00B63830" w:rsidP="006B39BB">
            <w:pPr>
              <w:spacing w:after="0" w:line="360" w:lineRule="auto"/>
              <w:jc w:val="both"/>
              <w:rPr>
                <w:rFonts w:ascii="Times New Roman" w:hAnsi="Times New Roman" w:cs="Times New Roman"/>
                <w:sz w:val="28"/>
                <w:szCs w:val="28"/>
              </w:rPr>
            </w:pPr>
          </w:p>
          <w:p w14:paraId="02F2367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Lực và hình dạng của vật</w:t>
            </w:r>
          </w:p>
          <w:p w14:paraId="212023D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HĐ: </w:t>
            </w:r>
            <w:r w:rsidRPr="006B39BB">
              <w:rPr>
                <w:rFonts w:ascii="Times New Roman" w:hAnsi="Times New Roman" w:cs="Times New Roman"/>
                <w:color w:val="000000"/>
                <w:sz w:val="28"/>
                <w:szCs w:val="28"/>
                <w:shd w:val="clear" w:color="auto" w:fill="FFFFFF"/>
              </w:rPr>
              <w:t>Khi lò xo vị nén, chiều dài của lo xo bị ngắn lại, còn dây chun khi kéo dãn ra thì chiều dài của nó dài thêm.</w:t>
            </w:r>
          </w:p>
          <w:p w14:paraId="690C845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VD:</w:t>
            </w:r>
          </w:p>
          <w:p w14:paraId="203DF126" w14:textId="77777777" w:rsidR="00B63830" w:rsidRPr="006B39BB" w:rsidRDefault="00B63830" w:rsidP="006B39BB">
            <w:pPr>
              <w:pStyle w:val="ListParagraph"/>
              <w:numPr>
                <w:ilvl w:val="0"/>
                <w:numId w:val="38"/>
              </w:numPr>
              <w:spacing w:line="360" w:lineRule="auto"/>
              <w:jc w:val="both"/>
              <w:rPr>
                <w:rFonts w:ascii="Times New Roman" w:hAnsi="Times New Roman"/>
                <w:sz w:val="28"/>
              </w:rPr>
            </w:pPr>
            <w:r w:rsidRPr="006B39BB">
              <w:rPr>
                <w:rFonts w:ascii="Times New Roman" w:hAnsi="Times New Roman"/>
                <w:sz w:val="28"/>
              </w:rPr>
              <w:t>Dùng tay ép chặt quả bóng cao su, quả bóng cao su bị nõm vào.</w:t>
            </w:r>
          </w:p>
          <w:p w14:paraId="0358F5BB" w14:textId="77777777" w:rsidR="00B63830" w:rsidRPr="006B39BB" w:rsidRDefault="00B63830" w:rsidP="006B39BB">
            <w:pPr>
              <w:pStyle w:val="ListParagraph"/>
              <w:numPr>
                <w:ilvl w:val="0"/>
                <w:numId w:val="38"/>
              </w:numPr>
              <w:spacing w:line="360" w:lineRule="auto"/>
              <w:jc w:val="both"/>
              <w:rPr>
                <w:rFonts w:ascii="Times New Roman" w:hAnsi="Times New Roman"/>
                <w:sz w:val="28"/>
              </w:rPr>
            </w:pPr>
            <w:r w:rsidRPr="006B39BB">
              <w:rPr>
                <w:rFonts w:ascii="Times New Roman" w:hAnsi="Times New Roman"/>
                <w:sz w:val="28"/>
              </w:rPr>
              <w:t>Kéo dây cung, thì dây cung bị biến dạng</w:t>
            </w:r>
          </w:p>
          <w:p w14:paraId="06D7BFE2" w14:textId="77777777" w:rsidR="00B63830" w:rsidRPr="006B39BB" w:rsidRDefault="00B63830" w:rsidP="006B39BB">
            <w:pPr>
              <w:spacing w:after="0" w:line="360" w:lineRule="auto"/>
              <w:jc w:val="both"/>
              <w:rPr>
                <w:rFonts w:ascii="Times New Roman" w:hAnsi="Times New Roman" w:cs="Times New Roman"/>
                <w:sz w:val="28"/>
                <w:szCs w:val="28"/>
              </w:rPr>
            </w:pPr>
          </w:p>
          <w:p w14:paraId="1DE8F661"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0353C675"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3: Tìm hiểu lực tiếp túc và lực không tiếp túc</w:t>
      </w:r>
    </w:p>
    <w:p w14:paraId="3FF1275C" w14:textId="77777777" w:rsidR="00B63830" w:rsidRPr="006B39BB" w:rsidRDefault="00B63830" w:rsidP="006B39BB">
      <w:pPr>
        <w:spacing w:after="0" w:line="360" w:lineRule="auto"/>
        <w:jc w:val="both"/>
        <w:rPr>
          <w:rFonts w:cs="Times New Roman"/>
          <w:b/>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phân biệt được lực tiếp xúc và lực không tiếp túc</w:t>
      </w:r>
    </w:p>
    <w:p w14:paraId="217FB86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vào thí nghiệp để rút ra nhận xét, kết luận</w:t>
      </w:r>
    </w:p>
    <w:p w14:paraId="3BD16EC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C93A6B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76F1C2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32F3F5CD"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7C972EF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4EF1F294"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38041EF"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542991B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 Bước 1: Chuyển giao nhiệm vụ: </w:t>
            </w:r>
          </w:p>
          <w:p w14:paraId="59C8D87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Hướng dẫn HS thực hiện các thí nghiệm ở hình 40.4 và 40.5 để trả lời các câu hỏi nêu trong vài và ghi vào vở</w:t>
            </w:r>
          </w:p>
          <w:p w14:paraId="092496F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Yêu cầu HS nêu được sự khác nhau giữa lực tiếp xúc và lực không tiếp xúc, tìm thêm ví dụ trong đời sống</w:t>
            </w:r>
          </w:p>
          <w:p w14:paraId="5BC107E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Học sinh đọc và quan sát 2 thí nghiệm,. Sau đó GV yêu cầu HS thực hiện câu hỏi thí nghiệm, và câu hỏi trong bài</w:t>
            </w:r>
          </w:p>
          <w:p w14:paraId="1759184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 - Bước 2: Thực hiện nhiệm vụ: </w:t>
            </w:r>
          </w:p>
          <w:p w14:paraId="5004990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quan sát thí nghiệm và ghi lại câu trả lời cho nhiệm vụ được GV yêu cầu</w:t>
            </w:r>
          </w:p>
          <w:p w14:paraId="5B6FA7D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 Bước 3: Báo cáo, thảo luận: </w:t>
            </w:r>
          </w:p>
          <w:p w14:paraId="6585C39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gọi 1 số HS phát biểu, HS còn lại nhận xé</w:t>
            </w:r>
          </w:p>
          <w:p w14:paraId="57AD0FF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 Bước 4: Kết luận, nhận định: </w:t>
            </w:r>
          </w:p>
          <w:p w14:paraId="254AFCC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nhận xét, tổng kết kiến thức</w:t>
            </w:r>
          </w:p>
        </w:tc>
        <w:tc>
          <w:tcPr>
            <w:tcW w:w="4627" w:type="dxa"/>
            <w:tcBorders>
              <w:top w:val="single" w:sz="4" w:space="0" w:color="auto"/>
              <w:left w:val="single" w:sz="4" w:space="0" w:color="auto"/>
              <w:bottom w:val="single" w:sz="4" w:space="0" w:color="auto"/>
              <w:right w:val="single" w:sz="4" w:space="0" w:color="auto"/>
            </w:tcBorders>
            <w:hideMark/>
          </w:tcPr>
          <w:p w14:paraId="48CF598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Lực tiếp túc và lực không tiếp xúc</w:t>
            </w:r>
          </w:p>
          <w:p w14:paraId="55AA22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lực xuất hiện do vật gây ra lực tiếp xúc với vật chịu tác dụng của lực =&gt; lực tiếp xúc</w:t>
            </w:r>
          </w:p>
          <w:p w14:paraId="7AF0D06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lực xuất hiện do vật gây ra lực không tiếp xúc với vật chịu tác dụng của lực =&gt; lực không tiếp túc</w:t>
            </w:r>
          </w:p>
          <w:p w14:paraId="037819D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w:t>
            </w:r>
          </w:p>
          <w:p w14:paraId="31845B3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Lực tiếp xúc: hình c; hình d</w:t>
            </w:r>
          </w:p>
          <w:p w14:paraId="3DAD495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Lực không tiếp xúc: hình a; hình b</w:t>
            </w:r>
          </w:p>
          <w:p w14:paraId="3BE2829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Lực tiếp xúc: lực sút của chân lên quả bóng, lực đẩy của tay lên thùng hàng, lực kéo của tay lên xe kéo,...</w:t>
            </w:r>
          </w:p>
          <w:p w14:paraId="7BB7BBD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Lực không tiếp xúc: lực đẩy của hai cục nam châm, trọng lực của búa khi rơi tự do từ trên cao, ...</w:t>
            </w:r>
          </w:p>
          <w:p w14:paraId="52AEAFD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TN1:</w:t>
            </w:r>
          </w:p>
          <w:p w14:paraId="129C27D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Lò xo không làm xe chuyển động được vì lực đẩy của lò xo không tác dụng lên xe.</w:t>
            </w:r>
          </w:p>
          <w:p w14:paraId="0BB0419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 Phải đặt xe trong khoảng bên trong đoạn OB thì khi lò xo bung ra sẽ làm cho xe chuyển động. </w:t>
            </w:r>
          </w:p>
          <w:p w14:paraId="03CFF37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TN2:</w:t>
            </w:r>
          </w:p>
          <w:p w14:paraId="5BBC51B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Không phải chỉ khi đẩy xe B cho tới khi tiếp xúc với xe A thì xe B mới chuyển động. Vì khi gần tiếp xúc với xe A thì lực từ của hai đầu nam châm đã hút chúng lại với nhau làm cho xe A chuyển động</w:t>
            </w:r>
          </w:p>
          <w:p w14:paraId="6297640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 CH: </w:t>
            </w:r>
          </w:p>
          <w:p w14:paraId="64E5EB4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Lò xo tác dụng lên xe A ở thí nghiệm 1 tạo ra lực tiếp xúc. Còn lực xe B tác dụng lên xe A ở thí nghiệm 2 là lực không tiếp xúc.</w:t>
            </w:r>
          </w:p>
        </w:tc>
      </w:tr>
    </w:tbl>
    <w:p w14:paraId="4A6E55AD" w14:textId="77777777" w:rsidR="00B63830" w:rsidRPr="006B39BB" w:rsidRDefault="00B63830" w:rsidP="006B39BB">
      <w:pPr>
        <w:spacing w:after="0" w:line="360" w:lineRule="auto"/>
        <w:jc w:val="both"/>
        <w:rPr>
          <w:rFonts w:cs="Times New Roman"/>
          <w:b/>
          <w:szCs w:val="28"/>
        </w:rPr>
      </w:pPr>
      <w:r w:rsidRPr="006B39BB">
        <w:rPr>
          <w:rFonts w:cs="Times New Roman"/>
          <w:b/>
          <w:szCs w:val="28"/>
        </w:rPr>
        <w:t>C. HOẠT ĐỘNG LUYỆN TẬP</w:t>
      </w:r>
    </w:p>
    <w:p w14:paraId="05D99E40"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0898ACE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642E07D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4EF887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45404E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tổ chức cho HS thực hiện bài tập để ôn tập kiến thức thông qua bài tập chiếu trên slide:</w:t>
      </w:r>
    </w:p>
    <w:p w14:paraId="264C84BC" w14:textId="77777777" w:rsidR="00B63830" w:rsidRPr="006B39BB" w:rsidRDefault="00B63830" w:rsidP="006B39BB">
      <w:pPr>
        <w:spacing w:after="0" w:line="360" w:lineRule="auto"/>
        <w:jc w:val="both"/>
        <w:rPr>
          <w:rFonts w:cs="Times New Roman"/>
          <w:szCs w:val="28"/>
        </w:rPr>
      </w:pPr>
      <w:r w:rsidRPr="006B39BB">
        <w:rPr>
          <w:rFonts w:cs="Times New Roman"/>
          <w:b/>
          <w:szCs w:val="28"/>
        </w:rPr>
        <w:t xml:space="preserve">Câu 1: </w:t>
      </w:r>
      <w:r w:rsidRPr="006B39BB">
        <w:rPr>
          <w:rFonts w:cs="Times New Roman"/>
          <w:szCs w:val="28"/>
        </w:rPr>
        <w:t>Dựa vào việc quan sát hình vẽ dưới đây để điền dấu “X” vào các ô trống của bảng xác định loại lực và tác dụng lực</w:t>
      </w:r>
    </w:p>
    <w:p w14:paraId="608CD4F8" w14:textId="77777777" w:rsidR="00B63830" w:rsidRPr="006B39BB" w:rsidRDefault="00B63830" w:rsidP="006B39BB">
      <w:pPr>
        <w:spacing w:after="0" w:line="360" w:lineRule="auto"/>
        <w:jc w:val="both"/>
        <w:rPr>
          <w:rFonts w:cs="Times New Roman"/>
          <w:b/>
          <w:szCs w:val="28"/>
        </w:rPr>
      </w:pPr>
      <w:r w:rsidRPr="006B39BB">
        <w:rPr>
          <w:rFonts w:cs="Times New Roman"/>
          <w:szCs w:val="28"/>
          <w:lang w:val="en-US"/>
        </w:rPr>
        <w:drawing>
          <wp:inline distT="0" distB="0" distL="0" distR="0" wp14:anchorId="613376CE" wp14:editId="0E619627">
            <wp:extent cx="50768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5" cy="1571625"/>
                    </a:xfrm>
                    <a:prstGeom prst="rect">
                      <a:avLst/>
                    </a:prstGeom>
                    <a:noFill/>
                    <a:ln>
                      <a:noFill/>
                    </a:ln>
                  </pic:spPr>
                </pic:pic>
              </a:graphicData>
            </a:graphic>
          </wp:inline>
        </w:drawing>
      </w:r>
    </w:p>
    <w:p w14:paraId="15D3228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Bảng xác định loại lực và tác dụng lực</w:t>
      </w:r>
    </w:p>
    <w:tbl>
      <w:tblPr>
        <w:tblStyle w:val="TableGrid"/>
        <w:tblW w:w="0" w:type="auto"/>
        <w:tblLook w:val="04A0" w:firstRow="1" w:lastRow="0" w:firstColumn="1" w:lastColumn="0" w:noHBand="0" w:noVBand="1"/>
      </w:tblPr>
      <w:tblGrid>
        <w:gridCol w:w="1288"/>
        <w:gridCol w:w="1288"/>
        <w:gridCol w:w="1288"/>
        <w:gridCol w:w="1288"/>
        <w:gridCol w:w="1288"/>
        <w:gridCol w:w="1288"/>
        <w:gridCol w:w="1289"/>
      </w:tblGrid>
      <w:tr w:rsidR="00B63830" w:rsidRPr="006B39BB" w14:paraId="683999CF" w14:textId="77777777" w:rsidTr="00B63830">
        <w:tc>
          <w:tcPr>
            <w:tcW w:w="1288" w:type="dxa"/>
            <w:vMerge w:val="restart"/>
            <w:tcBorders>
              <w:top w:val="single" w:sz="4" w:space="0" w:color="auto"/>
              <w:left w:val="single" w:sz="4" w:space="0" w:color="auto"/>
              <w:bottom w:val="single" w:sz="4" w:space="0" w:color="auto"/>
              <w:right w:val="single" w:sz="4" w:space="0" w:color="auto"/>
            </w:tcBorders>
            <w:hideMark/>
          </w:tcPr>
          <w:p w14:paraId="5FE09F9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Hiện tượng</w:t>
            </w:r>
          </w:p>
        </w:tc>
        <w:tc>
          <w:tcPr>
            <w:tcW w:w="5152" w:type="dxa"/>
            <w:gridSpan w:val="4"/>
            <w:tcBorders>
              <w:top w:val="single" w:sz="4" w:space="0" w:color="auto"/>
              <w:left w:val="single" w:sz="4" w:space="0" w:color="auto"/>
              <w:bottom w:val="single" w:sz="4" w:space="0" w:color="auto"/>
              <w:right w:val="single" w:sz="4" w:space="0" w:color="auto"/>
            </w:tcBorders>
            <w:hideMark/>
          </w:tcPr>
          <w:p w14:paraId="475711B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Loại lực</w:t>
            </w:r>
          </w:p>
        </w:tc>
        <w:tc>
          <w:tcPr>
            <w:tcW w:w="2577" w:type="dxa"/>
            <w:gridSpan w:val="2"/>
            <w:tcBorders>
              <w:top w:val="single" w:sz="4" w:space="0" w:color="auto"/>
              <w:left w:val="single" w:sz="4" w:space="0" w:color="auto"/>
              <w:bottom w:val="single" w:sz="4" w:space="0" w:color="auto"/>
              <w:right w:val="single" w:sz="4" w:space="0" w:color="auto"/>
            </w:tcBorders>
            <w:hideMark/>
          </w:tcPr>
          <w:p w14:paraId="724F533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Tác dụng</w:t>
            </w:r>
          </w:p>
        </w:tc>
      </w:tr>
      <w:tr w:rsidR="00B63830" w:rsidRPr="006B39BB" w14:paraId="021391D5"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04CE9935" w14:textId="77777777" w:rsidR="00B63830" w:rsidRPr="006B39BB" w:rsidRDefault="00B63830" w:rsidP="006B39BB">
            <w:pPr>
              <w:spacing w:after="0" w:line="360" w:lineRule="auto"/>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14:paraId="04D8352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Đẩy</w:t>
            </w:r>
          </w:p>
        </w:tc>
        <w:tc>
          <w:tcPr>
            <w:tcW w:w="1288" w:type="dxa"/>
            <w:tcBorders>
              <w:top w:val="single" w:sz="4" w:space="0" w:color="auto"/>
              <w:left w:val="single" w:sz="4" w:space="0" w:color="auto"/>
              <w:bottom w:val="single" w:sz="4" w:space="0" w:color="auto"/>
              <w:right w:val="single" w:sz="4" w:space="0" w:color="auto"/>
            </w:tcBorders>
            <w:hideMark/>
          </w:tcPr>
          <w:p w14:paraId="757C347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Kéo</w:t>
            </w:r>
          </w:p>
        </w:tc>
        <w:tc>
          <w:tcPr>
            <w:tcW w:w="1288" w:type="dxa"/>
            <w:tcBorders>
              <w:top w:val="single" w:sz="4" w:space="0" w:color="auto"/>
              <w:left w:val="single" w:sz="4" w:space="0" w:color="auto"/>
              <w:bottom w:val="single" w:sz="4" w:space="0" w:color="auto"/>
              <w:right w:val="single" w:sz="4" w:space="0" w:color="auto"/>
            </w:tcBorders>
            <w:hideMark/>
          </w:tcPr>
          <w:p w14:paraId="38F6B45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Tiếp xúc</w:t>
            </w:r>
          </w:p>
        </w:tc>
        <w:tc>
          <w:tcPr>
            <w:tcW w:w="1288" w:type="dxa"/>
            <w:tcBorders>
              <w:top w:val="single" w:sz="4" w:space="0" w:color="auto"/>
              <w:left w:val="single" w:sz="4" w:space="0" w:color="auto"/>
              <w:bottom w:val="single" w:sz="4" w:space="0" w:color="auto"/>
              <w:right w:val="single" w:sz="4" w:space="0" w:color="auto"/>
            </w:tcBorders>
            <w:hideMark/>
          </w:tcPr>
          <w:p w14:paraId="6B7257E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Không tiếp xúc</w:t>
            </w:r>
          </w:p>
        </w:tc>
        <w:tc>
          <w:tcPr>
            <w:tcW w:w="1288" w:type="dxa"/>
            <w:tcBorders>
              <w:top w:val="single" w:sz="4" w:space="0" w:color="auto"/>
              <w:left w:val="single" w:sz="4" w:space="0" w:color="auto"/>
              <w:bottom w:val="single" w:sz="4" w:space="0" w:color="auto"/>
              <w:right w:val="single" w:sz="4" w:space="0" w:color="auto"/>
            </w:tcBorders>
            <w:hideMark/>
          </w:tcPr>
          <w:p w14:paraId="1CA25BD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Biến đổi chuyển động</w:t>
            </w:r>
          </w:p>
        </w:tc>
        <w:tc>
          <w:tcPr>
            <w:tcW w:w="1289" w:type="dxa"/>
            <w:tcBorders>
              <w:top w:val="single" w:sz="4" w:space="0" w:color="auto"/>
              <w:left w:val="single" w:sz="4" w:space="0" w:color="auto"/>
              <w:bottom w:val="single" w:sz="4" w:space="0" w:color="auto"/>
              <w:right w:val="single" w:sz="4" w:space="0" w:color="auto"/>
            </w:tcBorders>
            <w:hideMark/>
          </w:tcPr>
          <w:p w14:paraId="1BAAC9F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Biến dạng</w:t>
            </w:r>
          </w:p>
        </w:tc>
      </w:tr>
      <w:tr w:rsidR="00B63830" w:rsidRPr="006B39BB" w14:paraId="09452784"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43CE3E3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Hình a</w:t>
            </w:r>
          </w:p>
        </w:tc>
        <w:tc>
          <w:tcPr>
            <w:tcW w:w="1288" w:type="dxa"/>
            <w:tcBorders>
              <w:top w:val="single" w:sz="4" w:space="0" w:color="auto"/>
              <w:left w:val="single" w:sz="4" w:space="0" w:color="auto"/>
              <w:bottom w:val="single" w:sz="4" w:space="0" w:color="auto"/>
              <w:right w:val="single" w:sz="4" w:space="0" w:color="auto"/>
            </w:tcBorders>
          </w:tcPr>
          <w:p w14:paraId="5A35B9C5"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A2499B9"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92A4245"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53D38C4"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8B7A007"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47830AE1" w14:textId="77777777" w:rsidR="00B63830" w:rsidRPr="006B39BB" w:rsidRDefault="00B63830" w:rsidP="006B39BB">
            <w:pPr>
              <w:spacing w:after="0" w:line="360" w:lineRule="auto"/>
              <w:jc w:val="both"/>
              <w:rPr>
                <w:rFonts w:ascii="Times New Roman" w:hAnsi="Times New Roman" w:cs="Times New Roman"/>
                <w:b/>
                <w:sz w:val="28"/>
                <w:szCs w:val="28"/>
              </w:rPr>
            </w:pPr>
          </w:p>
        </w:tc>
      </w:tr>
      <w:tr w:rsidR="00B63830" w:rsidRPr="006B39BB" w14:paraId="22FB995A"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3D09BB4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Hình b</w:t>
            </w:r>
          </w:p>
        </w:tc>
        <w:tc>
          <w:tcPr>
            <w:tcW w:w="1288" w:type="dxa"/>
            <w:tcBorders>
              <w:top w:val="single" w:sz="4" w:space="0" w:color="auto"/>
              <w:left w:val="single" w:sz="4" w:space="0" w:color="auto"/>
              <w:bottom w:val="single" w:sz="4" w:space="0" w:color="auto"/>
              <w:right w:val="single" w:sz="4" w:space="0" w:color="auto"/>
            </w:tcBorders>
          </w:tcPr>
          <w:p w14:paraId="3961B7AE"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4D06CD8"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AEC841D"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E95513B"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15A38A6"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1D3C0795" w14:textId="77777777" w:rsidR="00B63830" w:rsidRPr="006B39BB" w:rsidRDefault="00B63830" w:rsidP="006B39BB">
            <w:pPr>
              <w:spacing w:after="0" w:line="360" w:lineRule="auto"/>
              <w:jc w:val="both"/>
              <w:rPr>
                <w:rFonts w:ascii="Times New Roman" w:hAnsi="Times New Roman" w:cs="Times New Roman"/>
                <w:b/>
                <w:sz w:val="28"/>
                <w:szCs w:val="28"/>
              </w:rPr>
            </w:pPr>
          </w:p>
        </w:tc>
      </w:tr>
      <w:tr w:rsidR="00B63830" w:rsidRPr="006B39BB" w14:paraId="7F8369A7"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2936CA5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Hình c</w:t>
            </w:r>
          </w:p>
        </w:tc>
        <w:tc>
          <w:tcPr>
            <w:tcW w:w="1288" w:type="dxa"/>
            <w:tcBorders>
              <w:top w:val="single" w:sz="4" w:space="0" w:color="auto"/>
              <w:left w:val="single" w:sz="4" w:space="0" w:color="auto"/>
              <w:bottom w:val="single" w:sz="4" w:space="0" w:color="auto"/>
              <w:right w:val="single" w:sz="4" w:space="0" w:color="auto"/>
            </w:tcBorders>
          </w:tcPr>
          <w:p w14:paraId="35FD51BC"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23562E0"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51F1373"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43A0814"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154D748"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5ED3D446" w14:textId="77777777" w:rsidR="00B63830" w:rsidRPr="006B39BB" w:rsidRDefault="00B63830" w:rsidP="006B39BB">
            <w:pPr>
              <w:spacing w:after="0" w:line="360" w:lineRule="auto"/>
              <w:jc w:val="both"/>
              <w:rPr>
                <w:rFonts w:ascii="Times New Roman" w:hAnsi="Times New Roman" w:cs="Times New Roman"/>
                <w:b/>
                <w:sz w:val="28"/>
                <w:szCs w:val="28"/>
              </w:rPr>
            </w:pPr>
          </w:p>
        </w:tc>
      </w:tr>
      <w:tr w:rsidR="00B63830" w:rsidRPr="006B39BB" w14:paraId="7D28E91B"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6F791EE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Hình d</w:t>
            </w:r>
          </w:p>
        </w:tc>
        <w:tc>
          <w:tcPr>
            <w:tcW w:w="1288" w:type="dxa"/>
            <w:tcBorders>
              <w:top w:val="single" w:sz="4" w:space="0" w:color="auto"/>
              <w:left w:val="single" w:sz="4" w:space="0" w:color="auto"/>
              <w:bottom w:val="single" w:sz="4" w:space="0" w:color="auto"/>
              <w:right w:val="single" w:sz="4" w:space="0" w:color="auto"/>
            </w:tcBorders>
          </w:tcPr>
          <w:p w14:paraId="14A39236"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22CD2B2"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C9BCF87"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0755838"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0C61EA8"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6B92E35A" w14:textId="77777777" w:rsidR="00B63830" w:rsidRPr="006B39BB" w:rsidRDefault="00B63830" w:rsidP="006B39BB">
            <w:pPr>
              <w:spacing w:after="0" w:line="360" w:lineRule="auto"/>
              <w:jc w:val="both"/>
              <w:rPr>
                <w:rFonts w:ascii="Times New Roman" w:hAnsi="Times New Roman" w:cs="Times New Roman"/>
                <w:b/>
                <w:sz w:val="28"/>
                <w:szCs w:val="28"/>
              </w:rPr>
            </w:pPr>
          </w:p>
        </w:tc>
      </w:tr>
      <w:tr w:rsidR="00B63830" w:rsidRPr="006B39BB" w14:paraId="696F6243"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2583A2E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Hình e</w:t>
            </w:r>
          </w:p>
        </w:tc>
        <w:tc>
          <w:tcPr>
            <w:tcW w:w="1288" w:type="dxa"/>
            <w:tcBorders>
              <w:top w:val="single" w:sz="4" w:space="0" w:color="auto"/>
              <w:left w:val="single" w:sz="4" w:space="0" w:color="auto"/>
              <w:bottom w:val="single" w:sz="4" w:space="0" w:color="auto"/>
              <w:right w:val="single" w:sz="4" w:space="0" w:color="auto"/>
            </w:tcBorders>
          </w:tcPr>
          <w:p w14:paraId="460E2A26"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873DBA8"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FBE8C6D"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C1E2DFA"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CD6BDBE" w14:textId="77777777" w:rsidR="00B63830" w:rsidRPr="006B39BB" w:rsidRDefault="00B63830" w:rsidP="006B39BB">
            <w:pPr>
              <w:spacing w:after="0"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1539E769"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71198A3D" w14:textId="77777777" w:rsidR="00B63830" w:rsidRPr="006B39BB" w:rsidRDefault="00B63830" w:rsidP="006B39BB">
      <w:pPr>
        <w:spacing w:after="0" w:line="360" w:lineRule="auto"/>
        <w:jc w:val="both"/>
        <w:rPr>
          <w:rFonts w:cs="Times New Roman"/>
          <w:szCs w:val="28"/>
        </w:rPr>
      </w:pPr>
      <w:r w:rsidRPr="006B39BB">
        <w:rPr>
          <w:rFonts w:cs="Times New Roman"/>
          <w:b/>
          <w:szCs w:val="28"/>
        </w:rPr>
        <w:t xml:space="preserve">Câu 2: </w:t>
      </w:r>
      <w:r w:rsidRPr="006B39BB">
        <w:rPr>
          <w:rFonts w:cs="Times New Roman"/>
          <w:szCs w:val="28"/>
        </w:rPr>
        <w:t>Chọn câu em cho là đúng nhất</w:t>
      </w:r>
    </w:p>
    <w:p w14:paraId="7BD9478F" w14:textId="77777777" w:rsidR="00B63830" w:rsidRPr="006B39BB" w:rsidRDefault="00B63830" w:rsidP="006B39BB">
      <w:pPr>
        <w:spacing w:after="0" w:line="360" w:lineRule="auto"/>
        <w:jc w:val="both"/>
        <w:rPr>
          <w:rFonts w:cs="Times New Roman"/>
          <w:szCs w:val="28"/>
        </w:rPr>
      </w:pPr>
      <w:r w:rsidRPr="006B39BB">
        <w:rPr>
          <w:rFonts w:cs="Times New Roman"/>
          <w:szCs w:val="28"/>
        </w:rPr>
        <w:t>Khi đang chuyển động, nếu không còn lực tác dụng nữa thì vật sẽ:</w:t>
      </w:r>
    </w:p>
    <w:p w14:paraId="599B2D76" w14:textId="77777777" w:rsidR="00B63830" w:rsidRPr="006B39BB" w:rsidRDefault="00B63830" w:rsidP="006B39BB">
      <w:pPr>
        <w:spacing w:after="0" w:line="360" w:lineRule="auto"/>
        <w:ind w:left="720"/>
        <w:jc w:val="both"/>
        <w:rPr>
          <w:rFonts w:cs="Times New Roman"/>
          <w:szCs w:val="28"/>
        </w:rPr>
      </w:pPr>
      <w:r w:rsidRPr="006B39BB">
        <w:rPr>
          <w:rFonts w:cs="Times New Roman"/>
          <w:szCs w:val="28"/>
        </w:rPr>
        <w:t>A. dừng lại</w:t>
      </w:r>
    </w:p>
    <w:p w14:paraId="312BF317" w14:textId="77777777" w:rsidR="00B63830" w:rsidRPr="006B39BB" w:rsidRDefault="00B63830" w:rsidP="006B39BB">
      <w:pPr>
        <w:spacing w:after="0" w:line="360" w:lineRule="auto"/>
        <w:ind w:left="720"/>
        <w:jc w:val="both"/>
        <w:rPr>
          <w:rFonts w:cs="Times New Roman"/>
          <w:szCs w:val="28"/>
        </w:rPr>
      </w:pPr>
      <w:r w:rsidRPr="006B39BB">
        <w:rPr>
          <w:rFonts w:cs="Times New Roman"/>
          <w:szCs w:val="28"/>
        </w:rPr>
        <w:t>B. Chuyển động chậm dần rồi dừng lại</w:t>
      </w:r>
    </w:p>
    <w:p w14:paraId="7E19906B" w14:textId="77777777" w:rsidR="00B63830" w:rsidRPr="006B39BB" w:rsidRDefault="00B63830" w:rsidP="006B39BB">
      <w:pPr>
        <w:spacing w:after="0" w:line="360" w:lineRule="auto"/>
        <w:ind w:left="720"/>
        <w:jc w:val="both"/>
        <w:rPr>
          <w:rFonts w:cs="Times New Roman"/>
          <w:szCs w:val="28"/>
        </w:rPr>
      </w:pPr>
      <w:r w:rsidRPr="006B39BB">
        <w:rPr>
          <w:rFonts w:cs="Times New Roman"/>
          <w:szCs w:val="28"/>
        </w:rPr>
        <w:t>C. không dừng lại</w:t>
      </w:r>
    </w:p>
    <w:p w14:paraId="35C65B9F" w14:textId="77777777" w:rsidR="00B63830" w:rsidRPr="006B39BB" w:rsidRDefault="00B63830" w:rsidP="006B39BB">
      <w:pPr>
        <w:spacing w:after="0" w:line="360" w:lineRule="auto"/>
        <w:ind w:left="720"/>
        <w:jc w:val="both"/>
        <w:rPr>
          <w:rFonts w:cs="Times New Roman"/>
          <w:szCs w:val="28"/>
        </w:rPr>
      </w:pPr>
      <w:r w:rsidRPr="006B39BB">
        <w:rPr>
          <w:rFonts w:cs="Times New Roman"/>
          <w:szCs w:val="28"/>
        </w:rPr>
        <w:t>D. Tiếp tục chuyển động thẳng với tốc độ không đổi</w:t>
      </w:r>
    </w:p>
    <w:p w14:paraId="15B5BB41" w14:textId="77777777" w:rsidR="00B63830" w:rsidRPr="006B39BB" w:rsidRDefault="00B63830" w:rsidP="006B39BB">
      <w:pPr>
        <w:spacing w:after="0" w:line="360" w:lineRule="auto"/>
        <w:jc w:val="both"/>
        <w:rPr>
          <w:rFonts w:cs="Times New Roman"/>
          <w:szCs w:val="28"/>
        </w:rPr>
      </w:pPr>
      <w:r w:rsidRPr="006B39BB">
        <w:rPr>
          <w:rFonts w:cs="Times New Roman"/>
          <w:szCs w:val="28"/>
        </w:rPr>
        <w:t>HS quan sát và hoàn thiện bài tập được giao vào vởi.</w:t>
      </w:r>
    </w:p>
    <w:p w14:paraId="77DD73F1" w14:textId="77777777" w:rsidR="00B63830" w:rsidRPr="006B39BB" w:rsidRDefault="00B63830" w:rsidP="006B39BB">
      <w:pPr>
        <w:spacing w:after="0" w:line="360" w:lineRule="auto"/>
        <w:jc w:val="both"/>
        <w:rPr>
          <w:rFonts w:cs="Times New Roman"/>
          <w:szCs w:val="28"/>
        </w:rPr>
      </w:pPr>
      <w:r w:rsidRPr="006B39BB">
        <w:rPr>
          <w:rFonts w:cs="Times New Roman"/>
          <w:szCs w:val="28"/>
        </w:rPr>
        <w:t>GV gọi 1 số HS trả lời trước lớp và so sánh kết quả</w:t>
      </w:r>
    </w:p>
    <w:p w14:paraId="05B5E1C3"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rPr>
        <w:t>D.</w:t>
      </w:r>
      <w:r w:rsidRPr="006B39BB">
        <w:rPr>
          <w:rFonts w:cs="Times New Roman"/>
          <w:szCs w:val="28"/>
        </w:rPr>
        <w:t xml:space="preserve"> </w:t>
      </w:r>
      <w:r w:rsidRPr="006B39BB">
        <w:rPr>
          <w:rFonts w:cs="Times New Roman"/>
          <w:b/>
          <w:szCs w:val="28"/>
          <w:lang w:val="fr-FR"/>
        </w:rPr>
        <w:t>HOẠT ĐỘNG VẬN DỤNG</w:t>
      </w:r>
    </w:p>
    <w:p w14:paraId="2DA2970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5188F9A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0EDE5D27"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3A860B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D92DACA" w14:textId="77777777" w:rsidR="00B63830" w:rsidRPr="006B39BB" w:rsidRDefault="00B63830" w:rsidP="006B39BB">
      <w:pPr>
        <w:spacing w:after="0" w:line="360" w:lineRule="auto"/>
        <w:jc w:val="both"/>
        <w:rPr>
          <w:rFonts w:cs="Times New Roman"/>
          <w:szCs w:val="28"/>
        </w:rPr>
      </w:pPr>
      <w:r w:rsidRPr="006B39BB">
        <w:rPr>
          <w:rFonts w:cs="Times New Roman"/>
          <w:szCs w:val="28"/>
        </w:rPr>
        <w:t>Từ kiến thức đã học, Gv yêu cầu HS nhận biết được tác dụng của lực và vận dụng vào những tình huống thực tiễn trong cuộc sống</w:t>
      </w:r>
    </w:p>
    <w:p w14:paraId="35E06BD3"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1481E3DE"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D953B9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11CFE8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305E65A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6D956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7084D1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98F9454"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60F68D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8357B2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26C2AE2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5A1163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5FDD3CD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4573617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66FD56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B5A6D7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1727408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57E37F5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4D9A0A72"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043A16FD"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43908B6D"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1B41B230" w14:textId="77777777" w:rsidR="00B63830" w:rsidRPr="006B39BB" w:rsidRDefault="00B63830" w:rsidP="006B39BB">
      <w:pPr>
        <w:spacing w:after="0" w:line="360" w:lineRule="auto"/>
        <w:jc w:val="both"/>
        <w:rPr>
          <w:rFonts w:cs="Times New Roman"/>
          <w:szCs w:val="28"/>
        </w:rPr>
      </w:pPr>
    </w:p>
    <w:p w14:paraId="425D89E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97FE15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59F4CDED"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41: BIỂU DIỄN LỰC</w:t>
      </w:r>
    </w:p>
    <w:p w14:paraId="1F8CD896" w14:textId="77777777" w:rsidR="00B63830" w:rsidRPr="006B39BB" w:rsidRDefault="00B63830" w:rsidP="006B39BB">
      <w:pPr>
        <w:spacing w:after="0" w:line="360" w:lineRule="auto"/>
        <w:rPr>
          <w:rFonts w:cs="Times New Roman"/>
          <w:szCs w:val="28"/>
        </w:rPr>
      </w:pPr>
    </w:p>
    <w:p w14:paraId="795DC403"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1D3598E9"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2C37D2D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đặc trưng của lực: điểm đặt, độ lớn, phương và chiều</w:t>
      </w:r>
    </w:p>
    <w:p w14:paraId="749FBA9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Kể tên được đơn vị lực: niuton(N)</w:t>
      </w:r>
    </w:p>
    <w:p w14:paraId="2EC75B0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Mô tả được cấu tạo của lực kế lò xo và sử dụng được lực kế này để đo độ lớn của một số lực đơn giản</w:t>
      </w:r>
    </w:p>
    <w:p w14:paraId="30FBD95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Biểu diễn được lực bằng một mũi tên theo hương của lực và mô tả được các đặc trưng của một lực dựa trên mũi tên biểu diễn lực này</w:t>
      </w:r>
    </w:p>
    <w:p w14:paraId="48CE72A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3310DDB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29166AAE"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5C076DB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240859B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6F66E50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96DEB3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8E50ED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36765B77"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759FC18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0CCFC444"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9A919FB"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07566B4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loại lực kế trong phòng thí nghiệm</w:t>
      </w:r>
    </w:p>
    <w:p w14:paraId="195E6C5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để chiếu hình một số lực kế không có trong phòng thí nghiệm và một số hình vẽ trong bài</w:t>
      </w:r>
    </w:p>
    <w:p w14:paraId="5670295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7EFBF1C"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33836559"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52D3C872"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Khơi gợi hứng thú, tò mò của các em về bài học</w:t>
      </w:r>
    </w:p>
    <w:p w14:paraId="21BD915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007D548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631F9E8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F1237D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i/>
          <w:color w:val="000000" w:themeColor="text1"/>
          <w:szCs w:val="28"/>
        </w:rPr>
        <w:t>Dẫn dắt và</w:t>
      </w:r>
      <w:r w:rsidRPr="006B39BB">
        <w:rPr>
          <w:rFonts w:cs="Times New Roman"/>
          <w:b/>
          <w:color w:val="000000" w:themeColor="text1"/>
          <w:szCs w:val="28"/>
        </w:rPr>
        <w:t xml:space="preserve"> </w:t>
      </w:r>
      <w:r w:rsidRPr="006B39BB">
        <w:rPr>
          <w:rFonts w:cs="Times New Roman"/>
          <w:i/>
          <w:color w:val="000000" w:themeColor="text1"/>
          <w:szCs w:val="28"/>
        </w:rPr>
        <w:t>đưa ra câu hỏi khởi động cho HS:</w:t>
      </w:r>
      <w:r w:rsidRPr="006B39BB">
        <w:rPr>
          <w:rFonts w:cs="Times New Roman"/>
          <w:b/>
          <w:color w:val="000000" w:themeColor="text1"/>
          <w:szCs w:val="28"/>
        </w:rPr>
        <w:t xml:space="preserve">: </w:t>
      </w:r>
      <w:r w:rsidRPr="006B39BB">
        <w:rPr>
          <w:rFonts w:cs="Times New Roman"/>
          <w:color w:val="000000" w:themeColor="text1"/>
          <w:szCs w:val="28"/>
        </w:rPr>
        <w:t xml:space="preserve">Trong cuộc sống hằng ngày, chúng ta có thể sử dụng hình vẽ để diễn tả những cái trìu tượng. Ví dụ hình trái tim </w:t>
      </w:r>
      <w:r w:rsidRPr="006B39BB">
        <w:rPr>
          <w:rFonts w:cs="Times New Roman"/>
          <w:szCs w:val="28"/>
          <w:lang w:val="en-US"/>
        </w:rPr>
        <w:drawing>
          <wp:inline distT="0" distB="0" distL="0" distR="0" wp14:anchorId="50CA1D6D" wp14:editId="74D7AE78">
            <wp:extent cx="21907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6B39BB">
        <w:rPr>
          <w:rFonts w:cs="Times New Roman"/>
          <w:color w:val="000000" w:themeColor="text1"/>
          <w:szCs w:val="28"/>
        </w:rPr>
        <w:t xml:space="preserve"> để biểu diễn tình yêu, ý thích, khuôn mặt cười </w:t>
      </w:r>
      <w:r w:rsidRPr="006B39BB">
        <w:rPr>
          <w:rFonts w:cs="Times New Roman"/>
          <w:szCs w:val="28"/>
          <w:lang w:val="en-US"/>
        </w:rPr>
        <w:drawing>
          <wp:inline distT="0" distB="0" distL="0" distR="0" wp14:anchorId="114D2390" wp14:editId="575A096D">
            <wp:extent cx="2286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B39BB">
        <w:rPr>
          <w:rFonts w:cs="Times New Roman"/>
          <w:color w:val="000000" w:themeColor="text1"/>
          <w:szCs w:val="28"/>
        </w:rPr>
        <w:t xml:space="preserve"> để biểu diễn niềm vui hay như khuôn mặt không vui </w:t>
      </w:r>
      <w:r w:rsidRPr="006B39BB">
        <w:rPr>
          <w:rFonts w:cs="Times New Roman"/>
          <w:szCs w:val="28"/>
          <w:lang w:val="en-US"/>
        </w:rPr>
        <w:drawing>
          <wp:inline distT="0" distB="0" distL="0" distR="0" wp14:anchorId="34288AB1" wp14:editId="125D77F4">
            <wp:extent cx="247650" cy="219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6B39BB">
        <w:rPr>
          <w:rFonts w:cs="Times New Roman"/>
          <w:color w:val="000000" w:themeColor="text1"/>
          <w:szCs w:val="28"/>
        </w:rPr>
        <w:t xml:space="preserve"> để biểu diễn sự không hài lòng,…. Ở bài học trước chúng ta đã học về lực. Vậy theo các em</w:t>
      </w:r>
      <w:r w:rsidRPr="006B39BB">
        <w:rPr>
          <w:rFonts w:cs="Times New Roman"/>
          <w:szCs w:val="28"/>
        </w:rPr>
        <w:t xml:space="preserve"> làm thế nào để biểu diễn (vẽ) lực?</w:t>
      </w:r>
      <w:r w:rsidRPr="006B39BB">
        <w:rPr>
          <w:rFonts w:cs="Times New Roman"/>
          <w:color w:val="000000" w:themeColor="text1"/>
          <w:szCs w:val="28"/>
        </w:rPr>
        <w:t xml:space="preserve"> </w:t>
      </w:r>
      <w:r w:rsidRPr="006B39BB">
        <w:rPr>
          <w:rFonts w:cs="Times New Roman"/>
          <w:szCs w:val="28"/>
        </w:rPr>
        <w:t>Ta có thể biểu diễn được lực tác dụng khi ta đặt một hộp bút lên tay? Bài học ngày hôm nay chúng ta sẽ đi tìm hiểu về các để biểu diễn lực, trả lời cho câu hỏi đó.</w:t>
      </w:r>
    </w:p>
    <w:p w14:paraId="08F58715"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E4BDEC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các đặc trưng của lực</w:t>
      </w:r>
    </w:p>
    <w:p w14:paraId="4FAE9AA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làm quen với các đặc trưng của lực</w:t>
      </w:r>
    </w:p>
    <w:p w14:paraId="787036D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vào các hiện tượng quen thuộc để tìm hiểu nội dung kiến thức theo yêu cầu của GV.</w:t>
      </w:r>
    </w:p>
    <w:p w14:paraId="03F489B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754AA9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622478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6B39BB" w14:paraId="0B7C1D22"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4C1E5DC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4401934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28A1680"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33764B0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C288BA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hướng dẫn HS nhận viết các đặc trưng sau:</w:t>
            </w:r>
          </w:p>
          <w:p w14:paraId="1A817BA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i/>
                <w:color w:val="000000" w:themeColor="text1"/>
                <w:sz w:val="28"/>
                <w:szCs w:val="28"/>
              </w:rPr>
              <w:t>1. Về độ lớn</w:t>
            </w:r>
            <w:r w:rsidRPr="006B39BB">
              <w:rPr>
                <w:rFonts w:ascii="Times New Roman" w:hAnsi="Times New Roman" w:cs="Times New Roman"/>
                <w:color w:val="000000" w:themeColor="text1"/>
                <w:sz w:val="28"/>
                <w:szCs w:val="28"/>
              </w:rPr>
              <w:t>: Yêu cầu HS làm việc cá nhân để thực hiện các câu hỏi 1,2,3, ghi ý kiến vào vở. Hướng dẫn HS nhận xét về một số ý kiến</w:t>
            </w:r>
          </w:p>
          <w:p w14:paraId="7471792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i/>
                <w:color w:val="000000" w:themeColor="text1"/>
                <w:sz w:val="28"/>
                <w:szCs w:val="28"/>
              </w:rPr>
              <w:t>2. Về đơn vị và dụng cụ đo lực:</w:t>
            </w:r>
            <w:r w:rsidRPr="006B39BB">
              <w:rPr>
                <w:rFonts w:ascii="Times New Roman" w:hAnsi="Times New Roman" w:cs="Times New Roman"/>
                <w:color w:val="000000" w:themeColor="text1"/>
                <w:sz w:val="28"/>
                <w:szCs w:val="28"/>
              </w:rPr>
              <w:t xml:space="preserve"> </w:t>
            </w:r>
          </w:p>
          <w:p w14:paraId="4042A67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yêu cầu HS mô tả lực kế lò xo, nêu ĐCNN và GHĐ của lực kế ( tổ chức hoạt động nhóm từ 4-5 HS)</w:t>
            </w:r>
          </w:p>
          <w:p w14:paraId="57F7F08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giới thiệu cho HS cách sử dụng</w:t>
            </w:r>
          </w:p>
          <w:p w14:paraId="5DD33CB7"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3. Về phương và chiều của lực:</w:t>
            </w:r>
          </w:p>
          <w:p w14:paraId="0BCD11E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Yêu cầu HS tự đọc SGK trả lời cho các câu hỏi a,b,c của hình 41.5. Ghi câu trả lời vào vở</w:t>
            </w:r>
          </w:p>
          <w:p w14:paraId="5533663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FE5FDE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nhận thực hiện tìm hiểu về độ lớn của lực, phương chiều lực và cùng các bạn trong nhóm hoàn thành bài tập hoạt động ở mục I</w:t>
            </w:r>
          </w:p>
          <w:p w14:paraId="254AC5F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409A356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7700917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Các nhóm còn lại nghe và nhận xét</w:t>
            </w:r>
          </w:p>
          <w:p w14:paraId="6BD9F15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230BEEA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đánh giá kết quả</w:t>
            </w:r>
          </w:p>
        </w:tc>
        <w:tc>
          <w:tcPr>
            <w:tcW w:w="4911" w:type="dxa"/>
            <w:tcBorders>
              <w:top w:val="single" w:sz="4" w:space="0" w:color="auto"/>
              <w:left w:val="single" w:sz="4" w:space="0" w:color="auto"/>
              <w:bottom w:val="single" w:sz="4" w:space="0" w:color="auto"/>
              <w:right w:val="single" w:sz="4" w:space="0" w:color="auto"/>
            </w:tcBorders>
            <w:hideMark/>
          </w:tcPr>
          <w:p w14:paraId="1BCFF72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Các đặc trưng của lực</w:t>
            </w:r>
          </w:p>
          <w:p w14:paraId="144975A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Độ lớn của lực</w:t>
            </w:r>
          </w:p>
          <w:p w14:paraId="6132488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Độ mạnh yếu của một lực gọi là độ lớn của lực</w:t>
            </w:r>
          </w:p>
          <w:p w14:paraId="61152ED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w:t>
            </w:r>
          </w:p>
          <w:p w14:paraId="04B3F3F6"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CH1: Lực của người đẩy xe ô tô chết máy là mạnh nhất, lực của em bé ấn nút chuông điện là yếu nhất.</w:t>
            </w:r>
          </w:p>
          <w:p w14:paraId="06A2DAC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Sắp xếp các lực theo thứ tự độ lớn tăng dần:</w:t>
            </w:r>
          </w:p>
          <w:p w14:paraId="30AF6619" w14:textId="77777777" w:rsidR="00B63830" w:rsidRPr="006B39BB" w:rsidRDefault="00B63830" w:rsidP="006B39BB">
            <w:pPr>
              <w:pStyle w:val="ListParagraph"/>
              <w:numPr>
                <w:ilvl w:val="0"/>
                <w:numId w:val="39"/>
              </w:numPr>
              <w:spacing w:line="360" w:lineRule="auto"/>
              <w:jc w:val="both"/>
              <w:rPr>
                <w:rFonts w:ascii="Times New Roman" w:hAnsi="Times New Roman"/>
                <w:sz w:val="28"/>
              </w:rPr>
            </w:pPr>
            <w:r w:rsidRPr="006B39BB">
              <w:rPr>
                <w:rFonts w:ascii="Times New Roman" w:hAnsi="Times New Roman"/>
                <w:sz w:val="28"/>
              </w:rPr>
              <w:t>Lực của em bé ấn nút chuông điện</w:t>
            </w:r>
          </w:p>
          <w:p w14:paraId="53EC9F34" w14:textId="77777777" w:rsidR="00B63830" w:rsidRPr="006B39BB" w:rsidRDefault="00B63830" w:rsidP="006B39BB">
            <w:pPr>
              <w:pStyle w:val="ListParagraph"/>
              <w:numPr>
                <w:ilvl w:val="0"/>
                <w:numId w:val="39"/>
              </w:numPr>
              <w:spacing w:line="360" w:lineRule="auto"/>
              <w:jc w:val="both"/>
              <w:rPr>
                <w:rFonts w:ascii="Times New Roman" w:hAnsi="Times New Roman"/>
                <w:sz w:val="28"/>
              </w:rPr>
            </w:pPr>
            <w:r w:rsidRPr="006B39BB">
              <w:rPr>
                <w:rFonts w:ascii="Times New Roman" w:hAnsi="Times New Roman"/>
                <w:sz w:val="28"/>
              </w:rPr>
              <w:t>Lực của người mẹ kéo cửa phòng</w:t>
            </w:r>
          </w:p>
          <w:p w14:paraId="37A46ABA" w14:textId="77777777" w:rsidR="00B63830" w:rsidRPr="006B39BB" w:rsidRDefault="00B63830" w:rsidP="006B39BB">
            <w:pPr>
              <w:pStyle w:val="ListParagraph"/>
              <w:numPr>
                <w:ilvl w:val="0"/>
                <w:numId w:val="39"/>
              </w:numPr>
              <w:spacing w:line="360" w:lineRule="auto"/>
              <w:jc w:val="both"/>
              <w:rPr>
                <w:rFonts w:ascii="Times New Roman" w:hAnsi="Times New Roman"/>
                <w:sz w:val="28"/>
              </w:rPr>
            </w:pPr>
            <w:r w:rsidRPr="006B39BB">
              <w:rPr>
                <w:rFonts w:ascii="Times New Roman" w:hAnsi="Times New Roman"/>
                <w:sz w:val="28"/>
              </w:rPr>
              <w:t>Lực của người bảo vệ đẩy cánh cửa sắt của công viên</w:t>
            </w:r>
          </w:p>
          <w:p w14:paraId="399F3D6F" w14:textId="77777777" w:rsidR="00B63830" w:rsidRPr="006B39BB" w:rsidRDefault="00B63830" w:rsidP="006B39BB">
            <w:pPr>
              <w:pStyle w:val="ListParagraph"/>
              <w:numPr>
                <w:ilvl w:val="0"/>
                <w:numId w:val="39"/>
              </w:numPr>
              <w:spacing w:line="360" w:lineRule="auto"/>
              <w:jc w:val="both"/>
              <w:rPr>
                <w:rFonts w:ascii="Times New Roman" w:hAnsi="Times New Roman"/>
                <w:sz w:val="28"/>
              </w:rPr>
            </w:pPr>
            <w:r w:rsidRPr="006B39BB">
              <w:rPr>
                <w:rFonts w:ascii="Times New Roman" w:hAnsi="Times New Roman"/>
                <w:sz w:val="28"/>
              </w:rPr>
              <w:t>Lực của người đẩy xe ô tô chết máy</w:t>
            </w:r>
          </w:p>
          <w:p w14:paraId="2D04995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CH2. Đội bên phải có độ lớn lực kéo lớn hơn đội bên trái.</w:t>
            </w:r>
          </w:p>
          <w:p w14:paraId="247AE25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CH3. Hai lực trong đời sống có độ lớn bằng nhau:</w:t>
            </w:r>
          </w:p>
          <w:p w14:paraId="194AE22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Trọng lực của tạ và lực đẩy của lực sĩ khi người lực sĩ giữ tạ đứng im</w:t>
            </w:r>
          </w:p>
          <w:p w14:paraId="68D1C56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 Đơn vị lực và dụng cụ đo lực</w:t>
            </w:r>
          </w:p>
          <w:p w14:paraId="528E1FA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Đơn vị lực là N (Niuton)</w:t>
            </w:r>
          </w:p>
          <w:p w14:paraId="316269A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Dụng cụ đo lực là lực kế</w:t>
            </w:r>
          </w:p>
          <w:p w14:paraId="277CB0F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HĐ: HS tự dự đoán và thực hiện</w:t>
            </w:r>
          </w:p>
          <w:p w14:paraId="759CF5F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3. Phương và chiều của lực</w:t>
            </w:r>
          </w:p>
          <w:p w14:paraId="21963FC9"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Mỗi lực đều có phương và chiều xác định</w:t>
            </w:r>
          </w:p>
          <w:p w14:paraId="1C19B72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VD:</w:t>
            </w:r>
          </w:p>
          <w:p w14:paraId="2193D7F7"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 Lực của dây câu tác dụng lên con cá có phương thẳng đứng, chiều từ dưới lên trên.</w:t>
            </w:r>
          </w:p>
          <w:p w14:paraId="3FD0EA2F"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 Lực của tay người bắn cung có phương nằm ngang, chiều từ phải qua trái</w:t>
            </w:r>
          </w:p>
          <w:p w14:paraId="4CB4E38B"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 Lực của vận động viên tác dụng lên ván nhảy có phương thẳng đứng, chiều từ trên xuống dưới.</w:t>
            </w:r>
          </w:p>
        </w:tc>
      </w:tr>
    </w:tbl>
    <w:p w14:paraId="168DFF86"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về biểu diễn lực</w:t>
      </w:r>
    </w:p>
    <w:p w14:paraId="6090750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nắm được cách biểu diễn lực</w:t>
      </w:r>
    </w:p>
    <w:p w14:paraId="20E71E2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vào các hiện tượng quen thuộc để tìm hiểu nội dung kiến thức theo yêu cầu của GV.</w:t>
      </w:r>
    </w:p>
    <w:p w14:paraId="5D7BD0D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207EE2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547EF1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6B39BB" w14:paraId="7535E36D"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23AB08C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737BF36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3ACB1537"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2F62B62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1: Chuyển giao nhiệm vụ:</w:t>
            </w:r>
          </w:p>
          <w:p w14:paraId="78F38D4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cầu HS đọc phần đọ hiểu trong SGK và phân tích ví dụ về cách biểu diễn lực</w:t>
            </w:r>
          </w:p>
          <w:p w14:paraId="327FA7B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về các ý của HS trước khi trình bày nội dung này trong SGK về ví dụ:</w:t>
            </w:r>
          </w:p>
          <w:p w14:paraId="6652304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Ví dụ, nếu người mẹ đẩy xe nôi với lực 30 N theo phương nằm ngang tử trải sang phải, thi lực đãy của người mẹ sẽ được biểu diễn bằng một mũi tên có:</w:t>
            </w:r>
          </w:p>
          <w:p w14:paraId="7A123BD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Gốc năm trên xe, tại vị trí tay đất vào xe đề đây,</w:t>
            </w:r>
          </w:p>
          <w:p w14:paraId="288E046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Phương nằm ngang, chiều từ trái sang phải;</w:t>
            </w:r>
          </w:p>
          <w:p w14:paraId="6B4C2C99"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Nếu quy ước mỗi cm độ dài của mũi tên tương ứng với 10 N (tỉ xích 1 m ứng với 10 N), thi mũi tên có độ dài là:</w:t>
            </w:r>
          </w:p>
          <w:p w14:paraId="6457DE78" w14:textId="77777777" w:rsidR="00B63830" w:rsidRPr="006B39BB" w:rsidRDefault="00B63830" w:rsidP="006B39BB">
            <w:pPr>
              <w:spacing w:after="0" w:line="360" w:lineRule="auto"/>
              <w:jc w:val="center"/>
              <w:rPr>
                <w:rFonts w:ascii="Times New Roman" w:hAnsi="Times New Roman" w:cs="Times New Roman"/>
                <w:color w:val="000000" w:themeColor="text1"/>
                <w:sz w:val="28"/>
                <w:szCs w:val="28"/>
              </w:rPr>
            </w:pPr>
            <w:r w:rsidRPr="006B39BB">
              <w:rPr>
                <w:rFonts w:ascii="Times New Roman" w:hAnsi="Times New Roman" w:cs="Times New Roman"/>
                <w:sz w:val="28"/>
                <w:szCs w:val="28"/>
              </w:rPr>
              <w:t>30:10=3cm</w:t>
            </w:r>
          </w:p>
          <w:p w14:paraId="19FE893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w:t>
            </w:r>
          </w:p>
          <w:p w14:paraId="54E30B3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HS làm việc các nhân để thực hiện hoạt động 1,2, ghi vào vở </w:t>
            </w:r>
          </w:p>
          <w:p w14:paraId="253185E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77EB021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phát biểu, đưa ra câu trả lời, HS còn lại nghe và nhận xét</w:t>
            </w:r>
          </w:p>
          <w:p w14:paraId="0DBB893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6E8BD5A0" w14:textId="77777777" w:rsidR="00B63830" w:rsidRPr="006B39BB" w:rsidRDefault="00B63830" w:rsidP="006B39BB">
            <w:pPr>
              <w:tabs>
                <w:tab w:val="left" w:pos="495"/>
              </w:tabs>
              <w:spacing w:after="0" w:line="360" w:lineRule="auto"/>
              <w:rPr>
                <w:rFonts w:ascii="Times New Roman" w:hAnsi="Times New Roman" w:cs="Times New Roman"/>
                <w:sz w:val="28"/>
                <w:szCs w:val="28"/>
              </w:rPr>
            </w:pPr>
            <w:r w:rsidRPr="006B39BB">
              <w:rPr>
                <w:rFonts w:ascii="Times New Roman" w:hAnsi="Times New Roman" w:cs="Times New Roman"/>
                <w:sz w:val="28"/>
                <w:szCs w:val="28"/>
              </w:rPr>
              <w:t>Gv đánh giá câu trả lời, nhận xét, bổ sung</w:t>
            </w:r>
          </w:p>
        </w:tc>
        <w:tc>
          <w:tcPr>
            <w:tcW w:w="4911" w:type="dxa"/>
            <w:tcBorders>
              <w:top w:val="single" w:sz="4" w:space="0" w:color="auto"/>
              <w:left w:val="single" w:sz="4" w:space="0" w:color="auto"/>
              <w:bottom w:val="single" w:sz="4" w:space="0" w:color="auto"/>
              <w:right w:val="single" w:sz="4" w:space="0" w:color="auto"/>
            </w:tcBorders>
            <w:hideMark/>
          </w:tcPr>
          <w:p w14:paraId="058F4261"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 Biểu diễn lực</w:t>
            </w:r>
          </w:p>
          <w:p w14:paraId="63F2426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Để biểu diễn lực người ta sử dụng một mũi tên để biểu diễn các đặc trưng của lực:</w:t>
            </w:r>
          </w:p>
          <w:p w14:paraId="5FEA47F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Gốc của mũi tên có điểm đặt tại vật chịu lực tác dụng</w:t>
            </w:r>
          </w:p>
          <w:p w14:paraId="39D8248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Phương và chiều của mũi tên là phương và chiểu của lực</w:t>
            </w:r>
          </w:p>
          <w:p w14:paraId="33FD24C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Độ dài của mũi tên biểu diễn độ lớn của lực theo một tỉ xích</w:t>
            </w:r>
          </w:p>
          <w:p w14:paraId="1179D8AB"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HĐ:</w:t>
            </w:r>
          </w:p>
          <w:p w14:paraId="0A79C5D5"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xml:space="preserve">HĐ 1: </w:t>
            </w:r>
          </w:p>
          <w:tbl>
            <w:tblPr>
              <w:tblStyle w:val="TableGrid"/>
              <w:tblW w:w="0" w:type="auto"/>
              <w:tblLook w:val="04A0" w:firstRow="1" w:lastRow="0" w:firstColumn="1" w:lastColumn="0" w:noHBand="0" w:noVBand="1"/>
            </w:tblPr>
            <w:tblGrid>
              <w:gridCol w:w="2342"/>
              <w:gridCol w:w="2343"/>
            </w:tblGrid>
            <w:tr w:rsidR="00B63830" w:rsidRPr="006B39BB" w14:paraId="75DDADDA" w14:textId="77777777">
              <w:tc>
                <w:tcPr>
                  <w:tcW w:w="2342" w:type="dxa"/>
                  <w:tcBorders>
                    <w:top w:val="single" w:sz="4" w:space="0" w:color="auto"/>
                    <w:left w:val="single" w:sz="4" w:space="0" w:color="auto"/>
                    <w:bottom w:val="single" w:sz="4" w:space="0" w:color="auto"/>
                    <w:right w:val="single" w:sz="4" w:space="0" w:color="auto"/>
                  </w:tcBorders>
                  <w:hideMark/>
                </w:tcPr>
                <w:p w14:paraId="7CA72835"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sz w:val="28"/>
                      <w:szCs w:val="28"/>
                    </w:rPr>
                    <w:t>Lực trong hình a</w:t>
                  </w:r>
                </w:p>
              </w:tc>
              <w:tc>
                <w:tcPr>
                  <w:tcW w:w="2343" w:type="dxa"/>
                  <w:tcBorders>
                    <w:top w:val="single" w:sz="4" w:space="0" w:color="auto"/>
                    <w:left w:val="single" w:sz="4" w:space="0" w:color="auto"/>
                    <w:bottom w:val="single" w:sz="4" w:space="0" w:color="auto"/>
                    <w:right w:val="single" w:sz="4" w:space="0" w:color="auto"/>
                  </w:tcBorders>
                  <w:hideMark/>
                </w:tcPr>
                <w:p w14:paraId="33BE836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Gốc là điểm vật chịu lực tác dụng.</w:t>
                  </w:r>
                </w:p>
                <w:p w14:paraId="2EC49DF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Phương nằm ngang, chiều từ trái qua phải</w:t>
                  </w:r>
                </w:p>
                <w:p w14:paraId="47ED4E3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Độ lớn bằng 2N</w:t>
                  </w:r>
                </w:p>
              </w:tc>
            </w:tr>
            <w:tr w:rsidR="00B63830" w:rsidRPr="006B39BB" w14:paraId="3C40421E" w14:textId="77777777">
              <w:tc>
                <w:tcPr>
                  <w:tcW w:w="2342" w:type="dxa"/>
                  <w:tcBorders>
                    <w:top w:val="single" w:sz="4" w:space="0" w:color="auto"/>
                    <w:left w:val="single" w:sz="4" w:space="0" w:color="auto"/>
                    <w:bottom w:val="single" w:sz="4" w:space="0" w:color="auto"/>
                    <w:right w:val="single" w:sz="4" w:space="0" w:color="auto"/>
                  </w:tcBorders>
                  <w:hideMark/>
                </w:tcPr>
                <w:p w14:paraId="54636E4B"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sz w:val="28"/>
                      <w:szCs w:val="28"/>
                    </w:rPr>
                    <w:t>Lực trong hình b</w:t>
                  </w:r>
                </w:p>
              </w:tc>
              <w:tc>
                <w:tcPr>
                  <w:tcW w:w="2343" w:type="dxa"/>
                  <w:tcBorders>
                    <w:top w:val="single" w:sz="4" w:space="0" w:color="auto"/>
                    <w:left w:val="single" w:sz="4" w:space="0" w:color="auto"/>
                    <w:bottom w:val="single" w:sz="4" w:space="0" w:color="auto"/>
                    <w:right w:val="single" w:sz="4" w:space="0" w:color="auto"/>
                  </w:tcBorders>
                  <w:hideMark/>
                </w:tcPr>
                <w:p w14:paraId="058B14E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Gốc là điểm vật chịu lực tác dụng</w:t>
                  </w:r>
                </w:p>
                <w:p w14:paraId="43ACC93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Phương thẳng đứng, chiều từ trên xuống dưới</w:t>
                  </w:r>
                </w:p>
                <w:p w14:paraId="56B015C6"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Độ lớn bằng 2N</w:t>
                  </w:r>
                </w:p>
              </w:tc>
            </w:tr>
            <w:tr w:rsidR="00B63830" w:rsidRPr="006B39BB" w14:paraId="59EBF5BB" w14:textId="77777777">
              <w:tc>
                <w:tcPr>
                  <w:tcW w:w="2342" w:type="dxa"/>
                  <w:tcBorders>
                    <w:top w:val="single" w:sz="4" w:space="0" w:color="auto"/>
                    <w:left w:val="single" w:sz="4" w:space="0" w:color="auto"/>
                    <w:bottom w:val="single" w:sz="4" w:space="0" w:color="auto"/>
                    <w:right w:val="single" w:sz="4" w:space="0" w:color="auto"/>
                  </w:tcBorders>
                  <w:hideMark/>
                </w:tcPr>
                <w:p w14:paraId="0835560A"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sz w:val="28"/>
                      <w:szCs w:val="28"/>
                    </w:rPr>
                    <w:t>Lực trong hình c</w:t>
                  </w:r>
                </w:p>
              </w:tc>
              <w:tc>
                <w:tcPr>
                  <w:tcW w:w="2343" w:type="dxa"/>
                  <w:tcBorders>
                    <w:top w:val="single" w:sz="4" w:space="0" w:color="auto"/>
                    <w:left w:val="single" w:sz="4" w:space="0" w:color="auto"/>
                    <w:bottom w:val="single" w:sz="4" w:space="0" w:color="auto"/>
                    <w:right w:val="single" w:sz="4" w:space="0" w:color="auto"/>
                  </w:tcBorders>
                  <w:hideMark/>
                </w:tcPr>
                <w:p w14:paraId="013268A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Gốc là điểm vật chịu lực tác dụng</w:t>
                  </w:r>
                </w:p>
                <w:p w14:paraId="05E53F76"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Phương xiên, tạo với mặt phẳng ngang 1 góc 45</w:t>
                  </w:r>
                  <w:r w:rsidRPr="006B39BB">
                    <w:rPr>
                      <w:rFonts w:ascii="Cambria Math" w:hAnsi="Cambria Math" w:cs="Cambria Math"/>
                      <w:sz w:val="28"/>
                      <w:szCs w:val="28"/>
                    </w:rPr>
                    <w:t>∘</w:t>
                  </w:r>
                  <w:r w:rsidRPr="006B39BB">
                    <w:rPr>
                      <w:rFonts w:ascii="Times New Roman" w:hAnsi="Times New Roman" w:cs="Times New Roman"/>
                      <w:sz w:val="28"/>
                      <w:szCs w:val="28"/>
                    </w:rPr>
                    <w:t>, chiều từ dưới lên trên, hướng từ bên trái sang</w:t>
                  </w:r>
                </w:p>
                <w:p w14:paraId="46C04A3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Độ lớn bằng 1,5N</w:t>
                  </w:r>
                </w:p>
              </w:tc>
            </w:tr>
          </w:tbl>
          <w:p w14:paraId="4C3EE80A"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HĐ 2:</w:t>
            </w:r>
          </w:p>
          <w:p w14:paraId="2458B10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 tỉ lệ xích 1cm ứng với 2,5N</w:t>
            </w:r>
          </w:p>
          <w:p w14:paraId="798D55B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 tỉ lệ xích 1cm ứng với 10N</w:t>
            </w:r>
          </w:p>
          <w:p w14:paraId="3E1EB323" w14:textId="77777777" w:rsidR="00B63830" w:rsidRPr="006B39BB" w:rsidRDefault="00B63830" w:rsidP="006B39BB">
            <w:pPr>
              <w:spacing w:after="0" w:line="360" w:lineRule="auto"/>
              <w:rPr>
                <w:rFonts w:ascii="Times New Roman" w:hAnsi="Times New Roman" w:cs="Times New Roman"/>
                <w:color w:val="000000"/>
                <w:sz w:val="28"/>
                <w:szCs w:val="28"/>
              </w:rPr>
            </w:pPr>
            <w:r w:rsidRPr="006B39BB">
              <w:rPr>
                <w:rFonts w:ascii="Times New Roman" w:hAnsi="Times New Roman" w:cs="Times New Roman"/>
                <w:sz w:val="28"/>
                <w:szCs w:val="28"/>
              </w:rPr>
              <w:t>c) tỉ lệ xích 1cm ứng với 2N</w:t>
            </w:r>
          </w:p>
        </w:tc>
      </w:tr>
    </w:tbl>
    <w:p w14:paraId="1BF9AE1B"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TÂP+ VẬN DỤNG</w:t>
      </w:r>
    </w:p>
    <w:p w14:paraId="5499147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0FB28D6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4FE71AB5"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6FF8626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6E2E7CD" w14:textId="77777777" w:rsidR="00B63830" w:rsidRPr="006B39BB" w:rsidRDefault="00B63830" w:rsidP="006B39BB">
      <w:pPr>
        <w:spacing w:after="0" w:line="360" w:lineRule="auto"/>
        <w:rPr>
          <w:rFonts w:cs="Times New Roman"/>
          <w:szCs w:val="28"/>
        </w:rPr>
      </w:pPr>
      <w:r w:rsidRPr="006B39BB">
        <w:rPr>
          <w:rFonts w:cs="Times New Roman"/>
          <w:szCs w:val="28"/>
        </w:rPr>
        <w:t>Yêu cầu HS vận dụng những kiến thức đã học để biểu diễn lực bằng mũi tên và trả lời nhanh câu hỏi sau:</w:t>
      </w:r>
    </w:p>
    <w:p w14:paraId="69E35EBD" w14:textId="77777777" w:rsidR="00B63830" w:rsidRPr="006B39BB" w:rsidRDefault="00B63830" w:rsidP="006B39BB">
      <w:pPr>
        <w:pStyle w:val="NormalWeb"/>
        <w:spacing w:before="0" w:beforeAutospacing="0" w:after="0" w:afterAutospacing="0" w:line="360" w:lineRule="auto"/>
        <w:ind w:left="48" w:right="48"/>
        <w:jc w:val="both"/>
        <w:rPr>
          <w:color w:val="000000"/>
          <w:sz w:val="28"/>
          <w:szCs w:val="28"/>
        </w:rPr>
      </w:pPr>
      <w:r w:rsidRPr="006B39BB">
        <w:rPr>
          <w:b/>
          <w:color w:val="000000"/>
          <w:sz w:val="28"/>
          <w:szCs w:val="28"/>
        </w:rPr>
        <w:t>Câu 1:</w:t>
      </w:r>
      <w:r w:rsidRPr="006B39BB">
        <w:rPr>
          <w:color w:val="000000"/>
          <w:sz w:val="28"/>
          <w:szCs w:val="28"/>
        </w:rPr>
        <w:t xml:space="preserve"> Muốn biểu diễn một vectơ lực chúng ta cần phải biết các yếu tố:</w:t>
      </w:r>
    </w:p>
    <w:p w14:paraId="52B66C80" w14:textId="77777777" w:rsidR="00B63830" w:rsidRPr="006B39BB" w:rsidRDefault="00B63830" w:rsidP="006B39BB">
      <w:pPr>
        <w:pStyle w:val="NormalWeb"/>
        <w:spacing w:before="0" w:beforeAutospacing="0" w:after="0" w:afterAutospacing="0" w:line="360" w:lineRule="auto"/>
        <w:ind w:left="48" w:right="48"/>
        <w:jc w:val="both"/>
        <w:rPr>
          <w:color w:val="000000"/>
          <w:sz w:val="28"/>
          <w:szCs w:val="28"/>
        </w:rPr>
      </w:pPr>
      <w:r w:rsidRPr="006B39BB">
        <w:rPr>
          <w:color w:val="000000"/>
          <w:sz w:val="28"/>
          <w:szCs w:val="28"/>
        </w:rPr>
        <w:t>A. Phương, chiều</w:t>
      </w:r>
    </w:p>
    <w:p w14:paraId="3B6D3D4C" w14:textId="77777777" w:rsidR="00B63830" w:rsidRPr="006B39BB" w:rsidRDefault="00B63830" w:rsidP="006B39BB">
      <w:pPr>
        <w:pStyle w:val="NormalWeb"/>
        <w:spacing w:before="0" w:beforeAutospacing="0" w:after="0" w:afterAutospacing="0" w:line="360" w:lineRule="auto"/>
        <w:ind w:left="48" w:right="48"/>
        <w:jc w:val="both"/>
        <w:rPr>
          <w:color w:val="000000"/>
          <w:sz w:val="28"/>
          <w:szCs w:val="28"/>
        </w:rPr>
      </w:pPr>
      <w:r w:rsidRPr="006B39BB">
        <w:rPr>
          <w:color w:val="000000"/>
          <w:sz w:val="28"/>
          <w:szCs w:val="28"/>
        </w:rPr>
        <w:t>B. Điểm đặt, phương, chiều.</w:t>
      </w:r>
    </w:p>
    <w:p w14:paraId="68D55B6F" w14:textId="77777777" w:rsidR="00B63830" w:rsidRPr="006B39BB" w:rsidRDefault="00B63830" w:rsidP="006B39BB">
      <w:pPr>
        <w:pStyle w:val="NormalWeb"/>
        <w:spacing w:before="0" w:beforeAutospacing="0" w:after="0" w:afterAutospacing="0" w:line="360" w:lineRule="auto"/>
        <w:ind w:left="48" w:right="48"/>
        <w:jc w:val="both"/>
        <w:rPr>
          <w:color w:val="000000"/>
          <w:sz w:val="28"/>
          <w:szCs w:val="28"/>
        </w:rPr>
      </w:pPr>
      <w:r w:rsidRPr="006B39BB">
        <w:rPr>
          <w:color w:val="000000"/>
          <w:sz w:val="28"/>
          <w:szCs w:val="28"/>
        </w:rPr>
        <w:t>C. Điểm đặt, phương, độ lớn.</w:t>
      </w:r>
    </w:p>
    <w:p w14:paraId="5C218E75" w14:textId="77777777" w:rsidR="00B63830" w:rsidRPr="006B39BB" w:rsidRDefault="00B63830" w:rsidP="006B39BB">
      <w:pPr>
        <w:pStyle w:val="NormalWeb"/>
        <w:spacing w:before="0" w:beforeAutospacing="0" w:after="0" w:afterAutospacing="0" w:line="360" w:lineRule="auto"/>
        <w:ind w:left="48" w:right="48"/>
        <w:jc w:val="both"/>
        <w:rPr>
          <w:b/>
          <w:color w:val="000000"/>
          <w:sz w:val="28"/>
          <w:szCs w:val="28"/>
        </w:rPr>
      </w:pPr>
      <w:r w:rsidRPr="006B39BB">
        <w:rPr>
          <w:b/>
          <w:color w:val="000000"/>
          <w:sz w:val="28"/>
          <w:szCs w:val="28"/>
        </w:rPr>
        <w:t>D. Điểm đặt, phương, chiều, độ lớn.</w:t>
      </w:r>
    </w:p>
    <w:p w14:paraId="0E63163E"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7854468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A59060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498C5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499D63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BC22C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88EC62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456782C6"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42318D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17BC6F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648DD98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0DF3FC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7F9D809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585A100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225657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FB22AF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1265FE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283A008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54330C30"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F10D101"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32EDC7F"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27CDB267" w14:textId="77777777" w:rsidR="00B63830" w:rsidRPr="006B39BB" w:rsidRDefault="00B63830" w:rsidP="006B39BB">
      <w:pPr>
        <w:spacing w:after="0" w:line="360" w:lineRule="auto"/>
        <w:rPr>
          <w:rFonts w:cs="Times New Roman"/>
          <w:szCs w:val="28"/>
        </w:rPr>
      </w:pPr>
    </w:p>
    <w:p w14:paraId="1941F116"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1CAA067"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57846DE" w14:textId="77777777" w:rsidR="00B63830" w:rsidRPr="006B39BB" w:rsidRDefault="00B63830" w:rsidP="006B39BB">
      <w:pPr>
        <w:spacing w:after="0" w:line="360" w:lineRule="auto"/>
        <w:rPr>
          <w:rFonts w:cs="Times New Roman"/>
          <w:szCs w:val="28"/>
        </w:rPr>
      </w:pPr>
    </w:p>
    <w:p w14:paraId="12437603"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42: BIẾN DẠNG CỦA LÒ XO</w:t>
      </w:r>
    </w:p>
    <w:p w14:paraId="41130FE1" w14:textId="77777777" w:rsidR="00B63830" w:rsidRPr="006B39BB" w:rsidRDefault="00B63830" w:rsidP="006B39BB">
      <w:pPr>
        <w:spacing w:after="0" w:line="360" w:lineRule="auto"/>
        <w:rPr>
          <w:rFonts w:cs="Times New Roman"/>
          <w:szCs w:val="28"/>
        </w:rPr>
      </w:pPr>
    </w:p>
    <w:p w14:paraId="13550CD3"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40D9A536"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8A3E90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biến dạng của lò xo và ứng dụng của nó trong một số thiết bị thường gặp.</w:t>
      </w:r>
    </w:p>
    <w:p w14:paraId="433068C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Thực hiện được thí nghiệm chứng minh độ dãn của lò xo treo thẳng tỉ lệ với khối lượng vật treo.</w:t>
      </w:r>
    </w:p>
    <w:p w14:paraId="3331224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EFC617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33341F79"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71A8279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5B02D1D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 thực nghiệm trong vật lí</w:t>
      </w:r>
    </w:p>
    <w:p w14:paraId="163A3CF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340B6BA"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74AEDAD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30EE2DD"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yêu thích môn học, chăm chỉ, thật thà,....</w:t>
      </w:r>
    </w:p>
    <w:p w14:paraId="1D223A4A"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522E20E"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646FD4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Một số đồ dùng thường ngày hoạt động dựa trên sự biến dạng của lò xo</w:t>
      </w:r>
    </w:p>
    <w:p w14:paraId="4C6EECC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cần thiết để các nhóm HS làm thí nghiệm chứng minh độ dãn của lò xo treo thẳng đứng tỉ lệ với khối lượng vật treo thẳng đứng tỉ lệ với khối lượng vật treo.</w:t>
      </w:r>
    </w:p>
    <w:p w14:paraId="567F38CE"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69B329D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9596312"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53A58F9"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làm quen với biến dạng của lò xo qua một số đồ chơi, dụng cụ thường gặp vẽ trong hình và yêu cầu các em kể thêm để tạo cho các em động lực tìm hiểu tính chất biến dạng của lò xo.</w:t>
      </w:r>
    </w:p>
    <w:p w14:paraId="7A73FB1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E7532E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012F41C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CFC4CE9"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GV chiếu hình để yêu cầu HS quan sát</w:t>
      </w:r>
      <w:r w:rsidRPr="006B39BB">
        <w:rPr>
          <w:rFonts w:cs="Times New Roman"/>
          <w:color w:val="000000" w:themeColor="text1"/>
          <w:szCs w:val="28"/>
        </w:rPr>
        <w:t>, phát hiện ra lò xo trong từng thiết bị, mô tả vai trò và hoạt động của lò xo trong các thiết bị đố và tìm thêm ví dụ đời sống:</w:t>
      </w:r>
    </w:p>
    <w:p w14:paraId="461F4EA7"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26CF8257" wp14:editId="01C80E03">
            <wp:extent cx="497205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050" cy="1847850"/>
                    </a:xfrm>
                    <a:prstGeom prst="rect">
                      <a:avLst/>
                    </a:prstGeom>
                    <a:noFill/>
                    <a:ln>
                      <a:noFill/>
                    </a:ln>
                  </pic:spPr>
                </pic:pic>
              </a:graphicData>
            </a:graphic>
          </wp:inline>
        </w:drawing>
      </w:r>
    </w:p>
    <w:p w14:paraId="3A193100" w14:textId="77777777" w:rsidR="00B63830" w:rsidRPr="006B39BB" w:rsidRDefault="00B63830" w:rsidP="006B39BB">
      <w:pPr>
        <w:spacing w:after="0" w:line="360" w:lineRule="auto"/>
        <w:jc w:val="both"/>
        <w:rPr>
          <w:rFonts w:cs="Times New Roman"/>
          <w:color w:val="000000"/>
          <w:szCs w:val="28"/>
          <w:shd w:val="clear" w:color="auto" w:fill="FFFFFF"/>
        </w:rPr>
      </w:pPr>
      <w:r w:rsidRPr="006B39BB">
        <w:rPr>
          <w:rFonts w:cs="Times New Roman"/>
          <w:color w:val="000000"/>
          <w:szCs w:val="28"/>
          <w:shd w:val="clear" w:color="auto" w:fill="FFFFFF"/>
        </w:rPr>
        <w:t>Các vật trong hình: a) kẹp quần áo; b) giảm sóc xe máy; c) bạt nhún, đều có cấu tạo và hoạt động dựa trên sự biến dạng của lò xo. Em có biết biến dạng này được sử dụng trong dụng cụ, thiết bị, máy móc nào khác không?</w:t>
      </w:r>
    </w:p>
    <w:p w14:paraId="7379A45D" w14:textId="77777777" w:rsidR="00B63830" w:rsidRPr="006B39BB" w:rsidRDefault="00B63830" w:rsidP="006B39BB">
      <w:pPr>
        <w:spacing w:after="0" w:line="360" w:lineRule="auto"/>
        <w:jc w:val="both"/>
        <w:rPr>
          <w:rFonts w:cs="Times New Roman"/>
          <w:color w:val="000000"/>
          <w:szCs w:val="28"/>
          <w:shd w:val="clear" w:color="auto" w:fill="FFFFFF"/>
        </w:rPr>
      </w:pPr>
      <w:r w:rsidRPr="006B39BB">
        <w:rPr>
          <w:rFonts w:cs="Times New Roman"/>
          <w:i/>
          <w:color w:val="000000"/>
          <w:szCs w:val="28"/>
          <w:shd w:val="clear" w:color="auto" w:fill="FFFFFF"/>
        </w:rPr>
        <w:t>HS có thể sự đoán câu trả lời:</w:t>
      </w:r>
      <w:r w:rsidRPr="006B39BB">
        <w:rPr>
          <w:rFonts w:cs="Times New Roman"/>
          <w:color w:val="000000"/>
          <w:szCs w:val="28"/>
          <w:shd w:val="clear" w:color="auto" w:fill="FFFFFF"/>
        </w:rPr>
        <w:t xml:space="preserve"> </w:t>
      </w:r>
      <w:r w:rsidRPr="006B39BB">
        <w:rPr>
          <w:rFonts w:eastAsia="Times New Roman" w:cs="Times New Roman"/>
          <w:color w:val="000000"/>
          <w:szCs w:val="28"/>
        </w:rPr>
        <w:t>Những đồ vật, dụng cụ sử dụng biến dạng của lò xo: bút bi, đệm lò xo, lực kế, ..</w:t>
      </w:r>
    </w:p>
    <w:p w14:paraId="1CA37C0C"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GV dẫn dắt khái quát nội dung bài học cho HS</w:t>
      </w:r>
    </w:p>
    <w:p w14:paraId="46DAA05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C46FEF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Nhận biết hiện tượng biến dạng của lò xo</w:t>
      </w:r>
    </w:p>
    <w:p w14:paraId="5AB0ABF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biến dạng đàn hồi và phân biệt nó với biến dạng không đàn hồi</w:t>
      </w:r>
    </w:p>
    <w:p w14:paraId="46C0FE5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đựa vào việc tìm ra các vật có tính chất biến dạng tương tự như lò xo trong số các vật không có tính chất đó để tìm hiểu nội dung kiến thức theo yêu cầu của GV.</w:t>
      </w:r>
    </w:p>
    <w:p w14:paraId="74EA158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3482E7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32C3A7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849"/>
        <w:gridCol w:w="3826"/>
      </w:tblGrid>
      <w:tr w:rsidR="00B63830" w:rsidRPr="006B39BB" w14:paraId="73CE866D" w14:textId="77777777" w:rsidTr="00B63830">
        <w:tc>
          <w:tcPr>
            <w:tcW w:w="4957" w:type="dxa"/>
            <w:tcBorders>
              <w:top w:val="single" w:sz="4" w:space="0" w:color="auto"/>
              <w:left w:val="single" w:sz="4" w:space="0" w:color="auto"/>
              <w:bottom w:val="single" w:sz="4" w:space="0" w:color="auto"/>
              <w:right w:val="single" w:sz="4" w:space="0" w:color="auto"/>
            </w:tcBorders>
            <w:hideMark/>
          </w:tcPr>
          <w:p w14:paraId="22CBC4E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7E4D3A9D"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F5630EE" w14:textId="77777777" w:rsidTr="00B63830">
        <w:tc>
          <w:tcPr>
            <w:tcW w:w="4957" w:type="dxa"/>
            <w:tcBorders>
              <w:top w:val="single" w:sz="4" w:space="0" w:color="auto"/>
              <w:left w:val="single" w:sz="4" w:space="0" w:color="auto"/>
              <w:bottom w:val="single" w:sz="4" w:space="0" w:color="auto"/>
              <w:right w:val="single" w:sz="4" w:space="0" w:color="auto"/>
            </w:tcBorders>
          </w:tcPr>
          <w:p w14:paraId="55080B4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0A6144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đọc phần đọc hiểu trong bài sau đó yêu cầu HS tar lời và thảo luận các câu hỏi để củng cố nhận thức HS:</w:t>
            </w:r>
          </w:p>
          <w:p w14:paraId="6E651EC4"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CH:</w:t>
            </w:r>
          </w:p>
          <w:p w14:paraId="385A34C6"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Những đồ vật, dụng cụ sử dụng biến dạng của lò xo: bút bi, đệm lò xo, lực kế, ..</w:t>
            </w:r>
          </w:p>
          <w:tbl>
            <w:tblPr>
              <w:tblW w:w="564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23"/>
              <w:gridCol w:w="2823"/>
            </w:tblGrid>
            <w:tr w:rsidR="00B63830" w:rsidRPr="006B39BB" w14:paraId="1CFAB383"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A7553C" w14:textId="77777777" w:rsidR="00B63830" w:rsidRPr="006B39BB" w:rsidRDefault="00B63830" w:rsidP="006B39BB">
                  <w:pPr>
                    <w:spacing w:after="0" w:line="360" w:lineRule="auto"/>
                    <w:rPr>
                      <w:rFonts w:cs="Times New Roman"/>
                      <w:szCs w:val="28"/>
                    </w:rPr>
                  </w:pPr>
                  <w:r w:rsidRPr="006B39BB">
                    <w:rPr>
                      <w:rFonts w:cs="Times New Roman"/>
                      <w:szCs w:val="28"/>
                    </w:rPr>
                    <w:t>a.Qủa bóng cao su</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7DDFAC" w14:textId="77777777" w:rsidR="00B63830" w:rsidRPr="006B39BB" w:rsidRDefault="00B63830" w:rsidP="006B39BB">
                  <w:pPr>
                    <w:spacing w:after="0" w:line="360" w:lineRule="auto"/>
                    <w:rPr>
                      <w:rFonts w:cs="Times New Roman"/>
                      <w:szCs w:val="28"/>
                    </w:rPr>
                  </w:pPr>
                  <w:r w:rsidRPr="006B39BB">
                    <w:rPr>
                      <w:rFonts w:cs="Times New Roman"/>
                      <w:szCs w:val="28"/>
                    </w:rPr>
                    <w:t>e. Hòn đá</w:t>
                  </w:r>
                </w:p>
              </w:tc>
            </w:tr>
            <w:tr w:rsidR="00B63830" w:rsidRPr="006B39BB" w14:paraId="0077F006"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C55CE3" w14:textId="77777777" w:rsidR="00B63830" w:rsidRPr="006B39BB" w:rsidRDefault="00B63830" w:rsidP="006B39BB">
                  <w:pPr>
                    <w:spacing w:after="0" w:line="360" w:lineRule="auto"/>
                    <w:rPr>
                      <w:rFonts w:cs="Times New Roman"/>
                      <w:szCs w:val="28"/>
                    </w:rPr>
                  </w:pPr>
                  <w:r w:rsidRPr="006B39BB">
                    <w:rPr>
                      <w:rFonts w:cs="Times New Roman"/>
                      <w:szCs w:val="28"/>
                    </w:rPr>
                    <w:t>b. Cái bình sứ</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89686D" w14:textId="77777777" w:rsidR="00B63830" w:rsidRPr="006B39BB" w:rsidRDefault="00B63830" w:rsidP="006B39BB">
                  <w:pPr>
                    <w:spacing w:after="0" w:line="360" w:lineRule="auto"/>
                    <w:rPr>
                      <w:rFonts w:cs="Times New Roman"/>
                      <w:szCs w:val="28"/>
                    </w:rPr>
                  </w:pPr>
                  <w:r w:rsidRPr="006B39BB">
                    <w:rPr>
                      <w:rFonts w:cs="Times New Roman"/>
                      <w:szCs w:val="28"/>
                    </w:rPr>
                    <w:t>g. Cây tre</w:t>
                  </w:r>
                </w:p>
              </w:tc>
            </w:tr>
            <w:tr w:rsidR="00B63830" w:rsidRPr="006B39BB" w14:paraId="7CA19836"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3FC22A" w14:textId="77777777" w:rsidR="00B63830" w:rsidRPr="006B39BB" w:rsidRDefault="00B63830" w:rsidP="006B39BB">
                  <w:pPr>
                    <w:spacing w:after="0" w:line="360" w:lineRule="auto"/>
                    <w:rPr>
                      <w:rFonts w:cs="Times New Roman"/>
                      <w:szCs w:val="28"/>
                    </w:rPr>
                  </w:pPr>
                  <w:r w:rsidRPr="006B39BB">
                    <w:rPr>
                      <w:rFonts w:cs="Times New Roman"/>
                      <w:szCs w:val="28"/>
                    </w:rPr>
                    <w:t>c. Dây cao su</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0890A2" w14:textId="77777777" w:rsidR="00B63830" w:rsidRPr="006B39BB" w:rsidRDefault="00B63830" w:rsidP="006B39BB">
                  <w:pPr>
                    <w:spacing w:after="0" w:line="360" w:lineRule="auto"/>
                    <w:rPr>
                      <w:rFonts w:cs="Times New Roman"/>
                      <w:szCs w:val="28"/>
                    </w:rPr>
                  </w:pPr>
                  <w:r w:rsidRPr="006B39BB">
                    <w:rPr>
                      <w:rFonts w:cs="Times New Roman"/>
                      <w:szCs w:val="28"/>
                    </w:rPr>
                    <w:t>h. Miếng kính</w:t>
                  </w:r>
                </w:p>
              </w:tc>
            </w:tr>
            <w:tr w:rsidR="00B63830" w:rsidRPr="006B39BB" w14:paraId="446D78B9"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953DD" w14:textId="77777777" w:rsidR="00B63830" w:rsidRPr="006B39BB" w:rsidRDefault="00B63830" w:rsidP="006B39BB">
                  <w:pPr>
                    <w:spacing w:after="0" w:line="360" w:lineRule="auto"/>
                    <w:rPr>
                      <w:rFonts w:cs="Times New Roman"/>
                      <w:szCs w:val="28"/>
                    </w:rPr>
                  </w:pPr>
                  <w:r w:rsidRPr="006B39BB">
                    <w:rPr>
                      <w:rFonts w:cs="Times New Roman"/>
                      <w:szCs w:val="28"/>
                    </w:rPr>
                    <w:t>d. Lưỡi cưa</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F3360E" w14:textId="77777777" w:rsidR="00B63830" w:rsidRPr="006B39BB" w:rsidRDefault="00B63830" w:rsidP="006B39BB">
                  <w:pPr>
                    <w:spacing w:after="0" w:line="360" w:lineRule="auto"/>
                    <w:rPr>
                      <w:rFonts w:cs="Times New Roman"/>
                      <w:szCs w:val="28"/>
                    </w:rPr>
                  </w:pPr>
                  <w:r w:rsidRPr="006B39BB">
                    <w:rPr>
                      <w:rFonts w:cs="Times New Roman"/>
                      <w:szCs w:val="28"/>
                    </w:rPr>
                    <w:t>i. Cái tẩy</w:t>
                  </w:r>
                </w:p>
              </w:tc>
            </w:tr>
          </w:tbl>
          <w:p w14:paraId="36BD2F8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2D5B5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quan sát hình vẽ</w:t>
            </w:r>
          </w:p>
          <w:p w14:paraId="2B9806B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02473F0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0248C1A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p w14:paraId="3C394D8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D5F1CA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quả và kết luận</w:t>
            </w:r>
          </w:p>
        </w:tc>
        <w:tc>
          <w:tcPr>
            <w:tcW w:w="4060" w:type="dxa"/>
            <w:tcBorders>
              <w:top w:val="single" w:sz="4" w:space="0" w:color="auto"/>
              <w:left w:val="single" w:sz="4" w:space="0" w:color="auto"/>
              <w:bottom w:val="single" w:sz="4" w:space="0" w:color="auto"/>
              <w:right w:val="single" w:sz="4" w:space="0" w:color="auto"/>
            </w:tcBorders>
          </w:tcPr>
          <w:p w14:paraId="44DC3B1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Hiện tượng biến dạng của lò xo</w:t>
            </w:r>
          </w:p>
          <w:p w14:paraId="4FD2DEC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Hiện tượng khi dùng tay kéo hai đầu của lò xo xắn thfi lò xo dãn ra và khi tay thôi tác dụng lực thì lo xo co lại thì trở về hình dạng bạn đầu.</w:t>
            </w:r>
          </w:p>
          <w:p w14:paraId="67B87B4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cs="Times New Roman"/>
                <w:szCs w:val="28"/>
                <w:lang w:val="en-US"/>
              </w:rPr>
              <w:drawing>
                <wp:inline distT="0" distB="0" distL="0" distR="0" wp14:anchorId="72CE4AB9" wp14:editId="6F159FE8">
                  <wp:extent cx="2295525" cy="1409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14:paraId="2B5F86C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vật có thể biến dạng giống như biến dạng của lò xo là: quả bóng cao su, dây cao su, cây tre, cái tẩy</w:t>
            </w:r>
          </w:p>
          <w:p w14:paraId="0AC33F0B"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28A0138C"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Làm thí nghiệm về đặc điểm biến dạng của lò xo</w:t>
      </w:r>
    </w:p>
    <w:p w14:paraId="201AA9B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bước đầu làm quen dần với các phương pháp thực nghiệm trong vật lí</w:t>
      </w:r>
    </w:p>
    <w:p w14:paraId="39EDB2B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đựa vào việc tìm ra các vật có tính chất biến dạng tương tự như lò xo trong số các vật không có tính chất đó để tìm hiểu nội dung kiến thức theo yêu cầu của GV.</w:t>
      </w:r>
    </w:p>
    <w:p w14:paraId="6EEECDA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A548D6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8C2A84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35"/>
        <w:gridCol w:w="4282"/>
      </w:tblGrid>
      <w:tr w:rsidR="00B63830" w:rsidRPr="006B39BB" w14:paraId="61E17249" w14:textId="77777777" w:rsidTr="00B63830">
        <w:tc>
          <w:tcPr>
            <w:tcW w:w="4735" w:type="dxa"/>
            <w:tcBorders>
              <w:top w:val="single" w:sz="4" w:space="0" w:color="auto"/>
              <w:left w:val="single" w:sz="4" w:space="0" w:color="auto"/>
              <w:bottom w:val="single" w:sz="4" w:space="0" w:color="auto"/>
              <w:right w:val="single" w:sz="4" w:space="0" w:color="auto"/>
            </w:tcBorders>
            <w:hideMark/>
          </w:tcPr>
          <w:p w14:paraId="5EBE742C"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282" w:type="dxa"/>
            <w:tcBorders>
              <w:top w:val="single" w:sz="4" w:space="0" w:color="auto"/>
              <w:left w:val="single" w:sz="4" w:space="0" w:color="auto"/>
              <w:bottom w:val="single" w:sz="4" w:space="0" w:color="auto"/>
              <w:right w:val="single" w:sz="4" w:space="0" w:color="auto"/>
            </w:tcBorders>
            <w:hideMark/>
          </w:tcPr>
          <w:p w14:paraId="4B7BA7CE"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8D6B23C" w14:textId="77777777" w:rsidTr="00B63830">
        <w:tc>
          <w:tcPr>
            <w:tcW w:w="4735" w:type="dxa"/>
            <w:tcBorders>
              <w:top w:val="single" w:sz="4" w:space="0" w:color="auto"/>
              <w:left w:val="single" w:sz="4" w:space="0" w:color="auto"/>
              <w:bottom w:val="single" w:sz="4" w:space="0" w:color="auto"/>
              <w:right w:val="single" w:sz="4" w:space="0" w:color="auto"/>
            </w:tcBorders>
            <w:hideMark/>
          </w:tcPr>
          <w:p w14:paraId="20EA3C4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51831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cho HS ngồi theo nhóm ( không quá 3 người)</w:t>
            </w:r>
          </w:p>
          <w:p w14:paraId="1C2B6D8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hướng dẫn HS để hiểu rõ mục đích hoạt động là dùng thí nghiệm để tìm tòi, khám phá một quy luật của KHTN.</w:t>
            </w:r>
          </w:p>
          <w:p w14:paraId="491556E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GV cùng HS thực hiện thí nghiệm 1,2 như SGK </w:t>
            </w:r>
          </w:p>
          <w:p w14:paraId="52B33EE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181B242"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HS lần lượt thực hiện thí nghiệm theo trình tự:</w:t>
            </w:r>
          </w:p>
          <w:p w14:paraId="27A0759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1) Xác định mục đích của thi nghiệm: Khám phá đặc điểm của sự biển đạng của lò xo, cụ thể là khám phá mối quan hệ giữa độ dãn </w:t>
            </w:r>
            <m:oMath>
              <m:r>
                <w:rPr>
                  <w:rFonts w:ascii="Cambria Math" w:hAnsi="Cambria Math" w:cs="Times New Roman"/>
                  <w:sz w:val="28"/>
                  <w:szCs w:val="28"/>
                </w:rPr>
                <m:t>∆</m:t>
              </m:r>
            </m:oMath>
            <w:r w:rsidRPr="006B39BB">
              <w:rPr>
                <w:rFonts w:ascii="Times New Roman" w:hAnsi="Times New Roman" w:cs="Times New Roman"/>
                <w:sz w:val="28"/>
                <w:szCs w:val="28"/>
              </w:rPr>
              <w:t>l của lò xo treo thẳng đứng và khối lượng m của vật treo.</w:t>
            </w:r>
          </w:p>
          <w:p w14:paraId="51CC76C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Đưa ra đự đoán về mối quan hệ trên.</w:t>
            </w:r>
          </w:p>
          <w:p w14:paraId="2BF678D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Xác định cách làm thí nghiệm để kiểm tra dự đoán và các dụng cụ cần thiết để làm</w:t>
            </w:r>
          </w:p>
          <w:p w14:paraId="29872FF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thí nghiệm.</w:t>
            </w:r>
          </w:p>
          <w:p w14:paraId="4248F33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Lắp ráp dụng cụ và thực hiện các phép đo.</w:t>
            </w:r>
          </w:p>
          <w:p w14:paraId="03A7A44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sz w:val="28"/>
                <w:szCs w:val="28"/>
              </w:rPr>
              <w:t>+ Ghi kết quả đo vào bảng ghi kết quả và rút ra kết luận</w:t>
            </w:r>
          </w:p>
          <w:p w14:paraId="5156181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EE67A6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trao đổi thảo luận thắc mắc với GV</w:t>
            </w:r>
          </w:p>
          <w:p w14:paraId="1AF291A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66CB1546"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giải đáp HS và nhận xét hướng dẫn HS để thực hiện được thí nghiệm và hoan thành mẫu báo cáo thực hành</w:t>
            </w:r>
          </w:p>
        </w:tc>
        <w:tc>
          <w:tcPr>
            <w:tcW w:w="4282" w:type="dxa"/>
            <w:tcBorders>
              <w:top w:val="single" w:sz="4" w:space="0" w:color="auto"/>
              <w:left w:val="single" w:sz="4" w:space="0" w:color="auto"/>
              <w:bottom w:val="single" w:sz="4" w:space="0" w:color="auto"/>
              <w:right w:val="single" w:sz="4" w:space="0" w:color="auto"/>
            </w:tcBorders>
          </w:tcPr>
          <w:p w14:paraId="17FC1B9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Đặc điểm biến dạng của lò xo</w:t>
            </w:r>
          </w:p>
          <w:p w14:paraId="3DBA23D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HĐ1: </w:t>
            </w:r>
            <w:r w:rsidRPr="006B39BB">
              <w:rPr>
                <w:rFonts w:ascii="Times New Roman" w:hAnsi="Times New Roman" w:cs="Times New Roman"/>
                <w:color w:val="000000"/>
                <w:sz w:val="28"/>
                <w:szCs w:val="28"/>
                <w:shd w:val="clear" w:color="auto" w:fill="FFFFFF"/>
              </w:rPr>
              <w:t>Một lò xo treo thẳng đứng có chiều dài ban đầu l</w:t>
            </w:r>
            <w:r w:rsidRPr="006B39BB">
              <w:rPr>
                <w:rFonts w:ascii="Times New Roman" w:hAnsi="Times New Roman" w:cs="Times New Roman"/>
                <w:color w:val="000000"/>
                <w:sz w:val="28"/>
                <w:szCs w:val="28"/>
                <w:shd w:val="clear" w:color="auto" w:fill="FFFFFF"/>
                <w:vertAlign w:val="subscript"/>
              </w:rPr>
              <w:t>0</w:t>
            </w:r>
            <w:r w:rsidRPr="006B39BB">
              <w:rPr>
                <w:rFonts w:ascii="Times New Roman" w:hAnsi="Times New Roman" w:cs="Times New Roman"/>
                <w:color w:val="000000"/>
                <w:sz w:val="28"/>
                <w:szCs w:val="28"/>
                <w:shd w:val="clear" w:color="auto" w:fill="FFFFFF"/>
              </w:rPr>
              <w:t>=25 cm Chiều dài l của lò xo khi bị kéo giãn bởi các vật treo có khối lượng m khác nhau được cho kết quả:</w:t>
            </w:r>
          </w:p>
          <w:tbl>
            <w:tblPr>
              <w:tblStyle w:val="TableGrid"/>
              <w:tblW w:w="0" w:type="auto"/>
              <w:tblLook w:val="04A0" w:firstRow="1" w:lastRow="0" w:firstColumn="1" w:lastColumn="0" w:noHBand="0" w:noVBand="1"/>
            </w:tblPr>
            <w:tblGrid>
              <w:gridCol w:w="450"/>
              <w:gridCol w:w="706"/>
              <w:gridCol w:w="496"/>
              <w:gridCol w:w="706"/>
              <w:gridCol w:w="496"/>
              <w:gridCol w:w="706"/>
              <w:gridCol w:w="496"/>
            </w:tblGrid>
            <w:tr w:rsidR="00B63830" w:rsidRPr="006B39BB" w14:paraId="37F80A7D" w14:textId="77777777">
              <w:tc>
                <w:tcPr>
                  <w:tcW w:w="547" w:type="dxa"/>
                  <w:tcBorders>
                    <w:top w:val="single" w:sz="4" w:space="0" w:color="auto"/>
                    <w:left w:val="single" w:sz="4" w:space="0" w:color="auto"/>
                    <w:bottom w:val="single" w:sz="4" w:space="0" w:color="auto"/>
                    <w:right w:val="single" w:sz="4" w:space="0" w:color="auto"/>
                  </w:tcBorders>
                  <w:hideMark/>
                </w:tcPr>
                <w:p w14:paraId="28FD3E8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m</w:t>
                  </w:r>
                </w:p>
              </w:tc>
              <w:tc>
                <w:tcPr>
                  <w:tcW w:w="547" w:type="dxa"/>
                  <w:tcBorders>
                    <w:top w:val="single" w:sz="4" w:space="0" w:color="auto"/>
                    <w:left w:val="single" w:sz="4" w:space="0" w:color="auto"/>
                    <w:bottom w:val="single" w:sz="4" w:space="0" w:color="auto"/>
                    <w:right w:val="single" w:sz="4" w:space="0" w:color="auto"/>
                  </w:tcBorders>
                  <w:hideMark/>
                </w:tcPr>
                <w:p w14:paraId="16558C7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10</w:t>
                  </w:r>
                </w:p>
              </w:tc>
              <w:tc>
                <w:tcPr>
                  <w:tcW w:w="548" w:type="dxa"/>
                  <w:tcBorders>
                    <w:top w:val="single" w:sz="4" w:space="0" w:color="auto"/>
                    <w:left w:val="single" w:sz="4" w:space="0" w:color="auto"/>
                    <w:bottom w:val="single" w:sz="4" w:space="0" w:color="auto"/>
                    <w:right w:val="single" w:sz="4" w:space="0" w:color="auto"/>
                  </w:tcBorders>
                  <w:hideMark/>
                </w:tcPr>
                <w:p w14:paraId="6AFA00D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20</w:t>
                  </w:r>
                </w:p>
              </w:tc>
              <w:tc>
                <w:tcPr>
                  <w:tcW w:w="548" w:type="dxa"/>
                  <w:tcBorders>
                    <w:top w:val="single" w:sz="4" w:space="0" w:color="auto"/>
                    <w:left w:val="single" w:sz="4" w:space="0" w:color="auto"/>
                    <w:bottom w:val="single" w:sz="4" w:space="0" w:color="auto"/>
                    <w:right w:val="single" w:sz="4" w:space="0" w:color="auto"/>
                  </w:tcBorders>
                  <w:hideMark/>
                </w:tcPr>
                <w:p w14:paraId="13FE91D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30</w:t>
                  </w:r>
                </w:p>
              </w:tc>
              <w:tc>
                <w:tcPr>
                  <w:tcW w:w="548" w:type="dxa"/>
                  <w:tcBorders>
                    <w:top w:val="single" w:sz="4" w:space="0" w:color="auto"/>
                    <w:left w:val="single" w:sz="4" w:space="0" w:color="auto"/>
                    <w:bottom w:val="single" w:sz="4" w:space="0" w:color="auto"/>
                    <w:right w:val="single" w:sz="4" w:space="0" w:color="auto"/>
                  </w:tcBorders>
                  <w:hideMark/>
                </w:tcPr>
                <w:p w14:paraId="282CDFC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40</w:t>
                  </w:r>
                </w:p>
              </w:tc>
              <w:tc>
                <w:tcPr>
                  <w:tcW w:w="548" w:type="dxa"/>
                  <w:tcBorders>
                    <w:top w:val="single" w:sz="4" w:space="0" w:color="auto"/>
                    <w:left w:val="single" w:sz="4" w:space="0" w:color="auto"/>
                    <w:bottom w:val="single" w:sz="4" w:space="0" w:color="auto"/>
                    <w:right w:val="single" w:sz="4" w:space="0" w:color="auto"/>
                  </w:tcBorders>
                  <w:hideMark/>
                </w:tcPr>
                <w:p w14:paraId="5C92DCB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50</w:t>
                  </w:r>
                </w:p>
              </w:tc>
              <w:tc>
                <w:tcPr>
                  <w:tcW w:w="548" w:type="dxa"/>
                  <w:tcBorders>
                    <w:top w:val="single" w:sz="4" w:space="0" w:color="auto"/>
                    <w:left w:val="single" w:sz="4" w:space="0" w:color="auto"/>
                    <w:bottom w:val="single" w:sz="4" w:space="0" w:color="auto"/>
                    <w:right w:val="single" w:sz="4" w:space="0" w:color="auto"/>
                  </w:tcBorders>
                  <w:hideMark/>
                </w:tcPr>
                <w:p w14:paraId="092A547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60</w:t>
                  </w:r>
                </w:p>
              </w:tc>
            </w:tr>
            <w:tr w:rsidR="00B63830" w:rsidRPr="006B39BB" w14:paraId="3E23CF81" w14:textId="77777777">
              <w:tc>
                <w:tcPr>
                  <w:tcW w:w="547" w:type="dxa"/>
                  <w:tcBorders>
                    <w:top w:val="single" w:sz="4" w:space="0" w:color="auto"/>
                    <w:left w:val="single" w:sz="4" w:space="0" w:color="auto"/>
                    <w:bottom w:val="single" w:sz="4" w:space="0" w:color="auto"/>
                    <w:right w:val="single" w:sz="4" w:space="0" w:color="auto"/>
                  </w:tcBorders>
                  <w:hideMark/>
                </w:tcPr>
                <w:p w14:paraId="41B7376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l</w:t>
                  </w:r>
                </w:p>
              </w:tc>
              <w:tc>
                <w:tcPr>
                  <w:tcW w:w="547" w:type="dxa"/>
                  <w:tcBorders>
                    <w:top w:val="single" w:sz="4" w:space="0" w:color="auto"/>
                    <w:left w:val="single" w:sz="4" w:space="0" w:color="auto"/>
                    <w:bottom w:val="single" w:sz="4" w:space="0" w:color="auto"/>
                    <w:right w:val="single" w:sz="4" w:space="0" w:color="auto"/>
                  </w:tcBorders>
                  <w:hideMark/>
                </w:tcPr>
                <w:p w14:paraId="2CD523A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25,5</w:t>
                  </w:r>
                </w:p>
              </w:tc>
              <w:tc>
                <w:tcPr>
                  <w:tcW w:w="548" w:type="dxa"/>
                  <w:tcBorders>
                    <w:top w:val="single" w:sz="4" w:space="0" w:color="auto"/>
                    <w:left w:val="single" w:sz="4" w:space="0" w:color="auto"/>
                    <w:bottom w:val="single" w:sz="4" w:space="0" w:color="auto"/>
                    <w:right w:val="single" w:sz="4" w:space="0" w:color="auto"/>
                  </w:tcBorders>
                  <w:hideMark/>
                </w:tcPr>
                <w:p w14:paraId="07C601E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14:paraId="5243F04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26.5</w:t>
                  </w:r>
                </w:p>
              </w:tc>
              <w:tc>
                <w:tcPr>
                  <w:tcW w:w="548" w:type="dxa"/>
                  <w:tcBorders>
                    <w:top w:val="single" w:sz="4" w:space="0" w:color="auto"/>
                    <w:left w:val="single" w:sz="4" w:space="0" w:color="auto"/>
                    <w:bottom w:val="single" w:sz="4" w:space="0" w:color="auto"/>
                    <w:right w:val="single" w:sz="4" w:space="0" w:color="auto"/>
                  </w:tcBorders>
                  <w:hideMark/>
                </w:tcPr>
                <w:p w14:paraId="1364D8B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27</w:t>
                  </w:r>
                </w:p>
              </w:tc>
              <w:tc>
                <w:tcPr>
                  <w:tcW w:w="548" w:type="dxa"/>
                  <w:tcBorders>
                    <w:top w:val="single" w:sz="4" w:space="0" w:color="auto"/>
                    <w:left w:val="single" w:sz="4" w:space="0" w:color="auto"/>
                    <w:bottom w:val="single" w:sz="4" w:space="0" w:color="auto"/>
                    <w:right w:val="single" w:sz="4" w:space="0" w:color="auto"/>
                  </w:tcBorders>
                  <w:hideMark/>
                </w:tcPr>
                <w:p w14:paraId="1ED9A11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27.5</w:t>
                  </w:r>
                </w:p>
              </w:tc>
              <w:tc>
                <w:tcPr>
                  <w:tcW w:w="548" w:type="dxa"/>
                  <w:tcBorders>
                    <w:top w:val="single" w:sz="4" w:space="0" w:color="auto"/>
                    <w:left w:val="single" w:sz="4" w:space="0" w:color="auto"/>
                    <w:bottom w:val="single" w:sz="4" w:space="0" w:color="auto"/>
                    <w:right w:val="single" w:sz="4" w:space="0" w:color="auto"/>
                  </w:tcBorders>
                  <w:hideMark/>
                </w:tcPr>
                <w:p w14:paraId="1E04EDC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28</w:t>
                  </w:r>
                </w:p>
              </w:tc>
            </w:tr>
          </w:tbl>
          <w:p w14:paraId="7EDC4F4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HĐ 2:</w:t>
            </w:r>
          </w:p>
          <w:p w14:paraId="64D9E7E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đặt vật lên đĩa cân thì vật đẩy đĩa cân xuống làm kéo dãn lò xo của cân. Lò xo bị kéo dãn làm quay kim. Độ dãn của lò xo càng lớn thì kim quay càng nhiều. Do đó dựa vào độ quay của kim có thể biết khối lượng của vật</w:t>
            </w:r>
          </w:p>
          <w:p w14:paraId="16A1661A"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6F8089E0"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TẬP+ VẬN DỤNG</w:t>
      </w:r>
    </w:p>
    <w:p w14:paraId="31364DA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0B4E2CD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11A921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363445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2426C9E" w14:textId="77777777" w:rsidR="00B63830" w:rsidRPr="006B39BB" w:rsidRDefault="00B63830" w:rsidP="006B39BB">
      <w:pPr>
        <w:spacing w:after="0" w:line="360" w:lineRule="auto"/>
        <w:rPr>
          <w:rFonts w:cs="Times New Roman"/>
          <w:szCs w:val="28"/>
        </w:rPr>
      </w:pPr>
      <w:r w:rsidRPr="006B39BB">
        <w:rPr>
          <w:rFonts w:cs="Times New Roman"/>
          <w:i/>
          <w:szCs w:val="28"/>
        </w:rPr>
        <w:t>GV tổ chức hoạt động vận dụng ở nhà</w:t>
      </w:r>
      <w:r w:rsidRPr="006B39BB">
        <w:rPr>
          <w:rFonts w:cs="Times New Roman"/>
          <w:szCs w:val="28"/>
        </w:rPr>
        <w:t xml:space="preserve"> làm việc nhóm để tự thiết kế và chế tạo một cái cân dùng để cân những vật có khối lượng nhỏ bằng các dụng cụ dễ kism như: dây cao su, lò xo, gỗ dán, kẹp giấy, dây thép,….</w:t>
      </w:r>
    </w:p>
    <w:p w14:paraId="194DB228" w14:textId="77777777" w:rsidR="00B63830" w:rsidRPr="006B39BB" w:rsidRDefault="00B63830" w:rsidP="006B39BB">
      <w:pPr>
        <w:spacing w:after="0" w:line="360" w:lineRule="auto"/>
        <w:rPr>
          <w:rFonts w:cs="Times New Roman"/>
          <w:szCs w:val="28"/>
        </w:rPr>
      </w:pPr>
      <w:r w:rsidRPr="006B39BB">
        <w:rPr>
          <w:rFonts w:cs="Times New Roman"/>
          <w:i/>
          <w:szCs w:val="28"/>
        </w:rPr>
        <w:t>HS có thể đăng kí mượn cân</w:t>
      </w:r>
      <w:r w:rsidRPr="006B39BB">
        <w:rPr>
          <w:rFonts w:cs="Times New Roman"/>
          <w:szCs w:val="28"/>
        </w:rPr>
        <w:t xml:space="preserve"> ở phòng thí nghiệm của nhà trường</w:t>
      </w:r>
    </w:p>
    <w:p w14:paraId="54B86A51" w14:textId="77777777" w:rsidR="00B63830" w:rsidRPr="006B39BB" w:rsidRDefault="00B63830" w:rsidP="006B39BB">
      <w:pPr>
        <w:spacing w:after="0" w:line="360" w:lineRule="auto"/>
        <w:rPr>
          <w:rFonts w:cs="Times New Roman"/>
          <w:szCs w:val="28"/>
        </w:rPr>
      </w:pPr>
      <w:r w:rsidRPr="006B39BB">
        <w:rPr>
          <w:rFonts w:cs="Times New Roman"/>
          <w:i/>
          <w:szCs w:val="28"/>
        </w:rPr>
        <w:t>HS tìm hiểu</w:t>
      </w:r>
      <w:r w:rsidRPr="006B39BB">
        <w:rPr>
          <w:rFonts w:cs="Times New Roman"/>
          <w:szCs w:val="28"/>
        </w:rPr>
        <w:t xml:space="preserve"> xem làm các nào để dụng cái cân này làm lực kế?</w:t>
      </w:r>
    </w:p>
    <w:p w14:paraId="41D391B3"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0872AC17"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6C89458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3E6E5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B1CE9E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4565D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4616BD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701F6BD3"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32409C7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3BE435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652B15F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0F73E3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681B6DE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F53CBD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CBF2B2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CE663E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0D94A49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1A7AE36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77721F15"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00787FF5"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B63830" w:rsidRPr="006B39BB" w14:paraId="6C531E91"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29D188B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Mẫu bào cáo thực hành</w:t>
            </w:r>
          </w:p>
          <w:p w14:paraId="667581A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Trường:…………….</w:t>
            </w:r>
          </w:p>
          <w:p w14:paraId="44FB03F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Lớp:………………</w:t>
            </w:r>
          </w:p>
          <w:p w14:paraId="6CD3463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Nhóm:…………….</w:t>
            </w:r>
          </w:p>
          <w:p w14:paraId="003963A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Tìm hiểu sự biến dạng đàn hồi của lò xo</w:t>
            </w:r>
          </w:p>
          <w:p w14:paraId="34B0D60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Mục đích thí nghiệm:………………………………………</w:t>
            </w:r>
          </w:p>
          <w:p w14:paraId="7F0EEA7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Dự đoán về mối quan hệ giữa độ dãn của lò xo treo thẳng đứng và khối lượng vật treo cao: ………………………………………</w:t>
            </w:r>
          </w:p>
          <w:p w14:paraId="7A46848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Bảng ghi kết quả thí nghiệm</w:t>
            </w:r>
          </w:p>
          <w:tbl>
            <w:tblPr>
              <w:tblStyle w:val="TableGrid"/>
              <w:tblW w:w="0" w:type="auto"/>
              <w:tblLook w:val="04A0" w:firstRow="1" w:lastRow="0" w:firstColumn="1" w:lastColumn="0" w:noHBand="0" w:noVBand="1"/>
            </w:tblPr>
            <w:tblGrid>
              <w:gridCol w:w="1758"/>
              <w:gridCol w:w="1758"/>
              <w:gridCol w:w="1758"/>
              <w:gridCol w:w="1758"/>
              <w:gridCol w:w="1759"/>
            </w:tblGrid>
            <w:tr w:rsidR="00B63830" w:rsidRPr="006B39BB" w14:paraId="2BEB915C" w14:textId="77777777">
              <w:tc>
                <w:tcPr>
                  <w:tcW w:w="1758" w:type="dxa"/>
                  <w:tcBorders>
                    <w:top w:val="single" w:sz="4" w:space="0" w:color="auto"/>
                    <w:left w:val="single" w:sz="4" w:space="0" w:color="auto"/>
                    <w:bottom w:val="single" w:sz="4" w:space="0" w:color="auto"/>
                    <w:right w:val="single" w:sz="4" w:space="0" w:color="auto"/>
                  </w:tcBorders>
                  <w:hideMark/>
                </w:tcPr>
                <w:p w14:paraId="7E56A45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Số quả nặng treo vào lò xo</w:t>
                  </w:r>
                </w:p>
              </w:tc>
              <w:tc>
                <w:tcPr>
                  <w:tcW w:w="1758" w:type="dxa"/>
                  <w:tcBorders>
                    <w:top w:val="single" w:sz="4" w:space="0" w:color="auto"/>
                    <w:left w:val="single" w:sz="4" w:space="0" w:color="auto"/>
                    <w:bottom w:val="single" w:sz="4" w:space="0" w:color="auto"/>
                    <w:right w:val="single" w:sz="4" w:space="0" w:color="auto"/>
                  </w:tcBorders>
                  <w:hideMark/>
                </w:tcPr>
                <w:p w14:paraId="5CEB056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Tổng khối lượng vật treo (g)</w:t>
                  </w:r>
                </w:p>
              </w:tc>
              <w:tc>
                <w:tcPr>
                  <w:tcW w:w="1758" w:type="dxa"/>
                  <w:tcBorders>
                    <w:top w:val="single" w:sz="4" w:space="0" w:color="auto"/>
                    <w:left w:val="single" w:sz="4" w:space="0" w:color="auto"/>
                    <w:bottom w:val="single" w:sz="4" w:space="0" w:color="auto"/>
                    <w:right w:val="single" w:sz="4" w:space="0" w:color="auto"/>
                  </w:tcBorders>
                  <w:hideMark/>
                </w:tcPr>
                <w:p w14:paraId="3F3B26F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Chiều dài ban đầu của lò xo(mm)</w:t>
                  </w:r>
                </w:p>
              </w:tc>
              <w:tc>
                <w:tcPr>
                  <w:tcW w:w="1758" w:type="dxa"/>
                  <w:tcBorders>
                    <w:top w:val="single" w:sz="4" w:space="0" w:color="auto"/>
                    <w:left w:val="single" w:sz="4" w:space="0" w:color="auto"/>
                    <w:bottom w:val="single" w:sz="4" w:space="0" w:color="auto"/>
                    <w:right w:val="single" w:sz="4" w:space="0" w:color="auto"/>
                  </w:tcBorders>
                  <w:hideMark/>
                </w:tcPr>
                <w:p w14:paraId="5B53D1A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Chiều dài khi bị dãn (mm)</w:t>
                  </w:r>
                </w:p>
              </w:tc>
              <w:tc>
                <w:tcPr>
                  <w:tcW w:w="1759" w:type="dxa"/>
                  <w:tcBorders>
                    <w:top w:val="single" w:sz="4" w:space="0" w:color="auto"/>
                    <w:left w:val="single" w:sz="4" w:space="0" w:color="auto"/>
                    <w:bottom w:val="single" w:sz="4" w:space="0" w:color="auto"/>
                    <w:right w:val="single" w:sz="4" w:space="0" w:color="auto"/>
                  </w:tcBorders>
                  <w:hideMark/>
                </w:tcPr>
                <w:p w14:paraId="399F361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Độ dãn của lò xo</w:t>
                  </w:r>
                </w:p>
              </w:tc>
            </w:tr>
            <w:tr w:rsidR="00B63830" w:rsidRPr="006B39BB" w14:paraId="6823899C" w14:textId="77777777">
              <w:tc>
                <w:tcPr>
                  <w:tcW w:w="1758" w:type="dxa"/>
                  <w:tcBorders>
                    <w:top w:val="single" w:sz="4" w:space="0" w:color="auto"/>
                    <w:left w:val="single" w:sz="4" w:space="0" w:color="auto"/>
                    <w:bottom w:val="single" w:sz="4" w:space="0" w:color="auto"/>
                    <w:right w:val="single" w:sz="4" w:space="0" w:color="auto"/>
                  </w:tcBorders>
                  <w:hideMark/>
                </w:tcPr>
                <w:p w14:paraId="073451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w:t>
                  </w:r>
                </w:p>
              </w:tc>
              <w:tc>
                <w:tcPr>
                  <w:tcW w:w="1758" w:type="dxa"/>
                  <w:tcBorders>
                    <w:top w:val="single" w:sz="4" w:space="0" w:color="auto"/>
                    <w:left w:val="single" w:sz="4" w:space="0" w:color="auto"/>
                    <w:bottom w:val="single" w:sz="4" w:space="0" w:color="auto"/>
                    <w:right w:val="single" w:sz="4" w:space="0" w:color="auto"/>
                  </w:tcBorders>
                  <w:hideMark/>
                </w:tcPr>
                <w:p w14:paraId="7D202A3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w:t>
                  </w:r>
                  <w:r w:rsidRPr="006B39BB">
                    <w:rPr>
                      <w:rFonts w:ascii="Times New Roman" w:hAnsi="Times New Roman" w:cs="Times New Roman"/>
                      <w:sz w:val="28"/>
                      <w:szCs w:val="28"/>
                      <w:vertAlign w:val="subscript"/>
                    </w:rPr>
                    <w:t>1</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55FFD2F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0</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524C87D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1</w:t>
                  </w:r>
                  <w:r w:rsidRPr="006B39BB">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5D03716F" w14:textId="77777777" w:rsidR="00B63830" w:rsidRPr="006B39BB" w:rsidRDefault="00B63830" w:rsidP="006B39BB">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6B39BB">
                    <w:rPr>
                      <w:rFonts w:ascii="Times New Roman" w:hAnsi="Times New Roman" w:cs="Times New Roman"/>
                      <w:sz w:val="28"/>
                      <w:szCs w:val="28"/>
                    </w:rPr>
                    <w:t xml:space="preserve"> l</w:t>
                  </w:r>
                  <w:r w:rsidRPr="006B39BB">
                    <w:rPr>
                      <w:rFonts w:ascii="Times New Roman" w:hAnsi="Times New Roman" w:cs="Times New Roman"/>
                      <w:sz w:val="28"/>
                      <w:szCs w:val="28"/>
                      <w:vertAlign w:val="subscript"/>
                    </w:rPr>
                    <w:t>1</w:t>
                  </w:r>
                  <w:r w:rsidRPr="006B39BB">
                    <w:rPr>
                      <w:rFonts w:ascii="Times New Roman" w:hAnsi="Times New Roman" w:cs="Times New Roman"/>
                      <w:sz w:val="28"/>
                      <w:szCs w:val="28"/>
                    </w:rPr>
                    <w:t>=</w:t>
                  </w:r>
                </w:p>
              </w:tc>
            </w:tr>
            <w:tr w:rsidR="00B63830" w:rsidRPr="006B39BB" w14:paraId="540C0E46" w14:textId="77777777">
              <w:tc>
                <w:tcPr>
                  <w:tcW w:w="1758" w:type="dxa"/>
                  <w:tcBorders>
                    <w:top w:val="single" w:sz="4" w:space="0" w:color="auto"/>
                    <w:left w:val="single" w:sz="4" w:space="0" w:color="auto"/>
                    <w:bottom w:val="single" w:sz="4" w:space="0" w:color="auto"/>
                    <w:right w:val="single" w:sz="4" w:space="0" w:color="auto"/>
                  </w:tcBorders>
                  <w:hideMark/>
                </w:tcPr>
                <w:p w14:paraId="3663212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w:t>
                  </w:r>
                </w:p>
              </w:tc>
              <w:tc>
                <w:tcPr>
                  <w:tcW w:w="1758" w:type="dxa"/>
                  <w:tcBorders>
                    <w:top w:val="single" w:sz="4" w:space="0" w:color="auto"/>
                    <w:left w:val="single" w:sz="4" w:space="0" w:color="auto"/>
                    <w:bottom w:val="single" w:sz="4" w:space="0" w:color="auto"/>
                    <w:right w:val="single" w:sz="4" w:space="0" w:color="auto"/>
                  </w:tcBorders>
                  <w:hideMark/>
                </w:tcPr>
                <w:p w14:paraId="13FBBC3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w:t>
                  </w:r>
                  <w:r w:rsidRPr="006B39BB">
                    <w:rPr>
                      <w:rFonts w:ascii="Times New Roman" w:hAnsi="Times New Roman" w:cs="Times New Roman"/>
                      <w:sz w:val="28"/>
                      <w:szCs w:val="28"/>
                      <w:vertAlign w:val="subscript"/>
                    </w:rPr>
                    <w:t>2</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3B6F9AA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0</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438C3C3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2</w:t>
                  </w:r>
                  <w:r w:rsidRPr="006B39BB">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75EE5A53" w14:textId="77777777" w:rsidR="00B63830" w:rsidRPr="006B39BB" w:rsidRDefault="00B63830" w:rsidP="006B39BB">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6B39BB">
                    <w:rPr>
                      <w:rFonts w:ascii="Times New Roman" w:hAnsi="Times New Roman" w:cs="Times New Roman"/>
                      <w:sz w:val="28"/>
                      <w:szCs w:val="28"/>
                    </w:rPr>
                    <w:t xml:space="preserve"> l</w:t>
                  </w:r>
                  <w:r w:rsidRPr="006B39BB">
                    <w:rPr>
                      <w:rFonts w:ascii="Times New Roman" w:hAnsi="Times New Roman" w:cs="Times New Roman"/>
                      <w:sz w:val="28"/>
                      <w:szCs w:val="28"/>
                      <w:vertAlign w:val="subscript"/>
                    </w:rPr>
                    <w:t>2</w:t>
                  </w:r>
                  <w:r w:rsidRPr="006B39BB">
                    <w:rPr>
                      <w:rFonts w:ascii="Times New Roman" w:hAnsi="Times New Roman" w:cs="Times New Roman"/>
                      <w:sz w:val="28"/>
                      <w:szCs w:val="28"/>
                    </w:rPr>
                    <w:t>=</w:t>
                  </w:r>
                </w:p>
              </w:tc>
            </w:tr>
            <w:tr w:rsidR="00B63830" w:rsidRPr="006B39BB" w14:paraId="0F790D0E" w14:textId="77777777">
              <w:tc>
                <w:tcPr>
                  <w:tcW w:w="1758" w:type="dxa"/>
                  <w:tcBorders>
                    <w:top w:val="single" w:sz="4" w:space="0" w:color="auto"/>
                    <w:left w:val="single" w:sz="4" w:space="0" w:color="auto"/>
                    <w:bottom w:val="single" w:sz="4" w:space="0" w:color="auto"/>
                    <w:right w:val="single" w:sz="4" w:space="0" w:color="auto"/>
                  </w:tcBorders>
                  <w:hideMark/>
                </w:tcPr>
                <w:p w14:paraId="6D8C717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w:t>
                  </w:r>
                </w:p>
              </w:tc>
              <w:tc>
                <w:tcPr>
                  <w:tcW w:w="1758" w:type="dxa"/>
                  <w:tcBorders>
                    <w:top w:val="single" w:sz="4" w:space="0" w:color="auto"/>
                    <w:left w:val="single" w:sz="4" w:space="0" w:color="auto"/>
                    <w:bottom w:val="single" w:sz="4" w:space="0" w:color="auto"/>
                    <w:right w:val="single" w:sz="4" w:space="0" w:color="auto"/>
                  </w:tcBorders>
                  <w:hideMark/>
                </w:tcPr>
                <w:p w14:paraId="3FE9BA7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w:t>
                  </w:r>
                  <w:r w:rsidRPr="006B39BB">
                    <w:rPr>
                      <w:rFonts w:ascii="Times New Roman" w:hAnsi="Times New Roman" w:cs="Times New Roman"/>
                      <w:sz w:val="28"/>
                      <w:szCs w:val="28"/>
                      <w:vertAlign w:val="subscript"/>
                    </w:rPr>
                    <w:t>3</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04A4731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0</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33DF91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3</w:t>
                  </w:r>
                  <w:r w:rsidRPr="006B39BB">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22CC377A" w14:textId="77777777" w:rsidR="00B63830" w:rsidRPr="006B39BB" w:rsidRDefault="00B63830" w:rsidP="006B39BB">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6B39BB">
                    <w:rPr>
                      <w:rFonts w:ascii="Times New Roman" w:hAnsi="Times New Roman" w:cs="Times New Roman"/>
                      <w:sz w:val="28"/>
                      <w:szCs w:val="28"/>
                    </w:rPr>
                    <w:t xml:space="preserve"> l</w:t>
                  </w:r>
                  <w:r w:rsidRPr="006B39BB">
                    <w:rPr>
                      <w:rFonts w:ascii="Times New Roman" w:hAnsi="Times New Roman" w:cs="Times New Roman"/>
                      <w:sz w:val="28"/>
                      <w:szCs w:val="28"/>
                      <w:vertAlign w:val="subscript"/>
                    </w:rPr>
                    <w:t>3</w:t>
                  </w:r>
                  <w:r w:rsidRPr="006B39BB">
                    <w:rPr>
                      <w:rFonts w:ascii="Times New Roman" w:hAnsi="Times New Roman" w:cs="Times New Roman"/>
                      <w:sz w:val="28"/>
                      <w:szCs w:val="28"/>
                    </w:rPr>
                    <w:t>=</w:t>
                  </w:r>
                </w:p>
              </w:tc>
            </w:tr>
            <w:tr w:rsidR="00B63830" w:rsidRPr="006B39BB" w14:paraId="0A37D01F" w14:textId="77777777">
              <w:tc>
                <w:tcPr>
                  <w:tcW w:w="1758" w:type="dxa"/>
                  <w:tcBorders>
                    <w:top w:val="single" w:sz="4" w:space="0" w:color="auto"/>
                    <w:left w:val="single" w:sz="4" w:space="0" w:color="auto"/>
                    <w:bottom w:val="single" w:sz="4" w:space="0" w:color="auto"/>
                    <w:right w:val="single" w:sz="4" w:space="0" w:color="auto"/>
                  </w:tcBorders>
                  <w:hideMark/>
                </w:tcPr>
                <w:p w14:paraId="31F67B5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4</w:t>
                  </w:r>
                </w:p>
              </w:tc>
              <w:tc>
                <w:tcPr>
                  <w:tcW w:w="1758" w:type="dxa"/>
                  <w:tcBorders>
                    <w:top w:val="single" w:sz="4" w:space="0" w:color="auto"/>
                    <w:left w:val="single" w:sz="4" w:space="0" w:color="auto"/>
                    <w:bottom w:val="single" w:sz="4" w:space="0" w:color="auto"/>
                    <w:right w:val="single" w:sz="4" w:space="0" w:color="auto"/>
                  </w:tcBorders>
                  <w:hideMark/>
                </w:tcPr>
                <w:p w14:paraId="57E7C89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w:t>
                  </w:r>
                  <w:r w:rsidRPr="006B39BB">
                    <w:rPr>
                      <w:rFonts w:ascii="Times New Roman" w:hAnsi="Times New Roman" w:cs="Times New Roman"/>
                      <w:sz w:val="28"/>
                      <w:szCs w:val="28"/>
                      <w:vertAlign w:val="subscript"/>
                    </w:rPr>
                    <w:t>4</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720679C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0</w:t>
                  </w:r>
                  <w:r w:rsidRPr="006B39BB">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7D7BBBD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l</w:t>
                  </w:r>
                  <w:r w:rsidRPr="006B39BB">
                    <w:rPr>
                      <w:rFonts w:ascii="Times New Roman" w:hAnsi="Times New Roman" w:cs="Times New Roman"/>
                      <w:sz w:val="28"/>
                      <w:szCs w:val="28"/>
                      <w:vertAlign w:val="subscript"/>
                    </w:rPr>
                    <w:t>4</w:t>
                  </w:r>
                  <w:r w:rsidRPr="006B39BB">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0EE1DF15" w14:textId="77777777" w:rsidR="00B63830" w:rsidRPr="006B39BB" w:rsidRDefault="00B63830" w:rsidP="006B39BB">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m:t>
                    </m:r>
                  </m:oMath>
                  <w:r w:rsidRPr="006B39BB">
                    <w:rPr>
                      <w:rFonts w:ascii="Times New Roman" w:hAnsi="Times New Roman" w:cs="Times New Roman"/>
                      <w:sz w:val="28"/>
                      <w:szCs w:val="28"/>
                    </w:rPr>
                    <w:t xml:space="preserve"> l</w:t>
                  </w:r>
                  <w:r w:rsidRPr="006B39BB">
                    <w:rPr>
                      <w:rFonts w:ascii="Times New Roman" w:hAnsi="Times New Roman" w:cs="Times New Roman"/>
                      <w:sz w:val="28"/>
                      <w:szCs w:val="28"/>
                      <w:vertAlign w:val="subscript"/>
                    </w:rPr>
                    <w:t>4</w:t>
                  </w:r>
                  <w:r w:rsidRPr="006B39BB">
                    <w:rPr>
                      <w:rFonts w:ascii="Times New Roman" w:hAnsi="Times New Roman" w:cs="Times New Roman"/>
                      <w:sz w:val="28"/>
                      <w:szCs w:val="28"/>
                    </w:rPr>
                    <w:t>=</w:t>
                  </w:r>
                </w:p>
              </w:tc>
            </w:tr>
          </w:tbl>
          <w:p w14:paraId="1A37DE2D"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4BC87FAF" w14:textId="77777777" w:rsidR="00B63830" w:rsidRPr="006B39BB" w:rsidRDefault="00B63830" w:rsidP="006B39BB">
      <w:pPr>
        <w:spacing w:after="0" w:line="360" w:lineRule="auto"/>
        <w:jc w:val="both"/>
        <w:rPr>
          <w:rFonts w:cs="Times New Roman"/>
          <w:szCs w:val="28"/>
        </w:rPr>
      </w:pPr>
    </w:p>
    <w:p w14:paraId="65D742B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0E26BCF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7F2C5E2A"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43: TRỌNG LƯỢNG, LỰC HẤP DẪN</w:t>
      </w:r>
    </w:p>
    <w:p w14:paraId="64257CEC"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D3659C1"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91E09C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định nghĩa trọng lượng, lực hấp dẫn</w:t>
      </w:r>
    </w:p>
    <w:p w14:paraId="106A91E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biệt được trọng lượng và khối lượng</w:t>
      </w:r>
    </w:p>
    <w:p w14:paraId="636D219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So sánh được các đặc điểm của trọng lượng và khối lượng của một vật</w:t>
      </w:r>
    </w:p>
    <w:p w14:paraId="6CAD83CD"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57A63E4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FB08F9A"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5381BDF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3360ACD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1ED3188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360F93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 ( kĩ năng đo lực)</w:t>
      </w:r>
    </w:p>
    <w:p w14:paraId="5A467F3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5D8B2397"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3DE1440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05FC8BA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48652D8"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702505C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Các dụng cụ để làm thí nghiệm đô trọng lượng</w:t>
      </w:r>
    </w:p>
    <w:p w14:paraId="575A9C6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Thiết bị để chiếu các hình vẽ trong bài</w:t>
      </w:r>
    </w:p>
    <w:p w14:paraId="4A2FB6D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387687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CBFAD2C"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006321D8"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hứng thú quan tâm hơn đến bài học</w:t>
      </w:r>
    </w:p>
    <w:p w14:paraId="7615F91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400D15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6E6C393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8DB024A"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GV lấy những câu chuyện, đoạn video ngắn trên mạng chiếu cho HS  để HS minh họa thảo luận</w:t>
      </w:r>
    </w:p>
    <w:p w14:paraId="14F3A388" w14:textId="77777777" w:rsidR="00B63830" w:rsidRPr="006B39BB" w:rsidRDefault="00B63830" w:rsidP="006B39BB">
      <w:pPr>
        <w:spacing w:after="0" w:line="360" w:lineRule="auto"/>
        <w:jc w:val="both"/>
        <w:rPr>
          <w:rFonts w:cs="Times New Roman"/>
          <w:szCs w:val="28"/>
        </w:rPr>
      </w:pPr>
      <w:r w:rsidRPr="006B39BB">
        <w:rPr>
          <w:rFonts w:cs="Times New Roman"/>
          <w:i/>
          <w:color w:val="000000" w:themeColor="text1"/>
          <w:szCs w:val="28"/>
        </w:rPr>
        <w:t>Dẫn dắt:</w:t>
      </w:r>
      <w:r w:rsidRPr="006B39BB">
        <w:rPr>
          <w:rFonts w:cs="Times New Roman"/>
          <w:b/>
          <w:color w:val="000000" w:themeColor="text1"/>
          <w:szCs w:val="28"/>
        </w:rPr>
        <w:t xml:space="preserve"> </w:t>
      </w:r>
      <w:r w:rsidRPr="006B39BB">
        <w:rPr>
          <w:rFonts w:cs="Times New Roman"/>
          <w:szCs w:val="28"/>
        </w:rPr>
        <w:t>Newton là một nhà bác học vĩ đại nhất của mọi thời đại, ông đã có những cống hiến nghiên cứu to lớn cho ngành vật lí giúp ích cho cuộc sống con người phát triển. Theo truyền thuyết, vào một ngày đẹp trời của năm 1666, khi Niu-tơn đang ngồi suy nghĩ dưới bóng mát của một cây táo thì thấy một quả táo chín rơi. Theo em, hiện tượng này đã làm ông nảy sinh ý tưởng gì về lực?....</w:t>
      </w:r>
    </w:p>
    <w:p w14:paraId="61D5594B"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50CF77A0"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Làm quen với lực hút trái đất</w:t>
      </w:r>
    </w:p>
    <w:p w14:paraId="422D05B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hiểu được khái niệm lwucj hút của trái đất từ đó mới cho HS làm quen với khái niệm về lực hấp dẫn</w:t>
      </w:r>
    </w:p>
    <w:p w14:paraId="54425B4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trên các hiện tượng đơn giản thường gặp trong đời sống hằng ngày và đọc SGK để tìm hiểu nội dung kiến thức theo yêu cầu của GV.</w:t>
      </w:r>
    </w:p>
    <w:p w14:paraId="10B5C74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8A9F57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B3B6CF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9388B2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1D00E2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5BCDB5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73754B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93E2CA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1430CC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GV cho HS làm quen với khái niệm lực hút của trái đất và yêu cầu HS dự đoán về phương, chiều của lực hút</w:t>
            </w:r>
          </w:p>
          <w:p w14:paraId="644F1F7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A76EFE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color w:val="000000" w:themeColor="text1"/>
                <w:sz w:val="28"/>
                <w:szCs w:val="28"/>
              </w:rPr>
              <w:t>dựa trên các hiện tượng đơn giản thường gặp trong đời sống hằng ngày và đọc SGK để hoàn thành nhiệm vụ</w:t>
            </w:r>
          </w:p>
          <w:p w14:paraId="4FDE11F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563E82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34CEF0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01DCC7B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tcPr>
          <w:p w14:paraId="0DE5B36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Lực hút của trái đất</w:t>
            </w:r>
          </w:p>
          <w:p w14:paraId="401F878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Khi tahr một vật đang cầm trên tay thì vật đó rơi xuống do chịu tác dụng bởi lực hút trái đất</w:t>
            </w:r>
          </w:p>
          <w:p w14:paraId="149F171E" w14:textId="77777777" w:rsidR="00B63830" w:rsidRPr="006B39BB" w:rsidRDefault="00B63830" w:rsidP="006B39BB">
            <w:pPr>
              <w:shd w:val="clear" w:color="auto" w:fill="FFFFFF"/>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VD: </w:t>
            </w:r>
          </w:p>
          <w:p w14:paraId="3646A1E8"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Cầm viên phấn và thả tay từ trên cao, viên phấn sẽ rơi xuống đất.</w:t>
            </w:r>
          </w:p>
          <w:p w14:paraId="4EBE0A1C"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Lực kéo chiếc thuyền bị nước tràn vào chìm xuống</w:t>
            </w:r>
          </w:p>
          <w:p w14:paraId="6B96C34A"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cs="Times New Roman"/>
                <w:szCs w:val="28"/>
                <w:lang w:val="en-US"/>
              </w:rPr>
              <mc:AlternateContent>
                <mc:Choice Requires="wps">
                  <w:drawing>
                    <wp:anchor distT="0" distB="0" distL="114300" distR="114300" simplePos="0" relativeHeight="251662336" behindDoc="0" locked="0" layoutInCell="1" allowOverlap="1" wp14:anchorId="2BA46C10" wp14:editId="5DD26120">
                      <wp:simplePos x="0" y="0"/>
                      <wp:positionH relativeFrom="column">
                        <wp:posOffset>235585</wp:posOffset>
                      </wp:positionH>
                      <wp:positionV relativeFrom="paragraph">
                        <wp:posOffset>334010</wp:posOffset>
                      </wp:positionV>
                      <wp:extent cx="0" cy="676275"/>
                      <wp:effectExtent l="76200" t="38100" r="57150" b="9525"/>
                      <wp:wrapNone/>
                      <wp:docPr id="44" name="Straight Arrow Connector 44"/>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BD4B338" id="_x0000_t32" coordsize="21600,21600" o:spt="32" o:oned="t" path="m,l21600,21600e" filled="f">
                      <v:path arrowok="t" fillok="f" o:connecttype="none"/>
                      <o:lock v:ext="edit" shapetype="t"/>
                    </v:shapetype>
                    <v:shape id="Straight Arrow Connector 44" o:spid="_x0000_s1026" type="#_x0000_t32" style="position:absolute;margin-left:18.55pt;margin-top:26.3pt;width:0;height:53.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" strokecolor="black [3200]" strokeweight="1.5pt">
                      <v:stroke endarrow="block" joinstyle="miter"/>
                    </v:shape>
                  </w:pict>
                </mc:Fallback>
              </mc:AlternateContent>
            </w:r>
            <w:r w:rsidRPr="006B39BB">
              <w:rPr>
                <w:rFonts w:ascii="Times New Roman" w:eastAsia="Times New Roman" w:hAnsi="Times New Roman" w:cs="Times New Roman"/>
                <w:color w:val="000000"/>
                <w:sz w:val="28"/>
                <w:szCs w:val="28"/>
              </w:rPr>
              <w:t>Biểu diễn như sau:</w:t>
            </w:r>
          </w:p>
          <w:p w14:paraId="11CED609"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p>
          <w:p w14:paraId="46F5DD54"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p>
          <w:p w14:paraId="6138B2FC"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00BA1B9F"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khái niệm trọng lượng và lực hút của trái đất</w:t>
      </w:r>
    </w:p>
    <w:p w14:paraId="7EC25124" w14:textId="77777777" w:rsidR="00B63830" w:rsidRPr="006B39BB" w:rsidRDefault="00B63830" w:rsidP="006B39BB">
      <w:pPr>
        <w:spacing w:after="0" w:line="360" w:lineRule="auto"/>
        <w:rPr>
          <w:rFonts w:cs="Times New Roman"/>
          <w:b/>
          <w:szCs w:val="28"/>
        </w:rPr>
      </w:pPr>
      <w:r w:rsidRPr="006B39BB">
        <w:rPr>
          <w:rFonts w:cs="Times New Roman"/>
          <w:b/>
          <w:szCs w:val="28"/>
        </w:rPr>
        <w:t xml:space="preserve">a. Mục tiêu: </w:t>
      </w:r>
      <w:r w:rsidRPr="006B39BB">
        <w:rPr>
          <w:rFonts w:cs="Times New Roman"/>
          <w:szCs w:val="28"/>
        </w:rPr>
        <w:t>HS nắm được khái niệm trọng lượng và mối quan hệ giữa trọng lượng với lực hút của trái đất, xác định trọng lượng của một số vật bằng lực kế</w:t>
      </w:r>
    </w:p>
    <w:p w14:paraId="7FAFBCA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trên các hiện tượng đơn giản thường gặp trong đời sống hằng ngày và đọc SGK để tìm hiểu nội dung kiến thức theo yêu cầu của GV.</w:t>
      </w:r>
    </w:p>
    <w:p w14:paraId="13E436B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514F12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F749F7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3FFC1B7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8157AF5"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B1AD8CE"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ECA50F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5B6B31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D026EA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cho HS làm quen với khái niệm của trọng lượng và lực hút của trái đất</w:t>
            </w:r>
          </w:p>
          <w:p w14:paraId="315BAD9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cho HS tham gia hoạt động như SGK yêu cầu</w:t>
            </w:r>
          </w:p>
          <w:p w14:paraId="251F918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sz w:val="28"/>
                <w:szCs w:val="28"/>
                <w:shd w:val="clear" w:color="auto" w:fill="FFFFFF"/>
              </w:rPr>
              <w:t>Hãy dự đoán trọng lượng của một vật quanh em, rồi dùng lực kế kiểm tra.</w:t>
            </w:r>
          </w:p>
          <w:p w14:paraId="471E1AA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8F0ED6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color w:val="000000" w:themeColor="text1"/>
                <w:sz w:val="28"/>
                <w:szCs w:val="28"/>
              </w:rPr>
              <w:t>dựa thực tế để ước lượng trọng lượng hoàn thành nhiệm vụ</w:t>
            </w:r>
          </w:p>
          <w:p w14:paraId="7DD1655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52A507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phát biểu lại </w:t>
            </w:r>
          </w:p>
          <w:p w14:paraId="235CC69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393C140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hideMark/>
          </w:tcPr>
          <w:p w14:paraId="50DA3E91"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eastAsia="Times New Roman" w:hAnsi="Times New Roman" w:cs="Times New Roman"/>
                <w:color w:val="000000"/>
                <w:sz w:val="28"/>
                <w:szCs w:val="28"/>
              </w:rPr>
              <w:t xml:space="preserve">II. </w:t>
            </w:r>
            <w:r w:rsidRPr="006B39BB">
              <w:rPr>
                <w:rFonts w:ascii="Times New Roman" w:hAnsi="Times New Roman" w:cs="Times New Roman"/>
                <w:b/>
                <w:sz w:val="28"/>
                <w:szCs w:val="28"/>
              </w:rPr>
              <w:t>Trọng lượng và lực hút của trái đất</w:t>
            </w:r>
          </w:p>
          <w:p w14:paraId="5F9F269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Độ lớn lực hút của Trái đât tác dụng lên một vật gọi là trọng lượng của vật đó</w:t>
            </w:r>
          </w:p>
          <w:p w14:paraId="7797D6C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Kí hiệu của trọng lượng: P</w:t>
            </w:r>
          </w:p>
          <w:p w14:paraId="17186AE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Đơn vị đo là đơn vị đo lực</w:t>
            </w:r>
          </w:p>
        </w:tc>
      </w:tr>
    </w:tbl>
    <w:p w14:paraId="5291429D"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Tìm hiểu trọng lượng và khối lượng</w:t>
      </w:r>
    </w:p>
    <w:p w14:paraId="29B558ED" w14:textId="77777777" w:rsidR="00B63830" w:rsidRPr="006B39BB" w:rsidRDefault="00B63830" w:rsidP="006B39BB">
      <w:pPr>
        <w:spacing w:after="0" w:line="360" w:lineRule="auto"/>
        <w:rPr>
          <w:rFonts w:cs="Times New Roman"/>
          <w:b/>
          <w:szCs w:val="28"/>
        </w:rPr>
      </w:pPr>
      <w:r w:rsidRPr="006B39BB">
        <w:rPr>
          <w:rFonts w:cs="Times New Roman"/>
          <w:b/>
          <w:szCs w:val="28"/>
        </w:rPr>
        <w:t xml:space="preserve">a. Mục tiêu: </w:t>
      </w:r>
      <w:r w:rsidRPr="006B39BB">
        <w:rPr>
          <w:rFonts w:cs="Times New Roman"/>
          <w:szCs w:val="28"/>
        </w:rPr>
        <w:t>HS hiểu rõ hơn về hai đại lượng trọng lượng và khối lượng, rèn luyện thêm kĩ năng đo lực đã học ở bài trước</w:t>
      </w:r>
    </w:p>
    <w:p w14:paraId="2D21586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7349859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696DCB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49DC02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73DCD24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2E08A8D"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B3037E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AAF789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97B232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400DF6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đọc phần đọc hiểu và trả lời câu hỏi SGK:</w:t>
            </w:r>
          </w:p>
          <w:p w14:paraId="3086F724"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Trong các nội dung sau đây, nội dung nào phù hợp với khối lượng, với lực hút của Trái Đất, trọng lượng?</w:t>
            </w:r>
          </w:p>
          <w:p w14:paraId="44C3E490"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a. Có đơn vị đo là niuton</w:t>
            </w:r>
          </w:p>
          <w:p w14:paraId="2A2442E7"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b. Có đơn vị đo là kilogam</w:t>
            </w:r>
          </w:p>
          <w:p w14:paraId="4C27628C"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c. Có phương và chiều</w:t>
            </w:r>
          </w:p>
          <w:p w14:paraId="1DFC6B67"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d. Đo bằng lực kế</w:t>
            </w:r>
          </w:p>
          <w:p w14:paraId="77B12063"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e. Đo bằng cân</w:t>
            </w:r>
          </w:p>
          <w:p w14:paraId="61346B3A"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g. Không có phương và chiều</w:t>
            </w:r>
          </w:p>
          <w:p w14:paraId="3302744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0328F7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color w:val="000000" w:themeColor="text1"/>
                <w:sz w:val="28"/>
                <w:szCs w:val="28"/>
              </w:rPr>
              <w:t>đọc và tự thực hiện nhiệm vụ</w:t>
            </w:r>
          </w:p>
          <w:p w14:paraId="2EB6CEB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625912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phát biểu lại </w:t>
            </w:r>
          </w:p>
          <w:p w14:paraId="5A3DAC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0B0515F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 bổ sung, mở rộng thêm:</w:t>
            </w:r>
          </w:p>
          <w:p w14:paraId="5D28B05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Quan niệm sai lầm dễ mắc phải: Trong đời sống hằng ngày người ta thường sử dụng lẫn lộn hai</w:t>
            </w:r>
          </w:p>
          <w:p w14:paraId="7D0122D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đại lượng khối lượng và trọng lượng cũng như đơn vị khối lượng và đơn vị trọng lượng. Ví dụ, người ta thường nói: Tôi nặng 50 kilôgam, chiếc xe này có trọng tải (tải trọng) là 5 tấn,...</w:t>
            </w:r>
          </w:p>
          <w:p w14:paraId="2FA25EE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Đó là vì, trước khi Niutơn được chính thức trở thành đơn vị lực trong hệ SĨ thì ở nhiều nước, nhất là các nước sử dụng tiếng Pháp, người ta dùng kilôgam làm đơn vị chung cho khối lượng và trọng lượng với cách gọi sau đây: Đơn vị khối lượng là kilôgam viết tắt là kg; đơn vị trọng lượng là kilôgam lực, viết tắt là KG hay kg hoặc Kg.</w:t>
            </w:r>
          </w:p>
        </w:tc>
        <w:tc>
          <w:tcPr>
            <w:tcW w:w="3656" w:type="dxa"/>
            <w:tcBorders>
              <w:top w:val="single" w:sz="4" w:space="0" w:color="auto"/>
              <w:left w:val="single" w:sz="4" w:space="0" w:color="auto"/>
              <w:bottom w:val="single" w:sz="4" w:space="0" w:color="auto"/>
              <w:right w:val="single" w:sz="4" w:space="0" w:color="auto"/>
            </w:tcBorders>
          </w:tcPr>
          <w:p w14:paraId="031FCB2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Trọng lượng và khối lượng</w:t>
            </w:r>
          </w:p>
          <w:p w14:paraId="75C1DEC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Trọng lượng và khối lượng của một vật tuy là hai đại lượng khác nhau, nhưng co liên quan mật thiết với nhau. Trọng lượng là độ lớn lực hút của Trái Đất tác dụng lên vật. còn khối lượng là sổ đo lượng chất của vật đó, khối lượng của vật cảng lớn thì trọng lượng của vật cảng lớn.</w:t>
            </w:r>
          </w:p>
          <w:p w14:paraId="298C4DF1"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Khối lượng:</w:t>
            </w:r>
          </w:p>
          <w:p w14:paraId="0696D246"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b. Có đơn vị đo là kilogam</w:t>
            </w:r>
          </w:p>
          <w:p w14:paraId="630D71FD"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e. Đo bằng cân</w:t>
            </w:r>
          </w:p>
          <w:p w14:paraId="15DAD759"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g. Không có phương và chiều</w:t>
            </w:r>
          </w:p>
          <w:p w14:paraId="07841C0C"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Lực hút của Trái Đất, trọng lượng:</w:t>
            </w:r>
          </w:p>
          <w:p w14:paraId="72349A00"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a. Có đơn vị đo là niuton</w:t>
            </w:r>
          </w:p>
          <w:p w14:paraId="6704E131"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c. Có phương và chiều</w:t>
            </w:r>
          </w:p>
          <w:p w14:paraId="414003EB"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d. Đo bằng lực kế</w:t>
            </w:r>
          </w:p>
          <w:p w14:paraId="4FE33685"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18B1FE64"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4: Lực hấp dẫn</w:t>
      </w:r>
    </w:p>
    <w:p w14:paraId="7F790B61" w14:textId="77777777" w:rsidR="00B63830" w:rsidRPr="006B39BB" w:rsidRDefault="00B63830" w:rsidP="006B39BB">
      <w:pPr>
        <w:spacing w:after="0" w:line="360" w:lineRule="auto"/>
        <w:rPr>
          <w:rFonts w:cs="Times New Roman"/>
          <w:b/>
          <w:szCs w:val="28"/>
        </w:rPr>
      </w:pPr>
      <w:r w:rsidRPr="006B39BB">
        <w:rPr>
          <w:rFonts w:cs="Times New Roman"/>
          <w:b/>
          <w:szCs w:val="28"/>
        </w:rPr>
        <w:t xml:space="preserve">a. Mục tiêu: </w:t>
      </w:r>
      <w:r w:rsidRPr="006B39BB">
        <w:rPr>
          <w:rFonts w:cs="Times New Roman"/>
          <w:szCs w:val="28"/>
        </w:rPr>
        <w:t>HS tìm hiểu về lực hấp dẫn</w:t>
      </w:r>
    </w:p>
    <w:p w14:paraId="61B68C4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332FC24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A3CF2C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F39FBE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B63830" w:rsidRPr="006B39BB" w14:paraId="0A25F8F9" w14:textId="77777777" w:rsidTr="00B63830">
        <w:tc>
          <w:tcPr>
            <w:tcW w:w="5564" w:type="dxa"/>
            <w:tcBorders>
              <w:top w:val="single" w:sz="4" w:space="0" w:color="auto"/>
              <w:left w:val="single" w:sz="4" w:space="0" w:color="auto"/>
              <w:bottom w:val="single" w:sz="4" w:space="0" w:color="auto"/>
              <w:right w:val="single" w:sz="4" w:space="0" w:color="auto"/>
            </w:tcBorders>
            <w:hideMark/>
          </w:tcPr>
          <w:p w14:paraId="0E82B22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46FA449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587A219" w14:textId="77777777" w:rsidTr="00B63830">
        <w:tc>
          <w:tcPr>
            <w:tcW w:w="5564" w:type="dxa"/>
            <w:tcBorders>
              <w:top w:val="single" w:sz="4" w:space="0" w:color="auto"/>
              <w:left w:val="single" w:sz="4" w:space="0" w:color="auto"/>
              <w:bottom w:val="single" w:sz="4" w:space="0" w:color="auto"/>
              <w:right w:val="single" w:sz="4" w:space="0" w:color="auto"/>
            </w:tcBorders>
          </w:tcPr>
          <w:p w14:paraId="6DCD310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3E00D0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đọc phần đọc hiểu và trả lời câu hỏi SGK:</w:t>
            </w:r>
          </w:p>
          <w:p w14:paraId="756093B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1. Trái đất hút quả táo thì quả táo có hút Trái Đất không? Nếu có thì lực này gọi là gì?</w:t>
            </w:r>
          </w:p>
          <w:p w14:paraId="150ED88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 Trang phục của các nhà tu hành vĩ trụ có khối lượng khoảng 50 kg. Tại sao họ vẫn có thể di chuyển dễ dàng trên Mặt Trăng?</w:t>
            </w:r>
          </w:p>
          <w:p w14:paraId="759563D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F2352A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 xml:space="preserve">HS </w:t>
            </w:r>
            <w:r w:rsidRPr="006B39BB">
              <w:rPr>
                <w:rFonts w:ascii="Times New Roman" w:hAnsi="Times New Roman" w:cs="Times New Roman"/>
                <w:color w:val="000000" w:themeColor="text1"/>
                <w:sz w:val="28"/>
                <w:szCs w:val="28"/>
              </w:rPr>
              <w:t>đọc và tự thực hiện nhiệm vụ</w:t>
            </w:r>
          </w:p>
          <w:p w14:paraId="0926586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F199CB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phát biểu lại </w:t>
            </w:r>
          </w:p>
          <w:p w14:paraId="349DEEA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29D92BC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p w14:paraId="0B72149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p>
        </w:tc>
        <w:tc>
          <w:tcPr>
            <w:tcW w:w="3453" w:type="dxa"/>
            <w:tcBorders>
              <w:top w:val="single" w:sz="4" w:space="0" w:color="auto"/>
              <w:left w:val="single" w:sz="4" w:space="0" w:color="auto"/>
              <w:bottom w:val="single" w:sz="4" w:space="0" w:color="auto"/>
              <w:right w:val="single" w:sz="4" w:space="0" w:color="auto"/>
            </w:tcBorders>
            <w:hideMark/>
          </w:tcPr>
          <w:p w14:paraId="328DAD4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IV. Lực hấp dẫn</w:t>
            </w:r>
          </w:p>
          <w:p w14:paraId="003CE891"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sz w:val="28"/>
                <w:szCs w:val="28"/>
              </w:rPr>
              <w:t xml:space="preserve">Khái niệm: Lực hấp dẫn </w:t>
            </w:r>
            <w:r w:rsidRPr="006B39BB">
              <w:rPr>
                <w:rFonts w:ascii="Times New Roman" w:hAnsi="Times New Roman" w:cs="Times New Roman"/>
                <w:color w:val="000000"/>
                <w:sz w:val="28"/>
                <w:szCs w:val="28"/>
                <w:shd w:val="clear" w:color="auto" w:fill="FFFFFF"/>
              </w:rPr>
              <w:t>là lực hút hai vật về phía nhau, lực làm cho quả táo rơi xuống đất và lực làm các hành tinh quay xung quanh mặt trời. Một vật thể có khối lượng càng lớn thì lực hút hấp dẫn của nó càng mạnh.</w:t>
            </w:r>
          </w:p>
          <w:p w14:paraId="3BB2B48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CH1.</w:t>
            </w:r>
          </w:p>
          <w:p w14:paraId="51C38AB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Trái đất hút quả táo thì quả táo hút Trái Đất.</w:t>
            </w:r>
          </w:p>
          <w:p w14:paraId="55AC5149"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Lực này gọi là lực hấp dẫn.</w:t>
            </w:r>
          </w:p>
          <w:p w14:paraId="4EB7451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CH 2.</w:t>
            </w:r>
          </w:p>
          <w:p w14:paraId="67E19E6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Vì trên Mặt Trăng, mọi vật chịu lực hấp dẫn nhỏ hơn nhiều lần so với trên Trái Đất.</w:t>
            </w:r>
          </w:p>
        </w:tc>
      </w:tr>
    </w:tbl>
    <w:p w14:paraId="4F628581"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TẬP+ VẬN DỤNG</w:t>
      </w:r>
    </w:p>
    <w:p w14:paraId="11A8795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thực tiễn</w:t>
      </w:r>
    </w:p>
    <w:p w14:paraId="0743990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47538C7F"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6B41B8E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35E7A49" w14:textId="77777777" w:rsidR="00B63830" w:rsidRPr="006B39BB" w:rsidRDefault="00B63830" w:rsidP="006B39BB">
      <w:pPr>
        <w:spacing w:after="0" w:line="360" w:lineRule="auto"/>
        <w:rPr>
          <w:rFonts w:cs="Times New Roman"/>
          <w:szCs w:val="28"/>
        </w:rPr>
      </w:pPr>
      <w:r w:rsidRPr="006B39BB">
        <w:rPr>
          <w:rFonts w:cs="Times New Roman"/>
          <w:i/>
          <w:szCs w:val="28"/>
        </w:rPr>
        <w:t>GV tổ chức hoạt động HS vận dụng đọc hoạt động em có biết</w:t>
      </w:r>
      <w:r w:rsidRPr="006B39BB">
        <w:rPr>
          <w:rFonts w:cs="Times New Roman"/>
          <w:szCs w:val="28"/>
        </w:rPr>
        <w:t>? kết hợp</w:t>
      </w:r>
      <w:r w:rsidRPr="006B39BB">
        <w:rPr>
          <w:rFonts w:cs="Times New Roman"/>
          <w:i/>
          <w:szCs w:val="28"/>
        </w:rPr>
        <w:t xml:space="preserve"> với </w:t>
      </w:r>
      <w:r w:rsidRPr="006B39BB">
        <w:rPr>
          <w:rFonts w:cs="Times New Roman"/>
          <w:szCs w:val="28"/>
        </w:rPr>
        <w:t>khái niệm lực hấp dẫn, trọng lượng, khối lượng đã học trong bài để giải thích cho một số hiện tượng trong đời sống trước lớp</w:t>
      </w:r>
    </w:p>
    <w:p w14:paraId="6A8627BF"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A14A4B6"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37AFB37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839C7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5617483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3A59E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977FF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743EBD9F"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74FF914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B74AB8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5E635F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BAFF96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68FEB2C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0E1CC95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0164FB0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9FF0F0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8EFCD4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52A2939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4205D164"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5FD63DD"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04ECECBB"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0427470"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6079B07F"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44: LỰC MA SÁT</w:t>
      </w:r>
    </w:p>
    <w:p w14:paraId="3774E0BD"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19DE7C05"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074878A1"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lực ma sát là lực tiếp xúc xuất hiện ở bề mặt tiếp xúc giữa bai vật.</w:t>
      </w:r>
    </w:p>
    <w:p w14:paraId="02485D6F"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Nguyên nhân gây ra là tương tác giữa bể mặt của hai vật; ảnh hưởng của lực ma sát trong an toàn giao thông đường bộ.</w:t>
      </w:r>
    </w:p>
    <w:p w14:paraId="2D350D7E"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Phân biệt được lực ma sát trượt và lực ma sát nghỉ.</w:t>
      </w:r>
    </w:p>
    <w:p w14:paraId="67536E05"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Vận dụng được kiến thức về lực ma sát để giải thích được một số hiện tượng đơn giản cũng như giải quyết được một số tình huống đơn giản thường gặp trong đời sống liên quan đến ma sát.</w:t>
      </w:r>
    </w:p>
    <w:p w14:paraId="06B09F18"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40D4171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23859542"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56BBD3A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7EB37CD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 vận dụng thực tiễn</w:t>
      </w:r>
    </w:p>
    <w:p w14:paraId="46CA2A4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4C42F78"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055DF45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0073C770"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74B6C3A4" w14:textId="77777777" w:rsidR="00B63830" w:rsidRPr="006B39BB" w:rsidRDefault="00B63830" w:rsidP="006B39BB">
      <w:pPr>
        <w:tabs>
          <w:tab w:val="left" w:pos="7169"/>
        </w:tabs>
        <w:spacing w:after="0" w:line="360" w:lineRule="auto"/>
        <w:jc w:val="both"/>
        <w:rPr>
          <w:rFonts w:cs="Times New Roman"/>
          <w:color w:val="000000" w:themeColor="text1"/>
          <w:szCs w:val="28"/>
          <w:lang w:val="nl-NL"/>
        </w:rPr>
      </w:pPr>
      <w:r w:rsidRPr="006B39BB">
        <w:rPr>
          <w:rFonts w:cs="Times New Roman"/>
          <w:color w:val="000000" w:themeColor="text1"/>
          <w:szCs w:val="28"/>
          <w:lang w:val="nl-NL"/>
        </w:rPr>
        <w:t>- Có ý thức tham gia giao thông an toàn, ý thức sử dụng năng lượng tiết kiệm</w:t>
      </w:r>
    </w:p>
    <w:p w14:paraId="227C4E0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5C9899B"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FB0C1D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để chiếu các hình vẽ quan trọng của bài lên màn hình.</w:t>
      </w:r>
    </w:p>
    <w:p w14:paraId="6B0960B2"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loại ổ bị, mẫu lốp xe đạp, xe máy,...</w:t>
      </w:r>
    </w:p>
    <w:p w14:paraId="61CF75C9"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6EE69A3A" w14:textId="77777777" w:rsidR="00B63830" w:rsidRPr="006B39BB" w:rsidRDefault="00B63830" w:rsidP="006B39BB">
      <w:pPr>
        <w:tabs>
          <w:tab w:val="left" w:pos="7169"/>
        </w:tabs>
        <w:spacing w:after="0" w:line="360" w:lineRule="auto"/>
        <w:jc w:val="both"/>
        <w:rPr>
          <w:rFonts w:cs="Times New Roman"/>
          <w:szCs w:val="28"/>
          <w:lang w:val="nl-NL"/>
        </w:rPr>
      </w:pPr>
    </w:p>
    <w:p w14:paraId="1FB786BA"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5EB85786"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6102943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biết được ý nghĩa của lực ma sát trong đời sống hằng ngày để giúp GV dễ dàng chính xác hóa hiểu biết của các em về lực ma sát</w:t>
      </w:r>
    </w:p>
    <w:p w14:paraId="3AFD927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2CE9DDA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22E9A03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7B3650B"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Gv yêu cầu HS trả lời câu hỏi trong phần mở bài.</w:t>
      </w:r>
      <w:r w:rsidRPr="006B39BB">
        <w:rPr>
          <w:rFonts w:cs="Times New Roman"/>
          <w:color w:val="000000" w:themeColor="text1"/>
          <w:szCs w:val="28"/>
        </w:rPr>
        <w:t xml:space="preserve"> Có thể đưa thêm một số câu hỏi, ví dụ khác để lối cuốn vào bài học:</w:t>
      </w:r>
    </w:p>
    <w:p w14:paraId="383850C1" w14:textId="77777777" w:rsidR="00B63830" w:rsidRPr="006B39BB" w:rsidRDefault="00B63830" w:rsidP="006B39BB">
      <w:pPr>
        <w:spacing w:after="0" w:line="360" w:lineRule="auto"/>
        <w:jc w:val="both"/>
        <w:rPr>
          <w:rFonts w:cs="Times New Roman"/>
          <w:szCs w:val="28"/>
        </w:rPr>
      </w:pPr>
      <w:r w:rsidRPr="006B39BB">
        <w:rPr>
          <w:rFonts w:cs="Times New Roman"/>
          <w:szCs w:val="28"/>
        </w:rPr>
        <w:t>- Khi đi trên sàn nhà trơn ướt, ta có thể bị ngã. Em có thể giải thích tại sao không?</w:t>
      </w:r>
    </w:p>
    <w:p w14:paraId="637EDC65" w14:textId="77777777" w:rsidR="00B63830" w:rsidRPr="006B39BB" w:rsidRDefault="00B63830" w:rsidP="006B39BB">
      <w:pPr>
        <w:spacing w:after="0" w:line="360" w:lineRule="auto"/>
        <w:jc w:val="both"/>
        <w:rPr>
          <w:rFonts w:cs="Times New Roman"/>
          <w:szCs w:val="28"/>
        </w:rPr>
      </w:pPr>
      <w:r w:rsidRPr="006B39BB">
        <w:rPr>
          <w:rFonts w:cs="Times New Roman"/>
          <w:szCs w:val="28"/>
        </w:rPr>
        <w:t>HS dự đoán trả lời</w:t>
      </w:r>
    </w:p>
    <w:p w14:paraId="14D9F832" w14:textId="77777777" w:rsidR="00B63830" w:rsidRPr="006B39BB" w:rsidRDefault="00B63830" w:rsidP="006B39BB">
      <w:pPr>
        <w:spacing w:after="0" w:line="360" w:lineRule="auto"/>
        <w:jc w:val="both"/>
        <w:rPr>
          <w:rFonts w:cs="Times New Roman"/>
          <w:szCs w:val="28"/>
        </w:rPr>
      </w:pPr>
      <w:r w:rsidRPr="006B39BB">
        <w:rPr>
          <w:rFonts w:cs="Times New Roman"/>
          <w:szCs w:val="28"/>
        </w:rPr>
        <w:t>GV nhận xét và bổ sung, dẫn dắt vào bài học</w:t>
      </w:r>
    </w:p>
    <w:p w14:paraId="0913400D" w14:textId="77777777" w:rsidR="00B63830" w:rsidRPr="006B39BB" w:rsidRDefault="00B63830" w:rsidP="006B39BB">
      <w:pPr>
        <w:spacing w:after="0" w:line="360" w:lineRule="auto"/>
        <w:jc w:val="both"/>
        <w:rPr>
          <w:rFonts w:cs="Times New Roman"/>
          <w:szCs w:val="28"/>
        </w:rPr>
      </w:pPr>
      <w:r w:rsidRPr="006B39BB">
        <w:rPr>
          <w:rFonts w:cs="Times New Roman"/>
          <w:szCs w:val="28"/>
        </w:rPr>
        <w:t>Sàn nhà bị trơn ướt khiến cho lực ma sát giữa bàn chân và giàn nhà ít làm chúng ta sễ ngã hơn. Vậy theo các em lực ma sát là gì? Tác dụng của vật và ví dụ như thế nào? Chúng ta sẽ đi tìm hiểu vào bài học 44: Lực ma sát để nghiên cứu trả lời cho những câu hỏi này</w:t>
      </w:r>
    </w:p>
    <w:p w14:paraId="428CFAC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357E80A3"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Nhận biết lực ma sát</w:t>
      </w:r>
    </w:p>
    <w:p w14:paraId="5119B1D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lực ma sát</w:t>
      </w:r>
    </w:p>
    <w:p w14:paraId="61C8BA5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dựa vào các hiện tượng vật chuyển động chậm dần khi thôi tác dụng lực hoặc vật đứng yên khi chịu tác dụng để tìm hiểu nội dung kiến thức theo yêu cầu của GV.</w:t>
      </w:r>
    </w:p>
    <w:p w14:paraId="6CA21DC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225E657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A685DC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9"/>
        <w:gridCol w:w="3488"/>
      </w:tblGrid>
      <w:tr w:rsidR="00B63830" w:rsidRPr="006B39BB" w14:paraId="4372FA85" w14:textId="77777777" w:rsidTr="00B63830">
        <w:tc>
          <w:tcPr>
            <w:tcW w:w="5529" w:type="dxa"/>
            <w:tcBorders>
              <w:top w:val="single" w:sz="4" w:space="0" w:color="auto"/>
              <w:left w:val="single" w:sz="4" w:space="0" w:color="auto"/>
              <w:bottom w:val="single" w:sz="4" w:space="0" w:color="auto"/>
              <w:right w:val="single" w:sz="4" w:space="0" w:color="auto"/>
            </w:tcBorders>
            <w:hideMark/>
          </w:tcPr>
          <w:p w14:paraId="30E26E5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88" w:type="dxa"/>
            <w:tcBorders>
              <w:top w:val="single" w:sz="4" w:space="0" w:color="auto"/>
              <w:left w:val="single" w:sz="4" w:space="0" w:color="auto"/>
              <w:bottom w:val="single" w:sz="4" w:space="0" w:color="auto"/>
              <w:right w:val="single" w:sz="4" w:space="0" w:color="auto"/>
            </w:tcBorders>
            <w:hideMark/>
          </w:tcPr>
          <w:p w14:paraId="79AED6CA"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4DCDD3E" w14:textId="77777777" w:rsidTr="00B63830">
        <w:tc>
          <w:tcPr>
            <w:tcW w:w="5529" w:type="dxa"/>
            <w:tcBorders>
              <w:top w:val="single" w:sz="4" w:space="0" w:color="auto"/>
              <w:left w:val="single" w:sz="4" w:space="0" w:color="auto"/>
              <w:bottom w:val="single" w:sz="4" w:space="0" w:color="auto"/>
              <w:right w:val="single" w:sz="4" w:space="0" w:color="auto"/>
            </w:tcBorders>
            <w:hideMark/>
          </w:tcPr>
          <w:p w14:paraId="2D0192F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06FCE9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tìm hiểu phần đọc hiểu sgk, tổ chức cho HS trả lời câu hỏi 1,2 và ghi lại kết quả vào vởi:</w:t>
            </w:r>
          </w:p>
          <w:p w14:paraId="4C5668C7"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Câu 1.</w:t>
            </w:r>
            <w:r w:rsidRPr="006B39BB">
              <w:rPr>
                <w:rFonts w:ascii="Times New Roman" w:hAnsi="Times New Roman"/>
                <w:color w:val="000000"/>
                <w:sz w:val="28"/>
                <w:szCs w:val="28"/>
              </w:rPr>
              <w:t> Lực ma sát là lực tiếp xúc hay lực không tiếp xúc?</w:t>
            </w:r>
          </w:p>
          <w:p w14:paraId="29FE6AEB"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Câu 2.</w:t>
            </w:r>
            <w:r w:rsidRPr="006B39BB">
              <w:rPr>
                <w:rFonts w:ascii="Times New Roman" w:hAnsi="Times New Roman"/>
                <w:color w:val="000000"/>
                <w:sz w:val="28"/>
                <w:szCs w:val="28"/>
              </w:rPr>
              <w:t> Xác định phương và chiều của lực ma sát trong các hình 44.2?</w:t>
            </w:r>
          </w:p>
          <w:p w14:paraId="20587DE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DE3F50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các nhân, ghi câu trả lời vào vở</w:t>
            </w:r>
          </w:p>
          <w:p w14:paraId="2D3B875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FC3522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GV gọi HS trả lời</w:t>
            </w:r>
          </w:p>
          <w:p w14:paraId="63332AD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3D00167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nhận xét, đánh giá, bổ sung</w:t>
            </w:r>
          </w:p>
        </w:tc>
        <w:tc>
          <w:tcPr>
            <w:tcW w:w="3488" w:type="dxa"/>
            <w:tcBorders>
              <w:top w:val="single" w:sz="4" w:space="0" w:color="auto"/>
              <w:left w:val="single" w:sz="4" w:space="0" w:color="auto"/>
              <w:bottom w:val="single" w:sz="4" w:space="0" w:color="auto"/>
              <w:right w:val="single" w:sz="4" w:space="0" w:color="auto"/>
            </w:tcBorders>
            <w:hideMark/>
          </w:tcPr>
          <w:p w14:paraId="476A6CD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Lực ma sát là gì?</w:t>
            </w:r>
          </w:p>
          <w:p w14:paraId="58DEEC0B" w14:textId="77777777" w:rsidR="00B63830" w:rsidRPr="006B39BB" w:rsidRDefault="00B63830" w:rsidP="006B39BB">
            <w:pPr>
              <w:spacing w:after="0" w:line="360" w:lineRule="auto"/>
              <w:jc w:val="both"/>
              <w:rPr>
                <w:rFonts w:ascii="Times New Roman" w:hAnsi="Times New Roman" w:cs="Times New Roman"/>
                <w:b/>
                <w:bCs/>
                <w:color w:val="202124"/>
                <w:sz w:val="28"/>
                <w:szCs w:val="28"/>
                <w:shd w:val="clear" w:color="auto" w:fill="FFFFFF"/>
              </w:rPr>
            </w:pPr>
            <w:r w:rsidRPr="006B39BB">
              <w:rPr>
                <w:rFonts w:ascii="Times New Roman" w:hAnsi="Times New Roman" w:cs="Times New Roman"/>
                <w:color w:val="202124"/>
                <w:sz w:val="28"/>
                <w:szCs w:val="28"/>
                <w:shd w:val="clear" w:color="auto" w:fill="FFFFFF"/>
              </w:rPr>
              <w:t> Các </w:t>
            </w:r>
            <w:r w:rsidRPr="006B39BB">
              <w:rPr>
                <w:rFonts w:ascii="Times New Roman" w:hAnsi="Times New Roman" w:cs="Times New Roman"/>
                <w:bCs/>
                <w:color w:val="202124"/>
                <w:sz w:val="28"/>
                <w:szCs w:val="28"/>
                <w:shd w:val="clear" w:color="auto" w:fill="FFFFFF"/>
              </w:rPr>
              <w:t>lự</w:t>
            </w:r>
            <w:r w:rsidRPr="006B39BB">
              <w:rPr>
                <w:rFonts w:ascii="Times New Roman" w:hAnsi="Times New Roman" w:cs="Times New Roman"/>
                <w:b/>
                <w:bCs/>
                <w:color w:val="202124"/>
                <w:sz w:val="28"/>
                <w:szCs w:val="28"/>
                <w:shd w:val="clear" w:color="auto" w:fill="FFFFFF"/>
              </w:rPr>
              <w:t>c</w:t>
            </w:r>
            <w:r w:rsidRPr="006B39BB">
              <w:rPr>
                <w:rFonts w:ascii="Times New Roman" w:hAnsi="Times New Roman" w:cs="Times New Roman"/>
                <w:color w:val="202124"/>
                <w:sz w:val="28"/>
                <w:szCs w:val="28"/>
                <w:shd w:val="clear" w:color="auto" w:fill="FFFFFF"/>
              </w:rPr>
              <w:t> cản trở chuyển động của một vật, tạo ra bởi những vật tiếp xúc với nó, được gọi là </w:t>
            </w:r>
            <w:r w:rsidRPr="006B39BB">
              <w:rPr>
                <w:rFonts w:ascii="Times New Roman" w:hAnsi="Times New Roman" w:cs="Times New Roman"/>
                <w:b/>
                <w:bCs/>
                <w:color w:val="202124"/>
                <w:sz w:val="28"/>
                <w:szCs w:val="28"/>
                <w:shd w:val="clear" w:color="auto" w:fill="FFFFFF"/>
              </w:rPr>
              <w:t>lực ma sát</w:t>
            </w:r>
          </w:p>
          <w:p w14:paraId="7B123DB4"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b/>
                <w:bCs/>
                <w:color w:val="202124"/>
                <w:sz w:val="28"/>
                <w:szCs w:val="28"/>
                <w:shd w:val="clear" w:color="auto" w:fill="FFFFFF"/>
              </w:rPr>
              <w:t xml:space="preserve">? CH1:  </w:t>
            </w:r>
            <w:r w:rsidRPr="006B39BB">
              <w:rPr>
                <w:rFonts w:ascii="Times New Roman" w:hAnsi="Times New Roman" w:cs="Times New Roman"/>
                <w:color w:val="000000"/>
                <w:sz w:val="28"/>
                <w:szCs w:val="28"/>
                <w:shd w:val="clear" w:color="auto" w:fill="FFFFFF"/>
              </w:rPr>
              <w:t>Lực ma sát là lực tiếp xúc.</w:t>
            </w:r>
          </w:p>
          <w:p w14:paraId="05D62F2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 xml:space="preserve"> </w:t>
            </w:r>
            <w:r w:rsidRPr="006B39BB">
              <w:rPr>
                <w:rFonts w:ascii="Times New Roman" w:hAnsi="Times New Roman" w:cs="Times New Roman"/>
                <w:b/>
                <w:color w:val="000000"/>
                <w:sz w:val="28"/>
                <w:szCs w:val="28"/>
                <w:shd w:val="clear" w:color="auto" w:fill="FFFFFF"/>
              </w:rPr>
              <w:t>CH2:</w:t>
            </w:r>
            <w:r w:rsidRPr="006B39BB">
              <w:rPr>
                <w:rFonts w:ascii="Times New Roman" w:hAnsi="Times New Roman" w:cs="Times New Roman"/>
                <w:color w:val="000000"/>
                <w:sz w:val="28"/>
                <w:szCs w:val="28"/>
                <w:shd w:val="clear" w:color="auto" w:fill="FFFFFF"/>
              </w:rPr>
              <w:t xml:space="preserve"> Lực ma sát trong hình có phương nằm ngang, chiều từ phải qua trái.</w:t>
            </w:r>
          </w:p>
        </w:tc>
      </w:tr>
    </w:tbl>
    <w:p w14:paraId="28204BB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Lực ma sát nghỉ và lực ma sát trượt</w:t>
      </w:r>
    </w:p>
    <w:p w14:paraId="7A05B48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phân biệt được lực</w:t>
      </w:r>
      <w:r w:rsidRPr="006B39BB">
        <w:rPr>
          <w:rFonts w:cs="Times New Roman"/>
          <w:b/>
          <w:szCs w:val="28"/>
        </w:rPr>
        <w:t xml:space="preserve"> </w:t>
      </w:r>
      <w:r w:rsidRPr="006B39BB">
        <w:rPr>
          <w:rFonts w:cs="Times New Roman"/>
          <w:szCs w:val="28"/>
        </w:rPr>
        <w:t>ma sát nghỉ và lực ma sát trượt</w:t>
      </w:r>
    </w:p>
    <w:p w14:paraId="47EB5AF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trình bày hai loại lực ma sát</w:t>
      </w:r>
    </w:p>
    <w:p w14:paraId="2B0E5B6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0D445F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A8C271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749"/>
        <w:gridCol w:w="4926"/>
      </w:tblGrid>
      <w:tr w:rsidR="00B63830" w:rsidRPr="006B39BB" w14:paraId="141BF8C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DC540F9"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35A8E90"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FC3510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023318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12EBB1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nghiên cứu thí nghiệm từ đó phát hiện ra sự tồn tại lực ma sát nghỉ và lực ma sát trượt</w:t>
            </w:r>
          </w:p>
          <w:p w14:paraId="68CD298A" w14:textId="77777777" w:rsidR="00B63830" w:rsidRPr="006B39BB" w:rsidRDefault="00B63830" w:rsidP="006B39BB">
            <w:pPr>
              <w:spacing w:after="0" w:line="360" w:lineRule="auto"/>
              <w:jc w:val="both"/>
              <w:rPr>
                <w:rFonts w:ascii="Times New Roman" w:hAnsi="Times New Roman" w:cs="Times New Roman"/>
                <w:color w:val="000000"/>
                <w:sz w:val="28"/>
                <w:szCs w:val="28"/>
              </w:rPr>
            </w:pPr>
            <w:r w:rsidRPr="006B39BB">
              <w:rPr>
                <w:rFonts w:ascii="Times New Roman" w:hAnsi="Times New Roman" w:cs="Times New Roman"/>
                <w:color w:val="000000" w:themeColor="text1"/>
                <w:sz w:val="28"/>
                <w:szCs w:val="28"/>
              </w:rPr>
              <w:t>Gv theo dõi quá trình nghiên cứu thí nghiệm của HS</w:t>
            </w:r>
          </w:p>
          <w:p w14:paraId="21BF837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B22B75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các nhân, ghi câu trả lời vào vở</w:t>
            </w:r>
          </w:p>
          <w:p w14:paraId="0DE0089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6B5E14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GV gọi HS trả lời, HS còn lại nhận xét</w:t>
            </w:r>
          </w:p>
          <w:p w14:paraId="6A90D7A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51AF1B7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đánh giá kết quả học tập, nghiên cứu của HS:</w:t>
            </w:r>
          </w:p>
          <w:p w14:paraId="45BD2AE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cs="Times New Roman"/>
                <w:szCs w:val="28"/>
                <w:lang w:val="en-US"/>
              </w:rPr>
              <w:drawing>
                <wp:inline distT="0" distB="0" distL="0" distR="0" wp14:anchorId="6AE4F51E" wp14:editId="6C9C80B3">
                  <wp:extent cx="1762125" cy="1543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p w14:paraId="052399C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Tác dụng của ổ bi:</w:t>
            </w:r>
          </w:p>
          <w:p w14:paraId="41CEB05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Chuyển ma sát trượt thành ma sát lăn để giảm ma sát</w:t>
            </w:r>
          </w:p>
        </w:tc>
        <w:tc>
          <w:tcPr>
            <w:tcW w:w="3656" w:type="dxa"/>
            <w:tcBorders>
              <w:top w:val="single" w:sz="4" w:space="0" w:color="auto"/>
              <w:left w:val="single" w:sz="4" w:space="0" w:color="auto"/>
              <w:bottom w:val="single" w:sz="4" w:space="0" w:color="auto"/>
              <w:right w:val="single" w:sz="4" w:space="0" w:color="auto"/>
            </w:tcBorders>
            <w:hideMark/>
          </w:tcPr>
          <w:p w14:paraId="315100E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w:t>
            </w:r>
            <w:r w:rsidRPr="006B39BB">
              <w:rPr>
                <w:rFonts w:ascii="Times New Roman" w:hAnsi="Times New Roman" w:cs="Times New Roman"/>
                <w:sz w:val="28"/>
                <w:szCs w:val="28"/>
              </w:rPr>
              <w:t xml:space="preserve"> </w:t>
            </w:r>
            <w:r w:rsidRPr="006B39BB">
              <w:rPr>
                <w:rFonts w:ascii="Times New Roman" w:hAnsi="Times New Roman" w:cs="Times New Roman"/>
                <w:b/>
                <w:sz w:val="28"/>
                <w:szCs w:val="28"/>
              </w:rPr>
              <w:t>Lực ma sát nghỉ và lực ma sát trượt</w:t>
            </w:r>
          </w:p>
          <w:p w14:paraId="0B9BA5D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Hai loại lực ma sát thường gấp là lực ma sát nghỉ và lực ma sát trượt.</w:t>
            </w:r>
          </w:p>
          <w:p w14:paraId="6D34C98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 Lực ma sát nghỉ là lực giữ cho vật đứng yên ngay cả khi nó bị kéo hoặc đẩy:</w:t>
            </w:r>
          </w:p>
          <w:p w14:paraId="1D23CC8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cs="Times New Roman"/>
                <w:szCs w:val="28"/>
                <w:lang w:val="en-US"/>
              </w:rPr>
              <w:drawing>
                <wp:inline distT="0" distB="0" distL="0" distR="0" wp14:anchorId="4B023628" wp14:editId="2EE4825C">
                  <wp:extent cx="2962275" cy="82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2275" cy="828675"/>
                          </a:xfrm>
                          <a:prstGeom prst="rect">
                            <a:avLst/>
                          </a:prstGeom>
                          <a:noFill/>
                          <a:ln>
                            <a:noFill/>
                          </a:ln>
                        </pic:spPr>
                      </pic:pic>
                    </a:graphicData>
                  </a:graphic>
                </wp:inline>
              </w:drawing>
            </w:r>
          </w:p>
          <w:p w14:paraId="016B4A5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Lực ma sát trượt là lực xuất hiện khi vật trượt trên bề mặt của vật khác:</w:t>
            </w:r>
          </w:p>
          <w:p w14:paraId="0C0EBA0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cs="Times New Roman"/>
                <w:szCs w:val="28"/>
                <w:lang w:val="en-US"/>
              </w:rPr>
              <w:drawing>
                <wp:inline distT="0" distB="0" distL="0" distR="0" wp14:anchorId="0F69D77F" wp14:editId="6A7CCEF8">
                  <wp:extent cx="299085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p>
          <w:p w14:paraId="2C0365A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VD:</w:t>
            </w:r>
          </w:p>
          <w:p w14:paraId="195F851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Lực ma sát nghỉ: thùng gỗ nặng nằm im trên tấm gỗ đặt nghiêng.</w:t>
            </w:r>
          </w:p>
          <w:p w14:paraId="00823F4E"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Lực ma sát trượt: tấm ván trượt trên nền đất.</w:t>
            </w:r>
          </w:p>
        </w:tc>
      </w:tr>
    </w:tbl>
    <w:p w14:paraId="2308C996"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3: Tác dụng của lực ma sát đối với chuyển động</w:t>
      </w:r>
    </w:p>
    <w:p w14:paraId="232A37C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ra khi nào lực ma sát có tác dụng cản trở chuyển động, khi nào lực ma sát có tác dụng thúc đẩy chuyển động</w:t>
      </w:r>
    </w:p>
    <w:p w14:paraId="25AA1D7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SGK để tìm hiểu nội dung kiến thức theo yêu cầu của GV.</w:t>
      </w:r>
    </w:p>
    <w:p w14:paraId="0A3A229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34E076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37F8AC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285288B8"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1EFBFEB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44666C3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65FD1CB"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0153D5A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8386D9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GV chia lớp thành các nhóm và hướng dẫn HS thảo luận về </w:t>
            </w:r>
          </w:p>
          <w:p w14:paraId="77D01DDA" w14:textId="77777777" w:rsidR="00B63830" w:rsidRPr="006B39BB" w:rsidRDefault="00B63830" w:rsidP="006B39BB">
            <w:pPr>
              <w:spacing w:after="0" w:line="360" w:lineRule="auto"/>
              <w:jc w:val="both"/>
              <w:rPr>
                <w:rFonts w:ascii="Times New Roman" w:hAnsi="Times New Roman" w:cs="Times New Roman"/>
                <w:color w:val="000000"/>
                <w:sz w:val="28"/>
                <w:szCs w:val="28"/>
              </w:rPr>
            </w:pPr>
            <w:r w:rsidRPr="006B39BB">
              <w:rPr>
                <w:rFonts w:ascii="Times New Roman" w:hAnsi="Times New Roman" w:cs="Times New Roman"/>
                <w:color w:val="000000" w:themeColor="text1"/>
                <w:sz w:val="28"/>
                <w:szCs w:val="28"/>
              </w:rPr>
              <w:t>-  Vấn đề nêu trong mục “Em có thể” để giúp các em nhận thức một cách cụ thể hơn về tính hai mặt của lực ma sát và thấy rõ hơn ý nghĩa thực tế của việc cần có lực ma sát</w:t>
            </w:r>
          </w:p>
          <w:p w14:paraId="0616392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Thảo luận về vấn đề nêu trong hoạt động:</w:t>
            </w:r>
          </w:p>
          <w:p w14:paraId="1D9B86A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color w:val="000000"/>
                <w:sz w:val="28"/>
                <w:szCs w:val="28"/>
                <w:shd w:val="clear" w:color="auto" w:fill="FFFFFF"/>
              </w:rPr>
              <w:t>Chỉ ra lực ma sát trong các tình huống sau đây và nói rõ có tác dụng cản trở hay thúc đẩy chuyển động</w:t>
            </w:r>
            <w:r w:rsidRPr="006B39BB">
              <w:rPr>
                <w:rFonts w:ascii="Times New Roman" w:hAnsi="Times New Roman" w:cs="Times New Roman"/>
                <w:color w:val="000000" w:themeColor="text1"/>
                <w:sz w:val="28"/>
                <w:szCs w:val="28"/>
              </w:rPr>
              <w:t xml:space="preserve"> ( Hình 44.6)</w:t>
            </w:r>
          </w:p>
          <w:p w14:paraId="728892D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C75754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các nhân, ghi câu trả lời vào vở</w:t>
            </w:r>
          </w:p>
          <w:p w14:paraId="4122044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10B1AF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GV gọi HS trả lời, HS còn lại nhận xét</w:t>
            </w:r>
          </w:p>
          <w:p w14:paraId="32175E2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458332B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đánh giá kết quả học tập, nghiên cứu của HS</w:t>
            </w:r>
          </w:p>
        </w:tc>
        <w:tc>
          <w:tcPr>
            <w:tcW w:w="4627" w:type="dxa"/>
            <w:tcBorders>
              <w:top w:val="single" w:sz="4" w:space="0" w:color="auto"/>
              <w:left w:val="single" w:sz="4" w:space="0" w:color="auto"/>
              <w:bottom w:val="single" w:sz="4" w:space="0" w:color="auto"/>
              <w:right w:val="single" w:sz="4" w:space="0" w:color="auto"/>
            </w:tcBorders>
            <w:hideMark/>
          </w:tcPr>
          <w:p w14:paraId="553D73B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Tác dụng của lực ma sát đối với chuyển động</w:t>
            </w:r>
          </w:p>
          <w:p w14:paraId="318C25A4" w14:textId="77777777" w:rsidR="00B63830" w:rsidRPr="006B39BB" w:rsidRDefault="00B63830" w:rsidP="006B39BB">
            <w:pPr>
              <w:spacing w:after="0" w:line="360" w:lineRule="auto"/>
              <w:jc w:val="both"/>
              <w:rPr>
                <w:rFonts w:ascii="Times New Roman" w:hAnsi="Times New Roman" w:cs="Times New Roman"/>
                <w:b/>
                <w:bCs/>
                <w:color w:val="202124"/>
                <w:sz w:val="28"/>
                <w:szCs w:val="28"/>
                <w:shd w:val="clear" w:color="auto" w:fill="FFFFFF"/>
              </w:rPr>
            </w:pPr>
            <w:r w:rsidRPr="006B39BB">
              <w:rPr>
                <w:rFonts w:ascii="Times New Roman" w:hAnsi="Times New Roman" w:cs="Times New Roman"/>
                <w:bCs/>
                <w:color w:val="202124"/>
                <w:sz w:val="28"/>
                <w:szCs w:val="28"/>
                <w:shd w:val="clear" w:color="auto" w:fill="FFFFFF"/>
              </w:rPr>
              <w:t xml:space="preserve">VD: Lực ma sát do mặt bàn tác dụng lên bề mặt miếng gỗ tiếp xúc với mặt bàn làm miếng gỗ </w:t>
            </w:r>
            <w:r w:rsidRPr="006B39BB">
              <w:rPr>
                <w:rFonts w:ascii="Times New Roman" w:hAnsi="Times New Roman" w:cs="Times New Roman"/>
                <w:bCs/>
                <w:i/>
                <w:color w:val="202124"/>
                <w:sz w:val="28"/>
                <w:szCs w:val="28"/>
                <w:shd w:val="clear" w:color="auto" w:fill="FFFFFF"/>
              </w:rPr>
              <w:t>thay đổi chuyển động</w:t>
            </w:r>
            <w:r w:rsidRPr="006B39BB">
              <w:rPr>
                <w:rFonts w:ascii="Times New Roman" w:hAnsi="Times New Roman" w:cs="Times New Roman"/>
                <w:bCs/>
                <w:color w:val="202124"/>
                <w:sz w:val="28"/>
                <w:szCs w:val="28"/>
                <w:shd w:val="clear" w:color="auto" w:fill="FFFFFF"/>
              </w:rPr>
              <w:t xml:space="preserve"> của nó. </w:t>
            </w:r>
          </w:p>
          <w:p w14:paraId="688CE45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w:t>
            </w:r>
          </w:p>
          <w:p w14:paraId="00209655"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a) Lực ma sát xuất hiện ở chỗ phanh xe đạp, nó cản trở chuyển động của xe đạp.</w:t>
            </w:r>
          </w:p>
          <w:p w14:paraId="7D33DB3F"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b) Lực ma sát cân bằng với lực đẩy của người đó, lực này là ma sát nghỉ, nó cản trở chuyển động.</w:t>
            </w:r>
          </w:p>
          <w:p w14:paraId="496EEBB6"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c) Lực đẩy của họ thắng lực ma sát. Lực này là ma sát trượt, thúc đẩy chuyển động</w:t>
            </w:r>
          </w:p>
          <w:p w14:paraId="3F5575AA"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d) Vì lực ma rất nhỏ nên xe không dịch chuyển được. Để thoát khỏi vũng bùn có thể dùng vật có độ nhám cao như gỗ, lốp xe cũ chèn vào bánh xe để tăng độ ma sát, giúp xe chuyển động được.</w:t>
            </w:r>
          </w:p>
          <w:p w14:paraId="4C8FDEB6"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e) Lực này cùng phương nhưng ngược chiều với lực của chân. Nó giúp ta không bị ngã về phía trước.</w:t>
            </w:r>
          </w:p>
        </w:tc>
      </w:tr>
    </w:tbl>
    <w:p w14:paraId="6500453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3: Tìm hiểu về ma sát trong an toàn giao thông</w:t>
      </w:r>
    </w:p>
    <w:p w14:paraId="566D35F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hiểu về ma sát trong an toàn giao thông</w:t>
      </w:r>
    </w:p>
    <w:p w14:paraId="36BC016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SGK để tìm hiểu nội dung kiến thức theo yêu cầu của GV.</w:t>
      </w:r>
    </w:p>
    <w:p w14:paraId="658F6B0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A09700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71C059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105AA86C"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390EBF5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05CFCF9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026B848"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00FBFA4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DBDFEE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chia lớp thành các nhóm và hướng dẫn HS thảo luận về vấn đề nêu trong phần câu hỏi:</w:t>
            </w:r>
          </w:p>
          <w:p w14:paraId="5CE83D0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1. Tại sao trên mặt lốp xe lại có các khía rãnh (hình 44.7)? Đi xe mà lốp các khía rãnh đã bị mòn thì có an toàn không? Tại sao?</w:t>
            </w:r>
          </w:p>
          <w:p w14:paraId="547A36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 Tại sao khi phanh gấp, lốp xe ô tô để lại một vệt đen dài trên đường nhựa?</w:t>
            </w:r>
          </w:p>
          <w:p w14:paraId="6F94F03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3. Hãy giải thích ý nghĩa của biển báo chỉ dẫn tốc độ giới hạn chạy trên đường cao tốc mô tả trong hình 5.8?</w:t>
            </w:r>
          </w:p>
          <w:p w14:paraId="3FD18D4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526E33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các nhân, ghi câu trả lời vào vở</w:t>
            </w:r>
          </w:p>
          <w:p w14:paraId="1FE8AFA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CA80D6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GV gọi HS trả lời, HS còn lại nhận xét</w:t>
            </w:r>
          </w:p>
          <w:p w14:paraId="16174A4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1688D35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đánh giá kết quả học tập, nghiên cứu của HS</w:t>
            </w:r>
          </w:p>
        </w:tc>
        <w:tc>
          <w:tcPr>
            <w:tcW w:w="4627" w:type="dxa"/>
            <w:tcBorders>
              <w:top w:val="single" w:sz="4" w:space="0" w:color="auto"/>
              <w:left w:val="single" w:sz="4" w:space="0" w:color="auto"/>
              <w:bottom w:val="single" w:sz="4" w:space="0" w:color="auto"/>
              <w:right w:val="single" w:sz="4" w:space="0" w:color="auto"/>
            </w:tcBorders>
          </w:tcPr>
          <w:p w14:paraId="1A218DA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IV. Ma sát trong an toàn giao thông</w:t>
            </w:r>
          </w:p>
          <w:p w14:paraId="1442E9C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Câu 1. </w:t>
            </w:r>
          </w:p>
          <w:p w14:paraId="660E2E2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Rãnh khía trên lốp xe giúp bánh xe chống lại hiện tượng trượt khi di chuyển trên bề mặt ướt, trơn trượt.</w:t>
            </w:r>
          </w:p>
          <w:p w14:paraId="490EAD3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Đi xe mà lốp có cách khía rãnh đã bị mòn không an toàn. Khi đó rất dễ bị trơn trượt và ngã xe.</w:t>
            </w:r>
          </w:p>
          <w:p w14:paraId="5317352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Câu 2.</w:t>
            </w:r>
          </w:p>
          <w:p w14:paraId="3C5DDDE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Vì khi phanh gấp, ma sát trượt giữa lốp xe và đường rất lớn do đó lốp bị mòn và để lại một vệt đen dài trên đường nhựa.</w:t>
            </w:r>
          </w:p>
          <w:p w14:paraId="781783A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Câu 3.</w:t>
            </w:r>
          </w:p>
          <w:p w14:paraId="392233C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Ý nghĩa biển báo:</w:t>
            </w:r>
          </w:p>
          <w:p w14:paraId="7028FCE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Đường cao tốc, tốc độ tối thiểu 70km/h, tốc độ tối đa 120km/h; tốc độ tối đa khi trời mưa 100km/h.</w:t>
            </w:r>
          </w:p>
          <w:p w14:paraId="6F7A4EA7" w14:textId="77777777" w:rsidR="00B63830" w:rsidRPr="006B39BB" w:rsidRDefault="00B63830" w:rsidP="006B39BB">
            <w:pPr>
              <w:spacing w:after="0" w:line="360" w:lineRule="auto"/>
              <w:jc w:val="both"/>
              <w:rPr>
                <w:rFonts w:ascii="Times New Roman" w:hAnsi="Times New Roman" w:cs="Times New Roman"/>
                <w:sz w:val="28"/>
                <w:szCs w:val="28"/>
              </w:rPr>
            </w:pPr>
          </w:p>
          <w:p w14:paraId="422853E1"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087857F5"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C+D. HOẠT ĐỘNG LUYỆN TẬP+ VẬN DỤNG</w:t>
      </w:r>
    </w:p>
    <w:p w14:paraId="0BD31585"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thực tiễn</w:t>
      </w:r>
    </w:p>
    <w:p w14:paraId="3BED35A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6312E0E"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7C07A6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E244E15" w14:textId="77777777" w:rsidR="00B63830" w:rsidRPr="006B39BB" w:rsidRDefault="00B63830" w:rsidP="006B39BB">
      <w:pPr>
        <w:spacing w:after="0" w:line="360" w:lineRule="auto"/>
        <w:rPr>
          <w:rFonts w:cs="Times New Roman"/>
          <w:i/>
          <w:szCs w:val="28"/>
        </w:rPr>
      </w:pPr>
      <w:r w:rsidRPr="006B39BB">
        <w:rPr>
          <w:rFonts w:cs="Times New Roman"/>
          <w:i/>
          <w:szCs w:val="28"/>
        </w:rPr>
        <w:t>GV tổ chức hoạt động trò chơi cho HS theo nội dung:</w:t>
      </w:r>
    </w:p>
    <w:p w14:paraId="41D449EE" w14:textId="77777777" w:rsidR="00B63830" w:rsidRPr="006B39BB" w:rsidRDefault="00B63830" w:rsidP="006B39BB">
      <w:pPr>
        <w:spacing w:after="0" w:line="360" w:lineRule="auto"/>
        <w:rPr>
          <w:rFonts w:cs="Times New Roman"/>
          <w:szCs w:val="28"/>
        </w:rPr>
      </w:pPr>
      <w:r w:rsidRPr="006B39BB">
        <w:rPr>
          <w:rFonts w:cs="Times New Roman"/>
          <w:szCs w:val="28"/>
        </w:rPr>
        <w:t>+ Tưởng tượng xem hiện tượng gì xảy ra nếu đột nhiên không còn lực ma sát:</w:t>
      </w:r>
    </w:p>
    <w:p w14:paraId="0825022F" w14:textId="77777777" w:rsidR="00B63830" w:rsidRPr="006B39BB" w:rsidRDefault="00B63830" w:rsidP="006B39BB">
      <w:pPr>
        <w:spacing w:after="0" w:line="360" w:lineRule="auto"/>
        <w:rPr>
          <w:rFonts w:cs="Times New Roman"/>
          <w:i/>
          <w:szCs w:val="28"/>
        </w:rPr>
      </w:pPr>
      <w:r w:rsidRPr="006B39BB">
        <w:rPr>
          <w:rFonts w:cs="Times New Roman"/>
          <w:i/>
          <w:szCs w:val="28"/>
        </w:rPr>
        <w:t>Cách tổ chức trò chơi:</w:t>
      </w:r>
    </w:p>
    <w:p w14:paraId="0ED18CEF" w14:textId="77777777" w:rsidR="00B63830" w:rsidRPr="006B39BB" w:rsidRDefault="00B63830" w:rsidP="006B39BB">
      <w:pPr>
        <w:spacing w:after="0" w:line="360" w:lineRule="auto"/>
        <w:jc w:val="both"/>
        <w:rPr>
          <w:rFonts w:cs="Times New Roman"/>
          <w:szCs w:val="28"/>
        </w:rPr>
      </w:pPr>
      <w:r w:rsidRPr="006B39BB">
        <w:rPr>
          <w:rFonts w:cs="Times New Roman"/>
          <w:szCs w:val="28"/>
        </w:rPr>
        <w:t>- Chia lớp thành 4 tổ</w:t>
      </w:r>
    </w:p>
    <w:p w14:paraId="181867B8" w14:textId="77777777" w:rsidR="00B63830" w:rsidRPr="006B39BB" w:rsidRDefault="00B63830" w:rsidP="006B39BB">
      <w:pPr>
        <w:spacing w:after="0" w:line="360" w:lineRule="auto"/>
        <w:jc w:val="both"/>
        <w:rPr>
          <w:rFonts w:cs="Times New Roman"/>
          <w:szCs w:val="28"/>
        </w:rPr>
      </w:pPr>
      <w:r w:rsidRPr="006B39BB">
        <w:rPr>
          <w:rFonts w:cs="Times New Roman"/>
          <w:szCs w:val="28"/>
        </w:rPr>
        <w:t>- Các tổ có 3 phút để tưởng tượng ra hiện tượng tổ mình sẽ trình bày trước lớp.</w:t>
      </w:r>
    </w:p>
    <w:p w14:paraId="7B4FCED7" w14:textId="77777777" w:rsidR="00B63830" w:rsidRPr="006B39BB" w:rsidRDefault="00B63830" w:rsidP="006B39BB">
      <w:pPr>
        <w:spacing w:after="0" w:line="360" w:lineRule="auto"/>
        <w:jc w:val="both"/>
        <w:rPr>
          <w:rFonts w:cs="Times New Roman"/>
          <w:szCs w:val="28"/>
        </w:rPr>
      </w:pPr>
      <w:r w:rsidRPr="006B39BB">
        <w:rPr>
          <w:rFonts w:cs="Times New Roman"/>
          <w:szCs w:val="28"/>
        </w:rPr>
        <w:t>- Người điểu khiển lấn lượt chỉ định các tổ trình bày hiện tượng tưởng tượng của tổ mình:</w:t>
      </w:r>
    </w:p>
    <w:p w14:paraId="3FBEF582" w14:textId="77777777" w:rsidR="00B63830" w:rsidRPr="006B39BB" w:rsidRDefault="00B63830" w:rsidP="006B39BB">
      <w:pPr>
        <w:spacing w:after="0" w:line="360" w:lineRule="auto"/>
        <w:jc w:val="both"/>
        <w:rPr>
          <w:rFonts w:cs="Times New Roman"/>
          <w:szCs w:val="28"/>
        </w:rPr>
      </w:pPr>
      <w:r w:rsidRPr="006B39BB">
        <w:rPr>
          <w:rFonts w:cs="Times New Roman"/>
          <w:szCs w:val="28"/>
        </w:rPr>
        <w:t>- Mỗi tổ có 10 giây để trình bày</w:t>
      </w:r>
    </w:p>
    <w:p w14:paraId="1BDD492E" w14:textId="77777777" w:rsidR="00B63830" w:rsidRPr="006B39BB" w:rsidRDefault="00B63830" w:rsidP="006B39BB">
      <w:pPr>
        <w:spacing w:after="0" w:line="360" w:lineRule="auto"/>
        <w:jc w:val="both"/>
        <w:rPr>
          <w:rFonts w:cs="Times New Roman"/>
          <w:szCs w:val="28"/>
        </w:rPr>
      </w:pPr>
      <w:r w:rsidRPr="006B39BB">
        <w:rPr>
          <w:rFonts w:cs="Times New Roman"/>
          <w:szCs w:val="28"/>
        </w:rPr>
        <w:t>- Hết 10 giây sẻ chuyển sang tổ khác.</w:t>
      </w:r>
    </w:p>
    <w:p w14:paraId="134D3218" w14:textId="77777777" w:rsidR="00B63830" w:rsidRPr="006B39BB" w:rsidRDefault="00B63830" w:rsidP="006B39BB">
      <w:pPr>
        <w:spacing w:after="0" w:line="360" w:lineRule="auto"/>
        <w:jc w:val="both"/>
        <w:rPr>
          <w:rFonts w:cs="Times New Roman"/>
          <w:szCs w:val="28"/>
        </w:rPr>
      </w:pPr>
      <w:r w:rsidRPr="006B39BB">
        <w:rPr>
          <w:rFonts w:cs="Times New Roman"/>
          <w:szCs w:val="28"/>
        </w:rPr>
        <w:t>- Mỗi hiện tượng kể đúng được 1 điểm.</w:t>
      </w:r>
    </w:p>
    <w:p w14:paraId="13878808" w14:textId="77777777" w:rsidR="00B63830" w:rsidRPr="006B39BB" w:rsidRDefault="00B63830" w:rsidP="006B39BB">
      <w:pPr>
        <w:spacing w:after="0" w:line="360" w:lineRule="auto"/>
        <w:jc w:val="both"/>
        <w:rPr>
          <w:rFonts w:cs="Times New Roman"/>
          <w:szCs w:val="28"/>
        </w:rPr>
      </w:pPr>
      <w:r w:rsidRPr="006B39BB">
        <w:rPr>
          <w:rFonts w:cs="Times New Roman"/>
          <w:szCs w:val="28"/>
        </w:rPr>
        <w:t>Sau khoảng 5 vòng chơi, người điều khiển tổng kết và khen thưởng cho tổ được nhiều điểm nhất, tổ tìm được hiện tượng thú vị nhất.</w:t>
      </w:r>
    </w:p>
    <w:p w14:paraId="517A4F0E"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5191135"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C37B61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0522AD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4B42255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9F4D0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15AD7E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5DEFA10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DB5EDC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76ED43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1D0FAC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932981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05016960"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234322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7742D4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EF9B7F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D142B6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69D27EC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4B56D9D5"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4D01BC3F" w14:textId="77777777" w:rsidR="00B63830" w:rsidRPr="006B39BB" w:rsidRDefault="00B63830" w:rsidP="006B39BB">
      <w:pPr>
        <w:spacing w:after="0" w:line="360" w:lineRule="auto"/>
        <w:rPr>
          <w:rFonts w:cs="Times New Roman"/>
          <w:szCs w:val="28"/>
        </w:rPr>
      </w:pPr>
    </w:p>
    <w:p w14:paraId="569F9EE4"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449F812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362A4CFF"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45: LỰC CẢN CỦA NƯỚC</w:t>
      </w:r>
    </w:p>
    <w:p w14:paraId="0FD8A35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4FEE5C6"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41C1940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lực cản của nước và sự phụ thuộc của nó vào diện tích mặt cản</w:t>
      </w:r>
    </w:p>
    <w:p w14:paraId="3A57B13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Giải thích được một số hiện tượng có liên quan trong đời sống</w:t>
      </w:r>
    </w:p>
    <w:p w14:paraId="51379148"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5BCD575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F9D6D50"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057790C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56FAA9F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695749F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4BE3FE8"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1A68EA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0DBC9C87"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chăm chỉ thật thà, yêu thích nghiên cứu, khám phá</w:t>
      </w:r>
    </w:p>
    <w:p w14:paraId="17CDAF6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8CFADE8"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624F77CB"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Dụng cụ để chiếu hình</w:t>
      </w:r>
    </w:p>
    <w:p w14:paraId="1DB390C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Dụng cụ để làm thí nghiệm hình 45.1</w:t>
      </w:r>
    </w:p>
    <w:p w14:paraId="0CC5B03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1706990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73299A53"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E125ADD"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tự phát hiện ra sự tồn tại cảu lực cản vì nó liên quan đến hiện tượng mà các em đều biết đã biết hoặc có thể đoán dễ dàng là: máy bay, chuyển động nhanh hơn tàu ngầm</w:t>
      </w:r>
    </w:p>
    <w:p w14:paraId="41349BB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1A47782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2D854F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041674C"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yêu cầu HS trả lời câu hỏi trong phần mở đầu từ đó tìm ra nguyên nhân và đi đến suy luận về sự tồn tại của lực cản</w:t>
      </w:r>
    </w:p>
    <w:p w14:paraId="68248BF9"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szCs w:val="28"/>
          <w:lang w:val="en-US"/>
        </w:rPr>
        <w:drawing>
          <wp:inline distT="0" distB="0" distL="0" distR="0" wp14:anchorId="511CE3E6" wp14:editId="5C5FC64B">
            <wp:extent cx="4914900" cy="1571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1571625"/>
                    </a:xfrm>
                    <a:prstGeom prst="rect">
                      <a:avLst/>
                    </a:prstGeom>
                    <a:noFill/>
                    <a:ln>
                      <a:noFill/>
                    </a:ln>
                  </pic:spPr>
                </pic:pic>
              </a:graphicData>
            </a:graphic>
          </wp:inline>
        </w:drawing>
      </w:r>
    </w:p>
    <w:p w14:paraId="5D1AC698"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Trong hai phương tiện ở trên thì tàu ngầm có tốc độ nhóm nhỏ hơn nhiều. Tại sao?</w:t>
      </w:r>
    </w:p>
    <w:p w14:paraId="67419619"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HS quan sát và vận dụng hiểu biết để trả lời. Gợi ý:</w:t>
      </w:r>
    </w:p>
    <w:p w14:paraId="5A2837F7" w14:textId="77777777" w:rsidR="00B63830" w:rsidRPr="006B39BB" w:rsidRDefault="00B63830" w:rsidP="006B39BB">
      <w:pPr>
        <w:spacing w:after="0" w:line="360" w:lineRule="auto"/>
        <w:jc w:val="both"/>
        <w:rPr>
          <w:rFonts w:cs="Times New Roman"/>
          <w:szCs w:val="28"/>
        </w:rPr>
      </w:pPr>
      <w:r w:rsidRPr="006B39BB">
        <w:rPr>
          <w:rFonts w:cs="Times New Roman"/>
          <w:szCs w:val="28"/>
        </w:rPr>
        <w:t>Vì tàu ngầm di chuyển bên dưới mặt nước, nên sẽ chịu rất nhiều lực cản của nước và di chuyển chậm.</w:t>
      </w:r>
    </w:p>
    <w:p w14:paraId="53F7D45F"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659B31F4"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Làm thí nghiệm về lực cản của nước</w:t>
      </w:r>
    </w:p>
    <w:p w14:paraId="0DD837A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hoàn thành thí nghiệm thu thập thông tin</w:t>
      </w:r>
    </w:p>
    <w:p w14:paraId="3ADAFB1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hiện tượng tự nhiên cùng thí nghiệm  SGK để tìm hiểu nội dung kiến thức theo yêu cầu của GV.</w:t>
      </w:r>
    </w:p>
    <w:p w14:paraId="7DDFBF3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BB8096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2E4DC60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4303A9D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8B1EB6D"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CA1B759"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073595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E96CAF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9F5FC6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thực hiện thí nghiệm trước lớp theo hướng dẫn của SGK</w:t>
            </w:r>
          </w:p>
          <w:p w14:paraId="6CE04FE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Yêu cầu HS quan sát và trả lời câu hỏi</w:t>
            </w:r>
          </w:p>
          <w:p w14:paraId="74657CE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476524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theo dõi, ghi chép lại quan sát và chuẩn bị câu trả lời cho câu hỏi hoạt động SGK</w:t>
            </w:r>
          </w:p>
          <w:p w14:paraId="7A3E96C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4E2C14C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 </w:t>
            </w:r>
            <w:r w:rsidRPr="006B39BB">
              <w:rPr>
                <w:rFonts w:ascii="Times New Roman" w:hAnsi="Times New Roman" w:cs="Times New Roman"/>
                <w:sz w:val="28"/>
                <w:szCs w:val="28"/>
              </w:rPr>
              <w:t>phát biểu trả lời, HS còn lại nhận xét</w:t>
            </w:r>
          </w:p>
          <w:p w14:paraId="0C27170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52AC1CF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 kết quả</w:t>
            </w:r>
          </w:p>
        </w:tc>
        <w:tc>
          <w:tcPr>
            <w:tcW w:w="3656" w:type="dxa"/>
            <w:tcBorders>
              <w:top w:val="single" w:sz="4" w:space="0" w:color="auto"/>
              <w:left w:val="single" w:sz="4" w:space="0" w:color="auto"/>
              <w:bottom w:val="single" w:sz="4" w:space="0" w:color="auto"/>
              <w:right w:val="single" w:sz="4" w:space="0" w:color="auto"/>
            </w:tcBorders>
            <w:hideMark/>
          </w:tcPr>
          <w:p w14:paraId="2FE1433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Thí nghiệm về lực cản của nước</w:t>
            </w:r>
          </w:p>
          <w:p w14:paraId="6FDC9A5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CH1:</w:t>
            </w:r>
          </w:p>
          <w:p w14:paraId="7D1A54D2"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Vì khi có nước trong hộp, nước làm cản trở chuyển động của xe lăn nên cần lực lớn hơn để kéo được xe lăn. Do đó số chỉ lực kế khi có nước lớn hơn khi chưa có nước.</w:t>
            </w:r>
          </w:p>
          <w:p w14:paraId="7634EC4E" w14:textId="77777777" w:rsidR="00B63830" w:rsidRPr="006B39BB" w:rsidRDefault="00B63830" w:rsidP="006B39BB">
            <w:pPr>
              <w:spacing w:after="0" w:line="360" w:lineRule="auto"/>
              <w:jc w:val="both"/>
              <w:rPr>
                <w:rFonts w:ascii="Times New Roman" w:hAnsi="Times New Roman" w:cs="Times New Roman"/>
                <w:b/>
                <w:color w:val="000000"/>
                <w:sz w:val="28"/>
                <w:szCs w:val="28"/>
                <w:shd w:val="clear" w:color="auto" w:fill="FFFFFF"/>
              </w:rPr>
            </w:pPr>
            <w:r w:rsidRPr="006B39BB">
              <w:rPr>
                <w:rFonts w:ascii="Times New Roman" w:hAnsi="Times New Roman" w:cs="Times New Roman"/>
                <w:b/>
                <w:color w:val="000000"/>
                <w:sz w:val="28"/>
                <w:szCs w:val="28"/>
                <w:shd w:val="clear" w:color="auto" w:fill="FFFFFF"/>
              </w:rPr>
              <w:t>? CH2:</w:t>
            </w:r>
          </w:p>
          <w:p w14:paraId="675A5B74"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Khi lội nước thì di chuyển rất khó khăn so với khi đi trên đất.</w:t>
            </w:r>
          </w:p>
        </w:tc>
      </w:tr>
    </w:tbl>
    <w:p w14:paraId="34383807"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Một số đặc điểm của lực cản của nước</w:t>
      </w:r>
    </w:p>
    <w:p w14:paraId="6BCA25F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sự phụ thuộc của lực cản của nước vào diện tích mặt cản</w:t>
      </w:r>
    </w:p>
    <w:p w14:paraId="451EF16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hiện tượng tự nhiên thực tế để tìm hiểu nội dung kiến thức theo yêu cầu của GV.</w:t>
      </w:r>
    </w:p>
    <w:p w14:paraId="4F21097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174E16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BF8686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67D1548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3CA7A3B"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9C00D7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7A0AA4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4A40DF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4B8978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quan sát, đọc và trả lời câu hỏi</w:t>
            </w:r>
          </w:p>
          <w:p w14:paraId="389A8F0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C6DF01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theo dõi, ghi chép lại quan sát và chuẩn bị câu trả lời cho câu hỏi hoạt động SGK:</w:t>
            </w:r>
          </w:p>
          <w:p w14:paraId="40A04F1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+Nghĩ cách dùng hai tấm cản có kích thước khác nhau chứng tỏ đặc điểm trên của lực cản của nước.</w:t>
            </w:r>
          </w:p>
          <w:p w14:paraId="6106E9B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613FF7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 </w:t>
            </w:r>
            <w:r w:rsidRPr="006B39BB">
              <w:rPr>
                <w:rFonts w:ascii="Times New Roman" w:hAnsi="Times New Roman" w:cs="Times New Roman"/>
                <w:sz w:val="28"/>
                <w:szCs w:val="28"/>
              </w:rPr>
              <w:t>phát biểu trả lời, HS còn lại nhận xét</w:t>
            </w:r>
          </w:p>
          <w:p w14:paraId="6E181E8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2E575D6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 kết quả</w:t>
            </w:r>
          </w:p>
        </w:tc>
        <w:tc>
          <w:tcPr>
            <w:tcW w:w="3656" w:type="dxa"/>
            <w:tcBorders>
              <w:top w:val="single" w:sz="4" w:space="0" w:color="auto"/>
              <w:left w:val="single" w:sz="4" w:space="0" w:color="auto"/>
              <w:bottom w:val="single" w:sz="4" w:space="0" w:color="auto"/>
              <w:right w:val="single" w:sz="4" w:space="0" w:color="auto"/>
            </w:tcBorders>
          </w:tcPr>
          <w:p w14:paraId="68A651B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Thí nghiệm về lực cản của nước</w:t>
            </w:r>
          </w:p>
          <w:p w14:paraId="4F98CC0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CH1:</w:t>
            </w:r>
          </w:p>
          <w:p w14:paraId="33D791B1" w14:textId="77777777" w:rsidR="00B63830" w:rsidRPr="006B39BB" w:rsidRDefault="00B63830" w:rsidP="006B39BB">
            <w:pPr>
              <w:shd w:val="clear" w:color="auto" w:fill="FFFFFF"/>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color w:val="000000"/>
                <w:sz w:val="28"/>
                <w:szCs w:val="28"/>
              </w:rPr>
              <w:t>Ta lấy tay đẩy hai tấm cản có kích thước khác nhau trong nước, tay đẩy tấm cản có diện tích lớn hơn sẽ cảm giác nặng hơn tay đẩy tấm cản có kích thước bé. Điều đó chứng tỏ diện tích mặt cản càng lớn thì độ lớn lực cản càng lớn.</w:t>
            </w:r>
          </w:p>
          <w:p w14:paraId="6FFCFDC7"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p>
        </w:tc>
      </w:tr>
    </w:tbl>
    <w:p w14:paraId="49B0A6A1" w14:textId="77777777" w:rsidR="00B63830" w:rsidRPr="006B39BB" w:rsidRDefault="00B63830" w:rsidP="006B39BB">
      <w:pPr>
        <w:spacing w:after="0" w:line="360" w:lineRule="auto"/>
        <w:rPr>
          <w:rFonts w:cs="Times New Roman"/>
          <w:b/>
          <w:szCs w:val="28"/>
        </w:rPr>
      </w:pPr>
      <w:r w:rsidRPr="006B39BB">
        <w:rPr>
          <w:rFonts w:cs="Times New Roman"/>
          <w:b/>
          <w:szCs w:val="28"/>
        </w:rPr>
        <w:t>C. HOẠT ĐỘNG LUYỆN TẬP +VẬN DỤNG</w:t>
      </w:r>
    </w:p>
    <w:p w14:paraId="18F5439C"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 vận dụng thực tiễn</w:t>
      </w:r>
    </w:p>
    <w:p w14:paraId="142F785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7C284BB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30ED887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399271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dùng khái niệm lực cản của nước để giải thích hiện tượng lực cản của nước làm giảm hiệu suất bơi của con người</w:t>
      </w:r>
    </w:p>
    <w:p w14:paraId="457E0389"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DB82D6E"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E5A789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FD1CA5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E4C6B5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BF76A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0378A0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C42375D"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DB38F7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C94363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1CF03E8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79BD8D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0DAD6D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67015E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504E9B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8866D5E"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81E73D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434F880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5D233F5A"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0352B232"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68ADF9D"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68B14D65"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74F317D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CE6B8D9" w14:textId="77777777" w:rsidR="00B63830" w:rsidRPr="006B39BB" w:rsidRDefault="00B63830" w:rsidP="006B39BB">
      <w:pPr>
        <w:pStyle w:val="Heading1"/>
        <w:spacing w:before="0" w:line="360" w:lineRule="auto"/>
        <w:rPr>
          <w:rFonts w:eastAsia="Times New Roman" w:cs="Times New Roman"/>
          <w:szCs w:val="28"/>
          <w:lang w:val="nl-NL"/>
        </w:rPr>
      </w:pPr>
      <w:r w:rsidRPr="006B39BB">
        <w:rPr>
          <w:rFonts w:eastAsia="Times New Roman" w:cs="Times New Roman"/>
          <w:szCs w:val="28"/>
          <w:lang w:val="nl-NL"/>
        </w:rPr>
        <w:t>CHƯƠNG IX: NĂNG LƯỢNG</w:t>
      </w:r>
    </w:p>
    <w:p w14:paraId="2A4E2E95" w14:textId="77777777" w:rsidR="00B63830" w:rsidRPr="006B39BB" w:rsidRDefault="00B63830" w:rsidP="006B39BB">
      <w:pPr>
        <w:pStyle w:val="Heading2"/>
        <w:spacing w:before="0" w:line="360" w:lineRule="auto"/>
        <w:rPr>
          <w:rFonts w:eastAsia="Times New Roman" w:cs="Times New Roman"/>
          <w:szCs w:val="28"/>
          <w:lang w:val="nl-NL"/>
        </w:rPr>
      </w:pPr>
      <w:r w:rsidRPr="006B39BB">
        <w:rPr>
          <w:rFonts w:eastAsia="Times New Roman" w:cs="Times New Roman"/>
          <w:szCs w:val="28"/>
          <w:lang w:val="nl-NL"/>
        </w:rPr>
        <w:t>BÀI 46: NĂNG LƯỢNG VÀ SỰ TRUYỀN NĂNG LƯỢNG</w:t>
      </w:r>
    </w:p>
    <w:p w14:paraId="145DC420"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6C39C9BA"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FFCD70F"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mọi biến đổi trong tự nhiên đều cần năng lượng.</w:t>
      </w:r>
    </w:p>
    <w:p w14:paraId="21D34945"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Lấy được ví dụ chứng tỏ năng lượng đặc trưng cho khả năng tác dụng lực.</w:t>
      </w:r>
    </w:p>
    <w:p w14:paraId="41AEA86B"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đơn vị của nắng lượng là jun (J).</w:t>
      </w:r>
    </w:p>
    <w:p w14:paraId="647FEE3B"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p>
    <w:p w14:paraId="1AE333B7"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năng lượng có thể truyền từ vật này sang vật khác.</w:t>
      </w:r>
    </w:p>
    <w:p w14:paraId="1943A4A3"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530FBAA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D79B1A1"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60A03019"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7C621B4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5ABD57B8"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CDB217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6D9F69C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17A912AB"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4C3DDFD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HS biết cách tích kiệm năng lượng, nâng cao ý thức bảo vệ môi trường</w:t>
      </w:r>
    </w:p>
    <w:p w14:paraId="7CC1445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D68E7BA"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5C8E7DBF" w14:textId="77777777" w:rsidR="00B63830" w:rsidRPr="006B39BB" w:rsidRDefault="00B63830" w:rsidP="006B39BB">
      <w:pPr>
        <w:spacing w:after="0" w:line="360" w:lineRule="auto"/>
        <w:jc w:val="both"/>
        <w:rPr>
          <w:rFonts w:cs="Times New Roman"/>
          <w:szCs w:val="28"/>
        </w:rPr>
      </w:pPr>
      <w:r w:rsidRPr="006B39BB">
        <w:rPr>
          <w:rFonts w:cs="Times New Roman"/>
          <w:szCs w:val="28"/>
        </w:rPr>
        <w:t>- Tranh vẽ to hình đầu bài và Hình 46.1; hoặc máy tính, máy chiếu để chiếu các hình đó lên bảng.</w:t>
      </w:r>
    </w:p>
    <w:p w14:paraId="617AE48C" w14:textId="77777777" w:rsidR="00B63830" w:rsidRPr="006B39BB" w:rsidRDefault="00B63830" w:rsidP="006B39BB">
      <w:pPr>
        <w:spacing w:after="0" w:line="360" w:lineRule="auto"/>
        <w:jc w:val="both"/>
        <w:rPr>
          <w:rFonts w:cs="Times New Roman"/>
          <w:szCs w:val="28"/>
        </w:rPr>
      </w:pPr>
      <w:r w:rsidRPr="006B39BB">
        <w:rPr>
          <w:rFonts w:cs="Times New Roman"/>
          <w:szCs w:val="28"/>
        </w:rPr>
        <w:t>- Vài ô tô đồ chơi nhỏ và ống hút để thực hiện hoạt động đua xe đồ chơi hình 46.2.</w:t>
      </w:r>
    </w:p>
    <w:p w14:paraId="429EB8B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5E21D106"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525CAD05"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48666A7D"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nhận ra được một số dạng năng lượng trong bức tranh đó</w:t>
      </w:r>
    </w:p>
    <w:p w14:paraId="1C1016C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thông qua bức tranh tổng quan mổ tả về sự biến đổi trong tự nhiên để tìm hiểu nội dung kiến thức theo yêu cầu của GV.</w:t>
      </w:r>
    </w:p>
    <w:p w14:paraId="304784B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2BA92C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A9DCEA3" w14:textId="77777777" w:rsidR="00B63830" w:rsidRPr="006B39BB" w:rsidRDefault="00B63830" w:rsidP="006B39BB">
      <w:pPr>
        <w:tabs>
          <w:tab w:val="left" w:pos="567"/>
          <w:tab w:val="left" w:pos="1134"/>
        </w:tabs>
        <w:spacing w:after="0" w:line="360" w:lineRule="auto"/>
        <w:jc w:val="both"/>
        <w:rPr>
          <w:rFonts w:cs="Times New Roman"/>
          <w:szCs w:val="28"/>
        </w:rPr>
      </w:pPr>
      <w:r w:rsidRPr="006B39BB">
        <w:rPr>
          <w:rFonts w:cs="Times New Roman"/>
          <w:b/>
          <w:color w:val="000000" w:themeColor="text1"/>
          <w:szCs w:val="28"/>
        </w:rPr>
        <w:t xml:space="preserve">Dẫn dắt: </w:t>
      </w:r>
      <w:r w:rsidRPr="006B39BB">
        <w:rPr>
          <w:rFonts w:cs="Times New Roman"/>
          <w:szCs w:val="28"/>
        </w:rPr>
        <w:t>Năng lượng là nhân tố quan trọng không thể thiếu trong đời sống, sản xuất. Nhưng cụ thể thì năng lượng là gì và các loại nào có thể sử dụng trong công nghiệp? Trong hình có những năng lượng nào mà em biết?</w:t>
      </w:r>
    </w:p>
    <w:p w14:paraId="630CFDBB"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szCs w:val="28"/>
          <w:lang w:val="en-US"/>
        </w:rPr>
        <w:drawing>
          <wp:inline distT="0" distB="0" distL="0" distR="0" wp14:anchorId="61471FFC" wp14:editId="00A2E03D">
            <wp:extent cx="485775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2628900"/>
                    </a:xfrm>
                    <a:prstGeom prst="rect">
                      <a:avLst/>
                    </a:prstGeom>
                    <a:noFill/>
                    <a:ln>
                      <a:noFill/>
                    </a:ln>
                  </pic:spPr>
                </pic:pic>
              </a:graphicData>
            </a:graphic>
          </wp:inline>
        </w:drawing>
      </w:r>
    </w:p>
    <w:p w14:paraId="046EE9D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HS quan sát tranh và đưa ra câu trả lời dự kiến</w:t>
      </w:r>
    </w:p>
    <w:p w14:paraId="2E0CCC9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đánh giá, nhận xét và khái quát qua bài học hôm nay.</w:t>
      </w:r>
    </w:p>
    <w:p w14:paraId="3C10C81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6ADA00E3"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Năng lượng</w:t>
      </w:r>
    </w:p>
    <w:p w14:paraId="4860E41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sự biến đối trong tự nhiên để HS nhận biết được mọi biến đổi trong tự nhiên đều cần năng lượng</w:t>
      </w:r>
    </w:p>
    <w:p w14:paraId="481A7E0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3B6287B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DFCA2B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FFBF5C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67365EC0"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30112B0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1DABE9D5"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F6C3FD8"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BDDEBC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BAC019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tìm hiểu phần đọc hiểu SGK và trả lời câu hỏi:</w:t>
            </w:r>
          </w:p>
          <w:p w14:paraId="10C51FA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color w:val="000000"/>
                <w:sz w:val="28"/>
                <w:szCs w:val="28"/>
                <w:shd w:val="clear" w:color="auto" w:fill="FFFFFF"/>
              </w:rPr>
              <w:t>Nếu không có năng lượng của thức ăn, của pin, năng lượng của ánh sáng mặt trời thì những hiện tượng nêu trên có diễn ra được không?</w:t>
            </w:r>
          </w:p>
          <w:p w14:paraId="755CD70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5B24E0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24687A2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721E2B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4A0325B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5CB2097"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GV nhận xét, kết luận</w:t>
            </w:r>
          </w:p>
          <w:p w14:paraId="0CAE40C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Năng lượng được định nghĩa là đại lượng đặc trưng cho khả năng sinh công của vật, là số đo liên quan đến sự chuyển động vật chất gồm các hạt cơ bản và  từ trường. Theo thuyết tương đối, giữa năng lượng và khối lượng của vật có sự liên hệ với nhau.</w:t>
            </w:r>
          </w:p>
        </w:tc>
        <w:tc>
          <w:tcPr>
            <w:tcW w:w="4627" w:type="dxa"/>
            <w:tcBorders>
              <w:top w:val="single" w:sz="4" w:space="0" w:color="auto"/>
              <w:left w:val="single" w:sz="4" w:space="0" w:color="auto"/>
              <w:bottom w:val="single" w:sz="4" w:space="0" w:color="auto"/>
              <w:right w:val="single" w:sz="4" w:space="0" w:color="auto"/>
            </w:tcBorders>
          </w:tcPr>
          <w:p w14:paraId="13F72EB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Năng lượng</w:t>
            </w:r>
          </w:p>
          <w:p w14:paraId="0CC7ECF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Tác dụng: </w:t>
            </w:r>
          </w:p>
          <w:p w14:paraId="6CDA61F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Mọi hoạt động hằng ngày của chúng ta đều cần đến năng lượng. Năng lượng được lấy từ năng lượng dự trữ trong thức ăn.</w:t>
            </w:r>
          </w:p>
          <w:p w14:paraId="10ED67A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Khi lắp pin vào đèn pin và bật công tắc. thi bóng đèn pin phát ra ánh sáng. Ánh sáng</w:t>
            </w:r>
          </w:p>
          <w:p w14:paraId="7EAEFFA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được †ạo ra là nhờ có năng lượng dự trữ trong pin.</w:t>
            </w:r>
          </w:p>
          <w:p w14:paraId="1A91D50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sz w:val="28"/>
                <w:szCs w:val="28"/>
              </w:rPr>
              <w:t>Cây cối lớn lên, ra hoa, kết trái được là nhờ hấp thụ năng lượng của ảnh sáng mặt trời</w:t>
            </w:r>
            <w:r w:rsidRPr="006B39BB">
              <w:rPr>
                <w:rFonts w:ascii="Times New Roman" w:hAnsi="Times New Roman" w:cs="Times New Roman"/>
                <w:b/>
                <w:sz w:val="28"/>
                <w:szCs w:val="28"/>
              </w:rPr>
              <w:t>.</w:t>
            </w:r>
          </w:p>
          <w:p w14:paraId="67A5313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w:t>
            </w:r>
          </w:p>
          <w:p w14:paraId="475F2C5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Nếu không có năng lượng của thức ăn, của pin, năng lượng của ánh sáng mặt trời thì những hiện tượng nêu trên không thể diễn ra được.</w:t>
            </w:r>
          </w:p>
          <w:p w14:paraId="293488AE"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56DA29FE"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Năng lượng và tác dụng lực</w:t>
      </w:r>
    </w:p>
    <w:p w14:paraId="0A89DE0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và lấy được ví dụ về mối liên hệ giữa năng lượng và tác dụng lực</w:t>
      </w:r>
    </w:p>
    <w:p w14:paraId="6617637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2A4FE3E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5E6478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E527ACD"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4ADA695A"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3D3E013C"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0EC230E5"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5A7610C"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3808895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A88F0A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cho HS:</w:t>
            </w:r>
          </w:p>
          <w:p w14:paraId="3284CC5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Quan sát Hình 46.1 và trả lời câu hỏi của mục này.</w:t>
            </w:r>
          </w:p>
          <w:p w14:paraId="2B9F529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Thực hiện hoạt động dua xe đố chơi theo nhóm và trả lời các câu hởi của mục này.</w:t>
            </w:r>
          </w:p>
          <w:p w14:paraId="1A30147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yêu cầu HS:</w:t>
            </w:r>
          </w:p>
          <w:p w14:paraId="418D059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Lấy thêm ví dụ về mối liên hệ giữa năng lượng và tác dụng lực.</w:t>
            </w:r>
          </w:p>
          <w:p w14:paraId="5A1D850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Tìm hiểu SGK để nhận biết được đơn vị của năng lượng.</w:t>
            </w:r>
          </w:p>
          <w:p w14:paraId="3985E07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002386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5039F60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AA0FA2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6CA9BB8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468C1291"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GV nhận xét, kết luận</w:t>
            </w:r>
          </w:p>
        </w:tc>
        <w:tc>
          <w:tcPr>
            <w:tcW w:w="4627" w:type="dxa"/>
            <w:tcBorders>
              <w:top w:val="single" w:sz="4" w:space="0" w:color="auto"/>
              <w:left w:val="single" w:sz="4" w:space="0" w:color="auto"/>
              <w:bottom w:val="single" w:sz="4" w:space="0" w:color="auto"/>
              <w:right w:val="single" w:sz="4" w:space="0" w:color="auto"/>
            </w:tcBorders>
            <w:hideMark/>
          </w:tcPr>
          <w:p w14:paraId="06B12D8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Năng lượng và tác dụng lực</w:t>
            </w:r>
          </w:p>
          <w:p w14:paraId="562B65C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CH1:</w:t>
            </w:r>
          </w:p>
          <w:p w14:paraId="59EBB0A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Gió nhẹ (năng lượng nhỏ) làm chong chóng quay yếu; gió mạnh, lốc xoáy (năng lượng lớn) làm quay tuabin gió và phá huỷ nhiều công trình (tác dụng lực mạnh).</w:t>
            </w:r>
          </w:p>
          <w:p w14:paraId="41E49C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Khi gió nhẹ, gió mạnh, lốc xoáy còn kéo dài (năng lượng càng nhiều) thì chong Chóng, tuabin gió còn quay, các công trình còn bị phá hủy (thời gian tác dụng còn kéo dài).</w:t>
            </w:r>
          </w:p>
          <w:p w14:paraId="7A5D964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HĐ:</w:t>
            </w:r>
          </w:p>
          <w:p w14:paraId="735A6A7E"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a. Muốn cho xe chuyển dộng nhanh và lâu hơn thì cần phải thổi mạnh và dài hơi hơn</w:t>
            </w:r>
          </w:p>
          <w:p w14:paraId="6EB4622D"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b. Từ thí nghiệm rút ra mỗi quan hệ giữa năng lượng truyền cho vật với độ lớn của lực tác dụng và thời gian lực tác dụng lên vật là: năng lượng càng lớn thì lực tác dụng càng mạnh, năng lượng càng nhiều thì thời gian tác dụng lực càng kéo dài</w:t>
            </w:r>
          </w:p>
          <w:p w14:paraId="192742A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 2:</w:t>
            </w:r>
          </w:p>
          <w:tbl>
            <w:tblPr>
              <w:tblStyle w:val="TableGrid"/>
              <w:tblW w:w="0" w:type="auto"/>
              <w:tblLook w:val="04A0" w:firstRow="1" w:lastRow="0" w:firstColumn="1" w:lastColumn="0" w:noHBand="0" w:noVBand="1"/>
            </w:tblPr>
            <w:tblGrid>
              <w:gridCol w:w="2200"/>
              <w:gridCol w:w="2201"/>
            </w:tblGrid>
            <w:tr w:rsidR="00B63830" w:rsidRPr="006B39BB" w14:paraId="54920D09" w14:textId="77777777">
              <w:tc>
                <w:tcPr>
                  <w:tcW w:w="2200" w:type="dxa"/>
                  <w:tcBorders>
                    <w:top w:val="single" w:sz="4" w:space="0" w:color="auto"/>
                    <w:left w:val="single" w:sz="4" w:space="0" w:color="auto"/>
                    <w:bottom w:val="single" w:sz="4" w:space="0" w:color="auto"/>
                    <w:right w:val="single" w:sz="4" w:space="0" w:color="auto"/>
                  </w:tcBorders>
                  <w:hideMark/>
                </w:tcPr>
                <w:p w14:paraId="123590BC"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(1) - ánh sáng</w:t>
                  </w:r>
                </w:p>
              </w:tc>
              <w:tc>
                <w:tcPr>
                  <w:tcW w:w="2201" w:type="dxa"/>
                  <w:tcBorders>
                    <w:top w:val="single" w:sz="4" w:space="0" w:color="auto"/>
                    <w:left w:val="single" w:sz="4" w:space="0" w:color="auto"/>
                    <w:bottom w:val="single" w:sz="4" w:space="0" w:color="auto"/>
                    <w:right w:val="single" w:sz="4" w:space="0" w:color="auto"/>
                  </w:tcBorders>
                  <w:hideMark/>
                </w:tcPr>
                <w:p w14:paraId="2BFE4461"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(2) - sống</w:t>
                  </w:r>
                </w:p>
              </w:tc>
            </w:tr>
            <w:tr w:rsidR="00B63830" w:rsidRPr="006B39BB" w14:paraId="5A9953D2" w14:textId="77777777">
              <w:tc>
                <w:tcPr>
                  <w:tcW w:w="2200" w:type="dxa"/>
                  <w:tcBorders>
                    <w:top w:val="single" w:sz="4" w:space="0" w:color="auto"/>
                    <w:left w:val="single" w:sz="4" w:space="0" w:color="auto"/>
                    <w:bottom w:val="single" w:sz="4" w:space="0" w:color="auto"/>
                    <w:right w:val="single" w:sz="4" w:space="0" w:color="auto"/>
                  </w:tcBorders>
                  <w:hideMark/>
                </w:tcPr>
                <w:p w14:paraId="020AFD45"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(3) - phát triển</w:t>
                  </w:r>
                </w:p>
              </w:tc>
              <w:tc>
                <w:tcPr>
                  <w:tcW w:w="2201" w:type="dxa"/>
                  <w:tcBorders>
                    <w:top w:val="single" w:sz="4" w:space="0" w:color="auto"/>
                    <w:left w:val="single" w:sz="4" w:space="0" w:color="auto"/>
                    <w:bottom w:val="single" w:sz="4" w:space="0" w:color="auto"/>
                    <w:right w:val="single" w:sz="4" w:space="0" w:color="auto"/>
                  </w:tcBorders>
                  <w:hideMark/>
                </w:tcPr>
                <w:p w14:paraId="7AA3023A"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(4) - năng lượng</w:t>
                  </w:r>
                </w:p>
              </w:tc>
            </w:tr>
            <w:tr w:rsidR="00B63830" w:rsidRPr="006B39BB" w14:paraId="4E165AD3" w14:textId="77777777">
              <w:tc>
                <w:tcPr>
                  <w:tcW w:w="2200" w:type="dxa"/>
                  <w:tcBorders>
                    <w:top w:val="single" w:sz="4" w:space="0" w:color="auto"/>
                    <w:left w:val="single" w:sz="4" w:space="0" w:color="auto"/>
                    <w:bottom w:val="single" w:sz="4" w:space="0" w:color="auto"/>
                    <w:right w:val="single" w:sz="4" w:space="0" w:color="auto"/>
                  </w:tcBorders>
                  <w:hideMark/>
                </w:tcPr>
                <w:p w14:paraId="47318DA9"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(5) - năng lượng</w:t>
                  </w:r>
                </w:p>
              </w:tc>
              <w:tc>
                <w:tcPr>
                  <w:tcW w:w="2201" w:type="dxa"/>
                  <w:tcBorders>
                    <w:top w:val="single" w:sz="4" w:space="0" w:color="auto"/>
                    <w:left w:val="single" w:sz="4" w:space="0" w:color="auto"/>
                    <w:bottom w:val="single" w:sz="4" w:space="0" w:color="auto"/>
                    <w:right w:val="single" w:sz="4" w:space="0" w:color="auto"/>
                  </w:tcBorders>
                  <w:hideMark/>
                </w:tcPr>
                <w:p w14:paraId="53145539"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(6) - năng lượng</w:t>
                  </w:r>
                </w:p>
              </w:tc>
            </w:tr>
            <w:tr w:rsidR="00B63830" w:rsidRPr="006B39BB" w14:paraId="4DFEF0EB" w14:textId="77777777">
              <w:tc>
                <w:tcPr>
                  <w:tcW w:w="2200" w:type="dxa"/>
                  <w:tcBorders>
                    <w:top w:val="single" w:sz="4" w:space="0" w:color="auto"/>
                    <w:left w:val="single" w:sz="4" w:space="0" w:color="auto"/>
                    <w:bottom w:val="single" w:sz="4" w:space="0" w:color="auto"/>
                    <w:right w:val="single" w:sz="4" w:space="0" w:color="auto"/>
                  </w:tcBorders>
                  <w:hideMark/>
                </w:tcPr>
                <w:p w14:paraId="4AA738CD"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(7) - ánh sáng</w:t>
                  </w:r>
                </w:p>
              </w:tc>
              <w:tc>
                <w:tcPr>
                  <w:tcW w:w="2201" w:type="dxa"/>
                  <w:tcBorders>
                    <w:top w:val="single" w:sz="4" w:space="0" w:color="auto"/>
                    <w:left w:val="single" w:sz="4" w:space="0" w:color="auto"/>
                    <w:bottom w:val="single" w:sz="4" w:space="0" w:color="auto"/>
                    <w:right w:val="single" w:sz="4" w:space="0" w:color="auto"/>
                  </w:tcBorders>
                </w:tcPr>
                <w:p w14:paraId="0C3AFCBF"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tc>
            </w:tr>
          </w:tbl>
          <w:p w14:paraId="486D56CA"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2142BEC9"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Tìm hiểu về sự truyền năng lượng</w:t>
      </w:r>
    </w:p>
    <w:p w14:paraId="189DEC0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hai cách truyền năng lượng</w:t>
      </w:r>
    </w:p>
    <w:p w14:paraId="7D75900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thông qua các ví dụ SGK để tìm hiểu nội dung kiến thức theo yêu cầu của GV.</w:t>
      </w:r>
    </w:p>
    <w:p w14:paraId="2224410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3E0732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4AE7A6F" w14:textId="77777777" w:rsidR="00B63830" w:rsidRPr="006B39BB" w:rsidRDefault="00B63830" w:rsidP="006B39BB">
      <w:pPr>
        <w:spacing w:after="0" w:line="360" w:lineRule="auto"/>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3F6F1C7E"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49BB0F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03DFE55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251E0BF"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4A4E35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4B26B1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cho HS đọc sách GV và nêu ra nội dung chính để nhận viết các cách truyền năng lượng</w:t>
            </w:r>
          </w:p>
          <w:p w14:paraId="2BC2BC6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8C18E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dõi nội dung SGK</w:t>
            </w:r>
          </w:p>
          <w:p w14:paraId="64759CD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0F0EC7B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450F6DC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BF31FAA" w14:textId="77777777" w:rsidR="00B63830" w:rsidRPr="006B39BB" w:rsidRDefault="00B63830" w:rsidP="006B39BB">
            <w:pPr>
              <w:spacing w:after="0" w:line="360" w:lineRule="auto"/>
              <w:jc w:val="both"/>
              <w:rPr>
                <w:rFonts w:ascii="Times New Roman" w:hAnsi="Times New Roman" w:cs="Times New Roman"/>
                <w:i/>
                <w:color w:val="000000" w:themeColor="text1"/>
                <w:sz w:val="28"/>
                <w:szCs w:val="28"/>
              </w:rPr>
            </w:pPr>
            <w:r w:rsidRPr="006B39BB">
              <w:rPr>
                <w:rFonts w:ascii="Times New Roman" w:hAnsi="Times New Roman" w:cs="Times New Roman"/>
                <w:i/>
                <w:color w:val="000000" w:themeColor="text1"/>
                <w:sz w:val="28"/>
                <w:szCs w:val="28"/>
              </w:rPr>
              <w:t>GV nhận xét, kết luận</w:t>
            </w:r>
          </w:p>
        </w:tc>
        <w:tc>
          <w:tcPr>
            <w:tcW w:w="4627" w:type="dxa"/>
            <w:tcBorders>
              <w:top w:val="single" w:sz="4" w:space="0" w:color="auto"/>
              <w:left w:val="single" w:sz="4" w:space="0" w:color="auto"/>
              <w:bottom w:val="single" w:sz="4" w:space="0" w:color="auto"/>
              <w:right w:val="single" w:sz="4" w:space="0" w:color="auto"/>
            </w:tcBorders>
            <w:hideMark/>
          </w:tcPr>
          <w:p w14:paraId="3912BBB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III. Sự truyền năng lượng</w:t>
            </w:r>
          </w:p>
          <w:p w14:paraId="1EB71D64"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Năng lượng </w:t>
            </w:r>
            <w:r w:rsidRPr="006B39BB">
              <w:rPr>
                <w:rFonts w:ascii="Times New Roman" w:hAnsi="Times New Roman" w:cs="Times New Roman"/>
                <w:sz w:val="28"/>
                <w:szCs w:val="28"/>
              </w:rPr>
              <w:t>có thể truyển đi từ vật này sang vật khác, từ nơi này đến nơi khác bằng nhiều cách</w:t>
            </w:r>
            <w:r w:rsidRPr="006B39BB">
              <w:rPr>
                <w:rFonts w:ascii="Times New Roman" w:hAnsi="Times New Roman" w:cs="Times New Roman"/>
                <w:b/>
                <w:sz w:val="28"/>
                <w:szCs w:val="28"/>
              </w:rPr>
              <w:t>.</w:t>
            </w:r>
          </w:p>
          <w:p w14:paraId="71EF3F9F"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Qua tác dụng lực: </w:t>
            </w:r>
            <w:r w:rsidRPr="006B39BB">
              <w:rPr>
                <w:rFonts w:ascii="Times New Roman" w:hAnsi="Times New Roman" w:cs="Times New Roman"/>
                <w:sz w:val="28"/>
                <w:szCs w:val="28"/>
              </w:rPr>
              <w:t>như gió truyền năng lượng cho cảnh quạt (Hinh 46.1).</w:t>
            </w:r>
          </w:p>
          <w:p w14:paraId="02689CB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 xml:space="preserve">Qua truyền nhiệt: </w:t>
            </w:r>
            <w:r w:rsidRPr="006B39BB">
              <w:rPr>
                <w:rFonts w:ascii="Times New Roman" w:hAnsi="Times New Roman" w:cs="Times New Roman"/>
                <w:sz w:val="28"/>
                <w:szCs w:val="28"/>
              </w:rPr>
              <w:t xml:space="preserve"> Năng lượng từ bếp lửa truyền nhiệt cho nồi đun để nấu chín thức ăn. Nheietj àm nồi đun nhận được càng nhiều thức ăn càng nhanh chín</w:t>
            </w:r>
          </w:p>
        </w:tc>
      </w:tr>
    </w:tbl>
    <w:p w14:paraId="1A27A9F3"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7EAFA057"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32A736B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3EADDBA"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448FAD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ECBF4E1"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tổ chức cho HS hoàn thiện bài tập luyện tập :</w:t>
      </w:r>
    </w:p>
    <w:p w14:paraId="617E2F6E"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1 </w:t>
      </w:r>
      <w:r w:rsidRPr="006B39BB">
        <w:rPr>
          <w:rFonts w:cs="Times New Roman"/>
          <w:szCs w:val="28"/>
          <w:lang w:val="fr-FR"/>
        </w:rPr>
        <w:t>: Nêu 3 tình huống sử dụng năng lượng, sắp xếp theo trình tự từ ít nhất đến nhiều nhất</w:t>
      </w:r>
    </w:p>
    <w:p w14:paraId="40EE8B0B"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 xml:space="preserve">Câu 2 : </w:t>
      </w:r>
      <w:r w:rsidRPr="006B39BB">
        <w:rPr>
          <w:rFonts w:cs="Times New Roman"/>
          <w:szCs w:val="28"/>
          <w:lang w:val="fr-FR"/>
        </w:rPr>
        <w:t>Nêu một ví dụ chứng tỏ năng lượng truyền từ vật này sang vật khác và ví dụ chứng tỏ năng lượng truyền từ nơi nay sang nơi khac</w:t>
      </w:r>
    </w:p>
    <w:p w14:paraId="1A58F70C"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620A36D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3CE79C4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C62D0B2"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5ECF70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ECDDADA" w14:textId="77777777" w:rsidR="00B63830" w:rsidRPr="006B39BB" w:rsidRDefault="00B63830" w:rsidP="006B39BB">
      <w:pPr>
        <w:spacing w:after="0" w:line="360" w:lineRule="auto"/>
        <w:rPr>
          <w:rFonts w:cs="Times New Roman"/>
          <w:szCs w:val="28"/>
        </w:rPr>
      </w:pPr>
      <w:r w:rsidRPr="006B39BB">
        <w:rPr>
          <w:rFonts w:cs="Times New Roman"/>
          <w:szCs w:val="28"/>
        </w:rPr>
        <w:t>GV tổ chức cho HS đọc hoạt động em có thể và thực hiện yêu cầu của mục:</w:t>
      </w:r>
    </w:p>
    <w:p w14:paraId="7A51BB14" w14:textId="77777777" w:rsidR="00B63830" w:rsidRPr="006B39BB" w:rsidRDefault="00B63830" w:rsidP="006B39BB">
      <w:pPr>
        <w:spacing w:after="0" w:line="360" w:lineRule="auto"/>
        <w:rPr>
          <w:rFonts w:cs="Times New Roman"/>
          <w:szCs w:val="28"/>
        </w:rPr>
      </w:pPr>
      <w:r w:rsidRPr="006B39BB">
        <w:rPr>
          <w:rFonts w:cs="Times New Roman"/>
          <w:szCs w:val="28"/>
        </w:rPr>
        <w:t>Câu 1. Trình bày được việc sử dựng năng lượng trong hoạt động hằng ngày của em.</w:t>
      </w:r>
    </w:p>
    <w:p w14:paraId="2C82DEF6" w14:textId="77777777" w:rsidR="00B63830" w:rsidRPr="006B39BB" w:rsidRDefault="00B63830" w:rsidP="006B39BB">
      <w:pPr>
        <w:spacing w:after="0" w:line="360" w:lineRule="auto"/>
        <w:rPr>
          <w:rFonts w:cs="Times New Roman"/>
          <w:szCs w:val="28"/>
        </w:rPr>
      </w:pPr>
      <w:r w:rsidRPr="006B39BB">
        <w:rPr>
          <w:rFonts w:cs="Times New Roman"/>
          <w:szCs w:val="28"/>
        </w:rPr>
        <w:t>Câu 2. Nhận biết được sự truyền năng lượng trong một số tình huồng đơn giản thường gặp.</w:t>
      </w:r>
    </w:p>
    <w:p w14:paraId="33B03E0A"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C512E48"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B48C1B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3CC9F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41D214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92C07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4EE7D7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4FBED758"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1693C0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D30910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4B3904D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57AE48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69EBD2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02CB696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097149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EFCE67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721D09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474B687A"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32F3D854"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67583A16"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EB94625"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64C4BF59"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6AEDA53A"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39E8917D" w14:textId="77777777" w:rsidR="00B63830" w:rsidRPr="006B39BB" w:rsidRDefault="00B63830" w:rsidP="006B39BB">
      <w:pPr>
        <w:spacing w:after="0" w:line="360" w:lineRule="auto"/>
        <w:rPr>
          <w:rFonts w:cs="Times New Roman"/>
          <w:szCs w:val="28"/>
        </w:rPr>
      </w:pPr>
      <w:r w:rsidRPr="006B39BB">
        <w:rPr>
          <w:rFonts w:cs="Times New Roman"/>
          <w:szCs w:val="28"/>
        </w:rPr>
        <w:t>BÀI 47: MỘT SỐ DẠNG NĂNG LƯỢNG</w:t>
      </w:r>
    </w:p>
    <w:p w14:paraId="2A22462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7FE9DC31"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49B15370" w14:textId="77777777" w:rsidR="00B63830" w:rsidRPr="006B39BB" w:rsidRDefault="00B63830" w:rsidP="006B39BB">
      <w:pPr>
        <w:spacing w:after="0" w:line="360" w:lineRule="auto"/>
        <w:rPr>
          <w:rFonts w:cs="Times New Roman"/>
          <w:szCs w:val="28"/>
        </w:rPr>
      </w:pPr>
      <w:r w:rsidRPr="006B39BB">
        <w:rPr>
          <w:rFonts w:cs="Times New Roman"/>
          <w:szCs w:val="28"/>
        </w:rPr>
        <w:t>- Nhận biết được một số dạng năng lượng</w:t>
      </w:r>
    </w:p>
    <w:p w14:paraId="32DAD178" w14:textId="77777777" w:rsidR="00B63830" w:rsidRPr="006B39BB" w:rsidRDefault="00B63830" w:rsidP="006B39BB">
      <w:pPr>
        <w:spacing w:after="0" w:line="360" w:lineRule="auto"/>
        <w:rPr>
          <w:rFonts w:cs="Times New Roman"/>
          <w:szCs w:val="28"/>
        </w:rPr>
      </w:pPr>
      <w:r w:rsidRPr="006B39BB">
        <w:rPr>
          <w:rFonts w:cs="Times New Roman"/>
          <w:szCs w:val="28"/>
        </w:rPr>
        <w:t>- Phân biệt được các dạng năng lượng theo tiêu chí ( Theo nguồn phát ra chúng)</w:t>
      </w:r>
    </w:p>
    <w:p w14:paraId="0FA2C402"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2464B4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0DC2D8B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0701542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59071EC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0135CA96"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07A998B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10553FA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31771F4E"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41F8AF5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7C6A8C8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E9F08BE"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561F1CE4"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Máy tính, máy chiếu để chiếu hình trong SGK, có thể dùng tranh, ảnh phóng to</w:t>
      </w:r>
    </w:p>
    <w:p w14:paraId="02A435B1"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Phiếu học tập</w:t>
      </w:r>
    </w:p>
    <w:p w14:paraId="70AC792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3AFB8D0"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751DB9B"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0A628D32"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có thể nhận biết được các dạng năng lượng xuất hiện trong những hiện tượng đó</w:t>
      </w:r>
    </w:p>
    <w:p w14:paraId="01CF806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107C81C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138A4FF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C29629C"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chiếu hình ảnh cho HS quan sát và hình đầu bài, yêu cầu HS chỉ ra các dạng năng lượng xuất hiện trong các hiện tượng đó</w:t>
      </w:r>
    </w:p>
    <w:p w14:paraId="1AB8CBE6"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szCs w:val="28"/>
          <w:lang w:val="en-US"/>
        </w:rPr>
        <w:drawing>
          <wp:inline distT="0" distB="0" distL="0" distR="0" wp14:anchorId="038147E6" wp14:editId="11AFFDD4">
            <wp:extent cx="474345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1838325"/>
                    </a:xfrm>
                    <a:prstGeom prst="rect">
                      <a:avLst/>
                    </a:prstGeom>
                    <a:noFill/>
                    <a:ln>
                      <a:noFill/>
                    </a:ln>
                  </pic:spPr>
                </pic:pic>
              </a:graphicData>
            </a:graphic>
          </wp:inline>
        </w:drawing>
      </w:r>
    </w:p>
    <w:p w14:paraId="3E72E622" w14:textId="77777777" w:rsidR="00B63830" w:rsidRPr="006B39BB" w:rsidRDefault="00B63830" w:rsidP="006B39BB">
      <w:pPr>
        <w:numPr>
          <w:ilvl w:val="0"/>
          <w:numId w:val="40"/>
        </w:numPr>
        <w:shd w:val="clear" w:color="auto" w:fill="FFFFFF"/>
        <w:spacing w:after="0" w:line="360" w:lineRule="auto"/>
        <w:jc w:val="both"/>
        <w:rPr>
          <w:rFonts w:eastAsia="Times New Roman" w:cs="Times New Roman"/>
          <w:color w:val="000000"/>
          <w:szCs w:val="28"/>
        </w:rPr>
      </w:pPr>
      <w:r w:rsidRPr="006B39BB">
        <w:rPr>
          <w:rFonts w:cs="Times New Roman"/>
          <w:color w:val="000000" w:themeColor="text1"/>
          <w:szCs w:val="28"/>
        </w:rPr>
        <w:t xml:space="preserve">HS quan sát trả lời. Dự kiến: </w:t>
      </w:r>
      <w:r w:rsidRPr="006B39BB">
        <w:rPr>
          <w:rFonts w:eastAsia="Times New Roman" w:cs="Times New Roman"/>
          <w:color w:val="000000"/>
          <w:szCs w:val="28"/>
        </w:rPr>
        <w:t>Năng lượng trong hình là năng lượng hóa học và năng lượng điện.</w:t>
      </w:r>
    </w:p>
    <w:p w14:paraId="58F38D4D" w14:textId="77777777" w:rsidR="00B63830" w:rsidRPr="006B39BB" w:rsidRDefault="00B63830" w:rsidP="006B39BB">
      <w:pPr>
        <w:numPr>
          <w:ilvl w:val="0"/>
          <w:numId w:val="40"/>
        </w:numPr>
        <w:shd w:val="clear" w:color="auto" w:fill="FFFFFF"/>
        <w:spacing w:after="0" w:line="360" w:lineRule="auto"/>
        <w:jc w:val="both"/>
        <w:rPr>
          <w:rFonts w:eastAsia="Times New Roman" w:cs="Times New Roman"/>
          <w:color w:val="000000"/>
          <w:szCs w:val="28"/>
        </w:rPr>
      </w:pPr>
      <w:r w:rsidRPr="006B39BB">
        <w:rPr>
          <w:rFonts w:cs="Times New Roman"/>
          <w:color w:val="000000" w:themeColor="text1"/>
          <w:szCs w:val="28"/>
        </w:rPr>
        <w:t>Sau đó gv đánh giá nhận xét và dẫn dắt vào nội dung bài học</w:t>
      </w:r>
    </w:p>
    <w:p w14:paraId="1280B2D8"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6E59C336"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Nhận biết năng lượng</w:t>
      </w:r>
    </w:p>
    <w:p w14:paraId="04A2D80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Nhận viêt năng lượng dựa vào biểu hiện của năng lượng trong cuộc sống hằng ngày</w:t>
      </w:r>
    </w:p>
    <w:p w14:paraId="7646E75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19263AD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AAD221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F0215E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2"/>
        <w:gridCol w:w="3455"/>
      </w:tblGrid>
      <w:tr w:rsidR="00B63830" w:rsidRPr="006B39BB" w14:paraId="73B9A8E6" w14:textId="77777777" w:rsidTr="00B63830">
        <w:tc>
          <w:tcPr>
            <w:tcW w:w="5562" w:type="dxa"/>
            <w:tcBorders>
              <w:top w:val="single" w:sz="4" w:space="0" w:color="auto"/>
              <w:left w:val="single" w:sz="4" w:space="0" w:color="auto"/>
              <w:bottom w:val="single" w:sz="4" w:space="0" w:color="auto"/>
              <w:right w:val="single" w:sz="4" w:space="0" w:color="auto"/>
            </w:tcBorders>
            <w:hideMark/>
          </w:tcPr>
          <w:p w14:paraId="5E0F7D02"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5" w:type="dxa"/>
            <w:tcBorders>
              <w:top w:val="single" w:sz="4" w:space="0" w:color="auto"/>
              <w:left w:val="single" w:sz="4" w:space="0" w:color="auto"/>
              <w:bottom w:val="single" w:sz="4" w:space="0" w:color="auto"/>
              <w:right w:val="single" w:sz="4" w:space="0" w:color="auto"/>
            </w:tcBorders>
            <w:hideMark/>
          </w:tcPr>
          <w:p w14:paraId="133BAF1D"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4264AE04" w14:textId="77777777" w:rsidTr="00B63830">
        <w:tc>
          <w:tcPr>
            <w:tcW w:w="5562" w:type="dxa"/>
            <w:tcBorders>
              <w:top w:val="single" w:sz="4" w:space="0" w:color="auto"/>
              <w:left w:val="single" w:sz="4" w:space="0" w:color="auto"/>
              <w:bottom w:val="single" w:sz="4" w:space="0" w:color="auto"/>
              <w:right w:val="single" w:sz="4" w:space="0" w:color="auto"/>
            </w:tcBorders>
            <w:hideMark/>
          </w:tcPr>
          <w:p w14:paraId="349176B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B8336F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đọc các ví dụ SGK và hoàn thành câu hỏi hoạt động:</w:t>
            </w:r>
          </w:p>
          <w:p w14:paraId="03DFC92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Nhìn quanh phòng học của em để tìm ra những vật đang sử dụng năng lượng. Sắp xếp những thứ tìm thấy theo dạng năng lượng sử dụng tương ứng (điện, nhiệt, âm thanh, ánh sáng). Nêu những gì đang xảy ra đối với các vật đó.</w:t>
            </w:r>
          </w:p>
          <w:p w14:paraId="3B3535A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3577ED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tự nghiên cứu thông tin và ví dụ sgk và chuẩn bị câu trả lời cho hoạt động</w:t>
            </w:r>
          </w:p>
          <w:p w14:paraId="4EA9C2A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3: Báo cáo, thảo luận: </w:t>
            </w:r>
          </w:p>
          <w:p w14:paraId="619DD55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+ 1 HS phát biểu, nêu ý kiến, HS còn lại nghe nhận xét</w:t>
            </w:r>
          </w:p>
          <w:p w14:paraId="7F0D4AE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3C0089B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w:t>
            </w:r>
            <w:r w:rsidRPr="006B39BB">
              <w:rPr>
                <w:rFonts w:ascii="Times New Roman" w:hAnsi="Times New Roman" w:cs="Times New Roman"/>
                <w:color w:val="000000" w:themeColor="text1"/>
                <w:sz w:val="28"/>
                <w:szCs w:val="28"/>
              </w:rPr>
              <w:t>Gv nhận xét, bổ sung ( nếu chưa chính xác)</w:t>
            </w:r>
          </w:p>
        </w:tc>
        <w:tc>
          <w:tcPr>
            <w:tcW w:w="3455" w:type="dxa"/>
            <w:tcBorders>
              <w:top w:val="single" w:sz="4" w:space="0" w:color="auto"/>
              <w:left w:val="single" w:sz="4" w:space="0" w:color="auto"/>
              <w:bottom w:val="single" w:sz="4" w:space="0" w:color="auto"/>
              <w:right w:val="single" w:sz="4" w:space="0" w:color="auto"/>
            </w:tcBorders>
            <w:hideMark/>
          </w:tcPr>
          <w:p w14:paraId="7BB10C7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Nhận biết năng lượng</w:t>
            </w:r>
          </w:p>
          <w:p w14:paraId="52385E9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Trong cuộc sống, chúng ta có thể dễ dạng nhận biết năng lượng qua biểu hiện của nó</w:t>
            </w:r>
          </w:p>
          <w:p w14:paraId="5792932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VD: </w:t>
            </w:r>
          </w:p>
          <w:p w14:paraId="2D247BD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Nhận biết hoá năng do thức ăn cung cắp cho cơ thẻ qua sự ấm lên của cơ thể hoặc qua các hoạt động:</w:t>
            </w:r>
          </w:p>
          <w:p w14:paraId="6BAFA8D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đi bộ, chạy nhày, đi xe đạp, chơi bóng...</w:t>
            </w:r>
          </w:p>
          <w:p w14:paraId="4CEC3F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Nhận biết năng lượng âm qua sự rung nhẹ của bản tay áp vào màng loa tivi, sự rung động của mặt nước trong cóc thuỷ tinh đặt gần loa.</w:t>
            </w:r>
          </w:p>
          <w:p w14:paraId="1E42841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Những vật đang sử dụng năng lượng:</w:t>
            </w:r>
          </w:p>
          <w:p w14:paraId="78D22F08" w14:textId="77777777" w:rsidR="00B63830" w:rsidRPr="006B39BB" w:rsidRDefault="00B63830" w:rsidP="006B39BB">
            <w:pPr>
              <w:pStyle w:val="ListParagraph"/>
              <w:numPr>
                <w:ilvl w:val="0"/>
                <w:numId w:val="41"/>
              </w:numPr>
              <w:spacing w:line="360" w:lineRule="auto"/>
              <w:jc w:val="both"/>
              <w:rPr>
                <w:rFonts w:ascii="Times New Roman" w:hAnsi="Times New Roman"/>
                <w:sz w:val="28"/>
              </w:rPr>
            </w:pPr>
            <w:r w:rsidRPr="006B39BB">
              <w:rPr>
                <w:rFonts w:ascii="Times New Roman" w:hAnsi="Times New Roman"/>
                <w:sz w:val="28"/>
              </w:rPr>
              <w:t>Điện năng: đèn pin, ti vi, quạt, tủ lạnh</w:t>
            </w:r>
          </w:p>
          <w:p w14:paraId="32634D74" w14:textId="77777777" w:rsidR="00B63830" w:rsidRPr="006B39BB" w:rsidRDefault="00B63830" w:rsidP="006B39BB">
            <w:pPr>
              <w:pStyle w:val="ListParagraph"/>
              <w:numPr>
                <w:ilvl w:val="0"/>
                <w:numId w:val="41"/>
              </w:numPr>
              <w:spacing w:line="360" w:lineRule="auto"/>
              <w:jc w:val="both"/>
              <w:rPr>
                <w:rFonts w:ascii="Times New Roman" w:hAnsi="Times New Roman"/>
                <w:sz w:val="28"/>
              </w:rPr>
            </w:pPr>
            <w:r w:rsidRPr="006B39BB">
              <w:rPr>
                <w:rFonts w:ascii="Times New Roman" w:hAnsi="Times New Roman"/>
                <w:sz w:val="28"/>
              </w:rPr>
              <w:t>Nhiệt năng: ấm đun nước, xoong, bình nước nóng</w:t>
            </w:r>
          </w:p>
          <w:p w14:paraId="269F253F" w14:textId="77777777" w:rsidR="00B63830" w:rsidRPr="006B39BB" w:rsidRDefault="00B63830" w:rsidP="006B39BB">
            <w:pPr>
              <w:pStyle w:val="ListParagraph"/>
              <w:numPr>
                <w:ilvl w:val="0"/>
                <w:numId w:val="41"/>
              </w:numPr>
              <w:spacing w:line="360" w:lineRule="auto"/>
              <w:jc w:val="both"/>
              <w:rPr>
                <w:rFonts w:ascii="Times New Roman" w:hAnsi="Times New Roman"/>
                <w:sz w:val="28"/>
              </w:rPr>
            </w:pPr>
            <w:r w:rsidRPr="006B39BB">
              <w:rPr>
                <w:rFonts w:ascii="Times New Roman" w:hAnsi="Times New Roman"/>
                <w:sz w:val="28"/>
              </w:rPr>
              <w:t>Ánh sáng: đèn dầu</w:t>
            </w:r>
          </w:p>
        </w:tc>
      </w:tr>
    </w:tbl>
    <w:p w14:paraId="2B7497E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Phân loại các dạng năng lượng</w:t>
      </w:r>
    </w:p>
    <w:p w14:paraId="32F491E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Phân loại và phân biệt các dạng năng lượng</w:t>
      </w:r>
    </w:p>
    <w:p w14:paraId="6B8EE12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635F730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FCC845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3FD212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2"/>
        <w:gridCol w:w="3455"/>
      </w:tblGrid>
      <w:tr w:rsidR="00B63830" w:rsidRPr="006B39BB" w14:paraId="0D234380" w14:textId="77777777" w:rsidTr="00B63830">
        <w:tc>
          <w:tcPr>
            <w:tcW w:w="5562" w:type="dxa"/>
            <w:tcBorders>
              <w:top w:val="single" w:sz="4" w:space="0" w:color="auto"/>
              <w:left w:val="single" w:sz="4" w:space="0" w:color="auto"/>
              <w:bottom w:val="single" w:sz="4" w:space="0" w:color="auto"/>
              <w:right w:val="single" w:sz="4" w:space="0" w:color="auto"/>
            </w:tcBorders>
            <w:hideMark/>
          </w:tcPr>
          <w:p w14:paraId="60ED5CBC"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5" w:type="dxa"/>
            <w:tcBorders>
              <w:top w:val="single" w:sz="4" w:space="0" w:color="auto"/>
              <w:left w:val="single" w:sz="4" w:space="0" w:color="auto"/>
              <w:bottom w:val="single" w:sz="4" w:space="0" w:color="auto"/>
              <w:right w:val="single" w:sz="4" w:space="0" w:color="auto"/>
            </w:tcBorders>
            <w:hideMark/>
          </w:tcPr>
          <w:p w14:paraId="0D0B7F6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5CDD321" w14:textId="77777777" w:rsidTr="00B63830">
        <w:tc>
          <w:tcPr>
            <w:tcW w:w="5562" w:type="dxa"/>
            <w:tcBorders>
              <w:top w:val="single" w:sz="4" w:space="0" w:color="auto"/>
              <w:left w:val="single" w:sz="4" w:space="0" w:color="auto"/>
              <w:bottom w:val="single" w:sz="4" w:space="0" w:color="auto"/>
              <w:right w:val="single" w:sz="4" w:space="0" w:color="auto"/>
            </w:tcBorders>
            <w:hideMark/>
          </w:tcPr>
          <w:p w14:paraId="1CE1380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72E422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GV yêu cầu HS tìm hiểu Bảng 47.1 về cách phân loại năng lượng theo nguồn phát giúp HS ôn lại một số dạng năng lượng đã biết ở Tiểu học như năng lượng điện, năng lượng âm, năng lượng hoá học, nắng lượng nhiệt, năng lượng ánh sáng cùng với một số đạng năng lượng khác mà HS mới được biết ở bài học này. </w:t>
            </w:r>
          </w:p>
          <w:p w14:paraId="14AD7A9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E4495D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tự nghiên cứu thông tin và ví dụ sgk và chuẩn bị câu trả lời cho hoạt động</w:t>
            </w:r>
          </w:p>
          <w:p w14:paraId="0835790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3: Báo cáo, thảo luận: </w:t>
            </w:r>
          </w:p>
          <w:p w14:paraId="066FE6A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+ 1 HS phát biểu, nêu ý kiến, HS còn lại nghe nhận xét</w:t>
            </w:r>
          </w:p>
          <w:p w14:paraId="0DF0F6A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03337E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w:t>
            </w:r>
            <w:r w:rsidRPr="006B39BB">
              <w:rPr>
                <w:rFonts w:ascii="Times New Roman" w:hAnsi="Times New Roman" w:cs="Times New Roman"/>
                <w:color w:val="000000" w:themeColor="text1"/>
                <w:sz w:val="28"/>
                <w:szCs w:val="28"/>
              </w:rPr>
              <w:t>Gv nhận xét, bổ sung ( nếu chưa chính xác), rút ra nhận xét chung về các dấu hiệu có thể quan sát được để nhận biết các dạng năng lượng,</w:t>
            </w:r>
          </w:p>
        </w:tc>
        <w:tc>
          <w:tcPr>
            <w:tcW w:w="3455" w:type="dxa"/>
            <w:tcBorders>
              <w:top w:val="single" w:sz="4" w:space="0" w:color="auto"/>
              <w:left w:val="single" w:sz="4" w:space="0" w:color="auto"/>
              <w:bottom w:val="single" w:sz="4" w:space="0" w:color="auto"/>
              <w:right w:val="single" w:sz="4" w:space="0" w:color="auto"/>
            </w:tcBorders>
            <w:hideMark/>
          </w:tcPr>
          <w:p w14:paraId="77F4DE4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II. Các dạng năng lượng</w:t>
            </w:r>
          </w:p>
          <w:p w14:paraId="080034B8"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Các dạng của năng lượng:</w:t>
            </w:r>
          </w:p>
          <w:p w14:paraId="0AF3321E"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Động năng</w:t>
            </w:r>
          </w:p>
          <w:p w14:paraId="2ED6500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Thế năng hấp dẫn</w:t>
            </w:r>
          </w:p>
          <w:p w14:paraId="6EC855E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+Năng lượng điện</w:t>
            </w:r>
          </w:p>
          <w:p w14:paraId="1693B44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+Năng lượng ánh sáng</w:t>
            </w:r>
          </w:p>
          <w:p w14:paraId="3B78580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Năng lượng âm</w:t>
            </w:r>
          </w:p>
          <w:p w14:paraId="12D5893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+Năng lượng nhiệt</w:t>
            </w:r>
          </w:p>
          <w:p w14:paraId="24FCDA52"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Câu 1. Các dạng năng lượng chính được sử dụng:</w:t>
            </w:r>
          </w:p>
          <w:p w14:paraId="1350342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 năng lượng áng sáng</w:t>
            </w:r>
          </w:p>
          <w:p w14:paraId="06ECECF9"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 thế năng hấp dẫn</w:t>
            </w:r>
          </w:p>
          <w:p w14:paraId="4A4BC028"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 điện năng</w:t>
            </w:r>
          </w:p>
          <w:p w14:paraId="5717A51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Câu 2.</w:t>
            </w:r>
          </w:p>
          <w:p w14:paraId="4125F03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Ta nối như sau:</w:t>
            </w:r>
          </w:p>
          <w:p w14:paraId="677CA3E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1 -  d</w:t>
            </w:r>
          </w:p>
          <w:p w14:paraId="33A7AFE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2 - a</w:t>
            </w:r>
          </w:p>
          <w:p w14:paraId="4314F1F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3 - e</w:t>
            </w:r>
          </w:p>
          <w:p w14:paraId="1594370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4 - b</w:t>
            </w:r>
          </w:p>
          <w:p w14:paraId="7210B3C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5 - c</w:t>
            </w:r>
          </w:p>
        </w:tc>
      </w:tr>
    </w:tbl>
    <w:p w14:paraId="442959F4"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016CABA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4100E5A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A76166C"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F4716B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53FFA8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 xml:space="preserve">GV yêu cầu HS hoàn thiện bài tập vào PHT 1 </w:t>
      </w:r>
    </w:p>
    <w:p w14:paraId="627B950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HS hoàn thiện nhanh và nộp lại cho GV nhận xét</w:t>
      </w:r>
    </w:p>
    <w:p w14:paraId="3A109139"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289FF83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1C02653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22F2E0C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AA50EC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9359B4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trình bày trước lớp ý kiến của mình về dạng năng lượng dễ vận chuyển để sử dụng và dễ hóa thành năng lượng khác</w:t>
      </w:r>
    </w:p>
    <w:p w14:paraId="6892AD3C"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1DA0235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E0CCAB6"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C981E2"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C8885CD"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820D5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446DD2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11F8E42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378EDE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14C090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D02C49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E3C51C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B1A54B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2C30383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0E939A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E555A7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4B7C53C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7BA7F81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75E5D75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D83BD11"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1455A81A"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51EB18E"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bl>
      <w:tblPr>
        <w:tblStyle w:val="TableGrid"/>
        <w:tblW w:w="0" w:type="auto"/>
        <w:tblLook w:val="04A0" w:firstRow="1" w:lastRow="0" w:firstColumn="1" w:lastColumn="0" w:noHBand="0" w:noVBand="1"/>
      </w:tblPr>
      <w:tblGrid>
        <w:gridCol w:w="9017"/>
      </w:tblGrid>
      <w:tr w:rsidR="00B63830" w:rsidRPr="006B39BB" w14:paraId="0E6C97BA"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758E72B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b/>
                <w:sz w:val="28"/>
                <w:szCs w:val="28"/>
                <w:lang w:val="fr-FR"/>
              </w:rPr>
              <w:t>Câu 1.</w:t>
            </w:r>
            <w:r w:rsidRPr="006B39BB">
              <w:rPr>
                <w:rFonts w:ascii="Times New Roman" w:hAnsi="Times New Roman" w:cs="Times New Roman"/>
                <w:sz w:val="28"/>
                <w:szCs w:val="28"/>
                <w:lang w:val="fr-FR"/>
              </w:rPr>
              <w:t xml:space="preserve"> Gọi tên đạng năng lượng có mặt trong các tình huống sau đây:</w:t>
            </w:r>
          </w:p>
          <w:p w14:paraId="74D2F5E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a) Thuyển buổm đi chuyển trên biển.</w:t>
            </w:r>
          </w:p>
          <w:p w14:paraId="5C304D4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b) Dây cao su bị kéo dân.</w:t>
            </w:r>
          </w:p>
          <w:p w14:paraId="4412473B"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 Thắp sáng các ngọn nến trên bánh sinh nhật.</w:t>
            </w:r>
          </w:p>
          <w:p w14:paraId="0C438E7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d) Một vận động bắn cung trúng mục tiêu.</w:t>
            </w:r>
          </w:p>
          <w:p w14:paraId="16BDDBAE"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b/>
                <w:sz w:val="28"/>
                <w:szCs w:val="28"/>
                <w:lang w:val="fr-FR"/>
              </w:rPr>
              <w:t>Câu 2.</w:t>
            </w:r>
            <w:r w:rsidRPr="006B39BB">
              <w:rPr>
                <w:rFonts w:ascii="Times New Roman" w:hAnsi="Times New Roman" w:cs="Times New Roman"/>
                <w:sz w:val="28"/>
                <w:szCs w:val="28"/>
                <w:lang w:val="fr-FR"/>
              </w:rPr>
              <w:t xml:space="preserve"> Ghép mỗi hoạt động ở cột bên trái với nguồn năng lượng ở cột bên phải (mỗi hoạt động có thể sử dụng nhiều nguồn năng lượng khác nhau).</w:t>
            </w:r>
          </w:p>
          <w:p w14:paraId="0CA1514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Hoạt động                                           Nguồn 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398"/>
            </w:tblGrid>
            <w:tr w:rsidR="00B63830" w:rsidRPr="006B39BB" w14:paraId="3DBEEC13" w14:textId="77777777">
              <w:tc>
                <w:tcPr>
                  <w:tcW w:w="4508" w:type="dxa"/>
                  <w:hideMark/>
                </w:tcPr>
                <w:p w14:paraId="23B77A3E"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1) Máy hút bụi đang hoạt động,</w:t>
                  </w:r>
                </w:p>
              </w:tc>
              <w:tc>
                <w:tcPr>
                  <w:tcW w:w="4509" w:type="dxa"/>
                  <w:hideMark/>
                </w:tcPr>
                <w:p w14:paraId="50D95C83"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a. Nước</w:t>
                  </w:r>
                </w:p>
              </w:tc>
            </w:tr>
            <w:tr w:rsidR="00B63830" w:rsidRPr="006B39BB" w14:paraId="63DB1D51" w14:textId="77777777">
              <w:tc>
                <w:tcPr>
                  <w:tcW w:w="4508" w:type="dxa"/>
                  <w:hideMark/>
                </w:tcPr>
                <w:p w14:paraId="6073709D"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2) Chong chóng giấy đang quay.</w:t>
                  </w:r>
                </w:p>
              </w:tc>
              <w:tc>
                <w:tcPr>
                  <w:tcW w:w="4509" w:type="dxa"/>
                  <w:hideMark/>
                </w:tcPr>
                <w:p w14:paraId="47B41D76"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b. Gió</w:t>
                  </w:r>
                </w:p>
              </w:tc>
            </w:tr>
            <w:tr w:rsidR="00B63830" w:rsidRPr="006B39BB" w14:paraId="02AD8B91" w14:textId="77777777">
              <w:tc>
                <w:tcPr>
                  <w:tcW w:w="4508" w:type="dxa"/>
                  <w:hideMark/>
                </w:tcPr>
                <w:p w14:paraId="6800AA6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 xml:space="preserve">3) Học sinh đạp xe trong công viên. </w:t>
                  </w:r>
                </w:p>
              </w:tc>
              <w:tc>
                <w:tcPr>
                  <w:tcW w:w="4509" w:type="dxa"/>
                  <w:hideMark/>
                </w:tcPr>
                <w:p w14:paraId="7C953209"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 Điện</w:t>
                  </w:r>
                </w:p>
              </w:tc>
            </w:tr>
            <w:tr w:rsidR="00B63830" w:rsidRPr="006B39BB" w14:paraId="761BF7D5" w14:textId="77777777">
              <w:tc>
                <w:tcPr>
                  <w:tcW w:w="4508" w:type="dxa"/>
                  <w:hideMark/>
                </w:tcPr>
                <w:p w14:paraId="56CFFCB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4) Mặt nước trong chiếc cốc rung động khi đặt cốc nước trước màng loa đang hoạt động</w:t>
                  </w:r>
                </w:p>
              </w:tc>
              <w:tc>
                <w:tcPr>
                  <w:tcW w:w="4509" w:type="dxa"/>
                  <w:hideMark/>
                </w:tcPr>
                <w:p w14:paraId="041FA7F2"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d. Ánh sáng mặt trời</w:t>
                  </w:r>
                </w:p>
                <w:p w14:paraId="4D7AABC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e) Âm thanh</w:t>
                  </w:r>
                </w:p>
              </w:tc>
            </w:tr>
            <w:tr w:rsidR="00B63830" w:rsidRPr="006B39BB" w14:paraId="53D80734" w14:textId="77777777">
              <w:tc>
                <w:tcPr>
                  <w:tcW w:w="4508" w:type="dxa"/>
                  <w:hideMark/>
                </w:tcPr>
                <w:p w14:paraId="29FF95B9"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5) Cấu thủ chuyền bóng cho đồng đội</w:t>
                  </w:r>
                </w:p>
              </w:tc>
              <w:tc>
                <w:tcPr>
                  <w:tcW w:w="4509" w:type="dxa"/>
                  <w:hideMark/>
                </w:tcPr>
                <w:p w14:paraId="4D1FB10C"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g) Thực phẩm</w:t>
                  </w:r>
                </w:p>
              </w:tc>
            </w:tr>
          </w:tbl>
          <w:p w14:paraId="21993AAC"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p>
        </w:tc>
      </w:tr>
    </w:tbl>
    <w:p w14:paraId="770579B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p>
    <w:p w14:paraId="281BFFDC"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5533576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2DAC6135" w14:textId="77777777" w:rsidR="00B63830" w:rsidRPr="006B39BB" w:rsidRDefault="00B63830" w:rsidP="006B39BB">
      <w:pPr>
        <w:pStyle w:val="Heading2"/>
        <w:spacing w:before="0" w:line="360" w:lineRule="auto"/>
        <w:rPr>
          <w:rFonts w:eastAsia="Times New Roman" w:cs="Times New Roman"/>
          <w:szCs w:val="28"/>
          <w:lang w:val="nl-NL"/>
        </w:rPr>
      </w:pPr>
      <w:r w:rsidRPr="006B39BB">
        <w:rPr>
          <w:rFonts w:eastAsia="Times New Roman" w:cs="Times New Roman"/>
          <w:szCs w:val="28"/>
          <w:lang w:val="nl-NL"/>
        </w:rPr>
        <w:t>BÀI 48: SỰ CHUYỂN HÓA NĂNG LƯỢNG</w:t>
      </w:r>
    </w:p>
    <w:p w14:paraId="491A0BD7"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7450BEE"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EE74E3F"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Lấy ví dụ chứng tỏ được: Năng lượng có thể chuyển từ đạng này sang dạng khác, từ vật này sang vật khác. Chỉ ra được sự chuyển hoá năng lượng trong một số hiện tượng đơn giản (trong Sinh học, Vật lí, Hoá học).</w:t>
      </w:r>
    </w:p>
    <w:p w14:paraId="0AB1CE36"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định luật bảo toàn năng lượng và lấy được ví dụ mình hoạ.</w:t>
      </w:r>
    </w:p>
    <w:p w14:paraId="6240A2E4"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4B5E44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3103AE18"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753AA5E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65FCAC2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quan sát, thực hành bộ công cụ con lắc</w:t>
      </w:r>
    </w:p>
    <w:p w14:paraId="2964FE0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2273272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36B26C6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5F62FDE"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0097402D"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 giữ gìn đồ dùng thiết bị thí nghiệm</w:t>
      </w:r>
    </w:p>
    <w:p w14:paraId="4585C0C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3742A376"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1285B824"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Máy tính, máy chiếu</w:t>
      </w:r>
    </w:p>
    <w:p w14:paraId="2EF6017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Bộ thí nghiệm con lắc đơn để làm thí nghiệm về sự bảo toàn năng lượng: một đoạn dây cao su, mấy que tăm, lõi chỉ, quả báng tennis, thước dây</w:t>
      </w:r>
    </w:p>
    <w:p w14:paraId="2EA3EC0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Phiếu học tập</w:t>
      </w:r>
    </w:p>
    <w:p w14:paraId="61A2BDA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3B52AC33"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DA4F605"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6C7F0152"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bước đầu hình dung được năng lượng có thể chuyển hóa từ dạng năng lượng này sang dạng năng lượng khác</w:t>
      </w:r>
    </w:p>
    <w:p w14:paraId="5F62890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622F63C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4F129BE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7F40759"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GV yêu cầu HS trả lời được 2 câu hỏi phần khởi động bằng cách vận dụng những kiến thức thực tế:</w:t>
      </w:r>
    </w:p>
    <w:p w14:paraId="07CAA2AC" w14:textId="77777777" w:rsidR="00B63830" w:rsidRPr="006B39BB" w:rsidRDefault="00B63830" w:rsidP="006B39BB">
      <w:pPr>
        <w:pStyle w:val="ListParagraph"/>
        <w:numPr>
          <w:ilvl w:val="0"/>
          <w:numId w:val="42"/>
        </w:numPr>
        <w:spacing w:line="360" w:lineRule="auto"/>
        <w:rPr>
          <w:rFonts w:ascii="Times New Roman" w:hAnsi="Times New Roman"/>
        </w:rPr>
      </w:pPr>
      <w:r w:rsidRPr="006B39BB">
        <w:rPr>
          <w:rFonts w:ascii="Times New Roman" w:hAnsi="Times New Roman"/>
        </w:rPr>
        <w:t>Khi trời lạnh, ta thường xoa hai bàn tay vào nhau và thấy tay nóng lên. Tại sao?</w:t>
      </w:r>
    </w:p>
    <w:p w14:paraId="03CF62F3" w14:textId="77777777" w:rsidR="00B63830" w:rsidRPr="006B39BB" w:rsidRDefault="00B63830" w:rsidP="006B39BB">
      <w:pPr>
        <w:pStyle w:val="ListParagraph"/>
        <w:numPr>
          <w:ilvl w:val="0"/>
          <w:numId w:val="42"/>
        </w:numPr>
        <w:spacing w:line="360" w:lineRule="auto"/>
        <w:rPr>
          <w:rFonts w:ascii="Times New Roman" w:hAnsi="Times New Roman"/>
        </w:rPr>
      </w:pPr>
      <w:r w:rsidRPr="006B39BB">
        <w:rPr>
          <w:rFonts w:ascii="Times New Roman" w:hAnsi="Times New Roman"/>
        </w:rPr>
        <w:t>Khi vỗ hai tay vào nhau, ta nghe được tiếng vỗ tay. Trong hoạt động này đã có sự chuyển hóa năng lượng nào?</w:t>
      </w:r>
    </w:p>
    <w:p w14:paraId="4613BC2C" w14:textId="77777777" w:rsidR="00B63830" w:rsidRPr="006B39BB" w:rsidRDefault="00B63830" w:rsidP="006B39BB">
      <w:pPr>
        <w:spacing w:after="0" w:line="360" w:lineRule="auto"/>
        <w:rPr>
          <w:rFonts w:cs="Times New Roman"/>
          <w:szCs w:val="28"/>
        </w:rPr>
      </w:pPr>
      <w:r w:rsidRPr="006B39BB">
        <w:rPr>
          <w:rFonts w:cs="Times New Roman"/>
          <w:szCs w:val="28"/>
        </w:rPr>
        <w:t xml:space="preserve">HS nghe và đưa ra câu trả lời: </w:t>
      </w:r>
    </w:p>
    <w:p w14:paraId="7E26D127" w14:textId="77777777" w:rsidR="00B63830" w:rsidRPr="006B39BB" w:rsidRDefault="00B63830" w:rsidP="006B39BB">
      <w:pPr>
        <w:pStyle w:val="ListParagraph"/>
        <w:numPr>
          <w:ilvl w:val="0"/>
          <w:numId w:val="43"/>
        </w:numPr>
        <w:spacing w:line="360" w:lineRule="auto"/>
        <w:rPr>
          <w:rFonts w:ascii="Times New Roman" w:hAnsi="Times New Roman"/>
        </w:rPr>
      </w:pPr>
      <w:r w:rsidRPr="006B39BB">
        <w:rPr>
          <w:rFonts w:ascii="Times New Roman" w:hAnsi="Times New Roman"/>
        </w:rPr>
        <w:t>Vì khi xoa hai tay vào nhau có sự chuyển hóa năng lượng từ động năng sang nhiệt năng, nhiệt năng này làm tay ta ấm lên</w:t>
      </w:r>
    </w:p>
    <w:p w14:paraId="3232B7F6" w14:textId="77777777" w:rsidR="00B63830" w:rsidRPr="006B39BB" w:rsidRDefault="00B63830" w:rsidP="006B39BB">
      <w:pPr>
        <w:pStyle w:val="ListParagraph"/>
        <w:numPr>
          <w:ilvl w:val="0"/>
          <w:numId w:val="43"/>
        </w:numPr>
        <w:spacing w:line="360" w:lineRule="auto"/>
        <w:rPr>
          <w:rFonts w:ascii="Times New Roman" w:hAnsi="Times New Roman"/>
        </w:rPr>
      </w:pPr>
      <w:r w:rsidRPr="006B39BB">
        <w:rPr>
          <w:rFonts w:ascii="Times New Roman" w:hAnsi="Times New Roman"/>
        </w:rPr>
        <w:t>Khi vỗ hai tay vào nhau, ta nghe được tiếng vỗ tay, trong hoạt động này có sự chuyển hóa năng lượng từ động năng sang năng lượng âm</w:t>
      </w:r>
    </w:p>
    <w:p w14:paraId="5EC81655" w14:textId="77777777" w:rsidR="00B63830" w:rsidRPr="006B39BB" w:rsidRDefault="00B63830" w:rsidP="006B39BB">
      <w:pPr>
        <w:spacing w:after="0" w:line="360" w:lineRule="auto"/>
        <w:rPr>
          <w:rFonts w:cs="Times New Roman"/>
          <w:szCs w:val="28"/>
        </w:rPr>
      </w:pPr>
      <w:r w:rsidRPr="006B39BB">
        <w:rPr>
          <w:rFonts w:cs="Times New Roman"/>
          <w:szCs w:val="28"/>
        </w:rPr>
        <w:t>Gv đánh giá, nhẫn ét, dẫn dắt vào bài</w:t>
      </w:r>
    </w:p>
    <w:p w14:paraId="3D0D9D0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E4E3A2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về sự chuyển hóa năng lượng</w:t>
      </w:r>
    </w:p>
    <w:p w14:paraId="2A1A133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w:t>
      </w:r>
    </w:p>
    <w:p w14:paraId="455FA9B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01FE22E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D8CC5F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C935F5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48"/>
        <w:gridCol w:w="5136"/>
      </w:tblGrid>
      <w:tr w:rsidR="00B63830" w:rsidRPr="006B39BB" w14:paraId="3EB9978A"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6CBE39F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58C2A826"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38CDB1D"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70F76BE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EF2CCB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dựa vào kinh nghiệm thực tế và những ví dụ về sự chuyển hoá năng lượng trong bài học để HS có thể lấy được những ví dụ chứng tỏ: năng lượng có thể chuyển hoá từ đạng này sang dạng khác, từ vật này sang vật khác.</w:t>
            </w:r>
          </w:p>
          <w:p w14:paraId="23A5507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tổ chức để HS hoạt động nhóm đối:</w:t>
            </w:r>
          </w:p>
          <w:p w14:paraId="180BDA7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Tìm hiểu sự chuyển hoá năng lượng từ động năng sang thế năng và ngược lại trong quá trình chuyển động của quả bóng rố khi được ném lên, cơ năng chuyển hoá thành năng lượng âm và nhiệt năng khi bóng chạm đất phát ra tiếng động Hình 48.1.</w:t>
            </w:r>
          </w:p>
          <w:p w14:paraId="19C8D1C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Trả lời các câu hỏi 1, 2, 3, 4 của mục này trong SGK.</w:t>
            </w:r>
          </w:p>
          <w:p w14:paraId="4824DB9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49092C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vẽ</w:t>
            </w:r>
          </w:p>
          <w:p w14:paraId="7FF5C79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2F6AD1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1C5C39D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1923635E"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color w:val="000000" w:themeColor="text1"/>
                <w:sz w:val="28"/>
                <w:szCs w:val="28"/>
              </w:rPr>
              <w:t>Gv nhận xét, bổ sung ( nếu chưa chính xác),</w:t>
            </w:r>
          </w:p>
        </w:tc>
        <w:tc>
          <w:tcPr>
            <w:tcW w:w="4769" w:type="dxa"/>
            <w:tcBorders>
              <w:top w:val="single" w:sz="4" w:space="0" w:color="auto"/>
              <w:left w:val="single" w:sz="4" w:space="0" w:color="auto"/>
              <w:bottom w:val="single" w:sz="4" w:space="0" w:color="auto"/>
              <w:right w:val="single" w:sz="4" w:space="0" w:color="auto"/>
            </w:tcBorders>
          </w:tcPr>
          <w:p w14:paraId="7DA7CF75"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 Chhuyển hóa năng lượng</w:t>
            </w:r>
          </w:p>
          <w:p w14:paraId="29CEB23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 CH1:</w:t>
            </w:r>
          </w:p>
          <w:p w14:paraId="7996D0D9"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Các dạng năng lượng xuất hiện khi đèn được bật sáng: điện năng; quang năng</w:t>
            </w:r>
          </w:p>
          <w:p w14:paraId="29D706E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Sơ đồ chuyển hóa năng lượng:</w:t>
            </w:r>
          </w:p>
          <w:p w14:paraId="392F8489"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cs="Times New Roman"/>
                <w:szCs w:val="28"/>
                <w:lang w:val="en-US"/>
              </w:rPr>
              <w:drawing>
                <wp:anchor distT="0" distB="0" distL="114300" distR="114300" simplePos="0" relativeHeight="251663360" behindDoc="0" locked="0" layoutInCell="1" allowOverlap="1" wp14:anchorId="27A960A0" wp14:editId="27ECB3F2">
                  <wp:simplePos x="0" y="0"/>
                  <wp:positionH relativeFrom="column">
                    <wp:posOffset>-45720</wp:posOffset>
                  </wp:positionH>
                  <wp:positionV relativeFrom="paragraph">
                    <wp:posOffset>3175</wp:posOffset>
                  </wp:positionV>
                  <wp:extent cx="3023870" cy="1200150"/>
                  <wp:effectExtent l="38100" t="0" r="62230" b="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Pr="006B39BB">
              <w:rPr>
                <w:rFonts w:ascii="Times New Roman" w:hAnsi="Times New Roman" w:cs="Times New Roman"/>
                <w:b/>
                <w:sz w:val="28"/>
                <w:szCs w:val="28"/>
              </w:rPr>
              <w:t>? CH2:</w:t>
            </w:r>
          </w:p>
          <w:p w14:paraId="6EFC4858"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a) Tên ba dạng năng lượng là: nhiệt năng, động năng, năng lượng âm</w:t>
            </w:r>
          </w:p>
          <w:p w14:paraId="5F704A3C"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b) Các thiết bị biến đổi điện năng thành các dạng năng lượng khác: quạt; ti vi; điện thoại; ..</w:t>
            </w:r>
          </w:p>
          <w:p w14:paraId="71DCB9C8"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CH3:</w:t>
            </w:r>
          </w:p>
          <w:p w14:paraId="3BD033A1"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sz w:val="28"/>
                <w:szCs w:val="28"/>
              </w:rPr>
              <w:t xml:space="preserve">Hóa </w:t>
            </w:r>
            <w:r w:rsidRPr="006B39BB">
              <w:rPr>
                <w:rFonts w:ascii="Times New Roman" w:hAnsi="Times New Roman" w:cs="Times New Roman"/>
                <w:color w:val="000000"/>
                <w:sz w:val="28"/>
                <w:szCs w:val="28"/>
                <w:shd w:val="clear" w:color="auto" w:fill="FFFFFF"/>
              </w:rPr>
              <w:t>năng có thể chuyển hóa thành: điện năng, thế năng, nhiệt năng, năng lượng ánh sáng, năng lượng âm, động năng.</w:t>
            </w:r>
          </w:p>
          <w:p w14:paraId="3D5978A3"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 CH4:</w:t>
            </w:r>
          </w:p>
          <w:p w14:paraId="2C75D43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Ta điền như sau:</w:t>
            </w:r>
          </w:p>
          <w:p w14:paraId="3F5A208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(1) - động năng</w:t>
            </w:r>
          </w:p>
          <w:p w14:paraId="7F9E0AB7"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(2) - nhiệt năng</w:t>
            </w:r>
          </w:p>
          <w:p w14:paraId="6D0E1978"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(3) - năng lượng ánh sáng</w:t>
            </w:r>
          </w:p>
          <w:p w14:paraId="50F40EB3"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(4) - động năng</w:t>
            </w:r>
          </w:p>
          <w:p w14:paraId="3DE4B77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(5) - điện năng</w:t>
            </w:r>
          </w:p>
          <w:p w14:paraId="0A5FA3FB"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(6) - thế năng</w:t>
            </w:r>
          </w:p>
          <w:p w14:paraId="122293CD"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5DBED7DA"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Tìm hiểu định luật bảo toàn năng lượng</w:t>
      </w:r>
    </w:p>
    <w:p w14:paraId="7D6BAAB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Nghiên cứu về sự chuyển hóa và bảo toàn năng lượng trong một chuyển động cơ học</w:t>
      </w:r>
    </w:p>
    <w:p w14:paraId="2682587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7187FF6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95D10A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52544CB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248"/>
        <w:gridCol w:w="4769"/>
      </w:tblGrid>
      <w:tr w:rsidR="00B63830" w:rsidRPr="006B39BB" w14:paraId="05CEF00F"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070F692A"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75422694"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0D940642"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6EDC1F5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DAAB5F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để HS:</w:t>
            </w:r>
          </w:p>
          <w:p w14:paraId="6914175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Làm thí nghiệm theo như phương án được trình bày trong SGK để thấy được: Khi kéo quả cầu (2) đến điểm B (nằm trong mặt phẳng của tấm bìa) như Hình 48.5 rồi thả ra thì quả cầu (2) chuyển động về vị trí ban đầu va chạm vào quả cấu (1) lên đến vị trí A cùng độ cao với vị trí B</w:t>
            </w:r>
          </w:p>
          <w:p w14:paraId="42D0C83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yêu cấu HS trả lời câu hỏi của mục này trong SGK..</w:t>
            </w:r>
          </w:p>
          <w:p w14:paraId="5E9E9F4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 </w:t>
            </w:r>
          </w:p>
          <w:p w14:paraId="06506B5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Thảo luận về kết quả quan sát được từ thí nghiệm trên.</w:t>
            </w:r>
          </w:p>
          <w:p w14:paraId="5631A8B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A22475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0181D7E" w14:textId="77777777" w:rsidR="00B63830" w:rsidRPr="006B39BB" w:rsidRDefault="00B63830" w:rsidP="006B39BB">
            <w:pPr>
              <w:tabs>
                <w:tab w:val="left" w:pos="495"/>
              </w:tabs>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nêu kết luận và phát biểu nội dung định luật.</w:t>
            </w:r>
          </w:p>
        </w:tc>
        <w:tc>
          <w:tcPr>
            <w:tcW w:w="4769" w:type="dxa"/>
            <w:tcBorders>
              <w:top w:val="single" w:sz="4" w:space="0" w:color="auto"/>
              <w:left w:val="single" w:sz="4" w:space="0" w:color="auto"/>
              <w:bottom w:val="single" w:sz="4" w:space="0" w:color="auto"/>
              <w:right w:val="single" w:sz="4" w:space="0" w:color="auto"/>
            </w:tcBorders>
            <w:hideMark/>
          </w:tcPr>
          <w:p w14:paraId="58301D6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Định luật bảo toàn năng lượng</w:t>
            </w:r>
          </w:p>
          <w:p w14:paraId="48E5B05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xml:space="preserve">Định luật: </w:t>
            </w:r>
          </w:p>
          <w:p w14:paraId="2EAB005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Năng lượng không tự sinh ra hoặc tự mất đi mà chỉ chuyển hóa từ dạng năng lượng này sang dạng khác hoặc truyền từ vật này sang vật khác</w:t>
            </w:r>
          </w:p>
          <w:p w14:paraId="7138609E"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HĐ: Thí nghiệm:</w:t>
            </w:r>
          </w:p>
          <w:p w14:paraId="1ADF7FE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Thí nghiệm chứng tỏ rằng năng lượng không tự sinh ra hoặc tự mất đi mà chỉ truyền từ vật này sang vật khác.</w:t>
            </w:r>
          </w:p>
          <w:p w14:paraId="0B3A164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 em bé chơi xích đu:</w:t>
            </w:r>
          </w:p>
          <w:p w14:paraId="4E75BAC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Muốn cho xích đu luôn lên tới độ cao ban đầu, thỉnh thoảng người bố phải đẩy vào xích đu vì trong quá trình chuyển động, xích đu và cậu bé va chạm với không khí và lực cản của không khí làm tiêu hao một phần năng lượng của cậu bé và xích đu. Do đó thi thoảng cần phải đẩy vào xích đu để nó lên độ cao ban đầu.</w:t>
            </w:r>
          </w:p>
          <w:p w14:paraId="158BFA8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 hoạt động quả bóng</w:t>
            </w:r>
          </w:p>
          <w:p w14:paraId="3615EAE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kéo quả cầu (2) đến điểm B (nằm trong mặt phẳng của tấm bìa) rồi thả ra thì quả cầu (2) chuyển động về vị trí ban đầu va chạm vào quả cầu (1) lên đến vị trí A cùng độ cao với vị trí B</w:t>
            </w:r>
          </w:p>
          <w:p w14:paraId="01E150B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Định luật báo toàn năng lượng luôn đúng trong mọi trường hợp.</w:t>
            </w:r>
          </w:p>
          <w:p w14:paraId="3BE1A00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w:t>
            </w:r>
          </w:p>
          <w:tbl>
            <w:tblPr>
              <w:tblStyle w:val="TableGrid"/>
              <w:tblW w:w="0" w:type="auto"/>
              <w:tblLook w:val="04A0" w:firstRow="1" w:lastRow="0" w:firstColumn="1" w:lastColumn="0" w:noHBand="0" w:noVBand="1"/>
            </w:tblPr>
            <w:tblGrid>
              <w:gridCol w:w="2271"/>
              <w:gridCol w:w="2272"/>
            </w:tblGrid>
            <w:tr w:rsidR="00B63830" w:rsidRPr="006B39BB" w14:paraId="7DCB362A" w14:textId="77777777">
              <w:tc>
                <w:tcPr>
                  <w:tcW w:w="2271" w:type="dxa"/>
                  <w:tcBorders>
                    <w:top w:val="single" w:sz="4" w:space="0" w:color="auto"/>
                    <w:left w:val="single" w:sz="4" w:space="0" w:color="auto"/>
                    <w:bottom w:val="single" w:sz="4" w:space="0" w:color="auto"/>
                    <w:right w:val="single" w:sz="4" w:space="0" w:color="auto"/>
                  </w:tcBorders>
                  <w:hideMark/>
                </w:tcPr>
                <w:p w14:paraId="59C4B41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(1) - thế năng    </w:t>
                  </w:r>
                </w:p>
              </w:tc>
              <w:tc>
                <w:tcPr>
                  <w:tcW w:w="2272" w:type="dxa"/>
                  <w:tcBorders>
                    <w:top w:val="single" w:sz="4" w:space="0" w:color="auto"/>
                    <w:left w:val="single" w:sz="4" w:space="0" w:color="auto"/>
                    <w:bottom w:val="single" w:sz="4" w:space="0" w:color="auto"/>
                    <w:right w:val="single" w:sz="4" w:space="0" w:color="auto"/>
                  </w:tcBorders>
                  <w:hideMark/>
                </w:tcPr>
                <w:p w14:paraId="6A3E94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(2) - thế năng</w:t>
                  </w:r>
                </w:p>
              </w:tc>
            </w:tr>
            <w:tr w:rsidR="00B63830" w:rsidRPr="006B39BB" w14:paraId="4E5904B0" w14:textId="77777777">
              <w:tc>
                <w:tcPr>
                  <w:tcW w:w="2271" w:type="dxa"/>
                  <w:tcBorders>
                    <w:top w:val="single" w:sz="4" w:space="0" w:color="auto"/>
                    <w:left w:val="single" w:sz="4" w:space="0" w:color="auto"/>
                    <w:bottom w:val="single" w:sz="4" w:space="0" w:color="auto"/>
                    <w:right w:val="single" w:sz="4" w:space="0" w:color="auto"/>
                  </w:tcBorders>
                  <w:hideMark/>
                </w:tcPr>
                <w:p w14:paraId="77E9E94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(3) - động năng   </w:t>
                  </w:r>
                </w:p>
              </w:tc>
              <w:tc>
                <w:tcPr>
                  <w:tcW w:w="2272" w:type="dxa"/>
                  <w:tcBorders>
                    <w:top w:val="single" w:sz="4" w:space="0" w:color="auto"/>
                    <w:left w:val="single" w:sz="4" w:space="0" w:color="auto"/>
                    <w:bottom w:val="single" w:sz="4" w:space="0" w:color="auto"/>
                    <w:right w:val="single" w:sz="4" w:space="0" w:color="auto"/>
                  </w:tcBorders>
                  <w:hideMark/>
                </w:tcPr>
                <w:p w14:paraId="63A865D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(4) - động năng</w:t>
                  </w:r>
                </w:p>
              </w:tc>
            </w:tr>
            <w:tr w:rsidR="00B63830" w:rsidRPr="006B39BB" w14:paraId="45B06101" w14:textId="77777777">
              <w:tc>
                <w:tcPr>
                  <w:tcW w:w="2271" w:type="dxa"/>
                  <w:tcBorders>
                    <w:top w:val="single" w:sz="4" w:space="0" w:color="auto"/>
                    <w:left w:val="single" w:sz="4" w:space="0" w:color="auto"/>
                    <w:bottom w:val="single" w:sz="4" w:space="0" w:color="auto"/>
                    <w:right w:val="single" w:sz="4" w:space="0" w:color="auto"/>
                  </w:tcBorders>
                  <w:hideMark/>
                </w:tcPr>
                <w:p w14:paraId="4815A44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(5) - thế năng    </w:t>
                  </w:r>
                </w:p>
              </w:tc>
              <w:tc>
                <w:tcPr>
                  <w:tcW w:w="2272" w:type="dxa"/>
                  <w:tcBorders>
                    <w:top w:val="single" w:sz="4" w:space="0" w:color="auto"/>
                    <w:left w:val="single" w:sz="4" w:space="0" w:color="auto"/>
                    <w:bottom w:val="single" w:sz="4" w:space="0" w:color="auto"/>
                    <w:right w:val="single" w:sz="4" w:space="0" w:color="auto"/>
                  </w:tcBorders>
                  <w:hideMark/>
                </w:tcPr>
                <w:p w14:paraId="014B6D6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(6) - điện năng</w:t>
                  </w:r>
                </w:p>
              </w:tc>
            </w:tr>
            <w:tr w:rsidR="00B63830" w:rsidRPr="006B39BB" w14:paraId="404A9555" w14:textId="77777777">
              <w:tc>
                <w:tcPr>
                  <w:tcW w:w="2271" w:type="dxa"/>
                  <w:tcBorders>
                    <w:top w:val="single" w:sz="4" w:space="0" w:color="auto"/>
                    <w:left w:val="single" w:sz="4" w:space="0" w:color="auto"/>
                    <w:bottom w:val="single" w:sz="4" w:space="0" w:color="auto"/>
                    <w:right w:val="single" w:sz="4" w:space="0" w:color="auto"/>
                  </w:tcBorders>
                  <w:hideMark/>
                </w:tcPr>
                <w:p w14:paraId="1A864E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(7) - năng lượng âm </w:t>
                  </w:r>
                </w:p>
              </w:tc>
              <w:tc>
                <w:tcPr>
                  <w:tcW w:w="2272" w:type="dxa"/>
                  <w:tcBorders>
                    <w:top w:val="single" w:sz="4" w:space="0" w:color="auto"/>
                    <w:left w:val="single" w:sz="4" w:space="0" w:color="auto"/>
                    <w:bottom w:val="single" w:sz="4" w:space="0" w:color="auto"/>
                    <w:right w:val="single" w:sz="4" w:space="0" w:color="auto"/>
                  </w:tcBorders>
                  <w:hideMark/>
                </w:tcPr>
                <w:p w14:paraId="2D8772C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(8) - chuyển hóa</w:t>
                  </w:r>
                </w:p>
              </w:tc>
            </w:tr>
            <w:tr w:rsidR="00B63830" w:rsidRPr="006B39BB" w14:paraId="7186ADB5" w14:textId="77777777">
              <w:tc>
                <w:tcPr>
                  <w:tcW w:w="2271" w:type="dxa"/>
                  <w:tcBorders>
                    <w:top w:val="single" w:sz="4" w:space="0" w:color="auto"/>
                    <w:left w:val="single" w:sz="4" w:space="0" w:color="auto"/>
                    <w:bottom w:val="single" w:sz="4" w:space="0" w:color="auto"/>
                    <w:right w:val="single" w:sz="4" w:space="0" w:color="auto"/>
                  </w:tcBorders>
                  <w:hideMark/>
                </w:tcPr>
                <w:p w14:paraId="084FA65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(9) - bảo toàn   </w:t>
                  </w:r>
                </w:p>
              </w:tc>
              <w:tc>
                <w:tcPr>
                  <w:tcW w:w="2272" w:type="dxa"/>
                  <w:tcBorders>
                    <w:top w:val="single" w:sz="4" w:space="0" w:color="auto"/>
                    <w:left w:val="single" w:sz="4" w:space="0" w:color="auto"/>
                    <w:bottom w:val="single" w:sz="4" w:space="0" w:color="auto"/>
                    <w:right w:val="single" w:sz="4" w:space="0" w:color="auto"/>
                  </w:tcBorders>
                  <w:hideMark/>
                </w:tcPr>
                <w:p w14:paraId="72ACFD8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(10) - tự mất đi</w:t>
                  </w:r>
                </w:p>
              </w:tc>
            </w:tr>
          </w:tbl>
          <w:p w14:paraId="56C2E33A"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02C0D1D2"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3A3E0F7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79E478E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4CFF7F53"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0C4769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C060D6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hoàn thành bài tập:</w:t>
      </w:r>
    </w:p>
    <w:p w14:paraId="5F3C984F"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1.</w:t>
      </w:r>
      <w:r w:rsidRPr="006B39BB">
        <w:rPr>
          <w:rFonts w:cs="Times New Roman"/>
          <w:szCs w:val="28"/>
          <w:lang w:val="fr-FR"/>
        </w:rPr>
        <w:t xml:space="preserve"> Tuabin điện gió sản xuất điện từ</w:t>
      </w:r>
    </w:p>
    <w:p w14:paraId="32ABF205"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xml:space="preserve">A. động năng. </w:t>
      </w:r>
    </w:p>
    <w:p w14:paraId="09706769"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xml:space="preserve">B. hoá năng. </w:t>
      </w:r>
    </w:p>
    <w:p w14:paraId="383BE676"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 năng lượng ánh sáng.</w:t>
      </w:r>
    </w:p>
    <w:p w14:paraId="6D0502FF"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D. năng lượng mặt trời.</w:t>
      </w:r>
    </w:p>
    <w:p w14:paraId="7450F170"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Câu 2.</w:t>
      </w:r>
      <w:r w:rsidRPr="006B39BB">
        <w:rPr>
          <w:rFonts w:cs="Times New Roman"/>
          <w:szCs w:val="28"/>
          <w:lang w:val="fr-FR"/>
        </w:rPr>
        <w:t xml:space="preserve"> Hãy chỉ ra sự biến đổi từ dạng năng lượng này sang đạng năng lượng khác trong các trường hợp sau:</w:t>
      </w:r>
    </w:p>
    <w:p w14:paraId="604B38D1"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a) Khi nước đố từ trên mặt đập thuỷ điện xuống.</w:t>
      </w:r>
    </w:p>
    <w:p w14:paraId="40CF8FC1"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b) Khi ném một vật lên theo phương thẳng đứng.</w:t>
      </w:r>
    </w:p>
    <w:p w14:paraId="75CAB32E"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HS hoàn thành bài tập, Gv kiểm tra kết quả của HS :</w:t>
      </w:r>
    </w:p>
    <w:p w14:paraId="7C48E444"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xml:space="preserve">Câu 1. A. </w:t>
      </w:r>
    </w:p>
    <w:p w14:paraId="136A0EF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2.</w:t>
      </w:r>
    </w:p>
    <w:p w14:paraId="66CC38B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 xml:space="preserve">a) Trả lời được, khi nước đổ từ trên mắt đập thuỷ điện xuống thì thế năng của nước chuyển hoá thành động năng </w:t>
      </w:r>
    </w:p>
    <w:p w14:paraId="43A7FC40"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b) Trả lời được, khi vật được ném lên cao thì động năng của vật chuyển hoá thành thể năng</w:t>
      </w:r>
    </w:p>
    <w:p w14:paraId="1E84F932"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6E58B3C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5BF4BC9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6F4DA94"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A72502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E79FA0D" w14:textId="77777777" w:rsidR="00B63830" w:rsidRPr="006B39BB" w:rsidRDefault="00B63830" w:rsidP="006B39BB">
      <w:pPr>
        <w:spacing w:after="0" w:line="360" w:lineRule="auto"/>
        <w:rPr>
          <w:rFonts w:cs="Times New Roman"/>
          <w:szCs w:val="28"/>
        </w:rPr>
      </w:pPr>
      <w:r w:rsidRPr="006B39BB">
        <w:rPr>
          <w:rFonts w:cs="Times New Roman"/>
          <w:szCs w:val="28"/>
        </w:rPr>
        <w:t>HS vận dụng sự chuyển hóa và bảo toàn năng lượng để giải thích hiện tượng:</w:t>
      </w:r>
    </w:p>
    <w:p w14:paraId="087AB7AB" w14:textId="77777777" w:rsidR="00B63830" w:rsidRPr="006B39BB" w:rsidRDefault="00B63830" w:rsidP="006B39BB">
      <w:pPr>
        <w:spacing w:after="0" w:line="360" w:lineRule="auto"/>
        <w:rPr>
          <w:rFonts w:cs="Times New Roman"/>
          <w:szCs w:val="28"/>
        </w:rPr>
      </w:pPr>
      <w:r w:rsidRPr="006B39BB">
        <w:rPr>
          <w:rFonts w:cs="Times New Roman"/>
          <w:szCs w:val="28"/>
        </w:rPr>
        <w:t>a. Dùng búa đập nhiều lần vào thanh đồng làm thanh đồng nóng lên</w:t>
      </w:r>
    </w:p>
    <w:p w14:paraId="66E4C0A8" w14:textId="77777777" w:rsidR="00B63830" w:rsidRPr="006B39BB" w:rsidRDefault="00B63830" w:rsidP="006B39BB">
      <w:pPr>
        <w:spacing w:after="0" w:line="360" w:lineRule="auto"/>
        <w:rPr>
          <w:rFonts w:cs="Times New Roman"/>
          <w:szCs w:val="28"/>
        </w:rPr>
      </w:pPr>
      <w:r w:rsidRPr="006B39BB">
        <w:rPr>
          <w:rFonts w:cs="Times New Roman"/>
          <w:szCs w:val="28"/>
        </w:rPr>
        <w:t>b. Ném một vật lên cao</w:t>
      </w:r>
    </w:p>
    <w:p w14:paraId="70BFED4E"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31338AA1"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DFFC85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8B586F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5706EDD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FDF61F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7BD38A8"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702FD3BA"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15A173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83A1CF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876AE4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081B7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6E12062F"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4484192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AC5021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2EE3D4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8B13EC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22C259C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14FAAF9D"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75DA8186"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5AA7F4BA"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786477EE"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4159E909"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49: NĂNG LƯỢNG HAO PHÍ</w:t>
      </w:r>
    </w:p>
    <w:p w14:paraId="314DD69C"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122EFE6F"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2FE3A10C"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Chỉ ra được năng lượng nào là hữu ích và năng lượng nào là hao phí.</w:t>
      </w:r>
    </w:p>
    <w:p w14:paraId="4AA61017"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năng lượng hao phí thường xuất hiện dưới đạng nhiệt năng.</w:t>
      </w:r>
    </w:p>
    <w:p w14:paraId="5FC42E2D"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năng lượng hao phí luôn xuất hiện khi năng lượng được chuyển hoá từ dạng này sang dạng khác, từ vật này sang vật khác.</w:t>
      </w:r>
    </w:p>
    <w:p w14:paraId="042C5CCD"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34F0DFE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7CA093E"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3CD15A1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467980D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3E508E3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336C090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52A41F5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D537B2F"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06A9C2D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HS biết tích kiệm năng lượng, bảo vệ môi trường</w:t>
      </w:r>
    </w:p>
    <w:p w14:paraId="39A3B8C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58F54106"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 xml:space="preserve">1 - GV:  </w:t>
      </w:r>
      <w:r w:rsidRPr="006B39BB">
        <w:rPr>
          <w:rFonts w:cs="Times New Roman"/>
          <w:szCs w:val="28"/>
          <w:lang w:val="nl-NL"/>
        </w:rPr>
        <w:t>máy tính, máy chiếu, hình ảnh, slide,....</w:t>
      </w:r>
    </w:p>
    <w:p w14:paraId="53CC77FE" w14:textId="77777777" w:rsidR="00B63830" w:rsidRPr="006B39BB" w:rsidRDefault="00B63830" w:rsidP="006B39BB">
      <w:pPr>
        <w:tabs>
          <w:tab w:val="left" w:pos="7169"/>
        </w:tabs>
        <w:spacing w:after="0" w:line="360" w:lineRule="auto"/>
        <w:jc w:val="both"/>
        <w:rPr>
          <w:rFonts w:cs="Times New Roman"/>
          <w:szCs w:val="28"/>
          <w:lang w:val="nl-NL"/>
        </w:rPr>
      </w:pPr>
    </w:p>
    <w:p w14:paraId="66242BEE"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14B62F71"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C46BDB2"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0E81F9F"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tự nhận ra cách sử dụng nào ít hao phí năng lượng nhất</w:t>
      </w:r>
    </w:p>
    <w:p w14:paraId="5411D4F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4B23655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27F3862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46DA3CA"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GV cho HS quan sát ba ví dụ đun nước bằng bếp củi</w:t>
      </w:r>
      <w:r w:rsidRPr="006B39BB">
        <w:rPr>
          <w:rFonts w:cs="Times New Roman"/>
          <w:color w:val="000000" w:themeColor="text1"/>
          <w:szCs w:val="28"/>
        </w:rPr>
        <w:t>, bếp than và ấm điện ở đầu bài và yêu cầu HS tìm hiểu xem trong va cách đun nước đó, cách đun nào ít hao phí năng lượng nhất.</w:t>
      </w:r>
    </w:p>
    <w:p w14:paraId="3D314344"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3EC02474" wp14:editId="6C43524D">
            <wp:extent cx="3867150" cy="186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7150" cy="1866900"/>
                    </a:xfrm>
                    <a:prstGeom prst="rect">
                      <a:avLst/>
                    </a:prstGeom>
                    <a:noFill/>
                    <a:ln>
                      <a:noFill/>
                    </a:ln>
                  </pic:spPr>
                </pic:pic>
              </a:graphicData>
            </a:graphic>
          </wp:inline>
        </w:drawing>
      </w:r>
    </w:p>
    <w:p w14:paraId="25EE5B1A"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 xml:space="preserve">HS quan sát tranh và đưa ra ý kiến của mình. </w:t>
      </w:r>
    </w:p>
    <w:p w14:paraId="4429AE4A"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Dự kiến sản phẩm:</w:t>
      </w:r>
    </w:p>
    <w:p w14:paraId="0E102F6B" w14:textId="77777777" w:rsidR="00B63830" w:rsidRPr="006B39BB" w:rsidRDefault="00B63830" w:rsidP="006B39BB">
      <w:pPr>
        <w:pStyle w:val="ListParagraph"/>
        <w:numPr>
          <w:ilvl w:val="0"/>
          <w:numId w:val="44"/>
        </w:numPr>
        <w:spacing w:line="360" w:lineRule="auto"/>
        <w:jc w:val="both"/>
        <w:rPr>
          <w:rFonts w:ascii="Times New Roman" w:hAnsi="Times New Roman"/>
        </w:rPr>
      </w:pPr>
      <w:r w:rsidRPr="006B39BB">
        <w:rPr>
          <w:rFonts w:ascii="Times New Roman" w:hAnsi="Times New Roman"/>
        </w:rPr>
        <w:t>Cách đun nước bằng cách dùng ấm điện ít hao phí năng lượng nhất.</w:t>
      </w:r>
    </w:p>
    <w:p w14:paraId="1DF7C9E1" w14:textId="77777777" w:rsidR="00B63830" w:rsidRPr="006B39BB" w:rsidRDefault="00B63830" w:rsidP="006B39BB">
      <w:pPr>
        <w:pStyle w:val="ListParagraph"/>
        <w:numPr>
          <w:ilvl w:val="0"/>
          <w:numId w:val="44"/>
        </w:numPr>
        <w:spacing w:line="360" w:lineRule="auto"/>
        <w:jc w:val="both"/>
        <w:rPr>
          <w:rFonts w:ascii="Times New Roman" w:hAnsi="Times New Roman"/>
        </w:rPr>
      </w:pPr>
      <w:r w:rsidRPr="006B39BB">
        <w:rPr>
          <w:rFonts w:ascii="Times New Roman" w:hAnsi="Times New Roman"/>
        </w:rPr>
        <w:t>Vì gần như toàn bộ năng lượng cung cấp cho ấm sẽ làm nóng nước và sôi. Ở hai cách đun còn lại có nhiều năng lượng bị tổn thất ra bên ngoài môi trường.</w:t>
      </w:r>
    </w:p>
    <w:p w14:paraId="46088472"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Sau đó GV dẫn dắt vào bài bằng cách khái quát qua nội dung bài học</w:t>
      </w:r>
    </w:p>
    <w:p w14:paraId="4FCDDCB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2799F18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Năng lượng hữu ích</w:t>
      </w:r>
    </w:p>
    <w:p w14:paraId="57D3FB6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hiểu khi sử dụng năng lượng bào một mục đích nào đó thì có một phần năng lượng là hữu ích, phần còn lại là hao phí</w:t>
      </w:r>
    </w:p>
    <w:p w14:paraId="7A61323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7DD0CCA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E48575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84ABC3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3"/>
        <w:gridCol w:w="3454"/>
      </w:tblGrid>
      <w:tr w:rsidR="00B63830" w:rsidRPr="006B39BB" w14:paraId="65B9B654" w14:textId="77777777" w:rsidTr="00B63830">
        <w:tc>
          <w:tcPr>
            <w:tcW w:w="5563" w:type="dxa"/>
            <w:tcBorders>
              <w:top w:val="single" w:sz="4" w:space="0" w:color="auto"/>
              <w:left w:val="single" w:sz="4" w:space="0" w:color="auto"/>
              <w:bottom w:val="single" w:sz="4" w:space="0" w:color="auto"/>
              <w:right w:val="single" w:sz="4" w:space="0" w:color="auto"/>
            </w:tcBorders>
            <w:hideMark/>
          </w:tcPr>
          <w:p w14:paraId="7623FC4C"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54" w:type="dxa"/>
            <w:tcBorders>
              <w:top w:val="single" w:sz="4" w:space="0" w:color="auto"/>
              <w:left w:val="single" w:sz="4" w:space="0" w:color="auto"/>
              <w:bottom w:val="single" w:sz="4" w:space="0" w:color="auto"/>
              <w:right w:val="single" w:sz="4" w:space="0" w:color="auto"/>
            </w:tcBorders>
            <w:hideMark/>
          </w:tcPr>
          <w:p w14:paraId="5D92D9C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57AF6E0" w14:textId="77777777" w:rsidTr="00B63830">
        <w:tc>
          <w:tcPr>
            <w:tcW w:w="5563" w:type="dxa"/>
            <w:tcBorders>
              <w:top w:val="single" w:sz="4" w:space="0" w:color="auto"/>
              <w:left w:val="single" w:sz="4" w:space="0" w:color="auto"/>
              <w:bottom w:val="single" w:sz="4" w:space="0" w:color="auto"/>
              <w:right w:val="single" w:sz="4" w:space="0" w:color="auto"/>
            </w:tcBorders>
            <w:hideMark/>
          </w:tcPr>
          <w:p w14:paraId="2094AB3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0278B8F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6C5BC13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w:t>
            </w:r>
            <w:r w:rsidRPr="006B39BB">
              <w:rPr>
                <w:rFonts w:ascii="Times New Roman" w:eastAsia="Times New Roman" w:hAnsi="Times New Roman" w:cs="Times New Roman"/>
                <w:color w:val="000000"/>
                <w:sz w:val="28"/>
                <w:szCs w:val="28"/>
              </w:rPr>
              <w:t>Trong việc đun sôi nước như hình trên, năng lượng nào là hữu ích, năng lượng nào là hao phí?</w:t>
            </w:r>
          </w:p>
          <w:p w14:paraId="1710B973"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7A7200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đọc thông tin trong sách</w:t>
            </w:r>
          </w:p>
          <w:p w14:paraId="6185AA8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5FEBD72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75AAED4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395CC5E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3454" w:type="dxa"/>
            <w:tcBorders>
              <w:top w:val="single" w:sz="4" w:space="0" w:color="auto"/>
              <w:left w:val="single" w:sz="4" w:space="0" w:color="auto"/>
              <w:bottom w:val="single" w:sz="4" w:space="0" w:color="auto"/>
              <w:right w:val="single" w:sz="4" w:space="0" w:color="auto"/>
            </w:tcBorders>
            <w:hideMark/>
          </w:tcPr>
          <w:p w14:paraId="37203EE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Năng lượng hữu ích</w:t>
            </w:r>
          </w:p>
          <w:p w14:paraId="6B19E88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sử dụng năng lượng vào một mục đích nào đó thì luôn có một phần năng lượng là hữu ích, phần còn lại là hao phí</w:t>
            </w:r>
          </w:p>
          <w:p w14:paraId="5BFB51B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w:t>
            </w:r>
          </w:p>
          <w:p w14:paraId="537BF53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Năng lượng cung cấp cho nước từ nhiệt độ hiện tại tăng lên tới nhiệt độ sôi là năng lượng hữu ích. Năng lượng toả ra môi trường xung quanh là năng lượng hao phí.</w:t>
            </w:r>
          </w:p>
        </w:tc>
      </w:tr>
    </w:tbl>
    <w:p w14:paraId="695DDC8B"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Năng lượng hao phí</w:t>
      </w:r>
    </w:p>
    <w:p w14:paraId="50E2B34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biết được năng lượng hao phí thường xuất hiện dưới dạng nảo và ở đâu.</w:t>
      </w:r>
    </w:p>
    <w:p w14:paraId="2404DBD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thông qua một số câu hỏi và hoạt động về sử dụng nắng lượngđể tìm hiểu nội dung kiến thức theo yêu cầu của GV.</w:t>
      </w:r>
    </w:p>
    <w:p w14:paraId="6972F5F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A53C2C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A650EC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6B39BB" w14:paraId="7E8E2FB9"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11F50678"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0005EE28"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77590E4"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FC9B91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8CE190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 phần:</w:t>
            </w:r>
          </w:p>
          <w:p w14:paraId="45A3A09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Câu hỏi:</w:t>
            </w:r>
          </w:p>
          <w:p w14:paraId="3154F31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1. Hãy tìm ví dụ để minh họa cho nhận định trên.</w:t>
            </w:r>
          </w:p>
          <w:p w14:paraId="22FF57B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 Nêu tình huống (ở gia đình, ở lớp học) cho thấy luôn có năng lượng hao phí xuất hiện trong quá trình sử dụng năng lượng. Xác định nguyên nhân gây ra sự hao phí đó.</w:t>
            </w:r>
          </w:p>
          <w:p w14:paraId="38D5839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Hoạt động:</w:t>
            </w:r>
          </w:p>
          <w:p w14:paraId="7227005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1: Năng lượng hao phí khi đi xe đạp</w:t>
            </w:r>
          </w:p>
          <w:p w14:paraId="5D44EF6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Dự đoán xem ở bộ phận nào của xe đạp có thể xảy ra sự hao phí năng lượng nhiều nhất?</w:t>
            </w:r>
          </w:p>
          <w:p w14:paraId="38A2497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 Dạng năng lượng nào là hữu ích, là hao phí đối với người và xe?</w:t>
            </w:r>
          </w:p>
          <w:p w14:paraId="44E959C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 Năng lượng hao phí khi ô tô chạy</w:t>
            </w:r>
          </w:p>
          <w:p w14:paraId="4725472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Nêu tên các dạng năng lượng có thể xuất hiện khi ô tô chuyển động trên đường. Những hao phí này ảnh hưởng </w:t>
            </w:r>
          </w:p>
          <w:p w14:paraId="7C27C80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1D30E5F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đọc thông tin trong sách</w:t>
            </w:r>
          </w:p>
          <w:p w14:paraId="77F23A12"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22AAB77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0A4DB5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6241D52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4627" w:type="dxa"/>
            <w:tcBorders>
              <w:top w:val="single" w:sz="4" w:space="0" w:color="auto"/>
              <w:left w:val="single" w:sz="4" w:space="0" w:color="auto"/>
              <w:bottom w:val="single" w:sz="4" w:space="0" w:color="auto"/>
              <w:right w:val="single" w:sz="4" w:space="0" w:color="auto"/>
            </w:tcBorders>
            <w:hideMark/>
          </w:tcPr>
          <w:p w14:paraId="129AE335"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Năng lượng hao phí</w:t>
            </w:r>
          </w:p>
          <w:p w14:paraId="5B0B17E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w:t>
            </w:r>
          </w:p>
          <w:p w14:paraId="53A10D3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CH1:</w:t>
            </w:r>
          </w:p>
          <w:p w14:paraId="648449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Ví dụ: Khi thả quả bóng cao su từ trên cao xuống, sau nhiều lần nảy lên độ cao của nó giảm dần. Vì năng lượng của quả bóng bị hao phí một phần thành nhiệt năng khi quả bóng đập vào đất, một phần truyền cho không khí làm cho các phần tử không khí chuyển động</w:t>
            </w:r>
          </w:p>
          <w:p w14:paraId="41FBE3E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CH 2.</w:t>
            </w:r>
            <w:r w:rsidRPr="006B39BB">
              <w:rPr>
                <w:rFonts w:ascii="Times New Roman" w:hAnsi="Times New Roman" w:cs="Times New Roman"/>
                <w:sz w:val="28"/>
                <w:szCs w:val="28"/>
              </w:rPr>
              <w:t> Tình huống cho thấy luôn có năng lượng hao phí:</w:t>
            </w:r>
          </w:p>
          <w:p w14:paraId="7763478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dùng quạt điện, sau một thời gian chiếc quạt nóng lên</w:t>
            </w:r>
          </w:p>
          <w:p w14:paraId="36BCA0E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đá vào quả bóng, quả bóng chuyển động một lúc sẽ dừng lại.</w:t>
            </w:r>
          </w:p>
          <w:p w14:paraId="7D7565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Dùng bóng đèn điện để phát sáng, sau một thời gian bóng sẽ nóng lên.</w:t>
            </w:r>
          </w:p>
          <w:p w14:paraId="1BCB958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HĐ:</w:t>
            </w:r>
          </w:p>
          <w:p w14:paraId="6C349F6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HD1:</w:t>
            </w:r>
          </w:p>
          <w:p w14:paraId="39D33AA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Năng lượng hao phí khi đi xe đạp:</w:t>
            </w:r>
          </w:p>
          <w:p w14:paraId="777F1B8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Bộ phận có thể xảy ra sự hao phí năng lượng nhiều nhất của xe đạp có thể là: các chỏ tiếp xúc giữa trục với ổ bị, giữa bánh xe với mặt đường.</w:t>
            </w:r>
          </w:p>
          <w:p w14:paraId="624FB64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 Năng lượng hữu ích là năng lượng làm cho xe chuyển động.</w:t>
            </w:r>
          </w:p>
          <w:p w14:paraId="270F95A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HĐ2.</w:t>
            </w:r>
            <w:r w:rsidRPr="006B39BB">
              <w:rPr>
                <w:rFonts w:ascii="Times New Roman" w:hAnsi="Times New Roman" w:cs="Times New Roman"/>
                <w:sz w:val="28"/>
                <w:szCs w:val="28"/>
              </w:rPr>
              <w:t xml:space="preserve"> Năng lượng hao phí khi ô tô chạy:</w:t>
            </w:r>
          </w:p>
          <w:p w14:paraId="1BEE2BA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a) Các đạng năng lượng khi ô tô di chuyển trên đường: nhiệt năng, điện năng, động năng, nàng lượng âm, quang năng. </w:t>
            </w:r>
          </w:p>
          <w:p w14:paraId="1B0D47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b) Năng lượng có thể bị hao phí ở các bộ phận như: nhiệt năng làm nóng động cơ, ma sát của trục với ổ bị, giữa bánh xe với mặt đường, giữa xe với môi trường, khí thải ra môi trường,... </w:t>
            </w:r>
          </w:p>
        </w:tc>
      </w:tr>
    </w:tbl>
    <w:p w14:paraId="244469F3"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6FA15110"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1AAFBF1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6342749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78007F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5BE8EA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yêu cầu HS hoàn thành PHT1 sau đó nộp lại cho GV đánh giá kết quả học tập sau buổi học</w:t>
      </w:r>
    </w:p>
    <w:p w14:paraId="0A72B904"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6E3091F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585C7D7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6F45CB57"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6396C0A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9692D1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đọc yêu càu mục Em có thể, về nhà nghiên cứu và nêu ra được lí do tại sao nên dùng đèn LED để tahwps sáng tahy cho đèn sợi đốt và đen compact</w:t>
      </w:r>
    </w:p>
    <w:p w14:paraId="42F4B40F"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60D6387D"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0AC8D5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6B675E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10D5129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368970"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C43671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63A00853"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542058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0DAD80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69E18B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A265F8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D2C538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188C4705"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88D456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ACA8A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00CE206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7EBCCE5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2C4442F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CA9417"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0D6C4D6B"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9021"/>
      </w:tblGrid>
      <w:tr w:rsidR="00B63830" w:rsidRPr="006B39BB" w14:paraId="59E3859A"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0EE2BF9E"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PHIẾU HỌC TẬP 1</w:t>
            </w:r>
          </w:p>
          <w:p w14:paraId="2BDDB74A"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b/>
                <w:sz w:val="28"/>
                <w:szCs w:val="28"/>
              </w:rPr>
              <w:t>Câu 1.</w:t>
            </w:r>
            <w:r w:rsidRPr="006B39BB">
              <w:rPr>
                <w:rFonts w:ascii="Times New Roman" w:hAnsi="Times New Roman" w:cs="Times New Roman"/>
                <w:sz w:val="28"/>
                <w:szCs w:val="28"/>
              </w:rPr>
              <w:t xml:space="preserve"> Các câu dưới đây ĐÚNG hay SAI? (Ghi Ð/S trước mỗi câu).</w:t>
            </w:r>
          </w:p>
          <w:p w14:paraId="73CD4FC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 Ở các máy cơ và máy điện, năng lượng thường hao phi đưới dạng nhiệt năng.</w:t>
            </w:r>
          </w:p>
          <w:p w14:paraId="267A3A1F"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 Ở nổi cơm điện, nhiệt năng là năng lượng hao phi.</w:t>
            </w:r>
          </w:p>
          <w:p w14:paraId="3A146CF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c) Máy bơm nước biến đổi hoàn toàn điện nảng tiêu thụ thành động năng của dòng nước.</w:t>
            </w:r>
          </w:p>
          <w:p w14:paraId="3CA5E274"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đ) Năng lượng hao phí càng lớn thì máy móc hoạt động càng hiệu quả.</w:t>
            </w:r>
          </w:p>
          <w:p w14:paraId="42ED4CFD"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e) Không thể chế tạo loại máy móc nào sử dụng năng lượng mà không hao phí.</w:t>
            </w:r>
          </w:p>
          <w:p w14:paraId="24AF5F60"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b/>
                <w:sz w:val="28"/>
                <w:szCs w:val="28"/>
              </w:rPr>
              <w:t>Câu 2.</w:t>
            </w:r>
            <w:r w:rsidRPr="006B39BB">
              <w:rPr>
                <w:rFonts w:ascii="Times New Roman" w:hAnsi="Times New Roman" w:cs="Times New Roman"/>
                <w:sz w:val="28"/>
                <w:szCs w:val="28"/>
              </w:rPr>
              <w:t xml:space="preserve"> Cho sơ đồ biến đổi năng lượng ở một ô tô.</w:t>
            </w:r>
          </w:p>
          <w:p w14:paraId="76EABB11"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a) Hãy hoàn tất sơ đồ.</w:t>
            </w:r>
          </w:p>
          <w:p w14:paraId="2617692C"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b) Dạng năng lượng nào trong sơ đồ là phần năng lượng hao phí của ô tô?</w:t>
            </w:r>
          </w:p>
          <w:p w14:paraId="6B2A8956" w14:textId="77777777" w:rsidR="00B63830" w:rsidRPr="006B39BB" w:rsidRDefault="00B63830" w:rsidP="006B39BB">
            <w:pPr>
              <w:spacing w:after="0" w:line="360" w:lineRule="auto"/>
              <w:rPr>
                <w:rFonts w:ascii="Times New Roman" w:hAnsi="Times New Roman" w:cs="Times New Roman"/>
                <w:sz w:val="28"/>
                <w:szCs w:val="28"/>
              </w:rPr>
            </w:pPr>
            <w:r w:rsidRPr="006B39BB">
              <w:rPr>
                <w:rFonts w:cs="Times New Roman"/>
                <w:szCs w:val="28"/>
                <w:lang w:val="en-US"/>
              </w:rPr>
              <w:drawing>
                <wp:anchor distT="0" distB="0" distL="114300" distR="114300" simplePos="0" relativeHeight="251664384" behindDoc="0" locked="0" layoutInCell="1" allowOverlap="1" wp14:anchorId="6DB93DD8" wp14:editId="76867AA1">
                  <wp:simplePos x="0" y="0"/>
                  <wp:positionH relativeFrom="column">
                    <wp:posOffset>3810</wp:posOffset>
                  </wp:positionH>
                  <wp:positionV relativeFrom="paragraph">
                    <wp:posOffset>-3175</wp:posOffset>
                  </wp:positionV>
                  <wp:extent cx="5591175" cy="1499870"/>
                  <wp:effectExtent l="0" t="0" r="0" b="43180"/>
                  <wp:wrapTopAndBottom/>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tc>
      </w:tr>
    </w:tbl>
    <w:p w14:paraId="08894B60"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161D60F8"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01DBB53"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50: NĂNG LƯỢNG TÁI TẠO</w:t>
      </w:r>
    </w:p>
    <w:p w14:paraId="0FA81F98"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FD0C5CA"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4740A7BC"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Nhận biết được các nguồn năng lượng trong tự nhiên.</w:t>
      </w:r>
    </w:p>
    <w:p w14:paraId="166FC30C"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Hiểu được ưu điểm, nhược điểm và sự cần thiết của việc sử dụng nguồn năng lượng tái tạo.</w:t>
      </w:r>
    </w:p>
    <w:p w14:paraId="589A5E7A"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Vận dụng được kiến thức đâ học để giải quyết một số vấn để liên quan đến năng lượng sử dụng trong cuộc sống.</w:t>
      </w:r>
    </w:p>
    <w:p w14:paraId="35275439"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40D6E9B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0FD21277"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091B1D0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7036299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68E5F2E5"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8A43D31"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FCC604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4E95AD8D"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5F2FD17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 sống tích kiệm năng lượng bảo vệ môi trường</w:t>
      </w:r>
    </w:p>
    <w:p w14:paraId="4882A003"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56416343"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r w:rsidRPr="006B39BB">
        <w:rPr>
          <w:rFonts w:cs="Times New Roman"/>
          <w:szCs w:val="28"/>
          <w:lang w:val="nl-NL"/>
        </w:rPr>
        <w:t>Máy tính, máy chiếu.</w:t>
      </w:r>
    </w:p>
    <w:p w14:paraId="2589E8D1"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36B56DD9"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943E217"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6C457866"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w:t>
      </w:r>
      <w:r w:rsidRPr="006B39BB">
        <w:rPr>
          <w:rFonts w:cs="Times New Roman"/>
          <w:color w:val="000000" w:themeColor="text1"/>
          <w:szCs w:val="28"/>
        </w:rPr>
        <w:t>nhận ra được vấn để hiện nay: nguồn năng lượng hoá thạch đang sử dụng quá mức và sẽ cạn kiệt nhanh, cần phải tăng cường sử dụng nắng lượng tái tạo.</w:t>
      </w:r>
    </w:p>
    <w:p w14:paraId="4028DE6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biểu đồ SGK để tìm hiểu nội dung kiến thức theo yêu cầu của GV.</w:t>
      </w:r>
    </w:p>
    <w:p w14:paraId="7AE937A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60084BB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94DB413"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GV yêu cầu HS quan sát biểu đồ,</w:t>
      </w:r>
      <w:r w:rsidRPr="006B39BB">
        <w:rPr>
          <w:rFonts w:cs="Times New Roman"/>
          <w:color w:val="000000" w:themeColor="text1"/>
          <w:szCs w:val="28"/>
        </w:rPr>
        <w:t xml:space="preserve"> để các em thấy rằng trong việc sản xuất điện, năng lượng tải tạo đang được sử dụng với tỉ lệ thấp so với năng lượng hoá thạch. </w:t>
      </w:r>
    </w:p>
    <w:p w14:paraId="75021BC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201B79BC" wp14:editId="5919F5E4">
            <wp:extent cx="3457575" cy="2247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2247900"/>
                    </a:xfrm>
                    <a:prstGeom prst="rect">
                      <a:avLst/>
                    </a:prstGeom>
                    <a:noFill/>
                    <a:ln>
                      <a:noFill/>
                    </a:ln>
                  </pic:spPr>
                </pic:pic>
              </a:graphicData>
            </a:graphic>
          </wp:inline>
        </w:drawing>
      </w:r>
    </w:p>
    <w:p w14:paraId="6CEFE007"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Từ đó, HS bước đầu nhận ra được vấn để hiện nay:</w:t>
      </w:r>
      <w:r w:rsidRPr="006B39BB">
        <w:rPr>
          <w:rFonts w:cs="Times New Roman"/>
          <w:color w:val="000000" w:themeColor="text1"/>
          <w:szCs w:val="28"/>
        </w:rPr>
        <w:t xml:space="preserve"> nguồn năng lượng hoá thạch đang sử dụng quá mức và sẽ cạn kiệt nhanh, cần phải tăng cường sử dụng nắng lượng tái tạo.</w:t>
      </w:r>
    </w:p>
    <w:p w14:paraId="497264CD"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GV thống nhất câu trả lời nhanh của HS và dẫn dắt vào bài học:</w:t>
      </w:r>
    </w:p>
    <w:p w14:paraId="4491FAD8" w14:textId="77777777" w:rsidR="00B63830" w:rsidRPr="006B39BB" w:rsidRDefault="00B63830" w:rsidP="006B39BB">
      <w:pPr>
        <w:spacing w:after="0" w:line="360" w:lineRule="auto"/>
        <w:jc w:val="both"/>
        <w:rPr>
          <w:rFonts w:cs="Times New Roman"/>
          <w:szCs w:val="28"/>
        </w:rPr>
      </w:pPr>
      <w:r w:rsidRPr="006B39BB">
        <w:rPr>
          <w:rFonts w:cs="Times New Roman"/>
          <w:szCs w:val="28"/>
        </w:rPr>
        <w:t>Năng lượng tái tạo hiện nay đang rất bùng nổ tại các nước phát triển và cả những nước đang phát triển, khi mà các công nghệ mới liên tục ra đời giúp giảm chi phí sản xuất đáng kể cũng như hiệu quả ngày càng tăng, hứa hẹn về một tương lai năng lượng sạch. Bài học ngày hôm nay chúng ta sẽ đi tìm hiểu về nguồn năng lượng này, vận dụng kiến thức để giải quyết được một số vấn đề liên quan đến năng lượng sử dụng trong cuộc sống.</w:t>
      </w:r>
    </w:p>
    <w:p w14:paraId="2F50F94D"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5078C7B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Nhận biết các nguồn năng lượng trong tự nhiên</w:t>
      </w:r>
    </w:p>
    <w:p w14:paraId="449312B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phân biệt nguồn nắng lượng tái tạo và nguồn năng lượng không tái tạo, nhận ra các nguồn năng lượng đang sử dụng trong cuộc sống thuộc nguồn năng lượng tái tạo hay không tái tạo.</w:t>
      </w:r>
    </w:p>
    <w:p w14:paraId="5942091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tìm hiểu về các nguồn năng lượng trong tự nhiên để tìm hiểu nội dung kiến thức theo yêu cầu của GV.</w:t>
      </w:r>
    </w:p>
    <w:p w14:paraId="5564896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CF9306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EC1D6E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6B39BB" w14:paraId="5E8DF555"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7D5E115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1CCC240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C627649"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070995D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5C662C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GV yêu cầu HS đọc phần đọc hiểu, sau đó nêu sự khác nhau giữa nguốn năng lượng tái tạo và nguồn nắng lượng không tái tạo. </w:t>
            </w:r>
          </w:p>
          <w:p w14:paraId="76C72D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chiếu các kí hiệu ở Hình 50.1 lên màn ảnh để HS phát hiện xem nó là nguồn năng lượng gì.</w:t>
            </w:r>
          </w:p>
          <w:p w14:paraId="52191D2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w:t>
            </w:r>
            <w:r w:rsidRPr="006B39BB">
              <w:rPr>
                <w:rFonts w:ascii="Times New Roman" w:hAnsi="Times New Roman" w:cs="Times New Roman"/>
                <w:color w:val="000000"/>
                <w:sz w:val="28"/>
                <w:szCs w:val="28"/>
                <w:shd w:val="clear" w:color="auto" w:fill="FFFFFF"/>
              </w:rPr>
              <w:t>Hãy kể tên các dụng cụ có trong lớp học hoạt động bằng năng lượng lấy từ nguồn năng lượng tái tạo, nguồn năng lượng không tái tạo.</w:t>
            </w:r>
          </w:p>
          <w:p w14:paraId="287F2BC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31BEE18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và trả lời câu hỏi</w:t>
            </w:r>
          </w:p>
          <w:p w14:paraId="02DFFF3F"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64FD49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1F9CD59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5EBA0B8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4344" w:type="dxa"/>
            <w:tcBorders>
              <w:top w:val="single" w:sz="4" w:space="0" w:color="auto"/>
              <w:left w:val="single" w:sz="4" w:space="0" w:color="auto"/>
              <w:bottom w:val="single" w:sz="4" w:space="0" w:color="auto"/>
              <w:right w:val="single" w:sz="4" w:space="0" w:color="auto"/>
            </w:tcBorders>
          </w:tcPr>
          <w:p w14:paraId="2259B49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Năng lượng trong tự nhiên</w:t>
            </w:r>
          </w:p>
          <w:p w14:paraId="6672615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Nguồn năng lượng trong tự nhiên gồm:</w:t>
            </w:r>
          </w:p>
          <w:p w14:paraId="4D0E42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Nguồn năng lượng tái tạo là nguồn năng lượng có sản trong thiền nhiên, liên tục được bỏ sung thông qua các quá trình tự nhiên</w:t>
            </w:r>
          </w:p>
          <w:p w14:paraId="372531F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Nguồn năng lượng không tái tạo phải mắt hàng triệu đến hàng trăm triệu năm để hinh thánh và không thể bổ sung nhanh nên sẽ cạn kiệt trong tương lai gần</w:t>
            </w:r>
          </w:p>
          <w:p w14:paraId="28FA06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Đồ dùng hoạt động bằng nguồn năng lượng tái tạo:</w:t>
            </w:r>
          </w:p>
          <w:p w14:paraId="1ADFEF8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Máy nước nóng năng lượng Mặt Trời</w:t>
            </w:r>
          </w:p>
          <w:p w14:paraId="1BF5A4A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Chong chóng</w:t>
            </w:r>
          </w:p>
          <w:p w14:paraId="39B9750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Bóng đèn</w:t>
            </w:r>
          </w:p>
          <w:p w14:paraId="1ACA69E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Quạt</w:t>
            </w:r>
          </w:p>
          <w:p w14:paraId="624D81C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Đồ dùng hoạt động bằng nguồn năng lượng không tái tạo:</w:t>
            </w:r>
          </w:p>
          <w:p w14:paraId="5278BE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Xe máy</w:t>
            </w:r>
          </w:p>
          <w:p w14:paraId="7D38F28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Bếp gas</w:t>
            </w:r>
          </w:p>
          <w:p w14:paraId="0CBE126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Lò sưởi</w:t>
            </w:r>
          </w:p>
          <w:p w14:paraId="72D47A3D" w14:textId="77777777" w:rsidR="00B63830" w:rsidRPr="006B39BB" w:rsidRDefault="00B63830" w:rsidP="006B39BB">
            <w:pPr>
              <w:spacing w:after="0" w:line="360" w:lineRule="auto"/>
              <w:jc w:val="both"/>
              <w:rPr>
                <w:rFonts w:ascii="Times New Roman" w:hAnsi="Times New Roman" w:cs="Times New Roman"/>
                <w:b/>
                <w:sz w:val="28"/>
                <w:szCs w:val="28"/>
              </w:rPr>
            </w:pPr>
          </w:p>
        </w:tc>
      </w:tr>
    </w:tbl>
    <w:p w14:paraId="4860BFBC"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Tìm hiểu nguồn nguồn năng lượng tái tạo</w:t>
      </w:r>
    </w:p>
    <w:p w14:paraId="42A87AB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các nguồn năng lượng tái tạo và ưu, nhược điểm của nó</w:t>
      </w:r>
    </w:p>
    <w:p w14:paraId="5479B6F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tìm hiểu về các nguồn năng lượng trong tự nhiên để tìm hiểu nội dung kiến thức theo yêu cầu của GV.</w:t>
      </w:r>
    </w:p>
    <w:p w14:paraId="5C6E24A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88140F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1A4ECF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6B39BB" w14:paraId="5E165734"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0F24696D"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02ED20F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5850457"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1A1C5DE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D4C3D7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yêu cầu HS  đọc phần đọc hiểu, rồi đưa ra những câu hỏi nhanh để HS</w:t>
            </w:r>
          </w:p>
          <w:p w14:paraId="00DFCFF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trả lời.</w:t>
            </w:r>
          </w:p>
          <w:p w14:paraId="2538D06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Đối với nội dung năng lượng từ Mặt Trời, yêu cầu HS thảo luận theo nhóm để tìm ra ưu điểm, nhược điểm của nguồn năng lượng này.</w:t>
            </w:r>
          </w:p>
          <w:p w14:paraId="0F9FCB5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Yêu cầu HS trả lời các câu hỏi phần câu hỏi và hoạt động</w:t>
            </w:r>
          </w:p>
          <w:p w14:paraId="0047EE3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628A282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cá nhân và trả lời câu hỏi</w:t>
            </w:r>
          </w:p>
          <w:p w14:paraId="69344264"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14E3E66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060B8CE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0428972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4911" w:type="dxa"/>
            <w:tcBorders>
              <w:top w:val="single" w:sz="4" w:space="0" w:color="auto"/>
              <w:left w:val="single" w:sz="4" w:space="0" w:color="auto"/>
              <w:bottom w:val="single" w:sz="4" w:space="0" w:color="auto"/>
              <w:right w:val="single" w:sz="4" w:space="0" w:color="auto"/>
            </w:tcBorders>
            <w:hideMark/>
          </w:tcPr>
          <w:p w14:paraId="243BF0A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Nguồn năng lượng tái tạo</w:t>
            </w:r>
          </w:p>
          <w:p w14:paraId="2A8C6B6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nguồn năng lượng tái tạo bao gồm năng lượng từ mặt trời, năng lượng gió, năng lượng nước, năng lượng sinh khối, năng lượng địa nhiệt,….</w:t>
            </w:r>
          </w:p>
          <w:p w14:paraId="6800E00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w:t>
            </w:r>
          </w:p>
          <w:p w14:paraId="049F3A5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CH1:</w:t>
            </w:r>
          </w:p>
          <w:p w14:paraId="6B8D241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Nguồn năng lượng tái tạo: nguồn có sẵn trong thiên nhiên, liên tục được bổ sung thông qua các quá trình tự nhiên.</w:t>
            </w:r>
          </w:p>
          <w:p w14:paraId="20AE916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b) Nguồn năng lượng không tái tạo: mất hàng triệu đến hàng trăm triệu năm để hình thành và không thể bố sung nhanh nên sẽ cạn kiệt trong tương lai gần. </w:t>
            </w:r>
          </w:p>
          <w:p w14:paraId="640DBAD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CH2.</w:t>
            </w:r>
            <w:r w:rsidRPr="006B39BB">
              <w:rPr>
                <w:rFonts w:ascii="Times New Roman" w:hAnsi="Times New Roman" w:cs="Times New Roman"/>
                <w:sz w:val="28"/>
                <w:szCs w:val="28"/>
              </w:rPr>
              <w:t xml:space="preserve"> Nếu không còn dầu và than trên Trái Đất, cuộc sống con người sẽ bị ảnh hưởng nặng nề: nhà máy, xí nghiệp, phương tiện giao thông... không hoạt động được. Vì vậy, cần tiết kiệm nguồn nhiên liệu hoá thạch đồng thời phải tìm kiếm nguồn nhiên liệu mới. (VD2)</w:t>
            </w:r>
          </w:p>
          <w:p w14:paraId="7DC6C04B"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HĐ:</w:t>
            </w:r>
          </w:p>
          <w:p w14:paraId="4CCC01C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HĐ1: Ưu điểm và nhược điểm của việc sử dụng năng lượng mặt trời:</w:t>
            </w:r>
          </w:p>
          <w:p w14:paraId="496DAF0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a) Năng lượng ánh sáng từ Mặt Irời chuyển hoá thành điện nàng qua các pin mặt trời, các pin này có công dụng chuyển hoá năng lượng ánh sáng mặt trời thành điện năng.</w:t>
            </w:r>
          </w:p>
          <w:p w14:paraId="0FE050B3"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b. Thực vật lấy ánh sáng từ Mặt Trời tạo ra thực phẩm, chất thải của con người, động vật, thực vật đã chết là nguồn nhiêu liệu sinh học</w:t>
            </w:r>
          </w:p>
          <w:p w14:paraId="2B849C80" w14:textId="77777777" w:rsidR="00B63830" w:rsidRPr="006B39BB" w:rsidRDefault="00B63830" w:rsidP="006B39BB">
            <w:pPr>
              <w:spacing w:after="0" w:line="360" w:lineRule="auto"/>
              <w:jc w:val="both"/>
              <w:rPr>
                <w:rFonts w:ascii="Times New Roman" w:hAnsi="Times New Roman" w:cs="Times New Roman"/>
                <w:b/>
                <w:color w:val="000000"/>
                <w:sz w:val="28"/>
                <w:szCs w:val="28"/>
                <w:shd w:val="clear" w:color="auto" w:fill="FFFFFF"/>
              </w:rPr>
            </w:pPr>
            <w:r w:rsidRPr="006B39BB">
              <w:rPr>
                <w:rFonts w:ascii="Times New Roman" w:hAnsi="Times New Roman" w:cs="Times New Roman"/>
                <w:b/>
                <w:color w:val="000000"/>
                <w:sz w:val="28"/>
                <w:szCs w:val="28"/>
                <w:shd w:val="clear" w:color="auto" w:fill="FFFFFF"/>
              </w:rPr>
              <w:t>HD2:</w:t>
            </w:r>
          </w:p>
          <w:p w14:paraId="19749A31"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Ưu: nguồn năng lượng sẵn có và vô hạn, không gây ô nhiễm môi trường</w:t>
            </w:r>
          </w:p>
          <w:p w14:paraId="294C0C6A"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Nhược: giá thành và chi phí đặt cao, vẫn còn rác thải là các pin mặt trời</w:t>
            </w:r>
          </w:p>
        </w:tc>
      </w:tr>
    </w:tbl>
    <w:p w14:paraId="3B046289"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3244EEF2"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198F973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34A85ED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3A4B136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6D334FB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yêu cầu HS hoàn thành PHT1 sau đó nộp lại cho GV đánh giá kết quả học tập sau buổi học</w:t>
      </w:r>
    </w:p>
    <w:p w14:paraId="6485493C"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thu lại PHT và kiểm tra kết quả</w:t>
      </w:r>
    </w:p>
    <w:p w14:paraId="68578073"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1 : A </w:t>
      </w:r>
    </w:p>
    <w:p w14:paraId="7FE7AD11"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2 : HS tự liệt kê ít nhất 5 nguồn</w:t>
      </w:r>
    </w:p>
    <w:p w14:paraId="75E75797"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471823C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0421871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548A2F3"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EA0081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C631C97"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Yêu cầu HS về nhà tìm những thiết bị trong gia đình em có thể sử dụng thành năng lượng tái tạo thay vì sử dụng năng lượng hóa thạch</w:t>
      </w:r>
    </w:p>
    <w:p w14:paraId="014CBC94"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2E339EF0"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7EB26A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36809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2CEF7DB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B6A80C"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C59DB0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691A5EC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D65346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E983DB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31857233"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77ACFCA"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6D825A3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CCCB88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4D07302"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BD8C44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65EECC9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152C36F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5C4587B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2740CC2"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33B37660"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B63830" w:rsidRPr="006B39BB" w14:paraId="30E6D5DB"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06D1188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PHIẾU HỌC TẬP 1</w:t>
            </w:r>
          </w:p>
          <w:p w14:paraId="1EA753E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1.</w:t>
            </w:r>
            <w:r w:rsidRPr="006B39BB">
              <w:rPr>
                <w:rFonts w:ascii="Times New Roman" w:hAnsi="Times New Roman" w:cs="Times New Roman"/>
                <w:sz w:val="28"/>
                <w:szCs w:val="28"/>
              </w:rPr>
              <w:t xml:space="preserve"> Năng lượng mặt trời, năng lượng gió, năng lượng nước, năng lượng sinh khối được gọi là năng lượng tái tạo. Câu nào sau dây không dúng?</w:t>
            </w:r>
          </w:p>
          <w:p w14:paraId="144AA2BB" w14:textId="77777777" w:rsidR="00B63830" w:rsidRPr="006B39BB" w:rsidRDefault="00B63830" w:rsidP="006B39BB">
            <w:pPr>
              <w:spacing w:after="0" w:line="360" w:lineRule="auto"/>
              <w:ind w:left="720"/>
              <w:jc w:val="both"/>
              <w:rPr>
                <w:rFonts w:ascii="Times New Roman" w:hAnsi="Times New Roman" w:cs="Times New Roman"/>
                <w:sz w:val="28"/>
                <w:szCs w:val="28"/>
              </w:rPr>
            </w:pPr>
            <w:r w:rsidRPr="006B39BB">
              <w:rPr>
                <w:rFonts w:ascii="Times New Roman" w:hAnsi="Times New Roman" w:cs="Times New Roman"/>
                <w:sz w:val="28"/>
                <w:szCs w:val="28"/>
              </w:rPr>
              <w:t>A. Chúng an toàn nhưng khó khai thác.</w:t>
            </w:r>
          </w:p>
          <w:p w14:paraId="0E51A34C" w14:textId="77777777" w:rsidR="00B63830" w:rsidRPr="006B39BB" w:rsidRDefault="00B63830" w:rsidP="006B39BB">
            <w:pPr>
              <w:spacing w:after="0" w:line="360" w:lineRule="auto"/>
              <w:ind w:left="720"/>
              <w:jc w:val="both"/>
              <w:rPr>
                <w:rFonts w:ascii="Times New Roman" w:hAnsi="Times New Roman" w:cs="Times New Roman"/>
                <w:sz w:val="28"/>
                <w:szCs w:val="28"/>
              </w:rPr>
            </w:pPr>
            <w:r w:rsidRPr="006B39BB">
              <w:rPr>
                <w:rFonts w:ascii="Times New Roman" w:hAnsi="Times New Roman" w:cs="Times New Roman"/>
                <w:sz w:val="28"/>
                <w:szCs w:val="28"/>
              </w:rPr>
              <w:t>B. Chúng hầu như không giải phóng các chất gây ô nhiễm không khí.</w:t>
            </w:r>
          </w:p>
          <w:p w14:paraId="6CF25966" w14:textId="77777777" w:rsidR="00B63830" w:rsidRPr="006B39BB" w:rsidRDefault="00B63830" w:rsidP="006B39BB">
            <w:pPr>
              <w:spacing w:after="0" w:line="360" w:lineRule="auto"/>
              <w:ind w:left="720"/>
              <w:jc w:val="both"/>
              <w:rPr>
                <w:rFonts w:ascii="Times New Roman" w:hAnsi="Times New Roman" w:cs="Times New Roman"/>
                <w:sz w:val="28"/>
                <w:szCs w:val="28"/>
              </w:rPr>
            </w:pPr>
            <w:r w:rsidRPr="006B39BB">
              <w:rPr>
                <w:rFonts w:ascii="Times New Roman" w:hAnsi="Times New Roman" w:cs="Times New Roman"/>
                <w:sz w:val="28"/>
                <w:szCs w:val="28"/>
              </w:rPr>
              <w:t>C. Chúng có thể được thiên nhiên tái tạo trong khoảng thời gian ngắn hoặc được bổ sung liên tục qua các quá trình thiên nhiên.</w:t>
            </w:r>
          </w:p>
          <w:p w14:paraId="285C8023" w14:textId="77777777" w:rsidR="00B63830" w:rsidRPr="006B39BB" w:rsidRDefault="00B63830" w:rsidP="006B39BB">
            <w:pPr>
              <w:spacing w:after="0" w:line="360" w:lineRule="auto"/>
              <w:ind w:left="720"/>
              <w:jc w:val="both"/>
              <w:rPr>
                <w:rFonts w:ascii="Times New Roman" w:hAnsi="Times New Roman" w:cs="Times New Roman"/>
                <w:sz w:val="28"/>
                <w:szCs w:val="28"/>
              </w:rPr>
            </w:pPr>
            <w:r w:rsidRPr="006B39BB">
              <w:rPr>
                <w:rFonts w:ascii="Times New Roman" w:hAnsi="Times New Roman" w:cs="Times New Roman"/>
                <w:sz w:val="28"/>
                <w:szCs w:val="28"/>
              </w:rPr>
              <w:t>D. Chúng có thể biến đổi thành điện năng hoặc nhiệt năng.</w:t>
            </w:r>
          </w:p>
          <w:p w14:paraId="7FAC8FB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2.</w:t>
            </w:r>
            <w:r w:rsidRPr="006B39BB">
              <w:rPr>
                <w:rFonts w:ascii="Times New Roman" w:hAnsi="Times New Roman" w:cs="Times New Roman"/>
                <w:sz w:val="28"/>
                <w:szCs w:val="28"/>
              </w:rPr>
              <w:t xml:space="preserve"> Hãy liệt kẻ một số nguồn năng lượng tái tạo và không tái tạo vào bảng dưới đây. Yêu cầu mỗi loại liệt kẻ ít nhất 5 nguồn.</w:t>
            </w:r>
          </w:p>
          <w:tbl>
            <w:tblPr>
              <w:tblStyle w:val="TableGrid"/>
              <w:tblW w:w="0" w:type="auto"/>
              <w:tblLook w:val="04A0" w:firstRow="1" w:lastRow="0" w:firstColumn="1" w:lastColumn="0" w:noHBand="0" w:noVBand="1"/>
            </w:tblPr>
            <w:tblGrid>
              <w:gridCol w:w="4395"/>
              <w:gridCol w:w="4396"/>
            </w:tblGrid>
            <w:tr w:rsidR="00B63830" w:rsidRPr="006B39BB" w14:paraId="0B982E73" w14:textId="77777777">
              <w:tc>
                <w:tcPr>
                  <w:tcW w:w="4395" w:type="dxa"/>
                  <w:tcBorders>
                    <w:top w:val="single" w:sz="4" w:space="0" w:color="auto"/>
                    <w:left w:val="single" w:sz="4" w:space="0" w:color="auto"/>
                    <w:bottom w:val="single" w:sz="4" w:space="0" w:color="auto"/>
                    <w:right w:val="single" w:sz="4" w:space="0" w:color="auto"/>
                  </w:tcBorders>
                  <w:hideMark/>
                </w:tcPr>
                <w:p w14:paraId="1A122085"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Năng lượng tái tạo</w:t>
                  </w:r>
                </w:p>
              </w:tc>
              <w:tc>
                <w:tcPr>
                  <w:tcW w:w="4396" w:type="dxa"/>
                  <w:tcBorders>
                    <w:top w:val="single" w:sz="4" w:space="0" w:color="auto"/>
                    <w:left w:val="single" w:sz="4" w:space="0" w:color="auto"/>
                    <w:bottom w:val="single" w:sz="4" w:space="0" w:color="auto"/>
                    <w:right w:val="single" w:sz="4" w:space="0" w:color="auto"/>
                  </w:tcBorders>
                  <w:hideMark/>
                </w:tcPr>
                <w:p w14:paraId="44765B45" w14:textId="77777777" w:rsidR="00B63830" w:rsidRPr="006B39BB" w:rsidRDefault="00B63830" w:rsidP="006B39BB">
                  <w:pPr>
                    <w:spacing w:after="0" w:line="360" w:lineRule="auto"/>
                    <w:jc w:val="center"/>
                    <w:rPr>
                      <w:rFonts w:ascii="Times New Roman" w:hAnsi="Times New Roman" w:cs="Times New Roman"/>
                      <w:sz w:val="28"/>
                      <w:szCs w:val="28"/>
                    </w:rPr>
                  </w:pPr>
                  <w:r w:rsidRPr="006B39BB">
                    <w:rPr>
                      <w:rFonts w:ascii="Times New Roman" w:hAnsi="Times New Roman" w:cs="Times New Roman"/>
                      <w:sz w:val="28"/>
                      <w:szCs w:val="28"/>
                    </w:rPr>
                    <w:t>Năng lượng không tái tạo</w:t>
                  </w:r>
                </w:p>
              </w:tc>
            </w:tr>
            <w:tr w:rsidR="00B63830" w:rsidRPr="006B39BB" w14:paraId="0DD6BBE4" w14:textId="77777777">
              <w:tc>
                <w:tcPr>
                  <w:tcW w:w="4395" w:type="dxa"/>
                  <w:tcBorders>
                    <w:top w:val="single" w:sz="4" w:space="0" w:color="auto"/>
                    <w:left w:val="single" w:sz="4" w:space="0" w:color="auto"/>
                    <w:bottom w:val="single" w:sz="4" w:space="0" w:color="auto"/>
                    <w:right w:val="single" w:sz="4" w:space="0" w:color="auto"/>
                  </w:tcBorders>
                </w:tcPr>
                <w:p w14:paraId="683AB715"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2F8EA182"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0F42E1EB" w14:textId="77777777">
              <w:tc>
                <w:tcPr>
                  <w:tcW w:w="4395" w:type="dxa"/>
                  <w:tcBorders>
                    <w:top w:val="single" w:sz="4" w:space="0" w:color="auto"/>
                    <w:left w:val="single" w:sz="4" w:space="0" w:color="auto"/>
                    <w:bottom w:val="single" w:sz="4" w:space="0" w:color="auto"/>
                    <w:right w:val="single" w:sz="4" w:space="0" w:color="auto"/>
                  </w:tcBorders>
                </w:tcPr>
                <w:p w14:paraId="01F2CE22"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5ADA9995"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2DC32A9F" w14:textId="77777777">
              <w:tc>
                <w:tcPr>
                  <w:tcW w:w="4395" w:type="dxa"/>
                  <w:tcBorders>
                    <w:top w:val="single" w:sz="4" w:space="0" w:color="auto"/>
                    <w:left w:val="single" w:sz="4" w:space="0" w:color="auto"/>
                    <w:bottom w:val="single" w:sz="4" w:space="0" w:color="auto"/>
                    <w:right w:val="single" w:sz="4" w:space="0" w:color="auto"/>
                  </w:tcBorders>
                </w:tcPr>
                <w:p w14:paraId="13E1B75C"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554406BC"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35B5CE89" w14:textId="77777777">
              <w:tc>
                <w:tcPr>
                  <w:tcW w:w="4395" w:type="dxa"/>
                  <w:tcBorders>
                    <w:top w:val="single" w:sz="4" w:space="0" w:color="auto"/>
                    <w:left w:val="single" w:sz="4" w:space="0" w:color="auto"/>
                    <w:bottom w:val="single" w:sz="4" w:space="0" w:color="auto"/>
                    <w:right w:val="single" w:sz="4" w:space="0" w:color="auto"/>
                  </w:tcBorders>
                </w:tcPr>
                <w:p w14:paraId="3346E4D0"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41C4CB3E" w14:textId="77777777" w:rsidR="00B63830" w:rsidRPr="006B39BB" w:rsidRDefault="00B63830" w:rsidP="006B39BB">
                  <w:pPr>
                    <w:spacing w:after="0" w:line="360" w:lineRule="auto"/>
                    <w:jc w:val="both"/>
                    <w:rPr>
                      <w:rFonts w:ascii="Times New Roman" w:hAnsi="Times New Roman" w:cs="Times New Roman"/>
                      <w:sz w:val="28"/>
                      <w:szCs w:val="28"/>
                    </w:rPr>
                  </w:pPr>
                </w:p>
              </w:tc>
            </w:tr>
            <w:tr w:rsidR="00B63830" w:rsidRPr="006B39BB" w14:paraId="29233C0D" w14:textId="77777777">
              <w:tc>
                <w:tcPr>
                  <w:tcW w:w="4395" w:type="dxa"/>
                  <w:tcBorders>
                    <w:top w:val="single" w:sz="4" w:space="0" w:color="auto"/>
                    <w:left w:val="single" w:sz="4" w:space="0" w:color="auto"/>
                    <w:bottom w:val="single" w:sz="4" w:space="0" w:color="auto"/>
                    <w:right w:val="single" w:sz="4" w:space="0" w:color="auto"/>
                  </w:tcBorders>
                </w:tcPr>
                <w:p w14:paraId="1AC11C6A" w14:textId="77777777" w:rsidR="00B63830" w:rsidRPr="006B39BB" w:rsidRDefault="00B63830" w:rsidP="006B39BB">
                  <w:pPr>
                    <w:spacing w:after="0"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7D6BBC49" w14:textId="77777777" w:rsidR="00B63830" w:rsidRPr="006B39BB" w:rsidRDefault="00B63830" w:rsidP="006B39BB">
                  <w:pPr>
                    <w:spacing w:after="0" w:line="360" w:lineRule="auto"/>
                    <w:jc w:val="both"/>
                    <w:rPr>
                      <w:rFonts w:ascii="Times New Roman" w:hAnsi="Times New Roman" w:cs="Times New Roman"/>
                      <w:sz w:val="28"/>
                      <w:szCs w:val="28"/>
                    </w:rPr>
                  </w:pPr>
                </w:p>
              </w:tc>
            </w:tr>
          </w:tbl>
          <w:p w14:paraId="47C37831" w14:textId="77777777" w:rsidR="00B63830" w:rsidRPr="006B39BB" w:rsidRDefault="00B63830" w:rsidP="006B39BB">
            <w:pPr>
              <w:spacing w:after="0" w:line="360" w:lineRule="auto"/>
              <w:rPr>
                <w:rFonts w:ascii="Times New Roman" w:hAnsi="Times New Roman" w:cs="Times New Roman"/>
                <w:sz w:val="28"/>
                <w:szCs w:val="28"/>
              </w:rPr>
            </w:pPr>
          </w:p>
        </w:tc>
      </w:tr>
    </w:tbl>
    <w:p w14:paraId="22A6F52C" w14:textId="77777777" w:rsidR="00B63830" w:rsidRPr="006B39BB" w:rsidRDefault="00B63830" w:rsidP="006B39BB">
      <w:pPr>
        <w:spacing w:after="0" w:line="360" w:lineRule="auto"/>
        <w:rPr>
          <w:rFonts w:cs="Times New Roman"/>
          <w:szCs w:val="28"/>
        </w:rPr>
      </w:pPr>
    </w:p>
    <w:p w14:paraId="7A185ED0" w14:textId="77777777" w:rsidR="00B63830" w:rsidRPr="006B39BB" w:rsidRDefault="00B63830" w:rsidP="006B39BB">
      <w:pPr>
        <w:spacing w:after="0" w:line="360" w:lineRule="auto"/>
        <w:jc w:val="both"/>
        <w:rPr>
          <w:rFonts w:eastAsia="Times New Roman" w:cs="Times New Roman"/>
          <w:szCs w:val="28"/>
          <w:lang w:val="nl-NL"/>
        </w:rPr>
      </w:pPr>
      <w:r w:rsidRPr="006B39BB">
        <w:rPr>
          <w:rFonts w:cs="Times New Roman"/>
          <w:szCs w:val="28"/>
        </w:rPr>
        <w:br w:type="page"/>
      </w:r>
      <w:r w:rsidRPr="006B39BB">
        <w:rPr>
          <w:rFonts w:eastAsia="Times New Roman" w:cs="Times New Roman"/>
          <w:szCs w:val="28"/>
          <w:lang w:val="nl-NL"/>
        </w:rPr>
        <w:t>Ngày soạn:.../..../.....</w:t>
      </w:r>
    </w:p>
    <w:p w14:paraId="13FA5CDB"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06C90AD0"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51: TIẾT KIỆM NĂNG LƯỢNG</w:t>
      </w:r>
    </w:p>
    <w:p w14:paraId="69B08B73"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34E2BC54"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95FBE8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Hiểu được tại sao cần phải tiết kiệm năng lượng</w:t>
      </w:r>
    </w:p>
    <w:p w14:paraId="691D1CF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Biết một số biện pháp tiết kiệm năng lượng và ứng dụng được các biện pháp đó vào trong đời sống</w:t>
      </w:r>
    </w:p>
    <w:p w14:paraId="1CED9E3B"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62DBF720"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2BA48195"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610C0DB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2677F8F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63978F8C"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486AC9F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3D22BD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0E7E822"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 HS biết cách tích kiệm năng lượng bảo vệ môi trường</w:t>
      </w:r>
    </w:p>
    <w:p w14:paraId="0BC1602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14939A0F"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r w:rsidRPr="006B39BB">
        <w:rPr>
          <w:rFonts w:cs="Times New Roman"/>
          <w:szCs w:val="28"/>
          <w:lang w:val="nl-NL"/>
        </w:rPr>
        <w:t>máy chiếu, slide, PHT</w:t>
      </w:r>
    </w:p>
    <w:p w14:paraId="7D89E0A7"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2D7C5124"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1541B044"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1413E08C"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nhận biết và đưa ra cách khắc phục sự lãng phí năng lượng</w:t>
      </w:r>
    </w:p>
    <w:p w14:paraId="599A050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sử dụng hình ảnh có các chi tiết gây loãng phí năng lượng sau đó tìm hiểu nội dung kiến thức theo yêu cầu của GV.</w:t>
      </w:r>
    </w:p>
    <w:p w14:paraId="04C05AF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626E01F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314DDA23"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 Gv tổ chức cho HS trò chơi nhanh, thực hiện:</w:t>
      </w:r>
    </w:p>
    <w:p w14:paraId="12B64B28"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GV chia lớp thành 4 tổ, GV yêu cầu các thành viên trong mỗi tổ luân phiên nhau ghi lên bảng bằng các chi tiết gây lãng phí năng lượng có trong hình và biện pháp khắc phục</w:t>
      </w:r>
    </w:p>
    <w:p w14:paraId="766DFA38" w14:textId="77777777" w:rsidR="00B63830" w:rsidRPr="006B39BB" w:rsidRDefault="00B63830" w:rsidP="006B39BB">
      <w:pPr>
        <w:spacing w:after="0" w:line="360" w:lineRule="auto"/>
        <w:jc w:val="center"/>
        <w:rPr>
          <w:rFonts w:cs="Times New Roman"/>
          <w:color w:val="000000" w:themeColor="text1"/>
          <w:szCs w:val="28"/>
        </w:rPr>
      </w:pPr>
      <w:r w:rsidRPr="006B39BB">
        <w:rPr>
          <w:rFonts w:cs="Times New Roman"/>
          <w:szCs w:val="28"/>
          <w:lang w:val="en-US"/>
        </w:rPr>
        <w:drawing>
          <wp:inline distT="0" distB="0" distL="0" distR="0" wp14:anchorId="53FB0870" wp14:editId="607F9E02">
            <wp:extent cx="324802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8025" cy="2143125"/>
                    </a:xfrm>
                    <a:prstGeom prst="rect">
                      <a:avLst/>
                    </a:prstGeom>
                    <a:noFill/>
                    <a:ln>
                      <a:noFill/>
                    </a:ln>
                  </pic:spPr>
                </pic:pic>
              </a:graphicData>
            </a:graphic>
          </wp:inline>
        </w:drawing>
      </w:r>
    </w:p>
    <w:p w14:paraId="74253B7D"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Trong thời gian 2 phút đội nào ghi chính xác và đầy đủ hơn thì chiến thắng</w:t>
      </w:r>
    </w:p>
    <w:p w14:paraId="53682212"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Sau đó GV nhận xét và dẫn dắt vào bài:</w:t>
      </w:r>
    </w:p>
    <w:p w14:paraId="5CEFE986"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năng lượng hiện đang là một vấn đề lớn được hầu hết mọi người quan tâm. Khi các nguồn năng lượng hóa thạch đang ngày một hao mòn dần, việc tiết kiệm năng lượng càng được ưu tiên đặt lên hàng đầu. Vậy tiết kiệm năng lượng là gì? Bài học ngày hôm nay chúng ta tìm hiểu về tiết kiệm năng lượng và những biện pháp tiết kiệm năng lượng và ứng dụng được các biện pháp đó vào trong đời sống</w:t>
      </w:r>
    </w:p>
    <w:p w14:paraId="7ADEA37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A326B71"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Tại sao cần tiết kiệm năng lượng?</w:t>
      </w:r>
    </w:p>
    <w:p w14:paraId="0B50AC1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nhận ra các hành vi hằng ngày của chính các em vfa gia đình mình có gây sự lãng phí năng lượng không, hậu quả của nó là gì. Từ đó, giúp HS hiểu được tầm quan trọng của việc tiết kiệm năng lượng</w:t>
      </w:r>
    </w:p>
    <w:p w14:paraId="30E6A04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1A9EDCC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B882E6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269388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0CCB22C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9A975D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51AB62A"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0D8C38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802FF7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561069A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4EB10BB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1.</w:t>
            </w:r>
            <w:r w:rsidRPr="006B39BB">
              <w:rPr>
                <w:rFonts w:ascii="Times New Roman" w:hAnsi="Times New Roman" w:cs="Times New Roman"/>
                <w:sz w:val="28"/>
                <w:szCs w:val="28"/>
              </w:rPr>
              <w:t> Theo em, sự lãng phí năng lượng có thường xuyên xảy ra trong lớp học, trong nhà trường không?</w:t>
            </w:r>
          </w:p>
          <w:p w14:paraId="791A8D1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2.</w:t>
            </w:r>
            <w:r w:rsidRPr="006B39BB">
              <w:rPr>
                <w:rFonts w:ascii="Times New Roman" w:hAnsi="Times New Roman" w:cs="Times New Roman"/>
                <w:sz w:val="28"/>
                <w:szCs w:val="28"/>
              </w:rPr>
              <w:t> Hãy thảo luận về các biện pháp tiết kiệm năng lượng trong lớp học.</w:t>
            </w:r>
          </w:p>
          <w:p w14:paraId="0AA2CA7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223E633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cá nhân, đọc thông tin sách kết hợp hiểu biết của mình</w:t>
            </w:r>
          </w:p>
          <w:p w14:paraId="4E70237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F0D962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0746FF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49B888D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hideMark/>
          </w:tcPr>
          <w:p w14:paraId="47656C21"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Tại sao cần tiết kiệm năng lượng?</w:t>
            </w:r>
          </w:p>
          <w:p w14:paraId="18F1FC4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Năng lượng không tái tạo đang ngày một cạn kiện và khi đốt cháy lại gây ô nhiễm môi trường. Chính vì thế chúng ta cần tiết kiệm năng lượng</w:t>
            </w:r>
          </w:p>
          <w:p w14:paraId="1668759B"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xml:space="preserve">Sự lãng phí năng lượng thường xuyên xảy ra trong lớp học, trong nhà trường. </w:t>
            </w:r>
          </w:p>
          <w:p w14:paraId="4074832A"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color w:val="000000"/>
                <w:sz w:val="28"/>
                <w:szCs w:val="28"/>
                <w:shd w:val="clear" w:color="auto" w:fill="FFFFFF"/>
              </w:rPr>
              <w:t>Biện pháp tiết kiệm năng lượng trong lớp học: tắt đèn, tắt quạt khi không cần thiết</w:t>
            </w:r>
          </w:p>
        </w:tc>
      </w:tr>
    </w:tbl>
    <w:p w14:paraId="26D16FF4"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Một số biện pháp tích kiệm năng lượng trong hoạt động hằng ngày</w:t>
      </w:r>
    </w:p>
    <w:p w14:paraId="4BC0A4AE" w14:textId="77777777" w:rsidR="00B63830" w:rsidRPr="006B39BB" w:rsidRDefault="00B63830" w:rsidP="006B39BB">
      <w:pPr>
        <w:spacing w:after="0" w:line="360" w:lineRule="auto"/>
        <w:rPr>
          <w:rFonts w:cs="Times New Roman"/>
          <w:b/>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w:t>
      </w:r>
      <w:r w:rsidRPr="006B39BB">
        <w:rPr>
          <w:rFonts w:cs="Times New Roman"/>
          <w:b/>
          <w:szCs w:val="28"/>
        </w:rPr>
        <w:t>biện pháp tích kiệm năng lượng trong hoạt động hằng ngày</w:t>
      </w:r>
    </w:p>
    <w:p w14:paraId="387A742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vận dụng kiến thức và hiểu biết để tìm hiểu nội dung kiến thức theo yêu cầu của GV.</w:t>
      </w:r>
    </w:p>
    <w:p w14:paraId="4CC737A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1AE53E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7D505F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6B39BB" w14:paraId="6E741819"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725331D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7CAC062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5779714" w14:textId="77777777" w:rsidTr="00B63830">
        <w:tc>
          <w:tcPr>
            <w:tcW w:w="4106" w:type="dxa"/>
            <w:tcBorders>
              <w:top w:val="single" w:sz="4" w:space="0" w:color="auto"/>
              <w:left w:val="single" w:sz="4" w:space="0" w:color="auto"/>
              <w:bottom w:val="single" w:sz="4" w:space="0" w:color="auto"/>
              <w:right w:val="single" w:sz="4" w:space="0" w:color="auto"/>
            </w:tcBorders>
          </w:tcPr>
          <w:p w14:paraId="76CD578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EA3341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Chuyển đặt câu hỏi cho HS trả lời:</w:t>
            </w:r>
          </w:p>
          <w:p w14:paraId="1612987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chia nhóm để HS thảo luận và hoàn thành câu hỏi hoạt động:</w:t>
            </w:r>
          </w:p>
          <w:p w14:paraId="62710BD0"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sz w:val="28"/>
                <w:szCs w:val="28"/>
              </w:rPr>
              <w:t xml:space="preserve">Câu 1: </w:t>
            </w:r>
            <w:r w:rsidRPr="006B39BB">
              <w:rPr>
                <w:rFonts w:ascii="Times New Roman" w:hAnsi="Times New Roman" w:cs="Times New Roman"/>
                <w:color w:val="000000"/>
                <w:sz w:val="28"/>
                <w:szCs w:val="28"/>
                <w:shd w:val="clear" w:color="auto" w:fill="FFFFFF"/>
              </w:rPr>
              <w:t>Những biện pháp nào dưới đây giúp tiết kiệm năng lượng?</w:t>
            </w:r>
          </w:p>
          <w:p w14:paraId="25DF15F0"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Câu 2:</w:t>
            </w:r>
          </w:p>
          <w:p w14:paraId="7A5956D3"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Kẻ bảng 51.1 ra Phiếu học tập. Ghi các biện pháp tiết kiệm năng lượng đã chọn ở câu 1 và đánh dấu X vào các cột thích hợp trong bảng.</w:t>
            </w:r>
          </w:p>
          <w:p w14:paraId="5064D729"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Hoạt động:</w:t>
            </w:r>
          </w:p>
          <w:p w14:paraId="479F192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 xml:space="preserve">Bảng số liệu về thời gian thắp sáng tối đa và điện năng tiêu thụ của một số bóng đèn. </w:t>
            </w:r>
            <w:r w:rsidRPr="006B39BB">
              <w:rPr>
                <w:rFonts w:ascii="Times New Roman" w:hAnsi="Times New Roman" w:cs="Times New Roman"/>
                <w:color w:val="000000"/>
                <w:sz w:val="28"/>
                <w:szCs w:val="28"/>
              </w:rPr>
              <w:t>Dựa vào bảng số liệu về hai loại bóng đèn (bảng 6.2), em hãy tính toàn bộ chi phí mua bóng đèn và tiền điện phải trả cho việc sử dụng mỗi loại bóng đèn trên trong 1 năm. Từ đó, đưa ra ý kiến của mình về việc sử dụng tiết kiệm điện năng. Cho biết giá điện là 1500 đồng/kW.h và một năm có 365 ngày, mỗi ngày các đèn hoạt động 12h</w:t>
            </w:r>
          </w:p>
          <w:p w14:paraId="3D941401" w14:textId="77777777" w:rsidR="00B63830" w:rsidRPr="006B39BB" w:rsidRDefault="00B63830" w:rsidP="006B39BB">
            <w:pPr>
              <w:spacing w:after="0" w:line="360" w:lineRule="auto"/>
              <w:jc w:val="both"/>
              <w:rPr>
                <w:rFonts w:ascii="Times New Roman" w:eastAsia="Times New Roman" w:hAnsi="Times New Roman" w:cs="Times New Roman"/>
                <w:color w:val="000000"/>
                <w:sz w:val="28"/>
                <w:szCs w:val="28"/>
              </w:rPr>
            </w:pPr>
            <w:r w:rsidRPr="006B39BB">
              <w:rPr>
                <w:rFonts w:ascii="Times New Roman" w:eastAsia="Times New Roman" w:hAnsi="Times New Roman" w:cs="Times New Roman"/>
                <w:b/>
                <w:bCs/>
                <w:color w:val="333333"/>
                <w:sz w:val="28"/>
                <w:szCs w:val="28"/>
                <w:u w:val="single"/>
              </w:rPr>
              <w:t>Bài giải:</w:t>
            </w:r>
          </w:p>
          <w:p w14:paraId="74D03E5B" w14:textId="77777777" w:rsidR="00B63830" w:rsidRPr="006B39BB" w:rsidRDefault="00B63830" w:rsidP="006B39BB">
            <w:pPr>
              <w:spacing w:after="0" w:line="360" w:lineRule="auto"/>
              <w:jc w:val="both"/>
              <w:rPr>
                <w:rFonts w:ascii="Times New Roman" w:hAnsi="Times New Roman" w:cs="Times New Roman"/>
                <w:sz w:val="28"/>
                <w:szCs w:val="28"/>
              </w:rPr>
            </w:pPr>
          </w:p>
          <w:p w14:paraId="73F51AA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chiếu lên màn hình một số hình ảnh về sự lãng phí năng lượng, hậu quả của nó và biện pháp khắc phục để cùng tìm hiểu với HS</w:t>
            </w:r>
          </w:p>
          <w:p w14:paraId="1D0C3A3C"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922C0D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cá nhân, đọc thông tin sách kết hợp hiểu biết của mình</w:t>
            </w:r>
          </w:p>
          <w:p w14:paraId="454E2A3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62B7507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2D97753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2678CCD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kết luận</w:t>
            </w:r>
          </w:p>
        </w:tc>
        <w:tc>
          <w:tcPr>
            <w:tcW w:w="4911" w:type="dxa"/>
            <w:tcBorders>
              <w:top w:val="single" w:sz="4" w:space="0" w:color="auto"/>
              <w:left w:val="single" w:sz="4" w:space="0" w:color="auto"/>
              <w:bottom w:val="single" w:sz="4" w:space="0" w:color="auto"/>
              <w:right w:val="single" w:sz="4" w:space="0" w:color="auto"/>
            </w:tcBorders>
            <w:hideMark/>
          </w:tcPr>
          <w:p w14:paraId="0356683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Một số biện pháp tích kiệm năng lượng trong hoạt động hằng ngày</w:t>
            </w:r>
          </w:p>
          <w:p w14:paraId="24E8A3E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w:t>
            </w:r>
          </w:p>
          <w:p w14:paraId="0BE3B46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CH1: Những biện pháp tiết kiệm năng lượng:</w:t>
            </w:r>
          </w:p>
          <w:p w14:paraId="398D6A3A"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sz w:val="28"/>
                <w:szCs w:val="28"/>
              </w:rPr>
              <w:t>+</w:t>
            </w:r>
            <w:r w:rsidRPr="006B39BB">
              <w:rPr>
                <w:rFonts w:ascii="Times New Roman" w:hAnsi="Times New Roman" w:cs="Times New Roman"/>
                <w:color w:val="000000"/>
                <w:sz w:val="28"/>
                <w:szCs w:val="28"/>
                <w:shd w:val="clear" w:color="auto" w:fill="FFFFFF"/>
              </w:rPr>
              <w:t xml:space="preserve"> Sử dụng áng nắng mặt trời để làm khô quần áo ướt thay vì dùng máy sấy khô quần áo.</w:t>
            </w:r>
          </w:p>
          <w:p w14:paraId="0131087E"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Dùng đèn LED để thắp sáng thay thế đèn huỳnh quang hoặc đèn sợi đốt.</w:t>
            </w:r>
          </w:p>
          <w:p w14:paraId="511F7FF2"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Tận dụng ánh sáng tự nhiên thay vì dùng đèn thắp sáng vào ban ngày.</w:t>
            </w:r>
          </w:p>
          <w:p w14:paraId="407C4D44"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Rút phích cắm hoặc tắt thiết bị điện khi không sử dụng.</w:t>
            </w:r>
          </w:p>
          <w:p w14:paraId="7BAD13A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 Đóng, mở tủ lạnh hoặc máy điều hòa đúng cách.</w:t>
            </w:r>
          </w:p>
          <w:p w14:paraId="39D7C15D"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b/>
                <w:sz w:val="28"/>
                <w:szCs w:val="28"/>
              </w:rPr>
              <w:t xml:space="preserve">+ </w:t>
            </w:r>
            <w:r w:rsidRPr="006B39BB">
              <w:rPr>
                <w:rFonts w:ascii="Times New Roman" w:hAnsi="Times New Roman" w:cs="Times New Roman"/>
                <w:color w:val="000000"/>
                <w:sz w:val="28"/>
                <w:szCs w:val="28"/>
                <w:shd w:val="clear" w:color="auto" w:fill="FFFFFF"/>
              </w:rPr>
              <w:t>Tắt vòi nước trong khi đánh răng</w:t>
            </w:r>
          </w:p>
          <w:p w14:paraId="2521E294"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  Thu gom các vật dụng (giấy, đồ nhựa, ...) đã dùng có thể tái sử dụng hoặc tái chế.</w:t>
            </w:r>
          </w:p>
          <w:p w14:paraId="1FFE20C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CH2:</w:t>
            </w:r>
          </w:p>
          <w:tbl>
            <w:tblPr>
              <w:tblW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0"/>
              <w:gridCol w:w="879"/>
              <w:gridCol w:w="897"/>
              <w:gridCol w:w="1032"/>
              <w:gridCol w:w="1056"/>
            </w:tblGrid>
            <w:tr w:rsidR="00B63830" w:rsidRPr="006B39BB" w14:paraId="5D8954E8" w14:textId="77777777">
              <w:trPr>
                <w:trHeight w:val="1197"/>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33C6A66" w14:textId="77777777" w:rsidR="00B63830" w:rsidRPr="006B39BB" w:rsidRDefault="00B63830" w:rsidP="006B39BB">
                  <w:pPr>
                    <w:spacing w:after="0" w:line="360" w:lineRule="auto"/>
                    <w:jc w:val="both"/>
                    <w:rPr>
                      <w:rFonts w:cs="Times New Roman"/>
                      <w:szCs w:val="28"/>
                    </w:rPr>
                  </w:pPr>
                  <w:r w:rsidRPr="006B39BB">
                    <w:rPr>
                      <w:rFonts w:cs="Times New Roman"/>
                      <w:szCs w:val="28"/>
                    </w:rPr>
                    <w:t>Biện pháp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FCAD1C6"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điện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DE898C"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4F9A00"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nhiên liệu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D3B92F" w14:textId="77777777" w:rsidR="00B63830" w:rsidRPr="006B39BB" w:rsidRDefault="00B63830" w:rsidP="006B39BB">
                  <w:pPr>
                    <w:spacing w:after="0" w:line="360" w:lineRule="auto"/>
                    <w:jc w:val="both"/>
                    <w:rPr>
                      <w:rFonts w:cs="Times New Roman"/>
                      <w:szCs w:val="28"/>
                    </w:rPr>
                  </w:pPr>
                  <w:r w:rsidRPr="006B39BB">
                    <w:rPr>
                      <w:rFonts w:cs="Times New Roman"/>
                      <w:szCs w:val="28"/>
                    </w:rPr>
                    <w:t>Dùng nguồn năng</w:t>
                  </w:r>
                </w:p>
                <w:p w14:paraId="6B7408FA" w14:textId="77777777" w:rsidR="00B63830" w:rsidRPr="006B39BB" w:rsidRDefault="00B63830" w:rsidP="006B39BB">
                  <w:pPr>
                    <w:spacing w:after="0" w:line="360" w:lineRule="auto"/>
                    <w:jc w:val="both"/>
                    <w:rPr>
                      <w:rFonts w:cs="Times New Roman"/>
                      <w:szCs w:val="28"/>
                    </w:rPr>
                  </w:pPr>
                  <w:r w:rsidRPr="006B39BB">
                    <w:rPr>
                      <w:rFonts w:cs="Times New Roman"/>
                      <w:szCs w:val="28"/>
                    </w:rPr>
                    <w:t>lượng tái tạo</w:t>
                  </w:r>
                </w:p>
              </w:tc>
            </w:tr>
            <w:tr w:rsidR="00B63830" w:rsidRPr="006B39BB" w14:paraId="30377B63"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8B2C4F" w14:textId="77777777" w:rsidR="00B63830" w:rsidRPr="006B39BB" w:rsidRDefault="00B63830" w:rsidP="006B39BB">
                  <w:pPr>
                    <w:spacing w:after="0" w:line="360" w:lineRule="auto"/>
                    <w:jc w:val="both"/>
                    <w:rPr>
                      <w:rFonts w:cs="Times New Roman"/>
                      <w:szCs w:val="28"/>
                    </w:rPr>
                  </w:pPr>
                  <w:r w:rsidRPr="006B39BB">
                    <w:rPr>
                      <w:rFonts w:cs="Times New Roman"/>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2FBF59"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8CC7B7E"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AA7986"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204E0F9"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r>
            <w:tr w:rsidR="00B63830" w:rsidRPr="006B39BB" w14:paraId="3DF7EAEE"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B855104" w14:textId="77777777" w:rsidR="00B63830" w:rsidRPr="006B39BB" w:rsidRDefault="00B63830" w:rsidP="006B39BB">
                  <w:pPr>
                    <w:spacing w:after="0" w:line="360" w:lineRule="auto"/>
                    <w:jc w:val="both"/>
                    <w:rPr>
                      <w:rFonts w:cs="Times New Roman"/>
                      <w:szCs w:val="28"/>
                    </w:rPr>
                  </w:pPr>
                  <w:r w:rsidRPr="006B39BB">
                    <w:rPr>
                      <w:rFonts w:cs="Times New Roman"/>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81EE4E"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9FF6B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C96051"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E80CAFB"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781FE8A2"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AFC8DF1" w14:textId="77777777" w:rsidR="00B63830" w:rsidRPr="006B39BB" w:rsidRDefault="00B63830" w:rsidP="006B39BB">
                  <w:pPr>
                    <w:spacing w:after="0" w:line="360" w:lineRule="auto"/>
                    <w:jc w:val="both"/>
                    <w:rPr>
                      <w:rFonts w:cs="Times New Roman"/>
                      <w:szCs w:val="28"/>
                    </w:rPr>
                  </w:pPr>
                  <w:r w:rsidRPr="006B39BB">
                    <w:rPr>
                      <w:rFonts w:cs="Times New Roman"/>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5DE3C73"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C2092D"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3E6F7DC"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BF9E11"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r>
            <w:tr w:rsidR="00B63830" w:rsidRPr="006B39BB" w14:paraId="054EA9BC"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2C95B8" w14:textId="77777777" w:rsidR="00B63830" w:rsidRPr="006B39BB" w:rsidRDefault="00B63830" w:rsidP="006B39BB">
                  <w:pPr>
                    <w:spacing w:after="0" w:line="360" w:lineRule="auto"/>
                    <w:jc w:val="both"/>
                    <w:rPr>
                      <w:rFonts w:cs="Times New Roman"/>
                      <w:szCs w:val="28"/>
                    </w:rPr>
                  </w:pPr>
                  <w:r w:rsidRPr="006B39BB">
                    <w:rPr>
                      <w:rFonts w:cs="Times New Roman"/>
                      <w:szCs w:val="28"/>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78B23F"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5B0536"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3E3B8DE"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37E4B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6394E1E2"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5D255EF" w14:textId="77777777" w:rsidR="00B63830" w:rsidRPr="006B39BB" w:rsidRDefault="00B63830" w:rsidP="006B39BB">
                  <w:pPr>
                    <w:spacing w:after="0" w:line="360" w:lineRule="auto"/>
                    <w:jc w:val="both"/>
                    <w:rPr>
                      <w:rFonts w:cs="Times New Roman"/>
                      <w:szCs w:val="28"/>
                    </w:rPr>
                  </w:pPr>
                  <w:r w:rsidRPr="006B39BB">
                    <w:rPr>
                      <w:rFonts w:cs="Times New Roman"/>
                      <w:szCs w:val="28"/>
                    </w:rPr>
                    <w: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3773FC"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69734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7901E7"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4AC5D9"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058C13A1"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AA82F3" w14:textId="77777777" w:rsidR="00B63830" w:rsidRPr="006B39BB" w:rsidRDefault="00B63830" w:rsidP="006B39BB">
                  <w:pPr>
                    <w:spacing w:after="0" w:line="360" w:lineRule="auto"/>
                    <w:jc w:val="both"/>
                    <w:rPr>
                      <w:rFonts w:cs="Times New Roman"/>
                      <w:szCs w:val="28"/>
                    </w:rPr>
                  </w:pPr>
                  <w:r w:rsidRPr="006B39BB">
                    <w:rPr>
                      <w:rFonts w:cs="Times New Roman"/>
                      <w:szCs w:val="28"/>
                    </w:rPr>
                    <w:t>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56E9B09"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3EA4A6"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3F623B"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A81073"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r>
            <w:tr w:rsidR="00B63830" w:rsidRPr="006B39BB" w14:paraId="1DD23603"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D9AC47" w14:textId="77777777" w:rsidR="00B63830" w:rsidRPr="006B39BB" w:rsidRDefault="00B63830" w:rsidP="006B39BB">
                  <w:pPr>
                    <w:spacing w:after="0" w:line="360" w:lineRule="auto"/>
                    <w:jc w:val="both"/>
                    <w:rPr>
                      <w:rFonts w:cs="Times New Roman"/>
                      <w:szCs w:val="28"/>
                    </w:rPr>
                  </w:pPr>
                  <w:r w:rsidRPr="006B39BB">
                    <w:rPr>
                      <w:rFonts w:cs="Times New Roman"/>
                      <w:szCs w:val="28"/>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B300C0"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430A13E"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8A672AF"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48A6F08"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bl>
          <w:p w14:paraId="246EDC1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HĐ:</w:t>
            </w:r>
          </w:p>
          <w:p w14:paraId="4BFE57B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Bóng đèn dây tóc:</w:t>
            </w:r>
          </w:p>
          <w:p w14:paraId="7778D163" w14:textId="77777777" w:rsidR="00B63830" w:rsidRPr="006B39BB" w:rsidRDefault="00B63830" w:rsidP="006B39BB">
            <w:pPr>
              <w:pStyle w:val="ListParagraph"/>
              <w:numPr>
                <w:ilvl w:val="0"/>
                <w:numId w:val="45"/>
              </w:numPr>
              <w:spacing w:line="360" w:lineRule="auto"/>
              <w:jc w:val="both"/>
              <w:rPr>
                <w:rFonts w:ascii="Times New Roman" w:hAnsi="Times New Roman"/>
                <w:sz w:val="28"/>
              </w:rPr>
            </w:pPr>
            <w:r w:rsidRPr="006B39BB">
              <w:rPr>
                <w:rFonts w:ascii="Times New Roman" w:hAnsi="Times New Roman"/>
                <w:sz w:val="28"/>
              </w:rPr>
              <w:t>Chi phí mua bóng đèn: 21900 đồng</w:t>
            </w:r>
          </w:p>
          <w:p w14:paraId="7105BA19" w14:textId="77777777" w:rsidR="00B63830" w:rsidRPr="006B39BB" w:rsidRDefault="00B63830" w:rsidP="006B39BB">
            <w:pPr>
              <w:pStyle w:val="ListParagraph"/>
              <w:numPr>
                <w:ilvl w:val="0"/>
                <w:numId w:val="45"/>
              </w:numPr>
              <w:spacing w:line="360" w:lineRule="auto"/>
              <w:jc w:val="both"/>
              <w:rPr>
                <w:rFonts w:ascii="Times New Roman" w:hAnsi="Times New Roman"/>
                <w:sz w:val="28"/>
              </w:rPr>
            </w:pPr>
            <w:r w:rsidRPr="006B39BB">
              <w:rPr>
                <w:rFonts w:ascii="Times New Roman" w:hAnsi="Times New Roman"/>
                <w:sz w:val="28"/>
              </w:rPr>
              <w:t>Tiền điện phải trả: 429750 đồng</w:t>
            </w:r>
          </w:p>
          <w:p w14:paraId="03C14A18" w14:textId="77777777" w:rsidR="00B63830" w:rsidRPr="006B39BB" w:rsidRDefault="00B63830" w:rsidP="006B39BB">
            <w:pPr>
              <w:pStyle w:val="ListParagraph"/>
              <w:numPr>
                <w:ilvl w:val="0"/>
                <w:numId w:val="45"/>
              </w:numPr>
              <w:spacing w:line="360" w:lineRule="auto"/>
              <w:jc w:val="both"/>
              <w:rPr>
                <w:rFonts w:ascii="Times New Roman" w:hAnsi="Times New Roman"/>
                <w:sz w:val="28"/>
              </w:rPr>
            </w:pPr>
            <w:r w:rsidRPr="006B39BB">
              <w:rPr>
                <w:rFonts w:ascii="Times New Roman" w:hAnsi="Times New Roman"/>
                <w:sz w:val="28"/>
              </w:rPr>
              <w:t>Bóng đèn compact:</w:t>
            </w:r>
          </w:p>
          <w:p w14:paraId="29443BAF" w14:textId="77777777" w:rsidR="00B63830" w:rsidRPr="006B39BB" w:rsidRDefault="00B63830" w:rsidP="006B39BB">
            <w:pPr>
              <w:pStyle w:val="ListParagraph"/>
              <w:numPr>
                <w:ilvl w:val="0"/>
                <w:numId w:val="45"/>
              </w:numPr>
              <w:spacing w:line="360" w:lineRule="auto"/>
              <w:jc w:val="both"/>
              <w:rPr>
                <w:rFonts w:ascii="Times New Roman" w:hAnsi="Times New Roman"/>
                <w:sz w:val="28"/>
              </w:rPr>
            </w:pPr>
            <w:r w:rsidRPr="006B39BB">
              <w:rPr>
                <w:rFonts w:ascii="Times New Roman" w:hAnsi="Times New Roman"/>
                <w:sz w:val="28"/>
              </w:rPr>
              <w:t>Chi phí mua bóng đèn: 35040 đồng</w:t>
            </w:r>
          </w:p>
          <w:p w14:paraId="39B26E8F" w14:textId="77777777" w:rsidR="00B63830" w:rsidRPr="006B39BB" w:rsidRDefault="00B63830" w:rsidP="006B39BB">
            <w:pPr>
              <w:pStyle w:val="ListParagraph"/>
              <w:numPr>
                <w:ilvl w:val="0"/>
                <w:numId w:val="45"/>
              </w:numPr>
              <w:spacing w:line="360" w:lineRule="auto"/>
              <w:jc w:val="both"/>
              <w:rPr>
                <w:rFonts w:ascii="Times New Roman" w:hAnsi="Times New Roman"/>
                <w:sz w:val="28"/>
              </w:rPr>
            </w:pPr>
            <w:r w:rsidRPr="006B39BB">
              <w:rPr>
                <w:rFonts w:ascii="Times New Roman" w:hAnsi="Times New Roman"/>
                <w:sz w:val="28"/>
              </w:rPr>
              <w:t>Tiền điện phải trả: 131400 đồng</w:t>
            </w:r>
          </w:p>
          <w:p w14:paraId="0D48307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Qua đó ta thấy được cần hạn chế sử dụng bóng đèn sợi đốt và nên thay thế bằng bóng đèn compact để tiết kiệm điện và tiết kiệm tiền chi tiêu.</w:t>
            </w:r>
          </w:p>
        </w:tc>
      </w:tr>
    </w:tbl>
    <w:p w14:paraId="77EB91EF"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234A7C75"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7B95471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28D4BB6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426696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0A6B8CF"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yêu cầu HS vận dụng hoàn thành bài tập sau:</w:t>
      </w:r>
    </w:p>
    <w:p w14:paraId="270CCAF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Câu 1. Nêu một số giải pháp tiết kiệm năng lượng:</w:t>
      </w:r>
    </w:p>
    <w:p w14:paraId="30D369E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a) Tại nhà.</w:t>
      </w:r>
    </w:p>
    <w:p w14:paraId="3992ACA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b) Tại lớp học.</w:t>
      </w:r>
    </w:p>
    <w:p w14:paraId="4AF5F4B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Câu 2: Đánh dấu chọn (X) vào giải pháp thích hợp cho việc tiết kiệm năng lượng.</w:t>
      </w:r>
    </w:p>
    <w:tbl>
      <w:tblPr>
        <w:tblStyle w:val="TableGrid"/>
        <w:tblW w:w="0" w:type="auto"/>
        <w:tblLook w:val="04A0" w:firstRow="1" w:lastRow="0" w:firstColumn="1" w:lastColumn="0" w:noHBand="0" w:noVBand="1"/>
      </w:tblPr>
      <w:tblGrid>
        <w:gridCol w:w="704"/>
        <w:gridCol w:w="8313"/>
      </w:tblGrid>
      <w:tr w:rsidR="00B63830" w:rsidRPr="006B39BB" w14:paraId="448AB14F" w14:textId="77777777" w:rsidTr="00B63830">
        <w:tc>
          <w:tcPr>
            <w:tcW w:w="704" w:type="dxa"/>
            <w:tcBorders>
              <w:top w:val="single" w:sz="4" w:space="0" w:color="auto"/>
              <w:left w:val="single" w:sz="4" w:space="0" w:color="auto"/>
              <w:bottom w:val="single" w:sz="4" w:space="0" w:color="auto"/>
              <w:right w:val="single" w:sz="4" w:space="0" w:color="auto"/>
            </w:tcBorders>
          </w:tcPr>
          <w:p w14:paraId="58BA8C03"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079A4661"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Dùng loại bếp có kích cỡ phù hợp với nối đun khi nấu ăn</w:t>
            </w:r>
          </w:p>
        </w:tc>
      </w:tr>
      <w:tr w:rsidR="00B63830" w:rsidRPr="006B39BB" w14:paraId="6D521B04" w14:textId="77777777" w:rsidTr="00B63830">
        <w:tc>
          <w:tcPr>
            <w:tcW w:w="704" w:type="dxa"/>
            <w:tcBorders>
              <w:top w:val="single" w:sz="4" w:space="0" w:color="auto"/>
              <w:left w:val="single" w:sz="4" w:space="0" w:color="auto"/>
              <w:bottom w:val="single" w:sz="4" w:space="0" w:color="auto"/>
              <w:right w:val="single" w:sz="4" w:space="0" w:color="auto"/>
            </w:tcBorders>
          </w:tcPr>
          <w:p w14:paraId="17C0F4C6"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607B17EF"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Dùng bóng dèn hiệu quả năng lượng hoặc đèn LEI2 để chiếu sáng trong nhà.</w:t>
            </w:r>
          </w:p>
        </w:tc>
      </w:tr>
      <w:tr w:rsidR="00B63830" w:rsidRPr="006B39BB" w14:paraId="5C4A5195" w14:textId="77777777" w:rsidTr="00B63830">
        <w:tc>
          <w:tcPr>
            <w:tcW w:w="704" w:type="dxa"/>
            <w:tcBorders>
              <w:top w:val="single" w:sz="4" w:space="0" w:color="auto"/>
              <w:left w:val="single" w:sz="4" w:space="0" w:color="auto"/>
              <w:bottom w:val="single" w:sz="4" w:space="0" w:color="auto"/>
              <w:right w:val="single" w:sz="4" w:space="0" w:color="auto"/>
            </w:tcBorders>
          </w:tcPr>
          <w:p w14:paraId="01E35793"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09A36445"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Luôn bật máy điều hòa trong phòng ở chế độ 16 °C.</w:t>
            </w:r>
          </w:p>
        </w:tc>
      </w:tr>
      <w:tr w:rsidR="00B63830" w:rsidRPr="006B39BB" w14:paraId="2423947C" w14:textId="77777777" w:rsidTr="00B63830">
        <w:tc>
          <w:tcPr>
            <w:tcW w:w="704" w:type="dxa"/>
            <w:tcBorders>
              <w:top w:val="single" w:sz="4" w:space="0" w:color="auto"/>
              <w:left w:val="single" w:sz="4" w:space="0" w:color="auto"/>
              <w:bottom w:val="single" w:sz="4" w:space="0" w:color="auto"/>
              <w:right w:val="single" w:sz="4" w:space="0" w:color="auto"/>
            </w:tcBorders>
          </w:tcPr>
          <w:p w14:paraId="2A289989"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7296F435"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Điều chỉnh nút làm lạnh trong tủ lạnh ở mức vừa phải.</w:t>
            </w:r>
          </w:p>
        </w:tc>
      </w:tr>
      <w:tr w:rsidR="00B63830" w:rsidRPr="006B39BB" w14:paraId="34BE5008" w14:textId="77777777" w:rsidTr="00B63830">
        <w:tc>
          <w:tcPr>
            <w:tcW w:w="704" w:type="dxa"/>
            <w:tcBorders>
              <w:top w:val="single" w:sz="4" w:space="0" w:color="auto"/>
              <w:left w:val="single" w:sz="4" w:space="0" w:color="auto"/>
              <w:bottom w:val="single" w:sz="4" w:space="0" w:color="auto"/>
              <w:right w:val="single" w:sz="4" w:space="0" w:color="auto"/>
            </w:tcBorders>
          </w:tcPr>
          <w:p w14:paraId="04041D03"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2CD9A5E7"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Luôn kéo kín màn che cửa số phòng ngủ.</w:t>
            </w:r>
          </w:p>
        </w:tc>
      </w:tr>
      <w:tr w:rsidR="00B63830" w:rsidRPr="006B39BB" w14:paraId="4F43747A" w14:textId="77777777" w:rsidTr="00B63830">
        <w:tc>
          <w:tcPr>
            <w:tcW w:w="704" w:type="dxa"/>
            <w:tcBorders>
              <w:top w:val="single" w:sz="4" w:space="0" w:color="auto"/>
              <w:left w:val="single" w:sz="4" w:space="0" w:color="auto"/>
              <w:bottom w:val="single" w:sz="4" w:space="0" w:color="auto"/>
              <w:right w:val="single" w:sz="4" w:space="0" w:color="auto"/>
            </w:tcBorders>
          </w:tcPr>
          <w:p w14:paraId="041116D4"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1EA58747"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Tắt cầu dao cấp điện cho cả nhà khi ra khỏi nhà.</w:t>
            </w:r>
          </w:p>
        </w:tc>
      </w:tr>
      <w:tr w:rsidR="00B63830" w:rsidRPr="006B39BB" w14:paraId="63933038" w14:textId="77777777" w:rsidTr="00B63830">
        <w:tc>
          <w:tcPr>
            <w:tcW w:w="704" w:type="dxa"/>
            <w:tcBorders>
              <w:top w:val="single" w:sz="4" w:space="0" w:color="auto"/>
              <w:left w:val="single" w:sz="4" w:space="0" w:color="auto"/>
              <w:bottom w:val="single" w:sz="4" w:space="0" w:color="auto"/>
              <w:right w:val="single" w:sz="4" w:space="0" w:color="auto"/>
            </w:tcBorders>
          </w:tcPr>
          <w:p w14:paraId="69D8434F"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289B297C"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Tát hết đèn khi ra khỏi phòng.</w:t>
            </w:r>
          </w:p>
        </w:tc>
      </w:tr>
      <w:tr w:rsidR="00B63830" w:rsidRPr="006B39BB" w14:paraId="07CB1685" w14:textId="77777777" w:rsidTr="00B63830">
        <w:tc>
          <w:tcPr>
            <w:tcW w:w="704" w:type="dxa"/>
            <w:tcBorders>
              <w:top w:val="single" w:sz="4" w:space="0" w:color="auto"/>
              <w:left w:val="single" w:sz="4" w:space="0" w:color="auto"/>
              <w:bottom w:val="single" w:sz="4" w:space="0" w:color="auto"/>
              <w:right w:val="single" w:sz="4" w:space="0" w:color="auto"/>
            </w:tcBorders>
          </w:tcPr>
          <w:p w14:paraId="20ADBAB3"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43E01D26"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Đề mở cửa tủ lạnh thay vì bật máy điểu hòa trong những ngày nóng bức.</w:t>
            </w:r>
          </w:p>
        </w:tc>
      </w:tr>
      <w:tr w:rsidR="00B63830" w:rsidRPr="006B39BB" w14:paraId="37B85FE5" w14:textId="77777777" w:rsidTr="00B63830">
        <w:tc>
          <w:tcPr>
            <w:tcW w:w="704" w:type="dxa"/>
            <w:tcBorders>
              <w:top w:val="single" w:sz="4" w:space="0" w:color="auto"/>
              <w:left w:val="single" w:sz="4" w:space="0" w:color="auto"/>
              <w:bottom w:val="single" w:sz="4" w:space="0" w:color="auto"/>
              <w:right w:val="single" w:sz="4" w:space="0" w:color="auto"/>
            </w:tcBorders>
          </w:tcPr>
          <w:p w14:paraId="152BAC62"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4780EAB1" w14:textId="77777777" w:rsidR="00B63830" w:rsidRPr="006B39BB"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Dùng bóng đèn công suất thấp (không quá sáng) để chiếu sáng cầu thang, nhà tắm.</w:t>
            </w:r>
          </w:p>
        </w:tc>
      </w:tr>
    </w:tbl>
    <w:p w14:paraId="374394A1"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36A9C66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2A2DE03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3CFFAD05"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379D692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CD75921"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GV tổ chức cho HS một hoạt động hưởng ứng:” Tiết kiệm năng lực”. Gồm hai phần:</w:t>
      </w:r>
    </w:p>
    <w:p w14:paraId="5C8312AA" w14:textId="77777777" w:rsidR="00B63830" w:rsidRPr="006B39BB" w:rsidRDefault="00B63830" w:rsidP="006B39BB">
      <w:pPr>
        <w:spacing w:after="0" w:line="360" w:lineRule="auto"/>
        <w:jc w:val="both"/>
        <w:rPr>
          <w:rFonts w:cs="Times New Roman"/>
          <w:i/>
          <w:color w:val="000000" w:themeColor="text1"/>
          <w:szCs w:val="28"/>
        </w:rPr>
      </w:pPr>
      <w:r w:rsidRPr="006B39BB">
        <w:rPr>
          <w:rFonts w:cs="Times New Roman"/>
          <w:i/>
          <w:color w:val="000000" w:themeColor="text1"/>
          <w:szCs w:val="28"/>
        </w:rPr>
        <w:t>Phần 1: HS sẽ đứng trước lớp nói về lợi ích của việc tái sử dụng và tái chế:</w:t>
      </w:r>
    </w:p>
    <w:p w14:paraId="2B6FEF2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a) Tải sử dụng và tái chế có những lợi ich gi?</w:t>
      </w:r>
    </w:p>
    <w:p w14:paraId="0035A9FF"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b) Tại sao cản hạn chế sử dụng túi nylon, chai nhựa, ống hút nhựa vả nên thay thế bằng túi giấy, bình đựng nước cá nhân, ống hút bằng giấy?</w:t>
      </w:r>
    </w:p>
    <w:p w14:paraId="25C7496B"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c. Nếu được để cử là một "Đại sử Mỏi trường" của nhà trường, em hãy để ra một</w:t>
      </w:r>
    </w:p>
    <w:p w14:paraId="69586709"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dự án" để góp phần bảo tổn năng lượng và báo vệ môi trường.</w:t>
      </w:r>
    </w:p>
    <w:p w14:paraId="7F75B256"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i/>
          <w:color w:val="000000" w:themeColor="text1"/>
          <w:szCs w:val="28"/>
        </w:rPr>
        <w:t>Phần 2: Em và các bạn trong nhóm hãy giới thiệu một số sản phẩm hữu ích</w:t>
      </w:r>
      <w:r w:rsidRPr="006B39BB">
        <w:rPr>
          <w:rFonts w:cs="Times New Roman"/>
          <w:color w:val="000000" w:themeColor="text1"/>
          <w:szCs w:val="28"/>
        </w:rPr>
        <w:t xml:space="preserve"> tự làm từ các vật dụng phé thải, dễ tim (như sử dụng các chai nhựa, giấy thải văn phòng, hộp giấy......</w:t>
      </w:r>
    </w:p>
    <w:p w14:paraId="614786ED"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4EE92AF1"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0100B5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28FC8E5"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711ACD2F"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3E75A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334E2AE"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1DE7526"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2213198"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2E78907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624A6BC2"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C14E57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28B3E6F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18B0585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4038D2F3"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F017E9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Báo cáo thực hiện PHT</w:t>
            </w:r>
          </w:p>
          <w:p w14:paraId="5762E157"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Phiếu học tập</w:t>
            </w:r>
          </w:p>
          <w:p w14:paraId="076BA911"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4841983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77941D0"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6E40E933"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4B3F44C9" w14:textId="77777777" w:rsidR="00B63830" w:rsidRPr="006B39BB" w:rsidRDefault="00B63830" w:rsidP="006B39BB">
      <w:pPr>
        <w:spacing w:after="0" w:line="360" w:lineRule="auto"/>
        <w:jc w:val="center"/>
        <w:rPr>
          <w:rFonts w:cs="Times New Roman"/>
          <w:b/>
          <w:szCs w:val="28"/>
          <w:lang w:val="sv-SE"/>
        </w:rPr>
      </w:pPr>
      <w:r w:rsidRPr="006B39BB">
        <w:rPr>
          <w:rFonts w:cs="Times New Roman"/>
          <w:b/>
          <w:szCs w:val="28"/>
          <w:lang w:val="sv-SE"/>
        </w:rPr>
        <w:t>PHIẾU HỌC TẬP 1</w:t>
      </w:r>
    </w:p>
    <w:tbl>
      <w:tblPr>
        <w:tblStyle w:val="TableGrid"/>
        <w:tblW w:w="0" w:type="auto"/>
        <w:tblLook w:val="04A0" w:firstRow="1" w:lastRow="0" w:firstColumn="1" w:lastColumn="0" w:noHBand="0" w:noVBand="1"/>
      </w:tblPr>
      <w:tblGrid>
        <w:gridCol w:w="9095"/>
      </w:tblGrid>
      <w:tr w:rsidR="00B63830" w:rsidRPr="006B39BB" w14:paraId="78DD3DEB" w14:textId="77777777" w:rsidTr="00B63830">
        <w:tc>
          <w:tcPr>
            <w:tcW w:w="9017" w:type="dxa"/>
            <w:tcBorders>
              <w:top w:val="single" w:sz="4" w:space="0" w:color="auto"/>
              <w:left w:val="single" w:sz="4" w:space="0" w:color="auto"/>
              <w:bottom w:val="single" w:sz="4" w:space="0" w:color="auto"/>
              <w:right w:val="single" w:sz="4" w:space="0" w:color="auto"/>
            </w:tcBorders>
            <w:hideMark/>
          </w:tcPr>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28"/>
              <w:gridCol w:w="1663"/>
              <w:gridCol w:w="1737"/>
              <w:gridCol w:w="2230"/>
              <w:gridCol w:w="2011"/>
            </w:tblGrid>
            <w:tr w:rsidR="00B63830" w:rsidRPr="006B39BB" w14:paraId="7F6EF9EB" w14:textId="77777777">
              <w:trPr>
                <w:trHeight w:val="1177"/>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3EA537" w14:textId="77777777" w:rsidR="00B63830" w:rsidRPr="006B39BB" w:rsidRDefault="00B63830" w:rsidP="006B39BB">
                  <w:pPr>
                    <w:spacing w:after="0" w:line="360" w:lineRule="auto"/>
                    <w:jc w:val="both"/>
                    <w:rPr>
                      <w:rFonts w:cs="Times New Roman"/>
                      <w:szCs w:val="28"/>
                    </w:rPr>
                  </w:pPr>
                  <w:r w:rsidRPr="006B39BB">
                    <w:rPr>
                      <w:rFonts w:cs="Times New Roman"/>
                      <w:szCs w:val="28"/>
                    </w:rPr>
                    <w:t>Biện pháp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5512C9"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điện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DBE80C2"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5E8736" w14:textId="77777777" w:rsidR="00B63830" w:rsidRPr="006B39BB" w:rsidRDefault="00B63830" w:rsidP="006B39BB">
                  <w:pPr>
                    <w:spacing w:after="0" w:line="360" w:lineRule="auto"/>
                    <w:jc w:val="both"/>
                    <w:rPr>
                      <w:rFonts w:cs="Times New Roman"/>
                      <w:szCs w:val="28"/>
                    </w:rPr>
                  </w:pPr>
                  <w:r w:rsidRPr="006B39BB">
                    <w:rPr>
                      <w:rFonts w:cs="Times New Roman"/>
                      <w:szCs w:val="28"/>
                    </w:rPr>
                    <w:t>Tiết kiệm nhiên liệu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57622AB" w14:textId="77777777" w:rsidR="00B63830" w:rsidRPr="006B39BB" w:rsidRDefault="00B63830" w:rsidP="006B39BB">
                  <w:pPr>
                    <w:spacing w:after="0" w:line="360" w:lineRule="auto"/>
                    <w:jc w:val="both"/>
                    <w:rPr>
                      <w:rFonts w:cs="Times New Roman"/>
                      <w:szCs w:val="28"/>
                    </w:rPr>
                  </w:pPr>
                  <w:r w:rsidRPr="006B39BB">
                    <w:rPr>
                      <w:rFonts w:cs="Times New Roman"/>
                      <w:szCs w:val="28"/>
                    </w:rPr>
                    <w:t>Dùng nguồn năng</w:t>
                  </w:r>
                </w:p>
                <w:p w14:paraId="501CE44B" w14:textId="77777777" w:rsidR="00B63830" w:rsidRPr="006B39BB" w:rsidRDefault="00B63830" w:rsidP="006B39BB">
                  <w:pPr>
                    <w:spacing w:after="0" w:line="360" w:lineRule="auto"/>
                    <w:jc w:val="both"/>
                    <w:rPr>
                      <w:rFonts w:cs="Times New Roman"/>
                      <w:szCs w:val="28"/>
                    </w:rPr>
                  </w:pPr>
                  <w:r w:rsidRPr="006B39BB">
                    <w:rPr>
                      <w:rFonts w:cs="Times New Roman"/>
                      <w:szCs w:val="28"/>
                    </w:rPr>
                    <w:t>lượng tái tạo</w:t>
                  </w:r>
                </w:p>
              </w:tc>
            </w:tr>
            <w:tr w:rsidR="00B63830" w:rsidRPr="006B39BB" w14:paraId="19247BFB"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76A30E" w14:textId="77777777" w:rsidR="00B63830" w:rsidRPr="006B39BB" w:rsidRDefault="00B63830" w:rsidP="006B39BB">
                  <w:pPr>
                    <w:spacing w:after="0" w:line="360" w:lineRule="auto"/>
                    <w:jc w:val="both"/>
                    <w:rPr>
                      <w:rFonts w:cs="Times New Roman"/>
                      <w:szCs w:val="28"/>
                    </w:rPr>
                  </w:pPr>
                  <w:r w:rsidRPr="006B39BB">
                    <w:rPr>
                      <w:rFonts w:cs="Times New Roman"/>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55A457F"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3290B2D"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89EA8B8"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9BB7FD9" w14:textId="77777777" w:rsidR="00B63830" w:rsidRPr="006B39BB" w:rsidRDefault="00B63830" w:rsidP="006B39BB">
                  <w:pPr>
                    <w:spacing w:after="0" w:line="360" w:lineRule="auto"/>
                    <w:jc w:val="both"/>
                    <w:rPr>
                      <w:rFonts w:cs="Times New Roman"/>
                      <w:szCs w:val="28"/>
                    </w:rPr>
                  </w:pPr>
                  <w:r w:rsidRPr="006B39BB">
                    <w:rPr>
                      <w:rFonts w:cs="Times New Roman"/>
                      <w:szCs w:val="28"/>
                    </w:rPr>
                    <w:t>X</w:t>
                  </w:r>
                </w:p>
              </w:tc>
            </w:tr>
            <w:tr w:rsidR="00B63830" w:rsidRPr="006B39BB" w14:paraId="2DF2664E"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B4FEFD" w14:textId="77777777" w:rsidR="00B63830" w:rsidRPr="006B39BB" w:rsidRDefault="00B63830" w:rsidP="006B39BB">
                  <w:pPr>
                    <w:spacing w:after="0" w:line="360" w:lineRule="auto"/>
                    <w:jc w:val="both"/>
                    <w:rPr>
                      <w:rFonts w:cs="Times New Roman"/>
                      <w:szCs w:val="28"/>
                    </w:rPr>
                  </w:pPr>
                  <w:r w:rsidRPr="006B39BB">
                    <w:rPr>
                      <w:rFonts w:cs="Times New Roman"/>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5A6E93A"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F4E548C"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B0E701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3EE7459"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tc>
            </w:tr>
            <w:tr w:rsidR="00B63830" w:rsidRPr="006B39BB" w14:paraId="315AA5EC"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74B8E5C"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8A138F6"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C131188"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29451EB"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F177119" w14:textId="77777777" w:rsidR="00B63830" w:rsidRPr="006B39BB" w:rsidRDefault="00B63830" w:rsidP="006B39BB">
                  <w:pPr>
                    <w:spacing w:after="0" w:line="360" w:lineRule="auto"/>
                    <w:jc w:val="both"/>
                    <w:rPr>
                      <w:rFonts w:cs="Times New Roman"/>
                      <w:szCs w:val="28"/>
                    </w:rPr>
                  </w:pPr>
                </w:p>
              </w:tc>
            </w:tr>
            <w:tr w:rsidR="00B63830" w:rsidRPr="006B39BB" w14:paraId="6B654C7E"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D9C2067"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9940F2B"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016D948"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79A983E"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0CF4A61" w14:textId="77777777" w:rsidR="00B63830" w:rsidRPr="006B39BB" w:rsidRDefault="00B63830" w:rsidP="006B39BB">
                  <w:pPr>
                    <w:spacing w:after="0" w:line="360" w:lineRule="auto"/>
                    <w:jc w:val="both"/>
                    <w:rPr>
                      <w:rFonts w:cs="Times New Roman"/>
                      <w:szCs w:val="28"/>
                    </w:rPr>
                  </w:pPr>
                </w:p>
              </w:tc>
            </w:tr>
            <w:tr w:rsidR="00B63830" w:rsidRPr="006B39BB" w14:paraId="63E22DDB"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8347523"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F7E80D3"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32118F0"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7C67373"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347C876" w14:textId="77777777" w:rsidR="00B63830" w:rsidRPr="006B39BB" w:rsidRDefault="00B63830" w:rsidP="006B39BB">
                  <w:pPr>
                    <w:spacing w:after="0" w:line="360" w:lineRule="auto"/>
                    <w:jc w:val="both"/>
                    <w:rPr>
                      <w:rFonts w:cs="Times New Roman"/>
                      <w:szCs w:val="28"/>
                    </w:rPr>
                  </w:pPr>
                </w:p>
              </w:tc>
            </w:tr>
            <w:tr w:rsidR="00B63830" w:rsidRPr="006B39BB" w14:paraId="7CBDA440"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7062656"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1F9B424"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380AF82"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AD9CD52"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0A67405" w14:textId="77777777" w:rsidR="00B63830" w:rsidRPr="006B39BB" w:rsidRDefault="00B63830" w:rsidP="006B39BB">
                  <w:pPr>
                    <w:spacing w:after="0" w:line="360" w:lineRule="auto"/>
                    <w:jc w:val="both"/>
                    <w:rPr>
                      <w:rFonts w:cs="Times New Roman"/>
                      <w:szCs w:val="28"/>
                    </w:rPr>
                  </w:pPr>
                </w:p>
              </w:tc>
            </w:tr>
            <w:tr w:rsidR="00B63830" w:rsidRPr="006B39BB" w14:paraId="76E170A8"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253338C"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CED44EC"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579DB03"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ED3F4A8" w14:textId="77777777" w:rsidR="00B63830" w:rsidRPr="006B39BB" w:rsidRDefault="00B63830" w:rsidP="006B39BB">
                  <w:pPr>
                    <w:spacing w:after="0" w:line="360" w:lineRule="auto"/>
                    <w:jc w:val="both"/>
                    <w:rPr>
                      <w:rFonts w:cs="Times New Roman"/>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45DA074" w14:textId="77777777" w:rsidR="00B63830" w:rsidRPr="006B39BB" w:rsidRDefault="00B63830" w:rsidP="006B39BB">
                  <w:pPr>
                    <w:spacing w:after="0" w:line="360" w:lineRule="auto"/>
                    <w:jc w:val="both"/>
                    <w:rPr>
                      <w:rFonts w:cs="Times New Roman"/>
                      <w:szCs w:val="28"/>
                    </w:rPr>
                  </w:pPr>
                </w:p>
              </w:tc>
            </w:tr>
          </w:tbl>
          <w:p w14:paraId="41ABDA29" w14:textId="77777777" w:rsidR="00B63830" w:rsidRPr="006B39BB" w:rsidRDefault="00B63830" w:rsidP="006B39BB">
            <w:pPr>
              <w:spacing w:after="0" w:line="360" w:lineRule="auto"/>
              <w:rPr>
                <w:rFonts w:ascii="Times New Roman" w:hAnsi="Times New Roman" w:cs="Times New Roman"/>
                <w:sz w:val="28"/>
                <w:szCs w:val="28"/>
              </w:rPr>
            </w:pPr>
          </w:p>
        </w:tc>
      </w:tr>
    </w:tbl>
    <w:p w14:paraId="5A9D5735" w14:textId="77777777" w:rsidR="00B63830" w:rsidRPr="006B39BB" w:rsidRDefault="00B63830" w:rsidP="006B39BB">
      <w:pPr>
        <w:spacing w:after="0" w:line="360" w:lineRule="auto"/>
        <w:rPr>
          <w:rFonts w:cs="Times New Roman"/>
          <w:szCs w:val="28"/>
        </w:rPr>
      </w:pPr>
    </w:p>
    <w:p w14:paraId="6127696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4002F2B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4C25A0E8" w14:textId="77777777" w:rsidR="00B63830" w:rsidRPr="006B39BB" w:rsidRDefault="00B63830" w:rsidP="006B39BB">
      <w:pPr>
        <w:pStyle w:val="Heading1"/>
        <w:spacing w:before="0" w:line="360" w:lineRule="auto"/>
        <w:rPr>
          <w:rFonts w:cs="Times New Roman"/>
          <w:szCs w:val="28"/>
        </w:rPr>
      </w:pPr>
      <w:r w:rsidRPr="006B39BB">
        <w:rPr>
          <w:rFonts w:cs="Times New Roman"/>
          <w:szCs w:val="28"/>
        </w:rPr>
        <w:t>CHƯƠNG X-TRÁI ĐẤT VÀ BẦU TRỜI</w:t>
      </w:r>
    </w:p>
    <w:p w14:paraId="5A9AC2FD"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52: CHUYỂN ĐỘNG NHÌN THẤY CỦA MẶT TRỜI. THIÊN THỂ</w:t>
      </w:r>
    </w:p>
    <w:p w14:paraId="7E375486"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2BB2991C"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DA88788"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Giải thích được một số cách định tính và sơ lược hiện tượng. Từ Trái Đất thấy Mặt trời mọc và lặn hằng ngày</w:t>
      </w:r>
    </w:p>
    <w:p w14:paraId="45646DBC"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Mặt Trời và sao là các thiên thể tự phát sáng: mặt Trăng, các hành tinh và sao chổi phản xạ ánh sáng mặt trời</w:t>
      </w:r>
    </w:p>
    <w:p w14:paraId="38D28C8E"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0066F377"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0896C17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1A88FD00"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145EBA2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1117B6C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55CCD61D"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2E3EED7E"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3F29B990"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w:t>
      </w:r>
    </w:p>
    <w:p w14:paraId="3EC0AB6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007C129E"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32E2F178"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Dụng cụ để chiếu hình vẽ trong bài</w:t>
      </w:r>
    </w:p>
    <w:p w14:paraId="475659AB"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Mô hình quả địa cầu</w:t>
      </w:r>
    </w:p>
    <w:p w14:paraId="56BAC8A1"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56AFA001"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2A9A2633"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76B83237"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w:t>
      </w:r>
    </w:p>
    <w:p w14:paraId="136B50F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170D8CE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7DE3B28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2345478E" w14:textId="77777777" w:rsidR="00B63830" w:rsidRPr="006B39BB" w:rsidRDefault="00B63830" w:rsidP="006B39BB">
      <w:pPr>
        <w:tabs>
          <w:tab w:val="left" w:pos="567"/>
          <w:tab w:val="left" w:pos="1134"/>
        </w:tabs>
        <w:spacing w:after="0" w:line="360" w:lineRule="auto"/>
        <w:jc w:val="both"/>
        <w:rPr>
          <w:rFonts w:cs="Times New Roman"/>
          <w:i/>
          <w:color w:val="000000" w:themeColor="text1"/>
          <w:szCs w:val="28"/>
        </w:rPr>
      </w:pPr>
      <w:r w:rsidRPr="006B39BB">
        <w:rPr>
          <w:rFonts w:cs="Times New Roman"/>
          <w:i/>
          <w:color w:val="000000" w:themeColor="text1"/>
          <w:szCs w:val="28"/>
        </w:rPr>
        <w:t>GV dẫn dắt, gợi mở bài học:</w:t>
      </w:r>
    </w:p>
    <w:p w14:paraId="33D6C9F6"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định tính sơ lược như từ Trái đất thấy mặt trời mọc hay lặn hằng ngày hay tại sao mặt trời và sao là các thiên thể phát sáng?</w:t>
      </w:r>
    </w:p>
    <w:p w14:paraId="520E9EC2"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15ED61C1"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Chuyển động “nhìn thấy” và chuyển động “ thực”</w:t>
      </w:r>
    </w:p>
    <w:p w14:paraId="4ECBE475" w14:textId="77777777" w:rsidR="00B63830" w:rsidRPr="006B39BB" w:rsidRDefault="00B63830" w:rsidP="006B39BB">
      <w:pPr>
        <w:spacing w:after="0" w:line="360" w:lineRule="auto"/>
        <w:jc w:val="both"/>
        <w:rPr>
          <w:rFonts w:cs="Times New Roman"/>
          <w:b/>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tìm hiểu về </w:t>
      </w:r>
      <w:r w:rsidRPr="006B39BB">
        <w:rPr>
          <w:rFonts w:cs="Times New Roman"/>
          <w:szCs w:val="28"/>
        </w:rPr>
        <w:t>chuyển động “nhìn thấy” và chuyển động “ thực”</w:t>
      </w:r>
    </w:p>
    <w:p w14:paraId="7F0830F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784AA8F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34067F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38E23C8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31"/>
        <w:gridCol w:w="4486"/>
      </w:tblGrid>
      <w:tr w:rsidR="00B63830" w:rsidRPr="006B39BB" w14:paraId="0E37CAAA" w14:textId="77777777" w:rsidTr="00B63830">
        <w:tc>
          <w:tcPr>
            <w:tcW w:w="4531" w:type="dxa"/>
            <w:tcBorders>
              <w:top w:val="single" w:sz="4" w:space="0" w:color="auto"/>
              <w:left w:val="single" w:sz="4" w:space="0" w:color="auto"/>
              <w:bottom w:val="single" w:sz="4" w:space="0" w:color="auto"/>
              <w:right w:val="single" w:sz="4" w:space="0" w:color="auto"/>
            </w:tcBorders>
            <w:hideMark/>
          </w:tcPr>
          <w:p w14:paraId="5A3935A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5FCB1D8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4DCD9A1" w14:textId="77777777" w:rsidTr="00B63830">
        <w:tc>
          <w:tcPr>
            <w:tcW w:w="4531" w:type="dxa"/>
            <w:tcBorders>
              <w:top w:val="single" w:sz="4" w:space="0" w:color="auto"/>
              <w:left w:val="single" w:sz="4" w:space="0" w:color="auto"/>
              <w:bottom w:val="single" w:sz="4" w:space="0" w:color="auto"/>
              <w:right w:val="single" w:sz="4" w:space="0" w:color="auto"/>
            </w:tcBorders>
          </w:tcPr>
          <w:p w14:paraId="0D668559"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116538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tự đọc phần đọc hiểu và trả lời câu hỏi ở mục 1</w:t>
            </w:r>
          </w:p>
          <w:p w14:paraId="408FB56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sz w:val="28"/>
                <w:szCs w:val="28"/>
                <w:shd w:val="clear" w:color="auto" w:fill="FFFFFF"/>
              </w:rPr>
              <w:t>Tìm ví dụ về chuyển động hình thấy chuyển động thực</w:t>
            </w:r>
          </w:p>
          <w:p w14:paraId="642F8D01"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F4155F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đọc thông tin và tìm ví dụ thực tiễn</w:t>
            </w:r>
          </w:p>
          <w:p w14:paraId="588C1FE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12B0B0B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1F78477B"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645AFBD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Gv nhận xét, kết luận</w:t>
            </w:r>
          </w:p>
          <w:p w14:paraId="117C763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p>
        </w:tc>
        <w:tc>
          <w:tcPr>
            <w:tcW w:w="4486" w:type="dxa"/>
            <w:tcBorders>
              <w:top w:val="single" w:sz="4" w:space="0" w:color="auto"/>
              <w:left w:val="single" w:sz="4" w:space="0" w:color="auto"/>
              <w:bottom w:val="single" w:sz="4" w:space="0" w:color="auto"/>
              <w:right w:val="single" w:sz="4" w:space="0" w:color="auto"/>
            </w:tcBorders>
            <w:hideMark/>
          </w:tcPr>
          <w:p w14:paraId="6ED019A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Chuyển động “nhìn thấy” và chuyển động “ thực”</w:t>
            </w:r>
          </w:p>
          <w:p w14:paraId="40744D2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Khi tự quay quanh mình, Ta nhìn thấy các vật xung quanh quay theo chiều ngược lại. Chuyên động quay của các vật quanh ta chỉ là chuyển động "nhỉn thấy", không phải là chuyển động thực. Chuyển động quay của ta mới lá chuyển động thực.</w:t>
            </w:r>
          </w:p>
          <w:p w14:paraId="48C0507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Ví dụ khi ta ngồi trên tàu hỏa, quan sát thấy hàng cây bên đường đang đi về phía ta. Chuyển động của hàng cây là chuyển động nhìn thấy, còn chuyển động của ta trên tàu hỏa là chuyển động thực</w:t>
            </w:r>
          </w:p>
        </w:tc>
      </w:tr>
    </w:tbl>
    <w:p w14:paraId="77959F85"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Chuyển động nhìn thấy của mặt trời</w:t>
      </w:r>
    </w:p>
    <w:p w14:paraId="4215ADB3" w14:textId="77777777" w:rsidR="00B63830" w:rsidRPr="006B39BB" w:rsidRDefault="00B63830" w:rsidP="006B39BB">
      <w:pPr>
        <w:spacing w:after="0" w:line="360" w:lineRule="auto"/>
        <w:jc w:val="both"/>
        <w:rPr>
          <w:rFonts w:cs="Times New Roman"/>
          <w:b/>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trải nghiệm thực tế hiểu về thế nào là chuyển động chỉ có trong tưởng tưởng, giải thích được hiện tượng Mặt trời mọc và lặn hằng ngày</w:t>
      </w:r>
    </w:p>
    <w:p w14:paraId="54B5739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502006E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77B4A0D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78BD77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6B39BB" w14:paraId="12E05564"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7AD5A4E7"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7124265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6379991D" w14:textId="77777777" w:rsidTr="00B63830">
        <w:trPr>
          <w:trHeight w:val="70"/>
        </w:trPr>
        <w:tc>
          <w:tcPr>
            <w:tcW w:w="3964" w:type="dxa"/>
            <w:tcBorders>
              <w:top w:val="single" w:sz="4" w:space="0" w:color="auto"/>
              <w:left w:val="single" w:sz="4" w:space="0" w:color="auto"/>
              <w:bottom w:val="single" w:sz="4" w:space="0" w:color="auto"/>
              <w:right w:val="single" w:sz="4" w:space="0" w:color="auto"/>
            </w:tcBorders>
            <w:hideMark/>
          </w:tcPr>
          <w:p w14:paraId="43389932"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6D59F205"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GV giới thiệu phần đọc hiểu trong SGK rồi nêu vấn để trong phần ? để HS thảo luận.</w:t>
            </w:r>
          </w:p>
          <w:p w14:paraId="2EA6A85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Không trình bày phần đọc hiểu trong SGK mà yêu cầu HS mô tả chuyển động của Mặt Trời mà các em thấy được hãng ngày. Sau đó nêu vấn để để HS giải thích hiện tượng các em mô tả.</w:t>
            </w:r>
          </w:p>
          <w:p w14:paraId="4A96166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yêu cầu HS dùng mô hình quả địa cầu để minh họa cho chuyển động của Trái Đất.</w:t>
            </w:r>
          </w:p>
          <w:p w14:paraId="7AE682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quy ước việc xác định các phương trong lơpd học để biết HS quay quả cầu đúng hay sai</w:t>
            </w:r>
          </w:p>
          <w:p w14:paraId="7818FB2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Bước 2: Thực hiện n</w:t>
            </w:r>
          </w:p>
          <w:p w14:paraId="7166EDF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hiệm vụ: </w:t>
            </w:r>
          </w:p>
          <w:p w14:paraId="14C2FF0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đọc thông tin và tìm ví dụ thực tiễn trả lời câu hỏi</w:t>
            </w:r>
          </w:p>
          <w:p w14:paraId="17BDBC1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64E528A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46546867"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2F360EF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Gv nhận xét, kết luận</w:t>
            </w:r>
          </w:p>
        </w:tc>
        <w:tc>
          <w:tcPr>
            <w:tcW w:w="5053" w:type="dxa"/>
            <w:tcBorders>
              <w:top w:val="single" w:sz="4" w:space="0" w:color="auto"/>
              <w:left w:val="single" w:sz="4" w:space="0" w:color="auto"/>
              <w:bottom w:val="single" w:sz="4" w:space="0" w:color="auto"/>
              <w:right w:val="single" w:sz="4" w:space="0" w:color="auto"/>
            </w:tcBorders>
            <w:hideMark/>
          </w:tcPr>
          <w:p w14:paraId="47E7C6A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Chuyển động nhìn thấy của mặt trời</w:t>
            </w:r>
          </w:p>
          <w:p w14:paraId="21BD011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1. Mặt trời mọc và lặn</w:t>
            </w:r>
          </w:p>
          <w:p w14:paraId="6ADF6B9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w:t>
            </w:r>
          </w:p>
          <w:p w14:paraId="182FDF25" w14:textId="77777777" w:rsidR="00B63830" w:rsidRPr="006B39BB" w:rsidRDefault="00B63830" w:rsidP="006B39BB">
            <w:pPr>
              <w:spacing w:after="0" w:line="360" w:lineRule="auto"/>
              <w:rPr>
                <w:rFonts w:ascii="Times New Roman" w:hAnsi="Times New Roman" w:cs="Times New Roman"/>
                <w:sz w:val="28"/>
                <w:szCs w:val="28"/>
              </w:rPr>
            </w:pPr>
            <w:r w:rsidRPr="006B39BB">
              <w:rPr>
                <w:rFonts w:ascii="Times New Roman" w:hAnsi="Times New Roman" w:cs="Times New Roman"/>
                <w:sz w:val="28"/>
                <w:szCs w:val="28"/>
              </w:rPr>
              <w:t>Giải thích: Vì Trái Đất tự quay quanh chính nó chiều từ Tây sang Đông, do đó chuyển động nhìn thấy của Mặt Trời quanh Trái Đất có chiều ngược lại là từ Đông sang Tây.</w:t>
            </w:r>
          </w:p>
          <w:p w14:paraId="7F904D01"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2. Giải thích chuyển động của Mặt Trời nhìn từ Trái Đất</w:t>
            </w:r>
          </w:p>
          <w:p w14:paraId="5DE712E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Do Trái Đất tự quay quanh trục của nó từ Tây sang Đông. nên người trên Trái Đắt nhìn thấy Mặt Trời quay xung quanh Trái Đắt từ Đóng sang Tây. Chuyến động nhìn thấy của</w:t>
            </w:r>
          </w:p>
          <w:p w14:paraId="04CD055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Mặt Trời tử Trái Đất không phải là chuyển động thực, chuyển động quay của Trải Đất quanh trục của nó mới là chuyển động thực.</w:t>
            </w:r>
          </w:p>
          <w:p w14:paraId="48533AF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Trái Đất quay một vòng xung quanh trục của nó hết 24 giờ</w:t>
            </w:r>
          </w:p>
          <w:p w14:paraId="3C0902F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HĐ:</w:t>
            </w:r>
          </w:p>
          <w:p w14:paraId="40C2DE1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sz w:val="28"/>
                <w:szCs w:val="28"/>
              </w:rPr>
              <w:t>Câu 1:</w:t>
            </w:r>
            <w:r w:rsidRPr="006B39BB">
              <w:rPr>
                <w:rFonts w:ascii="Times New Roman" w:hAnsi="Times New Roman" w:cs="Times New Roman"/>
                <w:sz w:val="28"/>
                <w:szCs w:val="28"/>
              </w:rPr>
              <w:t> Mặt Trời lúc nào cũng chiếu sáng Trái Đất nhưng trên Trái Đất lại có ngày và đêm liên tiếp là do Trái Đất lúc nào cũng quay quanh trục của nó nên khi quanh phần nhận được ánh sáng sẽ là ban ngày, phần không nhận được ánh sáng là ban đêm xen kẽ nhau tạo ra ngày và đêm liên tiếp.</w:t>
            </w:r>
          </w:p>
          <w:p w14:paraId="0ED02DCC" w14:textId="77777777" w:rsidR="00B63830" w:rsidRPr="006B39BB" w:rsidRDefault="00B63830" w:rsidP="006B39BB">
            <w:pPr>
              <w:spacing w:after="0" w:line="360" w:lineRule="auto"/>
              <w:jc w:val="both"/>
              <w:rPr>
                <w:rFonts w:ascii="Times New Roman" w:hAnsi="Times New Roman" w:cs="Times New Roman"/>
                <w:color w:val="000000"/>
                <w:sz w:val="28"/>
                <w:szCs w:val="28"/>
              </w:rPr>
            </w:pPr>
            <w:r w:rsidRPr="006B39BB">
              <w:rPr>
                <w:rFonts w:ascii="Times New Roman" w:hAnsi="Times New Roman" w:cs="Times New Roman"/>
                <w:b/>
                <w:sz w:val="28"/>
                <w:szCs w:val="28"/>
              </w:rPr>
              <w:t>Câu 2.</w:t>
            </w:r>
            <w:r w:rsidRPr="006B39BB">
              <w:rPr>
                <w:rFonts w:ascii="Times New Roman" w:hAnsi="Times New Roman" w:cs="Times New Roman"/>
                <w:sz w:val="28"/>
                <w:szCs w:val="28"/>
              </w:rPr>
              <w:t> Mỗi ảnh chỉ ghi được các vùng lãnh thổ của một nửa Trái Đất. Hai ảnh này chụp cách nhau ít nhất là 12 tiếng.</w:t>
            </w:r>
          </w:p>
        </w:tc>
      </w:tr>
    </w:tbl>
    <w:p w14:paraId="4AF3DB9B"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3: Hướng dẫn HS phân biệt các thiên thể</w:t>
      </w:r>
    </w:p>
    <w:p w14:paraId="083C9CA2" w14:textId="77777777" w:rsidR="00B63830" w:rsidRPr="006B39BB" w:rsidRDefault="00B63830" w:rsidP="006B39BB">
      <w:pPr>
        <w:spacing w:after="0" w:line="360" w:lineRule="auto"/>
        <w:jc w:val="both"/>
        <w:rPr>
          <w:rFonts w:cs="Times New Roman"/>
          <w:b/>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có thể tự tìm hiểu về sự khác biệt giữa các thiên thể dựa vào khả năng tự phát sáng của chúng</w:t>
      </w:r>
    </w:p>
    <w:p w14:paraId="1851A5B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SGK để tìm hiểu nội dung kiến thức theo yêu cầu của GV.</w:t>
      </w:r>
    </w:p>
    <w:p w14:paraId="0F4FB73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0034D9B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0690999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B63830" w:rsidRPr="006B39BB" w14:paraId="6615E283"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74622A53"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93" w:type="dxa"/>
            <w:tcBorders>
              <w:top w:val="single" w:sz="4" w:space="0" w:color="auto"/>
              <w:left w:val="single" w:sz="4" w:space="0" w:color="auto"/>
              <w:bottom w:val="single" w:sz="4" w:space="0" w:color="auto"/>
              <w:right w:val="single" w:sz="4" w:space="0" w:color="auto"/>
            </w:tcBorders>
            <w:hideMark/>
          </w:tcPr>
          <w:p w14:paraId="74FE97E3"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812411B"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709FAFF3"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392E00D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yêu cầu HS mô tả điều mà các em có thể quan sát được trên bầu trời ban đên, trả lời các câu hỏi trong phần ? để dẫn đến việc cần phân biệt thiên thể tự phát sáng và thiên thể không tự phát sáng</w:t>
            </w:r>
          </w:p>
          <w:p w14:paraId="34E3838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Yêu cầu HS tự đọc thông tin sgk và trả lời câu hỏi</w:t>
            </w:r>
          </w:p>
          <w:p w14:paraId="1739FE8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2: Thực hiện nhiệm vụ:</w:t>
            </w:r>
          </w:p>
          <w:p w14:paraId="26E6602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HS tự đọc thông tin sgk và trả lời câu hỏi</w:t>
            </w:r>
            <w:r w:rsidRPr="006B39BB">
              <w:rPr>
                <w:rFonts w:ascii="Times New Roman" w:hAnsi="Times New Roman" w:cs="Times New Roman"/>
                <w:b/>
                <w:color w:val="000000" w:themeColor="text1"/>
                <w:sz w:val="28"/>
                <w:szCs w:val="28"/>
              </w:rPr>
              <w:t xml:space="preserve"> </w:t>
            </w:r>
          </w:p>
          <w:p w14:paraId="6F0298B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51A9B6A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gọi HS trả lời, HS còn lại nghe và nhận xét</w:t>
            </w:r>
          </w:p>
          <w:p w14:paraId="76D1804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xml:space="preserve">- Bước 4: Kết luận, nhận định: </w:t>
            </w:r>
          </w:p>
          <w:p w14:paraId="5E3332E8" w14:textId="77777777" w:rsidR="00B63830" w:rsidRPr="006B39BB" w:rsidRDefault="00B63830" w:rsidP="006B39BB">
            <w:pPr>
              <w:tabs>
                <w:tab w:val="left" w:pos="495"/>
              </w:tabs>
              <w:spacing w:after="0" w:line="360" w:lineRule="auto"/>
              <w:rPr>
                <w:rFonts w:ascii="Times New Roman" w:hAnsi="Times New Roman" w:cs="Times New Roman"/>
                <w:sz w:val="28"/>
                <w:szCs w:val="28"/>
              </w:rPr>
            </w:pPr>
            <w:r w:rsidRPr="006B39BB">
              <w:rPr>
                <w:rFonts w:ascii="Times New Roman" w:hAnsi="Times New Roman" w:cs="Times New Roman"/>
                <w:sz w:val="28"/>
                <w:szCs w:val="28"/>
              </w:rPr>
              <w:t>GV nhận xét đánh giá</w:t>
            </w:r>
          </w:p>
        </w:tc>
        <w:tc>
          <w:tcPr>
            <w:tcW w:w="3493" w:type="dxa"/>
            <w:tcBorders>
              <w:top w:val="single" w:sz="4" w:space="0" w:color="auto"/>
              <w:left w:val="single" w:sz="4" w:space="0" w:color="auto"/>
              <w:bottom w:val="single" w:sz="4" w:space="0" w:color="auto"/>
              <w:right w:val="single" w:sz="4" w:space="0" w:color="auto"/>
            </w:tcBorders>
          </w:tcPr>
          <w:p w14:paraId="6D34C5B8"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III. Phân biệt các thiên thể</w:t>
            </w:r>
          </w:p>
          <w:p w14:paraId="1C9223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Thiên thể là tên gọi chung các vật liệu thể tự nhiên tồn tại trong không gian vũ trụ</w:t>
            </w:r>
          </w:p>
          <w:p w14:paraId="2D5853D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Câu hỏi:</w:t>
            </w:r>
          </w:p>
          <w:p w14:paraId="3096157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Spút-nhích không là một thiên thể. Vì nó là do nhân tạo, không phải vật thể tự nhiên.</w:t>
            </w:r>
          </w:p>
          <w:p w14:paraId="08C210FC" w14:textId="77777777" w:rsidR="00B63830" w:rsidRPr="006B39BB" w:rsidRDefault="00B63830" w:rsidP="006B39BB">
            <w:pPr>
              <w:spacing w:after="0" w:line="360" w:lineRule="auto"/>
              <w:rPr>
                <w:rFonts w:ascii="Times New Roman" w:hAnsi="Times New Roman" w:cs="Times New Roman"/>
                <w:b/>
                <w:sz w:val="28"/>
                <w:szCs w:val="28"/>
              </w:rPr>
            </w:pPr>
          </w:p>
        </w:tc>
      </w:tr>
    </w:tbl>
    <w:p w14:paraId="0F586D12"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4E5D1139"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636A8EB2"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09F13E73"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06F577F4"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12078BA2"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yêu cầu HS hoàn thành bài tập sau :</w:t>
      </w:r>
    </w:p>
    <w:p w14:paraId="46847DF9"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1 :</w:t>
      </w:r>
      <w:r w:rsidRPr="006B39BB">
        <w:rPr>
          <w:rFonts w:cs="Times New Roman"/>
          <w:b/>
          <w:szCs w:val="28"/>
          <w:lang w:val="fr-FR"/>
        </w:rPr>
        <w:t xml:space="preserve"> </w:t>
      </w:r>
      <w:r w:rsidRPr="006B39BB">
        <w:rPr>
          <w:rFonts w:cs="Times New Roman"/>
          <w:szCs w:val="28"/>
          <w:lang w:val="fr-FR"/>
        </w:rPr>
        <w:t>Hãy điền Đúng (Đ) hoặc Sai (S) để đánh giá các câu dưới đây :</w:t>
      </w:r>
    </w:p>
    <w:tbl>
      <w:tblPr>
        <w:tblStyle w:val="TableGrid"/>
        <w:tblW w:w="0" w:type="auto"/>
        <w:tblLook w:val="04A0" w:firstRow="1" w:lastRow="0" w:firstColumn="1" w:lastColumn="0" w:noHBand="0" w:noVBand="1"/>
      </w:tblPr>
      <w:tblGrid>
        <w:gridCol w:w="704"/>
        <w:gridCol w:w="6095"/>
        <w:gridCol w:w="1134"/>
        <w:gridCol w:w="1084"/>
      </w:tblGrid>
      <w:tr w:rsidR="00B63830" w:rsidRPr="006B39BB" w14:paraId="4EC05127" w14:textId="77777777" w:rsidTr="00B63830">
        <w:tc>
          <w:tcPr>
            <w:tcW w:w="704" w:type="dxa"/>
            <w:tcBorders>
              <w:top w:val="single" w:sz="4" w:space="0" w:color="auto"/>
              <w:left w:val="single" w:sz="4" w:space="0" w:color="auto"/>
              <w:bottom w:val="single" w:sz="4" w:space="0" w:color="auto"/>
              <w:right w:val="single" w:sz="4" w:space="0" w:color="auto"/>
            </w:tcBorders>
          </w:tcPr>
          <w:p w14:paraId="63E1952B"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6095" w:type="dxa"/>
            <w:tcBorders>
              <w:top w:val="single" w:sz="4" w:space="0" w:color="auto"/>
              <w:left w:val="single" w:sz="4" w:space="0" w:color="auto"/>
              <w:bottom w:val="single" w:sz="4" w:space="0" w:color="auto"/>
              <w:right w:val="single" w:sz="4" w:space="0" w:color="auto"/>
            </w:tcBorders>
            <w:hideMark/>
          </w:tcPr>
          <w:p w14:paraId="6024790C"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Nói về chuyển động của mặt trời và thiên thể</w:t>
            </w:r>
          </w:p>
        </w:tc>
        <w:tc>
          <w:tcPr>
            <w:tcW w:w="2218" w:type="dxa"/>
            <w:gridSpan w:val="2"/>
            <w:tcBorders>
              <w:top w:val="single" w:sz="4" w:space="0" w:color="auto"/>
              <w:left w:val="single" w:sz="4" w:space="0" w:color="auto"/>
              <w:bottom w:val="single" w:sz="4" w:space="0" w:color="auto"/>
              <w:right w:val="single" w:sz="4" w:space="0" w:color="auto"/>
            </w:tcBorders>
            <w:hideMark/>
          </w:tcPr>
          <w:p w14:paraId="7244A6CF"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Đánh gía</w:t>
            </w:r>
          </w:p>
        </w:tc>
      </w:tr>
      <w:tr w:rsidR="00B63830" w:rsidRPr="006B39BB" w14:paraId="6452AF68"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42F62C0B"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w:t>
            </w:r>
          </w:p>
        </w:tc>
        <w:tc>
          <w:tcPr>
            <w:tcW w:w="6095" w:type="dxa"/>
            <w:tcBorders>
              <w:top w:val="single" w:sz="4" w:space="0" w:color="auto"/>
              <w:left w:val="single" w:sz="4" w:space="0" w:color="auto"/>
              <w:bottom w:val="single" w:sz="4" w:space="0" w:color="auto"/>
              <w:right w:val="single" w:sz="4" w:space="0" w:color="auto"/>
            </w:tcBorders>
            <w:hideMark/>
          </w:tcPr>
          <w:p w14:paraId="79048AE4"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Mặt trời là một ngôi sao quay quanh Trái Đất</w:t>
            </w:r>
          </w:p>
        </w:tc>
        <w:tc>
          <w:tcPr>
            <w:tcW w:w="1134" w:type="dxa"/>
            <w:tcBorders>
              <w:top w:val="single" w:sz="4" w:space="0" w:color="auto"/>
              <w:left w:val="single" w:sz="4" w:space="0" w:color="auto"/>
              <w:bottom w:val="single" w:sz="4" w:space="0" w:color="auto"/>
              <w:right w:val="single" w:sz="4" w:space="0" w:color="auto"/>
            </w:tcBorders>
          </w:tcPr>
          <w:p w14:paraId="3E51586C"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51B9E9FF"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65C46387"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53200577"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2</w:t>
            </w:r>
          </w:p>
        </w:tc>
        <w:tc>
          <w:tcPr>
            <w:tcW w:w="6095" w:type="dxa"/>
            <w:tcBorders>
              <w:top w:val="single" w:sz="4" w:space="0" w:color="auto"/>
              <w:left w:val="single" w:sz="4" w:space="0" w:color="auto"/>
              <w:bottom w:val="single" w:sz="4" w:space="0" w:color="auto"/>
              <w:right w:val="single" w:sz="4" w:space="0" w:color="auto"/>
            </w:tcBorders>
            <w:hideMark/>
          </w:tcPr>
          <w:p w14:paraId="0E7E9A86"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Hằng ngày ta nhìn thấy mặt trời mọc ở phương Đoong và lặn ở phương Tân vì trái đất quay quanh mặt trời và tự quay quanh trục của nó</w:t>
            </w:r>
          </w:p>
        </w:tc>
        <w:tc>
          <w:tcPr>
            <w:tcW w:w="1134" w:type="dxa"/>
            <w:tcBorders>
              <w:top w:val="single" w:sz="4" w:space="0" w:color="auto"/>
              <w:left w:val="single" w:sz="4" w:space="0" w:color="auto"/>
              <w:bottom w:val="single" w:sz="4" w:space="0" w:color="auto"/>
              <w:right w:val="single" w:sz="4" w:space="0" w:color="auto"/>
            </w:tcBorders>
          </w:tcPr>
          <w:p w14:paraId="29FAB68F"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123A686A"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14035E75"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3A2B14A6"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3</w:t>
            </w:r>
          </w:p>
        </w:tc>
        <w:tc>
          <w:tcPr>
            <w:tcW w:w="6095" w:type="dxa"/>
            <w:tcBorders>
              <w:top w:val="single" w:sz="4" w:space="0" w:color="auto"/>
              <w:left w:val="single" w:sz="4" w:space="0" w:color="auto"/>
              <w:bottom w:val="single" w:sz="4" w:space="0" w:color="auto"/>
              <w:right w:val="single" w:sz="4" w:space="0" w:color="auto"/>
            </w:tcBorders>
            <w:hideMark/>
          </w:tcPr>
          <w:p w14:paraId="21C3FFA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Các hành trình quay quanh Mặt trời đều gọi là các sao, chẳng hạn : sao Kum, sao Hỏa, sao Thủy, sao Thổ</w:t>
            </w:r>
          </w:p>
        </w:tc>
        <w:tc>
          <w:tcPr>
            <w:tcW w:w="1134" w:type="dxa"/>
            <w:tcBorders>
              <w:top w:val="single" w:sz="4" w:space="0" w:color="auto"/>
              <w:left w:val="single" w:sz="4" w:space="0" w:color="auto"/>
              <w:bottom w:val="single" w:sz="4" w:space="0" w:color="auto"/>
              <w:right w:val="single" w:sz="4" w:space="0" w:color="auto"/>
            </w:tcBorders>
          </w:tcPr>
          <w:p w14:paraId="77332086"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7F73AEBC"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14E2DFEE"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604B613B"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4</w:t>
            </w:r>
          </w:p>
        </w:tc>
        <w:tc>
          <w:tcPr>
            <w:tcW w:w="6095" w:type="dxa"/>
            <w:tcBorders>
              <w:top w:val="single" w:sz="4" w:space="0" w:color="auto"/>
              <w:left w:val="single" w:sz="4" w:space="0" w:color="auto"/>
              <w:bottom w:val="single" w:sz="4" w:space="0" w:color="auto"/>
              <w:right w:val="single" w:sz="4" w:space="0" w:color="auto"/>
            </w:tcBorders>
            <w:hideMark/>
          </w:tcPr>
          <w:p w14:paraId="46DDED26"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Mặt trăng là vệ tinh tự nhiên của Mặt Trời</w:t>
            </w:r>
          </w:p>
        </w:tc>
        <w:tc>
          <w:tcPr>
            <w:tcW w:w="1134" w:type="dxa"/>
            <w:tcBorders>
              <w:top w:val="single" w:sz="4" w:space="0" w:color="auto"/>
              <w:left w:val="single" w:sz="4" w:space="0" w:color="auto"/>
              <w:bottom w:val="single" w:sz="4" w:space="0" w:color="auto"/>
              <w:right w:val="single" w:sz="4" w:space="0" w:color="auto"/>
            </w:tcBorders>
          </w:tcPr>
          <w:p w14:paraId="4ADFA70B"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01181B7B"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bl>
    <w:p w14:paraId="5EB56150"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 xml:space="preserve">Câu 2 : </w:t>
      </w:r>
      <w:r w:rsidRPr="006B39BB">
        <w:rPr>
          <w:rFonts w:cs="Times New Roman"/>
          <w:szCs w:val="28"/>
          <w:lang w:val="fr-FR"/>
        </w:rPr>
        <w:t>Hãy mô tả cách xác định hướng nhà/ căn hộ của em mà không cần la bàn</w:t>
      </w:r>
    </w:p>
    <w:p w14:paraId="6F6313B6"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GV theo dõi HS hoàn thành bài tập và nhận xét :</w:t>
      </w:r>
    </w:p>
    <w:p w14:paraId="46F826F3" w14:textId="77777777" w:rsidR="00B63830" w:rsidRPr="006B39BB" w:rsidRDefault="00B63830" w:rsidP="006B39BB">
      <w:pPr>
        <w:spacing w:after="0" w:line="360" w:lineRule="auto"/>
        <w:rPr>
          <w:rFonts w:cs="Times New Roman"/>
          <w:szCs w:val="28"/>
        </w:rPr>
      </w:pPr>
      <w:r w:rsidRPr="006B39BB">
        <w:rPr>
          <w:rFonts w:cs="Times New Roman"/>
          <w:szCs w:val="28"/>
        </w:rPr>
        <w:t>Câu 1. (1. S; 2. Ð; 3. S; 4. S)</w:t>
      </w:r>
    </w:p>
    <w:p w14:paraId="38FB1F9B" w14:textId="77777777" w:rsidR="00B63830" w:rsidRPr="006B39BB" w:rsidRDefault="00B63830" w:rsidP="006B39BB">
      <w:pPr>
        <w:spacing w:after="0" w:line="360" w:lineRule="auto"/>
        <w:rPr>
          <w:rFonts w:cs="Times New Roman"/>
          <w:szCs w:val="28"/>
        </w:rPr>
      </w:pPr>
      <w:r w:rsidRPr="006B39BB">
        <w:rPr>
          <w:rFonts w:cs="Times New Roman"/>
          <w:szCs w:val="28"/>
        </w:rPr>
        <w:t>Câu 2.</w:t>
      </w:r>
    </w:p>
    <w:p w14:paraId="14F8434B" w14:textId="77777777" w:rsidR="00B63830" w:rsidRPr="006B39BB" w:rsidRDefault="00B63830" w:rsidP="006B39BB">
      <w:pPr>
        <w:spacing w:after="0" w:line="360" w:lineRule="auto"/>
        <w:jc w:val="both"/>
        <w:rPr>
          <w:rFonts w:cs="Times New Roman"/>
          <w:szCs w:val="28"/>
        </w:rPr>
      </w:pPr>
      <w:r w:rsidRPr="006B39BB">
        <w:rPr>
          <w:rFonts w:cs="Times New Roman"/>
          <w:szCs w:val="28"/>
        </w:rPr>
        <w:t>+ HS mô tả được: Đứng trước cửa nhà, giang 2 tay sao cho tay phải chỉ về phía Mặt</w:t>
      </w:r>
    </w:p>
    <w:p w14:paraId="133A60C0" w14:textId="77777777" w:rsidR="00B63830" w:rsidRPr="006B39BB" w:rsidRDefault="00B63830" w:rsidP="006B39BB">
      <w:pPr>
        <w:spacing w:after="0" w:line="360" w:lineRule="auto"/>
        <w:jc w:val="both"/>
        <w:rPr>
          <w:rFonts w:cs="Times New Roman"/>
          <w:szCs w:val="28"/>
        </w:rPr>
      </w:pPr>
      <w:r w:rsidRPr="006B39BB">
        <w:rPr>
          <w:rFonts w:cs="Times New Roman"/>
          <w:szCs w:val="28"/>
        </w:rPr>
        <w:t xml:space="preserve">+ Trời mọc (hướng Đóng), tay trái chỉ phía Mặt Trời lặn (hướng 1ây) thì hướng mặt người nhìn là hướng Bác. hướng phía sau lưng là hướng Nam, từ đó xác định được hướng của ngôi nhả/căn hộ. </w:t>
      </w:r>
    </w:p>
    <w:p w14:paraId="419E6AAF"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756F999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5564CDF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73D4921"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252B41C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786E0B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đọc yêu cầu mục Em có thể, vận dụng kiến thức và thực hiện nhiệm vụ:</w:t>
      </w:r>
    </w:p>
    <w:p w14:paraId="5C66634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 Với một chiếc ghế quay mượn ở văn phỏng nhà trưởng, hãy thiết kế một hoạt động đóng vai nhằm chứng minh chuyển động người ta nhìn thấy được của Mặt Trời, của các sao không phải chuyển động thực, chuyển động quay của Trái Đất mới là chuyển động thực.</w:t>
      </w:r>
    </w:p>
    <w:p w14:paraId="5EFC76FC" w14:textId="77777777" w:rsidR="00B63830" w:rsidRPr="006B39BB" w:rsidRDefault="00B63830" w:rsidP="006B39BB">
      <w:pPr>
        <w:spacing w:after="0" w:line="360" w:lineRule="auto"/>
        <w:jc w:val="both"/>
        <w:rPr>
          <w:rFonts w:cs="Times New Roman"/>
          <w:szCs w:val="28"/>
        </w:rPr>
      </w:pPr>
    </w:p>
    <w:p w14:paraId="166D7E9C" w14:textId="77777777" w:rsidR="00B63830" w:rsidRPr="006B39BB" w:rsidRDefault="00B63830" w:rsidP="006B39BB">
      <w:pPr>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63C514F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19EF114"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934DE7"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33207541"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F3F17D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282ECD9"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185C7F20"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AC293F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35B40A3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6F9518C"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5BA5914"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48F81959"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0F1574D"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5AF1B5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9B971F6"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A55C69B" w14:textId="77777777" w:rsidR="00B63830" w:rsidRPr="006B39BB" w:rsidRDefault="00B63830" w:rsidP="006B39BB">
            <w:pPr>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07B0F2CB" w14:textId="77777777" w:rsidR="00B63830" w:rsidRPr="006B39BB" w:rsidRDefault="00B63830" w:rsidP="006B39BB">
            <w:pPr>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2A5EF7FD" w14:textId="77777777" w:rsidR="00B63830" w:rsidRPr="006B39BB" w:rsidRDefault="00B63830" w:rsidP="006B39BB">
            <w:pPr>
              <w:spacing w:after="0" w:line="360" w:lineRule="auto"/>
              <w:jc w:val="both"/>
              <w:rPr>
                <w:rFonts w:ascii="Times New Roman" w:hAnsi="Times New Roman" w:cs="Times New Roman"/>
                <w:b/>
                <w:sz w:val="28"/>
                <w:szCs w:val="28"/>
                <w:lang w:val="sv-SE"/>
              </w:rPr>
            </w:pPr>
          </w:p>
        </w:tc>
      </w:tr>
    </w:tbl>
    <w:p w14:paraId="2F85BCC7" w14:textId="77777777" w:rsidR="00B63830" w:rsidRPr="006B39BB" w:rsidRDefault="00B63830" w:rsidP="006B39BB">
      <w:pPr>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8A7E314" w14:textId="77777777" w:rsidR="00B63830" w:rsidRPr="006B39BB" w:rsidRDefault="00B63830" w:rsidP="006B39BB">
      <w:pPr>
        <w:spacing w:after="0" w:line="360" w:lineRule="auto"/>
        <w:jc w:val="both"/>
        <w:rPr>
          <w:rFonts w:cs="Times New Roman"/>
          <w:szCs w:val="28"/>
        </w:rPr>
      </w:pPr>
      <w:r w:rsidRPr="006B39BB">
        <w:rPr>
          <w:rFonts w:cs="Times New Roman"/>
          <w:szCs w:val="28"/>
        </w:rPr>
        <w:t>………….</w:t>
      </w:r>
    </w:p>
    <w:p w14:paraId="1BBF465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p>
    <w:p w14:paraId="13FB3E4C"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28919B4A"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74FF29C4"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53: MẶT TRĂNG</w:t>
      </w:r>
    </w:p>
    <w:p w14:paraId="7BF233C5"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15B8F83E"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r w:rsidRPr="006B39BB">
        <w:rPr>
          <w:rFonts w:cs="Times New Roman"/>
          <w:szCs w:val="28"/>
          <w:lang w:val="nl-NL"/>
        </w:rPr>
        <w:t>Sau khi học xong bài này HS</w:t>
      </w:r>
    </w:p>
    <w:p w14:paraId="741816B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Hiểu được: mặt trăng là một vệ tinh rự nhiên duy nhất của trái đất và vì sao nhìn thấy mặt trăng, hình dạng mặt trăng lại thay đổi trong một tháng</w:t>
      </w:r>
    </w:p>
    <w:p w14:paraId="5B2D8E6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Vận dụng được kiến thức vào đời sống thực tế ( nhìn Trăng đoán ngày)</w:t>
      </w:r>
    </w:p>
    <w:p w14:paraId="7DBBF5C7"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2ED0CBA1"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1B20AE8A"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Năng lực riêng:</w:t>
      </w:r>
    </w:p>
    <w:p w14:paraId="4FD4AFCF"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2D69839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quan sát</w:t>
      </w:r>
    </w:p>
    <w:p w14:paraId="43E95D0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6AA3432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1453953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65914B34"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 yêu thiên nhiên</w:t>
      </w:r>
    </w:p>
    <w:p w14:paraId="11FF085F"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7FF0EF5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1 - GV</w:t>
      </w:r>
      <w:r w:rsidRPr="006B39BB">
        <w:rPr>
          <w:rFonts w:cs="Times New Roman"/>
          <w:szCs w:val="28"/>
          <w:lang w:val="nl-NL"/>
        </w:rPr>
        <w:t>:  máy chiếu, slide, phiếu học tập</w:t>
      </w:r>
    </w:p>
    <w:p w14:paraId="591BAE3B"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 ở nhà theo nhóm các vật liệu dùng làm dụng cụ quan sát các pha của mặt trăng như mô tả hình 53.4</w:t>
      </w:r>
    </w:p>
    <w:p w14:paraId="15F7F98F"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652D9A8B"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218EBE29" w14:textId="77777777" w:rsidR="00B63830" w:rsidRPr="006B39BB" w:rsidRDefault="00B63830" w:rsidP="006B39BB">
      <w:pPr>
        <w:tabs>
          <w:tab w:val="left" w:pos="567"/>
          <w:tab w:val="left" w:pos="1134"/>
        </w:tabs>
        <w:spacing w:after="0" w:line="360" w:lineRule="auto"/>
        <w:jc w:val="both"/>
        <w:rPr>
          <w:rFonts w:cs="Times New Roman"/>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Tạo hứng khởi cho học sinh khi bước vào bài học mới</w:t>
      </w:r>
    </w:p>
    <w:p w14:paraId="7C21E17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quan sát SGK để tìm hiểu nội dung kiến thức theo yêu cầu của GV.</w:t>
      </w:r>
    </w:p>
    <w:p w14:paraId="3AD28EE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AC03E0E"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d. Tổ chức thực hiện:</w:t>
      </w:r>
    </w:p>
    <w:p w14:paraId="7C1983A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cho HS hoạt dộng nhóm: vẽ trên giấy các hình dạng mặt trăng thường nhìn thấy, đại diện các nhóm báo cáo kết quả làm việc của nhóm trước lớp</w:t>
      </w:r>
    </w:p>
    <w:p w14:paraId="79DBFB4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tổng hợp các hình dạng và nêu câu hỏi: vì sao nhìn thấy mặt trăng có hình dạng khác nhau ở các ngày khác nhau trong tháng?</w:t>
      </w:r>
    </w:p>
    <w:p w14:paraId="07439E6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 </w:t>
      </w:r>
    </w:p>
    <w:p w14:paraId="48206D2C"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szCs w:val="28"/>
          <w:lang w:val="en-US"/>
        </w:rPr>
        <w:drawing>
          <wp:inline distT="0" distB="0" distL="0" distR="0" wp14:anchorId="1ADD8D18" wp14:editId="407A8771">
            <wp:extent cx="33909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14:paraId="1F08FAB7"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Dự kiến sản phẩm:</w:t>
      </w:r>
    </w:p>
    <w:p w14:paraId="36870E21" w14:textId="77777777" w:rsidR="00B63830" w:rsidRPr="006B39BB" w:rsidRDefault="00B63830" w:rsidP="006B39BB">
      <w:pPr>
        <w:spacing w:after="0" w:line="360" w:lineRule="auto"/>
        <w:jc w:val="both"/>
        <w:rPr>
          <w:rFonts w:cs="Times New Roman"/>
          <w:szCs w:val="28"/>
        </w:rPr>
      </w:pPr>
      <w:r w:rsidRPr="006B39BB">
        <w:rPr>
          <w:rFonts w:cs="Times New Roman"/>
          <w:szCs w:val="28"/>
        </w:rPr>
        <w:t>+ Các hình dạng của Mặt Trăng vào ban đêm: Trăng tròn, Trăng khuyết, Trăng bán nguyệt, Trăng lưỡi liềm, Không trăng.</w:t>
      </w:r>
    </w:p>
    <w:p w14:paraId="7635E50C" w14:textId="77777777" w:rsidR="00B63830" w:rsidRPr="006B39BB" w:rsidRDefault="00B63830" w:rsidP="006B39BB">
      <w:pPr>
        <w:spacing w:after="0" w:line="360" w:lineRule="auto"/>
        <w:jc w:val="both"/>
        <w:rPr>
          <w:rFonts w:cs="Times New Roman"/>
          <w:szCs w:val="28"/>
        </w:rPr>
      </w:pPr>
      <w:r w:rsidRPr="006B39BB">
        <w:rPr>
          <w:rFonts w:cs="Times New Roman"/>
          <w:szCs w:val="28"/>
        </w:rPr>
        <w:t>+ Chúng ta nhìn thấy Mặt Trăng có hình dạng khác nhau do phần bề mặt Mặt Trăng hướng về phía Trái Đất mà ở Trái Đất nhìn thấy, được mặt trời chiếu sáng có diện tích khác nhau mỗi khi được chiếc sáng.</w:t>
      </w:r>
    </w:p>
    <w:p w14:paraId="0CA0EE21" w14:textId="77777777" w:rsidR="00B63830" w:rsidRPr="006B39BB" w:rsidRDefault="00B63830" w:rsidP="006B39BB">
      <w:pPr>
        <w:spacing w:after="0" w:line="360" w:lineRule="auto"/>
        <w:jc w:val="both"/>
        <w:rPr>
          <w:rFonts w:cs="Times New Roman"/>
          <w:b/>
          <w:color w:val="000000" w:themeColor="text1"/>
          <w:szCs w:val="28"/>
        </w:rPr>
      </w:pPr>
      <w:r w:rsidRPr="006B39BB">
        <w:rPr>
          <w:rFonts w:cs="Times New Roman"/>
          <w:b/>
          <w:color w:val="000000" w:themeColor="text1"/>
          <w:szCs w:val="28"/>
        </w:rPr>
        <w:t>Sau đó dẫn dắt vào bài học chính ngày hôm nay</w:t>
      </w:r>
    </w:p>
    <w:p w14:paraId="14DC29B4"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5D389D54"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về mặt trăng và hình dạng quan sát được của mặt trăng</w:t>
      </w:r>
    </w:p>
    <w:p w14:paraId="5FF88F8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đọc hiểu mục I kết hợp thông báo minh họa của GV</w:t>
      </w:r>
    </w:p>
    <w:p w14:paraId="5DA7437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quan sát slide và thông tin SGK để tìm hiểu nội dung kiến thức theo yêu cầu của GV.</w:t>
      </w:r>
    </w:p>
    <w:p w14:paraId="74D373F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F146E65"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7DDC043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6B39BB" w14:paraId="5FAE71F2"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7C9A7EA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4DF8DFCC"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F365DAF"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42562CC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F009C4A"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trình chiếu slide minh họa hình ảnh trên màn hình và cho HS thảo luận trả lời nhóm các câu hỏi 1,2</w:t>
            </w:r>
          </w:p>
          <w:p w14:paraId="5578C67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Gv đặt ra câu hỏi “ vì sao nhìn thấy mặt trăng”</w:t>
            </w:r>
          </w:p>
          <w:p w14:paraId="15624ED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777943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tổng hợp câu trả lời</w:t>
            </w:r>
          </w:p>
          <w:p w14:paraId="417E5428"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266F4957"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Đại diện các nhóm báo cáo, các nhóm còn lại l</w:t>
            </w:r>
            <w:r w:rsidRPr="006B39BB">
              <w:rPr>
                <w:rFonts w:ascii="Times New Roman" w:hAnsi="Times New Roman" w:cs="Times New Roman"/>
                <w:sz w:val="28"/>
                <w:szCs w:val="28"/>
              </w:rPr>
              <w:t>ắng nghe, ghi chú nhận xét, bổ sung</w:t>
            </w:r>
          </w:p>
          <w:p w14:paraId="165D5B0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167A263D"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5053" w:type="dxa"/>
            <w:tcBorders>
              <w:top w:val="single" w:sz="4" w:space="0" w:color="auto"/>
              <w:left w:val="single" w:sz="4" w:space="0" w:color="auto"/>
              <w:bottom w:val="single" w:sz="4" w:space="0" w:color="auto"/>
              <w:right w:val="single" w:sz="4" w:space="0" w:color="auto"/>
            </w:tcBorders>
            <w:hideMark/>
          </w:tcPr>
          <w:p w14:paraId="6719ADF3"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Mặt trang và các hình dạng nhìn thấy</w:t>
            </w:r>
          </w:p>
          <w:p w14:paraId="5F334188"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Mặt Trăng</w:t>
            </w:r>
          </w:p>
          <w:p w14:paraId="4C65DAB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Mặt trăng là vật thể không tự phát sáng. Chúng ta nhin fthaays là do nó phản chiếu ánh sáng của mặt trời</w:t>
            </w:r>
          </w:p>
          <w:p w14:paraId="7A84964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Hình dạng: hình cầu</w:t>
            </w:r>
          </w:p>
          <w:p w14:paraId="4B867F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Đặc điểm: một nửa mặt trăng được mặt trời chiếu sáng, một nửa còn lại nằm trong bóng tối ta không thấy được</w:t>
            </w:r>
          </w:p>
          <w:p w14:paraId="01DF03AD"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cs="Times New Roman"/>
                <w:szCs w:val="28"/>
                <w:lang w:val="en-US"/>
              </w:rPr>
              <w:drawing>
                <wp:anchor distT="0" distB="0" distL="114300" distR="114300" simplePos="0" relativeHeight="251665408" behindDoc="0" locked="0" layoutInCell="1" allowOverlap="1" wp14:anchorId="37AADCF5" wp14:editId="30EB73DA">
                  <wp:simplePos x="0" y="0"/>
                  <wp:positionH relativeFrom="column">
                    <wp:posOffset>-2540</wp:posOffset>
                  </wp:positionH>
                  <wp:positionV relativeFrom="paragraph">
                    <wp:posOffset>0</wp:posOffset>
                  </wp:positionV>
                  <wp:extent cx="2771775" cy="1558290"/>
                  <wp:effectExtent l="0" t="0" r="9525"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1558290"/>
                          </a:xfrm>
                          <a:prstGeom prst="rect">
                            <a:avLst/>
                          </a:prstGeom>
                          <a:noFill/>
                        </pic:spPr>
                      </pic:pic>
                    </a:graphicData>
                  </a:graphic>
                  <wp14:sizeRelH relativeFrom="page">
                    <wp14:pctWidth>0</wp14:pctWidth>
                  </wp14:sizeRelH>
                  <wp14:sizeRelV relativeFrom="page">
                    <wp14:pctHeight>0</wp14:pctHeight>
                  </wp14:sizeRelV>
                </wp:anchor>
              </w:drawing>
            </w:r>
            <w:r w:rsidRPr="006B39BB">
              <w:rPr>
                <w:rFonts w:ascii="Times New Roman" w:hAnsi="Times New Roman" w:cs="Times New Roman"/>
                <w:b/>
                <w:sz w:val="28"/>
                <w:szCs w:val="28"/>
              </w:rPr>
              <w:t>2. Hình dạng nhìn thấy mặt trăng</w:t>
            </w:r>
          </w:p>
          <w:p w14:paraId="639CB60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Không Trăng (còn gọi là Trăng non): khi nửa tối của Mặt Trăng hướng hoàn toàn về Trái Đất, ta không nhin thấy Trăng.</w:t>
            </w:r>
          </w:p>
          <w:p w14:paraId="0E00DF0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Trăng tròn: khi nửa sáng của Mặt Trăng hoàn toàn hướng về Trái Đất thì ta nhìn thấy Mặt Trăng hình tròn.Thời gian chuyển từ Không Trăng đến Trăng tròn là khoảng hai tuần. Hai tuần sau đó Trăng tròn sẽ trở lại là không Trăng</w:t>
            </w:r>
          </w:p>
          <w:p w14:paraId="5278D2E7"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CH:</w:t>
            </w:r>
          </w:p>
          <w:p w14:paraId="003FCD1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CH1: Trăng khuyết nửa tháng đầu và nửa tháng cuối có phần ánh sáng ngược nhau ( đối xứng nhau)</w:t>
            </w:r>
          </w:p>
          <w:p w14:paraId="2AAB0D9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CH2:</w:t>
            </w:r>
            <w:r w:rsidRPr="006B39BB">
              <w:rPr>
                <w:rFonts w:ascii="Times New Roman" w:hAnsi="Times New Roman" w:cs="Times New Roman"/>
                <w:color w:val="000000"/>
                <w:sz w:val="28"/>
                <w:szCs w:val="28"/>
                <w:shd w:val="clear" w:color="auto" w:fill="FFFFFF"/>
              </w:rPr>
              <w:t xml:space="preserve"> Giữa hai lần Trăng tròn liên tiếp cách nhau 4 tuần.</w:t>
            </w:r>
          </w:p>
        </w:tc>
      </w:tr>
    </w:tbl>
    <w:p w14:paraId="63B4F164"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Giải thích sự khác nhau về hình dạng nhìn thấy của mặt trăng (các pha của mặt trăng)</w:t>
      </w:r>
    </w:p>
    <w:p w14:paraId="2F9D7C0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sẽ hiểu được vì sao hình dạng quan sát được của mặt trăng thay đổi trong tháng</w:t>
      </w:r>
    </w:p>
    <w:p w14:paraId="47AC8F5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và kết hợp trải nghiệm quan sát mặt trăng từ trái đất, qua để tìm hiểu nội dung kiến thức theo yêu cầu của GV.</w:t>
      </w:r>
    </w:p>
    <w:p w14:paraId="42047C5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4122C6C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E2FE04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B63830" w:rsidRPr="006B39BB" w14:paraId="244D9726"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3DBD1CC1"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93" w:type="dxa"/>
            <w:tcBorders>
              <w:top w:val="single" w:sz="4" w:space="0" w:color="auto"/>
              <w:left w:val="single" w:sz="4" w:space="0" w:color="auto"/>
              <w:bottom w:val="single" w:sz="4" w:space="0" w:color="auto"/>
              <w:right w:val="single" w:sz="4" w:space="0" w:color="auto"/>
            </w:tcBorders>
            <w:hideMark/>
          </w:tcPr>
          <w:p w14:paraId="1B04DAE1"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7D34EBA3"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4FAC4321"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1E9816E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Yêu cẩu HS tự đọc mục II, sau đó chiếu Hình 53.3 và giải thích các pha của Mặt Trăng.</w:t>
            </w:r>
          </w:p>
          <w:p w14:paraId="4BB3E54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Tổ chức cho HS thực hiện mô hình quan sát Mặt Trăng từ Trái Đất.</w:t>
            </w:r>
          </w:p>
          <w:p w14:paraId="4F6EA4B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Cho HS vẽ sơ đồ vị trí Mặt lrời, Trái Đất, Mặt Trăng ứng với trường hợp nhìn thấy bán nguyệt.</w:t>
            </w:r>
          </w:p>
          <w:p w14:paraId="62B1B98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726461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Hoạt động theo nhóm đôi, quan sát hình, tổng hợp câu trả lời</w:t>
            </w:r>
          </w:p>
          <w:p w14:paraId="725C5525"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5B3B566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Đại diện các nhóm báo cáo, các nhóm còn lại l</w:t>
            </w:r>
            <w:r w:rsidRPr="006B39BB">
              <w:rPr>
                <w:rFonts w:ascii="Times New Roman" w:hAnsi="Times New Roman" w:cs="Times New Roman"/>
                <w:sz w:val="28"/>
                <w:szCs w:val="28"/>
              </w:rPr>
              <w:t>ắng nghe, ghi chú nhận xét, bổ sung</w:t>
            </w:r>
          </w:p>
          <w:p w14:paraId="0E6E0E2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2F2291A4"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493" w:type="dxa"/>
            <w:tcBorders>
              <w:top w:val="single" w:sz="4" w:space="0" w:color="auto"/>
              <w:left w:val="single" w:sz="4" w:space="0" w:color="auto"/>
              <w:bottom w:val="single" w:sz="4" w:space="0" w:color="auto"/>
              <w:right w:val="single" w:sz="4" w:space="0" w:color="auto"/>
            </w:tcBorders>
            <w:hideMark/>
          </w:tcPr>
          <w:p w14:paraId="5C3A0A62" w14:textId="77777777" w:rsidR="00B63830" w:rsidRPr="006B39BB" w:rsidRDefault="00B63830" w:rsidP="006B39BB">
            <w:pPr>
              <w:spacing w:after="0" w:line="360" w:lineRule="auto"/>
              <w:rPr>
                <w:rFonts w:ascii="Times New Roman" w:hAnsi="Times New Roman" w:cs="Times New Roman"/>
                <w:b/>
                <w:sz w:val="28"/>
                <w:szCs w:val="28"/>
              </w:rPr>
            </w:pPr>
            <w:r w:rsidRPr="006B39BB">
              <w:rPr>
                <w:rFonts w:ascii="Times New Roman" w:hAnsi="Times New Roman" w:cs="Times New Roman"/>
                <w:b/>
                <w:sz w:val="28"/>
                <w:szCs w:val="28"/>
              </w:rPr>
              <w:t>II. Giải thích sự khác nhau về hình dạng nhìn thấy của mặt trăng (các pha của mặt trăng)</w:t>
            </w:r>
          </w:p>
          <w:p w14:paraId="39AD283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Mặt trăng quany quanh trái đất mất khoảng một tháng để đi hết một vòng</w:t>
            </w:r>
          </w:p>
          <w:p w14:paraId="42ECC54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Hoạt động:</w:t>
            </w:r>
          </w:p>
          <w:p w14:paraId="10594C4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HD1:</w:t>
            </w:r>
          </w:p>
          <w:p w14:paraId="4CD0E41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làm một hình lăng trụ có đáy là hình bát giác đều. Treo một quả bóng làm Mặt Trăng ở trong, một mặt bên khoét lỗ để chiếu đèn pin (làm Mặt Trời), ở tâm của 8 mặt khoét 8 lỗ nhỏ để quan sát 8 pha của Mặt Trăng.</w:t>
            </w:r>
          </w:p>
          <w:p w14:paraId="04CB101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HD2: HS tự vẽ</w:t>
            </w:r>
          </w:p>
        </w:tc>
      </w:tr>
    </w:tbl>
    <w:p w14:paraId="7240CFA3" w14:textId="77777777" w:rsidR="00B63830" w:rsidRPr="006B39BB" w:rsidRDefault="00B63830" w:rsidP="006B39BB">
      <w:pPr>
        <w:spacing w:after="0" w:line="360" w:lineRule="auto"/>
        <w:jc w:val="both"/>
        <w:rPr>
          <w:rFonts w:cs="Times New Roman"/>
          <w:b/>
          <w:szCs w:val="28"/>
          <w:lang w:val="fr-FR"/>
        </w:rPr>
      </w:pPr>
      <w:r w:rsidRPr="006B39BB">
        <w:rPr>
          <w:rFonts w:cs="Times New Roman"/>
          <w:szCs w:val="28"/>
        </w:rPr>
        <w:t>C.</w:t>
      </w:r>
      <w:r w:rsidRPr="006B39BB">
        <w:rPr>
          <w:rFonts w:cs="Times New Roman"/>
          <w:b/>
          <w:szCs w:val="28"/>
          <w:lang w:val="fr-FR"/>
        </w:rPr>
        <w:t xml:space="preserve"> HOẠT ĐỘNG LUYỆN TẬP</w:t>
      </w:r>
    </w:p>
    <w:p w14:paraId="3B6A9122"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024E9501"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BB6FE10"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63D763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EED1AFD"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yêu cầu HS hoàn thiện bài tập :</w:t>
      </w:r>
    </w:p>
    <w:p w14:paraId="39310AD1" w14:textId="77777777" w:rsidR="00B63830" w:rsidRPr="006B39BB" w:rsidRDefault="00B63830" w:rsidP="006B39BB">
      <w:pPr>
        <w:spacing w:after="0" w:line="360" w:lineRule="auto"/>
        <w:jc w:val="both"/>
        <w:rPr>
          <w:rFonts w:cs="Times New Roman"/>
          <w:szCs w:val="28"/>
          <w:lang w:val="fr-FR"/>
        </w:rPr>
      </w:pPr>
      <w:r w:rsidRPr="006B39BB">
        <w:rPr>
          <w:rFonts w:cs="Times New Roman"/>
          <w:szCs w:val="28"/>
          <w:lang w:val="fr-FR"/>
        </w:rPr>
        <w:t>Câu 1 :</w:t>
      </w:r>
      <w:r w:rsidRPr="006B39BB">
        <w:rPr>
          <w:rFonts w:cs="Times New Roman"/>
          <w:b/>
          <w:szCs w:val="28"/>
          <w:lang w:val="fr-FR"/>
        </w:rPr>
        <w:t xml:space="preserve"> </w:t>
      </w:r>
      <w:r w:rsidRPr="006B39BB">
        <w:rPr>
          <w:rFonts w:cs="Times New Roman"/>
          <w:szCs w:val="28"/>
          <w:lang w:val="fr-FR"/>
        </w:rPr>
        <w:t>Hãy điền Đúng (Đ) hoặc Sai (S) để đánh giá các câu nói về mặt trăng :</w:t>
      </w:r>
    </w:p>
    <w:tbl>
      <w:tblPr>
        <w:tblStyle w:val="TableGrid"/>
        <w:tblW w:w="9236" w:type="dxa"/>
        <w:tblLook w:val="04A0" w:firstRow="1" w:lastRow="0" w:firstColumn="1" w:lastColumn="0" w:noHBand="0" w:noVBand="1"/>
      </w:tblPr>
      <w:tblGrid>
        <w:gridCol w:w="819"/>
        <w:gridCol w:w="7097"/>
        <w:gridCol w:w="1291"/>
        <w:gridCol w:w="29"/>
      </w:tblGrid>
      <w:tr w:rsidR="00B63830" w:rsidRPr="006B39BB" w14:paraId="601F6203" w14:textId="77777777" w:rsidTr="00B63830">
        <w:trPr>
          <w:gridAfter w:val="1"/>
          <w:wAfter w:w="29" w:type="dxa"/>
          <w:trHeight w:val="1110"/>
        </w:trPr>
        <w:tc>
          <w:tcPr>
            <w:tcW w:w="819" w:type="dxa"/>
            <w:tcBorders>
              <w:top w:val="single" w:sz="4" w:space="0" w:color="auto"/>
              <w:left w:val="single" w:sz="4" w:space="0" w:color="auto"/>
              <w:bottom w:val="single" w:sz="4" w:space="0" w:color="auto"/>
              <w:right w:val="single" w:sz="4" w:space="0" w:color="auto"/>
            </w:tcBorders>
          </w:tcPr>
          <w:p w14:paraId="2978C287"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7097" w:type="dxa"/>
            <w:tcBorders>
              <w:top w:val="single" w:sz="4" w:space="0" w:color="auto"/>
              <w:left w:val="single" w:sz="4" w:space="0" w:color="auto"/>
              <w:bottom w:val="single" w:sz="4" w:space="0" w:color="auto"/>
              <w:right w:val="single" w:sz="4" w:space="0" w:color="auto"/>
            </w:tcBorders>
            <w:hideMark/>
          </w:tcPr>
          <w:p w14:paraId="18CB7D47"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Nói về chuyển động của mặt trời và thiên thể</w:t>
            </w:r>
          </w:p>
        </w:tc>
        <w:tc>
          <w:tcPr>
            <w:tcW w:w="1291" w:type="dxa"/>
            <w:tcBorders>
              <w:top w:val="single" w:sz="4" w:space="0" w:color="auto"/>
              <w:left w:val="single" w:sz="4" w:space="0" w:color="auto"/>
              <w:bottom w:val="single" w:sz="4" w:space="0" w:color="auto"/>
              <w:right w:val="single" w:sz="4" w:space="0" w:color="auto"/>
            </w:tcBorders>
            <w:hideMark/>
          </w:tcPr>
          <w:p w14:paraId="5191C42A"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Đánh gía</w:t>
            </w:r>
          </w:p>
        </w:tc>
      </w:tr>
      <w:tr w:rsidR="00B63830" w:rsidRPr="006B39BB" w14:paraId="53293805" w14:textId="77777777" w:rsidTr="00B63830">
        <w:trPr>
          <w:trHeight w:val="660"/>
        </w:trPr>
        <w:tc>
          <w:tcPr>
            <w:tcW w:w="819" w:type="dxa"/>
            <w:tcBorders>
              <w:top w:val="single" w:sz="4" w:space="0" w:color="auto"/>
              <w:left w:val="single" w:sz="4" w:space="0" w:color="auto"/>
              <w:bottom w:val="single" w:sz="4" w:space="0" w:color="auto"/>
              <w:right w:val="single" w:sz="4" w:space="0" w:color="auto"/>
            </w:tcBorders>
            <w:hideMark/>
          </w:tcPr>
          <w:p w14:paraId="2EFFF65E"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w:t>
            </w:r>
          </w:p>
        </w:tc>
        <w:tc>
          <w:tcPr>
            <w:tcW w:w="7097" w:type="dxa"/>
            <w:tcBorders>
              <w:top w:val="single" w:sz="4" w:space="0" w:color="auto"/>
              <w:left w:val="single" w:sz="4" w:space="0" w:color="auto"/>
              <w:bottom w:val="single" w:sz="4" w:space="0" w:color="auto"/>
              <w:right w:val="single" w:sz="4" w:space="0" w:color="auto"/>
            </w:tcBorders>
            <w:hideMark/>
          </w:tcPr>
          <w:p w14:paraId="2C9B2F7E"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Mặt trăng là một ngôi sao quay quanh trái đất</w:t>
            </w:r>
          </w:p>
        </w:tc>
        <w:tc>
          <w:tcPr>
            <w:tcW w:w="1320" w:type="dxa"/>
            <w:gridSpan w:val="2"/>
            <w:tcBorders>
              <w:top w:val="single" w:sz="4" w:space="0" w:color="auto"/>
              <w:left w:val="single" w:sz="4" w:space="0" w:color="auto"/>
              <w:bottom w:val="single" w:sz="4" w:space="0" w:color="auto"/>
              <w:right w:val="single" w:sz="4" w:space="0" w:color="auto"/>
            </w:tcBorders>
          </w:tcPr>
          <w:p w14:paraId="5879C937"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28CEB72A" w14:textId="77777777" w:rsidTr="00B63830">
        <w:trPr>
          <w:trHeight w:val="1545"/>
        </w:trPr>
        <w:tc>
          <w:tcPr>
            <w:tcW w:w="819" w:type="dxa"/>
            <w:tcBorders>
              <w:top w:val="single" w:sz="4" w:space="0" w:color="auto"/>
              <w:left w:val="single" w:sz="4" w:space="0" w:color="auto"/>
              <w:bottom w:val="single" w:sz="4" w:space="0" w:color="auto"/>
              <w:right w:val="single" w:sz="4" w:space="0" w:color="auto"/>
            </w:tcBorders>
            <w:hideMark/>
          </w:tcPr>
          <w:p w14:paraId="6F56E703"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2</w:t>
            </w:r>
          </w:p>
        </w:tc>
        <w:tc>
          <w:tcPr>
            <w:tcW w:w="7097" w:type="dxa"/>
            <w:tcBorders>
              <w:top w:val="single" w:sz="4" w:space="0" w:color="auto"/>
              <w:left w:val="single" w:sz="4" w:space="0" w:color="auto"/>
              <w:bottom w:val="single" w:sz="4" w:space="0" w:color="auto"/>
              <w:right w:val="single" w:sz="4" w:space="0" w:color="auto"/>
            </w:tcBorders>
            <w:hideMark/>
          </w:tcPr>
          <w:p w14:paraId="73E95E1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Chỉ có một nửa mặt trăng luôn được mặt trời chiếu sáng</w:t>
            </w:r>
          </w:p>
        </w:tc>
        <w:tc>
          <w:tcPr>
            <w:tcW w:w="1320" w:type="dxa"/>
            <w:gridSpan w:val="2"/>
            <w:tcBorders>
              <w:top w:val="single" w:sz="4" w:space="0" w:color="auto"/>
              <w:left w:val="single" w:sz="4" w:space="0" w:color="auto"/>
              <w:bottom w:val="single" w:sz="4" w:space="0" w:color="auto"/>
              <w:right w:val="single" w:sz="4" w:space="0" w:color="auto"/>
            </w:tcBorders>
          </w:tcPr>
          <w:p w14:paraId="5ACA954E"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7093C479" w14:textId="77777777" w:rsidTr="00B63830">
        <w:trPr>
          <w:trHeight w:val="1530"/>
        </w:trPr>
        <w:tc>
          <w:tcPr>
            <w:tcW w:w="819" w:type="dxa"/>
            <w:tcBorders>
              <w:top w:val="single" w:sz="4" w:space="0" w:color="auto"/>
              <w:left w:val="single" w:sz="4" w:space="0" w:color="auto"/>
              <w:bottom w:val="single" w:sz="4" w:space="0" w:color="auto"/>
              <w:right w:val="single" w:sz="4" w:space="0" w:color="auto"/>
            </w:tcBorders>
            <w:hideMark/>
          </w:tcPr>
          <w:p w14:paraId="1D559A54"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3</w:t>
            </w:r>
          </w:p>
        </w:tc>
        <w:tc>
          <w:tcPr>
            <w:tcW w:w="7097" w:type="dxa"/>
            <w:tcBorders>
              <w:top w:val="single" w:sz="4" w:space="0" w:color="auto"/>
              <w:left w:val="single" w:sz="4" w:space="0" w:color="auto"/>
              <w:bottom w:val="single" w:sz="4" w:space="0" w:color="auto"/>
              <w:right w:val="single" w:sz="4" w:space="0" w:color="auto"/>
            </w:tcBorders>
            <w:hideMark/>
          </w:tcPr>
          <w:p w14:paraId="780E5AB5"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Nhìn thấy Trăng tròn khi vị trí của mặt trời, trái đất, mặt trăng theo thứ tư : mặt trời- mặt trăng- trái đất</w:t>
            </w:r>
          </w:p>
        </w:tc>
        <w:tc>
          <w:tcPr>
            <w:tcW w:w="1320" w:type="dxa"/>
            <w:gridSpan w:val="2"/>
            <w:tcBorders>
              <w:top w:val="single" w:sz="4" w:space="0" w:color="auto"/>
              <w:left w:val="single" w:sz="4" w:space="0" w:color="auto"/>
              <w:bottom w:val="single" w:sz="4" w:space="0" w:color="auto"/>
              <w:right w:val="single" w:sz="4" w:space="0" w:color="auto"/>
            </w:tcBorders>
          </w:tcPr>
          <w:p w14:paraId="59BADBEC"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04B6B709" w14:textId="77777777" w:rsidTr="00B63830">
        <w:trPr>
          <w:trHeight w:val="675"/>
        </w:trPr>
        <w:tc>
          <w:tcPr>
            <w:tcW w:w="819" w:type="dxa"/>
            <w:tcBorders>
              <w:top w:val="single" w:sz="4" w:space="0" w:color="auto"/>
              <w:left w:val="single" w:sz="4" w:space="0" w:color="auto"/>
              <w:bottom w:val="single" w:sz="4" w:space="0" w:color="auto"/>
              <w:right w:val="single" w:sz="4" w:space="0" w:color="auto"/>
            </w:tcBorders>
            <w:hideMark/>
          </w:tcPr>
          <w:p w14:paraId="6FE54AB1"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4</w:t>
            </w:r>
          </w:p>
        </w:tc>
        <w:tc>
          <w:tcPr>
            <w:tcW w:w="7097" w:type="dxa"/>
            <w:tcBorders>
              <w:top w:val="single" w:sz="4" w:space="0" w:color="auto"/>
              <w:left w:val="single" w:sz="4" w:space="0" w:color="auto"/>
              <w:bottom w:val="single" w:sz="4" w:space="0" w:color="auto"/>
              <w:right w:val="single" w:sz="4" w:space="0" w:color="auto"/>
            </w:tcBorders>
            <w:hideMark/>
          </w:tcPr>
          <w:p w14:paraId="4A6F688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Mặt trăng là vệ tinh tự nhiên duy nhất của trái đất</w:t>
            </w:r>
          </w:p>
        </w:tc>
        <w:tc>
          <w:tcPr>
            <w:tcW w:w="1320" w:type="dxa"/>
            <w:gridSpan w:val="2"/>
            <w:tcBorders>
              <w:top w:val="single" w:sz="4" w:space="0" w:color="auto"/>
              <w:left w:val="single" w:sz="4" w:space="0" w:color="auto"/>
              <w:bottom w:val="single" w:sz="4" w:space="0" w:color="auto"/>
              <w:right w:val="single" w:sz="4" w:space="0" w:color="auto"/>
            </w:tcBorders>
          </w:tcPr>
          <w:p w14:paraId="2F08EE9D"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bl>
    <w:p w14:paraId="70987802" w14:textId="77777777" w:rsidR="00B63830" w:rsidRPr="006B39BB" w:rsidRDefault="00B63830" w:rsidP="006B39BB">
      <w:pPr>
        <w:spacing w:after="0" w:line="360" w:lineRule="auto"/>
        <w:jc w:val="both"/>
        <w:rPr>
          <w:rFonts w:cs="Times New Roman"/>
          <w:szCs w:val="28"/>
          <w:lang w:val="fr-FR"/>
        </w:rPr>
      </w:pPr>
      <w:r w:rsidRPr="006B39BB">
        <w:rPr>
          <w:rFonts w:cs="Times New Roman"/>
          <w:b/>
          <w:szCs w:val="28"/>
          <w:lang w:val="fr-FR"/>
        </w:rPr>
        <w:t xml:space="preserve">Câu 2 : </w:t>
      </w:r>
      <w:r w:rsidRPr="006B39BB">
        <w:rPr>
          <w:rFonts w:cs="Times New Roman"/>
          <w:szCs w:val="28"/>
          <w:lang w:val="fr-FR"/>
        </w:rPr>
        <w:t>Vẽ sơ đồ giải thích vì sao hình dạng mặt trăng quan sát được lạ thay đổi ngày này qua ngày khác</w:t>
      </w:r>
    </w:p>
    <w:p w14:paraId="2440D738"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668D47CC"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55084FC0"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3AE84F25"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D31027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C38D97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Gv yêu cầu HS dựa vào hình dạng nhìn thấy của mặt trăng để đoán ngày âm lịch trong tháng</w:t>
      </w:r>
    </w:p>
    <w:p w14:paraId="0BFB674D"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HS về nhà tim hiểu và hoàn thành bài tập</w:t>
      </w:r>
    </w:p>
    <w:p w14:paraId="46B6A9DF" w14:textId="77777777" w:rsidR="00B63830" w:rsidRPr="006B39BB" w:rsidRDefault="00B63830" w:rsidP="006B39BB">
      <w:pPr>
        <w:tabs>
          <w:tab w:val="left" w:pos="7938"/>
        </w:tabs>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46D02E69"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689FB2FD"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1A29217"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4CB51B2"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0A1598"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8EB52B2"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2BE13358"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3B915161"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0EBCAE8"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00D409DD"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8B261F"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32424E01"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34B73A08"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743A0B30"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1CC18CF"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3DE0BE73"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71F7285A"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31D3F816"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p>
        </w:tc>
      </w:tr>
    </w:tbl>
    <w:p w14:paraId="797B7827" w14:textId="77777777" w:rsidR="00B63830" w:rsidRPr="006B39BB" w:rsidRDefault="00B63830" w:rsidP="006B39BB">
      <w:pPr>
        <w:tabs>
          <w:tab w:val="left" w:pos="7938"/>
        </w:tabs>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10BD716C"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4EB4FC7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104594CF"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54: HỆ MẶT TRỜI</w:t>
      </w:r>
    </w:p>
    <w:p w14:paraId="586A722F"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06AB5CA1"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p>
    <w:p w14:paraId="770D4103"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GV tổ chức cho HS các loại hoạt động như hoạt động khởi động bước vào nghiên cứu bài học, trò chơi, hoạt động trải nghiệm kiểm chứng li thuyết để HS:</w:t>
      </w:r>
    </w:p>
    <w:p w14:paraId="5283F697"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Mô tả được sơ lược cấu trúc của hệ Mặt Trời.</w:t>
      </w:r>
    </w:p>
    <w:p w14:paraId="2B97EB47"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Nêu được các hành tinh cách Mặt Trời các khoảng cách khác nhau và có chu kì quay khác nhau.</w:t>
      </w:r>
    </w:p>
    <w:p w14:paraId="7E29D642" w14:textId="77777777" w:rsidR="00B63830" w:rsidRPr="006B39BB" w:rsidRDefault="00B63830" w:rsidP="006B39BB">
      <w:pPr>
        <w:pStyle w:val="Header"/>
        <w:tabs>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Vận dụng được kiến thức vào đời sống thực tế (chế tạo đụng cụ quan sát vết đen trên Mặt Trời).</w:t>
      </w:r>
    </w:p>
    <w:p w14:paraId="260DAF85"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7613396F"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5A8F5966"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4865847B"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7998482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phương pháp</w:t>
      </w:r>
    </w:p>
    <w:p w14:paraId="62143E4E"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3DA71D37"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4F188984"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7B60722E"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w:t>
      </w:r>
    </w:p>
    <w:p w14:paraId="3E0937C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Giúp học sinh rèn luyện bản thân phát triển các phẩm chất tốt đẹp: nhân ái, chăm chỉ, trung thực, trách nhiệm.</w:t>
      </w:r>
    </w:p>
    <w:p w14:paraId="02AD00CC"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42043421" w14:textId="77777777" w:rsidR="00B63830" w:rsidRPr="006B39BB" w:rsidRDefault="00B63830" w:rsidP="006B39BB">
      <w:pPr>
        <w:tabs>
          <w:tab w:val="left" w:pos="7169"/>
        </w:tabs>
        <w:spacing w:after="0" w:line="360" w:lineRule="auto"/>
        <w:jc w:val="both"/>
        <w:rPr>
          <w:rFonts w:cs="Times New Roman"/>
          <w:b/>
          <w:szCs w:val="28"/>
          <w:lang w:val="nl-NL"/>
        </w:rPr>
      </w:pPr>
      <w:r w:rsidRPr="006B39BB">
        <w:rPr>
          <w:rFonts w:cs="Times New Roman"/>
          <w:b/>
          <w:szCs w:val="28"/>
          <w:lang w:val="nl-NL"/>
        </w:rPr>
        <w:t xml:space="preserve">1 - GV:  </w:t>
      </w:r>
    </w:p>
    <w:p w14:paraId="36509B4D"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slide chiếu Hình 54.1; 54.2; 54.3; chiếu bảng số liệu về các hành tỉnh.</w:t>
      </w:r>
    </w:p>
    <w:p w14:paraId="4D62A42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szCs w:val="28"/>
          <w:lang w:val="nl-NL"/>
        </w:rPr>
        <w:t>+ Các vật liệu: bìa các-tông, đỉnh ghim, giấy nến, băng đính đủ cho các nhóm chế tạo dụng cụ quan sát vết đen trên Mặt Trời.</w:t>
      </w:r>
    </w:p>
    <w:p w14:paraId="5C3F4095"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019D6F9F"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0FCFD1EC"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2B51631"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HS nghiên cứu nội dung cơ bản của bài học: cấu trúc của hệ Mắt Trời và đặc điểm của các hành tỉnh thuộc hệ Mặt Trời.</w:t>
      </w:r>
    </w:p>
    <w:p w14:paraId="6821116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sử dụng kinh nghiệm thực tế để tìm hiểu nội dung kiến thức theo yêu cầu của GV.</w:t>
      </w:r>
    </w:p>
    <w:p w14:paraId="57A59C6F"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076F21C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4D704FEC"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GV đặt câu hỏi gây sự chú ý của HS: “Em nào biết, ngoài Trải Đất, còn có những thiên thể nào quay quanh Mặt Trời?”</w:t>
      </w:r>
    </w:p>
    <w:p w14:paraId="68B6EF24"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xml:space="preserve">+ Sau khi HS trả lời  các thiên thể và đặt tiếp câu hỏi: “Trong các thiên thể quay quanh Mặt Trời, thiên thể nào ở gần Mặt Trời nhất, thiên thể nào ở xa Mặt trời nhất?” </w:t>
      </w:r>
    </w:p>
    <w:p w14:paraId="4D01332F"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HS trả lời theo ý nghĩ của mình sau đó GV dẫn dắt vào bài học mới</w:t>
      </w:r>
    </w:p>
    <w:p w14:paraId="42157C9F"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4D5AC4D7"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Tìm hiểu cấu trúc của hệ mặt trời</w:t>
      </w:r>
    </w:p>
    <w:p w14:paraId="2E3E4738"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hiểu được kiến thức về hệ mặt trời</w:t>
      </w:r>
    </w:p>
    <w:p w14:paraId="263F046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hiểu, chơi trò chơi, thực hành để tìm hiểu nội dung kiến thức theo yêu cầu của GV.</w:t>
      </w:r>
    </w:p>
    <w:p w14:paraId="5A982A06"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1A90FCC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473E148A"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13AC13F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3A6DF74"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3D73F82"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22931E2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B86342F"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68CBFE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cho HS làm việc nhóm, yêu cầu quan sát Hình 54.1, ghỉ ra giấy trả lời các câu hỏi:</w:t>
            </w:r>
          </w:p>
          <w:p w14:paraId="10AB9A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Hệ Mặt Trời bao gồm những thiên thể nào? Vì sao các thiên thể quay quanh Mặt Trời gợi là các “hành tinh” mà không gọi là “sao”? </w:t>
            </w:r>
          </w:p>
          <w:p w14:paraId="22476BD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Hành tinh nảo gần Mặt Trời nhất, hành tỉnh nào xa Mặt Trời nhất?</w:t>
            </w:r>
          </w:p>
          <w:p w14:paraId="29021F9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Dự đoán xem, thời gian quay quanh Mặt Trời của các hành tỉnh có giống nhau không?</w:t>
            </w:r>
          </w:p>
          <w:p w14:paraId="51825B3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Cho HS làm việc cả lớp, GV chiếu Hình 54.1 và yêu cầu trả lời lần lượt từng câu hỏi, đại diện các nhóm lấn lượt trả lời</w:t>
            </w:r>
          </w:p>
          <w:p w14:paraId="10F311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Khi quan sát Hình 54.1, HS có thể thắc mắc sự khác lạ về hình dạng của các hành tinh vòng ngoài, GV xem phần “Thông tin bổ sung” để giải thích cho HS, các vành khuyên bao quanh bốn hành tỉnh vòng ngoài là biểu tượng các vệ tỉnh của hành tỉnh.</w:t>
            </w:r>
          </w:p>
          <w:p w14:paraId="57EA634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5F055A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làm việc cả lớp quan sát Hình 54.1 và trả lời lần lượt từng câu hỏi</w:t>
            </w:r>
          </w:p>
          <w:p w14:paraId="0012582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5ACCDF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HS: </w:t>
            </w:r>
            <w:r w:rsidRPr="006B39BB">
              <w:rPr>
                <w:rFonts w:ascii="Times New Roman" w:hAnsi="Times New Roman" w:cs="Times New Roman"/>
                <w:sz w:val="28"/>
                <w:szCs w:val="28"/>
              </w:rPr>
              <w:t>xung phong đại diện các nhóm lấn lượt trả lời, nhóm còn lại nghe và nhận xét</w:t>
            </w:r>
          </w:p>
          <w:p w14:paraId="00AFE3A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76BE23A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tổng kết, khắc sâu kiến thức cần ghi nhớ.</w:t>
            </w:r>
          </w:p>
        </w:tc>
        <w:tc>
          <w:tcPr>
            <w:tcW w:w="3656" w:type="dxa"/>
            <w:tcBorders>
              <w:top w:val="single" w:sz="4" w:space="0" w:color="auto"/>
              <w:left w:val="single" w:sz="4" w:space="0" w:color="auto"/>
              <w:bottom w:val="single" w:sz="4" w:space="0" w:color="auto"/>
              <w:right w:val="single" w:sz="4" w:space="0" w:color="auto"/>
            </w:tcBorders>
            <w:hideMark/>
          </w:tcPr>
          <w:p w14:paraId="776BE77C"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Hệ mặt trời</w:t>
            </w:r>
          </w:p>
          <w:p w14:paraId="019C6F9F"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Hệ Mặt Trời, còn gọi là Thái Dương hệ, gồm Mặt Trời và các thiên thẻ chuyển động xung quanh Mặt Trời.</w:t>
            </w:r>
          </w:p>
          <w:p w14:paraId="6972C5B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xml:space="preserve"> Hệ Mặt Trời gồm Mặt Trời, tám hành tình, hơn một trấm vệ tinh, các sao chổi, các tiếu hành tinh, các thiên thạch khác và bụi vũ trụ </w:t>
            </w:r>
          </w:p>
          <w:p w14:paraId="73178B4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Các hành tinh vừa chuyển động quanh Mặt Trời vừa tự quay quanh trục của nó.</w:t>
            </w:r>
          </w:p>
          <w:p w14:paraId="6946A5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w:t>
            </w:r>
          </w:p>
          <w:p w14:paraId="563C1B7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1. Thủy tinh gần Mặt Trời nhất, Hải Vương tinh xa Mặt Trời nhất.</w:t>
            </w:r>
          </w:p>
          <w:p w14:paraId="5AF5CBA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Câu 2. Thời gian quay quanh Mặt Trời của các hành tinh không giống nhau.</w:t>
            </w:r>
          </w:p>
        </w:tc>
      </w:tr>
    </w:tbl>
    <w:p w14:paraId="00F7F558" w14:textId="77777777" w:rsidR="00B63830" w:rsidRPr="006B39BB" w:rsidRDefault="00B63830" w:rsidP="006B39BB">
      <w:pPr>
        <w:spacing w:after="0" w:line="360" w:lineRule="auto"/>
        <w:rPr>
          <w:rFonts w:cs="Times New Roman"/>
          <w:b/>
          <w:szCs w:val="28"/>
        </w:rPr>
      </w:pPr>
      <w:r w:rsidRPr="006B39BB">
        <w:rPr>
          <w:rFonts w:cs="Times New Roman"/>
          <w:b/>
          <w:szCs w:val="28"/>
        </w:rPr>
        <w:t>Hoạt động 2: Tìm hiểu các hành tinh của hệ mặt trời</w:t>
      </w:r>
    </w:p>
    <w:p w14:paraId="438BCF2A"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nắm được một số đặc điểm cùa các hành tinh</w:t>
      </w:r>
    </w:p>
    <w:p w14:paraId="65975FD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làm việc nhóm để tìm hiểu nội dung kiến thức theo yêu cầu của GV.</w:t>
      </w:r>
    </w:p>
    <w:p w14:paraId="7B43A6E5"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6D669474"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35A0A5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50"/>
        <w:gridCol w:w="3467"/>
      </w:tblGrid>
      <w:tr w:rsidR="00B63830" w:rsidRPr="006B39BB" w14:paraId="7C35F95F" w14:textId="77777777" w:rsidTr="00B63830">
        <w:tc>
          <w:tcPr>
            <w:tcW w:w="5550" w:type="dxa"/>
            <w:tcBorders>
              <w:top w:val="single" w:sz="4" w:space="0" w:color="auto"/>
              <w:left w:val="single" w:sz="4" w:space="0" w:color="auto"/>
              <w:bottom w:val="single" w:sz="4" w:space="0" w:color="auto"/>
              <w:right w:val="single" w:sz="4" w:space="0" w:color="auto"/>
            </w:tcBorders>
            <w:hideMark/>
          </w:tcPr>
          <w:p w14:paraId="004AC016"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67" w:type="dxa"/>
            <w:tcBorders>
              <w:top w:val="single" w:sz="4" w:space="0" w:color="auto"/>
              <w:left w:val="single" w:sz="4" w:space="0" w:color="auto"/>
              <w:bottom w:val="single" w:sz="4" w:space="0" w:color="auto"/>
              <w:right w:val="single" w:sz="4" w:space="0" w:color="auto"/>
            </w:tcBorders>
            <w:hideMark/>
          </w:tcPr>
          <w:p w14:paraId="4EB7CCBB"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2B0E7B2" w14:textId="77777777" w:rsidTr="00B63830">
        <w:tc>
          <w:tcPr>
            <w:tcW w:w="5550" w:type="dxa"/>
            <w:tcBorders>
              <w:top w:val="single" w:sz="4" w:space="0" w:color="auto"/>
              <w:left w:val="single" w:sz="4" w:space="0" w:color="auto"/>
              <w:bottom w:val="single" w:sz="4" w:space="0" w:color="auto"/>
              <w:right w:val="single" w:sz="4" w:space="0" w:color="auto"/>
            </w:tcBorders>
            <w:hideMark/>
          </w:tcPr>
          <w:p w14:paraId="3DACBF2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272D1428"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 chức cho HS làm việc nhóm, nhiệm vụ: Xem 2 bảng số liệu về các hành tinh, trả lời câu hỏi, ghi lại trên giấy:</w:t>
            </w:r>
          </w:p>
          <w:p w14:paraId="076AFAB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Hành tinh quay quanh Mặt trời mất nhiều thười gian nhất?</w:t>
            </w:r>
          </w:p>
          <w:p w14:paraId="2E21944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Tiếp tục cho HS làm việc nhóm tìm câu trả lời cho các câu hỏi trong mục II, đại diện các nhóm trả lời trước lớp.</w:t>
            </w:r>
          </w:p>
          <w:p w14:paraId="59413D8E"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Cho HS thực hành cá nhân: Vẽ sơ đồ biếu diễn khoảng cách từ Mặt Trời đến các hành</w:t>
            </w:r>
          </w:p>
          <w:p w14:paraId="36E3566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tỉnh theo tỉ lệ 1 em ứng với I AU, cho nhận xét về khoảng cách giữa các hành tinh.</w:t>
            </w:r>
          </w:p>
          <w:p w14:paraId="4A76F49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hướng dẫn HS về nhà chế tạo dụng cụ quan sát vết đen trên Mặt Trời, viết báo cáo mô tả kết quả quan sát.</w:t>
            </w:r>
          </w:p>
          <w:p w14:paraId="5091A3F6"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7E4BF82B"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w:t>
            </w:r>
            <w:r w:rsidRPr="006B39BB">
              <w:rPr>
                <w:rFonts w:ascii="Times New Roman" w:hAnsi="Times New Roman" w:cs="Times New Roman"/>
                <w:sz w:val="28"/>
                <w:szCs w:val="28"/>
              </w:rPr>
              <w:t>HS làm việc cả lớp quan sát Hình 54.1 và trả lời lần lượt từng câu hỏi</w:t>
            </w:r>
          </w:p>
          <w:p w14:paraId="437C87BA"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 Bước 3: Báo cáo, thảo luận: </w:t>
            </w:r>
          </w:p>
          <w:p w14:paraId="1B6FB90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 HS: </w:t>
            </w:r>
            <w:r w:rsidRPr="006B39BB">
              <w:rPr>
                <w:rFonts w:ascii="Times New Roman" w:hAnsi="Times New Roman" w:cs="Times New Roman"/>
                <w:sz w:val="28"/>
                <w:szCs w:val="28"/>
              </w:rPr>
              <w:t>xung phong đại diện các nhóm lấn lượt trả lời, nhóm còn lại nghe và nhận xét</w:t>
            </w:r>
          </w:p>
          <w:p w14:paraId="2819D57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021F68F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GV tổng kết, khắc sâu kiến thức cần ghi nhớ.</w:t>
            </w:r>
          </w:p>
        </w:tc>
        <w:tc>
          <w:tcPr>
            <w:tcW w:w="3467" w:type="dxa"/>
            <w:tcBorders>
              <w:top w:val="single" w:sz="4" w:space="0" w:color="auto"/>
              <w:left w:val="single" w:sz="4" w:space="0" w:color="auto"/>
              <w:bottom w:val="single" w:sz="4" w:space="0" w:color="auto"/>
              <w:right w:val="single" w:sz="4" w:space="0" w:color="auto"/>
            </w:tcBorders>
            <w:hideMark/>
          </w:tcPr>
          <w:p w14:paraId="0A097AD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w:t>
            </w:r>
            <w:r w:rsidRPr="006B39BB">
              <w:rPr>
                <w:rFonts w:ascii="Times New Roman" w:hAnsi="Times New Roman" w:cs="Times New Roman"/>
                <w:sz w:val="28"/>
                <w:szCs w:val="28"/>
              </w:rPr>
              <w:t xml:space="preserve"> </w:t>
            </w:r>
            <w:r w:rsidRPr="006B39BB">
              <w:rPr>
                <w:rFonts w:ascii="Times New Roman" w:hAnsi="Times New Roman" w:cs="Times New Roman"/>
                <w:b/>
                <w:sz w:val="28"/>
                <w:szCs w:val="28"/>
              </w:rPr>
              <w:t>Các hành tinh của hệ mặt trời</w:t>
            </w:r>
          </w:p>
          <w:p w14:paraId="28BA0756"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1. Các hành tinh của hệ mặt trời</w:t>
            </w:r>
          </w:p>
          <w:p w14:paraId="03B8436E" w14:textId="77777777" w:rsidR="00B63830" w:rsidRPr="006B39BB" w:rsidRDefault="00B63830" w:rsidP="006B39BB">
            <w:pPr>
              <w:spacing w:after="0" w:line="360" w:lineRule="auto"/>
              <w:jc w:val="both"/>
              <w:rPr>
                <w:rFonts w:ascii="Times New Roman" w:hAnsi="Times New Roman" w:cs="Times New Roman"/>
                <w:color w:val="000000"/>
                <w:sz w:val="28"/>
                <w:szCs w:val="28"/>
                <w:shd w:val="clear" w:color="auto" w:fill="FFFFFF"/>
              </w:rPr>
            </w:pPr>
            <w:r w:rsidRPr="006B39BB">
              <w:rPr>
                <w:rFonts w:ascii="Times New Roman" w:hAnsi="Times New Roman" w:cs="Times New Roman"/>
                <w:color w:val="000000"/>
                <w:sz w:val="28"/>
                <w:szCs w:val="28"/>
                <w:shd w:val="clear" w:color="auto" w:fill="FFFFFF"/>
              </w:rPr>
              <w:t>Trong bốn hành tinh vòng trong của hệ Mặt Trời, một ngày của hỏa tinh có thời gian gần bằng một ngày của Trái Đất.</w:t>
            </w:r>
          </w:p>
          <w:p w14:paraId="4EFF8B58" w14:textId="77777777" w:rsidR="00B63830" w:rsidRPr="006B39BB" w:rsidRDefault="00B63830" w:rsidP="006B39BB">
            <w:pPr>
              <w:spacing w:after="0" w:line="360" w:lineRule="auto"/>
              <w:jc w:val="both"/>
              <w:rPr>
                <w:rStyle w:val="Strong"/>
                <w:szCs w:val="28"/>
              </w:rPr>
            </w:pPr>
            <w:r w:rsidRPr="006B39BB">
              <w:rPr>
                <w:rStyle w:val="Strong"/>
                <w:color w:val="000000"/>
                <w:szCs w:val="28"/>
                <w:shd w:val="clear" w:color="auto" w:fill="FFFFFF"/>
              </w:rPr>
              <w:t>2. Các hành tinh vòng ngoài của hệ Mặt Trời</w:t>
            </w:r>
          </w:p>
          <w:p w14:paraId="3C918FE4" w14:textId="77777777" w:rsidR="00B63830" w:rsidRPr="006B39BB" w:rsidRDefault="00B63830" w:rsidP="006B39BB">
            <w:pPr>
              <w:spacing w:after="0" w:line="360" w:lineRule="auto"/>
              <w:jc w:val="both"/>
              <w:rPr>
                <w:rStyle w:val="Strong"/>
                <w:color w:val="000000"/>
                <w:szCs w:val="28"/>
                <w:shd w:val="clear" w:color="auto" w:fill="FFFFFF"/>
              </w:rPr>
            </w:pPr>
            <w:r w:rsidRPr="006B39BB">
              <w:rPr>
                <w:rStyle w:val="Strong"/>
                <w:color w:val="000000"/>
                <w:szCs w:val="28"/>
                <w:shd w:val="clear" w:color="auto" w:fill="FFFFFF"/>
              </w:rPr>
              <w:t>* CH:</w:t>
            </w:r>
          </w:p>
          <w:p w14:paraId="3749E29D"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sz w:val="28"/>
                <w:szCs w:val="28"/>
              </w:rPr>
            </w:pPr>
            <w:r w:rsidRPr="006B39BB">
              <w:rPr>
                <w:rStyle w:val="Strong"/>
                <w:color w:val="000000"/>
                <w:szCs w:val="28"/>
              </w:rPr>
              <w:t>Câu 1.</w:t>
            </w:r>
            <w:r w:rsidRPr="006B39BB">
              <w:rPr>
                <w:rFonts w:ascii="Times New Roman" w:hAnsi="Times New Roman"/>
                <w:color w:val="000000"/>
                <w:sz w:val="28"/>
                <w:szCs w:val="28"/>
              </w:rPr>
              <w:t> Người ta vẫn nói sao Hỏa, sao Kim, sao Thổ, ... đều là các ngôi sao trong hệ Mặt Trời. Nói như thế là sai. Vì chúng là các hành tinh chứ không phải sao.</w:t>
            </w:r>
          </w:p>
          <w:p w14:paraId="28877123"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Câu 2.</w:t>
            </w:r>
            <w:r w:rsidRPr="006B39BB">
              <w:rPr>
                <w:rFonts w:ascii="Times New Roman" w:hAnsi="Times New Roman"/>
                <w:color w:val="000000"/>
                <w:sz w:val="28"/>
                <w:szCs w:val="28"/>
              </w:rPr>
              <w:t> Ta nhìn thấy các hành tinh trong hệ Mặt Trời vì chúng không thể tự phát sáng nhưng chúng nhận được ánh sáng từ Mặt Trời và phản xạ lại nên ta có thể thấy chúng.</w:t>
            </w:r>
          </w:p>
          <w:p w14:paraId="6F0C05DB"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Style w:val="Strong"/>
                <w:color w:val="000000"/>
                <w:szCs w:val="28"/>
              </w:rPr>
              <w:t>Câu 3.</w:t>
            </w:r>
            <w:r w:rsidRPr="006B39BB">
              <w:rPr>
                <w:rFonts w:ascii="Times New Roman" w:hAnsi="Times New Roman"/>
                <w:color w:val="000000"/>
                <w:sz w:val="28"/>
                <w:szCs w:val="28"/>
              </w:rPr>
              <w:t> Nếu như em đứng trên Hải Vương tinh, sẽ nhìn thấy Mặt Trời nhỏ hơn so với khi ở Trái Đất. Vì Trái Đất gần Mặt Trời hơn Hải Vương tinh</w:t>
            </w:r>
          </w:p>
          <w:p w14:paraId="3B49A0F7" w14:textId="77777777" w:rsidR="00B63830" w:rsidRPr="006B39BB"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6B39BB">
              <w:rPr>
                <w:rFonts w:ascii="Times New Roman" w:hAnsi="Times New Roman"/>
                <w:color w:val="000000"/>
                <w:sz w:val="28"/>
                <w:szCs w:val="28"/>
              </w:rPr>
              <w:t>* HĐ: HS tự về sơ đồ và nhận xét</w:t>
            </w:r>
          </w:p>
        </w:tc>
      </w:tr>
    </w:tbl>
    <w:p w14:paraId="27B5417A"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6F9DA66E"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củng cố lại kiến thức.</w:t>
      </w:r>
    </w:p>
    <w:p w14:paraId="0E06C43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34A36926"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7C059C7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7E513E66"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yêu cầu HS hoàn thành bài tập :</w:t>
      </w:r>
    </w:p>
    <w:p w14:paraId="0DD3CAEA"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Câu 1 : Hãy điền Đúng (Đ), Sai( S) vào đánh giá các phát biểu sau :</w:t>
      </w:r>
    </w:p>
    <w:tbl>
      <w:tblPr>
        <w:tblStyle w:val="TableGrid"/>
        <w:tblW w:w="9236" w:type="dxa"/>
        <w:tblLook w:val="04A0" w:firstRow="1" w:lastRow="0" w:firstColumn="1" w:lastColumn="0" w:noHBand="0" w:noVBand="1"/>
      </w:tblPr>
      <w:tblGrid>
        <w:gridCol w:w="819"/>
        <w:gridCol w:w="7097"/>
        <w:gridCol w:w="1291"/>
        <w:gridCol w:w="29"/>
      </w:tblGrid>
      <w:tr w:rsidR="00B63830" w:rsidRPr="006B39BB" w14:paraId="5EBF9662" w14:textId="77777777" w:rsidTr="00B63830">
        <w:trPr>
          <w:gridAfter w:val="1"/>
          <w:wAfter w:w="29" w:type="dxa"/>
          <w:trHeight w:val="1110"/>
        </w:trPr>
        <w:tc>
          <w:tcPr>
            <w:tcW w:w="819" w:type="dxa"/>
            <w:tcBorders>
              <w:top w:val="single" w:sz="4" w:space="0" w:color="auto"/>
              <w:left w:val="single" w:sz="4" w:space="0" w:color="auto"/>
              <w:bottom w:val="single" w:sz="4" w:space="0" w:color="auto"/>
              <w:right w:val="single" w:sz="4" w:space="0" w:color="auto"/>
            </w:tcBorders>
          </w:tcPr>
          <w:p w14:paraId="111C303A"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7097" w:type="dxa"/>
            <w:tcBorders>
              <w:top w:val="single" w:sz="4" w:space="0" w:color="auto"/>
              <w:left w:val="single" w:sz="4" w:space="0" w:color="auto"/>
              <w:bottom w:val="single" w:sz="4" w:space="0" w:color="auto"/>
              <w:right w:val="single" w:sz="4" w:space="0" w:color="auto"/>
            </w:tcBorders>
            <w:hideMark/>
          </w:tcPr>
          <w:p w14:paraId="0172E3E9"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Nói về chuyển động của mặt trời và thiên thể</w:t>
            </w:r>
          </w:p>
        </w:tc>
        <w:tc>
          <w:tcPr>
            <w:tcW w:w="1291" w:type="dxa"/>
            <w:tcBorders>
              <w:top w:val="single" w:sz="4" w:space="0" w:color="auto"/>
              <w:left w:val="single" w:sz="4" w:space="0" w:color="auto"/>
              <w:bottom w:val="single" w:sz="4" w:space="0" w:color="auto"/>
              <w:right w:val="single" w:sz="4" w:space="0" w:color="auto"/>
            </w:tcBorders>
            <w:hideMark/>
          </w:tcPr>
          <w:p w14:paraId="2F9E1605"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Đánh gía</w:t>
            </w:r>
          </w:p>
        </w:tc>
      </w:tr>
      <w:tr w:rsidR="00B63830" w:rsidRPr="006B39BB" w14:paraId="1A7AB5A7" w14:textId="77777777" w:rsidTr="00B63830">
        <w:trPr>
          <w:trHeight w:val="660"/>
        </w:trPr>
        <w:tc>
          <w:tcPr>
            <w:tcW w:w="819" w:type="dxa"/>
            <w:tcBorders>
              <w:top w:val="single" w:sz="4" w:space="0" w:color="auto"/>
              <w:left w:val="single" w:sz="4" w:space="0" w:color="auto"/>
              <w:bottom w:val="single" w:sz="4" w:space="0" w:color="auto"/>
              <w:right w:val="single" w:sz="4" w:space="0" w:color="auto"/>
            </w:tcBorders>
            <w:hideMark/>
          </w:tcPr>
          <w:p w14:paraId="76F90766"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w:t>
            </w:r>
          </w:p>
        </w:tc>
        <w:tc>
          <w:tcPr>
            <w:tcW w:w="7097" w:type="dxa"/>
            <w:tcBorders>
              <w:top w:val="single" w:sz="4" w:space="0" w:color="auto"/>
              <w:left w:val="single" w:sz="4" w:space="0" w:color="auto"/>
              <w:bottom w:val="single" w:sz="4" w:space="0" w:color="auto"/>
              <w:right w:val="single" w:sz="4" w:space="0" w:color="auto"/>
            </w:tcBorders>
            <w:hideMark/>
          </w:tcPr>
          <w:p w14:paraId="4A9DDBD3"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Hệ Mặt Trời chỉ gồm mặt trời và 8 hành tinh</w:t>
            </w:r>
          </w:p>
        </w:tc>
        <w:tc>
          <w:tcPr>
            <w:tcW w:w="1320" w:type="dxa"/>
            <w:gridSpan w:val="2"/>
            <w:tcBorders>
              <w:top w:val="single" w:sz="4" w:space="0" w:color="auto"/>
              <w:left w:val="single" w:sz="4" w:space="0" w:color="auto"/>
              <w:bottom w:val="single" w:sz="4" w:space="0" w:color="auto"/>
              <w:right w:val="single" w:sz="4" w:space="0" w:color="auto"/>
            </w:tcBorders>
          </w:tcPr>
          <w:p w14:paraId="25070C97"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1F2C324C" w14:textId="77777777" w:rsidTr="00B63830">
        <w:trPr>
          <w:trHeight w:val="1545"/>
        </w:trPr>
        <w:tc>
          <w:tcPr>
            <w:tcW w:w="819" w:type="dxa"/>
            <w:tcBorders>
              <w:top w:val="single" w:sz="4" w:space="0" w:color="auto"/>
              <w:left w:val="single" w:sz="4" w:space="0" w:color="auto"/>
              <w:bottom w:val="single" w:sz="4" w:space="0" w:color="auto"/>
              <w:right w:val="single" w:sz="4" w:space="0" w:color="auto"/>
            </w:tcBorders>
            <w:hideMark/>
          </w:tcPr>
          <w:p w14:paraId="7097955E"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2</w:t>
            </w:r>
          </w:p>
        </w:tc>
        <w:tc>
          <w:tcPr>
            <w:tcW w:w="7097" w:type="dxa"/>
            <w:tcBorders>
              <w:top w:val="single" w:sz="4" w:space="0" w:color="auto"/>
              <w:left w:val="single" w:sz="4" w:space="0" w:color="auto"/>
              <w:bottom w:val="single" w:sz="4" w:space="0" w:color="auto"/>
              <w:right w:val="single" w:sz="4" w:space="0" w:color="auto"/>
            </w:tcBorders>
            <w:hideMark/>
          </w:tcPr>
          <w:p w14:paraId="024A1EDA"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Hành tinh ở càng xa mặt trời thì có chu kì quay quanh mặt trời càng lớn</w:t>
            </w:r>
          </w:p>
        </w:tc>
        <w:tc>
          <w:tcPr>
            <w:tcW w:w="1320" w:type="dxa"/>
            <w:gridSpan w:val="2"/>
            <w:tcBorders>
              <w:top w:val="single" w:sz="4" w:space="0" w:color="auto"/>
              <w:left w:val="single" w:sz="4" w:space="0" w:color="auto"/>
              <w:bottom w:val="single" w:sz="4" w:space="0" w:color="auto"/>
              <w:right w:val="single" w:sz="4" w:space="0" w:color="auto"/>
            </w:tcBorders>
          </w:tcPr>
          <w:p w14:paraId="708E53A7"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6C1C9C0D" w14:textId="77777777" w:rsidTr="00B63830">
        <w:trPr>
          <w:trHeight w:val="1530"/>
        </w:trPr>
        <w:tc>
          <w:tcPr>
            <w:tcW w:w="819" w:type="dxa"/>
            <w:tcBorders>
              <w:top w:val="single" w:sz="4" w:space="0" w:color="auto"/>
              <w:left w:val="single" w:sz="4" w:space="0" w:color="auto"/>
              <w:bottom w:val="single" w:sz="4" w:space="0" w:color="auto"/>
              <w:right w:val="single" w:sz="4" w:space="0" w:color="auto"/>
            </w:tcBorders>
            <w:hideMark/>
          </w:tcPr>
          <w:p w14:paraId="7D924521"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3</w:t>
            </w:r>
          </w:p>
        </w:tc>
        <w:tc>
          <w:tcPr>
            <w:tcW w:w="7097" w:type="dxa"/>
            <w:tcBorders>
              <w:top w:val="single" w:sz="4" w:space="0" w:color="auto"/>
              <w:left w:val="single" w:sz="4" w:space="0" w:color="auto"/>
              <w:bottom w:val="single" w:sz="4" w:space="0" w:color="auto"/>
              <w:right w:val="single" w:sz="4" w:space="0" w:color="auto"/>
            </w:tcBorders>
            <w:hideMark/>
          </w:tcPr>
          <w:p w14:paraId="6F72F3AE"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Mặt trăng không chỉ quy quanh trái đất mà còn quay quanh mặt trời.</w:t>
            </w:r>
          </w:p>
        </w:tc>
        <w:tc>
          <w:tcPr>
            <w:tcW w:w="1320" w:type="dxa"/>
            <w:gridSpan w:val="2"/>
            <w:tcBorders>
              <w:top w:val="single" w:sz="4" w:space="0" w:color="auto"/>
              <w:left w:val="single" w:sz="4" w:space="0" w:color="auto"/>
              <w:bottom w:val="single" w:sz="4" w:space="0" w:color="auto"/>
              <w:right w:val="single" w:sz="4" w:space="0" w:color="auto"/>
            </w:tcBorders>
          </w:tcPr>
          <w:p w14:paraId="27FB3B3F"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12817336" w14:textId="77777777" w:rsidTr="00B63830">
        <w:trPr>
          <w:trHeight w:val="675"/>
        </w:trPr>
        <w:tc>
          <w:tcPr>
            <w:tcW w:w="819" w:type="dxa"/>
            <w:tcBorders>
              <w:top w:val="single" w:sz="4" w:space="0" w:color="auto"/>
              <w:left w:val="single" w:sz="4" w:space="0" w:color="auto"/>
              <w:bottom w:val="single" w:sz="4" w:space="0" w:color="auto"/>
              <w:right w:val="single" w:sz="4" w:space="0" w:color="auto"/>
            </w:tcBorders>
            <w:hideMark/>
          </w:tcPr>
          <w:p w14:paraId="209B9975"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4</w:t>
            </w:r>
          </w:p>
        </w:tc>
        <w:tc>
          <w:tcPr>
            <w:tcW w:w="7097" w:type="dxa"/>
            <w:tcBorders>
              <w:top w:val="single" w:sz="4" w:space="0" w:color="auto"/>
              <w:left w:val="single" w:sz="4" w:space="0" w:color="auto"/>
              <w:bottom w:val="single" w:sz="4" w:space="0" w:color="auto"/>
              <w:right w:val="single" w:sz="4" w:space="0" w:color="auto"/>
            </w:tcBorders>
            <w:hideMark/>
          </w:tcPr>
          <w:p w14:paraId="0C5AE55D"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Hòa tinh là hành tinh giống trái đất nhé</w:t>
            </w:r>
          </w:p>
        </w:tc>
        <w:tc>
          <w:tcPr>
            <w:tcW w:w="1320" w:type="dxa"/>
            <w:gridSpan w:val="2"/>
            <w:tcBorders>
              <w:top w:val="single" w:sz="4" w:space="0" w:color="auto"/>
              <w:left w:val="single" w:sz="4" w:space="0" w:color="auto"/>
              <w:bottom w:val="single" w:sz="4" w:space="0" w:color="auto"/>
              <w:right w:val="single" w:sz="4" w:space="0" w:color="auto"/>
            </w:tcBorders>
          </w:tcPr>
          <w:p w14:paraId="161DDBAF"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bl>
    <w:p w14:paraId="0B2D9FA9"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 xml:space="preserve">Câu 2 : </w:t>
      </w:r>
      <w:r w:rsidRPr="006B39BB">
        <w:rPr>
          <w:rFonts w:cs="Times New Roman"/>
          <w:szCs w:val="28"/>
          <w:lang w:val="fr-FR"/>
        </w:rPr>
        <w:t>Hãy mô tả vị trí Trái Đất trong hệ mặt Trời</w:t>
      </w:r>
    </w:p>
    <w:p w14:paraId="7052BCFB"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D. HOẠT ĐỘNG VẬN DỤNG</w:t>
      </w:r>
    </w:p>
    <w:p w14:paraId="3128D7E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06F08AEC"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550E41D2"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1EFFF713"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5CB648F3" w14:textId="77777777" w:rsidR="00B63830" w:rsidRPr="006B39BB" w:rsidRDefault="00B63830" w:rsidP="006B39BB">
      <w:pPr>
        <w:spacing w:after="0" w:line="360" w:lineRule="auto"/>
        <w:rPr>
          <w:rFonts w:cs="Times New Roman"/>
          <w:szCs w:val="28"/>
        </w:rPr>
      </w:pPr>
      <w:r w:rsidRPr="006B39BB">
        <w:rPr>
          <w:rFonts w:cs="Times New Roman"/>
          <w:szCs w:val="28"/>
        </w:rPr>
        <w:t xml:space="preserve">GV yêu cầu HS vận dụng kiến thức chỉ ra vị trí của trái đất trong hệ mặt trời </w:t>
      </w:r>
    </w:p>
    <w:p w14:paraId="58198331" w14:textId="77777777" w:rsidR="00B63830" w:rsidRPr="006B39BB" w:rsidRDefault="00B63830" w:rsidP="006B39BB">
      <w:pPr>
        <w:tabs>
          <w:tab w:val="left" w:pos="7938"/>
        </w:tabs>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16B426C0"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65CAE4BC"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B5FCC1"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67AE46A3"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D8C2D8"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B793F6"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1193CC65"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83F5A2F"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1738D06"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8F5F1C0"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E483308"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62DAA367"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78BB9D07"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508403FD"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399D0DB"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EEE5A7E"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49127435"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6400E666"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p>
        </w:tc>
      </w:tr>
    </w:tbl>
    <w:p w14:paraId="6E150366" w14:textId="77777777" w:rsidR="00B63830" w:rsidRPr="006B39BB" w:rsidRDefault="00B63830" w:rsidP="006B39BB">
      <w:pPr>
        <w:tabs>
          <w:tab w:val="left" w:pos="7938"/>
        </w:tabs>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7304F8D" w14:textId="77777777" w:rsidR="00B63830" w:rsidRPr="006B39BB" w:rsidRDefault="00B63830" w:rsidP="006B39BB">
      <w:pPr>
        <w:spacing w:after="0" w:line="360" w:lineRule="auto"/>
        <w:rPr>
          <w:rFonts w:cs="Times New Roman"/>
          <w:szCs w:val="28"/>
        </w:rPr>
      </w:pPr>
    </w:p>
    <w:p w14:paraId="5368927D"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soạn:.../..../.....</w:t>
      </w:r>
    </w:p>
    <w:p w14:paraId="6DC89D13" w14:textId="77777777" w:rsidR="00B63830" w:rsidRPr="006B39BB" w:rsidRDefault="00B63830" w:rsidP="006B39BB">
      <w:pPr>
        <w:spacing w:after="0" w:line="360" w:lineRule="auto"/>
        <w:jc w:val="both"/>
        <w:rPr>
          <w:rFonts w:eastAsia="Times New Roman" w:cs="Times New Roman"/>
          <w:szCs w:val="28"/>
          <w:lang w:val="nl-NL"/>
        </w:rPr>
      </w:pPr>
      <w:r w:rsidRPr="006B39BB">
        <w:rPr>
          <w:rFonts w:eastAsia="Times New Roman" w:cs="Times New Roman"/>
          <w:szCs w:val="28"/>
          <w:lang w:val="nl-NL"/>
        </w:rPr>
        <w:t>Ngày dạy:</w:t>
      </w:r>
      <w:r w:rsidRPr="006B39BB">
        <w:rPr>
          <w:rFonts w:eastAsia="Times New Roman" w:cs="Times New Roman"/>
          <w:b/>
          <w:szCs w:val="28"/>
          <w:lang w:val="nl-NL"/>
        </w:rPr>
        <w:t xml:space="preserve"> </w:t>
      </w:r>
      <w:r w:rsidRPr="006B39BB">
        <w:rPr>
          <w:rFonts w:eastAsia="Times New Roman" w:cs="Times New Roman"/>
          <w:szCs w:val="28"/>
          <w:lang w:val="nl-NL"/>
        </w:rPr>
        <w:t>:.../..../.....</w:t>
      </w:r>
    </w:p>
    <w:p w14:paraId="443ECFAC" w14:textId="77777777" w:rsidR="00B63830" w:rsidRPr="006B39BB" w:rsidRDefault="00B63830" w:rsidP="006B39BB">
      <w:pPr>
        <w:pStyle w:val="Heading2"/>
        <w:spacing w:before="0" w:line="360" w:lineRule="auto"/>
        <w:rPr>
          <w:rFonts w:cs="Times New Roman"/>
          <w:szCs w:val="28"/>
        </w:rPr>
      </w:pPr>
      <w:r w:rsidRPr="006B39BB">
        <w:rPr>
          <w:rFonts w:cs="Times New Roman"/>
          <w:szCs w:val="28"/>
        </w:rPr>
        <w:t>BÀI 55: NGÂN HÀ</w:t>
      </w:r>
    </w:p>
    <w:p w14:paraId="38B1D75F"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b/>
          <w:szCs w:val="28"/>
          <w:lang w:val="nl-NL"/>
        </w:rPr>
        <w:t>I.</w:t>
      </w:r>
      <w:r w:rsidRPr="006B39BB">
        <w:rPr>
          <w:rFonts w:cs="Times New Roman"/>
          <w:szCs w:val="28"/>
          <w:lang w:val="nl-NL"/>
        </w:rPr>
        <w:t xml:space="preserve"> </w:t>
      </w:r>
      <w:r w:rsidRPr="006B39BB">
        <w:rPr>
          <w:rFonts w:cs="Times New Roman"/>
          <w:b/>
          <w:szCs w:val="28"/>
          <w:lang w:val="nl-NL"/>
        </w:rPr>
        <w:t>MỤC TIÊU</w:t>
      </w:r>
      <w:r w:rsidRPr="006B39BB">
        <w:rPr>
          <w:rFonts w:cs="Times New Roman"/>
          <w:szCs w:val="28"/>
          <w:lang w:val="nl-NL"/>
        </w:rPr>
        <w:t>:</w:t>
      </w:r>
    </w:p>
    <w:p w14:paraId="19A021D8" w14:textId="77777777" w:rsidR="00B63830" w:rsidRPr="006B39BB" w:rsidRDefault="00B63830" w:rsidP="006B39BB">
      <w:pPr>
        <w:tabs>
          <w:tab w:val="center" w:pos="5400"/>
          <w:tab w:val="left" w:pos="7169"/>
        </w:tabs>
        <w:spacing w:after="0" w:line="360" w:lineRule="auto"/>
        <w:jc w:val="both"/>
        <w:rPr>
          <w:rFonts w:cs="Times New Roman"/>
          <w:b/>
          <w:i/>
          <w:szCs w:val="28"/>
          <w:lang w:val="nl-NL"/>
        </w:rPr>
      </w:pPr>
      <w:r w:rsidRPr="006B39BB">
        <w:rPr>
          <w:rFonts w:cs="Times New Roman"/>
          <w:b/>
          <w:szCs w:val="28"/>
          <w:lang w:val="nl-NL"/>
        </w:rPr>
        <w:t>1. Kiến thức:</w:t>
      </w:r>
      <w:r w:rsidRPr="006B39BB">
        <w:rPr>
          <w:rFonts w:cs="Times New Roman"/>
          <w:b/>
          <w:i/>
          <w:szCs w:val="28"/>
          <w:lang w:val="nl-NL"/>
        </w:rPr>
        <w:t xml:space="preserve">  </w:t>
      </w:r>
    </w:p>
    <w:p w14:paraId="2F3F1624" w14:textId="77777777" w:rsidR="00B63830" w:rsidRPr="006B39BB" w:rsidRDefault="00B63830" w:rsidP="006B39BB">
      <w:pPr>
        <w:tabs>
          <w:tab w:val="center" w:pos="5400"/>
          <w:tab w:val="left" w:pos="7169"/>
        </w:tabs>
        <w:spacing w:after="0" w:line="360" w:lineRule="auto"/>
        <w:jc w:val="both"/>
        <w:rPr>
          <w:rFonts w:cs="Times New Roman"/>
          <w:szCs w:val="28"/>
          <w:lang w:val="nl-NL"/>
        </w:rPr>
      </w:pPr>
      <w:r w:rsidRPr="006B39BB">
        <w:rPr>
          <w:rFonts w:cs="Times New Roman"/>
          <w:szCs w:val="28"/>
          <w:lang w:val="nl-NL"/>
        </w:rPr>
        <w:t>Bằng việc tổ chức cho HS đọc hiểu theo các câu hỏi định hướng và hoạt động trải nghiệm làm một đồ chơi để HS hình dung được cấu trúc của Ngân Hà và vị trí của Trái đất trong không gian vũ trụ</w:t>
      </w:r>
    </w:p>
    <w:p w14:paraId="22411F2C" w14:textId="77777777" w:rsidR="00B63830" w:rsidRPr="006B39BB"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6B39BB">
        <w:rPr>
          <w:rFonts w:ascii="Times New Roman" w:hAnsi="Times New Roman"/>
          <w:b/>
          <w:sz w:val="28"/>
          <w:szCs w:val="28"/>
          <w:lang w:val="nl-NL"/>
        </w:rPr>
        <w:t xml:space="preserve">2. Năng lực </w:t>
      </w:r>
    </w:p>
    <w:p w14:paraId="3755A863"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 xml:space="preserve">- Năng lực chung: </w:t>
      </w:r>
      <w:r w:rsidRPr="006B39BB">
        <w:rPr>
          <w:rFonts w:ascii="Times New Roman" w:hAnsi="Times New Roman"/>
          <w:sz w:val="28"/>
          <w:szCs w:val="28"/>
          <w:lang w:val="nl-NL"/>
        </w:rPr>
        <w:t>Năng lực tự học, năng lực giải quyết vấn đề, năng lực tư duy sáng tạo, năng lực tự quản lí, năng lực hợp tác</w:t>
      </w:r>
    </w:p>
    <w:p w14:paraId="6C29A9CA"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sz w:val="28"/>
          <w:szCs w:val="28"/>
          <w:lang w:val="nl-NL"/>
        </w:rPr>
        <w:t>- Năng lực riêng:</w:t>
      </w:r>
    </w:p>
    <w:p w14:paraId="1563A3B2"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liên quan đến sử dụng kiến thức vật lí</w:t>
      </w:r>
    </w:p>
    <w:p w14:paraId="2A8B9A2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phát triển về quan sát</w:t>
      </w:r>
    </w:p>
    <w:p w14:paraId="48A50C94"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trao đổi thông tin.</w:t>
      </w:r>
    </w:p>
    <w:p w14:paraId="7EE057C3" w14:textId="77777777" w:rsidR="00B63830" w:rsidRPr="006B39BB" w:rsidRDefault="00B63830" w:rsidP="006B39BB">
      <w:pPr>
        <w:pStyle w:val="ListParagraph"/>
        <w:numPr>
          <w:ilvl w:val="0"/>
          <w:numId w:val="27"/>
        </w:numPr>
        <w:spacing w:line="360" w:lineRule="auto"/>
        <w:ind w:right="48"/>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Năng lực cá nhân của HS.</w:t>
      </w:r>
    </w:p>
    <w:p w14:paraId="7F93D769" w14:textId="77777777" w:rsidR="00B63830" w:rsidRPr="006B39BB"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6B39BB">
        <w:rPr>
          <w:rFonts w:ascii="Times New Roman" w:hAnsi="Times New Roman"/>
          <w:b/>
          <w:sz w:val="28"/>
          <w:szCs w:val="28"/>
          <w:lang w:val="nl-NL"/>
        </w:rPr>
        <w:t>3. Phẩm chất</w:t>
      </w:r>
    </w:p>
    <w:p w14:paraId="65BBD5D9" w14:textId="77777777" w:rsidR="00B63830" w:rsidRPr="006B39BB"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6B39BB">
        <w:rPr>
          <w:rFonts w:ascii="Times New Roman" w:hAnsi="Times New Roman"/>
          <w:b/>
          <w:color w:val="000000"/>
          <w:sz w:val="28"/>
          <w:szCs w:val="28"/>
          <w:lang w:val="nl-NL"/>
        </w:rPr>
        <w:t>-  Phẩm chất:</w:t>
      </w:r>
      <w:r w:rsidRPr="006B39BB">
        <w:rPr>
          <w:rFonts w:ascii="Times New Roman" w:hAnsi="Times New Roman"/>
          <w:color w:val="000000"/>
          <w:sz w:val="28"/>
          <w:szCs w:val="28"/>
          <w:lang w:val="nl-NL"/>
        </w:rPr>
        <w:t xml:space="preserve"> Tự lập, tự tin, tự chủ </w:t>
      </w:r>
      <w:r w:rsidRPr="006B39BB">
        <w:rPr>
          <w:rFonts w:ascii="Times New Roman" w:hAnsi="Times New Roman"/>
          <w:sz w:val="28"/>
          <w:szCs w:val="28"/>
          <w:lang w:val="nl-NL"/>
        </w:rPr>
        <w:t>nhân ái, chăm chỉ, trung thực, trách nhiệm.</w:t>
      </w:r>
    </w:p>
    <w:p w14:paraId="7207C5AA"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color w:val="000000" w:themeColor="text1"/>
          <w:szCs w:val="28"/>
          <w:lang w:val="nl-NL"/>
        </w:rPr>
        <w:t>II. THIẾT BỊ DẠY HỌC VÀ HỌC LIỆU</w:t>
      </w:r>
      <w:r w:rsidRPr="006B39BB">
        <w:rPr>
          <w:rFonts w:cs="Times New Roman"/>
          <w:szCs w:val="28"/>
          <w:lang w:val="nl-NL"/>
        </w:rPr>
        <w:t xml:space="preserve"> </w:t>
      </w:r>
    </w:p>
    <w:p w14:paraId="2F36F0D0"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1 - GV</w:t>
      </w:r>
      <w:r w:rsidRPr="006B39BB">
        <w:rPr>
          <w:rFonts w:cs="Times New Roman"/>
          <w:szCs w:val="28"/>
          <w:lang w:val="nl-NL"/>
        </w:rPr>
        <w:t>:  máy chiếu, các slide, các vật liệu dung cho các nhóm như bìa màu xanh thẫm, màu xẽm que tre làm trục quay của chong chóng, quạt điện nhỏ để tạo gió,...</w:t>
      </w:r>
    </w:p>
    <w:p w14:paraId="69C11E52" w14:textId="77777777" w:rsidR="00B63830" w:rsidRPr="006B39BB" w:rsidRDefault="00B63830" w:rsidP="006B39BB">
      <w:pPr>
        <w:tabs>
          <w:tab w:val="left" w:pos="7169"/>
        </w:tabs>
        <w:spacing w:after="0" w:line="360" w:lineRule="auto"/>
        <w:jc w:val="both"/>
        <w:rPr>
          <w:rFonts w:cs="Times New Roman"/>
          <w:szCs w:val="28"/>
          <w:lang w:val="nl-NL"/>
        </w:rPr>
      </w:pPr>
      <w:r w:rsidRPr="006B39BB">
        <w:rPr>
          <w:rFonts w:cs="Times New Roman"/>
          <w:b/>
          <w:szCs w:val="28"/>
          <w:lang w:val="nl-NL"/>
        </w:rPr>
        <w:t>2 - HS</w:t>
      </w:r>
      <w:r w:rsidRPr="006B39BB">
        <w:rPr>
          <w:rFonts w:cs="Times New Roman"/>
          <w:szCs w:val="28"/>
          <w:lang w:val="nl-NL"/>
        </w:rPr>
        <w:t xml:space="preserve"> : vở  ghi, sgk, đồ dùng học tập và chuẩn bị từ trước</w:t>
      </w:r>
    </w:p>
    <w:p w14:paraId="30B529EC" w14:textId="77777777" w:rsidR="00B63830" w:rsidRPr="006B39BB" w:rsidRDefault="00B63830" w:rsidP="006B39BB">
      <w:pPr>
        <w:tabs>
          <w:tab w:val="left" w:pos="567"/>
          <w:tab w:val="left" w:pos="1134"/>
        </w:tabs>
        <w:spacing w:after="0" w:line="360" w:lineRule="auto"/>
        <w:jc w:val="both"/>
        <w:rPr>
          <w:rFonts w:eastAsia="MS Mincho" w:cs="Times New Roman"/>
          <w:b/>
          <w:color w:val="000000" w:themeColor="text1"/>
          <w:szCs w:val="28"/>
          <w:lang w:val="nl-NL"/>
        </w:rPr>
      </w:pPr>
      <w:r w:rsidRPr="006B39BB">
        <w:rPr>
          <w:rFonts w:cs="Times New Roman"/>
          <w:b/>
          <w:color w:val="000000" w:themeColor="text1"/>
          <w:szCs w:val="28"/>
          <w:lang w:val="nl-NL"/>
        </w:rPr>
        <w:t>III. TIẾN TRÌNH DẠY HỌC</w:t>
      </w:r>
    </w:p>
    <w:p w14:paraId="31161F6C" w14:textId="77777777" w:rsidR="00B63830" w:rsidRPr="006B39BB" w:rsidRDefault="00B63830" w:rsidP="006B39BB">
      <w:pPr>
        <w:spacing w:after="0" w:line="360" w:lineRule="auto"/>
        <w:jc w:val="both"/>
        <w:rPr>
          <w:rFonts w:cs="Times New Roman"/>
          <w:b/>
          <w:szCs w:val="28"/>
          <w:lang w:val="nl-NL"/>
        </w:rPr>
      </w:pPr>
      <w:r w:rsidRPr="006B39BB">
        <w:rPr>
          <w:rFonts w:cs="Times New Roman"/>
          <w:b/>
          <w:szCs w:val="28"/>
          <w:lang w:val="nl-NL"/>
        </w:rPr>
        <w:t>A. HOẠT ĐỘNG KHỞI ĐỘNG (MỞ ĐẦU)</w:t>
      </w:r>
    </w:p>
    <w:p w14:paraId="38C04029"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a. Mục tiêu:</w:t>
      </w:r>
      <w:r w:rsidRPr="006B39BB">
        <w:rPr>
          <w:rFonts w:cs="Times New Roman"/>
          <w:color w:val="000000" w:themeColor="text1"/>
          <w:szCs w:val="28"/>
          <w:lang w:val="nl-NL"/>
        </w:rPr>
        <w:t xml:space="preserve"> khích thích tính tò mò khoa học ở HS bằng việc đặt câu hỏi khơi gợi tự hiểu biết của SH về dải Ngân Hà, chuẩn bị tâm thế cho HS nghiên cứu bài học</w:t>
      </w:r>
    </w:p>
    <w:p w14:paraId="426A3B2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lang w:val="nl-NL"/>
        </w:rPr>
        <w:t>b. Nội dung:</w:t>
      </w:r>
      <w:r w:rsidRPr="006B39BB">
        <w:rPr>
          <w:rFonts w:cs="Times New Roman"/>
          <w:szCs w:val="28"/>
          <w:lang w:val="nl-NL"/>
        </w:rPr>
        <w:t xml:space="preserve"> </w:t>
      </w:r>
      <w:r w:rsidRPr="006B39BB">
        <w:rPr>
          <w:rFonts w:cs="Times New Roman"/>
          <w:color w:val="000000" w:themeColor="text1"/>
          <w:szCs w:val="28"/>
        </w:rPr>
        <w:t>HS sử dụng kinh nghiệm thực tế để tìm hiểu nội dung kiến thức theo yêu cầu của GV.</w:t>
      </w:r>
    </w:p>
    <w:p w14:paraId="006B8A2E"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nl-NL"/>
        </w:rPr>
      </w:pPr>
      <w:r w:rsidRPr="006B39BB">
        <w:rPr>
          <w:rFonts w:cs="Times New Roman"/>
          <w:b/>
          <w:color w:val="000000" w:themeColor="text1"/>
          <w:szCs w:val="28"/>
          <w:lang w:val="nl-NL"/>
        </w:rPr>
        <w:t xml:space="preserve">c. Sản phẩm: </w:t>
      </w:r>
      <w:r w:rsidRPr="006B39BB">
        <w:rPr>
          <w:rFonts w:cs="Times New Roman"/>
          <w:color w:val="000000" w:themeColor="text1"/>
          <w:szCs w:val="28"/>
          <w:lang w:val="nl-NL"/>
        </w:rPr>
        <w:t>Từ bài HS vận dụng kiến thức để trả lời câu hỏi GV đưa ra.</w:t>
      </w:r>
    </w:p>
    <w:p w14:paraId="38A0BFB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p w14:paraId="09E84B8B"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rPr>
        <w:t>Sử dụng phương pháo đàm thoại giữa GV và HS cả lớp chia sẻ với nhau</w:t>
      </w:r>
    </w:p>
    <w:p w14:paraId="2FA6D3F0"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szCs w:val="28"/>
          <w:lang w:val="en-US"/>
        </w:rPr>
        <w:drawing>
          <wp:inline distT="0" distB="0" distL="0" distR="0" wp14:anchorId="53C84BA9" wp14:editId="460B6797">
            <wp:extent cx="23431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1905000"/>
                    </a:xfrm>
                    <a:prstGeom prst="rect">
                      <a:avLst/>
                    </a:prstGeom>
                    <a:noFill/>
                    <a:ln>
                      <a:noFill/>
                    </a:ln>
                  </pic:spPr>
                </pic:pic>
              </a:graphicData>
            </a:graphic>
          </wp:inline>
        </w:drawing>
      </w:r>
    </w:p>
    <w:p w14:paraId="2E1D59C2" w14:textId="77777777" w:rsidR="00B63830" w:rsidRPr="006B39BB" w:rsidRDefault="00B63830" w:rsidP="006B39BB">
      <w:pPr>
        <w:spacing w:after="0" w:line="360" w:lineRule="auto"/>
        <w:jc w:val="both"/>
        <w:rPr>
          <w:rFonts w:cs="Times New Roman"/>
          <w:color w:val="000000" w:themeColor="text1"/>
          <w:szCs w:val="28"/>
        </w:rPr>
      </w:pPr>
      <w:r w:rsidRPr="006B39BB">
        <w:rPr>
          <w:rFonts w:cs="Times New Roman"/>
          <w:color w:val="000000" w:themeColor="text1"/>
          <w:szCs w:val="28"/>
        </w:rPr>
        <w:t>+ HS trả lời theo ý nghĩ của mình sau đó GV dẫn dắt vào bài học mới: Ngân hà vô cùng rộng lớn. Em đã nghe về dải Ngân hà qua những câu chuyện xưa? Vậy em đã nhìn thấy dải ngân hà chưa, em có thể mô tả không? Cụ thể Ngân hà là gì? Bài học ngày hôm nay chúng ta sẽ đi tìm hiểu về ngân hà là như thế nào nhé?</w:t>
      </w:r>
    </w:p>
    <w:p w14:paraId="37092A77" w14:textId="77777777" w:rsidR="00B63830" w:rsidRPr="006B39BB" w:rsidRDefault="00B63830" w:rsidP="006B39BB">
      <w:pPr>
        <w:spacing w:after="0" w:line="360" w:lineRule="auto"/>
        <w:jc w:val="both"/>
        <w:rPr>
          <w:rFonts w:cs="Times New Roman"/>
          <w:b/>
          <w:szCs w:val="28"/>
        </w:rPr>
      </w:pPr>
      <w:r w:rsidRPr="006B39BB">
        <w:rPr>
          <w:rFonts w:cs="Times New Roman"/>
          <w:b/>
          <w:szCs w:val="28"/>
        </w:rPr>
        <w:t>B.</w:t>
      </w:r>
      <w:r w:rsidRPr="006B39BB">
        <w:rPr>
          <w:rFonts w:cs="Times New Roman"/>
          <w:szCs w:val="28"/>
        </w:rPr>
        <w:t xml:space="preserve"> </w:t>
      </w:r>
      <w:r w:rsidRPr="006B39BB">
        <w:rPr>
          <w:rFonts w:cs="Times New Roman"/>
          <w:b/>
          <w:szCs w:val="28"/>
        </w:rPr>
        <w:t>HÌNH THÀNH KIẾN THỨC MỚI</w:t>
      </w:r>
    </w:p>
    <w:p w14:paraId="75AED98A"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1: Ngân hà và hệ mặt trời</w:t>
      </w:r>
    </w:p>
    <w:p w14:paraId="4FDC79D2"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có được kiến thức về Ngân Hà: cấu tạo, hình dạng, kích thước của Ngân Hà và vị trí của hệ Mặt Trời trong Ngân hà.</w:t>
      </w:r>
    </w:p>
    <w:p w14:paraId="583A3C5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đọc hiểu tích cực theo các câu hỏi định hướng nhận thức, hoạt động trải nghiệm để tìm hiểu nội dung kiến thức theo yêu cầu của GV.</w:t>
      </w:r>
    </w:p>
    <w:p w14:paraId="4D29A148"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511D328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68284A0B"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6B39BB" w14:paraId="27C7B46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CAD8280"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7746807"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150BA24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35FACEE"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7879E91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Cho HS làm việc nhóm: Nhiệm vụ các nhóm: quan sát ảnh chụp Ngân Hà từ Trái Đất trong SGK, quan sát Hình 55.1, 55.3, trả lời các câu hỏi ghi ra giấy:</w:t>
            </w:r>
          </w:p>
          <w:p w14:paraId="77EF43B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Tại sao có tên Ngân Hà?</w:t>
            </w:r>
          </w:p>
          <w:p w14:paraId="3106683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Đâu là các vòng xoắn chính của Ngân Hà?</w:t>
            </w:r>
          </w:p>
          <w:p w14:paraId="5DD94652"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Đâu là vị trí của hệ Mặt Trời trong Ngân Hà?</w:t>
            </w:r>
          </w:p>
          <w:p w14:paraId="736B9C0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Kích thước của Ngân Hà như thế nào?</w:t>
            </w:r>
          </w:p>
          <w:p w14:paraId="024E2D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HS xem video (vào trang “http://tuoitre.vi), trả lời câu hỏi:</w:t>
            </w:r>
          </w:p>
          <w:p w14:paraId="0C28402A"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Hãy mô tả chuyển động của Ngân Hà trong vũ trụ.</w:t>
            </w:r>
          </w:p>
          <w:p w14:paraId="7F3247C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color w:val="000000" w:themeColor="text1"/>
                <w:sz w:val="28"/>
                <w:szCs w:val="28"/>
              </w:rPr>
              <w:t xml:space="preserve">+ </w:t>
            </w:r>
            <w:r w:rsidRPr="006B39BB">
              <w:rPr>
                <w:rFonts w:ascii="Times New Roman" w:hAnsi="Times New Roman" w:cs="Times New Roman"/>
                <w:sz w:val="28"/>
                <w:szCs w:val="28"/>
              </w:rPr>
              <w:t>HS có thể quan niệm Trái Đất là trung tâm của Ngân Hà; Ngân Hà chỉ là phần ta quan sát được từ Trái Đất</w:t>
            </w:r>
          </w:p>
          <w:p w14:paraId="46F96B5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GV sử dụng phần “Thông tin bổ sung” để giải thích rõ cho HS về sự hình thành Ngân Hà.</w:t>
            </w:r>
          </w:p>
          <w:p w14:paraId="6996C3B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57DE18C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đọc thông tin và thực hiện hoàn thành yêu cầu của GV</w:t>
            </w:r>
          </w:p>
          <w:p w14:paraId="7E6A0620"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4479E66C"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HS:</w:t>
            </w:r>
            <w:r w:rsidRPr="006B39BB">
              <w:rPr>
                <w:rFonts w:ascii="Times New Roman" w:hAnsi="Times New Roman" w:cs="Times New Roman"/>
                <w:sz w:val="28"/>
                <w:szCs w:val="28"/>
              </w:rPr>
              <w:t xml:space="preserve"> Lắng nghe, ghi chú, một HS phát biểu lại </w:t>
            </w:r>
          </w:p>
          <w:p w14:paraId="13898D30"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1EFA16A6"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656" w:type="dxa"/>
            <w:tcBorders>
              <w:top w:val="single" w:sz="4" w:space="0" w:color="auto"/>
              <w:left w:val="single" w:sz="4" w:space="0" w:color="auto"/>
              <w:bottom w:val="single" w:sz="4" w:space="0" w:color="auto"/>
              <w:right w:val="single" w:sz="4" w:space="0" w:color="auto"/>
            </w:tcBorders>
            <w:hideMark/>
          </w:tcPr>
          <w:p w14:paraId="7B439839"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 Ngân Hà là gì?</w:t>
            </w:r>
          </w:p>
          <w:p w14:paraId="6B33AC34"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Đường kinh của Ngân Hà vào khoảng tử 100 000 năm ánh sáng”, bê đây của Ngân Hà khoảng 300 năm ánh sáng.</w:t>
            </w:r>
          </w:p>
          <w:p w14:paraId="38623D81"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Câu hỏi:</w:t>
            </w:r>
          </w:p>
          <w:p w14:paraId="2BDE4605"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Dùng tên Ngân Hà để gọi tập hợp các thiên thể trong đó có Hệ Mặt Trời của chúng ta không hoàn toàn chính xác. </w:t>
            </w:r>
          </w:p>
          <w:p w14:paraId="0931049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Vì hệ Mặt Trời của chúng ta nằm ở gần rìa của một trong 4 vòng xoắn của Ngân Hà nên từ Trái Đất ta chỉ nhìn thấy một  mẩu của vòng xoắn này và thấy nó giống một dòng sông.</w:t>
            </w:r>
          </w:p>
          <w:p w14:paraId="3889AF02"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Ngân hà và hệ mặt trời</w:t>
            </w:r>
          </w:p>
        </w:tc>
      </w:tr>
    </w:tbl>
    <w:p w14:paraId="7A5CC991" w14:textId="77777777" w:rsidR="00B63830" w:rsidRPr="006B39BB" w:rsidRDefault="00B63830" w:rsidP="006B39BB">
      <w:pPr>
        <w:spacing w:after="0" w:line="360" w:lineRule="auto"/>
        <w:rPr>
          <w:rFonts w:cs="Times New Roman"/>
          <w:szCs w:val="28"/>
        </w:rPr>
      </w:pPr>
    </w:p>
    <w:p w14:paraId="54ADA8B9" w14:textId="77777777" w:rsidR="00B63830" w:rsidRPr="006B39BB" w:rsidRDefault="00B63830" w:rsidP="006B39BB">
      <w:pPr>
        <w:spacing w:after="0" w:line="360" w:lineRule="auto"/>
        <w:jc w:val="both"/>
        <w:rPr>
          <w:rFonts w:cs="Times New Roman"/>
          <w:b/>
          <w:szCs w:val="28"/>
        </w:rPr>
      </w:pPr>
      <w:r w:rsidRPr="006B39BB">
        <w:rPr>
          <w:rFonts w:cs="Times New Roman"/>
          <w:b/>
          <w:szCs w:val="28"/>
        </w:rPr>
        <w:t>Hoạt động 2: Làm mô hình về ngân hàng</w:t>
      </w:r>
    </w:p>
    <w:p w14:paraId="252EB486"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a. Mục tiêu:</w:t>
      </w:r>
      <w:r w:rsidRPr="006B39BB">
        <w:rPr>
          <w:rFonts w:cs="Times New Roman"/>
          <w:color w:val="000000" w:themeColor="text1"/>
          <w:szCs w:val="28"/>
        </w:rPr>
        <w:t xml:space="preserve">  HS hoạt động trải nghiệm làm mô hình về Ngân Hà để HS hình dung cấu tạo, hình dạng của ngân hà</w:t>
      </w:r>
    </w:p>
    <w:p w14:paraId="0BD04110"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b/>
          <w:color w:val="000000" w:themeColor="text1"/>
          <w:szCs w:val="28"/>
        </w:rPr>
        <w:t xml:space="preserve">b. Nội dung: </w:t>
      </w:r>
      <w:r w:rsidRPr="006B39BB">
        <w:rPr>
          <w:rFonts w:cs="Times New Roman"/>
          <w:color w:val="000000" w:themeColor="text1"/>
          <w:szCs w:val="28"/>
        </w:rPr>
        <w:t>HS hoạt động trải nghiệm để tìm hiểu nội dung kiến thức theo yêu cầu của GV.</w:t>
      </w:r>
    </w:p>
    <w:p w14:paraId="4F5CC81F"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rPr>
      </w:pPr>
      <w:r w:rsidRPr="006B39BB">
        <w:rPr>
          <w:rFonts w:cs="Times New Roman"/>
          <w:b/>
          <w:color w:val="000000" w:themeColor="text1"/>
          <w:szCs w:val="28"/>
        </w:rPr>
        <w:t xml:space="preserve">c. Sản phẩm: </w:t>
      </w:r>
    </w:p>
    <w:p w14:paraId="357627C7"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rPr>
      </w:pPr>
      <w:r w:rsidRPr="006B39BB">
        <w:rPr>
          <w:rFonts w:cs="Times New Roman"/>
          <w:color w:val="000000" w:themeColor="text1"/>
          <w:szCs w:val="28"/>
          <w:lang w:val="nl-NL"/>
        </w:rPr>
        <w:t>HS đưa ra được câu trả lời phù hợp với câu hỏi GV đưa ra</w:t>
      </w:r>
    </w:p>
    <w:p w14:paraId="10E0C0F5" w14:textId="77777777" w:rsidR="00B63830" w:rsidRPr="006B39BB" w:rsidRDefault="00B63830" w:rsidP="006B39BB">
      <w:pPr>
        <w:spacing w:after="0" w:line="360" w:lineRule="auto"/>
        <w:rPr>
          <w:rFonts w:cs="Times New Roman"/>
          <w:b/>
          <w:color w:val="000000" w:themeColor="text1"/>
          <w:szCs w:val="28"/>
        </w:rPr>
      </w:pPr>
      <w:r w:rsidRPr="006B39BB">
        <w:rPr>
          <w:rFonts w:cs="Times New Roman"/>
          <w:b/>
          <w:color w:val="000000" w:themeColor="text1"/>
          <w:szCs w:val="28"/>
        </w:rPr>
        <w:t>d. Tổ chức thực hiện:</w:t>
      </w:r>
    </w:p>
    <w:tbl>
      <w:tblPr>
        <w:tblStyle w:val="TableGrid"/>
        <w:tblW w:w="0" w:type="auto"/>
        <w:tblLook w:val="04A0" w:firstRow="1" w:lastRow="0" w:firstColumn="1" w:lastColumn="0" w:noHBand="0" w:noVBand="1"/>
      </w:tblPr>
      <w:tblGrid>
        <w:gridCol w:w="5547"/>
        <w:gridCol w:w="3470"/>
      </w:tblGrid>
      <w:tr w:rsidR="00B63830" w:rsidRPr="006B39BB" w14:paraId="6B6D433E" w14:textId="77777777" w:rsidTr="00B63830">
        <w:tc>
          <w:tcPr>
            <w:tcW w:w="5547" w:type="dxa"/>
            <w:tcBorders>
              <w:top w:val="single" w:sz="4" w:space="0" w:color="auto"/>
              <w:left w:val="single" w:sz="4" w:space="0" w:color="auto"/>
              <w:bottom w:val="single" w:sz="4" w:space="0" w:color="auto"/>
              <w:right w:val="single" w:sz="4" w:space="0" w:color="auto"/>
            </w:tcBorders>
            <w:hideMark/>
          </w:tcPr>
          <w:p w14:paraId="19572B4E" w14:textId="77777777" w:rsidR="00B63830" w:rsidRPr="006B39BB" w:rsidRDefault="00B63830" w:rsidP="006B39BB">
            <w:pPr>
              <w:tabs>
                <w:tab w:val="left" w:pos="495"/>
              </w:tabs>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Hoạt động của GV và HS</w:t>
            </w:r>
          </w:p>
        </w:tc>
        <w:tc>
          <w:tcPr>
            <w:tcW w:w="3470" w:type="dxa"/>
            <w:tcBorders>
              <w:top w:val="single" w:sz="4" w:space="0" w:color="auto"/>
              <w:left w:val="single" w:sz="4" w:space="0" w:color="auto"/>
              <w:bottom w:val="single" w:sz="4" w:space="0" w:color="auto"/>
              <w:right w:val="single" w:sz="4" w:space="0" w:color="auto"/>
            </w:tcBorders>
            <w:hideMark/>
          </w:tcPr>
          <w:p w14:paraId="402520EF" w14:textId="77777777" w:rsidR="00B63830" w:rsidRPr="006B39BB" w:rsidRDefault="00B63830" w:rsidP="006B39BB">
            <w:pPr>
              <w:spacing w:after="0" w:line="360" w:lineRule="auto"/>
              <w:jc w:val="center"/>
              <w:rPr>
                <w:rFonts w:ascii="Times New Roman" w:hAnsi="Times New Roman" w:cs="Times New Roman"/>
                <w:b/>
                <w:sz w:val="28"/>
                <w:szCs w:val="28"/>
              </w:rPr>
            </w:pPr>
            <w:r w:rsidRPr="006B39BB">
              <w:rPr>
                <w:rFonts w:ascii="Times New Roman" w:hAnsi="Times New Roman" w:cs="Times New Roman"/>
                <w:b/>
                <w:sz w:val="28"/>
                <w:szCs w:val="28"/>
              </w:rPr>
              <w:t>Sản phẩm dự kiến</w:t>
            </w:r>
          </w:p>
        </w:tc>
      </w:tr>
      <w:tr w:rsidR="00B63830" w:rsidRPr="006B39BB" w14:paraId="5393C86D" w14:textId="77777777" w:rsidTr="00B63830">
        <w:tc>
          <w:tcPr>
            <w:tcW w:w="5547" w:type="dxa"/>
            <w:tcBorders>
              <w:top w:val="single" w:sz="4" w:space="0" w:color="auto"/>
              <w:left w:val="single" w:sz="4" w:space="0" w:color="auto"/>
              <w:bottom w:val="single" w:sz="4" w:space="0" w:color="auto"/>
              <w:right w:val="single" w:sz="4" w:space="0" w:color="auto"/>
            </w:tcBorders>
            <w:hideMark/>
          </w:tcPr>
          <w:p w14:paraId="59B99A3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b/>
                <w:color w:val="000000" w:themeColor="text1"/>
                <w:sz w:val="28"/>
                <w:szCs w:val="28"/>
              </w:rPr>
              <w:t>- Bước 1: Chuyển giao nhiệm vụ:</w:t>
            </w:r>
            <w:r w:rsidRPr="006B39BB">
              <w:rPr>
                <w:rFonts w:ascii="Times New Roman" w:hAnsi="Times New Roman" w:cs="Times New Roman"/>
                <w:color w:val="000000" w:themeColor="text1"/>
                <w:sz w:val="28"/>
                <w:szCs w:val="28"/>
              </w:rPr>
              <w:t xml:space="preserve"> </w:t>
            </w:r>
          </w:p>
          <w:p w14:paraId="405EBB4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chia lớp làm việc theo nhóm, làm nhiệm vụ: làm mô hình về ngân hà theo chỉ dẫn trong SHK cho chong chóng hoạt động, quan sát</w:t>
            </w:r>
          </w:p>
          <w:p w14:paraId="0D425CB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theo dõi các nhóm hoạt động làm việc để kịp thời giải quyết các khó khăn</w:t>
            </w:r>
          </w:p>
          <w:p w14:paraId="45EBC9D9"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2: Thực hiện nhiệm vụ: </w:t>
            </w:r>
          </w:p>
          <w:p w14:paraId="01AB5CDB"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HS quan sát, đọc thông tin và thực hiện hoàn thành yêu cầu của GV</w:t>
            </w:r>
          </w:p>
          <w:p w14:paraId="2615FAED" w14:textId="77777777" w:rsidR="00B63830" w:rsidRPr="006B39BB" w:rsidRDefault="00B63830" w:rsidP="006B39BB">
            <w:pPr>
              <w:spacing w:after="0" w:line="360" w:lineRule="auto"/>
              <w:jc w:val="both"/>
              <w:rPr>
                <w:rFonts w:ascii="Times New Roman" w:hAnsi="Times New Roman" w:cs="Times New Roman"/>
                <w:b/>
                <w:color w:val="000000" w:themeColor="text1"/>
                <w:sz w:val="28"/>
                <w:szCs w:val="28"/>
              </w:rPr>
            </w:pPr>
            <w:r w:rsidRPr="006B39BB">
              <w:rPr>
                <w:rFonts w:ascii="Times New Roman" w:hAnsi="Times New Roman" w:cs="Times New Roman"/>
                <w:b/>
                <w:color w:val="000000" w:themeColor="text1"/>
                <w:sz w:val="28"/>
                <w:szCs w:val="28"/>
              </w:rPr>
              <w:t xml:space="preserve">- Bước 3: Báo cáo, thảo luận: </w:t>
            </w:r>
          </w:p>
          <w:p w14:paraId="344826E0"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 xml:space="preserve"> + Đại diện các nhóm báo cáo kết quả</w:t>
            </w:r>
          </w:p>
          <w:p w14:paraId="4F082283"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b/>
                <w:color w:val="000000" w:themeColor="text1"/>
                <w:sz w:val="28"/>
                <w:szCs w:val="28"/>
              </w:rPr>
              <w:t xml:space="preserve">- Bước 4: Kết luận, nhận định: </w:t>
            </w:r>
          </w:p>
          <w:p w14:paraId="0620CBD8" w14:textId="77777777" w:rsidR="00B63830" w:rsidRPr="006B39BB" w:rsidRDefault="00B63830" w:rsidP="006B39BB">
            <w:pPr>
              <w:spacing w:after="0" w:line="360" w:lineRule="auto"/>
              <w:jc w:val="both"/>
              <w:rPr>
                <w:rFonts w:ascii="Times New Roman" w:hAnsi="Times New Roman" w:cs="Times New Roman"/>
                <w:color w:val="000000" w:themeColor="text1"/>
                <w:sz w:val="28"/>
                <w:szCs w:val="28"/>
              </w:rPr>
            </w:pPr>
            <w:r w:rsidRPr="006B39BB">
              <w:rPr>
                <w:rFonts w:ascii="Times New Roman" w:hAnsi="Times New Roman" w:cs="Times New Roman"/>
                <w:color w:val="000000" w:themeColor="text1"/>
                <w:sz w:val="28"/>
                <w:szCs w:val="28"/>
              </w:rPr>
              <w:t>Gv nhận xét đánh giá</w:t>
            </w:r>
          </w:p>
        </w:tc>
        <w:tc>
          <w:tcPr>
            <w:tcW w:w="3470" w:type="dxa"/>
            <w:tcBorders>
              <w:top w:val="single" w:sz="4" w:space="0" w:color="auto"/>
              <w:left w:val="single" w:sz="4" w:space="0" w:color="auto"/>
              <w:bottom w:val="single" w:sz="4" w:space="0" w:color="auto"/>
              <w:right w:val="single" w:sz="4" w:space="0" w:color="auto"/>
            </w:tcBorders>
            <w:hideMark/>
          </w:tcPr>
          <w:p w14:paraId="3338BF3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II. Làm mô hình về ngân hà</w:t>
            </w:r>
          </w:p>
          <w:p w14:paraId="230B643D"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Cắt một tắm bia máu xanh thẫm, theo mẫu. Dùng màu vẽ Ngân Hả xoắn màu trắng với với nhiều chấm sáng.</w:t>
            </w:r>
          </w:p>
          <w:p w14:paraId="07113CCC"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Dùng tờ bia này để lâm một chong chóng.</w:t>
            </w:r>
          </w:p>
          <w:p w14:paraId="3B562046"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 Cho gió thôi mạnh vào chong chóng sẽ thấy hình ảnh của Ngân Hà đang quay trong vũ trụ</w:t>
            </w:r>
          </w:p>
          <w:p w14:paraId="7220DFD0" w14:textId="77777777" w:rsidR="00B63830" w:rsidRPr="006B39BB" w:rsidRDefault="00B63830" w:rsidP="006B39BB">
            <w:pPr>
              <w:spacing w:after="0" w:line="360" w:lineRule="auto"/>
              <w:jc w:val="both"/>
              <w:rPr>
                <w:rFonts w:ascii="Times New Roman" w:hAnsi="Times New Roman" w:cs="Times New Roman"/>
                <w:b/>
                <w:sz w:val="28"/>
                <w:szCs w:val="28"/>
              </w:rPr>
            </w:pPr>
            <w:r w:rsidRPr="006B39BB">
              <w:rPr>
                <w:rFonts w:ascii="Times New Roman" w:hAnsi="Times New Roman" w:cs="Times New Roman"/>
                <w:b/>
                <w:sz w:val="28"/>
                <w:szCs w:val="28"/>
              </w:rPr>
              <w:t>* Câu hỏi:</w:t>
            </w:r>
          </w:p>
          <w:p w14:paraId="72372C37"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Dùng tên Ngân Hà để gọi tập hợp các thiên thể trong đó có Hệ Mặt Trời của chúng ta không hoàn toàn chính xác. </w:t>
            </w:r>
          </w:p>
          <w:p w14:paraId="49A82B59" w14:textId="77777777" w:rsidR="00B63830" w:rsidRPr="006B39BB" w:rsidRDefault="00B63830" w:rsidP="006B39BB">
            <w:pPr>
              <w:spacing w:after="0" w:line="360" w:lineRule="auto"/>
              <w:jc w:val="both"/>
              <w:rPr>
                <w:rFonts w:ascii="Times New Roman" w:hAnsi="Times New Roman" w:cs="Times New Roman"/>
                <w:sz w:val="28"/>
                <w:szCs w:val="28"/>
              </w:rPr>
            </w:pPr>
            <w:r w:rsidRPr="006B39BB">
              <w:rPr>
                <w:rFonts w:ascii="Times New Roman" w:hAnsi="Times New Roman" w:cs="Times New Roman"/>
                <w:sz w:val="28"/>
                <w:szCs w:val="28"/>
              </w:rPr>
              <w:t>Vì hệ Mặt Trời của chúng ta nằm ở gần rìa của một trong 4 vòng xoắn của Ngân Hà nên từ Trái Đất ta chỉ nhìn thấy một  mẩu của vòng xoắn này và thấy nó giống một dòng sông.</w:t>
            </w:r>
          </w:p>
        </w:tc>
      </w:tr>
    </w:tbl>
    <w:p w14:paraId="677CE84B"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 HOẠT ĐỘNG LUYỆN TẬP</w:t>
      </w:r>
    </w:p>
    <w:p w14:paraId="3DE87843" w14:textId="77777777" w:rsidR="00B63830" w:rsidRPr="006B39BB" w:rsidRDefault="00B63830" w:rsidP="006B39BB">
      <w:pPr>
        <w:tabs>
          <w:tab w:val="left" w:pos="567"/>
          <w:tab w:val="left" w:pos="1134"/>
        </w:tabs>
        <w:spacing w:after="0" w:line="360" w:lineRule="auto"/>
        <w:jc w:val="both"/>
        <w:rPr>
          <w:rFonts w:cs="Times New Roman"/>
          <w:color w:val="000000" w:themeColor="text1"/>
          <w:szCs w:val="28"/>
          <w:lang w:val="fr-FR"/>
        </w:rPr>
      </w:pPr>
      <w:r w:rsidRPr="006B39BB">
        <w:rPr>
          <w:rFonts w:cs="Times New Roman"/>
          <w:b/>
          <w:color w:val="000000" w:themeColor="text1"/>
          <w:szCs w:val="28"/>
          <w:lang w:val="fr-FR"/>
        </w:rPr>
        <w:t>a. Mục tiêu :</w:t>
      </w:r>
      <w:r w:rsidRPr="006B39BB">
        <w:rPr>
          <w:rFonts w:cs="Times New Roman"/>
          <w:color w:val="000000" w:themeColor="text1"/>
          <w:szCs w:val="28"/>
          <w:lang w:val="fr-FR"/>
        </w:rPr>
        <w:t xml:space="preserve"> </w:t>
      </w:r>
      <w:r w:rsidRPr="006B39BB">
        <w:rPr>
          <w:rFonts w:cs="Times New Roman"/>
          <w:szCs w:val="28"/>
          <w:lang w:val="fr-FR"/>
        </w:rPr>
        <w:t>Học sinh được củng cố lại kiến thức thông qua bài tập ứng dụng.</w:t>
      </w:r>
    </w:p>
    <w:p w14:paraId="1A5A7537"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fr-FR"/>
        </w:rPr>
      </w:pPr>
      <w:r w:rsidRPr="006B39BB">
        <w:rPr>
          <w:rFonts w:cs="Times New Roman"/>
          <w:b/>
          <w:color w:val="000000" w:themeColor="text1"/>
          <w:szCs w:val="28"/>
          <w:lang w:val="fr-FR"/>
        </w:rPr>
        <w:t xml:space="preserve">b. Nội dung : </w:t>
      </w:r>
      <w:r w:rsidRPr="006B39BB">
        <w:rPr>
          <w:rFonts w:cs="Times New Roman"/>
          <w:color w:val="000000" w:themeColor="text1"/>
          <w:szCs w:val="28"/>
          <w:lang w:val="fr-FR"/>
        </w:rPr>
        <w:t>HS sử dụng SGK và vận dụng kiến thức đã học để trả lời câu hỏi.</w:t>
      </w:r>
    </w:p>
    <w:p w14:paraId="1B4F6E6A" w14:textId="77777777" w:rsidR="00B63830" w:rsidRPr="006B39BB" w:rsidRDefault="00B63830" w:rsidP="006B39BB">
      <w:pPr>
        <w:tabs>
          <w:tab w:val="left" w:pos="567"/>
          <w:tab w:val="left" w:pos="1134"/>
        </w:tabs>
        <w:spacing w:after="0" w:line="360" w:lineRule="auto"/>
        <w:jc w:val="both"/>
        <w:rPr>
          <w:rFonts w:cs="Times New Roman"/>
          <w:szCs w:val="28"/>
          <w:lang w:val="fr-FR"/>
        </w:rPr>
      </w:pPr>
      <w:r w:rsidRPr="006B39BB">
        <w:rPr>
          <w:rFonts w:cs="Times New Roman"/>
          <w:b/>
          <w:color w:val="000000" w:themeColor="text1"/>
          <w:szCs w:val="28"/>
          <w:lang w:val="fr-FR"/>
        </w:rPr>
        <w:t xml:space="preserve">c. Sản phẩm : </w:t>
      </w:r>
      <w:r w:rsidRPr="006B39BB">
        <w:rPr>
          <w:rFonts w:cs="Times New Roman"/>
          <w:color w:val="000000" w:themeColor="text1"/>
          <w:szCs w:val="28"/>
          <w:lang w:val="fr-FR"/>
        </w:rPr>
        <w:t xml:space="preserve">HS làm các bài tập </w:t>
      </w:r>
    </w:p>
    <w:p w14:paraId="514B8B29" w14:textId="77777777" w:rsidR="00B63830" w:rsidRPr="006B39BB" w:rsidRDefault="00B63830" w:rsidP="006B39BB">
      <w:pPr>
        <w:tabs>
          <w:tab w:val="left" w:pos="567"/>
          <w:tab w:val="left" w:pos="1134"/>
        </w:tabs>
        <w:spacing w:after="0" w:line="360" w:lineRule="auto"/>
        <w:jc w:val="both"/>
        <w:rPr>
          <w:rFonts w:cs="Times New Roman"/>
          <w:b/>
          <w:color w:val="000000" w:themeColor="text1"/>
          <w:szCs w:val="28"/>
          <w:lang w:val="en-US"/>
        </w:rPr>
      </w:pPr>
      <w:r w:rsidRPr="006B39BB">
        <w:rPr>
          <w:rFonts w:cs="Times New Roman"/>
          <w:b/>
          <w:color w:val="000000" w:themeColor="text1"/>
          <w:szCs w:val="28"/>
        </w:rPr>
        <w:t xml:space="preserve">d. Tổ chức thực hiện: </w:t>
      </w:r>
    </w:p>
    <w:p w14:paraId="5A2675A4"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GV yêu cầu HS thực hiện bài tập :</w:t>
      </w:r>
    </w:p>
    <w:p w14:paraId="107BF4F0" w14:textId="77777777" w:rsidR="00B63830" w:rsidRPr="006B39BB" w:rsidRDefault="00B63830" w:rsidP="006B39BB">
      <w:pPr>
        <w:spacing w:after="0" w:line="360" w:lineRule="auto"/>
        <w:jc w:val="both"/>
        <w:rPr>
          <w:rFonts w:cs="Times New Roman"/>
          <w:b/>
          <w:szCs w:val="28"/>
          <w:lang w:val="fr-FR"/>
        </w:rPr>
      </w:pPr>
      <w:r w:rsidRPr="006B39BB">
        <w:rPr>
          <w:rFonts w:cs="Times New Roman"/>
          <w:b/>
          <w:szCs w:val="28"/>
          <w:lang w:val="fr-FR"/>
        </w:rPr>
        <w:t>Câu 1 : Hãy khoanh vào từ Đúng hoặc Sau với các vác phát biểu dưới đây :</w:t>
      </w:r>
    </w:p>
    <w:tbl>
      <w:tblPr>
        <w:tblStyle w:val="TableGrid"/>
        <w:tblW w:w="9236" w:type="dxa"/>
        <w:tblLook w:val="04A0" w:firstRow="1" w:lastRow="0" w:firstColumn="1" w:lastColumn="0" w:noHBand="0" w:noVBand="1"/>
      </w:tblPr>
      <w:tblGrid>
        <w:gridCol w:w="819"/>
        <w:gridCol w:w="7097"/>
        <w:gridCol w:w="1291"/>
        <w:gridCol w:w="29"/>
      </w:tblGrid>
      <w:tr w:rsidR="00B63830" w:rsidRPr="006B39BB" w14:paraId="3DF83228" w14:textId="77777777" w:rsidTr="00B63830">
        <w:trPr>
          <w:gridAfter w:val="1"/>
          <w:wAfter w:w="29" w:type="dxa"/>
          <w:trHeight w:val="1110"/>
        </w:trPr>
        <w:tc>
          <w:tcPr>
            <w:tcW w:w="819" w:type="dxa"/>
            <w:tcBorders>
              <w:top w:val="single" w:sz="4" w:space="0" w:color="auto"/>
              <w:left w:val="single" w:sz="4" w:space="0" w:color="auto"/>
              <w:bottom w:val="single" w:sz="4" w:space="0" w:color="auto"/>
              <w:right w:val="single" w:sz="4" w:space="0" w:color="auto"/>
            </w:tcBorders>
          </w:tcPr>
          <w:p w14:paraId="7E70654A"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c>
          <w:tcPr>
            <w:tcW w:w="7097" w:type="dxa"/>
            <w:tcBorders>
              <w:top w:val="single" w:sz="4" w:space="0" w:color="auto"/>
              <w:left w:val="single" w:sz="4" w:space="0" w:color="auto"/>
              <w:bottom w:val="single" w:sz="4" w:space="0" w:color="auto"/>
              <w:right w:val="single" w:sz="4" w:space="0" w:color="auto"/>
            </w:tcBorders>
            <w:hideMark/>
          </w:tcPr>
          <w:p w14:paraId="38EABA60"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Nói về chuyển động của mặt trời và thiên thể</w:t>
            </w:r>
          </w:p>
        </w:tc>
        <w:tc>
          <w:tcPr>
            <w:tcW w:w="1291" w:type="dxa"/>
            <w:tcBorders>
              <w:top w:val="single" w:sz="4" w:space="0" w:color="auto"/>
              <w:left w:val="single" w:sz="4" w:space="0" w:color="auto"/>
              <w:bottom w:val="single" w:sz="4" w:space="0" w:color="auto"/>
              <w:right w:val="single" w:sz="4" w:space="0" w:color="auto"/>
            </w:tcBorders>
            <w:hideMark/>
          </w:tcPr>
          <w:p w14:paraId="1FFCBD55" w14:textId="77777777" w:rsidR="00B63830" w:rsidRPr="006B39BB" w:rsidRDefault="00B63830" w:rsidP="006B39BB">
            <w:pPr>
              <w:spacing w:after="0" w:line="360" w:lineRule="auto"/>
              <w:jc w:val="center"/>
              <w:rPr>
                <w:rFonts w:ascii="Times New Roman" w:hAnsi="Times New Roman" w:cs="Times New Roman"/>
                <w:b/>
                <w:sz w:val="28"/>
                <w:szCs w:val="28"/>
                <w:lang w:val="fr-FR"/>
              </w:rPr>
            </w:pPr>
            <w:r w:rsidRPr="006B39BB">
              <w:rPr>
                <w:rFonts w:ascii="Times New Roman" w:hAnsi="Times New Roman" w:cs="Times New Roman"/>
                <w:b/>
                <w:sz w:val="28"/>
                <w:szCs w:val="28"/>
                <w:lang w:val="fr-FR"/>
              </w:rPr>
              <w:t>Đánh gía</w:t>
            </w:r>
          </w:p>
        </w:tc>
      </w:tr>
      <w:tr w:rsidR="00B63830" w:rsidRPr="006B39BB" w14:paraId="7CEB1633" w14:textId="77777777" w:rsidTr="00B63830">
        <w:trPr>
          <w:trHeight w:val="660"/>
        </w:trPr>
        <w:tc>
          <w:tcPr>
            <w:tcW w:w="819" w:type="dxa"/>
            <w:tcBorders>
              <w:top w:val="single" w:sz="4" w:space="0" w:color="auto"/>
              <w:left w:val="single" w:sz="4" w:space="0" w:color="auto"/>
              <w:bottom w:val="single" w:sz="4" w:space="0" w:color="auto"/>
              <w:right w:val="single" w:sz="4" w:space="0" w:color="auto"/>
            </w:tcBorders>
            <w:hideMark/>
          </w:tcPr>
          <w:p w14:paraId="75A8FEEC"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1</w:t>
            </w:r>
          </w:p>
        </w:tc>
        <w:tc>
          <w:tcPr>
            <w:tcW w:w="7097" w:type="dxa"/>
            <w:tcBorders>
              <w:top w:val="single" w:sz="4" w:space="0" w:color="auto"/>
              <w:left w:val="single" w:sz="4" w:space="0" w:color="auto"/>
              <w:bottom w:val="single" w:sz="4" w:space="0" w:color="auto"/>
              <w:right w:val="single" w:sz="4" w:space="0" w:color="auto"/>
            </w:tcBorders>
            <w:hideMark/>
          </w:tcPr>
          <w:p w14:paraId="6F488E21"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Hệ Mặt Trời là bộ phận chủ yếu của Ngân hà</w:t>
            </w:r>
          </w:p>
        </w:tc>
        <w:tc>
          <w:tcPr>
            <w:tcW w:w="1320" w:type="dxa"/>
            <w:gridSpan w:val="2"/>
            <w:tcBorders>
              <w:top w:val="single" w:sz="4" w:space="0" w:color="auto"/>
              <w:left w:val="single" w:sz="4" w:space="0" w:color="auto"/>
              <w:bottom w:val="single" w:sz="4" w:space="0" w:color="auto"/>
              <w:right w:val="single" w:sz="4" w:space="0" w:color="auto"/>
            </w:tcBorders>
          </w:tcPr>
          <w:p w14:paraId="4D81857E"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756548E2" w14:textId="77777777" w:rsidTr="00B63830">
        <w:trPr>
          <w:trHeight w:val="1545"/>
        </w:trPr>
        <w:tc>
          <w:tcPr>
            <w:tcW w:w="819" w:type="dxa"/>
            <w:tcBorders>
              <w:top w:val="single" w:sz="4" w:space="0" w:color="auto"/>
              <w:left w:val="single" w:sz="4" w:space="0" w:color="auto"/>
              <w:bottom w:val="single" w:sz="4" w:space="0" w:color="auto"/>
              <w:right w:val="single" w:sz="4" w:space="0" w:color="auto"/>
            </w:tcBorders>
            <w:hideMark/>
          </w:tcPr>
          <w:p w14:paraId="61BFA427"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2</w:t>
            </w:r>
          </w:p>
        </w:tc>
        <w:tc>
          <w:tcPr>
            <w:tcW w:w="7097" w:type="dxa"/>
            <w:tcBorders>
              <w:top w:val="single" w:sz="4" w:space="0" w:color="auto"/>
              <w:left w:val="single" w:sz="4" w:space="0" w:color="auto"/>
              <w:bottom w:val="single" w:sz="4" w:space="0" w:color="auto"/>
              <w:right w:val="single" w:sz="4" w:space="0" w:color="auto"/>
            </w:tcBorders>
            <w:hideMark/>
          </w:tcPr>
          <w:p w14:paraId="10094F4D"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Dải Ngân hà chuyển động trên bầu trời đêm cũng như các vì sao mà ta nhìn thấy</w:t>
            </w:r>
          </w:p>
        </w:tc>
        <w:tc>
          <w:tcPr>
            <w:tcW w:w="1320" w:type="dxa"/>
            <w:gridSpan w:val="2"/>
            <w:tcBorders>
              <w:top w:val="single" w:sz="4" w:space="0" w:color="auto"/>
              <w:left w:val="single" w:sz="4" w:space="0" w:color="auto"/>
              <w:bottom w:val="single" w:sz="4" w:space="0" w:color="auto"/>
              <w:right w:val="single" w:sz="4" w:space="0" w:color="auto"/>
            </w:tcBorders>
          </w:tcPr>
          <w:p w14:paraId="5033FC5D"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5AB39198" w14:textId="77777777" w:rsidTr="00B63830">
        <w:trPr>
          <w:trHeight w:val="1530"/>
        </w:trPr>
        <w:tc>
          <w:tcPr>
            <w:tcW w:w="819" w:type="dxa"/>
            <w:tcBorders>
              <w:top w:val="single" w:sz="4" w:space="0" w:color="auto"/>
              <w:left w:val="single" w:sz="4" w:space="0" w:color="auto"/>
              <w:bottom w:val="single" w:sz="4" w:space="0" w:color="auto"/>
              <w:right w:val="single" w:sz="4" w:space="0" w:color="auto"/>
            </w:tcBorders>
            <w:hideMark/>
          </w:tcPr>
          <w:p w14:paraId="49AA02C8"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3</w:t>
            </w:r>
          </w:p>
        </w:tc>
        <w:tc>
          <w:tcPr>
            <w:tcW w:w="7097" w:type="dxa"/>
            <w:tcBorders>
              <w:top w:val="single" w:sz="4" w:space="0" w:color="auto"/>
              <w:left w:val="single" w:sz="4" w:space="0" w:color="auto"/>
              <w:bottom w:val="single" w:sz="4" w:space="0" w:color="auto"/>
              <w:right w:val="single" w:sz="4" w:space="0" w:color="auto"/>
            </w:tcBorders>
            <w:hideMark/>
          </w:tcPr>
          <w:p w14:paraId="1A399617"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Từ trái đất ta có thể nhìn thấy toàn bộ Ngân hà</w:t>
            </w:r>
          </w:p>
        </w:tc>
        <w:tc>
          <w:tcPr>
            <w:tcW w:w="1320" w:type="dxa"/>
            <w:gridSpan w:val="2"/>
            <w:tcBorders>
              <w:top w:val="single" w:sz="4" w:space="0" w:color="auto"/>
              <w:left w:val="single" w:sz="4" w:space="0" w:color="auto"/>
              <w:bottom w:val="single" w:sz="4" w:space="0" w:color="auto"/>
              <w:right w:val="single" w:sz="4" w:space="0" w:color="auto"/>
            </w:tcBorders>
          </w:tcPr>
          <w:p w14:paraId="2E3FA542"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r w:rsidR="00B63830" w:rsidRPr="006B39BB" w14:paraId="39F4046B" w14:textId="77777777" w:rsidTr="00B63830">
        <w:trPr>
          <w:trHeight w:val="675"/>
        </w:trPr>
        <w:tc>
          <w:tcPr>
            <w:tcW w:w="819" w:type="dxa"/>
            <w:tcBorders>
              <w:top w:val="single" w:sz="4" w:space="0" w:color="auto"/>
              <w:left w:val="single" w:sz="4" w:space="0" w:color="auto"/>
              <w:bottom w:val="single" w:sz="4" w:space="0" w:color="auto"/>
              <w:right w:val="single" w:sz="4" w:space="0" w:color="auto"/>
            </w:tcBorders>
            <w:hideMark/>
          </w:tcPr>
          <w:p w14:paraId="35E54C09" w14:textId="77777777" w:rsidR="00B63830" w:rsidRPr="006B39BB" w:rsidRDefault="00B63830" w:rsidP="006B39BB">
            <w:pPr>
              <w:spacing w:after="0" w:line="360" w:lineRule="auto"/>
              <w:jc w:val="both"/>
              <w:rPr>
                <w:rFonts w:ascii="Times New Roman" w:hAnsi="Times New Roman" w:cs="Times New Roman"/>
                <w:b/>
                <w:sz w:val="28"/>
                <w:szCs w:val="28"/>
                <w:lang w:val="fr-FR"/>
              </w:rPr>
            </w:pPr>
            <w:r w:rsidRPr="006B39BB">
              <w:rPr>
                <w:rFonts w:ascii="Times New Roman" w:hAnsi="Times New Roman" w:cs="Times New Roman"/>
                <w:b/>
                <w:sz w:val="28"/>
                <w:szCs w:val="28"/>
                <w:lang w:val="fr-FR"/>
              </w:rPr>
              <w:t>4</w:t>
            </w:r>
          </w:p>
        </w:tc>
        <w:tc>
          <w:tcPr>
            <w:tcW w:w="7097" w:type="dxa"/>
            <w:tcBorders>
              <w:top w:val="single" w:sz="4" w:space="0" w:color="auto"/>
              <w:left w:val="single" w:sz="4" w:space="0" w:color="auto"/>
              <w:bottom w:val="single" w:sz="4" w:space="0" w:color="auto"/>
              <w:right w:val="single" w:sz="4" w:space="0" w:color="auto"/>
            </w:tcBorders>
            <w:hideMark/>
          </w:tcPr>
          <w:p w14:paraId="38A2CA9D" w14:textId="77777777" w:rsidR="00B63830" w:rsidRPr="006B39BB" w:rsidRDefault="00B63830" w:rsidP="006B39BB">
            <w:pPr>
              <w:spacing w:after="0" w:line="360" w:lineRule="auto"/>
              <w:jc w:val="both"/>
              <w:rPr>
                <w:rFonts w:ascii="Times New Roman" w:hAnsi="Times New Roman" w:cs="Times New Roman"/>
                <w:sz w:val="28"/>
                <w:szCs w:val="28"/>
                <w:lang w:val="fr-FR"/>
              </w:rPr>
            </w:pPr>
            <w:r w:rsidRPr="006B39BB">
              <w:rPr>
                <w:rFonts w:ascii="Times New Roman" w:hAnsi="Times New Roman" w:cs="Times New Roman"/>
                <w:sz w:val="28"/>
                <w:szCs w:val="28"/>
                <w:lang w:val="fr-FR"/>
              </w:rPr>
              <w:t>Hệ Mặt trời chuyển động quanh tâm của Ngân hà đồng thời chuyển động cùng ngân hà</w:t>
            </w:r>
          </w:p>
        </w:tc>
        <w:tc>
          <w:tcPr>
            <w:tcW w:w="1320" w:type="dxa"/>
            <w:gridSpan w:val="2"/>
            <w:tcBorders>
              <w:top w:val="single" w:sz="4" w:space="0" w:color="auto"/>
              <w:left w:val="single" w:sz="4" w:space="0" w:color="auto"/>
              <w:bottom w:val="single" w:sz="4" w:space="0" w:color="auto"/>
              <w:right w:val="single" w:sz="4" w:space="0" w:color="auto"/>
            </w:tcBorders>
          </w:tcPr>
          <w:p w14:paraId="5843BE9A" w14:textId="77777777" w:rsidR="00B63830" w:rsidRPr="006B39BB" w:rsidRDefault="00B63830" w:rsidP="006B39BB">
            <w:pPr>
              <w:spacing w:after="0" w:line="360" w:lineRule="auto"/>
              <w:jc w:val="both"/>
              <w:rPr>
                <w:rFonts w:ascii="Times New Roman" w:hAnsi="Times New Roman" w:cs="Times New Roman"/>
                <w:b/>
                <w:sz w:val="28"/>
                <w:szCs w:val="28"/>
                <w:lang w:val="fr-FR"/>
              </w:rPr>
            </w:pPr>
          </w:p>
        </w:tc>
      </w:tr>
    </w:tbl>
    <w:p w14:paraId="615A5AFB" w14:textId="77777777" w:rsidR="00B63830" w:rsidRPr="006B39BB" w:rsidRDefault="00B63830" w:rsidP="006B39BB">
      <w:pPr>
        <w:spacing w:after="0" w:line="360" w:lineRule="auto"/>
        <w:rPr>
          <w:rFonts w:cs="Times New Roman"/>
          <w:szCs w:val="28"/>
        </w:rPr>
      </w:pPr>
      <w:r w:rsidRPr="006B39BB">
        <w:rPr>
          <w:rFonts w:cs="Times New Roman"/>
          <w:szCs w:val="28"/>
        </w:rPr>
        <w:t>Câu 2: Hãy mô tả vị trí của hệ Mặt trời trong hệ ngân hà</w:t>
      </w:r>
    </w:p>
    <w:p w14:paraId="62612E6A" w14:textId="77777777" w:rsidR="00B63830" w:rsidRPr="006B39BB" w:rsidRDefault="00B63830" w:rsidP="006B39BB">
      <w:pPr>
        <w:tabs>
          <w:tab w:val="left" w:pos="7938"/>
        </w:tabs>
        <w:spacing w:after="0" w:line="360" w:lineRule="auto"/>
        <w:jc w:val="both"/>
        <w:rPr>
          <w:rFonts w:cs="Times New Roman"/>
          <w:b/>
          <w:szCs w:val="28"/>
          <w:lang w:val="sv-SE"/>
        </w:rPr>
      </w:pPr>
      <w:r w:rsidRPr="006B39BB">
        <w:rPr>
          <w:rFonts w:cs="Times New Roman"/>
          <w:b/>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6B39BB" w14:paraId="6E98F4F3"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53E938A"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CAEF8B7"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Phương pháp</w:t>
            </w:r>
          </w:p>
          <w:p w14:paraId="2F884751"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A24C92B"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04628D4"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b/>
                <w:sz w:val="28"/>
                <w:szCs w:val="28"/>
                <w:lang w:val="sv-SE"/>
              </w:rPr>
              <w:t>Ghi Chú</w:t>
            </w:r>
          </w:p>
        </w:tc>
      </w:tr>
      <w:tr w:rsidR="00B63830" w:rsidRPr="006B39BB" w14:paraId="48E0631C"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7CFA075C"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1EF942A5"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Gắn với thực tế</w:t>
            </w:r>
          </w:p>
          <w:p w14:paraId="5B7E6EE9"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C71B89D"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Sự đa dạng, đáp ứng các phong cách học khác nhau của người học</w:t>
            </w:r>
          </w:p>
          <w:p w14:paraId="51C41BF3"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Hấp dẫn, sinh động</w:t>
            </w:r>
          </w:p>
          <w:p w14:paraId="6B712CF7"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Thu hút được sự tham gia tích cực của người học</w:t>
            </w:r>
          </w:p>
          <w:p w14:paraId="6FD6EAF3"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30069C9"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Hệ thống câu hỏi và bài tập</w:t>
            </w:r>
          </w:p>
          <w:p w14:paraId="61E70116" w14:textId="77777777" w:rsidR="00B63830" w:rsidRPr="006B39BB" w:rsidRDefault="00B63830" w:rsidP="006B39BB">
            <w:pPr>
              <w:tabs>
                <w:tab w:val="left" w:pos="7938"/>
              </w:tabs>
              <w:spacing w:after="0" w:line="360" w:lineRule="auto"/>
              <w:jc w:val="both"/>
              <w:rPr>
                <w:rFonts w:ascii="Times New Roman" w:hAnsi="Times New Roman" w:cs="Times New Roman"/>
                <w:sz w:val="28"/>
                <w:szCs w:val="28"/>
                <w:lang w:val="sv-SE"/>
              </w:rPr>
            </w:pPr>
            <w:r w:rsidRPr="006B39BB">
              <w:rPr>
                <w:rFonts w:ascii="Times New Roman" w:hAnsi="Times New Roman" w:cs="Times New Roman"/>
                <w:sz w:val="28"/>
                <w:szCs w:val="28"/>
                <w:lang w:val="sv-SE"/>
              </w:rPr>
              <w:t>- Trao đổi, thảo luận</w:t>
            </w:r>
          </w:p>
          <w:p w14:paraId="76218440"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r w:rsidRPr="006B39BB">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7EDB9497" w14:textId="77777777" w:rsidR="00B63830" w:rsidRPr="006B39BB" w:rsidRDefault="00B63830" w:rsidP="006B39BB">
            <w:pPr>
              <w:tabs>
                <w:tab w:val="left" w:pos="7938"/>
              </w:tabs>
              <w:spacing w:after="0" w:line="360" w:lineRule="auto"/>
              <w:jc w:val="both"/>
              <w:rPr>
                <w:rFonts w:ascii="Times New Roman" w:hAnsi="Times New Roman" w:cs="Times New Roman"/>
                <w:b/>
                <w:sz w:val="28"/>
                <w:szCs w:val="28"/>
                <w:lang w:val="sv-SE"/>
              </w:rPr>
            </w:pPr>
          </w:p>
        </w:tc>
      </w:tr>
    </w:tbl>
    <w:p w14:paraId="6347058E" w14:textId="77777777" w:rsidR="00B63830" w:rsidRPr="006B39BB" w:rsidRDefault="00B63830" w:rsidP="006B39BB">
      <w:pPr>
        <w:tabs>
          <w:tab w:val="left" w:pos="7938"/>
        </w:tabs>
        <w:spacing w:after="0" w:line="360" w:lineRule="auto"/>
        <w:jc w:val="both"/>
        <w:rPr>
          <w:rFonts w:cs="Times New Roman"/>
          <w:i/>
          <w:szCs w:val="28"/>
          <w:lang w:val="sv-SE"/>
        </w:rPr>
      </w:pPr>
      <w:r w:rsidRPr="006B39BB">
        <w:rPr>
          <w:rFonts w:cs="Times New Roman"/>
          <w:b/>
          <w:szCs w:val="28"/>
          <w:lang w:val="sv-SE"/>
        </w:rPr>
        <w:t xml:space="preserve">V. HỒ SƠ DẠY HỌC </w:t>
      </w:r>
      <w:r w:rsidRPr="006B39BB">
        <w:rPr>
          <w:rFonts w:cs="Times New Roman"/>
          <w:i/>
          <w:szCs w:val="28"/>
          <w:lang w:val="sv-SE"/>
        </w:rPr>
        <w:t>(Đính kèm các phiếu học tập/bảng kiểm....)</w:t>
      </w:r>
    </w:p>
    <w:p w14:paraId="36AD175E" w14:textId="77777777" w:rsidR="00B63830" w:rsidRPr="006B39BB" w:rsidRDefault="00B63830" w:rsidP="006B39BB">
      <w:pPr>
        <w:spacing w:after="0" w:line="360" w:lineRule="auto"/>
        <w:jc w:val="both"/>
        <w:rPr>
          <w:rFonts w:cs="Times New Roman"/>
          <w:bCs/>
          <w:szCs w:val="28"/>
          <w:lang w:val="en-US"/>
        </w:rPr>
      </w:pPr>
    </w:p>
    <w:sectPr w:rsidR="00B63830" w:rsidRPr="006B39BB" w:rsidSect="00147B6F">
      <w:headerReference w:type="even" r:id="rId62"/>
      <w:headerReference w:type="default" r:id="rId63"/>
      <w:footerReference w:type="even" r:id="rId64"/>
      <w:footerReference w:type="default" r:id="rId65"/>
      <w:headerReference w:type="first" r:id="rId66"/>
      <w:footerReference w:type="first" r:id="rId67"/>
      <w:pgSz w:w="11907" w:h="16840" w:code="9"/>
      <w:pgMar w:top="1152" w:right="1008" w:bottom="1152"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066EA" w14:textId="77777777" w:rsidR="00384E23" w:rsidRDefault="00384E23" w:rsidP="00116713">
      <w:pPr>
        <w:spacing w:after="0" w:line="240" w:lineRule="auto"/>
      </w:pPr>
      <w:r>
        <w:separator/>
      </w:r>
    </w:p>
  </w:endnote>
  <w:endnote w:type="continuationSeparator" w:id="0">
    <w:p w14:paraId="0BBF74A9" w14:textId="77777777" w:rsidR="00384E23" w:rsidRDefault="00384E23" w:rsidP="0011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altName w:val="Calibri"/>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 Times">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B471" w14:textId="77777777" w:rsidR="000A4F9A" w:rsidRDefault="000A4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5A0E" w14:textId="77777777" w:rsidR="000A4F9A" w:rsidRDefault="000A4F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E461" w14:textId="77777777" w:rsidR="000A4F9A" w:rsidRDefault="000A4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75315" w14:textId="77777777" w:rsidR="00384E23" w:rsidRDefault="00384E23" w:rsidP="00116713">
      <w:pPr>
        <w:spacing w:after="0" w:line="240" w:lineRule="auto"/>
      </w:pPr>
      <w:r>
        <w:separator/>
      </w:r>
    </w:p>
  </w:footnote>
  <w:footnote w:type="continuationSeparator" w:id="0">
    <w:p w14:paraId="576DEA10" w14:textId="77777777" w:rsidR="00384E23" w:rsidRDefault="00384E23" w:rsidP="00116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CE50" w14:textId="77777777" w:rsidR="000A4F9A" w:rsidRDefault="000A4F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5434" w14:textId="65D1799D" w:rsidR="00116713" w:rsidRPr="006B39BB" w:rsidRDefault="00116713" w:rsidP="00F5085E">
    <w:pPr>
      <w:pStyle w:val="Header"/>
      <w:jc w:val="center"/>
      <w:rPr>
        <w:rFonts w:ascii="Times New Roman" w:hAnsi="Times New Roman"/>
        <w:i/>
        <w:color w:val="00B05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A42E" w14:textId="77777777" w:rsidR="000A4F9A" w:rsidRDefault="000A4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A"/>
    <w:multiLevelType w:val="hybridMultilevel"/>
    <w:tmpl w:val="CA3E612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AB48A9"/>
    <w:multiLevelType w:val="hybridMultilevel"/>
    <w:tmpl w:val="7088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4A2B"/>
    <w:multiLevelType w:val="hybridMultilevel"/>
    <w:tmpl w:val="1286F71C"/>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E76BE5"/>
    <w:multiLevelType w:val="hybridMultilevel"/>
    <w:tmpl w:val="DA8247C8"/>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A5B076E"/>
    <w:multiLevelType w:val="hybridMultilevel"/>
    <w:tmpl w:val="264A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6B4"/>
    <w:multiLevelType w:val="hybridMultilevel"/>
    <w:tmpl w:val="95EAAA0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FFF67A5"/>
    <w:multiLevelType w:val="hybridMultilevel"/>
    <w:tmpl w:val="EEC8FFE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1449CD"/>
    <w:multiLevelType w:val="hybridMultilevel"/>
    <w:tmpl w:val="FE2468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49589B"/>
    <w:multiLevelType w:val="hybridMultilevel"/>
    <w:tmpl w:val="01AEC51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78171B7"/>
    <w:multiLevelType w:val="hybridMultilevel"/>
    <w:tmpl w:val="AD505EB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C31310C"/>
    <w:multiLevelType w:val="hybridMultilevel"/>
    <w:tmpl w:val="C9A68E5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C87C22"/>
    <w:multiLevelType w:val="hybridMultilevel"/>
    <w:tmpl w:val="DAB8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4571A"/>
    <w:multiLevelType w:val="hybridMultilevel"/>
    <w:tmpl w:val="A8AC667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729024C"/>
    <w:multiLevelType w:val="hybridMultilevel"/>
    <w:tmpl w:val="7A00C4E6"/>
    <w:lvl w:ilvl="0" w:tplc="DD00CBA0">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BC66AD"/>
    <w:multiLevelType w:val="hybridMultilevel"/>
    <w:tmpl w:val="6B3E892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9F7A30"/>
    <w:multiLevelType w:val="hybridMultilevel"/>
    <w:tmpl w:val="938A83D0"/>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C3E04B3"/>
    <w:multiLevelType w:val="hybridMultilevel"/>
    <w:tmpl w:val="DB665FDC"/>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89511C"/>
    <w:multiLevelType w:val="hybridMultilevel"/>
    <w:tmpl w:val="3AC6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A796E"/>
    <w:multiLevelType w:val="hybridMultilevel"/>
    <w:tmpl w:val="83443D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5C047E4"/>
    <w:multiLevelType w:val="hybridMultilevel"/>
    <w:tmpl w:val="7760FAD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8A3731B"/>
    <w:multiLevelType w:val="hybridMultilevel"/>
    <w:tmpl w:val="36C8F9E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8EC057E"/>
    <w:multiLevelType w:val="hybridMultilevel"/>
    <w:tmpl w:val="CB46D726"/>
    <w:lvl w:ilvl="0" w:tplc="DD00CBA0">
      <w:start w:val="1"/>
      <w:numFmt w:val="bullet"/>
      <w:lvlText w:val="-"/>
      <w:lvlJc w:val="left"/>
      <w:pPr>
        <w:ind w:left="360" w:hanging="360"/>
      </w:pPr>
      <w:rPr>
        <w:rFonts w:ascii="VNI-Times" w:hAnsi="VNI-Time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42EE64FF"/>
    <w:multiLevelType w:val="hybridMultilevel"/>
    <w:tmpl w:val="94B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17DB8"/>
    <w:multiLevelType w:val="multilevel"/>
    <w:tmpl w:val="A7F85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26F4B"/>
    <w:multiLevelType w:val="hybridMultilevel"/>
    <w:tmpl w:val="AC56CB5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2F327E"/>
    <w:multiLevelType w:val="hybridMultilevel"/>
    <w:tmpl w:val="B68CB7B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9574B8"/>
    <w:multiLevelType w:val="hybridMultilevel"/>
    <w:tmpl w:val="EB48C196"/>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BA003E"/>
    <w:multiLevelType w:val="hybridMultilevel"/>
    <w:tmpl w:val="F55C88C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AE3361D"/>
    <w:multiLevelType w:val="hybridMultilevel"/>
    <w:tmpl w:val="8B30162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5BB3A5A"/>
    <w:multiLevelType w:val="hybridMultilevel"/>
    <w:tmpl w:val="A4C6A99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ABC36E5"/>
    <w:multiLevelType w:val="hybridMultilevel"/>
    <w:tmpl w:val="749607E6"/>
    <w:lvl w:ilvl="0" w:tplc="DD00CBA0">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8C3172"/>
    <w:multiLevelType w:val="hybridMultilevel"/>
    <w:tmpl w:val="364E98C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3A3359"/>
    <w:multiLevelType w:val="hybridMultilevel"/>
    <w:tmpl w:val="22C6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667FF6"/>
    <w:multiLevelType w:val="hybridMultilevel"/>
    <w:tmpl w:val="922075D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62243D1E"/>
    <w:multiLevelType w:val="hybridMultilevel"/>
    <w:tmpl w:val="F3DE2D12"/>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1B1B6B"/>
    <w:multiLevelType w:val="hybridMultilevel"/>
    <w:tmpl w:val="08E80A50"/>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0110E75"/>
    <w:multiLevelType w:val="hybridMultilevel"/>
    <w:tmpl w:val="BA2A5D28"/>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024A81"/>
    <w:multiLevelType w:val="hybridMultilevel"/>
    <w:tmpl w:val="0E3E9CE4"/>
    <w:lvl w:ilvl="0" w:tplc="7FF67F84">
      <w:start w:val="1"/>
      <w:numFmt w:val="bullet"/>
      <w:lvlText w:val="+"/>
      <w:lvlJc w:val="left"/>
      <w:pPr>
        <w:ind w:left="768" w:hanging="360"/>
      </w:pPr>
      <w:rPr>
        <w:rFonts w:ascii="VNI-Times" w:hAnsi="VNI-Time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2" w15:restartNumberingAfterBreak="0">
    <w:nsid w:val="7F3F6993"/>
    <w:multiLevelType w:val="hybridMultilevel"/>
    <w:tmpl w:val="D700C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40595112">
    <w:abstractNumId w:val="40"/>
  </w:num>
  <w:num w:numId="2" w16cid:durableId="402526584">
    <w:abstractNumId w:val="30"/>
  </w:num>
  <w:num w:numId="3" w16cid:durableId="131413508">
    <w:abstractNumId w:val="39"/>
  </w:num>
  <w:num w:numId="4" w16cid:durableId="288441901">
    <w:abstractNumId w:val="18"/>
  </w:num>
  <w:num w:numId="5" w16cid:durableId="1086806405">
    <w:abstractNumId w:val="7"/>
  </w:num>
  <w:num w:numId="6" w16cid:durableId="1607031654">
    <w:abstractNumId w:val="27"/>
  </w:num>
  <w:num w:numId="7" w16cid:durableId="207618867">
    <w:abstractNumId w:val="1"/>
  </w:num>
  <w:num w:numId="8" w16cid:durableId="721758135">
    <w:abstractNumId w:val="11"/>
  </w:num>
  <w:num w:numId="9" w16cid:durableId="654340232">
    <w:abstractNumId w:val="22"/>
  </w:num>
  <w:num w:numId="10" w16cid:durableId="1138187365">
    <w:abstractNumId w:val="4"/>
  </w:num>
  <w:num w:numId="11" w16cid:durableId="1678775950">
    <w:abstractNumId w:val="34"/>
  </w:num>
  <w:num w:numId="12" w16cid:durableId="908540364">
    <w:abstractNumId w:val="24"/>
  </w:num>
  <w:num w:numId="13" w16cid:durableId="832069247">
    <w:abstractNumId w:val="2"/>
  </w:num>
  <w:num w:numId="14" w16cid:durableId="1714573312">
    <w:abstractNumId w:val="10"/>
  </w:num>
  <w:num w:numId="15" w16cid:durableId="580992801">
    <w:abstractNumId w:val="33"/>
  </w:num>
  <w:num w:numId="16" w16cid:durableId="1309017249">
    <w:abstractNumId w:val="16"/>
  </w:num>
  <w:num w:numId="17" w16cid:durableId="1870140867">
    <w:abstractNumId w:val="17"/>
  </w:num>
  <w:num w:numId="18" w16cid:durableId="672530657">
    <w:abstractNumId w:val="29"/>
  </w:num>
  <w:num w:numId="19" w16cid:durableId="629676283">
    <w:abstractNumId w:val="32"/>
  </w:num>
  <w:num w:numId="20" w16cid:durableId="1543785121">
    <w:abstractNumId w:val="6"/>
  </w:num>
  <w:num w:numId="21" w16cid:durableId="947657260">
    <w:abstractNumId w:val="14"/>
  </w:num>
  <w:num w:numId="22" w16cid:durableId="1606617820">
    <w:abstractNumId w:val="25"/>
  </w:num>
  <w:num w:numId="23" w16cid:durableId="2122264217">
    <w:abstractNumId w:val="0"/>
  </w:num>
  <w:num w:numId="24" w16cid:durableId="1483039825">
    <w:abstractNumId w:val="36"/>
  </w:num>
  <w:num w:numId="25" w16cid:durableId="1076584598">
    <w:abstractNumId w:val="41"/>
  </w:num>
  <w:num w:numId="26" w16cid:durableId="1108816991">
    <w:abstractNumId w:val="40"/>
  </w:num>
  <w:num w:numId="27" w16cid:durableId="145630914">
    <w:abstractNumId w:val="39"/>
  </w:num>
  <w:num w:numId="28" w16cid:durableId="1056783346">
    <w:abstractNumId w:val="35"/>
  </w:num>
  <w:num w:numId="29" w16cid:durableId="1627076711">
    <w:abstractNumId w:val="3"/>
  </w:num>
  <w:num w:numId="30" w16cid:durableId="734396812">
    <w:abstractNumId w:val="20"/>
  </w:num>
  <w:num w:numId="31" w16cid:durableId="662586201">
    <w:abstractNumId w:val="38"/>
  </w:num>
  <w:num w:numId="32" w16cid:durableId="1301573571">
    <w:abstractNumId w:val="8"/>
  </w:num>
  <w:num w:numId="33" w16cid:durableId="507712851">
    <w:abstractNumId w:val="15"/>
  </w:num>
  <w:num w:numId="34" w16cid:durableId="55956327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9482677">
    <w:abstractNumId w:val="5"/>
  </w:num>
  <w:num w:numId="36" w16cid:durableId="1017075653">
    <w:abstractNumId w:val="42"/>
  </w:num>
  <w:num w:numId="37" w16cid:durableId="1315915010">
    <w:abstractNumId w:val="19"/>
  </w:num>
  <w:num w:numId="38" w16cid:durableId="777331709">
    <w:abstractNumId w:val="31"/>
  </w:num>
  <w:num w:numId="39" w16cid:durableId="828522636">
    <w:abstractNumId w:val="26"/>
  </w:num>
  <w:num w:numId="40" w16cid:durableId="326715682">
    <w:abstractNumId w:val="23"/>
  </w:num>
  <w:num w:numId="41" w16cid:durableId="339281266">
    <w:abstractNumId w:val="13"/>
  </w:num>
  <w:num w:numId="42" w16cid:durableId="236481857">
    <w:abstractNumId w:val="28"/>
  </w:num>
  <w:num w:numId="43" w16cid:durableId="744492655">
    <w:abstractNumId w:val="37"/>
  </w:num>
  <w:num w:numId="44" w16cid:durableId="1751657785">
    <w:abstractNumId w:val="9"/>
  </w:num>
  <w:num w:numId="45" w16cid:durableId="157793967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469"/>
    <w:rsid w:val="000472B6"/>
    <w:rsid w:val="000A4F9A"/>
    <w:rsid w:val="00116713"/>
    <w:rsid w:val="00147B6F"/>
    <w:rsid w:val="00384E23"/>
    <w:rsid w:val="003C0A6D"/>
    <w:rsid w:val="006B39BB"/>
    <w:rsid w:val="00713815"/>
    <w:rsid w:val="008117CF"/>
    <w:rsid w:val="008D5469"/>
    <w:rsid w:val="00A43526"/>
    <w:rsid w:val="00B63830"/>
    <w:rsid w:val="00C22EE2"/>
    <w:rsid w:val="00D9216F"/>
    <w:rsid w:val="00DF5A6D"/>
    <w:rsid w:val="00F50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0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69"/>
    <w:pPr>
      <w:spacing w:after="200" w:line="276" w:lineRule="auto"/>
    </w:pPr>
    <w:rPr>
      <w:noProof/>
      <w:lang w:val="vi-VN"/>
    </w:rPr>
  </w:style>
  <w:style w:type="paragraph" w:styleId="Heading1">
    <w:name w:val="heading 1"/>
    <w:basedOn w:val="Normal"/>
    <w:next w:val="Normal"/>
    <w:link w:val="Heading1Char"/>
    <w:uiPriority w:val="9"/>
    <w:qFormat/>
    <w:rsid w:val="008D546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8D5469"/>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8D54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54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469"/>
    <w:rPr>
      <w:rFonts w:eastAsiaTheme="majorEastAsia" w:cstheme="majorBidi"/>
      <w:b/>
      <w:noProof/>
      <w:color w:val="000000" w:themeColor="text1"/>
      <w:szCs w:val="32"/>
      <w:lang w:val="vi-VN"/>
    </w:rPr>
  </w:style>
  <w:style w:type="character" w:customStyle="1" w:styleId="Heading2Char">
    <w:name w:val="Heading 2 Char"/>
    <w:basedOn w:val="DefaultParagraphFont"/>
    <w:link w:val="Heading2"/>
    <w:uiPriority w:val="9"/>
    <w:rsid w:val="008D5469"/>
    <w:rPr>
      <w:rFonts w:eastAsiaTheme="majorEastAsia" w:cstheme="majorBidi"/>
      <w:b/>
      <w:noProof/>
      <w:color w:val="000000" w:themeColor="text1"/>
      <w:szCs w:val="26"/>
      <w:lang w:val="vi-VN"/>
    </w:rPr>
  </w:style>
  <w:style w:type="character" w:customStyle="1" w:styleId="Heading3Char">
    <w:name w:val="Heading 3 Char"/>
    <w:basedOn w:val="DefaultParagraphFont"/>
    <w:link w:val="Heading3"/>
    <w:uiPriority w:val="9"/>
    <w:rsid w:val="008D5469"/>
    <w:rPr>
      <w:rFonts w:asciiTheme="majorHAnsi" w:eastAsiaTheme="majorEastAsia" w:hAnsiTheme="majorHAnsi" w:cstheme="majorBidi"/>
      <w:noProof/>
      <w:color w:val="1F4D78" w:themeColor="accent1" w:themeShade="7F"/>
      <w:sz w:val="24"/>
      <w:szCs w:val="24"/>
      <w:lang w:val="vi-VN"/>
    </w:rPr>
  </w:style>
  <w:style w:type="character" w:customStyle="1" w:styleId="Heading4Char">
    <w:name w:val="Heading 4 Char"/>
    <w:basedOn w:val="DefaultParagraphFont"/>
    <w:link w:val="Heading4"/>
    <w:uiPriority w:val="9"/>
    <w:rsid w:val="008D5469"/>
    <w:rPr>
      <w:rFonts w:asciiTheme="majorHAnsi" w:eastAsiaTheme="majorEastAsia" w:hAnsiTheme="majorHAnsi" w:cstheme="majorBidi"/>
      <w:i/>
      <w:iCs/>
      <w:noProof/>
      <w:color w:val="2E74B5" w:themeColor="accent1" w:themeShade="BF"/>
      <w:lang w:val="vi-VN"/>
    </w:rPr>
  </w:style>
  <w:style w:type="paragraph" w:styleId="ListParagraph">
    <w:name w:val="List Paragraph"/>
    <w:basedOn w:val="Normal"/>
    <w:uiPriority w:val="34"/>
    <w:qFormat/>
    <w:rsid w:val="008D5469"/>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8D5469"/>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5469"/>
    <w:pPr>
      <w:spacing w:before="100" w:beforeAutospacing="1" w:after="100" w:afterAutospacing="1" w:line="240" w:lineRule="auto"/>
    </w:pPr>
    <w:rPr>
      <w:rFonts w:eastAsia="Times New Roman" w:cs="Times New Roman"/>
      <w:noProof w:val="0"/>
      <w:sz w:val="24"/>
      <w:szCs w:val="24"/>
      <w:lang w:eastAsia="vi-VN"/>
    </w:rPr>
  </w:style>
  <w:style w:type="character" w:customStyle="1" w:styleId="CommentTextChar">
    <w:name w:val="Comment Text Char"/>
    <w:basedOn w:val="DefaultParagraphFont"/>
    <w:link w:val="CommentText"/>
    <w:uiPriority w:val="99"/>
    <w:semiHidden/>
    <w:rsid w:val="008D5469"/>
    <w:rPr>
      <w:noProof/>
      <w:sz w:val="20"/>
      <w:szCs w:val="20"/>
      <w:lang w:val="vi-VN"/>
    </w:rPr>
  </w:style>
  <w:style w:type="paragraph" w:styleId="CommentText">
    <w:name w:val="annotation text"/>
    <w:basedOn w:val="Normal"/>
    <w:link w:val="CommentTextChar"/>
    <w:uiPriority w:val="99"/>
    <w:semiHidden/>
    <w:unhideWhenUsed/>
    <w:rsid w:val="008D5469"/>
    <w:pPr>
      <w:spacing w:line="240" w:lineRule="auto"/>
    </w:pPr>
    <w:rPr>
      <w:sz w:val="20"/>
      <w:szCs w:val="20"/>
    </w:rPr>
  </w:style>
  <w:style w:type="character" w:customStyle="1" w:styleId="CommentSubjectChar">
    <w:name w:val="Comment Subject Char"/>
    <w:basedOn w:val="CommentTextChar"/>
    <w:link w:val="CommentSubject"/>
    <w:uiPriority w:val="99"/>
    <w:semiHidden/>
    <w:rsid w:val="008D5469"/>
    <w:rPr>
      <w:b/>
      <w:bCs/>
      <w:noProof/>
      <w:sz w:val="20"/>
      <w:szCs w:val="20"/>
      <w:lang w:val="vi-VN"/>
    </w:rPr>
  </w:style>
  <w:style w:type="paragraph" w:styleId="CommentSubject">
    <w:name w:val="annotation subject"/>
    <w:basedOn w:val="CommentText"/>
    <w:next w:val="CommentText"/>
    <w:link w:val="CommentSubjectChar"/>
    <w:uiPriority w:val="99"/>
    <w:semiHidden/>
    <w:unhideWhenUsed/>
    <w:rsid w:val="008D5469"/>
    <w:rPr>
      <w:b/>
      <w:bCs/>
    </w:rPr>
  </w:style>
  <w:style w:type="character" w:customStyle="1" w:styleId="CommentSubjectChar1">
    <w:name w:val="Comment Subject Char1"/>
    <w:basedOn w:val="CommentTextChar"/>
    <w:uiPriority w:val="99"/>
    <w:semiHidden/>
    <w:rsid w:val="008D5469"/>
    <w:rPr>
      <w:b/>
      <w:bCs/>
      <w:noProof/>
      <w:sz w:val="20"/>
      <w:szCs w:val="20"/>
      <w:lang w:val="vi-VN"/>
    </w:rPr>
  </w:style>
  <w:style w:type="character" w:customStyle="1" w:styleId="BalloonTextChar">
    <w:name w:val="Balloon Text Char"/>
    <w:basedOn w:val="DefaultParagraphFont"/>
    <w:link w:val="BalloonText"/>
    <w:uiPriority w:val="99"/>
    <w:semiHidden/>
    <w:rsid w:val="008D5469"/>
    <w:rPr>
      <w:rFonts w:ascii="Segoe UI" w:hAnsi="Segoe UI" w:cs="Segoe UI"/>
      <w:noProof/>
      <w:sz w:val="18"/>
      <w:szCs w:val="18"/>
      <w:lang w:val="vi-VN"/>
    </w:rPr>
  </w:style>
  <w:style w:type="paragraph" w:styleId="BalloonText">
    <w:name w:val="Balloon Text"/>
    <w:basedOn w:val="Normal"/>
    <w:link w:val="BalloonTextChar"/>
    <w:uiPriority w:val="99"/>
    <w:semiHidden/>
    <w:unhideWhenUsed/>
    <w:rsid w:val="008D546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8D5469"/>
    <w:rPr>
      <w:rFonts w:ascii="Segoe UI" w:hAnsi="Segoe UI" w:cs="Segoe UI"/>
      <w:noProof/>
      <w:sz w:val="18"/>
      <w:szCs w:val="18"/>
      <w:lang w:val="vi-VN"/>
    </w:rPr>
  </w:style>
  <w:style w:type="paragraph" w:styleId="Header">
    <w:name w:val="header"/>
    <w:basedOn w:val="Normal"/>
    <w:link w:val="HeaderChar"/>
    <w:uiPriority w:val="99"/>
    <w:rsid w:val="008D5469"/>
    <w:pPr>
      <w:tabs>
        <w:tab w:val="center" w:pos="4320"/>
        <w:tab w:val="right" w:pos="8640"/>
      </w:tabs>
      <w:spacing w:after="0" w:line="240" w:lineRule="auto"/>
    </w:pPr>
    <w:rPr>
      <w:rFonts w:ascii=".VnTime" w:eastAsia="Times New Roman" w:hAnsi=".VnTime" w:cs="Times New Roman"/>
      <w:noProof w:val="0"/>
      <w:sz w:val="26"/>
      <w:szCs w:val="24"/>
      <w:lang w:val="en-US"/>
    </w:rPr>
  </w:style>
  <w:style w:type="character" w:customStyle="1" w:styleId="HeaderChar">
    <w:name w:val="Header Char"/>
    <w:basedOn w:val="DefaultParagraphFont"/>
    <w:link w:val="Header"/>
    <w:uiPriority w:val="99"/>
    <w:rsid w:val="008D5469"/>
    <w:rPr>
      <w:rFonts w:ascii=".VnTime" w:eastAsia="Times New Roman" w:hAnsi=".VnTime" w:cs="Times New Roman"/>
      <w:sz w:val="26"/>
      <w:szCs w:val="24"/>
    </w:rPr>
  </w:style>
  <w:style w:type="character" w:styleId="Hyperlink">
    <w:name w:val="Hyperlink"/>
    <w:basedOn w:val="DefaultParagraphFont"/>
    <w:uiPriority w:val="99"/>
    <w:semiHidden/>
    <w:unhideWhenUsed/>
    <w:rsid w:val="00B63830"/>
    <w:rPr>
      <w:color w:val="0563C1" w:themeColor="hyperlink"/>
      <w:u w:val="single"/>
    </w:rPr>
  </w:style>
  <w:style w:type="character" w:styleId="FollowedHyperlink">
    <w:name w:val="FollowedHyperlink"/>
    <w:basedOn w:val="DefaultParagraphFont"/>
    <w:uiPriority w:val="99"/>
    <w:semiHidden/>
    <w:unhideWhenUsed/>
    <w:rsid w:val="00B63830"/>
    <w:rPr>
      <w:color w:val="954F72" w:themeColor="followedHyperlink"/>
      <w:u w:val="single"/>
    </w:rPr>
  </w:style>
  <w:style w:type="character" w:styleId="Strong">
    <w:name w:val="Strong"/>
    <w:uiPriority w:val="22"/>
    <w:qFormat/>
    <w:rsid w:val="00B63830"/>
    <w:rPr>
      <w:rFonts w:ascii="Times New Roman" w:hAnsi="Times New Roman" w:cs="Times New Roman" w:hint="default"/>
      <w:b w:val="0"/>
      <w:bCs w:val="0"/>
      <w:sz w:val="28"/>
    </w:rPr>
  </w:style>
  <w:style w:type="character" w:styleId="PlaceholderText">
    <w:name w:val="Placeholder Text"/>
    <w:basedOn w:val="DefaultParagraphFont"/>
    <w:uiPriority w:val="99"/>
    <w:semiHidden/>
    <w:rsid w:val="00B63830"/>
    <w:rPr>
      <w:color w:val="808080"/>
    </w:rPr>
  </w:style>
  <w:style w:type="character" w:customStyle="1" w:styleId="views-label">
    <w:name w:val="views-label"/>
    <w:basedOn w:val="DefaultParagraphFont"/>
    <w:rsid w:val="00B63830"/>
  </w:style>
  <w:style w:type="paragraph" w:styleId="Footer">
    <w:name w:val="footer"/>
    <w:basedOn w:val="Normal"/>
    <w:link w:val="FooterChar"/>
    <w:uiPriority w:val="99"/>
    <w:unhideWhenUsed/>
    <w:rsid w:val="00116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713"/>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diagramLayout" Target="diagrams/layout1.xm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diagramLayout" Target="diagrams/layout2.xml"/><Relationship Id="rId58" Type="http://schemas.openxmlformats.org/officeDocument/2006/relationships/image" Target="media/image40.png"/><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diagramQuickStyle" Target="diagrams/quickStyle1.xml"/><Relationship Id="rId56" Type="http://schemas.microsoft.com/office/2007/relationships/diagramDrawing" Target="diagrams/drawing2.xm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diagramData" Target="diagrams/data1.xml"/><Relationship Id="rId59" Type="http://schemas.openxmlformats.org/officeDocument/2006/relationships/image" Target="media/image41.pn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diagramQuickStyle" Target="diagrams/quickStyle2.xm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diagramColors" Target="diagrams/colors1.xml"/><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diagramData" Target="diagrams/data2.xml"/><Relationship Id="rId60" Type="http://schemas.openxmlformats.org/officeDocument/2006/relationships/image" Target="media/image42.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microsoft.com/office/2007/relationships/diagramDrawing" Target="diagrams/drawing1.xml"/><Relationship Id="rId55"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D49783-D1CC-4473-AC9C-620D321CB80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35CEB5B-BCEF-490E-BA9C-62280F727DF6}">
      <dgm:prSet phldrT="[Text]"/>
      <dgm:spPr/>
      <dgm:t>
        <a:bodyPr/>
        <a:lstStyle/>
        <a:p>
          <a:r>
            <a:rPr lang="en-US">
              <a:latin typeface="Times New Roman" panose="02020603050405020304" pitchFamily="18" charset="0"/>
              <a:cs typeface="Times New Roman" panose="02020603050405020304" pitchFamily="18" charset="0"/>
            </a:rPr>
            <a:t>Hóa năng</a:t>
          </a:r>
        </a:p>
      </dgm:t>
    </dgm:pt>
    <dgm:pt modelId="{C367CEB6-4B1C-4CEA-A6E5-CDA55F411B95}" type="parTrans" cxnId="{1E2ABB77-1FB8-486E-B42C-CB9B1553D4D0}">
      <dgm:prSet/>
      <dgm:spPr/>
      <dgm:t>
        <a:bodyPr/>
        <a:lstStyle/>
        <a:p>
          <a:endParaRPr lang="en-US"/>
        </a:p>
      </dgm:t>
    </dgm:pt>
    <dgm:pt modelId="{EA9779CD-EB18-4F6C-A6EC-4A2583ECD964}" type="sibTrans" cxnId="{1E2ABB77-1FB8-486E-B42C-CB9B1553D4D0}">
      <dgm:prSet/>
      <dgm:spPr/>
      <dgm:t>
        <a:bodyPr/>
        <a:lstStyle/>
        <a:p>
          <a:endParaRPr lang="en-US"/>
        </a:p>
      </dgm:t>
    </dgm:pt>
    <dgm:pt modelId="{F83776D3-65F5-41AB-BBFE-94B95AF66D68}">
      <dgm:prSet phldrT="[Text]"/>
      <dgm:spPr/>
      <dgm:t>
        <a:bodyPr/>
        <a:lstStyle/>
        <a:p>
          <a:r>
            <a:rPr lang="en-US">
              <a:latin typeface="Times New Roman" panose="02020603050405020304" pitchFamily="18" charset="0"/>
              <a:cs typeface="Times New Roman" panose="02020603050405020304" pitchFamily="18" charset="0"/>
            </a:rPr>
            <a:t>Điện năng</a:t>
          </a:r>
        </a:p>
      </dgm:t>
    </dgm:pt>
    <dgm:pt modelId="{F796C008-9B78-4E5D-B095-802D316471EB}" type="parTrans" cxnId="{0F128AEE-0D81-4106-BB1F-CE060474DA03}">
      <dgm:prSet/>
      <dgm:spPr/>
      <dgm:t>
        <a:bodyPr/>
        <a:lstStyle/>
        <a:p>
          <a:endParaRPr lang="en-US"/>
        </a:p>
      </dgm:t>
    </dgm:pt>
    <dgm:pt modelId="{746FE034-C5C2-47A3-9E4E-2C2C5B3217D3}" type="sibTrans" cxnId="{0F128AEE-0D81-4106-BB1F-CE060474DA03}">
      <dgm:prSet/>
      <dgm:spPr/>
      <dgm:t>
        <a:bodyPr/>
        <a:lstStyle/>
        <a:p>
          <a:endParaRPr lang="en-US"/>
        </a:p>
      </dgm:t>
    </dgm:pt>
    <dgm:pt modelId="{D3431068-33F3-41CB-9F45-0FB9452D3205}">
      <dgm:prSet phldrT="[Text]"/>
      <dgm:spPr/>
      <dgm:t>
        <a:bodyPr/>
        <a:lstStyle/>
        <a:p>
          <a:r>
            <a:rPr lang="en-US">
              <a:latin typeface="Times New Roman" panose="02020603050405020304" pitchFamily="18" charset="0"/>
              <a:cs typeface="Times New Roman" panose="02020603050405020304" pitchFamily="18" charset="0"/>
            </a:rPr>
            <a:t>Nhiệt năng</a:t>
          </a:r>
        </a:p>
      </dgm:t>
    </dgm:pt>
    <dgm:pt modelId="{B043CD16-3C20-4FF4-AC01-783A11C83814}" type="parTrans" cxnId="{063C4654-E156-4B63-AEC0-C3ABA0DF6BAB}">
      <dgm:prSet/>
      <dgm:spPr/>
      <dgm:t>
        <a:bodyPr/>
        <a:lstStyle/>
        <a:p>
          <a:endParaRPr lang="en-US"/>
        </a:p>
      </dgm:t>
    </dgm:pt>
    <dgm:pt modelId="{6D3DB134-B234-40A3-8CC0-55FE79D4FC36}" type="sibTrans" cxnId="{063C4654-E156-4B63-AEC0-C3ABA0DF6BAB}">
      <dgm:prSet/>
      <dgm:spPr/>
      <dgm:t>
        <a:bodyPr/>
        <a:lstStyle/>
        <a:p>
          <a:endParaRPr lang="en-US"/>
        </a:p>
      </dgm:t>
    </dgm:pt>
    <dgm:pt modelId="{F7E9425D-1126-430B-9A9C-33F477CDF3E5}">
      <dgm:prSet phldrT="[Text]"/>
      <dgm:spPr/>
      <dgm:t>
        <a:bodyPr/>
        <a:lstStyle/>
        <a:p>
          <a:r>
            <a:rPr lang="en-US">
              <a:latin typeface="Times New Roman" panose="02020603050405020304" pitchFamily="18" charset="0"/>
              <a:cs typeface="Times New Roman" panose="02020603050405020304" pitchFamily="18" charset="0"/>
            </a:rPr>
            <a:t>Quang năng</a:t>
          </a:r>
        </a:p>
      </dgm:t>
    </dgm:pt>
    <dgm:pt modelId="{7059227C-A0EF-4078-8477-4D669570B29E}" type="parTrans" cxnId="{DFEB61F7-3E1F-4C09-84AD-A7F8F4D38E0F}">
      <dgm:prSet/>
      <dgm:spPr/>
      <dgm:t>
        <a:bodyPr/>
        <a:lstStyle/>
        <a:p>
          <a:endParaRPr lang="en-US"/>
        </a:p>
      </dgm:t>
    </dgm:pt>
    <dgm:pt modelId="{FFC651C1-F7AD-4902-8E52-019BF8FFE495}" type="sibTrans" cxnId="{DFEB61F7-3E1F-4C09-84AD-A7F8F4D38E0F}">
      <dgm:prSet/>
      <dgm:spPr/>
      <dgm:t>
        <a:bodyPr/>
        <a:lstStyle/>
        <a:p>
          <a:endParaRPr lang="en-US"/>
        </a:p>
      </dgm:t>
    </dgm:pt>
    <dgm:pt modelId="{F2FE1E30-85EF-415D-A8EB-3A6F71485568}" type="pres">
      <dgm:prSet presAssocID="{83D49783-D1CC-4473-AC9C-620D321CB806}" presName="diagram" presStyleCnt="0">
        <dgm:presLayoutVars>
          <dgm:chPref val="1"/>
          <dgm:dir/>
          <dgm:animOne val="branch"/>
          <dgm:animLvl val="lvl"/>
          <dgm:resizeHandles val="exact"/>
        </dgm:presLayoutVars>
      </dgm:prSet>
      <dgm:spPr/>
    </dgm:pt>
    <dgm:pt modelId="{E6921576-EB86-4A86-953E-F77D83E5AED2}" type="pres">
      <dgm:prSet presAssocID="{B35CEB5B-BCEF-490E-BA9C-62280F727DF6}" presName="root1" presStyleCnt="0"/>
      <dgm:spPr/>
    </dgm:pt>
    <dgm:pt modelId="{ADB91033-82D7-40E7-BC72-F64EF6F2CAD6}" type="pres">
      <dgm:prSet presAssocID="{B35CEB5B-BCEF-490E-BA9C-62280F727DF6}" presName="LevelOneTextNode" presStyleLbl="node0" presStyleIdx="0" presStyleCnt="1">
        <dgm:presLayoutVars>
          <dgm:chPref val="3"/>
        </dgm:presLayoutVars>
      </dgm:prSet>
      <dgm:spPr/>
    </dgm:pt>
    <dgm:pt modelId="{5F917F75-DC34-4996-BF82-A0C0D1E89011}" type="pres">
      <dgm:prSet presAssocID="{B35CEB5B-BCEF-490E-BA9C-62280F727DF6}" presName="level2hierChild" presStyleCnt="0"/>
      <dgm:spPr/>
    </dgm:pt>
    <dgm:pt modelId="{91A9FB93-6530-4ED6-B015-B52AFB976017}" type="pres">
      <dgm:prSet presAssocID="{F796C008-9B78-4E5D-B095-802D316471EB}" presName="conn2-1" presStyleLbl="parChTrans1D2" presStyleIdx="0" presStyleCnt="1"/>
      <dgm:spPr/>
    </dgm:pt>
    <dgm:pt modelId="{CD33C85A-AF16-40CA-87B2-8CEBF3518121}" type="pres">
      <dgm:prSet presAssocID="{F796C008-9B78-4E5D-B095-802D316471EB}" presName="connTx" presStyleLbl="parChTrans1D2" presStyleIdx="0" presStyleCnt="1"/>
      <dgm:spPr/>
    </dgm:pt>
    <dgm:pt modelId="{FFF088C8-5394-48AA-AACA-7CFE762CA097}" type="pres">
      <dgm:prSet presAssocID="{F83776D3-65F5-41AB-BBFE-94B95AF66D68}" presName="root2" presStyleCnt="0"/>
      <dgm:spPr/>
    </dgm:pt>
    <dgm:pt modelId="{3DE64055-F4C7-4EA6-8612-DDBD5754FDA2}" type="pres">
      <dgm:prSet presAssocID="{F83776D3-65F5-41AB-BBFE-94B95AF66D68}" presName="LevelTwoTextNode" presStyleLbl="node2" presStyleIdx="0" presStyleCnt="1">
        <dgm:presLayoutVars>
          <dgm:chPref val="3"/>
        </dgm:presLayoutVars>
      </dgm:prSet>
      <dgm:spPr/>
    </dgm:pt>
    <dgm:pt modelId="{AF03AE3B-4A30-413A-8298-7AE60B7AD22C}" type="pres">
      <dgm:prSet presAssocID="{F83776D3-65F5-41AB-BBFE-94B95AF66D68}" presName="level3hierChild" presStyleCnt="0"/>
      <dgm:spPr/>
    </dgm:pt>
    <dgm:pt modelId="{F5EF4738-EA85-4BC8-AE00-F97A6C39C59B}" type="pres">
      <dgm:prSet presAssocID="{B043CD16-3C20-4FF4-AC01-783A11C83814}" presName="conn2-1" presStyleLbl="parChTrans1D3" presStyleIdx="0" presStyleCnt="2"/>
      <dgm:spPr/>
    </dgm:pt>
    <dgm:pt modelId="{4A03A0D4-82B6-4DDD-ADF8-73AA961B4AD6}" type="pres">
      <dgm:prSet presAssocID="{B043CD16-3C20-4FF4-AC01-783A11C83814}" presName="connTx" presStyleLbl="parChTrans1D3" presStyleIdx="0" presStyleCnt="2"/>
      <dgm:spPr/>
    </dgm:pt>
    <dgm:pt modelId="{2122360A-6185-438D-9451-08CAA4930C59}" type="pres">
      <dgm:prSet presAssocID="{D3431068-33F3-41CB-9F45-0FB9452D3205}" presName="root2" presStyleCnt="0"/>
      <dgm:spPr/>
    </dgm:pt>
    <dgm:pt modelId="{8B65FEB0-FEFB-4126-88AC-6CE550B77BD0}" type="pres">
      <dgm:prSet presAssocID="{D3431068-33F3-41CB-9F45-0FB9452D3205}" presName="LevelTwoTextNode" presStyleLbl="node3" presStyleIdx="0" presStyleCnt="2">
        <dgm:presLayoutVars>
          <dgm:chPref val="3"/>
        </dgm:presLayoutVars>
      </dgm:prSet>
      <dgm:spPr/>
    </dgm:pt>
    <dgm:pt modelId="{892BC4E4-061D-461A-9A47-BBCB8552FCE3}" type="pres">
      <dgm:prSet presAssocID="{D3431068-33F3-41CB-9F45-0FB9452D3205}" presName="level3hierChild" presStyleCnt="0"/>
      <dgm:spPr/>
    </dgm:pt>
    <dgm:pt modelId="{390EFE14-F582-413F-9EEA-DFE8A5EEF142}" type="pres">
      <dgm:prSet presAssocID="{7059227C-A0EF-4078-8477-4D669570B29E}" presName="conn2-1" presStyleLbl="parChTrans1D3" presStyleIdx="1" presStyleCnt="2"/>
      <dgm:spPr/>
    </dgm:pt>
    <dgm:pt modelId="{065FD983-B1BA-4DA9-8E88-B25EAFC2F891}" type="pres">
      <dgm:prSet presAssocID="{7059227C-A0EF-4078-8477-4D669570B29E}" presName="connTx" presStyleLbl="parChTrans1D3" presStyleIdx="1" presStyleCnt="2"/>
      <dgm:spPr/>
    </dgm:pt>
    <dgm:pt modelId="{F49B3113-74C8-41E8-A224-FDF43CBA9D03}" type="pres">
      <dgm:prSet presAssocID="{F7E9425D-1126-430B-9A9C-33F477CDF3E5}" presName="root2" presStyleCnt="0"/>
      <dgm:spPr/>
    </dgm:pt>
    <dgm:pt modelId="{349100C6-2220-478E-A6C1-8F1A5AE05E0B}" type="pres">
      <dgm:prSet presAssocID="{F7E9425D-1126-430B-9A9C-33F477CDF3E5}" presName="LevelTwoTextNode" presStyleLbl="node3" presStyleIdx="1" presStyleCnt="2">
        <dgm:presLayoutVars>
          <dgm:chPref val="3"/>
        </dgm:presLayoutVars>
      </dgm:prSet>
      <dgm:spPr/>
    </dgm:pt>
    <dgm:pt modelId="{2E1F8239-8BD4-486F-AF8F-8D1D49015339}" type="pres">
      <dgm:prSet presAssocID="{F7E9425D-1126-430B-9A9C-33F477CDF3E5}" presName="level3hierChild" presStyleCnt="0"/>
      <dgm:spPr/>
    </dgm:pt>
  </dgm:ptLst>
  <dgm:cxnLst>
    <dgm:cxn modelId="{968AB70A-1152-4981-BB1E-E4E161DDB265}" type="presOf" srcId="{B043CD16-3C20-4FF4-AC01-783A11C83814}" destId="{4A03A0D4-82B6-4DDD-ADF8-73AA961B4AD6}" srcOrd="1" destOrd="0" presId="urn:microsoft.com/office/officeart/2005/8/layout/hierarchy2"/>
    <dgm:cxn modelId="{2C49B80F-462C-4940-9572-331BBA9F57D3}" type="presOf" srcId="{7059227C-A0EF-4078-8477-4D669570B29E}" destId="{390EFE14-F582-413F-9EEA-DFE8A5EEF142}" srcOrd="0" destOrd="0" presId="urn:microsoft.com/office/officeart/2005/8/layout/hierarchy2"/>
    <dgm:cxn modelId="{76C87C15-A217-4FB7-9D6B-3F10936DA2BF}" type="presOf" srcId="{F796C008-9B78-4E5D-B095-802D316471EB}" destId="{CD33C85A-AF16-40CA-87B2-8CEBF3518121}" srcOrd="1" destOrd="0" presId="urn:microsoft.com/office/officeart/2005/8/layout/hierarchy2"/>
    <dgm:cxn modelId="{1A621C28-B0A1-458C-BB82-E717C33049E1}" type="presOf" srcId="{B043CD16-3C20-4FF4-AC01-783A11C83814}" destId="{F5EF4738-EA85-4BC8-AE00-F97A6C39C59B}" srcOrd="0" destOrd="0" presId="urn:microsoft.com/office/officeart/2005/8/layout/hierarchy2"/>
    <dgm:cxn modelId="{EF90BA37-E58C-4683-BE36-CA9929DE3A9F}" type="presOf" srcId="{83D49783-D1CC-4473-AC9C-620D321CB806}" destId="{F2FE1E30-85EF-415D-A8EB-3A6F71485568}" srcOrd="0" destOrd="0" presId="urn:microsoft.com/office/officeart/2005/8/layout/hierarchy2"/>
    <dgm:cxn modelId="{A47EEE60-A9AB-4ADD-8765-058966DE4349}" type="presOf" srcId="{7059227C-A0EF-4078-8477-4D669570B29E}" destId="{065FD983-B1BA-4DA9-8E88-B25EAFC2F891}" srcOrd="1" destOrd="0" presId="urn:microsoft.com/office/officeart/2005/8/layout/hierarchy2"/>
    <dgm:cxn modelId="{74C4BA69-2B63-4070-9C06-3CB0514C6C00}" type="presOf" srcId="{D3431068-33F3-41CB-9F45-0FB9452D3205}" destId="{8B65FEB0-FEFB-4126-88AC-6CE550B77BD0}" srcOrd="0" destOrd="0" presId="urn:microsoft.com/office/officeart/2005/8/layout/hierarchy2"/>
    <dgm:cxn modelId="{5799E04A-E3CE-49B1-8E7F-F9B47DDCE7BA}" type="presOf" srcId="{F796C008-9B78-4E5D-B095-802D316471EB}" destId="{91A9FB93-6530-4ED6-B015-B52AFB976017}" srcOrd="0" destOrd="0" presId="urn:microsoft.com/office/officeart/2005/8/layout/hierarchy2"/>
    <dgm:cxn modelId="{063C4654-E156-4B63-AEC0-C3ABA0DF6BAB}" srcId="{F83776D3-65F5-41AB-BBFE-94B95AF66D68}" destId="{D3431068-33F3-41CB-9F45-0FB9452D3205}" srcOrd="0" destOrd="0" parTransId="{B043CD16-3C20-4FF4-AC01-783A11C83814}" sibTransId="{6D3DB134-B234-40A3-8CC0-55FE79D4FC36}"/>
    <dgm:cxn modelId="{1E2ABB77-1FB8-486E-B42C-CB9B1553D4D0}" srcId="{83D49783-D1CC-4473-AC9C-620D321CB806}" destId="{B35CEB5B-BCEF-490E-BA9C-62280F727DF6}" srcOrd="0" destOrd="0" parTransId="{C367CEB6-4B1C-4CEA-A6E5-CDA55F411B95}" sibTransId="{EA9779CD-EB18-4F6C-A6EC-4A2583ECD964}"/>
    <dgm:cxn modelId="{F9935385-24CD-4275-9DC4-56003FC5E498}" type="presOf" srcId="{F7E9425D-1126-430B-9A9C-33F477CDF3E5}" destId="{349100C6-2220-478E-A6C1-8F1A5AE05E0B}" srcOrd="0" destOrd="0" presId="urn:microsoft.com/office/officeart/2005/8/layout/hierarchy2"/>
    <dgm:cxn modelId="{0C9885B7-395F-4C1B-8F1A-AC4174B43162}" type="presOf" srcId="{F83776D3-65F5-41AB-BBFE-94B95AF66D68}" destId="{3DE64055-F4C7-4EA6-8612-DDBD5754FDA2}" srcOrd="0" destOrd="0" presId="urn:microsoft.com/office/officeart/2005/8/layout/hierarchy2"/>
    <dgm:cxn modelId="{F6FECDED-2AFF-4D29-9771-5CE6ADADF322}" type="presOf" srcId="{B35CEB5B-BCEF-490E-BA9C-62280F727DF6}" destId="{ADB91033-82D7-40E7-BC72-F64EF6F2CAD6}" srcOrd="0" destOrd="0" presId="urn:microsoft.com/office/officeart/2005/8/layout/hierarchy2"/>
    <dgm:cxn modelId="{0F128AEE-0D81-4106-BB1F-CE060474DA03}" srcId="{B35CEB5B-BCEF-490E-BA9C-62280F727DF6}" destId="{F83776D3-65F5-41AB-BBFE-94B95AF66D68}" srcOrd="0" destOrd="0" parTransId="{F796C008-9B78-4E5D-B095-802D316471EB}" sibTransId="{746FE034-C5C2-47A3-9E4E-2C2C5B3217D3}"/>
    <dgm:cxn modelId="{DFEB61F7-3E1F-4C09-84AD-A7F8F4D38E0F}" srcId="{F83776D3-65F5-41AB-BBFE-94B95AF66D68}" destId="{F7E9425D-1126-430B-9A9C-33F477CDF3E5}" srcOrd="1" destOrd="0" parTransId="{7059227C-A0EF-4078-8477-4D669570B29E}" sibTransId="{FFC651C1-F7AD-4902-8E52-019BF8FFE495}"/>
    <dgm:cxn modelId="{2088A782-E7E8-45C7-BE8D-D00DA763DC95}" type="presParOf" srcId="{F2FE1E30-85EF-415D-A8EB-3A6F71485568}" destId="{E6921576-EB86-4A86-953E-F77D83E5AED2}" srcOrd="0" destOrd="0" presId="urn:microsoft.com/office/officeart/2005/8/layout/hierarchy2"/>
    <dgm:cxn modelId="{60B504F5-4180-46F8-8077-4F9F7460BF4F}" type="presParOf" srcId="{E6921576-EB86-4A86-953E-F77D83E5AED2}" destId="{ADB91033-82D7-40E7-BC72-F64EF6F2CAD6}" srcOrd="0" destOrd="0" presId="urn:microsoft.com/office/officeart/2005/8/layout/hierarchy2"/>
    <dgm:cxn modelId="{833C9597-BC5D-486D-A294-972C4005804E}" type="presParOf" srcId="{E6921576-EB86-4A86-953E-F77D83E5AED2}" destId="{5F917F75-DC34-4996-BF82-A0C0D1E89011}" srcOrd="1" destOrd="0" presId="urn:microsoft.com/office/officeart/2005/8/layout/hierarchy2"/>
    <dgm:cxn modelId="{023ED37B-E8D1-4614-B606-E70017043FF4}" type="presParOf" srcId="{5F917F75-DC34-4996-BF82-A0C0D1E89011}" destId="{91A9FB93-6530-4ED6-B015-B52AFB976017}" srcOrd="0" destOrd="0" presId="urn:microsoft.com/office/officeart/2005/8/layout/hierarchy2"/>
    <dgm:cxn modelId="{B025BC12-336E-4CB8-A7DE-698C0A7A9680}" type="presParOf" srcId="{91A9FB93-6530-4ED6-B015-B52AFB976017}" destId="{CD33C85A-AF16-40CA-87B2-8CEBF3518121}" srcOrd="0" destOrd="0" presId="urn:microsoft.com/office/officeart/2005/8/layout/hierarchy2"/>
    <dgm:cxn modelId="{98ED4EAE-2670-4DEB-83FE-A4151FED4FDA}" type="presParOf" srcId="{5F917F75-DC34-4996-BF82-A0C0D1E89011}" destId="{FFF088C8-5394-48AA-AACA-7CFE762CA097}" srcOrd="1" destOrd="0" presId="urn:microsoft.com/office/officeart/2005/8/layout/hierarchy2"/>
    <dgm:cxn modelId="{2F2FE214-7CA6-4DA2-9086-C9AEB3EA85E3}" type="presParOf" srcId="{FFF088C8-5394-48AA-AACA-7CFE762CA097}" destId="{3DE64055-F4C7-4EA6-8612-DDBD5754FDA2}" srcOrd="0" destOrd="0" presId="urn:microsoft.com/office/officeart/2005/8/layout/hierarchy2"/>
    <dgm:cxn modelId="{93AF75B4-0488-47FC-A664-594C6CCB04DA}" type="presParOf" srcId="{FFF088C8-5394-48AA-AACA-7CFE762CA097}" destId="{AF03AE3B-4A30-413A-8298-7AE60B7AD22C}" srcOrd="1" destOrd="0" presId="urn:microsoft.com/office/officeart/2005/8/layout/hierarchy2"/>
    <dgm:cxn modelId="{9BC30BF9-5D59-4165-A4F7-2AC4EE0F33F2}" type="presParOf" srcId="{AF03AE3B-4A30-413A-8298-7AE60B7AD22C}" destId="{F5EF4738-EA85-4BC8-AE00-F97A6C39C59B}" srcOrd="0" destOrd="0" presId="urn:microsoft.com/office/officeart/2005/8/layout/hierarchy2"/>
    <dgm:cxn modelId="{99B9E436-A308-4617-A9C4-5FF5233A745B}" type="presParOf" srcId="{F5EF4738-EA85-4BC8-AE00-F97A6C39C59B}" destId="{4A03A0D4-82B6-4DDD-ADF8-73AA961B4AD6}" srcOrd="0" destOrd="0" presId="urn:microsoft.com/office/officeart/2005/8/layout/hierarchy2"/>
    <dgm:cxn modelId="{711DAA06-91FD-4E12-A3B9-368D3ECBE2EC}" type="presParOf" srcId="{AF03AE3B-4A30-413A-8298-7AE60B7AD22C}" destId="{2122360A-6185-438D-9451-08CAA4930C59}" srcOrd="1" destOrd="0" presId="urn:microsoft.com/office/officeart/2005/8/layout/hierarchy2"/>
    <dgm:cxn modelId="{3AEA1B19-D7AC-4EA9-A0C3-6B91B00FB1F1}" type="presParOf" srcId="{2122360A-6185-438D-9451-08CAA4930C59}" destId="{8B65FEB0-FEFB-4126-88AC-6CE550B77BD0}" srcOrd="0" destOrd="0" presId="urn:microsoft.com/office/officeart/2005/8/layout/hierarchy2"/>
    <dgm:cxn modelId="{329B8D3B-A84A-453E-B380-CE5F53EFA520}" type="presParOf" srcId="{2122360A-6185-438D-9451-08CAA4930C59}" destId="{892BC4E4-061D-461A-9A47-BBCB8552FCE3}" srcOrd="1" destOrd="0" presId="urn:microsoft.com/office/officeart/2005/8/layout/hierarchy2"/>
    <dgm:cxn modelId="{0F91A467-6A9A-4B05-8DCA-C7F328CC59D9}" type="presParOf" srcId="{AF03AE3B-4A30-413A-8298-7AE60B7AD22C}" destId="{390EFE14-F582-413F-9EEA-DFE8A5EEF142}" srcOrd="2" destOrd="0" presId="urn:microsoft.com/office/officeart/2005/8/layout/hierarchy2"/>
    <dgm:cxn modelId="{53FC52BB-ADCC-41D1-85E4-B12D6A1098B1}" type="presParOf" srcId="{390EFE14-F582-413F-9EEA-DFE8A5EEF142}" destId="{065FD983-B1BA-4DA9-8E88-B25EAFC2F891}" srcOrd="0" destOrd="0" presId="urn:microsoft.com/office/officeart/2005/8/layout/hierarchy2"/>
    <dgm:cxn modelId="{CAC16621-42DB-43B5-8C7E-B6E1D9CFC9ED}" type="presParOf" srcId="{AF03AE3B-4A30-413A-8298-7AE60B7AD22C}" destId="{F49B3113-74C8-41E8-A224-FDF43CBA9D03}" srcOrd="3" destOrd="0" presId="urn:microsoft.com/office/officeart/2005/8/layout/hierarchy2"/>
    <dgm:cxn modelId="{383BEC73-BA9D-4AD3-8756-82826EFC4B71}" type="presParOf" srcId="{F49B3113-74C8-41E8-A224-FDF43CBA9D03}" destId="{349100C6-2220-478E-A6C1-8F1A5AE05E0B}" srcOrd="0" destOrd="0" presId="urn:microsoft.com/office/officeart/2005/8/layout/hierarchy2"/>
    <dgm:cxn modelId="{7AA2778C-5695-4C43-B8BE-D4735A6DB6D5}" type="presParOf" srcId="{F49B3113-74C8-41E8-A224-FDF43CBA9D03}" destId="{2E1F8239-8BD4-486F-AF8F-8D1D49015339}"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D9F34A-1F7A-4CF9-9BC0-F3827531EF2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30D1B3D1-F8C9-4E93-ABAC-915B9CA11DC7}">
      <dgm:prSet phldrT="[Text]" custT="1"/>
      <dgm:spPr/>
      <dgm:t>
        <a:bodyPr/>
        <a:lstStyle/>
        <a:p>
          <a:r>
            <a:rPr lang="en-US" sz="1400">
              <a:latin typeface="Times New Roman" panose="02020603050405020304" pitchFamily="18" charset="0"/>
              <a:cs typeface="Times New Roman" panose="02020603050405020304" pitchFamily="18" charset="0"/>
            </a:rPr>
            <a:t>Hóa năng</a:t>
          </a:r>
        </a:p>
      </dgm:t>
    </dgm:pt>
    <dgm:pt modelId="{D3DC6262-51E1-4016-AFB3-885FD3BE5B5A}" type="sibTrans" cxnId="{ED156B79-4CC4-45F9-82F8-92619E84C36F}">
      <dgm:prSet/>
      <dgm:spPr/>
      <dgm:t>
        <a:bodyPr/>
        <a:lstStyle/>
        <a:p>
          <a:endParaRPr lang="en-US"/>
        </a:p>
      </dgm:t>
    </dgm:pt>
    <dgm:pt modelId="{525A73CB-FAE9-4287-8971-6E56E07F14F8}" type="parTrans" cxnId="{ED156B79-4CC4-45F9-82F8-92619E84C36F}">
      <dgm:prSet/>
      <dgm:spPr/>
      <dgm:t>
        <a:bodyPr/>
        <a:lstStyle/>
        <a:p>
          <a:endParaRPr lang="en-US"/>
        </a:p>
      </dgm:t>
    </dgm:pt>
    <dgm:pt modelId="{6024475B-1AEE-45DD-897A-A91EC8186C2A}">
      <dgm:prSet phldrT="[Text]" custT="1"/>
      <dgm:spPr/>
      <dgm:t>
        <a:bodyPr/>
        <a:lstStyle/>
        <a:p>
          <a:r>
            <a:rPr lang="en-US" sz="1400">
              <a:latin typeface="Times New Roman" panose="02020603050405020304" pitchFamily="18" charset="0"/>
              <a:cs typeface="Times New Roman" panose="02020603050405020304" pitchFamily="18" charset="0"/>
            </a:rPr>
            <a:t>?</a:t>
          </a:r>
        </a:p>
      </dgm:t>
    </dgm:pt>
    <dgm:pt modelId="{6839919C-D53C-47E8-BEC0-F8E1313D0CFE}" type="sibTrans" cxnId="{F0668E0A-0A22-426A-B83F-E3DBEF2A1E74}">
      <dgm:prSet/>
      <dgm:spPr/>
      <dgm:t>
        <a:bodyPr/>
        <a:lstStyle/>
        <a:p>
          <a:endParaRPr lang="en-US"/>
        </a:p>
      </dgm:t>
    </dgm:pt>
    <dgm:pt modelId="{92C2D66A-4321-47D5-8A9D-0F509045C6E8}" type="parTrans" cxnId="{F0668E0A-0A22-426A-B83F-E3DBEF2A1E74}">
      <dgm:prSet/>
      <dgm:spPr/>
      <dgm:t>
        <a:bodyPr/>
        <a:lstStyle/>
        <a:p>
          <a:endParaRPr lang="en-US"/>
        </a:p>
      </dgm:t>
    </dgm:pt>
    <dgm:pt modelId="{2EBB4B5A-C271-410D-BB10-5B35601D5F03}">
      <dgm:prSet phldrT="[Text]" custT="1"/>
      <dgm:spPr/>
      <dgm:t>
        <a:bodyPr/>
        <a:lstStyle/>
        <a:p>
          <a:r>
            <a:rPr lang="en-US" sz="1400">
              <a:latin typeface="Times New Roman" panose="02020603050405020304" pitchFamily="18" charset="0"/>
              <a:cs typeface="Times New Roman" panose="02020603050405020304" pitchFamily="18" charset="0"/>
            </a:rPr>
            <a:t>Động năng</a:t>
          </a:r>
        </a:p>
      </dgm:t>
    </dgm:pt>
    <dgm:pt modelId="{8BD43942-E6B0-4ABC-90E3-F4236364E4FF}" type="sibTrans" cxnId="{A2C3EBC0-E6C1-4DFD-830E-C7622509992F}">
      <dgm:prSet/>
      <dgm:spPr/>
      <dgm:t>
        <a:bodyPr/>
        <a:lstStyle/>
        <a:p>
          <a:endParaRPr lang="en-US"/>
        </a:p>
      </dgm:t>
    </dgm:pt>
    <dgm:pt modelId="{3379EDDA-71D3-47B6-845A-8CEC7EF0584A}" type="parTrans" cxnId="{A2C3EBC0-E6C1-4DFD-830E-C7622509992F}">
      <dgm:prSet/>
      <dgm:spPr/>
      <dgm:t>
        <a:bodyPr/>
        <a:lstStyle/>
        <a:p>
          <a:endParaRPr lang="en-US"/>
        </a:p>
      </dgm:t>
    </dgm:pt>
    <dgm:pt modelId="{29F6ADA4-BA42-4B7A-BDA0-9E141C03B11E}">
      <dgm:prSet phldrT="[Text]" custT="1"/>
      <dgm:spPr/>
      <dgm:t>
        <a:bodyPr/>
        <a:lstStyle/>
        <a:p>
          <a:r>
            <a:rPr lang="en-US" sz="1400">
              <a:latin typeface="Times New Roman" panose="02020603050405020304" pitchFamily="18" charset="0"/>
              <a:cs typeface="Times New Roman" panose="02020603050405020304" pitchFamily="18" charset="0"/>
            </a:rPr>
            <a:t>?</a:t>
          </a:r>
        </a:p>
      </dgm:t>
    </dgm:pt>
    <dgm:pt modelId="{036F80A6-8F28-4552-9BDB-338855A0DFAE}" type="sibTrans" cxnId="{00BD5AB5-3A78-4561-BE61-92A1D81B0BFE}">
      <dgm:prSet/>
      <dgm:spPr/>
      <dgm:t>
        <a:bodyPr/>
        <a:lstStyle/>
        <a:p>
          <a:endParaRPr lang="en-US"/>
        </a:p>
      </dgm:t>
    </dgm:pt>
    <dgm:pt modelId="{95D6C8DE-7C16-423A-8577-60F2F7D46187}" type="parTrans" cxnId="{00BD5AB5-3A78-4561-BE61-92A1D81B0BFE}">
      <dgm:prSet/>
      <dgm:spPr/>
      <dgm:t>
        <a:bodyPr/>
        <a:lstStyle/>
        <a:p>
          <a:endParaRPr lang="en-US"/>
        </a:p>
      </dgm:t>
    </dgm:pt>
    <dgm:pt modelId="{3911475F-EC9D-483E-AD65-C130D6364C5E}">
      <dgm:prSet phldrT="[Text]" custT="1"/>
      <dgm:spPr/>
      <dgm:t>
        <a:bodyPr/>
        <a:lstStyle/>
        <a:p>
          <a:r>
            <a:rPr lang="en-US" sz="1400">
              <a:latin typeface="Times New Roman" panose="02020603050405020304" pitchFamily="18" charset="0"/>
              <a:cs typeface="Times New Roman" panose="02020603050405020304" pitchFamily="18" charset="0"/>
            </a:rPr>
            <a:t>Nhiệt năng</a:t>
          </a:r>
        </a:p>
      </dgm:t>
    </dgm:pt>
    <dgm:pt modelId="{6447A215-D506-4210-9F9C-B6968E799EAE}" type="sibTrans" cxnId="{F07DF09E-8326-443A-8103-A2B5F242A329}">
      <dgm:prSet/>
      <dgm:spPr/>
      <dgm:t>
        <a:bodyPr/>
        <a:lstStyle/>
        <a:p>
          <a:endParaRPr lang="en-US"/>
        </a:p>
      </dgm:t>
    </dgm:pt>
    <dgm:pt modelId="{ED95E306-4C5F-4E59-BF8E-220098775C1B}" type="parTrans" cxnId="{F07DF09E-8326-443A-8103-A2B5F242A329}">
      <dgm:prSet/>
      <dgm:spPr/>
      <dgm:t>
        <a:bodyPr/>
        <a:lstStyle/>
        <a:p>
          <a:endParaRPr lang="en-US"/>
        </a:p>
      </dgm:t>
    </dgm:pt>
    <dgm:pt modelId="{7E899F94-59B1-4A5E-8CA9-8978E2B475B6}" type="pres">
      <dgm:prSet presAssocID="{AED9F34A-1F7A-4CF9-9BC0-F3827531EF2F}" presName="diagram" presStyleCnt="0">
        <dgm:presLayoutVars>
          <dgm:chPref val="1"/>
          <dgm:dir/>
          <dgm:animOne val="branch"/>
          <dgm:animLvl val="lvl"/>
          <dgm:resizeHandles val="exact"/>
        </dgm:presLayoutVars>
      </dgm:prSet>
      <dgm:spPr/>
    </dgm:pt>
    <dgm:pt modelId="{8F7D864B-52DC-4A29-B213-C5A0784D73D7}" type="pres">
      <dgm:prSet presAssocID="{30D1B3D1-F8C9-4E93-ABAC-915B9CA11DC7}" presName="root1" presStyleCnt="0"/>
      <dgm:spPr/>
    </dgm:pt>
    <dgm:pt modelId="{0AC77FEA-36E9-4F8C-89B0-6669AF25AD00}" type="pres">
      <dgm:prSet presAssocID="{30D1B3D1-F8C9-4E93-ABAC-915B9CA11DC7}" presName="LevelOneTextNode" presStyleLbl="node0" presStyleIdx="0" presStyleCnt="1" custScaleX="175475">
        <dgm:presLayoutVars>
          <dgm:chPref val="3"/>
        </dgm:presLayoutVars>
      </dgm:prSet>
      <dgm:spPr/>
    </dgm:pt>
    <dgm:pt modelId="{49939BA7-538B-44CC-9D31-3EE73CA9A50E}" type="pres">
      <dgm:prSet presAssocID="{30D1B3D1-F8C9-4E93-ABAC-915B9CA11DC7}" presName="level2hierChild" presStyleCnt="0"/>
      <dgm:spPr/>
    </dgm:pt>
    <dgm:pt modelId="{D024D611-C7F1-4EE4-BCA3-88BD615E14AC}" type="pres">
      <dgm:prSet presAssocID="{92C2D66A-4321-47D5-8A9D-0F509045C6E8}" presName="conn2-1" presStyleLbl="parChTrans1D2" presStyleIdx="0" presStyleCnt="4"/>
      <dgm:spPr/>
    </dgm:pt>
    <dgm:pt modelId="{1307E2E0-7D6A-466D-88DE-98C9A259A42C}" type="pres">
      <dgm:prSet presAssocID="{92C2D66A-4321-47D5-8A9D-0F509045C6E8}" presName="connTx" presStyleLbl="parChTrans1D2" presStyleIdx="0" presStyleCnt="4"/>
      <dgm:spPr/>
    </dgm:pt>
    <dgm:pt modelId="{250B4670-8CB3-47CA-B6A6-E147D93E1E43}" type="pres">
      <dgm:prSet presAssocID="{6024475B-1AEE-45DD-897A-A91EC8186C2A}" presName="root2" presStyleCnt="0"/>
      <dgm:spPr/>
    </dgm:pt>
    <dgm:pt modelId="{04B2EEC1-598C-4932-8377-62B0DAAA6D11}" type="pres">
      <dgm:prSet presAssocID="{6024475B-1AEE-45DD-897A-A91EC8186C2A}" presName="LevelTwoTextNode" presStyleLbl="node2" presStyleIdx="0" presStyleCnt="4" custScaleX="128147">
        <dgm:presLayoutVars>
          <dgm:chPref val="3"/>
        </dgm:presLayoutVars>
      </dgm:prSet>
      <dgm:spPr/>
    </dgm:pt>
    <dgm:pt modelId="{62B0C2D2-2BE6-44EA-8216-F664B74B4450}" type="pres">
      <dgm:prSet presAssocID="{6024475B-1AEE-45DD-897A-A91EC8186C2A}" presName="level3hierChild" presStyleCnt="0"/>
      <dgm:spPr/>
    </dgm:pt>
    <dgm:pt modelId="{47724B9B-E07A-4F60-A634-4B7A86DF25AA}" type="pres">
      <dgm:prSet presAssocID="{3379EDDA-71D3-47B6-845A-8CEC7EF0584A}" presName="conn2-1" presStyleLbl="parChTrans1D2" presStyleIdx="1" presStyleCnt="4"/>
      <dgm:spPr/>
    </dgm:pt>
    <dgm:pt modelId="{E6FDE357-20BD-40C1-B73D-36E2715B92EF}" type="pres">
      <dgm:prSet presAssocID="{3379EDDA-71D3-47B6-845A-8CEC7EF0584A}" presName="connTx" presStyleLbl="parChTrans1D2" presStyleIdx="1" presStyleCnt="4"/>
      <dgm:spPr/>
    </dgm:pt>
    <dgm:pt modelId="{C849C34F-89D2-4B75-BE02-7F23C1FD8E90}" type="pres">
      <dgm:prSet presAssocID="{2EBB4B5A-C271-410D-BB10-5B35601D5F03}" presName="root2" presStyleCnt="0"/>
      <dgm:spPr/>
    </dgm:pt>
    <dgm:pt modelId="{D1217BE8-9FAD-4698-B529-6839199FD142}" type="pres">
      <dgm:prSet presAssocID="{2EBB4B5A-C271-410D-BB10-5B35601D5F03}" presName="LevelTwoTextNode" presStyleLbl="node2" presStyleIdx="1" presStyleCnt="4" custScaleX="132839">
        <dgm:presLayoutVars>
          <dgm:chPref val="3"/>
        </dgm:presLayoutVars>
      </dgm:prSet>
      <dgm:spPr/>
    </dgm:pt>
    <dgm:pt modelId="{F12954CD-671A-4F1D-884E-8269104164C5}" type="pres">
      <dgm:prSet presAssocID="{2EBB4B5A-C271-410D-BB10-5B35601D5F03}" presName="level3hierChild" presStyleCnt="0"/>
      <dgm:spPr/>
    </dgm:pt>
    <dgm:pt modelId="{28BE291B-82DA-49AB-B690-9633E3091590}" type="pres">
      <dgm:prSet presAssocID="{95D6C8DE-7C16-423A-8577-60F2F7D46187}" presName="conn2-1" presStyleLbl="parChTrans1D2" presStyleIdx="2" presStyleCnt="4"/>
      <dgm:spPr/>
    </dgm:pt>
    <dgm:pt modelId="{D868BAF5-81EF-45D1-8C8C-1A9C11CEEF9C}" type="pres">
      <dgm:prSet presAssocID="{95D6C8DE-7C16-423A-8577-60F2F7D46187}" presName="connTx" presStyleLbl="parChTrans1D2" presStyleIdx="2" presStyleCnt="4"/>
      <dgm:spPr/>
    </dgm:pt>
    <dgm:pt modelId="{2E317BA7-98BA-417E-889B-8AB1D7622BF7}" type="pres">
      <dgm:prSet presAssocID="{29F6ADA4-BA42-4B7A-BDA0-9E141C03B11E}" presName="root2" presStyleCnt="0"/>
      <dgm:spPr/>
    </dgm:pt>
    <dgm:pt modelId="{34508B37-A1A2-45D3-9A45-1F88C6CDEB10}" type="pres">
      <dgm:prSet presAssocID="{29F6ADA4-BA42-4B7A-BDA0-9E141C03B11E}" presName="LevelTwoTextNode" presStyleLbl="node2" presStyleIdx="2" presStyleCnt="4" custScaleX="137529">
        <dgm:presLayoutVars>
          <dgm:chPref val="3"/>
        </dgm:presLayoutVars>
      </dgm:prSet>
      <dgm:spPr/>
    </dgm:pt>
    <dgm:pt modelId="{B144D4C1-C086-4DAD-B439-436AC7647ED5}" type="pres">
      <dgm:prSet presAssocID="{29F6ADA4-BA42-4B7A-BDA0-9E141C03B11E}" presName="level3hierChild" presStyleCnt="0"/>
      <dgm:spPr/>
    </dgm:pt>
    <dgm:pt modelId="{71D4B5A9-77F2-44E1-BF70-8988D188D771}" type="pres">
      <dgm:prSet presAssocID="{ED95E306-4C5F-4E59-BF8E-220098775C1B}" presName="conn2-1" presStyleLbl="parChTrans1D2" presStyleIdx="3" presStyleCnt="4"/>
      <dgm:spPr/>
    </dgm:pt>
    <dgm:pt modelId="{B1FC0129-99E7-47AC-842F-384B950B13D0}" type="pres">
      <dgm:prSet presAssocID="{ED95E306-4C5F-4E59-BF8E-220098775C1B}" presName="connTx" presStyleLbl="parChTrans1D2" presStyleIdx="3" presStyleCnt="4"/>
      <dgm:spPr/>
    </dgm:pt>
    <dgm:pt modelId="{686E299C-AADF-4B6F-8568-0BEF5B5AA46F}" type="pres">
      <dgm:prSet presAssocID="{3911475F-EC9D-483E-AD65-C130D6364C5E}" presName="root2" presStyleCnt="0"/>
      <dgm:spPr/>
    </dgm:pt>
    <dgm:pt modelId="{597D0C18-70D1-4E53-A2AC-4737B20CCFBE}" type="pres">
      <dgm:prSet presAssocID="{3911475F-EC9D-483E-AD65-C130D6364C5E}" presName="LevelTwoTextNode" presStyleLbl="node2" presStyleIdx="3" presStyleCnt="4" custScaleX="139874">
        <dgm:presLayoutVars>
          <dgm:chPref val="3"/>
        </dgm:presLayoutVars>
      </dgm:prSet>
      <dgm:spPr/>
    </dgm:pt>
    <dgm:pt modelId="{1F0472B2-D8FD-42C7-BA22-582358756F9C}" type="pres">
      <dgm:prSet presAssocID="{3911475F-EC9D-483E-AD65-C130D6364C5E}" presName="level3hierChild" presStyleCnt="0"/>
      <dgm:spPr/>
    </dgm:pt>
  </dgm:ptLst>
  <dgm:cxnLst>
    <dgm:cxn modelId="{F0668E0A-0A22-426A-B83F-E3DBEF2A1E74}" srcId="{30D1B3D1-F8C9-4E93-ABAC-915B9CA11DC7}" destId="{6024475B-1AEE-45DD-897A-A91EC8186C2A}" srcOrd="0" destOrd="0" parTransId="{92C2D66A-4321-47D5-8A9D-0F509045C6E8}" sibTransId="{6839919C-D53C-47E8-BEC0-F8E1313D0CFE}"/>
    <dgm:cxn modelId="{44A8FB0D-D871-4DDB-92F2-811F823BAAC3}" type="presOf" srcId="{2EBB4B5A-C271-410D-BB10-5B35601D5F03}" destId="{D1217BE8-9FAD-4698-B529-6839199FD142}" srcOrd="0" destOrd="0" presId="urn:microsoft.com/office/officeart/2005/8/layout/hierarchy2"/>
    <dgm:cxn modelId="{A84FF910-9676-4580-AF6F-AEBF231BC630}" type="presOf" srcId="{95D6C8DE-7C16-423A-8577-60F2F7D46187}" destId="{28BE291B-82DA-49AB-B690-9633E3091590}" srcOrd="0" destOrd="0" presId="urn:microsoft.com/office/officeart/2005/8/layout/hierarchy2"/>
    <dgm:cxn modelId="{479A321A-8DF8-4849-867F-6351C0E52A47}" type="presOf" srcId="{3379EDDA-71D3-47B6-845A-8CEC7EF0584A}" destId="{47724B9B-E07A-4F60-A634-4B7A86DF25AA}" srcOrd="0" destOrd="0" presId="urn:microsoft.com/office/officeart/2005/8/layout/hierarchy2"/>
    <dgm:cxn modelId="{E1C7CA1B-12E4-4671-A1CA-18AC96B3CA1F}" type="presOf" srcId="{AED9F34A-1F7A-4CF9-9BC0-F3827531EF2F}" destId="{7E899F94-59B1-4A5E-8CA9-8978E2B475B6}" srcOrd="0" destOrd="0" presId="urn:microsoft.com/office/officeart/2005/8/layout/hierarchy2"/>
    <dgm:cxn modelId="{2E894C1E-B5E8-4CA2-9561-2F4D3E0BB253}" type="presOf" srcId="{92C2D66A-4321-47D5-8A9D-0F509045C6E8}" destId="{D024D611-C7F1-4EE4-BCA3-88BD615E14AC}" srcOrd="0" destOrd="0" presId="urn:microsoft.com/office/officeart/2005/8/layout/hierarchy2"/>
    <dgm:cxn modelId="{793D9135-F7AB-4A61-8FB2-BABA57F4803A}" type="presOf" srcId="{92C2D66A-4321-47D5-8A9D-0F509045C6E8}" destId="{1307E2E0-7D6A-466D-88DE-98C9A259A42C}" srcOrd="1" destOrd="0" presId="urn:microsoft.com/office/officeart/2005/8/layout/hierarchy2"/>
    <dgm:cxn modelId="{DA141039-46C1-4BF6-B6CD-BC79C75B04AE}" type="presOf" srcId="{95D6C8DE-7C16-423A-8577-60F2F7D46187}" destId="{D868BAF5-81EF-45D1-8C8C-1A9C11CEEF9C}" srcOrd="1" destOrd="0" presId="urn:microsoft.com/office/officeart/2005/8/layout/hierarchy2"/>
    <dgm:cxn modelId="{E82ABA70-D4AC-4CB2-A934-E6D6227657E9}" type="presOf" srcId="{ED95E306-4C5F-4E59-BF8E-220098775C1B}" destId="{71D4B5A9-77F2-44E1-BF70-8988D188D771}" srcOrd="0" destOrd="0" presId="urn:microsoft.com/office/officeart/2005/8/layout/hierarchy2"/>
    <dgm:cxn modelId="{ED156B79-4CC4-45F9-82F8-92619E84C36F}" srcId="{AED9F34A-1F7A-4CF9-9BC0-F3827531EF2F}" destId="{30D1B3D1-F8C9-4E93-ABAC-915B9CA11DC7}" srcOrd="0" destOrd="0" parTransId="{525A73CB-FAE9-4287-8971-6E56E07F14F8}" sibTransId="{D3DC6262-51E1-4016-AFB3-885FD3BE5B5A}"/>
    <dgm:cxn modelId="{1DB7C27C-D2AB-4BEE-BB38-14E28F425ADB}" type="presOf" srcId="{29F6ADA4-BA42-4B7A-BDA0-9E141C03B11E}" destId="{34508B37-A1A2-45D3-9A45-1F88C6CDEB10}" srcOrd="0" destOrd="0" presId="urn:microsoft.com/office/officeart/2005/8/layout/hierarchy2"/>
    <dgm:cxn modelId="{8C039787-6897-41CE-8684-27F21C312927}" type="presOf" srcId="{3379EDDA-71D3-47B6-845A-8CEC7EF0584A}" destId="{E6FDE357-20BD-40C1-B73D-36E2715B92EF}" srcOrd="1" destOrd="0" presId="urn:microsoft.com/office/officeart/2005/8/layout/hierarchy2"/>
    <dgm:cxn modelId="{F07DF09E-8326-443A-8103-A2B5F242A329}" srcId="{30D1B3D1-F8C9-4E93-ABAC-915B9CA11DC7}" destId="{3911475F-EC9D-483E-AD65-C130D6364C5E}" srcOrd="3" destOrd="0" parTransId="{ED95E306-4C5F-4E59-BF8E-220098775C1B}" sibTransId="{6447A215-D506-4210-9F9C-B6968E799EAE}"/>
    <dgm:cxn modelId="{00BD5AB5-3A78-4561-BE61-92A1D81B0BFE}" srcId="{30D1B3D1-F8C9-4E93-ABAC-915B9CA11DC7}" destId="{29F6ADA4-BA42-4B7A-BDA0-9E141C03B11E}" srcOrd="2" destOrd="0" parTransId="{95D6C8DE-7C16-423A-8577-60F2F7D46187}" sibTransId="{036F80A6-8F28-4552-9BDB-338855A0DFAE}"/>
    <dgm:cxn modelId="{517EE3B5-C216-458A-A4AF-7CBF6FA4746D}" type="presOf" srcId="{30D1B3D1-F8C9-4E93-ABAC-915B9CA11DC7}" destId="{0AC77FEA-36E9-4F8C-89B0-6669AF25AD00}" srcOrd="0" destOrd="0" presId="urn:microsoft.com/office/officeart/2005/8/layout/hierarchy2"/>
    <dgm:cxn modelId="{A2C3EBC0-E6C1-4DFD-830E-C7622509992F}" srcId="{30D1B3D1-F8C9-4E93-ABAC-915B9CA11DC7}" destId="{2EBB4B5A-C271-410D-BB10-5B35601D5F03}" srcOrd="1" destOrd="0" parTransId="{3379EDDA-71D3-47B6-845A-8CEC7EF0584A}" sibTransId="{8BD43942-E6B0-4ABC-90E3-F4236364E4FF}"/>
    <dgm:cxn modelId="{EBF296EF-2835-4C4F-89B0-89A2784D0E16}" type="presOf" srcId="{ED95E306-4C5F-4E59-BF8E-220098775C1B}" destId="{B1FC0129-99E7-47AC-842F-384B950B13D0}" srcOrd="1" destOrd="0" presId="urn:microsoft.com/office/officeart/2005/8/layout/hierarchy2"/>
    <dgm:cxn modelId="{C81E87F9-02F5-4D72-BA9B-3564EDF8CC1D}" type="presOf" srcId="{6024475B-1AEE-45DD-897A-A91EC8186C2A}" destId="{04B2EEC1-598C-4932-8377-62B0DAAA6D11}" srcOrd="0" destOrd="0" presId="urn:microsoft.com/office/officeart/2005/8/layout/hierarchy2"/>
    <dgm:cxn modelId="{D788B3FF-ABC3-46E3-BD31-51CEB4A539FE}" type="presOf" srcId="{3911475F-EC9D-483E-AD65-C130D6364C5E}" destId="{597D0C18-70D1-4E53-A2AC-4737B20CCFBE}" srcOrd="0" destOrd="0" presId="urn:microsoft.com/office/officeart/2005/8/layout/hierarchy2"/>
    <dgm:cxn modelId="{10C42A9C-BF34-4405-B7BE-80B888A3A255}" type="presParOf" srcId="{7E899F94-59B1-4A5E-8CA9-8978E2B475B6}" destId="{8F7D864B-52DC-4A29-B213-C5A0784D73D7}" srcOrd="0" destOrd="0" presId="urn:microsoft.com/office/officeart/2005/8/layout/hierarchy2"/>
    <dgm:cxn modelId="{7AC4DF12-FB13-4AAA-ADD4-A7AF5E3F338E}" type="presParOf" srcId="{8F7D864B-52DC-4A29-B213-C5A0784D73D7}" destId="{0AC77FEA-36E9-4F8C-89B0-6669AF25AD00}" srcOrd="0" destOrd="0" presId="urn:microsoft.com/office/officeart/2005/8/layout/hierarchy2"/>
    <dgm:cxn modelId="{A72D8D3D-C8D3-4D48-9A16-01B9D78BB2DB}" type="presParOf" srcId="{8F7D864B-52DC-4A29-B213-C5A0784D73D7}" destId="{49939BA7-538B-44CC-9D31-3EE73CA9A50E}" srcOrd="1" destOrd="0" presId="urn:microsoft.com/office/officeart/2005/8/layout/hierarchy2"/>
    <dgm:cxn modelId="{ED87F858-5063-4544-830D-5ABD5C82759C}" type="presParOf" srcId="{49939BA7-538B-44CC-9D31-3EE73CA9A50E}" destId="{D024D611-C7F1-4EE4-BCA3-88BD615E14AC}" srcOrd="0" destOrd="0" presId="urn:microsoft.com/office/officeart/2005/8/layout/hierarchy2"/>
    <dgm:cxn modelId="{BB789954-EDAC-40F4-9CF2-991093F0283F}" type="presParOf" srcId="{D024D611-C7F1-4EE4-BCA3-88BD615E14AC}" destId="{1307E2E0-7D6A-466D-88DE-98C9A259A42C}" srcOrd="0" destOrd="0" presId="urn:microsoft.com/office/officeart/2005/8/layout/hierarchy2"/>
    <dgm:cxn modelId="{845F4899-E199-4069-B112-464C5E9E9CAA}" type="presParOf" srcId="{49939BA7-538B-44CC-9D31-3EE73CA9A50E}" destId="{250B4670-8CB3-47CA-B6A6-E147D93E1E43}" srcOrd="1" destOrd="0" presId="urn:microsoft.com/office/officeart/2005/8/layout/hierarchy2"/>
    <dgm:cxn modelId="{5AEB27C7-67DC-4376-A5D1-CCFC0C310306}" type="presParOf" srcId="{250B4670-8CB3-47CA-B6A6-E147D93E1E43}" destId="{04B2EEC1-598C-4932-8377-62B0DAAA6D11}" srcOrd="0" destOrd="0" presId="urn:microsoft.com/office/officeart/2005/8/layout/hierarchy2"/>
    <dgm:cxn modelId="{6C36198A-5E63-45F4-B52F-8593D3816D7D}" type="presParOf" srcId="{250B4670-8CB3-47CA-B6A6-E147D93E1E43}" destId="{62B0C2D2-2BE6-44EA-8216-F664B74B4450}" srcOrd="1" destOrd="0" presId="urn:microsoft.com/office/officeart/2005/8/layout/hierarchy2"/>
    <dgm:cxn modelId="{7763BB5A-E2EE-47D9-8DA2-9B3CEF7A1436}" type="presParOf" srcId="{49939BA7-538B-44CC-9D31-3EE73CA9A50E}" destId="{47724B9B-E07A-4F60-A634-4B7A86DF25AA}" srcOrd="2" destOrd="0" presId="urn:microsoft.com/office/officeart/2005/8/layout/hierarchy2"/>
    <dgm:cxn modelId="{9011A7E0-C573-42F2-848D-7231CBD7F85F}" type="presParOf" srcId="{47724B9B-E07A-4F60-A634-4B7A86DF25AA}" destId="{E6FDE357-20BD-40C1-B73D-36E2715B92EF}" srcOrd="0" destOrd="0" presId="urn:microsoft.com/office/officeart/2005/8/layout/hierarchy2"/>
    <dgm:cxn modelId="{FFFABB31-0F6E-495D-986E-EA1FC76863C8}" type="presParOf" srcId="{49939BA7-538B-44CC-9D31-3EE73CA9A50E}" destId="{C849C34F-89D2-4B75-BE02-7F23C1FD8E90}" srcOrd="3" destOrd="0" presId="urn:microsoft.com/office/officeart/2005/8/layout/hierarchy2"/>
    <dgm:cxn modelId="{E38A3333-F31A-4FC9-AEB6-1509F5EBAB4A}" type="presParOf" srcId="{C849C34F-89D2-4B75-BE02-7F23C1FD8E90}" destId="{D1217BE8-9FAD-4698-B529-6839199FD142}" srcOrd="0" destOrd="0" presId="urn:microsoft.com/office/officeart/2005/8/layout/hierarchy2"/>
    <dgm:cxn modelId="{64B6A7F3-F61E-400F-B7C4-46DCE45E0801}" type="presParOf" srcId="{C849C34F-89D2-4B75-BE02-7F23C1FD8E90}" destId="{F12954CD-671A-4F1D-884E-8269104164C5}" srcOrd="1" destOrd="0" presId="urn:microsoft.com/office/officeart/2005/8/layout/hierarchy2"/>
    <dgm:cxn modelId="{8F70BCE5-8B0F-4C84-B9EA-C6ADC65BA345}" type="presParOf" srcId="{49939BA7-538B-44CC-9D31-3EE73CA9A50E}" destId="{28BE291B-82DA-49AB-B690-9633E3091590}" srcOrd="4" destOrd="0" presId="urn:microsoft.com/office/officeart/2005/8/layout/hierarchy2"/>
    <dgm:cxn modelId="{A0FB320E-8000-47AD-B501-DB0CCBAA4CCD}" type="presParOf" srcId="{28BE291B-82DA-49AB-B690-9633E3091590}" destId="{D868BAF5-81EF-45D1-8C8C-1A9C11CEEF9C}" srcOrd="0" destOrd="0" presId="urn:microsoft.com/office/officeart/2005/8/layout/hierarchy2"/>
    <dgm:cxn modelId="{F0742770-E118-4BAA-91D1-8F6086FB3E65}" type="presParOf" srcId="{49939BA7-538B-44CC-9D31-3EE73CA9A50E}" destId="{2E317BA7-98BA-417E-889B-8AB1D7622BF7}" srcOrd="5" destOrd="0" presId="urn:microsoft.com/office/officeart/2005/8/layout/hierarchy2"/>
    <dgm:cxn modelId="{0458E520-8578-4839-BC69-9396048334F1}" type="presParOf" srcId="{2E317BA7-98BA-417E-889B-8AB1D7622BF7}" destId="{34508B37-A1A2-45D3-9A45-1F88C6CDEB10}" srcOrd="0" destOrd="0" presId="urn:microsoft.com/office/officeart/2005/8/layout/hierarchy2"/>
    <dgm:cxn modelId="{BC6F5A76-B2F7-42E9-AC18-0AD6D47BFE1E}" type="presParOf" srcId="{2E317BA7-98BA-417E-889B-8AB1D7622BF7}" destId="{B144D4C1-C086-4DAD-B439-436AC7647ED5}" srcOrd="1" destOrd="0" presId="urn:microsoft.com/office/officeart/2005/8/layout/hierarchy2"/>
    <dgm:cxn modelId="{5BAC616C-63FE-4266-A4A2-0A3272643169}" type="presParOf" srcId="{49939BA7-538B-44CC-9D31-3EE73CA9A50E}" destId="{71D4B5A9-77F2-44E1-BF70-8988D188D771}" srcOrd="6" destOrd="0" presId="urn:microsoft.com/office/officeart/2005/8/layout/hierarchy2"/>
    <dgm:cxn modelId="{C40DF92F-DD31-460F-BD04-9B434BA1B0F2}" type="presParOf" srcId="{71D4B5A9-77F2-44E1-BF70-8988D188D771}" destId="{B1FC0129-99E7-47AC-842F-384B950B13D0}" srcOrd="0" destOrd="0" presId="urn:microsoft.com/office/officeart/2005/8/layout/hierarchy2"/>
    <dgm:cxn modelId="{871035BE-8DC4-4F33-AD3B-07D59C94C0A8}" type="presParOf" srcId="{49939BA7-538B-44CC-9D31-3EE73CA9A50E}" destId="{686E299C-AADF-4B6F-8568-0BEF5B5AA46F}" srcOrd="7" destOrd="0" presId="urn:microsoft.com/office/officeart/2005/8/layout/hierarchy2"/>
    <dgm:cxn modelId="{0E0C3D69-FAE0-47B2-A36B-0F3A38412963}" type="presParOf" srcId="{686E299C-AADF-4B6F-8568-0BEF5B5AA46F}" destId="{597D0C18-70D1-4E53-A2AC-4737B20CCFBE}" srcOrd="0" destOrd="0" presId="urn:microsoft.com/office/officeart/2005/8/layout/hierarchy2"/>
    <dgm:cxn modelId="{65D32204-F050-42C8-AA71-642829A8F94C}" type="presParOf" srcId="{686E299C-AADF-4B6F-8568-0BEF5B5AA46F}" destId="{1F0472B2-D8FD-42C7-BA22-582358756F9C}" srcOrd="1" destOrd="0" presId="urn:microsoft.com/office/officeart/2005/8/layout/hierarchy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91033-82D7-40E7-BC72-F64EF6F2CAD6}">
      <dsp:nvSpPr>
        <dsp:cNvPr id="0" name=""/>
        <dsp:cNvSpPr/>
      </dsp:nvSpPr>
      <dsp:spPr>
        <a:xfrm>
          <a:off x="2136" y="401417"/>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Hóa năng</a:t>
          </a:r>
        </a:p>
      </dsp:txBody>
      <dsp:txXfrm>
        <a:off x="13773" y="413054"/>
        <a:ext cx="771356" cy="374041"/>
      </dsp:txXfrm>
    </dsp:sp>
    <dsp:sp modelId="{91A9FB93-6530-4ED6-B015-B52AFB976017}">
      <dsp:nvSpPr>
        <dsp:cNvPr id="0" name=""/>
        <dsp:cNvSpPr/>
      </dsp:nvSpPr>
      <dsp:spPr>
        <a:xfrm>
          <a:off x="796767" y="570280"/>
          <a:ext cx="317852" cy="59589"/>
        </a:xfrm>
        <a:custGeom>
          <a:avLst/>
          <a:gdLst/>
          <a:ahLst/>
          <a:cxnLst/>
          <a:rect l="0" t="0" r="0" b="0"/>
          <a:pathLst>
            <a:path>
              <a:moveTo>
                <a:pt x="0" y="29794"/>
              </a:moveTo>
              <a:lnTo>
                <a:pt x="317852" y="297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47747" y="592128"/>
        <a:ext cx="15892" cy="15892"/>
      </dsp:txXfrm>
    </dsp:sp>
    <dsp:sp modelId="{3DE64055-F4C7-4EA6-8612-DDBD5754FDA2}">
      <dsp:nvSpPr>
        <dsp:cNvPr id="0" name=""/>
        <dsp:cNvSpPr/>
      </dsp:nvSpPr>
      <dsp:spPr>
        <a:xfrm>
          <a:off x="1114619" y="401417"/>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Điện năng</a:t>
          </a:r>
        </a:p>
      </dsp:txBody>
      <dsp:txXfrm>
        <a:off x="1126256" y="413054"/>
        <a:ext cx="771356" cy="374041"/>
      </dsp:txXfrm>
    </dsp:sp>
    <dsp:sp modelId="{F5EF4738-EA85-4BC8-AE00-F97A6C39C59B}">
      <dsp:nvSpPr>
        <dsp:cNvPr id="0" name=""/>
        <dsp:cNvSpPr/>
      </dsp:nvSpPr>
      <dsp:spPr>
        <a:xfrm rot="19457599">
          <a:off x="1872458" y="456051"/>
          <a:ext cx="391436" cy="59589"/>
        </a:xfrm>
        <a:custGeom>
          <a:avLst/>
          <a:gdLst/>
          <a:ahLst/>
          <a:cxnLst/>
          <a:rect l="0" t="0" r="0" b="0"/>
          <a:pathLst>
            <a:path>
              <a:moveTo>
                <a:pt x="0" y="29794"/>
              </a:moveTo>
              <a:lnTo>
                <a:pt x="391436" y="29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476060"/>
        <a:ext cx="19571" cy="19571"/>
      </dsp:txXfrm>
    </dsp:sp>
    <dsp:sp modelId="{8B65FEB0-FEFB-4126-88AC-6CE550B77BD0}">
      <dsp:nvSpPr>
        <dsp:cNvPr id="0" name=""/>
        <dsp:cNvSpPr/>
      </dsp:nvSpPr>
      <dsp:spPr>
        <a:xfrm>
          <a:off x="2227102" y="172961"/>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Nhiệt năng</a:t>
          </a:r>
        </a:p>
      </dsp:txBody>
      <dsp:txXfrm>
        <a:off x="2238739" y="184598"/>
        <a:ext cx="771356" cy="374041"/>
      </dsp:txXfrm>
    </dsp:sp>
    <dsp:sp modelId="{390EFE14-F582-413F-9EEA-DFE8A5EEF142}">
      <dsp:nvSpPr>
        <dsp:cNvPr id="0" name=""/>
        <dsp:cNvSpPr/>
      </dsp:nvSpPr>
      <dsp:spPr>
        <a:xfrm rot="2142401">
          <a:off x="1872458" y="684508"/>
          <a:ext cx="391436" cy="59589"/>
        </a:xfrm>
        <a:custGeom>
          <a:avLst/>
          <a:gdLst/>
          <a:ahLst/>
          <a:cxnLst/>
          <a:rect l="0" t="0" r="0" b="0"/>
          <a:pathLst>
            <a:path>
              <a:moveTo>
                <a:pt x="0" y="29794"/>
              </a:moveTo>
              <a:lnTo>
                <a:pt x="391436" y="29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704517"/>
        <a:ext cx="19571" cy="19571"/>
      </dsp:txXfrm>
    </dsp:sp>
    <dsp:sp modelId="{349100C6-2220-478E-A6C1-8F1A5AE05E0B}">
      <dsp:nvSpPr>
        <dsp:cNvPr id="0" name=""/>
        <dsp:cNvSpPr/>
      </dsp:nvSpPr>
      <dsp:spPr>
        <a:xfrm>
          <a:off x="2227102" y="629873"/>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Quang năng</a:t>
          </a:r>
        </a:p>
      </dsp:txBody>
      <dsp:txXfrm>
        <a:off x="2238739" y="641510"/>
        <a:ext cx="771356" cy="3740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77FEA-36E9-4F8C-89B0-6669AF25AD00}">
      <dsp:nvSpPr>
        <dsp:cNvPr id="0" name=""/>
        <dsp:cNvSpPr/>
      </dsp:nvSpPr>
      <dsp:spPr>
        <a:xfrm>
          <a:off x="1599639" y="581657"/>
          <a:ext cx="1181142"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Hóa năng</a:t>
          </a:r>
        </a:p>
      </dsp:txBody>
      <dsp:txXfrm>
        <a:off x="1609496" y="591514"/>
        <a:ext cx="1161428" cy="316841"/>
      </dsp:txXfrm>
    </dsp:sp>
    <dsp:sp modelId="{D024D611-C7F1-4EE4-BCA3-88BD615E14AC}">
      <dsp:nvSpPr>
        <dsp:cNvPr id="0" name=""/>
        <dsp:cNvSpPr/>
      </dsp:nvSpPr>
      <dsp:spPr>
        <a:xfrm rot="17692822">
          <a:off x="2595427" y="439460"/>
          <a:ext cx="639954" cy="40390"/>
        </a:xfrm>
        <a:custGeom>
          <a:avLst/>
          <a:gdLst/>
          <a:ahLst/>
          <a:cxnLst/>
          <a:rect l="0" t="0" r="0" b="0"/>
          <a:pathLst>
            <a:path>
              <a:moveTo>
                <a:pt x="0" y="20195"/>
              </a:moveTo>
              <a:lnTo>
                <a:pt x="639954"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9405" y="443656"/>
        <a:ext cx="31997" cy="31997"/>
      </dsp:txXfrm>
    </dsp:sp>
    <dsp:sp modelId="{04B2EEC1-598C-4932-8377-62B0DAAA6D11}">
      <dsp:nvSpPr>
        <dsp:cNvPr id="0" name=""/>
        <dsp:cNvSpPr/>
      </dsp:nvSpPr>
      <dsp:spPr>
        <a:xfrm>
          <a:off x="3050027" y="1098"/>
          <a:ext cx="862572"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t>
          </a:r>
        </a:p>
      </dsp:txBody>
      <dsp:txXfrm>
        <a:off x="3059884" y="10955"/>
        <a:ext cx="842858" cy="316841"/>
      </dsp:txXfrm>
    </dsp:sp>
    <dsp:sp modelId="{47724B9B-E07A-4F60-A634-4B7A86DF25AA}">
      <dsp:nvSpPr>
        <dsp:cNvPr id="0" name=""/>
        <dsp:cNvSpPr/>
      </dsp:nvSpPr>
      <dsp:spPr>
        <a:xfrm rot="19457599">
          <a:off x="2749616" y="632980"/>
          <a:ext cx="331575" cy="40390"/>
        </a:xfrm>
        <a:custGeom>
          <a:avLst/>
          <a:gdLst/>
          <a:ahLst/>
          <a:cxnLst/>
          <a:rect l="0" t="0" r="0" b="0"/>
          <a:pathLst>
            <a:path>
              <a:moveTo>
                <a:pt x="0" y="20195"/>
              </a:moveTo>
              <a:lnTo>
                <a:pt x="331575"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7115" y="644885"/>
        <a:ext cx="16578" cy="16578"/>
      </dsp:txXfrm>
    </dsp:sp>
    <dsp:sp modelId="{D1217BE8-9FAD-4698-B529-6839199FD142}">
      <dsp:nvSpPr>
        <dsp:cNvPr id="0" name=""/>
        <dsp:cNvSpPr/>
      </dsp:nvSpPr>
      <dsp:spPr>
        <a:xfrm>
          <a:off x="3050027" y="388137"/>
          <a:ext cx="894154"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Động năng</a:t>
          </a:r>
        </a:p>
      </dsp:txBody>
      <dsp:txXfrm>
        <a:off x="3059884" y="397994"/>
        <a:ext cx="874440" cy="316841"/>
      </dsp:txXfrm>
    </dsp:sp>
    <dsp:sp modelId="{28BE291B-82DA-49AB-B690-9633E3091590}">
      <dsp:nvSpPr>
        <dsp:cNvPr id="0" name=""/>
        <dsp:cNvSpPr/>
      </dsp:nvSpPr>
      <dsp:spPr>
        <a:xfrm rot="2142401">
          <a:off x="2749616" y="826499"/>
          <a:ext cx="331575" cy="40390"/>
        </a:xfrm>
        <a:custGeom>
          <a:avLst/>
          <a:gdLst/>
          <a:ahLst/>
          <a:cxnLst/>
          <a:rect l="0" t="0" r="0" b="0"/>
          <a:pathLst>
            <a:path>
              <a:moveTo>
                <a:pt x="0" y="20195"/>
              </a:moveTo>
              <a:lnTo>
                <a:pt x="331575"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7115" y="838405"/>
        <a:ext cx="16578" cy="16578"/>
      </dsp:txXfrm>
    </dsp:sp>
    <dsp:sp modelId="{34508B37-A1A2-45D3-9A45-1F88C6CDEB10}">
      <dsp:nvSpPr>
        <dsp:cNvPr id="0" name=""/>
        <dsp:cNvSpPr/>
      </dsp:nvSpPr>
      <dsp:spPr>
        <a:xfrm>
          <a:off x="3050027" y="775176"/>
          <a:ext cx="925723"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t>
          </a:r>
        </a:p>
      </dsp:txBody>
      <dsp:txXfrm>
        <a:off x="3059884" y="785033"/>
        <a:ext cx="906009" cy="316841"/>
      </dsp:txXfrm>
    </dsp:sp>
    <dsp:sp modelId="{71D4B5A9-77F2-44E1-BF70-8988D188D771}">
      <dsp:nvSpPr>
        <dsp:cNvPr id="0" name=""/>
        <dsp:cNvSpPr/>
      </dsp:nvSpPr>
      <dsp:spPr>
        <a:xfrm rot="3907178">
          <a:off x="2595427" y="1020019"/>
          <a:ext cx="639954" cy="40390"/>
        </a:xfrm>
        <a:custGeom>
          <a:avLst/>
          <a:gdLst/>
          <a:ahLst/>
          <a:cxnLst/>
          <a:rect l="0" t="0" r="0" b="0"/>
          <a:pathLst>
            <a:path>
              <a:moveTo>
                <a:pt x="0" y="20195"/>
              </a:moveTo>
              <a:lnTo>
                <a:pt x="639954"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9405" y="1024215"/>
        <a:ext cx="31997" cy="31997"/>
      </dsp:txXfrm>
    </dsp:sp>
    <dsp:sp modelId="{597D0C18-70D1-4E53-A2AC-4737B20CCFBE}">
      <dsp:nvSpPr>
        <dsp:cNvPr id="0" name=""/>
        <dsp:cNvSpPr/>
      </dsp:nvSpPr>
      <dsp:spPr>
        <a:xfrm>
          <a:off x="3050027" y="1162215"/>
          <a:ext cx="941508"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Nhiệt năng</a:t>
          </a:r>
        </a:p>
      </dsp:txBody>
      <dsp:txXfrm>
        <a:off x="3059884" y="1172072"/>
        <a:ext cx="921794" cy="3168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150</Pages>
  <Words>67959</Words>
  <Characters>387369</Characters>
  <Application>Microsoft Office Word</Application>
  <DocSecurity>0</DocSecurity>
  <Lines>3228</Lines>
  <Paragraphs>908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2021-11-29T14:00:00Z</dcterms:created>
  <dcterms:modified xsi:type="dcterms:W3CDTF">2023-08-23T14:51:00Z</dcterms:modified>
</cp:coreProperties>
</file>