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9537"/>
      </w:tblGrid>
      <w:tr w:rsidR="00000E5D" w:rsidRPr="00EB6CFB" w:rsidTr="0014793F">
        <w:trPr>
          <w:trHeight w:val="270"/>
        </w:trPr>
        <w:tc>
          <w:tcPr>
            <w:tcW w:w="4443" w:type="dxa"/>
          </w:tcPr>
          <w:p w:rsidR="00000E5D" w:rsidRPr="00EB6CFB" w:rsidRDefault="00000E5D" w:rsidP="0000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TRƯỜNG PTDTNT ĐĂKTÔ</w:t>
            </w:r>
          </w:p>
        </w:tc>
        <w:tc>
          <w:tcPr>
            <w:tcW w:w="9537" w:type="dxa"/>
          </w:tcPr>
          <w:p w:rsidR="00000E5D" w:rsidRPr="00EB6CFB" w:rsidRDefault="00000E5D" w:rsidP="0000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KHUNG MA TRẬN ĐỀ KIỂM TRA GIỮA KỲ </w:t>
            </w:r>
            <w:r w:rsidR="00CC59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II</w:t>
            </w:r>
          </w:p>
        </w:tc>
      </w:tr>
      <w:tr w:rsidR="00000E5D" w:rsidRPr="00EB6CFB" w:rsidTr="0014793F">
        <w:trPr>
          <w:trHeight w:val="291"/>
        </w:trPr>
        <w:tc>
          <w:tcPr>
            <w:tcW w:w="4443" w:type="dxa"/>
          </w:tcPr>
          <w:p w:rsidR="00000E5D" w:rsidRPr="00EB6CFB" w:rsidRDefault="00FA4D4B" w:rsidP="00FA4D4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                    </w:t>
            </w:r>
            <w:r w:rsidR="00E46F47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TỔ </w:t>
            </w:r>
            <w:r w:rsidR="00E46F47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KHTN</w:t>
            </w:r>
          </w:p>
        </w:tc>
        <w:tc>
          <w:tcPr>
            <w:tcW w:w="9537" w:type="dxa"/>
          </w:tcPr>
          <w:p w:rsidR="00000E5D" w:rsidRPr="00EB6CFB" w:rsidRDefault="00A63DFC" w:rsidP="0000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NĂM HỌC: 202</w:t>
            </w: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– 2023</w:t>
            </w:r>
          </w:p>
        </w:tc>
      </w:tr>
      <w:tr w:rsidR="00000E5D" w:rsidRPr="00EB6CFB" w:rsidTr="0014793F">
        <w:trPr>
          <w:trHeight w:val="291"/>
        </w:trPr>
        <w:tc>
          <w:tcPr>
            <w:tcW w:w="13980" w:type="dxa"/>
            <w:gridSpan w:val="2"/>
            <w:vAlign w:val="bottom"/>
          </w:tcPr>
          <w:p w:rsidR="00000E5D" w:rsidRPr="00EB6CFB" w:rsidRDefault="00FA4D4B" w:rsidP="0000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953442</wp:posOffset>
                      </wp:positionH>
                      <wp:positionV relativeFrom="paragraph">
                        <wp:posOffset>26099</wp:posOffset>
                      </wp:positionV>
                      <wp:extent cx="719191" cy="10274"/>
                      <wp:effectExtent l="0" t="0" r="2413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191" cy="102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25C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2.05pt" to="131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" strokecolor="#4579b8 [3044]"/>
                  </w:pict>
                </mc:Fallback>
              </mc:AlternateContent>
            </w:r>
            <w:r w:rsidR="00000E5D" w:rsidRPr="00EB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                                                                         Môn: </w:t>
            </w:r>
            <w:r w:rsidR="00000E5D"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Vật lý</w:t>
            </w:r>
            <w:r w:rsidR="00000E5D" w:rsidRPr="00EB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- Lớp:</w:t>
            </w:r>
            <w:r w:rsidR="00000E5D"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="006B5A89"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0</w:t>
            </w:r>
            <w:r w:rsidR="00000E5D" w:rsidRPr="00EB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 Thời gian</w:t>
            </w:r>
            <w:r w:rsidR="00000E5D"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 45 phút</w:t>
            </w:r>
          </w:p>
          <w:p w:rsidR="005745A6" w:rsidRPr="00EB6CFB" w:rsidRDefault="005745A6" w:rsidP="00000E5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</w:tbl>
    <w:tbl>
      <w:tblPr>
        <w:tblW w:w="15141" w:type="dxa"/>
        <w:tblInd w:w="-352" w:type="dxa"/>
        <w:tblBorders>
          <w:top w:val="single" w:sz="6" w:space="0" w:color="5B5B67"/>
          <w:left w:val="single" w:sz="6" w:space="0" w:color="5B5B67"/>
          <w:bottom w:val="single" w:sz="6" w:space="0" w:color="5B5B67"/>
          <w:right w:val="single" w:sz="6" w:space="0" w:color="5B5B67"/>
          <w:insideH w:val="single" w:sz="6" w:space="0" w:color="5B5B67"/>
          <w:insideV w:val="single" w:sz="6" w:space="0" w:color="5B5B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80"/>
        <w:gridCol w:w="5367"/>
        <w:gridCol w:w="1080"/>
        <w:gridCol w:w="990"/>
        <w:gridCol w:w="1048"/>
        <w:gridCol w:w="1085"/>
        <w:gridCol w:w="900"/>
        <w:gridCol w:w="862"/>
        <w:gridCol w:w="1019"/>
      </w:tblGrid>
      <w:tr w:rsidR="006B5A89" w:rsidRPr="00EB6CFB" w:rsidTr="00A62E5B">
        <w:trPr>
          <w:trHeight w:val="534"/>
        </w:trPr>
        <w:tc>
          <w:tcPr>
            <w:tcW w:w="810" w:type="dxa"/>
            <w:vMerge w:val="restart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8" w:lineRule="exact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A0A0A"/>
                <w:w w:val="105"/>
                <w:sz w:val="28"/>
                <w:szCs w:val="28"/>
                <w:lang w:val="vi"/>
              </w:rPr>
              <w:t>TT</w:t>
            </w:r>
          </w:p>
        </w:tc>
        <w:tc>
          <w:tcPr>
            <w:tcW w:w="1980" w:type="dxa"/>
            <w:vMerge w:val="restart"/>
            <w:vAlign w:val="center"/>
          </w:tcPr>
          <w:p w:rsidR="006B5A89" w:rsidRPr="00EB6CFB" w:rsidRDefault="006B5A89" w:rsidP="00AE6384">
            <w:pPr>
              <w:widowControl w:val="0"/>
              <w:autoSpaceDE w:val="0"/>
              <w:autoSpaceDN w:val="0"/>
              <w:spacing w:after="0" w:line="275" w:lineRule="exact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CF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 kiến thức/ Kĩ năng</w:t>
            </w:r>
          </w:p>
        </w:tc>
        <w:tc>
          <w:tcPr>
            <w:tcW w:w="5367" w:type="dxa"/>
            <w:vMerge w:val="restart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6" w:lineRule="exact"/>
              <w:ind w:left="10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Đơn vị kiến thức, kĩ năng</w:t>
            </w:r>
          </w:p>
        </w:tc>
        <w:tc>
          <w:tcPr>
            <w:tcW w:w="4203" w:type="dxa"/>
            <w:gridSpan w:val="4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8" w:lineRule="exact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Số câu theo mức độ nhận thức</w:t>
            </w:r>
          </w:p>
        </w:tc>
        <w:tc>
          <w:tcPr>
            <w:tcW w:w="1762" w:type="dxa"/>
            <w:gridSpan w:val="2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7" w:lineRule="exact"/>
              <w:ind w:left="309" w:right="271"/>
              <w:jc w:val="center"/>
              <w:rPr>
                <w:rFonts w:ascii="Times New Roman" w:eastAsia="Times New Roman" w:hAnsi="Times New Roman" w:cs="Times New Roman"/>
                <w:b/>
                <w:color w:val="3F3474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C0C0C"/>
                <w:sz w:val="28"/>
                <w:szCs w:val="28"/>
              </w:rPr>
              <w:t>Tổng câu</w:t>
            </w:r>
          </w:p>
        </w:tc>
        <w:tc>
          <w:tcPr>
            <w:tcW w:w="1019" w:type="dxa"/>
            <w:vAlign w:val="center"/>
          </w:tcPr>
          <w:p w:rsidR="006B5A89" w:rsidRPr="00EB6CFB" w:rsidRDefault="006B5A89" w:rsidP="006B5A89">
            <w:pPr>
              <w:widowControl w:val="0"/>
              <w:autoSpaceDE w:val="0"/>
              <w:autoSpaceDN w:val="0"/>
              <w:spacing w:after="0" w:line="247" w:lineRule="exact"/>
              <w:ind w:left="90"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3F3474"/>
                <w:sz w:val="28"/>
                <w:szCs w:val="28"/>
                <w:lang w:val="vi"/>
              </w:rPr>
              <w:t xml:space="preserve">% </w:t>
            </w:r>
            <w:r w:rsidR="007C2A4C" w:rsidRPr="00EB6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  <w:r w:rsidRPr="00EB6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6B5A89" w:rsidRPr="00EB6CFB" w:rsidTr="00CC598E">
        <w:trPr>
          <w:trHeight w:val="831"/>
        </w:trPr>
        <w:tc>
          <w:tcPr>
            <w:tcW w:w="810" w:type="dxa"/>
            <w:vMerge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67" w:type="dxa"/>
            <w:vMerge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080" w:type="dxa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  <w:t>Thông hiểu</w:t>
            </w:r>
          </w:p>
        </w:tc>
        <w:tc>
          <w:tcPr>
            <w:tcW w:w="1048" w:type="dxa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  <w:t>Vận dụng</w:t>
            </w:r>
          </w:p>
        </w:tc>
        <w:tc>
          <w:tcPr>
            <w:tcW w:w="1085" w:type="dxa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  <w:t>Vận dụng cao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:rsidR="006B5A89" w:rsidRPr="00EB6CFB" w:rsidRDefault="006B5A89" w:rsidP="006B5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19" w:type="dxa"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</w:tr>
      <w:tr w:rsidR="00CC598E" w:rsidRPr="00EB6CFB" w:rsidTr="00B00D23">
        <w:trPr>
          <w:trHeight w:val="471"/>
        </w:trPr>
        <w:tc>
          <w:tcPr>
            <w:tcW w:w="810" w:type="dxa"/>
            <w:vMerge w:val="restart"/>
            <w:vAlign w:val="center"/>
          </w:tcPr>
          <w:p w:rsidR="00CC598E" w:rsidRPr="00EB6CFB" w:rsidRDefault="00CC598E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C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CC598E" w:rsidRPr="00CC598E" w:rsidRDefault="00CC598E" w:rsidP="00CC598E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MOMENT LỰC – ĐIỀU KIỆN CÂN BẰNG</w:t>
            </w:r>
          </w:p>
        </w:tc>
        <w:tc>
          <w:tcPr>
            <w:tcW w:w="5367" w:type="dxa"/>
            <w:vAlign w:val="center"/>
          </w:tcPr>
          <w:p w:rsidR="00CC598E" w:rsidRPr="00CC598E" w:rsidRDefault="00CC598E" w:rsidP="00CC598E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B6C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B6CFB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hợp lực – Phân tích lực</w:t>
            </w:r>
          </w:p>
        </w:tc>
        <w:tc>
          <w:tcPr>
            <w:tcW w:w="1080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990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2TN</w:t>
            </w:r>
          </w:p>
        </w:tc>
        <w:tc>
          <w:tcPr>
            <w:tcW w:w="1048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1TL</w:t>
            </w:r>
          </w:p>
        </w:tc>
        <w:tc>
          <w:tcPr>
            <w:tcW w:w="1085" w:type="dxa"/>
          </w:tcPr>
          <w:p w:rsidR="00CC598E" w:rsidRPr="0043615D" w:rsidRDefault="00CC598E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CC598E" w:rsidRPr="001008E9" w:rsidRDefault="00156229" w:rsidP="0015622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862" w:type="dxa"/>
            <w:vAlign w:val="center"/>
          </w:tcPr>
          <w:p w:rsidR="00CC598E" w:rsidRPr="001008E9" w:rsidRDefault="00156229" w:rsidP="00CC598E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19" w:type="dxa"/>
            <w:vMerge w:val="restart"/>
            <w:vAlign w:val="center"/>
          </w:tcPr>
          <w:p w:rsidR="00CC598E" w:rsidRPr="00B36BD3" w:rsidRDefault="00CC598E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8E" w:rsidRPr="00EB6CFB" w:rsidTr="00B00D23">
        <w:trPr>
          <w:trHeight w:val="268"/>
        </w:trPr>
        <w:tc>
          <w:tcPr>
            <w:tcW w:w="810" w:type="dxa"/>
            <w:vMerge/>
            <w:vAlign w:val="center"/>
          </w:tcPr>
          <w:p w:rsidR="00CC598E" w:rsidRPr="00EB6CFB" w:rsidRDefault="00CC598E" w:rsidP="00CC598E">
            <w:pPr>
              <w:widowControl w:val="0"/>
              <w:autoSpaceDE w:val="0"/>
              <w:autoSpaceDN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980" w:type="dxa"/>
            <w:vMerge/>
            <w:vAlign w:val="center"/>
          </w:tcPr>
          <w:p w:rsidR="00CC598E" w:rsidRPr="00EB6CFB" w:rsidRDefault="00CC598E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5367" w:type="dxa"/>
            <w:vAlign w:val="center"/>
          </w:tcPr>
          <w:p w:rsidR="00CC598E" w:rsidRPr="00CC598E" w:rsidRDefault="00CC598E" w:rsidP="00CC598E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EB6C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B6CFB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Moment lực. Điều kiện cân bằng của vật</w:t>
            </w:r>
          </w:p>
        </w:tc>
        <w:tc>
          <w:tcPr>
            <w:tcW w:w="1080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990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1048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1TL</w:t>
            </w:r>
          </w:p>
        </w:tc>
        <w:tc>
          <w:tcPr>
            <w:tcW w:w="1085" w:type="dxa"/>
          </w:tcPr>
          <w:p w:rsidR="00CC598E" w:rsidRPr="0043615D" w:rsidRDefault="00CC598E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CC598E" w:rsidRPr="001008E9" w:rsidRDefault="00156229" w:rsidP="0015622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862" w:type="dxa"/>
            <w:vAlign w:val="center"/>
          </w:tcPr>
          <w:p w:rsidR="00CC598E" w:rsidRPr="001008E9" w:rsidRDefault="00156229" w:rsidP="00CC598E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19" w:type="dxa"/>
            <w:vMerge/>
            <w:vAlign w:val="center"/>
          </w:tcPr>
          <w:p w:rsidR="00CC598E" w:rsidRPr="00EB6CFB" w:rsidRDefault="00CC598E" w:rsidP="00CC598E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</w:tr>
      <w:tr w:rsidR="001008E9" w:rsidRPr="00EB6CFB" w:rsidTr="00B00D23">
        <w:trPr>
          <w:trHeight w:val="522"/>
        </w:trPr>
        <w:tc>
          <w:tcPr>
            <w:tcW w:w="810" w:type="dxa"/>
            <w:vMerge w:val="restart"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1008E9" w:rsidRPr="00CC598E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CC5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NĂNG</w:t>
            </w:r>
            <w:r w:rsidRPr="00CC5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 </w:t>
            </w:r>
            <w:r w:rsidRPr="00CC5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LƯỢNG</w:t>
            </w:r>
          </w:p>
        </w:tc>
        <w:tc>
          <w:tcPr>
            <w:tcW w:w="5367" w:type="dxa"/>
            <w:vAlign w:val="center"/>
          </w:tcPr>
          <w:p w:rsidR="001008E9" w:rsidRPr="00CC598E" w:rsidRDefault="001008E9" w:rsidP="00CC598E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B6C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EB6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6CFB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Năng lượng và công</w:t>
            </w:r>
          </w:p>
        </w:tc>
        <w:tc>
          <w:tcPr>
            <w:tcW w:w="108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99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1048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008E9" w:rsidRPr="001008E9" w:rsidRDefault="001008E9" w:rsidP="0015622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862" w:type="dxa"/>
            <w:vAlign w:val="center"/>
          </w:tcPr>
          <w:p w:rsidR="001008E9" w:rsidRPr="001008E9" w:rsidRDefault="001008E9" w:rsidP="00CC598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</w:tr>
      <w:tr w:rsidR="001008E9" w:rsidRPr="00EB6CFB" w:rsidTr="00702399">
        <w:trPr>
          <w:trHeight w:val="268"/>
        </w:trPr>
        <w:tc>
          <w:tcPr>
            <w:tcW w:w="810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  <w:vAlign w:val="center"/>
          </w:tcPr>
          <w:p w:rsidR="001008E9" w:rsidRPr="00EB6CFB" w:rsidRDefault="001008E9" w:rsidP="00CC598E">
            <w:pPr>
              <w:pStyle w:val="TableParagraph"/>
              <w:spacing w:before="12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  <w:lang w:val="vi-VN"/>
              </w:rPr>
              <w:t>2</w:t>
            </w:r>
            <w:r w:rsidRPr="00EB6CFB">
              <w:rPr>
                <w:spacing w:val="-4"/>
                <w:sz w:val="28"/>
                <w:szCs w:val="28"/>
              </w:rPr>
              <w:t>.</w:t>
            </w:r>
            <w:r w:rsidRPr="00EB6CFB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4"/>
                <w:sz w:val="28"/>
                <w:szCs w:val="28"/>
                <w:lang w:val="vi-VN"/>
              </w:rPr>
              <w:t>Công suất – Hiệu suất</w:t>
            </w:r>
          </w:p>
        </w:tc>
        <w:tc>
          <w:tcPr>
            <w:tcW w:w="108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99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1TN</w:t>
            </w:r>
          </w:p>
        </w:tc>
        <w:tc>
          <w:tcPr>
            <w:tcW w:w="1048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008E9" w:rsidRPr="001008E9" w:rsidRDefault="001008E9" w:rsidP="0015622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862" w:type="dxa"/>
            <w:vAlign w:val="center"/>
          </w:tcPr>
          <w:p w:rsidR="001008E9" w:rsidRPr="001008E9" w:rsidRDefault="001008E9" w:rsidP="00CC598E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019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8E9" w:rsidRPr="00EB6CFB" w:rsidTr="00B00D23">
        <w:trPr>
          <w:trHeight w:val="268"/>
        </w:trPr>
        <w:tc>
          <w:tcPr>
            <w:tcW w:w="810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  <w:vAlign w:val="center"/>
          </w:tcPr>
          <w:p w:rsidR="001008E9" w:rsidRPr="00EB6CFB" w:rsidRDefault="001008E9" w:rsidP="00CC598E">
            <w:pPr>
              <w:pStyle w:val="TableParagraph"/>
              <w:spacing w:before="28" w:line="322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  <w:lang w:val="vi-VN"/>
              </w:rPr>
              <w:t>3</w:t>
            </w:r>
            <w:r w:rsidRPr="00EB6CFB">
              <w:rPr>
                <w:spacing w:val="-4"/>
                <w:sz w:val="28"/>
                <w:szCs w:val="28"/>
              </w:rPr>
              <w:t>.</w:t>
            </w:r>
            <w:r w:rsidRPr="00EB6CFB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4"/>
                <w:sz w:val="28"/>
                <w:szCs w:val="28"/>
                <w:lang w:val="vi-VN"/>
              </w:rPr>
              <w:t>Động năng và thế năng. Định luật bảo toàn cơ năng</w:t>
            </w:r>
          </w:p>
        </w:tc>
        <w:tc>
          <w:tcPr>
            <w:tcW w:w="108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4TN</w:t>
            </w:r>
          </w:p>
        </w:tc>
        <w:tc>
          <w:tcPr>
            <w:tcW w:w="99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1048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1TL</w:t>
            </w:r>
          </w:p>
        </w:tc>
        <w:tc>
          <w:tcPr>
            <w:tcW w:w="900" w:type="dxa"/>
            <w:vAlign w:val="center"/>
          </w:tcPr>
          <w:p w:rsidR="001008E9" w:rsidRPr="001008E9" w:rsidRDefault="001008E9" w:rsidP="0015622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862" w:type="dxa"/>
            <w:vAlign w:val="center"/>
          </w:tcPr>
          <w:p w:rsidR="001008E9" w:rsidRPr="001008E9" w:rsidRDefault="001008E9" w:rsidP="00CC598E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19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8E" w:rsidRPr="00EB6CFB" w:rsidTr="00CC598E">
        <w:trPr>
          <w:trHeight w:val="268"/>
        </w:trPr>
        <w:tc>
          <w:tcPr>
            <w:tcW w:w="8157" w:type="dxa"/>
            <w:gridSpan w:val="3"/>
            <w:vAlign w:val="center"/>
          </w:tcPr>
          <w:p w:rsidR="00CC598E" w:rsidRPr="00EB6CFB" w:rsidRDefault="00CC598E" w:rsidP="00CC598E">
            <w:pPr>
              <w:pStyle w:val="TableParagraph"/>
              <w:spacing w:before="28" w:line="322" w:lineRule="exact"/>
              <w:ind w:left="108"/>
              <w:jc w:val="center"/>
              <w:rPr>
                <w:spacing w:val="-4"/>
                <w:sz w:val="28"/>
                <w:szCs w:val="28"/>
                <w:lang w:val="vi-VN"/>
              </w:rPr>
            </w:pPr>
            <w:r w:rsidRPr="00EB6CFB">
              <w:rPr>
                <w:spacing w:val="-4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1080" w:type="dxa"/>
            <w:vAlign w:val="center"/>
          </w:tcPr>
          <w:p w:rsidR="00CC598E" w:rsidRPr="00156229" w:rsidRDefault="00156229" w:rsidP="00CC598E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16</w:t>
            </w:r>
          </w:p>
        </w:tc>
        <w:tc>
          <w:tcPr>
            <w:tcW w:w="990" w:type="dxa"/>
            <w:vAlign w:val="center"/>
          </w:tcPr>
          <w:p w:rsidR="00CC598E" w:rsidRPr="00156229" w:rsidRDefault="00156229" w:rsidP="00156229">
            <w:pPr>
              <w:pStyle w:val="TableParagraph"/>
              <w:ind w:right="-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12</w:t>
            </w:r>
          </w:p>
        </w:tc>
        <w:tc>
          <w:tcPr>
            <w:tcW w:w="1048" w:type="dxa"/>
            <w:vAlign w:val="center"/>
          </w:tcPr>
          <w:p w:rsidR="00CC598E" w:rsidRPr="00156229" w:rsidRDefault="001008E9" w:rsidP="00156229">
            <w:pPr>
              <w:pStyle w:val="TableParagraph"/>
              <w:ind w:right="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5" w:type="dxa"/>
            <w:vAlign w:val="center"/>
          </w:tcPr>
          <w:p w:rsidR="00CC598E" w:rsidRPr="00156229" w:rsidRDefault="00156229" w:rsidP="00CC598E">
            <w:pPr>
              <w:pStyle w:val="TableParagraph"/>
              <w:spacing w:before="1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:rsidR="00CC598E" w:rsidRPr="00156229" w:rsidRDefault="00CC598E" w:rsidP="00CC598E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156229">
              <w:rPr>
                <w:sz w:val="28"/>
                <w:szCs w:val="28"/>
                <w:lang w:val="vi-VN"/>
              </w:rPr>
              <w:t>28</w:t>
            </w:r>
          </w:p>
        </w:tc>
        <w:tc>
          <w:tcPr>
            <w:tcW w:w="862" w:type="dxa"/>
            <w:vAlign w:val="center"/>
          </w:tcPr>
          <w:p w:rsidR="00CC598E" w:rsidRPr="00156229" w:rsidRDefault="001008E9" w:rsidP="00CC598E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019" w:type="dxa"/>
            <w:vAlign w:val="center"/>
          </w:tcPr>
          <w:p w:rsidR="00CC598E" w:rsidRPr="00EB6CFB" w:rsidRDefault="00250990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100</w:t>
            </w:r>
          </w:p>
        </w:tc>
      </w:tr>
    </w:tbl>
    <w:p w:rsidR="00AE6384" w:rsidRPr="00EB6CFB" w:rsidRDefault="00AE6384" w:rsidP="00000E5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00E5D" w:rsidRPr="00EB6CFB" w:rsidRDefault="00000E5D" w:rsidP="005745A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BGH DUYỆT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 xml:space="preserve">               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TCM DUYỆT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 xml:space="preserve">                     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GIÁO VIÊN RA ĐỀ</w:t>
      </w:r>
    </w:p>
    <w:p w:rsidR="00000E5D" w:rsidRPr="00EB6CFB" w:rsidRDefault="00000E5D" w:rsidP="0000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384" w:rsidRPr="00EB6CFB" w:rsidRDefault="00AE6384" w:rsidP="0000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752" w:rsidRPr="00EB6CFB" w:rsidRDefault="00000E5D" w:rsidP="00000E5D">
      <w:pPr>
        <w:rPr>
          <w:rFonts w:ascii="Times New Roman" w:eastAsia="Calibri" w:hAnsi="Times New Roman" w:cs="Times New Roman"/>
          <w:sz w:val="28"/>
          <w:szCs w:val="28"/>
        </w:rPr>
      </w:pPr>
      <w:r w:rsidRPr="00EB6C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963752"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="00963752"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="00963752"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="00963752"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</w:p>
    <w:p w:rsidR="00CC598E" w:rsidRPr="00CC598E" w:rsidRDefault="00CC598E" w:rsidP="00CC598E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                                                 </w:t>
      </w:r>
      <w:r w:rsidR="00000E5D" w:rsidRPr="00EB6CFB">
        <w:rPr>
          <w:rFonts w:ascii="Times New Roman" w:eastAsia="Calibri" w:hAnsi="Times New Roman" w:cs="Times New Roman"/>
          <w:sz w:val="28"/>
          <w:szCs w:val="28"/>
        </w:rPr>
        <w:t xml:space="preserve">Nguyễn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Thị Hằng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 </w:t>
      </w:r>
      <w:r w:rsidRPr="00EB6CFB">
        <w:rPr>
          <w:rFonts w:ascii="Times New Roman" w:eastAsia="Calibri" w:hAnsi="Times New Roman" w:cs="Times New Roman"/>
          <w:sz w:val="28"/>
          <w:szCs w:val="28"/>
        </w:rPr>
        <w:t xml:space="preserve">Nguyễn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Thị Hằng</w:t>
      </w:r>
    </w:p>
    <w:p w:rsidR="00000E5D" w:rsidRPr="00CC598E" w:rsidRDefault="00000E5D" w:rsidP="00CC598E">
      <w:pPr>
        <w:ind w:left="5040" w:firstLine="72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00E5D" w:rsidRPr="00EB6CFB" w:rsidRDefault="00CC598E" w:rsidP="00000E5D">
      <w:pPr>
        <w:widowControl w:val="0"/>
        <w:autoSpaceDE w:val="0"/>
        <w:autoSpaceDN w:val="0"/>
        <w:spacing w:after="0" w:line="23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  <w:sectPr w:rsidR="00000E5D" w:rsidRPr="00EB6CFB" w:rsidSect="00000E5D">
          <w:pgSz w:w="16840" w:h="11910" w:orient="landscape" w:code="9"/>
          <w:pgMar w:top="720" w:right="864" w:bottom="576" w:left="1152" w:header="432" w:footer="432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</w:p>
    <w:tbl>
      <w:tblPr>
        <w:tblStyle w:val="TableGrid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440"/>
      </w:tblGrid>
      <w:tr w:rsidR="006C3553" w:rsidRPr="00EB6CFB" w:rsidTr="00E46F47">
        <w:tc>
          <w:tcPr>
            <w:tcW w:w="3510" w:type="dxa"/>
          </w:tcPr>
          <w:p w:rsidR="006C3553" w:rsidRPr="00EB6CFB" w:rsidRDefault="00000E5D" w:rsidP="001479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T</w: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RƯỜNG PTDTNT ĐĂKTÔ</w:t>
            </w:r>
          </w:p>
        </w:tc>
        <w:tc>
          <w:tcPr>
            <w:tcW w:w="10437" w:type="dxa"/>
          </w:tcPr>
          <w:p w:rsidR="006C3553" w:rsidRPr="00EB6CFB" w:rsidRDefault="006C3553" w:rsidP="006C35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BẢN ĐẶC TẢ ĐỀ KIỂM TRA GIỮA KỲ </w:t>
            </w:r>
            <w:r w:rsidR="00CC59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II</w:t>
            </w:r>
          </w:p>
        </w:tc>
      </w:tr>
      <w:tr w:rsidR="006C3553" w:rsidRPr="00EB6CFB" w:rsidTr="00E46F47">
        <w:tc>
          <w:tcPr>
            <w:tcW w:w="3510" w:type="dxa"/>
          </w:tcPr>
          <w:p w:rsidR="006C3553" w:rsidRPr="00EB6CFB" w:rsidRDefault="00E46F47" w:rsidP="0014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TỔ </w:t>
            </w: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KHTN</w:t>
            </w:r>
          </w:p>
        </w:tc>
        <w:tc>
          <w:tcPr>
            <w:tcW w:w="10437" w:type="dxa"/>
          </w:tcPr>
          <w:p w:rsidR="006C3553" w:rsidRPr="00EB6CFB" w:rsidRDefault="00B924A9" w:rsidP="0014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NĂM HỌC: 2022 – 2023</w:t>
            </w:r>
          </w:p>
        </w:tc>
      </w:tr>
      <w:tr w:rsidR="006C3553" w:rsidRPr="00EB6CFB" w:rsidTr="00E46F47">
        <w:tc>
          <w:tcPr>
            <w:tcW w:w="13950" w:type="dxa"/>
            <w:gridSpan w:val="2"/>
            <w:vAlign w:val="bottom"/>
          </w:tcPr>
          <w:p w:rsidR="006C3553" w:rsidRPr="00EB6CFB" w:rsidRDefault="00FA4D4B" w:rsidP="009B36D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7620</wp:posOffset>
                      </wp:positionV>
                      <wp:extent cx="698500" cy="10160"/>
                      <wp:effectExtent l="0" t="0" r="25400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F34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.6pt" to="11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" strokecolor="#4579b8 [3044]"/>
                  </w:pict>
                </mc:Fallback>
              </mc:AlternateConten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                                            Môn: </w:t>
            </w:r>
            <w:r w:rsidR="006C3553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Vật lý</w: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- Lớp:</w:t>
            </w:r>
            <w:r w:rsidR="006C3553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</w:t>
            </w:r>
            <w:r w:rsidR="009B36D3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0</w: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. Thời gian làm bài: </w:t>
            </w:r>
            <w:r w:rsidR="006C3553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45 phút</w: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</w:tr>
    </w:tbl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516"/>
        <w:gridCol w:w="1639"/>
        <w:gridCol w:w="6390"/>
        <w:gridCol w:w="1133"/>
        <w:gridCol w:w="990"/>
        <w:gridCol w:w="990"/>
        <w:gridCol w:w="937"/>
      </w:tblGrid>
      <w:tr w:rsidR="00250990" w:rsidRPr="00250990" w:rsidTr="00797C50">
        <w:tc>
          <w:tcPr>
            <w:tcW w:w="625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639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thức, kĩ năng</w:t>
            </w:r>
          </w:p>
        </w:tc>
        <w:tc>
          <w:tcPr>
            <w:tcW w:w="6390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kiến thức, kĩ năng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4050" w:type="dxa"/>
            <w:gridSpan w:val="4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250990" w:rsidRPr="00250990" w:rsidTr="00797C50">
        <w:tc>
          <w:tcPr>
            <w:tcW w:w="625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9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0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937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250990" w:rsidRPr="00250990" w:rsidTr="00797C50">
        <w:tc>
          <w:tcPr>
            <w:tcW w:w="625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6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MOMENT LỰC – ĐIỀU KIỆN CÂN BẰNG</w:t>
            </w:r>
          </w:p>
        </w:tc>
        <w:tc>
          <w:tcPr>
            <w:tcW w:w="1639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Tổng hợp lực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– Phân tích lực</w:t>
            </w:r>
          </w:p>
        </w:tc>
        <w:tc>
          <w:tcPr>
            <w:tcW w:w="6390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250990" w:rsidRPr="00250990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250990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Nắm được khái niệm tổng hợp lực và phân tích lực.</w:t>
            </w:r>
          </w:p>
          <w:p w:rsidR="00250990" w:rsidRPr="00250990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250990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quy tắc hợp lực đồng quy và quy tắc hợp lực song song cùng chiều.</w:t>
            </w:r>
          </w:p>
          <w:p w:rsidR="00250990" w:rsidRPr="00B36BD3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6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hiểu.</w:t>
            </w:r>
          </w:p>
          <w:p w:rsidR="00250990" w:rsidRPr="00250990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250990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Hiểu được quy tắc hợp lực đồng quy và quy tắc hợp lực song song cùng chiều.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6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Sử dụng được quy tắc để làm bài tập</w:t>
            </w:r>
          </w:p>
        </w:tc>
        <w:tc>
          <w:tcPr>
            <w:tcW w:w="1133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37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0990" w:rsidRPr="00250990" w:rsidTr="00797C50">
        <w:tc>
          <w:tcPr>
            <w:tcW w:w="625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Moment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lực- Cân bằng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của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vật rắn</w:t>
            </w:r>
          </w:p>
        </w:tc>
        <w:tc>
          <w:tcPr>
            <w:tcW w:w="6390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Nêu được khái niệm mômen lực và mômen ngẫu lực.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được công thức tính mômen lực và nêu được đơn vị đo mômen lực.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điều kiện cân bằng của một vật rắn.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mômen của lực và ngẫu lực.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quy tắc mômen trong một số trường hợp đơn giản.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điều kiện cân bằng của một vật rắn.</w:t>
            </w:r>
          </w:p>
          <w:p w:rsidR="00250990" w:rsidRPr="00B36BD3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6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Sử dụng được điều kiện cân bằng và quy tắc mô men trong một số trường hợp đơn giải</w:t>
            </w:r>
          </w:p>
        </w:tc>
        <w:tc>
          <w:tcPr>
            <w:tcW w:w="1133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37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BD3" w:rsidRPr="00250990" w:rsidTr="00797C50">
        <w:trPr>
          <w:trHeight w:val="982"/>
        </w:trPr>
        <w:tc>
          <w:tcPr>
            <w:tcW w:w="625" w:type="dxa"/>
            <w:vMerge w:val="restart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6" w:type="dxa"/>
            <w:vMerge w:val="restart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NĂNG LƯỢNG</w:t>
            </w:r>
          </w:p>
        </w:tc>
        <w:tc>
          <w:tcPr>
            <w:tcW w:w="1639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 Năng lượng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Công </w:t>
            </w:r>
          </w:p>
        </w:tc>
        <w:tc>
          <w:tcPr>
            <w:tcW w:w="6390" w:type="dxa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="00E37F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các dạng năng lượng và quá trình chuyển hoá năng lượng.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Phát biểu được định nghĩa và viết được công thức tính công và công suất.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được đơn vị đo công.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Thông hiểu: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năng lượng có thể truyền từ vật này sang vật khác bằng cách thực hiện công.</w:t>
            </w:r>
          </w:p>
          <w:p w:rsidR="00B36BD3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công.</w:t>
            </w:r>
          </w:p>
          <w:p w:rsidR="00B36BD3" w:rsidRPr="00E37F2D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Hiểu được sự biến đổi năng lượng của một thiết bị trong đời sống khi hoạt động</w:t>
            </w:r>
          </w:p>
        </w:tc>
        <w:tc>
          <w:tcPr>
            <w:tcW w:w="1133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990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BD3" w:rsidRPr="00250990" w:rsidTr="00797C50">
        <w:trPr>
          <w:trHeight w:val="848"/>
        </w:trPr>
        <w:tc>
          <w:tcPr>
            <w:tcW w:w="625" w:type="dxa"/>
            <w:vMerge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2.2. Công suất- hiệu suất</w:t>
            </w:r>
          </w:p>
        </w:tc>
        <w:tc>
          <w:tcPr>
            <w:tcW w:w="6390" w:type="dxa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B36BD3" w:rsidRPr="00E37F2D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Phát biểu được định nghĩa và viết được công thức tính 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và đơn vị đo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công 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suất, hiệu suất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được cách tính hiệu suất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năng lượng có ích, năng lượng hao phí.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B36BD3" w:rsidRPr="00250990" w:rsidRDefault="00B36BD3" w:rsidP="00E3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Hiểu được hiệu suất của một số thiết 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bị,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ý nghĩa của hiệu suất và sự tiêu hao năng lượng ở một số thiết bị kĩ thuật.</w:t>
            </w:r>
          </w:p>
        </w:tc>
        <w:tc>
          <w:tcPr>
            <w:tcW w:w="1133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BD3" w:rsidRPr="00250990" w:rsidTr="00797C50">
        <w:trPr>
          <w:trHeight w:val="4400"/>
        </w:trPr>
        <w:tc>
          <w:tcPr>
            <w:tcW w:w="625" w:type="dxa"/>
            <w:vMerge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  <w:vMerge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 Động năng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Thế năng. Định luật bảo toàn cơ năng.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E37F2D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Phát biểu được định nghĩa và viết được công thức tính động 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năng, thế năng, cơ năng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B36BD3" w:rsidRPr="00E37F2D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36BD3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Nêu được đơn vị đo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động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năng, thế năng, cơ năng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37F2D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Phát biểu đượ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</w:rPr>
              <w:t>c định luật bảo toàn cơ năng</w:t>
            </w:r>
          </w:p>
          <w:p w:rsidR="00B36BD3" w:rsidRPr="00250990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</w:t>
            </w:r>
            <w:r w:rsidR="00B36BD3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iết được hệ thức của định luật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BT Cơ </w:t>
            </w:r>
            <w:r w:rsidR="00797C5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năng</w:t>
            </w:r>
            <w:r w:rsidR="00B36BD3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động năng và độ biến thiên động năng của một vật.</w:t>
            </w:r>
          </w:p>
          <w:p w:rsidR="00B36BD3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thế năng trọng trưởng của một vật.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cơ năng của một vật.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</w:tr>
    </w:tbl>
    <w:p w:rsidR="00250990" w:rsidRPr="00797C50" w:rsidRDefault="00250990" w:rsidP="00250990">
      <w:pPr>
        <w:spacing w:after="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0990">
        <w:rPr>
          <w:rFonts w:ascii="Times New Roman" w:eastAsia="Times New Roman" w:hAnsi="Times New Roman" w:cs="Times New Roman"/>
          <w:b/>
          <w:sz w:val="26"/>
          <w:szCs w:val="26"/>
        </w:rPr>
        <w:t>Lưu ý:</w:t>
      </w:r>
      <w:r w:rsidR="00797C5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250990">
        <w:rPr>
          <w:rFonts w:ascii="Times New Roman" w:eastAsia="Times New Roman" w:hAnsi="Times New Roman" w:cs="Times New Roman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  <w:r w:rsidR="00797C5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250990">
        <w:rPr>
          <w:rFonts w:ascii="Times New Roman" w:eastAsia="Times New Roman" w:hAnsi="Times New Roman" w:cs="Times New Roman"/>
          <w:sz w:val="26"/>
          <w:szCs w:val="26"/>
        </w:rPr>
        <w:t>Các câu hỏi ở cấp độ vận dụng và vận dụng cao là các câu hỏi tự luận;</w:t>
      </w:r>
    </w:p>
    <w:p w:rsidR="00250990" w:rsidRPr="00250990" w:rsidRDefault="00797C50" w:rsidP="00250990">
      <w:pPr>
        <w:spacing w:after="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</w:t>
      </w:r>
      <w:r w:rsidR="00250990" w:rsidRPr="00250990">
        <w:rPr>
          <w:rFonts w:ascii="Times New Roman" w:eastAsia="Times New Roman" w:hAnsi="Times New Roman" w:cs="Times New Roman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1B09FC" w:rsidRPr="00EB6CFB" w:rsidRDefault="001B09FC" w:rsidP="005745A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BGH DUYỆT     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 xml:space="preserve">    </w:t>
      </w:r>
      <w:r w:rsidR="005745A6"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5745A6"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TCM DUYỆT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 xml:space="preserve">                   </w:t>
      </w:r>
      <w:r w:rsidR="005745A6"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5745A6"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 RA ĐỀ</w:t>
      </w:r>
    </w:p>
    <w:p w:rsidR="00593A82" w:rsidRPr="00EB6CFB" w:rsidRDefault="00593A82" w:rsidP="00665F21">
      <w:pPr>
        <w:widowControl w:val="0"/>
        <w:spacing w:before="20"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1B09FC" w:rsidRPr="00797C50" w:rsidRDefault="00797C50" w:rsidP="00665F21">
      <w:pPr>
        <w:widowControl w:val="0"/>
        <w:spacing w:before="20" w:after="8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745A6" w:rsidRPr="00EB6CFB">
        <w:rPr>
          <w:rFonts w:ascii="Times New Roman" w:hAnsi="Times New Roman" w:cs="Times New Roman"/>
          <w:sz w:val="28"/>
          <w:szCs w:val="28"/>
        </w:rPr>
        <w:tab/>
      </w:r>
      <w:r w:rsidR="005745A6" w:rsidRPr="00EB6CF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63752" w:rsidRPr="00EB6CFB">
        <w:rPr>
          <w:rFonts w:ascii="Times New Roman" w:hAnsi="Times New Roman" w:cs="Times New Roman"/>
          <w:sz w:val="28"/>
          <w:szCs w:val="28"/>
        </w:rPr>
        <w:tab/>
      </w:r>
      <w:r w:rsidR="00963752" w:rsidRPr="00EB6CFB">
        <w:rPr>
          <w:rFonts w:ascii="Times New Roman" w:hAnsi="Times New Roman" w:cs="Times New Roman"/>
          <w:sz w:val="28"/>
          <w:szCs w:val="28"/>
        </w:rPr>
        <w:tab/>
      </w:r>
      <w:r w:rsidR="00963752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963752" w:rsidRPr="00EB6C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09FC" w:rsidRPr="00EB6CFB">
        <w:rPr>
          <w:rFonts w:ascii="Times New Roman" w:hAnsi="Times New Roman" w:cs="Times New Roman"/>
          <w:sz w:val="28"/>
          <w:szCs w:val="28"/>
        </w:rPr>
        <w:t xml:space="preserve">Nguyễn </w:t>
      </w:r>
      <w:r w:rsidR="00A56951">
        <w:rPr>
          <w:rFonts w:ascii="Times New Roman" w:hAnsi="Times New Roman" w:cs="Times New Roman"/>
          <w:sz w:val="28"/>
          <w:szCs w:val="28"/>
          <w:lang w:val="vi-VN"/>
        </w:rPr>
        <w:t>Thị Hằng</w:t>
      </w:r>
      <w:bookmarkStart w:id="0" w:name="_GoBack"/>
      <w:bookmarkEnd w:id="0"/>
    </w:p>
    <w:sectPr w:rsidR="001B09FC" w:rsidRPr="00797C50" w:rsidSect="00797C50">
      <w:pgSz w:w="15840" w:h="12240" w:orient="landscape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D3" w:rsidRDefault="00690CD3" w:rsidP="006C3553">
      <w:pPr>
        <w:spacing w:after="0" w:line="240" w:lineRule="auto"/>
      </w:pPr>
      <w:r>
        <w:separator/>
      </w:r>
    </w:p>
  </w:endnote>
  <w:endnote w:type="continuationSeparator" w:id="0">
    <w:p w:rsidR="00690CD3" w:rsidRDefault="00690CD3" w:rsidP="006C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D3" w:rsidRDefault="00690CD3" w:rsidP="006C3553">
      <w:pPr>
        <w:spacing w:after="0" w:line="240" w:lineRule="auto"/>
      </w:pPr>
      <w:r>
        <w:separator/>
      </w:r>
    </w:p>
  </w:footnote>
  <w:footnote w:type="continuationSeparator" w:id="0">
    <w:p w:rsidR="00690CD3" w:rsidRDefault="00690CD3" w:rsidP="006C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462"/>
    <w:multiLevelType w:val="hybridMultilevel"/>
    <w:tmpl w:val="5DC233C0"/>
    <w:lvl w:ilvl="0" w:tplc="55A8A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F4EA8"/>
    <w:multiLevelType w:val="multilevel"/>
    <w:tmpl w:val="9BE41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53"/>
    <w:rsid w:val="00000E5D"/>
    <w:rsid w:val="00094128"/>
    <w:rsid w:val="001008E9"/>
    <w:rsid w:val="00156229"/>
    <w:rsid w:val="001B09FC"/>
    <w:rsid w:val="001B5C78"/>
    <w:rsid w:val="001D6A2A"/>
    <w:rsid w:val="00250990"/>
    <w:rsid w:val="002F05FB"/>
    <w:rsid w:val="00340106"/>
    <w:rsid w:val="0041719F"/>
    <w:rsid w:val="00441AAF"/>
    <w:rsid w:val="00475343"/>
    <w:rsid w:val="005745A6"/>
    <w:rsid w:val="00593A82"/>
    <w:rsid w:val="005E1077"/>
    <w:rsid w:val="005F6FDE"/>
    <w:rsid w:val="006274C4"/>
    <w:rsid w:val="00635BAA"/>
    <w:rsid w:val="006400C7"/>
    <w:rsid w:val="00665F21"/>
    <w:rsid w:val="0067252F"/>
    <w:rsid w:val="0068263F"/>
    <w:rsid w:val="00684F4D"/>
    <w:rsid w:val="00690CD3"/>
    <w:rsid w:val="006A2F59"/>
    <w:rsid w:val="006B5A89"/>
    <w:rsid w:val="006C3553"/>
    <w:rsid w:val="00797C50"/>
    <w:rsid w:val="007B709F"/>
    <w:rsid w:val="007C2A4C"/>
    <w:rsid w:val="00825F91"/>
    <w:rsid w:val="008455DC"/>
    <w:rsid w:val="00846ABD"/>
    <w:rsid w:val="00961CF9"/>
    <w:rsid w:val="00963752"/>
    <w:rsid w:val="00971292"/>
    <w:rsid w:val="009B36D3"/>
    <w:rsid w:val="009C0831"/>
    <w:rsid w:val="009E719E"/>
    <w:rsid w:val="00A11E8E"/>
    <w:rsid w:val="00A56951"/>
    <w:rsid w:val="00A62E5B"/>
    <w:rsid w:val="00A63DFC"/>
    <w:rsid w:val="00A97C77"/>
    <w:rsid w:val="00AB0022"/>
    <w:rsid w:val="00AE6384"/>
    <w:rsid w:val="00B25F99"/>
    <w:rsid w:val="00B36BD3"/>
    <w:rsid w:val="00B924A9"/>
    <w:rsid w:val="00C04BF0"/>
    <w:rsid w:val="00C3089F"/>
    <w:rsid w:val="00CC598E"/>
    <w:rsid w:val="00D77CC6"/>
    <w:rsid w:val="00D86207"/>
    <w:rsid w:val="00DA1367"/>
    <w:rsid w:val="00DE4615"/>
    <w:rsid w:val="00E05171"/>
    <w:rsid w:val="00E37F2D"/>
    <w:rsid w:val="00E46F47"/>
    <w:rsid w:val="00EB6CFB"/>
    <w:rsid w:val="00F424E9"/>
    <w:rsid w:val="00F5112A"/>
    <w:rsid w:val="00F9031B"/>
    <w:rsid w:val="00F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81CC"/>
  <w15:docId w15:val="{B890053D-F66E-4B5F-B40C-3E52478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3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55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5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553"/>
    <w:rPr>
      <w:sz w:val="20"/>
      <w:szCs w:val="20"/>
    </w:rPr>
  </w:style>
  <w:style w:type="character" w:styleId="EndnoteReference">
    <w:name w:val="endnote reference"/>
    <w:unhideWhenUsed/>
    <w:rsid w:val="006C35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">
    <w:name w:val="bang"/>
    <w:basedOn w:val="Normal"/>
    <w:link w:val="bangChar"/>
    <w:rsid w:val="00961CF9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961CF9"/>
    <w:rPr>
      <w:rFonts w:ascii=".VnTime" w:eastAsia="Times New Roman" w:hAnsi=".VnTime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3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845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598</Words>
  <Characters>3411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2021-10-22T04:03:00Z</cp:lastPrinted>
  <dcterms:created xsi:type="dcterms:W3CDTF">2021-10-22T02:05:00Z</dcterms:created>
  <dcterms:modified xsi:type="dcterms:W3CDTF">2023-02-28T06:30:00Z</dcterms:modified>
</cp:coreProperties>
</file>