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C9" w:rsidRPr="001E2C08" w:rsidRDefault="00F42FC9" w:rsidP="00C454AE">
      <w:pPr>
        <w:spacing w:before="120" w:after="120" w:line="240" w:lineRule="auto"/>
        <w:rPr>
          <w:rFonts w:ascii="Times New Roman" w:hAnsi="Times New Roman"/>
          <w:sz w:val="28"/>
          <w:szCs w:val="28"/>
        </w:rPr>
      </w:pPr>
      <w:r w:rsidRPr="001E2C08">
        <w:rPr>
          <w:rFonts w:ascii="Times New Roman" w:hAnsi="Times New Roman"/>
          <w:sz w:val="28"/>
          <w:szCs w:val="28"/>
        </w:rPr>
        <w:t>Ngày soạ</w:t>
      </w:r>
      <w:r w:rsidR="00E53862">
        <w:rPr>
          <w:rFonts w:ascii="Times New Roman" w:hAnsi="Times New Roman"/>
          <w:sz w:val="28"/>
          <w:szCs w:val="28"/>
        </w:rPr>
        <w:t>n: 10</w:t>
      </w:r>
      <w:r w:rsidR="00B47F2B">
        <w:rPr>
          <w:rFonts w:ascii="Times New Roman" w:hAnsi="Times New Roman"/>
          <w:sz w:val="28"/>
          <w:szCs w:val="28"/>
        </w:rPr>
        <w:t>.11</w:t>
      </w:r>
      <w:r w:rsidRPr="001E2C08">
        <w:rPr>
          <w:rFonts w:ascii="Times New Roman" w:hAnsi="Times New Roman"/>
          <w:sz w:val="28"/>
          <w:szCs w:val="28"/>
        </w:rPr>
        <w:t>.2021</w:t>
      </w:r>
    </w:p>
    <w:p w:rsidR="00F42FC9" w:rsidRPr="00C121DB" w:rsidRDefault="00F42FC9" w:rsidP="00C454AE">
      <w:pPr>
        <w:spacing w:before="120" w:after="120" w:line="240" w:lineRule="auto"/>
        <w:rPr>
          <w:rFonts w:ascii="Times New Roman" w:hAnsi="Times New Roman"/>
          <w:sz w:val="28"/>
          <w:szCs w:val="28"/>
        </w:rPr>
      </w:pPr>
      <w:r w:rsidRPr="001E2C08">
        <w:rPr>
          <w:rFonts w:ascii="Times New Roman" w:hAnsi="Times New Roman"/>
          <w:sz w:val="28"/>
          <w:szCs w:val="28"/>
        </w:rPr>
        <w:t>Ngày dạy:</w:t>
      </w:r>
      <w:r w:rsidR="00B47F2B">
        <w:rPr>
          <w:rFonts w:ascii="Times New Roman" w:hAnsi="Times New Roman"/>
          <w:sz w:val="28"/>
          <w:szCs w:val="28"/>
        </w:rPr>
        <w:t xml:space="preserve"> </w:t>
      </w:r>
      <w:r>
        <w:rPr>
          <w:rFonts w:ascii="Times New Roman" w:hAnsi="Times New Roman"/>
          <w:sz w:val="28"/>
          <w:szCs w:val="28"/>
        </w:rPr>
        <w:t>6A3:</w:t>
      </w:r>
    </w:p>
    <w:p w:rsidR="00EA1834" w:rsidRPr="00FC3F66" w:rsidRDefault="00EA1834" w:rsidP="00C454AE">
      <w:pPr>
        <w:keepNext/>
        <w:keepLines/>
        <w:spacing w:before="120" w:after="120" w:line="240" w:lineRule="auto"/>
        <w:jc w:val="center"/>
        <w:outlineLvl w:val="0"/>
        <w:rPr>
          <w:rFonts w:ascii="Times New Roman" w:eastAsia="SimSun" w:hAnsi="Times New Roman" w:cs="Times New Roman"/>
          <w:b/>
          <w:bCs/>
          <w:color w:val="366091"/>
          <w:sz w:val="28"/>
          <w:szCs w:val="28"/>
        </w:rPr>
      </w:pPr>
      <w:r w:rsidRPr="00FC3F66">
        <w:rPr>
          <w:rFonts w:ascii="Times New Roman" w:eastAsia="SimSun" w:hAnsi="Times New Roman" w:cs="Times New Roman"/>
          <w:b/>
          <w:bCs/>
          <w:color w:val="366091"/>
          <w:sz w:val="28"/>
          <w:szCs w:val="28"/>
        </w:rPr>
        <w:t>CHỦ ĐỀ</w:t>
      </w:r>
      <w:r w:rsidR="00056E66">
        <w:rPr>
          <w:rFonts w:ascii="Times New Roman" w:eastAsia="SimSun" w:hAnsi="Times New Roman" w:cs="Times New Roman"/>
          <w:b/>
          <w:bCs/>
          <w:color w:val="366091"/>
          <w:sz w:val="28"/>
          <w:szCs w:val="28"/>
        </w:rPr>
        <w:t xml:space="preserve"> 3: THẦY CÔ- NGƯỜI BẠN ĐỒNG HÀNH – THÁNG 11</w:t>
      </w:r>
    </w:p>
    <w:p w:rsidR="00056E66" w:rsidRPr="00EE1061" w:rsidRDefault="00E86DF3" w:rsidP="00C454AE">
      <w:pPr>
        <w:pStyle w:val="Heading1"/>
        <w:spacing w:before="120" w:after="120" w:line="240" w:lineRule="auto"/>
      </w:pPr>
      <w:r>
        <w:t>TUẦ</w:t>
      </w:r>
      <w:r w:rsidR="002B7A4A">
        <w:t>N 12</w:t>
      </w:r>
      <w:r>
        <w:t xml:space="preserve">: </w:t>
      </w:r>
      <w:r w:rsidR="00056E66" w:rsidRPr="00EE1061">
        <w:t>TRI ÂN THẦY CÔ</w:t>
      </w:r>
    </w:p>
    <w:p w:rsidR="00056E66" w:rsidRPr="00EE1061" w:rsidRDefault="00056E66" w:rsidP="00C454AE">
      <w:pPr>
        <w:spacing w:before="120" w:after="120" w:line="240" w:lineRule="auto"/>
        <w:ind w:firstLine="720"/>
        <w:rPr>
          <w:rFonts w:ascii="Times New Roman" w:hAnsi="Times New Roman" w:cs="Times New Roman"/>
          <w:b/>
          <w:sz w:val="28"/>
          <w:szCs w:val="28"/>
        </w:rPr>
      </w:pPr>
      <w:r w:rsidRPr="00EE1061">
        <w:rPr>
          <w:rFonts w:ascii="Times New Roman" w:hAnsi="Times New Roman" w:cs="Times New Roman"/>
          <w:b/>
          <w:sz w:val="28"/>
          <w:szCs w:val="28"/>
        </w:rPr>
        <w:t>I. MỤC TIÊU</w:t>
      </w:r>
    </w:p>
    <w:p w:rsidR="00056E66" w:rsidRPr="00EE1061" w:rsidRDefault="00056E66" w:rsidP="00C454AE">
      <w:pPr>
        <w:spacing w:before="120" w:after="120" w:line="240" w:lineRule="auto"/>
        <w:ind w:firstLine="720"/>
        <w:rPr>
          <w:rFonts w:ascii="Times New Roman" w:hAnsi="Times New Roman" w:cs="Times New Roman"/>
          <w:b/>
          <w:i/>
          <w:sz w:val="28"/>
          <w:szCs w:val="28"/>
        </w:rPr>
      </w:pPr>
      <w:r w:rsidRPr="00EE1061">
        <w:rPr>
          <w:rFonts w:ascii="Times New Roman" w:hAnsi="Times New Roman" w:cs="Times New Roman"/>
          <w:b/>
          <w:i/>
          <w:sz w:val="28"/>
          <w:szCs w:val="28"/>
        </w:rPr>
        <w:t>1. Về kiến thức</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E1061">
        <w:rPr>
          <w:rFonts w:ascii="Times New Roman" w:hAnsi="Times New Roman" w:cs="Times New Roman"/>
          <w:sz w:val="28"/>
          <w:szCs w:val="28"/>
        </w:rPr>
        <w:t>Hiểu được giá trị của truyền thống tôn sư trọng đạo.</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sidRPr="00EE1061">
        <w:rPr>
          <w:rFonts w:ascii="Times New Roman" w:hAnsi="Times New Roman" w:cs="Times New Roman"/>
          <w:b/>
          <w:i/>
          <w:sz w:val="28"/>
          <w:szCs w:val="28"/>
        </w:rPr>
        <w:t>2. Về năng lực</w:t>
      </w:r>
      <w:r>
        <w:rPr>
          <w:rFonts w:ascii="Times New Roman" w:hAnsi="Times New Roman" w:cs="Times New Roman"/>
          <w:sz w:val="28"/>
          <w:szCs w:val="28"/>
        </w:rPr>
        <w:t xml:space="preserve"> </w:t>
      </w:r>
      <w:r w:rsidRPr="00EE1061">
        <w:rPr>
          <w:rFonts w:ascii="Times New Roman" w:hAnsi="Times New Roman" w:cs="Times New Roman"/>
          <w:sz w:val="28"/>
          <w:szCs w:val="28"/>
        </w:rPr>
        <w:t>HS được phát triển các năng lự</w:t>
      </w:r>
      <w:r>
        <w:rPr>
          <w:rFonts w:ascii="Times New Roman" w:hAnsi="Times New Roman" w:cs="Times New Roman"/>
          <w:sz w:val="28"/>
          <w:szCs w:val="28"/>
        </w:rPr>
        <w:t>c:</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Tự chủ và tự học: Tự giác học tập, </w:t>
      </w:r>
      <w:proofErr w:type="gramStart"/>
      <w:r w:rsidRPr="00EE1061">
        <w:rPr>
          <w:rFonts w:ascii="Times New Roman" w:hAnsi="Times New Roman" w:cs="Times New Roman"/>
          <w:sz w:val="28"/>
          <w:szCs w:val="28"/>
        </w:rPr>
        <w:t>lao</w:t>
      </w:r>
      <w:proofErr w:type="gramEnd"/>
      <w:r w:rsidRPr="00EE1061">
        <w:rPr>
          <w:rFonts w:ascii="Times New Roman" w:hAnsi="Times New Roman" w:cs="Times New Roman"/>
          <w:sz w:val="28"/>
          <w:szCs w:val="28"/>
        </w:rPr>
        <w:t xml:space="preserve"> động; kiên trì thực hiện mục tiêu học tập.</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Giao tiếp và hợp tác: Biết cách thiết lập mối quan hệ với thầy cô và xây dựng được mối quan hệ với thầy cô tốt hơn; biết cách thể hiện sự biết ơn của mình đối với thầ</w:t>
      </w:r>
      <w:r>
        <w:rPr>
          <w:rFonts w:ascii="Times New Roman" w:hAnsi="Times New Roman" w:cs="Times New Roman"/>
          <w:sz w:val="28"/>
          <w:szCs w:val="28"/>
        </w:rPr>
        <w:t xml:space="preserve">y </w:t>
      </w:r>
      <w:r w:rsidRPr="00EE1061">
        <w:rPr>
          <w:rFonts w:ascii="Times New Roman" w:hAnsi="Times New Roman" w:cs="Times New Roman"/>
          <w:sz w:val="28"/>
          <w:szCs w:val="28"/>
        </w:rPr>
        <w:t>cô; hợp tác với các bạn trong lớp trong các hoạt động; cùng bạn bè tham gia giả</w:t>
      </w:r>
      <w:r>
        <w:rPr>
          <w:rFonts w:ascii="Times New Roman" w:hAnsi="Times New Roman" w:cs="Times New Roman"/>
          <w:sz w:val="28"/>
          <w:szCs w:val="28"/>
        </w:rPr>
        <w:t xml:space="preserve">i </w:t>
      </w:r>
      <w:r w:rsidRPr="00EE1061">
        <w:rPr>
          <w:rFonts w:ascii="Times New Roman" w:hAnsi="Times New Roman" w:cs="Times New Roman"/>
          <w:sz w:val="28"/>
          <w:szCs w:val="28"/>
        </w:rPr>
        <w:t>quyết nhiệm vụ học tập.</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Giải quyết vấn đề và sáng tạo: Thiết kế nội dung và thuyết trình, hùng biệ</w:t>
      </w:r>
      <w:r>
        <w:rPr>
          <w:rFonts w:ascii="Times New Roman" w:hAnsi="Times New Roman" w:cs="Times New Roman"/>
          <w:sz w:val="28"/>
          <w:szCs w:val="28"/>
        </w:rPr>
        <w:t xml:space="preserve">n </w:t>
      </w:r>
      <w:r w:rsidRPr="00EE1061">
        <w:rPr>
          <w:rFonts w:ascii="Times New Roman" w:hAnsi="Times New Roman" w:cs="Times New Roman"/>
          <w:sz w:val="28"/>
          <w:szCs w:val="28"/>
        </w:rPr>
        <w:t>về ngày Nhà giáo Việt Nam 20-11.</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Thích ứng với cuộc sống: Vận dụng kiến thức, hiểu biết để giải quyết tình huống phát sinh trong quá trình làm việc nhóm; kiên trì vượt qua khó khăn để hoàn thành công việc </w:t>
      </w:r>
      <w:proofErr w:type="gramStart"/>
      <w:r w:rsidRPr="00EE1061">
        <w:rPr>
          <w:rFonts w:ascii="Times New Roman" w:hAnsi="Times New Roman" w:cs="Times New Roman"/>
          <w:sz w:val="28"/>
          <w:szCs w:val="28"/>
        </w:rPr>
        <w:t>theo</w:t>
      </w:r>
      <w:proofErr w:type="gramEnd"/>
      <w:r w:rsidRPr="00EE1061">
        <w:rPr>
          <w:rFonts w:ascii="Times New Roman" w:hAnsi="Times New Roman" w:cs="Times New Roman"/>
          <w:sz w:val="28"/>
          <w:szCs w:val="28"/>
        </w:rPr>
        <w:t xml:space="preserve"> kế hoạch.</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E1061">
        <w:rPr>
          <w:rFonts w:ascii="Times New Roman" w:hAnsi="Times New Roman" w:cs="Times New Roman"/>
          <w:sz w:val="28"/>
          <w:szCs w:val="28"/>
        </w:rPr>
        <w:t xml:space="preserve">Tổ chức và thiết kế hoạt động: Lập kế hoạch tổ chức hoạt động trí </w:t>
      </w:r>
      <w:proofErr w:type="gramStart"/>
      <w:r w:rsidRPr="00EE1061">
        <w:rPr>
          <w:rFonts w:ascii="Times New Roman" w:hAnsi="Times New Roman" w:cs="Times New Roman"/>
          <w:sz w:val="28"/>
          <w:szCs w:val="28"/>
        </w:rPr>
        <w:t>ăn</w:t>
      </w:r>
      <w:proofErr w:type="gramEnd"/>
      <w:r w:rsidRPr="00EE1061">
        <w:rPr>
          <w:rFonts w:ascii="Times New Roman" w:hAnsi="Times New Roman" w:cs="Times New Roman"/>
          <w:sz w:val="28"/>
          <w:szCs w:val="28"/>
        </w:rPr>
        <w:t xml:space="preserve"> thấy cô; thể hiện khả năng của bản thân qua các tiết mục được chuẩn bị, tập luyện và thể hiện trước lớ</w:t>
      </w:r>
      <w:r>
        <w:rPr>
          <w:rFonts w:ascii="Times New Roman" w:hAnsi="Times New Roman" w:cs="Times New Roman"/>
          <w:sz w:val="28"/>
          <w:szCs w:val="28"/>
        </w:rPr>
        <w:t>p.</w:t>
      </w:r>
    </w:p>
    <w:p w:rsidR="00056E66" w:rsidRPr="00EE1061" w:rsidRDefault="00056E66" w:rsidP="00C454AE">
      <w:pPr>
        <w:spacing w:before="120" w:after="120" w:line="240" w:lineRule="auto"/>
        <w:ind w:firstLine="720"/>
        <w:jc w:val="both"/>
        <w:rPr>
          <w:rFonts w:ascii="Times New Roman" w:hAnsi="Times New Roman" w:cs="Times New Roman"/>
          <w:b/>
          <w:i/>
          <w:sz w:val="28"/>
          <w:szCs w:val="28"/>
        </w:rPr>
      </w:pPr>
      <w:r w:rsidRPr="00EE1061">
        <w:rPr>
          <w:rFonts w:ascii="Times New Roman" w:hAnsi="Times New Roman" w:cs="Times New Roman"/>
          <w:b/>
          <w:i/>
          <w:sz w:val="28"/>
          <w:szCs w:val="28"/>
        </w:rPr>
        <w:t>3. Về phẩm chất</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Trách nhiệm: Tích cực hoàn thành nhiệm vụ học tập, </w:t>
      </w:r>
      <w:proofErr w:type="gramStart"/>
      <w:r w:rsidRPr="00EE1061">
        <w:rPr>
          <w:rFonts w:ascii="Times New Roman" w:hAnsi="Times New Roman" w:cs="Times New Roman"/>
          <w:sz w:val="28"/>
          <w:szCs w:val="28"/>
        </w:rPr>
        <w:t>lao</w:t>
      </w:r>
      <w:proofErr w:type="gramEnd"/>
      <w:r w:rsidRPr="00EE1061">
        <w:rPr>
          <w:rFonts w:ascii="Times New Roman" w:hAnsi="Times New Roman" w:cs="Times New Roman"/>
          <w:sz w:val="28"/>
          <w:szCs w:val="28"/>
        </w:rPr>
        <w:t xml:space="preserve"> độ</w:t>
      </w:r>
      <w:r>
        <w:rPr>
          <w:rFonts w:ascii="Times New Roman" w:hAnsi="Times New Roman" w:cs="Times New Roman"/>
          <w:sz w:val="28"/>
          <w:szCs w:val="28"/>
        </w:rPr>
        <w:t>ng.</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sidRPr="00EE1061">
        <w:rPr>
          <w:rFonts w:ascii="Times New Roman" w:hAnsi="Times New Roman" w:cs="Times New Roman"/>
          <w:sz w:val="28"/>
          <w:szCs w:val="28"/>
        </w:rPr>
        <w:t>- Chăm chỉ: Cố gắng vươn lên đạt kết quả tố</w:t>
      </w:r>
      <w:r>
        <w:rPr>
          <w:rFonts w:ascii="Times New Roman" w:hAnsi="Times New Roman" w:cs="Times New Roman"/>
          <w:sz w:val="28"/>
          <w:szCs w:val="28"/>
        </w:rPr>
        <w:t>t.</w:t>
      </w:r>
    </w:p>
    <w:p w:rsidR="00056E66" w:rsidRPr="00EE1061" w:rsidRDefault="00056E66" w:rsidP="00C454AE">
      <w:pPr>
        <w:spacing w:before="120" w:after="120" w:line="240" w:lineRule="auto"/>
        <w:ind w:firstLine="720"/>
        <w:jc w:val="both"/>
        <w:rPr>
          <w:rFonts w:ascii="Times New Roman" w:hAnsi="Times New Roman" w:cs="Times New Roman"/>
          <w:b/>
          <w:sz w:val="28"/>
          <w:szCs w:val="28"/>
        </w:rPr>
      </w:pPr>
      <w:r w:rsidRPr="00EE1061">
        <w:rPr>
          <w:rFonts w:ascii="Times New Roman" w:hAnsi="Times New Roman" w:cs="Times New Roman"/>
          <w:b/>
          <w:sz w:val="28"/>
          <w:szCs w:val="28"/>
        </w:rPr>
        <w:t>II. THIẾT BỊ DẠY HỌC VÀ HỌC LIỆU</w:t>
      </w:r>
    </w:p>
    <w:p w:rsidR="00056E66" w:rsidRPr="00EE1061" w:rsidRDefault="00056E66" w:rsidP="00C454AE">
      <w:pPr>
        <w:spacing w:before="120" w:after="120" w:line="240" w:lineRule="auto"/>
        <w:ind w:firstLine="720"/>
        <w:jc w:val="both"/>
        <w:rPr>
          <w:rFonts w:ascii="Times New Roman" w:hAnsi="Times New Roman" w:cs="Times New Roman"/>
          <w:b/>
          <w:sz w:val="28"/>
          <w:szCs w:val="28"/>
        </w:rPr>
      </w:pPr>
      <w:r w:rsidRPr="00EE1061">
        <w:rPr>
          <w:rFonts w:ascii="Times New Roman" w:hAnsi="Times New Roman" w:cs="Times New Roman"/>
          <w:b/>
          <w:sz w:val="28"/>
          <w:szCs w:val="28"/>
        </w:rPr>
        <w:t>1. Đối với GV</w:t>
      </w:r>
    </w:p>
    <w:p w:rsidR="00056E66"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Tìm đọc, sưu tầm những câu ca dao, tục ngữ, thành ngữ, danh ngôn, châm ngôn, câu chuyện, bài hát, ki niệm về tinh nghĩa thầy trò và hỗ trợ HS sưu tầm (giớ</w:t>
      </w:r>
      <w:r>
        <w:rPr>
          <w:rFonts w:ascii="Times New Roman" w:hAnsi="Times New Roman" w:cs="Times New Roman"/>
          <w:sz w:val="28"/>
          <w:szCs w:val="28"/>
        </w:rPr>
        <w:t xml:space="preserve">i </w:t>
      </w:r>
      <w:r w:rsidRPr="00EE1061">
        <w:rPr>
          <w:rFonts w:ascii="Times New Roman" w:hAnsi="Times New Roman" w:cs="Times New Roman"/>
          <w:sz w:val="28"/>
          <w:szCs w:val="28"/>
        </w:rPr>
        <w:t>thiệu nguồn sưu tầm, gợi ý, hỗ trợ HS làm bộ sưu tậ</w:t>
      </w:r>
      <w:r>
        <w:rPr>
          <w:rFonts w:ascii="Times New Roman" w:hAnsi="Times New Roman" w:cs="Times New Roman"/>
          <w:sz w:val="28"/>
          <w:szCs w:val="28"/>
        </w:rPr>
        <w:t xml:space="preserve">p....) </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Tìm thông tin, hình ảnh, các hoạt động trong nhà trường về</w:t>
      </w:r>
      <w:r>
        <w:rPr>
          <w:rFonts w:ascii="Times New Roman" w:hAnsi="Times New Roman" w:cs="Times New Roman"/>
          <w:sz w:val="28"/>
          <w:szCs w:val="28"/>
        </w:rPr>
        <w:t xml:space="preserve"> ngày Nhà giáo </w:t>
      </w:r>
      <w:r w:rsidRPr="00EE1061">
        <w:rPr>
          <w:rFonts w:ascii="Times New Roman" w:hAnsi="Times New Roman" w:cs="Times New Roman"/>
          <w:sz w:val="28"/>
          <w:szCs w:val="28"/>
        </w:rPr>
        <w:t>Việ</w:t>
      </w:r>
      <w:r>
        <w:rPr>
          <w:rFonts w:ascii="Times New Roman" w:hAnsi="Times New Roman" w:cs="Times New Roman"/>
          <w:sz w:val="28"/>
          <w:szCs w:val="28"/>
        </w:rPr>
        <w:t xml:space="preserve">t </w:t>
      </w:r>
      <w:r w:rsidRPr="00EE1061">
        <w:rPr>
          <w:rFonts w:ascii="Times New Roman" w:hAnsi="Times New Roman" w:cs="Times New Roman"/>
          <w:sz w:val="28"/>
          <w:szCs w:val="28"/>
        </w:rPr>
        <w:t>Nam 20-11</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Pr="00EE1061">
        <w:rPr>
          <w:rFonts w:ascii="Times New Roman" w:hAnsi="Times New Roman" w:cs="Times New Roman"/>
          <w:sz w:val="28"/>
          <w:szCs w:val="28"/>
        </w:rPr>
        <w:t xml:space="preserve"> Giấy A4, A0, bút dạ, bút màu, giấy màu.</w:t>
      </w:r>
      <w:proofErr w:type="gramEnd"/>
    </w:p>
    <w:p w:rsidR="00056E66" w:rsidRPr="00EE1061" w:rsidRDefault="00056E66" w:rsidP="00C454AE">
      <w:pPr>
        <w:spacing w:before="120" w:after="120" w:line="240" w:lineRule="auto"/>
        <w:ind w:firstLine="720"/>
        <w:rPr>
          <w:rFonts w:ascii="Times New Roman" w:hAnsi="Times New Roman" w:cs="Times New Roman"/>
          <w:b/>
          <w:sz w:val="28"/>
          <w:szCs w:val="28"/>
        </w:rPr>
      </w:pPr>
      <w:r>
        <w:rPr>
          <w:rFonts w:ascii="Times New Roman" w:hAnsi="Times New Roman" w:cs="Times New Roman"/>
          <w:b/>
          <w:sz w:val="28"/>
          <w:szCs w:val="28"/>
        </w:rPr>
        <w:t>2</w:t>
      </w:r>
      <w:r w:rsidRPr="00EE1061">
        <w:rPr>
          <w:rFonts w:ascii="Times New Roman" w:hAnsi="Times New Roman" w:cs="Times New Roman"/>
          <w:b/>
          <w:sz w:val="28"/>
          <w:szCs w:val="28"/>
        </w:rPr>
        <w:t>. Đối vớ</w:t>
      </w:r>
      <w:r>
        <w:rPr>
          <w:rFonts w:ascii="Times New Roman" w:hAnsi="Times New Roman" w:cs="Times New Roman"/>
          <w:b/>
          <w:sz w:val="28"/>
          <w:szCs w:val="28"/>
        </w:rPr>
        <w:t>i HS</w:t>
      </w:r>
    </w:p>
    <w:p w:rsidR="00056E66" w:rsidRDefault="00056E66" w:rsidP="00C454AE">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SGK, vở ghi, đồ dùng học tập chuẩn bị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hướng dẫn của GV.</w:t>
      </w:r>
    </w:p>
    <w:p w:rsidR="00056E66" w:rsidRPr="00EE1061" w:rsidRDefault="00056E66" w:rsidP="00C454AE">
      <w:pPr>
        <w:spacing w:before="120" w:after="120" w:line="240" w:lineRule="auto"/>
        <w:ind w:firstLine="720"/>
        <w:rPr>
          <w:rFonts w:ascii="Times New Roman" w:hAnsi="Times New Roman" w:cs="Times New Roman"/>
          <w:b/>
          <w:sz w:val="28"/>
          <w:szCs w:val="28"/>
        </w:rPr>
      </w:pPr>
      <w:r w:rsidRPr="00EE1061">
        <w:rPr>
          <w:rFonts w:ascii="Times New Roman" w:hAnsi="Times New Roman" w:cs="Times New Roman"/>
          <w:b/>
          <w:sz w:val="28"/>
          <w:szCs w:val="28"/>
        </w:rPr>
        <w:t xml:space="preserve">III. TIẾN HÀNH </w:t>
      </w:r>
      <w:r>
        <w:rPr>
          <w:rFonts w:ascii="Times New Roman" w:hAnsi="Times New Roman" w:cs="Times New Roman"/>
          <w:b/>
          <w:sz w:val="28"/>
          <w:szCs w:val="28"/>
        </w:rPr>
        <w:t>DẠY HỌC</w:t>
      </w:r>
    </w:p>
    <w:p w:rsidR="00C77BD7" w:rsidRPr="001C66B6" w:rsidRDefault="00C77BD7" w:rsidP="00C454AE">
      <w:pPr>
        <w:pStyle w:val="Heading2"/>
        <w:spacing w:before="120" w:after="120" w:line="240" w:lineRule="auto"/>
        <w:ind w:firstLine="720"/>
        <w:rPr>
          <w:rFonts w:cs="Times New Roman"/>
          <w:szCs w:val="28"/>
        </w:rPr>
      </w:pPr>
      <w:r w:rsidRPr="001C66B6">
        <w:rPr>
          <w:rFonts w:cs="Times New Roman"/>
          <w:szCs w:val="28"/>
        </w:rPr>
        <w:t xml:space="preserve">TUẦN </w:t>
      </w:r>
      <w:r w:rsidR="001A0896">
        <w:rPr>
          <w:rFonts w:cs="Times New Roman"/>
          <w:szCs w:val="28"/>
        </w:rPr>
        <w:t>12</w:t>
      </w:r>
      <w:r w:rsidRPr="001C66B6">
        <w:rPr>
          <w:rFonts w:cs="Times New Roman"/>
          <w:szCs w:val="28"/>
        </w:rPr>
        <w:t>– TIẾT 2: HOẠT ĐỘNG GIÁO DỤC</w:t>
      </w:r>
    </w:p>
    <w:p w:rsidR="001A0896" w:rsidRPr="001C66B6" w:rsidRDefault="001A0896" w:rsidP="001A0896">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 xml:space="preserve">Hội diễn nghệ thuật tri </w:t>
      </w:r>
      <w:proofErr w:type="gramStart"/>
      <w:r w:rsidRPr="001C66B6">
        <w:rPr>
          <w:rFonts w:ascii="Times New Roman" w:hAnsi="Times New Roman" w:cs="Times New Roman"/>
          <w:b/>
          <w:sz w:val="28"/>
          <w:szCs w:val="28"/>
        </w:rPr>
        <w:t>ân</w:t>
      </w:r>
      <w:proofErr w:type="gramEnd"/>
      <w:r w:rsidRPr="001C66B6">
        <w:rPr>
          <w:rFonts w:ascii="Times New Roman" w:hAnsi="Times New Roman" w:cs="Times New Roman"/>
          <w:b/>
          <w:sz w:val="28"/>
          <w:szCs w:val="28"/>
        </w:rPr>
        <w:t xml:space="preserve"> thầy cô</w:t>
      </w:r>
    </w:p>
    <w:p w:rsidR="001A0896" w:rsidRDefault="001A0896" w:rsidP="001A0896">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1A0896" w:rsidRDefault="001A0896" w:rsidP="001A0896">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D63796">
        <w:rPr>
          <w:rFonts w:ascii="Times New Roman" w:hAnsi="Times New Roman" w:cs="Times New Roman"/>
          <w:sz w:val="28"/>
          <w:szCs w:val="28"/>
        </w:rPr>
        <w:t xml:space="preserve"> HS được thể hiện các khả năng củ</w:t>
      </w:r>
      <w:r>
        <w:rPr>
          <w:rFonts w:ascii="Times New Roman" w:hAnsi="Times New Roman" w:cs="Times New Roman"/>
          <w:sz w:val="28"/>
          <w:szCs w:val="28"/>
        </w:rPr>
        <w:t xml:space="preserve">a mình. </w:t>
      </w:r>
    </w:p>
    <w:p w:rsidR="001A0896" w:rsidRPr="00673A1B" w:rsidRDefault="001A0896" w:rsidP="001A0896">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D63796">
        <w:rPr>
          <w:rFonts w:ascii="Times New Roman" w:hAnsi="Times New Roman" w:cs="Times New Roman"/>
          <w:sz w:val="28"/>
          <w:szCs w:val="28"/>
        </w:rPr>
        <w:t xml:space="preserve"> Giáo dục ý thức tôn sư trọng đạo.</w:t>
      </w:r>
    </w:p>
    <w:p w:rsidR="001A0896" w:rsidRDefault="001A0896" w:rsidP="001A0896">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Tổ chức </w:t>
      </w:r>
      <w:r w:rsidRPr="00D63796">
        <w:rPr>
          <w:rFonts w:ascii="Times New Roman" w:hAnsi="Times New Roman" w:cs="Times New Roman"/>
          <w:sz w:val="28"/>
          <w:szCs w:val="28"/>
        </w:rPr>
        <w:t xml:space="preserve">Hội diễn nghệ thuật tri </w:t>
      </w:r>
      <w:proofErr w:type="gramStart"/>
      <w:r w:rsidRPr="00D63796">
        <w:rPr>
          <w:rFonts w:ascii="Times New Roman" w:hAnsi="Times New Roman" w:cs="Times New Roman"/>
          <w:sz w:val="28"/>
          <w:szCs w:val="28"/>
        </w:rPr>
        <w:t>ân</w:t>
      </w:r>
      <w:proofErr w:type="gramEnd"/>
      <w:r w:rsidRPr="00D63796">
        <w:rPr>
          <w:rFonts w:ascii="Times New Roman" w:hAnsi="Times New Roman" w:cs="Times New Roman"/>
          <w:sz w:val="28"/>
          <w:szCs w:val="28"/>
        </w:rPr>
        <w:t xml:space="preserve"> thầy cô</w:t>
      </w:r>
      <w:r>
        <w:rPr>
          <w:rFonts w:ascii="Times New Roman" w:hAnsi="Times New Roman" w:cs="Times New Roman"/>
          <w:sz w:val="28"/>
          <w:szCs w:val="28"/>
        </w:rPr>
        <w:t xml:space="preserve">. </w:t>
      </w:r>
    </w:p>
    <w:p w:rsidR="001A0896" w:rsidRPr="00673A1B" w:rsidRDefault="001A0896" w:rsidP="001A0896">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các tiết mục của HS.</w:t>
      </w:r>
    </w:p>
    <w:p w:rsidR="00C77BD7" w:rsidRPr="00673A1B" w:rsidRDefault="001A0896" w:rsidP="001A0896">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525"/>
        <w:gridCol w:w="3943"/>
      </w:tblGrid>
      <w:tr w:rsidR="001A0896" w:rsidTr="00976B10">
        <w:tc>
          <w:tcPr>
            <w:tcW w:w="5670" w:type="dxa"/>
          </w:tcPr>
          <w:p w:rsidR="001A0896" w:rsidRPr="00673A1B" w:rsidRDefault="001A0896" w:rsidP="00976B10">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1A0896" w:rsidRPr="00673A1B" w:rsidRDefault="001A0896" w:rsidP="00976B10">
            <w:pPr>
              <w:spacing w:before="120" w:after="120"/>
              <w:jc w:val="center"/>
              <w:rPr>
                <w:rFonts w:ascii="Times New Roman" w:hAnsi="Times New Roman"/>
                <w:b/>
                <w:sz w:val="28"/>
                <w:szCs w:val="28"/>
              </w:rPr>
            </w:pPr>
            <w:r w:rsidRPr="00673A1B">
              <w:rPr>
                <w:rFonts w:ascii="Times New Roman" w:hAnsi="Times New Roman"/>
                <w:b/>
                <w:sz w:val="28"/>
                <w:szCs w:val="28"/>
              </w:rPr>
              <w:t>DỰ KIẾN SẢN PHẨM</w:t>
            </w:r>
          </w:p>
        </w:tc>
      </w:tr>
      <w:tr w:rsidR="001A0896" w:rsidTr="00976B10">
        <w:tc>
          <w:tcPr>
            <w:tcW w:w="5670" w:type="dxa"/>
          </w:tcPr>
          <w:p w:rsidR="001A0896" w:rsidRPr="00673A1B" w:rsidRDefault="001A0896" w:rsidP="00976B10">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1A0896" w:rsidRPr="00D63796" w:rsidRDefault="001A0896" w:rsidP="00976B10">
            <w:pPr>
              <w:spacing w:before="120" w:after="120"/>
              <w:rPr>
                <w:rFonts w:ascii="Times New Roman" w:hAnsi="Times New Roman"/>
                <w:sz w:val="28"/>
                <w:szCs w:val="28"/>
              </w:rPr>
            </w:pPr>
            <w:r>
              <w:rPr>
                <w:rFonts w:ascii="Times New Roman" w:hAnsi="Times New Roman"/>
                <w:sz w:val="28"/>
                <w:szCs w:val="28"/>
              </w:rPr>
              <w:t>-</w:t>
            </w:r>
            <w:r w:rsidRPr="00D63796">
              <w:rPr>
                <w:rFonts w:ascii="Times New Roman" w:hAnsi="Times New Roman"/>
                <w:sz w:val="28"/>
                <w:szCs w:val="28"/>
              </w:rPr>
              <w:t xml:space="preserve"> GV giới thiệu ban tổ chức.</w:t>
            </w:r>
          </w:p>
          <w:p w:rsidR="001A0896" w:rsidRPr="00D63796" w:rsidRDefault="001A0896" w:rsidP="00976B10">
            <w:pPr>
              <w:spacing w:before="120" w:after="120"/>
              <w:rPr>
                <w:rFonts w:ascii="Times New Roman" w:hAnsi="Times New Roman"/>
                <w:sz w:val="28"/>
                <w:szCs w:val="28"/>
              </w:rPr>
            </w:pPr>
            <w:r>
              <w:rPr>
                <w:rFonts w:ascii="Times New Roman" w:hAnsi="Times New Roman"/>
                <w:sz w:val="28"/>
                <w:szCs w:val="28"/>
              </w:rPr>
              <w:t>+</w:t>
            </w:r>
            <w:r w:rsidRPr="00D63796">
              <w:rPr>
                <w:rFonts w:ascii="Times New Roman" w:hAnsi="Times New Roman"/>
                <w:sz w:val="28"/>
                <w:szCs w:val="28"/>
              </w:rPr>
              <w:t xml:space="preserve"> Ban tổ chức sẽ điều hành hoạt động của hội diễn.</w:t>
            </w:r>
          </w:p>
          <w:p w:rsidR="001A0896" w:rsidRDefault="001A0896" w:rsidP="00976B10">
            <w:pPr>
              <w:spacing w:before="120" w:after="120"/>
              <w:rPr>
                <w:rFonts w:ascii="Times New Roman" w:hAnsi="Times New Roman"/>
                <w:sz w:val="28"/>
                <w:szCs w:val="28"/>
              </w:rPr>
            </w:pPr>
            <w:r>
              <w:rPr>
                <w:rFonts w:ascii="Times New Roman" w:hAnsi="Times New Roman"/>
                <w:sz w:val="28"/>
                <w:szCs w:val="28"/>
              </w:rPr>
              <w:t>+</w:t>
            </w:r>
            <w:r w:rsidRPr="00D63796">
              <w:rPr>
                <w:rFonts w:ascii="Times New Roman" w:hAnsi="Times New Roman"/>
                <w:sz w:val="28"/>
                <w:szCs w:val="28"/>
              </w:rPr>
              <w:t xml:space="preserve"> Các nhóm thể hiện tiết mục giới thiệu sản phẩm đã được chuẩn bị sẵn (tiểu phẩm, múa, hát, tác phẩm hội hoạ, văn, thơ, đoạn phim ngắn,...) về các nội dung sau: </w:t>
            </w:r>
          </w:p>
          <w:p w:rsidR="001A0896" w:rsidRPr="00EA2863" w:rsidRDefault="001A0896" w:rsidP="001A0896">
            <w:pPr>
              <w:pStyle w:val="ListParagraph"/>
              <w:numPr>
                <w:ilvl w:val="0"/>
                <w:numId w:val="2"/>
              </w:numPr>
              <w:spacing w:before="120" w:after="120"/>
              <w:rPr>
                <w:rFonts w:ascii="Times New Roman" w:hAnsi="Times New Roman"/>
                <w:sz w:val="28"/>
                <w:szCs w:val="28"/>
              </w:rPr>
            </w:pPr>
            <w:r w:rsidRPr="00EA2863">
              <w:rPr>
                <w:rFonts w:ascii="Times New Roman" w:hAnsi="Times New Roman"/>
                <w:sz w:val="28"/>
                <w:szCs w:val="28"/>
              </w:rPr>
              <w:t>Sự kính trọng, biết ơn, yêu mến thầy cô;</w:t>
            </w:r>
          </w:p>
          <w:p w:rsidR="001A0896" w:rsidRPr="00EA2863" w:rsidRDefault="001A0896" w:rsidP="001A0896">
            <w:pPr>
              <w:pStyle w:val="ListParagraph"/>
              <w:numPr>
                <w:ilvl w:val="0"/>
                <w:numId w:val="2"/>
              </w:numPr>
              <w:spacing w:before="120" w:after="120"/>
              <w:rPr>
                <w:rFonts w:ascii="Times New Roman" w:hAnsi="Times New Roman"/>
                <w:sz w:val="28"/>
                <w:szCs w:val="28"/>
              </w:rPr>
            </w:pPr>
            <w:r w:rsidRPr="00EA2863">
              <w:rPr>
                <w:rFonts w:ascii="Times New Roman" w:hAnsi="Times New Roman"/>
                <w:sz w:val="28"/>
                <w:szCs w:val="28"/>
              </w:rPr>
              <w:t>Ý nghĩa của nghề dạy học;</w:t>
            </w:r>
          </w:p>
          <w:p w:rsidR="001A0896" w:rsidRPr="00EA2863" w:rsidRDefault="001A0896" w:rsidP="001A0896">
            <w:pPr>
              <w:pStyle w:val="ListParagraph"/>
              <w:numPr>
                <w:ilvl w:val="0"/>
                <w:numId w:val="2"/>
              </w:numPr>
              <w:spacing w:before="120" w:after="120"/>
              <w:rPr>
                <w:rFonts w:ascii="Times New Roman" w:hAnsi="Times New Roman"/>
                <w:sz w:val="28"/>
                <w:szCs w:val="28"/>
              </w:rPr>
            </w:pPr>
            <w:r w:rsidRPr="00EA2863">
              <w:rPr>
                <w:rFonts w:ascii="Times New Roman" w:hAnsi="Times New Roman"/>
                <w:sz w:val="28"/>
                <w:szCs w:val="28"/>
              </w:rPr>
              <w:t>Cảm nhận về thầy cô của mình.</w:t>
            </w:r>
          </w:p>
          <w:p w:rsidR="001A0896" w:rsidRPr="002A6B09" w:rsidRDefault="001A0896" w:rsidP="00976B10">
            <w:pPr>
              <w:spacing w:before="120" w:after="120"/>
              <w:rPr>
                <w:rFonts w:ascii="Times New Roman" w:hAnsi="Times New Roman"/>
                <w:i/>
                <w:sz w:val="28"/>
                <w:szCs w:val="28"/>
              </w:rPr>
            </w:pPr>
            <w:r>
              <w:rPr>
                <w:rFonts w:ascii="Times New Roman" w:hAnsi="Times New Roman"/>
                <w:sz w:val="28"/>
                <w:szCs w:val="28"/>
              </w:rPr>
              <w:t>-</w:t>
            </w:r>
            <w:r w:rsidRPr="00D63796">
              <w:rPr>
                <w:rFonts w:ascii="Times New Roman" w:hAnsi="Times New Roman"/>
                <w:sz w:val="28"/>
                <w:szCs w:val="28"/>
              </w:rPr>
              <w:t xml:space="preserve"> Chia sẻ cảm xúc về hội diễn.</w:t>
            </w:r>
          </w:p>
          <w:p w:rsidR="001A0896" w:rsidRPr="00673A1B" w:rsidRDefault="001A0896" w:rsidP="00976B10">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1A0896" w:rsidRDefault="001A0896" w:rsidP="00976B10">
            <w:pPr>
              <w:spacing w:before="120" w:after="120"/>
              <w:rPr>
                <w:rFonts w:ascii="Times New Roman" w:hAnsi="Times New Roman"/>
                <w:sz w:val="28"/>
                <w:szCs w:val="28"/>
              </w:rPr>
            </w:pPr>
            <w:r>
              <w:rPr>
                <w:rFonts w:ascii="Times New Roman" w:hAnsi="Times New Roman"/>
                <w:sz w:val="28"/>
                <w:szCs w:val="28"/>
              </w:rPr>
              <w:t>- HS tiếp nhận, chuẩn bị cho hội diễn.</w:t>
            </w:r>
          </w:p>
          <w:p w:rsidR="001A0896" w:rsidRDefault="001A0896" w:rsidP="00976B10">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1A0896" w:rsidRPr="00673A1B" w:rsidRDefault="001A0896" w:rsidP="00976B10">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1A0896" w:rsidRDefault="001A0896" w:rsidP="00976B10">
            <w:pPr>
              <w:spacing w:before="120" w:after="120"/>
              <w:rPr>
                <w:rFonts w:ascii="Times New Roman" w:hAnsi="Times New Roman"/>
                <w:sz w:val="28"/>
                <w:szCs w:val="28"/>
              </w:rPr>
            </w:pPr>
            <w:r w:rsidRPr="006B57D3">
              <w:rPr>
                <w:rFonts w:ascii="Times New Roman" w:hAnsi="Times New Roman"/>
                <w:sz w:val="28"/>
                <w:szCs w:val="28"/>
              </w:rPr>
              <w:t xml:space="preserve">- </w:t>
            </w:r>
            <w:r w:rsidRPr="00D63796">
              <w:rPr>
                <w:rFonts w:ascii="Times New Roman" w:hAnsi="Times New Roman"/>
                <w:sz w:val="28"/>
                <w:szCs w:val="28"/>
              </w:rPr>
              <w:t xml:space="preserve">Bình luận, trao đổi với các nhóm về các tiết mục, sản phẩm đã được trình bày. </w:t>
            </w:r>
          </w:p>
          <w:p w:rsidR="001A0896" w:rsidRPr="006B57D3" w:rsidRDefault="001A0896" w:rsidP="00976B10">
            <w:pPr>
              <w:spacing w:before="120" w:after="120"/>
              <w:rPr>
                <w:rFonts w:ascii="Times New Roman" w:hAnsi="Times New Roman"/>
                <w:sz w:val="28"/>
                <w:szCs w:val="28"/>
              </w:rPr>
            </w:pPr>
            <w:r w:rsidRPr="00D63796">
              <w:rPr>
                <w:rFonts w:ascii="Times New Roman" w:hAnsi="Times New Roman"/>
                <w:sz w:val="28"/>
                <w:szCs w:val="28"/>
              </w:rPr>
              <w:t>- Đánh giá và trao giải cho các tiết mụ</w:t>
            </w:r>
            <w:r>
              <w:rPr>
                <w:rFonts w:ascii="Times New Roman" w:hAnsi="Times New Roman"/>
                <w:sz w:val="28"/>
                <w:szCs w:val="28"/>
              </w:rPr>
              <w:t>c.</w:t>
            </w:r>
          </w:p>
          <w:p w:rsidR="001A0896" w:rsidRDefault="001A0896" w:rsidP="00976B10">
            <w:pPr>
              <w:spacing w:before="120" w:after="120"/>
              <w:rPr>
                <w:rFonts w:ascii="Times New Roman" w:hAnsi="Times New Roman"/>
                <w:b/>
                <w:sz w:val="28"/>
                <w:szCs w:val="28"/>
              </w:rPr>
            </w:pPr>
            <w:r w:rsidRPr="006B57D3">
              <w:rPr>
                <w:rFonts w:ascii="Times New Roman" w:hAnsi="Times New Roman"/>
                <w:sz w:val="28"/>
                <w:szCs w:val="28"/>
              </w:rPr>
              <w:t>- GV và HS của các nhóm khác có thể đặt câu hỏi cho nhóm trình bày</w:t>
            </w:r>
            <w:r w:rsidRPr="00673A1B">
              <w:rPr>
                <w:rFonts w:ascii="Times New Roman" w:hAnsi="Times New Roman"/>
                <w:b/>
                <w:sz w:val="28"/>
                <w:szCs w:val="28"/>
              </w:rPr>
              <w:t xml:space="preserve"> </w:t>
            </w:r>
          </w:p>
          <w:p w:rsidR="001A0896" w:rsidRPr="00673A1B" w:rsidRDefault="001A0896" w:rsidP="00976B10">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1A0896" w:rsidRDefault="001A0896" w:rsidP="00976B10">
            <w:pPr>
              <w:spacing w:before="120" w:after="120"/>
              <w:rPr>
                <w:rFonts w:ascii="Times New Roman" w:hAnsi="Times New Roman"/>
                <w:sz w:val="28"/>
                <w:szCs w:val="28"/>
              </w:rPr>
            </w:pPr>
            <w:r>
              <w:rPr>
                <w:rFonts w:ascii="Times New Roman" w:hAnsi="Times New Roman"/>
                <w:sz w:val="28"/>
                <w:szCs w:val="28"/>
              </w:rPr>
              <w:t>- GV nhận xét, kết luận:</w:t>
            </w:r>
            <w:r w:rsidRPr="00EA2863">
              <w:rPr>
                <w:rFonts w:ascii="Times New Roman" w:hAnsi="Times New Roman"/>
                <w:sz w:val="28"/>
                <w:szCs w:val="28"/>
              </w:rPr>
              <w:t xml:space="preserve"> </w:t>
            </w:r>
            <w:r w:rsidRPr="00EA2863">
              <w:rPr>
                <w:rFonts w:ascii="Times New Roman" w:hAnsi="Times New Roman"/>
                <w:i/>
                <w:sz w:val="28"/>
                <w:szCs w:val="28"/>
              </w:rPr>
              <w:t>Hội diễn nghệ thuật vừa giúp HS thể hiện sự yêu quý, biết ơn với thầy cô giáo, vừa là cơ hội để các em được làm việc cùng nhau và thể hiện tài năng của mình.</w:t>
            </w:r>
          </w:p>
        </w:tc>
        <w:tc>
          <w:tcPr>
            <w:tcW w:w="4055" w:type="dxa"/>
          </w:tcPr>
          <w:p w:rsidR="001A0896" w:rsidRPr="001C66B6" w:rsidRDefault="001A0896" w:rsidP="00976B10">
            <w:pPr>
              <w:spacing w:before="120" w:after="120"/>
              <w:rPr>
                <w:rFonts w:ascii="Times New Roman" w:hAnsi="Times New Roman"/>
                <w:b/>
                <w:sz w:val="28"/>
                <w:szCs w:val="28"/>
              </w:rPr>
            </w:pPr>
            <w:r w:rsidRPr="001C66B6">
              <w:rPr>
                <w:rFonts w:ascii="Times New Roman" w:hAnsi="Times New Roman"/>
                <w:b/>
                <w:sz w:val="28"/>
                <w:szCs w:val="28"/>
              </w:rPr>
              <w:t>Hội diễn nghệ thuật tri ân thầy cô</w:t>
            </w:r>
          </w:p>
          <w:p w:rsidR="001A0896" w:rsidRDefault="001A0896" w:rsidP="00976B10">
            <w:pPr>
              <w:spacing w:before="120" w:after="120"/>
              <w:rPr>
                <w:rFonts w:ascii="Times New Roman" w:hAnsi="Times New Roman"/>
                <w:sz w:val="28"/>
                <w:szCs w:val="28"/>
              </w:rPr>
            </w:pPr>
          </w:p>
        </w:tc>
      </w:tr>
    </w:tbl>
    <w:p w:rsidR="00C77BD7" w:rsidRPr="001C66B6" w:rsidRDefault="00C77BD7" w:rsidP="00C454AE">
      <w:pPr>
        <w:spacing w:before="120" w:after="120" w:line="240" w:lineRule="auto"/>
        <w:rPr>
          <w:rFonts w:ascii="Times New Roman" w:hAnsi="Times New Roman" w:cs="Times New Roman"/>
          <w:sz w:val="28"/>
          <w:szCs w:val="28"/>
        </w:rPr>
      </w:pPr>
    </w:p>
    <w:p w:rsidR="00C77BD7" w:rsidRPr="001C66B6" w:rsidRDefault="003F6E1E" w:rsidP="001A0896">
      <w:pPr>
        <w:pStyle w:val="Heading2"/>
        <w:spacing w:before="120" w:after="120" w:line="240" w:lineRule="auto"/>
        <w:ind w:left="1440" w:firstLine="720"/>
        <w:rPr>
          <w:rFonts w:cs="Times New Roman"/>
          <w:szCs w:val="28"/>
        </w:rPr>
      </w:pPr>
      <w:r>
        <w:rPr>
          <w:rFonts w:cs="Times New Roman"/>
          <w:szCs w:val="28"/>
        </w:rPr>
        <w:t xml:space="preserve">       </w:t>
      </w:r>
      <w:r w:rsidR="00C77BD7" w:rsidRPr="001C66B6">
        <w:rPr>
          <w:rFonts w:cs="Times New Roman"/>
          <w:szCs w:val="28"/>
        </w:rPr>
        <w:t xml:space="preserve">TUẦN </w:t>
      </w:r>
      <w:r w:rsidR="005710C7">
        <w:rPr>
          <w:rFonts w:cs="Times New Roman"/>
          <w:szCs w:val="28"/>
        </w:rPr>
        <w:t>12</w:t>
      </w:r>
      <w:bookmarkStart w:id="0" w:name="_GoBack"/>
      <w:bookmarkEnd w:id="0"/>
      <w:r w:rsidR="00C77BD7" w:rsidRPr="001C66B6">
        <w:rPr>
          <w:rFonts w:cs="Times New Roman"/>
          <w:szCs w:val="28"/>
        </w:rPr>
        <w:t xml:space="preserve"> – TIẾT 3: SINH HOẠT LỚP</w:t>
      </w:r>
    </w:p>
    <w:p w:rsidR="001A0896" w:rsidRPr="008C37F2" w:rsidRDefault="001A0896" w:rsidP="001A0896">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 xml:space="preserve">Đánh giá hoạt động tri </w:t>
      </w:r>
      <w:proofErr w:type="gramStart"/>
      <w:r w:rsidRPr="001C66B6">
        <w:rPr>
          <w:rFonts w:ascii="Times New Roman" w:hAnsi="Times New Roman" w:cs="Times New Roman"/>
          <w:b/>
          <w:sz w:val="28"/>
          <w:szCs w:val="28"/>
        </w:rPr>
        <w:t>ân</w:t>
      </w:r>
      <w:proofErr w:type="gramEnd"/>
      <w:r w:rsidRPr="001C66B6">
        <w:rPr>
          <w:rFonts w:ascii="Times New Roman" w:hAnsi="Times New Roman" w:cs="Times New Roman"/>
          <w:b/>
          <w:sz w:val="28"/>
          <w:szCs w:val="28"/>
        </w:rPr>
        <w:t xml:space="preserve"> thầ</w:t>
      </w:r>
      <w:r>
        <w:rPr>
          <w:rFonts w:ascii="Times New Roman" w:hAnsi="Times New Roman" w:cs="Times New Roman"/>
          <w:b/>
          <w:sz w:val="28"/>
          <w:szCs w:val="28"/>
        </w:rPr>
        <w:t>y cô</w:t>
      </w:r>
    </w:p>
    <w:p w:rsidR="001A0896" w:rsidRDefault="001A0896" w:rsidP="001A0896">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1A0896" w:rsidRPr="00673A1B" w:rsidRDefault="001A0896" w:rsidP="001A0896">
      <w:pPr>
        <w:spacing w:before="120" w:after="120" w:line="240" w:lineRule="auto"/>
        <w:ind w:firstLine="720"/>
        <w:rPr>
          <w:rFonts w:ascii="Times New Roman" w:hAnsi="Times New Roman" w:cs="Times New Roman"/>
          <w:sz w:val="28"/>
          <w:szCs w:val="28"/>
        </w:rPr>
      </w:pPr>
      <w:r w:rsidRPr="0042131E">
        <w:rPr>
          <w:rFonts w:ascii="Times New Roman" w:hAnsi="Times New Roman" w:cs="Times New Roman"/>
          <w:sz w:val="28"/>
          <w:szCs w:val="28"/>
        </w:rPr>
        <w:t xml:space="preserve">- </w:t>
      </w:r>
      <w:r w:rsidRPr="006074C4">
        <w:rPr>
          <w:rFonts w:ascii="Times New Roman" w:hAnsi="Times New Roman" w:cs="Times New Roman"/>
          <w:sz w:val="28"/>
          <w:szCs w:val="28"/>
        </w:rPr>
        <w:t>HS học được cách đánh giá các hoạt động và giải thích được sự đánh giá đó.</w:t>
      </w:r>
    </w:p>
    <w:p w:rsidR="001A0896" w:rsidRDefault="001A0896" w:rsidP="001A0896">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w:t>
      </w:r>
      <w:r w:rsidRPr="006074C4">
        <w:rPr>
          <w:rFonts w:ascii="Times New Roman" w:hAnsi="Times New Roman" w:cs="Times New Roman"/>
          <w:sz w:val="28"/>
          <w:szCs w:val="28"/>
        </w:rPr>
        <w:t xml:space="preserve">đánh giá các hoạt động tri </w:t>
      </w:r>
      <w:proofErr w:type="gramStart"/>
      <w:r w:rsidRPr="006074C4">
        <w:rPr>
          <w:rFonts w:ascii="Times New Roman" w:hAnsi="Times New Roman" w:cs="Times New Roman"/>
          <w:sz w:val="28"/>
          <w:szCs w:val="28"/>
        </w:rPr>
        <w:t>ân</w:t>
      </w:r>
      <w:proofErr w:type="gramEnd"/>
      <w:r w:rsidRPr="006074C4">
        <w:rPr>
          <w:rFonts w:ascii="Times New Roman" w:hAnsi="Times New Roman" w:cs="Times New Roman"/>
          <w:sz w:val="28"/>
          <w:szCs w:val="28"/>
        </w:rPr>
        <w:t xml:space="preserve"> thầy cô</w:t>
      </w:r>
    </w:p>
    <w:p w:rsidR="001A0896" w:rsidRPr="00673A1B" w:rsidRDefault="001A0896" w:rsidP="001A0896">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1A0896" w:rsidRPr="00673A1B" w:rsidRDefault="001A0896" w:rsidP="001A0896">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p w:rsidR="001A0896" w:rsidRDefault="001A0896" w:rsidP="001A0896">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1: GV chuyển giao nhiệm vụ học tập</w:t>
      </w:r>
    </w:p>
    <w:p w:rsidR="001A0896" w:rsidRDefault="001A0896" w:rsidP="001A0896">
      <w:pPr>
        <w:spacing w:before="120" w:after="120" w:line="240" w:lineRule="auto"/>
        <w:ind w:firstLine="720"/>
        <w:rPr>
          <w:rFonts w:ascii="Times New Roman" w:hAnsi="Times New Roman" w:cs="Times New Roman"/>
          <w:sz w:val="28"/>
          <w:szCs w:val="28"/>
        </w:rPr>
      </w:pPr>
      <w:r w:rsidRPr="006074C4">
        <w:rPr>
          <w:rFonts w:ascii="Times New Roman" w:hAnsi="Times New Roman" w:cs="Times New Roman"/>
          <w:sz w:val="28"/>
          <w:szCs w:val="28"/>
        </w:rPr>
        <w:t xml:space="preserve">- GV hướng dẫn HS đánh giá các hoạt động tri </w:t>
      </w:r>
      <w:proofErr w:type="gramStart"/>
      <w:r w:rsidRPr="006074C4">
        <w:rPr>
          <w:rFonts w:ascii="Times New Roman" w:hAnsi="Times New Roman" w:cs="Times New Roman"/>
          <w:sz w:val="28"/>
          <w:szCs w:val="28"/>
        </w:rPr>
        <w:t>ân</w:t>
      </w:r>
      <w:proofErr w:type="gramEnd"/>
      <w:r w:rsidRPr="006074C4">
        <w:rPr>
          <w:rFonts w:ascii="Times New Roman" w:hAnsi="Times New Roman" w:cs="Times New Roman"/>
          <w:sz w:val="28"/>
          <w:szCs w:val="28"/>
        </w:rPr>
        <w:t xml:space="preserve"> thầy cô theo mẫu sau:</w:t>
      </w:r>
    </w:p>
    <w:tbl>
      <w:tblPr>
        <w:tblStyle w:val="TableGrid"/>
        <w:tblW w:w="0" w:type="auto"/>
        <w:tblLook w:val="04A0" w:firstRow="1" w:lastRow="0" w:firstColumn="1" w:lastColumn="0" w:noHBand="0" w:noVBand="1"/>
      </w:tblPr>
      <w:tblGrid>
        <w:gridCol w:w="2400"/>
        <w:gridCol w:w="2393"/>
        <w:gridCol w:w="2401"/>
        <w:gridCol w:w="2382"/>
      </w:tblGrid>
      <w:tr w:rsidR="001A0896" w:rsidTr="00976B10">
        <w:tc>
          <w:tcPr>
            <w:tcW w:w="2458" w:type="dxa"/>
          </w:tcPr>
          <w:p w:rsidR="001A0896" w:rsidRPr="006074C4" w:rsidRDefault="001A0896" w:rsidP="00976B10">
            <w:pPr>
              <w:spacing w:before="120" w:after="120"/>
              <w:rPr>
                <w:rFonts w:ascii="Times New Roman" w:hAnsi="Times New Roman"/>
                <w:b/>
                <w:sz w:val="28"/>
                <w:szCs w:val="28"/>
              </w:rPr>
            </w:pPr>
            <w:r w:rsidRPr="006074C4">
              <w:rPr>
                <w:rFonts w:ascii="Times New Roman" w:hAnsi="Times New Roman"/>
                <w:b/>
                <w:sz w:val="28"/>
                <w:szCs w:val="28"/>
              </w:rPr>
              <w:t>Các hoạt động</w:t>
            </w:r>
          </w:p>
        </w:tc>
        <w:tc>
          <w:tcPr>
            <w:tcW w:w="2458" w:type="dxa"/>
          </w:tcPr>
          <w:p w:rsidR="001A0896" w:rsidRPr="006074C4" w:rsidRDefault="001A0896" w:rsidP="00976B10">
            <w:pPr>
              <w:spacing w:before="120" w:after="120"/>
              <w:rPr>
                <w:rFonts w:ascii="Times New Roman" w:hAnsi="Times New Roman"/>
                <w:b/>
                <w:sz w:val="28"/>
                <w:szCs w:val="28"/>
              </w:rPr>
            </w:pPr>
            <w:r w:rsidRPr="006074C4">
              <w:rPr>
                <w:rFonts w:ascii="Times New Roman" w:hAnsi="Times New Roman"/>
                <w:b/>
                <w:sz w:val="28"/>
                <w:szCs w:val="28"/>
              </w:rPr>
              <w:t>thích</w:t>
            </w:r>
          </w:p>
        </w:tc>
        <w:tc>
          <w:tcPr>
            <w:tcW w:w="2458" w:type="dxa"/>
          </w:tcPr>
          <w:p w:rsidR="001A0896" w:rsidRPr="006074C4" w:rsidRDefault="001A0896" w:rsidP="00976B10">
            <w:pPr>
              <w:spacing w:before="120" w:after="120"/>
              <w:rPr>
                <w:rFonts w:ascii="Times New Roman" w:hAnsi="Times New Roman"/>
                <w:b/>
                <w:sz w:val="28"/>
                <w:szCs w:val="28"/>
              </w:rPr>
            </w:pPr>
            <w:r w:rsidRPr="006074C4">
              <w:rPr>
                <w:rFonts w:ascii="Times New Roman" w:hAnsi="Times New Roman"/>
                <w:b/>
                <w:sz w:val="28"/>
                <w:szCs w:val="28"/>
              </w:rPr>
              <w:t>Không thích</w:t>
            </w:r>
          </w:p>
        </w:tc>
        <w:tc>
          <w:tcPr>
            <w:tcW w:w="2459" w:type="dxa"/>
          </w:tcPr>
          <w:p w:rsidR="001A0896" w:rsidRPr="006074C4" w:rsidRDefault="001A0896" w:rsidP="00976B10">
            <w:pPr>
              <w:spacing w:before="120" w:after="120"/>
              <w:rPr>
                <w:rFonts w:ascii="Times New Roman" w:hAnsi="Times New Roman"/>
                <w:b/>
                <w:sz w:val="28"/>
                <w:szCs w:val="28"/>
              </w:rPr>
            </w:pPr>
            <w:r w:rsidRPr="006074C4">
              <w:rPr>
                <w:rFonts w:ascii="Times New Roman" w:hAnsi="Times New Roman"/>
                <w:b/>
                <w:sz w:val="28"/>
                <w:szCs w:val="28"/>
              </w:rPr>
              <w:t>Lí do</w:t>
            </w:r>
          </w:p>
        </w:tc>
      </w:tr>
      <w:tr w:rsidR="001A0896" w:rsidTr="00976B10">
        <w:tc>
          <w:tcPr>
            <w:tcW w:w="2458" w:type="dxa"/>
          </w:tcPr>
          <w:p w:rsidR="001A0896" w:rsidRDefault="001A0896" w:rsidP="00976B10">
            <w:pPr>
              <w:spacing w:before="120" w:after="120"/>
              <w:rPr>
                <w:rFonts w:ascii="Times New Roman" w:hAnsi="Times New Roman"/>
                <w:sz w:val="28"/>
                <w:szCs w:val="28"/>
              </w:rPr>
            </w:pPr>
            <w:r>
              <w:rPr>
                <w:rFonts w:ascii="Times New Roman" w:hAnsi="Times New Roman"/>
                <w:sz w:val="28"/>
                <w:szCs w:val="28"/>
              </w:rPr>
              <w:t>Thuyết trình</w:t>
            </w:r>
          </w:p>
        </w:tc>
        <w:tc>
          <w:tcPr>
            <w:tcW w:w="2458" w:type="dxa"/>
          </w:tcPr>
          <w:p w:rsidR="001A0896" w:rsidRDefault="001A0896" w:rsidP="00976B10">
            <w:pPr>
              <w:spacing w:before="120" w:after="120"/>
              <w:rPr>
                <w:rFonts w:ascii="Times New Roman" w:hAnsi="Times New Roman"/>
                <w:sz w:val="28"/>
                <w:szCs w:val="28"/>
              </w:rPr>
            </w:pPr>
          </w:p>
        </w:tc>
        <w:tc>
          <w:tcPr>
            <w:tcW w:w="2458" w:type="dxa"/>
          </w:tcPr>
          <w:p w:rsidR="001A0896" w:rsidRDefault="001A0896" w:rsidP="00976B10">
            <w:pPr>
              <w:spacing w:before="120" w:after="120"/>
              <w:rPr>
                <w:rFonts w:ascii="Times New Roman" w:hAnsi="Times New Roman"/>
                <w:sz w:val="28"/>
                <w:szCs w:val="28"/>
              </w:rPr>
            </w:pPr>
          </w:p>
        </w:tc>
        <w:tc>
          <w:tcPr>
            <w:tcW w:w="2459" w:type="dxa"/>
          </w:tcPr>
          <w:p w:rsidR="001A0896" w:rsidRDefault="001A0896" w:rsidP="00976B10">
            <w:pPr>
              <w:spacing w:before="120" w:after="120"/>
              <w:rPr>
                <w:rFonts w:ascii="Times New Roman" w:hAnsi="Times New Roman"/>
                <w:sz w:val="28"/>
                <w:szCs w:val="28"/>
              </w:rPr>
            </w:pPr>
          </w:p>
        </w:tc>
      </w:tr>
      <w:tr w:rsidR="001A0896" w:rsidTr="00976B10">
        <w:tc>
          <w:tcPr>
            <w:tcW w:w="2458" w:type="dxa"/>
          </w:tcPr>
          <w:p w:rsidR="001A0896" w:rsidRDefault="001A0896" w:rsidP="00976B10">
            <w:pPr>
              <w:spacing w:before="120" w:after="120"/>
              <w:rPr>
                <w:rFonts w:ascii="Times New Roman" w:hAnsi="Times New Roman"/>
                <w:sz w:val="28"/>
                <w:szCs w:val="28"/>
              </w:rPr>
            </w:pPr>
            <w:r>
              <w:rPr>
                <w:rFonts w:ascii="Times New Roman" w:hAnsi="Times New Roman"/>
                <w:sz w:val="28"/>
                <w:szCs w:val="28"/>
              </w:rPr>
              <w:t>Văn nghệ</w:t>
            </w:r>
          </w:p>
        </w:tc>
        <w:tc>
          <w:tcPr>
            <w:tcW w:w="2458" w:type="dxa"/>
          </w:tcPr>
          <w:p w:rsidR="001A0896" w:rsidRDefault="001A0896" w:rsidP="00976B10">
            <w:pPr>
              <w:spacing w:before="120" w:after="120"/>
              <w:rPr>
                <w:rFonts w:ascii="Times New Roman" w:hAnsi="Times New Roman"/>
                <w:sz w:val="28"/>
                <w:szCs w:val="28"/>
              </w:rPr>
            </w:pPr>
          </w:p>
        </w:tc>
        <w:tc>
          <w:tcPr>
            <w:tcW w:w="2458" w:type="dxa"/>
          </w:tcPr>
          <w:p w:rsidR="001A0896" w:rsidRDefault="001A0896" w:rsidP="00976B10">
            <w:pPr>
              <w:spacing w:before="120" w:after="120"/>
              <w:rPr>
                <w:rFonts w:ascii="Times New Roman" w:hAnsi="Times New Roman"/>
                <w:sz w:val="28"/>
                <w:szCs w:val="28"/>
              </w:rPr>
            </w:pPr>
          </w:p>
        </w:tc>
        <w:tc>
          <w:tcPr>
            <w:tcW w:w="2459" w:type="dxa"/>
          </w:tcPr>
          <w:p w:rsidR="001A0896" w:rsidRDefault="001A0896" w:rsidP="00976B10">
            <w:pPr>
              <w:spacing w:before="120" w:after="120"/>
              <w:rPr>
                <w:rFonts w:ascii="Times New Roman" w:hAnsi="Times New Roman"/>
                <w:sz w:val="28"/>
                <w:szCs w:val="28"/>
              </w:rPr>
            </w:pPr>
          </w:p>
        </w:tc>
      </w:tr>
      <w:tr w:rsidR="001A0896" w:rsidTr="00976B10">
        <w:tc>
          <w:tcPr>
            <w:tcW w:w="2458" w:type="dxa"/>
          </w:tcPr>
          <w:p w:rsidR="001A0896" w:rsidRDefault="001A0896" w:rsidP="00976B10">
            <w:pPr>
              <w:spacing w:before="120" w:after="120"/>
              <w:rPr>
                <w:rFonts w:ascii="Times New Roman" w:hAnsi="Times New Roman"/>
                <w:sz w:val="28"/>
                <w:szCs w:val="28"/>
              </w:rPr>
            </w:pPr>
            <w:r>
              <w:rPr>
                <w:rFonts w:ascii="Times New Roman" w:hAnsi="Times New Roman"/>
                <w:sz w:val="28"/>
                <w:szCs w:val="28"/>
              </w:rPr>
              <w:t>….</w:t>
            </w:r>
          </w:p>
        </w:tc>
        <w:tc>
          <w:tcPr>
            <w:tcW w:w="2458" w:type="dxa"/>
          </w:tcPr>
          <w:p w:rsidR="001A0896" w:rsidRDefault="001A0896" w:rsidP="00976B10">
            <w:pPr>
              <w:spacing w:before="120" w:after="120"/>
              <w:rPr>
                <w:rFonts w:ascii="Times New Roman" w:hAnsi="Times New Roman"/>
                <w:sz w:val="28"/>
                <w:szCs w:val="28"/>
              </w:rPr>
            </w:pPr>
          </w:p>
        </w:tc>
        <w:tc>
          <w:tcPr>
            <w:tcW w:w="2458" w:type="dxa"/>
          </w:tcPr>
          <w:p w:rsidR="001A0896" w:rsidRDefault="001A0896" w:rsidP="00976B10">
            <w:pPr>
              <w:spacing w:before="120" w:after="120"/>
              <w:rPr>
                <w:rFonts w:ascii="Times New Roman" w:hAnsi="Times New Roman"/>
                <w:sz w:val="28"/>
                <w:szCs w:val="28"/>
              </w:rPr>
            </w:pPr>
          </w:p>
        </w:tc>
        <w:tc>
          <w:tcPr>
            <w:tcW w:w="2459" w:type="dxa"/>
          </w:tcPr>
          <w:p w:rsidR="001A0896" w:rsidRDefault="001A0896" w:rsidP="00976B10">
            <w:pPr>
              <w:spacing w:before="120" w:after="120"/>
              <w:rPr>
                <w:rFonts w:ascii="Times New Roman" w:hAnsi="Times New Roman"/>
                <w:sz w:val="28"/>
                <w:szCs w:val="28"/>
              </w:rPr>
            </w:pPr>
          </w:p>
        </w:tc>
      </w:tr>
    </w:tbl>
    <w:p w:rsidR="001A0896" w:rsidRDefault="001A0896" w:rsidP="001A0896">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2: HS thực hiện nhiệm vụ học tập</w:t>
      </w:r>
    </w:p>
    <w:p w:rsidR="001A0896" w:rsidRDefault="001A0896" w:rsidP="001A0896">
      <w:pPr>
        <w:spacing w:before="120" w:after="120" w:line="240" w:lineRule="auto"/>
        <w:ind w:firstLine="720"/>
        <w:rPr>
          <w:rFonts w:ascii="Times New Roman" w:hAnsi="Times New Roman" w:cs="Times New Roman"/>
          <w:sz w:val="28"/>
          <w:szCs w:val="28"/>
        </w:rPr>
      </w:pPr>
      <w:r w:rsidRPr="00866329">
        <w:rPr>
          <w:rFonts w:ascii="Times New Roman" w:hAnsi="Times New Roman" w:cs="Times New Roman"/>
          <w:sz w:val="28"/>
          <w:szCs w:val="28"/>
        </w:rPr>
        <w:t xml:space="preserve">- GV </w:t>
      </w:r>
      <w:r>
        <w:rPr>
          <w:rFonts w:ascii="Times New Roman" w:hAnsi="Times New Roman" w:cs="Times New Roman"/>
          <w:sz w:val="28"/>
          <w:szCs w:val="28"/>
        </w:rPr>
        <w:t xml:space="preserve">hướng dẫn HS </w:t>
      </w:r>
      <w:r w:rsidRPr="006074C4">
        <w:rPr>
          <w:rFonts w:ascii="Times New Roman" w:hAnsi="Times New Roman" w:cs="Times New Roman"/>
          <w:sz w:val="28"/>
          <w:szCs w:val="28"/>
        </w:rPr>
        <w:t xml:space="preserve">đánh giá các hoạt động tri </w:t>
      </w:r>
      <w:proofErr w:type="gramStart"/>
      <w:r w:rsidRPr="006074C4">
        <w:rPr>
          <w:rFonts w:ascii="Times New Roman" w:hAnsi="Times New Roman" w:cs="Times New Roman"/>
          <w:sz w:val="28"/>
          <w:szCs w:val="28"/>
        </w:rPr>
        <w:t>ân</w:t>
      </w:r>
      <w:proofErr w:type="gramEnd"/>
      <w:r w:rsidRPr="006074C4">
        <w:rPr>
          <w:rFonts w:ascii="Times New Roman" w:hAnsi="Times New Roman" w:cs="Times New Roman"/>
          <w:sz w:val="28"/>
          <w:szCs w:val="28"/>
        </w:rPr>
        <w:t xml:space="preserve"> thầy cô</w:t>
      </w:r>
    </w:p>
    <w:p w:rsidR="001A0896" w:rsidRPr="00F738D4" w:rsidRDefault="001A0896" w:rsidP="001A0896">
      <w:pPr>
        <w:spacing w:before="120" w:after="120" w:line="240" w:lineRule="auto"/>
        <w:ind w:firstLine="720"/>
        <w:rPr>
          <w:rFonts w:ascii="Times New Roman" w:hAnsi="Times New Roman" w:cs="Times New Roman"/>
          <w:i/>
          <w:sz w:val="28"/>
          <w:szCs w:val="28"/>
        </w:rPr>
      </w:pPr>
      <w:r>
        <w:rPr>
          <w:rFonts w:ascii="Times New Roman" w:hAnsi="Times New Roman" w:cs="Times New Roman"/>
          <w:sz w:val="28"/>
          <w:szCs w:val="28"/>
        </w:rPr>
        <w:t>- HS thực hiện nhiệm vụ.</w:t>
      </w:r>
    </w:p>
    <w:p w:rsidR="001A0896" w:rsidRPr="00B747A8" w:rsidRDefault="001A0896" w:rsidP="001A0896">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3: Báo cáo kết quả hoạt động và thảo luận</w:t>
      </w:r>
    </w:p>
    <w:p w:rsidR="001A0896" w:rsidRPr="00866329" w:rsidRDefault="001A0896" w:rsidP="001A089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HS </w:t>
      </w:r>
      <w:r>
        <w:rPr>
          <w:rFonts w:ascii="Times New Roman" w:hAnsi="Times New Roman" w:cs="Times New Roman"/>
          <w:sz w:val="28"/>
          <w:szCs w:val="28"/>
        </w:rPr>
        <w:t xml:space="preserve">chia sẻ </w:t>
      </w:r>
      <w:r w:rsidRPr="006074C4">
        <w:rPr>
          <w:rFonts w:ascii="Times New Roman" w:hAnsi="Times New Roman" w:cs="Times New Roman"/>
          <w:sz w:val="28"/>
          <w:szCs w:val="28"/>
        </w:rPr>
        <w:t xml:space="preserve">đánh giá các hoạt động tri </w:t>
      </w:r>
      <w:proofErr w:type="gramStart"/>
      <w:r w:rsidRPr="006074C4">
        <w:rPr>
          <w:rFonts w:ascii="Times New Roman" w:hAnsi="Times New Roman" w:cs="Times New Roman"/>
          <w:sz w:val="28"/>
          <w:szCs w:val="28"/>
        </w:rPr>
        <w:t>ân</w:t>
      </w:r>
      <w:proofErr w:type="gramEnd"/>
      <w:r w:rsidRPr="006074C4">
        <w:rPr>
          <w:rFonts w:ascii="Times New Roman" w:hAnsi="Times New Roman" w:cs="Times New Roman"/>
          <w:sz w:val="28"/>
          <w:szCs w:val="28"/>
        </w:rPr>
        <w:t xml:space="preserve"> thầy cô</w:t>
      </w:r>
    </w:p>
    <w:p w:rsidR="001A0896" w:rsidRDefault="001A0896" w:rsidP="001A089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w:t>
      </w:r>
      <w:r>
        <w:rPr>
          <w:rFonts w:ascii="Times New Roman" w:hAnsi="Times New Roman" w:cs="Times New Roman"/>
          <w:sz w:val="28"/>
          <w:szCs w:val="28"/>
        </w:rPr>
        <w:t>GV mời các HS khác nhận xét, bổ sung.</w:t>
      </w:r>
    </w:p>
    <w:p w:rsidR="001A0896" w:rsidRPr="00B747A8" w:rsidRDefault="001A0896" w:rsidP="001A0896">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4: Đánh giá kết quả, thực hiện nhiệm vụ học tập</w:t>
      </w:r>
    </w:p>
    <w:p w:rsidR="001A0896" w:rsidRPr="00866329" w:rsidRDefault="001A0896" w:rsidP="001A0896">
      <w:pPr>
        <w:spacing w:before="120" w:after="120" w:line="240" w:lineRule="auto"/>
        <w:ind w:firstLine="720"/>
        <w:rPr>
          <w:rFonts w:ascii="Times New Roman" w:hAnsi="Times New Roman" w:cs="Times New Roman"/>
          <w:sz w:val="28"/>
          <w:szCs w:val="28"/>
        </w:rPr>
      </w:pPr>
      <w:r w:rsidRPr="00866329">
        <w:rPr>
          <w:rFonts w:ascii="Times New Roman" w:hAnsi="Times New Roman" w:cs="Times New Roman"/>
          <w:sz w:val="28"/>
          <w:szCs w:val="28"/>
        </w:rPr>
        <w:t>- GV nhận xét sự tích cực, tinh thần, thái độ của HS trong hoạt động vừa rồi.</w:t>
      </w:r>
    </w:p>
    <w:p w:rsidR="001A0896" w:rsidRDefault="001A0896" w:rsidP="001A0896">
      <w:pPr>
        <w:spacing w:before="120" w:after="120" w:line="240" w:lineRule="auto"/>
        <w:ind w:firstLine="720"/>
        <w:rPr>
          <w:rFonts w:ascii="Times New Roman" w:hAnsi="Times New Roman" w:cs="Times New Roman"/>
          <w:i/>
          <w:sz w:val="28"/>
          <w:szCs w:val="28"/>
        </w:rPr>
      </w:pPr>
      <w:r w:rsidRPr="00866329">
        <w:rPr>
          <w:rFonts w:ascii="Times New Roman" w:hAnsi="Times New Roman" w:cs="Times New Roman"/>
          <w:sz w:val="28"/>
          <w:szCs w:val="28"/>
        </w:rPr>
        <w:t xml:space="preserve">- GV kết luận: </w:t>
      </w:r>
      <w:r>
        <w:rPr>
          <w:rFonts w:ascii="Times New Roman" w:hAnsi="Times New Roman" w:cs="Times New Roman"/>
          <w:i/>
          <w:sz w:val="28"/>
          <w:szCs w:val="28"/>
        </w:rPr>
        <w:t xml:space="preserve"> </w:t>
      </w:r>
      <w:r w:rsidRPr="006074C4">
        <w:rPr>
          <w:rFonts w:ascii="Times New Roman" w:hAnsi="Times New Roman" w:cs="Times New Roman"/>
          <w:i/>
          <w:sz w:val="28"/>
          <w:szCs w:val="28"/>
        </w:rPr>
        <w:t>Sau chuỗi hoạt động để tri ân thầy cô, việc đánh giá, nhìn nhận lại những hoa động đã tham gia, tình cảm em dành cho các hoạt động giúp các em khác sâu ý nghĩa của những hoạt động ấy và rút kinh nghiệm cho bản thân để có thể tham gia hiệu quả hơn vào những lần sau.</w:t>
      </w:r>
    </w:p>
    <w:p w:rsidR="001A0896" w:rsidRPr="00A51AF6" w:rsidRDefault="001A0896" w:rsidP="001A0896">
      <w:pPr>
        <w:pStyle w:val="Heading1"/>
        <w:spacing w:before="120" w:after="120" w:line="240" w:lineRule="auto"/>
      </w:pPr>
      <w:r w:rsidRPr="00A51AF6">
        <w:t>ĐÁNH GIÁ CUỐI CHỦ ĐỀ</w:t>
      </w:r>
      <w:r>
        <w:t xml:space="preserve"> 3</w:t>
      </w:r>
    </w:p>
    <w:p w:rsidR="001A0896" w:rsidRPr="00A51AF6" w:rsidRDefault="001A0896" w:rsidP="001A0896">
      <w:pPr>
        <w:spacing w:before="120" w:after="120" w:line="240" w:lineRule="auto"/>
        <w:ind w:firstLine="720"/>
        <w:rPr>
          <w:rFonts w:ascii="Times New Roman" w:hAnsi="Times New Roman" w:cs="Times New Roman"/>
          <w:b/>
          <w:sz w:val="28"/>
          <w:szCs w:val="28"/>
        </w:rPr>
      </w:pPr>
      <w:r w:rsidRPr="00A51AF6">
        <w:rPr>
          <w:rFonts w:ascii="Times New Roman" w:hAnsi="Times New Roman" w:cs="Times New Roman"/>
          <w:b/>
          <w:sz w:val="28"/>
          <w:szCs w:val="28"/>
        </w:rPr>
        <w:t>I. MỤC TIÊU</w:t>
      </w:r>
    </w:p>
    <w:p w:rsidR="001A0896" w:rsidRDefault="001A0896" w:rsidP="001A089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A51AF6">
        <w:rPr>
          <w:rFonts w:ascii="Times New Roman" w:hAnsi="Times New Roman" w:cs="Times New Roman"/>
          <w:sz w:val="28"/>
          <w:szCs w:val="28"/>
        </w:rPr>
        <w:t>Phát triển khả năng tự đánh giá của HS.</w:t>
      </w:r>
    </w:p>
    <w:p w:rsidR="001A0896" w:rsidRPr="00A51AF6" w:rsidRDefault="001A0896" w:rsidP="001A0896">
      <w:pPr>
        <w:spacing w:before="120" w:after="120" w:line="240" w:lineRule="auto"/>
        <w:ind w:firstLine="720"/>
        <w:rPr>
          <w:rFonts w:ascii="Times New Roman" w:hAnsi="Times New Roman" w:cs="Times New Roman"/>
          <w:b/>
          <w:sz w:val="28"/>
          <w:szCs w:val="28"/>
        </w:rPr>
      </w:pPr>
      <w:r w:rsidRPr="00A51AF6">
        <w:rPr>
          <w:rFonts w:ascii="Times New Roman" w:hAnsi="Times New Roman" w:cs="Times New Roman"/>
          <w:b/>
          <w:sz w:val="28"/>
          <w:szCs w:val="28"/>
        </w:rPr>
        <w:t xml:space="preserve">II. TIẾN </w:t>
      </w:r>
      <w:proofErr w:type="gramStart"/>
      <w:r w:rsidRPr="00A51AF6">
        <w:rPr>
          <w:rFonts w:ascii="Times New Roman" w:hAnsi="Times New Roman" w:cs="Times New Roman"/>
          <w:b/>
          <w:sz w:val="28"/>
          <w:szCs w:val="28"/>
        </w:rPr>
        <w:t>HÀNH  HOẠT</w:t>
      </w:r>
      <w:proofErr w:type="gramEnd"/>
      <w:r w:rsidRPr="00A51AF6">
        <w:rPr>
          <w:rFonts w:ascii="Times New Roman" w:hAnsi="Times New Roman" w:cs="Times New Roman"/>
          <w:b/>
          <w:sz w:val="28"/>
          <w:szCs w:val="28"/>
        </w:rPr>
        <w:t xml:space="preserve"> ĐỘNG</w:t>
      </w:r>
    </w:p>
    <w:p w:rsidR="001A0896" w:rsidRPr="00A51AF6" w:rsidRDefault="001A0896" w:rsidP="001A0896">
      <w:pPr>
        <w:spacing w:before="120" w:after="120" w:line="240" w:lineRule="auto"/>
        <w:ind w:firstLine="720"/>
        <w:rPr>
          <w:rFonts w:ascii="Times New Roman" w:hAnsi="Times New Roman" w:cs="Times New Roman"/>
          <w:b/>
          <w:i/>
          <w:sz w:val="28"/>
          <w:szCs w:val="28"/>
        </w:rPr>
      </w:pPr>
      <w:r w:rsidRPr="00A51AF6">
        <w:rPr>
          <w:rFonts w:ascii="Times New Roman" w:hAnsi="Times New Roman" w:cs="Times New Roman"/>
          <w:b/>
          <w:i/>
          <w:sz w:val="28"/>
          <w:szCs w:val="28"/>
        </w:rPr>
        <w:t>1. Đánh giá các nhóm và các bạn khác trong lớp</w:t>
      </w:r>
    </w:p>
    <w:p w:rsidR="001A0896" w:rsidRDefault="001A0896" w:rsidP="001A089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Mỗi HS có 2 thẻ khen dành cho các nhóm và 5 </w:t>
      </w:r>
      <w:proofErr w:type="gramStart"/>
      <w:r>
        <w:rPr>
          <w:rFonts w:ascii="Times New Roman" w:hAnsi="Times New Roman" w:cs="Times New Roman"/>
          <w:sz w:val="28"/>
          <w:szCs w:val="28"/>
        </w:rPr>
        <w:t>thẻ  khen</w:t>
      </w:r>
      <w:proofErr w:type="gramEnd"/>
      <w:r>
        <w:rPr>
          <w:rFonts w:ascii="Times New Roman" w:hAnsi="Times New Roman" w:cs="Times New Roman"/>
          <w:sz w:val="28"/>
          <w:szCs w:val="28"/>
        </w:rPr>
        <w:t xml:space="preserve"> dành cho các cá nhân</w:t>
      </w:r>
    </w:p>
    <w:p w:rsidR="001A0896" w:rsidRDefault="001A0896" w:rsidP="001A089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Mỗi HS sẽ lựa chọn và trao thẻ </w:t>
      </w:r>
      <w:proofErr w:type="gramStart"/>
      <w:r>
        <w:rPr>
          <w:rFonts w:ascii="Times New Roman" w:hAnsi="Times New Roman" w:cs="Times New Roman"/>
          <w:sz w:val="28"/>
          <w:szCs w:val="28"/>
        </w:rPr>
        <w:t>khen  cho</w:t>
      </w:r>
      <w:proofErr w:type="gramEnd"/>
      <w:r>
        <w:rPr>
          <w:rFonts w:ascii="Times New Roman" w:hAnsi="Times New Roman" w:cs="Times New Roman"/>
          <w:sz w:val="28"/>
          <w:szCs w:val="28"/>
        </w:rPr>
        <w:t xml:space="preserve"> nhóm mà các em thấy làm việc tích cực và có kết quả tốt.</w:t>
      </w:r>
    </w:p>
    <w:p w:rsidR="001A0896" w:rsidRDefault="001A0896" w:rsidP="001A089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Mỗi HS lựa chọn và trảo thẻ khen cho các bạn khác mà em thấy làm việc tích cực và có hiệu quả.</w:t>
      </w:r>
    </w:p>
    <w:p w:rsidR="001A0896" w:rsidRDefault="001A0896" w:rsidP="001A089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Tổng kết xem nhóm nào được nhiều thẻ khen nhất và cá nhân nào được nhiều hẻ khen nhất.</w:t>
      </w:r>
    </w:p>
    <w:p w:rsidR="001A0896" w:rsidRPr="00A763C1" w:rsidRDefault="001A0896" w:rsidP="001A0896">
      <w:pPr>
        <w:spacing w:before="120" w:after="120" w:line="240" w:lineRule="auto"/>
        <w:ind w:firstLine="720"/>
        <w:rPr>
          <w:rFonts w:ascii="Times New Roman" w:hAnsi="Times New Roman" w:cs="Times New Roman"/>
          <w:b/>
          <w:i/>
          <w:sz w:val="28"/>
          <w:szCs w:val="28"/>
        </w:rPr>
      </w:pPr>
      <w:r w:rsidRPr="00A763C1">
        <w:rPr>
          <w:rFonts w:ascii="Times New Roman" w:hAnsi="Times New Roman" w:cs="Times New Roman"/>
          <w:b/>
          <w:i/>
          <w:sz w:val="28"/>
          <w:szCs w:val="28"/>
        </w:rPr>
        <w:t>2.  Đánh giá sự thay đổi của bản thân</w:t>
      </w:r>
    </w:p>
    <w:p w:rsidR="001A0896" w:rsidRDefault="001A0896" w:rsidP="001A089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Hãy nhận biết sự thay đổi của bản thân và ghi vào phiếu dưới đây:</w:t>
      </w:r>
    </w:p>
    <w:tbl>
      <w:tblPr>
        <w:tblStyle w:val="TableGrid"/>
        <w:tblW w:w="0" w:type="auto"/>
        <w:tblLook w:val="04A0" w:firstRow="1" w:lastRow="0" w:firstColumn="1" w:lastColumn="0" w:noHBand="0" w:noVBand="1"/>
      </w:tblPr>
      <w:tblGrid>
        <w:gridCol w:w="5034"/>
        <w:gridCol w:w="1531"/>
        <w:gridCol w:w="1528"/>
        <w:gridCol w:w="1483"/>
      </w:tblGrid>
      <w:tr w:rsidR="001A0896" w:rsidTr="00976B10">
        <w:tc>
          <w:tcPr>
            <w:tcW w:w="5211" w:type="dxa"/>
            <w:vMerge w:val="restart"/>
          </w:tcPr>
          <w:p w:rsidR="001A0896" w:rsidRPr="00A763C1" w:rsidRDefault="001A0896" w:rsidP="00976B10">
            <w:pPr>
              <w:spacing w:before="120" w:after="120"/>
              <w:jc w:val="center"/>
              <w:rPr>
                <w:rFonts w:ascii="Times New Roman" w:hAnsi="Times New Roman"/>
                <w:b/>
                <w:sz w:val="28"/>
                <w:szCs w:val="28"/>
              </w:rPr>
            </w:pPr>
            <w:r w:rsidRPr="00A763C1">
              <w:rPr>
                <w:rFonts w:ascii="Times New Roman" w:hAnsi="Times New Roman"/>
                <w:b/>
                <w:sz w:val="28"/>
                <w:szCs w:val="28"/>
              </w:rPr>
              <w:t>Các cảm nhận</w:t>
            </w:r>
          </w:p>
        </w:tc>
        <w:tc>
          <w:tcPr>
            <w:tcW w:w="4622" w:type="dxa"/>
            <w:gridSpan w:val="3"/>
          </w:tcPr>
          <w:p w:rsidR="001A0896" w:rsidRPr="00A763C1" w:rsidRDefault="001A0896" w:rsidP="00976B10">
            <w:pPr>
              <w:spacing w:before="120" w:after="120"/>
              <w:jc w:val="center"/>
              <w:rPr>
                <w:rFonts w:ascii="Times New Roman" w:hAnsi="Times New Roman"/>
                <w:b/>
                <w:sz w:val="28"/>
                <w:szCs w:val="28"/>
              </w:rPr>
            </w:pPr>
            <w:r w:rsidRPr="00A763C1">
              <w:rPr>
                <w:rFonts w:ascii="Times New Roman" w:hAnsi="Times New Roman"/>
                <w:b/>
                <w:sz w:val="28"/>
                <w:szCs w:val="28"/>
              </w:rPr>
              <w:t>Sự thay đổi</w:t>
            </w:r>
          </w:p>
        </w:tc>
      </w:tr>
      <w:tr w:rsidR="001A0896" w:rsidTr="00976B10">
        <w:tc>
          <w:tcPr>
            <w:tcW w:w="5211" w:type="dxa"/>
            <w:vMerge/>
          </w:tcPr>
          <w:p w:rsidR="001A0896" w:rsidRPr="00A763C1" w:rsidRDefault="001A0896" w:rsidP="00976B10">
            <w:pPr>
              <w:spacing w:before="120" w:after="120"/>
              <w:jc w:val="center"/>
              <w:rPr>
                <w:rFonts w:ascii="Times New Roman" w:hAnsi="Times New Roman"/>
                <w:b/>
                <w:sz w:val="28"/>
                <w:szCs w:val="28"/>
              </w:rPr>
            </w:pPr>
          </w:p>
        </w:tc>
        <w:tc>
          <w:tcPr>
            <w:tcW w:w="1560" w:type="dxa"/>
          </w:tcPr>
          <w:p w:rsidR="001A0896" w:rsidRPr="00A763C1" w:rsidRDefault="001A0896" w:rsidP="00976B10">
            <w:pPr>
              <w:spacing w:before="120" w:after="120"/>
              <w:jc w:val="center"/>
              <w:rPr>
                <w:rFonts w:ascii="Times New Roman" w:hAnsi="Times New Roman"/>
                <w:b/>
                <w:sz w:val="28"/>
                <w:szCs w:val="28"/>
              </w:rPr>
            </w:pPr>
            <w:r w:rsidRPr="00A763C1">
              <w:rPr>
                <w:rFonts w:ascii="Times New Roman" w:hAnsi="Times New Roman"/>
                <w:b/>
                <w:sz w:val="28"/>
                <w:szCs w:val="28"/>
              </w:rPr>
              <w:t>Thay đổi nhiều</w:t>
            </w:r>
          </w:p>
        </w:tc>
        <w:tc>
          <w:tcPr>
            <w:tcW w:w="1559" w:type="dxa"/>
          </w:tcPr>
          <w:p w:rsidR="001A0896" w:rsidRPr="00A763C1" w:rsidRDefault="001A0896" w:rsidP="00976B10">
            <w:pPr>
              <w:spacing w:before="120" w:after="120"/>
              <w:jc w:val="center"/>
              <w:rPr>
                <w:rFonts w:ascii="Times New Roman" w:hAnsi="Times New Roman"/>
                <w:b/>
                <w:sz w:val="28"/>
                <w:szCs w:val="28"/>
              </w:rPr>
            </w:pPr>
            <w:r w:rsidRPr="00A763C1">
              <w:rPr>
                <w:rFonts w:ascii="Times New Roman" w:hAnsi="Times New Roman"/>
                <w:b/>
                <w:sz w:val="28"/>
                <w:szCs w:val="28"/>
              </w:rPr>
              <w:t>Thay đổi ít</w:t>
            </w:r>
          </w:p>
        </w:tc>
        <w:tc>
          <w:tcPr>
            <w:tcW w:w="1503" w:type="dxa"/>
          </w:tcPr>
          <w:p w:rsidR="001A0896" w:rsidRPr="00A763C1" w:rsidRDefault="001A0896" w:rsidP="00976B10">
            <w:pPr>
              <w:spacing w:before="120" w:after="120"/>
              <w:jc w:val="center"/>
              <w:rPr>
                <w:rFonts w:ascii="Times New Roman" w:hAnsi="Times New Roman"/>
                <w:b/>
                <w:sz w:val="28"/>
                <w:szCs w:val="28"/>
              </w:rPr>
            </w:pPr>
            <w:r w:rsidRPr="00A763C1">
              <w:rPr>
                <w:rFonts w:ascii="Times New Roman" w:hAnsi="Times New Roman"/>
                <w:b/>
                <w:sz w:val="28"/>
                <w:szCs w:val="28"/>
              </w:rPr>
              <w:t>Không thay đổi</w:t>
            </w:r>
          </w:p>
        </w:tc>
      </w:tr>
      <w:tr w:rsidR="001A0896" w:rsidTr="00976B10">
        <w:tc>
          <w:tcPr>
            <w:tcW w:w="5211" w:type="dxa"/>
          </w:tcPr>
          <w:p w:rsidR="001A0896" w:rsidRDefault="001A0896" w:rsidP="00976B10">
            <w:pPr>
              <w:spacing w:before="120" w:after="120"/>
              <w:rPr>
                <w:rFonts w:ascii="Times New Roman" w:hAnsi="Times New Roman"/>
                <w:sz w:val="28"/>
                <w:szCs w:val="28"/>
              </w:rPr>
            </w:pPr>
            <w:r>
              <w:rPr>
                <w:rFonts w:ascii="Times New Roman" w:hAnsi="Times New Roman"/>
                <w:sz w:val="28"/>
                <w:szCs w:val="28"/>
              </w:rPr>
              <w:t>1. Hiểu rõ hơn về thầy cô dạy lớp mình</w:t>
            </w:r>
          </w:p>
        </w:tc>
        <w:tc>
          <w:tcPr>
            <w:tcW w:w="1560" w:type="dxa"/>
          </w:tcPr>
          <w:p w:rsidR="001A0896" w:rsidRDefault="001A0896" w:rsidP="00976B10">
            <w:pPr>
              <w:spacing w:before="120" w:after="120"/>
              <w:rPr>
                <w:rFonts w:ascii="Times New Roman" w:hAnsi="Times New Roman"/>
                <w:sz w:val="28"/>
                <w:szCs w:val="28"/>
              </w:rPr>
            </w:pPr>
          </w:p>
        </w:tc>
        <w:tc>
          <w:tcPr>
            <w:tcW w:w="1559" w:type="dxa"/>
          </w:tcPr>
          <w:p w:rsidR="001A0896" w:rsidRDefault="001A0896" w:rsidP="00976B10">
            <w:pPr>
              <w:spacing w:before="120" w:after="120"/>
              <w:rPr>
                <w:rFonts w:ascii="Times New Roman" w:hAnsi="Times New Roman"/>
                <w:sz w:val="28"/>
                <w:szCs w:val="28"/>
              </w:rPr>
            </w:pPr>
          </w:p>
        </w:tc>
        <w:tc>
          <w:tcPr>
            <w:tcW w:w="1503" w:type="dxa"/>
          </w:tcPr>
          <w:p w:rsidR="001A0896" w:rsidRDefault="001A0896" w:rsidP="00976B10">
            <w:pPr>
              <w:spacing w:before="120" w:after="120"/>
              <w:rPr>
                <w:rFonts w:ascii="Times New Roman" w:hAnsi="Times New Roman"/>
                <w:sz w:val="28"/>
                <w:szCs w:val="28"/>
              </w:rPr>
            </w:pPr>
          </w:p>
        </w:tc>
      </w:tr>
      <w:tr w:rsidR="001A0896" w:rsidTr="00976B10">
        <w:tc>
          <w:tcPr>
            <w:tcW w:w="5211" w:type="dxa"/>
          </w:tcPr>
          <w:p w:rsidR="001A0896" w:rsidRDefault="001A0896" w:rsidP="00976B10">
            <w:pPr>
              <w:spacing w:before="120" w:after="120"/>
              <w:rPr>
                <w:rFonts w:ascii="Times New Roman" w:hAnsi="Times New Roman"/>
                <w:sz w:val="28"/>
                <w:szCs w:val="28"/>
              </w:rPr>
            </w:pPr>
            <w:r>
              <w:rPr>
                <w:rFonts w:ascii="Times New Roman" w:hAnsi="Times New Roman"/>
                <w:sz w:val="28"/>
                <w:szCs w:val="28"/>
              </w:rPr>
              <w:t>2. Tự tin hơn khi trò chuyện với thầy cô</w:t>
            </w:r>
          </w:p>
        </w:tc>
        <w:tc>
          <w:tcPr>
            <w:tcW w:w="1560" w:type="dxa"/>
          </w:tcPr>
          <w:p w:rsidR="001A0896" w:rsidRDefault="001A0896" w:rsidP="00976B10">
            <w:pPr>
              <w:spacing w:before="120" w:after="120"/>
              <w:rPr>
                <w:rFonts w:ascii="Times New Roman" w:hAnsi="Times New Roman"/>
                <w:sz w:val="28"/>
                <w:szCs w:val="28"/>
              </w:rPr>
            </w:pPr>
          </w:p>
        </w:tc>
        <w:tc>
          <w:tcPr>
            <w:tcW w:w="1559" w:type="dxa"/>
          </w:tcPr>
          <w:p w:rsidR="001A0896" w:rsidRDefault="001A0896" w:rsidP="00976B10">
            <w:pPr>
              <w:spacing w:before="120" w:after="120"/>
              <w:rPr>
                <w:rFonts w:ascii="Times New Roman" w:hAnsi="Times New Roman"/>
                <w:sz w:val="28"/>
                <w:szCs w:val="28"/>
              </w:rPr>
            </w:pPr>
          </w:p>
        </w:tc>
        <w:tc>
          <w:tcPr>
            <w:tcW w:w="1503" w:type="dxa"/>
          </w:tcPr>
          <w:p w:rsidR="001A0896" w:rsidRDefault="001A0896" w:rsidP="00976B10">
            <w:pPr>
              <w:spacing w:before="120" w:after="120"/>
              <w:rPr>
                <w:rFonts w:ascii="Times New Roman" w:hAnsi="Times New Roman"/>
                <w:sz w:val="28"/>
                <w:szCs w:val="28"/>
              </w:rPr>
            </w:pPr>
          </w:p>
        </w:tc>
      </w:tr>
      <w:tr w:rsidR="001A0896" w:rsidTr="00976B10">
        <w:tc>
          <w:tcPr>
            <w:tcW w:w="5211" w:type="dxa"/>
          </w:tcPr>
          <w:p w:rsidR="001A0896" w:rsidRDefault="001A0896" w:rsidP="00976B10">
            <w:pPr>
              <w:spacing w:before="120" w:after="120"/>
              <w:rPr>
                <w:rFonts w:ascii="Times New Roman" w:hAnsi="Times New Roman"/>
                <w:sz w:val="28"/>
                <w:szCs w:val="28"/>
              </w:rPr>
            </w:pPr>
            <w:r>
              <w:rPr>
                <w:rFonts w:ascii="Times New Roman" w:hAnsi="Times New Roman"/>
                <w:sz w:val="28"/>
                <w:szCs w:val="28"/>
              </w:rPr>
              <w:t>3. Biết cách tìm sự hỗ trợ từ các thầy cô</w:t>
            </w:r>
          </w:p>
        </w:tc>
        <w:tc>
          <w:tcPr>
            <w:tcW w:w="1560" w:type="dxa"/>
          </w:tcPr>
          <w:p w:rsidR="001A0896" w:rsidRDefault="001A0896" w:rsidP="00976B10">
            <w:pPr>
              <w:spacing w:before="120" w:after="120"/>
              <w:rPr>
                <w:rFonts w:ascii="Times New Roman" w:hAnsi="Times New Roman"/>
                <w:sz w:val="28"/>
                <w:szCs w:val="28"/>
              </w:rPr>
            </w:pPr>
          </w:p>
        </w:tc>
        <w:tc>
          <w:tcPr>
            <w:tcW w:w="1559" w:type="dxa"/>
          </w:tcPr>
          <w:p w:rsidR="001A0896" w:rsidRDefault="001A0896" w:rsidP="00976B10">
            <w:pPr>
              <w:spacing w:before="120" w:after="120"/>
              <w:rPr>
                <w:rFonts w:ascii="Times New Roman" w:hAnsi="Times New Roman"/>
                <w:sz w:val="28"/>
                <w:szCs w:val="28"/>
              </w:rPr>
            </w:pPr>
          </w:p>
        </w:tc>
        <w:tc>
          <w:tcPr>
            <w:tcW w:w="1503" w:type="dxa"/>
          </w:tcPr>
          <w:p w:rsidR="001A0896" w:rsidRDefault="001A0896" w:rsidP="00976B10">
            <w:pPr>
              <w:spacing w:before="120" w:after="120"/>
              <w:rPr>
                <w:rFonts w:ascii="Times New Roman" w:hAnsi="Times New Roman"/>
                <w:sz w:val="28"/>
                <w:szCs w:val="28"/>
              </w:rPr>
            </w:pPr>
          </w:p>
        </w:tc>
      </w:tr>
      <w:tr w:rsidR="001A0896" w:rsidTr="00976B10">
        <w:tc>
          <w:tcPr>
            <w:tcW w:w="5211" w:type="dxa"/>
          </w:tcPr>
          <w:p w:rsidR="001A0896" w:rsidRDefault="001A0896" w:rsidP="00976B10">
            <w:pPr>
              <w:spacing w:before="120" w:after="120"/>
              <w:rPr>
                <w:rFonts w:ascii="Times New Roman" w:hAnsi="Times New Roman"/>
                <w:sz w:val="28"/>
                <w:szCs w:val="28"/>
              </w:rPr>
            </w:pPr>
            <w:r>
              <w:rPr>
                <w:rFonts w:ascii="Times New Roman" w:hAnsi="Times New Roman"/>
                <w:sz w:val="28"/>
                <w:szCs w:val="28"/>
              </w:rPr>
              <w:t>4.</w:t>
            </w:r>
          </w:p>
        </w:tc>
        <w:tc>
          <w:tcPr>
            <w:tcW w:w="1560" w:type="dxa"/>
          </w:tcPr>
          <w:p w:rsidR="001A0896" w:rsidRDefault="001A0896" w:rsidP="00976B10">
            <w:pPr>
              <w:spacing w:before="120" w:after="120"/>
              <w:rPr>
                <w:rFonts w:ascii="Times New Roman" w:hAnsi="Times New Roman"/>
                <w:sz w:val="28"/>
                <w:szCs w:val="28"/>
              </w:rPr>
            </w:pPr>
          </w:p>
        </w:tc>
        <w:tc>
          <w:tcPr>
            <w:tcW w:w="1559" w:type="dxa"/>
          </w:tcPr>
          <w:p w:rsidR="001A0896" w:rsidRDefault="001A0896" w:rsidP="00976B10">
            <w:pPr>
              <w:spacing w:before="120" w:after="120"/>
              <w:rPr>
                <w:rFonts w:ascii="Times New Roman" w:hAnsi="Times New Roman"/>
                <w:sz w:val="28"/>
                <w:szCs w:val="28"/>
              </w:rPr>
            </w:pPr>
          </w:p>
        </w:tc>
        <w:tc>
          <w:tcPr>
            <w:tcW w:w="1503" w:type="dxa"/>
          </w:tcPr>
          <w:p w:rsidR="001A0896" w:rsidRDefault="001A0896" w:rsidP="00976B10">
            <w:pPr>
              <w:spacing w:before="120" w:after="120"/>
              <w:rPr>
                <w:rFonts w:ascii="Times New Roman" w:hAnsi="Times New Roman"/>
                <w:sz w:val="28"/>
                <w:szCs w:val="28"/>
              </w:rPr>
            </w:pPr>
          </w:p>
        </w:tc>
      </w:tr>
    </w:tbl>
    <w:p w:rsidR="001A0896" w:rsidRPr="00DB4BAF" w:rsidRDefault="001A0896" w:rsidP="001A0896">
      <w:pPr>
        <w:spacing w:before="120" w:after="120" w:line="240" w:lineRule="auto"/>
        <w:ind w:firstLine="720"/>
        <w:rPr>
          <w:rFonts w:ascii="Times New Roman" w:hAnsi="Times New Roman" w:cs="Times New Roman"/>
          <w:b/>
          <w:i/>
          <w:sz w:val="28"/>
          <w:szCs w:val="28"/>
        </w:rPr>
      </w:pPr>
      <w:r w:rsidRPr="00DB4BAF">
        <w:rPr>
          <w:rFonts w:ascii="Times New Roman" w:hAnsi="Times New Roman" w:cs="Times New Roman"/>
          <w:b/>
          <w:i/>
          <w:sz w:val="28"/>
          <w:szCs w:val="28"/>
        </w:rPr>
        <w:t>3. Đánh giá mức độ tham gia của em trong các hoạt động</w:t>
      </w:r>
    </w:p>
    <w:p w:rsidR="001A0896" w:rsidRDefault="001A0896" w:rsidP="001A089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Hãy đánh dấu </w:t>
      </w:r>
      <w:proofErr w:type="gramStart"/>
      <w:r>
        <w:rPr>
          <w:rFonts w:ascii="Times New Roman" w:hAnsi="Times New Roman" w:cs="Times New Roman"/>
          <w:sz w:val="28"/>
          <w:szCs w:val="28"/>
        </w:rPr>
        <w:t>nhân  (</w:t>
      </w:r>
      <w:proofErr w:type="gramEnd"/>
      <w:r>
        <w:rPr>
          <w:rFonts w:ascii="Times New Roman" w:hAnsi="Times New Roman" w:cs="Times New Roman"/>
          <w:sz w:val="28"/>
          <w:szCs w:val="28"/>
        </w:rPr>
        <w:t>x) trước phương án phù hợp:</w:t>
      </w:r>
    </w:p>
    <w:p w:rsidR="001A0896" w:rsidRDefault="001A0896" w:rsidP="001A089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Rất tích cực        (…) Tích cực     (…) Chưa tích cực.</w:t>
      </w:r>
      <w:proofErr w:type="gramEnd"/>
    </w:p>
    <w:p w:rsidR="001A0896" w:rsidRPr="00A763C1" w:rsidRDefault="001A0896" w:rsidP="001A0896">
      <w:pPr>
        <w:spacing w:before="120" w:after="120" w:line="240" w:lineRule="auto"/>
        <w:ind w:firstLine="720"/>
        <w:rPr>
          <w:rFonts w:ascii="Times New Roman" w:hAnsi="Times New Roman" w:cs="Times New Roman"/>
          <w:b/>
          <w:i/>
          <w:sz w:val="28"/>
          <w:szCs w:val="28"/>
        </w:rPr>
      </w:pPr>
      <w:r w:rsidRPr="00A763C1">
        <w:rPr>
          <w:rFonts w:ascii="Times New Roman" w:hAnsi="Times New Roman" w:cs="Times New Roman"/>
          <w:b/>
          <w:i/>
          <w:sz w:val="28"/>
          <w:szCs w:val="28"/>
        </w:rPr>
        <w:t>4. Đánh giá kết quả thực hiện các nhiệm vụ của chủ đề</w:t>
      </w:r>
    </w:p>
    <w:p w:rsidR="001A0896" w:rsidRDefault="001A0896" w:rsidP="001A089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Hãy đánh dầu x vào ô tương ứng:</w:t>
      </w:r>
    </w:p>
    <w:tbl>
      <w:tblPr>
        <w:tblStyle w:val="TableGrid"/>
        <w:tblW w:w="0" w:type="auto"/>
        <w:tblLook w:val="04A0" w:firstRow="1" w:lastRow="0" w:firstColumn="1" w:lastColumn="0" w:noHBand="0" w:noVBand="1"/>
      </w:tblPr>
      <w:tblGrid>
        <w:gridCol w:w="5053"/>
        <w:gridCol w:w="1524"/>
        <w:gridCol w:w="1523"/>
        <w:gridCol w:w="1476"/>
      </w:tblGrid>
      <w:tr w:rsidR="001A0896" w:rsidTr="00976B10">
        <w:tc>
          <w:tcPr>
            <w:tcW w:w="5211" w:type="dxa"/>
            <w:vMerge w:val="restart"/>
          </w:tcPr>
          <w:p w:rsidR="001A0896" w:rsidRPr="00A763C1" w:rsidRDefault="001A0896" w:rsidP="00976B10">
            <w:pPr>
              <w:spacing w:before="120" w:after="120"/>
              <w:jc w:val="center"/>
              <w:rPr>
                <w:rFonts w:ascii="Times New Roman" w:hAnsi="Times New Roman"/>
                <w:b/>
                <w:sz w:val="28"/>
                <w:szCs w:val="28"/>
              </w:rPr>
            </w:pPr>
            <w:r w:rsidRPr="00A763C1">
              <w:rPr>
                <w:rFonts w:ascii="Times New Roman" w:hAnsi="Times New Roman"/>
                <w:b/>
                <w:sz w:val="28"/>
                <w:szCs w:val="28"/>
              </w:rPr>
              <w:t xml:space="preserve">Các </w:t>
            </w:r>
            <w:r>
              <w:rPr>
                <w:rFonts w:ascii="Times New Roman" w:hAnsi="Times New Roman"/>
                <w:b/>
                <w:sz w:val="28"/>
                <w:szCs w:val="28"/>
              </w:rPr>
              <w:t>nhiệm vụ</w:t>
            </w:r>
          </w:p>
        </w:tc>
        <w:tc>
          <w:tcPr>
            <w:tcW w:w="4622" w:type="dxa"/>
            <w:gridSpan w:val="3"/>
          </w:tcPr>
          <w:p w:rsidR="001A0896" w:rsidRPr="00A763C1" w:rsidRDefault="001A0896" w:rsidP="00976B10">
            <w:pPr>
              <w:spacing w:before="120" w:after="120"/>
              <w:jc w:val="center"/>
              <w:rPr>
                <w:rFonts w:ascii="Times New Roman" w:hAnsi="Times New Roman"/>
                <w:b/>
                <w:sz w:val="28"/>
                <w:szCs w:val="28"/>
              </w:rPr>
            </w:pPr>
            <w:r>
              <w:rPr>
                <w:rFonts w:ascii="Times New Roman" w:hAnsi="Times New Roman"/>
                <w:b/>
                <w:sz w:val="28"/>
                <w:szCs w:val="28"/>
              </w:rPr>
              <w:t>Kết quả thực hiện</w:t>
            </w:r>
          </w:p>
        </w:tc>
      </w:tr>
      <w:tr w:rsidR="001A0896" w:rsidTr="00976B10">
        <w:tc>
          <w:tcPr>
            <w:tcW w:w="5211" w:type="dxa"/>
            <w:vMerge/>
          </w:tcPr>
          <w:p w:rsidR="001A0896" w:rsidRPr="00A763C1" w:rsidRDefault="001A0896" w:rsidP="00976B10">
            <w:pPr>
              <w:spacing w:before="120" w:after="120"/>
              <w:jc w:val="center"/>
              <w:rPr>
                <w:rFonts w:ascii="Times New Roman" w:hAnsi="Times New Roman"/>
                <w:b/>
                <w:sz w:val="28"/>
                <w:szCs w:val="28"/>
              </w:rPr>
            </w:pPr>
          </w:p>
        </w:tc>
        <w:tc>
          <w:tcPr>
            <w:tcW w:w="1560" w:type="dxa"/>
          </w:tcPr>
          <w:p w:rsidR="001A0896" w:rsidRPr="00A763C1" w:rsidRDefault="001A0896" w:rsidP="00976B10">
            <w:pPr>
              <w:spacing w:before="120" w:after="120"/>
              <w:jc w:val="center"/>
              <w:rPr>
                <w:rFonts w:ascii="Times New Roman" w:hAnsi="Times New Roman"/>
                <w:b/>
                <w:sz w:val="28"/>
                <w:szCs w:val="28"/>
              </w:rPr>
            </w:pPr>
            <w:r>
              <w:rPr>
                <w:rFonts w:ascii="Times New Roman" w:hAnsi="Times New Roman"/>
                <w:b/>
                <w:sz w:val="28"/>
                <w:szCs w:val="28"/>
              </w:rPr>
              <w:t>HT tốt</w:t>
            </w:r>
          </w:p>
        </w:tc>
        <w:tc>
          <w:tcPr>
            <w:tcW w:w="1559" w:type="dxa"/>
          </w:tcPr>
          <w:p w:rsidR="001A0896" w:rsidRPr="00A763C1" w:rsidRDefault="001A0896" w:rsidP="00976B10">
            <w:pPr>
              <w:spacing w:before="120" w:after="120"/>
              <w:jc w:val="center"/>
              <w:rPr>
                <w:rFonts w:ascii="Times New Roman" w:hAnsi="Times New Roman"/>
                <w:b/>
                <w:sz w:val="28"/>
                <w:szCs w:val="28"/>
              </w:rPr>
            </w:pPr>
            <w:r>
              <w:rPr>
                <w:rFonts w:ascii="Times New Roman" w:hAnsi="Times New Roman"/>
                <w:b/>
                <w:sz w:val="28"/>
                <w:szCs w:val="28"/>
              </w:rPr>
              <w:t>HT</w:t>
            </w:r>
          </w:p>
        </w:tc>
        <w:tc>
          <w:tcPr>
            <w:tcW w:w="1503" w:type="dxa"/>
          </w:tcPr>
          <w:p w:rsidR="001A0896" w:rsidRPr="00A763C1" w:rsidRDefault="001A0896" w:rsidP="00976B10">
            <w:pPr>
              <w:spacing w:before="120" w:after="120"/>
              <w:jc w:val="center"/>
              <w:rPr>
                <w:rFonts w:ascii="Times New Roman" w:hAnsi="Times New Roman"/>
                <w:b/>
                <w:sz w:val="28"/>
                <w:szCs w:val="28"/>
              </w:rPr>
            </w:pPr>
            <w:r>
              <w:rPr>
                <w:rFonts w:ascii="Times New Roman" w:hAnsi="Times New Roman"/>
                <w:b/>
                <w:sz w:val="28"/>
                <w:szCs w:val="28"/>
              </w:rPr>
              <w:t>Cần cố gắng</w:t>
            </w:r>
          </w:p>
        </w:tc>
      </w:tr>
      <w:tr w:rsidR="001A0896" w:rsidTr="00976B10">
        <w:tc>
          <w:tcPr>
            <w:tcW w:w="5211" w:type="dxa"/>
          </w:tcPr>
          <w:p w:rsidR="001A0896" w:rsidRDefault="001A0896" w:rsidP="00976B10">
            <w:pPr>
              <w:spacing w:before="120" w:after="120"/>
              <w:rPr>
                <w:rFonts w:ascii="Times New Roman" w:hAnsi="Times New Roman"/>
                <w:sz w:val="28"/>
                <w:szCs w:val="28"/>
              </w:rPr>
            </w:pPr>
            <w:r>
              <w:rPr>
                <w:rFonts w:ascii="Times New Roman" w:hAnsi="Times New Roman"/>
                <w:sz w:val="28"/>
                <w:szCs w:val="28"/>
              </w:rPr>
              <w:t>Em thiết lập được mối quan hệ với thầy cô</w:t>
            </w:r>
          </w:p>
        </w:tc>
        <w:tc>
          <w:tcPr>
            <w:tcW w:w="1560" w:type="dxa"/>
          </w:tcPr>
          <w:p w:rsidR="001A0896" w:rsidRDefault="001A0896" w:rsidP="00976B10">
            <w:pPr>
              <w:spacing w:before="120" w:after="120"/>
              <w:rPr>
                <w:rFonts w:ascii="Times New Roman" w:hAnsi="Times New Roman"/>
                <w:sz w:val="28"/>
                <w:szCs w:val="28"/>
              </w:rPr>
            </w:pPr>
          </w:p>
        </w:tc>
        <w:tc>
          <w:tcPr>
            <w:tcW w:w="1559" w:type="dxa"/>
          </w:tcPr>
          <w:p w:rsidR="001A0896" w:rsidRDefault="001A0896" w:rsidP="00976B10">
            <w:pPr>
              <w:spacing w:before="120" w:after="120"/>
              <w:rPr>
                <w:rFonts w:ascii="Times New Roman" w:hAnsi="Times New Roman"/>
                <w:sz w:val="28"/>
                <w:szCs w:val="28"/>
              </w:rPr>
            </w:pPr>
          </w:p>
        </w:tc>
        <w:tc>
          <w:tcPr>
            <w:tcW w:w="1503" w:type="dxa"/>
          </w:tcPr>
          <w:p w:rsidR="001A0896" w:rsidRDefault="001A0896" w:rsidP="00976B10">
            <w:pPr>
              <w:spacing w:before="120" w:after="120"/>
              <w:rPr>
                <w:rFonts w:ascii="Times New Roman" w:hAnsi="Times New Roman"/>
                <w:sz w:val="28"/>
                <w:szCs w:val="28"/>
              </w:rPr>
            </w:pPr>
          </w:p>
        </w:tc>
      </w:tr>
      <w:tr w:rsidR="001A0896" w:rsidTr="00976B10">
        <w:tc>
          <w:tcPr>
            <w:tcW w:w="5211" w:type="dxa"/>
          </w:tcPr>
          <w:p w:rsidR="001A0896" w:rsidRDefault="001A0896" w:rsidP="00976B10">
            <w:pPr>
              <w:spacing w:before="120" w:after="120"/>
              <w:rPr>
                <w:rFonts w:ascii="Times New Roman" w:hAnsi="Times New Roman"/>
                <w:sz w:val="28"/>
                <w:szCs w:val="28"/>
              </w:rPr>
            </w:pPr>
            <w:r>
              <w:rPr>
                <w:rFonts w:ascii="Times New Roman" w:hAnsi="Times New Roman"/>
                <w:sz w:val="28"/>
                <w:szCs w:val="28"/>
              </w:rPr>
              <w:t>Em thể hiện được tình cảm biết ơn, trân trọng đối với thầy cô và biết cách giữ gìn tình thầy trò.</w:t>
            </w:r>
          </w:p>
        </w:tc>
        <w:tc>
          <w:tcPr>
            <w:tcW w:w="1560" w:type="dxa"/>
          </w:tcPr>
          <w:p w:rsidR="001A0896" w:rsidRDefault="001A0896" w:rsidP="00976B10">
            <w:pPr>
              <w:spacing w:before="120" w:after="120"/>
              <w:rPr>
                <w:rFonts w:ascii="Times New Roman" w:hAnsi="Times New Roman"/>
                <w:sz w:val="28"/>
                <w:szCs w:val="28"/>
              </w:rPr>
            </w:pPr>
          </w:p>
        </w:tc>
        <w:tc>
          <w:tcPr>
            <w:tcW w:w="1559" w:type="dxa"/>
          </w:tcPr>
          <w:p w:rsidR="001A0896" w:rsidRDefault="001A0896" w:rsidP="00976B10">
            <w:pPr>
              <w:spacing w:before="120" w:after="120"/>
              <w:rPr>
                <w:rFonts w:ascii="Times New Roman" w:hAnsi="Times New Roman"/>
                <w:sz w:val="28"/>
                <w:szCs w:val="28"/>
              </w:rPr>
            </w:pPr>
          </w:p>
        </w:tc>
        <w:tc>
          <w:tcPr>
            <w:tcW w:w="1503" w:type="dxa"/>
          </w:tcPr>
          <w:p w:rsidR="001A0896" w:rsidRDefault="001A0896" w:rsidP="00976B10">
            <w:pPr>
              <w:spacing w:before="120" w:after="120"/>
              <w:rPr>
                <w:rFonts w:ascii="Times New Roman" w:hAnsi="Times New Roman"/>
                <w:sz w:val="28"/>
                <w:szCs w:val="28"/>
              </w:rPr>
            </w:pPr>
          </w:p>
        </w:tc>
      </w:tr>
      <w:tr w:rsidR="001A0896" w:rsidTr="00976B10">
        <w:tc>
          <w:tcPr>
            <w:tcW w:w="5211" w:type="dxa"/>
          </w:tcPr>
          <w:p w:rsidR="001A0896" w:rsidRDefault="001A0896" w:rsidP="00976B10">
            <w:pPr>
              <w:spacing w:before="120" w:after="120"/>
              <w:rPr>
                <w:rFonts w:ascii="Times New Roman" w:hAnsi="Times New Roman"/>
                <w:sz w:val="28"/>
                <w:szCs w:val="28"/>
              </w:rPr>
            </w:pPr>
            <w:r>
              <w:rPr>
                <w:rFonts w:ascii="Times New Roman" w:hAnsi="Times New Roman"/>
                <w:sz w:val="28"/>
                <w:szCs w:val="28"/>
              </w:rPr>
              <w:t>Em tham gia các hoạt động chào mừng ngày Nhà giáo Việt Nam 20/11 của lớp và nhà trường.</w:t>
            </w:r>
          </w:p>
        </w:tc>
        <w:tc>
          <w:tcPr>
            <w:tcW w:w="1560" w:type="dxa"/>
          </w:tcPr>
          <w:p w:rsidR="001A0896" w:rsidRDefault="001A0896" w:rsidP="00976B10">
            <w:pPr>
              <w:spacing w:before="120" w:after="120"/>
              <w:rPr>
                <w:rFonts w:ascii="Times New Roman" w:hAnsi="Times New Roman"/>
                <w:sz w:val="28"/>
                <w:szCs w:val="28"/>
              </w:rPr>
            </w:pPr>
          </w:p>
        </w:tc>
        <w:tc>
          <w:tcPr>
            <w:tcW w:w="1559" w:type="dxa"/>
          </w:tcPr>
          <w:p w:rsidR="001A0896" w:rsidRDefault="001A0896" w:rsidP="00976B10">
            <w:pPr>
              <w:spacing w:before="120" w:after="120"/>
              <w:rPr>
                <w:rFonts w:ascii="Times New Roman" w:hAnsi="Times New Roman"/>
                <w:sz w:val="28"/>
                <w:szCs w:val="28"/>
              </w:rPr>
            </w:pPr>
          </w:p>
        </w:tc>
        <w:tc>
          <w:tcPr>
            <w:tcW w:w="1503" w:type="dxa"/>
          </w:tcPr>
          <w:p w:rsidR="001A0896" w:rsidRDefault="001A0896" w:rsidP="00976B10">
            <w:pPr>
              <w:spacing w:before="120" w:after="120"/>
              <w:rPr>
                <w:rFonts w:ascii="Times New Roman" w:hAnsi="Times New Roman"/>
                <w:sz w:val="28"/>
                <w:szCs w:val="28"/>
              </w:rPr>
            </w:pPr>
          </w:p>
        </w:tc>
      </w:tr>
    </w:tbl>
    <w:p w:rsidR="001A0896" w:rsidRDefault="001A0896" w:rsidP="001A0896">
      <w:pPr>
        <w:spacing w:before="120" w:after="120" w:line="240" w:lineRule="auto"/>
        <w:rPr>
          <w:rFonts w:ascii="Times New Roman" w:hAnsi="Times New Roman" w:cs="Times New Roman"/>
          <w:sz w:val="28"/>
          <w:szCs w:val="28"/>
        </w:rPr>
      </w:pPr>
    </w:p>
    <w:p w:rsidR="0053331A" w:rsidRDefault="0053331A" w:rsidP="00C454AE">
      <w:pPr>
        <w:spacing w:line="240" w:lineRule="auto"/>
      </w:pPr>
    </w:p>
    <w:sectPr w:rsidR="0053331A">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74" w:rsidRDefault="00937574" w:rsidP="00EA1834">
      <w:pPr>
        <w:spacing w:after="0" w:line="240" w:lineRule="auto"/>
      </w:pPr>
      <w:r>
        <w:separator/>
      </w:r>
    </w:p>
  </w:endnote>
  <w:endnote w:type="continuationSeparator" w:id="0">
    <w:p w:rsidR="00937574" w:rsidRDefault="00937574" w:rsidP="00EA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74" w:rsidRDefault="00937574" w:rsidP="00EA1834">
      <w:pPr>
        <w:spacing w:after="0" w:line="240" w:lineRule="auto"/>
      </w:pPr>
      <w:r>
        <w:separator/>
      </w:r>
    </w:p>
  </w:footnote>
  <w:footnote w:type="continuationSeparator" w:id="0">
    <w:p w:rsidR="00937574" w:rsidRDefault="00937574" w:rsidP="00EA1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4A" w:rsidRPr="00584BB3" w:rsidRDefault="002B7A4A" w:rsidP="00584BB3">
    <w:pPr>
      <w:pStyle w:val="Header"/>
    </w:pPr>
    <w:r w:rsidRPr="00584BB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D9"/>
    <w:rsid w:val="0002116D"/>
    <w:rsid w:val="00041D04"/>
    <w:rsid w:val="00047A1B"/>
    <w:rsid w:val="00056E66"/>
    <w:rsid w:val="00085C5E"/>
    <w:rsid w:val="00094EA2"/>
    <w:rsid w:val="00127B1C"/>
    <w:rsid w:val="001A0896"/>
    <w:rsid w:val="001D4E06"/>
    <w:rsid w:val="001D70E2"/>
    <w:rsid w:val="002306B7"/>
    <w:rsid w:val="002B49D9"/>
    <w:rsid w:val="002B7A4A"/>
    <w:rsid w:val="002D29CB"/>
    <w:rsid w:val="003927EC"/>
    <w:rsid w:val="003951CB"/>
    <w:rsid w:val="003F6E1E"/>
    <w:rsid w:val="004D7032"/>
    <w:rsid w:val="0053331A"/>
    <w:rsid w:val="005710C7"/>
    <w:rsid w:val="005844B0"/>
    <w:rsid w:val="00584BB3"/>
    <w:rsid w:val="00585994"/>
    <w:rsid w:val="005F47F5"/>
    <w:rsid w:val="006C4C51"/>
    <w:rsid w:val="00727E72"/>
    <w:rsid w:val="00937574"/>
    <w:rsid w:val="009A0C18"/>
    <w:rsid w:val="00A15FA7"/>
    <w:rsid w:val="00AF3144"/>
    <w:rsid w:val="00B47F2B"/>
    <w:rsid w:val="00BA1153"/>
    <w:rsid w:val="00BA4911"/>
    <w:rsid w:val="00C02BE2"/>
    <w:rsid w:val="00C121DB"/>
    <w:rsid w:val="00C454AE"/>
    <w:rsid w:val="00C64F2B"/>
    <w:rsid w:val="00C77026"/>
    <w:rsid w:val="00C77BD7"/>
    <w:rsid w:val="00D052E2"/>
    <w:rsid w:val="00DA6B39"/>
    <w:rsid w:val="00DD11B9"/>
    <w:rsid w:val="00E22788"/>
    <w:rsid w:val="00E53862"/>
    <w:rsid w:val="00E86DF3"/>
    <w:rsid w:val="00EA1834"/>
    <w:rsid w:val="00EA1E7C"/>
    <w:rsid w:val="00F4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D9"/>
  </w:style>
  <w:style w:type="paragraph" w:styleId="Heading1">
    <w:name w:val="heading 1"/>
    <w:basedOn w:val="Normal"/>
    <w:next w:val="Normal"/>
    <w:link w:val="Heading1Char"/>
    <w:uiPriority w:val="9"/>
    <w:qFormat/>
    <w:rsid w:val="00056E66"/>
    <w:pPr>
      <w:keepNext/>
      <w:keepLines/>
      <w:spacing w:before="240" w:after="24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semiHidden/>
    <w:unhideWhenUsed/>
    <w:qFormat/>
    <w:rsid w:val="00056E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9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9D9"/>
    <w:rPr>
      <w:rFonts w:ascii="Tahoma" w:hAnsi="Tahoma" w:cs="Tahoma"/>
      <w:sz w:val="16"/>
      <w:szCs w:val="16"/>
    </w:rPr>
  </w:style>
  <w:style w:type="paragraph" w:styleId="Header">
    <w:name w:val="header"/>
    <w:basedOn w:val="Normal"/>
    <w:link w:val="HeaderChar"/>
    <w:uiPriority w:val="99"/>
    <w:unhideWhenUsed/>
    <w:rsid w:val="00EA1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34"/>
  </w:style>
  <w:style w:type="paragraph" w:styleId="Footer">
    <w:name w:val="footer"/>
    <w:basedOn w:val="Normal"/>
    <w:link w:val="FooterChar"/>
    <w:uiPriority w:val="99"/>
    <w:unhideWhenUsed/>
    <w:rsid w:val="00EA1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34"/>
  </w:style>
  <w:style w:type="character" w:customStyle="1" w:styleId="Heading1Char">
    <w:name w:val="Heading 1 Char"/>
    <w:basedOn w:val="DefaultParagraphFont"/>
    <w:link w:val="Heading1"/>
    <w:uiPriority w:val="9"/>
    <w:rsid w:val="00056E66"/>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semiHidden/>
    <w:rsid w:val="00056E66"/>
    <w:rPr>
      <w:rFonts w:asciiTheme="majorHAnsi" w:eastAsiaTheme="majorEastAsia" w:hAnsiTheme="majorHAnsi" w:cstheme="majorBidi"/>
      <w:b/>
      <w:bCs/>
      <w:color w:val="4F81BD" w:themeColor="accent1"/>
      <w:sz w:val="26"/>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056E66"/>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056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D9"/>
  </w:style>
  <w:style w:type="paragraph" w:styleId="Heading1">
    <w:name w:val="heading 1"/>
    <w:basedOn w:val="Normal"/>
    <w:next w:val="Normal"/>
    <w:link w:val="Heading1Char"/>
    <w:uiPriority w:val="9"/>
    <w:qFormat/>
    <w:rsid w:val="00056E66"/>
    <w:pPr>
      <w:keepNext/>
      <w:keepLines/>
      <w:spacing w:before="240" w:after="24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semiHidden/>
    <w:unhideWhenUsed/>
    <w:qFormat/>
    <w:rsid w:val="00056E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9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9D9"/>
    <w:rPr>
      <w:rFonts w:ascii="Tahoma" w:hAnsi="Tahoma" w:cs="Tahoma"/>
      <w:sz w:val="16"/>
      <w:szCs w:val="16"/>
    </w:rPr>
  </w:style>
  <w:style w:type="paragraph" w:styleId="Header">
    <w:name w:val="header"/>
    <w:basedOn w:val="Normal"/>
    <w:link w:val="HeaderChar"/>
    <w:uiPriority w:val="99"/>
    <w:unhideWhenUsed/>
    <w:rsid w:val="00EA1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34"/>
  </w:style>
  <w:style w:type="paragraph" w:styleId="Footer">
    <w:name w:val="footer"/>
    <w:basedOn w:val="Normal"/>
    <w:link w:val="FooterChar"/>
    <w:uiPriority w:val="99"/>
    <w:unhideWhenUsed/>
    <w:rsid w:val="00EA1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34"/>
  </w:style>
  <w:style w:type="character" w:customStyle="1" w:styleId="Heading1Char">
    <w:name w:val="Heading 1 Char"/>
    <w:basedOn w:val="DefaultParagraphFont"/>
    <w:link w:val="Heading1"/>
    <w:uiPriority w:val="9"/>
    <w:rsid w:val="00056E66"/>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semiHidden/>
    <w:rsid w:val="00056E66"/>
    <w:rPr>
      <w:rFonts w:asciiTheme="majorHAnsi" w:eastAsiaTheme="majorEastAsia" w:hAnsiTheme="majorHAnsi" w:cstheme="majorBidi"/>
      <w:b/>
      <w:bCs/>
      <w:color w:val="4F81BD" w:themeColor="accent1"/>
      <w:sz w:val="26"/>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056E66"/>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05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832</Words>
  <Characters>4747</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CHỦ ĐỀ 3: THẦY CÔ- NGƯỜI BẠN ĐỒNG HÀNH – THÁNG 11</vt:lpstr>
      <vt:lpstr>TUẦN 12: TRI ÂN THẦY CÔ</vt:lpstr>
      <vt:lpstr>    TUẦN 11 – TIẾT 2: HOẠT ĐỘNG GIÁO DỤC</vt:lpstr>
      <vt:lpstr>    TUẦN 11 – TIẾT 3: SINH HOẠT LỚP</vt:lpstr>
    </vt:vector>
  </TitlesOfParts>
  <Company>Truong</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21</cp:revision>
  <dcterms:created xsi:type="dcterms:W3CDTF">2021-11-05T09:19:00Z</dcterms:created>
  <dcterms:modified xsi:type="dcterms:W3CDTF">2021-11-17T06:26:00Z</dcterms:modified>
</cp:coreProperties>
</file>