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D163A" w14:textId="01DAC86E" w:rsidR="00FF1F01" w:rsidRPr="00A93E93" w:rsidRDefault="00FF1F01" w:rsidP="0090332C">
      <w:pPr>
        <w:tabs>
          <w:tab w:val="left" w:pos="283"/>
          <w:tab w:val="left" w:pos="2835"/>
          <w:tab w:val="left" w:pos="5386"/>
          <w:tab w:val="left" w:pos="7937"/>
        </w:tabs>
        <w:spacing w:line="276" w:lineRule="auto"/>
        <w:ind w:firstLine="283"/>
        <w:jc w:val="both"/>
        <w:rPr>
          <w:rFonts w:ascii="Cambria" w:hAnsi="Cambria"/>
          <w:b/>
          <w:color w:val="FF00FF"/>
          <w:sz w:val="26"/>
          <w:szCs w:val="26"/>
        </w:rPr>
      </w:pPr>
    </w:p>
    <w:p w14:paraId="32A98F36" w14:textId="77777777" w:rsidR="00BF5F92" w:rsidRPr="00A93E93" w:rsidRDefault="00BF5F92" w:rsidP="00BF5F92">
      <w:pPr>
        <w:tabs>
          <w:tab w:val="left" w:pos="283"/>
          <w:tab w:val="left" w:pos="2835"/>
          <w:tab w:val="left" w:pos="5386"/>
          <w:tab w:val="left" w:pos="7937"/>
        </w:tabs>
        <w:spacing w:line="276" w:lineRule="auto"/>
        <w:jc w:val="center"/>
        <w:rPr>
          <w:rFonts w:ascii="Cambria" w:hAnsi="Cambria"/>
          <w:b/>
          <w:color w:val="FF33CC"/>
          <w:sz w:val="32"/>
          <w:szCs w:val="32"/>
        </w:rPr>
      </w:pPr>
      <w:r w:rsidRPr="00A93E93">
        <w:rPr>
          <w:rFonts w:ascii="Cambria" w:hAnsi="Cambria"/>
          <w:b/>
          <w:color w:val="FF33CC"/>
          <w:sz w:val="32"/>
          <w:szCs w:val="32"/>
        </w:rPr>
        <w:t>CHỦ ĐỀ 20: ĐIỆN TRỞ. ĐỊNH LUẬT ÔM</w:t>
      </w:r>
    </w:p>
    <w:p w14:paraId="44E48599" w14:textId="77777777" w:rsidR="00BF5F92" w:rsidRDefault="00BF5F92" w:rsidP="0090332C">
      <w:pPr>
        <w:tabs>
          <w:tab w:val="left" w:pos="283"/>
          <w:tab w:val="left" w:pos="2835"/>
          <w:tab w:val="left" w:pos="5386"/>
          <w:tab w:val="left" w:pos="7937"/>
        </w:tabs>
        <w:spacing w:line="276" w:lineRule="auto"/>
        <w:jc w:val="both"/>
        <w:rPr>
          <w:rFonts w:ascii="Cambria" w:hAnsi="Cambria"/>
          <w:b/>
          <w:bCs/>
          <w:color w:val="0000FF"/>
          <w:sz w:val="26"/>
          <w:szCs w:val="26"/>
        </w:rPr>
      </w:pPr>
    </w:p>
    <w:p w14:paraId="2178F5CD" w14:textId="5616D9EA" w:rsidR="00962CE2" w:rsidRPr="00A93E93" w:rsidRDefault="00FF1F01" w:rsidP="0090332C">
      <w:pPr>
        <w:tabs>
          <w:tab w:val="left" w:pos="283"/>
          <w:tab w:val="left" w:pos="2835"/>
          <w:tab w:val="left" w:pos="5386"/>
          <w:tab w:val="left" w:pos="7937"/>
        </w:tabs>
        <w:spacing w:line="276" w:lineRule="auto"/>
        <w:jc w:val="both"/>
        <w:rPr>
          <w:rFonts w:ascii="Cambria" w:hAnsi="Cambria"/>
          <w:b/>
          <w:bCs/>
          <w:color w:val="0000FF"/>
          <w:sz w:val="26"/>
          <w:szCs w:val="26"/>
        </w:rPr>
      </w:pPr>
      <w:bookmarkStart w:id="0" w:name="_GoBack"/>
      <w:bookmarkEnd w:id="0"/>
      <w:r w:rsidRPr="00A93E93">
        <w:rPr>
          <w:rFonts w:ascii="Cambria" w:hAnsi="Cambria"/>
          <w:b/>
          <w:bCs/>
          <w:color w:val="0000FF"/>
          <w:sz w:val="26"/>
          <w:szCs w:val="26"/>
        </w:rPr>
        <w:t>II. BÀI TẬP MINH HỌA</w:t>
      </w:r>
    </w:p>
    <w:p w14:paraId="34F36601" w14:textId="3510BFD2" w:rsidR="00AB216C" w:rsidRPr="00A93E93" w:rsidRDefault="00AB216C"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b/>
          <w:bCs/>
          <w:color w:val="00B0F0"/>
          <w:sz w:val="26"/>
          <w:szCs w:val="26"/>
        </w:rPr>
        <w:t xml:space="preserve">BÀI TẬP 1. </w:t>
      </w:r>
      <w:r w:rsidRPr="00A93E93">
        <w:rPr>
          <w:rFonts w:ascii="Cambria" w:hAnsi="Cambria"/>
          <w:sz w:val="26"/>
          <w:szCs w:val="26"/>
        </w:rPr>
        <w:t xml:space="preserve">Một đoạn dây dẫn bằng đồng có điện trở suất </w:t>
      </w:r>
      <w:r w:rsidRPr="00A93E93">
        <w:rPr>
          <w:rFonts w:ascii="Cambria" w:hAnsi="Cambria"/>
          <w:position w:val="-10"/>
          <w:sz w:val="26"/>
          <w:szCs w:val="26"/>
        </w:rPr>
        <w:object w:dxaOrig="1460" w:dyaOrig="380" w14:anchorId="70886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75pt" o:ole="">
            <v:imagedata r:id="rId8" o:title=""/>
          </v:shape>
          <o:OLEObject Type="Embed" ProgID="Equation.DSMT4" ShapeID="_x0000_i1025" DrawAspect="Content" ObjectID="_1771781200" r:id="rId9"/>
        </w:object>
      </w:r>
      <w:r w:rsidRPr="00A93E93">
        <w:rPr>
          <w:rFonts w:ascii="Cambria" w:hAnsi="Cambria"/>
          <w:sz w:val="26"/>
          <w:szCs w:val="26"/>
        </w:rPr>
        <w:t xml:space="preserve">, dài 2,0 m và đường kính tiết diện là 1,0 mm. Cho dòng điện 1,5 A chạy qua đoạn dây. </w:t>
      </w:r>
    </w:p>
    <w:p w14:paraId="47A8706E" w14:textId="62EAC26D" w:rsidR="00AB216C" w:rsidRPr="00A93E93" w:rsidRDefault="00AB216C"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a)Tính điện trở của đoạn dây.</w:t>
      </w:r>
    </w:p>
    <w:p w14:paraId="00776908" w14:textId="23BB7834" w:rsidR="00A96D5D" w:rsidRDefault="00AB216C"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b)Tính hiệu điện thế giữa hai đầu đoạn dây.</w:t>
      </w:r>
    </w:p>
    <w:p w14:paraId="51D7DE96" w14:textId="31D6319B" w:rsidR="004962DA" w:rsidRPr="00C84C26" w:rsidRDefault="00C84C26" w:rsidP="00C84C26">
      <w:pPr>
        <w:tabs>
          <w:tab w:val="left" w:pos="283"/>
          <w:tab w:val="left" w:pos="2835"/>
          <w:tab w:val="left" w:pos="5386"/>
          <w:tab w:val="left" w:pos="7937"/>
        </w:tabs>
        <w:spacing w:line="276" w:lineRule="auto"/>
        <w:jc w:val="center"/>
        <w:rPr>
          <w:rFonts w:ascii="Cambria" w:hAnsi="Cambria"/>
          <w:b/>
          <w:bCs/>
          <w:sz w:val="26"/>
          <w:szCs w:val="26"/>
        </w:rPr>
      </w:pPr>
      <w:r w:rsidRPr="00C84C26">
        <w:rPr>
          <w:rFonts w:ascii="Cambria" w:hAnsi="Cambria"/>
          <w:b/>
          <w:bCs/>
          <w:sz w:val="26"/>
          <w:szCs w:val="26"/>
        </w:rPr>
        <w:t>Hướng dẫn</w:t>
      </w:r>
    </w:p>
    <w:p w14:paraId="0434F32D" w14:textId="0182D2C6" w:rsidR="004962DA" w:rsidRDefault="003E2BBF" w:rsidP="0090332C">
      <w:pPr>
        <w:tabs>
          <w:tab w:val="left" w:pos="283"/>
          <w:tab w:val="left" w:pos="2835"/>
          <w:tab w:val="left" w:pos="5386"/>
          <w:tab w:val="left" w:pos="7937"/>
        </w:tabs>
        <w:spacing w:line="276" w:lineRule="auto"/>
        <w:jc w:val="both"/>
        <w:rPr>
          <w:rFonts w:ascii="Cambria" w:hAnsi="Cambria"/>
          <w:sz w:val="26"/>
          <w:szCs w:val="26"/>
        </w:rPr>
      </w:pPr>
      <w:r>
        <w:rPr>
          <w:rFonts w:ascii="Cambria" w:hAnsi="Cambria"/>
          <w:sz w:val="26"/>
          <w:szCs w:val="26"/>
        </w:rPr>
        <w:t xml:space="preserve">a)Điện trở: </w:t>
      </w:r>
      <w:r w:rsidRPr="003E2BBF">
        <w:rPr>
          <w:rFonts w:ascii="Cambria" w:hAnsi="Cambria"/>
          <w:position w:val="-74"/>
          <w:sz w:val="26"/>
          <w:szCs w:val="26"/>
        </w:rPr>
        <w:object w:dxaOrig="4320" w:dyaOrig="1160" w14:anchorId="2583F0B2">
          <v:shape id="_x0000_i1026" type="#_x0000_t75" style="width:3in;height:57.75pt" o:ole="">
            <v:imagedata r:id="rId10" o:title=""/>
          </v:shape>
          <o:OLEObject Type="Embed" ProgID="Equation.DSMT4" ShapeID="_x0000_i1026" DrawAspect="Content" ObjectID="_1771781201" r:id="rId11"/>
        </w:object>
      </w:r>
    </w:p>
    <w:p w14:paraId="7BA47FB3" w14:textId="366143B6" w:rsidR="004962DA" w:rsidRPr="00A93E93" w:rsidRDefault="003E2BBF" w:rsidP="0090332C">
      <w:pPr>
        <w:tabs>
          <w:tab w:val="left" w:pos="283"/>
          <w:tab w:val="left" w:pos="2835"/>
          <w:tab w:val="left" w:pos="5386"/>
          <w:tab w:val="left" w:pos="7937"/>
        </w:tabs>
        <w:spacing w:line="276" w:lineRule="auto"/>
        <w:jc w:val="both"/>
        <w:rPr>
          <w:rFonts w:ascii="Cambria" w:hAnsi="Cambria"/>
          <w:sz w:val="26"/>
          <w:szCs w:val="26"/>
        </w:rPr>
      </w:pPr>
      <w:r>
        <w:rPr>
          <w:rFonts w:ascii="Cambria" w:hAnsi="Cambria"/>
          <w:sz w:val="26"/>
          <w:szCs w:val="26"/>
        </w:rPr>
        <w:t xml:space="preserve">b)Hiệu điện thế: </w:t>
      </w:r>
      <w:r w:rsidRPr="003E2BBF">
        <w:rPr>
          <w:rFonts w:ascii="Cambria" w:hAnsi="Cambria"/>
          <w:position w:val="-10"/>
          <w:sz w:val="26"/>
          <w:szCs w:val="26"/>
        </w:rPr>
        <w:object w:dxaOrig="3240" w:dyaOrig="320" w14:anchorId="6D9815F9">
          <v:shape id="_x0000_i1027" type="#_x0000_t75" style="width:162pt;height:15.75pt" o:ole="">
            <v:imagedata r:id="rId12" o:title=""/>
          </v:shape>
          <o:OLEObject Type="Embed" ProgID="Equation.DSMT4" ShapeID="_x0000_i1027" DrawAspect="Content" ObjectID="_1771781202" r:id="rId13"/>
        </w:object>
      </w:r>
    </w:p>
    <w:p w14:paraId="12E2E572" w14:textId="64D5104F" w:rsidR="00C84C26" w:rsidRDefault="00190AD9" w:rsidP="0090332C">
      <w:pPr>
        <w:tabs>
          <w:tab w:val="left" w:pos="283"/>
          <w:tab w:val="left" w:pos="2835"/>
          <w:tab w:val="left" w:pos="5386"/>
          <w:tab w:val="left" w:pos="7937"/>
        </w:tabs>
        <w:spacing w:line="276" w:lineRule="auto"/>
        <w:mirrorIndents/>
        <w:jc w:val="both"/>
        <w:rPr>
          <w:rFonts w:ascii="Cambria" w:hAnsi="Cambria"/>
          <w:sz w:val="26"/>
          <w:szCs w:val="26"/>
        </w:rPr>
      </w:pPr>
      <w:r w:rsidRPr="00A93E93">
        <w:rPr>
          <w:rFonts w:ascii="Cambria" w:hAnsi="Cambria"/>
          <w:b/>
          <w:bCs/>
          <w:color w:val="00B0F0"/>
          <w:sz w:val="26"/>
          <w:szCs w:val="26"/>
        </w:rPr>
        <w:t xml:space="preserve">BÀI TẬP 2. </w:t>
      </w:r>
      <w:r w:rsidRPr="00A93E93">
        <w:rPr>
          <w:rFonts w:ascii="Cambria" w:hAnsi="Cambria"/>
          <w:sz w:val="26"/>
          <w:szCs w:val="26"/>
        </w:rPr>
        <w:t>Cho mạch điện như hình vẽ. Hiệu điện thế</w:t>
      </w:r>
      <w:r w:rsidR="003E2BBF">
        <w:rPr>
          <w:rFonts w:ascii="Cambria" w:hAnsi="Cambria"/>
          <w:sz w:val="26"/>
          <w:szCs w:val="26"/>
        </w:rPr>
        <w:t xml:space="preserve"> U = 12 V</w:t>
      </w:r>
      <w:r w:rsidRPr="00A93E93">
        <w:rPr>
          <w:rFonts w:ascii="Cambria" w:hAnsi="Cambria"/>
          <w:sz w:val="26"/>
          <w:szCs w:val="26"/>
        </w:rPr>
        <w:t>, điện trở các dây nối không đáng kể.</w:t>
      </w:r>
      <w:r w:rsidR="003E2BBF">
        <w:rPr>
          <w:rFonts w:ascii="Cambria" w:hAnsi="Cambria"/>
          <w:sz w:val="26"/>
          <w:szCs w:val="26"/>
        </w:rPr>
        <w:t xml:space="preserve"> Các vôn kế đều lí tưởng (điện trở của vôn kế là vô cùng lớn)</w:t>
      </w:r>
      <w:r w:rsidRPr="00A93E93">
        <w:rPr>
          <w:rFonts w:ascii="Cambria" w:hAnsi="Cambria"/>
          <w:sz w:val="26"/>
          <w:szCs w:val="26"/>
        </w:rPr>
        <w:t xml:space="preserve"> </w:t>
      </w:r>
    </w:p>
    <w:p w14:paraId="13E18640" w14:textId="4E98AF16" w:rsidR="00C84C26" w:rsidRDefault="003E2BBF" w:rsidP="0090332C">
      <w:pPr>
        <w:tabs>
          <w:tab w:val="left" w:pos="283"/>
          <w:tab w:val="left" w:pos="2835"/>
          <w:tab w:val="left" w:pos="5386"/>
          <w:tab w:val="left" w:pos="7937"/>
        </w:tabs>
        <w:spacing w:line="276" w:lineRule="auto"/>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659264" behindDoc="0" locked="0" layoutInCell="1" allowOverlap="1" wp14:anchorId="037A3E94" wp14:editId="3952FC84">
            <wp:simplePos x="0" y="0"/>
            <wp:positionH relativeFrom="column">
              <wp:posOffset>2592070</wp:posOffset>
            </wp:positionH>
            <wp:positionV relativeFrom="paragraph">
              <wp:posOffset>41275</wp:posOffset>
            </wp:positionV>
            <wp:extent cx="2294890" cy="1000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94890" cy="1000125"/>
                    </a:xfrm>
                    <a:prstGeom prst="rect">
                      <a:avLst/>
                    </a:prstGeom>
                  </pic:spPr>
                </pic:pic>
              </a:graphicData>
            </a:graphic>
            <wp14:sizeRelH relativeFrom="page">
              <wp14:pctWidth>0</wp14:pctWidth>
            </wp14:sizeRelH>
            <wp14:sizeRelV relativeFrom="page">
              <wp14:pctHeight>0</wp14:pctHeight>
            </wp14:sizeRelV>
          </wp:anchor>
        </w:drawing>
      </w:r>
    </w:p>
    <w:p w14:paraId="5AEF7EB1" w14:textId="77777777" w:rsidR="00C84C26" w:rsidRDefault="00C84C26" w:rsidP="0090332C">
      <w:pPr>
        <w:tabs>
          <w:tab w:val="left" w:pos="283"/>
          <w:tab w:val="left" w:pos="2835"/>
          <w:tab w:val="left" w:pos="5386"/>
          <w:tab w:val="left" w:pos="7937"/>
        </w:tabs>
        <w:spacing w:line="276" w:lineRule="auto"/>
        <w:mirrorIndents/>
        <w:jc w:val="both"/>
        <w:rPr>
          <w:rFonts w:ascii="Cambria" w:hAnsi="Cambria"/>
          <w:sz w:val="26"/>
          <w:szCs w:val="26"/>
        </w:rPr>
      </w:pPr>
    </w:p>
    <w:p w14:paraId="0C6779F2" w14:textId="77777777" w:rsidR="00C84C26" w:rsidRDefault="00C84C26" w:rsidP="0090332C">
      <w:pPr>
        <w:tabs>
          <w:tab w:val="left" w:pos="283"/>
          <w:tab w:val="left" w:pos="2835"/>
          <w:tab w:val="left" w:pos="5386"/>
          <w:tab w:val="left" w:pos="7937"/>
        </w:tabs>
        <w:spacing w:line="276" w:lineRule="auto"/>
        <w:mirrorIndents/>
        <w:jc w:val="both"/>
        <w:rPr>
          <w:rFonts w:ascii="Cambria" w:hAnsi="Cambria"/>
          <w:sz w:val="26"/>
          <w:szCs w:val="26"/>
        </w:rPr>
      </w:pPr>
    </w:p>
    <w:p w14:paraId="71E1163C" w14:textId="5A2F4128" w:rsidR="00C84C26" w:rsidRDefault="00C84C26" w:rsidP="0090332C">
      <w:pPr>
        <w:tabs>
          <w:tab w:val="left" w:pos="283"/>
          <w:tab w:val="left" w:pos="2835"/>
          <w:tab w:val="left" w:pos="5386"/>
          <w:tab w:val="left" w:pos="7937"/>
        </w:tabs>
        <w:spacing w:line="276" w:lineRule="auto"/>
        <w:mirrorIndents/>
        <w:jc w:val="both"/>
        <w:rPr>
          <w:rFonts w:ascii="Cambria" w:hAnsi="Cambria"/>
          <w:sz w:val="26"/>
          <w:szCs w:val="26"/>
        </w:rPr>
      </w:pPr>
    </w:p>
    <w:p w14:paraId="61E3839B" w14:textId="77777777" w:rsidR="003E2BBF" w:rsidRDefault="003E2BBF" w:rsidP="0090332C">
      <w:pPr>
        <w:tabs>
          <w:tab w:val="left" w:pos="283"/>
          <w:tab w:val="left" w:pos="2835"/>
          <w:tab w:val="left" w:pos="5386"/>
          <w:tab w:val="left" w:pos="7937"/>
        </w:tabs>
        <w:spacing w:line="276" w:lineRule="auto"/>
        <w:mirrorIndents/>
        <w:jc w:val="both"/>
        <w:rPr>
          <w:rFonts w:ascii="Cambria" w:hAnsi="Cambria"/>
          <w:sz w:val="26"/>
          <w:szCs w:val="26"/>
        </w:rPr>
      </w:pPr>
    </w:p>
    <w:p w14:paraId="21327477" w14:textId="7DF38EAA" w:rsidR="008402DF" w:rsidRDefault="00190AD9" w:rsidP="0090332C">
      <w:pPr>
        <w:tabs>
          <w:tab w:val="left" w:pos="283"/>
          <w:tab w:val="left" w:pos="2835"/>
          <w:tab w:val="left" w:pos="5386"/>
          <w:tab w:val="left" w:pos="7937"/>
        </w:tabs>
        <w:spacing w:line="276" w:lineRule="auto"/>
        <w:mirrorIndents/>
        <w:jc w:val="both"/>
        <w:rPr>
          <w:rFonts w:ascii="Cambria" w:hAnsi="Cambria"/>
          <w:sz w:val="26"/>
          <w:szCs w:val="26"/>
        </w:rPr>
      </w:pPr>
      <w:r w:rsidRPr="00A93E93">
        <w:rPr>
          <w:rFonts w:ascii="Cambria" w:hAnsi="Cambria"/>
          <w:sz w:val="26"/>
          <w:szCs w:val="26"/>
        </w:rPr>
        <w:t>Tìm số chỉ các vôn kế</w:t>
      </w:r>
      <w:r w:rsidR="003E2BBF">
        <w:rPr>
          <w:rFonts w:ascii="Cambria" w:hAnsi="Cambria"/>
          <w:sz w:val="26"/>
          <w:szCs w:val="26"/>
        </w:rPr>
        <w:t>?</w:t>
      </w:r>
    </w:p>
    <w:p w14:paraId="21DE9EBE" w14:textId="77777777" w:rsidR="00C84C26" w:rsidRPr="00C84C26" w:rsidRDefault="00C84C26" w:rsidP="00C84C26">
      <w:pPr>
        <w:tabs>
          <w:tab w:val="left" w:pos="283"/>
          <w:tab w:val="left" w:pos="2835"/>
          <w:tab w:val="left" w:pos="5386"/>
          <w:tab w:val="left" w:pos="7937"/>
        </w:tabs>
        <w:spacing w:line="276" w:lineRule="auto"/>
        <w:jc w:val="center"/>
        <w:rPr>
          <w:rFonts w:ascii="Cambria" w:hAnsi="Cambria"/>
          <w:b/>
          <w:bCs/>
          <w:sz w:val="26"/>
          <w:szCs w:val="26"/>
        </w:rPr>
      </w:pPr>
      <w:r w:rsidRPr="00C84C26">
        <w:rPr>
          <w:rFonts w:ascii="Cambria" w:hAnsi="Cambria"/>
          <w:b/>
          <w:bCs/>
          <w:sz w:val="26"/>
          <w:szCs w:val="26"/>
        </w:rPr>
        <w:t>Hướng dẫn</w:t>
      </w:r>
    </w:p>
    <w:p w14:paraId="7E61205F" w14:textId="526D102A" w:rsidR="00A93E93" w:rsidRDefault="003E2BBF" w:rsidP="0090332C">
      <w:pPr>
        <w:tabs>
          <w:tab w:val="left" w:pos="283"/>
          <w:tab w:val="left" w:pos="2835"/>
          <w:tab w:val="left" w:pos="5386"/>
          <w:tab w:val="left" w:pos="7937"/>
        </w:tabs>
        <w:spacing w:line="276" w:lineRule="auto"/>
        <w:mirrorIndents/>
        <w:jc w:val="both"/>
        <w:rPr>
          <w:rFonts w:ascii="Cambria" w:hAnsi="Cambria"/>
          <w:sz w:val="26"/>
          <w:szCs w:val="26"/>
        </w:rPr>
      </w:pPr>
      <w:r>
        <w:rPr>
          <w:rFonts w:ascii="Cambria" w:hAnsi="Cambria"/>
          <w:sz w:val="26"/>
          <w:szCs w:val="26"/>
        </w:rPr>
        <w:t xml:space="preserve">Cường độ dòng điện chạy qua mạch: </w:t>
      </w:r>
      <w:r w:rsidRPr="003E2BBF">
        <w:rPr>
          <w:rFonts w:ascii="Cambria" w:hAnsi="Cambria"/>
          <w:position w:val="-26"/>
          <w:sz w:val="26"/>
          <w:szCs w:val="26"/>
        </w:rPr>
        <w:object w:dxaOrig="1920" w:dyaOrig="680" w14:anchorId="53E58426">
          <v:shape id="_x0000_i1028" type="#_x0000_t75" style="width:96pt;height:33.75pt" o:ole="">
            <v:imagedata r:id="rId15" o:title=""/>
          </v:shape>
          <o:OLEObject Type="Embed" ProgID="Equation.DSMT4" ShapeID="_x0000_i1028" DrawAspect="Content" ObjectID="_1771781203" r:id="rId16"/>
        </w:object>
      </w:r>
      <w:r>
        <w:rPr>
          <w:rFonts w:ascii="Cambria" w:hAnsi="Cambria"/>
          <w:sz w:val="26"/>
          <w:szCs w:val="26"/>
        </w:rPr>
        <w:t>(A)</w:t>
      </w:r>
    </w:p>
    <w:p w14:paraId="55455738" w14:textId="5FDDC9E6" w:rsidR="003E2BBF" w:rsidRDefault="003E2BBF" w:rsidP="0090332C">
      <w:pPr>
        <w:tabs>
          <w:tab w:val="left" w:pos="283"/>
          <w:tab w:val="left" w:pos="2835"/>
          <w:tab w:val="left" w:pos="5386"/>
          <w:tab w:val="left" w:pos="7937"/>
        </w:tabs>
        <w:spacing w:line="276" w:lineRule="auto"/>
        <w:mirrorIndents/>
        <w:jc w:val="both"/>
        <w:rPr>
          <w:rFonts w:ascii="Cambria" w:hAnsi="Cambria"/>
          <w:sz w:val="26"/>
          <w:szCs w:val="26"/>
        </w:rPr>
      </w:pPr>
      <w:r w:rsidRPr="003E2BBF">
        <w:rPr>
          <w:rFonts w:ascii="Cambria" w:hAnsi="Cambria"/>
          <w:position w:val="-26"/>
          <w:sz w:val="26"/>
          <w:szCs w:val="26"/>
        </w:rPr>
        <w:object w:dxaOrig="3760" w:dyaOrig="680" w14:anchorId="1E98D430">
          <v:shape id="_x0000_i1029" type="#_x0000_t75" style="width:188.25pt;height:33.75pt" o:ole="">
            <v:imagedata r:id="rId17" o:title=""/>
          </v:shape>
          <o:OLEObject Type="Embed" ProgID="Equation.DSMT4" ShapeID="_x0000_i1029" DrawAspect="Content" ObjectID="_1771781204" r:id="rId18"/>
        </w:object>
      </w:r>
      <w:r>
        <w:rPr>
          <w:rFonts w:ascii="Cambria" w:hAnsi="Cambria"/>
          <w:sz w:val="26"/>
          <w:szCs w:val="26"/>
        </w:rPr>
        <w:t xml:space="preserve">; </w:t>
      </w:r>
      <w:r w:rsidRPr="003E2BBF">
        <w:rPr>
          <w:rFonts w:ascii="Cambria" w:hAnsi="Cambria"/>
          <w:position w:val="-26"/>
          <w:sz w:val="26"/>
          <w:szCs w:val="26"/>
        </w:rPr>
        <w:object w:dxaOrig="2560" w:dyaOrig="680" w14:anchorId="59A193A4">
          <v:shape id="_x0000_i1030" type="#_x0000_t75" style="width:128.25pt;height:33.75pt" o:ole="">
            <v:imagedata r:id="rId19" o:title=""/>
          </v:shape>
          <o:OLEObject Type="Embed" ProgID="Equation.DSMT4" ShapeID="_x0000_i1030" DrawAspect="Content" ObjectID="_1771781205" r:id="rId20"/>
        </w:object>
      </w:r>
    </w:p>
    <w:p w14:paraId="17D3C4EE" w14:textId="323693BC" w:rsidR="004962DA" w:rsidRDefault="004962DA" w:rsidP="0090332C">
      <w:pPr>
        <w:tabs>
          <w:tab w:val="left" w:pos="283"/>
          <w:tab w:val="left" w:pos="2835"/>
          <w:tab w:val="left" w:pos="5386"/>
          <w:tab w:val="left" w:pos="7937"/>
        </w:tabs>
        <w:spacing w:line="276" w:lineRule="auto"/>
        <w:mirrorIndents/>
        <w:jc w:val="both"/>
        <w:rPr>
          <w:rFonts w:ascii="Cambria" w:hAnsi="Cambria"/>
          <w:sz w:val="26"/>
          <w:szCs w:val="26"/>
        </w:rPr>
      </w:pPr>
    </w:p>
    <w:p w14:paraId="72CE72C1" w14:textId="75153FAF" w:rsidR="004962DA" w:rsidRDefault="004962DA" w:rsidP="0090332C">
      <w:pPr>
        <w:tabs>
          <w:tab w:val="left" w:pos="283"/>
          <w:tab w:val="left" w:pos="2835"/>
          <w:tab w:val="left" w:pos="5386"/>
          <w:tab w:val="left" w:pos="7937"/>
        </w:tabs>
        <w:spacing w:line="276" w:lineRule="auto"/>
        <w:mirrorIndents/>
        <w:jc w:val="both"/>
        <w:rPr>
          <w:rFonts w:ascii="Cambria" w:hAnsi="Cambria"/>
          <w:sz w:val="26"/>
          <w:szCs w:val="26"/>
        </w:rPr>
      </w:pPr>
    </w:p>
    <w:p w14:paraId="4B391A3B" w14:textId="68B0146F" w:rsidR="004962DA" w:rsidRDefault="004962DA" w:rsidP="0090332C">
      <w:pPr>
        <w:tabs>
          <w:tab w:val="left" w:pos="283"/>
          <w:tab w:val="left" w:pos="2835"/>
          <w:tab w:val="left" w:pos="5386"/>
          <w:tab w:val="left" w:pos="7937"/>
        </w:tabs>
        <w:spacing w:line="276" w:lineRule="auto"/>
        <w:mirrorIndents/>
        <w:jc w:val="both"/>
        <w:rPr>
          <w:rFonts w:ascii="Cambria" w:hAnsi="Cambria"/>
          <w:sz w:val="26"/>
          <w:szCs w:val="26"/>
        </w:rPr>
      </w:pPr>
    </w:p>
    <w:p w14:paraId="4B7005E7" w14:textId="5CDFA447" w:rsidR="00A93E93" w:rsidRDefault="00A93E93" w:rsidP="0090332C">
      <w:pPr>
        <w:tabs>
          <w:tab w:val="left" w:pos="283"/>
          <w:tab w:val="left" w:pos="2835"/>
          <w:tab w:val="left" w:pos="5386"/>
          <w:tab w:val="left" w:pos="7937"/>
        </w:tabs>
        <w:spacing w:line="276" w:lineRule="auto"/>
        <w:mirrorIndents/>
        <w:jc w:val="both"/>
        <w:rPr>
          <w:rFonts w:ascii="Cambria" w:hAnsi="Cambria"/>
          <w:sz w:val="26"/>
          <w:szCs w:val="26"/>
        </w:rPr>
      </w:pPr>
    </w:p>
    <w:p w14:paraId="0AAE221F" w14:textId="77777777" w:rsidR="003E2BBF" w:rsidRPr="00A93E93" w:rsidRDefault="003E2BBF" w:rsidP="0090332C">
      <w:pPr>
        <w:tabs>
          <w:tab w:val="left" w:pos="283"/>
          <w:tab w:val="left" w:pos="2835"/>
          <w:tab w:val="left" w:pos="5386"/>
          <w:tab w:val="left" w:pos="7937"/>
        </w:tabs>
        <w:spacing w:line="276" w:lineRule="auto"/>
        <w:mirrorIndents/>
        <w:jc w:val="both"/>
        <w:rPr>
          <w:rFonts w:ascii="Cambria" w:hAnsi="Cambria"/>
          <w:sz w:val="26"/>
          <w:szCs w:val="26"/>
        </w:rPr>
      </w:pPr>
    </w:p>
    <w:p w14:paraId="04F16BD0" w14:textId="4C7AE1BA" w:rsidR="004C7674" w:rsidRPr="00A93E93" w:rsidRDefault="00FF1F01" w:rsidP="0090332C">
      <w:pPr>
        <w:tabs>
          <w:tab w:val="left" w:pos="283"/>
          <w:tab w:val="left" w:pos="2835"/>
          <w:tab w:val="left" w:pos="5386"/>
          <w:tab w:val="left" w:pos="7937"/>
        </w:tabs>
        <w:spacing w:line="276" w:lineRule="auto"/>
        <w:jc w:val="both"/>
        <w:rPr>
          <w:rFonts w:ascii="Cambria" w:hAnsi="Cambria"/>
          <w:b/>
          <w:bCs/>
          <w:color w:val="0000FF"/>
          <w:sz w:val="26"/>
          <w:szCs w:val="26"/>
        </w:rPr>
      </w:pPr>
      <w:r w:rsidRPr="00A93E93">
        <w:rPr>
          <w:rFonts w:ascii="Cambria" w:hAnsi="Cambria"/>
          <w:b/>
          <w:bCs/>
          <w:color w:val="0000FF"/>
          <w:sz w:val="26"/>
          <w:szCs w:val="26"/>
        </w:rPr>
        <w:t>III. BÀI TẬP NĂNG LỰC VÀ CẤP ĐỘ TƯ DUY</w:t>
      </w:r>
    </w:p>
    <w:p w14:paraId="16BCC035" w14:textId="61AD7EB9" w:rsidR="00FF1F01" w:rsidRPr="00C84C26" w:rsidRDefault="00A93E93" w:rsidP="0090332C">
      <w:pPr>
        <w:tabs>
          <w:tab w:val="left" w:pos="283"/>
          <w:tab w:val="left" w:pos="2835"/>
          <w:tab w:val="left" w:pos="5386"/>
          <w:tab w:val="left" w:pos="7937"/>
        </w:tabs>
        <w:spacing w:line="276" w:lineRule="auto"/>
        <w:jc w:val="both"/>
        <w:rPr>
          <w:rFonts w:ascii="Cambria" w:hAnsi="Cambria"/>
          <w:b/>
          <w:sz w:val="26"/>
          <w:szCs w:val="26"/>
        </w:rPr>
      </w:pPr>
      <w:r w:rsidRPr="00C84C26">
        <w:rPr>
          <w:rFonts w:ascii="Cambria" w:hAnsi="Cambria"/>
          <w:b/>
          <w:sz w:val="26"/>
          <w:szCs w:val="26"/>
        </w:rPr>
        <w:t>PHẦN I.</w:t>
      </w:r>
      <w:r w:rsidRPr="00C84C26">
        <w:rPr>
          <w:rFonts w:ascii="Cambria" w:hAnsi="Cambria"/>
          <w:sz w:val="26"/>
          <w:szCs w:val="26"/>
        </w:rPr>
        <w:t xml:space="preserve"> </w:t>
      </w:r>
      <w:r w:rsidRPr="00C84C26">
        <w:rPr>
          <w:rFonts w:ascii="Cambria" w:hAnsi="Cambria"/>
          <w:b/>
          <w:sz w:val="26"/>
          <w:szCs w:val="26"/>
        </w:rPr>
        <w:t>CÂU TRẮC NGHIỆM NHIỀU PHƯƠNG ÁN LỰA CHỌN</w:t>
      </w:r>
    </w:p>
    <w:p w14:paraId="13471B4B" w14:textId="77777777" w:rsidR="008402DF" w:rsidRPr="00A93E93" w:rsidRDefault="004F12B5"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sz w:val="26"/>
          <w:szCs w:val="26"/>
        </w:rPr>
        <w:t>Đơn vị đo điện trở là</w:t>
      </w:r>
    </w:p>
    <w:p w14:paraId="5EC7B9BC" w14:textId="2A2247AD" w:rsidR="004F12B5"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sz w:val="26"/>
          <w:szCs w:val="26"/>
        </w:rPr>
      </w:pPr>
      <w:r w:rsidRPr="00A93E93">
        <w:rPr>
          <w:rFonts w:ascii="Cambria" w:hAnsi="Cambria"/>
          <w:b/>
          <w:color w:val="0000FF"/>
          <w:sz w:val="26"/>
          <w:szCs w:val="26"/>
        </w:rPr>
        <w:t>A.</w:t>
      </w:r>
      <w:r w:rsidR="004F12B5" w:rsidRPr="00A93E93">
        <w:rPr>
          <w:rFonts w:ascii="Cambria" w:hAnsi="Cambria"/>
          <w:b/>
          <w:color w:val="0000FF"/>
          <w:sz w:val="26"/>
          <w:szCs w:val="26"/>
        </w:rPr>
        <w:t xml:space="preserve"> </w:t>
      </w:r>
      <w:r w:rsidR="004F3B5B" w:rsidRPr="00A93E93">
        <w:rPr>
          <w:rFonts w:ascii="Cambria" w:hAnsi="Cambria"/>
          <w:color w:val="FF0000"/>
          <w:sz w:val="26"/>
          <w:szCs w:val="26"/>
        </w:rPr>
        <w:t>Ô</w:t>
      </w:r>
      <w:r w:rsidR="004F12B5" w:rsidRPr="00A93E93">
        <w:rPr>
          <w:rFonts w:ascii="Cambria" w:hAnsi="Cambria"/>
          <w:color w:val="FF0000"/>
          <w:sz w:val="26"/>
          <w:szCs w:val="26"/>
        </w:rPr>
        <w:t>m</w:t>
      </w:r>
      <w:r w:rsidR="004F3B5B" w:rsidRPr="00A93E93">
        <w:rPr>
          <w:rFonts w:ascii="Cambria" w:hAnsi="Cambria"/>
          <w:color w:val="FF0000"/>
          <w:sz w:val="26"/>
          <w:szCs w:val="26"/>
        </w:rPr>
        <w:t xml:space="preserve"> (</w:t>
      </w:r>
      <w:r w:rsidR="004F3B5B" w:rsidRPr="00A93E93">
        <w:rPr>
          <w:rFonts w:ascii="Cambria" w:hAnsi="Cambria"/>
          <w:color w:val="FF0000"/>
          <w:position w:val="-4"/>
          <w:sz w:val="26"/>
          <w:szCs w:val="26"/>
        </w:rPr>
        <w:object w:dxaOrig="279" w:dyaOrig="260" w14:anchorId="286AD55D">
          <v:shape id="_x0000_i1031" type="#_x0000_t75" style="width:14.25pt;height:12.75pt" o:ole="">
            <v:imagedata r:id="rId21" o:title=""/>
          </v:shape>
          <o:OLEObject Type="Embed" ProgID="Equation.DSMT4" ShapeID="_x0000_i1031" DrawAspect="Content" ObjectID="_1771781206" r:id="rId22"/>
        </w:object>
      </w:r>
      <w:r w:rsidR="004F3B5B" w:rsidRPr="00A93E93">
        <w:rPr>
          <w:rFonts w:ascii="Cambria" w:hAnsi="Cambria"/>
          <w:color w:val="FF0000"/>
          <w:sz w:val="26"/>
          <w:szCs w:val="26"/>
        </w:rPr>
        <w:t>).</w:t>
      </w:r>
      <w:r w:rsidRPr="00A93E93">
        <w:rPr>
          <w:rFonts w:ascii="Cambria" w:hAnsi="Cambria"/>
          <w:b/>
          <w:color w:val="0000FF"/>
          <w:sz w:val="26"/>
          <w:szCs w:val="26"/>
        </w:rPr>
        <w:tab/>
        <w:t>B.</w:t>
      </w:r>
      <w:r w:rsidR="004F12B5" w:rsidRPr="00A93E93">
        <w:rPr>
          <w:rFonts w:ascii="Cambria" w:hAnsi="Cambria"/>
          <w:b/>
          <w:color w:val="0000FF"/>
          <w:sz w:val="26"/>
          <w:szCs w:val="26"/>
        </w:rPr>
        <w:t xml:space="preserve"> </w:t>
      </w:r>
      <w:r w:rsidR="004F3B5B" w:rsidRPr="00A93E93">
        <w:rPr>
          <w:rFonts w:ascii="Cambria" w:hAnsi="Cambria"/>
          <w:sz w:val="26"/>
          <w:szCs w:val="26"/>
        </w:rPr>
        <w:t>F</w:t>
      </w:r>
      <w:r w:rsidR="004F12B5" w:rsidRPr="00A93E93">
        <w:rPr>
          <w:rFonts w:ascii="Cambria" w:hAnsi="Cambria"/>
          <w:sz w:val="26"/>
          <w:szCs w:val="26"/>
        </w:rPr>
        <w:t>ara</w:t>
      </w:r>
      <w:r w:rsidR="004F3B5B" w:rsidRPr="00A93E93">
        <w:rPr>
          <w:rFonts w:ascii="Cambria" w:hAnsi="Cambria"/>
          <w:sz w:val="26"/>
          <w:szCs w:val="26"/>
        </w:rPr>
        <w:t xml:space="preserve"> (F).</w:t>
      </w:r>
      <w:r w:rsidRPr="00A93E93">
        <w:rPr>
          <w:rFonts w:ascii="Cambria" w:hAnsi="Cambria"/>
          <w:b/>
          <w:color w:val="0000FF"/>
          <w:sz w:val="26"/>
          <w:szCs w:val="26"/>
        </w:rPr>
        <w:tab/>
        <w:t>C.</w:t>
      </w:r>
      <w:r w:rsidR="004F12B5" w:rsidRPr="00A93E93">
        <w:rPr>
          <w:rFonts w:ascii="Cambria" w:hAnsi="Cambria"/>
          <w:b/>
          <w:color w:val="0000FF"/>
          <w:sz w:val="26"/>
          <w:szCs w:val="26"/>
        </w:rPr>
        <w:t xml:space="preserve"> </w:t>
      </w:r>
      <w:r w:rsidR="004F3B5B" w:rsidRPr="00A93E93">
        <w:rPr>
          <w:rFonts w:ascii="Cambria" w:hAnsi="Cambria"/>
          <w:sz w:val="26"/>
          <w:szCs w:val="26"/>
        </w:rPr>
        <w:t>Cu-lông (C).</w:t>
      </w:r>
      <w:r w:rsidRPr="00A93E93">
        <w:rPr>
          <w:rFonts w:ascii="Cambria" w:hAnsi="Cambria"/>
          <w:b/>
          <w:color w:val="0000FF"/>
          <w:sz w:val="26"/>
          <w:szCs w:val="26"/>
        </w:rPr>
        <w:tab/>
        <w:t>D.</w:t>
      </w:r>
      <w:r w:rsidR="004F12B5" w:rsidRPr="00A93E93">
        <w:rPr>
          <w:rFonts w:ascii="Cambria" w:hAnsi="Cambria"/>
          <w:b/>
          <w:color w:val="0000FF"/>
          <w:sz w:val="26"/>
          <w:szCs w:val="26"/>
        </w:rPr>
        <w:t xml:space="preserve"> </w:t>
      </w:r>
      <w:r w:rsidR="004F3B5B" w:rsidRPr="00A93E93">
        <w:rPr>
          <w:rFonts w:ascii="Cambria" w:hAnsi="Cambria"/>
          <w:sz w:val="26"/>
          <w:szCs w:val="26"/>
        </w:rPr>
        <w:t>O</w:t>
      </w:r>
      <w:r w:rsidR="004F12B5" w:rsidRPr="00A93E93">
        <w:rPr>
          <w:rFonts w:ascii="Cambria" w:hAnsi="Cambria"/>
          <w:sz w:val="26"/>
          <w:szCs w:val="26"/>
        </w:rPr>
        <w:t>át</w:t>
      </w:r>
      <w:r w:rsidR="004F3B5B" w:rsidRPr="00A93E93">
        <w:rPr>
          <w:rFonts w:ascii="Cambria" w:hAnsi="Cambria"/>
          <w:sz w:val="26"/>
          <w:szCs w:val="26"/>
        </w:rPr>
        <w:t xml:space="preserve"> (W).</w:t>
      </w:r>
    </w:p>
    <w:p w14:paraId="5F8C0CC3" w14:textId="4B0F2E2C" w:rsidR="008402DF" w:rsidRPr="00A93E93" w:rsidRDefault="007C733D" w:rsidP="0090332C">
      <w:pPr>
        <w:pStyle w:val="ListParagraph"/>
        <w:numPr>
          <w:ilvl w:val="0"/>
          <w:numId w:val="5"/>
        </w:numPr>
        <w:shd w:val="clear" w:color="auto" w:fill="FFFFFF"/>
        <w:spacing w:before="120" w:line="276" w:lineRule="auto"/>
        <w:jc w:val="both"/>
        <w:rPr>
          <w:rFonts w:ascii="Cambria" w:hAnsi="Cambria"/>
          <w:b/>
          <w:color w:val="0000FF"/>
          <w:sz w:val="26"/>
          <w:szCs w:val="26"/>
          <w:lang w:val="vi-VN" w:eastAsia="vi-VN"/>
        </w:rPr>
      </w:pPr>
      <w:r w:rsidRPr="00A93E93">
        <w:rPr>
          <w:rFonts w:ascii="Cambria" w:hAnsi="Cambria"/>
          <w:sz w:val="26"/>
          <w:szCs w:val="26"/>
          <w:lang w:val="vi-VN" w:eastAsia="vi-VN"/>
        </w:rPr>
        <w:t>Một dây dẫn được mắc vào hiệu điện thế 12</w:t>
      </w:r>
      <w:r w:rsidR="00A93E93">
        <w:rPr>
          <w:rFonts w:ascii="Cambria" w:hAnsi="Cambria"/>
          <w:sz w:val="26"/>
          <w:szCs w:val="26"/>
          <w:lang w:eastAsia="vi-VN"/>
        </w:rPr>
        <w:t xml:space="preserve"> </w:t>
      </w:r>
      <w:r w:rsidRPr="00A93E93">
        <w:rPr>
          <w:rFonts w:ascii="Cambria" w:hAnsi="Cambria"/>
          <w:sz w:val="26"/>
          <w:szCs w:val="26"/>
          <w:lang w:val="vi-VN" w:eastAsia="vi-VN"/>
        </w:rPr>
        <w:t>V thì cường độ dòng điện chạy qua nó là 0,3A. Nếu giảm hiệu điện thế đặt vào hai đầu dây dẫn đi 4</w:t>
      </w:r>
      <w:r w:rsidR="00A93E93">
        <w:rPr>
          <w:rFonts w:ascii="Cambria" w:hAnsi="Cambria"/>
          <w:sz w:val="26"/>
          <w:szCs w:val="26"/>
          <w:lang w:eastAsia="vi-VN"/>
        </w:rPr>
        <w:t xml:space="preserve"> </w:t>
      </w:r>
      <w:r w:rsidRPr="00A93E93">
        <w:rPr>
          <w:rFonts w:ascii="Cambria" w:hAnsi="Cambria"/>
          <w:sz w:val="26"/>
          <w:szCs w:val="26"/>
          <w:lang w:val="vi-VN" w:eastAsia="vi-VN"/>
        </w:rPr>
        <w:t xml:space="preserve">V thì dòng điện qua dây dẫn khi đó có cường độ dòng điện là </w:t>
      </w:r>
    </w:p>
    <w:p w14:paraId="45DCDC70" w14:textId="4A4474BD" w:rsidR="007C733D" w:rsidRPr="00A93E93" w:rsidRDefault="008402DF" w:rsidP="0090332C">
      <w:pPr>
        <w:shd w:val="clear" w:color="auto" w:fill="FFFFFF"/>
        <w:tabs>
          <w:tab w:val="left" w:pos="283"/>
          <w:tab w:val="left" w:pos="2835"/>
          <w:tab w:val="left" w:pos="5386"/>
          <w:tab w:val="left" w:pos="7937"/>
        </w:tabs>
        <w:spacing w:line="276" w:lineRule="auto"/>
        <w:ind w:firstLine="283"/>
        <w:jc w:val="both"/>
        <w:rPr>
          <w:rFonts w:ascii="Cambria" w:hAnsi="Cambria"/>
          <w:sz w:val="26"/>
          <w:szCs w:val="26"/>
          <w:lang w:eastAsia="vi-VN"/>
        </w:rPr>
      </w:pPr>
      <w:r w:rsidRPr="00A93E93">
        <w:rPr>
          <w:rFonts w:ascii="Cambria" w:hAnsi="Cambria"/>
          <w:b/>
          <w:color w:val="0000FF"/>
          <w:sz w:val="26"/>
          <w:szCs w:val="26"/>
          <w:lang w:val="vi-VN" w:eastAsia="vi-VN"/>
        </w:rPr>
        <w:t>A.</w:t>
      </w:r>
      <w:r w:rsidR="007C733D" w:rsidRPr="00A93E93">
        <w:rPr>
          <w:rFonts w:ascii="Cambria" w:hAnsi="Cambria"/>
          <w:sz w:val="26"/>
          <w:szCs w:val="26"/>
          <w:lang w:val="vi-VN" w:eastAsia="vi-VN"/>
        </w:rPr>
        <w:t xml:space="preserve"> 0,6</w:t>
      </w:r>
      <w:r w:rsidR="0090332C" w:rsidRPr="00A93E93">
        <w:rPr>
          <w:rFonts w:ascii="Cambria" w:hAnsi="Cambria"/>
          <w:sz w:val="26"/>
          <w:szCs w:val="26"/>
          <w:lang w:eastAsia="vi-VN"/>
        </w:rPr>
        <w:t xml:space="preserve"> </w:t>
      </w:r>
      <w:r w:rsidRPr="00A93E93">
        <w:rPr>
          <w:rFonts w:ascii="Cambria" w:hAnsi="Cambria"/>
          <w:sz w:val="26"/>
          <w:szCs w:val="26"/>
          <w:lang w:val="vi-VN" w:eastAsia="vi-VN"/>
        </w:rPr>
        <w:t>A</w:t>
      </w:r>
      <w:r w:rsidRPr="00A93E93">
        <w:rPr>
          <w:rFonts w:ascii="Cambria" w:hAnsi="Cambria"/>
          <w:sz w:val="26"/>
          <w:szCs w:val="26"/>
          <w:lang w:eastAsia="vi-VN"/>
        </w:rPr>
        <w:t>.</w:t>
      </w:r>
      <w:r w:rsidRPr="00A93E93">
        <w:rPr>
          <w:rFonts w:ascii="Cambria" w:hAnsi="Cambria"/>
          <w:b/>
          <w:color w:val="0000FF"/>
          <w:sz w:val="26"/>
          <w:szCs w:val="26"/>
          <w:lang w:val="vi-VN" w:eastAsia="vi-VN"/>
        </w:rPr>
        <w:tab/>
        <w:t>B.</w:t>
      </w:r>
      <w:r w:rsidR="007C733D" w:rsidRPr="00A93E93">
        <w:rPr>
          <w:rFonts w:ascii="Cambria" w:hAnsi="Cambria"/>
          <w:sz w:val="26"/>
          <w:szCs w:val="26"/>
          <w:lang w:val="vi-VN" w:eastAsia="vi-VN"/>
        </w:rPr>
        <w:t xml:space="preserve"> 0,5</w:t>
      </w:r>
      <w:r w:rsidRPr="00A93E93">
        <w:rPr>
          <w:rFonts w:ascii="Cambria" w:hAnsi="Cambria"/>
          <w:sz w:val="26"/>
          <w:szCs w:val="26"/>
          <w:lang w:eastAsia="vi-VN"/>
        </w:rPr>
        <w:t xml:space="preserve"> </w:t>
      </w:r>
      <w:r w:rsidRPr="00A93E93">
        <w:rPr>
          <w:rFonts w:ascii="Cambria" w:hAnsi="Cambria"/>
          <w:sz w:val="26"/>
          <w:szCs w:val="26"/>
          <w:lang w:val="vi-VN" w:eastAsia="vi-VN"/>
        </w:rPr>
        <w:t>A</w:t>
      </w:r>
      <w:r w:rsidRPr="00A93E93">
        <w:rPr>
          <w:rFonts w:ascii="Cambria" w:hAnsi="Cambria"/>
          <w:sz w:val="26"/>
          <w:szCs w:val="26"/>
          <w:lang w:eastAsia="vi-VN"/>
        </w:rPr>
        <w:t>.</w:t>
      </w:r>
      <w:r w:rsidRPr="00A93E93">
        <w:rPr>
          <w:rFonts w:ascii="Cambria" w:hAnsi="Cambria"/>
          <w:b/>
          <w:color w:val="0000FF"/>
          <w:sz w:val="26"/>
          <w:szCs w:val="26"/>
          <w:lang w:val="vi-VN" w:eastAsia="vi-VN"/>
        </w:rPr>
        <w:tab/>
        <w:t>C.</w:t>
      </w:r>
      <w:r w:rsidR="007C733D" w:rsidRPr="00A93E93">
        <w:rPr>
          <w:rFonts w:ascii="Cambria" w:hAnsi="Cambria"/>
          <w:sz w:val="26"/>
          <w:szCs w:val="26"/>
          <w:lang w:val="vi-VN" w:eastAsia="vi-VN"/>
        </w:rPr>
        <w:t xml:space="preserve"> 0,3</w:t>
      </w:r>
      <w:r w:rsidR="0090332C" w:rsidRPr="00A93E93">
        <w:rPr>
          <w:rFonts w:ascii="Cambria" w:hAnsi="Cambria"/>
          <w:sz w:val="26"/>
          <w:szCs w:val="26"/>
          <w:lang w:eastAsia="vi-VN"/>
        </w:rPr>
        <w:t xml:space="preserve"> </w:t>
      </w:r>
      <w:r w:rsidRPr="00A93E93">
        <w:rPr>
          <w:rFonts w:ascii="Cambria" w:hAnsi="Cambria"/>
          <w:sz w:val="26"/>
          <w:szCs w:val="26"/>
          <w:lang w:val="vi-VN" w:eastAsia="vi-VN"/>
        </w:rPr>
        <w:t>A</w:t>
      </w:r>
      <w:r w:rsidRPr="00A93E93">
        <w:rPr>
          <w:rFonts w:ascii="Cambria" w:hAnsi="Cambria"/>
          <w:sz w:val="26"/>
          <w:szCs w:val="26"/>
          <w:lang w:eastAsia="vi-VN"/>
        </w:rPr>
        <w:t>.</w:t>
      </w:r>
      <w:r w:rsidRPr="00A93E93">
        <w:rPr>
          <w:rFonts w:ascii="Cambria" w:hAnsi="Cambria"/>
          <w:b/>
          <w:color w:val="0000FF"/>
          <w:sz w:val="26"/>
          <w:szCs w:val="26"/>
          <w:lang w:val="vi-VN" w:eastAsia="vi-VN"/>
        </w:rPr>
        <w:tab/>
        <w:t>D.</w:t>
      </w:r>
      <w:r w:rsidR="007C733D" w:rsidRPr="00A93E93">
        <w:rPr>
          <w:rFonts w:ascii="Cambria" w:hAnsi="Cambria"/>
          <w:sz w:val="26"/>
          <w:szCs w:val="26"/>
          <w:lang w:val="vi-VN" w:eastAsia="vi-VN"/>
        </w:rPr>
        <w:t xml:space="preserve"> 0,2</w:t>
      </w:r>
      <w:r w:rsidR="0090332C" w:rsidRPr="00A93E93">
        <w:rPr>
          <w:rFonts w:ascii="Cambria" w:hAnsi="Cambria"/>
          <w:sz w:val="26"/>
          <w:szCs w:val="26"/>
          <w:lang w:eastAsia="vi-VN"/>
        </w:rPr>
        <w:t xml:space="preserve"> </w:t>
      </w:r>
      <w:r w:rsidRPr="00A93E93">
        <w:rPr>
          <w:rFonts w:ascii="Cambria" w:hAnsi="Cambria"/>
          <w:sz w:val="26"/>
          <w:szCs w:val="26"/>
          <w:lang w:val="vi-VN" w:eastAsia="vi-VN"/>
        </w:rPr>
        <w:t>A</w:t>
      </w:r>
      <w:r w:rsidRPr="00A93E93">
        <w:rPr>
          <w:rFonts w:ascii="Cambria" w:hAnsi="Cambria"/>
          <w:sz w:val="26"/>
          <w:szCs w:val="26"/>
          <w:lang w:eastAsia="vi-VN"/>
        </w:rPr>
        <w:t>.</w:t>
      </w:r>
    </w:p>
    <w:p w14:paraId="3F56BB87" w14:textId="1028E02F" w:rsidR="00724486" w:rsidRPr="00A93E93" w:rsidRDefault="00724486" w:rsidP="0090332C">
      <w:pPr>
        <w:pStyle w:val="ListParagraph"/>
        <w:numPr>
          <w:ilvl w:val="0"/>
          <w:numId w:val="5"/>
        </w:numPr>
        <w:spacing w:before="120" w:line="276" w:lineRule="auto"/>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681792" behindDoc="0" locked="0" layoutInCell="1" allowOverlap="1" wp14:anchorId="4DCA8EA9" wp14:editId="063772BB">
            <wp:simplePos x="0" y="0"/>
            <wp:positionH relativeFrom="column">
              <wp:posOffset>4514850</wp:posOffset>
            </wp:positionH>
            <wp:positionV relativeFrom="paragraph">
              <wp:posOffset>252095</wp:posOffset>
            </wp:positionV>
            <wp:extent cx="2095500" cy="1363345"/>
            <wp:effectExtent l="0" t="0" r="0" b="825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95500" cy="1363345"/>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sz w:val="26"/>
          <w:szCs w:val="26"/>
        </w:rPr>
        <w:t>Các quy tắc cơ bản khi sử dụng ampe kế (hình vẽ) để đo cường độ dòng điện gồm:</w:t>
      </w:r>
    </w:p>
    <w:p w14:paraId="7D64EFCC" w14:textId="77777777" w:rsidR="00724486" w:rsidRPr="00A93E93" w:rsidRDefault="00724486"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lastRenderedPageBreak/>
        <w:t>a. Mắc ampe kế trong mạch sao dòng điện đi vào chốt (+) và đi ra chốt (–) của ampe kế.</w:t>
      </w:r>
    </w:p>
    <w:p w14:paraId="2450696F" w14:textId="77777777" w:rsidR="00724486" w:rsidRPr="00A93E93" w:rsidRDefault="00724486"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b. Chọn ampe kế có giới hạn đo phù hợp với giá trị muốn đo.</w:t>
      </w:r>
    </w:p>
    <w:p w14:paraId="3BE998C6" w14:textId="77777777" w:rsidR="00724486" w:rsidRPr="00A93E93" w:rsidRDefault="00724486"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c. Mắc ampe kế nối tiếp với vật dẫn cần đo cường độ dòng điện.</w:t>
      </w:r>
    </w:p>
    <w:p w14:paraId="0B96A86B" w14:textId="77777777" w:rsidR="00724486" w:rsidRPr="00A93E93" w:rsidRDefault="00724486"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d. Đọc và ghi kết quả trên mape kế.</w:t>
      </w:r>
    </w:p>
    <w:p w14:paraId="378AACEF" w14:textId="77777777" w:rsidR="008402DF" w:rsidRPr="00A93E93" w:rsidRDefault="00724486" w:rsidP="0090332C">
      <w:pPr>
        <w:tabs>
          <w:tab w:val="left" w:pos="283"/>
          <w:tab w:val="left" w:pos="2835"/>
          <w:tab w:val="left" w:pos="5386"/>
          <w:tab w:val="left" w:pos="7937"/>
        </w:tabs>
        <w:spacing w:line="276" w:lineRule="auto"/>
        <w:jc w:val="both"/>
        <w:rPr>
          <w:rFonts w:ascii="Cambria" w:hAnsi="Cambria"/>
          <w:b/>
          <w:color w:val="0000FF"/>
          <w:sz w:val="26"/>
          <w:szCs w:val="26"/>
        </w:rPr>
      </w:pPr>
      <w:r w:rsidRPr="00A93E93">
        <w:rPr>
          <w:rFonts w:ascii="Cambria" w:hAnsi="Cambria"/>
          <w:sz w:val="26"/>
          <w:szCs w:val="26"/>
        </w:rPr>
        <w:t>Thứ tự đúng các quy tắc là</w:t>
      </w:r>
    </w:p>
    <w:p w14:paraId="74035813" w14:textId="3A69476A" w:rsidR="00724486"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r w:rsidRPr="00A93E93">
        <w:rPr>
          <w:rFonts w:ascii="Cambria" w:hAnsi="Cambria"/>
          <w:b/>
          <w:color w:val="0000FF"/>
          <w:sz w:val="26"/>
          <w:szCs w:val="26"/>
        </w:rPr>
        <w:t>A.</w:t>
      </w:r>
      <w:r w:rsidR="00724486" w:rsidRPr="00A93E93">
        <w:rPr>
          <w:rFonts w:ascii="Cambria" w:hAnsi="Cambria"/>
          <w:sz w:val="26"/>
          <w:szCs w:val="26"/>
        </w:rPr>
        <w:t>b, a, c, d.</w:t>
      </w:r>
      <w:r w:rsidRPr="00A93E93">
        <w:rPr>
          <w:rFonts w:ascii="Cambria" w:hAnsi="Cambria"/>
          <w:b/>
          <w:color w:val="0000FF"/>
          <w:sz w:val="26"/>
          <w:szCs w:val="26"/>
        </w:rPr>
        <w:tab/>
        <w:t>B.</w:t>
      </w:r>
      <w:r w:rsidR="00724486" w:rsidRPr="00A93E93">
        <w:rPr>
          <w:rFonts w:ascii="Cambria" w:hAnsi="Cambria"/>
          <w:color w:val="FF0000"/>
          <w:sz w:val="26"/>
          <w:szCs w:val="26"/>
        </w:rPr>
        <w:t xml:space="preserve"> b, c, a, d.</w:t>
      </w:r>
      <w:r w:rsidRPr="00A93E93">
        <w:rPr>
          <w:rFonts w:ascii="Cambria" w:hAnsi="Cambria"/>
          <w:b/>
          <w:color w:val="0000FF"/>
          <w:sz w:val="26"/>
          <w:szCs w:val="26"/>
        </w:rPr>
        <w:tab/>
        <w:t>C.</w:t>
      </w:r>
      <w:r w:rsidR="00724486" w:rsidRPr="00A93E93">
        <w:rPr>
          <w:rFonts w:ascii="Cambria" w:hAnsi="Cambria"/>
          <w:sz w:val="26"/>
          <w:szCs w:val="26"/>
        </w:rPr>
        <w:t xml:space="preserve"> a, b, c, d.</w:t>
      </w:r>
      <w:r w:rsidRPr="00A93E93">
        <w:rPr>
          <w:rFonts w:ascii="Cambria" w:hAnsi="Cambria"/>
          <w:b/>
          <w:color w:val="0000FF"/>
          <w:sz w:val="26"/>
          <w:szCs w:val="26"/>
        </w:rPr>
        <w:tab/>
        <w:t>D.</w:t>
      </w:r>
      <w:r w:rsidR="00724486" w:rsidRPr="00A93E93">
        <w:rPr>
          <w:rFonts w:ascii="Cambria" w:hAnsi="Cambria"/>
          <w:sz w:val="26"/>
          <w:szCs w:val="26"/>
        </w:rPr>
        <w:t xml:space="preserve"> c, a, b, d.</w:t>
      </w:r>
    </w:p>
    <w:p w14:paraId="692937E7" w14:textId="77777777" w:rsidR="008402DF" w:rsidRPr="00A93E93" w:rsidRDefault="00E00A04"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noProof/>
          <w:sz w:val="26"/>
          <w:szCs w:val="26"/>
          <w:lang w:val="en-GB" w:eastAsia="en-GB"/>
        </w:rPr>
        <w:drawing>
          <wp:anchor distT="0" distB="0" distL="114300" distR="114300" simplePos="0" relativeHeight="251667456" behindDoc="0" locked="0" layoutInCell="1" allowOverlap="1" wp14:anchorId="5BF87A6E" wp14:editId="78A04E34">
            <wp:simplePos x="0" y="0"/>
            <wp:positionH relativeFrom="column">
              <wp:posOffset>3962400</wp:posOffset>
            </wp:positionH>
            <wp:positionV relativeFrom="paragraph">
              <wp:posOffset>0</wp:posOffset>
            </wp:positionV>
            <wp:extent cx="2695575" cy="1514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695575" cy="1514475"/>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sz w:val="26"/>
          <w:szCs w:val="26"/>
        </w:rPr>
        <w:t>Kết quả đo với dây dẫn kim loại, ở nhiệt độ nhất định được thể hiện bằng đồ thị như hình. Đường đặc trưng I – U của vật dẫn kim loại ở một nhiệt độ xác định là một đoạn thẳng đi qua gốc tọa độ. Điện trở R có giá trị bằng</w:t>
      </w:r>
    </w:p>
    <w:p w14:paraId="082BC16B"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b/>
          <w:color w:val="0000FF"/>
          <w:sz w:val="26"/>
          <w:szCs w:val="26"/>
        </w:rPr>
      </w:pPr>
      <w:r w:rsidRPr="00A93E93">
        <w:rPr>
          <w:rFonts w:ascii="Cambria" w:hAnsi="Cambria"/>
          <w:b/>
          <w:color w:val="0000FF"/>
          <w:sz w:val="26"/>
          <w:szCs w:val="26"/>
        </w:rPr>
        <w:t>A.</w:t>
      </w:r>
      <w:r w:rsidR="00E00A04" w:rsidRPr="00A93E93">
        <w:rPr>
          <w:rFonts w:ascii="Cambria" w:hAnsi="Cambria"/>
          <w:color w:val="FF0000"/>
          <w:sz w:val="26"/>
          <w:szCs w:val="26"/>
        </w:rPr>
        <w:t>3,0</w:t>
      </w:r>
      <w:r w:rsidR="005E0ECA" w:rsidRPr="00A93E93">
        <w:rPr>
          <w:rFonts w:ascii="Cambria" w:hAnsi="Cambria"/>
          <w:sz w:val="26"/>
          <w:szCs w:val="26"/>
        </w:rPr>
        <w:t xml:space="preserve"> </w:t>
      </w:r>
      <w:r w:rsidR="005E0ECA" w:rsidRPr="00A93E93">
        <w:rPr>
          <w:rFonts w:ascii="Cambria" w:hAnsi="Cambria"/>
          <w:position w:val="-4"/>
          <w:sz w:val="26"/>
          <w:szCs w:val="26"/>
        </w:rPr>
        <w:object w:dxaOrig="279" w:dyaOrig="260" w14:anchorId="67A56C9D">
          <v:shape id="_x0000_i1032" type="#_x0000_t75" style="width:14.25pt;height:12.75pt" o:ole="">
            <v:imagedata r:id="rId25" o:title=""/>
          </v:shape>
          <o:OLEObject Type="Embed" ProgID="Equation.DSMT4" ShapeID="_x0000_i1032" DrawAspect="Content" ObjectID="_1771781207" r:id="rId26"/>
        </w:object>
      </w:r>
      <w:r w:rsidR="00E00A04" w:rsidRPr="00A93E93">
        <w:rPr>
          <w:rFonts w:ascii="Cambria" w:hAnsi="Cambria"/>
          <w:color w:val="FF0000"/>
          <w:sz w:val="26"/>
          <w:szCs w:val="26"/>
        </w:rPr>
        <w:t>.</w:t>
      </w:r>
      <w:r w:rsidRPr="00A93E93">
        <w:rPr>
          <w:rFonts w:ascii="Cambria" w:hAnsi="Cambria"/>
          <w:b/>
          <w:color w:val="0000FF"/>
          <w:sz w:val="26"/>
          <w:szCs w:val="26"/>
        </w:rPr>
        <w:tab/>
        <w:t>B.</w:t>
      </w:r>
      <w:r w:rsidR="00E00A04" w:rsidRPr="00A93E93">
        <w:rPr>
          <w:rFonts w:ascii="Cambria" w:hAnsi="Cambria"/>
          <w:sz w:val="26"/>
          <w:szCs w:val="26"/>
        </w:rPr>
        <w:t xml:space="preserve"> 4,</w:t>
      </w:r>
      <w:r w:rsidR="005E0ECA" w:rsidRPr="00A93E93">
        <w:rPr>
          <w:rFonts w:ascii="Cambria" w:hAnsi="Cambria"/>
          <w:sz w:val="26"/>
          <w:szCs w:val="26"/>
        </w:rPr>
        <w:t>0</w:t>
      </w:r>
      <w:r w:rsidR="005E0ECA" w:rsidRPr="00A93E93">
        <w:rPr>
          <w:rFonts w:ascii="Cambria" w:hAnsi="Cambria"/>
          <w:position w:val="-4"/>
          <w:sz w:val="26"/>
          <w:szCs w:val="26"/>
        </w:rPr>
        <w:object w:dxaOrig="279" w:dyaOrig="260" w14:anchorId="0F7858AF">
          <v:shape id="_x0000_i1033" type="#_x0000_t75" style="width:14.25pt;height:12.75pt" o:ole="">
            <v:imagedata r:id="rId27" o:title=""/>
          </v:shape>
          <o:OLEObject Type="Embed" ProgID="Equation.DSMT4" ShapeID="_x0000_i1033" DrawAspect="Content" ObjectID="_1771781208" r:id="rId28"/>
        </w:object>
      </w:r>
      <w:r w:rsidR="00E00A04" w:rsidRPr="00A93E93">
        <w:rPr>
          <w:rFonts w:ascii="Cambria" w:hAnsi="Cambria"/>
          <w:sz w:val="26"/>
          <w:szCs w:val="26"/>
        </w:rPr>
        <w:t>.</w:t>
      </w:r>
    </w:p>
    <w:p w14:paraId="26484220" w14:textId="6E4C438E" w:rsidR="00E17FD4"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sz w:val="26"/>
          <w:szCs w:val="26"/>
        </w:rPr>
      </w:pPr>
      <w:r w:rsidRPr="00A93E93">
        <w:rPr>
          <w:rFonts w:ascii="Cambria" w:hAnsi="Cambria"/>
          <w:b/>
          <w:color w:val="0000FF"/>
          <w:sz w:val="26"/>
          <w:szCs w:val="26"/>
        </w:rPr>
        <w:t>C.</w:t>
      </w:r>
      <w:r w:rsidR="00E00A04" w:rsidRPr="00A93E93">
        <w:rPr>
          <w:rFonts w:ascii="Cambria" w:hAnsi="Cambria"/>
          <w:sz w:val="26"/>
          <w:szCs w:val="26"/>
        </w:rPr>
        <w:t xml:space="preserve"> 3,2</w:t>
      </w:r>
      <w:r w:rsidR="005E0ECA" w:rsidRPr="00A93E93">
        <w:rPr>
          <w:rFonts w:ascii="Cambria" w:hAnsi="Cambria"/>
          <w:sz w:val="26"/>
          <w:szCs w:val="26"/>
        </w:rPr>
        <w:t xml:space="preserve"> </w:t>
      </w:r>
      <w:r w:rsidR="005E0ECA" w:rsidRPr="00A93E93">
        <w:rPr>
          <w:rFonts w:ascii="Cambria" w:hAnsi="Cambria"/>
          <w:position w:val="-4"/>
          <w:sz w:val="26"/>
          <w:szCs w:val="26"/>
        </w:rPr>
        <w:object w:dxaOrig="279" w:dyaOrig="260" w14:anchorId="7730E2A4">
          <v:shape id="_x0000_i1034" type="#_x0000_t75" style="width:14.25pt;height:12.75pt" o:ole="">
            <v:imagedata r:id="rId29" o:title=""/>
          </v:shape>
          <o:OLEObject Type="Embed" ProgID="Equation.DSMT4" ShapeID="_x0000_i1034" DrawAspect="Content" ObjectID="_1771781209" r:id="rId30"/>
        </w:object>
      </w:r>
      <w:r w:rsidR="00E00A04" w:rsidRPr="00A93E93">
        <w:rPr>
          <w:rFonts w:ascii="Cambria" w:hAnsi="Cambria"/>
          <w:sz w:val="26"/>
          <w:szCs w:val="26"/>
        </w:rPr>
        <w:t>.</w:t>
      </w:r>
      <w:r w:rsidRPr="00A93E93">
        <w:rPr>
          <w:rFonts w:ascii="Cambria" w:hAnsi="Cambria"/>
          <w:b/>
          <w:color w:val="0000FF"/>
          <w:sz w:val="26"/>
          <w:szCs w:val="26"/>
        </w:rPr>
        <w:tab/>
        <w:t>D.</w:t>
      </w:r>
      <w:r w:rsidR="00E00A04" w:rsidRPr="00A93E93">
        <w:rPr>
          <w:rFonts w:ascii="Cambria" w:hAnsi="Cambria"/>
          <w:sz w:val="26"/>
          <w:szCs w:val="26"/>
        </w:rPr>
        <w:t xml:space="preserve"> 0,3</w:t>
      </w:r>
      <w:r w:rsidR="005E0ECA" w:rsidRPr="00A93E93">
        <w:rPr>
          <w:rFonts w:ascii="Cambria" w:hAnsi="Cambria"/>
          <w:sz w:val="26"/>
          <w:szCs w:val="26"/>
        </w:rPr>
        <w:t xml:space="preserve"> </w:t>
      </w:r>
      <w:r w:rsidR="005E0ECA" w:rsidRPr="00A93E93">
        <w:rPr>
          <w:rFonts w:ascii="Cambria" w:hAnsi="Cambria"/>
          <w:position w:val="-4"/>
          <w:sz w:val="26"/>
          <w:szCs w:val="26"/>
        </w:rPr>
        <w:object w:dxaOrig="279" w:dyaOrig="260" w14:anchorId="0930A3DE">
          <v:shape id="_x0000_i1035" type="#_x0000_t75" style="width:14.25pt;height:12.75pt" o:ole="">
            <v:imagedata r:id="rId31" o:title=""/>
          </v:shape>
          <o:OLEObject Type="Embed" ProgID="Equation.DSMT4" ShapeID="_x0000_i1035" DrawAspect="Content" ObjectID="_1771781210" r:id="rId32"/>
        </w:object>
      </w:r>
      <w:r w:rsidR="00E00A04" w:rsidRPr="00A93E93">
        <w:rPr>
          <w:rFonts w:ascii="Cambria" w:hAnsi="Cambria"/>
          <w:sz w:val="26"/>
          <w:szCs w:val="26"/>
        </w:rPr>
        <w:t>.</w:t>
      </w:r>
    </w:p>
    <w:p w14:paraId="44FBF776" w14:textId="30335F63" w:rsidR="000275F5" w:rsidRPr="00A93E93" w:rsidRDefault="000275F5" w:rsidP="0090332C">
      <w:pPr>
        <w:pStyle w:val="ListParagraph"/>
        <w:numPr>
          <w:ilvl w:val="0"/>
          <w:numId w:val="5"/>
        </w:numPr>
        <w:spacing w:before="120" w:line="276" w:lineRule="auto"/>
        <w:jc w:val="both"/>
        <w:rPr>
          <w:rFonts w:ascii="Cambria" w:hAnsi="Cambria"/>
          <w:sz w:val="26"/>
          <w:szCs w:val="26"/>
        </w:rPr>
      </w:pPr>
      <w:r w:rsidRPr="00A93E93">
        <w:rPr>
          <w:rFonts w:ascii="Cambria" w:hAnsi="Cambria"/>
          <w:sz w:val="26"/>
          <w:szCs w:val="26"/>
        </w:rPr>
        <w:t>Chọn phương án đúng?</w:t>
      </w:r>
      <w:r w:rsidR="008402DF" w:rsidRPr="00A93E93">
        <w:rPr>
          <w:rFonts w:ascii="Cambria" w:hAnsi="Cambria"/>
          <w:sz w:val="26"/>
          <w:szCs w:val="26"/>
        </w:rPr>
        <w:t xml:space="preserve"> </w:t>
      </w:r>
      <w:r w:rsidRPr="00A93E93">
        <w:rPr>
          <w:rFonts w:ascii="Cambria" w:hAnsi="Cambria"/>
          <w:sz w:val="26"/>
          <w:szCs w:val="26"/>
        </w:rPr>
        <w:t>Bốn đồ thị a, b, c, d như hình vẽ mô tả sự phụ thuộc của đại lượng trên trục tung theo các đại lượng trên trục hoành.(Các) trường hợp trong đó vật dẫn tuân theo định luật Ôm là</w:t>
      </w:r>
    </w:p>
    <w:p w14:paraId="20AEF101" w14:textId="77777777" w:rsidR="008402DF" w:rsidRPr="00A93E93" w:rsidRDefault="00CF3EDD" w:rsidP="0090332C">
      <w:pPr>
        <w:tabs>
          <w:tab w:val="left" w:pos="283"/>
          <w:tab w:val="left" w:pos="2835"/>
          <w:tab w:val="left" w:pos="5386"/>
          <w:tab w:val="left" w:pos="7937"/>
        </w:tabs>
        <w:spacing w:line="276" w:lineRule="auto"/>
        <w:ind w:firstLine="283"/>
        <w:jc w:val="both"/>
        <w:rPr>
          <w:rFonts w:ascii="Cambria" w:hAnsi="Cambria"/>
          <w:sz w:val="26"/>
          <w:szCs w:val="26"/>
        </w:rPr>
      </w:pPr>
      <w:r w:rsidRPr="00A93E93">
        <w:rPr>
          <w:rFonts w:ascii="Cambria" w:hAnsi="Cambria"/>
          <w:noProof/>
          <w:sz w:val="26"/>
          <w:szCs w:val="26"/>
          <w:lang w:val="en-GB" w:eastAsia="en-GB"/>
        </w:rPr>
        <mc:AlternateContent>
          <mc:Choice Requires="wpg">
            <w:drawing>
              <wp:anchor distT="0" distB="0" distL="114300" distR="114300" simplePos="0" relativeHeight="251702272" behindDoc="0" locked="0" layoutInCell="1" allowOverlap="1" wp14:anchorId="234030FC" wp14:editId="0A2F86CA">
                <wp:simplePos x="0" y="0"/>
                <wp:positionH relativeFrom="column">
                  <wp:posOffset>495300</wp:posOffset>
                </wp:positionH>
                <wp:positionV relativeFrom="paragraph">
                  <wp:posOffset>60960</wp:posOffset>
                </wp:positionV>
                <wp:extent cx="5638800" cy="1238250"/>
                <wp:effectExtent l="0" t="0" r="0" b="0"/>
                <wp:wrapNone/>
                <wp:docPr id="40143" name="Group 40143"/>
                <wp:cNvGraphicFramePr/>
                <a:graphic xmlns:a="http://schemas.openxmlformats.org/drawingml/2006/main">
                  <a:graphicData uri="http://schemas.microsoft.com/office/word/2010/wordprocessingGroup">
                    <wpg:wgp>
                      <wpg:cNvGrpSpPr/>
                      <wpg:grpSpPr>
                        <a:xfrm>
                          <a:off x="0" y="0"/>
                          <a:ext cx="5638800" cy="1238250"/>
                          <a:chOff x="0" y="0"/>
                          <a:chExt cx="5638800" cy="1238250"/>
                        </a:xfrm>
                      </wpg:grpSpPr>
                      <wpg:grpSp>
                        <wpg:cNvPr id="11" name="Group 11"/>
                        <wpg:cNvGrpSpPr/>
                        <wpg:grpSpPr>
                          <a:xfrm>
                            <a:off x="0" y="0"/>
                            <a:ext cx="1400175" cy="1219200"/>
                            <a:chOff x="-200025" y="0"/>
                            <a:chExt cx="1400175" cy="1219200"/>
                          </a:xfrm>
                        </wpg:grpSpPr>
                        <wpg:grpSp>
                          <wpg:cNvPr id="9" name="Group 9"/>
                          <wpg:cNvGrpSpPr/>
                          <wpg:grpSpPr>
                            <a:xfrm>
                              <a:off x="0" y="76200"/>
                              <a:ext cx="962025" cy="857250"/>
                              <a:chOff x="0" y="0"/>
                              <a:chExt cx="962025" cy="857250"/>
                            </a:xfrm>
                          </wpg:grpSpPr>
                          <wps:wsp>
                            <wps:cNvPr id="5" name="Straight Arrow Connector 5"/>
                            <wps:cNvCnPr/>
                            <wps:spPr>
                              <a:xfrm flipV="1">
                                <a:off x="0" y="0"/>
                                <a:ext cx="0" cy="85725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0" y="857250"/>
                                <a:ext cx="96202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0" y="447675"/>
                                <a:ext cx="85725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0" name="Text Box 10"/>
                          <wps:cNvSpPr txBox="1"/>
                          <wps:spPr>
                            <a:xfrm>
                              <a:off x="-200025" y="0"/>
                              <a:ext cx="419100" cy="323850"/>
                            </a:xfrm>
                            <a:prstGeom prst="rect">
                              <a:avLst/>
                            </a:prstGeom>
                            <a:noFill/>
                            <a:ln w="6350">
                              <a:noFill/>
                            </a:ln>
                          </wps:spPr>
                          <wps:txbx>
                            <w:txbxContent>
                              <w:p w14:paraId="41923D33" w14:textId="795F3F59" w:rsidR="000275F5" w:rsidRPr="00CF3EDD" w:rsidRDefault="000275F5">
                                <w:pPr>
                                  <w:rPr>
                                    <w:rFonts w:ascii="Cambria" w:hAnsi="Cambria"/>
                                    <w:sz w:val="26"/>
                                    <w:szCs w:val="26"/>
                                  </w:rPr>
                                </w:pPr>
                                <w:r w:rsidRPr="00CF3EDD">
                                  <w:rPr>
                                    <w:rFonts w:ascii="Cambria" w:hAnsi="Cambria"/>
                                    <w:sz w:val="26"/>
                                    <w:szCs w:val="2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781050" y="895350"/>
                              <a:ext cx="419100" cy="323850"/>
                            </a:xfrm>
                            <a:prstGeom prst="rect">
                              <a:avLst/>
                            </a:prstGeom>
                            <a:noFill/>
                            <a:ln w="6350">
                              <a:noFill/>
                            </a:ln>
                          </wps:spPr>
                          <wps:txbx>
                            <w:txbxContent>
                              <w:p w14:paraId="4AB8CB4C" w14:textId="1376F539" w:rsidR="000275F5" w:rsidRPr="00CF3EDD" w:rsidRDefault="000275F5">
                                <w:pPr>
                                  <w:rPr>
                                    <w:rFonts w:ascii="Cambria" w:hAnsi="Cambria"/>
                                    <w:sz w:val="26"/>
                                    <w:szCs w:val="26"/>
                                  </w:rPr>
                                </w:pPr>
                                <w:r w:rsidRPr="00CF3EDD">
                                  <w:rPr>
                                    <w:rFonts w:ascii="Cambria" w:hAnsi="Cambria"/>
                                    <w:sz w:val="26"/>
                                    <w:szCs w:val="26"/>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00025" y="838200"/>
                              <a:ext cx="419100" cy="323850"/>
                            </a:xfrm>
                            <a:prstGeom prst="rect">
                              <a:avLst/>
                            </a:prstGeom>
                            <a:noFill/>
                            <a:ln w="6350">
                              <a:noFill/>
                            </a:ln>
                          </wps:spPr>
                          <wps:txbx>
                            <w:txbxContent>
                              <w:p w14:paraId="32E0EBD0" w14:textId="28BFC4D6" w:rsidR="000275F5" w:rsidRPr="00CF3EDD" w:rsidRDefault="000275F5">
                                <w:pPr>
                                  <w:rPr>
                                    <w:rFonts w:ascii="Cambria" w:hAnsi="Cambria"/>
                                    <w:sz w:val="26"/>
                                    <w:szCs w:val="26"/>
                                  </w:rPr>
                                </w:pPr>
                                <w:r w:rsidRPr="00CF3EDD">
                                  <w:rPr>
                                    <w:rFonts w:ascii="Cambria" w:hAnsi="Cambria"/>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2867025" y="19050"/>
                            <a:ext cx="1400175" cy="1219200"/>
                            <a:chOff x="-200025" y="0"/>
                            <a:chExt cx="1400175" cy="1219200"/>
                          </a:xfrm>
                        </wpg:grpSpPr>
                        <wpg:grpSp>
                          <wpg:cNvPr id="28" name="Group 28"/>
                          <wpg:cNvGrpSpPr/>
                          <wpg:grpSpPr>
                            <a:xfrm>
                              <a:off x="0" y="76200"/>
                              <a:ext cx="962025" cy="857251"/>
                              <a:chOff x="0" y="0"/>
                              <a:chExt cx="962025" cy="857251"/>
                            </a:xfrm>
                          </wpg:grpSpPr>
                          <wps:wsp>
                            <wps:cNvPr id="29" name="Straight Arrow Connector 29"/>
                            <wps:cNvCnPr/>
                            <wps:spPr>
                              <a:xfrm flipV="1">
                                <a:off x="0" y="0"/>
                                <a:ext cx="0" cy="85725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0" y="857250"/>
                                <a:ext cx="96202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V="1">
                                <a:off x="0" y="247650"/>
                                <a:ext cx="609600" cy="609601"/>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37" name="Text Box 37"/>
                          <wps:cNvSpPr txBox="1"/>
                          <wps:spPr>
                            <a:xfrm>
                              <a:off x="-200025" y="0"/>
                              <a:ext cx="419100" cy="323850"/>
                            </a:xfrm>
                            <a:prstGeom prst="rect">
                              <a:avLst/>
                            </a:prstGeom>
                            <a:noFill/>
                            <a:ln w="6350">
                              <a:noFill/>
                            </a:ln>
                          </wps:spPr>
                          <wps:txbx>
                            <w:txbxContent>
                              <w:p w14:paraId="1A96DF28" w14:textId="77777777" w:rsidR="00CF3EDD" w:rsidRPr="00CF3EDD" w:rsidRDefault="00CF3EDD">
                                <w:pPr>
                                  <w:rPr>
                                    <w:rFonts w:ascii="Cambria" w:hAnsi="Cambria"/>
                                    <w:sz w:val="26"/>
                                    <w:szCs w:val="26"/>
                                  </w:rPr>
                                </w:pPr>
                                <w:r w:rsidRPr="00CF3EDD">
                                  <w:rPr>
                                    <w:rFonts w:ascii="Cambria" w:hAnsi="Cambria"/>
                                    <w:sz w:val="26"/>
                                    <w:szCs w:val="2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781050" y="895350"/>
                              <a:ext cx="419100" cy="323850"/>
                            </a:xfrm>
                            <a:prstGeom prst="rect">
                              <a:avLst/>
                            </a:prstGeom>
                            <a:noFill/>
                            <a:ln w="6350">
                              <a:noFill/>
                            </a:ln>
                          </wps:spPr>
                          <wps:txbx>
                            <w:txbxContent>
                              <w:p w14:paraId="28FBD275" w14:textId="77777777" w:rsidR="00CF3EDD" w:rsidRPr="00CF3EDD" w:rsidRDefault="00CF3EDD">
                                <w:pPr>
                                  <w:rPr>
                                    <w:rFonts w:ascii="Cambria" w:hAnsi="Cambria"/>
                                    <w:sz w:val="26"/>
                                    <w:szCs w:val="26"/>
                                  </w:rPr>
                                </w:pPr>
                                <w:r w:rsidRPr="00CF3EDD">
                                  <w:rPr>
                                    <w:rFonts w:ascii="Cambria" w:hAnsi="Cambria"/>
                                    <w:sz w:val="26"/>
                                    <w:szCs w:val="26"/>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00025" y="838200"/>
                              <a:ext cx="419100" cy="323850"/>
                            </a:xfrm>
                            <a:prstGeom prst="rect">
                              <a:avLst/>
                            </a:prstGeom>
                            <a:noFill/>
                            <a:ln w="6350">
                              <a:noFill/>
                            </a:ln>
                          </wps:spPr>
                          <wps:txbx>
                            <w:txbxContent>
                              <w:p w14:paraId="5FC58C92" w14:textId="77777777" w:rsidR="00CF3EDD" w:rsidRPr="00CF3EDD" w:rsidRDefault="00CF3EDD">
                                <w:pPr>
                                  <w:rPr>
                                    <w:rFonts w:ascii="Cambria" w:hAnsi="Cambria"/>
                                    <w:sz w:val="26"/>
                                    <w:szCs w:val="26"/>
                                  </w:rPr>
                                </w:pPr>
                                <w:r w:rsidRPr="00CF3EDD">
                                  <w:rPr>
                                    <w:rFonts w:ascii="Cambria" w:hAnsi="Cambria"/>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4238625" y="0"/>
                            <a:ext cx="1400175" cy="1219200"/>
                            <a:chOff x="0" y="0"/>
                            <a:chExt cx="1400175" cy="1219200"/>
                          </a:xfrm>
                        </wpg:grpSpPr>
                        <wpg:grpSp>
                          <wpg:cNvPr id="50" name="Group 50"/>
                          <wpg:cNvGrpSpPr/>
                          <wpg:grpSpPr>
                            <a:xfrm>
                              <a:off x="0" y="0"/>
                              <a:ext cx="1400175" cy="1219200"/>
                              <a:chOff x="-200025" y="0"/>
                              <a:chExt cx="1400175" cy="1219200"/>
                            </a:xfrm>
                          </wpg:grpSpPr>
                          <wpg:grpSp>
                            <wpg:cNvPr id="51" name="Group 51"/>
                            <wpg:cNvGrpSpPr/>
                            <wpg:grpSpPr>
                              <a:xfrm>
                                <a:off x="0" y="76200"/>
                                <a:ext cx="962025" cy="857250"/>
                                <a:chOff x="0" y="0"/>
                                <a:chExt cx="962025" cy="857250"/>
                              </a:xfrm>
                            </wpg:grpSpPr>
                            <wps:wsp>
                              <wps:cNvPr id="52" name="Straight Arrow Connector 52"/>
                              <wps:cNvCnPr/>
                              <wps:spPr>
                                <a:xfrm flipV="1">
                                  <a:off x="0" y="0"/>
                                  <a:ext cx="0" cy="85725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a:off x="0" y="857250"/>
                                  <a:ext cx="96202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g:grpSp>
                          <wps:wsp>
                            <wps:cNvPr id="57" name="Text Box 57"/>
                            <wps:cNvSpPr txBox="1"/>
                            <wps:spPr>
                              <a:xfrm>
                                <a:off x="-200025" y="0"/>
                                <a:ext cx="419100" cy="323850"/>
                              </a:xfrm>
                              <a:prstGeom prst="rect">
                                <a:avLst/>
                              </a:prstGeom>
                              <a:noFill/>
                              <a:ln w="6350">
                                <a:noFill/>
                              </a:ln>
                            </wps:spPr>
                            <wps:txbx>
                              <w:txbxContent>
                                <w:p w14:paraId="6E0BAE51" w14:textId="77777777" w:rsidR="00CF3EDD" w:rsidRPr="00CF3EDD" w:rsidRDefault="00CF3EDD">
                                  <w:pPr>
                                    <w:rPr>
                                      <w:rFonts w:ascii="Cambria" w:hAnsi="Cambria"/>
                                      <w:sz w:val="26"/>
                                      <w:szCs w:val="26"/>
                                    </w:rPr>
                                  </w:pPr>
                                  <w:r w:rsidRPr="00CF3EDD">
                                    <w:rPr>
                                      <w:rFonts w:ascii="Cambria" w:hAnsi="Cambria"/>
                                      <w:sz w:val="26"/>
                                      <w:szCs w:val="2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781050" y="895350"/>
                                <a:ext cx="419100" cy="323850"/>
                              </a:xfrm>
                              <a:prstGeom prst="rect">
                                <a:avLst/>
                              </a:prstGeom>
                              <a:noFill/>
                              <a:ln w="6350">
                                <a:noFill/>
                              </a:ln>
                            </wps:spPr>
                            <wps:txbx>
                              <w:txbxContent>
                                <w:p w14:paraId="0656D008" w14:textId="77777777" w:rsidR="00CF3EDD" w:rsidRPr="00CF3EDD" w:rsidRDefault="00CF3EDD">
                                  <w:pPr>
                                    <w:rPr>
                                      <w:rFonts w:ascii="Cambria" w:hAnsi="Cambria"/>
                                      <w:sz w:val="26"/>
                                      <w:szCs w:val="26"/>
                                    </w:rPr>
                                  </w:pPr>
                                  <w:r w:rsidRPr="00CF3EDD">
                                    <w:rPr>
                                      <w:rFonts w:ascii="Cambria" w:hAnsi="Cambria"/>
                                      <w:sz w:val="26"/>
                                      <w:szCs w:val="26"/>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00025" y="838200"/>
                                <a:ext cx="419100" cy="323850"/>
                              </a:xfrm>
                              <a:prstGeom prst="rect">
                                <a:avLst/>
                              </a:prstGeom>
                              <a:noFill/>
                              <a:ln w="6350">
                                <a:noFill/>
                              </a:ln>
                            </wps:spPr>
                            <wps:txbx>
                              <w:txbxContent>
                                <w:p w14:paraId="43BFDFD9" w14:textId="77777777" w:rsidR="00CF3EDD" w:rsidRPr="00CF3EDD" w:rsidRDefault="00CF3EDD">
                                  <w:pPr>
                                    <w:rPr>
                                      <w:rFonts w:ascii="Cambria" w:hAnsi="Cambria"/>
                                      <w:sz w:val="26"/>
                                      <w:szCs w:val="26"/>
                                    </w:rPr>
                                  </w:pPr>
                                  <w:r w:rsidRPr="00CF3EDD">
                                    <w:rPr>
                                      <w:rFonts w:ascii="Cambria" w:hAnsi="Cambria"/>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 name="Freeform: Shape 62"/>
                          <wps:cNvSpPr/>
                          <wps:spPr>
                            <a:xfrm>
                              <a:off x="209550" y="276225"/>
                              <a:ext cx="733425" cy="657225"/>
                            </a:xfrm>
                            <a:custGeom>
                              <a:avLst/>
                              <a:gdLst>
                                <a:gd name="connsiteX0" fmla="*/ 0 w 733425"/>
                                <a:gd name="connsiteY0" fmla="*/ 771525 h 771525"/>
                                <a:gd name="connsiteX1" fmla="*/ 209550 w 733425"/>
                                <a:gd name="connsiteY1" fmla="*/ 200025 h 771525"/>
                                <a:gd name="connsiteX2" fmla="*/ 733425 w 733425"/>
                                <a:gd name="connsiteY2" fmla="*/ 0 h 771525"/>
                              </a:gdLst>
                              <a:ahLst/>
                              <a:cxnLst>
                                <a:cxn ang="0">
                                  <a:pos x="connsiteX0" y="connsiteY0"/>
                                </a:cxn>
                                <a:cxn ang="0">
                                  <a:pos x="connsiteX1" y="connsiteY1"/>
                                </a:cxn>
                                <a:cxn ang="0">
                                  <a:pos x="connsiteX2" y="connsiteY2"/>
                                </a:cxn>
                              </a:cxnLst>
                              <a:rect l="l" t="t" r="r" b="b"/>
                              <a:pathLst>
                                <a:path w="733425" h="771525">
                                  <a:moveTo>
                                    <a:pt x="0" y="771525"/>
                                  </a:moveTo>
                                  <a:cubicBezTo>
                                    <a:pt x="43656" y="550068"/>
                                    <a:pt x="87313" y="328612"/>
                                    <a:pt x="209550" y="200025"/>
                                  </a:cubicBezTo>
                                  <a:cubicBezTo>
                                    <a:pt x="331787" y="71438"/>
                                    <a:pt x="532606" y="35719"/>
                                    <a:pt x="73342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142" name="Group 40142"/>
                        <wpg:cNvGrpSpPr/>
                        <wpg:grpSpPr>
                          <a:xfrm>
                            <a:off x="1466850" y="19050"/>
                            <a:ext cx="1400175" cy="1219200"/>
                            <a:chOff x="0" y="0"/>
                            <a:chExt cx="1400175" cy="1219200"/>
                          </a:xfrm>
                        </wpg:grpSpPr>
                        <wpg:grpSp>
                          <wpg:cNvPr id="40128" name="Group 40128"/>
                          <wpg:cNvGrpSpPr/>
                          <wpg:grpSpPr>
                            <a:xfrm>
                              <a:off x="0" y="0"/>
                              <a:ext cx="1400175" cy="1219200"/>
                              <a:chOff x="-200025" y="0"/>
                              <a:chExt cx="1400175" cy="1219200"/>
                            </a:xfrm>
                          </wpg:grpSpPr>
                          <wpg:grpSp>
                            <wpg:cNvPr id="40129" name="Group 40129"/>
                            <wpg:cNvGrpSpPr/>
                            <wpg:grpSpPr>
                              <a:xfrm>
                                <a:off x="0" y="76200"/>
                                <a:ext cx="962025" cy="857250"/>
                                <a:chOff x="0" y="0"/>
                                <a:chExt cx="962025" cy="857250"/>
                              </a:xfrm>
                            </wpg:grpSpPr>
                            <wps:wsp>
                              <wps:cNvPr id="40130" name="Straight Arrow Connector 40130"/>
                              <wps:cNvCnPr/>
                              <wps:spPr>
                                <a:xfrm flipV="1">
                                  <a:off x="0" y="0"/>
                                  <a:ext cx="0" cy="85725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40136" name="Straight Arrow Connector 40136"/>
                              <wps:cNvCnPr/>
                              <wps:spPr>
                                <a:xfrm>
                                  <a:off x="0" y="857250"/>
                                  <a:ext cx="96202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g:grpSp>
                          <wps:wsp>
                            <wps:cNvPr id="40138" name="Text Box 40138"/>
                            <wps:cNvSpPr txBox="1"/>
                            <wps:spPr>
                              <a:xfrm>
                                <a:off x="-200025" y="0"/>
                                <a:ext cx="419100" cy="323850"/>
                              </a:xfrm>
                              <a:prstGeom prst="rect">
                                <a:avLst/>
                              </a:prstGeom>
                              <a:noFill/>
                              <a:ln w="6350">
                                <a:noFill/>
                              </a:ln>
                            </wps:spPr>
                            <wps:txbx>
                              <w:txbxContent>
                                <w:p w14:paraId="16BA0B25" w14:textId="77777777" w:rsidR="00CF3EDD" w:rsidRPr="00CF3EDD" w:rsidRDefault="00CF3EDD">
                                  <w:pPr>
                                    <w:rPr>
                                      <w:rFonts w:ascii="Cambria" w:hAnsi="Cambria"/>
                                      <w:sz w:val="26"/>
                                      <w:szCs w:val="26"/>
                                    </w:rPr>
                                  </w:pPr>
                                  <w:r w:rsidRPr="00CF3EDD">
                                    <w:rPr>
                                      <w:rFonts w:ascii="Cambria" w:hAnsi="Cambria"/>
                                      <w:sz w:val="26"/>
                                      <w:szCs w:val="2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39" name="Text Box 40139"/>
                            <wps:cNvSpPr txBox="1"/>
                            <wps:spPr>
                              <a:xfrm>
                                <a:off x="781050" y="895350"/>
                                <a:ext cx="419100" cy="323850"/>
                              </a:xfrm>
                              <a:prstGeom prst="rect">
                                <a:avLst/>
                              </a:prstGeom>
                              <a:noFill/>
                              <a:ln w="6350">
                                <a:noFill/>
                              </a:ln>
                            </wps:spPr>
                            <wps:txbx>
                              <w:txbxContent>
                                <w:p w14:paraId="0C13DF1C" w14:textId="77777777" w:rsidR="00CF3EDD" w:rsidRPr="00CF3EDD" w:rsidRDefault="00CF3EDD">
                                  <w:pPr>
                                    <w:rPr>
                                      <w:rFonts w:ascii="Cambria" w:hAnsi="Cambria"/>
                                      <w:sz w:val="26"/>
                                      <w:szCs w:val="26"/>
                                    </w:rPr>
                                  </w:pPr>
                                  <w:r w:rsidRPr="00CF3EDD">
                                    <w:rPr>
                                      <w:rFonts w:ascii="Cambria" w:hAnsi="Cambria"/>
                                      <w:sz w:val="26"/>
                                      <w:szCs w:val="26"/>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40" name="Text Box 40140"/>
                            <wps:cNvSpPr txBox="1"/>
                            <wps:spPr>
                              <a:xfrm>
                                <a:off x="-200025" y="838200"/>
                                <a:ext cx="419100" cy="323850"/>
                              </a:xfrm>
                              <a:prstGeom prst="rect">
                                <a:avLst/>
                              </a:prstGeom>
                              <a:noFill/>
                              <a:ln w="6350">
                                <a:noFill/>
                              </a:ln>
                            </wps:spPr>
                            <wps:txbx>
                              <w:txbxContent>
                                <w:p w14:paraId="79984494" w14:textId="77777777" w:rsidR="00CF3EDD" w:rsidRPr="00CF3EDD" w:rsidRDefault="00CF3EDD">
                                  <w:pPr>
                                    <w:rPr>
                                      <w:rFonts w:ascii="Cambria" w:hAnsi="Cambria"/>
                                      <w:sz w:val="26"/>
                                      <w:szCs w:val="26"/>
                                    </w:rPr>
                                  </w:pPr>
                                  <w:r w:rsidRPr="00CF3EDD">
                                    <w:rPr>
                                      <w:rFonts w:ascii="Cambria" w:hAnsi="Cambria"/>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141" name="Freeform: Shape 40141"/>
                          <wps:cNvSpPr/>
                          <wps:spPr>
                            <a:xfrm>
                              <a:off x="209550" y="219075"/>
                              <a:ext cx="533400" cy="714375"/>
                            </a:xfrm>
                            <a:custGeom>
                              <a:avLst/>
                              <a:gdLst>
                                <a:gd name="connsiteX0" fmla="*/ 0 w 533400"/>
                                <a:gd name="connsiteY0" fmla="*/ 714375 h 714375"/>
                                <a:gd name="connsiteX1" fmla="*/ 361950 w 533400"/>
                                <a:gd name="connsiteY1" fmla="*/ 523875 h 714375"/>
                                <a:gd name="connsiteX2" fmla="*/ 533400 w 533400"/>
                                <a:gd name="connsiteY2" fmla="*/ 0 h 714375"/>
                              </a:gdLst>
                              <a:ahLst/>
                              <a:cxnLst>
                                <a:cxn ang="0">
                                  <a:pos x="connsiteX0" y="connsiteY0"/>
                                </a:cxn>
                                <a:cxn ang="0">
                                  <a:pos x="connsiteX1" y="connsiteY1"/>
                                </a:cxn>
                                <a:cxn ang="0">
                                  <a:pos x="connsiteX2" y="connsiteY2"/>
                                </a:cxn>
                              </a:cxnLst>
                              <a:rect l="l" t="t" r="r" b="b"/>
                              <a:pathLst>
                                <a:path w="533400" h="714375">
                                  <a:moveTo>
                                    <a:pt x="0" y="714375"/>
                                  </a:moveTo>
                                  <a:cubicBezTo>
                                    <a:pt x="136525" y="678656"/>
                                    <a:pt x="273050" y="642937"/>
                                    <a:pt x="361950" y="523875"/>
                                  </a:cubicBezTo>
                                  <a:cubicBezTo>
                                    <a:pt x="450850" y="404813"/>
                                    <a:pt x="492125" y="202406"/>
                                    <a:pt x="53340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34030FC" id="Group 40143" o:spid="_x0000_s1026" style="position:absolute;left:0;text-align:left;margin-left:39pt;margin-top:4.8pt;width:444pt;height:97.5pt;z-index:251702272" coordsize="56388,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">
                <v:group id="Group 11" o:spid="_x0000_s1027" style="position:absolute;width:14001;height:12192" coordorigin="-2000"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9" o:spid="_x0000_s1028" style="position:absolute;top:762;width:9620;height:8572" coordsize="9620,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5" o:spid="_x0000_s1029" type="#_x0000_t32" style="position:absolute;width:0;height:8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" strokecolor="#4472c4 [3204]" strokeweight=".5pt">
                      <v:stroke endarrow="classic" joinstyle="miter"/>
                    </v:shape>
                    <v:shape id="Straight Arrow Connector 8" o:spid="_x0000_s1030"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" strokecolor="#4472c4 [3204]" strokeweight=".5pt">
                      <v:stroke endarrow="classic" joinstyle="miter"/>
                    </v:shape>
                    <v:shape id="Straight Arrow Connector 44" o:spid="_x0000_s1031" type="#_x0000_t32" style="position:absolute;top:4476;width:8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" strokecolor="#4472c4 [3204]" strokeweight=".5pt">
                      <v:stroke joinstyle="miter"/>
                    </v:shape>
                  </v:group>
                  <v:shapetype id="_x0000_t202" coordsize="21600,21600" o:spt="202" path="m,l,21600r21600,l21600,xe">
                    <v:stroke joinstyle="miter"/>
                    <v:path gradientshapeok="t" o:connecttype="rect"/>
                  </v:shapetype>
                  <v:shape id="Text Box 10" o:spid="_x0000_s1032" type="#_x0000_t202" style="position:absolute;left:-2000;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1923D33" w14:textId="795F3F59" w:rsidR="000275F5" w:rsidRPr="00CF3EDD" w:rsidRDefault="000275F5">
                          <w:pPr>
                            <w:rPr>
                              <w:rFonts w:ascii="Cambria" w:hAnsi="Cambria"/>
                              <w:sz w:val="26"/>
                              <w:szCs w:val="26"/>
                            </w:rPr>
                          </w:pPr>
                          <w:r w:rsidRPr="00CF3EDD">
                            <w:rPr>
                              <w:rFonts w:ascii="Cambria" w:hAnsi="Cambria"/>
                              <w:sz w:val="26"/>
                              <w:szCs w:val="26"/>
                            </w:rPr>
                            <w:t>I</w:t>
                          </w:r>
                        </w:p>
                      </w:txbxContent>
                    </v:textbox>
                  </v:shape>
                  <v:shape id="Text Box 46" o:spid="_x0000_s1033" type="#_x0000_t202" style="position:absolute;left:7810;top:8953;width:4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AB8CB4C" w14:textId="1376F539" w:rsidR="000275F5" w:rsidRPr="00CF3EDD" w:rsidRDefault="000275F5">
                          <w:pPr>
                            <w:rPr>
                              <w:rFonts w:ascii="Cambria" w:hAnsi="Cambria"/>
                              <w:sz w:val="26"/>
                              <w:szCs w:val="26"/>
                            </w:rPr>
                          </w:pPr>
                          <w:r w:rsidRPr="00CF3EDD">
                            <w:rPr>
                              <w:rFonts w:ascii="Cambria" w:hAnsi="Cambria"/>
                              <w:sz w:val="26"/>
                              <w:szCs w:val="26"/>
                            </w:rPr>
                            <w:t>U</w:t>
                          </w:r>
                        </w:p>
                      </w:txbxContent>
                    </v:textbox>
                  </v:shape>
                  <v:shape id="Text Box 47" o:spid="_x0000_s1034" type="#_x0000_t202" style="position:absolute;left:-2000;top:8382;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2E0EBD0" w14:textId="28BFC4D6" w:rsidR="000275F5" w:rsidRPr="00CF3EDD" w:rsidRDefault="000275F5">
                          <w:pPr>
                            <w:rPr>
                              <w:rFonts w:ascii="Cambria" w:hAnsi="Cambria"/>
                              <w:sz w:val="26"/>
                              <w:szCs w:val="26"/>
                            </w:rPr>
                          </w:pPr>
                          <w:r w:rsidRPr="00CF3EDD">
                            <w:rPr>
                              <w:rFonts w:ascii="Cambria" w:hAnsi="Cambria"/>
                              <w:sz w:val="26"/>
                              <w:szCs w:val="26"/>
                            </w:rPr>
                            <w:t>O</w:t>
                          </w:r>
                        </w:p>
                      </w:txbxContent>
                    </v:textbox>
                  </v:shape>
                </v:group>
                <v:group id="Group 27" o:spid="_x0000_s1035" style="position:absolute;left:28670;top:190;width:14002;height:12192" coordorigin="-2000"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36" style="position:absolute;top:762;width:9620;height:8572" coordsize="9620,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traight Arrow Connector 29" o:spid="_x0000_s1037" type="#_x0000_t32" style="position:absolute;width:0;height:8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" strokecolor="#4472c4 [3204]" strokeweight=".5pt">
                      <v:stroke endarrow="classic" joinstyle="miter"/>
                    </v:shape>
                    <v:shape id="Straight Arrow Connector 35" o:spid="_x0000_s1038"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" strokecolor="#4472c4 [3204]" strokeweight=".5pt">
                      <v:stroke endarrow="classic" joinstyle="miter"/>
                    </v:shape>
                    <v:shape id="Straight Arrow Connector 36" o:spid="_x0000_s1039" type="#_x0000_t32" style="position:absolute;top:2476;width:6096;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" strokecolor="#4472c4 [3204]" strokeweight=".5pt">
                      <v:stroke joinstyle="miter"/>
                    </v:shape>
                  </v:group>
                  <v:shape id="Text Box 37" o:spid="_x0000_s1040" type="#_x0000_t202" style="position:absolute;left:-2000;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A96DF28" w14:textId="77777777" w:rsidR="00CF3EDD" w:rsidRPr="00CF3EDD" w:rsidRDefault="00CF3EDD">
                          <w:pPr>
                            <w:rPr>
                              <w:rFonts w:ascii="Cambria" w:hAnsi="Cambria"/>
                              <w:sz w:val="26"/>
                              <w:szCs w:val="26"/>
                            </w:rPr>
                          </w:pPr>
                          <w:r w:rsidRPr="00CF3EDD">
                            <w:rPr>
                              <w:rFonts w:ascii="Cambria" w:hAnsi="Cambria"/>
                              <w:sz w:val="26"/>
                              <w:szCs w:val="26"/>
                            </w:rPr>
                            <w:t>I</w:t>
                          </w:r>
                        </w:p>
                      </w:txbxContent>
                    </v:textbox>
                  </v:shape>
                  <v:shape id="Text Box 45" o:spid="_x0000_s1041" type="#_x0000_t202" style="position:absolute;left:7810;top:8953;width:4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28FBD275" w14:textId="77777777" w:rsidR="00CF3EDD" w:rsidRPr="00CF3EDD" w:rsidRDefault="00CF3EDD">
                          <w:pPr>
                            <w:rPr>
                              <w:rFonts w:ascii="Cambria" w:hAnsi="Cambria"/>
                              <w:sz w:val="26"/>
                              <w:szCs w:val="26"/>
                            </w:rPr>
                          </w:pPr>
                          <w:r w:rsidRPr="00CF3EDD">
                            <w:rPr>
                              <w:rFonts w:ascii="Cambria" w:hAnsi="Cambria"/>
                              <w:sz w:val="26"/>
                              <w:szCs w:val="26"/>
                            </w:rPr>
                            <w:t>U</w:t>
                          </w:r>
                        </w:p>
                      </w:txbxContent>
                    </v:textbox>
                  </v:shape>
                  <v:shape id="Text Box 49" o:spid="_x0000_s1042" type="#_x0000_t202" style="position:absolute;left:-2000;top:8382;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5FC58C92" w14:textId="77777777" w:rsidR="00CF3EDD" w:rsidRPr="00CF3EDD" w:rsidRDefault="00CF3EDD">
                          <w:pPr>
                            <w:rPr>
                              <w:rFonts w:ascii="Cambria" w:hAnsi="Cambria"/>
                              <w:sz w:val="26"/>
                              <w:szCs w:val="26"/>
                            </w:rPr>
                          </w:pPr>
                          <w:r w:rsidRPr="00CF3EDD">
                            <w:rPr>
                              <w:rFonts w:ascii="Cambria" w:hAnsi="Cambria"/>
                              <w:sz w:val="26"/>
                              <w:szCs w:val="26"/>
                            </w:rPr>
                            <w:t>O</w:t>
                          </w:r>
                        </w:p>
                      </w:txbxContent>
                    </v:textbox>
                  </v:shape>
                </v:group>
                <v:group id="Group 63" o:spid="_x0000_s1043" style="position:absolute;left:42386;width:14002;height:12192"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50" o:spid="_x0000_s1044" style="position:absolute;width:14001;height:12192" coordorigin="-2000"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45" style="position:absolute;top:762;width:9620;height:8572" coordsize="9620,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traight Arrow Connector 52" o:spid="_x0000_s1046" type="#_x0000_t32" style="position:absolute;width:0;height:8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" strokecolor="#4472c4 [3204]" strokeweight=".5pt">
                        <v:stroke endarrow="classic" joinstyle="miter"/>
                      </v:shape>
                      <v:shape id="Straight Arrow Connector 53" o:spid="_x0000_s1047"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" strokecolor="#4472c4 [3204]" strokeweight=".5pt">
                        <v:stroke endarrow="classic" joinstyle="miter"/>
                      </v:shape>
                    </v:group>
                    <v:shape id="Text Box 57" o:spid="_x0000_s1048" type="#_x0000_t202" style="position:absolute;left:-2000;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6E0BAE51" w14:textId="77777777" w:rsidR="00CF3EDD" w:rsidRPr="00CF3EDD" w:rsidRDefault="00CF3EDD">
                            <w:pPr>
                              <w:rPr>
                                <w:rFonts w:ascii="Cambria" w:hAnsi="Cambria"/>
                                <w:sz w:val="26"/>
                                <w:szCs w:val="26"/>
                              </w:rPr>
                            </w:pPr>
                            <w:r w:rsidRPr="00CF3EDD">
                              <w:rPr>
                                <w:rFonts w:ascii="Cambria" w:hAnsi="Cambria"/>
                                <w:sz w:val="26"/>
                                <w:szCs w:val="26"/>
                              </w:rPr>
                              <w:t>I</w:t>
                            </w:r>
                          </w:p>
                        </w:txbxContent>
                      </v:textbox>
                    </v:shape>
                    <v:shape id="Text Box 58" o:spid="_x0000_s1049" type="#_x0000_t202" style="position:absolute;left:7810;top:8953;width:4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0656D008" w14:textId="77777777" w:rsidR="00CF3EDD" w:rsidRPr="00CF3EDD" w:rsidRDefault="00CF3EDD">
                            <w:pPr>
                              <w:rPr>
                                <w:rFonts w:ascii="Cambria" w:hAnsi="Cambria"/>
                                <w:sz w:val="26"/>
                                <w:szCs w:val="26"/>
                              </w:rPr>
                            </w:pPr>
                            <w:r w:rsidRPr="00CF3EDD">
                              <w:rPr>
                                <w:rFonts w:ascii="Cambria" w:hAnsi="Cambria"/>
                                <w:sz w:val="26"/>
                                <w:szCs w:val="26"/>
                              </w:rPr>
                              <w:t>U</w:t>
                            </w:r>
                          </w:p>
                        </w:txbxContent>
                      </v:textbox>
                    </v:shape>
                    <v:shape id="Text Box 59" o:spid="_x0000_s1050" type="#_x0000_t202" style="position:absolute;left:-2000;top:8382;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43BFDFD9" w14:textId="77777777" w:rsidR="00CF3EDD" w:rsidRPr="00CF3EDD" w:rsidRDefault="00CF3EDD">
                            <w:pPr>
                              <w:rPr>
                                <w:rFonts w:ascii="Cambria" w:hAnsi="Cambria"/>
                                <w:sz w:val="26"/>
                                <w:szCs w:val="26"/>
                              </w:rPr>
                            </w:pPr>
                            <w:r w:rsidRPr="00CF3EDD">
                              <w:rPr>
                                <w:rFonts w:ascii="Cambria" w:hAnsi="Cambria"/>
                                <w:sz w:val="26"/>
                                <w:szCs w:val="26"/>
                              </w:rPr>
                              <w:t>O</w:t>
                            </w:r>
                          </w:p>
                        </w:txbxContent>
                      </v:textbox>
                    </v:shape>
                  </v:group>
                  <v:shape id="Freeform: Shape 62" o:spid="_x0000_s1051" style="position:absolute;left:2095;top:2762;width:7334;height:6572;visibility:visible;mso-wrap-style:square;v-text-anchor:middle" coordsize="733425,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" path="m,771525c43656,550068,87313,328612,209550,200025,331787,71438,532606,35719,733425,e" filled="f" strokecolor="#1f3763 [1604]" strokeweight="1pt">
                    <v:stroke joinstyle="miter"/>
                    <v:path arrowok="t" o:connecttype="custom" o:connectlocs="0,657225;209550,170392;733425,0" o:connectangles="0,0,0"/>
                  </v:shape>
                </v:group>
                <v:group id="Group 40142" o:spid="_x0000_s1052" style="position:absolute;left:14668;top:190;width:14002;height:12192"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">
                  <v:group id="Group 40128" o:spid="_x0000_s1053" style="position:absolute;width:14001;height:12192" coordorigin="-2000"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">
                    <v:group id="Group 40129" o:spid="_x0000_s1054" style="position:absolute;top:762;width:9620;height:8572" coordsize="9620,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">
                      <v:shape id="Straight Arrow Connector 40130" o:spid="_x0000_s1055" type="#_x0000_t32" style="position:absolute;width:0;height:8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" strokecolor="#4472c4 [3204]" strokeweight=".5pt">
                        <v:stroke endarrow="classic" joinstyle="miter"/>
                      </v:shape>
                      <v:shape id="Straight Arrow Connector 40136" o:spid="_x0000_s105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" strokecolor="#4472c4 [3204]" strokeweight=".5pt">
                        <v:stroke endarrow="classic" joinstyle="miter"/>
                      </v:shape>
                    </v:group>
                    <v:shape id="Text Box 40138" o:spid="_x0000_s1057" type="#_x0000_t202" style="position:absolute;left:-2000;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" filled="f" stroked="f" strokeweight=".5pt">
                      <v:textbox>
                        <w:txbxContent>
                          <w:p w14:paraId="16BA0B25" w14:textId="77777777" w:rsidR="00CF3EDD" w:rsidRPr="00CF3EDD" w:rsidRDefault="00CF3EDD">
                            <w:pPr>
                              <w:rPr>
                                <w:rFonts w:ascii="Cambria" w:hAnsi="Cambria"/>
                                <w:sz w:val="26"/>
                                <w:szCs w:val="26"/>
                              </w:rPr>
                            </w:pPr>
                            <w:r w:rsidRPr="00CF3EDD">
                              <w:rPr>
                                <w:rFonts w:ascii="Cambria" w:hAnsi="Cambria"/>
                                <w:sz w:val="26"/>
                                <w:szCs w:val="26"/>
                              </w:rPr>
                              <w:t>I</w:t>
                            </w:r>
                          </w:p>
                        </w:txbxContent>
                      </v:textbox>
                    </v:shape>
                    <v:shape id="Text Box 40139" o:spid="_x0000_s1058" type="#_x0000_t202" style="position:absolute;left:7810;top:8953;width:4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" filled="f" stroked="f" strokeweight=".5pt">
                      <v:textbox>
                        <w:txbxContent>
                          <w:p w14:paraId="0C13DF1C" w14:textId="77777777" w:rsidR="00CF3EDD" w:rsidRPr="00CF3EDD" w:rsidRDefault="00CF3EDD">
                            <w:pPr>
                              <w:rPr>
                                <w:rFonts w:ascii="Cambria" w:hAnsi="Cambria"/>
                                <w:sz w:val="26"/>
                                <w:szCs w:val="26"/>
                              </w:rPr>
                            </w:pPr>
                            <w:r w:rsidRPr="00CF3EDD">
                              <w:rPr>
                                <w:rFonts w:ascii="Cambria" w:hAnsi="Cambria"/>
                                <w:sz w:val="26"/>
                                <w:szCs w:val="26"/>
                              </w:rPr>
                              <w:t>U</w:t>
                            </w:r>
                          </w:p>
                        </w:txbxContent>
                      </v:textbox>
                    </v:shape>
                    <v:shape id="Text Box 40140" o:spid="_x0000_s1059" type="#_x0000_t202" style="position:absolute;left:-2000;top:8382;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" filled="f" stroked="f" strokeweight=".5pt">
                      <v:textbox>
                        <w:txbxContent>
                          <w:p w14:paraId="79984494" w14:textId="77777777" w:rsidR="00CF3EDD" w:rsidRPr="00CF3EDD" w:rsidRDefault="00CF3EDD">
                            <w:pPr>
                              <w:rPr>
                                <w:rFonts w:ascii="Cambria" w:hAnsi="Cambria"/>
                                <w:sz w:val="26"/>
                                <w:szCs w:val="26"/>
                              </w:rPr>
                            </w:pPr>
                            <w:r w:rsidRPr="00CF3EDD">
                              <w:rPr>
                                <w:rFonts w:ascii="Cambria" w:hAnsi="Cambria"/>
                                <w:sz w:val="26"/>
                                <w:szCs w:val="26"/>
                              </w:rPr>
                              <w:t>O</w:t>
                            </w:r>
                          </w:p>
                        </w:txbxContent>
                      </v:textbox>
                    </v:shape>
                  </v:group>
                  <v:shape id="Freeform: Shape 40141" o:spid="_x0000_s1060" style="position:absolute;left:2095;top:2190;width:5334;height:7144;visibility:visible;mso-wrap-style:square;v-text-anchor:middle" coordsize="53340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" path="m,714375c136525,678656,273050,642937,361950,523875,450850,404813,492125,202406,533400,e" filled="f" strokecolor="#1f3763 [1604]" strokeweight="1pt">
                    <v:stroke joinstyle="miter"/>
                    <v:path arrowok="t" o:connecttype="custom" o:connectlocs="0,714375;361950,523875;533400,0" o:connectangles="0,0,0"/>
                  </v:shape>
                </v:group>
              </v:group>
            </w:pict>
          </mc:Fallback>
        </mc:AlternateContent>
      </w:r>
    </w:p>
    <w:p w14:paraId="72606616"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p>
    <w:p w14:paraId="77395911"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p>
    <w:p w14:paraId="6E1AE3C6" w14:textId="18983243"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p>
    <w:p w14:paraId="21CCE6EB" w14:textId="4CC39026"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p>
    <w:p w14:paraId="54F88EE6" w14:textId="77777777" w:rsidR="008402DF" w:rsidRPr="00A93E93" w:rsidRDefault="008402DF" w:rsidP="0090332C">
      <w:pPr>
        <w:tabs>
          <w:tab w:val="left" w:pos="283"/>
          <w:tab w:val="left" w:pos="2835"/>
          <w:tab w:val="left" w:pos="5386"/>
          <w:tab w:val="left" w:pos="7937"/>
        </w:tabs>
        <w:spacing w:line="276" w:lineRule="auto"/>
        <w:jc w:val="both"/>
        <w:rPr>
          <w:rFonts w:ascii="Cambria" w:hAnsi="Cambria"/>
          <w:sz w:val="26"/>
          <w:szCs w:val="26"/>
        </w:rPr>
      </w:pPr>
    </w:p>
    <w:p w14:paraId="1B9A61F3" w14:textId="1249DC98" w:rsidR="000275F5" w:rsidRPr="00A93E93" w:rsidRDefault="000275F5" w:rsidP="0090332C">
      <w:pPr>
        <w:pStyle w:val="ListParagraph"/>
        <w:numPr>
          <w:ilvl w:val="0"/>
          <w:numId w:val="6"/>
        </w:num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Hình a.</w:t>
      </w:r>
      <w:r w:rsidR="008402DF" w:rsidRPr="00A93E93">
        <w:rPr>
          <w:rFonts w:ascii="Cambria" w:hAnsi="Cambria"/>
          <w:b/>
          <w:color w:val="0000FF"/>
          <w:sz w:val="26"/>
          <w:szCs w:val="26"/>
        </w:rPr>
        <w:tab/>
        <w:t>B.</w:t>
      </w:r>
      <w:r w:rsidRPr="00A93E93">
        <w:rPr>
          <w:rFonts w:ascii="Cambria" w:hAnsi="Cambria"/>
          <w:sz w:val="26"/>
          <w:szCs w:val="26"/>
        </w:rPr>
        <w:t xml:space="preserve"> Hình b.</w:t>
      </w:r>
      <w:r w:rsidR="008402DF" w:rsidRPr="00A93E93">
        <w:rPr>
          <w:rFonts w:ascii="Cambria" w:hAnsi="Cambria"/>
          <w:b/>
          <w:color w:val="0000FF"/>
          <w:sz w:val="26"/>
          <w:szCs w:val="26"/>
        </w:rPr>
        <w:tab/>
        <w:t>C.</w:t>
      </w:r>
      <w:r w:rsidRPr="00A93E93">
        <w:rPr>
          <w:rFonts w:ascii="Cambria" w:hAnsi="Cambria"/>
          <w:sz w:val="26"/>
          <w:szCs w:val="26"/>
        </w:rPr>
        <w:t xml:space="preserve"> Hình c.</w:t>
      </w:r>
      <w:r w:rsidR="008402DF" w:rsidRPr="00A93E93">
        <w:rPr>
          <w:rFonts w:ascii="Cambria" w:hAnsi="Cambria"/>
          <w:b/>
          <w:color w:val="0000FF"/>
          <w:sz w:val="26"/>
          <w:szCs w:val="26"/>
        </w:rPr>
        <w:tab/>
        <w:t>D.</w:t>
      </w:r>
      <w:r w:rsidRPr="00A93E93">
        <w:rPr>
          <w:rFonts w:ascii="Cambria" w:hAnsi="Cambria"/>
          <w:sz w:val="26"/>
          <w:szCs w:val="26"/>
        </w:rPr>
        <w:t xml:space="preserve"> Hình d.</w:t>
      </w:r>
    </w:p>
    <w:p w14:paraId="29B5F4E9" w14:textId="77777777" w:rsidR="008402DF" w:rsidRPr="00A93E93" w:rsidRDefault="00E17FD4" w:rsidP="0090332C">
      <w:pPr>
        <w:pStyle w:val="ListParagraph"/>
        <w:numPr>
          <w:ilvl w:val="0"/>
          <w:numId w:val="5"/>
        </w:numPr>
        <w:spacing w:before="120" w:line="276" w:lineRule="auto"/>
        <w:jc w:val="both"/>
        <w:rPr>
          <w:rFonts w:ascii="Cambria" w:hAnsi="Cambria"/>
          <w:b/>
          <w:color w:val="0000FF"/>
          <w:sz w:val="26"/>
          <w:szCs w:val="26"/>
        </w:rPr>
      </w:pPr>
      <w:r w:rsidRPr="00A93E93">
        <w:rPr>
          <w:rFonts w:ascii="Cambria" w:hAnsi="Cambria"/>
          <w:sz w:val="26"/>
          <w:szCs w:val="26"/>
        </w:rPr>
        <w:t>Nguyên nhân gây ra điện trở của kim loại là sự va chạm của các</w:t>
      </w:r>
    </w:p>
    <w:p w14:paraId="62C254C5"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bCs/>
          <w:color w:val="0000FF"/>
          <w:sz w:val="26"/>
          <w:szCs w:val="26"/>
        </w:rPr>
      </w:pPr>
      <w:r w:rsidRPr="00A93E93">
        <w:rPr>
          <w:rFonts w:ascii="Cambria" w:hAnsi="Cambria"/>
          <w:b/>
          <w:bCs/>
          <w:color w:val="0000FF"/>
          <w:sz w:val="26"/>
          <w:szCs w:val="26"/>
        </w:rPr>
        <w:t>A.</w:t>
      </w:r>
      <w:r w:rsidR="00E17FD4" w:rsidRPr="00A93E93">
        <w:rPr>
          <w:rFonts w:ascii="Cambria" w:hAnsi="Cambria"/>
          <w:sz w:val="26"/>
          <w:szCs w:val="26"/>
        </w:rPr>
        <w:t xml:space="preserve"> </w:t>
      </w:r>
      <w:r w:rsidR="00E17FD4" w:rsidRPr="00A93E93">
        <w:rPr>
          <w:rFonts w:ascii="Cambria" w:hAnsi="Cambria"/>
          <w:color w:val="FF0000"/>
          <w:sz w:val="26"/>
          <w:szCs w:val="26"/>
        </w:rPr>
        <w:t>electron tự do với chỗ mất trật tự của ion dương nút mạng.</w:t>
      </w:r>
    </w:p>
    <w:p w14:paraId="319726B0"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bCs/>
          <w:color w:val="0000FF"/>
          <w:sz w:val="26"/>
          <w:szCs w:val="26"/>
        </w:rPr>
      </w:pPr>
      <w:r w:rsidRPr="00A93E93">
        <w:rPr>
          <w:rFonts w:ascii="Cambria" w:hAnsi="Cambria"/>
          <w:b/>
          <w:bCs/>
          <w:color w:val="0000FF"/>
          <w:sz w:val="26"/>
          <w:szCs w:val="26"/>
        </w:rPr>
        <w:t>B.</w:t>
      </w:r>
      <w:r w:rsidR="00E17FD4" w:rsidRPr="00A93E93">
        <w:rPr>
          <w:rFonts w:ascii="Cambria" w:hAnsi="Cambria"/>
          <w:sz w:val="26"/>
          <w:szCs w:val="26"/>
        </w:rPr>
        <w:t xml:space="preserve"> electron tự do với nhau trong quá trình chuyển động nhiệt hỗn loạn</w:t>
      </w:r>
    </w:p>
    <w:p w14:paraId="7A8C22BC"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bCs/>
          <w:color w:val="0000FF"/>
          <w:sz w:val="26"/>
          <w:szCs w:val="26"/>
        </w:rPr>
      </w:pPr>
      <w:r w:rsidRPr="00A93E93">
        <w:rPr>
          <w:rFonts w:ascii="Cambria" w:hAnsi="Cambria"/>
          <w:b/>
          <w:bCs/>
          <w:color w:val="0000FF"/>
          <w:sz w:val="26"/>
          <w:szCs w:val="26"/>
        </w:rPr>
        <w:t>C.</w:t>
      </w:r>
      <w:r w:rsidR="00E17FD4" w:rsidRPr="00A93E93">
        <w:rPr>
          <w:rFonts w:ascii="Cambria" w:hAnsi="Cambria"/>
          <w:sz w:val="26"/>
          <w:szCs w:val="26"/>
        </w:rPr>
        <w:t xml:space="preserve"> ion dương nút mạng với nhau trong quá trình chuyển động nhiệt hỗn loạn.</w:t>
      </w:r>
    </w:p>
    <w:p w14:paraId="0F15AE0A" w14:textId="01965504" w:rsidR="00E17FD4"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r w:rsidRPr="00A93E93">
        <w:rPr>
          <w:rFonts w:ascii="Cambria" w:hAnsi="Cambria"/>
          <w:b/>
          <w:bCs/>
          <w:color w:val="0000FF"/>
          <w:sz w:val="26"/>
          <w:szCs w:val="26"/>
        </w:rPr>
        <w:t>D.</w:t>
      </w:r>
      <w:r w:rsidR="00E17FD4" w:rsidRPr="00A93E93">
        <w:rPr>
          <w:rFonts w:ascii="Cambria" w:hAnsi="Cambria"/>
          <w:sz w:val="26"/>
          <w:szCs w:val="26"/>
        </w:rPr>
        <w:t xml:space="preserve"> ion dương chuyển động định hướng dưới tác dụng của điện trường với các electron.</w:t>
      </w:r>
    </w:p>
    <w:p w14:paraId="76ADC554" w14:textId="5675400C" w:rsidR="008402DF" w:rsidRPr="00A93E93" w:rsidRDefault="0090332C" w:rsidP="0090332C">
      <w:pPr>
        <w:pStyle w:val="ListParagraph"/>
        <w:numPr>
          <w:ilvl w:val="0"/>
          <w:numId w:val="5"/>
        </w:numPr>
        <w:spacing w:before="120" w:line="276" w:lineRule="auto"/>
        <w:jc w:val="both"/>
        <w:rPr>
          <w:rFonts w:ascii="Cambria" w:hAnsi="Cambria"/>
          <w:b/>
          <w:bCs/>
          <w:color w:val="0000FF"/>
          <w:sz w:val="26"/>
          <w:szCs w:val="26"/>
        </w:rPr>
      </w:pPr>
      <w:r w:rsidRPr="00A93E93">
        <w:rPr>
          <w:rFonts w:ascii="Cambria" w:hAnsi="Cambria"/>
          <w:b/>
          <w:noProof/>
          <w:sz w:val="26"/>
          <w:szCs w:val="26"/>
          <w:lang w:val="en-GB" w:eastAsia="en-GB"/>
        </w:rPr>
        <w:drawing>
          <wp:anchor distT="0" distB="0" distL="114300" distR="114300" simplePos="0" relativeHeight="251684864" behindDoc="0" locked="0" layoutInCell="1" allowOverlap="1" wp14:anchorId="28D36918" wp14:editId="179DDB85">
            <wp:simplePos x="0" y="0"/>
            <wp:positionH relativeFrom="column">
              <wp:posOffset>4733925</wp:posOffset>
            </wp:positionH>
            <wp:positionV relativeFrom="paragraph">
              <wp:posOffset>93980</wp:posOffset>
            </wp:positionV>
            <wp:extent cx="1865630" cy="1504950"/>
            <wp:effectExtent l="0" t="0" r="127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865630" cy="1504950"/>
                    </a:xfrm>
                    <a:prstGeom prst="rect">
                      <a:avLst/>
                    </a:prstGeom>
                  </pic:spPr>
                </pic:pic>
              </a:graphicData>
            </a:graphic>
            <wp14:sizeRelH relativeFrom="page">
              <wp14:pctWidth>0</wp14:pctWidth>
            </wp14:sizeRelH>
            <wp14:sizeRelV relativeFrom="page">
              <wp14:pctHeight>0</wp14:pctHeight>
            </wp14:sizeRelV>
          </wp:anchor>
        </w:drawing>
      </w:r>
      <w:r w:rsidR="000275F5" w:rsidRPr="00A93E93">
        <w:rPr>
          <w:rFonts w:ascii="Cambria" w:hAnsi="Cambria"/>
          <w:bCs/>
          <w:sz w:val="26"/>
          <w:szCs w:val="26"/>
        </w:rPr>
        <w:t>Đường đặc trưng vôn–ampe của hai điện trở R</w:t>
      </w:r>
      <w:r w:rsidR="000275F5" w:rsidRPr="00A93E93">
        <w:rPr>
          <w:rFonts w:ascii="Cambria" w:hAnsi="Cambria"/>
          <w:bCs/>
          <w:sz w:val="26"/>
          <w:szCs w:val="26"/>
          <w:vertAlign w:val="subscript"/>
        </w:rPr>
        <w:t>1</w:t>
      </w:r>
      <w:r w:rsidR="000275F5" w:rsidRPr="00A93E93">
        <w:rPr>
          <w:rFonts w:ascii="Cambria" w:hAnsi="Cambria"/>
          <w:bCs/>
          <w:sz w:val="26"/>
          <w:szCs w:val="26"/>
        </w:rPr>
        <w:t xml:space="preserve"> và R</w:t>
      </w:r>
      <w:r w:rsidR="000275F5" w:rsidRPr="00A93E93">
        <w:rPr>
          <w:rFonts w:ascii="Cambria" w:hAnsi="Cambria"/>
          <w:bCs/>
          <w:sz w:val="26"/>
          <w:szCs w:val="26"/>
          <w:vertAlign w:val="subscript"/>
        </w:rPr>
        <w:t>2</w:t>
      </w:r>
      <w:r w:rsidR="000275F5" w:rsidRPr="00A93E93">
        <w:rPr>
          <w:rFonts w:ascii="Cambria" w:hAnsi="Cambria"/>
          <w:bCs/>
          <w:sz w:val="26"/>
          <w:szCs w:val="26"/>
        </w:rPr>
        <w:t xml:space="preserve"> được cho như hình vẽ. Tỉ số </w:t>
      </w:r>
      <w:r w:rsidR="000275F5" w:rsidRPr="00A93E93">
        <w:rPr>
          <w:rFonts w:ascii="Cambria" w:hAnsi="Cambria"/>
          <w:position w:val="-32"/>
          <w:sz w:val="26"/>
          <w:szCs w:val="26"/>
        </w:rPr>
        <w:object w:dxaOrig="400" w:dyaOrig="740" w14:anchorId="7D54EDEA">
          <v:shape id="_x0000_i1036" type="#_x0000_t75" style="width:20.25pt;height:36.75pt" o:ole="">
            <v:imagedata r:id="rId34" o:title=""/>
          </v:shape>
          <o:OLEObject Type="Embed" ProgID="Equation.DSMT4" ShapeID="_x0000_i1036" DrawAspect="Content" ObjectID="_1771781211" r:id="rId35"/>
        </w:object>
      </w:r>
      <w:r w:rsidR="000275F5" w:rsidRPr="00A93E93">
        <w:rPr>
          <w:rFonts w:ascii="Cambria" w:hAnsi="Cambria"/>
          <w:bCs/>
          <w:sz w:val="26"/>
          <w:szCs w:val="26"/>
        </w:rPr>
        <w:t>bằng</w:t>
      </w:r>
    </w:p>
    <w:p w14:paraId="20C6596E"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bCs/>
          <w:color w:val="0000FF"/>
          <w:sz w:val="26"/>
          <w:szCs w:val="26"/>
        </w:rPr>
      </w:pPr>
      <w:r w:rsidRPr="00A93E93">
        <w:rPr>
          <w:rFonts w:ascii="Cambria" w:hAnsi="Cambria"/>
          <w:b/>
          <w:bCs/>
          <w:color w:val="0000FF"/>
          <w:sz w:val="26"/>
          <w:szCs w:val="26"/>
        </w:rPr>
        <w:t>A.</w:t>
      </w:r>
      <w:r w:rsidR="000275F5" w:rsidRPr="00A93E93">
        <w:rPr>
          <w:rFonts w:ascii="Cambria" w:hAnsi="Cambria"/>
          <w:bCs/>
          <w:position w:val="-26"/>
          <w:sz w:val="26"/>
          <w:szCs w:val="26"/>
        </w:rPr>
        <w:object w:dxaOrig="240" w:dyaOrig="680" w14:anchorId="3E3812E8">
          <v:shape id="_x0000_i1037" type="#_x0000_t75" style="width:12pt;height:33.75pt" o:ole="">
            <v:imagedata r:id="rId36" o:title=""/>
          </v:shape>
          <o:OLEObject Type="Embed" ProgID="Equation.DSMT4" ShapeID="_x0000_i1037" DrawAspect="Content" ObjectID="_1771781212" r:id="rId37"/>
        </w:object>
      </w:r>
      <w:r w:rsidR="000275F5" w:rsidRPr="00A93E93">
        <w:rPr>
          <w:rFonts w:ascii="Cambria" w:hAnsi="Cambria"/>
          <w:bCs/>
          <w:sz w:val="26"/>
          <w:szCs w:val="26"/>
        </w:rPr>
        <w:t>.</w:t>
      </w:r>
      <w:r w:rsidRPr="00A93E93">
        <w:rPr>
          <w:rFonts w:ascii="Cambria" w:hAnsi="Cambria"/>
          <w:b/>
          <w:bCs/>
          <w:color w:val="0000FF"/>
          <w:sz w:val="26"/>
          <w:szCs w:val="26"/>
        </w:rPr>
        <w:tab/>
        <w:t>B.</w:t>
      </w:r>
      <w:r w:rsidR="000275F5" w:rsidRPr="00A93E93">
        <w:rPr>
          <w:rFonts w:ascii="Cambria" w:hAnsi="Cambria"/>
          <w:bCs/>
          <w:sz w:val="26"/>
          <w:szCs w:val="26"/>
        </w:rPr>
        <w:t xml:space="preserve"> 2.</w:t>
      </w:r>
    </w:p>
    <w:p w14:paraId="2ACC5E93" w14:textId="68F4A9A7" w:rsidR="000275F5" w:rsidRPr="00A93E93" w:rsidRDefault="008402DF" w:rsidP="0090332C">
      <w:pPr>
        <w:tabs>
          <w:tab w:val="left" w:pos="283"/>
          <w:tab w:val="left" w:pos="2835"/>
          <w:tab w:val="left" w:pos="5386"/>
          <w:tab w:val="left" w:pos="7937"/>
        </w:tabs>
        <w:spacing w:line="276" w:lineRule="auto"/>
        <w:ind w:firstLine="283"/>
        <w:jc w:val="both"/>
        <w:rPr>
          <w:rFonts w:ascii="Cambria" w:hAnsi="Cambria"/>
          <w:b/>
          <w:bCs/>
          <w:color w:val="0000FF"/>
          <w:sz w:val="26"/>
          <w:szCs w:val="26"/>
        </w:rPr>
      </w:pPr>
      <w:r w:rsidRPr="00A93E93">
        <w:rPr>
          <w:rFonts w:ascii="Cambria" w:hAnsi="Cambria"/>
          <w:b/>
          <w:bCs/>
          <w:color w:val="FF0000"/>
          <w:sz w:val="26"/>
          <w:szCs w:val="26"/>
        </w:rPr>
        <w:t>C.</w:t>
      </w:r>
      <w:r w:rsidR="000275F5" w:rsidRPr="00A93E93">
        <w:rPr>
          <w:rFonts w:ascii="Cambria" w:hAnsi="Cambria"/>
          <w:bCs/>
          <w:color w:val="FF0000"/>
          <w:sz w:val="26"/>
          <w:szCs w:val="26"/>
        </w:rPr>
        <w:t xml:space="preserve"> 3.</w:t>
      </w:r>
      <w:r w:rsidRPr="00A93E93">
        <w:rPr>
          <w:rFonts w:ascii="Cambria" w:hAnsi="Cambria"/>
          <w:b/>
          <w:bCs/>
          <w:color w:val="0000FF"/>
          <w:sz w:val="26"/>
          <w:szCs w:val="26"/>
        </w:rPr>
        <w:tab/>
        <w:t>D.</w:t>
      </w:r>
      <w:r w:rsidR="000275F5" w:rsidRPr="00A93E93">
        <w:rPr>
          <w:rFonts w:ascii="Cambria" w:hAnsi="Cambria"/>
          <w:bCs/>
          <w:position w:val="-26"/>
          <w:sz w:val="26"/>
          <w:szCs w:val="26"/>
        </w:rPr>
        <w:object w:dxaOrig="220" w:dyaOrig="680" w14:anchorId="083A3383">
          <v:shape id="_x0000_i1038" type="#_x0000_t75" style="width:11.25pt;height:33.75pt" o:ole="">
            <v:imagedata r:id="rId38" o:title=""/>
          </v:shape>
          <o:OLEObject Type="Embed" ProgID="Equation.DSMT4" ShapeID="_x0000_i1038" DrawAspect="Content" ObjectID="_1771781213" r:id="rId39"/>
        </w:object>
      </w:r>
      <w:r w:rsidR="000275F5" w:rsidRPr="00A93E93">
        <w:rPr>
          <w:rFonts w:ascii="Cambria" w:hAnsi="Cambria"/>
          <w:bCs/>
          <w:sz w:val="26"/>
          <w:szCs w:val="26"/>
        </w:rPr>
        <w:t>.</w:t>
      </w:r>
    </w:p>
    <w:p w14:paraId="5FE7F2E1" w14:textId="77777777" w:rsidR="008402DF" w:rsidRPr="00A93E93" w:rsidRDefault="00731AB7"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sz w:val="26"/>
          <w:szCs w:val="26"/>
        </w:rPr>
        <w:t>Đồ thị biểu diễn sự phụ thuộc của cường độ dòng điện vào hiệu điện thế giữa hai đầu dây dẫn có dạng là</w:t>
      </w:r>
    </w:p>
    <w:p w14:paraId="6BFA7A06"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A.</w:t>
      </w:r>
      <w:r w:rsidR="00731AB7" w:rsidRPr="00A93E93">
        <w:rPr>
          <w:rFonts w:ascii="Cambria" w:hAnsi="Cambria"/>
          <w:b/>
          <w:color w:val="0000FF"/>
          <w:sz w:val="26"/>
          <w:szCs w:val="26"/>
        </w:rPr>
        <w:t xml:space="preserve"> </w:t>
      </w:r>
      <w:r w:rsidR="00731AB7" w:rsidRPr="00A93E93">
        <w:rPr>
          <w:rFonts w:ascii="Cambria" w:hAnsi="Cambria"/>
          <w:color w:val="FF0000"/>
          <w:sz w:val="26"/>
          <w:szCs w:val="26"/>
        </w:rPr>
        <w:t>một đường thẳng đi qua gốc toạ độ.</w:t>
      </w:r>
    </w:p>
    <w:p w14:paraId="16FD147D"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B.</w:t>
      </w:r>
      <w:r w:rsidR="00731AB7" w:rsidRPr="00A93E93">
        <w:rPr>
          <w:rFonts w:ascii="Cambria" w:hAnsi="Cambria"/>
          <w:b/>
          <w:color w:val="0000FF"/>
          <w:sz w:val="26"/>
          <w:szCs w:val="26"/>
        </w:rPr>
        <w:t xml:space="preserve"> </w:t>
      </w:r>
      <w:r w:rsidR="00731AB7" w:rsidRPr="00A93E93">
        <w:rPr>
          <w:rFonts w:ascii="Cambria" w:hAnsi="Cambria"/>
          <w:sz w:val="26"/>
          <w:szCs w:val="26"/>
        </w:rPr>
        <w:t>một đường cong đi qua gốc toạ độ.</w:t>
      </w:r>
    </w:p>
    <w:p w14:paraId="477A413C"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C.</w:t>
      </w:r>
      <w:r w:rsidR="00731AB7" w:rsidRPr="00A93E93">
        <w:rPr>
          <w:rFonts w:ascii="Cambria" w:hAnsi="Cambria"/>
          <w:b/>
          <w:color w:val="0000FF"/>
          <w:sz w:val="26"/>
          <w:szCs w:val="26"/>
        </w:rPr>
        <w:t xml:space="preserve"> </w:t>
      </w:r>
      <w:r w:rsidR="00731AB7" w:rsidRPr="00A93E93">
        <w:rPr>
          <w:rFonts w:ascii="Cambria" w:hAnsi="Cambria"/>
          <w:sz w:val="26"/>
          <w:szCs w:val="26"/>
        </w:rPr>
        <w:t>một đường thẳng không đi qua gốc toạ độ.</w:t>
      </w:r>
    </w:p>
    <w:p w14:paraId="52C71207" w14:textId="0F96A749" w:rsidR="00731AB7"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sz w:val="26"/>
          <w:szCs w:val="26"/>
        </w:rPr>
      </w:pPr>
      <w:r w:rsidRPr="00A93E93">
        <w:rPr>
          <w:rFonts w:ascii="Cambria" w:hAnsi="Cambria"/>
          <w:b/>
          <w:color w:val="0000FF"/>
          <w:sz w:val="26"/>
          <w:szCs w:val="26"/>
        </w:rPr>
        <w:lastRenderedPageBreak/>
        <w:t>D.</w:t>
      </w:r>
      <w:r w:rsidR="00731AB7" w:rsidRPr="00A93E93">
        <w:rPr>
          <w:rFonts w:ascii="Cambria" w:hAnsi="Cambria"/>
          <w:b/>
          <w:color w:val="0000FF"/>
          <w:sz w:val="26"/>
          <w:szCs w:val="26"/>
        </w:rPr>
        <w:t xml:space="preserve"> </w:t>
      </w:r>
      <w:r w:rsidR="00731AB7" w:rsidRPr="00A93E93">
        <w:rPr>
          <w:rFonts w:ascii="Cambria" w:hAnsi="Cambria"/>
          <w:sz w:val="26"/>
          <w:szCs w:val="26"/>
        </w:rPr>
        <w:t>một đường cong không đi qua gốc toạ độ.</w:t>
      </w:r>
    </w:p>
    <w:p w14:paraId="3A2D56EA" w14:textId="77777777" w:rsidR="008402DF" w:rsidRPr="00A93E93" w:rsidRDefault="00232D7F"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sz w:val="26"/>
          <w:szCs w:val="26"/>
        </w:rPr>
        <w:t>Đặc điểm của điện trở nhiệt có hệ số nhiệt điện trở</w:t>
      </w:r>
    </w:p>
    <w:p w14:paraId="39D059A5"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A.</w:t>
      </w:r>
      <w:r w:rsidR="00232D7F" w:rsidRPr="00A93E93">
        <w:rPr>
          <w:rFonts w:ascii="Cambria" w:hAnsi="Cambria"/>
          <w:b/>
          <w:color w:val="0000FF"/>
          <w:sz w:val="26"/>
          <w:szCs w:val="26"/>
        </w:rPr>
        <w:t xml:space="preserve"> </w:t>
      </w:r>
      <w:r w:rsidR="00232D7F" w:rsidRPr="00A93E93">
        <w:rPr>
          <w:rFonts w:ascii="Cambria" w:hAnsi="Cambria"/>
          <w:color w:val="FF0000"/>
          <w:sz w:val="26"/>
          <w:szCs w:val="26"/>
        </w:rPr>
        <w:t>dương khi nhiệt độ tăng thì điện trở tăng.</w:t>
      </w:r>
    </w:p>
    <w:p w14:paraId="09BD13BD"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B.</w:t>
      </w:r>
      <w:r w:rsidR="00232D7F" w:rsidRPr="00A93E93">
        <w:rPr>
          <w:rFonts w:ascii="Cambria" w:hAnsi="Cambria"/>
          <w:b/>
          <w:color w:val="0000FF"/>
          <w:sz w:val="26"/>
          <w:szCs w:val="26"/>
        </w:rPr>
        <w:t xml:space="preserve"> </w:t>
      </w:r>
      <w:r w:rsidR="00232D7F" w:rsidRPr="00A93E93">
        <w:rPr>
          <w:rFonts w:ascii="Cambria" w:hAnsi="Cambria"/>
          <w:sz w:val="26"/>
          <w:szCs w:val="26"/>
        </w:rPr>
        <w:t>dương khi nhiệt độ tăng thì điện trở giảm.</w:t>
      </w:r>
    </w:p>
    <w:p w14:paraId="2C20027E"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C.</w:t>
      </w:r>
      <w:r w:rsidR="00232D7F" w:rsidRPr="00A93E93">
        <w:rPr>
          <w:rFonts w:ascii="Cambria" w:hAnsi="Cambria"/>
          <w:b/>
          <w:color w:val="0000FF"/>
          <w:sz w:val="26"/>
          <w:szCs w:val="26"/>
        </w:rPr>
        <w:t xml:space="preserve"> </w:t>
      </w:r>
      <w:r w:rsidR="00232D7F" w:rsidRPr="00A93E93">
        <w:rPr>
          <w:rFonts w:ascii="Cambria" w:hAnsi="Cambria"/>
          <w:sz w:val="26"/>
          <w:szCs w:val="26"/>
        </w:rPr>
        <w:t>âm khi nhiệt độ tăng thì điện trở tăng.</w:t>
      </w:r>
    </w:p>
    <w:p w14:paraId="5A2CD600" w14:textId="2F12EADF" w:rsidR="0090332C" w:rsidRPr="00C84C26" w:rsidRDefault="008402DF" w:rsidP="00C84C26">
      <w:pPr>
        <w:tabs>
          <w:tab w:val="left" w:pos="283"/>
          <w:tab w:val="left" w:pos="2835"/>
          <w:tab w:val="left" w:pos="5386"/>
          <w:tab w:val="left" w:pos="7937"/>
        </w:tabs>
        <w:spacing w:line="276" w:lineRule="auto"/>
        <w:ind w:firstLine="283"/>
        <w:contextualSpacing/>
        <w:mirrorIndents/>
        <w:jc w:val="both"/>
        <w:rPr>
          <w:rFonts w:ascii="Cambria" w:hAnsi="Cambria"/>
          <w:sz w:val="26"/>
          <w:szCs w:val="26"/>
        </w:rPr>
      </w:pPr>
      <w:r w:rsidRPr="00A93E93">
        <w:rPr>
          <w:rFonts w:ascii="Cambria" w:hAnsi="Cambria"/>
          <w:b/>
          <w:color w:val="0000FF"/>
          <w:sz w:val="26"/>
          <w:szCs w:val="26"/>
        </w:rPr>
        <w:t>D.</w:t>
      </w:r>
      <w:r w:rsidR="00232D7F" w:rsidRPr="00A93E93">
        <w:rPr>
          <w:rFonts w:ascii="Cambria" w:hAnsi="Cambria"/>
          <w:b/>
          <w:color w:val="0000FF"/>
          <w:sz w:val="26"/>
          <w:szCs w:val="26"/>
        </w:rPr>
        <w:t xml:space="preserve"> </w:t>
      </w:r>
      <w:r w:rsidR="00232D7F" w:rsidRPr="00A93E93">
        <w:rPr>
          <w:rFonts w:ascii="Cambria" w:hAnsi="Cambria"/>
          <w:sz w:val="26"/>
          <w:szCs w:val="26"/>
        </w:rPr>
        <w:t>âm khi nhiệt độ tăng thì điện trở giảm về bằng 0.</w:t>
      </w:r>
    </w:p>
    <w:p w14:paraId="263B30E2" w14:textId="77777777" w:rsidR="008402DF" w:rsidRPr="00A93E93" w:rsidRDefault="003D015D" w:rsidP="0090332C">
      <w:pPr>
        <w:pStyle w:val="ListParagraph"/>
        <w:numPr>
          <w:ilvl w:val="0"/>
          <w:numId w:val="5"/>
        </w:numPr>
        <w:spacing w:before="120" w:line="276" w:lineRule="auto"/>
        <w:jc w:val="both"/>
        <w:rPr>
          <w:rFonts w:ascii="Cambria" w:hAnsi="Cambria"/>
          <w:b/>
          <w:color w:val="0000FF"/>
          <w:sz w:val="26"/>
          <w:szCs w:val="26"/>
        </w:rPr>
      </w:pPr>
      <w:r w:rsidRPr="00A93E93">
        <w:rPr>
          <w:rFonts w:ascii="Cambria" w:hAnsi="Cambria"/>
          <w:sz w:val="26"/>
          <w:szCs w:val="26"/>
        </w:rPr>
        <w:t>So sánh đèn sợi đốt và điện trở nhiệt thuận. Phát biểu nào sau</w:t>
      </w:r>
      <w:r w:rsidR="004F3B5B" w:rsidRPr="00A93E93">
        <w:rPr>
          <w:rFonts w:ascii="Cambria" w:hAnsi="Cambria"/>
          <w:sz w:val="26"/>
          <w:szCs w:val="26"/>
        </w:rPr>
        <w:t xml:space="preserve"> </w:t>
      </w:r>
      <w:r w:rsidRPr="00A93E93">
        <w:rPr>
          <w:rFonts w:ascii="Cambria" w:hAnsi="Cambria"/>
          <w:sz w:val="26"/>
          <w:szCs w:val="26"/>
        </w:rPr>
        <w:t>đây là đúng?</w:t>
      </w:r>
    </w:p>
    <w:p w14:paraId="50F67841"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color w:val="0000FF"/>
          <w:sz w:val="26"/>
          <w:szCs w:val="26"/>
        </w:rPr>
      </w:pPr>
      <w:r w:rsidRPr="00A93E93">
        <w:rPr>
          <w:rFonts w:ascii="Cambria" w:hAnsi="Cambria"/>
          <w:b/>
          <w:color w:val="0000FF"/>
          <w:sz w:val="26"/>
          <w:szCs w:val="26"/>
        </w:rPr>
        <w:t>A.</w:t>
      </w:r>
      <w:r w:rsidR="003D015D" w:rsidRPr="00A93E93">
        <w:rPr>
          <w:rFonts w:ascii="Cambria" w:hAnsi="Cambria"/>
          <w:sz w:val="26"/>
          <w:szCs w:val="26"/>
        </w:rPr>
        <w:t xml:space="preserve"> Điện trở của cả hai đều tăng nhanh theo nhiệt độ.</w:t>
      </w:r>
    </w:p>
    <w:p w14:paraId="71225B3A"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color w:val="0000FF"/>
          <w:sz w:val="26"/>
          <w:szCs w:val="26"/>
        </w:rPr>
      </w:pPr>
      <w:r w:rsidRPr="00A93E93">
        <w:rPr>
          <w:rFonts w:ascii="Cambria" w:hAnsi="Cambria"/>
          <w:b/>
          <w:color w:val="0000FF"/>
          <w:sz w:val="26"/>
          <w:szCs w:val="26"/>
        </w:rPr>
        <w:t>B.</w:t>
      </w:r>
      <w:r w:rsidR="003D015D" w:rsidRPr="00A93E93">
        <w:rPr>
          <w:rFonts w:ascii="Cambria" w:hAnsi="Cambria"/>
          <w:sz w:val="26"/>
          <w:szCs w:val="26"/>
        </w:rPr>
        <w:t xml:space="preserve"> Điện trở của cả hai đều tăng chậm theo nhiệt độ.</w:t>
      </w:r>
    </w:p>
    <w:p w14:paraId="0ED0B927"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color w:val="0000FF"/>
          <w:sz w:val="26"/>
          <w:szCs w:val="26"/>
        </w:rPr>
      </w:pPr>
      <w:r w:rsidRPr="00A93E93">
        <w:rPr>
          <w:rFonts w:ascii="Cambria" w:hAnsi="Cambria"/>
          <w:b/>
          <w:color w:val="0000FF"/>
          <w:sz w:val="26"/>
          <w:szCs w:val="26"/>
        </w:rPr>
        <w:t>C.</w:t>
      </w:r>
      <w:r w:rsidR="003D015D" w:rsidRPr="00A93E93">
        <w:rPr>
          <w:rFonts w:ascii="Cambria" w:hAnsi="Cambria"/>
          <w:sz w:val="26"/>
          <w:szCs w:val="26"/>
        </w:rPr>
        <w:t xml:space="preserve"> Điện trở đèn sợi đốt tăng nhanh hơn so với điện trở nhiệt thuận. </w:t>
      </w:r>
    </w:p>
    <w:p w14:paraId="1E1D9EFE" w14:textId="2225AD69" w:rsidR="007C733D" w:rsidRPr="00A93E93" w:rsidRDefault="008402DF" w:rsidP="0090332C">
      <w:pPr>
        <w:tabs>
          <w:tab w:val="left" w:pos="283"/>
          <w:tab w:val="left" w:pos="2835"/>
          <w:tab w:val="left" w:pos="5386"/>
          <w:tab w:val="left" w:pos="7937"/>
        </w:tabs>
        <w:spacing w:line="276" w:lineRule="auto"/>
        <w:ind w:firstLine="283"/>
        <w:jc w:val="both"/>
        <w:rPr>
          <w:rFonts w:ascii="Cambria" w:hAnsi="Cambria"/>
          <w:color w:val="FF0000"/>
          <w:sz w:val="26"/>
          <w:szCs w:val="26"/>
        </w:rPr>
      </w:pPr>
      <w:r w:rsidRPr="00A93E93">
        <w:rPr>
          <w:rFonts w:ascii="Cambria" w:hAnsi="Cambria"/>
          <w:b/>
          <w:color w:val="0000FF"/>
          <w:sz w:val="26"/>
          <w:szCs w:val="26"/>
        </w:rPr>
        <w:t>D.</w:t>
      </w:r>
      <w:r w:rsidR="003D015D" w:rsidRPr="00A93E93">
        <w:rPr>
          <w:rFonts w:ascii="Cambria" w:hAnsi="Cambria"/>
          <w:sz w:val="26"/>
          <w:szCs w:val="26"/>
        </w:rPr>
        <w:t xml:space="preserve"> </w:t>
      </w:r>
      <w:r w:rsidR="003D015D" w:rsidRPr="00A93E93">
        <w:rPr>
          <w:rFonts w:ascii="Cambria" w:hAnsi="Cambria"/>
          <w:color w:val="FF0000"/>
          <w:sz w:val="26"/>
          <w:szCs w:val="26"/>
        </w:rPr>
        <w:t>Điện trở đèn sợi đốt tăng chậm hơn so với điện trở nhiệt thuận.</w:t>
      </w:r>
    </w:p>
    <w:p w14:paraId="72AD4724" w14:textId="77777777" w:rsidR="008402DF" w:rsidRPr="00A93E93" w:rsidRDefault="008402DF"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b/>
          <w:bCs/>
          <w:noProof/>
          <w:sz w:val="26"/>
          <w:szCs w:val="26"/>
          <w:lang w:val="en-GB" w:eastAsia="en-GB"/>
        </w:rPr>
        <w:drawing>
          <wp:anchor distT="0" distB="0" distL="114300" distR="114300" simplePos="0" relativeHeight="251711488" behindDoc="0" locked="0" layoutInCell="1" allowOverlap="1" wp14:anchorId="70121383" wp14:editId="206D8684">
            <wp:simplePos x="0" y="0"/>
            <wp:positionH relativeFrom="column">
              <wp:posOffset>5305425</wp:posOffset>
            </wp:positionH>
            <wp:positionV relativeFrom="paragraph">
              <wp:posOffset>182245</wp:posOffset>
            </wp:positionV>
            <wp:extent cx="1457325" cy="984250"/>
            <wp:effectExtent l="0" t="0" r="9525" b="6350"/>
            <wp:wrapSquare wrapText="bothSides"/>
            <wp:docPr id="40147" name="Picture 4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457325" cy="984250"/>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sz w:val="26"/>
          <w:szCs w:val="26"/>
        </w:rPr>
        <w:t>Cho mạch điện như hình vẽ. Gọi I là cường độ dòng điện chạy qua mạch chính, I</w:t>
      </w:r>
      <w:r w:rsidRPr="00A93E93">
        <w:rPr>
          <w:rFonts w:ascii="Cambria" w:hAnsi="Cambria"/>
          <w:sz w:val="26"/>
          <w:szCs w:val="26"/>
          <w:vertAlign w:val="subscript"/>
        </w:rPr>
        <w:t>1</w:t>
      </w:r>
      <w:r w:rsidRPr="00A93E93">
        <w:rPr>
          <w:rFonts w:ascii="Cambria" w:hAnsi="Cambria"/>
          <w:sz w:val="26"/>
          <w:szCs w:val="26"/>
        </w:rPr>
        <w:t xml:space="preserve"> là cường độ dòng điện chạy qua điện trở </w:t>
      </w:r>
      <w:r w:rsidRPr="00A93E93">
        <w:rPr>
          <w:rFonts w:ascii="Cambria" w:hAnsi="Cambria"/>
          <w:position w:val="-4"/>
          <w:sz w:val="26"/>
          <w:szCs w:val="26"/>
        </w:rPr>
        <w:object w:dxaOrig="400" w:dyaOrig="260" w14:anchorId="620CB8BD">
          <v:shape id="_x0000_i1039" type="#_x0000_t75" style="width:20.25pt;height:12.75pt" o:ole="">
            <v:imagedata r:id="rId41" o:title=""/>
          </v:shape>
          <o:OLEObject Type="Embed" ProgID="Equation.DSMT4" ShapeID="_x0000_i1039" DrawAspect="Content" ObjectID="_1771781214" r:id="rId42"/>
        </w:object>
      </w:r>
      <w:r w:rsidRPr="00A93E93">
        <w:rPr>
          <w:rFonts w:ascii="Cambria" w:hAnsi="Cambria"/>
          <w:sz w:val="26"/>
          <w:szCs w:val="26"/>
        </w:rPr>
        <w:t xml:space="preserve">. Tỉ số </w:t>
      </w:r>
      <w:r w:rsidRPr="00A93E93">
        <w:rPr>
          <w:rFonts w:ascii="Cambria" w:hAnsi="Cambria"/>
          <w:position w:val="-32"/>
          <w:sz w:val="26"/>
          <w:szCs w:val="26"/>
        </w:rPr>
        <w:object w:dxaOrig="279" w:dyaOrig="740" w14:anchorId="1D182339">
          <v:shape id="_x0000_i1040" type="#_x0000_t75" style="width:14.25pt;height:36.75pt" o:ole="">
            <v:imagedata r:id="rId43" o:title=""/>
          </v:shape>
          <o:OLEObject Type="Embed" ProgID="Equation.DSMT4" ShapeID="_x0000_i1040" DrawAspect="Content" ObjectID="_1771781215" r:id="rId44"/>
        </w:object>
      </w:r>
      <w:r w:rsidRPr="00A93E93">
        <w:rPr>
          <w:rFonts w:ascii="Cambria" w:hAnsi="Cambria"/>
          <w:sz w:val="26"/>
          <w:szCs w:val="26"/>
        </w:rPr>
        <w:t>bằng</w:t>
      </w:r>
    </w:p>
    <w:p w14:paraId="7C8F3812"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b/>
          <w:color w:val="0000FF"/>
          <w:sz w:val="26"/>
          <w:szCs w:val="26"/>
        </w:rPr>
      </w:pPr>
      <w:r w:rsidRPr="00A93E93">
        <w:rPr>
          <w:rFonts w:ascii="Cambria" w:hAnsi="Cambria"/>
          <w:b/>
          <w:color w:val="0000FF"/>
          <w:sz w:val="26"/>
          <w:szCs w:val="26"/>
        </w:rPr>
        <w:t>A.</w:t>
      </w:r>
      <w:r w:rsidRPr="00A93E93">
        <w:rPr>
          <w:rFonts w:ascii="Cambria" w:hAnsi="Cambria"/>
          <w:position w:val="-26"/>
          <w:sz w:val="26"/>
          <w:szCs w:val="26"/>
        </w:rPr>
        <w:object w:dxaOrig="220" w:dyaOrig="680" w14:anchorId="420BFF26">
          <v:shape id="_x0000_i1041" type="#_x0000_t75" style="width:11.25pt;height:33.75pt" o:ole="">
            <v:imagedata r:id="rId45" o:title=""/>
          </v:shape>
          <o:OLEObject Type="Embed" ProgID="Equation.DSMT4" ShapeID="_x0000_i1041" DrawAspect="Content" ObjectID="_1771781216" r:id="rId46"/>
        </w:object>
      </w:r>
      <w:r w:rsidRPr="00A93E93">
        <w:rPr>
          <w:rFonts w:ascii="Cambria" w:hAnsi="Cambria"/>
          <w:sz w:val="26"/>
          <w:szCs w:val="26"/>
        </w:rPr>
        <w:t>.</w:t>
      </w:r>
      <w:r w:rsidRPr="00A93E93">
        <w:rPr>
          <w:rFonts w:ascii="Cambria" w:hAnsi="Cambria"/>
          <w:b/>
          <w:color w:val="0000FF"/>
          <w:sz w:val="26"/>
          <w:szCs w:val="26"/>
        </w:rPr>
        <w:tab/>
        <w:t>B.</w:t>
      </w:r>
      <w:r w:rsidRPr="00A93E93">
        <w:rPr>
          <w:rFonts w:ascii="Cambria" w:hAnsi="Cambria"/>
          <w:sz w:val="26"/>
          <w:szCs w:val="26"/>
        </w:rPr>
        <w:t xml:space="preserve"> </w:t>
      </w:r>
      <w:r w:rsidRPr="00A93E93">
        <w:rPr>
          <w:rFonts w:ascii="Cambria" w:hAnsi="Cambria"/>
          <w:position w:val="-26"/>
          <w:sz w:val="26"/>
          <w:szCs w:val="26"/>
        </w:rPr>
        <w:object w:dxaOrig="240" w:dyaOrig="680" w14:anchorId="61482C8B">
          <v:shape id="_x0000_i1042" type="#_x0000_t75" style="width:12pt;height:33.75pt" o:ole="">
            <v:imagedata r:id="rId47" o:title=""/>
          </v:shape>
          <o:OLEObject Type="Embed" ProgID="Equation.DSMT4" ShapeID="_x0000_i1042" DrawAspect="Content" ObjectID="_1771781217" r:id="rId48"/>
        </w:object>
      </w:r>
      <w:r w:rsidRPr="00A93E93">
        <w:rPr>
          <w:rFonts w:ascii="Cambria" w:hAnsi="Cambria"/>
          <w:sz w:val="26"/>
          <w:szCs w:val="26"/>
        </w:rPr>
        <w:t>.</w:t>
      </w:r>
      <w:r w:rsidRPr="00A93E93">
        <w:rPr>
          <w:rFonts w:ascii="Cambria" w:hAnsi="Cambria"/>
          <w:b/>
          <w:color w:val="0000FF"/>
          <w:sz w:val="26"/>
          <w:szCs w:val="26"/>
        </w:rPr>
        <w:tab/>
      </w:r>
    </w:p>
    <w:p w14:paraId="1D66FE75"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712512" behindDoc="0" locked="0" layoutInCell="1" allowOverlap="1" wp14:anchorId="51714213" wp14:editId="0906753F">
            <wp:simplePos x="0" y="0"/>
            <wp:positionH relativeFrom="column">
              <wp:posOffset>5105400</wp:posOffset>
            </wp:positionH>
            <wp:positionV relativeFrom="paragraph">
              <wp:posOffset>85725</wp:posOffset>
            </wp:positionV>
            <wp:extent cx="1657350" cy="1008380"/>
            <wp:effectExtent l="0" t="0" r="0" b="127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1657350" cy="1008380"/>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b/>
          <w:color w:val="0000FF"/>
          <w:sz w:val="26"/>
          <w:szCs w:val="26"/>
        </w:rPr>
        <w:t>C.</w:t>
      </w:r>
      <w:r w:rsidRPr="00A93E93">
        <w:rPr>
          <w:rFonts w:ascii="Cambria" w:hAnsi="Cambria"/>
          <w:sz w:val="26"/>
          <w:szCs w:val="26"/>
        </w:rPr>
        <w:t xml:space="preserve"> 2.</w:t>
      </w:r>
      <w:r w:rsidRPr="00A93E93">
        <w:rPr>
          <w:rFonts w:ascii="Cambria" w:hAnsi="Cambria"/>
          <w:b/>
          <w:color w:val="0000FF"/>
          <w:sz w:val="26"/>
          <w:szCs w:val="26"/>
        </w:rPr>
        <w:tab/>
        <w:t xml:space="preserve">D. </w:t>
      </w:r>
      <w:r w:rsidRPr="00A93E93">
        <w:rPr>
          <w:rFonts w:ascii="Cambria" w:hAnsi="Cambria"/>
          <w:sz w:val="26"/>
          <w:szCs w:val="26"/>
        </w:rPr>
        <w:t>3.</w:t>
      </w:r>
    </w:p>
    <w:p w14:paraId="133C81FC" w14:textId="77777777" w:rsidR="008402DF" w:rsidRPr="00A93E93" w:rsidRDefault="008402DF"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sz w:val="26"/>
          <w:szCs w:val="26"/>
        </w:rPr>
        <w:t xml:space="preserve">Cho mạch điện như hình vẽ, điện trở của vôn kế là </w:t>
      </w:r>
      <w:r w:rsidRPr="00A93E93">
        <w:rPr>
          <w:rFonts w:ascii="Cambria" w:hAnsi="Cambria"/>
          <w:position w:val="-6"/>
          <w:sz w:val="26"/>
          <w:szCs w:val="26"/>
        </w:rPr>
        <w:object w:dxaOrig="760" w:dyaOrig="279" w14:anchorId="28E1C53C">
          <v:shape id="_x0000_i1043" type="#_x0000_t75" style="width:38.25pt;height:14.25pt" o:ole="">
            <v:imagedata r:id="rId50" o:title=""/>
          </v:shape>
          <o:OLEObject Type="Embed" ProgID="Equation.DSMT4" ShapeID="_x0000_i1043" DrawAspect="Content" ObjectID="_1771781218" r:id="rId51"/>
        </w:object>
      </w:r>
      <w:r w:rsidRPr="00A93E93">
        <w:rPr>
          <w:rFonts w:ascii="Cambria" w:hAnsi="Cambria"/>
          <w:sz w:val="26"/>
          <w:szCs w:val="26"/>
        </w:rPr>
        <w:t>. Số chỉ của vôn kế bằng</w:t>
      </w:r>
    </w:p>
    <w:p w14:paraId="13534BDC"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b/>
          <w:color w:val="0000FF"/>
          <w:sz w:val="26"/>
          <w:szCs w:val="26"/>
        </w:rPr>
      </w:pPr>
      <w:r w:rsidRPr="00A93E93">
        <w:rPr>
          <w:rFonts w:ascii="Cambria" w:hAnsi="Cambria"/>
          <w:b/>
          <w:color w:val="0000FF"/>
          <w:sz w:val="26"/>
          <w:szCs w:val="26"/>
        </w:rPr>
        <w:t>A.</w:t>
      </w:r>
      <w:r w:rsidRPr="00A93E93">
        <w:rPr>
          <w:rFonts w:ascii="Cambria" w:hAnsi="Cambria"/>
          <w:sz w:val="26"/>
          <w:szCs w:val="26"/>
        </w:rPr>
        <w:t>1 V.</w:t>
      </w:r>
      <w:r w:rsidRPr="00A93E93">
        <w:rPr>
          <w:rFonts w:ascii="Cambria" w:hAnsi="Cambria"/>
          <w:b/>
          <w:color w:val="0000FF"/>
          <w:sz w:val="26"/>
          <w:szCs w:val="26"/>
        </w:rPr>
        <w:tab/>
        <w:t>B.</w:t>
      </w:r>
      <w:r w:rsidRPr="00A93E93">
        <w:rPr>
          <w:rFonts w:ascii="Cambria" w:hAnsi="Cambria"/>
          <w:sz w:val="26"/>
          <w:szCs w:val="26"/>
        </w:rPr>
        <w:t xml:space="preserve"> 2 V.</w:t>
      </w:r>
      <w:r w:rsidRPr="00A93E93">
        <w:rPr>
          <w:rFonts w:ascii="Cambria" w:hAnsi="Cambria"/>
          <w:b/>
          <w:color w:val="0000FF"/>
          <w:sz w:val="26"/>
          <w:szCs w:val="26"/>
        </w:rPr>
        <w:tab/>
      </w:r>
    </w:p>
    <w:p w14:paraId="23AB3686" w14:textId="5A513AA5" w:rsidR="004962DA" w:rsidRDefault="008402DF" w:rsidP="00C84C26">
      <w:pPr>
        <w:tabs>
          <w:tab w:val="left" w:pos="283"/>
          <w:tab w:val="left" w:pos="2835"/>
          <w:tab w:val="left" w:pos="5386"/>
          <w:tab w:val="left" w:pos="7937"/>
        </w:tabs>
        <w:spacing w:line="276" w:lineRule="auto"/>
        <w:ind w:firstLine="283"/>
        <w:mirrorIndents/>
        <w:jc w:val="both"/>
        <w:rPr>
          <w:rFonts w:ascii="Cambria" w:hAnsi="Cambria"/>
          <w:sz w:val="26"/>
          <w:szCs w:val="26"/>
        </w:rPr>
      </w:pPr>
      <w:r w:rsidRPr="00A93E93">
        <w:rPr>
          <w:rFonts w:ascii="Cambria" w:hAnsi="Cambria"/>
          <w:b/>
          <w:color w:val="0000FF"/>
          <w:sz w:val="26"/>
          <w:szCs w:val="26"/>
        </w:rPr>
        <w:t>C.</w:t>
      </w:r>
      <w:r w:rsidRPr="00A93E93">
        <w:rPr>
          <w:rFonts w:ascii="Cambria" w:hAnsi="Cambria"/>
          <w:sz w:val="26"/>
          <w:szCs w:val="26"/>
        </w:rPr>
        <w:t xml:space="preserve"> 3 V.</w:t>
      </w:r>
      <w:r w:rsidRPr="00A93E93">
        <w:rPr>
          <w:rFonts w:ascii="Cambria" w:hAnsi="Cambria"/>
          <w:b/>
          <w:color w:val="0000FF"/>
          <w:sz w:val="26"/>
          <w:szCs w:val="26"/>
        </w:rPr>
        <w:tab/>
        <w:t>D.</w:t>
      </w:r>
      <w:r w:rsidRPr="00A93E93">
        <w:rPr>
          <w:rFonts w:ascii="Cambria" w:hAnsi="Cambria"/>
          <w:sz w:val="26"/>
          <w:szCs w:val="26"/>
        </w:rPr>
        <w:t xml:space="preserve"> 6 V.</w:t>
      </w:r>
    </w:p>
    <w:p w14:paraId="7943A960" w14:textId="33C5B51F" w:rsidR="00C84C26"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42C239CF" w14:textId="303081FB" w:rsidR="00C84C26"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4FF75479" w14:textId="5E707B13" w:rsidR="00C84C26"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1C2E6EEE" w14:textId="3C6270EF" w:rsidR="00C84C26"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27935DD0" w14:textId="5B82B7FF" w:rsidR="00C84C26"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40D99DC2" w14:textId="77777777" w:rsidR="00C84C26" w:rsidRPr="00A93E93"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61C8DD80" w14:textId="77777777" w:rsidR="008402DF" w:rsidRPr="00A93E93" w:rsidRDefault="008402DF"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sz w:val="26"/>
          <w:szCs w:val="26"/>
        </w:rPr>
        <w:t xml:space="preserve">Cho hai mạch điện như hình vẽ. Hiệu điện thế đặt vào mạch có giá trị bằng nhau. Các điện trở đều bằng nhau. Tỉ số cường độ dòng điện </w:t>
      </w:r>
      <w:r w:rsidRPr="00A93E93">
        <w:rPr>
          <w:rFonts w:ascii="Cambria" w:hAnsi="Cambria"/>
          <w:position w:val="-32"/>
          <w:sz w:val="26"/>
          <w:szCs w:val="26"/>
        </w:rPr>
        <w:object w:dxaOrig="320" w:dyaOrig="740" w14:anchorId="7858687C">
          <v:shape id="_x0000_i1044" type="#_x0000_t75" style="width:15.75pt;height:36.75pt" o:ole="">
            <v:imagedata r:id="rId52" o:title=""/>
          </v:shape>
          <o:OLEObject Type="Embed" ProgID="Equation.DSMT4" ShapeID="_x0000_i1044" DrawAspect="Content" ObjectID="_1771781219" r:id="rId53"/>
        </w:object>
      </w:r>
      <w:r w:rsidRPr="00A93E93">
        <w:rPr>
          <w:rFonts w:ascii="Cambria" w:hAnsi="Cambria"/>
          <w:sz w:val="26"/>
          <w:szCs w:val="26"/>
        </w:rPr>
        <w:t>bằng</w:t>
      </w:r>
    </w:p>
    <w:p w14:paraId="71E6699D" w14:textId="77777777" w:rsidR="008402DF" w:rsidRPr="00A93E93" w:rsidRDefault="008402DF" w:rsidP="0090332C">
      <w:pPr>
        <w:pStyle w:val="ListParagraph"/>
        <w:spacing w:before="120" w:line="276" w:lineRule="auto"/>
        <w:ind w:left="0"/>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713536" behindDoc="0" locked="0" layoutInCell="1" allowOverlap="1" wp14:anchorId="1487D44A" wp14:editId="782F2C6F">
            <wp:simplePos x="0" y="0"/>
            <wp:positionH relativeFrom="column">
              <wp:posOffset>1552575</wp:posOffset>
            </wp:positionH>
            <wp:positionV relativeFrom="paragraph">
              <wp:posOffset>69215</wp:posOffset>
            </wp:positionV>
            <wp:extent cx="3190875" cy="959485"/>
            <wp:effectExtent l="0" t="0" r="9525"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3190875" cy="959485"/>
                    </a:xfrm>
                    <a:prstGeom prst="rect">
                      <a:avLst/>
                    </a:prstGeom>
                  </pic:spPr>
                </pic:pic>
              </a:graphicData>
            </a:graphic>
            <wp14:sizeRelH relativeFrom="page">
              <wp14:pctWidth>0</wp14:pctWidth>
            </wp14:sizeRelH>
            <wp14:sizeRelV relativeFrom="page">
              <wp14:pctHeight>0</wp14:pctHeight>
            </wp14:sizeRelV>
          </wp:anchor>
        </w:drawing>
      </w:r>
    </w:p>
    <w:p w14:paraId="2F6E9E61" w14:textId="77777777" w:rsidR="008402DF" w:rsidRPr="00A93E93" w:rsidRDefault="008402DF" w:rsidP="0090332C">
      <w:pPr>
        <w:pStyle w:val="ListParagraph"/>
        <w:spacing w:before="120" w:line="276" w:lineRule="auto"/>
        <w:ind w:left="0"/>
        <w:mirrorIndents/>
        <w:jc w:val="both"/>
        <w:rPr>
          <w:rFonts w:ascii="Cambria" w:hAnsi="Cambria"/>
          <w:sz w:val="26"/>
          <w:szCs w:val="26"/>
        </w:rPr>
      </w:pPr>
    </w:p>
    <w:p w14:paraId="41BEA9E8"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sz w:val="26"/>
          <w:szCs w:val="26"/>
        </w:rPr>
      </w:pPr>
    </w:p>
    <w:p w14:paraId="4A890BBD"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sz w:val="26"/>
          <w:szCs w:val="26"/>
        </w:rPr>
      </w:pPr>
    </w:p>
    <w:p w14:paraId="7B7874A3"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b/>
          <w:color w:val="0000FF"/>
          <w:sz w:val="26"/>
          <w:szCs w:val="26"/>
        </w:rPr>
      </w:pPr>
    </w:p>
    <w:p w14:paraId="1A7A549D" w14:textId="239F4EE7" w:rsidR="008402DF" w:rsidRDefault="008402DF" w:rsidP="0090332C">
      <w:pPr>
        <w:tabs>
          <w:tab w:val="left" w:pos="283"/>
          <w:tab w:val="left" w:pos="2835"/>
          <w:tab w:val="left" w:pos="5386"/>
          <w:tab w:val="left" w:pos="7937"/>
        </w:tabs>
        <w:spacing w:line="276" w:lineRule="auto"/>
        <w:ind w:firstLine="283"/>
        <w:mirrorIndents/>
        <w:jc w:val="both"/>
        <w:rPr>
          <w:rFonts w:ascii="Cambria" w:hAnsi="Cambria"/>
          <w:sz w:val="26"/>
          <w:szCs w:val="26"/>
        </w:rPr>
      </w:pPr>
      <w:r w:rsidRPr="00A93E93">
        <w:rPr>
          <w:rFonts w:ascii="Cambria" w:hAnsi="Cambria"/>
          <w:b/>
          <w:color w:val="0000FF"/>
          <w:sz w:val="26"/>
          <w:szCs w:val="26"/>
        </w:rPr>
        <w:t>A.</w:t>
      </w:r>
      <w:r w:rsidRPr="00A93E93">
        <w:rPr>
          <w:rFonts w:ascii="Cambria" w:hAnsi="Cambria"/>
          <w:sz w:val="26"/>
          <w:szCs w:val="26"/>
        </w:rPr>
        <w:t>1.</w:t>
      </w:r>
      <w:r w:rsidRPr="00A93E93">
        <w:rPr>
          <w:rFonts w:ascii="Cambria" w:hAnsi="Cambria"/>
          <w:b/>
          <w:color w:val="0000FF"/>
          <w:sz w:val="26"/>
          <w:szCs w:val="26"/>
        </w:rPr>
        <w:tab/>
        <w:t>B.</w:t>
      </w:r>
      <w:r w:rsidRPr="00A93E93">
        <w:rPr>
          <w:rFonts w:ascii="Cambria" w:hAnsi="Cambria"/>
          <w:sz w:val="26"/>
          <w:szCs w:val="26"/>
        </w:rPr>
        <w:t>2.</w:t>
      </w:r>
      <w:r w:rsidRPr="00A93E93">
        <w:rPr>
          <w:rFonts w:ascii="Cambria" w:hAnsi="Cambria"/>
          <w:b/>
          <w:color w:val="0000FF"/>
          <w:sz w:val="26"/>
          <w:szCs w:val="26"/>
        </w:rPr>
        <w:tab/>
        <w:t>C.</w:t>
      </w:r>
      <w:r w:rsidRPr="00A93E93">
        <w:rPr>
          <w:rFonts w:ascii="Cambria" w:hAnsi="Cambria"/>
          <w:sz w:val="26"/>
          <w:szCs w:val="26"/>
        </w:rPr>
        <w:t>4.</w:t>
      </w:r>
      <w:r w:rsidRPr="00A93E93">
        <w:rPr>
          <w:rFonts w:ascii="Cambria" w:hAnsi="Cambria"/>
          <w:b/>
          <w:color w:val="0000FF"/>
          <w:sz w:val="26"/>
          <w:szCs w:val="26"/>
        </w:rPr>
        <w:tab/>
        <w:t>D.</w:t>
      </w:r>
      <w:r w:rsidRPr="00A93E93">
        <w:rPr>
          <w:rFonts w:ascii="Cambria" w:hAnsi="Cambria"/>
          <w:sz w:val="26"/>
          <w:szCs w:val="26"/>
        </w:rPr>
        <w:t xml:space="preserve">16. </w:t>
      </w:r>
    </w:p>
    <w:p w14:paraId="31A2C18B" w14:textId="4BE7D23A" w:rsidR="00A93E93" w:rsidRDefault="00A93E93" w:rsidP="0090332C">
      <w:pPr>
        <w:tabs>
          <w:tab w:val="left" w:pos="283"/>
          <w:tab w:val="left" w:pos="2835"/>
          <w:tab w:val="left" w:pos="5386"/>
          <w:tab w:val="left" w:pos="7937"/>
        </w:tabs>
        <w:spacing w:line="276" w:lineRule="auto"/>
        <w:ind w:firstLine="283"/>
        <w:mirrorIndents/>
        <w:jc w:val="both"/>
        <w:rPr>
          <w:rFonts w:ascii="Cambria" w:hAnsi="Cambria"/>
          <w:sz w:val="26"/>
          <w:szCs w:val="26"/>
        </w:rPr>
      </w:pPr>
    </w:p>
    <w:p w14:paraId="3A9D816E" w14:textId="6A16D2D6" w:rsidR="008402DF" w:rsidRPr="00C84C26" w:rsidRDefault="00A93E93" w:rsidP="0090332C">
      <w:pPr>
        <w:widowControl w:val="0"/>
        <w:tabs>
          <w:tab w:val="left" w:pos="283"/>
          <w:tab w:val="left" w:pos="2835"/>
          <w:tab w:val="left" w:pos="5386"/>
          <w:tab w:val="left" w:pos="7937"/>
        </w:tabs>
        <w:spacing w:line="276" w:lineRule="auto"/>
        <w:jc w:val="both"/>
        <w:rPr>
          <w:rFonts w:ascii="Cambria" w:hAnsi="Cambria"/>
          <w:b/>
          <w:sz w:val="26"/>
          <w:szCs w:val="26"/>
        </w:rPr>
      </w:pPr>
      <w:r w:rsidRPr="00C84C26">
        <w:rPr>
          <w:rFonts w:ascii="Cambria" w:hAnsi="Cambria"/>
          <w:b/>
          <w:sz w:val="26"/>
          <w:szCs w:val="26"/>
        </w:rPr>
        <w:t>PHẦN II. CÂU TRẮC NGHIỆM ĐÚNG SAI</w:t>
      </w:r>
    </w:p>
    <w:p w14:paraId="477B38F2" w14:textId="28C0E084" w:rsidR="008402DF" w:rsidRDefault="008402DF" w:rsidP="0090332C">
      <w:pPr>
        <w:pStyle w:val="ListParagraph"/>
        <w:numPr>
          <w:ilvl w:val="0"/>
          <w:numId w:val="5"/>
        </w:numPr>
        <w:spacing w:before="120" w:line="276" w:lineRule="auto"/>
        <w:jc w:val="both"/>
        <w:rPr>
          <w:rFonts w:ascii="Cambria" w:hAnsi="Cambria"/>
          <w:sz w:val="26"/>
          <w:szCs w:val="26"/>
        </w:rPr>
      </w:pPr>
      <w:r w:rsidRPr="00A93E93">
        <w:rPr>
          <w:rFonts w:ascii="Cambria" w:hAnsi="Cambria"/>
          <w:sz w:val="26"/>
          <w:szCs w:val="26"/>
        </w:rPr>
        <w:t>Cho những nhận định sau:</w:t>
      </w:r>
    </w:p>
    <w:tbl>
      <w:tblPr>
        <w:tblStyle w:val="TableGrid"/>
        <w:tblW w:w="0" w:type="auto"/>
        <w:tblLook w:val="04A0" w:firstRow="1" w:lastRow="0" w:firstColumn="1" w:lastColumn="0" w:noHBand="0" w:noVBand="1"/>
      </w:tblPr>
      <w:tblGrid>
        <w:gridCol w:w="8926"/>
        <w:gridCol w:w="848"/>
        <w:gridCol w:w="822"/>
      </w:tblGrid>
      <w:tr w:rsidR="00A93E93" w14:paraId="3802346E" w14:textId="77777777" w:rsidTr="00A93E93">
        <w:tc>
          <w:tcPr>
            <w:tcW w:w="8926" w:type="dxa"/>
          </w:tcPr>
          <w:p w14:paraId="5B67E27A" w14:textId="694E586F" w:rsidR="00A93E93" w:rsidRPr="00A93E93" w:rsidRDefault="00A93E93" w:rsidP="00A93E93">
            <w:pPr>
              <w:spacing w:line="276" w:lineRule="auto"/>
              <w:jc w:val="center"/>
              <w:rPr>
                <w:rFonts w:ascii="Cambria" w:hAnsi="Cambria"/>
                <w:b/>
                <w:bCs/>
                <w:sz w:val="26"/>
                <w:szCs w:val="26"/>
              </w:rPr>
            </w:pPr>
            <w:r w:rsidRPr="00A93E93">
              <w:rPr>
                <w:rFonts w:ascii="Cambria" w:hAnsi="Cambria"/>
                <w:b/>
                <w:bCs/>
                <w:sz w:val="26"/>
                <w:szCs w:val="26"/>
              </w:rPr>
              <w:lastRenderedPageBreak/>
              <w:t>Phát biểu</w:t>
            </w:r>
          </w:p>
        </w:tc>
        <w:tc>
          <w:tcPr>
            <w:tcW w:w="708" w:type="dxa"/>
          </w:tcPr>
          <w:p w14:paraId="3B6846E0" w14:textId="50DF3FFC" w:rsidR="00A93E93" w:rsidRPr="00A93E93" w:rsidRDefault="00A93E93" w:rsidP="00A93E93">
            <w:pPr>
              <w:spacing w:line="276" w:lineRule="auto"/>
              <w:jc w:val="both"/>
              <w:rPr>
                <w:rFonts w:ascii="Cambria" w:hAnsi="Cambria"/>
                <w:b/>
                <w:bCs/>
                <w:sz w:val="26"/>
                <w:szCs w:val="26"/>
              </w:rPr>
            </w:pPr>
            <w:r w:rsidRPr="00A93E93">
              <w:rPr>
                <w:rFonts w:ascii="Cambria" w:hAnsi="Cambria"/>
                <w:b/>
                <w:bCs/>
                <w:sz w:val="26"/>
                <w:szCs w:val="26"/>
              </w:rPr>
              <w:t>Đúng</w:t>
            </w:r>
          </w:p>
        </w:tc>
        <w:tc>
          <w:tcPr>
            <w:tcW w:w="822" w:type="dxa"/>
          </w:tcPr>
          <w:p w14:paraId="2A73D013" w14:textId="71C30CA1" w:rsidR="00A93E93" w:rsidRPr="00A93E93" w:rsidRDefault="00A93E93" w:rsidP="00A93E93">
            <w:pPr>
              <w:spacing w:line="276" w:lineRule="auto"/>
              <w:jc w:val="both"/>
              <w:rPr>
                <w:rFonts w:ascii="Cambria" w:hAnsi="Cambria"/>
                <w:b/>
                <w:bCs/>
                <w:sz w:val="26"/>
                <w:szCs w:val="26"/>
              </w:rPr>
            </w:pPr>
            <w:r w:rsidRPr="00A93E93">
              <w:rPr>
                <w:rFonts w:ascii="Cambria" w:hAnsi="Cambria"/>
                <w:b/>
                <w:bCs/>
                <w:sz w:val="26"/>
                <w:szCs w:val="26"/>
              </w:rPr>
              <w:t>Sai</w:t>
            </w:r>
          </w:p>
        </w:tc>
      </w:tr>
      <w:tr w:rsidR="00A93E93" w14:paraId="57C68E56" w14:textId="77777777" w:rsidTr="00A93E93">
        <w:tc>
          <w:tcPr>
            <w:tcW w:w="8926" w:type="dxa"/>
          </w:tcPr>
          <w:p w14:paraId="47A23D65" w14:textId="555FA912" w:rsidR="00A93E93" w:rsidRDefault="00A93E93" w:rsidP="00A93E93">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b/>
                <w:bCs/>
                <w:sz w:val="26"/>
                <w:szCs w:val="26"/>
              </w:rPr>
              <w:t>a)</w:t>
            </w:r>
            <w:r>
              <w:rPr>
                <w:rFonts w:ascii="Cambria" w:hAnsi="Cambria"/>
                <w:b/>
                <w:bCs/>
                <w:sz w:val="26"/>
                <w:szCs w:val="26"/>
              </w:rPr>
              <w:t xml:space="preserve"> </w:t>
            </w:r>
            <w:r w:rsidRPr="00A93E93">
              <w:rPr>
                <w:rFonts w:ascii="Cambria" w:hAnsi="Cambria"/>
                <w:sz w:val="26"/>
                <w:szCs w:val="26"/>
              </w:rPr>
              <w:t xml:space="preserve">Có thể xác định được điện trở của vật dẫn dựa vào vôn kế và ampe kế (đo U, I và áp dụng công thức: </w:t>
            </w:r>
            <w:r w:rsidRPr="00A93E93">
              <w:rPr>
                <w:rFonts w:ascii="Cambria" w:hAnsi="Cambria"/>
                <w:position w:val="-26"/>
                <w:sz w:val="26"/>
                <w:szCs w:val="26"/>
              </w:rPr>
              <w:object w:dxaOrig="760" w:dyaOrig="680" w14:anchorId="59325D00">
                <v:shape id="_x0000_i1045" type="#_x0000_t75" style="width:38.25pt;height:33.75pt" o:ole="">
                  <v:imagedata r:id="rId55" o:title=""/>
                </v:shape>
                <o:OLEObject Type="Embed" ProgID="Equation.DSMT4" ShapeID="_x0000_i1045" DrawAspect="Content" ObjectID="_1771781220" r:id="rId56"/>
              </w:object>
            </w:r>
            <w:r w:rsidRPr="00A93E93">
              <w:rPr>
                <w:rFonts w:ascii="Cambria" w:hAnsi="Cambria"/>
                <w:sz w:val="26"/>
                <w:szCs w:val="26"/>
              </w:rPr>
              <w:t>)</w:t>
            </w:r>
          </w:p>
        </w:tc>
        <w:tc>
          <w:tcPr>
            <w:tcW w:w="708" w:type="dxa"/>
          </w:tcPr>
          <w:p w14:paraId="361A38F0" w14:textId="77777777" w:rsidR="00A93E93" w:rsidRDefault="00A93E93" w:rsidP="00A93E93">
            <w:pPr>
              <w:spacing w:line="276" w:lineRule="auto"/>
              <w:jc w:val="both"/>
              <w:rPr>
                <w:rFonts w:ascii="Cambria" w:hAnsi="Cambria"/>
                <w:sz w:val="26"/>
                <w:szCs w:val="26"/>
              </w:rPr>
            </w:pPr>
          </w:p>
        </w:tc>
        <w:tc>
          <w:tcPr>
            <w:tcW w:w="822" w:type="dxa"/>
          </w:tcPr>
          <w:p w14:paraId="27072296" w14:textId="77777777" w:rsidR="00A93E93" w:rsidRDefault="00A93E93" w:rsidP="00A93E93">
            <w:pPr>
              <w:spacing w:line="276" w:lineRule="auto"/>
              <w:jc w:val="both"/>
              <w:rPr>
                <w:rFonts w:ascii="Cambria" w:hAnsi="Cambria"/>
                <w:sz w:val="26"/>
                <w:szCs w:val="26"/>
              </w:rPr>
            </w:pPr>
          </w:p>
        </w:tc>
      </w:tr>
      <w:tr w:rsidR="00A93E93" w14:paraId="188B5A46" w14:textId="77777777" w:rsidTr="00A93E93">
        <w:tc>
          <w:tcPr>
            <w:tcW w:w="8926" w:type="dxa"/>
          </w:tcPr>
          <w:p w14:paraId="774F5BC5" w14:textId="51E5FF04" w:rsidR="00A93E93" w:rsidRDefault="00A93E93" w:rsidP="00A93E93">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b/>
                <w:bCs/>
                <w:sz w:val="26"/>
                <w:szCs w:val="26"/>
              </w:rPr>
              <w:t>b)</w:t>
            </w:r>
            <w:r>
              <w:rPr>
                <w:rFonts w:ascii="Cambria" w:hAnsi="Cambria"/>
                <w:b/>
                <w:bCs/>
                <w:sz w:val="26"/>
                <w:szCs w:val="26"/>
              </w:rPr>
              <w:t xml:space="preserve"> </w:t>
            </w:r>
            <w:r w:rsidRPr="00A93E93">
              <w:rPr>
                <w:rFonts w:ascii="Cambria" w:hAnsi="Cambria"/>
                <w:sz w:val="26"/>
                <w:szCs w:val="26"/>
              </w:rPr>
              <w:t>Dựa vào đường đặc trưng vôn – ampe ta có thể xác định được điện trở của vật dẫn</w:t>
            </w:r>
          </w:p>
        </w:tc>
        <w:tc>
          <w:tcPr>
            <w:tcW w:w="708" w:type="dxa"/>
          </w:tcPr>
          <w:p w14:paraId="3A808F4D" w14:textId="77777777" w:rsidR="00A93E93" w:rsidRDefault="00A93E93" w:rsidP="00A93E93">
            <w:pPr>
              <w:spacing w:line="276" w:lineRule="auto"/>
              <w:jc w:val="both"/>
              <w:rPr>
                <w:rFonts w:ascii="Cambria" w:hAnsi="Cambria"/>
                <w:sz w:val="26"/>
                <w:szCs w:val="26"/>
              </w:rPr>
            </w:pPr>
          </w:p>
        </w:tc>
        <w:tc>
          <w:tcPr>
            <w:tcW w:w="822" w:type="dxa"/>
          </w:tcPr>
          <w:p w14:paraId="710644D4" w14:textId="77777777" w:rsidR="00A93E93" w:rsidRDefault="00A93E93" w:rsidP="00A93E93">
            <w:pPr>
              <w:spacing w:line="276" w:lineRule="auto"/>
              <w:jc w:val="both"/>
              <w:rPr>
                <w:rFonts w:ascii="Cambria" w:hAnsi="Cambria"/>
                <w:sz w:val="26"/>
                <w:szCs w:val="26"/>
              </w:rPr>
            </w:pPr>
          </w:p>
        </w:tc>
      </w:tr>
      <w:tr w:rsidR="00A93E93" w14:paraId="2014FA6E" w14:textId="77777777" w:rsidTr="00A93E93">
        <w:tc>
          <w:tcPr>
            <w:tcW w:w="8926" w:type="dxa"/>
          </w:tcPr>
          <w:p w14:paraId="35130094" w14:textId="7F75105F" w:rsidR="00A93E93" w:rsidRDefault="00A93E93" w:rsidP="00A93E93">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b/>
                <w:bCs/>
                <w:sz w:val="26"/>
                <w:szCs w:val="26"/>
              </w:rPr>
              <w:t>c)</w:t>
            </w:r>
            <w:r>
              <w:rPr>
                <w:rFonts w:ascii="Cambria" w:hAnsi="Cambria"/>
                <w:sz w:val="26"/>
                <w:szCs w:val="26"/>
              </w:rPr>
              <w:t xml:space="preserve"> </w:t>
            </w:r>
            <w:r w:rsidRPr="00A93E93">
              <w:rPr>
                <w:rFonts w:ascii="Cambria" w:hAnsi="Cambria"/>
                <w:sz w:val="26"/>
                <w:szCs w:val="26"/>
              </w:rPr>
              <w:t>Vật dẫn tuân theo định luật Ôm thì đường đặc trưng vôn – ampe là đường thẳng</w:t>
            </w:r>
          </w:p>
        </w:tc>
        <w:tc>
          <w:tcPr>
            <w:tcW w:w="708" w:type="dxa"/>
          </w:tcPr>
          <w:p w14:paraId="3509FCBE" w14:textId="77777777" w:rsidR="00A93E93" w:rsidRDefault="00A93E93" w:rsidP="00A93E93">
            <w:pPr>
              <w:spacing w:line="276" w:lineRule="auto"/>
              <w:jc w:val="both"/>
              <w:rPr>
                <w:rFonts w:ascii="Cambria" w:hAnsi="Cambria"/>
                <w:sz w:val="26"/>
                <w:szCs w:val="26"/>
              </w:rPr>
            </w:pPr>
          </w:p>
        </w:tc>
        <w:tc>
          <w:tcPr>
            <w:tcW w:w="822" w:type="dxa"/>
          </w:tcPr>
          <w:p w14:paraId="5B31C9BB" w14:textId="77777777" w:rsidR="00A93E93" w:rsidRDefault="00A93E93" w:rsidP="00A93E93">
            <w:pPr>
              <w:spacing w:line="276" w:lineRule="auto"/>
              <w:jc w:val="both"/>
              <w:rPr>
                <w:rFonts w:ascii="Cambria" w:hAnsi="Cambria"/>
                <w:sz w:val="26"/>
                <w:szCs w:val="26"/>
              </w:rPr>
            </w:pPr>
          </w:p>
        </w:tc>
      </w:tr>
      <w:tr w:rsidR="00A93E93" w14:paraId="40C1E010" w14:textId="77777777" w:rsidTr="00A93E93">
        <w:tc>
          <w:tcPr>
            <w:tcW w:w="8926" w:type="dxa"/>
          </w:tcPr>
          <w:p w14:paraId="5FD80C3A" w14:textId="4901F722" w:rsidR="00A93E93" w:rsidRDefault="00A93E93" w:rsidP="00A93E93">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b/>
                <w:bCs/>
                <w:sz w:val="26"/>
                <w:szCs w:val="26"/>
              </w:rPr>
              <w:t>d)</w:t>
            </w:r>
            <w:r>
              <w:rPr>
                <w:rFonts w:ascii="Cambria" w:hAnsi="Cambria"/>
                <w:sz w:val="26"/>
                <w:szCs w:val="26"/>
              </w:rPr>
              <w:t xml:space="preserve"> </w:t>
            </w:r>
            <w:r w:rsidRPr="00A93E93">
              <w:rPr>
                <w:rFonts w:ascii="Cambria" w:hAnsi="Cambria"/>
                <w:sz w:val="26"/>
                <w:szCs w:val="26"/>
              </w:rPr>
              <w:t>Vật dẫn không tuân theo định luật Ôm thì đường đặc trưng vôn – ampe là đường cong</w:t>
            </w:r>
          </w:p>
        </w:tc>
        <w:tc>
          <w:tcPr>
            <w:tcW w:w="708" w:type="dxa"/>
          </w:tcPr>
          <w:p w14:paraId="7E59E4BC" w14:textId="77777777" w:rsidR="00A93E93" w:rsidRDefault="00A93E93" w:rsidP="00A93E93">
            <w:pPr>
              <w:spacing w:line="276" w:lineRule="auto"/>
              <w:jc w:val="both"/>
              <w:rPr>
                <w:rFonts w:ascii="Cambria" w:hAnsi="Cambria"/>
                <w:sz w:val="26"/>
                <w:szCs w:val="26"/>
              </w:rPr>
            </w:pPr>
          </w:p>
        </w:tc>
        <w:tc>
          <w:tcPr>
            <w:tcW w:w="822" w:type="dxa"/>
          </w:tcPr>
          <w:p w14:paraId="59A8EE11" w14:textId="77777777" w:rsidR="00A93E93" w:rsidRDefault="00A93E93" w:rsidP="00A93E93">
            <w:pPr>
              <w:spacing w:line="276" w:lineRule="auto"/>
              <w:jc w:val="both"/>
              <w:rPr>
                <w:rFonts w:ascii="Cambria" w:hAnsi="Cambria"/>
                <w:sz w:val="26"/>
                <w:szCs w:val="26"/>
              </w:rPr>
            </w:pPr>
          </w:p>
        </w:tc>
      </w:tr>
    </w:tbl>
    <w:p w14:paraId="5E13A750" w14:textId="77777777" w:rsidR="00A93E93" w:rsidRPr="00A93E93" w:rsidRDefault="00A93E93" w:rsidP="00A93E93">
      <w:pPr>
        <w:pStyle w:val="ListParagraph"/>
        <w:widowControl w:val="0"/>
        <w:spacing w:before="120" w:line="276" w:lineRule="auto"/>
        <w:ind w:left="0"/>
        <w:jc w:val="both"/>
        <w:rPr>
          <w:rFonts w:ascii="Cambria" w:hAnsi="Cambria"/>
          <w:b/>
          <w:color w:val="0000CC"/>
          <w:sz w:val="26"/>
          <w:szCs w:val="26"/>
        </w:rPr>
      </w:pPr>
    </w:p>
    <w:p w14:paraId="6D481AEE" w14:textId="487C0AA6" w:rsidR="008402DF" w:rsidRPr="00A93E93" w:rsidRDefault="008402DF" w:rsidP="0090332C">
      <w:pPr>
        <w:pStyle w:val="ListParagraph"/>
        <w:widowControl w:val="0"/>
        <w:numPr>
          <w:ilvl w:val="0"/>
          <w:numId w:val="5"/>
        </w:numPr>
        <w:spacing w:before="120" w:line="276" w:lineRule="auto"/>
        <w:jc w:val="both"/>
        <w:rPr>
          <w:rFonts w:ascii="Cambria" w:hAnsi="Cambria"/>
          <w:b/>
          <w:color w:val="0000CC"/>
          <w:sz w:val="26"/>
          <w:szCs w:val="26"/>
        </w:rPr>
      </w:pPr>
      <w:r w:rsidRPr="00A93E93">
        <w:rPr>
          <w:rFonts w:ascii="Cambria" w:hAnsi="Cambria"/>
          <w:bCs/>
          <w:sz w:val="26"/>
          <w:szCs w:val="26"/>
        </w:rPr>
        <w:t>Đường đặc trưng vôn – ampe của hai điện trở R</w:t>
      </w:r>
      <w:r w:rsidRPr="00A93E93">
        <w:rPr>
          <w:rFonts w:ascii="Cambria" w:hAnsi="Cambria"/>
          <w:bCs/>
          <w:sz w:val="26"/>
          <w:szCs w:val="26"/>
          <w:vertAlign w:val="subscript"/>
        </w:rPr>
        <w:t>1</w:t>
      </w:r>
      <w:r w:rsidRPr="00A93E93">
        <w:rPr>
          <w:rFonts w:ascii="Cambria" w:hAnsi="Cambria"/>
          <w:bCs/>
          <w:sz w:val="26"/>
          <w:szCs w:val="26"/>
        </w:rPr>
        <w:t xml:space="preserve"> và R</w:t>
      </w:r>
      <w:r w:rsidRPr="00A93E93">
        <w:rPr>
          <w:rFonts w:ascii="Cambria" w:hAnsi="Cambria"/>
          <w:bCs/>
          <w:sz w:val="26"/>
          <w:szCs w:val="26"/>
          <w:vertAlign w:val="subscript"/>
        </w:rPr>
        <w:t>2</w:t>
      </w:r>
      <w:r w:rsidRPr="00A93E93">
        <w:rPr>
          <w:rFonts w:ascii="Cambria" w:hAnsi="Cambria"/>
          <w:bCs/>
          <w:sz w:val="26"/>
          <w:szCs w:val="26"/>
        </w:rPr>
        <w:t xml:space="preserve"> được cho như hình vẽ</w:t>
      </w:r>
      <w:r w:rsidR="00A93E93">
        <w:rPr>
          <w:rFonts w:ascii="Cambria" w:hAnsi="Cambria"/>
          <w:bCs/>
          <w:sz w:val="26"/>
          <w:szCs w:val="26"/>
        </w:rPr>
        <w:t>:</w:t>
      </w:r>
    </w:p>
    <w:p w14:paraId="3A1DC7F3" w14:textId="117D744F" w:rsidR="00A93E93" w:rsidRDefault="00A93E93" w:rsidP="00A93E93">
      <w:pPr>
        <w:widowControl w:val="0"/>
        <w:spacing w:before="120" w:line="276" w:lineRule="auto"/>
        <w:jc w:val="both"/>
        <w:rPr>
          <w:rFonts w:ascii="Cambria" w:hAnsi="Cambria"/>
          <w:b/>
          <w:color w:val="0000CC"/>
          <w:sz w:val="26"/>
          <w:szCs w:val="26"/>
        </w:rPr>
      </w:pPr>
      <w:r w:rsidRPr="00A93E93">
        <w:rPr>
          <w:rFonts w:ascii="Cambria" w:hAnsi="Cambria"/>
          <w:noProof/>
          <w:sz w:val="26"/>
          <w:szCs w:val="26"/>
          <w:lang w:val="en-GB" w:eastAsia="en-GB"/>
        </w:rPr>
        <w:drawing>
          <wp:anchor distT="0" distB="0" distL="114300" distR="114300" simplePos="0" relativeHeight="251716608" behindDoc="0" locked="0" layoutInCell="1" allowOverlap="1" wp14:anchorId="6B0565F5" wp14:editId="05A0A8B9">
            <wp:simplePos x="0" y="0"/>
            <wp:positionH relativeFrom="column">
              <wp:posOffset>2266950</wp:posOffset>
            </wp:positionH>
            <wp:positionV relativeFrom="paragraph">
              <wp:posOffset>42545</wp:posOffset>
            </wp:positionV>
            <wp:extent cx="2219325" cy="1562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219325" cy="1562100"/>
                    </a:xfrm>
                    <a:prstGeom prst="rect">
                      <a:avLst/>
                    </a:prstGeom>
                  </pic:spPr>
                </pic:pic>
              </a:graphicData>
            </a:graphic>
            <wp14:sizeRelH relativeFrom="page">
              <wp14:pctWidth>0</wp14:pctWidth>
            </wp14:sizeRelH>
            <wp14:sizeRelV relativeFrom="page">
              <wp14:pctHeight>0</wp14:pctHeight>
            </wp14:sizeRelV>
          </wp:anchor>
        </w:drawing>
      </w:r>
    </w:p>
    <w:p w14:paraId="4FE07B07" w14:textId="3F2CAB1B" w:rsidR="00A93E93" w:rsidRDefault="00A93E93" w:rsidP="00A93E93">
      <w:pPr>
        <w:widowControl w:val="0"/>
        <w:spacing w:before="120" w:line="276" w:lineRule="auto"/>
        <w:jc w:val="both"/>
        <w:rPr>
          <w:rFonts w:ascii="Cambria" w:hAnsi="Cambria"/>
          <w:b/>
          <w:color w:val="0000CC"/>
          <w:sz w:val="26"/>
          <w:szCs w:val="26"/>
        </w:rPr>
      </w:pPr>
    </w:p>
    <w:p w14:paraId="652C1DCA" w14:textId="602FE081" w:rsidR="00A93E93" w:rsidRDefault="00A93E93" w:rsidP="00A93E93">
      <w:pPr>
        <w:widowControl w:val="0"/>
        <w:spacing w:before="120" w:line="276" w:lineRule="auto"/>
        <w:jc w:val="both"/>
        <w:rPr>
          <w:rFonts w:ascii="Cambria" w:hAnsi="Cambria"/>
          <w:b/>
          <w:color w:val="0000CC"/>
          <w:sz w:val="26"/>
          <w:szCs w:val="26"/>
        </w:rPr>
      </w:pPr>
    </w:p>
    <w:p w14:paraId="27C49812" w14:textId="3C0AB0E6" w:rsidR="00A93E93" w:rsidRDefault="00A93E93" w:rsidP="00A93E93">
      <w:pPr>
        <w:widowControl w:val="0"/>
        <w:spacing w:before="120" w:line="276" w:lineRule="auto"/>
        <w:jc w:val="both"/>
        <w:rPr>
          <w:rFonts w:ascii="Cambria" w:hAnsi="Cambria"/>
          <w:b/>
          <w:color w:val="0000CC"/>
          <w:sz w:val="26"/>
          <w:szCs w:val="26"/>
        </w:rPr>
      </w:pPr>
    </w:p>
    <w:p w14:paraId="0131308A" w14:textId="77777777" w:rsidR="00A93E93" w:rsidRDefault="00A93E93" w:rsidP="00A93E93">
      <w:pPr>
        <w:widowControl w:val="0"/>
        <w:spacing w:before="120" w:line="276" w:lineRule="auto"/>
        <w:jc w:val="both"/>
        <w:rPr>
          <w:rFonts w:ascii="Cambria" w:hAnsi="Cambria"/>
          <w:b/>
          <w:color w:val="0000CC"/>
          <w:sz w:val="26"/>
          <w:szCs w:val="26"/>
        </w:rPr>
      </w:pPr>
    </w:p>
    <w:p w14:paraId="35504E4D" w14:textId="64D8B90F" w:rsidR="00A93E93" w:rsidRDefault="00A93E93" w:rsidP="00A93E93">
      <w:pPr>
        <w:widowControl w:val="0"/>
        <w:spacing w:before="120" w:line="276" w:lineRule="auto"/>
        <w:jc w:val="both"/>
        <w:rPr>
          <w:rFonts w:ascii="Cambria" w:hAnsi="Cambria"/>
          <w:b/>
          <w:color w:val="0000CC"/>
          <w:sz w:val="26"/>
          <w:szCs w:val="26"/>
        </w:rPr>
      </w:pPr>
    </w:p>
    <w:tbl>
      <w:tblPr>
        <w:tblStyle w:val="TableGrid"/>
        <w:tblW w:w="0" w:type="auto"/>
        <w:tblLook w:val="04A0" w:firstRow="1" w:lastRow="0" w:firstColumn="1" w:lastColumn="0" w:noHBand="0" w:noVBand="1"/>
      </w:tblPr>
      <w:tblGrid>
        <w:gridCol w:w="8642"/>
        <w:gridCol w:w="992"/>
        <w:gridCol w:w="822"/>
      </w:tblGrid>
      <w:tr w:rsidR="00A93E93" w14:paraId="4CAE8C17" w14:textId="77777777" w:rsidTr="004962DA">
        <w:tc>
          <w:tcPr>
            <w:tcW w:w="8642" w:type="dxa"/>
          </w:tcPr>
          <w:p w14:paraId="4A35890E" w14:textId="29B144AA" w:rsidR="00A93E93" w:rsidRPr="00A93E93" w:rsidRDefault="00A93E93" w:rsidP="00A93E93">
            <w:pPr>
              <w:widowControl w:val="0"/>
              <w:spacing w:before="120" w:line="276" w:lineRule="auto"/>
              <w:jc w:val="center"/>
              <w:rPr>
                <w:rFonts w:ascii="Cambria" w:hAnsi="Cambria"/>
                <w:b/>
                <w:sz w:val="26"/>
                <w:szCs w:val="26"/>
              </w:rPr>
            </w:pPr>
            <w:r w:rsidRPr="00A93E93">
              <w:rPr>
                <w:rFonts w:ascii="Cambria" w:hAnsi="Cambria"/>
                <w:b/>
                <w:sz w:val="26"/>
                <w:szCs w:val="26"/>
              </w:rPr>
              <w:t>Phát biểu</w:t>
            </w:r>
          </w:p>
        </w:tc>
        <w:tc>
          <w:tcPr>
            <w:tcW w:w="992" w:type="dxa"/>
          </w:tcPr>
          <w:p w14:paraId="02D7AAD1" w14:textId="5F585D44" w:rsidR="00A93E93" w:rsidRPr="00A93E93" w:rsidRDefault="00A93E93" w:rsidP="00A93E93">
            <w:pPr>
              <w:widowControl w:val="0"/>
              <w:spacing w:before="120" w:line="276" w:lineRule="auto"/>
              <w:jc w:val="both"/>
              <w:rPr>
                <w:rFonts w:ascii="Cambria" w:hAnsi="Cambria"/>
                <w:b/>
                <w:sz w:val="26"/>
                <w:szCs w:val="26"/>
              </w:rPr>
            </w:pPr>
            <w:r w:rsidRPr="00A93E93">
              <w:rPr>
                <w:rFonts w:ascii="Cambria" w:hAnsi="Cambria"/>
                <w:b/>
                <w:sz w:val="26"/>
                <w:szCs w:val="26"/>
              </w:rPr>
              <w:t>Đúng</w:t>
            </w:r>
          </w:p>
        </w:tc>
        <w:tc>
          <w:tcPr>
            <w:tcW w:w="822" w:type="dxa"/>
          </w:tcPr>
          <w:p w14:paraId="26C0C767" w14:textId="2A50FE17" w:rsidR="00A93E93" w:rsidRPr="00A93E93" w:rsidRDefault="00A93E93" w:rsidP="00A93E93">
            <w:pPr>
              <w:widowControl w:val="0"/>
              <w:spacing w:before="120" w:line="276" w:lineRule="auto"/>
              <w:jc w:val="both"/>
              <w:rPr>
                <w:rFonts w:ascii="Cambria" w:hAnsi="Cambria"/>
                <w:b/>
                <w:sz w:val="26"/>
                <w:szCs w:val="26"/>
              </w:rPr>
            </w:pPr>
            <w:r w:rsidRPr="00A93E93">
              <w:rPr>
                <w:rFonts w:ascii="Cambria" w:hAnsi="Cambria"/>
                <w:b/>
                <w:sz w:val="26"/>
                <w:szCs w:val="26"/>
              </w:rPr>
              <w:t>Sai</w:t>
            </w:r>
          </w:p>
        </w:tc>
      </w:tr>
      <w:tr w:rsidR="00A93E93" w14:paraId="73CA619B" w14:textId="77777777" w:rsidTr="004962DA">
        <w:tc>
          <w:tcPr>
            <w:tcW w:w="8642" w:type="dxa"/>
          </w:tcPr>
          <w:p w14:paraId="5F413EBF" w14:textId="6B72BF79" w:rsidR="00A93E93" w:rsidRPr="00A93E93" w:rsidRDefault="00A93E93" w:rsidP="00A93E93">
            <w:pPr>
              <w:tabs>
                <w:tab w:val="left" w:pos="283"/>
                <w:tab w:val="left" w:pos="2835"/>
                <w:tab w:val="left" w:pos="5386"/>
                <w:tab w:val="left" w:pos="7937"/>
              </w:tabs>
              <w:spacing w:line="276" w:lineRule="auto"/>
              <w:jc w:val="both"/>
              <w:rPr>
                <w:rFonts w:ascii="Cambria" w:hAnsi="Cambria"/>
                <w:bCs/>
                <w:sz w:val="26"/>
                <w:szCs w:val="26"/>
              </w:rPr>
            </w:pPr>
            <w:r w:rsidRPr="00A93E93">
              <w:rPr>
                <w:rFonts w:ascii="Cambria" w:hAnsi="Cambria"/>
                <w:b/>
                <w:sz w:val="26"/>
                <w:szCs w:val="26"/>
              </w:rPr>
              <w:t>a)</w:t>
            </w:r>
            <w:r w:rsidRPr="00A93E93">
              <w:rPr>
                <w:rFonts w:ascii="Cambria" w:hAnsi="Cambria"/>
                <w:bCs/>
                <w:sz w:val="26"/>
                <w:szCs w:val="26"/>
              </w:rPr>
              <w:t>Điện trở R</w:t>
            </w:r>
            <w:r w:rsidRPr="00A93E93">
              <w:rPr>
                <w:rFonts w:ascii="Cambria" w:hAnsi="Cambria"/>
                <w:bCs/>
                <w:sz w:val="26"/>
                <w:szCs w:val="26"/>
                <w:vertAlign w:val="subscript"/>
              </w:rPr>
              <w:t>1</w:t>
            </w:r>
            <w:r w:rsidRPr="00A93E93">
              <w:rPr>
                <w:rFonts w:ascii="Cambria" w:hAnsi="Cambria"/>
                <w:bCs/>
                <w:sz w:val="26"/>
                <w:szCs w:val="26"/>
              </w:rPr>
              <w:t xml:space="preserve"> có giá trị </w:t>
            </w:r>
            <w:r w:rsidRPr="00A93E93">
              <w:rPr>
                <w:rFonts w:ascii="Cambria" w:hAnsi="Cambria"/>
                <w:bCs/>
                <w:position w:val="-6"/>
                <w:sz w:val="26"/>
                <w:szCs w:val="26"/>
              </w:rPr>
              <w:object w:dxaOrig="540" w:dyaOrig="279" w14:anchorId="3EA385E2">
                <v:shape id="_x0000_i1046" type="#_x0000_t75" style="width:27pt;height:14.25pt" o:ole="">
                  <v:imagedata r:id="rId58" o:title=""/>
                </v:shape>
                <o:OLEObject Type="Embed" ProgID="Equation.DSMT4" ShapeID="_x0000_i1046" DrawAspect="Content" ObjectID="_1771781221" r:id="rId59"/>
              </w:object>
            </w:r>
          </w:p>
        </w:tc>
        <w:tc>
          <w:tcPr>
            <w:tcW w:w="992" w:type="dxa"/>
          </w:tcPr>
          <w:p w14:paraId="651110E8" w14:textId="77777777" w:rsidR="00A93E93" w:rsidRDefault="00A93E93" w:rsidP="00A93E93">
            <w:pPr>
              <w:widowControl w:val="0"/>
              <w:spacing w:before="120" w:line="276" w:lineRule="auto"/>
              <w:jc w:val="both"/>
              <w:rPr>
                <w:rFonts w:ascii="Cambria" w:hAnsi="Cambria"/>
                <w:b/>
                <w:color w:val="0000CC"/>
                <w:sz w:val="26"/>
                <w:szCs w:val="26"/>
              </w:rPr>
            </w:pPr>
          </w:p>
        </w:tc>
        <w:tc>
          <w:tcPr>
            <w:tcW w:w="822" w:type="dxa"/>
          </w:tcPr>
          <w:p w14:paraId="5AC28738" w14:textId="77777777" w:rsidR="00A93E93" w:rsidRDefault="00A93E93" w:rsidP="00A93E93">
            <w:pPr>
              <w:widowControl w:val="0"/>
              <w:spacing w:before="120" w:line="276" w:lineRule="auto"/>
              <w:jc w:val="both"/>
              <w:rPr>
                <w:rFonts w:ascii="Cambria" w:hAnsi="Cambria"/>
                <w:b/>
                <w:color w:val="0000CC"/>
                <w:sz w:val="26"/>
                <w:szCs w:val="26"/>
              </w:rPr>
            </w:pPr>
          </w:p>
        </w:tc>
      </w:tr>
      <w:tr w:rsidR="00A93E93" w14:paraId="221E395D" w14:textId="77777777" w:rsidTr="004962DA">
        <w:tc>
          <w:tcPr>
            <w:tcW w:w="8642" w:type="dxa"/>
          </w:tcPr>
          <w:p w14:paraId="360F7796" w14:textId="2C2862EB" w:rsidR="00A93E93" w:rsidRDefault="00A93E93" w:rsidP="00A93E93">
            <w:pPr>
              <w:widowControl w:val="0"/>
              <w:spacing w:before="120" w:line="276" w:lineRule="auto"/>
              <w:jc w:val="both"/>
              <w:rPr>
                <w:rFonts w:ascii="Cambria" w:hAnsi="Cambria"/>
                <w:b/>
                <w:color w:val="0000CC"/>
                <w:sz w:val="26"/>
                <w:szCs w:val="26"/>
              </w:rPr>
            </w:pPr>
            <w:r w:rsidRPr="00A93E93">
              <w:rPr>
                <w:rFonts w:ascii="Cambria" w:hAnsi="Cambria"/>
                <w:b/>
                <w:sz w:val="26"/>
                <w:szCs w:val="26"/>
              </w:rPr>
              <w:t>b)</w:t>
            </w:r>
            <w:r w:rsidRPr="00A93E93">
              <w:rPr>
                <w:rFonts w:ascii="Cambria" w:hAnsi="Cambria"/>
                <w:bCs/>
                <w:sz w:val="26"/>
                <w:szCs w:val="26"/>
              </w:rPr>
              <w:t>Điện trở R</w:t>
            </w:r>
            <w:r w:rsidRPr="00A93E93">
              <w:rPr>
                <w:rFonts w:ascii="Cambria" w:hAnsi="Cambria"/>
                <w:bCs/>
                <w:sz w:val="26"/>
                <w:szCs w:val="26"/>
                <w:vertAlign w:val="subscript"/>
              </w:rPr>
              <w:t>2</w:t>
            </w:r>
            <w:r w:rsidRPr="00A93E93">
              <w:rPr>
                <w:rFonts w:ascii="Cambria" w:hAnsi="Cambria"/>
                <w:bCs/>
                <w:sz w:val="26"/>
                <w:szCs w:val="26"/>
              </w:rPr>
              <w:t xml:space="preserve"> có giá trị </w:t>
            </w:r>
            <w:r w:rsidRPr="00A93E93">
              <w:rPr>
                <w:rFonts w:ascii="Cambria" w:hAnsi="Cambria"/>
                <w:bCs/>
                <w:position w:val="-6"/>
                <w:sz w:val="26"/>
                <w:szCs w:val="26"/>
              </w:rPr>
              <w:object w:dxaOrig="400" w:dyaOrig="279" w14:anchorId="27F6383A">
                <v:shape id="_x0000_i1047" type="#_x0000_t75" style="width:20.25pt;height:14.25pt" o:ole="">
                  <v:imagedata r:id="rId60" o:title=""/>
                </v:shape>
                <o:OLEObject Type="Embed" ProgID="Equation.DSMT4" ShapeID="_x0000_i1047" DrawAspect="Content" ObjectID="_1771781222" r:id="rId61"/>
              </w:object>
            </w:r>
          </w:p>
        </w:tc>
        <w:tc>
          <w:tcPr>
            <w:tcW w:w="992" w:type="dxa"/>
          </w:tcPr>
          <w:p w14:paraId="0A6B8E23" w14:textId="77777777" w:rsidR="00A93E93" w:rsidRDefault="00A93E93" w:rsidP="00A93E93">
            <w:pPr>
              <w:widowControl w:val="0"/>
              <w:spacing w:before="120" w:line="276" w:lineRule="auto"/>
              <w:jc w:val="both"/>
              <w:rPr>
                <w:rFonts w:ascii="Cambria" w:hAnsi="Cambria"/>
                <w:b/>
                <w:color w:val="0000CC"/>
                <w:sz w:val="26"/>
                <w:szCs w:val="26"/>
              </w:rPr>
            </w:pPr>
          </w:p>
        </w:tc>
        <w:tc>
          <w:tcPr>
            <w:tcW w:w="822" w:type="dxa"/>
          </w:tcPr>
          <w:p w14:paraId="5B38839E" w14:textId="77777777" w:rsidR="00A93E93" w:rsidRDefault="00A93E93" w:rsidP="00A93E93">
            <w:pPr>
              <w:widowControl w:val="0"/>
              <w:spacing w:before="120" w:line="276" w:lineRule="auto"/>
              <w:jc w:val="both"/>
              <w:rPr>
                <w:rFonts w:ascii="Cambria" w:hAnsi="Cambria"/>
                <w:b/>
                <w:color w:val="0000CC"/>
                <w:sz w:val="26"/>
                <w:szCs w:val="26"/>
              </w:rPr>
            </w:pPr>
          </w:p>
        </w:tc>
      </w:tr>
      <w:tr w:rsidR="00A93E93" w14:paraId="16A8F4F3" w14:textId="77777777" w:rsidTr="004962DA">
        <w:tc>
          <w:tcPr>
            <w:tcW w:w="8642" w:type="dxa"/>
          </w:tcPr>
          <w:p w14:paraId="7C8B6D03" w14:textId="2467A2D2" w:rsidR="00A93E93" w:rsidRPr="00A93E93" w:rsidRDefault="00A93E93" w:rsidP="00A93E93">
            <w:pPr>
              <w:tabs>
                <w:tab w:val="left" w:pos="283"/>
                <w:tab w:val="left" w:pos="2835"/>
                <w:tab w:val="left" w:pos="5386"/>
                <w:tab w:val="left" w:pos="7937"/>
              </w:tabs>
              <w:spacing w:line="276" w:lineRule="auto"/>
              <w:jc w:val="both"/>
              <w:rPr>
                <w:rFonts w:ascii="Cambria" w:hAnsi="Cambria"/>
                <w:bCs/>
                <w:sz w:val="26"/>
                <w:szCs w:val="26"/>
              </w:rPr>
            </w:pPr>
            <w:r w:rsidRPr="00A93E93">
              <w:rPr>
                <w:rFonts w:ascii="Cambria" w:hAnsi="Cambria"/>
                <w:b/>
                <w:sz w:val="26"/>
                <w:szCs w:val="26"/>
              </w:rPr>
              <w:t>c)</w:t>
            </w:r>
            <w:r w:rsidRPr="00A93E93">
              <w:rPr>
                <w:rFonts w:ascii="Cambria" w:hAnsi="Cambria"/>
                <w:bCs/>
                <w:sz w:val="26"/>
                <w:szCs w:val="26"/>
              </w:rPr>
              <w:t>Tỉ số</w:t>
            </w:r>
            <w:r w:rsidRPr="00A93E93">
              <w:rPr>
                <w:rFonts w:ascii="Cambria" w:hAnsi="Cambria"/>
                <w:bCs/>
                <w:position w:val="-32"/>
                <w:sz w:val="26"/>
                <w:szCs w:val="26"/>
              </w:rPr>
              <w:object w:dxaOrig="380" w:dyaOrig="740" w14:anchorId="552A1A60">
                <v:shape id="_x0000_i1048" type="#_x0000_t75" style="width:18.75pt;height:36.75pt" o:ole="">
                  <v:imagedata r:id="rId62" o:title=""/>
                </v:shape>
                <o:OLEObject Type="Embed" ProgID="Equation.DSMT4" ShapeID="_x0000_i1048" DrawAspect="Content" ObjectID="_1771781223" r:id="rId63"/>
              </w:object>
            </w:r>
            <w:r w:rsidRPr="00A93E93">
              <w:rPr>
                <w:rFonts w:ascii="Cambria" w:hAnsi="Cambria"/>
                <w:bCs/>
                <w:sz w:val="26"/>
                <w:szCs w:val="26"/>
              </w:rPr>
              <w:t xml:space="preserve">có giá trị bằng </w:t>
            </w:r>
            <w:r w:rsidRPr="00A93E93">
              <w:rPr>
                <w:rFonts w:ascii="Cambria" w:hAnsi="Cambria"/>
                <w:bCs/>
                <w:position w:val="-26"/>
                <w:sz w:val="26"/>
                <w:szCs w:val="26"/>
              </w:rPr>
              <w:object w:dxaOrig="240" w:dyaOrig="680" w14:anchorId="4B42B635">
                <v:shape id="_x0000_i1049" type="#_x0000_t75" style="width:12pt;height:33.75pt" o:ole="">
                  <v:imagedata r:id="rId64" o:title=""/>
                </v:shape>
                <o:OLEObject Type="Embed" ProgID="Equation.DSMT4" ShapeID="_x0000_i1049" DrawAspect="Content" ObjectID="_1771781224" r:id="rId65"/>
              </w:object>
            </w:r>
          </w:p>
        </w:tc>
        <w:tc>
          <w:tcPr>
            <w:tcW w:w="992" w:type="dxa"/>
          </w:tcPr>
          <w:p w14:paraId="0BE21031" w14:textId="77777777" w:rsidR="00A93E93" w:rsidRDefault="00A93E93" w:rsidP="00A93E93">
            <w:pPr>
              <w:widowControl w:val="0"/>
              <w:spacing w:before="120" w:line="276" w:lineRule="auto"/>
              <w:jc w:val="both"/>
              <w:rPr>
                <w:rFonts w:ascii="Cambria" w:hAnsi="Cambria"/>
                <w:b/>
                <w:color w:val="0000CC"/>
                <w:sz w:val="26"/>
                <w:szCs w:val="26"/>
              </w:rPr>
            </w:pPr>
          </w:p>
        </w:tc>
        <w:tc>
          <w:tcPr>
            <w:tcW w:w="822" w:type="dxa"/>
          </w:tcPr>
          <w:p w14:paraId="7A93E444" w14:textId="77777777" w:rsidR="00A93E93" w:rsidRDefault="00A93E93" w:rsidP="00A93E93">
            <w:pPr>
              <w:widowControl w:val="0"/>
              <w:spacing w:before="120" w:line="276" w:lineRule="auto"/>
              <w:jc w:val="both"/>
              <w:rPr>
                <w:rFonts w:ascii="Cambria" w:hAnsi="Cambria"/>
                <w:b/>
                <w:color w:val="0000CC"/>
                <w:sz w:val="26"/>
                <w:szCs w:val="26"/>
              </w:rPr>
            </w:pPr>
          </w:p>
        </w:tc>
      </w:tr>
      <w:tr w:rsidR="00A93E93" w14:paraId="7515D6A7" w14:textId="77777777" w:rsidTr="004962DA">
        <w:tc>
          <w:tcPr>
            <w:tcW w:w="8642" w:type="dxa"/>
          </w:tcPr>
          <w:p w14:paraId="6AC9C5A6" w14:textId="36DE16C6" w:rsidR="00A93E93" w:rsidRPr="00A93E93" w:rsidRDefault="00A93E93" w:rsidP="00A93E93">
            <w:pPr>
              <w:tabs>
                <w:tab w:val="left" w:pos="283"/>
                <w:tab w:val="left" w:pos="2835"/>
                <w:tab w:val="left" w:pos="5386"/>
                <w:tab w:val="left" w:pos="7937"/>
              </w:tabs>
              <w:spacing w:line="276" w:lineRule="auto"/>
              <w:jc w:val="both"/>
              <w:rPr>
                <w:rFonts w:ascii="Cambria" w:hAnsi="Cambria"/>
                <w:bCs/>
                <w:sz w:val="26"/>
                <w:szCs w:val="26"/>
              </w:rPr>
            </w:pPr>
            <w:r w:rsidRPr="00A93E93">
              <w:rPr>
                <w:rFonts w:ascii="Cambria" w:hAnsi="Cambria"/>
                <w:b/>
                <w:sz w:val="26"/>
                <w:szCs w:val="26"/>
              </w:rPr>
              <w:t>d)</w:t>
            </w:r>
            <w:r w:rsidRPr="00A93E93">
              <w:rPr>
                <w:rFonts w:ascii="Cambria" w:hAnsi="Cambria"/>
                <w:bCs/>
                <w:sz w:val="26"/>
                <w:szCs w:val="26"/>
              </w:rPr>
              <w:t>Điện trở R</w:t>
            </w:r>
            <w:r w:rsidRPr="00A93E93">
              <w:rPr>
                <w:rFonts w:ascii="Cambria" w:hAnsi="Cambria"/>
                <w:bCs/>
                <w:sz w:val="26"/>
                <w:szCs w:val="26"/>
                <w:vertAlign w:val="subscript"/>
              </w:rPr>
              <w:t>1</w:t>
            </w:r>
            <w:r w:rsidRPr="00A93E93">
              <w:rPr>
                <w:rFonts w:ascii="Cambria" w:hAnsi="Cambria"/>
                <w:bCs/>
                <w:sz w:val="26"/>
                <w:szCs w:val="26"/>
              </w:rPr>
              <w:t xml:space="preserve"> cản trở dòng điện ít hơn so với điện trở R</w:t>
            </w:r>
            <w:r w:rsidRPr="00A93E93">
              <w:rPr>
                <w:rFonts w:ascii="Cambria" w:hAnsi="Cambria"/>
                <w:bCs/>
                <w:sz w:val="26"/>
                <w:szCs w:val="26"/>
                <w:vertAlign w:val="subscript"/>
              </w:rPr>
              <w:t>2</w:t>
            </w:r>
          </w:p>
        </w:tc>
        <w:tc>
          <w:tcPr>
            <w:tcW w:w="992" w:type="dxa"/>
          </w:tcPr>
          <w:p w14:paraId="59B0540F" w14:textId="77777777" w:rsidR="00A93E93" w:rsidRDefault="00A93E93" w:rsidP="00A93E93">
            <w:pPr>
              <w:widowControl w:val="0"/>
              <w:spacing w:before="120" w:line="276" w:lineRule="auto"/>
              <w:jc w:val="both"/>
              <w:rPr>
                <w:rFonts w:ascii="Cambria" w:hAnsi="Cambria"/>
                <w:b/>
                <w:color w:val="0000CC"/>
                <w:sz w:val="26"/>
                <w:szCs w:val="26"/>
              </w:rPr>
            </w:pPr>
          </w:p>
        </w:tc>
        <w:tc>
          <w:tcPr>
            <w:tcW w:w="822" w:type="dxa"/>
          </w:tcPr>
          <w:p w14:paraId="5C95ACDF" w14:textId="77777777" w:rsidR="00A93E93" w:rsidRDefault="00A93E93" w:rsidP="00A93E93">
            <w:pPr>
              <w:widowControl w:val="0"/>
              <w:spacing w:before="120" w:line="276" w:lineRule="auto"/>
              <w:jc w:val="both"/>
              <w:rPr>
                <w:rFonts w:ascii="Cambria" w:hAnsi="Cambria"/>
                <w:b/>
                <w:color w:val="0000CC"/>
                <w:sz w:val="26"/>
                <w:szCs w:val="26"/>
              </w:rPr>
            </w:pPr>
          </w:p>
        </w:tc>
      </w:tr>
    </w:tbl>
    <w:p w14:paraId="5E9CF034" w14:textId="7A576B52" w:rsidR="00A93E93" w:rsidRDefault="00A93E93" w:rsidP="0090332C">
      <w:pPr>
        <w:tabs>
          <w:tab w:val="left" w:pos="283"/>
          <w:tab w:val="left" w:pos="2835"/>
          <w:tab w:val="left" w:pos="5386"/>
          <w:tab w:val="left" w:pos="7937"/>
        </w:tabs>
        <w:spacing w:line="276" w:lineRule="auto"/>
        <w:jc w:val="both"/>
        <w:rPr>
          <w:rFonts w:ascii="Cambria" w:hAnsi="Cambria"/>
          <w:bCs/>
          <w:sz w:val="26"/>
          <w:szCs w:val="26"/>
        </w:rPr>
      </w:pPr>
    </w:p>
    <w:p w14:paraId="06BD3549" w14:textId="77777777" w:rsidR="004962DA" w:rsidRPr="00A93E93" w:rsidRDefault="004962DA" w:rsidP="0090332C">
      <w:pPr>
        <w:tabs>
          <w:tab w:val="left" w:pos="283"/>
          <w:tab w:val="left" w:pos="2835"/>
          <w:tab w:val="left" w:pos="5386"/>
          <w:tab w:val="left" w:pos="7937"/>
        </w:tabs>
        <w:spacing w:line="276" w:lineRule="auto"/>
        <w:jc w:val="both"/>
        <w:rPr>
          <w:rFonts w:ascii="Cambria" w:hAnsi="Cambria"/>
          <w:bCs/>
          <w:sz w:val="26"/>
          <w:szCs w:val="26"/>
        </w:rPr>
      </w:pPr>
    </w:p>
    <w:p w14:paraId="215FD55D" w14:textId="1543B618" w:rsidR="00FF1F01" w:rsidRPr="00C84C26" w:rsidRDefault="00A93E93" w:rsidP="0090332C">
      <w:pPr>
        <w:tabs>
          <w:tab w:val="left" w:pos="283"/>
          <w:tab w:val="left" w:pos="2835"/>
          <w:tab w:val="left" w:pos="5386"/>
          <w:tab w:val="left" w:pos="7937"/>
        </w:tabs>
        <w:spacing w:line="276" w:lineRule="auto"/>
        <w:jc w:val="both"/>
        <w:rPr>
          <w:rFonts w:ascii="Cambria" w:hAnsi="Cambria"/>
          <w:b/>
          <w:sz w:val="26"/>
          <w:szCs w:val="26"/>
        </w:rPr>
      </w:pPr>
      <w:r w:rsidRPr="00C84C26">
        <w:rPr>
          <w:rFonts w:ascii="Cambria" w:hAnsi="Cambria"/>
          <w:b/>
          <w:sz w:val="26"/>
          <w:szCs w:val="26"/>
        </w:rPr>
        <w:t>PHẦN III.</w:t>
      </w:r>
      <w:r w:rsidRPr="00C84C26">
        <w:rPr>
          <w:rFonts w:ascii="Cambria" w:hAnsi="Cambria"/>
          <w:sz w:val="26"/>
          <w:szCs w:val="26"/>
        </w:rPr>
        <w:t xml:space="preserve"> </w:t>
      </w:r>
      <w:r w:rsidRPr="00C84C26">
        <w:rPr>
          <w:rFonts w:ascii="Cambria" w:hAnsi="Cambria"/>
          <w:b/>
          <w:sz w:val="26"/>
          <w:szCs w:val="26"/>
        </w:rPr>
        <w:t>CÂU TRẮC NGHIỆM TRẢ LỜI NGẮN</w:t>
      </w:r>
    </w:p>
    <w:p w14:paraId="7A508C03" w14:textId="3A4EE87F" w:rsidR="004C7674" w:rsidRPr="00A93E93" w:rsidRDefault="004C7674" w:rsidP="0090332C">
      <w:pPr>
        <w:pStyle w:val="ListParagraph"/>
        <w:numPr>
          <w:ilvl w:val="0"/>
          <w:numId w:val="5"/>
        </w:numPr>
        <w:spacing w:before="120" w:line="276" w:lineRule="auto"/>
        <w:jc w:val="both"/>
        <w:rPr>
          <w:rFonts w:ascii="Cambria" w:hAnsi="Cambria"/>
          <w:sz w:val="26"/>
          <w:szCs w:val="26"/>
        </w:rPr>
      </w:pPr>
      <w:r w:rsidRPr="00A93E93">
        <w:rPr>
          <w:rFonts w:ascii="Cambria" w:hAnsi="Cambria"/>
          <w:sz w:val="26"/>
          <w:szCs w:val="26"/>
        </w:rPr>
        <w:t>Thông tin kĩ thuật của một loại cáp điện được in trên vỏ sản phẩm như sau: Diện tích tiết diện 1,5 mm</w:t>
      </w:r>
      <w:r w:rsidRPr="00A93E93">
        <w:rPr>
          <w:rFonts w:ascii="Cambria" w:hAnsi="Cambria"/>
          <w:sz w:val="26"/>
          <w:szCs w:val="26"/>
          <w:vertAlign w:val="superscript"/>
        </w:rPr>
        <w:t>2</w:t>
      </w:r>
      <w:r w:rsidRPr="00A93E93">
        <w:rPr>
          <w:rFonts w:ascii="Cambria" w:hAnsi="Cambria"/>
          <w:sz w:val="26"/>
          <w:szCs w:val="26"/>
        </w:rPr>
        <w:t xml:space="preserve">, điện trở mỗi km chiều dài: </w:t>
      </w:r>
      <w:r w:rsidR="003D015D" w:rsidRPr="00A93E93">
        <w:rPr>
          <w:rFonts w:ascii="Cambria" w:hAnsi="Cambria"/>
          <w:position w:val="-10"/>
          <w:sz w:val="26"/>
          <w:szCs w:val="26"/>
        </w:rPr>
        <w:object w:dxaOrig="680" w:dyaOrig="320" w14:anchorId="3A0C5C24">
          <v:shape id="_x0000_i1050" type="#_x0000_t75" style="width:33.75pt;height:15.75pt" o:ole="">
            <v:imagedata r:id="rId66" o:title=""/>
          </v:shape>
          <o:OLEObject Type="Embed" ProgID="Equation.DSMT4" ShapeID="_x0000_i1050" DrawAspect="Content" ObjectID="_1771781225" r:id="rId67"/>
        </w:object>
      </w:r>
      <w:r w:rsidRPr="00A93E93">
        <w:rPr>
          <w:rFonts w:ascii="Cambria" w:hAnsi="Cambria"/>
          <w:sz w:val="26"/>
          <w:szCs w:val="26"/>
        </w:rPr>
        <w:t xml:space="preserve">. Điện trở suất của vật liệu làm cáp điện này bằng bao nhiêu </w:t>
      </w:r>
      <w:r w:rsidR="003D015D" w:rsidRPr="00A93E93">
        <w:rPr>
          <w:rFonts w:ascii="Cambria" w:hAnsi="Cambria"/>
          <w:position w:val="-16"/>
          <w:sz w:val="26"/>
          <w:szCs w:val="26"/>
        </w:rPr>
        <w:object w:dxaOrig="1140" w:dyaOrig="460" w14:anchorId="5B3856EE">
          <v:shape id="_x0000_i1051" type="#_x0000_t75" style="width:57pt;height:23.25pt" o:ole="">
            <v:imagedata r:id="rId68" o:title=""/>
          </v:shape>
          <o:OLEObject Type="Embed" ProgID="Equation.DSMT4" ShapeID="_x0000_i1051" DrawAspect="Content" ObjectID="_1771781226" r:id="rId69"/>
        </w:object>
      </w:r>
      <w:r w:rsidR="003D015D" w:rsidRPr="00A93E93">
        <w:rPr>
          <w:rFonts w:ascii="Cambria" w:hAnsi="Cambria"/>
          <w:sz w:val="26"/>
          <w:szCs w:val="26"/>
        </w:rPr>
        <w:t>?</w:t>
      </w:r>
    </w:p>
    <w:p w14:paraId="003A34B2" w14:textId="1B99B7B3" w:rsidR="008402DF" w:rsidRPr="00A93E93" w:rsidRDefault="008402DF" w:rsidP="0090332C">
      <w:pPr>
        <w:pStyle w:val="ListParagraph"/>
        <w:tabs>
          <w:tab w:val="left" w:pos="283"/>
          <w:tab w:val="left" w:pos="2835"/>
          <w:tab w:val="left" w:pos="5386"/>
          <w:tab w:val="left" w:pos="7937"/>
        </w:tabs>
        <w:spacing w:line="276" w:lineRule="auto"/>
        <w:ind w:left="0"/>
        <w:jc w:val="both"/>
        <w:rPr>
          <w:rFonts w:ascii="Cambria" w:hAnsi="Cambria"/>
          <w:sz w:val="26"/>
          <w:szCs w:val="26"/>
        </w:rPr>
      </w:pPr>
      <w:r w:rsidRPr="00A93E93">
        <w:rPr>
          <w:rFonts w:ascii="Cambria" w:hAnsi="Cambria"/>
          <w:b/>
          <w:bCs/>
          <w:sz w:val="26"/>
          <w:szCs w:val="26"/>
        </w:rPr>
        <w:t>Đáp số:</w:t>
      </w:r>
      <w:r w:rsidRPr="00A93E93">
        <w:rPr>
          <w:rFonts w:ascii="Cambria" w:hAnsi="Cambria"/>
          <w:sz w:val="26"/>
          <w:szCs w:val="26"/>
        </w:rPr>
        <w:t>…………………..</w:t>
      </w:r>
    </w:p>
    <w:p w14:paraId="3CC92464" w14:textId="2E7092E2" w:rsidR="00731AB7" w:rsidRPr="00A93E93" w:rsidRDefault="00731AB7"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sz w:val="26"/>
          <w:szCs w:val="26"/>
        </w:rPr>
        <w:t xml:space="preserve">Muốn đo hiệu điện thế giữa hai cực của một nguồn điện, nhưng không có vôn kế, một học sinh đã sử dụng một ampe kế và một điện trở có giá trị </w:t>
      </w:r>
      <w:r w:rsidRPr="00A93E93">
        <w:rPr>
          <w:rFonts w:ascii="Cambria" w:hAnsi="Cambria"/>
          <w:position w:val="-6"/>
          <w:sz w:val="26"/>
          <w:szCs w:val="26"/>
        </w:rPr>
        <w:object w:dxaOrig="520" w:dyaOrig="279" w14:anchorId="7AAF3D55">
          <v:shape id="_x0000_i1052" type="#_x0000_t75" style="width:26.25pt;height:14.25pt" o:ole="">
            <v:imagedata r:id="rId70" o:title=""/>
          </v:shape>
          <o:OLEObject Type="Embed" ProgID="Equation.DSMT4" ShapeID="_x0000_i1052" DrawAspect="Content" ObjectID="_1771781227" r:id="rId71"/>
        </w:object>
      </w:r>
      <w:r w:rsidRPr="00A93E93">
        <w:rPr>
          <w:rFonts w:ascii="Cambria" w:hAnsi="Cambria"/>
          <w:sz w:val="26"/>
          <w:szCs w:val="26"/>
        </w:rPr>
        <w:t>mắc nối tiếp nhau sau, đó mắc vào nguồn điện, biết ampe kế chỉ 1,2A. Hiệu điện thế giữa hai cực nguồn điện có giá trị bằng bao nhiêu Vôn?</w:t>
      </w:r>
    </w:p>
    <w:p w14:paraId="691EA3F7" w14:textId="59093595" w:rsidR="005E0ECA" w:rsidRPr="00A93E93" w:rsidRDefault="008402DF"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656192" behindDoc="0" locked="0" layoutInCell="1" allowOverlap="1" wp14:anchorId="5A216453" wp14:editId="6D8B64B7">
            <wp:simplePos x="0" y="0"/>
            <wp:positionH relativeFrom="column">
              <wp:posOffset>4838700</wp:posOffset>
            </wp:positionH>
            <wp:positionV relativeFrom="paragraph">
              <wp:posOffset>153035</wp:posOffset>
            </wp:positionV>
            <wp:extent cx="1905000" cy="838200"/>
            <wp:effectExtent l="0" t="0" r="0" b="0"/>
            <wp:wrapSquare wrapText="bothSides"/>
            <wp:docPr id="54" name="2023_08_06_6b7d6149d0c6b231f74ag-057.jpeg"/>
            <wp:cNvGraphicFramePr/>
            <a:graphic xmlns:a="http://schemas.openxmlformats.org/drawingml/2006/main">
              <a:graphicData uri="http://schemas.openxmlformats.org/drawingml/2006/picture">
                <pic:pic xmlns:pic="http://schemas.openxmlformats.org/drawingml/2006/picture">
                  <pic:nvPicPr>
                    <pic:cNvPr id="3" name="2023_08_06_6b7d6149d0c6b231f74ag-057.jpeg"/>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905000" cy="838200"/>
                    </a:xfrm>
                    <a:prstGeom prst="rect">
                      <a:avLst/>
                    </a:prstGeom>
                  </pic:spPr>
                </pic:pic>
              </a:graphicData>
            </a:graphic>
            <wp14:sizeRelH relativeFrom="page">
              <wp14:pctWidth>0</wp14:pctWidth>
            </wp14:sizeRelH>
            <wp14:sizeRelV relativeFrom="page">
              <wp14:pctHeight>0</wp14:pctHeight>
            </wp14:sizeRelV>
          </wp:anchor>
        </w:drawing>
      </w:r>
      <w:r w:rsidR="003D015D" w:rsidRPr="00A93E93">
        <w:rPr>
          <w:rFonts w:ascii="Cambria" w:hAnsi="Cambria"/>
          <w:b/>
          <w:bCs/>
          <w:sz w:val="26"/>
          <w:szCs w:val="26"/>
        </w:rPr>
        <w:t>Đáp số:</w:t>
      </w:r>
      <w:r w:rsidR="003D015D" w:rsidRPr="00A93E93">
        <w:rPr>
          <w:rFonts w:ascii="Cambria" w:hAnsi="Cambria"/>
          <w:sz w:val="26"/>
          <w:szCs w:val="26"/>
        </w:rPr>
        <w:t>…………</w:t>
      </w:r>
      <w:r w:rsidR="00731AB7" w:rsidRPr="00A93E93">
        <w:rPr>
          <w:rFonts w:ascii="Cambria" w:hAnsi="Cambria"/>
          <w:sz w:val="26"/>
          <w:szCs w:val="26"/>
        </w:rPr>
        <w:t>……</w:t>
      </w:r>
      <w:r w:rsidR="00577CF5" w:rsidRPr="00A93E93">
        <w:rPr>
          <w:rFonts w:ascii="Cambria" w:hAnsi="Cambria"/>
          <w:sz w:val="26"/>
          <w:szCs w:val="26"/>
        </w:rPr>
        <w:t>…..</w:t>
      </w:r>
    </w:p>
    <w:p w14:paraId="0F41FBF2" w14:textId="1C8A503C" w:rsidR="008402DF" w:rsidRPr="00A93E93" w:rsidRDefault="00A96D5D"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sz w:val="26"/>
          <w:szCs w:val="26"/>
        </w:rPr>
        <w:lastRenderedPageBreak/>
        <w:t>Cho một đoạn mạch điện như</w:t>
      </w:r>
      <w:r w:rsidR="00C62BD6" w:rsidRPr="00A93E93">
        <w:rPr>
          <w:rFonts w:ascii="Cambria" w:hAnsi="Cambria"/>
          <w:sz w:val="26"/>
          <w:szCs w:val="26"/>
        </w:rPr>
        <w:t xml:space="preserve"> hình</w:t>
      </w:r>
      <w:r w:rsidRPr="00A93E93">
        <w:rPr>
          <w:rFonts w:ascii="Cambria" w:hAnsi="Cambria"/>
          <w:sz w:val="26"/>
          <w:szCs w:val="26"/>
        </w:rPr>
        <w:t xml:space="preserve">. Biết các giá trị điện trở: </w:t>
      </w:r>
      <w:r w:rsidR="005E0ECA" w:rsidRPr="00A93E93">
        <w:rPr>
          <w:rFonts w:ascii="Cambria" w:hAnsi="Cambria"/>
          <w:position w:val="-12"/>
          <w:sz w:val="26"/>
          <w:szCs w:val="26"/>
        </w:rPr>
        <w:object w:dxaOrig="4580" w:dyaOrig="360" w14:anchorId="66EE2549">
          <v:shape id="_x0000_i1053" type="#_x0000_t75" style="width:228.75pt;height:18pt" o:ole="">
            <v:imagedata r:id="rId73" o:title=""/>
          </v:shape>
          <o:OLEObject Type="Embed" ProgID="Equation.DSMT4" ShapeID="_x0000_i1053" DrawAspect="Content" ObjectID="_1771781228" r:id="rId74"/>
        </w:object>
      </w:r>
      <w:r w:rsidR="005E0ECA" w:rsidRPr="00A93E93">
        <w:rPr>
          <w:rFonts w:ascii="Cambria" w:hAnsi="Cambria"/>
          <w:sz w:val="26"/>
          <w:szCs w:val="26"/>
        </w:rPr>
        <w:t xml:space="preserve">. </w:t>
      </w:r>
      <w:r w:rsidRPr="00A93E93">
        <w:rPr>
          <w:rFonts w:ascii="Cambria" w:hAnsi="Cambria"/>
          <w:sz w:val="26"/>
          <w:szCs w:val="26"/>
        </w:rPr>
        <w:t>Hãy tính điện trở của đoạn mạch</w:t>
      </w:r>
      <w:r w:rsidR="008402DF" w:rsidRPr="00A93E93">
        <w:rPr>
          <w:rFonts w:ascii="Cambria" w:hAnsi="Cambria"/>
          <w:sz w:val="26"/>
          <w:szCs w:val="26"/>
        </w:rPr>
        <w:t xml:space="preserve"> AB.</w:t>
      </w:r>
    </w:p>
    <w:p w14:paraId="1EC553D9" w14:textId="77777777" w:rsidR="008402DF" w:rsidRPr="00A93E93" w:rsidRDefault="008402DF"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707392" behindDoc="0" locked="0" layoutInCell="1" allowOverlap="1" wp14:anchorId="17957A2B" wp14:editId="02466463">
            <wp:simplePos x="0" y="0"/>
            <wp:positionH relativeFrom="column">
              <wp:posOffset>4524375</wp:posOffset>
            </wp:positionH>
            <wp:positionV relativeFrom="paragraph">
              <wp:posOffset>182245</wp:posOffset>
            </wp:positionV>
            <wp:extent cx="2133600" cy="962025"/>
            <wp:effectExtent l="0" t="0" r="0" b="9525"/>
            <wp:wrapSquare wrapText="bothSides"/>
            <wp:docPr id="55" name="image-db009fa46b612baaa0147993d2aef63072aa90ac.jpeg"/>
            <wp:cNvGraphicFramePr/>
            <a:graphic xmlns:a="http://schemas.openxmlformats.org/drawingml/2006/main">
              <a:graphicData uri="http://schemas.openxmlformats.org/drawingml/2006/picture">
                <pic:pic xmlns:pic="http://schemas.openxmlformats.org/drawingml/2006/picture">
                  <pic:nvPicPr>
                    <pic:cNvPr id="4" name="image-db009fa46b612baaa0147993d2aef63072aa90ac.jpeg"/>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33600" cy="962025"/>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sz w:val="26"/>
          <w:szCs w:val="26"/>
        </w:rPr>
        <w:t>Cho mạch điện như hình. Các giá trị điện trở:</w:t>
      </w:r>
    </w:p>
    <w:p w14:paraId="132E6A7A" w14:textId="77777777" w:rsidR="008402DF" w:rsidRPr="00A93E93" w:rsidRDefault="000A57A6" w:rsidP="0090332C">
      <w:pPr>
        <w:tabs>
          <w:tab w:val="left" w:pos="283"/>
          <w:tab w:val="left" w:pos="2835"/>
          <w:tab w:val="left" w:pos="5386"/>
          <w:tab w:val="left" w:pos="7937"/>
        </w:tabs>
        <w:spacing w:line="276" w:lineRule="auto"/>
        <w:mirrorIndents/>
        <w:jc w:val="both"/>
        <w:rPr>
          <w:rFonts w:ascii="Cambria" w:hAnsi="Cambria"/>
          <w:sz w:val="26"/>
          <w:szCs w:val="26"/>
        </w:rPr>
      </w:pPr>
      <m:oMath>
        <m:sSub>
          <m:sSubPr>
            <m:ctrlPr>
              <w:rPr>
                <w:rFonts w:ascii="Cambria Math" w:hAnsi="Cambria Math"/>
                <w:sz w:val="26"/>
                <w:szCs w:val="26"/>
              </w:rPr>
            </m:ctrlPr>
          </m:sSubPr>
          <m:e>
            <m: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=2Ω,</m:t>
        </m:r>
        <m:sSub>
          <m:sSubPr>
            <m:ctrlPr>
              <w:rPr>
                <w:rFonts w:ascii="Cambria Math" w:hAnsi="Cambria Math"/>
                <w:sz w:val="26"/>
                <w:szCs w:val="26"/>
              </w:rPr>
            </m:ctrlPr>
          </m:sSubPr>
          <m:e>
            <m:r>
              <w:rPr>
                <w:rFonts w:ascii="Cambria Math" w:hAnsi="Cambria Math"/>
                <w:sz w:val="26"/>
                <w:szCs w:val="26"/>
              </w:rPr>
              <m:t>R</m:t>
            </m:r>
          </m:e>
          <m:sub>
            <m:r>
              <m:rPr>
                <m:sty m:val="p"/>
              </m:rPr>
              <w:rPr>
                <w:rFonts w:ascii="Cambria Math" w:hAnsi="Cambria Math"/>
                <w:sz w:val="26"/>
                <w:szCs w:val="26"/>
              </w:rPr>
              <m:t>2</m:t>
            </m:r>
          </m:sub>
        </m:sSub>
        <m:r>
          <m:rPr>
            <m:sty m:val="p"/>
          </m:rPr>
          <w:rPr>
            <w:rFonts w:ascii="Cambria Math" w:hAnsi="Cambria Math"/>
            <w:sz w:val="26"/>
            <w:szCs w:val="26"/>
          </w:rPr>
          <m:t>=3Ω,</m:t>
        </m:r>
        <m:sSub>
          <m:sSubPr>
            <m:ctrlPr>
              <w:rPr>
                <w:rFonts w:ascii="Cambria Math" w:hAnsi="Cambria Math"/>
                <w:sz w:val="26"/>
                <w:szCs w:val="26"/>
              </w:rPr>
            </m:ctrlPr>
          </m:sSubPr>
          <m:e>
            <m:r>
              <w:rPr>
                <w:rFonts w:ascii="Cambria Math" w:hAnsi="Cambria Math"/>
                <w:sz w:val="26"/>
                <w:szCs w:val="26"/>
              </w:rPr>
              <m:t>R</m:t>
            </m:r>
          </m:e>
          <m:sub>
            <m:r>
              <m:rPr>
                <m:sty m:val="p"/>
              </m:rPr>
              <w:rPr>
                <w:rFonts w:ascii="Cambria Math" w:hAnsi="Cambria Math"/>
                <w:sz w:val="26"/>
                <w:szCs w:val="26"/>
              </w:rPr>
              <m:t>3</m:t>
            </m:r>
          </m:sub>
        </m:sSub>
        <m:r>
          <m:rPr>
            <m:sty m:val="p"/>
          </m:rPr>
          <w:rPr>
            <w:rFonts w:ascii="Cambria Math" w:hAnsi="Cambria Math"/>
            <w:sz w:val="26"/>
            <w:szCs w:val="26"/>
          </w:rPr>
          <m:t>=4Ω</m:t>
        </m:r>
      </m:oMath>
      <w:r w:rsidR="008402DF" w:rsidRPr="00A93E93">
        <w:rPr>
          <w:rFonts w:ascii="Cambria" w:hAnsi="Cambria"/>
          <w:sz w:val="26"/>
          <w:szCs w:val="26"/>
        </w:rPr>
        <w:t xml:space="preserve">,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4</m:t>
            </m:r>
          </m:sub>
        </m:sSub>
        <m:r>
          <m:rPr>
            <m:sty m:val="p"/>
          </m:rPr>
          <w:rPr>
            <w:rFonts w:ascii="Cambria Math" w:hAnsi="Cambria Math"/>
            <w:sz w:val="26"/>
            <w:szCs w:val="26"/>
          </w:rPr>
          <m:t>=6Ω</m:t>
        </m:r>
      </m:oMath>
      <w:r w:rsidR="008402DF" w:rsidRPr="00A93E93">
        <w:rPr>
          <w:rFonts w:ascii="Cambria" w:hAnsi="Cambria"/>
          <w:sz w:val="26"/>
          <w:szCs w:val="26"/>
        </w:rPr>
        <w:t>. Hiệu điện thế giữa hai đầu đoạn mạch U</w:t>
      </w:r>
      <w:r w:rsidR="008402DF" w:rsidRPr="00A93E93">
        <w:rPr>
          <w:rFonts w:ascii="Cambria" w:hAnsi="Cambria"/>
          <w:sz w:val="26"/>
          <w:szCs w:val="26"/>
          <w:vertAlign w:val="subscript"/>
        </w:rPr>
        <w:t xml:space="preserve">AB </w:t>
      </w:r>
      <w:r w:rsidR="008402DF" w:rsidRPr="00A93E93">
        <w:rPr>
          <w:rFonts w:ascii="Cambria" w:hAnsi="Cambria"/>
          <w:sz w:val="26"/>
          <w:szCs w:val="26"/>
        </w:rPr>
        <w:t>= 18 V</w:t>
      </w:r>
    </w:p>
    <w:p w14:paraId="76B77819" w14:textId="77777777" w:rsidR="008402DF" w:rsidRPr="00A93E93" w:rsidRDefault="008402DF" w:rsidP="0090332C">
      <w:pPr>
        <w:tabs>
          <w:tab w:val="left" w:pos="283"/>
          <w:tab w:val="left" w:pos="2835"/>
          <w:tab w:val="left" w:pos="5386"/>
          <w:tab w:val="left" w:pos="7937"/>
        </w:tabs>
        <w:spacing w:line="276" w:lineRule="auto"/>
        <w:contextualSpacing/>
        <w:mirrorIndents/>
        <w:jc w:val="both"/>
        <w:rPr>
          <w:rFonts w:ascii="Cambria" w:hAnsi="Cambria"/>
          <w:sz w:val="26"/>
          <w:szCs w:val="26"/>
        </w:rPr>
      </w:pPr>
      <w:r w:rsidRPr="00A93E93">
        <w:rPr>
          <w:rFonts w:ascii="Cambria" w:hAnsi="Cambria"/>
          <w:sz w:val="26"/>
          <w:szCs w:val="26"/>
        </w:rPr>
        <w:t>a) Tính điện trở của đoạn mạch AB.</w:t>
      </w:r>
    </w:p>
    <w:p w14:paraId="7787569B" w14:textId="77777777" w:rsidR="008402DF" w:rsidRPr="00A93E93" w:rsidRDefault="008402DF" w:rsidP="0090332C">
      <w:pPr>
        <w:tabs>
          <w:tab w:val="left" w:pos="283"/>
          <w:tab w:val="left" w:pos="2835"/>
          <w:tab w:val="left" w:pos="5386"/>
          <w:tab w:val="left" w:pos="7937"/>
        </w:tabs>
        <w:spacing w:line="276" w:lineRule="auto"/>
        <w:contextualSpacing/>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708416" behindDoc="0" locked="0" layoutInCell="1" allowOverlap="1" wp14:anchorId="311F4728" wp14:editId="22CD76D9">
            <wp:simplePos x="0" y="0"/>
            <wp:positionH relativeFrom="column">
              <wp:posOffset>4524375</wp:posOffset>
            </wp:positionH>
            <wp:positionV relativeFrom="paragraph">
              <wp:posOffset>421005</wp:posOffset>
            </wp:positionV>
            <wp:extent cx="2105025" cy="952500"/>
            <wp:effectExtent l="0" t="0" r="9525" b="0"/>
            <wp:wrapSquare wrapText="bothSides"/>
            <wp:docPr id="60" name="image-890c8ee9390b492ad665f31002e6d3bce3af89f8.jpeg"/>
            <wp:cNvGraphicFramePr/>
            <a:graphic xmlns:a="http://schemas.openxmlformats.org/drawingml/2006/main">
              <a:graphicData uri="http://schemas.openxmlformats.org/drawingml/2006/picture">
                <pic:pic xmlns:pic="http://schemas.openxmlformats.org/drawingml/2006/picture">
                  <pic:nvPicPr>
                    <pic:cNvPr id="9" name="image-890c8ee9390b492ad665f31002e6d3bce3af89f8.jpeg"/>
                    <pic:cNvPicPr/>
                  </pic:nvPicPr>
                  <pic:blipFill rotWithShape="1">
                    <a:blip r:embed="rId76" cstate="print">
                      <a:extLst>
                        <a:ext uri="{28A0092B-C50C-407E-A947-70E740481C1C}">
                          <a14:useLocalDpi xmlns:a14="http://schemas.microsoft.com/office/drawing/2010/main" val="0"/>
                        </a:ext>
                      </a:extLst>
                    </a:blip>
                    <a:srcRect b="3883"/>
                    <a:stretch/>
                  </pic:blipFill>
                  <pic:spPr bwMode="auto">
                    <a:xfrm>
                      <a:off x="0" y="0"/>
                      <a:ext cx="210502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3E93">
        <w:rPr>
          <w:rFonts w:ascii="Cambria" w:hAnsi="Cambria"/>
          <w:sz w:val="26"/>
          <w:szCs w:val="26"/>
        </w:rPr>
        <w:t>b) Tìm cường độ dòng điện chạy qua các điện trở và hiệu điện thế trên mỗi điện trở.</w:t>
      </w:r>
    </w:p>
    <w:p w14:paraId="1E127E82" w14:textId="65045BE8" w:rsidR="008402DF" w:rsidRPr="00A93E93" w:rsidRDefault="008402DF"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sz w:val="26"/>
          <w:szCs w:val="26"/>
        </w:rPr>
        <w:t xml:space="preserve">Cho mạch điện như hình. Hiệu điện thế giữa hai đầu đoạn mạch AB là </w:t>
      </w:r>
      <w:r w:rsidRPr="00A93E93">
        <w:rPr>
          <w:rFonts w:ascii="Cambria" w:hAnsi="Cambria"/>
          <w:position w:val="-12"/>
          <w:sz w:val="26"/>
          <w:szCs w:val="26"/>
        </w:rPr>
        <w:object w:dxaOrig="1080" w:dyaOrig="360" w14:anchorId="4A922BAF">
          <v:shape id="_x0000_i1054" type="#_x0000_t75" style="width:54pt;height:18pt" o:ole="">
            <v:imagedata r:id="rId77" o:title=""/>
          </v:shape>
          <o:OLEObject Type="Embed" ProgID="Equation.DSMT4" ShapeID="_x0000_i1054" DrawAspect="Content" ObjectID="_1771781229" r:id="rId78"/>
        </w:object>
      </w:r>
      <w:r w:rsidRPr="00A93E93">
        <w:rPr>
          <w:rFonts w:ascii="Cambria" w:hAnsi="Cambria"/>
          <w:sz w:val="26"/>
          <w:szCs w:val="26"/>
        </w:rPr>
        <w:t xml:space="preserve">. Khi </w:t>
      </w:r>
      <m:oMath>
        <m:r>
          <m:rPr>
            <m:sty m:val="p"/>
          </m:rPr>
          <w:rPr>
            <w:rFonts w:ascii="Cambria Math" w:hAnsi="Cambria Math"/>
            <w:sz w:val="26"/>
            <w:szCs w:val="26"/>
          </w:rPr>
          <m:t>K</m:t>
        </m:r>
      </m:oMath>
      <w:r w:rsidRPr="00A93E93">
        <w:rPr>
          <w:rFonts w:ascii="Cambria" w:hAnsi="Cambria"/>
          <w:sz w:val="26"/>
          <w:szCs w:val="26"/>
        </w:rPr>
        <w:t xml:space="preserve"> mở ampe kế A</w:t>
      </w:r>
      <w:r w:rsidRPr="00A93E93">
        <w:rPr>
          <w:rFonts w:ascii="Cambria" w:hAnsi="Cambria"/>
          <w:sz w:val="26"/>
          <w:szCs w:val="26"/>
          <w:vertAlign w:val="subscript"/>
        </w:rPr>
        <w:t>1</w:t>
      </w:r>
      <w:r w:rsidRPr="00A93E93">
        <w:rPr>
          <w:rFonts w:ascii="Cambria" w:hAnsi="Cambria"/>
          <w:sz w:val="26"/>
          <w:szCs w:val="26"/>
        </w:rPr>
        <w:t xml:space="preserve"> chỉ 1,2</w:t>
      </w:r>
      <w:r w:rsidR="003E2BBF">
        <w:rPr>
          <w:rFonts w:ascii="Cambria" w:hAnsi="Cambria"/>
          <w:sz w:val="26"/>
          <w:szCs w:val="26"/>
        </w:rPr>
        <w:t xml:space="preserve"> </w:t>
      </w:r>
      <w:r w:rsidRPr="00A93E93">
        <w:rPr>
          <w:rFonts w:ascii="Cambria" w:hAnsi="Cambria"/>
          <w:sz w:val="26"/>
          <w:szCs w:val="26"/>
        </w:rPr>
        <w:t xml:space="preserve">A. Khi </w:t>
      </w:r>
      <m:oMath>
        <m:r>
          <m:rPr>
            <m:sty m:val="p"/>
          </m:rPr>
          <w:rPr>
            <w:rFonts w:ascii="Cambria Math" w:hAnsi="Cambria Math"/>
            <w:sz w:val="26"/>
            <w:szCs w:val="26"/>
          </w:rPr>
          <m:t>K</m:t>
        </m:r>
      </m:oMath>
      <w:r w:rsidRPr="00A93E93">
        <w:rPr>
          <w:rFonts w:ascii="Cambria" w:hAnsi="Cambria"/>
          <w:sz w:val="26"/>
          <w:szCs w:val="26"/>
        </w:rPr>
        <w:t xml:space="preserve"> đóng, ampe kế A</w:t>
      </w:r>
      <w:r w:rsidRPr="00A93E93">
        <w:rPr>
          <w:rFonts w:ascii="Cambria" w:hAnsi="Cambria"/>
          <w:sz w:val="26"/>
          <w:szCs w:val="26"/>
          <w:vertAlign w:val="subscript"/>
        </w:rPr>
        <w:t>1</w:t>
      </w:r>
      <w:r w:rsidRPr="00A93E93">
        <w:rPr>
          <w:rFonts w:ascii="Cambria" w:hAnsi="Cambria"/>
          <w:sz w:val="26"/>
          <w:szCs w:val="26"/>
        </w:rPr>
        <w:t>, A</w:t>
      </w:r>
      <w:r w:rsidRPr="00A93E93">
        <w:rPr>
          <w:rFonts w:ascii="Cambria" w:hAnsi="Cambria"/>
          <w:sz w:val="26"/>
          <w:szCs w:val="26"/>
          <w:vertAlign w:val="subscript"/>
        </w:rPr>
        <w:t>2</w:t>
      </w:r>
      <w:r w:rsidRPr="00A93E93">
        <w:rPr>
          <w:rFonts w:ascii="Cambria" w:hAnsi="Cambria"/>
          <w:sz w:val="26"/>
          <w:szCs w:val="26"/>
        </w:rPr>
        <w:t xml:space="preserve"> chỉ lần lượt 1,4 A và 0,5</w:t>
      </w:r>
      <w:r w:rsidR="003E2BBF">
        <w:rPr>
          <w:rFonts w:ascii="Cambria" w:hAnsi="Cambria"/>
          <w:sz w:val="26"/>
          <w:szCs w:val="26"/>
        </w:rPr>
        <w:t xml:space="preserve"> </w:t>
      </w:r>
      <w:r w:rsidRPr="00A93E93">
        <w:rPr>
          <w:rFonts w:ascii="Cambria" w:hAnsi="Cambria"/>
          <w:sz w:val="26"/>
          <w:szCs w:val="26"/>
        </w:rPr>
        <w:t xml:space="preserve">A. Bỏ qua điện trở của các ampe kê. Tính điện trở: </w:t>
      </w:r>
      <w:r w:rsidRPr="00A93E93">
        <w:rPr>
          <w:rFonts w:ascii="Cambria" w:hAnsi="Cambria"/>
          <w:position w:val="-12"/>
          <w:sz w:val="26"/>
          <w:szCs w:val="26"/>
        </w:rPr>
        <w:object w:dxaOrig="1080" w:dyaOrig="360" w14:anchorId="64A2A79F">
          <v:shape id="_x0000_i1055" type="#_x0000_t75" style="width:54pt;height:18pt" o:ole="">
            <v:imagedata r:id="rId79" o:title=""/>
          </v:shape>
          <o:OLEObject Type="Embed" ProgID="Equation.DSMT4" ShapeID="_x0000_i1055" DrawAspect="Content" ObjectID="_1771781230" r:id="rId80"/>
        </w:object>
      </w:r>
    </w:p>
    <w:p w14:paraId="468C00FE" w14:textId="77777777" w:rsidR="008402DF" w:rsidRPr="00A93E93" w:rsidRDefault="008402DF"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709440" behindDoc="0" locked="0" layoutInCell="1" allowOverlap="1" wp14:anchorId="5C9EC078" wp14:editId="310B4353">
            <wp:simplePos x="0" y="0"/>
            <wp:positionH relativeFrom="column">
              <wp:posOffset>4619625</wp:posOffset>
            </wp:positionH>
            <wp:positionV relativeFrom="paragraph">
              <wp:posOffset>211455</wp:posOffset>
            </wp:positionV>
            <wp:extent cx="2009775" cy="914400"/>
            <wp:effectExtent l="0" t="0" r="9525" b="0"/>
            <wp:wrapSquare wrapText="bothSides"/>
            <wp:docPr id="61" name="image-ceb39f3fdbb25586165e757f8dd392b4769cd93e.jpeg"/>
            <wp:cNvGraphicFramePr/>
            <a:graphic xmlns:a="http://schemas.openxmlformats.org/drawingml/2006/main">
              <a:graphicData uri="http://schemas.openxmlformats.org/drawingml/2006/picture">
                <pic:pic xmlns:pic="http://schemas.openxmlformats.org/drawingml/2006/picture">
                  <pic:nvPicPr>
                    <pic:cNvPr id="10" name="image-ceb39f3fdbb25586165e757f8dd392b4769cd93e.jpeg"/>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009775" cy="914400"/>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sz w:val="26"/>
          <w:szCs w:val="26"/>
        </w:rPr>
        <w:t xml:space="preserve">Cho mạch điện như hình. Cho biết: </w:t>
      </w:r>
    </w:p>
    <w:p w14:paraId="040ED9DB" w14:textId="77777777" w:rsidR="008402DF" w:rsidRPr="00A93E93" w:rsidRDefault="008402DF" w:rsidP="0090332C">
      <w:pPr>
        <w:tabs>
          <w:tab w:val="left" w:pos="283"/>
          <w:tab w:val="left" w:pos="2835"/>
          <w:tab w:val="left" w:pos="5386"/>
          <w:tab w:val="left" w:pos="7937"/>
        </w:tabs>
        <w:spacing w:line="276" w:lineRule="auto"/>
        <w:contextualSpacing/>
        <w:mirrorIndents/>
        <w:jc w:val="both"/>
        <w:rPr>
          <w:rFonts w:ascii="Cambria" w:hAnsi="Cambria"/>
          <w:sz w:val="26"/>
          <w:szCs w:val="26"/>
        </w:rPr>
      </w:pPr>
      <w:r w:rsidRPr="00A93E93">
        <w:rPr>
          <w:rFonts w:ascii="Cambria" w:hAnsi="Cambria"/>
          <w:position w:val="-12"/>
          <w:sz w:val="26"/>
          <w:szCs w:val="26"/>
        </w:rPr>
        <w:object w:dxaOrig="3220" w:dyaOrig="360" w14:anchorId="4F0570CD">
          <v:shape id="_x0000_i1056" type="#_x0000_t75" style="width:161.25pt;height:18pt" o:ole="">
            <v:imagedata r:id="rId82" o:title=""/>
          </v:shape>
          <o:OLEObject Type="Embed" ProgID="Equation.DSMT4" ShapeID="_x0000_i1056" DrawAspect="Content" ObjectID="_1771781231" r:id="rId83"/>
        </w:object>
      </w:r>
      <w:r w:rsidRPr="00A93E93">
        <w:rPr>
          <w:rFonts w:ascii="Cambria" w:hAnsi="Cambria"/>
          <w:sz w:val="26"/>
          <w:szCs w:val="26"/>
        </w:rPr>
        <w:t>. Điện trở của ampe kế và các dây nối không đáng kể.</w:t>
      </w:r>
    </w:p>
    <w:p w14:paraId="48C86845" w14:textId="77777777" w:rsidR="008402DF" w:rsidRPr="00A93E93" w:rsidRDefault="008402DF" w:rsidP="0090332C">
      <w:pPr>
        <w:tabs>
          <w:tab w:val="left" w:pos="283"/>
          <w:tab w:val="left" w:pos="2835"/>
          <w:tab w:val="left" w:pos="5386"/>
          <w:tab w:val="left" w:pos="7937"/>
        </w:tabs>
        <w:spacing w:line="276" w:lineRule="auto"/>
        <w:contextualSpacing/>
        <w:mirrorIndents/>
        <w:jc w:val="both"/>
        <w:rPr>
          <w:rFonts w:ascii="Cambria" w:hAnsi="Cambria"/>
          <w:sz w:val="26"/>
          <w:szCs w:val="26"/>
        </w:rPr>
      </w:pPr>
      <w:r w:rsidRPr="00A93E93">
        <w:rPr>
          <w:rFonts w:ascii="Cambria" w:hAnsi="Cambria"/>
          <w:sz w:val="26"/>
          <w:szCs w:val="26"/>
        </w:rPr>
        <w:t>a)Tìm điện trở của đoạn mạch AB.</w:t>
      </w:r>
    </w:p>
    <w:p w14:paraId="4B55045E" w14:textId="77777777" w:rsidR="008402DF" w:rsidRPr="00A93E93" w:rsidRDefault="008402DF" w:rsidP="0090332C">
      <w:pPr>
        <w:tabs>
          <w:tab w:val="left" w:pos="283"/>
          <w:tab w:val="left" w:pos="2835"/>
          <w:tab w:val="left" w:pos="5386"/>
          <w:tab w:val="left" w:pos="7937"/>
        </w:tabs>
        <w:spacing w:line="276" w:lineRule="auto"/>
        <w:contextualSpacing/>
        <w:mirrorIndents/>
        <w:jc w:val="both"/>
        <w:rPr>
          <w:rFonts w:ascii="Cambria" w:hAnsi="Cambria"/>
          <w:sz w:val="26"/>
          <w:szCs w:val="26"/>
        </w:rPr>
      </w:pPr>
      <w:r w:rsidRPr="00A93E93">
        <w:rPr>
          <w:rFonts w:ascii="Cambria" w:hAnsi="Cambria"/>
          <w:sz w:val="26"/>
          <w:szCs w:val="26"/>
        </w:rPr>
        <w:t>b)Biết ampe kế chỉ 3A. Tính hiệu điện thế U</w:t>
      </w:r>
      <w:r w:rsidRPr="00A93E93">
        <w:rPr>
          <w:rFonts w:ascii="Cambria" w:hAnsi="Cambria"/>
          <w:sz w:val="26"/>
          <w:szCs w:val="26"/>
          <w:vertAlign w:val="subscript"/>
        </w:rPr>
        <w:t>AB</w:t>
      </w:r>
      <w:r w:rsidRPr="00A93E93">
        <w:rPr>
          <w:rFonts w:ascii="Cambria" w:hAnsi="Cambria"/>
          <w:sz w:val="26"/>
          <w:szCs w:val="26"/>
        </w:rPr>
        <w:t xml:space="preserve"> và cường độ dòng điện chạy qua các điện trở.</w:t>
      </w:r>
    </w:p>
    <w:p w14:paraId="1E3228F4" w14:textId="17A3B093" w:rsidR="008402DF" w:rsidRPr="00A93E93" w:rsidRDefault="0090332C" w:rsidP="0090332C">
      <w:pPr>
        <w:tabs>
          <w:tab w:val="left" w:pos="283"/>
          <w:tab w:val="left" w:pos="2835"/>
          <w:tab w:val="left" w:pos="5386"/>
          <w:tab w:val="left" w:pos="7937"/>
        </w:tabs>
        <w:spacing w:line="276" w:lineRule="auto"/>
        <w:ind w:firstLine="283"/>
        <w:mirrorIndents/>
        <w:jc w:val="center"/>
        <w:rPr>
          <w:rFonts w:ascii="Cambria" w:hAnsi="Cambria"/>
          <w:sz w:val="26"/>
          <w:szCs w:val="26"/>
        </w:rPr>
      </w:pPr>
      <w:r w:rsidRPr="00A93E93">
        <w:rPr>
          <w:rFonts w:ascii="Cambria" w:hAnsi="Cambria"/>
          <w:sz w:val="26"/>
          <w:szCs w:val="26"/>
        </w:rPr>
        <w:t>---HẾT----</w:t>
      </w:r>
    </w:p>
    <w:p w14:paraId="7DB9C70C" w14:textId="5B161AC8" w:rsidR="00C72CCC" w:rsidRPr="00A93E93" w:rsidRDefault="00C72CCC" w:rsidP="00C72CCC">
      <w:pPr>
        <w:rPr>
          <w:rFonts w:ascii="Cambria" w:hAnsi="Cambria"/>
          <w:sz w:val="26"/>
          <w:szCs w:val="26"/>
        </w:rPr>
      </w:pPr>
    </w:p>
    <w:p w14:paraId="7A0E5B92" w14:textId="13DBE5FB" w:rsidR="00C72CCC" w:rsidRPr="00A93E93" w:rsidRDefault="00C72CCC" w:rsidP="00C72CCC">
      <w:pPr>
        <w:rPr>
          <w:rFonts w:ascii="Cambria" w:hAnsi="Cambria"/>
          <w:sz w:val="26"/>
          <w:szCs w:val="26"/>
        </w:rPr>
      </w:pPr>
    </w:p>
    <w:p w14:paraId="76127E0F" w14:textId="77777777" w:rsidR="00C72CCC" w:rsidRPr="00A93E93" w:rsidRDefault="00C72CCC" w:rsidP="00C72CCC">
      <w:pPr>
        <w:jc w:val="right"/>
        <w:rPr>
          <w:rFonts w:ascii="Cambria" w:hAnsi="Cambria"/>
          <w:sz w:val="26"/>
          <w:szCs w:val="26"/>
        </w:rPr>
      </w:pPr>
    </w:p>
    <w:p w14:paraId="57D8DE4B" w14:textId="77777777" w:rsidR="00A93E93" w:rsidRPr="00A93E93" w:rsidRDefault="00A93E93">
      <w:pPr>
        <w:jc w:val="right"/>
        <w:rPr>
          <w:rFonts w:ascii="Cambria" w:hAnsi="Cambria"/>
          <w:sz w:val="26"/>
          <w:szCs w:val="26"/>
        </w:rPr>
      </w:pPr>
    </w:p>
    <w:sectPr w:rsidR="00A93E93" w:rsidRPr="00A93E93" w:rsidSect="008402DF">
      <w:footerReference w:type="default" r:id="rId84"/>
      <w:pgSz w:w="11906" w:h="16838"/>
      <w:pgMar w:top="720" w:right="720" w:bottom="720" w:left="720" w:header="340" w:footer="6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9E0F3" w14:textId="77777777" w:rsidR="000A57A6" w:rsidRDefault="000A57A6">
      <w:r>
        <w:separator/>
      </w:r>
    </w:p>
  </w:endnote>
  <w:endnote w:type="continuationSeparator" w:id="0">
    <w:p w14:paraId="5FA9F951" w14:textId="77777777" w:rsidR="000A57A6" w:rsidRDefault="000A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912825"/>
      <w:docPartObj>
        <w:docPartGallery w:val="Page Numbers (Bottom of Page)"/>
        <w:docPartUnique/>
      </w:docPartObj>
    </w:sdtPr>
    <w:sdtEndPr>
      <w:rPr>
        <w:rFonts w:ascii="Cambria" w:hAnsi="Cambria"/>
        <w:noProof/>
        <w:sz w:val="26"/>
        <w:szCs w:val="26"/>
      </w:rPr>
    </w:sdtEndPr>
    <w:sdtContent>
      <w:p w14:paraId="4F7C0983" w14:textId="37CA8EAF" w:rsidR="00136ED0" w:rsidRPr="00C13794" w:rsidRDefault="00136ED0" w:rsidP="008402DF">
        <w:pPr>
          <w:pStyle w:val="Footer"/>
          <w:pBdr>
            <w:top w:val="single" w:sz="4" w:space="1" w:color="auto"/>
          </w:pBdr>
          <w:tabs>
            <w:tab w:val="clear" w:pos="9360"/>
            <w:tab w:val="left" w:pos="10206"/>
          </w:tabs>
          <w:rPr>
            <w:rFonts w:ascii="Cambria" w:hAnsi="Cambria"/>
            <w:sz w:val="26"/>
            <w:szCs w:val="26"/>
          </w:rPr>
        </w:pPr>
        <w:r w:rsidRPr="005E0ECA">
          <w:rPr>
            <w:rFonts w:ascii="Cambria" w:hAnsi="Cambria"/>
            <w:sz w:val="26"/>
            <w:szCs w:val="26"/>
          </w:rPr>
          <w:t>Hiểu đạo ta sẽ thành danh!</w:t>
        </w:r>
        <w:r w:rsidR="008402DF">
          <w:tab/>
        </w:r>
        <w:r w:rsidR="008402DF">
          <w:tab/>
        </w:r>
        <w:r w:rsidR="00C72CCC">
          <w:t xml:space="preserve"> </w:t>
        </w:r>
        <w:r w:rsidRPr="00C13794">
          <w:rPr>
            <w:rFonts w:ascii="Cambria" w:hAnsi="Cambria"/>
            <w:sz w:val="26"/>
            <w:szCs w:val="26"/>
          </w:rPr>
          <w:fldChar w:fldCharType="begin"/>
        </w:r>
        <w:r w:rsidRPr="00C13794">
          <w:rPr>
            <w:rFonts w:ascii="Cambria" w:hAnsi="Cambria"/>
            <w:sz w:val="26"/>
            <w:szCs w:val="26"/>
          </w:rPr>
          <w:instrText xml:space="preserve"> PAGE   \* MERGEFORMAT </w:instrText>
        </w:r>
        <w:r w:rsidRPr="00C13794">
          <w:rPr>
            <w:rFonts w:ascii="Cambria" w:hAnsi="Cambria"/>
            <w:sz w:val="26"/>
            <w:szCs w:val="26"/>
          </w:rPr>
          <w:fldChar w:fldCharType="separate"/>
        </w:r>
        <w:r w:rsidR="00143022">
          <w:rPr>
            <w:rFonts w:ascii="Cambria" w:hAnsi="Cambria"/>
            <w:noProof/>
            <w:sz w:val="26"/>
            <w:szCs w:val="26"/>
          </w:rPr>
          <w:t>5</w:t>
        </w:r>
        <w:r w:rsidRPr="00C13794">
          <w:rPr>
            <w:rFonts w:ascii="Cambria" w:hAnsi="Cambria"/>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10162" w14:textId="77777777" w:rsidR="000A57A6" w:rsidRDefault="000A57A6">
      <w:r>
        <w:separator/>
      </w:r>
    </w:p>
  </w:footnote>
  <w:footnote w:type="continuationSeparator" w:id="0">
    <w:p w14:paraId="323FFAC0" w14:textId="77777777" w:rsidR="000A57A6" w:rsidRDefault="000A5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7086"/>
    <w:multiLevelType w:val="hybridMultilevel"/>
    <w:tmpl w:val="FB383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603FE"/>
    <w:multiLevelType w:val="hybridMultilevel"/>
    <w:tmpl w:val="9B189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04416"/>
    <w:multiLevelType w:val="hybridMultilevel"/>
    <w:tmpl w:val="07162D3E"/>
    <w:lvl w:ilvl="0" w:tplc="1990F8A2">
      <w:start w:val="1"/>
      <w:numFmt w:val="upperLetter"/>
      <w:lvlText w:val="%1."/>
      <w:lvlJc w:val="left"/>
      <w:pPr>
        <w:ind w:left="643" w:hanging="360"/>
      </w:pPr>
      <w:rPr>
        <w:rFonts w:hint="default"/>
        <w:b/>
        <w:bCs/>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45BC70E5"/>
    <w:multiLevelType w:val="hybridMultilevel"/>
    <w:tmpl w:val="6592F1F6"/>
    <w:lvl w:ilvl="0" w:tplc="278C95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1E22DA"/>
    <w:multiLevelType w:val="hybridMultilevel"/>
    <w:tmpl w:val="B2B67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0F529A"/>
    <w:multiLevelType w:val="hybridMultilevel"/>
    <w:tmpl w:val="44AC01E0"/>
    <w:lvl w:ilvl="0" w:tplc="A1687B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01"/>
    <w:rsid w:val="000241F9"/>
    <w:rsid w:val="000275F5"/>
    <w:rsid w:val="000A57A6"/>
    <w:rsid w:val="00136ED0"/>
    <w:rsid w:val="00143022"/>
    <w:rsid w:val="00190AD9"/>
    <w:rsid w:val="00220F81"/>
    <w:rsid w:val="00232D7F"/>
    <w:rsid w:val="00255E78"/>
    <w:rsid w:val="002C7FD0"/>
    <w:rsid w:val="002E3EB0"/>
    <w:rsid w:val="003134A7"/>
    <w:rsid w:val="003272F1"/>
    <w:rsid w:val="00337531"/>
    <w:rsid w:val="0034524C"/>
    <w:rsid w:val="0035628A"/>
    <w:rsid w:val="003A2C68"/>
    <w:rsid w:val="003A5E23"/>
    <w:rsid w:val="003D015D"/>
    <w:rsid w:val="003E2BBF"/>
    <w:rsid w:val="003E53FA"/>
    <w:rsid w:val="00457794"/>
    <w:rsid w:val="0046300F"/>
    <w:rsid w:val="00464384"/>
    <w:rsid w:val="004962DA"/>
    <w:rsid w:val="004C10D6"/>
    <w:rsid w:val="004C7674"/>
    <w:rsid w:val="004F0DDD"/>
    <w:rsid w:val="004F12B5"/>
    <w:rsid w:val="004F3B5B"/>
    <w:rsid w:val="00534A24"/>
    <w:rsid w:val="00552E16"/>
    <w:rsid w:val="00577CF5"/>
    <w:rsid w:val="005D64E9"/>
    <w:rsid w:val="005E0ECA"/>
    <w:rsid w:val="006122FF"/>
    <w:rsid w:val="00696FEF"/>
    <w:rsid w:val="006C3816"/>
    <w:rsid w:val="00700BBE"/>
    <w:rsid w:val="00724486"/>
    <w:rsid w:val="00724CBD"/>
    <w:rsid w:val="0073177B"/>
    <w:rsid w:val="00731AB7"/>
    <w:rsid w:val="00734C7E"/>
    <w:rsid w:val="007C1457"/>
    <w:rsid w:val="007C733D"/>
    <w:rsid w:val="008402DF"/>
    <w:rsid w:val="008A4142"/>
    <w:rsid w:val="009030E7"/>
    <w:rsid w:val="0090332C"/>
    <w:rsid w:val="00962CE2"/>
    <w:rsid w:val="00991A96"/>
    <w:rsid w:val="009F193B"/>
    <w:rsid w:val="00A24A08"/>
    <w:rsid w:val="00A555D5"/>
    <w:rsid w:val="00A64F06"/>
    <w:rsid w:val="00A93E93"/>
    <w:rsid w:val="00A96D5D"/>
    <w:rsid w:val="00AA75A5"/>
    <w:rsid w:val="00AB216C"/>
    <w:rsid w:val="00AC3D3F"/>
    <w:rsid w:val="00AE47E7"/>
    <w:rsid w:val="00AF7499"/>
    <w:rsid w:val="00BF5F92"/>
    <w:rsid w:val="00BF70DC"/>
    <w:rsid w:val="00C02680"/>
    <w:rsid w:val="00C45A9C"/>
    <w:rsid w:val="00C62BD6"/>
    <w:rsid w:val="00C72CCC"/>
    <w:rsid w:val="00C76107"/>
    <w:rsid w:val="00C84C26"/>
    <w:rsid w:val="00CF3EDD"/>
    <w:rsid w:val="00D335E7"/>
    <w:rsid w:val="00D358C1"/>
    <w:rsid w:val="00DA3B4B"/>
    <w:rsid w:val="00DB5F79"/>
    <w:rsid w:val="00E00A04"/>
    <w:rsid w:val="00E17FD4"/>
    <w:rsid w:val="00E37F0E"/>
    <w:rsid w:val="00E72C24"/>
    <w:rsid w:val="00E9299B"/>
    <w:rsid w:val="00EB173F"/>
    <w:rsid w:val="00EB3833"/>
    <w:rsid w:val="00ED09BC"/>
    <w:rsid w:val="00ED6BD2"/>
    <w:rsid w:val="00F23D0D"/>
    <w:rsid w:val="00F43914"/>
    <w:rsid w:val="00F807A3"/>
    <w:rsid w:val="00FA5CAC"/>
    <w:rsid w:val="00FD21C6"/>
    <w:rsid w:val="00FF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B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0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1F01"/>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FF1F01"/>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F1F01"/>
    <w:pPr>
      <w:ind w:left="720"/>
      <w:contextualSpacing/>
    </w:pPr>
  </w:style>
  <w:style w:type="paragraph" w:styleId="Footer">
    <w:name w:val="footer"/>
    <w:basedOn w:val="Normal"/>
    <w:link w:val="FooterChar"/>
    <w:uiPriority w:val="99"/>
    <w:unhideWhenUsed/>
    <w:rsid w:val="00FF1F01"/>
    <w:pPr>
      <w:tabs>
        <w:tab w:val="center" w:pos="4680"/>
        <w:tab w:val="right" w:pos="9360"/>
      </w:tabs>
    </w:pPr>
  </w:style>
  <w:style w:type="character" w:customStyle="1" w:styleId="FooterChar">
    <w:name w:val="Footer Char"/>
    <w:basedOn w:val="DefaultParagraphFont"/>
    <w:link w:val="Footer"/>
    <w:uiPriority w:val="99"/>
    <w:rsid w:val="00FF1F01"/>
    <w:rPr>
      <w:rFonts w:ascii=".VnTime" w:eastAsia="Times New Roman" w:hAnsi=".VnTime" w:cs="Times New Roman"/>
      <w:sz w:val="28"/>
      <w:szCs w:val="28"/>
    </w:rPr>
  </w:style>
  <w:style w:type="paragraph" w:customStyle="1" w:styleId="4Cot">
    <w:name w:val="4Cot"/>
    <w:basedOn w:val="Normal"/>
    <w:qFormat/>
    <w:rsid w:val="00FF1F01"/>
    <w:pPr>
      <w:tabs>
        <w:tab w:val="left" w:pos="2268"/>
        <w:tab w:val="left" w:pos="4536"/>
        <w:tab w:val="left" w:pos="6804"/>
      </w:tabs>
      <w:spacing w:after="160" w:line="259" w:lineRule="auto"/>
      <w:ind w:left="284"/>
    </w:pPr>
    <w:rPr>
      <w:rFonts w:ascii="Times New Roman" w:eastAsiaTheme="minorHAnsi" w:hAnsi="Times New Roman" w:cstheme="minorBidi"/>
      <w:sz w:val="24"/>
      <w:szCs w:val="22"/>
    </w:rPr>
  </w:style>
  <w:style w:type="character" w:styleId="PlaceholderText">
    <w:name w:val="Placeholder Text"/>
    <w:basedOn w:val="DefaultParagraphFont"/>
    <w:uiPriority w:val="99"/>
    <w:semiHidden/>
    <w:rsid w:val="00731AB7"/>
    <w:rPr>
      <w:color w:val="808080"/>
    </w:rPr>
  </w:style>
  <w:style w:type="paragraph" w:styleId="Header">
    <w:name w:val="header"/>
    <w:basedOn w:val="Normal"/>
    <w:link w:val="HeaderChar"/>
    <w:uiPriority w:val="99"/>
    <w:unhideWhenUsed/>
    <w:rsid w:val="00AA75A5"/>
    <w:pPr>
      <w:tabs>
        <w:tab w:val="center" w:pos="4680"/>
        <w:tab w:val="right" w:pos="9360"/>
      </w:tabs>
    </w:pPr>
  </w:style>
  <w:style w:type="character" w:customStyle="1" w:styleId="HeaderChar">
    <w:name w:val="Header Char"/>
    <w:basedOn w:val="DefaultParagraphFont"/>
    <w:link w:val="Header"/>
    <w:uiPriority w:val="99"/>
    <w:rsid w:val="00AA75A5"/>
    <w:rPr>
      <w:rFonts w:ascii=".VnTime" w:eastAsia="Times New Roman" w:hAnsi=".VnTime" w:cs="Times New Roman"/>
      <w:sz w:val="28"/>
      <w:szCs w:val="28"/>
    </w:rPr>
  </w:style>
  <w:style w:type="character" w:customStyle="1" w:styleId="NormalWebChar">
    <w:name w:val="Normal (Web) Char"/>
    <w:link w:val="NormalWeb"/>
    <w:uiPriority w:val="99"/>
    <w:rsid w:val="007C73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0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1F01"/>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FF1F01"/>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F1F01"/>
    <w:pPr>
      <w:ind w:left="720"/>
      <w:contextualSpacing/>
    </w:pPr>
  </w:style>
  <w:style w:type="paragraph" w:styleId="Footer">
    <w:name w:val="footer"/>
    <w:basedOn w:val="Normal"/>
    <w:link w:val="FooterChar"/>
    <w:uiPriority w:val="99"/>
    <w:unhideWhenUsed/>
    <w:rsid w:val="00FF1F01"/>
    <w:pPr>
      <w:tabs>
        <w:tab w:val="center" w:pos="4680"/>
        <w:tab w:val="right" w:pos="9360"/>
      </w:tabs>
    </w:pPr>
  </w:style>
  <w:style w:type="character" w:customStyle="1" w:styleId="FooterChar">
    <w:name w:val="Footer Char"/>
    <w:basedOn w:val="DefaultParagraphFont"/>
    <w:link w:val="Footer"/>
    <w:uiPriority w:val="99"/>
    <w:rsid w:val="00FF1F01"/>
    <w:rPr>
      <w:rFonts w:ascii=".VnTime" w:eastAsia="Times New Roman" w:hAnsi=".VnTime" w:cs="Times New Roman"/>
      <w:sz w:val="28"/>
      <w:szCs w:val="28"/>
    </w:rPr>
  </w:style>
  <w:style w:type="paragraph" w:customStyle="1" w:styleId="4Cot">
    <w:name w:val="4Cot"/>
    <w:basedOn w:val="Normal"/>
    <w:qFormat/>
    <w:rsid w:val="00FF1F01"/>
    <w:pPr>
      <w:tabs>
        <w:tab w:val="left" w:pos="2268"/>
        <w:tab w:val="left" w:pos="4536"/>
        <w:tab w:val="left" w:pos="6804"/>
      </w:tabs>
      <w:spacing w:after="160" w:line="259" w:lineRule="auto"/>
      <w:ind w:left="284"/>
    </w:pPr>
    <w:rPr>
      <w:rFonts w:ascii="Times New Roman" w:eastAsiaTheme="minorHAnsi" w:hAnsi="Times New Roman" w:cstheme="minorBidi"/>
      <w:sz w:val="24"/>
      <w:szCs w:val="22"/>
    </w:rPr>
  </w:style>
  <w:style w:type="character" w:styleId="PlaceholderText">
    <w:name w:val="Placeholder Text"/>
    <w:basedOn w:val="DefaultParagraphFont"/>
    <w:uiPriority w:val="99"/>
    <w:semiHidden/>
    <w:rsid w:val="00731AB7"/>
    <w:rPr>
      <w:color w:val="808080"/>
    </w:rPr>
  </w:style>
  <w:style w:type="paragraph" w:styleId="Header">
    <w:name w:val="header"/>
    <w:basedOn w:val="Normal"/>
    <w:link w:val="HeaderChar"/>
    <w:uiPriority w:val="99"/>
    <w:unhideWhenUsed/>
    <w:rsid w:val="00AA75A5"/>
    <w:pPr>
      <w:tabs>
        <w:tab w:val="center" w:pos="4680"/>
        <w:tab w:val="right" w:pos="9360"/>
      </w:tabs>
    </w:pPr>
  </w:style>
  <w:style w:type="character" w:customStyle="1" w:styleId="HeaderChar">
    <w:name w:val="Header Char"/>
    <w:basedOn w:val="DefaultParagraphFont"/>
    <w:link w:val="Header"/>
    <w:uiPriority w:val="99"/>
    <w:rsid w:val="00AA75A5"/>
    <w:rPr>
      <w:rFonts w:ascii=".VnTime" w:eastAsia="Times New Roman" w:hAnsi=".VnTime" w:cs="Times New Roman"/>
      <w:sz w:val="28"/>
      <w:szCs w:val="28"/>
    </w:rPr>
  </w:style>
  <w:style w:type="character" w:customStyle="1" w:styleId="NormalWebChar">
    <w:name w:val="Normal (Web) Char"/>
    <w:link w:val="NormalWeb"/>
    <w:uiPriority w:val="99"/>
    <w:rsid w:val="007C73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67665">
      <w:bodyDiv w:val="1"/>
      <w:marLeft w:val="0"/>
      <w:marRight w:val="0"/>
      <w:marTop w:val="0"/>
      <w:marBottom w:val="0"/>
      <w:divBdr>
        <w:top w:val="none" w:sz="0" w:space="0" w:color="auto"/>
        <w:left w:val="none" w:sz="0" w:space="0" w:color="auto"/>
        <w:bottom w:val="none" w:sz="0" w:space="0" w:color="auto"/>
        <w:right w:val="none" w:sz="0" w:space="0" w:color="auto"/>
      </w:divBdr>
    </w:div>
    <w:div w:id="613441997">
      <w:bodyDiv w:val="1"/>
      <w:marLeft w:val="0"/>
      <w:marRight w:val="0"/>
      <w:marTop w:val="0"/>
      <w:marBottom w:val="0"/>
      <w:divBdr>
        <w:top w:val="none" w:sz="0" w:space="0" w:color="auto"/>
        <w:left w:val="none" w:sz="0" w:space="0" w:color="auto"/>
        <w:bottom w:val="none" w:sz="0" w:space="0" w:color="auto"/>
        <w:right w:val="none" w:sz="0" w:space="0" w:color="auto"/>
      </w:divBdr>
    </w:div>
    <w:div w:id="17138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footer" Target="footer1.xml"/><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29.bin"/><Relationship Id="rId79" Type="http://schemas.openxmlformats.org/officeDocument/2006/relationships/image" Target="media/image42.wmf"/><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image" Target="media/image41.wmf"/><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7.jpeg"/><Relationship Id="rId80" Type="http://schemas.openxmlformats.org/officeDocument/2006/relationships/oleObject" Target="embeddings/oleObject31.bin"/><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oleObject" Target="embeddings/oleObject17.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7.png"/><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image" Target="media/image39.jpeg"/><Relationship Id="rId83"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jpeg"/><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4.png"/><Relationship Id="rId57" Type="http://schemas.openxmlformats.org/officeDocument/2006/relationships/image" Target="media/image29.png"/><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image" Target="media/image38.wmf"/><Relationship Id="rId78" Type="http://schemas.openxmlformats.org/officeDocument/2006/relationships/oleObject" Target="embeddings/oleObject30.bin"/><Relationship Id="rId81" Type="http://schemas.openxmlformats.org/officeDocument/2006/relationships/image" Target="media/image43.jpeg"/><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jpeg"/><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image" Target="media/image19.png"/><Relationship Id="rId45" Type="http://schemas.openxmlformats.org/officeDocument/2006/relationships/image" Target="media/image22.wmf"/><Relationship Id="rId66" Type="http://schemas.openxmlformats.org/officeDocument/2006/relationships/image" Target="media/image34.wmf"/><Relationship Id="rId61" Type="http://schemas.openxmlformats.org/officeDocument/2006/relationships/oleObject" Target="embeddings/oleObject23.bin"/><Relationship Id="rId82"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5</Pages>
  <Words>962</Words>
  <Characters>5490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2024-01-18T03:48:00Z</cp:lastPrinted>
  <dcterms:created xsi:type="dcterms:W3CDTF">2024-01-18T02:24:00Z</dcterms:created>
  <dcterms:modified xsi:type="dcterms:W3CDTF">2024-03-12T13:40:00Z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