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5" w:type="dxa"/>
        <w:jc w:val="center"/>
        <w:tblLayout w:type="fixed"/>
        <w:tblLook w:val="01E0" w:firstRow="1" w:lastRow="1" w:firstColumn="1" w:lastColumn="1" w:noHBand="0" w:noVBand="0"/>
      </w:tblPr>
      <w:tblGrid>
        <w:gridCol w:w="3587"/>
        <w:gridCol w:w="6778"/>
      </w:tblGrid>
      <w:tr w:rsidR="00912992" w:rsidRPr="001101D7" w14:paraId="45B24EA7" w14:textId="77777777" w:rsidTr="006A6878">
        <w:trPr>
          <w:jc w:val="center"/>
        </w:trPr>
        <w:tc>
          <w:tcPr>
            <w:tcW w:w="3587" w:type="dxa"/>
            <w:hideMark/>
          </w:tcPr>
          <w:p w14:paraId="5E48F31E" w14:textId="3456DE48" w:rsidR="00912992" w:rsidRPr="001101D7" w:rsidRDefault="00912992" w:rsidP="003240E7">
            <w:pPr>
              <w:spacing w:after="0" w:line="240" w:lineRule="auto"/>
              <w:jc w:val="center"/>
              <w:rPr>
                <w:rFonts w:ascii="Times New Roman" w:eastAsia="Times New Roman" w:hAnsi="Times New Roman" w:cs="Times New Roman"/>
                <w:b/>
                <w:sz w:val="26"/>
                <w:szCs w:val="26"/>
                <w:lang w:val="it-IT"/>
              </w:rPr>
            </w:pPr>
            <w:r w:rsidRPr="001101D7">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0288" behindDoc="0" locked="0" layoutInCell="0" allowOverlap="1" wp14:anchorId="5152C55D" wp14:editId="1BD6FAC5">
                      <wp:simplePos x="0" y="0"/>
                      <wp:positionH relativeFrom="column">
                        <wp:posOffset>652145</wp:posOffset>
                      </wp:positionH>
                      <wp:positionV relativeFrom="paragraph">
                        <wp:posOffset>375285</wp:posOffset>
                      </wp:positionV>
                      <wp:extent cx="912495" cy="0"/>
                      <wp:effectExtent l="10160" t="10160" r="1079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2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F7102"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5pt,29.55pt" to="123.2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" o:allowincell="f"/>
                  </w:pict>
                </mc:Fallback>
              </mc:AlternateContent>
            </w:r>
            <w:r w:rsidRPr="001101D7">
              <w:rPr>
                <w:rFonts w:ascii="Times New Roman" w:eastAsia="Times New Roman" w:hAnsi="Times New Roman" w:cs="Times New Roman"/>
                <w:b/>
                <w:sz w:val="26"/>
                <w:szCs w:val="26"/>
                <w:lang w:val="it-IT"/>
              </w:rPr>
              <w:t>TRƯỜNG THPT</w:t>
            </w:r>
            <w:r w:rsidR="003240E7">
              <w:rPr>
                <w:rFonts w:ascii="Times New Roman" w:eastAsia="Times New Roman" w:hAnsi="Times New Roman" w:cs="Times New Roman"/>
                <w:b/>
                <w:sz w:val="26"/>
                <w:szCs w:val="26"/>
                <w:lang w:val="it-IT"/>
              </w:rPr>
              <w:t>...............</w:t>
            </w:r>
            <w:r w:rsidRPr="001101D7">
              <w:rPr>
                <w:rFonts w:ascii="Times New Roman" w:eastAsia="Times New Roman" w:hAnsi="Times New Roman" w:cs="Times New Roman"/>
                <w:b/>
                <w:sz w:val="26"/>
                <w:szCs w:val="26"/>
                <w:lang w:val="it-IT"/>
              </w:rPr>
              <w:t xml:space="preserve"> </w:t>
            </w:r>
          </w:p>
          <w:p w14:paraId="26EC4BC9" w14:textId="77777777" w:rsidR="00B65351" w:rsidRPr="001101D7" w:rsidRDefault="00B65351" w:rsidP="00912992">
            <w:pPr>
              <w:spacing w:after="0" w:line="240" w:lineRule="auto"/>
              <w:jc w:val="center"/>
              <w:rPr>
                <w:rFonts w:ascii="Times New Roman" w:eastAsia="Times New Roman" w:hAnsi="Times New Roman" w:cs="Times New Roman"/>
                <w:b/>
                <w:sz w:val="26"/>
                <w:szCs w:val="26"/>
                <w:lang w:val="it-IT"/>
              </w:rPr>
            </w:pPr>
          </w:p>
          <w:p w14:paraId="3544CF89" w14:textId="3E89D152" w:rsidR="00912992" w:rsidRPr="001101D7" w:rsidRDefault="00912992" w:rsidP="00912992">
            <w:pPr>
              <w:spacing w:after="0" w:line="240" w:lineRule="auto"/>
              <w:jc w:val="center"/>
              <w:rPr>
                <w:rFonts w:ascii="Times New Roman" w:eastAsia="Times New Roman" w:hAnsi="Times New Roman" w:cs="Times New Roman"/>
                <w:b/>
                <w:sz w:val="26"/>
                <w:szCs w:val="26"/>
                <w:lang w:val="it-IT"/>
              </w:rPr>
            </w:pPr>
            <w:r w:rsidRPr="001101D7">
              <w:rPr>
                <w:rFonts w:ascii="Times New Roman" w:eastAsia="Times New Roman" w:hAnsi="Times New Roman" w:cs="Times New Roman"/>
                <w:b/>
                <w:sz w:val="26"/>
                <w:szCs w:val="26"/>
                <w:lang w:val="it-IT"/>
              </w:rPr>
              <w:t>Đ</w:t>
            </w:r>
            <w:r w:rsidR="0035691C">
              <w:rPr>
                <w:rFonts w:ascii="Times New Roman" w:eastAsia="Times New Roman" w:hAnsi="Times New Roman" w:cs="Times New Roman"/>
                <w:b/>
                <w:sz w:val="26"/>
                <w:szCs w:val="26"/>
                <w:lang w:val="it-IT"/>
              </w:rPr>
              <w:t>Ề</w:t>
            </w:r>
            <w:r w:rsidRPr="001101D7">
              <w:rPr>
                <w:rFonts w:ascii="Times New Roman" w:eastAsia="Times New Roman" w:hAnsi="Times New Roman" w:cs="Times New Roman"/>
                <w:b/>
                <w:sz w:val="26"/>
                <w:szCs w:val="26"/>
                <w:lang w:val="it-IT"/>
              </w:rPr>
              <w:t xml:space="preserve"> </w:t>
            </w:r>
            <w:r w:rsidR="0052175E">
              <w:rPr>
                <w:rFonts w:ascii="Times New Roman" w:eastAsia="Times New Roman" w:hAnsi="Times New Roman" w:cs="Times New Roman"/>
                <w:b/>
                <w:sz w:val="26"/>
                <w:szCs w:val="26"/>
                <w:lang w:val="it-IT"/>
              </w:rPr>
              <w:t>CHÍNH THỨC</w:t>
            </w:r>
          </w:p>
          <w:p w14:paraId="2BDA9D27" w14:textId="1026CF18" w:rsidR="00912992" w:rsidRPr="001101D7" w:rsidRDefault="00912992" w:rsidP="00912992">
            <w:pPr>
              <w:spacing w:after="0" w:line="240" w:lineRule="auto"/>
              <w:jc w:val="center"/>
              <w:rPr>
                <w:rFonts w:ascii="Times New Roman" w:eastAsia="Times New Roman" w:hAnsi="Times New Roman" w:cs="Times New Roman"/>
                <w:sz w:val="26"/>
                <w:szCs w:val="26"/>
                <w:lang w:val="it-IT"/>
              </w:rPr>
            </w:pPr>
            <w:r w:rsidRPr="001101D7">
              <w:rPr>
                <w:rFonts w:ascii="Times New Roman" w:eastAsia="Times New Roman" w:hAnsi="Times New Roman" w:cs="Times New Roman"/>
                <w:sz w:val="26"/>
                <w:szCs w:val="26"/>
                <w:lang w:val="it-IT"/>
              </w:rPr>
              <w:t>(Đề gồm có 02 trang)</w:t>
            </w:r>
          </w:p>
        </w:tc>
        <w:tc>
          <w:tcPr>
            <w:tcW w:w="6778" w:type="dxa"/>
            <w:hideMark/>
          </w:tcPr>
          <w:p w14:paraId="7CCBA799" w14:textId="2C4354DA" w:rsidR="00912992" w:rsidRPr="001101D7" w:rsidRDefault="001E6ADA" w:rsidP="00912992">
            <w:pPr>
              <w:spacing w:after="0" w:line="240" w:lineRule="auto"/>
              <w:jc w:val="center"/>
              <w:rPr>
                <w:rFonts w:ascii="Times New Roman" w:eastAsia="Times New Roman" w:hAnsi="Times New Roman" w:cs="Times New Roman"/>
                <w:b/>
                <w:bCs/>
                <w:sz w:val="26"/>
                <w:szCs w:val="26"/>
                <w:lang w:val="it-IT"/>
              </w:rPr>
            </w:pPr>
            <w:r>
              <w:rPr>
                <w:rFonts w:ascii="Times New Roman" w:eastAsia="Times New Roman" w:hAnsi="Times New Roman" w:cs="Times New Roman"/>
                <w:b/>
                <w:bCs/>
                <w:sz w:val="26"/>
                <w:szCs w:val="26"/>
                <w:lang w:val="it-IT"/>
              </w:rPr>
              <w:t xml:space="preserve">  </w:t>
            </w:r>
            <w:r w:rsidR="00912992" w:rsidRPr="001101D7">
              <w:rPr>
                <w:rFonts w:ascii="Times New Roman" w:eastAsia="Times New Roman" w:hAnsi="Times New Roman" w:cs="Times New Roman"/>
                <w:b/>
                <w:bCs/>
                <w:sz w:val="26"/>
                <w:szCs w:val="26"/>
                <w:lang w:val="it-IT"/>
              </w:rPr>
              <w:t xml:space="preserve">KIỂM TRA GIỮA HỌC KÌ </w:t>
            </w:r>
            <w:r w:rsidR="00002D7B" w:rsidRPr="001101D7">
              <w:rPr>
                <w:rFonts w:ascii="Times New Roman" w:eastAsia="Times New Roman" w:hAnsi="Times New Roman" w:cs="Times New Roman"/>
                <w:b/>
                <w:bCs/>
                <w:sz w:val="26"/>
                <w:szCs w:val="26"/>
                <w:lang w:val="it-IT"/>
              </w:rPr>
              <w:t>I</w:t>
            </w:r>
            <w:r w:rsidR="00912992" w:rsidRPr="001101D7">
              <w:rPr>
                <w:rFonts w:ascii="Times New Roman" w:eastAsia="Times New Roman" w:hAnsi="Times New Roman" w:cs="Times New Roman"/>
                <w:b/>
                <w:bCs/>
                <w:sz w:val="26"/>
                <w:szCs w:val="26"/>
                <w:lang w:val="it-IT"/>
              </w:rPr>
              <w:t xml:space="preserve"> – NĂM HỌC 202</w:t>
            </w:r>
            <w:r w:rsidR="0052175E">
              <w:rPr>
                <w:rFonts w:ascii="Times New Roman" w:eastAsia="Times New Roman" w:hAnsi="Times New Roman" w:cs="Times New Roman"/>
                <w:b/>
                <w:bCs/>
                <w:sz w:val="26"/>
                <w:szCs w:val="26"/>
                <w:lang w:val="it-IT"/>
              </w:rPr>
              <w:t>3</w:t>
            </w:r>
            <w:r w:rsidR="00912992" w:rsidRPr="001101D7">
              <w:rPr>
                <w:rFonts w:ascii="Times New Roman" w:eastAsia="Times New Roman" w:hAnsi="Times New Roman" w:cs="Times New Roman"/>
                <w:b/>
                <w:bCs/>
                <w:sz w:val="26"/>
                <w:szCs w:val="26"/>
                <w:lang w:val="it-IT"/>
              </w:rPr>
              <w:t>-202</w:t>
            </w:r>
            <w:r w:rsidR="0052175E">
              <w:rPr>
                <w:rFonts w:ascii="Times New Roman" w:eastAsia="Times New Roman" w:hAnsi="Times New Roman" w:cs="Times New Roman"/>
                <w:b/>
                <w:bCs/>
                <w:sz w:val="26"/>
                <w:szCs w:val="26"/>
                <w:lang w:val="it-IT"/>
              </w:rPr>
              <w:t>4</w:t>
            </w:r>
          </w:p>
          <w:p w14:paraId="2BE98EE5" w14:textId="0A9EC81C" w:rsidR="00912992" w:rsidRPr="001101D7" w:rsidRDefault="00912992" w:rsidP="00912992">
            <w:pPr>
              <w:spacing w:after="0" w:line="240" w:lineRule="auto"/>
              <w:jc w:val="center"/>
              <w:rPr>
                <w:rFonts w:ascii="Times New Roman" w:eastAsia="Times New Roman" w:hAnsi="Times New Roman" w:cs="Times New Roman"/>
                <w:b/>
                <w:bCs/>
                <w:sz w:val="26"/>
                <w:szCs w:val="26"/>
                <w:lang w:val="it-IT"/>
              </w:rPr>
            </w:pPr>
            <w:r w:rsidRPr="001101D7">
              <w:rPr>
                <w:rFonts w:ascii="Times New Roman" w:eastAsia="Times New Roman" w:hAnsi="Times New Roman" w:cs="Times New Roman"/>
                <w:b/>
                <w:bCs/>
                <w:sz w:val="26"/>
                <w:szCs w:val="26"/>
                <w:lang w:val="it-IT"/>
              </w:rPr>
              <w:t>MÔN</w:t>
            </w:r>
            <w:r w:rsidR="009B1F4F">
              <w:rPr>
                <w:rFonts w:ascii="Times New Roman" w:eastAsia="Times New Roman" w:hAnsi="Times New Roman" w:cs="Times New Roman"/>
                <w:b/>
                <w:bCs/>
                <w:sz w:val="26"/>
                <w:szCs w:val="26"/>
                <w:lang w:val="it-IT"/>
              </w:rPr>
              <w:t>:</w:t>
            </w:r>
            <w:r w:rsidRPr="001101D7">
              <w:rPr>
                <w:rFonts w:ascii="Times New Roman" w:eastAsia="Times New Roman" w:hAnsi="Times New Roman" w:cs="Times New Roman"/>
                <w:b/>
                <w:bCs/>
                <w:sz w:val="26"/>
                <w:szCs w:val="26"/>
                <w:lang w:val="it-IT"/>
              </w:rPr>
              <w:t xml:space="preserve"> NGỮ VĂN – KHỐI 1</w:t>
            </w:r>
            <w:r w:rsidR="0052175E">
              <w:rPr>
                <w:rFonts w:ascii="Times New Roman" w:eastAsia="Times New Roman" w:hAnsi="Times New Roman" w:cs="Times New Roman"/>
                <w:b/>
                <w:bCs/>
                <w:sz w:val="26"/>
                <w:szCs w:val="26"/>
                <w:lang w:val="it-IT"/>
              </w:rPr>
              <w:t>0</w:t>
            </w:r>
          </w:p>
          <w:p w14:paraId="3A1BB9D7" w14:textId="26EE6C37" w:rsidR="00912992" w:rsidRPr="001101D7" w:rsidRDefault="00912992" w:rsidP="00912992">
            <w:pPr>
              <w:spacing w:after="0" w:line="240" w:lineRule="auto"/>
              <w:jc w:val="center"/>
              <w:rPr>
                <w:rFonts w:ascii="Times New Roman" w:eastAsia="Times New Roman" w:hAnsi="Times New Roman" w:cs="Times New Roman"/>
                <w:i/>
                <w:iCs/>
                <w:sz w:val="26"/>
                <w:szCs w:val="26"/>
                <w:lang w:val="it-IT"/>
              </w:rPr>
            </w:pPr>
            <w:r w:rsidRPr="001101D7">
              <w:rPr>
                <w:rFonts w:ascii="Times New Roman" w:eastAsia="Times New Roman" w:hAnsi="Times New Roman" w:cs="Times New Roman"/>
                <w:i/>
                <w:iCs/>
                <w:sz w:val="26"/>
                <w:szCs w:val="26"/>
                <w:lang w:val="it-IT"/>
              </w:rPr>
              <w:t xml:space="preserve">Thời gian làm bài: 90 phút, </w:t>
            </w:r>
            <w:r w:rsidRPr="001101D7">
              <w:rPr>
                <w:rFonts w:ascii="Times New Roman" w:eastAsia="Times New Roman" w:hAnsi="Times New Roman" w:cs="Times New Roman"/>
                <w:i/>
                <w:sz w:val="26"/>
                <w:szCs w:val="26"/>
                <w:lang w:val="it-IT"/>
              </w:rPr>
              <w:t>không kể thời gian phát đề</w:t>
            </w:r>
          </w:p>
          <w:p w14:paraId="54B52DFE" w14:textId="39CEA407" w:rsidR="00912992" w:rsidRPr="001101D7" w:rsidRDefault="00912992" w:rsidP="00912992">
            <w:pPr>
              <w:spacing w:after="0" w:line="240" w:lineRule="auto"/>
              <w:jc w:val="center"/>
              <w:rPr>
                <w:rFonts w:ascii="Times New Roman" w:eastAsia="Times New Roman" w:hAnsi="Times New Roman" w:cs="Times New Roman"/>
                <w:i/>
                <w:iCs/>
                <w:sz w:val="26"/>
                <w:szCs w:val="26"/>
                <w:lang w:val="it-IT"/>
              </w:rPr>
            </w:pPr>
          </w:p>
        </w:tc>
      </w:tr>
    </w:tbl>
    <w:p w14:paraId="6F5F0D80" w14:textId="6E1DE2A4" w:rsidR="007D268D" w:rsidRPr="001101D7" w:rsidRDefault="006A6878" w:rsidP="000B1F93">
      <w:pPr>
        <w:spacing w:before="360" w:after="240"/>
        <w:rPr>
          <w:rFonts w:ascii="Times New Roman" w:hAnsi="Times New Roman" w:cs="Times New Roman"/>
          <w:sz w:val="26"/>
          <w:szCs w:val="26"/>
        </w:rPr>
      </w:pPr>
      <w:r w:rsidRPr="001101D7">
        <w:rPr>
          <w:noProof/>
          <w:sz w:val="26"/>
          <w:szCs w:val="26"/>
        </w:rPr>
        <mc:AlternateContent>
          <mc:Choice Requires="wps">
            <w:drawing>
              <wp:anchor distT="0" distB="0" distL="114300" distR="114300" simplePos="0" relativeHeight="251658240" behindDoc="0" locked="0" layoutInCell="1" allowOverlap="1" wp14:anchorId="6D08711B" wp14:editId="41C1D9FF">
                <wp:simplePos x="0" y="0"/>
                <wp:positionH relativeFrom="margin">
                  <wp:posOffset>-276225</wp:posOffset>
                </wp:positionH>
                <wp:positionV relativeFrom="paragraph">
                  <wp:posOffset>-1033145</wp:posOffset>
                </wp:positionV>
                <wp:extent cx="6429375" cy="15811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15811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59096" id="Rectangle 3" o:spid="_x0000_s1026" style="position:absolute;margin-left:-21.75pt;margin-top:-81.35pt;width:506.25pt;height:12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" filled="f" stroked="f">
                <w10:wrap anchorx="margin"/>
              </v:rect>
            </w:pict>
          </mc:Fallback>
        </mc:AlternateContent>
      </w:r>
      <w:r w:rsidR="007D268D" w:rsidRPr="001101D7">
        <w:rPr>
          <w:rFonts w:ascii="Times New Roman" w:hAnsi="Times New Roman" w:cs="Times New Roman"/>
          <w:sz w:val="26"/>
          <w:szCs w:val="26"/>
        </w:rPr>
        <w:t>Họ và tên học sinh: …………………………………………………</w:t>
      </w:r>
      <w:r w:rsidR="0063287F">
        <w:rPr>
          <w:rFonts w:ascii="Times New Roman" w:hAnsi="Times New Roman" w:cs="Times New Roman"/>
          <w:sz w:val="26"/>
          <w:szCs w:val="26"/>
        </w:rPr>
        <w:t>SBD</w:t>
      </w:r>
      <w:r w:rsidR="00492621" w:rsidRPr="001101D7">
        <w:rPr>
          <w:rFonts w:ascii="Times New Roman" w:hAnsi="Times New Roman" w:cs="Times New Roman"/>
          <w:sz w:val="26"/>
          <w:szCs w:val="26"/>
        </w:rPr>
        <w:t>:</w:t>
      </w:r>
      <w:r w:rsidR="00E10129" w:rsidRPr="001101D7">
        <w:rPr>
          <w:rFonts w:ascii="Times New Roman" w:hAnsi="Times New Roman" w:cs="Times New Roman"/>
          <w:sz w:val="26"/>
          <w:szCs w:val="26"/>
        </w:rPr>
        <w:t xml:space="preserve"> </w:t>
      </w:r>
      <w:r w:rsidR="00492621" w:rsidRPr="001101D7">
        <w:rPr>
          <w:rFonts w:ascii="Times New Roman" w:hAnsi="Times New Roman" w:cs="Times New Roman"/>
          <w:sz w:val="26"/>
          <w:szCs w:val="26"/>
        </w:rPr>
        <w:t>……</w:t>
      </w:r>
      <w:r w:rsidR="00604140" w:rsidRPr="001101D7">
        <w:rPr>
          <w:rFonts w:ascii="Times New Roman" w:hAnsi="Times New Roman" w:cs="Times New Roman"/>
          <w:sz w:val="26"/>
          <w:szCs w:val="26"/>
        </w:rPr>
        <w:t>......</w:t>
      </w:r>
      <w:r w:rsidR="0063287F">
        <w:rPr>
          <w:rFonts w:ascii="Times New Roman" w:hAnsi="Times New Roman" w:cs="Times New Roman"/>
          <w:sz w:val="26"/>
          <w:szCs w:val="26"/>
        </w:rPr>
        <w:t>...........</w:t>
      </w:r>
    </w:p>
    <w:p w14:paraId="141D0E08" w14:textId="13A84BF2" w:rsidR="00910046" w:rsidRPr="008C114C" w:rsidRDefault="007D268D" w:rsidP="000B1F93">
      <w:pPr>
        <w:spacing w:before="360" w:after="120"/>
        <w:jc w:val="center"/>
        <w:rPr>
          <w:rFonts w:ascii="Times New Roman" w:hAnsi="Times New Roman" w:cs="Times New Roman"/>
          <w:b/>
          <w:bCs/>
          <w:sz w:val="26"/>
          <w:szCs w:val="26"/>
        </w:rPr>
      </w:pPr>
      <w:r w:rsidRPr="008C114C">
        <w:rPr>
          <w:rFonts w:ascii="Times New Roman" w:hAnsi="Times New Roman" w:cs="Times New Roman"/>
          <w:b/>
          <w:bCs/>
          <w:sz w:val="26"/>
          <w:szCs w:val="26"/>
        </w:rPr>
        <w:t>ĐỀ</w:t>
      </w:r>
    </w:p>
    <w:p w14:paraId="7BF25452" w14:textId="2F3587AA" w:rsidR="0052175E" w:rsidRDefault="00910046" w:rsidP="006A5369">
      <w:pPr>
        <w:spacing w:before="68" w:after="68" w:line="240" w:lineRule="auto"/>
        <w:rPr>
          <w:rFonts w:ascii="Times New Roman" w:hAnsi="Times New Roman" w:cs="Times New Roman"/>
          <w:b/>
          <w:bCs/>
          <w:sz w:val="26"/>
          <w:szCs w:val="26"/>
        </w:rPr>
      </w:pPr>
      <w:r w:rsidRPr="008C114C">
        <w:rPr>
          <w:rFonts w:ascii="Times New Roman" w:hAnsi="Times New Roman" w:cs="Times New Roman"/>
          <w:b/>
          <w:bCs/>
          <w:sz w:val="26"/>
          <w:szCs w:val="26"/>
        </w:rPr>
        <w:t>I. ĐỌC HIỂU (</w:t>
      </w:r>
      <w:r w:rsidR="00810A3E">
        <w:rPr>
          <w:rFonts w:ascii="Times New Roman" w:hAnsi="Times New Roman" w:cs="Times New Roman"/>
          <w:b/>
          <w:bCs/>
          <w:sz w:val="26"/>
          <w:szCs w:val="26"/>
        </w:rPr>
        <w:t>6</w:t>
      </w:r>
      <w:r w:rsidRPr="008C114C">
        <w:rPr>
          <w:rFonts w:ascii="Times New Roman" w:hAnsi="Times New Roman" w:cs="Times New Roman"/>
          <w:b/>
          <w:bCs/>
          <w:sz w:val="26"/>
          <w:szCs w:val="26"/>
        </w:rPr>
        <w:t>,0 điểm)</w:t>
      </w:r>
    </w:p>
    <w:p w14:paraId="753C7A76" w14:textId="39D8390C" w:rsidR="0052175E" w:rsidRPr="008C114C" w:rsidRDefault="0052175E" w:rsidP="0052175E">
      <w:pPr>
        <w:spacing w:before="68" w:after="68" w:line="240" w:lineRule="auto"/>
        <w:ind w:firstLine="720"/>
        <w:rPr>
          <w:rFonts w:ascii="Times New Roman" w:hAnsi="Times New Roman" w:cs="Times New Roman"/>
          <w:b/>
          <w:bCs/>
          <w:sz w:val="26"/>
          <w:szCs w:val="26"/>
        </w:rPr>
      </w:pPr>
      <w:r>
        <w:rPr>
          <w:rFonts w:ascii="Times New Roman" w:hAnsi="Times New Roman" w:cs="Times New Roman"/>
          <w:b/>
          <w:bCs/>
          <w:sz w:val="26"/>
          <w:szCs w:val="26"/>
        </w:rPr>
        <w:t>Đọc văn bản sau:</w:t>
      </w:r>
    </w:p>
    <w:p w14:paraId="4B8D58C3" w14:textId="77777777" w:rsidR="008C114C" w:rsidRPr="008C114C" w:rsidRDefault="008C114C" w:rsidP="008C114C">
      <w:pPr>
        <w:spacing w:after="0"/>
        <w:jc w:val="center"/>
        <w:rPr>
          <w:rFonts w:ascii="Times New Roman" w:hAnsi="Times New Roman" w:cs="Times New Roman"/>
          <w:b/>
          <w:bCs/>
          <w:kern w:val="2"/>
          <w:sz w:val="26"/>
          <w:szCs w:val="26"/>
          <w14:ligatures w14:val="standardContextual"/>
        </w:rPr>
      </w:pPr>
      <w:r w:rsidRPr="008C114C">
        <w:rPr>
          <w:rFonts w:ascii="Times New Roman" w:hAnsi="Times New Roman" w:cs="Times New Roman"/>
          <w:b/>
          <w:bCs/>
          <w:kern w:val="2"/>
          <w:sz w:val="26"/>
          <w:szCs w:val="26"/>
          <w14:ligatures w14:val="standardContextual"/>
        </w:rPr>
        <w:t>THẦN LỬA A NHI</w:t>
      </w:r>
    </w:p>
    <w:p w14:paraId="0892FE3F" w14:textId="77777777" w:rsidR="008C114C" w:rsidRPr="008C114C" w:rsidRDefault="008C114C" w:rsidP="0052175E">
      <w:pPr>
        <w:spacing w:after="0"/>
        <w:ind w:firstLine="720"/>
        <w:jc w:val="both"/>
        <w:rPr>
          <w:rFonts w:ascii="Times New Roman" w:hAnsi="Times New Roman" w:cs="Times New Roman"/>
          <w:kern w:val="2"/>
          <w:sz w:val="26"/>
          <w:szCs w:val="26"/>
          <w14:ligatures w14:val="standardContextual"/>
        </w:rPr>
      </w:pPr>
      <w:r w:rsidRPr="008C114C">
        <w:rPr>
          <w:rFonts w:ascii="Times New Roman" w:hAnsi="Times New Roman" w:cs="Times New Roman"/>
          <w:kern w:val="2"/>
          <w:sz w:val="26"/>
          <w:szCs w:val="26"/>
          <w14:ligatures w14:val="standardContextual"/>
        </w:rPr>
        <w:t>Thần Lửa A Nhi (Agni) là một trong những vị thần lớn nhất và lâu đời nhất của Ấn Độ. Thần rất cao lớn, da thịt đỏ au, có bảy cánh tay màu sắc như cầu vồng, lưỡi dài và lanh lẹ lạ thường.</w:t>
      </w:r>
    </w:p>
    <w:p w14:paraId="0A305C5B" w14:textId="77777777" w:rsidR="008C114C" w:rsidRPr="008C114C" w:rsidRDefault="008C114C" w:rsidP="0052175E">
      <w:pPr>
        <w:spacing w:after="0"/>
        <w:ind w:firstLine="720"/>
        <w:jc w:val="both"/>
        <w:rPr>
          <w:rFonts w:ascii="Times New Roman" w:hAnsi="Times New Roman" w:cs="Times New Roman"/>
          <w:kern w:val="2"/>
          <w:sz w:val="26"/>
          <w:szCs w:val="26"/>
          <w14:ligatures w14:val="standardContextual"/>
        </w:rPr>
      </w:pPr>
      <w:r w:rsidRPr="008C114C">
        <w:rPr>
          <w:rFonts w:ascii="Times New Roman" w:hAnsi="Times New Roman" w:cs="Times New Roman"/>
          <w:kern w:val="2"/>
          <w:sz w:val="26"/>
          <w:szCs w:val="26"/>
          <w14:ligatures w14:val="standardContextual"/>
        </w:rPr>
        <w:t>Chính thần đã tung lên trời quả cầu lửa sưởi ấm chúng ta, nung chín cây, lúa, đỗ, ngày ngày soi sáng cho chúng ta làm ăn. Chính thần thắp các vì sao lên, nếu không đêm tối sẽ sâu thẳm và rùng rợn biết bao. Thần có phép phân thân</w:t>
      </w:r>
      <w:r w:rsidRPr="008C114C">
        <w:rPr>
          <w:rFonts w:ascii="Times New Roman" w:hAnsi="Times New Roman" w:cs="Times New Roman"/>
          <w:kern w:val="2"/>
          <w:sz w:val="26"/>
          <w:szCs w:val="26"/>
          <w:vertAlign w:val="superscript"/>
          <w14:ligatures w14:val="standardContextual"/>
        </w:rPr>
        <w:t>[1]</w:t>
      </w:r>
      <w:r w:rsidRPr="008C114C">
        <w:rPr>
          <w:rFonts w:ascii="Times New Roman" w:hAnsi="Times New Roman" w:cs="Times New Roman"/>
          <w:kern w:val="2"/>
          <w:sz w:val="26"/>
          <w:szCs w:val="26"/>
          <w14:ligatures w14:val="standardContextual"/>
        </w:rPr>
        <w:t> nên thần ở khắp mọi nhà, vào bếp nấu thức ăn, đốt đèn rọi trang sách. Không có thần ở trong nhà, con người sẽ đói, rét, sợ sệt, sống không khác gì loài cầm thú.</w:t>
      </w:r>
    </w:p>
    <w:p w14:paraId="7C53BBA3" w14:textId="77777777" w:rsidR="008C114C" w:rsidRPr="008C114C" w:rsidRDefault="008C114C" w:rsidP="0052175E">
      <w:pPr>
        <w:spacing w:after="0"/>
        <w:ind w:firstLine="720"/>
        <w:jc w:val="both"/>
        <w:rPr>
          <w:rFonts w:ascii="Times New Roman" w:hAnsi="Times New Roman" w:cs="Times New Roman"/>
          <w:kern w:val="2"/>
          <w:sz w:val="26"/>
          <w:szCs w:val="26"/>
          <w14:ligatures w14:val="standardContextual"/>
        </w:rPr>
      </w:pPr>
      <w:r w:rsidRPr="008C114C">
        <w:rPr>
          <w:rFonts w:ascii="Times New Roman" w:hAnsi="Times New Roman" w:cs="Times New Roman"/>
          <w:kern w:val="2"/>
          <w:sz w:val="26"/>
          <w:szCs w:val="26"/>
          <w14:ligatures w14:val="standardContextual"/>
        </w:rPr>
        <w:t>Thần có tính nóng vội, lại phải ở khắp nơi, không coi xuể công việc, nên đôi lúc vô tình gây thiệt hại cho sinh linh</w:t>
      </w:r>
      <w:r w:rsidRPr="008C114C">
        <w:rPr>
          <w:rFonts w:ascii="Times New Roman" w:hAnsi="Times New Roman" w:cs="Times New Roman"/>
          <w:kern w:val="2"/>
          <w:sz w:val="26"/>
          <w:szCs w:val="26"/>
          <w:vertAlign w:val="superscript"/>
          <w14:ligatures w14:val="standardContextual"/>
        </w:rPr>
        <w:t>[2]</w:t>
      </w:r>
      <w:r w:rsidRPr="008C114C">
        <w:rPr>
          <w:rFonts w:ascii="Times New Roman" w:hAnsi="Times New Roman" w:cs="Times New Roman"/>
          <w:kern w:val="2"/>
          <w:sz w:val="26"/>
          <w:szCs w:val="26"/>
          <w14:ligatures w14:val="standardContextual"/>
        </w:rPr>
        <w:t> và hoa cỏ.</w:t>
      </w:r>
    </w:p>
    <w:p w14:paraId="7A2061A5" w14:textId="157FAD2A" w:rsidR="008C114C" w:rsidRPr="008C114C" w:rsidRDefault="008C114C" w:rsidP="004B3A74">
      <w:pPr>
        <w:spacing w:after="0"/>
        <w:ind w:firstLine="720"/>
        <w:jc w:val="both"/>
        <w:rPr>
          <w:rFonts w:ascii="Times New Roman" w:hAnsi="Times New Roman" w:cs="Times New Roman"/>
          <w:kern w:val="2"/>
          <w:sz w:val="26"/>
          <w:szCs w:val="26"/>
          <w14:ligatures w14:val="standardContextual"/>
        </w:rPr>
      </w:pPr>
      <w:r w:rsidRPr="008C114C">
        <w:rPr>
          <w:rFonts w:ascii="Times New Roman" w:hAnsi="Times New Roman" w:cs="Times New Roman"/>
          <w:kern w:val="2"/>
          <w:sz w:val="26"/>
          <w:szCs w:val="26"/>
          <w14:ligatures w14:val="standardContextual"/>
        </w:rPr>
        <w:t>Một hôm </w:t>
      </w:r>
      <w:hyperlink r:id="rId6" w:history="1">
        <w:r w:rsidRPr="008C114C">
          <w:rPr>
            <w:rFonts w:ascii="Times New Roman" w:hAnsi="Times New Roman" w:cs="Times New Roman"/>
            <w:color w:val="000000" w:themeColor="text1"/>
            <w:kern w:val="2"/>
            <w:sz w:val="26"/>
            <w:szCs w:val="26"/>
            <w14:ligatures w14:val="standardContextual"/>
          </w:rPr>
          <w:t>thần Lửa A Nhi</w:t>
        </w:r>
      </w:hyperlink>
      <w:r w:rsidRPr="008C114C">
        <w:rPr>
          <w:rFonts w:ascii="Times New Roman" w:hAnsi="Times New Roman" w:cs="Times New Roman"/>
          <w:color w:val="000000" w:themeColor="text1"/>
          <w:kern w:val="2"/>
          <w:sz w:val="26"/>
          <w:szCs w:val="26"/>
          <w14:ligatures w14:val="standardContextual"/>
        </w:rPr>
        <w:t> </w:t>
      </w:r>
      <w:r w:rsidRPr="008C114C">
        <w:rPr>
          <w:rFonts w:ascii="Times New Roman" w:hAnsi="Times New Roman" w:cs="Times New Roman"/>
          <w:kern w:val="2"/>
          <w:sz w:val="26"/>
          <w:szCs w:val="26"/>
          <w14:ligatures w14:val="standardContextual"/>
        </w:rPr>
        <w:t xml:space="preserve">giúp người đốt cỏ dại ở ven rừng. Mải lo đi giúp nơi khác nữa, thần không về dập lửa kịp thời, nên lửa cháy vào rừng, lan rộng ra nhanh chóng, trong rừng có năm mẹ con chim Đầu Rìu. </w:t>
      </w:r>
      <w:r w:rsidR="004B3A74">
        <w:rPr>
          <w:rFonts w:ascii="Times New Roman" w:hAnsi="Times New Roman" w:cs="Times New Roman"/>
          <w:kern w:val="2"/>
          <w:sz w:val="26"/>
          <w:szCs w:val="26"/>
          <w14:ligatures w14:val="standardContextual"/>
        </w:rPr>
        <w:t>Chim mẹ</w:t>
      </w:r>
      <w:r w:rsidRPr="008C114C">
        <w:rPr>
          <w:rFonts w:ascii="Times New Roman" w:hAnsi="Times New Roman" w:cs="Times New Roman"/>
          <w:kern w:val="2"/>
          <w:sz w:val="26"/>
          <w:szCs w:val="26"/>
          <w14:ligatures w14:val="standardContextual"/>
        </w:rPr>
        <w:t xml:space="preserve"> kêu than: con mình chưa biết bay, phen này mẹ con chắc bị thiêu sống.</w:t>
      </w:r>
      <w:r w:rsidR="004B3A74">
        <w:rPr>
          <w:rFonts w:ascii="Times New Roman" w:hAnsi="Times New Roman" w:cs="Times New Roman"/>
          <w:kern w:val="2"/>
          <w:sz w:val="26"/>
          <w:szCs w:val="26"/>
          <w14:ligatures w14:val="standardContextual"/>
        </w:rPr>
        <w:t xml:space="preserve"> </w:t>
      </w:r>
      <w:r w:rsidRPr="008C114C">
        <w:rPr>
          <w:rFonts w:ascii="Times New Roman" w:hAnsi="Times New Roman" w:cs="Times New Roman"/>
          <w:kern w:val="2"/>
          <w:sz w:val="26"/>
          <w:szCs w:val="26"/>
          <w14:ligatures w14:val="standardContextual"/>
        </w:rPr>
        <w:t>Bỗng chim nghĩ được một kế cứu con:</w:t>
      </w:r>
    </w:p>
    <w:p w14:paraId="474EFD5D" w14:textId="77777777" w:rsidR="008C114C" w:rsidRPr="008C114C" w:rsidRDefault="008C114C" w:rsidP="0052175E">
      <w:pPr>
        <w:spacing w:after="0"/>
        <w:ind w:firstLine="720"/>
        <w:jc w:val="both"/>
        <w:rPr>
          <w:rFonts w:ascii="Times New Roman" w:hAnsi="Times New Roman" w:cs="Times New Roman"/>
          <w:kern w:val="2"/>
          <w:sz w:val="26"/>
          <w:szCs w:val="26"/>
          <w14:ligatures w14:val="standardContextual"/>
        </w:rPr>
      </w:pPr>
      <w:r w:rsidRPr="008C114C">
        <w:rPr>
          <w:rFonts w:ascii="Times New Roman" w:hAnsi="Times New Roman" w:cs="Times New Roman"/>
          <w:kern w:val="2"/>
          <w:sz w:val="26"/>
          <w:szCs w:val="26"/>
          <w14:ligatures w14:val="standardContextual"/>
        </w:rPr>
        <w:t>- Các con ơi, đằng kia có cái hang chuột. Các con hãy vào đấy, mẹ sẽ khỏa cát lên lấp tạm, khi lửa tắt mẹ sẽ đến đón các con.</w:t>
      </w:r>
    </w:p>
    <w:p w14:paraId="3C5AAD88" w14:textId="77777777" w:rsidR="008C114C" w:rsidRPr="008C114C" w:rsidRDefault="008C114C" w:rsidP="0052175E">
      <w:pPr>
        <w:spacing w:after="0"/>
        <w:ind w:firstLine="720"/>
        <w:jc w:val="both"/>
        <w:rPr>
          <w:rFonts w:ascii="Times New Roman" w:hAnsi="Times New Roman" w:cs="Times New Roman"/>
          <w:kern w:val="2"/>
          <w:sz w:val="26"/>
          <w:szCs w:val="26"/>
          <w14:ligatures w14:val="standardContextual"/>
        </w:rPr>
      </w:pPr>
      <w:r w:rsidRPr="008C114C">
        <w:rPr>
          <w:rFonts w:ascii="Times New Roman" w:hAnsi="Times New Roman" w:cs="Times New Roman"/>
          <w:kern w:val="2"/>
          <w:sz w:val="26"/>
          <w:szCs w:val="26"/>
          <w14:ligatures w14:val="standardContextual"/>
        </w:rPr>
        <w:t>- Nhưng mẹ ơi – một con chim thưa – con chuột to lắm, nó sẽ ăn thịt chúng con mất.</w:t>
      </w:r>
    </w:p>
    <w:p w14:paraId="7DBFFE96" w14:textId="77777777" w:rsidR="008C114C" w:rsidRPr="008C114C" w:rsidRDefault="008C114C" w:rsidP="0052175E">
      <w:pPr>
        <w:spacing w:after="0"/>
        <w:ind w:firstLine="720"/>
        <w:jc w:val="both"/>
        <w:rPr>
          <w:rFonts w:ascii="Times New Roman" w:hAnsi="Times New Roman" w:cs="Times New Roman"/>
          <w:kern w:val="2"/>
          <w:sz w:val="26"/>
          <w:szCs w:val="26"/>
          <w14:ligatures w14:val="standardContextual"/>
        </w:rPr>
      </w:pPr>
      <w:r w:rsidRPr="008C114C">
        <w:rPr>
          <w:rFonts w:ascii="Times New Roman" w:hAnsi="Times New Roman" w:cs="Times New Roman"/>
          <w:kern w:val="2"/>
          <w:sz w:val="26"/>
          <w:szCs w:val="26"/>
          <w14:ligatures w14:val="standardContextual"/>
        </w:rPr>
        <w:t>- Không đâu, bé yêu ạ. Con chuột ở cái hang này đã bị diều hâu bắt rồi, chính mẹ trông thấy.</w:t>
      </w:r>
    </w:p>
    <w:p w14:paraId="4996CBEF" w14:textId="77777777" w:rsidR="008C114C" w:rsidRPr="008C114C" w:rsidRDefault="008C114C" w:rsidP="0052175E">
      <w:pPr>
        <w:spacing w:after="0"/>
        <w:ind w:firstLine="720"/>
        <w:jc w:val="both"/>
        <w:rPr>
          <w:rFonts w:ascii="Times New Roman" w:hAnsi="Times New Roman" w:cs="Times New Roman"/>
          <w:kern w:val="2"/>
          <w:sz w:val="26"/>
          <w:szCs w:val="26"/>
          <w14:ligatures w14:val="standardContextual"/>
        </w:rPr>
      </w:pPr>
      <w:r w:rsidRPr="008C114C">
        <w:rPr>
          <w:rFonts w:ascii="Times New Roman" w:hAnsi="Times New Roman" w:cs="Times New Roman"/>
          <w:kern w:val="2"/>
          <w:sz w:val="26"/>
          <w:szCs w:val="26"/>
          <w14:ligatures w14:val="standardContextual"/>
        </w:rPr>
        <w:t>- Còn có những con chuột khác, mẹ ạ – một chim con nữa nói – Bị chuột ăn thì đau đơn và nhục nhã quá, mẹ ơi, thà chết thiêu còn hơn.</w:t>
      </w:r>
    </w:p>
    <w:p w14:paraId="391A6B03" w14:textId="77777777" w:rsidR="008C114C" w:rsidRPr="008C114C" w:rsidRDefault="008C114C" w:rsidP="0052175E">
      <w:pPr>
        <w:spacing w:after="0"/>
        <w:ind w:firstLine="720"/>
        <w:jc w:val="both"/>
        <w:rPr>
          <w:rFonts w:ascii="Times New Roman" w:hAnsi="Times New Roman" w:cs="Times New Roman"/>
          <w:kern w:val="2"/>
          <w:sz w:val="26"/>
          <w:szCs w:val="26"/>
          <w14:ligatures w14:val="standardContextual"/>
        </w:rPr>
      </w:pPr>
      <w:r w:rsidRPr="008C114C">
        <w:rPr>
          <w:rFonts w:ascii="Times New Roman" w:hAnsi="Times New Roman" w:cs="Times New Roman"/>
          <w:kern w:val="2"/>
          <w:sz w:val="26"/>
          <w:szCs w:val="26"/>
          <w14:ligatures w14:val="standardContextual"/>
        </w:rPr>
        <w:t>- Bị thiêu nóng lắm, các con ạ. Chỉ có một cách là mẹ xòe hai cánh ra ấp các con dưới bụng, che lửa cho các con. Mẹ sẽ chết cháy còn các con may chăng sống sót.</w:t>
      </w:r>
    </w:p>
    <w:p w14:paraId="45882E1A" w14:textId="77777777" w:rsidR="008C114C" w:rsidRPr="008C114C" w:rsidRDefault="008C114C" w:rsidP="0052175E">
      <w:pPr>
        <w:spacing w:after="0"/>
        <w:ind w:firstLine="720"/>
        <w:jc w:val="both"/>
        <w:rPr>
          <w:rFonts w:ascii="Times New Roman" w:hAnsi="Times New Roman" w:cs="Times New Roman"/>
          <w:kern w:val="2"/>
          <w:sz w:val="26"/>
          <w:szCs w:val="26"/>
          <w14:ligatures w14:val="standardContextual"/>
        </w:rPr>
      </w:pPr>
      <w:r w:rsidRPr="008C114C">
        <w:rPr>
          <w:rFonts w:ascii="Times New Roman" w:hAnsi="Times New Roman" w:cs="Times New Roman"/>
          <w:kern w:val="2"/>
          <w:sz w:val="26"/>
          <w:szCs w:val="26"/>
          <w14:ligatures w14:val="standardContextual"/>
        </w:rPr>
        <w:t xml:space="preserve">- Không, không mẹ ơi! Không đời nào! – bốn chú chim con đồng thanh kêu lên. </w:t>
      </w:r>
    </w:p>
    <w:p w14:paraId="145D7763" w14:textId="77777777" w:rsidR="008C114C" w:rsidRPr="008C114C" w:rsidRDefault="008C114C" w:rsidP="0052175E">
      <w:pPr>
        <w:spacing w:after="0"/>
        <w:ind w:firstLine="720"/>
        <w:jc w:val="both"/>
        <w:rPr>
          <w:rFonts w:ascii="Times New Roman" w:hAnsi="Times New Roman" w:cs="Times New Roman"/>
          <w:kern w:val="2"/>
          <w:sz w:val="26"/>
          <w:szCs w:val="26"/>
          <w14:ligatures w14:val="standardContextual"/>
        </w:rPr>
      </w:pPr>
      <w:r w:rsidRPr="008C114C">
        <w:rPr>
          <w:rFonts w:ascii="Times New Roman" w:hAnsi="Times New Roman" w:cs="Times New Roman"/>
          <w:kern w:val="2"/>
          <w:sz w:val="26"/>
          <w:szCs w:val="26"/>
          <w14:ligatures w14:val="standardContextual"/>
        </w:rPr>
        <w:t xml:space="preserve">Rồi chú khôn nhất nói: “Nếu mẹ chết thì chúng con cũng sẽ chết đói, chết khát thôi. Và họ </w:t>
      </w:r>
      <w:bookmarkStart w:id="0" w:name="_Hlk147565969"/>
      <w:r w:rsidRPr="008C114C">
        <w:rPr>
          <w:rFonts w:ascii="Times New Roman" w:hAnsi="Times New Roman" w:cs="Times New Roman"/>
          <w:kern w:val="2"/>
          <w:sz w:val="26"/>
          <w:szCs w:val="26"/>
          <w14:ligatures w14:val="standardContextual"/>
        </w:rPr>
        <w:t xml:space="preserve">Đầu Rìu </w:t>
      </w:r>
      <w:bookmarkEnd w:id="0"/>
      <w:r w:rsidRPr="008C114C">
        <w:rPr>
          <w:rFonts w:ascii="Times New Roman" w:hAnsi="Times New Roman" w:cs="Times New Roman"/>
          <w:kern w:val="2"/>
          <w:sz w:val="26"/>
          <w:szCs w:val="26"/>
          <w14:ligatures w14:val="standardContextual"/>
        </w:rPr>
        <w:t>nhà ta sẽ tuyệt giống, tuyệt nòi. Mẹ còn trẻ lắm. Thoát nạn này, mẹ sinh một lũ em. Mẹ hãy bay đi, bay nhanh đi, lửa đến rồi. Chúng con van mẹ”.</w:t>
      </w:r>
    </w:p>
    <w:p w14:paraId="60B9BF92" w14:textId="77777777" w:rsidR="008C114C" w:rsidRPr="008C114C" w:rsidRDefault="008C114C" w:rsidP="0052175E">
      <w:pPr>
        <w:spacing w:after="0"/>
        <w:ind w:firstLine="720"/>
        <w:jc w:val="both"/>
        <w:rPr>
          <w:rFonts w:ascii="Times New Roman" w:hAnsi="Times New Roman" w:cs="Times New Roman"/>
          <w:kern w:val="2"/>
          <w:sz w:val="26"/>
          <w:szCs w:val="26"/>
          <w14:ligatures w14:val="standardContextual"/>
        </w:rPr>
      </w:pPr>
      <w:r w:rsidRPr="008C114C">
        <w:rPr>
          <w:rFonts w:ascii="Times New Roman" w:hAnsi="Times New Roman" w:cs="Times New Roman"/>
          <w:kern w:val="2"/>
          <w:sz w:val="26"/>
          <w:szCs w:val="26"/>
          <w14:ligatures w14:val="standardContextual"/>
        </w:rPr>
        <w:t>- Mẹ trốn một mình sao đành chứ?</w:t>
      </w:r>
    </w:p>
    <w:p w14:paraId="50F71D21" w14:textId="5E22E06C" w:rsidR="008C114C" w:rsidRPr="008C114C" w:rsidRDefault="008C114C" w:rsidP="0052175E">
      <w:pPr>
        <w:spacing w:after="0"/>
        <w:ind w:firstLine="720"/>
        <w:jc w:val="both"/>
        <w:rPr>
          <w:rFonts w:ascii="Times New Roman" w:hAnsi="Times New Roman" w:cs="Times New Roman"/>
          <w:kern w:val="2"/>
          <w:sz w:val="26"/>
          <w:szCs w:val="26"/>
          <w14:ligatures w14:val="standardContextual"/>
        </w:rPr>
      </w:pPr>
      <w:r w:rsidRPr="008C114C">
        <w:rPr>
          <w:rFonts w:ascii="Times New Roman" w:hAnsi="Times New Roman" w:cs="Times New Roman"/>
          <w:kern w:val="2"/>
          <w:sz w:val="26"/>
          <w:szCs w:val="26"/>
          <w14:ligatures w14:val="standardContextual"/>
        </w:rPr>
        <w:t>-</w:t>
      </w:r>
      <w:r w:rsidR="004B3A74">
        <w:rPr>
          <w:rFonts w:ascii="Times New Roman" w:hAnsi="Times New Roman" w:cs="Times New Roman"/>
          <w:kern w:val="2"/>
          <w:sz w:val="26"/>
          <w:szCs w:val="26"/>
          <w14:ligatures w14:val="standardContextual"/>
        </w:rPr>
        <w:t xml:space="preserve"> </w:t>
      </w:r>
      <w:r w:rsidRPr="008C114C">
        <w:rPr>
          <w:rFonts w:ascii="Times New Roman" w:hAnsi="Times New Roman" w:cs="Times New Roman"/>
          <w:kern w:val="2"/>
          <w:sz w:val="26"/>
          <w:szCs w:val="26"/>
          <w14:ligatures w14:val="standardContextual"/>
        </w:rPr>
        <w:t>Trốn đi, trốn đi mẹ ơi! – Bốn chú chim con lại đồng thanh kêu lớn – Bay nhanh đi, nếu không chúng con đâm đầu vào lửa cho mà xem.</w:t>
      </w:r>
    </w:p>
    <w:p w14:paraId="332553B4" w14:textId="77777777" w:rsidR="008C114C" w:rsidRPr="008C114C" w:rsidRDefault="008C114C" w:rsidP="0052175E">
      <w:pPr>
        <w:spacing w:after="0"/>
        <w:ind w:firstLine="720"/>
        <w:jc w:val="both"/>
        <w:rPr>
          <w:rFonts w:ascii="Times New Roman" w:hAnsi="Times New Roman" w:cs="Times New Roman"/>
          <w:kern w:val="2"/>
          <w:sz w:val="26"/>
          <w:szCs w:val="26"/>
          <w14:ligatures w14:val="standardContextual"/>
        </w:rPr>
      </w:pPr>
      <w:r w:rsidRPr="008C114C">
        <w:rPr>
          <w:rFonts w:ascii="Times New Roman" w:hAnsi="Times New Roman" w:cs="Times New Roman"/>
          <w:kern w:val="2"/>
          <w:sz w:val="26"/>
          <w:szCs w:val="26"/>
          <w14:ligatures w14:val="standardContextual"/>
        </w:rPr>
        <w:lastRenderedPageBreak/>
        <w:t>Mấy con chim con vỗ lạch bạch những đôi cánh chưa có lông rắp</w:t>
      </w:r>
      <w:r w:rsidRPr="008C114C">
        <w:rPr>
          <w:rFonts w:ascii="Times New Roman" w:hAnsi="Times New Roman" w:cs="Times New Roman"/>
          <w:kern w:val="2"/>
          <w:sz w:val="26"/>
          <w:szCs w:val="26"/>
          <w:vertAlign w:val="superscript"/>
          <w14:ligatures w14:val="standardContextual"/>
        </w:rPr>
        <w:t>[3]</w:t>
      </w:r>
      <w:r w:rsidRPr="008C114C">
        <w:rPr>
          <w:rFonts w:ascii="Times New Roman" w:hAnsi="Times New Roman" w:cs="Times New Roman"/>
          <w:kern w:val="2"/>
          <w:sz w:val="26"/>
          <w:szCs w:val="26"/>
          <w14:ligatures w14:val="standardContextual"/>
        </w:rPr>
        <w:t> xông vào lửa. Chim mẹ hoảng quá, đành phải bay đi. Bấy giờ bốn anh em chụm đầu vào nhau kêu cầu thần Lửa.</w:t>
      </w:r>
    </w:p>
    <w:p w14:paraId="3A08FCA1" w14:textId="77777777" w:rsidR="008C114C" w:rsidRPr="008C114C" w:rsidRDefault="008C114C" w:rsidP="0052175E">
      <w:pPr>
        <w:spacing w:after="0"/>
        <w:ind w:firstLine="720"/>
        <w:jc w:val="both"/>
        <w:rPr>
          <w:rFonts w:ascii="Times New Roman" w:hAnsi="Times New Roman" w:cs="Times New Roman"/>
          <w:kern w:val="2"/>
          <w:sz w:val="26"/>
          <w:szCs w:val="26"/>
          <w14:ligatures w14:val="standardContextual"/>
        </w:rPr>
      </w:pPr>
      <w:r w:rsidRPr="008C114C">
        <w:rPr>
          <w:rFonts w:ascii="Times New Roman" w:hAnsi="Times New Roman" w:cs="Times New Roman"/>
          <w:kern w:val="2"/>
          <w:sz w:val="26"/>
          <w:szCs w:val="26"/>
          <w14:ligatures w14:val="standardContextual"/>
        </w:rPr>
        <w:t xml:space="preserve">- Thần Lửa A Nhi quảng đại </w:t>
      </w:r>
      <w:r w:rsidRPr="008C114C">
        <w:rPr>
          <w:rFonts w:ascii="Times New Roman" w:hAnsi="Times New Roman" w:cs="Times New Roman"/>
          <w:kern w:val="2"/>
          <w:sz w:val="26"/>
          <w:szCs w:val="26"/>
          <w:vertAlign w:val="superscript"/>
          <w14:ligatures w14:val="standardContextual"/>
        </w:rPr>
        <w:t>[4]</w:t>
      </w:r>
      <w:r w:rsidRPr="008C114C">
        <w:rPr>
          <w:rFonts w:ascii="Times New Roman" w:hAnsi="Times New Roman" w:cs="Times New Roman"/>
          <w:kern w:val="2"/>
          <w:sz w:val="26"/>
          <w:szCs w:val="26"/>
          <w14:ligatures w14:val="standardContextual"/>
        </w:rPr>
        <w:t> ôi! Chúng con hiện nay mất mẹ, lát nữa sẽ mất xác? Rồi mẹ chúng con sẽ vì xót xa mà chết héo chết khô. Chỉ có ngài là cứu được chúng con hỡi thần A Nhi nhân hậu</w:t>
      </w:r>
      <w:r w:rsidRPr="008C114C">
        <w:rPr>
          <w:rFonts w:ascii="Times New Roman" w:hAnsi="Times New Roman" w:cs="Times New Roman"/>
          <w:kern w:val="2"/>
          <w:sz w:val="26"/>
          <w:szCs w:val="26"/>
          <w:vertAlign w:val="superscript"/>
          <w14:ligatures w14:val="standardContextual"/>
        </w:rPr>
        <w:t>[5]</w:t>
      </w:r>
      <w:r w:rsidRPr="008C114C">
        <w:rPr>
          <w:rFonts w:ascii="Times New Roman" w:hAnsi="Times New Roman" w:cs="Times New Roman"/>
          <w:kern w:val="2"/>
          <w:sz w:val="26"/>
          <w:szCs w:val="26"/>
          <w14:ligatures w14:val="standardContextual"/>
        </w:rPr>
        <w:t>.</w:t>
      </w:r>
    </w:p>
    <w:p w14:paraId="05D076F9" w14:textId="77777777" w:rsidR="008C114C" w:rsidRPr="008C114C" w:rsidRDefault="008C114C" w:rsidP="0052175E">
      <w:pPr>
        <w:spacing w:after="0"/>
        <w:ind w:firstLine="720"/>
        <w:jc w:val="both"/>
        <w:rPr>
          <w:rFonts w:ascii="Times New Roman" w:hAnsi="Times New Roman" w:cs="Times New Roman"/>
          <w:kern w:val="2"/>
          <w:sz w:val="26"/>
          <w:szCs w:val="26"/>
          <w14:ligatures w14:val="standardContextual"/>
        </w:rPr>
      </w:pPr>
      <w:r w:rsidRPr="008C114C">
        <w:rPr>
          <w:rFonts w:ascii="Times New Roman" w:hAnsi="Times New Roman" w:cs="Times New Roman"/>
          <w:kern w:val="2"/>
          <w:sz w:val="26"/>
          <w:szCs w:val="26"/>
          <w14:ligatures w14:val="standardContextual"/>
        </w:rPr>
        <w:t>Bỗng có tiếng vang vọng từ xa:</w:t>
      </w:r>
    </w:p>
    <w:p w14:paraId="2970D0B3" w14:textId="77777777" w:rsidR="008C114C" w:rsidRPr="008C114C" w:rsidRDefault="008C114C" w:rsidP="0052175E">
      <w:pPr>
        <w:spacing w:after="0"/>
        <w:ind w:firstLine="720"/>
        <w:jc w:val="both"/>
        <w:rPr>
          <w:rFonts w:ascii="Times New Roman" w:hAnsi="Times New Roman" w:cs="Times New Roman"/>
          <w:kern w:val="2"/>
          <w:sz w:val="26"/>
          <w:szCs w:val="26"/>
          <w14:ligatures w14:val="standardContextual"/>
        </w:rPr>
      </w:pPr>
      <w:r w:rsidRPr="008C114C">
        <w:rPr>
          <w:rFonts w:ascii="Times New Roman" w:hAnsi="Times New Roman" w:cs="Times New Roman"/>
          <w:kern w:val="2"/>
          <w:sz w:val="26"/>
          <w:szCs w:val="26"/>
          <w14:ligatures w14:val="standardContextual"/>
        </w:rPr>
        <w:t>- Các con đừng lo sợ. Tai họa sắp qua rồi. Và mẹ các con sẽ về với các con.</w:t>
      </w:r>
    </w:p>
    <w:p w14:paraId="68033D3D" w14:textId="59E23BCC" w:rsidR="008C114C" w:rsidRPr="008C114C" w:rsidRDefault="008C114C" w:rsidP="0052175E">
      <w:pPr>
        <w:spacing w:after="0"/>
        <w:ind w:firstLine="720"/>
        <w:jc w:val="both"/>
        <w:rPr>
          <w:rFonts w:ascii="Times New Roman" w:hAnsi="Times New Roman" w:cs="Times New Roman"/>
          <w:kern w:val="2"/>
          <w:sz w:val="26"/>
          <w:szCs w:val="26"/>
          <w14:ligatures w14:val="standardContextual"/>
        </w:rPr>
      </w:pPr>
      <w:r w:rsidRPr="008C114C">
        <w:rPr>
          <w:rFonts w:ascii="Times New Roman" w:hAnsi="Times New Roman" w:cs="Times New Roman"/>
          <w:kern w:val="2"/>
          <w:sz w:val="26"/>
          <w:szCs w:val="26"/>
          <w14:ligatures w14:val="standardContextual"/>
        </w:rPr>
        <w:t xml:space="preserve">Đó là tiếng của Thần Lửa. Thần đã trở về và kịp nghe tiếng kêu thảm thiết của mấy chú chim con. Thần dập tắt ngay ngọn lửa hung dữ, liền đó chim </w:t>
      </w:r>
      <w:r w:rsidR="004B3A74">
        <w:rPr>
          <w:rFonts w:ascii="Times New Roman" w:hAnsi="Times New Roman" w:cs="Times New Roman"/>
          <w:kern w:val="2"/>
          <w:sz w:val="26"/>
          <w:szCs w:val="26"/>
          <w14:ligatures w14:val="standardContextual"/>
        </w:rPr>
        <w:t>Đ</w:t>
      </w:r>
      <w:r w:rsidRPr="008C114C">
        <w:rPr>
          <w:rFonts w:ascii="Times New Roman" w:hAnsi="Times New Roman" w:cs="Times New Roman"/>
          <w:kern w:val="2"/>
          <w:sz w:val="26"/>
          <w:szCs w:val="26"/>
          <w14:ligatures w14:val="standardContextual"/>
        </w:rPr>
        <w:t xml:space="preserve">ầu </w:t>
      </w:r>
      <w:r w:rsidR="004B3A74">
        <w:rPr>
          <w:rFonts w:ascii="Times New Roman" w:hAnsi="Times New Roman" w:cs="Times New Roman"/>
          <w:kern w:val="2"/>
          <w:sz w:val="26"/>
          <w:szCs w:val="26"/>
          <w14:ligatures w14:val="standardContextual"/>
        </w:rPr>
        <w:t>R</w:t>
      </w:r>
      <w:r w:rsidRPr="008C114C">
        <w:rPr>
          <w:rFonts w:ascii="Times New Roman" w:hAnsi="Times New Roman" w:cs="Times New Roman"/>
          <w:kern w:val="2"/>
          <w:sz w:val="26"/>
          <w:szCs w:val="26"/>
          <w14:ligatures w14:val="standardContextual"/>
        </w:rPr>
        <w:t>ìu mẹ cũng bay về.</w:t>
      </w:r>
    </w:p>
    <w:p w14:paraId="5F5141AC" w14:textId="77777777" w:rsidR="008C114C" w:rsidRPr="008C114C" w:rsidRDefault="008C114C" w:rsidP="0052175E">
      <w:pPr>
        <w:spacing w:after="0"/>
        <w:ind w:firstLine="720"/>
        <w:jc w:val="both"/>
        <w:rPr>
          <w:rFonts w:ascii="Times New Roman" w:hAnsi="Times New Roman" w:cs="Times New Roman"/>
          <w:kern w:val="2"/>
          <w:sz w:val="26"/>
          <w:szCs w:val="26"/>
          <w14:ligatures w14:val="standardContextual"/>
        </w:rPr>
      </w:pPr>
      <w:r w:rsidRPr="008C114C">
        <w:rPr>
          <w:rFonts w:ascii="Times New Roman" w:hAnsi="Times New Roman" w:cs="Times New Roman"/>
          <w:kern w:val="2"/>
          <w:sz w:val="26"/>
          <w:szCs w:val="26"/>
          <w14:ligatures w14:val="standardContextual"/>
        </w:rPr>
        <w:t>Cảm tạ thần A Nhi nhân hậu, năm mẹ con nhuộm đỏ chùm lông mũ của mình, ngụ ý thờ Thần Lửa trên đầu.</w:t>
      </w:r>
    </w:p>
    <w:p w14:paraId="4B514EA2" w14:textId="3507BACB" w:rsidR="008C114C" w:rsidRPr="008C114C" w:rsidRDefault="008C114C" w:rsidP="004B3A74">
      <w:pPr>
        <w:spacing w:after="0"/>
        <w:ind w:left="4320" w:firstLine="720"/>
        <w:rPr>
          <w:rFonts w:ascii="Times New Roman" w:hAnsi="Times New Roman" w:cs="Times New Roman"/>
          <w:kern w:val="2"/>
          <w14:ligatures w14:val="standardContextual"/>
        </w:rPr>
      </w:pPr>
      <w:r w:rsidRPr="008C114C">
        <w:rPr>
          <w:rFonts w:ascii="Times New Roman" w:hAnsi="Times New Roman" w:cs="Times New Roman"/>
          <w:kern w:val="2"/>
          <w14:ligatures w14:val="standardContextual"/>
        </w:rPr>
        <w:t>(Thần thoại Ấn Độ -</w:t>
      </w:r>
      <w:r w:rsidRPr="008C114C">
        <w:rPr>
          <w:rFonts w:ascii="Times New Roman" w:hAnsi="Times New Roman" w:cs="Times New Roman"/>
          <w:i/>
          <w:iCs/>
          <w:kern w:val="2"/>
          <w14:ligatures w14:val="standardContextual"/>
        </w:rPr>
        <w:t xml:space="preserve">  TheGioiCoTich.Vn</w:t>
      </w:r>
      <w:r w:rsidRPr="008C114C">
        <w:rPr>
          <w:rFonts w:ascii="Times New Roman" w:hAnsi="Times New Roman" w:cs="Times New Roman"/>
          <w:kern w:val="2"/>
          <w14:ligatures w14:val="standardContextual"/>
        </w:rPr>
        <w:t>)</w:t>
      </w:r>
    </w:p>
    <w:p w14:paraId="09426CF4" w14:textId="77777777" w:rsidR="008C114C" w:rsidRPr="008C114C" w:rsidRDefault="008C114C" w:rsidP="008C114C">
      <w:pPr>
        <w:spacing w:after="0"/>
        <w:rPr>
          <w:kern w:val="2"/>
          <w14:ligatures w14:val="standardContextual"/>
        </w:rPr>
      </w:pPr>
    </w:p>
    <w:p w14:paraId="545A86C9" w14:textId="77777777" w:rsidR="008C114C" w:rsidRPr="008C114C" w:rsidRDefault="008C114C" w:rsidP="008C114C">
      <w:pPr>
        <w:spacing w:after="0"/>
        <w:ind w:left="720"/>
        <w:rPr>
          <w:rFonts w:ascii="Times New Roman" w:hAnsi="Times New Roman" w:cs="Times New Roman"/>
          <w:b/>
          <w:bCs/>
          <w:kern w:val="2"/>
          <w14:ligatures w14:val="standardContextual"/>
        </w:rPr>
      </w:pPr>
      <w:r w:rsidRPr="008C114C">
        <w:rPr>
          <w:rFonts w:ascii="Times New Roman" w:hAnsi="Times New Roman" w:cs="Times New Roman"/>
          <w:b/>
          <w:bCs/>
          <w:kern w:val="2"/>
          <w14:ligatures w14:val="standardContextual"/>
        </w:rPr>
        <w:t>Chú thích:</w:t>
      </w:r>
    </w:p>
    <w:p w14:paraId="2FF1A510" w14:textId="77777777" w:rsidR="008C114C" w:rsidRPr="008C114C" w:rsidRDefault="008C114C" w:rsidP="008C114C">
      <w:pPr>
        <w:spacing w:after="0"/>
        <w:ind w:left="720"/>
        <w:rPr>
          <w:rFonts w:ascii="Times New Roman" w:hAnsi="Times New Roman" w:cs="Times New Roman"/>
          <w:kern w:val="2"/>
          <w14:ligatures w14:val="standardContextual"/>
        </w:rPr>
      </w:pPr>
      <w:r w:rsidRPr="008C114C">
        <w:rPr>
          <w:rFonts w:ascii="Times New Roman" w:hAnsi="Times New Roman" w:cs="Times New Roman"/>
          <w:i/>
          <w:iCs/>
          <w:kern w:val="2"/>
          <w14:ligatures w14:val="standardContextual"/>
        </w:rPr>
        <w:t>[1] Phép phân thân</w:t>
      </w:r>
      <w:r w:rsidRPr="008C114C">
        <w:rPr>
          <w:rFonts w:ascii="Times New Roman" w:hAnsi="Times New Roman" w:cs="Times New Roman"/>
          <w:kern w:val="2"/>
          <w14:ligatures w14:val="standardContextual"/>
        </w:rPr>
        <w:t>: theo sự tin tưởng của người xưa, đây là phép lạ, có thể phân chia thân mình ra để cùng một lúc có mặt và hoạt động ở nhiều nơi khác nhau.</w:t>
      </w:r>
    </w:p>
    <w:p w14:paraId="64561AB2" w14:textId="77777777" w:rsidR="008C114C" w:rsidRPr="008C114C" w:rsidRDefault="008C114C" w:rsidP="008C114C">
      <w:pPr>
        <w:spacing w:after="0"/>
        <w:ind w:left="720"/>
        <w:rPr>
          <w:rFonts w:ascii="Times New Roman" w:hAnsi="Times New Roman" w:cs="Times New Roman"/>
          <w:kern w:val="2"/>
          <w14:ligatures w14:val="standardContextual"/>
        </w:rPr>
      </w:pPr>
      <w:r w:rsidRPr="008C114C">
        <w:rPr>
          <w:rFonts w:ascii="Times New Roman" w:hAnsi="Times New Roman" w:cs="Times New Roman"/>
          <w:i/>
          <w:iCs/>
          <w:kern w:val="2"/>
          <w14:ligatures w14:val="standardContextual"/>
        </w:rPr>
        <w:t>[2] Sinh linh</w:t>
      </w:r>
      <w:r w:rsidRPr="008C114C">
        <w:rPr>
          <w:rFonts w:ascii="Times New Roman" w:hAnsi="Times New Roman" w:cs="Times New Roman"/>
          <w:kern w:val="2"/>
          <w14:ligatures w14:val="standardContextual"/>
        </w:rPr>
        <w:t xml:space="preserve"> (từ cũ): nhân dân, dân chúng.</w:t>
      </w:r>
    </w:p>
    <w:p w14:paraId="564B0E3B" w14:textId="77777777" w:rsidR="008C114C" w:rsidRPr="008C114C" w:rsidRDefault="008C114C" w:rsidP="008C114C">
      <w:pPr>
        <w:spacing w:after="0"/>
        <w:ind w:left="720"/>
        <w:rPr>
          <w:rFonts w:ascii="Times New Roman" w:hAnsi="Times New Roman" w:cs="Times New Roman"/>
          <w:kern w:val="2"/>
          <w14:ligatures w14:val="standardContextual"/>
        </w:rPr>
      </w:pPr>
      <w:r w:rsidRPr="008C114C">
        <w:rPr>
          <w:rFonts w:ascii="Times New Roman" w:hAnsi="Times New Roman" w:cs="Times New Roman"/>
          <w:i/>
          <w:iCs/>
          <w:kern w:val="2"/>
          <w14:ligatures w14:val="standardContextual"/>
        </w:rPr>
        <w:t>[3] Rắp</w:t>
      </w:r>
      <w:r w:rsidRPr="008C114C">
        <w:rPr>
          <w:rFonts w:ascii="Times New Roman" w:hAnsi="Times New Roman" w:cs="Times New Roman"/>
          <w:kern w:val="2"/>
          <w14:ligatures w14:val="standardContextual"/>
        </w:rPr>
        <w:t>: sắp sửa.</w:t>
      </w:r>
    </w:p>
    <w:p w14:paraId="186DD909" w14:textId="77777777" w:rsidR="008C114C" w:rsidRPr="008C114C" w:rsidRDefault="008C114C" w:rsidP="008C114C">
      <w:pPr>
        <w:spacing w:after="0"/>
        <w:ind w:left="720"/>
        <w:rPr>
          <w:rFonts w:ascii="Times New Roman" w:hAnsi="Times New Roman" w:cs="Times New Roman"/>
          <w:kern w:val="2"/>
          <w14:ligatures w14:val="standardContextual"/>
        </w:rPr>
      </w:pPr>
      <w:r w:rsidRPr="008C114C">
        <w:rPr>
          <w:rFonts w:ascii="Times New Roman" w:hAnsi="Times New Roman" w:cs="Times New Roman"/>
          <w:i/>
          <w:iCs/>
          <w:kern w:val="2"/>
          <w14:ligatures w14:val="standardContextual"/>
        </w:rPr>
        <w:t>[4] Quảng đại</w:t>
      </w:r>
      <w:r w:rsidRPr="008C114C">
        <w:rPr>
          <w:rFonts w:ascii="Times New Roman" w:hAnsi="Times New Roman" w:cs="Times New Roman"/>
          <w:kern w:val="2"/>
          <w14:ligatures w14:val="standardContextual"/>
        </w:rPr>
        <w:t>: rộng lớn, chỉ đức tính rộng rãi, độ lương.</w:t>
      </w:r>
    </w:p>
    <w:p w14:paraId="492BDB73" w14:textId="77777777" w:rsidR="008C114C" w:rsidRPr="008C114C" w:rsidRDefault="008C114C" w:rsidP="008C114C">
      <w:pPr>
        <w:spacing w:after="0"/>
        <w:ind w:left="720"/>
        <w:rPr>
          <w:rFonts w:ascii="Times New Roman" w:hAnsi="Times New Roman" w:cs="Times New Roman"/>
          <w:kern w:val="2"/>
          <w14:ligatures w14:val="standardContextual"/>
        </w:rPr>
      </w:pPr>
      <w:r w:rsidRPr="008C114C">
        <w:rPr>
          <w:rFonts w:ascii="Times New Roman" w:hAnsi="Times New Roman" w:cs="Times New Roman"/>
          <w:i/>
          <w:iCs/>
          <w:kern w:val="2"/>
          <w14:ligatures w14:val="standardContextual"/>
        </w:rPr>
        <w:t>[5] Nhân hậu</w:t>
      </w:r>
      <w:r w:rsidRPr="008C114C">
        <w:rPr>
          <w:rFonts w:ascii="Times New Roman" w:hAnsi="Times New Roman" w:cs="Times New Roman"/>
          <w:kern w:val="2"/>
          <w14:ligatures w14:val="standardContextual"/>
        </w:rPr>
        <w:t>: có lòng thương người (nhân) và ăn ở tốt, rộng rãi với mọi người (hậu).</w:t>
      </w:r>
    </w:p>
    <w:p w14:paraId="328EB8EC" w14:textId="77777777" w:rsidR="008C114C" w:rsidRPr="008C114C" w:rsidRDefault="008C114C" w:rsidP="0052175E">
      <w:pPr>
        <w:widowControl w:val="0"/>
        <w:tabs>
          <w:tab w:val="left" w:pos="720"/>
        </w:tabs>
        <w:autoSpaceDE w:val="0"/>
        <w:autoSpaceDN w:val="0"/>
        <w:adjustRightInd w:val="0"/>
        <w:spacing w:before="68" w:after="68" w:line="240" w:lineRule="auto"/>
        <w:jc w:val="both"/>
        <w:rPr>
          <w:rFonts w:ascii="Times New Roman" w:eastAsia="Times New Roman" w:hAnsi="Times New Roman" w:cs="Times New Roman"/>
          <w:bCs/>
          <w:sz w:val="26"/>
          <w:szCs w:val="26"/>
        </w:rPr>
      </w:pPr>
      <w:r w:rsidRPr="008C114C">
        <w:rPr>
          <w:rFonts w:ascii="Times New Roman" w:hAnsi="Times New Roman" w:cs="Times New Roman"/>
          <w:b/>
          <w:bCs/>
          <w:kern w:val="2"/>
          <w:sz w:val="26"/>
          <w:szCs w:val="26"/>
          <w14:ligatures w14:val="standardContextual"/>
        </w:rPr>
        <w:t>Thực hiện các yêu cầu:</w:t>
      </w:r>
    </w:p>
    <w:p w14:paraId="28591006" w14:textId="6658AB98" w:rsidR="008C114C" w:rsidRPr="008C114C" w:rsidRDefault="008C114C" w:rsidP="0052175E">
      <w:pPr>
        <w:widowControl w:val="0"/>
        <w:tabs>
          <w:tab w:val="left" w:pos="720"/>
        </w:tabs>
        <w:autoSpaceDE w:val="0"/>
        <w:autoSpaceDN w:val="0"/>
        <w:adjustRightInd w:val="0"/>
        <w:spacing w:before="68" w:after="68" w:line="240" w:lineRule="auto"/>
        <w:jc w:val="both"/>
        <w:rPr>
          <w:rFonts w:ascii="Times New Roman" w:eastAsia="Times New Roman" w:hAnsi="Times New Roman" w:cs="Times New Roman"/>
          <w:bCs/>
          <w:sz w:val="26"/>
          <w:szCs w:val="26"/>
        </w:rPr>
      </w:pPr>
      <w:r w:rsidRPr="008C114C">
        <w:rPr>
          <w:rFonts w:ascii="Times New Roman" w:eastAsia="Times New Roman" w:hAnsi="Times New Roman" w:cs="Times New Roman"/>
          <w:b/>
          <w:sz w:val="26"/>
          <w:szCs w:val="26"/>
        </w:rPr>
        <w:t>Câu 1</w:t>
      </w:r>
      <w:r w:rsidRPr="008C114C">
        <w:rPr>
          <w:rFonts w:ascii="Times New Roman" w:eastAsia="Times New Roman" w:hAnsi="Times New Roman" w:cs="Times New Roman"/>
          <w:bCs/>
          <w:sz w:val="26"/>
          <w:szCs w:val="26"/>
        </w:rPr>
        <w:t xml:space="preserve"> </w:t>
      </w:r>
      <w:r w:rsidRPr="008C114C">
        <w:rPr>
          <w:rFonts w:ascii="Times New Roman" w:eastAsia="Times New Roman" w:hAnsi="Times New Roman" w:cs="Times New Roman"/>
          <w:bCs/>
          <w:i/>
          <w:iCs/>
          <w:sz w:val="26"/>
          <w:szCs w:val="26"/>
        </w:rPr>
        <w:t>(0,5 điểm)</w:t>
      </w:r>
      <w:r w:rsidRPr="008C114C">
        <w:rPr>
          <w:rFonts w:ascii="Times New Roman" w:eastAsia="Times New Roman" w:hAnsi="Times New Roman" w:cs="Times New Roman"/>
          <w:bCs/>
          <w:sz w:val="26"/>
          <w:szCs w:val="26"/>
        </w:rPr>
        <w:t xml:space="preserve">. Xác định ngôi kể của </w:t>
      </w:r>
      <w:r w:rsidR="004B3A74">
        <w:rPr>
          <w:rFonts w:ascii="Times New Roman" w:eastAsia="Times New Roman" w:hAnsi="Times New Roman" w:cs="Times New Roman"/>
          <w:bCs/>
          <w:sz w:val="26"/>
          <w:szCs w:val="26"/>
        </w:rPr>
        <w:t>truyện</w:t>
      </w:r>
      <w:r w:rsidRPr="008C114C">
        <w:rPr>
          <w:rFonts w:ascii="Times New Roman" w:eastAsia="Times New Roman" w:hAnsi="Times New Roman" w:cs="Times New Roman"/>
          <w:bCs/>
          <w:sz w:val="26"/>
          <w:szCs w:val="26"/>
        </w:rPr>
        <w:t xml:space="preserve">. </w:t>
      </w:r>
    </w:p>
    <w:p w14:paraId="7BC88B4B" w14:textId="3876F213" w:rsidR="008C114C" w:rsidRPr="008C114C" w:rsidRDefault="008C114C" w:rsidP="0052175E">
      <w:pPr>
        <w:widowControl w:val="0"/>
        <w:tabs>
          <w:tab w:val="left" w:pos="720"/>
        </w:tabs>
        <w:autoSpaceDE w:val="0"/>
        <w:autoSpaceDN w:val="0"/>
        <w:adjustRightInd w:val="0"/>
        <w:spacing w:before="68" w:after="68" w:line="240" w:lineRule="auto"/>
        <w:jc w:val="both"/>
        <w:rPr>
          <w:rFonts w:ascii="Times New Roman" w:eastAsia="Times New Roman" w:hAnsi="Times New Roman" w:cs="Times New Roman"/>
          <w:bCs/>
          <w:sz w:val="26"/>
          <w:szCs w:val="26"/>
        </w:rPr>
      </w:pPr>
      <w:r w:rsidRPr="008C114C">
        <w:rPr>
          <w:rFonts w:ascii="Times New Roman" w:eastAsia="Times New Roman" w:hAnsi="Times New Roman" w:cs="Times New Roman"/>
          <w:b/>
          <w:sz w:val="26"/>
          <w:szCs w:val="26"/>
        </w:rPr>
        <w:t>Câu 2</w:t>
      </w:r>
      <w:r w:rsidRPr="008C114C">
        <w:rPr>
          <w:rFonts w:ascii="Times New Roman" w:eastAsia="Times New Roman" w:hAnsi="Times New Roman" w:cs="Times New Roman"/>
          <w:bCs/>
          <w:sz w:val="26"/>
          <w:szCs w:val="26"/>
        </w:rPr>
        <w:t xml:space="preserve"> </w:t>
      </w:r>
      <w:r w:rsidRPr="008C114C">
        <w:rPr>
          <w:rFonts w:ascii="Times New Roman" w:eastAsia="Times New Roman" w:hAnsi="Times New Roman" w:cs="Times New Roman"/>
          <w:bCs/>
          <w:i/>
          <w:iCs/>
          <w:sz w:val="26"/>
          <w:szCs w:val="26"/>
        </w:rPr>
        <w:t>(0,5 điểm)</w:t>
      </w:r>
      <w:r w:rsidRPr="008C114C">
        <w:rPr>
          <w:rFonts w:ascii="Times New Roman" w:eastAsia="Times New Roman" w:hAnsi="Times New Roman" w:cs="Times New Roman"/>
          <w:bCs/>
          <w:sz w:val="26"/>
          <w:szCs w:val="26"/>
        </w:rPr>
        <w:t xml:space="preserve">. </w:t>
      </w:r>
      <w:r w:rsidR="004B3A74">
        <w:rPr>
          <w:rFonts w:ascii="Times New Roman" w:eastAsia="Times New Roman" w:hAnsi="Times New Roman" w:cs="Times New Roman"/>
          <w:bCs/>
          <w:sz w:val="26"/>
          <w:szCs w:val="26"/>
        </w:rPr>
        <w:t xml:space="preserve">Truyện gồm có những </w:t>
      </w:r>
      <w:r w:rsidRPr="008C114C">
        <w:rPr>
          <w:rFonts w:ascii="Times New Roman" w:eastAsia="Times New Roman" w:hAnsi="Times New Roman" w:cs="Times New Roman"/>
          <w:bCs/>
          <w:sz w:val="26"/>
          <w:szCs w:val="26"/>
        </w:rPr>
        <w:t xml:space="preserve">nhân vật </w:t>
      </w:r>
      <w:r w:rsidR="004B3A74">
        <w:rPr>
          <w:rFonts w:ascii="Times New Roman" w:eastAsia="Times New Roman" w:hAnsi="Times New Roman" w:cs="Times New Roman"/>
          <w:bCs/>
          <w:sz w:val="26"/>
          <w:szCs w:val="26"/>
        </w:rPr>
        <w:t>nào</w:t>
      </w:r>
      <w:r w:rsidRPr="008C114C">
        <w:rPr>
          <w:rFonts w:ascii="Times New Roman" w:eastAsia="Times New Roman" w:hAnsi="Times New Roman" w:cs="Times New Roman"/>
          <w:bCs/>
          <w:sz w:val="26"/>
          <w:szCs w:val="26"/>
        </w:rPr>
        <w:t xml:space="preserve">? </w:t>
      </w:r>
    </w:p>
    <w:p w14:paraId="5794C9A2" w14:textId="001F0EAA" w:rsidR="008C114C" w:rsidRPr="008C114C" w:rsidRDefault="008C114C" w:rsidP="0052175E">
      <w:pPr>
        <w:widowControl w:val="0"/>
        <w:tabs>
          <w:tab w:val="left" w:pos="720"/>
        </w:tabs>
        <w:autoSpaceDE w:val="0"/>
        <w:autoSpaceDN w:val="0"/>
        <w:adjustRightInd w:val="0"/>
        <w:spacing w:before="68" w:after="68" w:line="240" w:lineRule="auto"/>
        <w:jc w:val="both"/>
        <w:rPr>
          <w:rFonts w:ascii="Times New Roman" w:eastAsia="Times New Roman" w:hAnsi="Times New Roman" w:cs="Times New Roman"/>
          <w:bCs/>
          <w:sz w:val="26"/>
          <w:szCs w:val="26"/>
        </w:rPr>
      </w:pPr>
      <w:r w:rsidRPr="008C114C">
        <w:rPr>
          <w:rFonts w:ascii="Times New Roman" w:eastAsia="Times New Roman" w:hAnsi="Times New Roman" w:cs="Times New Roman"/>
          <w:b/>
          <w:sz w:val="26"/>
          <w:szCs w:val="26"/>
        </w:rPr>
        <w:t>Câu 3</w:t>
      </w:r>
      <w:r w:rsidRPr="008C114C">
        <w:rPr>
          <w:rFonts w:ascii="Times New Roman" w:eastAsia="Times New Roman" w:hAnsi="Times New Roman" w:cs="Times New Roman"/>
          <w:bCs/>
          <w:sz w:val="26"/>
          <w:szCs w:val="26"/>
        </w:rPr>
        <w:t xml:space="preserve"> </w:t>
      </w:r>
      <w:r w:rsidRPr="008C114C">
        <w:rPr>
          <w:rFonts w:ascii="Times New Roman" w:eastAsia="Times New Roman" w:hAnsi="Times New Roman" w:cs="Times New Roman"/>
          <w:bCs/>
          <w:i/>
          <w:iCs/>
          <w:sz w:val="26"/>
          <w:szCs w:val="26"/>
        </w:rPr>
        <w:t>(0,5 điểm)</w:t>
      </w:r>
      <w:r w:rsidRPr="008C114C">
        <w:rPr>
          <w:rFonts w:ascii="Times New Roman" w:eastAsia="Times New Roman" w:hAnsi="Times New Roman" w:cs="Times New Roman"/>
          <w:bCs/>
          <w:sz w:val="26"/>
          <w:szCs w:val="26"/>
        </w:rPr>
        <w:t>.</w:t>
      </w:r>
      <w:r w:rsidR="00BA3A88">
        <w:rPr>
          <w:rFonts w:ascii="Times New Roman" w:eastAsia="Times New Roman" w:hAnsi="Times New Roman" w:cs="Times New Roman"/>
          <w:bCs/>
          <w:sz w:val="26"/>
          <w:szCs w:val="26"/>
        </w:rPr>
        <w:t xml:space="preserve"> Chỉ ra các chi tiết miêu tả</w:t>
      </w:r>
      <w:r w:rsidRPr="008C114C">
        <w:rPr>
          <w:rFonts w:ascii="Times New Roman" w:eastAsia="Times New Roman" w:hAnsi="Times New Roman" w:cs="Times New Roman"/>
          <w:bCs/>
          <w:sz w:val="26"/>
          <w:szCs w:val="26"/>
        </w:rPr>
        <w:t xml:space="preserve"> </w:t>
      </w:r>
      <w:r w:rsidR="00A8716D">
        <w:rPr>
          <w:rFonts w:ascii="Times New Roman" w:eastAsia="Times New Roman" w:hAnsi="Times New Roman" w:cs="Times New Roman"/>
          <w:bCs/>
          <w:sz w:val="26"/>
          <w:szCs w:val="26"/>
        </w:rPr>
        <w:t xml:space="preserve">ngoại hình của </w:t>
      </w:r>
      <w:r w:rsidRPr="008C114C">
        <w:rPr>
          <w:rFonts w:ascii="Times New Roman" w:eastAsia="Times New Roman" w:hAnsi="Times New Roman" w:cs="Times New Roman"/>
          <w:bCs/>
          <w:sz w:val="26"/>
          <w:szCs w:val="26"/>
        </w:rPr>
        <w:t xml:space="preserve">thần </w:t>
      </w:r>
      <w:r w:rsidR="00BA3A88">
        <w:rPr>
          <w:rFonts w:ascii="Times New Roman" w:eastAsia="Times New Roman" w:hAnsi="Times New Roman" w:cs="Times New Roman"/>
          <w:bCs/>
          <w:sz w:val="26"/>
          <w:szCs w:val="26"/>
        </w:rPr>
        <w:t xml:space="preserve">Lửa </w:t>
      </w:r>
      <w:r w:rsidRPr="008C114C">
        <w:rPr>
          <w:rFonts w:ascii="Times New Roman" w:eastAsia="Times New Roman" w:hAnsi="Times New Roman" w:cs="Times New Roman"/>
          <w:bCs/>
          <w:sz w:val="26"/>
          <w:szCs w:val="26"/>
        </w:rPr>
        <w:t>A Nhi</w:t>
      </w:r>
      <w:r w:rsidR="00BA3A88">
        <w:rPr>
          <w:rFonts w:ascii="Times New Roman" w:eastAsia="Times New Roman" w:hAnsi="Times New Roman" w:cs="Times New Roman"/>
          <w:bCs/>
          <w:sz w:val="26"/>
          <w:szCs w:val="26"/>
        </w:rPr>
        <w:t>.</w:t>
      </w:r>
    </w:p>
    <w:p w14:paraId="020842C4" w14:textId="5AA19A93" w:rsidR="008C114C" w:rsidRPr="0052175E" w:rsidRDefault="008C114C" w:rsidP="0052175E">
      <w:pPr>
        <w:spacing w:before="68" w:after="68"/>
        <w:jc w:val="both"/>
        <w:rPr>
          <w:rFonts w:ascii="Times New Roman" w:hAnsi="Times New Roman" w:cs="Times New Roman"/>
          <w:kern w:val="2"/>
          <w:sz w:val="26"/>
          <w:szCs w:val="26"/>
          <w14:ligatures w14:val="standardContextual"/>
        </w:rPr>
      </w:pPr>
      <w:r w:rsidRPr="008C114C">
        <w:rPr>
          <w:rFonts w:ascii="Times New Roman" w:eastAsia="Times New Roman" w:hAnsi="Times New Roman" w:cs="Times New Roman"/>
          <w:b/>
          <w:sz w:val="26"/>
          <w:szCs w:val="26"/>
        </w:rPr>
        <w:t>Câu 4</w:t>
      </w:r>
      <w:r w:rsidRPr="008C114C">
        <w:rPr>
          <w:rFonts w:ascii="Times New Roman" w:eastAsia="Times New Roman" w:hAnsi="Times New Roman" w:cs="Times New Roman"/>
          <w:bCs/>
          <w:sz w:val="26"/>
          <w:szCs w:val="26"/>
        </w:rPr>
        <w:t xml:space="preserve"> </w:t>
      </w:r>
      <w:r w:rsidRPr="008C114C">
        <w:rPr>
          <w:rFonts w:ascii="Times New Roman" w:eastAsia="Times New Roman" w:hAnsi="Times New Roman" w:cs="Times New Roman"/>
          <w:bCs/>
          <w:i/>
          <w:iCs/>
          <w:sz w:val="26"/>
          <w:szCs w:val="26"/>
        </w:rPr>
        <w:t>(1,0 điểm)</w:t>
      </w:r>
      <w:r w:rsidRPr="008C114C">
        <w:rPr>
          <w:rFonts w:ascii="Times New Roman" w:eastAsia="Times New Roman" w:hAnsi="Times New Roman" w:cs="Times New Roman"/>
          <w:bCs/>
          <w:sz w:val="26"/>
          <w:szCs w:val="26"/>
        </w:rPr>
        <w:t>. Nêu tác dụng của phép liệt kê trong câu sau</w:t>
      </w:r>
      <w:r w:rsidR="00412D96">
        <w:rPr>
          <w:rFonts w:ascii="Times New Roman" w:eastAsia="Times New Roman" w:hAnsi="Times New Roman" w:cs="Times New Roman"/>
          <w:bCs/>
          <w:sz w:val="26"/>
          <w:szCs w:val="26"/>
        </w:rPr>
        <w:t xml:space="preserve">: </w:t>
      </w:r>
      <w:r w:rsidRPr="008C114C">
        <w:rPr>
          <w:rFonts w:ascii="Times New Roman" w:eastAsia="Times New Roman" w:hAnsi="Times New Roman" w:cs="Times New Roman"/>
          <w:bCs/>
          <w:i/>
          <w:iCs/>
          <w:sz w:val="26"/>
          <w:szCs w:val="26"/>
        </w:rPr>
        <w:t>“</w:t>
      </w:r>
      <w:r w:rsidRPr="008C114C">
        <w:rPr>
          <w:rFonts w:ascii="Times New Roman" w:hAnsi="Times New Roman" w:cs="Times New Roman"/>
          <w:i/>
          <w:iCs/>
          <w:kern w:val="2"/>
          <w:sz w:val="26"/>
          <w:szCs w:val="26"/>
          <w14:ligatures w14:val="standardContextual"/>
        </w:rPr>
        <w:t>Không có thần ở trong nhà, con người sẽ đói, rét, sợ sệt, sống không khác gì loài cầm thú”</w:t>
      </w:r>
      <w:r w:rsidR="0052175E">
        <w:rPr>
          <w:rFonts w:ascii="Times New Roman" w:hAnsi="Times New Roman" w:cs="Times New Roman"/>
          <w:kern w:val="2"/>
          <w:sz w:val="26"/>
          <w:szCs w:val="26"/>
          <w14:ligatures w14:val="standardContextual"/>
        </w:rPr>
        <w:t>.</w:t>
      </w:r>
    </w:p>
    <w:p w14:paraId="1A54E5BC" w14:textId="5C25D7AF" w:rsidR="008C114C" w:rsidRPr="008C114C" w:rsidRDefault="008C114C" w:rsidP="0052175E">
      <w:pPr>
        <w:spacing w:before="68" w:after="68"/>
        <w:jc w:val="both"/>
        <w:rPr>
          <w:rFonts w:ascii="Times New Roman" w:hAnsi="Times New Roman" w:cs="Times New Roman"/>
          <w:color w:val="FF0000"/>
          <w:kern w:val="2"/>
          <w:sz w:val="26"/>
          <w:szCs w:val="26"/>
          <w14:ligatures w14:val="standardContextual"/>
        </w:rPr>
      </w:pPr>
      <w:r w:rsidRPr="008C114C">
        <w:rPr>
          <w:rFonts w:ascii="Times New Roman" w:eastAsia="Times New Roman" w:hAnsi="Times New Roman" w:cs="Times New Roman"/>
          <w:b/>
          <w:sz w:val="26"/>
          <w:szCs w:val="26"/>
        </w:rPr>
        <w:t>Câu 5</w:t>
      </w:r>
      <w:r w:rsidRPr="008C114C">
        <w:rPr>
          <w:rFonts w:ascii="Times New Roman" w:eastAsia="Times New Roman" w:hAnsi="Times New Roman" w:cs="Times New Roman"/>
          <w:bCs/>
          <w:sz w:val="26"/>
          <w:szCs w:val="26"/>
        </w:rPr>
        <w:t xml:space="preserve"> </w:t>
      </w:r>
      <w:r w:rsidRPr="008C114C">
        <w:rPr>
          <w:rFonts w:ascii="Times New Roman" w:eastAsia="Times New Roman" w:hAnsi="Times New Roman" w:cs="Times New Roman"/>
          <w:bCs/>
          <w:i/>
          <w:iCs/>
          <w:sz w:val="26"/>
          <w:szCs w:val="26"/>
        </w:rPr>
        <w:t>(1,0 điểm)</w:t>
      </w:r>
      <w:r w:rsidRPr="008C114C">
        <w:rPr>
          <w:rFonts w:ascii="Times New Roman" w:eastAsia="Times New Roman" w:hAnsi="Times New Roman" w:cs="Times New Roman"/>
          <w:bCs/>
          <w:sz w:val="26"/>
          <w:szCs w:val="26"/>
        </w:rPr>
        <w:t xml:space="preserve">. </w:t>
      </w:r>
      <w:r w:rsidR="00412D96" w:rsidRPr="00412D96">
        <w:rPr>
          <w:rFonts w:ascii="Times New Roman" w:hAnsi="Times New Roman" w:cs="Times New Roman"/>
          <w:kern w:val="2"/>
          <w:sz w:val="26"/>
          <w:szCs w:val="26"/>
          <w14:ligatures w14:val="standardContextual"/>
        </w:rPr>
        <w:t>“</w:t>
      </w:r>
      <w:r w:rsidRPr="008C114C">
        <w:rPr>
          <w:rFonts w:ascii="Times New Roman" w:hAnsi="Times New Roman" w:cs="Times New Roman"/>
          <w:i/>
          <w:iCs/>
          <w:kern w:val="2"/>
          <w:sz w:val="26"/>
          <w:szCs w:val="26"/>
          <w14:ligatures w14:val="standardContextual"/>
        </w:rPr>
        <w:t>Thần có tính nóng vội, lại phải ở khắp nơi, không coi xuể công việc, nên đôi lúc vô tình gây thiệt hại cho sinh linh và hoa cỏ”</w:t>
      </w:r>
      <w:r w:rsidR="00412D96">
        <w:rPr>
          <w:rFonts w:ascii="Times New Roman" w:hAnsi="Times New Roman" w:cs="Times New Roman"/>
          <w:i/>
          <w:iCs/>
          <w:kern w:val="2"/>
          <w:sz w:val="26"/>
          <w:szCs w:val="26"/>
          <w14:ligatures w14:val="standardContextual"/>
        </w:rPr>
        <w:t xml:space="preserve">. </w:t>
      </w:r>
      <w:r w:rsidR="00412D96" w:rsidRPr="00412D96">
        <w:rPr>
          <w:rFonts w:ascii="Times New Roman" w:hAnsi="Times New Roman" w:cs="Times New Roman"/>
          <w:kern w:val="2"/>
          <w:sz w:val="26"/>
          <w:szCs w:val="26"/>
          <w14:ligatures w14:val="standardContextual"/>
        </w:rPr>
        <w:t>Chi tiết</w:t>
      </w:r>
      <w:r w:rsidR="00412D96">
        <w:rPr>
          <w:rFonts w:ascii="Times New Roman" w:hAnsi="Times New Roman" w:cs="Times New Roman"/>
          <w:kern w:val="2"/>
          <w:sz w:val="26"/>
          <w:szCs w:val="26"/>
          <w14:ligatures w14:val="standardContextual"/>
        </w:rPr>
        <w:t xml:space="preserve"> trên cho thấy n</w:t>
      </w:r>
      <w:r w:rsidR="00412D96" w:rsidRPr="008C114C">
        <w:rPr>
          <w:rFonts w:ascii="Times New Roman" w:hAnsi="Times New Roman" w:cs="Times New Roman"/>
          <w:kern w:val="2"/>
          <w:sz w:val="26"/>
          <w:szCs w:val="26"/>
          <w14:ligatures w14:val="standardContextual"/>
        </w:rPr>
        <w:t xml:space="preserve">gười Ấn Độ cổ đại </w:t>
      </w:r>
      <w:r w:rsidR="006D081A">
        <w:rPr>
          <w:rFonts w:ascii="Times New Roman" w:hAnsi="Times New Roman" w:cs="Times New Roman"/>
          <w:kern w:val="2"/>
          <w:sz w:val="26"/>
          <w:szCs w:val="26"/>
          <w14:ligatures w14:val="standardContextual"/>
        </w:rPr>
        <w:t xml:space="preserve">có </w:t>
      </w:r>
      <w:r w:rsidR="00412D96" w:rsidRPr="008C114C">
        <w:rPr>
          <w:rFonts w:ascii="Times New Roman" w:hAnsi="Times New Roman" w:cs="Times New Roman"/>
          <w:kern w:val="2"/>
          <w:sz w:val="26"/>
          <w:szCs w:val="26"/>
          <w14:ligatures w14:val="standardContextual"/>
        </w:rPr>
        <w:t xml:space="preserve">quan niệm như thế nào về các </w:t>
      </w:r>
      <w:r w:rsidR="00412D96">
        <w:rPr>
          <w:rFonts w:ascii="Times New Roman" w:hAnsi="Times New Roman" w:cs="Times New Roman"/>
          <w:kern w:val="2"/>
          <w:sz w:val="26"/>
          <w:szCs w:val="26"/>
          <w14:ligatures w14:val="standardContextual"/>
        </w:rPr>
        <w:t xml:space="preserve">vị </w:t>
      </w:r>
      <w:r w:rsidR="00412D96" w:rsidRPr="008C114C">
        <w:rPr>
          <w:rFonts w:ascii="Times New Roman" w:hAnsi="Times New Roman" w:cs="Times New Roman"/>
          <w:kern w:val="2"/>
          <w:sz w:val="26"/>
          <w:szCs w:val="26"/>
          <w14:ligatures w14:val="standardContextual"/>
        </w:rPr>
        <w:t>thần</w:t>
      </w:r>
      <w:r w:rsidR="00412D96">
        <w:rPr>
          <w:rFonts w:ascii="Times New Roman" w:hAnsi="Times New Roman" w:cs="Times New Roman"/>
          <w:kern w:val="2"/>
          <w:sz w:val="26"/>
          <w:szCs w:val="26"/>
          <w14:ligatures w14:val="standardContextual"/>
        </w:rPr>
        <w:t>?</w:t>
      </w:r>
    </w:p>
    <w:p w14:paraId="45FE2EAB" w14:textId="0C48E5ED" w:rsidR="008C114C" w:rsidRPr="008C114C" w:rsidRDefault="008C114C" w:rsidP="0052175E">
      <w:pPr>
        <w:widowControl w:val="0"/>
        <w:tabs>
          <w:tab w:val="left" w:pos="720"/>
        </w:tabs>
        <w:autoSpaceDE w:val="0"/>
        <w:autoSpaceDN w:val="0"/>
        <w:adjustRightInd w:val="0"/>
        <w:spacing w:before="68" w:after="68" w:line="240" w:lineRule="auto"/>
        <w:jc w:val="both"/>
        <w:rPr>
          <w:rFonts w:ascii="Times New Roman" w:eastAsia="Times New Roman" w:hAnsi="Times New Roman" w:cs="Times New Roman"/>
          <w:bCs/>
          <w:color w:val="FF0000"/>
          <w:sz w:val="26"/>
          <w:szCs w:val="26"/>
        </w:rPr>
      </w:pPr>
      <w:r w:rsidRPr="008C114C">
        <w:rPr>
          <w:rFonts w:ascii="Times New Roman" w:eastAsia="Times New Roman" w:hAnsi="Times New Roman" w:cs="Times New Roman"/>
          <w:b/>
          <w:sz w:val="26"/>
          <w:szCs w:val="26"/>
        </w:rPr>
        <w:t>Câu 6</w:t>
      </w:r>
      <w:r w:rsidRPr="008C114C">
        <w:rPr>
          <w:rFonts w:ascii="Times New Roman" w:eastAsia="Times New Roman" w:hAnsi="Times New Roman" w:cs="Times New Roman"/>
          <w:bCs/>
          <w:sz w:val="26"/>
          <w:szCs w:val="26"/>
        </w:rPr>
        <w:t xml:space="preserve"> </w:t>
      </w:r>
      <w:r w:rsidRPr="008C114C">
        <w:rPr>
          <w:rFonts w:ascii="Times New Roman" w:eastAsia="Times New Roman" w:hAnsi="Times New Roman" w:cs="Times New Roman"/>
          <w:bCs/>
          <w:i/>
          <w:iCs/>
          <w:sz w:val="26"/>
          <w:szCs w:val="26"/>
        </w:rPr>
        <w:t>(1,0 điểm)</w:t>
      </w:r>
      <w:r w:rsidRPr="008C114C">
        <w:rPr>
          <w:rFonts w:ascii="Times New Roman" w:eastAsia="Times New Roman" w:hAnsi="Times New Roman" w:cs="Times New Roman"/>
          <w:bCs/>
          <w:sz w:val="26"/>
          <w:szCs w:val="26"/>
        </w:rPr>
        <w:t xml:space="preserve">. Câu chuyện về mẹ con nhà chim Đầu Rìu </w:t>
      </w:r>
      <w:r w:rsidR="006D081A">
        <w:rPr>
          <w:rFonts w:ascii="Times New Roman" w:eastAsia="Times New Roman" w:hAnsi="Times New Roman" w:cs="Times New Roman"/>
          <w:bCs/>
          <w:sz w:val="26"/>
          <w:szCs w:val="26"/>
        </w:rPr>
        <w:t xml:space="preserve">làm nổi bật phẩm chất gì </w:t>
      </w:r>
      <w:r w:rsidR="00BA3A88">
        <w:rPr>
          <w:rFonts w:ascii="Times New Roman" w:eastAsia="Times New Roman" w:hAnsi="Times New Roman" w:cs="Times New Roman"/>
          <w:bCs/>
          <w:sz w:val="26"/>
          <w:szCs w:val="26"/>
        </w:rPr>
        <w:t>ở</w:t>
      </w:r>
      <w:r w:rsidRPr="008C114C">
        <w:rPr>
          <w:rFonts w:ascii="Times New Roman" w:eastAsia="Times New Roman" w:hAnsi="Times New Roman" w:cs="Times New Roman"/>
          <w:bCs/>
          <w:sz w:val="26"/>
          <w:szCs w:val="26"/>
        </w:rPr>
        <w:t xml:space="preserve"> thần Lửa A Nhi</w:t>
      </w:r>
      <w:r w:rsidR="0052175E">
        <w:rPr>
          <w:rFonts w:ascii="Times New Roman" w:eastAsia="Times New Roman" w:hAnsi="Times New Roman" w:cs="Times New Roman"/>
          <w:bCs/>
          <w:sz w:val="26"/>
          <w:szCs w:val="26"/>
        </w:rPr>
        <w:t>?</w:t>
      </w:r>
    </w:p>
    <w:p w14:paraId="43513A00" w14:textId="7D190141" w:rsidR="008C114C" w:rsidRPr="008C114C" w:rsidRDefault="008C114C" w:rsidP="0052175E">
      <w:pPr>
        <w:widowControl w:val="0"/>
        <w:tabs>
          <w:tab w:val="left" w:pos="720"/>
        </w:tabs>
        <w:autoSpaceDE w:val="0"/>
        <w:autoSpaceDN w:val="0"/>
        <w:adjustRightInd w:val="0"/>
        <w:spacing w:before="68" w:after="68" w:line="240" w:lineRule="auto"/>
        <w:jc w:val="both"/>
        <w:rPr>
          <w:rFonts w:ascii="Times New Roman" w:eastAsia="Times New Roman" w:hAnsi="Times New Roman" w:cs="Times New Roman"/>
          <w:sz w:val="26"/>
          <w:szCs w:val="26"/>
        </w:rPr>
      </w:pPr>
      <w:r w:rsidRPr="008C114C">
        <w:rPr>
          <w:rFonts w:ascii="Times New Roman" w:eastAsia="Times New Roman" w:hAnsi="Times New Roman" w:cs="Times New Roman"/>
          <w:b/>
          <w:bCs/>
          <w:sz w:val="26"/>
          <w:szCs w:val="26"/>
        </w:rPr>
        <w:t>Câu 7</w:t>
      </w:r>
      <w:r w:rsidRPr="008C114C">
        <w:rPr>
          <w:rFonts w:ascii="Times New Roman" w:eastAsia="Times New Roman" w:hAnsi="Times New Roman" w:cs="Times New Roman"/>
          <w:sz w:val="26"/>
          <w:szCs w:val="26"/>
        </w:rPr>
        <w:t xml:space="preserve"> </w:t>
      </w:r>
      <w:r w:rsidRPr="008C114C">
        <w:rPr>
          <w:rFonts w:ascii="Times New Roman" w:eastAsia="Times New Roman" w:hAnsi="Times New Roman" w:cs="Times New Roman"/>
          <w:bCs/>
          <w:i/>
          <w:iCs/>
          <w:sz w:val="26"/>
          <w:szCs w:val="26"/>
        </w:rPr>
        <w:t>(0,75 điểm)</w:t>
      </w:r>
      <w:r w:rsidRPr="008C114C">
        <w:rPr>
          <w:rFonts w:ascii="Times New Roman" w:eastAsia="Times New Roman" w:hAnsi="Times New Roman" w:cs="Times New Roman"/>
          <w:sz w:val="26"/>
          <w:szCs w:val="26"/>
        </w:rPr>
        <w:t xml:space="preserve">. </w:t>
      </w:r>
      <w:r w:rsidR="00A8716D">
        <w:rPr>
          <w:rFonts w:ascii="Times New Roman" w:eastAsia="Times New Roman" w:hAnsi="Times New Roman" w:cs="Times New Roman"/>
          <w:sz w:val="26"/>
          <w:szCs w:val="26"/>
        </w:rPr>
        <w:t>Nhận xét t</w:t>
      </w:r>
      <w:r w:rsidRPr="008C114C">
        <w:rPr>
          <w:rFonts w:ascii="Times New Roman" w:eastAsia="Times New Roman" w:hAnsi="Times New Roman" w:cs="Times New Roman"/>
          <w:bCs/>
          <w:sz w:val="26"/>
          <w:szCs w:val="26"/>
        </w:rPr>
        <w:t>hái độ của người kể chuyện đối với nhân vật thần Lửa A Nhi</w:t>
      </w:r>
      <w:r w:rsidR="00A8716D">
        <w:rPr>
          <w:rFonts w:ascii="Times New Roman" w:eastAsia="Times New Roman" w:hAnsi="Times New Roman" w:cs="Times New Roman"/>
          <w:bCs/>
          <w:sz w:val="26"/>
          <w:szCs w:val="26"/>
        </w:rPr>
        <w:t>.</w:t>
      </w:r>
    </w:p>
    <w:p w14:paraId="1E2AF0B6" w14:textId="6F37A117" w:rsidR="008C114C" w:rsidRPr="008C114C" w:rsidRDefault="008C114C" w:rsidP="0052175E">
      <w:pPr>
        <w:widowControl w:val="0"/>
        <w:tabs>
          <w:tab w:val="left" w:pos="720"/>
        </w:tabs>
        <w:autoSpaceDE w:val="0"/>
        <w:autoSpaceDN w:val="0"/>
        <w:adjustRightInd w:val="0"/>
        <w:spacing w:before="68" w:after="120" w:line="240" w:lineRule="auto"/>
        <w:jc w:val="both"/>
        <w:rPr>
          <w:rFonts w:ascii="Times New Roman" w:eastAsia="Times New Roman" w:hAnsi="Times New Roman" w:cs="Times New Roman"/>
          <w:sz w:val="26"/>
          <w:szCs w:val="26"/>
        </w:rPr>
      </w:pPr>
      <w:r w:rsidRPr="008C114C">
        <w:rPr>
          <w:rFonts w:ascii="Times New Roman" w:eastAsia="Calibri" w:hAnsi="Times New Roman" w:cs="Times New Roman"/>
          <w:b/>
          <w:bCs/>
          <w:sz w:val="26"/>
          <w:szCs w:val="26"/>
        </w:rPr>
        <w:t>Câu 8</w:t>
      </w:r>
      <w:r w:rsidRPr="008C114C">
        <w:rPr>
          <w:rFonts w:ascii="Times New Roman" w:eastAsia="Calibri" w:hAnsi="Times New Roman" w:cs="Times New Roman"/>
          <w:sz w:val="26"/>
          <w:szCs w:val="26"/>
        </w:rPr>
        <w:t xml:space="preserve"> </w:t>
      </w:r>
      <w:r w:rsidRPr="008C114C">
        <w:rPr>
          <w:rFonts w:ascii="Times New Roman" w:eastAsia="Times New Roman" w:hAnsi="Times New Roman" w:cs="Times New Roman"/>
          <w:bCs/>
          <w:i/>
          <w:iCs/>
          <w:sz w:val="26"/>
          <w:szCs w:val="26"/>
        </w:rPr>
        <w:t>(0,75 điểm)</w:t>
      </w:r>
      <w:r w:rsidRPr="008C114C">
        <w:rPr>
          <w:rFonts w:ascii="Times New Roman" w:eastAsia="Calibri" w:hAnsi="Times New Roman" w:cs="Times New Roman"/>
          <w:sz w:val="26"/>
          <w:szCs w:val="26"/>
        </w:rPr>
        <w:t>. Cách bảo vệ nhau của</w:t>
      </w:r>
      <w:r w:rsidRPr="008C114C">
        <w:rPr>
          <w:rFonts w:ascii="Times New Roman" w:eastAsia="Times New Roman" w:hAnsi="Times New Roman" w:cs="Times New Roman"/>
          <w:bCs/>
          <w:sz w:val="26"/>
          <w:szCs w:val="26"/>
        </w:rPr>
        <w:t xml:space="preserve"> mẹ con nhà chim Đầu Rìu trước hiểm nguy mang thông điệp ý nghĩa gì?  </w:t>
      </w:r>
    </w:p>
    <w:p w14:paraId="7061405E" w14:textId="178984F9" w:rsidR="008C114C" w:rsidRPr="008C114C" w:rsidRDefault="008C114C" w:rsidP="0052175E">
      <w:pPr>
        <w:spacing w:before="120" w:after="68" w:line="240" w:lineRule="auto"/>
        <w:contextualSpacing/>
        <w:jc w:val="both"/>
        <w:rPr>
          <w:rFonts w:ascii="Times New Roman" w:eastAsia="Calibri" w:hAnsi="Times New Roman" w:cs="Times New Roman"/>
          <w:sz w:val="26"/>
          <w:szCs w:val="26"/>
        </w:rPr>
      </w:pPr>
      <w:r w:rsidRPr="008C114C">
        <w:rPr>
          <w:rFonts w:ascii="Times New Roman" w:eastAsia="Calibri" w:hAnsi="Times New Roman" w:cs="Times New Roman"/>
          <w:b/>
          <w:bCs/>
          <w:sz w:val="26"/>
          <w:szCs w:val="26"/>
        </w:rPr>
        <w:t>II</w:t>
      </w:r>
      <w:r w:rsidR="00810A3E">
        <w:rPr>
          <w:rFonts w:ascii="Times New Roman" w:eastAsia="Calibri" w:hAnsi="Times New Roman" w:cs="Times New Roman"/>
          <w:b/>
          <w:bCs/>
          <w:sz w:val="26"/>
          <w:szCs w:val="26"/>
        </w:rPr>
        <w:t>.</w:t>
      </w:r>
      <w:r w:rsidRPr="008C114C">
        <w:rPr>
          <w:rFonts w:ascii="Times New Roman" w:eastAsia="Calibri" w:hAnsi="Times New Roman" w:cs="Times New Roman"/>
          <w:b/>
          <w:bCs/>
          <w:sz w:val="26"/>
          <w:szCs w:val="26"/>
        </w:rPr>
        <w:t xml:space="preserve"> VIẾT</w:t>
      </w:r>
      <w:r w:rsidRPr="008C114C">
        <w:rPr>
          <w:rFonts w:ascii="Times New Roman" w:eastAsia="Calibri" w:hAnsi="Times New Roman" w:cs="Times New Roman"/>
          <w:sz w:val="26"/>
          <w:szCs w:val="26"/>
        </w:rPr>
        <w:t xml:space="preserve"> (4</w:t>
      </w:r>
      <w:r w:rsidR="00810A3E">
        <w:rPr>
          <w:rFonts w:ascii="Times New Roman" w:eastAsia="Calibri" w:hAnsi="Times New Roman" w:cs="Times New Roman"/>
          <w:sz w:val="26"/>
          <w:szCs w:val="26"/>
        </w:rPr>
        <w:t>,0</w:t>
      </w:r>
      <w:r w:rsidRPr="008C114C">
        <w:rPr>
          <w:rFonts w:ascii="Times New Roman" w:eastAsia="Calibri" w:hAnsi="Times New Roman" w:cs="Times New Roman"/>
          <w:sz w:val="26"/>
          <w:szCs w:val="26"/>
        </w:rPr>
        <w:t xml:space="preserve"> điểm)</w:t>
      </w:r>
    </w:p>
    <w:p w14:paraId="5DEF5693" w14:textId="04F31BD3" w:rsidR="008C114C" w:rsidRPr="008C114C" w:rsidRDefault="008C114C" w:rsidP="0052175E">
      <w:pPr>
        <w:tabs>
          <w:tab w:val="left" w:pos="935"/>
        </w:tabs>
        <w:spacing w:before="68" w:after="68" w:line="240" w:lineRule="auto"/>
        <w:jc w:val="both"/>
        <w:rPr>
          <w:rFonts w:ascii="Times New Roman" w:eastAsia="Calibri" w:hAnsi="Times New Roman" w:cs="Times New Roman"/>
          <w:b/>
          <w:sz w:val="26"/>
          <w:szCs w:val="26"/>
          <w:shd w:val="clear" w:color="auto" w:fill="FFFFFF"/>
        </w:rPr>
      </w:pPr>
      <w:r w:rsidRPr="008C114C">
        <w:rPr>
          <w:rFonts w:ascii="Times New Roman" w:eastAsia="Calibri" w:hAnsi="Times New Roman" w:cs="Times New Roman"/>
          <w:sz w:val="26"/>
          <w:szCs w:val="26"/>
          <w:shd w:val="clear" w:color="auto" w:fill="FFFFFF"/>
        </w:rPr>
        <w:tab/>
        <w:t>Hãy viết một bài văn nghị luận trình bày suy nghĩ của anh/chị về lối sống có trách nhiệm.</w:t>
      </w:r>
    </w:p>
    <w:p w14:paraId="77E37F18" w14:textId="2C43F112" w:rsidR="00B8445A" w:rsidRDefault="009E472A" w:rsidP="008C114C">
      <w:pPr>
        <w:spacing w:before="240" w:after="68" w:line="240" w:lineRule="auto"/>
        <w:jc w:val="center"/>
        <w:rPr>
          <w:rFonts w:ascii="Times New Roman" w:hAnsi="Times New Roman" w:cs="Times New Roman"/>
          <w:b/>
          <w:bCs/>
          <w:sz w:val="26"/>
          <w:szCs w:val="26"/>
        </w:rPr>
      </w:pPr>
      <w:r w:rsidRPr="009E472A">
        <w:rPr>
          <w:rFonts w:ascii="Times New Roman" w:hAnsi="Times New Roman" w:cs="Times New Roman"/>
          <w:b/>
          <w:bCs/>
          <w:sz w:val="26"/>
          <w:szCs w:val="26"/>
        </w:rPr>
        <w:t>------ HẾT ------</w:t>
      </w:r>
    </w:p>
    <w:p w14:paraId="71D6A05B" w14:textId="77777777" w:rsidR="00274446" w:rsidRPr="00274446" w:rsidRDefault="00274446" w:rsidP="00274446">
      <w:pPr>
        <w:spacing w:before="240" w:after="68" w:line="240" w:lineRule="auto"/>
        <w:jc w:val="center"/>
        <w:rPr>
          <w:rFonts w:ascii="Times New Roman" w:hAnsi="Times New Roman" w:cs="Times New Roman"/>
          <w:b/>
          <w:bCs/>
          <w:sz w:val="26"/>
          <w:szCs w:val="26"/>
        </w:rPr>
      </w:pPr>
      <w:r w:rsidRPr="00274446">
        <w:rPr>
          <w:rFonts w:ascii="Times New Roman" w:hAnsi="Times New Roman" w:cs="Times New Roman"/>
          <w:b/>
          <w:bCs/>
          <w:sz w:val="26"/>
          <w:szCs w:val="26"/>
        </w:rPr>
        <w:t>Tài liệu được chia sẻ bởi Website VnTeach.Com</w:t>
      </w:r>
    </w:p>
    <w:p w14:paraId="458405BF" w14:textId="51D2BA32" w:rsidR="00274446" w:rsidRDefault="00274446" w:rsidP="00274446">
      <w:pPr>
        <w:spacing w:before="240" w:after="68" w:line="240" w:lineRule="auto"/>
        <w:jc w:val="center"/>
        <w:rPr>
          <w:rFonts w:ascii="Times New Roman" w:hAnsi="Times New Roman" w:cs="Times New Roman"/>
          <w:b/>
          <w:bCs/>
          <w:sz w:val="26"/>
          <w:szCs w:val="26"/>
        </w:rPr>
      </w:pPr>
      <w:r w:rsidRPr="00274446">
        <w:rPr>
          <w:rFonts w:ascii="Times New Roman" w:hAnsi="Times New Roman" w:cs="Times New Roman"/>
          <w:b/>
          <w:bCs/>
          <w:sz w:val="26"/>
          <w:szCs w:val="26"/>
        </w:rPr>
        <w:t>https://www.vnteach.com</w:t>
      </w:r>
    </w:p>
    <w:p w14:paraId="4FD8911A" w14:textId="77777777" w:rsidR="003240E7" w:rsidRDefault="003240E7" w:rsidP="008C114C">
      <w:pPr>
        <w:spacing w:before="240" w:after="68" w:line="240" w:lineRule="auto"/>
        <w:jc w:val="center"/>
        <w:rPr>
          <w:rFonts w:ascii="Times New Roman" w:hAnsi="Times New Roman" w:cs="Times New Roman"/>
          <w:b/>
          <w:bCs/>
          <w:sz w:val="26"/>
          <w:szCs w:val="26"/>
        </w:rPr>
      </w:pPr>
    </w:p>
    <w:p w14:paraId="2F28237F" w14:textId="77777777" w:rsidR="003240E7" w:rsidRDefault="003240E7" w:rsidP="008C114C">
      <w:pPr>
        <w:spacing w:before="240" w:after="68" w:line="240" w:lineRule="auto"/>
        <w:jc w:val="center"/>
        <w:rPr>
          <w:rFonts w:ascii="Times New Roman" w:hAnsi="Times New Roman" w:cs="Times New Roman"/>
          <w:b/>
          <w:bCs/>
          <w:sz w:val="26"/>
          <w:szCs w:val="26"/>
        </w:rPr>
      </w:pPr>
    </w:p>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660"/>
      </w:tblGrid>
      <w:tr w:rsidR="003240E7" w:rsidRPr="00910046" w14:paraId="1F1C9419" w14:textId="77777777" w:rsidTr="00560150">
        <w:tc>
          <w:tcPr>
            <w:tcW w:w="3780" w:type="dxa"/>
          </w:tcPr>
          <w:p w14:paraId="131272C0" w14:textId="4DD12E80" w:rsidR="003240E7" w:rsidRDefault="003240E7" w:rsidP="003240E7">
            <w:pPr>
              <w:jc w:val="center"/>
              <w:rPr>
                <w:rFonts w:eastAsia="Calibri" w:cs="Times New Roman"/>
                <w:b/>
                <w:iCs/>
                <w:color w:val="000000"/>
                <w:sz w:val="26"/>
                <w:szCs w:val="26"/>
                <w:u w:val="single"/>
                <w:lang w:eastAsia="vi-VN"/>
              </w:rPr>
            </w:pPr>
            <w:r w:rsidRPr="00D14AA2">
              <w:rPr>
                <w:rFonts w:eastAsia="Calibri" w:cs="Times New Roman"/>
                <w:b/>
                <w:iCs/>
                <w:color w:val="000000"/>
                <w:sz w:val="26"/>
                <w:szCs w:val="26"/>
                <w:lang w:eastAsia="vi-VN"/>
              </w:rPr>
              <w:t xml:space="preserve">TRƯỜNG THPT </w:t>
            </w:r>
            <w:r>
              <w:rPr>
                <w:rFonts w:eastAsia="Calibri" w:cs="Times New Roman"/>
                <w:b/>
                <w:iCs/>
                <w:color w:val="000000"/>
                <w:sz w:val="26"/>
                <w:szCs w:val="26"/>
                <w:lang w:eastAsia="vi-VN"/>
              </w:rPr>
              <w:t>…………..</w:t>
            </w:r>
          </w:p>
          <w:p w14:paraId="45C8F8BB" w14:textId="77777777" w:rsidR="003240E7" w:rsidRDefault="003240E7" w:rsidP="00560150">
            <w:pPr>
              <w:spacing w:before="240"/>
              <w:jc w:val="center"/>
              <w:rPr>
                <w:rFonts w:eastAsia="Calibri" w:cs="Times New Roman"/>
                <w:bCs/>
                <w:i/>
                <w:color w:val="000000"/>
                <w:sz w:val="26"/>
                <w:szCs w:val="26"/>
                <w:lang w:eastAsia="vi-VN"/>
              </w:rPr>
            </w:pPr>
            <w:r>
              <w:rPr>
                <w:rFonts w:eastAsia="Calibri" w:cs="Times New Roman"/>
                <w:bCs/>
                <w:i/>
                <w:color w:val="000000"/>
                <w:sz w:val="26"/>
                <w:szCs w:val="26"/>
                <w:lang w:eastAsia="vi-VN"/>
              </w:rPr>
              <w:t>HDC ĐỀ CHÍNH THỨC</w:t>
            </w:r>
          </w:p>
          <w:p w14:paraId="49FAF4A0" w14:textId="77777777" w:rsidR="003240E7" w:rsidRPr="00427687" w:rsidRDefault="003240E7" w:rsidP="00560150">
            <w:pPr>
              <w:spacing w:after="240"/>
              <w:jc w:val="center"/>
              <w:rPr>
                <w:rFonts w:eastAsia="Calibri" w:cs="Times New Roman"/>
                <w:bCs/>
                <w:iCs/>
                <w:color w:val="000000"/>
                <w:sz w:val="26"/>
                <w:szCs w:val="26"/>
                <w:lang w:eastAsia="vi-VN"/>
              </w:rPr>
            </w:pPr>
            <w:r>
              <w:rPr>
                <w:rFonts w:eastAsia="Calibri" w:cs="Times New Roman"/>
                <w:bCs/>
                <w:i/>
                <w:color w:val="000000"/>
                <w:sz w:val="26"/>
                <w:szCs w:val="26"/>
                <w:lang w:eastAsia="vi-VN"/>
              </w:rPr>
              <w:t>(</w:t>
            </w:r>
            <w:r w:rsidRPr="00427687">
              <w:rPr>
                <w:rFonts w:eastAsia="Calibri" w:cs="Times New Roman"/>
                <w:bCs/>
                <w:i/>
                <w:color w:val="000000"/>
                <w:sz w:val="26"/>
                <w:szCs w:val="26"/>
                <w:lang w:eastAsia="vi-VN"/>
              </w:rPr>
              <w:t>gồm 0</w:t>
            </w:r>
            <w:r>
              <w:rPr>
                <w:rFonts w:eastAsia="Calibri" w:cs="Times New Roman"/>
                <w:bCs/>
                <w:i/>
                <w:color w:val="000000"/>
                <w:sz w:val="26"/>
                <w:szCs w:val="26"/>
                <w:lang w:eastAsia="vi-VN"/>
              </w:rPr>
              <w:t>3</w:t>
            </w:r>
            <w:r w:rsidRPr="00427687">
              <w:rPr>
                <w:rFonts w:eastAsia="Calibri" w:cs="Times New Roman"/>
                <w:bCs/>
                <w:i/>
                <w:color w:val="000000"/>
                <w:sz w:val="26"/>
                <w:szCs w:val="26"/>
                <w:lang w:eastAsia="vi-VN"/>
              </w:rPr>
              <w:t xml:space="preserve"> trang</w:t>
            </w:r>
            <w:r>
              <w:rPr>
                <w:rFonts w:eastAsia="Calibri" w:cs="Times New Roman"/>
                <w:bCs/>
                <w:i/>
                <w:color w:val="000000"/>
                <w:sz w:val="26"/>
                <w:szCs w:val="26"/>
                <w:lang w:eastAsia="vi-VN"/>
              </w:rPr>
              <w:t>)</w:t>
            </w:r>
          </w:p>
        </w:tc>
        <w:tc>
          <w:tcPr>
            <w:tcW w:w="6660" w:type="dxa"/>
          </w:tcPr>
          <w:p w14:paraId="3B877E09" w14:textId="77777777" w:rsidR="003240E7" w:rsidRPr="00D14AA2" w:rsidRDefault="003240E7" w:rsidP="00560150">
            <w:pPr>
              <w:jc w:val="right"/>
              <w:rPr>
                <w:rFonts w:eastAsia="Calibri" w:cs="Times New Roman"/>
                <w:b/>
                <w:iCs/>
                <w:color w:val="000000"/>
                <w:sz w:val="26"/>
                <w:szCs w:val="26"/>
                <w:lang w:eastAsia="vi-VN"/>
              </w:rPr>
            </w:pPr>
            <w:r w:rsidRPr="00D14AA2">
              <w:rPr>
                <w:rFonts w:eastAsia="Calibri" w:cs="Times New Roman"/>
                <w:b/>
                <w:iCs/>
                <w:color w:val="000000"/>
                <w:sz w:val="26"/>
                <w:szCs w:val="26"/>
                <w:lang w:eastAsia="vi-VN"/>
              </w:rPr>
              <w:t xml:space="preserve">   HƯỚNG DẪN CHẤM KIỂM TRA GIỮA HỌC KÌ I </w:t>
            </w:r>
          </w:p>
          <w:p w14:paraId="57FAE5ED" w14:textId="77777777" w:rsidR="003240E7" w:rsidRPr="00D14AA2" w:rsidRDefault="003240E7" w:rsidP="00560150">
            <w:pPr>
              <w:jc w:val="center"/>
              <w:rPr>
                <w:rFonts w:eastAsia="Calibri" w:cs="Times New Roman"/>
                <w:b/>
                <w:bCs/>
                <w:iCs/>
                <w:color w:val="000000"/>
                <w:sz w:val="26"/>
                <w:szCs w:val="26"/>
                <w:lang w:eastAsia="vi-VN"/>
              </w:rPr>
            </w:pPr>
            <w:r w:rsidRPr="00D14AA2">
              <w:rPr>
                <w:rFonts w:eastAsia="Calibri" w:cs="Times New Roman"/>
                <w:iCs/>
                <w:color w:val="000000"/>
                <w:sz w:val="26"/>
                <w:szCs w:val="26"/>
                <w:lang w:eastAsia="vi-VN"/>
              </w:rPr>
              <w:t xml:space="preserve">            </w:t>
            </w:r>
            <w:r w:rsidRPr="00D14AA2">
              <w:rPr>
                <w:rFonts w:eastAsia="Calibri" w:cs="Times New Roman"/>
                <w:b/>
                <w:bCs/>
                <w:iCs/>
                <w:color w:val="000000"/>
                <w:sz w:val="26"/>
                <w:szCs w:val="26"/>
                <w:lang w:eastAsia="vi-VN"/>
              </w:rPr>
              <w:t>NĂM HỌC: 202</w:t>
            </w:r>
            <w:r>
              <w:rPr>
                <w:rFonts w:eastAsia="Calibri" w:cs="Times New Roman"/>
                <w:b/>
                <w:bCs/>
                <w:iCs/>
                <w:color w:val="000000"/>
                <w:sz w:val="26"/>
                <w:szCs w:val="26"/>
                <w:lang w:eastAsia="vi-VN"/>
              </w:rPr>
              <w:t>3</w:t>
            </w:r>
            <w:r w:rsidRPr="00D14AA2">
              <w:rPr>
                <w:rFonts w:eastAsia="Calibri" w:cs="Times New Roman"/>
                <w:b/>
                <w:bCs/>
                <w:iCs/>
                <w:color w:val="000000"/>
                <w:sz w:val="26"/>
                <w:szCs w:val="26"/>
                <w:lang w:eastAsia="vi-VN"/>
              </w:rPr>
              <w:t xml:space="preserve"> – 202</w:t>
            </w:r>
            <w:r>
              <w:rPr>
                <w:rFonts w:eastAsia="Calibri" w:cs="Times New Roman"/>
                <w:b/>
                <w:bCs/>
                <w:iCs/>
                <w:color w:val="000000"/>
                <w:sz w:val="26"/>
                <w:szCs w:val="26"/>
                <w:lang w:eastAsia="vi-VN"/>
              </w:rPr>
              <w:t>4</w:t>
            </w:r>
          </w:p>
          <w:p w14:paraId="4F5399F3" w14:textId="77777777" w:rsidR="003240E7" w:rsidRPr="00D14AA2" w:rsidRDefault="003240E7" w:rsidP="00560150">
            <w:pPr>
              <w:jc w:val="center"/>
              <w:rPr>
                <w:rFonts w:eastAsia="Calibri" w:cs="Times New Roman"/>
                <w:b/>
                <w:bCs/>
                <w:iCs/>
                <w:color w:val="000000"/>
                <w:sz w:val="26"/>
                <w:szCs w:val="26"/>
                <w:lang w:eastAsia="vi-VN"/>
              </w:rPr>
            </w:pPr>
            <w:r w:rsidRPr="00D14AA2">
              <w:rPr>
                <w:rFonts w:eastAsia="Calibri" w:cs="Times New Roman"/>
                <w:b/>
                <w:bCs/>
                <w:iCs/>
                <w:color w:val="000000"/>
                <w:sz w:val="26"/>
                <w:szCs w:val="26"/>
                <w:lang w:eastAsia="vi-VN"/>
              </w:rPr>
              <w:t xml:space="preserve">           MÔN: NGỮ VĂN – </w:t>
            </w:r>
            <w:r>
              <w:rPr>
                <w:rFonts w:eastAsia="Calibri" w:cs="Times New Roman"/>
                <w:b/>
                <w:bCs/>
                <w:iCs/>
                <w:color w:val="000000"/>
                <w:sz w:val="26"/>
                <w:szCs w:val="26"/>
                <w:lang w:eastAsia="vi-VN"/>
              </w:rPr>
              <w:t>KHỐI</w:t>
            </w:r>
            <w:r w:rsidRPr="00D14AA2">
              <w:rPr>
                <w:rFonts w:eastAsia="Calibri" w:cs="Times New Roman"/>
                <w:b/>
                <w:bCs/>
                <w:iCs/>
                <w:color w:val="000000"/>
                <w:sz w:val="26"/>
                <w:szCs w:val="26"/>
                <w:lang w:eastAsia="vi-VN"/>
              </w:rPr>
              <w:t xml:space="preserve"> 1</w:t>
            </w:r>
            <w:r>
              <w:rPr>
                <w:rFonts w:eastAsia="Calibri" w:cs="Times New Roman"/>
                <w:b/>
                <w:bCs/>
                <w:iCs/>
                <w:color w:val="000000"/>
                <w:sz w:val="26"/>
                <w:szCs w:val="26"/>
                <w:lang w:eastAsia="vi-VN"/>
              </w:rPr>
              <w:t xml:space="preserve">0 </w:t>
            </w:r>
          </w:p>
          <w:p w14:paraId="5545EBD9" w14:textId="77777777" w:rsidR="003240E7" w:rsidRPr="00D14AA2" w:rsidRDefault="003240E7" w:rsidP="00560150">
            <w:pPr>
              <w:jc w:val="center"/>
              <w:rPr>
                <w:rFonts w:eastAsia="Calibri" w:cs="Times New Roman"/>
                <w:bCs/>
                <w:i/>
                <w:color w:val="000000"/>
                <w:sz w:val="26"/>
                <w:szCs w:val="26"/>
                <w:lang w:eastAsia="vi-VN"/>
              </w:rPr>
            </w:pPr>
            <w:r>
              <w:rPr>
                <w:rFonts w:eastAsia="Calibri" w:cs="Times New Roman"/>
                <w:bCs/>
                <w:i/>
                <w:color w:val="000000"/>
                <w:sz w:val="26"/>
                <w:szCs w:val="26"/>
                <w:lang w:eastAsia="vi-VN"/>
              </w:rPr>
              <w:t xml:space="preserve">          </w:t>
            </w:r>
          </w:p>
          <w:p w14:paraId="7675C53C" w14:textId="77777777" w:rsidR="003240E7" w:rsidRPr="00D14AA2" w:rsidRDefault="003240E7" w:rsidP="00560150">
            <w:pPr>
              <w:jc w:val="center"/>
              <w:rPr>
                <w:rFonts w:eastAsia="Calibri" w:cs="Times New Roman"/>
                <w:b/>
                <w:i/>
                <w:color w:val="000000"/>
                <w:sz w:val="26"/>
                <w:szCs w:val="26"/>
                <w:lang w:eastAsia="vi-VN"/>
              </w:rPr>
            </w:pPr>
          </w:p>
        </w:tc>
      </w:tr>
    </w:tbl>
    <w:tbl>
      <w:tblPr>
        <w:tblStyle w:val="TableGrid"/>
        <w:tblW w:w="10620" w:type="dxa"/>
        <w:tblInd w:w="-275" w:type="dxa"/>
        <w:tblLook w:val="04A0" w:firstRow="1" w:lastRow="0" w:firstColumn="1" w:lastColumn="0" w:noHBand="0" w:noVBand="1"/>
      </w:tblPr>
      <w:tblGrid>
        <w:gridCol w:w="966"/>
        <w:gridCol w:w="859"/>
        <w:gridCol w:w="7816"/>
        <w:gridCol w:w="979"/>
      </w:tblGrid>
      <w:tr w:rsidR="003240E7" w14:paraId="179AF504" w14:textId="77777777" w:rsidTr="00560150">
        <w:tc>
          <w:tcPr>
            <w:tcW w:w="839" w:type="dxa"/>
            <w:tcBorders>
              <w:bottom w:val="single" w:sz="4" w:space="0" w:color="auto"/>
            </w:tcBorders>
            <w:vAlign w:val="center"/>
          </w:tcPr>
          <w:p w14:paraId="266A3BF4" w14:textId="77777777" w:rsidR="003240E7" w:rsidRPr="008A14ED" w:rsidRDefault="003240E7" w:rsidP="00560150">
            <w:pPr>
              <w:spacing w:before="68" w:after="68"/>
              <w:jc w:val="center"/>
              <w:rPr>
                <w:rFonts w:cs="Times New Roman"/>
                <w:b/>
                <w:bCs/>
                <w:szCs w:val="24"/>
              </w:rPr>
            </w:pPr>
            <w:r w:rsidRPr="008A14ED">
              <w:rPr>
                <w:rFonts w:cs="Times New Roman"/>
                <w:b/>
                <w:bCs/>
                <w:szCs w:val="24"/>
              </w:rPr>
              <w:t>Phần</w:t>
            </w:r>
          </w:p>
        </w:tc>
        <w:tc>
          <w:tcPr>
            <w:tcW w:w="714" w:type="dxa"/>
            <w:tcBorders>
              <w:bottom w:val="single" w:sz="4" w:space="0" w:color="auto"/>
            </w:tcBorders>
            <w:vAlign w:val="center"/>
          </w:tcPr>
          <w:p w14:paraId="548AD44F" w14:textId="77777777" w:rsidR="003240E7" w:rsidRPr="008A14ED" w:rsidRDefault="003240E7" w:rsidP="00560150">
            <w:pPr>
              <w:spacing w:before="68" w:after="68"/>
              <w:jc w:val="center"/>
              <w:rPr>
                <w:rFonts w:cs="Times New Roman"/>
                <w:b/>
                <w:bCs/>
                <w:szCs w:val="24"/>
              </w:rPr>
            </w:pPr>
            <w:r w:rsidRPr="008A14ED">
              <w:rPr>
                <w:rFonts w:cs="Times New Roman"/>
                <w:b/>
                <w:bCs/>
                <w:szCs w:val="24"/>
              </w:rPr>
              <w:t>Câu</w:t>
            </w:r>
          </w:p>
        </w:tc>
        <w:tc>
          <w:tcPr>
            <w:tcW w:w="8257" w:type="dxa"/>
          </w:tcPr>
          <w:p w14:paraId="6CFFBE47" w14:textId="77777777" w:rsidR="003240E7" w:rsidRPr="008A14ED" w:rsidRDefault="003240E7" w:rsidP="00560150">
            <w:pPr>
              <w:spacing w:before="68" w:after="68"/>
              <w:jc w:val="center"/>
              <w:rPr>
                <w:rFonts w:cs="Times New Roman"/>
                <w:b/>
                <w:bCs/>
                <w:szCs w:val="24"/>
              </w:rPr>
            </w:pPr>
            <w:r w:rsidRPr="008A14ED">
              <w:rPr>
                <w:rFonts w:cs="Times New Roman"/>
                <w:b/>
                <w:bCs/>
                <w:szCs w:val="24"/>
              </w:rPr>
              <w:t>Nội dung</w:t>
            </w:r>
          </w:p>
        </w:tc>
        <w:tc>
          <w:tcPr>
            <w:tcW w:w="810" w:type="dxa"/>
            <w:vAlign w:val="center"/>
          </w:tcPr>
          <w:p w14:paraId="2A3392FE" w14:textId="77777777" w:rsidR="003240E7" w:rsidRPr="008A14ED" w:rsidRDefault="003240E7" w:rsidP="00560150">
            <w:pPr>
              <w:spacing w:before="68" w:after="68"/>
              <w:jc w:val="center"/>
              <w:rPr>
                <w:rFonts w:cs="Times New Roman"/>
                <w:b/>
                <w:bCs/>
                <w:szCs w:val="24"/>
              </w:rPr>
            </w:pPr>
            <w:r w:rsidRPr="008A14ED">
              <w:rPr>
                <w:rFonts w:cs="Times New Roman"/>
                <w:b/>
                <w:bCs/>
                <w:szCs w:val="24"/>
              </w:rPr>
              <w:t>Điểm</w:t>
            </w:r>
          </w:p>
        </w:tc>
      </w:tr>
      <w:tr w:rsidR="003240E7" w14:paraId="309662BB" w14:textId="77777777" w:rsidTr="00560150">
        <w:tc>
          <w:tcPr>
            <w:tcW w:w="839" w:type="dxa"/>
            <w:tcBorders>
              <w:bottom w:val="nil"/>
            </w:tcBorders>
            <w:vAlign w:val="center"/>
          </w:tcPr>
          <w:p w14:paraId="2EB64CA8" w14:textId="77777777" w:rsidR="003240E7" w:rsidRPr="008A14ED" w:rsidRDefault="003240E7" w:rsidP="00560150">
            <w:pPr>
              <w:spacing w:before="68" w:after="68"/>
              <w:jc w:val="center"/>
              <w:rPr>
                <w:rFonts w:cs="Times New Roman"/>
                <w:b/>
                <w:bCs/>
                <w:szCs w:val="24"/>
              </w:rPr>
            </w:pPr>
            <w:r w:rsidRPr="008A14ED">
              <w:rPr>
                <w:rFonts w:cs="Times New Roman"/>
                <w:b/>
                <w:bCs/>
                <w:szCs w:val="24"/>
              </w:rPr>
              <w:t>I</w:t>
            </w:r>
          </w:p>
        </w:tc>
        <w:tc>
          <w:tcPr>
            <w:tcW w:w="714" w:type="dxa"/>
            <w:vAlign w:val="center"/>
          </w:tcPr>
          <w:p w14:paraId="22A79755" w14:textId="77777777" w:rsidR="003240E7" w:rsidRPr="008A14ED" w:rsidRDefault="003240E7" w:rsidP="00560150">
            <w:pPr>
              <w:spacing w:before="68" w:after="68"/>
              <w:jc w:val="center"/>
              <w:rPr>
                <w:rFonts w:cs="Times New Roman"/>
                <w:b/>
                <w:bCs/>
                <w:szCs w:val="24"/>
              </w:rPr>
            </w:pPr>
          </w:p>
        </w:tc>
        <w:tc>
          <w:tcPr>
            <w:tcW w:w="8257" w:type="dxa"/>
          </w:tcPr>
          <w:p w14:paraId="12656A9A" w14:textId="77777777" w:rsidR="003240E7" w:rsidRPr="008A14ED" w:rsidRDefault="003240E7" w:rsidP="00560150">
            <w:pPr>
              <w:spacing w:before="68" w:after="68"/>
              <w:rPr>
                <w:rFonts w:cs="Times New Roman"/>
                <w:b/>
                <w:bCs/>
                <w:szCs w:val="24"/>
              </w:rPr>
            </w:pPr>
            <w:r w:rsidRPr="008A14ED">
              <w:rPr>
                <w:rFonts w:cs="Times New Roman"/>
                <w:b/>
                <w:bCs/>
                <w:szCs w:val="24"/>
              </w:rPr>
              <w:t>ĐỌC HIỂU</w:t>
            </w:r>
          </w:p>
        </w:tc>
        <w:tc>
          <w:tcPr>
            <w:tcW w:w="810" w:type="dxa"/>
            <w:vAlign w:val="center"/>
          </w:tcPr>
          <w:p w14:paraId="57B75DCD" w14:textId="77777777" w:rsidR="003240E7" w:rsidRPr="008A14ED" w:rsidRDefault="003240E7" w:rsidP="00560150">
            <w:pPr>
              <w:spacing w:before="68" w:after="68"/>
              <w:jc w:val="center"/>
              <w:rPr>
                <w:rFonts w:cs="Times New Roman"/>
                <w:b/>
                <w:bCs/>
                <w:szCs w:val="24"/>
              </w:rPr>
            </w:pPr>
            <w:r>
              <w:rPr>
                <w:rFonts w:cs="Times New Roman"/>
                <w:b/>
                <w:bCs/>
                <w:szCs w:val="24"/>
              </w:rPr>
              <w:t>6</w:t>
            </w:r>
            <w:r w:rsidRPr="008A14ED">
              <w:rPr>
                <w:rFonts w:cs="Times New Roman"/>
                <w:b/>
                <w:bCs/>
                <w:szCs w:val="24"/>
              </w:rPr>
              <w:t>,0</w:t>
            </w:r>
          </w:p>
        </w:tc>
      </w:tr>
      <w:tr w:rsidR="003240E7" w14:paraId="22A8F99D" w14:textId="77777777" w:rsidTr="00560150">
        <w:tc>
          <w:tcPr>
            <w:tcW w:w="839" w:type="dxa"/>
            <w:tcBorders>
              <w:top w:val="nil"/>
              <w:bottom w:val="nil"/>
            </w:tcBorders>
            <w:vAlign w:val="center"/>
          </w:tcPr>
          <w:p w14:paraId="145670EF" w14:textId="77777777" w:rsidR="003240E7" w:rsidRPr="008A14ED" w:rsidRDefault="003240E7" w:rsidP="00560150">
            <w:pPr>
              <w:spacing w:before="68" w:after="68"/>
              <w:jc w:val="center"/>
              <w:rPr>
                <w:rFonts w:cs="Times New Roman"/>
                <w:b/>
                <w:bCs/>
                <w:szCs w:val="24"/>
              </w:rPr>
            </w:pPr>
          </w:p>
        </w:tc>
        <w:tc>
          <w:tcPr>
            <w:tcW w:w="714" w:type="dxa"/>
            <w:vAlign w:val="center"/>
          </w:tcPr>
          <w:p w14:paraId="533741DC" w14:textId="77777777" w:rsidR="003240E7" w:rsidRPr="008A14ED" w:rsidRDefault="003240E7" w:rsidP="00560150">
            <w:pPr>
              <w:spacing w:before="68" w:after="68"/>
              <w:jc w:val="center"/>
              <w:rPr>
                <w:rFonts w:cs="Times New Roman"/>
                <w:b/>
                <w:bCs/>
                <w:szCs w:val="24"/>
              </w:rPr>
            </w:pPr>
            <w:r w:rsidRPr="008A14ED">
              <w:rPr>
                <w:rFonts w:cs="Times New Roman"/>
                <w:b/>
                <w:bCs/>
                <w:szCs w:val="24"/>
              </w:rPr>
              <w:t>1</w:t>
            </w:r>
          </w:p>
        </w:tc>
        <w:tc>
          <w:tcPr>
            <w:tcW w:w="8257" w:type="dxa"/>
          </w:tcPr>
          <w:p w14:paraId="09E6883D" w14:textId="77777777" w:rsidR="003240E7" w:rsidRDefault="003240E7" w:rsidP="00560150">
            <w:pPr>
              <w:spacing w:before="68" w:after="68" w:line="300" w:lineRule="auto"/>
              <w:rPr>
                <w:rFonts w:eastAsia="Calibri" w:cs="Times New Roman"/>
                <w:sz w:val="26"/>
                <w:szCs w:val="26"/>
                <w:lang w:val="en-GB"/>
              </w:rPr>
            </w:pPr>
            <w:r>
              <w:rPr>
                <w:rFonts w:eastAsia="Calibri" w:cs="Times New Roman"/>
                <w:sz w:val="26"/>
                <w:szCs w:val="26"/>
                <w:lang w:val="en-GB"/>
              </w:rPr>
              <w:t>Ngôi kể của truyện: ngôi thứ ba.</w:t>
            </w:r>
          </w:p>
          <w:p w14:paraId="6C05548A" w14:textId="77777777" w:rsidR="003240E7" w:rsidRPr="00C20CD9" w:rsidRDefault="003240E7" w:rsidP="00560150">
            <w:pPr>
              <w:spacing w:before="68" w:after="68" w:line="300" w:lineRule="auto"/>
              <w:rPr>
                <w:rFonts w:eastAsia="Times New Roman" w:cs="Times New Roman"/>
                <w:b/>
                <w:i/>
                <w:szCs w:val="24"/>
              </w:rPr>
            </w:pPr>
            <w:r w:rsidRPr="00C20CD9">
              <w:rPr>
                <w:rFonts w:eastAsia="Times New Roman" w:cs="Times New Roman"/>
                <w:b/>
                <w:i/>
                <w:szCs w:val="24"/>
              </w:rPr>
              <w:t>Hướng dẫn chấm:</w:t>
            </w:r>
          </w:p>
          <w:p w14:paraId="23891DCF" w14:textId="77777777" w:rsidR="003240E7" w:rsidRPr="00C20CD9" w:rsidRDefault="003240E7" w:rsidP="00560150">
            <w:pPr>
              <w:spacing w:before="68" w:after="68" w:line="300" w:lineRule="auto"/>
              <w:rPr>
                <w:rFonts w:eastAsia="Times New Roman" w:cs="Times New Roman"/>
                <w:i/>
                <w:szCs w:val="24"/>
              </w:rPr>
            </w:pPr>
            <w:r w:rsidRPr="00C20CD9">
              <w:rPr>
                <w:rFonts w:eastAsia="Times New Roman" w:cs="Times New Roman"/>
                <w:i/>
                <w:szCs w:val="24"/>
              </w:rPr>
              <w:t>- Học sinh trả lời chính xác như đáp án: 0,5 điểm.</w:t>
            </w:r>
          </w:p>
          <w:p w14:paraId="5E49426C" w14:textId="77777777" w:rsidR="003240E7" w:rsidRPr="008A14ED" w:rsidRDefault="003240E7" w:rsidP="00560150">
            <w:pPr>
              <w:spacing w:before="68" w:after="68"/>
              <w:rPr>
                <w:rFonts w:cs="Times New Roman"/>
                <w:b/>
                <w:bCs/>
                <w:szCs w:val="24"/>
              </w:rPr>
            </w:pPr>
            <w:r w:rsidRPr="00C20CD9">
              <w:rPr>
                <w:rFonts w:eastAsia="Times New Roman" w:cs="Times New Roman"/>
                <w:i/>
                <w:spacing w:val="-4"/>
                <w:szCs w:val="24"/>
              </w:rPr>
              <w:t>- Học sinh trả lời</w:t>
            </w:r>
            <w:r>
              <w:rPr>
                <w:rFonts w:eastAsia="Times New Roman" w:cs="Times New Roman"/>
                <w:i/>
                <w:spacing w:val="-4"/>
                <w:szCs w:val="24"/>
              </w:rPr>
              <w:t xml:space="preserve"> không</w:t>
            </w:r>
            <w:r w:rsidRPr="00C20CD9">
              <w:rPr>
                <w:rFonts w:eastAsia="Times New Roman" w:cs="Times New Roman"/>
                <w:i/>
                <w:spacing w:val="-4"/>
                <w:szCs w:val="24"/>
              </w:rPr>
              <w:t xml:space="preserve"> đúng</w:t>
            </w:r>
            <w:r>
              <w:rPr>
                <w:rFonts w:eastAsia="Times New Roman" w:cs="Times New Roman"/>
                <w:i/>
                <w:spacing w:val="-4"/>
                <w:szCs w:val="24"/>
              </w:rPr>
              <w:t xml:space="preserve"> đáp án: </w:t>
            </w:r>
            <w:r w:rsidRPr="00C20CD9">
              <w:rPr>
                <w:rFonts w:eastAsia="Times New Roman" w:cs="Times New Roman"/>
                <w:i/>
                <w:spacing w:val="-4"/>
                <w:szCs w:val="24"/>
              </w:rPr>
              <w:t>không cho điểm</w:t>
            </w:r>
          </w:p>
        </w:tc>
        <w:tc>
          <w:tcPr>
            <w:tcW w:w="810" w:type="dxa"/>
            <w:vAlign w:val="center"/>
          </w:tcPr>
          <w:p w14:paraId="3B861A3A" w14:textId="77777777" w:rsidR="003240E7" w:rsidRPr="008A14ED" w:rsidRDefault="003240E7" w:rsidP="00560150">
            <w:pPr>
              <w:spacing w:before="68" w:after="68"/>
              <w:jc w:val="center"/>
              <w:rPr>
                <w:rFonts w:cs="Times New Roman"/>
                <w:szCs w:val="24"/>
              </w:rPr>
            </w:pPr>
            <w:r w:rsidRPr="008A14ED">
              <w:rPr>
                <w:rFonts w:cs="Times New Roman"/>
                <w:szCs w:val="24"/>
              </w:rPr>
              <w:t>0,</w:t>
            </w:r>
            <w:r>
              <w:rPr>
                <w:rFonts w:cs="Times New Roman"/>
                <w:szCs w:val="24"/>
              </w:rPr>
              <w:t>5</w:t>
            </w:r>
          </w:p>
        </w:tc>
      </w:tr>
      <w:tr w:rsidR="003240E7" w14:paraId="36CB2211" w14:textId="77777777" w:rsidTr="00560150">
        <w:tc>
          <w:tcPr>
            <w:tcW w:w="839" w:type="dxa"/>
            <w:tcBorders>
              <w:top w:val="nil"/>
              <w:bottom w:val="nil"/>
            </w:tcBorders>
            <w:vAlign w:val="center"/>
          </w:tcPr>
          <w:p w14:paraId="477CCE02" w14:textId="77777777" w:rsidR="003240E7" w:rsidRPr="008A14ED" w:rsidRDefault="003240E7" w:rsidP="00560150">
            <w:pPr>
              <w:spacing w:before="68" w:after="68"/>
              <w:jc w:val="center"/>
              <w:rPr>
                <w:rFonts w:cs="Times New Roman"/>
                <w:b/>
                <w:bCs/>
                <w:szCs w:val="24"/>
              </w:rPr>
            </w:pPr>
          </w:p>
        </w:tc>
        <w:tc>
          <w:tcPr>
            <w:tcW w:w="714" w:type="dxa"/>
            <w:vAlign w:val="center"/>
          </w:tcPr>
          <w:p w14:paraId="19F7F1A1" w14:textId="77777777" w:rsidR="003240E7" w:rsidRPr="008A14ED" w:rsidRDefault="003240E7" w:rsidP="00560150">
            <w:pPr>
              <w:spacing w:before="68" w:after="68"/>
              <w:jc w:val="center"/>
              <w:rPr>
                <w:rFonts w:cs="Times New Roman"/>
                <w:b/>
                <w:bCs/>
                <w:szCs w:val="24"/>
              </w:rPr>
            </w:pPr>
            <w:r w:rsidRPr="008A14ED">
              <w:rPr>
                <w:rFonts w:cs="Times New Roman"/>
                <w:b/>
                <w:bCs/>
                <w:szCs w:val="24"/>
              </w:rPr>
              <w:t>2</w:t>
            </w:r>
          </w:p>
        </w:tc>
        <w:tc>
          <w:tcPr>
            <w:tcW w:w="8257" w:type="dxa"/>
          </w:tcPr>
          <w:p w14:paraId="57FD6B3A" w14:textId="77777777" w:rsidR="003240E7" w:rsidRDefault="003240E7" w:rsidP="00560150">
            <w:pPr>
              <w:spacing w:before="68" w:after="68"/>
              <w:rPr>
                <w:rFonts w:cs="Times New Roman"/>
                <w:sz w:val="26"/>
                <w:szCs w:val="26"/>
              </w:rPr>
            </w:pPr>
            <w:r>
              <w:rPr>
                <w:rFonts w:cs="Times New Roman"/>
                <w:sz w:val="26"/>
                <w:szCs w:val="26"/>
              </w:rPr>
              <w:t xml:space="preserve">Truyện gồm các nhân vật: </w:t>
            </w:r>
          </w:p>
          <w:p w14:paraId="300783B0" w14:textId="77777777" w:rsidR="003240E7" w:rsidRDefault="003240E7" w:rsidP="00560150">
            <w:pPr>
              <w:spacing w:before="68" w:after="68"/>
              <w:rPr>
                <w:rFonts w:cs="Times New Roman"/>
                <w:sz w:val="26"/>
                <w:szCs w:val="26"/>
              </w:rPr>
            </w:pPr>
            <w:r>
              <w:rPr>
                <w:rFonts w:cs="Times New Roman"/>
                <w:sz w:val="26"/>
                <w:szCs w:val="26"/>
              </w:rPr>
              <w:t xml:space="preserve">- </w:t>
            </w:r>
            <w:r w:rsidRPr="007763D6">
              <w:rPr>
                <w:rFonts w:cs="Times New Roman"/>
                <w:sz w:val="26"/>
                <w:szCs w:val="26"/>
              </w:rPr>
              <w:t xml:space="preserve">Thần Lửa A Nhi (Agni) </w:t>
            </w:r>
          </w:p>
          <w:p w14:paraId="2B53B4D4" w14:textId="77777777" w:rsidR="003240E7" w:rsidRDefault="003240E7" w:rsidP="00560150">
            <w:pPr>
              <w:spacing w:before="68" w:after="68"/>
              <w:rPr>
                <w:rFonts w:eastAsia="Calibri" w:cs="Times New Roman"/>
                <w:i/>
                <w:iCs/>
                <w:sz w:val="26"/>
                <w:szCs w:val="26"/>
                <w:lang w:val="en-GB"/>
              </w:rPr>
            </w:pPr>
            <w:r>
              <w:rPr>
                <w:rFonts w:cs="Times New Roman"/>
                <w:sz w:val="26"/>
                <w:szCs w:val="26"/>
              </w:rPr>
              <w:t>- M</w:t>
            </w:r>
            <w:r w:rsidRPr="007763D6">
              <w:rPr>
                <w:rFonts w:cs="Times New Roman"/>
                <w:sz w:val="26"/>
                <w:szCs w:val="26"/>
              </w:rPr>
              <w:t>ẹ con chim Đầu Rìu</w:t>
            </w:r>
          </w:p>
          <w:p w14:paraId="454D0434" w14:textId="77777777" w:rsidR="003240E7" w:rsidRPr="009F3D3F" w:rsidRDefault="003240E7" w:rsidP="00560150">
            <w:pPr>
              <w:spacing w:before="68" w:after="68"/>
              <w:rPr>
                <w:rFonts w:cs="Times New Roman"/>
                <w:b/>
                <w:bCs/>
                <w:i/>
                <w:iCs/>
                <w:szCs w:val="24"/>
              </w:rPr>
            </w:pPr>
            <w:r w:rsidRPr="009F3D3F">
              <w:rPr>
                <w:rFonts w:cs="Times New Roman"/>
                <w:b/>
                <w:bCs/>
                <w:i/>
                <w:iCs/>
                <w:szCs w:val="24"/>
              </w:rPr>
              <w:t xml:space="preserve">Hướng dẫn chấm: </w:t>
            </w:r>
          </w:p>
          <w:p w14:paraId="36A71AE7" w14:textId="77777777" w:rsidR="003240E7" w:rsidRPr="009F3D3F" w:rsidRDefault="003240E7" w:rsidP="00560150">
            <w:pPr>
              <w:spacing w:before="68" w:after="68"/>
              <w:rPr>
                <w:rFonts w:cs="Times New Roman"/>
                <w:i/>
                <w:iCs/>
                <w:szCs w:val="24"/>
              </w:rPr>
            </w:pPr>
            <w:r w:rsidRPr="009F3D3F">
              <w:rPr>
                <w:rFonts w:cs="Times New Roman"/>
                <w:i/>
                <w:iCs/>
                <w:szCs w:val="24"/>
              </w:rPr>
              <w:t>- Học sinh trả lời đ</w:t>
            </w:r>
            <w:r>
              <w:rPr>
                <w:rFonts w:cs="Times New Roman"/>
                <w:i/>
                <w:iCs/>
                <w:szCs w:val="24"/>
              </w:rPr>
              <w:t>úng</w:t>
            </w:r>
            <w:r w:rsidRPr="009F3D3F">
              <w:rPr>
                <w:rFonts w:cs="Times New Roman"/>
                <w:i/>
                <w:iCs/>
                <w:szCs w:val="24"/>
              </w:rPr>
              <w:t xml:space="preserve"> 2 </w:t>
            </w:r>
            <w:r>
              <w:rPr>
                <w:rFonts w:cs="Times New Roman"/>
                <w:i/>
                <w:iCs/>
                <w:szCs w:val="24"/>
              </w:rPr>
              <w:t>ý</w:t>
            </w:r>
            <w:r w:rsidRPr="009F3D3F">
              <w:rPr>
                <w:rFonts w:cs="Times New Roman"/>
                <w:i/>
                <w:iCs/>
                <w:szCs w:val="24"/>
              </w:rPr>
              <w:t xml:space="preserve">: 0,5 điểm. </w:t>
            </w:r>
          </w:p>
          <w:p w14:paraId="43BFEBDB" w14:textId="77777777" w:rsidR="003240E7" w:rsidRDefault="003240E7" w:rsidP="00560150">
            <w:pPr>
              <w:spacing w:before="68" w:after="68"/>
              <w:rPr>
                <w:rFonts w:cs="Times New Roman"/>
                <w:i/>
                <w:iCs/>
                <w:szCs w:val="24"/>
              </w:rPr>
            </w:pPr>
            <w:r w:rsidRPr="009F3D3F">
              <w:rPr>
                <w:rFonts w:cs="Times New Roman"/>
                <w:i/>
                <w:iCs/>
                <w:szCs w:val="24"/>
              </w:rPr>
              <w:t>- Học sinh trả lời đ</w:t>
            </w:r>
            <w:r>
              <w:rPr>
                <w:rFonts w:cs="Times New Roman"/>
                <w:i/>
                <w:iCs/>
                <w:szCs w:val="24"/>
              </w:rPr>
              <w:t>úng</w:t>
            </w:r>
            <w:r w:rsidRPr="009F3D3F">
              <w:rPr>
                <w:rFonts w:cs="Times New Roman"/>
                <w:i/>
                <w:iCs/>
                <w:szCs w:val="24"/>
              </w:rPr>
              <w:t xml:space="preserve"> 1 ý: 0,</w:t>
            </w:r>
            <w:r>
              <w:rPr>
                <w:rFonts w:cs="Times New Roman"/>
                <w:i/>
                <w:iCs/>
                <w:szCs w:val="24"/>
              </w:rPr>
              <w:t>2</w:t>
            </w:r>
            <w:r w:rsidRPr="009F3D3F">
              <w:rPr>
                <w:rFonts w:cs="Times New Roman"/>
                <w:i/>
                <w:iCs/>
                <w:szCs w:val="24"/>
              </w:rPr>
              <w:t xml:space="preserve">5 điểm. </w:t>
            </w:r>
          </w:p>
          <w:p w14:paraId="34C80587" w14:textId="77777777" w:rsidR="003240E7" w:rsidRPr="002A0421" w:rsidRDefault="003240E7" w:rsidP="00560150">
            <w:pPr>
              <w:spacing w:before="68" w:after="68"/>
              <w:rPr>
                <w:rFonts w:cs="Times New Roman"/>
                <w:i/>
                <w:iCs/>
                <w:szCs w:val="24"/>
              </w:rPr>
            </w:pPr>
            <w:r w:rsidRPr="00C20CD9">
              <w:rPr>
                <w:rFonts w:eastAsia="Times New Roman" w:cs="Times New Roman"/>
                <w:i/>
                <w:spacing w:val="-4"/>
                <w:szCs w:val="24"/>
              </w:rPr>
              <w:t>- Học sinh trả lời</w:t>
            </w:r>
            <w:r>
              <w:rPr>
                <w:rFonts w:eastAsia="Times New Roman" w:cs="Times New Roman"/>
                <w:i/>
                <w:spacing w:val="-4"/>
                <w:szCs w:val="24"/>
              </w:rPr>
              <w:t xml:space="preserve"> không</w:t>
            </w:r>
            <w:r w:rsidRPr="00C20CD9">
              <w:rPr>
                <w:rFonts w:eastAsia="Times New Roman" w:cs="Times New Roman"/>
                <w:i/>
                <w:spacing w:val="-4"/>
                <w:szCs w:val="24"/>
              </w:rPr>
              <w:t xml:space="preserve"> đúng</w:t>
            </w:r>
            <w:r>
              <w:rPr>
                <w:rFonts w:eastAsia="Times New Roman" w:cs="Times New Roman"/>
                <w:i/>
                <w:spacing w:val="-4"/>
                <w:szCs w:val="24"/>
              </w:rPr>
              <w:t xml:space="preserve"> đáp án: </w:t>
            </w:r>
            <w:r w:rsidRPr="00C20CD9">
              <w:rPr>
                <w:rFonts w:eastAsia="Times New Roman" w:cs="Times New Roman"/>
                <w:i/>
                <w:spacing w:val="-4"/>
                <w:szCs w:val="24"/>
              </w:rPr>
              <w:t>không cho điểm</w:t>
            </w:r>
          </w:p>
        </w:tc>
        <w:tc>
          <w:tcPr>
            <w:tcW w:w="810" w:type="dxa"/>
            <w:vAlign w:val="center"/>
          </w:tcPr>
          <w:p w14:paraId="7888E521" w14:textId="77777777" w:rsidR="003240E7" w:rsidRPr="008A14ED" w:rsidRDefault="003240E7" w:rsidP="00560150">
            <w:pPr>
              <w:spacing w:before="68" w:after="68"/>
              <w:jc w:val="center"/>
              <w:rPr>
                <w:rFonts w:cs="Times New Roman"/>
                <w:szCs w:val="24"/>
              </w:rPr>
            </w:pPr>
            <w:r w:rsidRPr="008A14ED">
              <w:rPr>
                <w:rFonts w:cs="Times New Roman"/>
                <w:szCs w:val="24"/>
              </w:rPr>
              <w:t>0,</w:t>
            </w:r>
            <w:r>
              <w:rPr>
                <w:rFonts w:cs="Times New Roman"/>
                <w:szCs w:val="24"/>
              </w:rPr>
              <w:t>5</w:t>
            </w:r>
          </w:p>
        </w:tc>
      </w:tr>
      <w:tr w:rsidR="003240E7" w14:paraId="432DA078" w14:textId="77777777" w:rsidTr="00560150">
        <w:tc>
          <w:tcPr>
            <w:tcW w:w="839" w:type="dxa"/>
            <w:tcBorders>
              <w:top w:val="nil"/>
              <w:bottom w:val="nil"/>
            </w:tcBorders>
            <w:vAlign w:val="center"/>
          </w:tcPr>
          <w:p w14:paraId="29E6C26A" w14:textId="77777777" w:rsidR="003240E7" w:rsidRPr="008A14ED" w:rsidRDefault="003240E7" w:rsidP="00560150">
            <w:pPr>
              <w:spacing w:before="68" w:after="68"/>
              <w:jc w:val="center"/>
              <w:rPr>
                <w:rFonts w:cs="Times New Roman"/>
                <w:b/>
                <w:bCs/>
                <w:szCs w:val="24"/>
              </w:rPr>
            </w:pPr>
          </w:p>
        </w:tc>
        <w:tc>
          <w:tcPr>
            <w:tcW w:w="714" w:type="dxa"/>
            <w:vAlign w:val="center"/>
          </w:tcPr>
          <w:p w14:paraId="14BD26FD" w14:textId="77777777" w:rsidR="003240E7" w:rsidRPr="008A14ED" w:rsidRDefault="003240E7" w:rsidP="00560150">
            <w:pPr>
              <w:spacing w:before="68" w:after="68"/>
              <w:jc w:val="center"/>
              <w:rPr>
                <w:rFonts w:cs="Times New Roman"/>
                <w:b/>
                <w:bCs/>
                <w:szCs w:val="24"/>
              </w:rPr>
            </w:pPr>
            <w:r w:rsidRPr="008A14ED">
              <w:rPr>
                <w:rFonts w:cs="Times New Roman"/>
                <w:b/>
                <w:bCs/>
                <w:szCs w:val="24"/>
              </w:rPr>
              <w:t>3</w:t>
            </w:r>
          </w:p>
        </w:tc>
        <w:tc>
          <w:tcPr>
            <w:tcW w:w="8257" w:type="dxa"/>
          </w:tcPr>
          <w:p w14:paraId="378D8084" w14:textId="77777777" w:rsidR="003240E7" w:rsidRDefault="003240E7" w:rsidP="00560150">
            <w:pPr>
              <w:spacing w:before="68" w:after="68" w:line="300" w:lineRule="auto"/>
              <w:rPr>
                <w:rFonts w:eastAsia="Times New Roman" w:cs="Times New Roman"/>
                <w:b/>
                <w:i/>
                <w:szCs w:val="24"/>
              </w:rPr>
            </w:pPr>
            <w:r>
              <w:rPr>
                <w:rFonts w:eastAsia="Times New Roman" w:cs="Times New Roman"/>
                <w:bCs/>
                <w:sz w:val="26"/>
                <w:szCs w:val="26"/>
              </w:rPr>
              <w:t>Các chi tiết miêu tả</w:t>
            </w:r>
            <w:r w:rsidRPr="007B1032">
              <w:rPr>
                <w:rFonts w:eastAsia="Times New Roman" w:cs="Times New Roman"/>
                <w:bCs/>
                <w:sz w:val="26"/>
                <w:szCs w:val="26"/>
              </w:rPr>
              <w:t xml:space="preserve"> </w:t>
            </w:r>
            <w:r>
              <w:rPr>
                <w:rFonts w:eastAsia="Times New Roman" w:cs="Times New Roman"/>
                <w:bCs/>
                <w:sz w:val="26"/>
                <w:szCs w:val="26"/>
              </w:rPr>
              <w:t xml:space="preserve">ngoại hình của thần Lửa A Nhi: </w:t>
            </w:r>
            <w:r w:rsidRPr="007763D6">
              <w:rPr>
                <w:rFonts w:cs="Times New Roman"/>
                <w:sz w:val="26"/>
                <w:szCs w:val="26"/>
              </w:rPr>
              <w:t>rất cao lớn, da thịt đỏ au, có bảy cánh tay màu sắc như cầu vồng, lưỡi dài và lanh lẹ lạ thường.</w:t>
            </w:r>
          </w:p>
          <w:p w14:paraId="4A88222B" w14:textId="77777777" w:rsidR="003240E7" w:rsidRPr="00C20CD9" w:rsidRDefault="003240E7" w:rsidP="00560150">
            <w:pPr>
              <w:spacing w:before="68" w:after="68" w:line="300" w:lineRule="auto"/>
              <w:rPr>
                <w:rFonts w:eastAsia="Times New Roman" w:cs="Times New Roman"/>
                <w:b/>
                <w:i/>
                <w:szCs w:val="24"/>
              </w:rPr>
            </w:pPr>
            <w:r w:rsidRPr="00C20CD9">
              <w:rPr>
                <w:rFonts w:eastAsia="Times New Roman" w:cs="Times New Roman"/>
                <w:b/>
                <w:i/>
                <w:szCs w:val="24"/>
              </w:rPr>
              <w:t>Hướng dẫn chấm:</w:t>
            </w:r>
          </w:p>
          <w:p w14:paraId="639399C5" w14:textId="77777777" w:rsidR="003240E7" w:rsidRDefault="003240E7" w:rsidP="00560150">
            <w:pPr>
              <w:spacing w:before="68" w:after="68" w:line="300" w:lineRule="auto"/>
              <w:rPr>
                <w:rFonts w:eastAsia="Times New Roman" w:cs="Times New Roman"/>
                <w:i/>
                <w:szCs w:val="24"/>
              </w:rPr>
            </w:pPr>
            <w:r w:rsidRPr="00C20CD9">
              <w:rPr>
                <w:rFonts w:eastAsia="Times New Roman" w:cs="Times New Roman"/>
                <w:i/>
                <w:szCs w:val="24"/>
              </w:rPr>
              <w:t xml:space="preserve">- Học sinh trả lời chính xác như đáp án: </w:t>
            </w:r>
            <w:r>
              <w:rPr>
                <w:rFonts w:eastAsia="Times New Roman" w:cs="Times New Roman"/>
                <w:i/>
                <w:szCs w:val="24"/>
              </w:rPr>
              <w:t>0,5</w:t>
            </w:r>
            <w:r w:rsidRPr="00C20CD9">
              <w:rPr>
                <w:rFonts w:eastAsia="Times New Roman" w:cs="Times New Roman"/>
                <w:i/>
                <w:szCs w:val="24"/>
              </w:rPr>
              <w:t xml:space="preserve"> điểm.</w:t>
            </w:r>
          </w:p>
          <w:p w14:paraId="307F05B7" w14:textId="77777777" w:rsidR="003240E7" w:rsidRPr="00C20CD9" w:rsidRDefault="003240E7" w:rsidP="00560150">
            <w:pPr>
              <w:spacing w:before="68" w:after="68" w:line="300" w:lineRule="auto"/>
              <w:rPr>
                <w:rFonts w:eastAsia="Times New Roman" w:cs="Times New Roman"/>
                <w:i/>
                <w:szCs w:val="24"/>
              </w:rPr>
            </w:pPr>
            <w:r w:rsidRPr="00C20CD9">
              <w:rPr>
                <w:rFonts w:eastAsia="Times New Roman" w:cs="Times New Roman"/>
                <w:i/>
                <w:szCs w:val="24"/>
              </w:rPr>
              <w:t xml:space="preserve">- Học sinh trả lời </w:t>
            </w:r>
            <w:r>
              <w:rPr>
                <w:rFonts w:eastAsia="Times New Roman" w:cs="Times New Roman"/>
                <w:i/>
                <w:szCs w:val="24"/>
              </w:rPr>
              <w:t>được 1/2</w:t>
            </w:r>
            <w:r w:rsidRPr="00C20CD9">
              <w:rPr>
                <w:rFonts w:eastAsia="Times New Roman" w:cs="Times New Roman"/>
                <w:i/>
                <w:szCs w:val="24"/>
              </w:rPr>
              <w:t xml:space="preserve"> đáp án: </w:t>
            </w:r>
            <w:r>
              <w:rPr>
                <w:rFonts w:eastAsia="Times New Roman" w:cs="Times New Roman"/>
                <w:i/>
                <w:szCs w:val="24"/>
              </w:rPr>
              <w:t>0,25</w:t>
            </w:r>
            <w:r w:rsidRPr="00C20CD9">
              <w:rPr>
                <w:rFonts w:eastAsia="Times New Roman" w:cs="Times New Roman"/>
                <w:i/>
                <w:szCs w:val="24"/>
              </w:rPr>
              <w:t xml:space="preserve"> điểm.</w:t>
            </w:r>
          </w:p>
          <w:p w14:paraId="140B0D95" w14:textId="77777777" w:rsidR="003240E7" w:rsidRPr="008A14ED" w:rsidRDefault="003240E7" w:rsidP="00560150">
            <w:pPr>
              <w:spacing w:before="68" w:after="68"/>
              <w:rPr>
                <w:rFonts w:cs="Times New Roman"/>
                <w:b/>
                <w:bCs/>
                <w:szCs w:val="24"/>
              </w:rPr>
            </w:pPr>
            <w:r w:rsidRPr="00C20CD9">
              <w:rPr>
                <w:rFonts w:eastAsia="Times New Roman" w:cs="Times New Roman"/>
                <w:i/>
                <w:spacing w:val="-4"/>
                <w:szCs w:val="24"/>
              </w:rPr>
              <w:t xml:space="preserve">- Học sinh </w:t>
            </w:r>
            <w:r>
              <w:rPr>
                <w:rFonts w:eastAsia="Times New Roman" w:cs="Times New Roman"/>
                <w:i/>
                <w:spacing w:val="-4"/>
                <w:szCs w:val="24"/>
              </w:rPr>
              <w:t>không trả lời hoặc trả lời sai đáp án</w:t>
            </w:r>
            <w:r w:rsidRPr="00C20CD9">
              <w:rPr>
                <w:rFonts w:eastAsia="Times New Roman" w:cs="Times New Roman"/>
                <w:i/>
                <w:spacing w:val="-4"/>
                <w:szCs w:val="24"/>
              </w:rPr>
              <w:t>:  không cho điểm</w:t>
            </w:r>
          </w:p>
        </w:tc>
        <w:tc>
          <w:tcPr>
            <w:tcW w:w="810" w:type="dxa"/>
            <w:vAlign w:val="center"/>
          </w:tcPr>
          <w:p w14:paraId="0714C747" w14:textId="77777777" w:rsidR="003240E7" w:rsidRPr="008A14ED" w:rsidRDefault="003240E7" w:rsidP="00560150">
            <w:pPr>
              <w:spacing w:before="68" w:after="68"/>
              <w:jc w:val="center"/>
              <w:rPr>
                <w:rFonts w:cs="Times New Roman"/>
                <w:szCs w:val="24"/>
              </w:rPr>
            </w:pPr>
            <w:r w:rsidRPr="008A14ED">
              <w:rPr>
                <w:rFonts w:cs="Times New Roman"/>
                <w:szCs w:val="24"/>
              </w:rPr>
              <w:t>0</w:t>
            </w:r>
            <w:r>
              <w:rPr>
                <w:rFonts w:cs="Times New Roman"/>
                <w:szCs w:val="24"/>
              </w:rPr>
              <w:t>,5</w:t>
            </w:r>
          </w:p>
        </w:tc>
      </w:tr>
      <w:tr w:rsidR="003240E7" w14:paraId="564336DD" w14:textId="77777777" w:rsidTr="00560150">
        <w:tc>
          <w:tcPr>
            <w:tcW w:w="839" w:type="dxa"/>
            <w:tcBorders>
              <w:top w:val="nil"/>
              <w:bottom w:val="nil"/>
            </w:tcBorders>
            <w:vAlign w:val="center"/>
          </w:tcPr>
          <w:p w14:paraId="487205D8" w14:textId="77777777" w:rsidR="003240E7" w:rsidRPr="008A14ED" w:rsidRDefault="003240E7" w:rsidP="00560150">
            <w:pPr>
              <w:spacing w:before="68" w:after="68"/>
              <w:jc w:val="center"/>
              <w:rPr>
                <w:rFonts w:cs="Times New Roman"/>
                <w:b/>
                <w:bCs/>
                <w:szCs w:val="24"/>
              </w:rPr>
            </w:pPr>
          </w:p>
        </w:tc>
        <w:tc>
          <w:tcPr>
            <w:tcW w:w="714" w:type="dxa"/>
            <w:vAlign w:val="center"/>
          </w:tcPr>
          <w:p w14:paraId="5956F8AC" w14:textId="77777777" w:rsidR="003240E7" w:rsidRPr="008A14ED" w:rsidRDefault="003240E7" w:rsidP="00560150">
            <w:pPr>
              <w:spacing w:before="68" w:after="68"/>
              <w:jc w:val="center"/>
              <w:rPr>
                <w:rFonts w:cs="Times New Roman"/>
                <w:b/>
                <w:bCs/>
                <w:szCs w:val="24"/>
              </w:rPr>
            </w:pPr>
            <w:r>
              <w:rPr>
                <w:rFonts w:cs="Times New Roman"/>
                <w:b/>
                <w:bCs/>
                <w:szCs w:val="24"/>
              </w:rPr>
              <w:t>4</w:t>
            </w:r>
          </w:p>
        </w:tc>
        <w:tc>
          <w:tcPr>
            <w:tcW w:w="8257" w:type="dxa"/>
          </w:tcPr>
          <w:p w14:paraId="788ECA14" w14:textId="77777777" w:rsidR="003240E7" w:rsidRPr="004F58CD" w:rsidRDefault="003240E7" w:rsidP="00560150">
            <w:pPr>
              <w:spacing w:before="68" w:after="68"/>
              <w:rPr>
                <w:rFonts w:eastAsia="Times New Roman" w:cs="Times New Roman"/>
                <w:b/>
                <w:bCs/>
                <w:i/>
                <w:iCs/>
                <w:color w:val="252525"/>
                <w:sz w:val="26"/>
                <w:szCs w:val="26"/>
              </w:rPr>
            </w:pPr>
            <w:r w:rsidRPr="004F58CD">
              <w:rPr>
                <w:rFonts w:cs="Times New Roman"/>
                <w:sz w:val="26"/>
                <w:szCs w:val="26"/>
              </w:rPr>
              <w:t>Tác dụng của phép liệt kê:</w:t>
            </w:r>
            <w:r w:rsidRPr="004F58CD">
              <w:rPr>
                <w:rFonts w:eastAsia="Times New Roman" w:cs="Times New Roman"/>
                <w:color w:val="252525"/>
                <w:sz w:val="26"/>
                <w:szCs w:val="26"/>
              </w:rPr>
              <w:t xml:space="preserve"> </w:t>
            </w:r>
          </w:p>
          <w:p w14:paraId="18EB5B2D" w14:textId="77777777" w:rsidR="003240E7" w:rsidRPr="004F58CD" w:rsidRDefault="003240E7" w:rsidP="00560150">
            <w:pPr>
              <w:spacing w:before="68" w:after="68"/>
              <w:rPr>
                <w:rFonts w:eastAsia="Times New Roman" w:cs="Times New Roman"/>
                <w:sz w:val="26"/>
                <w:szCs w:val="26"/>
              </w:rPr>
            </w:pPr>
            <w:r w:rsidRPr="004F58CD">
              <w:rPr>
                <w:rFonts w:eastAsia="Times New Roman" w:cs="Times New Roman"/>
                <w:color w:val="252525"/>
                <w:sz w:val="26"/>
                <w:szCs w:val="26"/>
              </w:rPr>
              <w:t>- Nh</w:t>
            </w:r>
            <w:r>
              <w:rPr>
                <w:rFonts w:eastAsia="Times New Roman" w:cs="Times New Roman"/>
                <w:color w:val="252525"/>
                <w:sz w:val="26"/>
                <w:szCs w:val="26"/>
              </w:rPr>
              <w:t>ấ</w:t>
            </w:r>
            <w:r w:rsidRPr="004F58CD">
              <w:rPr>
                <w:rFonts w:eastAsia="Times New Roman" w:cs="Times New Roman"/>
                <w:color w:val="252525"/>
                <w:sz w:val="26"/>
                <w:szCs w:val="26"/>
              </w:rPr>
              <w:t>n mạnh</w:t>
            </w:r>
            <w:r w:rsidRPr="004F58CD">
              <w:rPr>
                <w:rFonts w:cs="Times New Roman"/>
                <w:sz w:val="26"/>
                <w:szCs w:val="26"/>
              </w:rPr>
              <w:t xml:space="preserve"> những mối nguy hại sẽ đến với loài người khi không có thần Lửa A Nhi trong nhà</w:t>
            </w:r>
            <w:r>
              <w:rPr>
                <w:rFonts w:cs="Times New Roman"/>
                <w:sz w:val="26"/>
                <w:szCs w:val="26"/>
              </w:rPr>
              <w:t>.</w:t>
            </w:r>
          </w:p>
          <w:p w14:paraId="18159535" w14:textId="77777777" w:rsidR="003240E7" w:rsidRPr="004F58CD" w:rsidRDefault="003240E7" w:rsidP="00560150">
            <w:pPr>
              <w:spacing w:before="68" w:after="68"/>
              <w:rPr>
                <w:rFonts w:eastAsia="Times New Roman" w:cs="Times New Roman"/>
                <w:sz w:val="26"/>
                <w:szCs w:val="26"/>
              </w:rPr>
            </w:pPr>
            <w:r w:rsidRPr="004F58CD">
              <w:rPr>
                <w:rFonts w:eastAsia="Times New Roman" w:cs="Times New Roman"/>
                <w:sz w:val="26"/>
                <w:szCs w:val="26"/>
              </w:rPr>
              <w:t xml:space="preserve">- Làm tăng hiệu quả biểu đạt, tạo liên kết chặt chẽ và nhịp nhàng cho câu văn. </w:t>
            </w:r>
          </w:p>
          <w:p w14:paraId="0F09CD27" w14:textId="77777777" w:rsidR="003240E7" w:rsidRPr="00C20CD9" w:rsidRDefault="003240E7" w:rsidP="00560150">
            <w:pPr>
              <w:spacing w:before="68" w:after="68" w:line="300" w:lineRule="auto"/>
              <w:rPr>
                <w:rFonts w:eastAsia="Times New Roman" w:cs="Times New Roman"/>
                <w:b/>
                <w:i/>
                <w:szCs w:val="24"/>
              </w:rPr>
            </w:pPr>
            <w:r w:rsidRPr="00C20CD9">
              <w:rPr>
                <w:rFonts w:eastAsia="Times New Roman" w:cs="Times New Roman"/>
                <w:b/>
                <w:i/>
                <w:szCs w:val="24"/>
              </w:rPr>
              <w:t>Hướng dẫn chấm:</w:t>
            </w:r>
          </w:p>
          <w:p w14:paraId="060FFBCE" w14:textId="77777777" w:rsidR="003240E7" w:rsidRPr="00C20CD9" w:rsidRDefault="003240E7" w:rsidP="00560150">
            <w:pPr>
              <w:spacing w:before="68" w:after="68" w:line="300" w:lineRule="auto"/>
              <w:rPr>
                <w:rFonts w:eastAsia="Times New Roman" w:cs="Times New Roman"/>
                <w:i/>
                <w:szCs w:val="24"/>
              </w:rPr>
            </w:pPr>
            <w:r w:rsidRPr="00C20CD9">
              <w:rPr>
                <w:rFonts w:eastAsia="Times New Roman" w:cs="Times New Roman"/>
                <w:i/>
                <w:szCs w:val="24"/>
              </w:rPr>
              <w:t xml:space="preserve">- Học sinh trả lời chính xác như đáp án: </w:t>
            </w:r>
            <w:r>
              <w:rPr>
                <w:rFonts w:eastAsia="Times New Roman" w:cs="Times New Roman"/>
                <w:i/>
                <w:szCs w:val="24"/>
              </w:rPr>
              <w:t>1,0</w:t>
            </w:r>
            <w:r w:rsidRPr="00C20CD9">
              <w:rPr>
                <w:rFonts w:eastAsia="Times New Roman" w:cs="Times New Roman"/>
                <w:i/>
                <w:szCs w:val="24"/>
              </w:rPr>
              <w:t xml:space="preserve"> điểm.</w:t>
            </w:r>
          </w:p>
          <w:p w14:paraId="2E3BCEE0" w14:textId="77777777" w:rsidR="003240E7" w:rsidRDefault="003240E7" w:rsidP="00560150">
            <w:pPr>
              <w:spacing w:before="68" w:after="68" w:line="300" w:lineRule="auto"/>
              <w:rPr>
                <w:rFonts w:eastAsia="Times New Roman" w:cs="Times New Roman"/>
                <w:i/>
                <w:szCs w:val="24"/>
              </w:rPr>
            </w:pPr>
            <w:r w:rsidRPr="00C20CD9">
              <w:rPr>
                <w:rFonts w:eastAsia="Times New Roman" w:cs="Times New Roman"/>
                <w:i/>
                <w:szCs w:val="24"/>
              </w:rPr>
              <w:t>- Học sinh trả lời</w:t>
            </w:r>
            <w:r>
              <w:rPr>
                <w:rFonts w:eastAsia="Times New Roman" w:cs="Times New Roman"/>
                <w:i/>
                <w:szCs w:val="24"/>
              </w:rPr>
              <w:t xml:space="preserve"> được ½ đáp án: 0,5 điểm</w:t>
            </w:r>
            <w:r w:rsidRPr="00C20CD9">
              <w:rPr>
                <w:rFonts w:eastAsia="Times New Roman" w:cs="Times New Roman"/>
                <w:i/>
                <w:szCs w:val="24"/>
              </w:rPr>
              <w:t xml:space="preserve"> </w:t>
            </w:r>
          </w:p>
          <w:p w14:paraId="477C3454" w14:textId="77777777" w:rsidR="003240E7" w:rsidRPr="008A14ED" w:rsidRDefault="003240E7" w:rsidP="00560150">
            <w:pPr>
              <w:spacing w:before="68" w:after="68" w:line="300" w:lineRule="auto"/>
              <w:rPr>
                <w:rFonts w:eastAsia="Times New Roman" w:cs="Times New Roman"/>
                <w:color w:val="000000"/>
                <w:szCs w:val="24"/>
              </w:rPr>
            </w:pPr>
            <w:r w:rsidRPr="00C20CD9">
              <w:rPr>
                <w:rFonts w:eastAsia="Times New Roman" w:cs="Times New Roman"/>
                <w:i/>
                <w:spacing w:val="-4"/>
                <w:szCs w:val="24"/>
              </w:rPr>
              <w:t xml:space="preserve">- Học sinh trả lời </w:t>
            </w:r>
            <w:r>
              <w:rPr>
                <w:rFonts w:eastAsia="Times New Roman" w:cs="Times New Roman"/>
                <w:i/>
                <w:spacing w:val="-4"/>
                <w:szCs w:val="24"/>
              </w:rPr>
              <w:t xml:space="preserve">không </w:t>
            </w:r>
            <w:r w:rsidRPr="00C20CD9">
              <w:rPr>
                <w:rFonts w:eastAsia="Times New Roman" w:cs="Times New Roman"/>
                <w:i/>
                <w:spacing w:val="-4"/>
                <w:szCs w:val="24"/>
              </w:rPr>
              <w:t>đúng</w:t>
            </w:r>
            <w:r>
              <w:rPr>
                <w:rFonts w:eastAsia="Times New Roman" w:cs="Times New Roman"/>
                <w:i/>
                <w:spacing w:val="-4"/>
                <w:szCs w:val="24"/>
              </w:rPr>
              <w:t xml:space="preserve"> đáp án</w:t>
            </w:r>
            <w:r w:rsidRPr="00C20CD9">
              <w:rPr>
                <w:rFonts w:eastAsia="Times New Roman" w:cs="Times New Roman"/>
                <w:i/>
                <w:spacing w:val="-4"/>
                <w:szCs w:val="24"/>
              </w:rPr>
              <w:t>:  không cho điểm</w:t>
            </w:r>
            <w:r w:rsidRPr="00C20CD9">
              <w:rPr>
                <w:rFonts w:eastAsia="Calibri" w:cs="Times New Roman"/>
                <w:szCs w:val="24"/>
                <w:lang w:val="vi-VN"/>
              </w:rPr>
              <w:t xml:space="preserve"> </w:t>
            </w:r>
          </w:p>
        </w:tc>
        <w:tc>
          <w:tcPr>
            <w:tcW w:w="810" w:type="dxa"/>
            <w:vAlign w:val="center"/>
          </w:tcPr>
          <w:p w14:paraId="02F042E7" w14:textId="77777777" w:rsidR="003240E7" w:rsidRPr="008A14ED" w:rsidRDefault="003240E7" w:rsidP="00560150">
            <w:pPr>
              <w:spacing w:before="68" w:after="68"/>
              <w:jc w:val="center"/>
              <w:rPr>
                <w:rFonts w:cs="Times New Roman"/>
                <w:szCs w:val="24"/>
              </w:rPr>
            </w:pPr>
            <w:r>
              <w:rPr>
                <w:rFonts w:cs="Times New Roman"/>
                <w:szCs w:val="24"/>
              </w:rPr>
              <w:t>1,0</w:t>
            </w:r>
          </w:p>
        </w:tc>
      </w:tr>
      <w:tr w:rsidR="003240E7" w14:paraId="76A6AA20" w14:textId="77777777" w:rsidTr="00560150">
        <w:tc>
          <w:tcPr>
            <w:tcW w:w="839" w:type="dxa"/>
            <w:tcBorders>
              <w:top w:val="nil"/>
              <w:bottom w:val="nil"/>
            </w:tcBorders>
            <w:vAlign w:val="center"/>
          </w:tcPr>
          <w:p w14:paraId="6B9C96CC" w14:textId="77777777" w:rsidR="003240E7" w:rsidRPr="008A14ED" w:rsidRDefault="003240E7" w:rsidP="00560150">
            <w:pPr>
              <w:spacing w:before="68" w:after="68"/>
              <w:jc w:val="center"/>
              <w:rPr>
                <w:rFonts w:cs="Times New Roman"/>
                <w:b/>
                <w:bCs/>
                <w:szCs w:val="24"/>
              </w:rPr>
            </w:pPr>
          </w:p>
        </w:tc>
        <w:tc>
          <w:tcPr>
            <w:tcW w:w="714" w:type="dxa"/>
            <w:vAlign w:val="center"/>
          </w:tcPr>
          <w:p w14:paraId="71521122" w14:textId="77777777" w:rsidR="003240E7" w:rsidRPr="008A14ED" w:rsidRDefault="003240E7" w:rsidP="00560150">
            <w:pPr>
              <w:spacing w:before="68" w:after="68"/>
              <w:jc w:val="center"/>
              <w:rPr>
                <w:rFonts w:cs="Times New Roman"/>
                <w:b/>
                <w:bCs/>
                <w:szCs w:val="24"/>
              </w:rPr>
            </w:pPr>
            <w:r>
              <w:rPr>
                <w:rFonts w:cs="Times New Roman"/>
                <w:b/>
                <w:bCs/>
                <w:szCs w:val="24"/>
              </w:rPr>
              <w:t>5</w:t>
            </w:r>
          </w:p>
        </w:tc>
        <w:tc>
          <w:tcPr>
            <w:tcW w:w="8257" w:type="dxa"/>
          </w:tcPr>
          <w:p w14:paraId="74683D75" w14:textId="77777777" w:rsidR="003240E7" w:rsidRPr="00FA7480" w:rsidRDefault="003240E7" w:rsidP="00560150">
            <w:pPr>
              <w:spacing w:before="68" w:after="68"/>
              <w:rPr>
                <w:rFonts w:cs="Times New Roman"/>
                <w:kern w:val="2"/>
                <w:sz w:val="26"/>
                <w:szCs w:val="26"/>
                <w14:ligatures w14:val="standardContextual"/>
              </w:rPr>
            </w:pPr>
            <w:r>
              <w:rPr>
                <w:rFonts w:cs="Times New Roman"/>
                <w:kern w:val="2"/>
                <w:sz w:val="26"/>
                <w:szCs w:val="26"/>
                <w14:ligatures w14:val="standardContextual"/>
              </w:rPr>
              <w:t>Q</w:t>
            </w:r>
            <w:r w:rsidRPr="008C114C">
              <w:rPr>
                <w:rFonts w:cs="Times New Roman"/>
                <w:kern w:val="2"/>
                <w:sz w:val="26"/>
                <w:szCs w:val="26"/>
                <w14:ligatures w14:val="standardContextual"/>
              </w:rPr>
              <w:t xml:space="preserve">uan niệm về các </w:t>
            </w:r>
            <w:r>
              <w:rPr>
                <w:rFonts w:cs="Times New Roman"/>
                <w:kern w:val="2"/>
                <w:sz w:val="26"/>
                <w:szCs w:val="26"/>
                <w14:ligatures w14:val="standardContextual"/>
              </w:rPr>
              <w:t>vị</w:t>
            </w:r>
            <w:r w:rsidRPr="008C114C">
              <w:rPr>
                <w:rFonts w:cs="Times New Roman"/>
                <w:kern w:val="2"/>
                <w:sz w:val="26"/>
                <w:szCs w:val="26"/>
                <w14:ligatures w14:val="standardContextual"/>
              </w:rPr>
              <w:t xml:space="preserve"> thần</w:t>
            </w:r>
            <w:r>
              <w:rPr>
                <w:rFonts w:cs="Times New Roman"/>
                <w:kern w:val="2"/>
                <w:sz w:val="26"/>
                <w:szCs w:val="26"/>
                <w14:ligatures w14:val="standardContextual"/>
              </w:rPr>
              <w:t xml:space="preserve"> của</w:t>
            </w:r>
            <w:r w:rsidRPr="008C114C">
              <w:rPr>
                <w:rFonts w:cs="Times New Roman"/>
                <w:kern w:val="2"/>
                <w:sz w:val="26"/>
                <w:szCs w:val="26"/>
                <w14:ligatures w14:val="standardContextual"/>
              </w:rPr>
              <w:t xml:space="preserve"> người Ấn Độ cổ đại</w:t>
            </w:r>
            <w:r>
              <w:rPr>
                <w:rFonts w:cs="Times New Roman"/>
                <w:kern w:val="2"/>
                <w:sz w:val="26"/>
                <w:szCs w:val="26"/>
                <w14:ligatures w14:val="standardContextual"/>
              </w:rPr>
              <w:t xml:space="preserve"> thể hiện qua c</w:t>
            </w:r>
            <w:r w:rsidRPr="008C114C">
              <w:rPr>
                <w:rFonts w:eastAsia="Times New Roman" w:cs="Times New Roman"/>
                <w:bCs/>
                <w:sz w:val="26"/>
                <w:szCs w:val="26"/>
              </w:rPr>
              <w:t xml:space="preserve">hi tiết </w:t>
            </w:r>
            <w:r w:rsidRPr="008C114C">
              <w:rPr>
                <w:rFonts w:eastAsia="Times New Roman" w:cs="Times New Roman"/>
                <w:bCs/>
                <w:i/>
                <w:iCs/>
                <w:sz w:val="26"/>
                <w:szCs w:val="26"/>
              </w:rPr>
              <w:t>“</w:t>
            </w:r>
            <w:r w:rsidRPr="008C114C">
              <w:rPr>
                <w:rFonts w:cs="Times New Roman"/>
                <w:i/>
                <w:iCs/>
                <w:kern w:val="2"/>
                <w:sz w:val="26"/>
                <w:szCs w:val="26"/>
                <w14:ligatures w14:val="standardContextual"/>
              </w:rPr>
              <w:t>Thần có tính nóng vội, lại phải ở khắp nơi, không coi xuể công việc, nên đôi lúc vô tình gây thiệt hại cho sinh linh và hoa cỏ.”</w:t>
            </w:r>
            <w:r>
              <w:rPr>
                <w:rFonts w:cs="Times New Roman"/>
                <w:kern w:val="2"/>
                <w:sz w:val="26"/>
                <w:szCs w:val="26"/>
                <w14:ligatures w14:val="standardContextual"/>
              </w:rPr>
              <w:t>:</w:t>
            </w:r>
          </w:p>
          <w:p w14:paraId="5E0AB84C" w14:textId="77777777" w:rsidR="003240E7" w:rsidRPr="007329BC" w:rsidRDefault="003240E7" w:rsidP="00560150">
            <w:pPr>
              <w:spacing w:before="68" w:after="68"/>
              <w:rPr>
                <w:rFonts w:cs="Times New Roman"/>
                <w:sz w:val="26"/>
                <w:szCs w:val="26"/>
              </w:rPr>
            </w:pPr>
            <w:r w:rsidRPr="007329BC">
              <w:rPr>
                <w:rFonts w:cs="Times New Roman"/>
                <w:sz w:val="26"/>
                <w:szCs w:val="26"/>
              </w:rPr>
              <w:lastRenderedPageBreak/>
              <w:t>- Các vị thần rất gần gũi với con người, chở che, giúp đỡ, bảo vệ con người.</w:t>
            </w:r>
          </w:p>
          <w:p w14:paraId="5C4D331E" w14:textId="77777777" w:rsidR="003240E7" w:rsidRPr="007329BC" w:rsidRDefault="003240E7" w:rsidP="00560150">
            <w:pPr>
              <w:spacing w:before="68" w:after="68"/>
              <w:rPr>
                <w:rFonts w:cs="Times New Roman"/>
                <w:kern w:val="2"/>
                <w:sz w:val="26"/>
                <w:szCs w:val="26"/>
                <w14:ligatures w14:val="standardContextual"/>
              </w:rPr>
            </w:pPr>
            <w:r w:rsidRPr="007329BC">
              <w:rPr>
                <w:rFonts w:cs="Times New Roman"/>
                <w:sz w:val="26"/>
                <w:szCs w:val="26"/>
              </w:rPr>
              <w:t>- Các vị thần cũng có nhược điểm, mắc lỗi lầm như con người.</w:t>
            </w:r>
          </w:p>
          <w:p w14:paraId="18AEFB3D" w14:textId="77777777" w:rsidR="003240E7" w:rsidRPr="00C20CD9" w:rsidRDefault="003240E7" w:rsidP="00560150">
            <w:pPr>
              <w:spacing w:before="68" w:after="68"/>
              <w:rPr>
                <w:rFonts w:eastAsia="Calibri" w:cs="Times New Roman"/>
                <w:b/>
                <w:bCs/>
                <w:i/>
                <w:iCs/>
                <w:szCs w:val="24"/>
                <w:lang w:val="vi-VN"/>
              </w:rPr>
            </w:pPr>
            <w:r w:rsidRPr="00C20CD9">
              <w:rPr>
                <w:rFonts w:eastAsia="Calibri" w:cs="Times New Roman"/>
                <w:b/>
                <w:bCs/>
                <w:i/>
                <w:iCs/>
                <w:szCs w:val="24"/>
                <w:lang w:val="vi-VN"/>
              </w:rPr>
              <w:t>Hướng dẫn chấm:</w:t>
            </w:r>
          </w:p>
          <w:p w14:paraId="0BE917DF" w14:textId="77777777" w:rsidR="003240E7" w:rsidRPr="00C20CD9" w:rsidRDefault="003240E7" w:rsidP="00560150">
            <w:pPr>
              <w:spacing w:before="68" w:after="68" w:line="300" w:lineRule="auto"/>
              <w:rPr>
                <w:rFonts w:eastAsia="Times New Roman" w:cs="Times New Roman"/>
                <w:i/>
                <w:szCs w:val="24"/>
              </w:rPr>
            </w:pPr>
            <w:bookmarkStart w:id="1" w:name="_Hlk148420528"/>
            <w:r w:rsidRPr="00C20CD9">
              <w:rPr>
                <w:rFonts w:eastAsia="Times New Roman" w:cs="Times New Roman"/>
                <w:i/>
                <w:szCs w:val="24"/>
              </w:rPr>
              <w:t xml:space="preserve">- Học sinh trả lời chính xác như đáp án: </w:t>
            </w:r>
            <w:r>
              <w:rPr>
                <w:rFonts w:eastAsia="Times New Roman" w:cs="Times New Roman"/>
                <w:i/>
                <w:szCs w:val="24"/>
              </w:rPr>
              <w:t>1,0</w:t>
            </w:r>
            <w:r w:rsidRPr="00C20CD9">
              <w:rPr>
                <w:rFonts w:eastAsia="Times New Roman" w:cs="Times New Roman"/>
                <w:i/>
                <w:szCs w:val="24"/>
              </w:rPr>
              <w:t xml:space="preserve"> điểm.</w:t>
            </w:r>
          </w:p>
          <w:p w14:paraId="08458F25" w14:textId="77777777" w:rsidR="003240E7" w:rsidRDefault="003240E7" w:rsidP="00560150">
            <w:pPr>
              <w:spacing w:before="68" w:after="68" w:line="300" w:lineRule="auto"/>
              <w:rPr>
                <w:rFonts w:eastAsia="Times New Roman" w:cs="Times New Roman"/>
                <w:i/>
                <w:szCs w:val="24"/>
              </w:rPr>
            </w:pPr>
            <w:r w:rsidRPr="00C20CD9">
              <w:rPr>
                <w:rFonts w:eastAsia="Times New Roman" w:cs="Times New Roman"/>
                <w:i/>
                <w:szCs w:val="24"/>
              </w:rPr>
              <w:t>- Học sinh trả lời</w:t>
            </w:r>
            <w:r>
              <w:rPr>
                <w:rFonts w:eastAsia="Times New Roman" w:cs="Times New Roman"/>
                <w:i/>
                <w:szCs w:val="24"/>
              </w:rPr>
              <w:t xml:space="preserve"> được ½ đáp án: 0,5 điểm</w:t>
            </w:r>
            <w:r w:rsidRPr="00C20CD9">
              <w:rPr>
                <w:rFonts w:eastAsia="Times New Roman" w:cs="Times New Roman"/>
                <w:i/>
                <w:szCs w:val="24"/>
              </w:rPr>
              <w:t xml:space="preserve"> </w:t>
            </w:r>
          </w:p>
          <w:p w14:paraId="6F913CB4" w14:textId="77777777" w:rsidR="003240E7" w:rsidRDefault="003240E7" w:rsidP="00560150">
            <w:pPr>
              <w:spacing w:before="68" w:after="68"/>
              <w:rPr>
                <w:rFonts w:eastAsia="Times New Roman" w:cs="Times New Roman"/>
                <w:i/>
                <w:spacing w:val="-4"/>
                <w:szCs w:val="24"/>
              </w:rPr>
            </w:pPr>
            <w:r w:rsidRPr="00C20CD9">
              <w:rPr>
                <w:rFonts w:eastAsia="Times New Roman" w:cs="Times New Roman"/>
                <w:i/>
                <w:spacing w:val="-4"/>
                <w:szCs w:val="24"/>
              </w:rPr>
              <w:t xml:space="preserve">- Học sinh trả lời </w:t>
            </w:r>
            <w:r>
              <w:rPr>
                <w:rFonts w:eastAsia="Times New Roman" w:cs="Times New Roman"/>
                <w:i/>
                <w:spacing w:val="-4"/>
                <w:szCs w:val="24"/>
              </w:rPr>
              <w:t xml:space="preserve">không </w:t>
            </w:r>
            <w:r w:rsidRPr="00C20CD9">
              <w:rPr>
                <w:rFonts w:eastAsia="Times New Roman" w:cs="Times New Roman"/>
                <w:i/>
                <w:spacing w:val="-4"/>
                <w:szCs w:val="24"/>
              </w:rPr>
              <w:t>đúng</w:t>
            </w:r>
            <w:r>
              <w:rPr>
                <w:rFonts w:eastAsia="Times New Roman" w:cs="Times New Roman"/>
                <w:i/>
                <w:spacing w:val="-4"/>
                <w:szCs w:val="24"/>
              </w:rPr>
              <w:t xml:space="preserve"> đáp án</w:t>
            </w:r>
            <w:r w:rsidRPr="00C20CD9">
              <w:rPr>
                <w:rFonts w:eastAsia="Times New Roman" w:cs="Times New Roman"/>
                <w:i/>
                <w:spacing w:val="-4"/>
                <w:szCs w:val="24"/>
              </w:rPr>
              <w:t>:  không cho điểm</w:t>
            </w:r>
            <w:bookmarkEnd w:id="1"/>
          </w:p>
          <w:p w14:paraId="31D2C36C" w14:textId="77777777" w:rsidR="003240E7" w:rsidRPr="00C20CD9" w:rsidRDefault="003240E7" w:rsidP="00560150">
            <w:pPr>
              <w:spacing w:before="68" w:after="68"/>
              <w:rPr>
                <w:rFonts w:eastAsia="Calibri" w:cs="Times New Roman"/>
                <w:szCs w:val="24"/>
                <w:lang w:val="vi-VN"/>
              </w:rPr>
            </w:pPr>
            <w:r>
              <w:rPr>
                <w:rFonts w:eastAsia="Calibri" w:cs="Times New Roman"/>
                <w:iCs/>
                <w:spacing w:val="-4"/>
                <w:szCs w:val="24"/>
                <w:lang w:val="en-GB"/>
              </w:rPr>
              <w:t>Lưu ý: Học sinh có thể diễn đạt khác nhưng đúng tinh thần của đáp án, giáo viên linh hoạt cho điểm.</w:t>
            </w:r>
          </w:p>
        </w:tc>
        <w:tc>
          <w:tcPr>
            <w:tcW w:w="810" w:type="dxa"/>
            <w:vAlign w:val="center"/>
          </w:tcPr>
          <w:p w14:paraId="7D9FCDCA" w14:textId="77777777" w:rsidR="003240E7" w:rsidRDefault="003240E7" w:rsidP="00560150">
            <w:pPr>
              <w:spacing w:before="68" w:after="68"/>
              <w:jc w:val="center"/>
              <w:rPr>
                <w:rFonts w:cs="Times New Roman"/>
                <w:szCs w:val="24"/>
              </w:rPr>
            </w:pPr>
            <w:r>
              <w:rPr>
                <w:rFonts w:cs="Times New Roman"/>
                <w:szCs w:val="24"/>
              </w:rPr>
              <w:lastRenderedPageBreak/>
              <w:t>1,0</w:t>
            </w:r>
          </w:p>
        </w:tc>
      </w:tr>
      <w:tr w:rsidR="003240E7" w14:paraId="0E62195C" w14:textId="77777777" w:rsidTr="00560150">
        <w:tc>
          <w:tcPr>
            <w:tcW w:w="839" w:type="dxa"/>
            <w:tcBorders>
              <w:top w:val="nil"/>
              <w:bottom w:val="nil"/>
            </w:tcBorders>
            <w:vAlign w:val="center"/>
          </w:tcPr>
          <w:p w14:paraId="72D9959E" w14:textId="77777777" w:rsidR="003240E7" w:rsidRPr="008A14ED" w:rsidRDefault="003240E7" w:rsidP="00560150">
            <w:pPr>
              <w:spacing w:before="68" w:after="68"/>
              <w:jc w:val="center"/>
              <w:rPr>
                <w:rFonts w:cs="Times New Roman"/>
                <w:b/>
                <w:bCs/>
                <w:szCs w:val="24"/>
              </w:rPr>
            </w:pPr>
          </w:p>
        </w:tc>
        <w:tc>
          <w:tcPr>
            <w:tcW w:w="714" w:type="dxa"/>
            <w:vAlign w:val="center"/>
          </w:tcPr>
          <w:p w14:paraId="204DC251" w14:textId="77777777" w:rsidR="003240E7" w:rsidRPr="008A14ED" w:rsidRDefault="003240E7" w:rsidP="00560150">
            <w:pPr>
              <w:spacing w:before="68" w:after="68"/>
              <w:jc w:val="center"/>
              <w:rPr>
                <w:rFonts w:cs="Times New Roman"/>
                <w:b/>
                <w:bCs/>
                <w:szCs w:val="24"/>
              </w:rPr>
            </w:pPr>
            <w:r>
              <w:rPr>
                <w:rFonts w:cs="Times New Roman"/>
                <w:b/>
                <w:bCs/>
                <w:szCs w:val="24"/>
              </w:rPr>
              <w:t>6</w:t>
            </w:r>
          </w:p>
        </w:tc>
        <w:tc>
          <w:tcPr>
            <w:tcW w:w="8257" w:type="dxa"/>
          </w:tcPr>
          <w:p w14:paraId="622450E6" w14:textId="77777777" w:rsidR="003240E7" w:rsidRPr="004F58CD" w:rsidRDefault="003240E7" w:rsidP="00560150">
            <w:pPr>
              <w:widowControl w:val="0"/>
              <w:tabs>
                <w:tab w:val="left" w:pos="720"/>
              </w:tabs>
              <w:autoSpaceDE w:val="0"/>
              <w:autoSpaceDN w:val="0"/>
              <w:adjustRightInd w:val="0"/>
              <w:spacing w:before="68" w:after="68"/>
              <w:rPr>
                <w:rFonts w:eastAsia="Times New Roman" w:cs="Times New Roman"/>
                <w:bCs/>
                <w:sz w:val="26"/>
                <w:szCs w:val="26"/>
              </w:rPr>
            </w:pPr>
            <w:r w:rsidRPr="004F58CD">
              <w:rPr>
                <w:rFonts w:eastAsia="Times New Roman" w:cs="Times New Roman"/>
                <w:bCs/>
                <w:sz w:val="26"/>
                <w:szCs w:val="26"/>
              </w:rPr>
              <w:t>Câu chuyện về mẹ con nhà chim Đầu Rìu</w:t>
            </w:r>
            <w:r>
              <w:rPr>
                <w:rFonts w:eastAsia="Times New Roman" w:cs="Times New Roman"/>
                <w:bCs/>
                <w:sz w:val="26"/>
                <w:szCs w:val="26"/>
              </w:rPr>
              <w:t xml:space="preserve"> làm nổi bật phẩm chất nhân từ, </w:t>
            </w:r>
            <w:r w:rsidRPr="004F58CD">
              <w:rPr>
                <w:rFonts w:eastAsia="Times New Roman" w:cs="Times New Roman"/>
                <w:bCs/>
                <w:sz w:val="26"/>
                <w:szCs w:val="26"/>
              </w:rPr>
              <w:t>chăm sóc, chở che</w:t>
            </w:r>
            <w:r>
              <w:rPr>
                <w:rFonts w:eastAsia="Times New Roman" w:cs="Times New Roman"/>
                <w:bCs/>
                <w:sz w:val="26"/>
                <w:szCs w:val="26"/>
              </w:rPr>
              <w:t xml:space="preserve"> cho muôn loài của thần Lửa A Nhi; Thần quan tâm đến cả</w:t>
            </w:r>
            <w:r w:rsidRPr="004F58CD">
              <w:rPr>
                <w:rFonts w:eastAsia="Times New Roman" w:cs="Times New Roman"/>
                <w:bCs/>
                <w:sz w:val="26"/>
                <w:szCs w:val="26"/>
              </w:rPr>
              <w:t xml:space="preserve"> những sinh vật nhỏ bé nhất</w:t>
            </w:r>
            <w:r>
              <w:rPr>
                <w:rFonts w:eastAsia="Times New Roman" w:cs="Times New Roman"/>
                <w:bCs/>
                <w:sz w:val="26"/>
                <w:szCs w:val="26"/>
              </w:rPr>
              <w:t>.</w:t>
            </w:r>
          </w:p>
          <w:p w14:paraId="26407F97" w14:textId="77777777" w:rsidR="003240E7" w:rsidRPr="00C20CD9" w:rsidRDefault="003240E7" w:rsidP="00560150">
            <w:pPr>
              <w:spacing w:before="68" w:after="68"/>
              <w:rPr>
                <w:rFonts w:eastAsia="Calibri" w:cs="Times New Roman"/>
                <w:b/>
                <w:bCs/>
                <w:i/>
                <w:iCs/>
                <w:szCs w:val="24"/>
                <w:lang w:val="vi-VN"/>
              </w:rPr>
            </w:pPr>
            <w:r w:rsidRPr="00C20CD9">
              <w:rPr>
                <w:rFonts w:eastAsia="Calibri" w:cs="Times New Roman"/>
                <w:b/>
                <w:bCs/>
                <w:i/>
                <w:iCs/>
                <w:szCs w:val="24"/>
                <w:lang w:val="vi-VN"/>
              </w:rPr>
              <w:t>Hướng dẫn chấm:</w:t>
            </w:r>
          </w:p>
          <w:p w14:paraId="136B9D3F" w14:textId="77777777" w:rsidR="003240E7" w:rsidRPr="00C20CD9" w:rsidRDefault="003240E7" w:rsidP="00560150">
            <w:pPr>
              <w:spacing w:before="68" w:after="68" w:line="300" w:lineRule="auto"/>
              <w:rPr>
                <w:rFonts w:eastAsia="Times New Roman" w:cs="Times New Roman"/>
                <w:i/>
                <w:szCs w:val="24"/>
              </w:rPr>
            </w:pPr>
            <w:r w:rsidRPr="00C20CD9">
              <w:rPr>
                <w:rFonts w:eastAsia="Times New Roman" w:cs="Times New Roman"/>
                <w:i/>
                <w:szCs w:val="24"/>
              </w:rPr>
              <w:t xml:space="preserve">- Học sinh trả lời chính xác như đáp án: </w:t>
            </w:r>
            <w:r>
              <w:rPr>
                <w:rFonts w:eastAsia="Times New Roman" w:cs="Times New Roman"/>
                <w:i/>
                <w:szCs w:val="24"/>
              </w:rPr>
              <w:t>1,0</w:t>
            </w:r>
            <w:r w:rsidRPr="00C20CD9">
              <w:rPr>
                <w:rFonts w:eastAsia="Times New Roman" w:cs="Times New Roman"/>
                <w:i/>
                <w:szCs w:val="24"/>
              </w:rPr>
              <w:t xml:space="preserve"> điểm.</w:t>
            </w:r>
          </w:p>
          <w:p w14:paraId="227C481D" w14:textId="77777777" w:rsidR="003240E7" w:rsidRDefault="003240E7" w:rsidP="00560150">
            <w:pPr>
              <w:spacing w:before="68" w:after="68" w:line="300" w:lineRule="auto"/>
              <w:rPr>
                <w:rFonts w:eastAsia="Times New Roman" w:cs="Times New Roman"/>
                <w:i/>
                <w:szCs w:val="24"/>
              </w:rPr>
            </w:pPr>
            <w:r w:rsidRPr="00C20CD9">
              <w:rPr>
                <w:rFonts w:eastAsia="Times New Roman" w:cs="Times New Roman"/>
                <w:i/>
                <w:szCs w:val="24"/>
              </w:rPr>
              <w:t>- Học sinh trả lời</w:t>
            </w:r>
            <w:r>
              <w:rPr>
                <w:rFonts w:eastAsia="Times New Roman" w:cs="Times New Roman"/>
                <w:i/>
                <w:szCs w:val="24"/>
              </w:rPr>
              <w:t xml:space="preserve"> được ½ đáp án: 0,5 điểm</w:t>
            </w:r>
            <w:r w:rsidRPr="00C20CD9">
              <w:rPr>
                <w:rFonts w:eastAsia="Times New Roman" w:cs="Times New Roman"/>
                <w:i/>
                <w:szCs w:val="24"/>
              </w:rPr>
              <w:t xml:space="preserve"> </w:t>
            </w:r>
          </w:p>
          <w:p w14:paraId="14E74C4A" w14:textId="77777777" w:rsidR="003240E7" w:rsidRDefault="003240E7" w:rsidP="00560150">
            <w:pPr>
              <w:spacing w:before="68" w:after="68"/>
              <w:rPr>
                <w:rFonts w:eastAsia="Times New Roman" w:cs="Times New Roman"/>
                <w:i/>
                <w:spacing w:val="-4"/>
                <w:szCs w:val="24"/>
              </w:rPr>
            </w:pPr>
            <w:r w:rsidRPr="00C20CD9">
              <w:rPr>
                <w:rFonts w:eastAsia="Times New Roman" w:cs="Times New Roman"/>
                <w:i/>
                <w:spacing w:val="-4"/>
                <w:szCs w:val="24"/>
              </w:rPr>
              <w:t xml:space="preserve">- Học sinh trả lời </w:t>
            </w:r>
            <w:r>
              <w:rPr>
                <w:rFonts w:eastAsia="Times New Roman" w:cs="Times New Roman"/>
                <w:i/>
                <w:spacing w:val="-4"/>
                <w:szCs w:val="24"/>
              </w:rPr>
              <w:t xml:space="preserve">không </w:t>
            </w:r>
            <w:r w:rsidRPr="00C20CD9">
              <w:rPr>
                <w:rFonts w:eastAsia="Times New Roman" w:cs="Times New Roman"/>
                <w:i/>
                <w:spacing w:val="-4"/>
                <w:szCs w:val="24"/>
              </w:rPr>
              <w:t>đúng</w:t>
            </w:r>
            <w:r>
              <w:rPr>
                <w:rFonts w:eastAsia="Times New Roman" w:cs="Times New Roman"/>
                <w:i/>
                <w:spacing w:val="-4"/>
                <w:szCs w:val="24"/>
              </w:rPr>
              <w:t xml:space="preserve"> đáp án</w:t>
            </w:r>
            <w:r w:rsidRPr="00C20CD9">
              <w:rPr>
                <w:rFonts w:eastAsia="Times New Roman" w:cs="Times New Roman"/>
                <w:i/>
                <w:spacing w:val="-4"/>
                <w:szCs w:val="24"/>
              </w:rPr>
              <w:t>:  không cho điểm</w:t>
            </w:r>
          </w:p>
          <w:p w14:paraId="08667EDD" w14:textId="77777777" w:rsidR="003240E7" w:rsidRPr="007329BC" w:rsidRDefault="003240E7" w:rsidP="00560150">
            <w:pPr>
              <w:spacing w:before="68" w:after="68"/>
              <w:rPr>
                <w:rFonts w:eastAsia="Calibri" w:cs="Times New Roman"/>
                <w:iCs/>
                <w:szCs w:val="24"/>
                <w:lang w:val="en-GB"/>
              </w:rPr>
            </w:pPr>
            <w:r>
              <w:rPr>
                <w:rFonts w:eastAsia="Calibri" w:cs="Times New Roman"/>
                <w:iCs/>
                <w:spacing w:val="-4"/>
                <w:szCs w:val="24"/>
                <w:lang w:val="en-GB"/>
              </w:rPr>
              <w:t>Lưu ý: Học sinh có thể diễn đạt khác nhưng đúng tinh thần của đáp án, giáo viên linh hoạt cho điểm.</w:t>
            </w:r>
          </w:p>
        </w:tc>
        <w:tc>
          <w:tcPr>
            <w:tcW w:w="810" w:type="dxa"/>
            <w:vAlign w:val="center"/>
          </w:tcPr>
          <w:p w14:paraId="5F1D9ECD" w14:textId="77777777" w:rsidR="003240E7" w:rsidRDefault="003240E7" w:rsidP="00560150">
            <w:pPr>
              <w:spacing w:before="68" w:after="68"/>
              <w:jc w:val="center"/>
              <w:rPr>
                <w:rFonts w:cs="Times New Roman"/>
                <w:szCs w:val="24"/>
              </w:rPr>
            </w:pPr>
            <w:r>
              <w:rPr>
                <w:rFonts w:cs="Times New Roman"/>
                <w:szCs w:val="24"/>
              </w:rPr>
              <w:t>1,0</w:t>
            </w:r>
          </w:p>
        </w:tc>
      </w:tr>
      <w:tr w:rsidR="003240E7" w14:paraId="3BC62F02" w14:textId="77777777" w:rsidTr="00560150">
        <w:tc>
          <w:tcPr>
            <w:tcW w:w="839" w:type="dxa"/>
            <w:tcBorders>
              <w:top w:val="nil"/>
              <w:bottom w:val="nil"/>
            </w:tcBorders>
            <w:vAlign w:val="center"/>
          </w:tcPr>
          <w:p w14:paraId="64738DB3" w14:textId="77777777" w:rsidR="003240E7" w:rsidRPr="008A14ED" w:rsidRDefault="003240E7" w:rsidP="00560150">
            <w:pPr>
              <w:spacing w:before="68" w:after="68"/>
              <w:jc w:val="center"/>
              <w:rPr>
                <w:rFonts w:cs="Times New Roman"/>
                <w:b/>
                <w:bCs/>
                <w:szCs w:val="24"/>
              </w:rPr>
            </w:pPr>
          </w:p>
        </w:tc>
        <w:tc>
          <w:tcPr>
            <w:tcW w:w="714" w:type="dxa"/>
            <w:vAlign w:val="center"/>
          </w:tcPr>
          <w:p w14:paraId="400FFD78" w14:textId="77777777" w:rsidR="003240E7" w:rsidRDefault="003240E7" w:rsidP="00560150">
            <w:pPr>
              <w:spacing w:before="68" w:after="68"/>
              <w:jc w:val="center"/>
              <w:rPr>
                <w:rFonts w:cs="Times New Roman"/>
                <w:b/>
                <w:bCs/>
                <w:szCs w:val="24"/>
              </w:rPr>
            </w:pPr>
          </w:p>
          <w:p w14:paraId="407BBE95" w14:textId="77777777" w:rsidR="003240E7" w:rsidRDefault="003240E7" w:rsidP="00560150">
            <w:pPr>
              <w:spacing w:before="68" w:after="68"/>
              <w:jc w:val="center"/>
              <w:rPr>
                <w:rFonts w:cs="Times New Roman"/>
                <w:b/>
                <w:bCs/>
                <w:szCs w:val="24"/>
              </w:rPr>
            </w:pPr>
          </w:p>
          <w:p w14:paraId="664B39BC" w14:textId="77777777" w:rsidR="003240E7" w:rsidRPr="008A14ED" w:rsidRDefault="003240E7" w:rsidP="00560150">
            <w:pPr>
              <w:spacing w:before="68" w:after="68"/>
              <w:jc w:val="center"/>
              <w:rPr>
                <w:rFonts w:cs="Times New Roman"/>
                <w:b/>
                <w:bCs/>
                <w:szCs w:val="24"/>
              </w:rPr>
            </w:pPr>
            <w:r>
              <w:rPr>
                <w:rFonts w:cs="Times New Roman"/>
                <w:b/>
                <w:bCs/>
                <w:szCs w:val="24"/>
              </w:rPr>
              <w:t>7</w:t>
            </w:r>
          </w:p>
        </w:tc>
        <w:tc>
          <w:tcPr>
            <w:tcW w:w="8257" w:type="dxa"/>
          </w:tcPr>
          <w:p w14:paraId="6EF2D8CE" w14:textId="77777777" w:rsidR="003240E7" w:rsidRDefault="003240E7" w:rsidP="00560150">
            <w:pPr>
              <w:spacing w:before="68" w:after="68"/>
              <w:rPr>
                <w:rFonts w:eastAsia="Times New Roman" w:cs="Times New Roman"/>
                <w:bCs/>
                <w:sz w:val="26"/>
                <w:szCs w:val="26"/>
              </w:rPr>
            </w:pPr>
            <w:r>
              <w:rPr>
                <w:rFonts w:eastAsia="Times New Roman" w:cs="Times New Roman"/>
                <w:bCs/>
                <w:sz w:val="26"/>
                <w:szCs w:val="26"/>
              </w:rPr>
              <w:t>Thái độ của người kể chuyện đối với nhân vật thần Lửa A Nhi: biết ơn, tôn kính</w:t>
            </w:r>
          </w:p>
          <w:p w14:paraId="75744C2C" w14:textId="77777777" w:rsidR="003240E7" w:rsidRPr="00C20CD9" w:rsidRDefault="003240E7" w:rsidP="00560150">
            <w:pPr>
              <w:spacing w:before="68" w:after="68"/>
              <w:rPr>
                <w:rFonts w:eastAsia="Calibri" w:cs="Times New Roman"/>
                <w:b/>
                <w:bCs/>
                <w:i/>
                <w:iCs/>
                <w:szCs w:val="24"/>
                <w:lang w:val="vi-VN"/>
              </w:rPr>
            </w:pPr>
            <w:r w:rsidRPr="00C20CD9">
              <w:rPr>
                <w:rFonts w:eastAsia="Calibri" w:cs="Times New Roman"/>
                <w:b/>
                <w:bCs/>
                <w:i/>
                <w:iCs/>
                <w:szCs w:val="24"/>
                <w:lang w:val="vi-VN"/>
              </w:rPr>
              <w:t>Hướng dẫn chấm:</w:t>
            </w:r>
          </w:p>
          <w:p w14:paraId="099B1F36" w14:textId="77777777" w:rsidR="003240E7" w:rsidRPr="00C20CD9" w:rsidRDefault="003240E7" w:rsidP="00560150">
            <w:pPr>
              <w:spacing w:before="68" w:after="68" w:line="300" w:lineRule="auto"/>
              <w:rPr>
                <w:rFonts w:eastAsia="Times New Roman" w:cs="Times New Roman"/>
                <w:i/>
                <w:szCs w:val="24"/>
              </w:rPr>
            </w:pPr>
            <w:r w:rsidRPr="00C20CD9">
              <w:rPr>
                <w:rFonts w:eastAsia="Times New Roman" w:cs="Times New Roman"/>
                <w:i/>
                <w:szCs w:val="24"/>
              </w:rPr>
              <w:t xml:space="preserve">- Học sinh trả lời chính xác như đáp án: </w:t>
            </w:r>
            <w:r>
              <w:rPr>
                <w:rFonts w:eastAsia="Times New Roman" w:cs="Times New Roman"/>
                <w:i/>
                <w:szCs w:val="24"/>
              </w:rPr>
              <w:t>0,75</w:t>
            </w:r>
            <w:r w:rsidRPr="00C20CD9">
              <w:rPr>
                <w:rFonts w:eastAsia="Times New Roman" w:cs="Times New Roman"/>
                <w:i/>
                <w:szCs w:val="24"/>
              </w:rPr>
              <w:t xml:space="preserve"> điểm.</w:t>
            </w:r>
          </w:p>
          <w:p w14:paraId="1F090B66" w14:textId="77777777" w:rsidR="003240E7" w:rsidRDefault="003240E7" w:rsidP="00560150">
            <w:pPr>
              <w:spacing w:before="68" w:after="68" w:line="300" w:lineRule="auto"/>
              <w:rPr>
                <w:rFonts w:eastAsia="Times New Roman" w:cs="Times New Roman"/>
                <w:i/>
                <w:szCs w:val="24"/>
              </w:rPr>
            </w:pPr>
            <w:r w:rsidRPr="00C20CD9">
              <w:rPr>
                <w:rFonts w:eastAsia="Times New Roman" w:cs="Times New Roman"/>
                <w:i/>
                <w:szCs w:val="24"/>
              </w:rPr>
              <w:t>- Học sinh trả lời</w:t>
            </w:r>
            <w:r>
              <w:rPr>
                <w:rFonts w:eastAsia="Times New Roman" w:cs="Times New Roman"/>
                <w:i/>
                <w:szCs w:val="24"/>
              </w:rPr>
              <w:t xml:space="preserve"> được 1 ý trong đáp án: 0,5 điểm</w:t>
            </w:r>
            <w:r w:rsidRPr="00C20CD9">
              <w:rPr>
                <w:rFonts w:eastAsia="Times New Roman" w:cs="Times New Roman"/>
                <w:i/>
                <w:szCs w:val="24"/>
              </w:rPr>
              <w:t xml:space="preserve"> </w:t>
            </w:r>
          </w:p>
          <w:p w14:paraId="3907050C" w14:textId="77777777" w:rsidR="003240E7" w:rsidRDefault="003240E7" w:rsidP="00560150">
            <w:pPr>
              <w:spacing w:before="68" w:after="68"/>
              <w:rPr>
                <w:rFonts w:eastAsia="Times New Roman" w:cs="Times New Roman"/>
                <w:i/>
                <w:spacing w:val="-4"/>
                <w:szCs w:val="24"/>
              </w:rPr>
            </w:pPr>
            <w:r w:rsidRPr="00C20CD9">
              <w:rPr>
                <w:rFonts w:eastAsia="Times New Roman" w:cs="Times New Roman"/>
                <w:i/>
                <w:spacing w:val="-4"/>
                <w:szCs w:val="24"/>
              </w:rPr>
              <w:t xml:space="preserve">- Học sinh trả lời </w:t>
            </w:r>
            <w:r>
              <w:rPr>
                <w:rFonts w:eastAsia="Times New Roman" w:cs="Times New Roman"/>
                <w:i/>
                <w:spacing w:val="-4"/>
                <w:szCs w:val="24"/>
              </w:rPr>
              <w:t xml:space="preserve">không </w:t>
            </w:r>
            <w:r w:rsidRPr="00C20CD9">
              <w:rPr>
                <w:rFonts w:eastAsia="Times New Roman" w:cs="Times New Roman"/>
                <w:i/>
                <w:spacing w:val="-4"/>
                <w:szCs w:val="24"/>
              </w:rPr>
              <w:t>đúng</w:t>
            </w:r>
            <w:r>
              <w:rPr>
                <w:rFonts w:eastAsia="Times New Roman" w:cs="Times New Roman"/>
                <w:i/>
                <w:spacing w:val="-4"/>
                <w:szCs w:val="24"/>
              </w:rPr>
              <w:t xml:space="preserve"> đáp án</w:t>
            </w:r>
            <w:r w:rsidRPr="00C20CD9">
              <w:rPr>
                <w:rFonts w:eastAsia="Times New Roman" w:cs="Times New Roman"/>
                <w:i/>
                <w:spacing w:val="-4"/>
                <w:szCs w:val="24"/>
              </w:rPr>
              <w:t>:  không cho điểm</w:t>
            </w:r>
          </w:p>
          <w:p w14:paraId="5D5971A7" w14:textId="77777777" w:rsidR="003240E7" w:rsidRPr="008A14ED" w:rsidRDefault="003240E7" w:rsidP="00560150">
            <w:pPr>
              <w:spacing w:before="68" w:after="68"/>
              <w:rPr>
                <w:rFonts w:eastAsia="Times New Roman" w:cs="Times New Roman"/>
                <w:color w:val="000000"/>
                <w:szCs w:val="24"/>
              </w:rPr>
            </w:pPr>
            <w:r>
              <w:rPr>
                <w:rFonts w:eastAsia="Calibri" w:cs="Times New Roman"/>
                <w:iCs/>
                <w:spacing w:val="-4"/>
                <w:szCs w:val="24"/>
                <w:lang w:val="en-GB"/>
              </w:rPr>
              <w:t>Lưu ý: Học sinh có thể diễn đạt khác nhưng đúng tinh thần của đáp án, giáo viên linh hoạt cho điểm.</w:t>
            </w:r>
          </w:p>
        </w:tc>
        <w:tc>
          <w:tcPr>
            <w:tcW w:w="810" w:type="dxa"/>
            <w:vAlign w:val="center"/>
          </w:tcPr>
          <w:p w14:paraId="4B69FAC5" w14:textId="77777777" w:rsidR="003240E7" w:rsidRPr="008A14ED" w:rsidRDefault="003240E7" w:rsidP="00560150">
            <w:pPr>
              <w:spacing w:before="68" w:after="68"/>
              <w:jc w:val="center"/>
              <w:rPr>
                <w:rFonts w:cs="Times New Roman"/>
                <w:szCs w:val="24"/>
              </w:rPr>
            </w:pPr>
            <w:r>
              <w:rPr>
                <w:rFonts w:cs="Times New Roman"/>
                <w:szCs w:val="24"/>
              </w:rPr>
              <w:t>0,75</w:t>
            </w:r>
          </w:p>
        </w:tc>
      </w:tr>
      <w:tr w:rsidR="003240E7" w14:paraId="351E8B1E" w14:textId="77777777" w:rsidTr="00560150">
        <w:tc>
          <w:tcPr>
            <w:tcW w:w="839" w:type="dxa"/>
            <w:tcBorders>
              <w:top w:val="nil"/>
              <w:bottom w:val="single" w:sz="4" w:space="0" w:color="auto"/>
            </w:tcBorders>
            <w:vAlign w:val="center"/>
          </w:tcPr>
          <w:p w14:paraId="3D063898" w14:textId="77777777" w:rsidR="003240E7" w:rsidRPr="008A14ED" w:rsidRDefault="003240E7" w:rsidP="00560150">
            <w:pPr>
              <w:spacing w:before="68" w:after="68"/>
              <w:jc w:val="center"/>
              <w:rPr>
                <w:rFonts w:cs="Times New Roman"/>
                <w:b/>
                <w:bCs/>
                <w:szCs w:val="24"/>
              </w:rPr>
            </w:pPr>
          </w:p>
        </w:tc>
        <w:tc>
          <w:tcPr>
            <w:tcW w:w="714" w:type="dxa"/>
            <w:vAlign w:val="center"/>
          </w:tcPr>
          <w:p w14:paraId="32B5E308" w14:textId="77777777" w:rsidR="003240E7" w:rsidRPr="008A14ED" w:rsidRDefault="003240E7" w:rsidP="00560150">
            <w:pPr>
              <w:spacing w:before="68" w:after="68"/>
              <w:jc w:val="center"/>
              <w:rPr>
                <w:rFonts w:cs="Times New Roman"/>
                <w:b/>
                <w:bCs/>
                <w:szCs w:val="24"/>
              </w:rPr>
            </w:pPr>
            <w:r>
              <w:rPr>
                <w:rFonts w:cs="Times New Roman"/>
                <w:b/>
                <w:bCs/>
                <w:szCs w:val="24"/>
              </w:rPr>
              <w:t>8</w:t>
            </w:r>
          </w:p>
        </w:tc>
        <w:tc>
          <w:tcPr>
            <w:tcW w:w="8257" w:type="dxa"/>
          </w:tcPr>
          <w:p w14:paraId="06D36C26" w14:textId="77777777" w:rsidR="003240E7" w:rsidRDefault="003240E7" w:rsidP="00560150">
            <w:pPr>
              <w:spacing w:before="68" w:after="68"/>
              <w:rPr>
                <w:rFonts w:eastAsia="Times New Roman" w:cs="Times New Roman"/>
                <w:bCs/>
                <w:sz w:val="26"/>
                <w:szCs w:val="26"/>
              </w:rPr>
            </w:pPr>
            <w:r w:rsidRPr="008C114C">
              <w:rPr>
                <w:rFonts w:eastAsia="Calibri" w:cs="Times New Roman"/>
                <w:sz w:val="26"/>
                <w:szCs w:val="26"/>
              </w:rPr>
              <w:t>Cách bảo vệ nhau của</w:t>
            </w:r>
            <w:r w:rsidRPr="008C114C">
              <w:rPr>
                <w:rFonts w:eastAsia="Times New Roman" w:cs="Times New Roman"/>
                <w:bCs/>
                <w:sz w:val="26"/>
                <w:szCs w:val="26"/>
              </w:rPr>
              <w:t xml:space="preserve"> mẹ con nhà chim Đầu Rìu trước hiểm nguy mang thông điệp ý nghĩa</w:t>
            </w:r>
            <w:r>
              <w:rPr>
                <w:rFonts w:eastAsia="Times New Roman" w:cs="Times New Roman"/>
                <w:bCs/>
                <w:sz w:val="26"/>
                <w:szCs w:val="26"/>
              </w:rPr>
              <w:t>: Tình mẫu tử luôn là tình cảm sâu sắc, mãnh liệt và cao quí nhất.</w:t>
            </w:r>
          </w:p>
          <w:p w14:paraId="77E890CB" w14:textId="77777777" w:rsidR="003240E7" w:rsidRPr="00C20CD9" w:rsidRDefault="003240E7" w:rsidP="00560150">
            <w:pPr>
              <w:spacing w:before="68" w:after="68"/>
              <w:rPr>
                <w:rFonts w:eastAsia="Calibri" w:cs="Times New Roman"/>
                <w:b/>
                <w:bCs/>
                <w:i/>
                <w:iCs/>
                <w:szCs w:val="24"/>
                <w:lang w:val="vi-VN"/>
              </w:rPr>
            </w:pPr>
            <w:r w:rsidRPr="008C114C">
              <w:rPr>
                <w:rFonts w:eastAsia="Times New Roman" w:cs="Times New Roman"/>
                <w:bCs/>
                <w:sz w:val="26"/>
                <w:szCs w:val="26"/>
              </w:rPr>
              <w:t xml:space="preserve"> </w:t>
            </w:r>
            <w:r w:rsidRPr="00C20CD9">
              <w:rPr>
                <w:rFonts w:eastAsia="Calibri" w:cs="Times New Roman"/>
                <w:b/>
                <w:bCs/>
                <w:i/>
                <w:iCs/>
                <w:szCs w:val="24"/>
                <w:lang w:val="vi-VN"/>
              </w:rPr>
              <w:t>Hướng dẫn chấm:</w:t>
            </w:r>
          </w:p>
          <w:p w14:paraId="3007B548" w14:textId="77777777" w:rsidR="003240E7" w:rsidRPr="00C20CD9" w:rsidRDefault="003240E7" w:rsidP="00560150">
            <w:pPr>
              <w:spacing w:before="68" w:after="68" w:line="300" w:lineRule="auto"/>
              <w:rPr>
                <w:rFonts w:eastAsia="Times New Roman" w:cs="Times New Roman"/>
                <w:i/>
                <w:szCs w:val="24"/>
              </w:rPr>
            </w:pPr>
            <w:r w:rsidRPr="00C20CD9">
              <w:rPr>
                <w:rFonts w:eastAsia="Times New Roman" w:cs="Times New Roman"/>
                <w:i/>
                <w:szCs w:val="24"/>
              </w:rPr>
              <w:t xml:space="preserve">- Học sinh trả lời chính xác như đáp án: </w:t>
            </w:r>
            <w:r>
              <w:rPr>
                <w:rFonts w:eastAsia="Times New Roman" w:cs="Times New Roman"/>
                <w:i/>
                <w:szCs w:val="24"/>
              </w:rPr>
              <w:t>0,75</w:t>
            </w:r>
            <w:r w:rsidRPr="00C20CD9">
              <w:rPr>
                <w:rFonts w:eastAsia="Times New Roman" w:cs="Times New Roman"/>
                <w:i/>
                <w:szCs w:val="24"/>
              </w:rPr>
              <w:t xml:space="preserve"> điểm.</w:t>
            </w:r>
          </w:p>
          <w:p w14:paraId="32C2569C" w14:textId="77777777" w:rsidR="003240E7" w:rsidRDefault="003240E7" w:rsidP="00560150">
            <w:pPr>
              <w:spacing w:before="68" w:after="68" w:line="300" w:lineRule="auto"/>
              <w:rPr>
                <w:rFonts w:eastAsia="Times New Roman" w:cs="Times New Roman"/>
                <w:i/>
                <w:szCs w:val="24"/>
              </w:rPr>
            </w:pPr>
            <w:r w:rsidRPr="00C20CD9">
              <w:rPr>
                <w:rFonts w:eastAsia="Times New Roman" w:cs="Times New Roman"/>
                <w:i/>
                <w:szCs w:val="24"/>
              </w:rPr>
              <w:t>- Học sinh trả lời</w:t>
            </w:r>
            <w:r>
              <w:rPr>
                <w:rFonts w:eastAsia="Times New Roman" w:cs="Times New Roman"/>
                <w:i/>
                <w:szCs w:val="24"/>
              </w:rPr>
              <w:t xml:space="preserve"> được 1 ý trong đáp án: 0,25 điểm</w:t>
            </w:r>
            <w:r w:rsidRPr="00C20CD9">
              <w:rPr>
                <w:rFonts w:eastAsia="Times New Roman" w:cs="Times New Roman"/>
                <w:i/>
                <w:szCs w:val="24"/>
              </w:rPr>
              <w:t xml:space="preserve"> </w:t>
            </w:r>
          </w:p>
          <w:p w14:paraId="64817523" w14:textId="77777777" w:rsidR="003240E7" w:rsidRDefault="003240E7" w:rsidP="00560150">
            <w:pPr>
              <w:spacing w:before="68" w:after="68" w:line="300" w:lineRule="auto"/>
              <w:rPr>
                <w:rFonts w:eastAsia="Times New Roman" w:cs="Times New Roman"/>
                <w:i/>
                <w:szCs w:val="24"/>
              </w:rPr>
            </w:pPr>
            <w:r w:rsidRPr="00C20CD9">
              <w:rPr>
                <w:rFonts w:eastAsia="Times New Roman" w:cs="Times New Roman"/>
                <w:i/>
                <w:szCs w:val="24"/>
              </w:rPr>
              <w:t>- Học sinh trả lời</w:t>
            </w:r>
            <w:r>
              <w:rPr>
                <w:rFonts w:eastAsia="Times New Roman" w:cs="Times New Roman"/>
                <w:i/>
                <w:szCs w:val="24"/>
              </w:rPr>
              <w:t xml:space="preserve"> được 1 ý hay trả lời chung chung, không sai nhưng chưa rõ ý: 0,25 điểm</w:t>
            </w:r>
            <w:r w:rsidRPr="00C20CD9">
              <w:rPr>
                <w:rFonts w:eastAsia="Times New Roman" w:cs="Times New Roman"/>
                <w:i/>
                <w:szCs w:val="24"/>
              </w:rPr>
              <w:t xml:space="preserve"> </w:t>
            </w:r>
          </w:p>
          <w:p w14:paraId="5577B115" w14:textId="77777777" w:rsidR="003240E7" w:rsidRDefault="003240E7" w:rsidP="00560150">
            <w:pPr>
              <w:spacing w:before="68" w:after="68"/>
              <w:rPr>
                <w:rFonts w:eastAsia="Times New Roman" w:cs="Times New Roman"/>
                <w:i/>
                <w:spacing w:val="-4"/>
                <w:szCs w:val="24"/>
              </w:rPr>
            </w:pPr>
            <w:r w:rsidRPr="00C20CD9">
              <w:rPr>
                <w:rFonts w:eastAsia="Times New Roman" w:cs="Times New Roman"/>
                <w:i/>
                <w:spacing w:val="-4"/>
                <w:szCs w:val="24"/>
              </w:rPr>
              <w:t xml:space="preserve">- Học sinh trả lời </w:t>
            </w:r>
            <w:r>
              <w:rPr>
                <w:rFonts w:eastAsia="Times New Roman" w:cs="Times New Roman"/>
                <w:i/>
                <w:spacing w:val="-4"/>
                <w:szCs w:val="24"/>
              </w:rPr>
              <w:t xml:space="preserve">không </w:t>
            </w:r>
            <w:r w:rsidRPr="00C20CD9">
              <w:rPr>
                <w:rFonts w:eastAsia="Times New Roman" w:cs="Times New Roman"/>
                <w:i/>
                <w:spacing w:val="-4"/>
                <w:szCs w:val="24"/>
              </w:rPr>
              <w:t>đúng</w:t>
            </w:r>
            <w:r>
              <w:rPr>
                <w:rFonts w:eastAsia="Times New Roman" w:cs="Times New Roman"/>
                <w:i/>
                <w:spacing w:val="-4"/>
                <w:szCs w:val="24"/>
              </w:rPr>
              <w:t xml:space="preserve"> đáp án</w:t>
            </w:r>
            <w:r w:rsidRPr="00C20CD9">
              <w:rPr>
                <w:rFonts w:eastAsia="Times New Roman" w:cs="Times New Roman"/>
                <w:i/>
                <w:spacing w:val="-4"/>
                <w:szCs w:val="24"/>
              </w:rPr>
              <w:t>:  không cho điểm</w:t>
            </w:r>
          </w:p>
          <w:p w14:paraId="6BD145A6" w14:textId="77777777" w:rsidR="003240E7" w:rsidRPr="008A14ED" w:rsidRDefault="003240E7" w:rsidP="00560150">
            <w:pPr>
              <w:spacing w:before="68" w:after="68"/>
              <w:rPr>
                <w:rFonts w:cs="Times New Roman"/>
                <w:szCs w:val="24"/>
              </w:rPr>
            </w:pPr>
            <w:r>
              <w:rPr>
                <w:rFonts w:eastAsia="Calibri" w:cs="Times New Roman"/>
                <w:iCs/>
                <w:spacing w:val="-4"/>
                <w:szCs w:val="24"/>
                <w:lang w:val="en-GB"/>
              </w:rPr>
              <w:t>Lưu ý: Học sinh có thể diễn đạt khác nhưng đúng tinh thần của đáp án, giáo viên linh hoạt cho điểm.</w:t>
            </w:r>
          </w:p>
        </w:tc>
        <w:tc>
          <w:tcPr>
            <w:tcW w:w="810" w:type="dxa"/>
            <w:vAlign w:val="center"/>
          </w:tcPr>
          <w:p w14:paraId="5669D509" w14:textId="77777777" w:rsidR="003240E7" w:rsidRPr="008A14ED" w:rsidRDefault="003240E7" w:rsidP="00560150">
            <w:pPr>
              <w:spacing w:before="68" w:after="68"/>
              <w:jc w:val="center"/>
              <w:rPr>
                <w:rFonts w:cs="Times New Roman"/>
                <w:szCs w:val="24"/>
              </w:rPr>
            </w:pPr>
            <w:r>
              <w:rPr>
                <w:rFonts w:cs="Times New Roman"/>
                <w:szCs w:val="24"/>
              </w:rPr>
              <w:t>0,75</w:t>
            </w:r>
          </w:p>
        </w:tc>
      </w:tr>
      <w:tr w:rsidR="003240E7" w14:paraId="44D18FEA" w14:textId="77777777" w:rsidTr="00560150">
        <w:tc>
          <w:tcPr>
            <w:tcW w:w="839" w:type="dxa"/>
            <w:tcBorders>
              <w:bottom w:val="single" w:sz="4" w:space="0" w:color="auto"/>
              <w:right w:val="nil"/>
            </w:tcBorders>
            <w:vAlign w:val="center"/>
          </w:tcPr>
          <w:p w14:paraId="6FCBD75C" w14:textId="77777777" w:rsidR="003240E7" w:rsidRPr="008A14ED" w:rsidRDefault="003240E7" w:rsidP="00560150">
            <w:pPr>
              <w:spacing w:before="68" w:after="68"/>
              <w:jc w:val="right"/>
              <w:rPr>
                <w:rFonts w:cs="Times New Roman"/>
                <w:b/>
                <w:bCs/>
                <w:szCs w:val="24"/>
              </w:rPr>
            </w:pPr>
            <w:r w:rsidRPr="008A14ED">
              <w:rPr>
                <w:rFonts w:cs="Times New Roman"/>
                <w:b/>
                <w:bCs/>
                <w:szCs w:val="24"/>
              </w:rPr>
              <w:t>II</w:t>
            </w:r>
          </w:p>
        </w:tc>
        <w:tc>
          <w:tcPr>
            <w:tcW w:w="714" w:type="dxa"/>
            <w:tcBorders>
              <w:left w:val="nil"/>
              <w:bottom w:val="single" w:sz="4" w:space="0" w:color="auto"/>
            </w:tcBorders>
            <w:vAlign w:val="center"/>
          </w:tcPr>
          <w:p w14:paraId="7A11DFFA" w14:textId="77777777" w:rsidR="003240E7" w:rsidRPr="008A14ED" w:rsidRDefault="003240E7" w:rsidP="00560150">
            <w:pPr>
              <w:spacing w:before="68" w:after="68"/>
              <w:jc w:val="center"/>
              <w:rPr>
                <w:rFonts w:cs="Times New Roman"/>
                <w:b/>
                <w:bCs/>
                <w:szCs w:val="24"/>
              </w:rPr>
            </w:pPr>
          </w:p>
        </w:tc>
        <w:tc>
          <w:tcPr>
            <w:tcW w:w="8257" w:type="dxa"/>
          </w:tcPr>
          <w:p w14:paraId="1ACA67E4" w14:textId="77777777" w:rsidR="003240E7" w:rsidRPr="008A14ED" w:rsidRDefault="003240E7" w:rsidP="00560150">
            <w:pPr>
              <w:spacing w:before="68" w:after="68"/>
              <w:rPr>
                <w:rFonts w:cs="Times New Roman"/>
                <w:b/>
                <w:bCs/>
                <w:szCs w:val="24"/>
              </w:rPr>
            </w:pPr>
            <w:r>
              <w:rPr>
                <w:rFonts w:cs="Times New Roman"/>
                <w:b/>
                <w:bCs/>
                <w:szCs w:val="24"/>
              </w:rPr>
              <w:t xml:space="preserve">VIẾT: </w:t>
            </w:r>
            <w:r>
              <w:rPr>
                <w:rFonts w:eastAsia="Times New Roman" w:cs="Times New Roman"/>
                <w:b/>
                <w:bCs/>
                <w:color w:val="000000"/>
                <w:sz w:val="26"/>
                <w:szCs w:val="26"/>
              </w:rPr>
              <w:t>H</w:t>
            </w:r>
            <w:r w:rsidRPr="004F58CD">
              <w:rPr>
                <w:rFonts w:eastAsia="Times New Roman" w:cs="Times New Roman"/>
                <w:b/>
                <w:bCs/>
                <w:color w:val="000000"/>
                <w:sz w:val="26"/>
                <w:szCs w:val="26"/>
              </w:rPr>
              <w:t xml:space="preserve">ãy viết </w:t>
            </w:r>
            <w:r>
              <w:rPr>
                <w:rFonts w:eastAsia="Times New Roman" w:cs="Times New Roman"/>
                <w:b/>
                <w:bCs/>
                <w:color w:val="000000"/>
                <w:sz w:val="26"/>
                <w:szCs w:val="26"/>
              </w:rPr>
              <w:t>bài</w:t>
            </w:r>
            <w:r w:rsidRPr="004F58CD">
              <w:rPr>
                <w:rFonts w:eastAsia="Times New Roman" w:cs="Times New Roman"/>
                <w:b/>
                <w:bCs/>
                <w:color w:val="000000"/>
                <w:sz w:val="26"/>
                <w:szCs w:val="26"/>
              </w:rPr>
              <w:t xml:space="preserve"> văn nghị lu</w:t>
            </w:r>
            <w:r>
              <w:rPr>
                <w:rFonts w:eastAsia="Times New Roman" w:cs="Times New Roman"/>
                <w:b/>
                <w:bCs/>
                <w:color w:val="000000"/>
                <w:sz w:val="26"/>
                <w:szCs w:val="26"/>
              </w:rPr>
              <w:t>ận</w:t>
            </w:r>
            <w:r w:rsidRPr="004F58CD">
              <w:rPr>
                <w:rFonts w:eastAsia="Times New Roman" w:cs="Times New Roman"/>
                <w:b/>
                <w:bCs/>
                <w:color w:val="000000"/>
                <w:sz w:val="26"/>
                <w:szCs w:val="26"/>
              </w:rPr>
              <w:t xml:space="preserve"> trình bày suy nghĩ của anh/chị về </w:t>
            </w:r>
            <w:r>
              <w:rPr>
                <w:rFonts w:eastAsia="Times New Roman" w:cs="Times New Roman"/>
                <w:b/>
                <w:bCs/>
                <w:color w:val="000000"/>
                <w:sz w:val="26"/>
                <w:szCs w:val="26"/>
              </w:rPr>
              <w:t>lối sống có trách nhiệm</w:t>
            </w:r>
          </w:p>
        </w:tc>
        <w:tc>
          <w:tcPr>
            <w:tcW w:w="810" w:type="dxa"/>
            <w:vAlign w:val="center"/>
          </w:tcPr>
          <w:p w14:paraId="62006939" w14:textId="77777777" w:rsidR="003240E7" w:rsidRPr="008A14ED" w:rsidRDefault="003240E7" w:rsidP="00560150">
            <w:pPr>
              <w:spacing w:before="68" w:after="68"/>
              <w:jc w:val="center"/>
              <w:rPr>
                <w:rFonts w:cs="Times New Roman"/>
                <w:b/>
                <w:bCs/>
                <w:szCs w:val="24"/>
              </w:rPr>
            </w:pPr>
            <w:r>
              <w:rPr>
                <w:rFonts w:cs="Times New Roman"/>
                <w:b/>
                <w:bCs/>
                <w:szCs w:val="24"/>
              </w:rPr>
              <w:t>4</w:t>
            </w:r>
            <w:r w:rsidRPr="008A14ED">
              <w:rPr>
                <w:rFonts w:cs="Times New Roman"/>
                <w:b/>
                <w:bCs/>
                <w:szCs w:val="24"/>
              </w:rPr>
              <w:t>,0</w:t>
            </w:r>
          </w:p>
        </w:tc>
      </w:tr>
      <w:tr w:rsidR="003240E7" w:rsidRPr="004F58CD" w14:paraId="07AB040D" w14:textId="77777777" w:rsidTr="00560150">
        <w:tc>
          <w:tcPr>
            <w:tcW w:w="839" w:type="dxa"/>
            <w:tcBorders>
              <w:bottom w:val="nil"/>
              <w:right w:val="nil"/>
            </w:tcBorders>
            <w:vAlign w:val="center"/>
          </w:tcPr>
          <w:p w14:paraId="368AE68A" w14:textId="77777777" w:rsidR="003240E7" w:rsidRPr="004F58CD" w:rsidRDefault="003240E7" w:rsidP="00560150">
            <w:pPr>
              <w:spacing w:before="68" w:after="68"/>
              <w:jc w:val="center"/>
              <w:rPr>
                <w:rFonts w:cs="Times New Roman"/>
                <w:b/>
                <w:bCs/>
                <w:sz w:val="26"/>
                <w:szCs w:val="26"/>
              </w:rPr>
            </w:pPr>
          </w:p>
        </w:tc>
        <w:tc>
          <w:tcPr>
            <w:tcW w:w="714" w:type="dxa"/>
            <w:tcBorders>
              <w:left w:val="nil"/>
              <w:bottom w:val="nil"/>
            </w:tcBorders>
            <w:vAlign w:val="center"/>
          </w:tcPr>
          <w:p w14:paraId="09BB1081" w14:textId="77777777" w:rsidR="003240E7" w:rsidRPr="004F58CD" w:rsidRDefault="003240E7" w:rsidP="00560150">
            <w:pPr>
              <w:spacing w:before="68" w:after="68"/>
              <w:jc w:val="center"/>
              <w:rPr>
                <w:rFonts w:cs="Times New Roman"/>
                <w:b/>
                <w:bCs/>
                <w:sz w:val="26"/>
                <w:szCs w:val="26"/>
              </w:rPr>
            </w:pPr>
          </w:p>
        </w:tc>
        <w:tc>
          <w:tcPr>
            <w:tcW w:w="8257" w:type="dxa"/>
          </w:tcPr>
          <w:p w14:paraId="6874EC91" w14:textId="77777777" w:rsidR="003240E7" w:rsidRPr="004F58CD" w:rsidRDefault="003240E7" w:rsidP="00560150">
            <w:pPr>
              <w:spacing w:before="68" w:after="68"/>
              <w:rPr>
                <w:rFonts w:cs="Times New Roman"/>
                <w:b/>
                <w:bCs/>
                <w:sz w:val="26"/>
                <w:szCs w:val="26"/>
              </w:rPr>
            </w:pPr>
            <w:r w:rsidRPr="004F58CD">
              <w:rPr>
                <w:rFonts w:cs="Times New Roman"/>
                <w:b/>
                <w:bCs/>
                <w:sz w:val="26"/>
                <w:szCs w:val="26"/>
              </w:rPr>
              <w:t>1. Đảm bảo yêu cầu về hình thức đoạn văn</w:t>
            </w:r>
          </w:p>
          <w:p w14:paraId="68A4705B" w14:textId="77777777" w:rsidR="003240E7" w:rsidRPr="004F58CD" w:rsidRDefault="003240E7" w:rsidP="00560150">
            <w:pPr>
              <w:spacing w:before="68" w:after="68" w:line="258" w:lineRule="auto"/>
              <w:ind w:right="107"/>
              <w:rPr>
                <w:sz w:val="26"/>
                <w:szCs w:val="26"/>
              </w:rPr>
            </w:pPr>
            <w:r w:rsidRPr="004F58CD">
              <w:rPr>
                <w:rFonts w:eastAsia="Times New Roman" w:cs="Times New Roman"/>
                <w:sz w:val="26"/>
                <w:szCs w:val="26"/>
              </w:rPr>
              <w:lastRenderedPageBreak/>
              <w:t xml:space="preserve">Đảm bảo cấu trúc bài nghị luận: Mở bài nêu được vấn đề; Thân bài triển khai được vấn đề; Kết bài khái quát được vấn đề. </w:t>
            </w:r>
          </w:p>
        </w:tc>
        <w:tc>
          <w:tcPr>
            <w:tcW w:w="810" w:type="dxa"/>
            <w:vAlign w:val="center"/>
          </w:tcPr>
          <w:p w14:paraId="077752AA" w14:textId="77777777" w:rsidR="003240E7" w:rsidRPr="004F58CD" w:rsidRDefault="003240E7" w:rsidP="00560150">
            <w:pPr>
              <w:spacing w:before="68" w:after="68"/>
              <w:jc w:val="center"/>
              <w:rPr>
                <w:rFonts w:cs="Times New Roman"/>
                <w:sz w:val="26"/>
                <w:szCs w:val="26"/>
              </w:rPr>
            </w:pPr>
            <w:r w:rsidRPr="004F58CD">
              <w:rPr>
                <w:rFonts w:cs="Times New Roman"/>
                <w:sz w:val="26"/>
                <w:szCs w:val="26"/>
              </w:rPr>
              <w:lastRenderedPageBreak/>
              <w:t>0,5</w:t>
            </w:r>
          </w:p>
        </w:tc>
      </w:tr>
      <w:tr w:rsidR="003240E7" w:rsidRPr="004F58CD" w14:paraId="2749988E" w14:textId="77777777" w:rsidTr="00560150">
        <w:tc>
          <w:tcPr>
            <w:tcW w:w="839" w:type="dxa"/>
            <w:tcBorders>
              <w:top w:val="nil"/>
              <w:bottom w:val="nil"/>
              <w:right w:val="nil"/>
            </w:tcBorders>
            <w:vAlign w:val="center"/>
          </w:tcPr>
          <w:p w14:paraId="46C7145B" w14:textId="77777777" w:rsidR="003240E7" w:rsidRPr="004F58CD" w:rsidRDefault="003240E7" w:rsidP="00560150">
            <w:pPr>
              <w:spacing w:before="68" w:after="68"/>
              <w:jc w:val="center"/>
              <w:rPr>
                <w:rFonts w:cs="Times New Roman"/>
                <w:b/>
                <w:bCs/>
                <w:sz w:val="26"/>
                <w:szCs w:val="26"/>
              </w:rPr>
            </w:pPr>
          </w:p>
        </w:tc>
        <w:tc>
          <w:tcPr>
            <w:tcW w:w="714" w:type="dxa"/>
            <w:tcBorders>
              <w:top w:val="nil"/>
              <w:left w:val="nil"/>
              <w:bottom w:val="nil"/>
            </w:tcBorders>
            <w:vAlign w:val="center"/>
          </w:tcPr>
          <w:p w14:paraId="5E64B249" w14:textId="77777777" w:rsidR="003240E7" w:rsidRPr="004F58CD" w:rsidRDefault="003240E7" w:rsidP="00560150">
            <w:pPr>
              <w:spacing w:before="68" w:after="68"/>
              <w:jc w:val="center"/>
              <w:rPr>
                <w:rFonts w:cs="Times New Roman"/>
                <w:b/>
                <w:bCs/>
                <w:sz w:val="26"/>
                <w:szCs w:val="26"/>
              </w:rPr>
            </w:pPr>
          </w:p>
        </w:tc>
        <w:tc>
          <w:tcPr>
            <w:tcW w:w="8257" w:type="dxa"/>
          </w:tcPr>
          <w:p w14:paraId="58188272" w14:textId="77777777" w:rsidR="003240E7" w:rsidRPr="004F58CD" w:rsidRDefault="003240E7" w:rsidP="00560150">
            <w:pPr>
              <w:tabs>
                <w:tab w:val="left" w:pos="935"/>
              </w:tabs>
              <w:spacing w:before="68" w:after="68"/>
              <w:rPr>
                <w:rFonts w:cs="Times New Roman"/>
                <w:b/>
                <w:bCs/>
                <w:sz w:val="26"/>
                <w:szCs w:val="26"/>
              </w:rPr>
            </w:pPr>
            <w:r w:rsidRPr="004F58CD">
              <w:rPr>
                <w:rFonts w:cs="Times New Roman"/>
                <w:b/>
                <w:bCs/>
                <w:sz w:val="26"/>
                <w:szCs w:val="26"/>
              </w:rPr>
              <w:t xml:space="preserve">2. Xác định đúng vấn đề cần nghị luận: </w:t>
            </w:r>
            <w:r w:rsidRPr="0068552C">
              <w:rPr>
                <w:rFonts w:cs="Times New Roman"/>
                <w:sz w:val="26"/>
                <w:szCs w:val="26"/>
              </w:rPr>
              <w:t>T</w:t>
            </w:r>
            <w:r w:rsidRPr="0068552C">
              <w:rPr>
                <w:rFonts w:eastAsia="Times New Roman" w:cs="Times New Roman"/>
                <w:color w:val="000000"/>
                <w:sz w:val="26"/>
                <w:szCs w:val="26"/>
              </w:rPr>
              <w:t>r</w:t>
            </w:r>
            <w:r w:rsidRPr="004F58CD">
              <w:rPr>
                <w:rFonts w:eastAsia="Times New Roman" w:cs="Times New Roman"/>
                <w:color w:val="000000"/>
                <w:sz w:val="26"/>
                <w:szCs w:val="26"/>
              </w:rPr>
              <w:t xml:space="preserve">ình bày suy nghĩ về </w:t>
            </w:r>
            <w:r w:rsidRPr="004F58CD">
              <w:rPr>
                <w:rFonts w:eastAsia="Times New Roman" w:cs="Times New Roman"/>
                <w:i/>
                <w:iCs/>
                <w:color w:val="000000"/>
                <w:sz w:val="26"/>
                <w:szCs w:val="26"/>
              </w:rPr>
              <w:t>l</w:t>
            </w:r>
            <w:r w:rsidRPr="004F58CD">
              <w:rPr>
                <w:rFonts w:eastAsia="Calibri" w:cs="Times New Roman"/>
                <w:i/>
                <w:iCs/>
                <w:sz w:val="26"/>
                <w:szCs w:val="26"/>
                <w:shd w:val="clear" w:color="auto" w:fill="FFFFFF"/>
              </w:rPr>
              <w:t>ối sống có trách nhiệm.</w:t>
            </w:r>
          </w:p>
        </w:tc>
        <w:tc>
          <w:tcPr>
            <w:tcW w:w="810" w:type="dxa"/>
            <w:vAlign w:val="center"/>
          </w:tcPr>
          <w:p w14:paraId="3F5126C8" w14:textId="77777777" w:rsidR="003240E7" w:rsidRPr="004F58CD" w:rsidRDefault="003240E7" w:rsidP="00560150">
            <w:pPr>
              <w:spacing w:before="68" w:after="68"/>
              <w:jc w:val="center"/>
              <w:rPr>
                <w:rFonts w:cs="Times New Roman"/>
                <w:sz w:val="26"/>
                <w:szCs w:val="26"/>
              </w:rPr>
            </w:pPr>
            <w:r w:rsidRPr="004F58CD">
              <w:rPr>
                <w:rFonts w:cs="Times New Roman"/>
                <w:sz w:val="26"/>
                <w:szCs w:val="26"/>
              </w:rPr>
              <w:t>0,5</w:t>
            </w:r>
          </w:p>
        </w:tc>
      </w:tr>
      <w:tr w:rsidR="003240E7" w:rsidRPr="004F58CD" w14:paraId="5E7ECF32" w14:textId="77777777" w:rsidTr="00560150">
        <w:tc>
          <w:tcPr>
            <w:tcW w:w="839" w:type="dxa"/>
            <w:tcBorders>
              <w:top w:val="nil"/>
              <w:bottom w:val="single" w:sz="4" w:space="0" w:color="auto"/>
              <w:right w:val="nil"/>
            </w:tcBorders>
            <w:vAlign w:val="center"/>
          </w:tcPr>
          <w:p w14:paraId="4D6E4784" w14:textId="77777777" w:rsidR="003240E7" w:rsidRPr="004F58CD" w:rsidRDefault="003240E7" w:rsidP="00560150">
            <w:pPr>
              <w:spacing w:before="68" w:after="68"/>
              <w:jc w:val="center"/>
              <w:rPr>
                <w:rFonts w:cs="Times New Roman"/>
                <w:b/>
                <w:bCs/>
                <w:sz w:val="26"/>
                <w:szCs w:val="26"/>
              </w:rPr>
            </w:pPr>
          </w:p>
        </w:tc>
        <w:tc>
          <w:tcPr>
            <w:tcW w:w="714" w:type="dxa"/>
            <w:tcBorders>
              <w:top w:val="nil"/>
              <w:left w:val="nil"/>
              <w:bottom w:val="single" w:sz="4" w:space="0" w:color="auto"/>
            </w:tcBorders>
            <w:vAlign w:val="center"/>
          </w:tcPr>
          <w:p w14:paraId="1ABA7B2E" w14:textId="77777777" w:rsidR="003240E7" w:rsidRPr="004F58CD" w:rsidRDefault="003240E7" w:rsidP="00560150">
            <w:pPr>
              <w:spacing w:before="68" w:after="68"/>
              <w:jc w:val="center"/>
              <w:rPr>
                <w:rFonts w:cs="Times New Roman"/>
                <w:b/>
                <w:bCs/>
                <w:sz w:val="26"/>
                <w:szCs w:val="26"/>
              </w:rPr>
            </w:pPr>
          </w:p>
        </w:tc>
        <w:tc>
          <w:tcPr>
            <w:tcW w:w="8257" w:type="dxa"/>
          </w:tcPr>
          <w:p w14:paraId="7F146095" w14:textId="77777777" w:rsidR="003240E7" w:rsidRPr="004F58CD" w:rsidRDefault="003240E7" w:rsidP="00560150">
            <w:pPr>
              <w:spacing w:before="68" w:after="68"/>
              <w:rPr>
                <w:rFonts w:cs="Times New Roman"/>
                <w:b/>
                <w:bCs/>
                <w:sz w:val="26"/>
                <w:szCs w:val="26"/>
              </w:rPr>
            </w:pPr>
            <w:r w:rsidRPr="004F58CD">
              <w:rPr>
                <w:rFonts w:cs="Times New Roman"/>
                <w:b/>
                <w:bCs/>
                <w:sz w:val="26"/>
                <w:szCs w:val="26"/>
              </w:rPr>
              <w:t>3. Triển khai vấn đề cần nghị luận</w:t>
            </w:r>
          </w:p>
          <w:p w14:paraId="4BCA4244" w14:textId="77777777" w:rsidR="003240E7" w:rsidRDefault="003240E7" w:rsidP="00560150">
            <w:pPr>
              <w:spacing w:before="68" w:after="68" w:line="330" w:lineRule="atLeast"/>
              <w:ind w:firstLine="720"/>
              <w:rPr>
                <w:rFonts w:cs="Times New Roman"/>
                <w:sz w:val="26"/>
                <w:szCs w:val="26"/>
              </w:rPr>
            </w:pPr>
            <w:r w:rsidRPr="004F58CD">
              <w:rPr>
                <w:rFonts w:cs="Times New Roman"/>
                <w:sz w:val="26"/>
                <w:szCs w:val="26"/>
              </w:rPr>
              <w:t>Học sinh</w:t>
            </w:r>
            <w:r>
              <w:rPr>
                <w:rFonts w:cs="Times New Roman"/>
                <w:sz w:val="26"/>
                <w:szCs w:val="26"/>
              </w:rPr>
              <w:t xml:space="preserve"> </w:t>
            </w:r>
            <w:r w:rsidRPr="004F58CD">
              <w:rPr>
                <w:rFonts w:cs="Times New Roman"/>
                <w:sz w:val="26"/>
                <w:szCs w:val="26"/>
              </w:rPr>
              <w:t>có thể lựa chọn các thao tác lập luận phù hợp để triển khai vấn đề nghị luận theo nhiều cách</w:t>
            </w:r>
            <w:r w:rsidRPr="004F58CD">
              <w:rPr>
                <w:rFonts w:cs="Times New Roman"/>
                <w:sz w:val="26"/>
                <w:szCs w:val="26"/>
                <w:lang w:val="vi-VN"/>
              </w:rPr>
              <w:t xml:space="preserve"> nhưng cần thể hiện được một số ý chính:</w:t>
            </w:r>
            <w:r w:rsidRPr="004F58CD">
              <w:rPr>
                <w:rFonts w:cs="Times New Roman"/>
                <w:sz w:val="26"/>
                <w:szCs w:val="26"/>
              </w:rPr>
              <w:t xml:space="preserve"> </w:t>
            </w:r>
          </w:p>
          <w:p w14:paraId="295D1A93" w14:textId="77777777" w:rsidR="003240E7" w:rsidRPr="004F58CD" w:rsidRDefault="003240E7" w:rsidP="00560150">
            <w:pPr>
              <w:spacing w:before="68" w:after="68" w:line="330" w:lineRule="atLeast"/>
              <w:rPr>
                <w:rFonts w:cs="Times New Roman"/>
                <w:sz w:val="26"/>
                <w:szCs w:val="26"/>
              </w:rPr>
            </w:pPr>
            <w:r>
              <w:rPr>
                <w:rFonts w:cs="Times New Roman"/>
                <w:sz w:val="26"/>
                <w:szCs w:val="26"/>
              </w:rPr>
              <w:t xml:space="preserve">- </w:t>
            </w:r>
            <w:r w:rsidRPr="004F58CD">
              <w:rPr>
                <w:rFonts w:cs="Times New Roman"/>
                <w:sz w:val="26"/>
                <w:szCs w:val="26"/>
              </w:rPr>
              <w:t>Sống có trách nhiệm là thực hiện đúng nghĩa vụ, bổn phận đối với</w:t>
            </w:r>
            <w:r>
              <w:rPr>
                <w:rFonts w:cs="Times New Roman"/>
                <w:sz w:val="26"/>
                <w:szCs w:val="26"/>
              </w:rPr>
              <w:t xml:space="preserve"> </w:t>
            </w:r>
            <w:r w:rsidRPr="004F58CD">
              <w:rPr>
                <w:rFonts w:cs="Times New Roman"/>
                <w:sz w:val="26"/>
                <w:szCs w:val="26"/>
              </w:rPr>
              <w:t>bản thân</w:t>
            </w:r>
            <w:r>
              <w:rPr>
                <w:rFonts w:cs="Times New Roman"/>
                <w:sz w:val="26"/>
                <w:szCs w:val="26"/>
              </w:rPr>
              <w:t>,</w:t>
            </w:r>
            <w:r w:rsidRPr="004F58CD">
              <w:rPr>
                <w:rFonts w:cs="Times New Roman"/>
                <w:sz w:val="26"/>
                <w:szCs w:val="26"/>
              </w:rPr>
              <w:t xml:space="preserve"> </w:t>
            </w:r>
            <w:r>
              <w:rPr>
                <w:rFonts w:cs="Times New Roman"/>
                <w:sz w:val="26"/>
                <w:szCs w:val="26"/>
              </w:rPr>
              <w:t xml:space="preserve"> </w:t>
            </w:r>
            <w:r w:rsidRPr="004F58CD">
              <w:rPr>
                <w:rFonts w:cs="Times New Roman"/>
                <w:sz w:val="26"/>
                <w:szCs w:val="26"/>
              </w:rPr>
              <w:t>gia đình</w:t>
            </w:r>
            <w:r>
              <w:rPr>
                <w:rFonts w:cs="Times New Roman"/>
                <w:sz w:val="26"/>
                <w:szCs w:val="26"/>
              </w:rPr>
              <w:t>,</w:t>
            </w:r>
            <w:r w:rsidRPr="004F58CD">
              <w:rPr>
                <w:rFonts w:cs="Times New Roman"/>
                <w:sz w:val="26"/>
                <w:szCs w:val="26"/>
              </w:rPr>
              <w:t xml:space="preserve"> xã hội; hoàn thành tốt công việc và dám chịu trách nhiệm trước những hành động của mình.</w:t>
            </w:r>
            <w:r>
              <w:rPr>
                <w:rFonts w:cs="Times New Roman"/>
                <w:sz w:val="26"/>
                <w:szCs w:val="26"/>
              </w:rPr>
              <w:t>.</w:t>
            </w:r>
            <w:r w:rsidRPr="004F58CD">
              <w:rPr>
                <w:rFonts w:cs="Times New Roman"/>
                <w:sz w:val="26"/>
                <w:szCs w:val="26"/>
              </w:rPr>
              <w:t xml:space="preserve"> (0,5)</w:t>
            </w:r>
          </w:p>
          <w:p w14:paraId="73D13425" w14:textId="77777777" w:rsidR="003240E7" w:rsidRDefault="003240E7" w:rsidP="00560150">
            <w:pPr>
              <w:spacing w:before="68" w:after="68" w:line="330" w:lineRule="atLeast"/>
              <w:rPr>
                <w:rFonts w:cs="Times New Roman"/>
                <w:sz w:val="26"/>
                <w:szCs w:val="26"/>
              </w:rPr>
            </w:pPr>
            <w:r>
              <w:rPr>
                <w:rFonts w:cs="Times New Roman"/>
                <w:sz w:val="26"/>
                <w:szCs w:val="26"/>
              </w:rPr>
              <w:t xml:space="preserve">- </w:t>
            </w:r>
            <w:r w:rsidRPr="004F58CD">
              <w:rPr>
                <w:rFonts w:cs="Times New Roman"/>
                <w:sz w:val="26"/>
                <w:szCs w:val="26"/>
              </w:rPr>
              <w:t xml:space="preserve">Sống có trách nhiệm là một phẩm chất quan trọng, cần phải có của một con người. Khi sống có trách nhiệm, con người sẽ hành xử đúng đắn, thực hiện tốt công việc, chức trách của mình, dám </w:t>
            </w:r>
            <w:r>
              <w:rPr>
                <w:rFonts w:cs="Times New Roman"/>
                <w:sz w:val="26"/>
                <w:szCs w:val="26"/>
              </w:rPr>
              <w:t xml:space="preserve">làm dám </w:t>
            </w:r>
            <w:r w:rsidRPr="004F58CD">
              <w:rPr>
                <w:rFonts w:cs="Times New Roman"/>
                <w:sz w:val="26"/>
                <w:szCs w:val="26"/>
              </w:rPr>
              <w:t>chịu</w:t>
            </w:r>
            <w:r>
              <w:rPr>
                <w:rFonts w:cs="Times New Roman"/>
                <w:sz w:val="26"/>
                <w:szCs w:val="26"/>
              </w:rPr>
              <w:t>..</w:t>
            </w:r>
            <w:r w:rsidRPr="004F58CD">
              <w:rPr>
                <w:rFonts w:cs="Times New Roman"/>
                <w:sz w:val="26"/>
                <w:szCs w:val="26"/>
              </w:rPr>
              <w:t>. (0,75)</w:t>
            </w:r>
          </w:p>
          <w:p w14:paraId="3BCA58DE" w14:textId="77777777" w:rsidR="003240E7" w:rsidRDefault="003240E7" w:rsidP="00560150">
            <w:pPr>
              <w:spacing w:before="68" w:after="68" w:line="330" w:lineRule="atLeast"/>
              <w:rPr>
                <w:rFonts w:cs="Times New Roman"/>
                <w:sz w:val="26"/>
                <w:szCs w:val="26"/>
              </w:rPr>
            </w:pPr>
            <w:r w:rsidRPr="004F58CD">
              <w:rPr>
                <w:rFonts w:cs="Times New Roman"/>
                <w:sz w:val="26"/>
                <w:szCs w:val="26"/>
              </w:rPr>
              <w:t>- Người có lối sống trách nhiệm sẽ khiến bản thân hoàn thiện hơn t</w:t>
            </w:r>
            <w:r>
              <w:rPr>
                <w:rFonts w:cs="Times New Roman"/>
                <w:sz w:val="26"/>
                <w:szCs w:val="26"/>
              </w:rPr>
              <w:t>ừ</w:t>
            </w:r>
            <w:r w:rsidRPr="004F58CD">
              <w:rPr>
                <w:rFonts w:cs="Times New Roman"/>
                <w:sz w:val="26"/>
                <w:szCs w:val="26"/>
              </w:rPr>
              <w:t>ng ngày, được mọi người tin tưởng, nể trọng; Ngược lại, người sống thiếu trách nhiệm</w:t>
            </w:r>
            <w:r>
              <w:rPr>
                <w:rFonts w:cs="Times New Roman"/>
                <w:sz w:val="26"/>
                <w:szCs w:val="26"/>
              </w:rPr>
              <w:t xml:space="preserve"> sẽ k</w:t>
            </w:r>
            <w:r w:rsidRPr="004F58CD">
              <w:rPr>
                <w:rFonts w:cs="Times New Roman"/>
                <w:sz w:val="26"/>
                <w:szCs w:val="26"/>
              </w:rPr>
              <w:t>hông có được sự tin tưởng của mọi người xung quanh (0,</w:t>
            </w:r>
            <w:r>
              <w:rPr>
                <w:rFonts w:cs="Times New Roman"/>
                <w:sz w:val="26"/>
                <w:szCs w:val="26"/>
              </w:rPr>
              <w:t>5</w:t>
            </w:r>
            <w:r w:rsidRPr="004F58CD">
              <w:rPr>
                <w:rFonts w:cs="Times New Roman"/>
                <w:sz w:val="26"/>
                <w:szCs w:val="26"/>
              </w:rPr>
              <w:t>)</w:t>
            </w:r>
          </w:p>
          <w:p w14:paraId="5CC00600" w14:textId="77777777" w:rsidR="003240E7" w:rsidRPr="00716C50" w:rsidRDefault="003240E7" w:rsidP="00560150">
            <w:pPr>
              <w:spacing w:before="68" w:after="68" w:line="330" w:lineRule="atLeast"/>
              <w:rPr>
                <w:rFonts w:cs="Times New Roman"/>
                <w:sz w:val="26"/>
                <w:szCs w:val="26"/>
              </w:rPr>
            </w:pPr>
            <w:r>
              <w:rPr>
                <w:rFonts w:cs="Times New Roman"/>
                <w:sz w:val="26"/>
                <w:szCs w:val="26"/>
              </w:rPr>
              <w:t>-</w:t>
            </w:r>
            <w:r w:rsidRPr="004F58CD">
              <w:rPr>
                <w:rFonts w:cs="Times New Roman"/>
                <w:sz w:val="26"/>
                <w:szCs w:val="26"/>
              </w:rPr>
              <w:t xml:space="preserve"> Phê phán những người sống thiếu trách nhiệm. (0,</w:t>
            </w:r>
            <w:r>
              <w:rPr>
                <w:rFonts w:cs="Times New Roman"/>
                <w:sz w:val="26"/>
                <w:szCs w:val="26"/>
              </w:rPr>
              <w:t>5</w:t>
            </w:r>
            <w:r w:rsidRPr="004F58CD">
              <w:rPr>
                <w:rFonts w:cs="Times New Roman"/>
                <w:sz w:val="26"/>
                <w:szCs w:val="26"/>
              </w:rPr>
              <w:t>)</w:t>
            </w:r>
          </w:p>
        </w:tc>
        <w:tc>
          <w:tcPr>
            <w:tcW w:w="810" w:type="dxa"/>
            <w:vAlign w:val="center"/>
          </w:tcPr>
          <w:p w14:paraId="4DB32788" w14:textId="77777777" w:rsidR="003240E7" w:rsidRPr="004F58CD" w:rsidRDefault="003240E7" w:rsidP="00560150">
            <w:pPr>
              <w:spacing w:before="68" w:after="68"/>
              <w:jc w:val="center"/>
              <w:rPr>
                <w:rFonts w:cs="Times New Roman"/>
                <w:sz w:val="26"/>
                <w:szCs w:val="26"/>
              </w:rPr>
            </w:pPr>
            <w:r w:rsidRPr="004F58CD">
              <w:rPr>
                <w:rFonts w:cs="Times New Roman"/>
                <w:sz w:val="26"/>
                <w:szCs w:val="26"/>
              </w:rPr>
              <w:t>2,25</w:t>
            </w:r>
          </w:p>
          <w:p w14:paraId="6D007E12" w14:textId="77777777" w:rsidR="003240E7" w:rsidRPr="004F58CD" w:rsidRDefault="003240E7" w:rsidP="00560150">
            <w:pPr>
              <w:spacing w:before="68" w:after="68"/>
              <w:jc w:val="center"/>
              <w:rPr>
                <w:rFonts w:cs="Times New Roman"/>
                <w:sz w:val="26"/>
                <w:szCs w:val="26"/>
              </w:rPr>
            </w:pPr>
          </w:p>
          <w:p w14:paraId="46F1676F" w14:textId="77777777" w:rsidR="003240E7" w:rsidRPr="004F58CD" w:rsidRDefault="003240E7" w:rsidP="00560150">
            <w:pPr>
              <w:spacing w:before="68" w:after="68"/>
              <w:jc w:val="center"/>
              <w:rPr>
                <w:rFonts w:cs="Times New Roman"/>
                <w:sz w:val="26"/>
                <w:szCs w:val="26"/>
              </w:rPr>
            </w:pPr>
          </w:p>
          <w:p w14:paraId="3619E092" w14:textId="77777777" w:rsidR="003240E7" w:rsidRPr="004F58CD" w:rsidRDefault="003240E7" w:rsidP="00560150">
            <w:pPr>
              <w:spacing w:before="68" w:after="68"/>
              <w:jc w:val="center"/>
              <w:rPr>
                <w:rFonts w:cs="Times New Roman"/>
                <w:sz w:val="26"/>
                <w:szCs w:val="26"/>
              </w:rPr>
            </w:pPr>
          </w:p>
          <w:p w14:paraId="19C91350" w14:textId="77777777" w:rsidR="003240E7" w:rsidRPr="004F58CD" w:rsidRDefault="003240E7" w:rsidP="00560150">
            <w:pPr>
              <w:spacing w:before="68" w:after="68"/>
              <w:jc w:val="center"/>
              <w:rPr>
                <w:rFonts w:cs="Times New Roman"/>
                <w:sz w:val="26"/>
                <w:szCs w:val="26"/>
              </w:rPr>
            </w:pPr>
          </w:p>
          <w:p w14:paraId="51F6A879" w14:textId="77777777" w:rsidR="003240E7" w:rsidRPr="004F58CD" w:rsidRDefault="003240E7" w:rsidP="00560150">
            <w:pPr>
              <w:spacing w:before="68" w:after="68"/>
              <w:jc w:val="center"/>
              <w:rPr>
                <w:rFonts w:cs="Times New Roman"/>
                <w:sz w:val="26"/>
                <w:szCs w:val="26"/>
              </w:rPr>
            </w:pPr>
          </w:p>
          <w:p w14:paraId="7EA9FD93" w14:textId="77777777" w:rsidR="003240E7" w:rsidRPr="004F58CD" w:rsidRDefault="003240E7" w:rsidP="00560150">
            <w:pPr>
              <w:spacing w:before="68" w:after="68"/>
              <w:jc w:val="center"/>
              <w:rPr>
                <w:rFonts w:cs="Times New Roman"/>
                <w:sz w:val="26"/>
                <w:szCs w:val="26"/>
              </w:rPr>
            </w:pPr>
          </w:p>
          <w:p w14:paraId="5A71E584" w14:textId="77777777" w:rsidR="003240E7" w:rsidRPr="004F58CD" w:rsidRDefault="003240E7" w:rsidP="00560150">
            <w:pPr>
              <w:spacing w:before="68" w:after="68"/>
              <w:jc w:val="center"/>
              <w:rPr>
                <w:rFonts w:cs="Times New Roman"/>
                <w:sz w:val="26"/>
                <w:szCs w:val="26"/>
              </w:rPr>
            </w:pPr>
          </w:p>
        </w:tc>
      </w:tr>
      <w:tr w:rsidR="003240E7" w:rsidRPr="004F58CD" w14:paraId="250D86A8" w14:textId="77777777" w:rsidTr="00560150">
        <w:tc>
          <w:tcPr>
            <w:tcW w:w="839" w:type="dxa"/>
            <w:tcBorders>
              <w:top w:val="single" w:sz="4" w:space="0" w:color="auto"/>
              <w:bottom w:val="single" w:sz="4" w:space="0" w:color="auto"/>
              <w:right w:val="nil"/>
            </w:tcBorders>
            <w:vAlign w:val="center"/>
          </w:tcPr>
          <w:p w14:paraId="41DF8DA0" w14:textId="77777777" w:rsidR="003240E7" w:rsidRPr="004F58CD" w:rsidRDefault="003240E7" w:rsidP="00560150">
            <w:pPr>
              <w:spacing w:before="68" w:after="68"/>
              <w:jc w:val="center"/>
              <w:rPr>
                <w:rFonts w:cs="Times New Roman"/>
                <w:b/>
                <w:bCs/>
                <w:sz w:val="26"/>
                <w:szCs w:val="26"/>
              </w:rPr>
            </w:pPr>
          </w:p>
        </w:tc>
        <w:tc>
          <w:tcPr>
            <w:tcW w:w="714" w:type="dxa"/>
            <w:tcBorders>
              <w:top w:val="single" w:sz="4" w:space="0" w:color="auto"/>
              <w:left w:val="nil"/>
              <w:bottom w:val="single" w:sz="4" w:space="0" w:color="auto"/>
            </w:tcBorders>
            <w:vAlign w:val="center"/>
          </w:tcPr>
          <w:p w14:paraId="38491282" w14:textId="77777777" w:rsidR="003240E7" w:rsidRPr="004F58CD" w:rsidRDefault="003240E7" w:rsidP="00560150">
            <w:pPr>
              <w:spacing w:before="68" w:after="68"/>
              <w:jc w:val="center"/>
              <w:rPr>
                <w:rFonts w:cs="Times New Roman"/>
                <w:b/>
                <w:bCs/>
                <w:sz w:val="26"/>
                <w:szCs w:val="26"/>
              </w:rPr>
            </w:pPr>
          </w:p>
        </w:tc>
        <w:tc>
          <w:tcPr>
            <w:tcW w:w="8257" w:type="dxa"/>
            <w:tcBorders>
              <w:top w:val="single" w:sz="4" w:space="0" w:color="000000"/>
              <w:left w:val="single" w:sz="4" w:space="0" w:color="000000"/>
              <w:bottom w:val="single" w:sz="4" w:space="0" w:color="000000"/>
              <w:right w:val="single" w:sz="4" w:space="0" w:color="000000"/>
            </w:tcBorders>
          </w:tcPr>
          <w:p w14:paraId="6657E7D5" w14:textId="77777777" w:rsidR="003240E7" w:rsidRPr="00B420FE" w:rsidRDefault="003240E7" w:rsidP="00560150">
            <w:pPr>
              <w:spacing w:after="76"/>
              <w:rPr>
                <w:rFonts w:cs="Times New Roman"/>
                <w:b/>
                <w:bCs/>
                <w:iCs/>
                <w:sz w:val="26"/>
                <w:szCs w:val="26"/>
              </w:rPr>
            </w:pPr>
            <w:r w:rsidRPr="00B420FE">
              <w:rPr>
                <w:rFonts w:eastAsia="Times New Roman" w:cs="Times New Roman"/>
                <w:b/>
                <w:bCs/>
                <w:iCs/>
                <w:sz w:val="26"/>
                <w:szCs w:val="26"/>
              </w:rPr>
              <w:t xml:space="preserve">4. Chính tả, ngữ pháp </w:t>
            </w:r>
          </w:p>
          <w:p w14:paraId="5565B1B7" w14:textId="77777777" w:rsidR="003240E7" w:rsidRPr="00B420FE" w:rsidRDefault="003240E7" w:rsidP="00560150">
            <w:pPr>
              <w:spacing w:before="68" w:after="68"/>
              <w:rPr>
                <w:rFonts w:cs="Times New Roman"/>
                <w:b/>
                <w:bCs/>
                <w:sz w:val="26"/>
                <w:szCs w:val="26"/>
              </w:rPr>
            </w:pPr>
            <w:r w:rsidRPr="00B420FE">
              <w:rPr>
                <w:rFonts w:eastAsia="Times New Roman" w:cs="Times New Roman"/>
                <w:sz w:val="26"/>
                <w:szCs w:val="26"/>
              </w:rPr>
              <w:t xml:space="preserve">Đảm bảo đúng chuẩn chính tả, ngữ pháp tiếng Việt.    </w:t>
            </w:r>
          </w:p>
        </w:tc>
        <w:tc>
          <w:tcPr>
            <w:tcW w:w="810" w:type="dxa"/>
            <w:tcBorders>
              <w:top w:val="single" w:sz="4" w:space="0" w:color="000000"/>
              <w:left w:val="single" w:sz="4" w:space="0" w:color="000000"/>
              <w:bottom w:val="single" w:sz="4" w:space="0" w:color="000000"/>
              <w:right w:val="single" w:sz="4" w:space="0" w:color="000000"/>
            </w:tcBorders>
            <w:vAlign w:val="center"/>
          </w:tcPr>
          <w:p w14:paraId="395FA36E" w14:textId="77777777" w:rsidR="003240E7" w:rsidRPr="00B420FE" w:rsidRDefault="003240E7" w:rsidP="00560150">
            <w:pPr>
              <w:spacing w:before="68" w:after="68"/>
              <w:jc w:val="center"/>
              <w:rPr>
                <w:rFonts w:cs="Times New Roman"/>
                <w:sz w:val="26"/>
                <w:szCs w:val="26"/>
              </w:rPr>
            </w:pPr>
            <w:r w:rsidRPr="00B420FE">
              <w:rPr>
                <w:rFonts w:eastAsia="Times New Roman" w:cs="Times New Roman"/>
                <w:sz w:val="26"/>
                <w:szCs w:val="26"/>
              </w:rPr>
              <w:t xml:space="preserve">0,25 </w:t>
            </w:r>
          </w:p>
        </w:tc>
      </w:tr>
      <w:tr w:rsidR="003240E7" w:rsidRPr="004F58CD" w14:paraId="6267CB99" w14:textId="77777777" w:rsidTr="00560150">
        <w:tc>
          <w:tcPr>
            <w:tcW w:w="839" w:type="dxa"/>
            <w:tcBorders>
              <w:top w:val="single" w:sz="4" w:space="0" w:color="auto"/>
              <w:bottom w:val="single" w:sz="4" w:space="0" w:color="auto"/>
              <w:right w:val="nil"/>
            </w:tcBorders>
            <w:vAlign w:val="center"/>
          </w:tcPr>
          <w:p w14:paraId="12F3B0C1" w14:textId="77777777" w:rsidR="003240E7" w:rsidRPr="004F58CD" w:rsidRDefault="003240E7" w:rsidP="00560150">
            <w:pPr>
              <w:spacing w:before="68" w:after="68"/>
              <w:jc w:val="center"/>
              <w:rPr>
                <w:rFonts w:cs="Times New Roman"/>
                <w:b/>
                <w:bCs/>
                <w:sz w:val="26"/>
                <w:szCs w:val="26"/>
              </w:rPr>
            </w:pPr>
          </w:p>
        </w:tc>
        <w:tc>
          <w:tcPr>
            <w:tcW w:w="714" w:type="dxa"/>
            <w:tcBorders>
              <w:top w:val="single" w:sz="4" w:space="0" w:color="auto"/>
              <w:left w:val="nil"/>
              <w:bottom w:val="single" w:sz="4" w:space="0" w:color="auto"/>
            </w:tcBorders>
            <w:vAlign w:val="center"/>
          </w:tcPr>
          <w:p w14:paraId="29D087CC" w14:textId="77777777" w:rsidR="003240E7" w:rsidRPr="004F58CD" w:rsidRDefault="003240E7" w:rsidP="00560150">
            <w:pPr>
              <w:spacing w:before="68" w:after="68"/>
              <w:jc w:val="center"/>
              <w:rPr>
                <w:rFonts w:cs="Times New Roman"/>
                <w:b/>
                <w:bCs/>
                <w:sz w:val="26"/>
                <w:szCs w:val="26"/>
              </w:rPr>
            </w:pPr>
          </w:p>
        </w:tc>
        <w:tc>
          <w:tcPr>
            <w:tcW w:w="8257" w:type="dxa"/>
            <w:tcBorders>
              <w:top w:val="single" w:sz="4" w:space="0" w:color="000000"/>
              <w:left w:val="single" w:sz="4" w:space="0" w:color="000000"/>
              <w:bottom w:val="single" w:sz="4" w:space="0" w:color="000000"/>
              <w:right w:val="single" w:sz="4" w:space="0" w:color="000000"/>
            </w:tcBorders>
          </w:tcPr>
          <w:p w14:paraId="3FF672FA" w14:textId="77777777" w:rsidR="003240E7" w:rsidRPr="00B420FE" w:rsidRDefault="003240E7" w:rsidP="00560150">
            <w:pPr>
              <w:spacing w:after="78"/>
              <w:rPr>
                <w:rFonts w:cs="Times New Roman"/>
                <w:b/>
                <w:bCs/>
                <w:iCs/>
                <w:sz w:val="26"/>
                <w:szCs w:val="26"/>
              </w:rPr>
            </w:pPr>
            <w:r w:rsidRPr="00B420FE">
              <w:rPr>
                <w:rFonts w:eastAsia="Times New Roman" w:cs="Times New Roman"/>
                <w:b/>
                <w:bCs/>
                <w:iCs/>
                <w:sz w:val="26"/>
                <w:szCs w:val="26"/>
              </w:rPr>
              <w:t xml:space="preserve">5. Sáng tạo </w:t>
            </w:r>
          </w:p>
          <w:p w14:paraId="6CA5C0CD" w14:textId="77777777" w:rsidR="003240E7" w:rsidRPr="00B420FE" w:rsidRDefault="003240E7" w:rsidP="00560150">
            <w:pPr>
              <w:spacing w:before="68" w:after="68"/>
              <w:rPr>
                <w:rFonts w:cs="Times New Roman"/>
                <w:b/>
                <w:bCs/>
                <w:sz w:val="26"/>
                <w:szCs w:val="26"/>
              </w:rPr>
            </w:pPr>
            <w:r w:rsidRPr="00B420FE">
              <w:rPr>
                <w:rFonts w:eastAsia="Times New Roman" w:cs="Times New Roman"/>
                <w:sz w:val="26"/>
                <w:szCs w:val="26"/>
              </w:rPr>
              <w:t>Thể hiện suy nghĩ sâu sắc về vấn đề nghị luận, có cách diễn đạt mới mẻ.</w:t>
            </w:r>
            <w:r w:rsidRPr="00B420FE">
              <w:rPr>
                <w:rFonts w:eastAsia="Times New Roman" w:cs="Times New Roman"/>
                <w:i/>
                <w:sz w:val="26"/>
                <w:szCs w:val="26"/>
              </w:rP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14:paraId="2DE26C77" w14:textId="77777777" w:rsidR="003240E7" w:rsidRPr="00B420FE" w:rsidRDefault="003240E7" w:rsidP="00560150">
            <w:pPr>
              <w:spacing w:before="68" w:after="68"/>
              <w:jc w:val="center"/>
              <w:rPr>
                <w:rFonts w:cs="Times New Roman"/>
                <w:sz w:val="26"/>
                <w:szCs w:val="26"/>
              </w:rPr>
            </w:pPr>
            <w:r w:rsidRPr="00B420FE">
              <w:rPr>
                <w:rFonts w:eastAsia="Times New Roman" w:cs="Times New Roman"/>
                <w:sz w:val="26"/>
                <w:szCs w:val="26"/>
              </w:rPr>
              <w:t xml:space="preserve">0,5 </w:t>
            </w:r>
          </w:p>
        </w:tc>
      </w:tr>
    </w:tbl>
    <w:p w14:paraId="730988B6" w14:textId="495649A6" w:rsidR="003240E7" w:rsidRPr="009E472A" w:rsidRDefault="003240E7" w:rsidP="003240E7">
      <w:pPr>
        <w:spacing w:before="240" w:after="68" w:line="240" w:lineRule="auto"/>
        <w:jc w:val="center"/>
        <w:rPr>
          <w:rFonts w:ascii="Times New Roman" w:hAnsi="Times New Roman" w:cs="Times New Roman"/>
          <w:b/>
          <w:bCs/>
          <w:sz w:val="26"/>
          <w:szCs w:val="26"/>
        </w:rPr>
      </w:pPr>
      <w:r w:rsidRPr="004F58CD">
        <w:rPr>
          <w:rFonts w:ascii="Times New Roman" w:hAnsi="Times New Roman" w:cs="Times New Roman"/>
          <w:b/>
          <w:bCs/>
          <w:sz w:val="26"/>
          <w:szCs w:val="26"/>
        </w:rPr>
        <w:t>…</w:t>
      </w:r>
      <w:r>
        <w:rPr>
          <w:rFonts w:ascii="Times New Roman" w:hAnsi="Times New Roman" w:cs="Times New Roman"/>
          <w:b/>
          <w:bCs/>
          <w:sz w:val="28"/>
          <w:szCs w:val="28"/>
        </w:rPr>
        <w:t>…………….. HẾT………………</w:t>
      </w:r>
    </w:p>
    <w:sectPr w:rsidR="003240E7" w:rsidRPr="009E472A" w:rsidSect="000B1F93">
      <w:pgSz w:w="11909" w:h="16834" w:code="9"/>
      <w:pgMar w:top="1152"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1C5B6" w14:textId="77777777" w:rsidR="005521DA" w:rsidRDefault="005521DA" w:rsidP="006A6878">
      <w:pPr>
        <w:spacing w:after="0" w:line="240" w:lineRule="auto"/>
      </w:pPr>
      <w:r>
        <w:separator/>
      </w:r>
    </w:p>
  </w:endnote>
  <w:endnote w:type="continuationSeparator" w:id="0">
    <w:p w14:paraId="680AA767" w14:textId="77777777" w:rsidR="005521DA" w:rsidRDefault="005521DA" w:rsidP="006A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F8375" w14:textId="77777777" w:rsidR="005521DA" w:rsidRDefault="005521DA" w:rsidP="006A6878">
      <w:pPr>
        <w:spacing w:after="0" w:line="240" w:lineRule="auto"/>
      </w:pPr>
      <w:r>
        <w:separator/>
      </w:r>
    </w:p>
  </w:footnote>
  <w:footnote w:type="continuationSeparator" w:id="0">
    <w:p w14:paraId="368154B5" w14:textId="77777777" w:rsidR="005521DA" w:rsidRDefault="005521DA" w:rsidP="006A68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46"/>
    <w:rsid w:val="00002D7B"/>
    <w:rsid w:val="000362BC"/>
    <w:rsid w:val="0005685B"/>
    <w:rsid w:val="00064A34"/>
    <w:rsid w:val="00066F75"/>
    <w:rsid w:val="00072378"/>
    <w:rsid w:val="0008364F"/>
    <w:rsid w:val="000B1F93"/>
    <w:rsid w:val="000F2AA3"/>
    <w:rsid w:val="001101D7"/>
    <w:rsid w:val="00113F25"/>
    <w:rsid w:val="0011448A"/>
    <w:rsid w:val="00116853"/>
    <w:rsid w:val="00117A6D"/>
    <w:rsid w:val="00123BBB"/>
    <w:rsid w:val="0013129E"/>
    <w:rsid w:val="00154EC1"/>
    <w:rsid w:val="001A20B1"/>
    <w:rsid w:val="001C74E7"/>
    <w:rsid w:val="001E6ADA"/>
    <w:rsid w:val="001F2AA3"/>
    <w:rsid w:val="00274446"/>
    <w:rsid w:val="002B6E54"/>
    <w:rsid w:val="002D6C6B"/>
    <w:rsid w:val="00312631"/>
    <w:rsid w:val="003240E7"/>
    <w:rsid w:val="00325B47"/>
    <w:rsid w:val="003426FF"/>
    <w:rsid w:val="00351337"/>
    <w:rsid w:val="0035691C"/>
    <w:rsid w:val="0036702A"/>
    <w:rsid w:val="00412D96"/>
    <w:rsid w:val="00416EA3"/>
    <w:rsid w:val="00444A1C"/>
    <w:rsid w:val="00490A73"/>
    <w:rsid w:val="00492621"/>
    <w:rsid w:val="004B3A74"/>
    <w:rsid w:val="004D0416"/>
    <w:rsid w:val="004E543A"/>
    <w:rsid w:val="004E7B7E"/>
    <w:rsid w:val="00517AB7"/>
    <w:rsid w:val="0052175E"/>
    <w:rsid w:val="00525DE0"/>
    <w:rsid w:val="005521DA"/>
    <w:rsid w:val="00556BE9"/>
    <w:rsid w:val="00556DF7"/>
    <w:rsid w:val="00576DD8"/>
    <w:rsid w:val="005922E7"/>
    <w:rsid w:val="005A5469"/>
    <w:rsid w:val="005C57AD"/>
    <w:rsid w:val="005D6533"/>
    <w:rsid w:val="00604140"/>
    <w:rsid w:val="00605D90"/>
    <w:rsid w:val="006316C2"/>
    <w:rsid w:val="0063287F"/>
    <w:rsid w:val="00652D7E"/>
    <w:rsid w:val="0065650F"/>
    <w:rsid w:val="00656690"/>
    <w:rsid w:val="006A5369"/>
    <w:rsid w:val="006A6878"/>
    <w:rsid w:val="006D081A"/>
    <w:rsid w:val="006D6F1C"/>
    <w:rsid w:val="0072035C"/>
    <w:rsid w:val="0074181F"/>
    <w:rsid w:val="00774CDD"/>
    <w:rsid w:val="007C4B48"/>
    <w:rsid w:val="007D268D"/>
    <w:rsid w:val="008010A1"/>
    <w:rsid w:val="00810A3E"/>
    <w:rsid w:val="008174F7"/>
    <w:rsid w:val="00834E1D"/>
    <w:rsid w:val="0087066E"/>
    <w:rsid w:val="008954FA"/>
    <w:rsid w:val="00897D13"/>
    <w:rsid w:val="008A5DBF"/>
    <w:rsid w:val="008C114C"/>
    <w:rsid w:val="008C5F2B"/>
    <w:rsid w:val="008C744B"/>
    <w:rsid w:val="008E643F"/>
    <w:rsid w:val="008F1449"/>
    <w:rsid w:val="00902FAC"/>
    <w:rsid w:val="00910046"/>
    <w:rsid w:val="00912992"/>
    <w:rsid w:val="009232D6"/>
    <w:rsid w:val="009B1F4F"/>
    <w:rsid w:val="009E472A"/>
    <w:rsid w:val="009E7187"/>
    <w:rsid w:val="00A23A02"/>
    <w:rsid w:val="00A27015"/>
    <w:rsid w:val="00A4263C"/>
    <w:rsid w:val="00A8716D"/>
    <w:rsid w:val="00A94A4D"/>
    <w:rsid w:val="00AD50F8"/>
    <w:rsid w:val="00AF2DCE"/>
    <w:rsid w:val="00B03D53"/>
    <w:rsid w:val="00B65351"/>
    <w:rsid w:val="00B734F7"/>
    <w:rsid w:val="00B8445A"/>
    <w:rsid w:val="00BA3A88"/>
    <w:rsid w:val="00BB0E6B"/>
    <w:rsid w:val="00BB2B60"/>
    <w:rsid w:val="00BB60ED"/>
    <w:rsid w:val="00BC0542"/>
    <w:rsid w:val="00BF1A83"/>
    <w:rsid w:val="00C02326"/>
    <w:rsid w:val="00C17AE8"/>
    <w:rsid w:val="00C24429"/>
    <w:rsid w:val="00C32FD0"/>
    <w:rsid w:val="00C46386"/>
    <w:rsid w:val="00C51907"/>
    <w:rsid w:val="00CE3CC4"/>
    <w:rsid w:val="00CE451E"/>
    <w:rsid w:val="00CF5774"/>
    <w:rsid w:val="00CF7846"/>
    <w:rsid w:val="00D11F05"/>
    <w:rsid w:val="00D263A1"/>
    <w:rsid w:val="00D60A87"/>
    <w:rsid w:val="00D95968"/>
    <w:rsid w:val="00DB6B36"/>
    <w:rsid w:val="00E10129"/>
    <w:rsid w:val="00E74827"/>
    <w:rsid w:val="00EF63F2"/>
    <w:rsid w:val="00F430AA"/>
    <w:rsid w:val="00F63849"/>
    <w:rsid w:val="00F93C9E"/>
    <w:rsid w:val="00FD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A855"/>
  <w15:chartTrackingRefBased/>
  <w15:docId w15:val="{4899E2DF-B2F2-448C-B93E-0C8072A3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10046"/>
    <w:pPr>
      <w:spacing w:after="0" w:line="240" w:lineRule="auto"/>
      <w:ind w:right="216"/>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6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878"/>
  </w:style>
  <w:style w:type="paragraph" w:styleId="Footer">
    <w:name w:val="footer"/>
    <w:basedOn w:val="Normal"/>
    <w:link w:val="FooterChar"/>
    <w:uiPriority w:val="99"/>
    <w:unhideWhenUsed/>
    <w:rsid w:val="006A6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878"/>
  </w:style>
  <w:style w:type="paragraph" w:styleId="NormalWeb">
    <w:name w:val="Normal (Web)"/>
    <w:basedOn w:val="Normal"/>
    <w:uiPriority w:val="99"/>
    <w:semiHidden/>
    <w:unhideWhenUsed/>
    <w:rsid w:val="008C744B"/>
    <w:rPr>
      <w:rFonts w:ascii="Times New Roman" w:hAnsi="Times New Roman" w:cs="Times New Roman"/>
      <w:sz w:val="24"/>
      <w:szCs w:val="24"/>
    </w:rPr>
  </w:style>
  <w:style w:type="paragraph" w:styleId="ListParagraph">
    <w:name w:val="List Paragraph"/>
    <w:basedOn w:val="Normal"/>
    <w:uiPriority w:val="34"/>
    <w:qFormat/>
    <w:rsid w:val="008C114C"/>
    <w:pPr>
      <w:ind w:left="720"/>
      <w:contextualSpacing/>
    </w:pPr>
  </w:style>
  <w:style w:type="table" w:customStyle="1" w:styleId="TableGrid1">
    <w:name w:val="Table Grid1"/>
    <w:basedOn w:val="TableNormal"/>
    <w:next w:val="TableGrid"/>
    <w:uiPriority w:val="59"/>
    <w:unhideWhenUsed/>
    <w:rsid w:val="003240E7"/>
    <w:pPr>
      <w:spacing w:after="0" w:line="240" w:lineRule="auto"/>
      <w:ind w:right="216"/>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661934">
      <w:bodyDiv w:val="1"/>
      <w:marLeft w:val="0"/>
      <w:marRight w:val="0"/>
      <w:marTop w:val="0"/>
      <w:marBottom w:val="0"/>
      <w:divBdr>
        <w:top w:val="none" w:sz="0" w:space="0" w:color="auto"/>
        <w:left w:val="none" w:sz="0" w:space="0" w:color="auto"/>
        <w:bottom w:val="none" w:sz="0" w:space="0" w:color="auto"/>
        <w:right w:val="none" w:sz="0" w:space="0" w:color="auto"/>
      </w:divBdr>
    </w:div>
    <w:div w:id="1331104710">
      <w:bodyDiv w:val="1"/>
      <w:marLeft w:val="0"/>
      <w:marRight w:val="0"/>
      <w:marTop w:val="0"/>
      <w:marBottom w:val="0"/>
      <w:divBdr>
        <w:top w:val="none" w:sz="0" w:space="0" w:color="auto"/>
        <w:left w:val="none" w:sz="0" w:space="0" w:color="auto"/>
        <w:bottom w:val="none" w:sz="0" w:space="0" w:color="auto"/>
        <w:right w:val="none" w:sz="0" w:space="0" w:color="auto"/>
      </w:divBdr>
    </w:div>
    <w:div w:id="1715350340">
      <w:bodyDiv w:val="1"/>
      <w:marLeft w:val="0"/>
      <w:marRight w:val="0"/>
      <w:marTop w:val="0"/>
      <w:marBottom w:val="0"/>
      <w:divBdr>
        <w:top w:val="none" w:sz="0" w:space="0" w:color="auto"/>
        <w:left w:val="none" w:sz="0" w:space="0" w:color="auto"/>
        <w:bottom w:val="none" w:sz="0" w:space="0" w:color="auto"/>
        <w:right w:val="none" w:sz="0" w:space="0" w:color="auto"/>
      </w:divBdr>
    </w:div>
    <w:div w:id="20919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gioicotich.vn/than-lua-a-nh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2023-10-30T17:30:00Z</cp:lastPrinted>
  <dcterms:created xsi:type="dcterms:W3CDTF">2023-11-03T10:49:00Z</dcterms:created>
  <dcterms:modified xsi:type="dcterms:W3CDTF">2024-01-15T08:32:00Z</dcterms:modified>
</cp:coreProperties>
</file>