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4788"/>
        <w:gridCol w:w="4788"/>
      </w:tblGrid>
      <w:tr w:rsidR="00943E89" w:rsidTr="0036636A">
        <w:tc>
          <w:tcPr>
            <w:tcW w:w="4788" w:type="dxa"/>
          </w:tcPr>
          <w:p w:rsidR="007D30DA" w:rsidRDefault="0000010A" w:rsidP="0041608C">
            <w:pPr>
              <w:jc w:val="center"/>
              <w:rPr>
                <w:b/>
                <w:sz w:val="40"/>
                <w:szCs w:val="40"/>
              </w:rPr>
            </w:pPr>
            <w:bookmarkStart w:id="0" w:name="_GoBack"/>
            <w:bookmarkEnd w:id="0"/>
            <w:r>
              <w:rPr>
                <w:b/>
                <w:sz w:val="40"/>
                <w:szCs w:val="40"/>
              </w:rPr>
              <w:t>CHUYÊN</w:t>
            </w:r>
            <w:r w:rsidR="00D12A8F">
              <w:rPr>
                <w:b/>
                <w:sz w:val="40"/>
                <w:szCs w:val="40"/>
              </w:rPr>
              <w:t xml:space="preserve"> </w:t>
            </w:r>
            <w:r w:rsidR="00776890">
              <w:rPr>
                <w:b/>
                <w:sz w:val="40"/>
                <w:szCs w:val="40"/>
              </w:rPr>
              <w:t>KHTN</w:t>
            </w:r>
          </w:p>
          <w:p w:rsidR="007729DD" w:rsidRDefault="007729DD" w:rsidP="0041608C">
            <w:pPr>
              <w:jc w:val="center"/>
              <w:rPr>
                <w:b/>
                <w:sz w:val="40"/>
                <w:szCs w:val="40"/>
              </w:rPr>
            </w:pPr>
            <w:r>
              <w:rPr>
                <w:b/>
                <w:sz w:val="40"/>
                <w:szCs w:val="40"/>
              </w:rPr>
              <w:t>LẦ</w:t>
            </w:r>
            <w:r w:rsidR="00776890">
              <w:rPr>
                <w:b/>
                <w:sz w:val="40"/>
                <w:szCs w:val="40"/>
              </w:rPr>
              <w:t>N 4</w:t>
            </w:r>
          </w:p>
          <w:p w:rsidR="00146F66" w:rsidRPr="00146F66" w:rsidRDefault="00FD237A" w:rsidP="0041608C">
            <w:pPr>
              <w:jc w:val="center"/>
              <w:rPr>
                <w:b/>
                <w:szCs w:val="24"/>
              </w:rPr>
            </w:pPr>
            <w:r>
              <w:rPr>
                <w:b/>
                <w:szCs w:val="24"/>
              </w:rPr>
              <w:t>Năm họ</w:t>
            </w:r>
            <w:r w:rsidR="00667129">
              <w:rPr>
                <w:b/>
                <w:szCs w:val="24"/>
              </w:rPr>
              <w:t>c: 2016 - 2017</w:t>
            </w:r>
          </w:p>
        </w:tc>
        <w:tc>
          <w:tcPr>
            <w:tcW w:w="4788" w:type="dxa"/>
          </w:tcPr>
          <w:p w:rsidR="00943E89" w:rsidRPr="007A1A96" w:rsidRDefault="00590813" w:rsidP="0041608C">
            <w:pPr>
              <w:jc w:val="center"/>
              <w:rPr>
                <w:sz w:val="40"/>
                <w:szCs w:val="40"/>
              </w:rPr>
            </w:pPr>
            <w:r w:rsidRPr="00B6077E">
              <w:rPr>
                <w:b/>
                <w:sz w:val="40"/>
                <w:szCs w:val="40"/>
              </w:rPr>
              <w:t>ĐỀ</w:t>
            </w:r>
            <w:r w:rsidR="00B6077E">
              <w:rPr>
                <w:b/>
                <w:sz w:val="40"/>
                <w:szCs w:val="40"/>
              </w:rPr>
              <w:t xml:space="preserve"> THI THỬ</w:t>
            </w:r>
            <w:r w:rsidRPr="00B6077E">
              <w:rPr>
                <w:b/>
                <w:sz w:val="40"/>
                <w:szCs w:val="40"/>
              </w:rPr>
              <w:t xml:space="preserve"> SỐ</w:t>
            </w:r>
            <w:r w:rsidR="00B0498D">
              <w:rPr>
                <w:b/>
                <w:sz w:val="40"/>
                <w:szCs w:val="40"/>
              </w:rPr>
              <w:t xml:space="preserve"> </w:t>
            </w:r>
            <w:r w:rsidR="00776890">
              <w:rPr>
                <w:b/>
                <w:sz w:val="40"/>
                <w:szCs w:val="40"/>
              </w:rPr>
              <w:t>51</w:t>
            </w:r>
          </w:p>
          <w:p w:rsidR="00590813" w:rsidRDefault="00590813" w:rsidP="0041608C">
            <w:pPr>
              <w:jc w:val="center"/>
              <w:rPr>
                <w:b/>
                <w:sz w:val="32"/>
                <w:szCs w:val="32"/>
              </w:rPr>
            </w:pPr>
            <w:r>
              <w:rPr>
                <w:b/>
                <w:sz w:val="32"/>
                <w:szCs w:val="32"/>
              </w:rPr>
              <w:t>MÔN: VẬT LÝ</w:t>
            </w:r>
          </w:p>
          <w:p w:rsidR="00590813" w:rsidRPr="00B6077E" w:rsidRDefault="00590813" w:rsidP="0041608C">
            <w:pPr>
              <w:jc w:val="center"/>
              <w:rPr>
                <w:b/>
                <w:szCs w:val="24"/>
              </w:rPr>
            </w:pPr>
            <w:r w:rsidRPr="00B6077E">
              <w:rPr>
                <w:b/>
                <w:szCs w:val="24"/>
              </w:rPr>
              <w:t>Thờ</w:t>
            </w:r>
            <w:r w:rsidR="004E45B7">
              <w:rPr>
                <w:b/>
                <w:szCs w:val="24"/>
              </w:rPr>
              <w:t>i gian: 5</w:t>
            </w:r>
            <w:r w:rsidRPr="00B6077E">
              <w:rPr>
                <w:b/>
                <w:szCs w:val="24"/>
              </w:rPr>
              <w:t>0 phút</w:t>
            </w:r>
          </w:p>
        </w:tc>
      </w:tr>
    </w:tbl>
    <w:p w:rsidR="004B74F8" w:rsidRDefault="004B74F8" w:rsidP="0041608C"/>
    <w:p w:rsidR="00776890" w:rsidRPr="00776890" w:rsidRDefault="00776890" w:rsidP="00776890">
      <w:pPr>
        <w:tabs>
          <w:tab w:val="left" w:pos="720"/>
          <w:tab w:val="left" w:pos="2880"/>
          <w:tab w:val="left" w:pos="5040"/>
          <w:tab w:val="left" w:pos="7200"/>
        </w:tabs>
        <w:jc w:val="both"/>
      </w:pPr>
      <w:r w:rsidRPr="00776890">
        <w:rPr>
          <w:b/>
        </w:rPr>
        <w:t>Câu 1:</w:t>
      </w:r>
      <w:r w:rsidRPr="00776890">
        <w:t xml:space="preserve"> Đoạn mạch xoay chiều theo thứ tự gồm L, R, C mắc nối tiếp có R thay đổi được. Biết rằng khi thay đổi R thì điện áp hiệu dụng </w:t>
      </w:r>
      <w:r w:rsidRPr="00776890">
        <w:rPr>
          <w:position w:val="-12"/>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8.25pt" o:ole="">
            <v:imagedata r:id="rId9" o:title=""/>
          </v:shape>
          <o:OLEObject Type="Embed" ProgID="Equation.DSMT4" ShapeID="_x0000_i1025" DrawAspect="Content" ObjectID="_1552419049" r:id="rId10"/>
        </w:object>
      </w:r>
      <w:r w:rsidRPr="00776890">
        <w:t xml:space="preserve"> không đổi. Ta có kết luận:</w:t>
      </w:r>
    </w:p>
    <w:p w:rsidR="00776890" w:rsidRPr="00776890" w:rsidRDefault="00776890" w:rsidP="00776890">
      <w:pPr>
        <w:tabs>
          <w:tab w:val="left" w:pos="720"/>
          <w:tab w:val="left" w:pos="2880"/>
          <w:tab w:val="left" w:pos="5040"/>
          <w:tab w:val="left" w:pos="7200"/>
        </w:tabs>
        <w:jc w:val="both"/>
        <w:rPr>
          <w:b/>
        </w:rPr>
      </w:pPr>
      <w:r>
        <w:tab/>
      </w:r>
      <w:r w:rsidRPr="00776890">
        <w:rPr>
          <w:b/>
        </w:rPr>
        <w:t>A.</w:t>
      </w:r>
      <w:r w:rsidRPr="00776890">
        <w:t xml:space="preserve"> </w:t>
      </w:r>
      <w:r w:rsidRPr="00776890">
        <w:rPr>
          <w:position w:val="-12"/>
        </w:rPr>
        <w:object w:dxaOrig="840" w:dyaOrig="360">
          <v:shape id="_x0000_i1026" type="#_x0000_t75" style="width:41.9pt;height:18.25pt" o:ole="">
            <v:imagedata r:id="rId11" o:title=""/>
          </v:shape>
          <o:OLEObject Type="Embed" ProgID="Equation.DSMT4" ShapeID="_x0000_i1026" DrawAspect="Content" ObjectID="_1552419050" r:id="rId12"/>
        </w:object>
      </w:r>
      <w:r w:rsidRPr="00776890">
        <w:t xml:space="preserve">       </w:t>
      </w:r>
      <w:r>
        <w:tab/>
      </w:r>
      <w:r w:rsidRPr="00776890">
        <w:rPr>
          <w:b/>
        </w:rPr>
        <w:t>B.</w:t>
      </w:r>
      <w:r w:rsidRPr="00776890">
        <w:t xml:space="preserve"> </w:t>
      </w:r>
      <w:r w:rsidRPr="00776890">
        <w:rPr>
          <w:position w:val="-12"/>
        </w:rPr>
        <w:object w:dxaOrig="960" w:dyaOrig="360">
          <v:shape id="_x0000_i1027" type="#_x0000_t75" style="width:48.35pt;height:18.25pt" o:ole="">
            <v:imagedata r:id="rId13" o:title=""/>
          </v:shape>
          <o:OLEObject Type="Embed" ProgID="Equation.DSMT4" ShapeID="_x0000_i1027" DrawAspect="Content" ObjectID="_1552419051" r:id="rId14"/>
        </w:object>
      </w:r>
      <w:r w:rsidRPr="00776890">
        <w:t xml:space="preserve"> </w:t>
      </w:r>
      <w:r>
        <w:tab/>
      </w:r>
      <w:r w:rsidRPr="00776890">
        <w:rPr>
          <w:b/>
        </w:rPr>
        <w:t>C.</w:t>
      </w:r>
      <w:r w:rsidRPr="00776890">
        <w:t xml:space="preserve"> </w:t>
      </w:r>
      <w:r w:rsidRPr="00776890">
        <w:rPr>
          <w:position w:val="-12"/>
        </w:rPr>
        <w:object w:dxaOrig="740" w:dyaOrig="360">
          <v:shape id="_x0000_i1028" type="#_x0000_t75" style="width:37.05pt;height:18.25pt" o:ole="">
            <v:imagedata r:id="rId15" o:title=""/>
          </v:shape>
          <o:OLEObject Type="Embed" ProgID="Equation.DSMT4" ShapeID="_x0000_i1028" DrawAspect="Content" ObjectID="_1552419052" r:id="rId16"/>
        </w:object>
      </w:r>
      <w:r w:rsidRPr="00776890">
        <w:t xml:space="preserve">    </w:t>
      </w:r>
      <w:r>
        <w:tab/>
      </w:r>
      <w:r w:rsidRPr="00776890">
        <w:rPr>
          <w:b/>
        </w:rPr>
        <w:t>D.</w:t>
      </w:r>
      <w:r w:rsidRPr="00776890">
        <w:t xml:space="preserve"> </w:t>
      </w:r>
      <w:r w:rsidRPr="00776890">
        <w:rPr>
          <w:position w:val="-12"/>
        </w:rPr>
        <w:object w:dxaOrig="960" w:dyaOrig="360">
          <v:shape id="_x0000_i1029" type="#_x0000_t75" style="width:48.35pt;height:18.25pt" o:ole="">
            <v:imagedata r:id="rId17" o:title=""/>
          </v:shape>
          <o:OLEObject Type="Embed" ProgID="Equation.DSMT4" ShapeID="_x0000_i1029" DrawAspect="Content" ObjectID="_1552419053" r:id="rId18"/>
        </w:object>
      </w:r>
    </w:p>
    <w:p w:rsidR="00776890" w:rsidRPr="00776890" w:rsidRDefault="00776890" w:rsidP="00776890">
      <w:pPr>
        <w:tabs>
          <w:tab w:val="left" w:pos="720"/>
          <w:tab w:val="left" w:pos="2880"/>
          <w:tab w:val="left" w:pos="5040"/>
          <w:tab w:val="left" w:pos="7200"/>
        </w:tabs>
        <w:jc w:val="both"/>
      </w:pPr>
      <w:r w:rsidRPr="00776890">
        <w:rPr>
          <w:b/>
        </w:rPr>
        <w:t>Câu 2:</w:t>
      </w:r>
      <w:r w:rsidRPr="00776890">
        <w:t xml:space="preserve"> Con lắc lò xo gồm vật nhỏ khối lượng 100 g gắn với một lò xo nhẹ. Con lắc dao động điều hòa theo phương ngang với phương trình </w:t>
      </w:r>
      <w:r w:rsidRPr="00776890">
        <w:rPr>
          <w:position w:val="-14"/>
        </w:rPr>
        <w:object w:dxaOrig="1980" w:dyaOrig="400">
          <v:shape id="_x0000_i1030" type="#_x0000_t75" style="width:98.85pt;height:19.9pt" o:ole="">
            <v:imagedata r:id="rId19" o:title=""/>
          </v:shape>
          <o:OLEObject Type="Embed" ProgID="Equation.DSMT4" ShapeID="_x0000_i1030" DrawAspect="Content" ObjectID="_1552419054" r:id="rId20"/>
        </w:object>
      </w:r>
      <w:r w:rsidRPr="00776890">
        <w:t>. Mốc thế năng ở vị trí cân bằng. Cơ năng của con lắc bằng</w:t>
      </w:r>
    </w:p>
    <w:p w:rsidR="00776890" w:rsidRPr="00776890" w:rsidRDefault="00776890" w:rsidP="00776890">
      <w:pPr>
        <w:tabs>
          <w:tab w:val="left" w:pos="720"/>
          <w:tab w:val="left" w:pos="2880"/>
          <w:tab w:val="left" w:pos="5040"/>
          <w:tab w:val="left" w:pos="7200"/>
        </w:tabs>
        <w:jc w:val="both"/>
      </w:pPr>
      <w:r>
        <w:tab/>
      </w:r>
      <w:r w:rsidRPr="00776890">
        <w:rPr>
          <w:b/>
        </w:rPr>
        <w:t>A.</w:t>
      </w:r>
      <w:r>
        <w:t xml:space="preserve"> </w:t>
      </w:r>
      <w:r w:rsidRPr="00776890">
        <w:t xml:space="preserve">0,05 J             </w:t>
      </w:r>
      <w:r>
        <w:tab/>
      </w:r>
      <w:r w:rsidRPr="00776890">
        <w:rPr>
          <w:b/>
        </w:rPr>
        <w:t>B.</w:t>
      </w:r>
      <w:r w:rsidRPr="00776890">
        <w:t xml:space="preserve"> 5,00 J          </w:t>
      </w:r>
      <w:r>
        <w:tab/>
      </w:r>
      <w:r w:rsidRPr="00776890">
        <w:rPr>
          <w:b/>
        </w:rPr>
        <w:t>C.</w:t>
      </w:r>
      <w:r w:rsidRPr="00776890">
        <w:t xml:space="preserve"> 50,0 J          </w:t>
      </w:r>
      <w:r>
        <w:tab/>
      </w:r>
      <w:r w:rsidRPr="00776890">
        <w:rPr>
          <w:b/>
        </w:rPr>
        <w:t>D.</w:t>
      </w:r>
      <w:r w:rsidRPr="00776890">
        <w:t xml:space="preserve"> 0,50 J</w:t>
      </w:r>
    </w:p>
    <w:p w:rsidR="00776890" w:rsidRPr="00776890" w:rsidRDefault="00776890" w:rsidP="00776890">
      <w:pPr>
        <w:tabs>
          <w:tab w:val="left" w:pos="720"/>
          <w:tab w:val="left" w:pos="2880"/>
          <w:tab w:val="left" w:pos="5040"/>
          <w:tab w:val="left" w:pos="7200"/>
        </w:tabs>
        <w:jc w:val="both"/>
      </w:pPr>
      <w:r w:rsidRPr="00776890">
        <w:rPr>
          <w:b/>
        </w:rPr>
        <w:t>Câu 3:</w:t>
      </w:r>
      <w:r w:rsidRPr="00776890">
        <w:t xml:space="preserve"> Cho mạch điện RLC mắc nối tiếp, tần số dòng điện </w:t>
      </w:r>
      <w:r w:rsidRPr="00776890">
        <w:rPr>
          <w:position w:val="-6"/>
        </w:rPr>
        <w:object w:dxaOrig="660" w:dyaOrig="279">
          <v:shape id="_x0000_i1031" type="#_x0000_t75" style="width:33.3pt;height:13.95pt" o:ole="">
            <v:imagedata r:id="rId21" o:title=""/>
          </v:shape>
          <o:OLEObject Type="Embed" ProgID="Equation.DSMT4" ShapeID="_x0000_i1031" DrawAspect="Content" ObjectID="_1552419055" r:id="rId22"/>
        </w:object>
      </w:r>
      <w:r w:rsidRPr="00776890">
        <w:t xml:space="preserve">Hz, cuộn dây thuần cảm </w:t>
      </w:r>
      <w:r w:rsidRPr="00776890">
        <w:rPr>
          <w:position w:val="-24"/>
        </w:rPr>
        <w:object w:dxaOrig="840" w:dyaOrig="620">
          <v:shape id="_x0000_i1032" type="#_x0000_t75" style="width:41.9pt;height:30.65pt" o:ole="">
            <v:imagedata r:id="rId23" o:title=""/>
          </v:shape>
          <o:OLEObject Type="Embed" ProgID="Equation.DSMT4" ShapeID="_x0000_i1032" DrawAspect="Content" ObjectID="_1552419056" r:id="rId24"/>
        </w:object>
      </w:r>
      <w:r w:rsidRPr="00776890">
        <w:t xml:space="preserve">, tụ điện có điện dung </w:t>
      </w:r>
      <w:r w:rsidRPr="00776890">
        <w:rPr>
          <w:position w:val="-10"/>
        </w:rPr>
        <w:object w:dxaOrig="1140" w:dyaOrig="320">
          <v:shape id="_x0000_i1033" type="#_x0000_t75" style="width:56.95pt;height:16.1pt" o:ole="">
            <v:imagedata r:id="rId25" o:title=""/>
          </v:shape>
          <o:OLEObject Type="Embed" ProgID="Equation.DSMT4" ShapeID="_x0000_i1033" DrawAspect="Content" ObjectID="_1552419057" r:id="rId26"/>
        </w:object>
      </w:r>
      <w:r w:rsidRPr="00776890">
        <w:t xml:space="preserve">, điện trở </w:t>
      </w:r>
      <w:r w:rsidRPr="00776890">
        <w:rPr>
          <w:position w:val="-6"/>
        </w:rPr>
        <w:object w:dxaOrig="1020" w:dyaOrig="279">
          <v:shape id="_x0000_i1034" type="#_x0000_t75" style="width:51.05pt;height:13.95pt" o:ole="">
            <v:imagedata r:id="rId27" o:title=""/>
          </v:shape>
          <o:OLEObject Type="Embed" ProgID="Equation.DSMT4" ShapeID="_x0000_i1034" DrawAspect="Content" ObjectID="_1552419058" r:id="rId28"/>
        </w:object>
      </w:r>
      <w:r w:rsidRPr="00776890">
        <w:t>. Tổng trở của đoạn mạch là:</w:t>
      </w:r>
    </w:p>
    <w:p w:rsidR="00776890" w:rsidRPr="00776890" w:rsidRDefault="00776890" w:rsidP="00776890">
      <w:pPr>
        <w:tabs>
          <w:tab w:val="left" w:pos="720"/>
          <w:tab w:val="left" w:pos="2880"/>
          <w:tab w:val="left" w:pos="5040"/>
          <w:tab w:val="left" w:pos="7200"/>
        </w:tabs>
        <w:jc w:val="both"/>
      </w:pPr>
      <w:r>
        <w:tab/>
      </w:r>
      <w:r w:rsidRPr="00776890">
        <w:rPr>
          <w:b/>
        </w:rPr>
        <w:t>A.</w:t>
      </w:r>
      <w:r w:rsidRPr="00776890">
        <w:t xml:space="preserve"> </w:t>
      </w:r>
      <w:r w:rsidRPr="00776890">
        <w:rPr>
          <w:position w:val="-6"/>
        </w:rPr>
        <w:object w:dxaOrig="1040" w:dyaOrig="279">
          <v:shape id="_x0000_i1035" type="#_x0000_t75" style="width:52.1pt;height:13.95pt" o:ole="">
            <v:imagedata r:id="rId29" o:title=""/>
          </v:shape>
          <o:OLEObject Type="Embed" ProgID="Equation.DSMT4" ShapeID="_x0000_i1035" DrawAspect="Content" ObjectID="_1552419059" r:id="rId30"/>
        </w:object>
      </w:r>
      <w:r w:rsidRPr="00776890">
        <w:t xml:space="preserve">    </w:t>
      </w:r>
      <w:r>
        <w:tab/>
      </w:r>
      <w:r w:rsidRPr="00776890">
        <w:rPr>
          <w:b/>
        </w:rPr>
        <w:t>B.</w:t>
      </w:r>
      <w:r w:rsidRPr="00776890">
        <w:t xml:space="preserve"> </w:t>
      </w:r>
      <w:r w:rsidRPr="00776890">
        <w:rPr>
          <w:position w:val="-6"/>
        </w:rPr>
        <w:object w:dxaOrig="1300" w:dyaOrig="340">
          <v:shape id="_x0000_i1036" type="#_x0000_t75" style="width:65pt;height:16.65pt" o:ole="">
            <v:imagedata r:id="rId31" o:title=""/>
          </v:shape>
          <o:OLEObject Type="Embed" ProgID="Equation.DSMT4" ShapeID="_x0000_i1036" DrawAspect="Content" ObjectID="_1552419060" r:id="rId32"/>
        </w:object>
      </w:r>
      <w:r w:rsidRPr="00776890">
        <w:t xml:space="preserve">   </w:t>
      </w:r>
      <w:r>
        <w:tab/>
      </w:r>
      <w:r w:rsidRPr="00776890">
        <w:rPr>
          <w:b/>
        </w:rPr>
        <w:t>C.</w:t>
      </w:r>
      <w:r w:rsidRPr="00776890">
        <w:t xml:space="preserve"> </w:t>
      </w:r>
      <w:r w:rsidRPr="00776890">
        <w:rPr>
          <w:position w:val="-6"/>
        </w:rPr>
        <w:object w:dxaOrig="1020" w:dyaOrig="279">
          <v:shape id="_x0000_i1037" type="#_x0000_t75" style="width:51.05pt;height:13.95pt" o:ole="">
            <v:imagedata r:id="rId33" o:title=""/>
          </v:shape>
          <o:OLEObject Type="Embed" ProgID="Equation.DSMT4" ShapeID="_x0000_i1037" DrawAspect="Content" ObjectID="_1552419061" r:id="rId34"/>
        </w:object>
      </w:r>
      <w:r w:rsidRPr="00776890">
        <w:t xml:space="preserve">    </w:t>
      </w:r>
      <w:r>
        <w:tab/>
      </w:r>
      <w:r w:rsidRPr="00776890">
        <w:rPr>
          <w:b/>
        </w:rPr>
        <w:t>D.</w:t>
      </w:r>
      <w:r w:rsidRPr="00776890">
        <w:t xml:space="preserve"> </w:t>
      </w:r>
      <w:r w:rsidRPr="00776890">
        <w:rPr>
          <w:position w:val="-8"/>
        </w:rPr>
        <w:object w:dxaOrig="1280" w:dyaOrig="360">
          <v:shape id="_x0000_i1038" type="#_x0000_t75" style="width:63.95pt;height:18.25pt" o:ole="">
            <v:imagedata r:id="rId35" o:title=""/>
          </v:shape>
          <o:OLEObject Type="Embed" ProgID="Equation.DSMT4" ShapeID="_x0000_i1038" DrawAspect="Content" ObjectID="_1552419062" r:id="rId36"/>
        </w:object>
      </w:r>
    </w:p>
    <w:p w:rsidR="00776890" w:rsidRPr="00776890" w:rsidRDefault="00776890" w:rsidP="00776890">
      <w:pPr>
        <w:tabs>
          <w:tab w:val="left" w:pos="720"/>
          <w:tab w:val="left" w:pos="2880"/>
          <w:tab w:val="left" w:pos="5040"/>
          <w:tab w:val="left" w:pos="7200"/>
        </w:tabs>
        <w:jc w:val="both"/>
      </w:pPr>
      <w:r w:rsidRPr="00776890">
        <w:rPr>
          <w:b/>
        </w:rPr>
        <w:t>Câu 4:</w:t>
      </w:r>
      <w:r w:rsidRPr="00776890">
        <w:t xml:space="preserve"> Chiếu một chùm ánh sáng trắng hẹp song song đi từ không khí vào một bể nước dưới góc tới </w:t>
      </w:r>
      <w:r w:rsidRPr="00776890">
        <w:rPr>
          <w:position w:val="-6"/>
        </w:rPr>
        <w:object w:dxaOrig="680" w:dyaOrig="320">
          <v:shape id="_x0000_i1039" type="#_x0000_t75" style="width:34.4pt;height:16.1pt" o:ole="">
            <v:imagedata r:id="rId37" o:title=""/>
          </v:shape>
          <o:OLEObject Type="Embed" ProgID="Equation.DSMT4" ShapeID="_x0000_i1039" DrawAspect="Content" ObjectID="_1552419063" r:id="rId38"/>
        </w:object>
      </w:r>
      <w:r w:rsidRPr="00776890">
        <w:t xml:space="preserve">, chiều sâu của bể nước là </w:t>
      </w:r>
      <w:r w:rsidRPr="00776890">
        <w:rPr>
          <w:position w:val="-4"/>
        </w:rPr>
        <w:object w:dxaOrig="520" w:dyaOrig="260">
          <v:shape id="_x0000_i1040" type="#_x0000_t75" style="width:26.35pt;height:12.9pt" o:ole="">
            <v:imagedata r:id="rId39" o:title=""/>
          </v:shape>
          <o:OLEObject Type="Embed" ProgID="Equation.DSMT4" ShapeID="_x0000_i1040" DrawAspect="Content" ObjectID="_1552419064" r:id="rId40"/>
        </w:object>
      </w:r>
      <w:r>
        <w:t>m</w:t>
      </w:r>
      <w:r w:rsidRPr="00776890">
        <w:t>. Biết chiết suất của nước đối với tia tím là tia đỏ lần lượt là 1,34 và 1,33. Độ rộng của dải màu cầu vồng hiện trên đáy bể là:</w:t>
      </w:r>
    </w:p>
    <w:p w:rsidR="00776890" w:rsidRPr="00776890" w:rsidRDefault="00776890" w:rsidP="00776890">
      <w:pPr>
        <w:tabs>
          <w:tab w:val="left" w:pos="720"/>
          <w:tab w:val="left" w:pos="2880"/>
          <w:tab w:val="left" w:pos="5040"/>
          <w:tab w:val="left" w:pos="7200"/>
        </w:tabs>
        <w:jc w:val="both"/>
      </w:pPr>
      <w:r>
        <w:tab/>
      </w:r>
      <w:r w:rsidRPr="00776890">
        <w:rPr>
          <w:b/>
        </w:rPr>
        <w:t>A.</w:t>
      </w:r>
      <w:r>
        <w:t xml:space="preserve"> </w:t>
      </w:r>
      <w:r w:rsidRPr="00776890">
        <w:t xml:space="preserve">2,12 mm          </w:t>
      </w:r>
      <w:r>
        <w:tab/>
      </w:r>
      <w:r w:rsidRPr="00776890">
        <w:rPr>
          <w:b/>
        </w:rPr>
        <w:t>B.</w:t>
      </w:r>
      <w:r w:rsidRPr="00776890">
        <w:t xml:space="preserve"> 11,15 mm        </w:t>
      </w:r>
      <w:r>
        <w:tab/>
      </w:r>
      <w:r w:rsidRPr="00776890">
        <w:rPr>
          <w:b/>
        </w:rPr>
        <w:t>C.</w:t>
      </w:r>
      <w:r w:rsidRPr="00776890">
        <w:t xml:space="preserve"> 4,04 mm      </w:t>
      </w:r>
      <w:r>
        <w:tab/>
      </w:r>
      <w:r w:rsidRPr="00776890">
        <w:rPr>
          <w:b/>
        </w:rPr>
        <w:t>D.</w:t>
      </w:r>
      <w:r w:rsidRPr="00776890">
        <w:t xml:space="preserve"> 3,52 mm</w:t>
      </w:r>
    </w:p>
    <w:p w:rsidR="00776890" w:rsidRPr="00776890" w:rsidRDefault="00776890" w:rsidP="00776890">
      <w:pPr>
        <w:tabs>
          <w:tab w:val="left" w:pos="720"/>
          <w:tab w:val="left" w:pos="2880"/>
          <w:tab w:val="left" w:pos="5040"/>
          <w:tab w:val="left" w:pos="7200"/>
        </w:tabs>
        <w:jc w:val="both"/>
      </w:pPr>
      <w:r w:rsidRPr="00776890">
        <w:rPr>
          <w:b/>
        </w:rPr>
        <w:t>Câu 5:</w:t>
      </w:r>
      <w:r w:rsidRPr="00776890">
        <w:t xml:space="preserve"> Trên sợi dây đàn hồi AB có hai đầu cố định đang có sóng dừng. Gọi tốc độ truyền sóng luôn không đổi. Khi tần số bằng f thì trên dây có 3 bụng sóng. Tăng tần số thêm 20 Hz thì trên dây có 5 bụng sóng. Tìm f</w:t>
      </w:r>
    </w:p>
    <w:p w:rsidR="00776890" w:rsidRPr="00776890" w:rsidRDefault="00776890" w:rsidP="00776890">
      <w:pPr>
        <w:tabs>
          <w:tab w:val="left" w:pos="720"/>
          <w:tab w:val="left" w:pos="2880"/>
          <w:tab w:val="left" w:pos="5040"/>
          <w:tab w:val="left" w:pos="7200"/>
        </w:tabs>
        <w:jc w:val="both"/>
      </w:pPr>
      <w:r>
        <w:tab/>
      </w:r>
      <w:r w:rsidRPr="00776890">
        <w:rPr>
          <w:b/>
        </w:rPr>
        <w:t>A.</w:t>
      </w:r>
      <w:r>
        <w:t xml:space="preserve"> </w:t>
      </w:r>
      <w:r w:rsidRPr="00776890">
        <w:t xml:space="preserve">60 Hz         </w:t>
      </w:r>
      <w:r>
        <w:tab/>
      </w:r>
      <w:r w:rsidRPr="00776890">
        <w:rPr>
          <w:b/>
        </w:rPr>
        <w:t>B.</w:t>
      </w:r>
      <w:r w:rsidRPr="00776890">
        <w:t xml:space="preserve"> 50 Hz             </w:t>
      </w:r>
      <w:r>
        <w:tab/>
      </w:r>
      <w:r w:rsidRPr="00776890">
        <w:rPr>
          <w:b/>
        </w:rPr>
        <w:t>C.</w:t>
      </w:r>
      <w:r w:rsidRPr="00776890">
        <w:t xml:space="preserve"> 30 Hz            </w:t>
      </w:r>
      <w:r>
        <w:tab/>
      </w:r>
      <w:r w:rsidRPr="00776890">
        <w:rPr>
          <w:b/>
        </w:rPr>
        <w:t>D.</w:t>
      </w:r>
      <w:r w:rsidRPr="00776890">
        <w:t xml:space="preserve"> 40 Hz</w:t>
      </w:r>
    </w:p>
    <w:p w:rsidR="00776890" w:rsidRPr="00776890" w:rsidRDefault="00776890" w:rsidP="00776890">
      <w:pPr>
        <w:tabs>
          <w:tab w:val="left" w:pos="720"/>
          <w:tab w:val="left" w:pos="2880"/>
          <w:tab w:val="left" w:pos="5040"/>
          <w:tab w:val="left" w:pos="7200"/>
        </w:tabs>
        <w:jc w:val="both"/>
      </w:pPr>
      <w:r w:rsidRPr="00B04F31">
        <w:rPr>
          <w:b/>
        </w:rPr>
        <w:t>Câu 6:</w:t>
      </w:r>
      <w:r w:rsidRPr="00776890">
        <w:t xml:space="preserve"> Hạt nhân đơteri có khối lượng </w:t>
      </w:r>
      <w:r w:rsidR="001D4B77" w:rsidRPr="001D4B77">
        <w:rPr>
          <w:position w:val="-12"/>
        </w:rPr>
        <w:object w:dxaOrig="1460" w:dyaOrig="360">
          <v:shape id="_x0000_i1041" type="#_x0000_t75" style="width:73.05pt;height:18.25pt" o:ole="">
            <v:imagedata r:id="rId41" o:title=""/>
          </v:shape>
          <o:OLEObject Type="Embed" ProgID="Equation.DSMT4" ShapeID="_x0000_i1041" DrawAspect="Content" ObjectID="_1552419065" r:id="rId42"/>
        </w:object>
      </w:r>
      <w:r w:rsidRPr="00776890">
        <w:t xml:space="preserve">, khối lượng của cách nuclôn lần lượt là </w:t>
      </w:r>
      <w:r w:rsidR="006A41D2" w:rsidRPr="001D4B77">
        <w:rPr>
          <w:position w:val="-12"/>
        </w:rPr>
        <w:object w:dxaOrig="1400" w:dyaOrig="360">
          <v:shape id="_x0000_i1042" type="#_x0000_t75" style="width:70.4pt;height:18.25pt" o:ole="">
            <v:imagedata r:id="rId43" o:title=""/>
          </v:shape>
          <o:OLEObject Type="Embed" ProgID="Equation.DSMT4" ShapeID="_x0000_i1042" DrawAspect="Content" ObjectID="_1552419066" r:id="rId44"/>
        </w:object>
      </w:r>
      <w:r w:rsidRPr="00776890">
        <w:t xml:space="preserve"> và </w:t>
      </w:r>
      <w:r w:rsidR="006A41D2" w:rsidRPr="006A41D2">
        <w:rPr>
          <w:position w:val="-14"/>
        </w:rPr>
        <w:object w:dxaOrig="1380" w:dyaOrig="380">
          <v:shape id="_x0000_i1043" type="#_x0000_t75" style="width:69.3pt;height:19.35pt" o:ole="">
            <v:imagedata r:id="rId45" o:title=""/>
          </v:shape>
          <o:OLEObject Type="Embed" ProgID="Equation.DSMT4" ShapeID="_x0000_i1043" DrawAspect="Content" ObjectID="_1552419067" r:id="rId46"/>
        </w:object>
      </w:r>
      <w:r w:rsidRPr="00776890">
        <w:t>. Năng lượng liên kết riêng của hạt nhân đơteri là:</w:t>
      </w:r>
    </w:p>
    <w:p w:rsidR="00776890" w:rsidRPr="00776890" w:rsidRDefault="001D4B77" w:rsidP="00776890">
      <w:pPr>
        <w:tabs>
          <w:tab w:val="left" w:pos="720"/>
          <w:tab w:val="left" w:pos="2880"/>
          <w:tab w:val="left" w:pos="5040"/>
          <w:tab w:val="left" w:pos="7200"/>
        </w:tabs>
        <w:jc w:val="both"/>
      </w:pPr>
      <w:r>
        <w:tab/>
      </w:r>
      <w:r w:rsidR="00776890" w:rsidRPr="001D4B77">
        <w:rPr>
          <w:b/>
        </w:rPr>
        <w:t>A.</w:t>
      </w:r>
      <w:r>
        <w:t xml:space="preserve"> </w:t>
      </w:r>
      <w:r w:rsidR="00776890" w:rsidRPr="00776890">
        <w:t xml:space="preserve">1,3271 MeV/nuclon                        </w:t>
      </w:r>
      <w:r>
        <w:tab/>
      </w:r>
      <w:r w:rsidR="00776890" w:rsidRPr="001D4B77">
        <w:rPr>
          <w:b/>
        </w:rPr>
        <w:t>B.</w:t>
      </w:r>
      <w:r w:rsidR="00776890" w:rsidRPr="00776890">
        <w:t xml:space="preserve"> 1,4872 MeV/ nuclon       </w:t>
      </w:r>
    </w:p>
    <w:p w:rsidR="00776890" w:rsidRPr="00776890" w:rsidRDefault="001D4B77" w:rsidP="00776890">
      <w:pPr>
        <w:tabs>
          <w:tab w:val="left" w:pos="720"/>
          <w:tab w:val="left" w:pos="2880"/>
          <w:tab w:val="left" w:pos="5040"/>
          <w:tab w:val="left" w:pos="7200"/>
        </w:tabs>
        <w:jc w:val="both"/>
      </w:pPr>
      <w:r>
        <w:tab/>
      </w:r>
      <w:r w:rsidR="00776890" w:rsidRPr="001D4B77">
        <w:rPr>
          <w:b/>
        </w:rPr>
        <w:t>C.</w:t>
      </w:r>
      <w:r w:rsidR="00776890" w:rsidRPr="00776890">
        <w:t xml:space="preserve"> 1,5306 MeV/nuclon                        </w:t>
      </w:r>
      <w:r>
        <w:tab/>
      </w:r>
      <w:r w:rsidR="00776890" w:rsidRPr="001D4B77">
        <w:rPr>
          <w:b/>
        </w:rPr>
        <w:t>D.</w:t>
      </w:r>
      <w:r w:rsidR="00776890" w:rsidRPr="00776890">
        <w:t xml:space="preserve"> 1,1178 MeV/nuclon</w:t>
      </w:r>
    </w:p>
    <w:p w:rsidR="00776890" w:rsidRPr="00776890" w:rsidRDefault="00776890" w:rsidP="00776890">
      <w:pPr>
        <w:tabs>
          <w:tab w:val="left" w:pos="720"/>
          <w:tab w:val="left" w:pos="2880"/>
          <w:tab w:val="left" w:pos="5040"/>
          <w:tab w:val="left" w:pos="7200"/>
        </w:tabs>
        <w:jc w:val="both"/>
      </w:pPr>
      <w:r w:rsidRPr="00A023DF">
        <w:rPr>
          <w:b/>
        </w:rPr>
        <w:t>Câu 7:</w:t>
      </w:r>
      <w:r w:rsidR="00A023DF">
        <w:t xml:space="preserve"> </w:t>
      </w:r>
      <w:r w:rsidRPr="00776890">
        <w:t>Trên sợi dây đàn hồi mảnh AB có chiều dài 22 cm với đầu A cố định, đầu B tự do có một hệ sóng dừng với 6 nút sóng. Biết tần số dao động của dây là 50 Hz. Tốc độ truyền sóng trên dây là</w:t>
      </w:r>
    </w:p>
    <w:p w:rsidR="00776890" w:rsidRPr="00776890" w:rsidRDefault="00A023DF" w:rsidP="00776890">
      <w:pPr>
        <w:tabs>
          <w:tab w:val="left" w:pos="720"/>
          <w:tab w:val="left" w:pos="2880"/>
          <w:tab w:val="left" w:pos="5040"/>
          <w:tab w:val="left" w:pos="7200"/>
        </w:tabs>
        <w:jc w:val="both"/>
      </w:pPr>
      <w:r>
        <w:tab/>
      </w:r>
      <w:r w:rsidR="00776890" w:rsidRPr="00A023DF">
        <w:rPr>
          <w:b/>
        </w:rPr>
        <w:t>A.</w:t>
      </w:r>
      <w:r>
        <w:t xml:space="preserve"> </w:t>
      </w:r>
      <w:r w:rsidR="00776890" w:rsidRPr="00776890">
        <w:t xml:space="preserve">6 m/s         </w:t>
      </w:r>
      <w:r>
        <w:tab/>
      </w:r>
      <w:r w:rsidR="00776890" w:rsidRPr="00A023DF">
        <w:rPr>
          <w:b/>
        </w:rPr>
        <w:t>B.</w:t>
      </w:r>
      <w:r w:rsidR="007C0FBF">
        <w:t xml:space="preserve"> 4 m</w:t>
      </w:r>
      <w:r w:rsidR="00776890" w:rsidRPr="00776890">
        <w:t xml:space="preserve">/s        </w:t>
      </w:r>
      <w:r>
        <w:tab/>
      </w:r>
      <w:r w:rsidR="00776890" w:rsidRPr="00A023DF">
        <w:rPr>
          <w:b/>
        </w:rPr>
        <w:t>C.</w:t>
      </w:r>
      <w:r w:rsidR="00776890" w:rsidRPr="00776890">
        <w:t xml:space="preserve"> 2 m/s             </w:t>
      </w:r>
      <w:r>
        <w:tab/>
      </w:r>
      <w:r w:rsidR="00776890" w:rsidRPr="00A023DF">
        <w:rPr>
          <w:b/>
        </w:rPr>
        <w:t>D.</w:t>
      </w:r>
      <w:r w:rsidR="00776890" w:rsidRPr="00776890">
        <w:t xml:space="preserve"> 8 m/s</w:t>
      </w:r>
    </w:p>
    <w:p w:rsidR="00776890" w:rsidRPr="00776890" w:rsidRDefault="00776890" w:rsidP="00776890">
      <w:pPr>
        <w:tabs>
          <w:tab w:val="left" w:pos="720"/>
          <w:tab w:val="left" w:pos="2880"/>
          <w:tab w:val="left" w:pos="5040"/>
          <w:tab w:val="left" w:pos="7200"/>
        </w:tabs>
        <w:jc w:val="both"/>
      </w:pPr>
      <w:r w:rsidRPr="00A023DF">
        <w:rPr>
          <w:b/>
        </w:rPr>
        <w:t>Câu 8:</w:t>
      </w:r>
      <w:r w:rsidRPr="00776890">
        <w:t xml:space="preserve"> Gọi </w:t>
      </w:r>
      <w:r w:rsidR="00A023DF" w:rsidRPr="00A023DF">
        <w:rPr>
          <w:position w:val="-12"/>
        </w:rPr>
        <w:object w:dxaOrig="880" w:dyaOrig="360">
          <v:shape id="_x0000_i1044" type="#_x0000_t75" style="width:44.05pt;height:18.25pt" o:ole="">
            <v:imagedata r:id="rId47" o:title=""/>
          </v:shape>
          <o:OLEObject Type="Embed" ProgID="Equation.DSMT4" ShapeID="_x0000_i1044" DrawAspect="Content" ObjectID="_1552419068" r:id="rId48"/>
        </w:object>
      </w:r>
      <w:r w:rsidRPr="00776890">
        <w:t xml:space="preserve"> và </w:t>
      </w:r>
      <w:r w:rsidR="00A023DF" w:rsidRPr="00A023DF">
        <w:rPr>
          <w:position w:val="-12"/>
        </w:rPr>
        <w:object w:dxaOrig="300" w:dyaOrig="360">
          <v:shape id="_x0000_i1045" type="#_x0000_t75" style="width:15.05pt;height:18.25pt" o:ole="">
            <v:imagedata r:id="rId49" o:title=""/>
          </v:shape>
          <o:OLEObject Type="Embed" ProgID="Equation.DSMT4" ShapeID="_x0000_i1045" DrawAspect="Content" ObjectID="_1552419069" r:id="rId50"/>
        </w:object>
      </w:r>
      <w:r w:rsidRPr="00776890">
        <w:t xml:space="preserve"> lần lượt là điện áp tức thời hai đầu mạch, hai đầu điện trở, hai đầu cuộn cảm thuần L và hai đầu tụ điện C của đoạn mạch xoay chiều nối tiếp. Ban đầu mạch có tính cảm kháng, nếu giảm dần tần số dòng điện qua mạch thì độ lệch pha giữa hai điện áp nào luôn giảm?</w:t>
      </w:r>
    </w:p>
    <w:p w:rsidR="00776890" w:rsidRPr="00776890" w:rsidRDefault="00E93D65" w:rsidP="00776890">
      <w:pPr>
        <w:tabs>
          <w:tab w:val="left" w:pos="720"/>
          <w:tab w:val="left" w:pos="2880"/>
          <w:tab w:val="left" w:pos="5040"/>
          <w:tab w:val="left" w:pos="7200"/>
        </w:tabs>
        <w:jc w:val="both"/>
      </w:pPr>
      <w:r>
        <w:tab/>
      </w:r>
      <w:r w:rsidR="00776890" w:rsidRPr="00E93D65">
        <w:rPr>
          <w:b/>
        </w:rPr>
        <w:t>A.</w:t>
      </w:r>
      <w:r>
        <w:t xml:space="preserve"> </w:t>
      </w:r>
      <w:r w:rsidR="00776890" w:rsidRPr="00776890">
        <w:t xml:space="preserve">u và </w:t>
      </w:r>
      <w:r w:rsidRPr="00E93D65">
        <w:rPr>
          <w:position w:val="-12"/>
        </w:rPr>
        <w:object w:dxaOrig="300" w:dyaOrig="360">
          <v:shape id="_x0000_i1046" type="#_x0000_t75" style="width:15.05pt;height:18.25pt" o:ole="">
            <v:imagedata r:id="rId51" o:title=""/>
          </v:shape>
          <o:OLEObject Type="Embed" ProgID="Equation.DSMT4" ShapeID="_x0000_i1046" DrawAspect="Content" ObjectID="_1552419070" r:id="rId52"/>
        </w:object>
      </w:r>
      <w:r w:rsidR="00776890" w:rsidRPr="00776890">
        <w:t xml:space="preserve">       </w:t>
      </w:r>
      <w:r>
        <w:tab/>
      </w:r>
      <w:r w:rsidR="00776890" w:rsidRPr="00E93D65">
        <w:rPr>
          <w:b/>
        </w:rPr>
        <w:t>B.</w:t>
      </w:r>
      <w:r w:rsidR="00776890" w:rsidRPr="00776890">
        <w:t xml:space="preserve"> </w:t>
      </w:r>
      <w:r w:rsidRPr="00E93D65">
        <w:rPr>
          <w:position w:val="-12"/>
        </w:rPr>
        <w:object w:dxaOrig="320" w:dyaOrig="360">
          <v:shape id="_x0000_i1047" type="#_x0000_t75" style="width:16.1pt;height:18.25pt" o:ole="">
            <v:imagedata r:id="rId53" o:title=""/>
          </v:shape>
          <o:OLEObject Type="Embed" ProgID="Equation.DSMT4" ShapeID="_x0000_i1047" DrawAspect="Content" ObjectID="_1552419071" r:id="rId54"/>
        </w:object>
      </w:r>
      <w:r w:rsidR="00776890" w:rsidRPr="00776890">
        <w:t xml:space="preserve"> và u      </w:t>
      </w:r>
      <w:r>
        <w:tab/>
      </w:r>
      <w:r w:rsidR="00776890" w:rsidRPr="00E93D65">
        <w:rPr>
          <w:b/>
        </w:rPr>
        <w:t>C.</w:t>
      </w:r>
      <w:r w:rsidR="00776890" w:rsidRPr="00776890">
        <w:t xml:space="preserve"> </w:t>
      </w:r>
      <w:r w:rsidRPr="00E93D65">
        <w:rPr>
          <w:position w:val="-12"/>
        </w:rPr>
        <w:object w:dxaOrig="300" w:dyaOrig="360">
          <v:shape id="_x0000_i1048" type="#_x0000_t75" style="width:15.05pt;height:18.25pt" o:ole="">
            <v:imagedata r:id="rId55" o:title=""/>
          </v:shape>
          <o:OLEObject Type="Embed" ProgID="Equation.DSMT4" ShapeID="_x0000_i1048" DrawAspect="Content" ObjectID="_1552419072" r:id="rId56"/>
        </w:object>
      </w:r>
      <w:r w:rsidR="00776890" w:rsidRPr="00776890">
        <w:t xml:space="preserve"> và u         </w:t>
      </w:r>
      <w:r>
        <w:tab/>
      </w:r>
      <w:r w:rsidR="00776890" w:rsidRPr="00E93D65">
        <w:rPr>
          <w:b/>
        </w:rPr>
        <w:t>D.</w:t>
      </w:r>
      <w:r w:rsidR="00776890" w:rsidRPr="00776890">
        <w:t xml:space="preserve"> </w:t>
      </w:r>
      <w:r w:rsidRPr="00E93D65">
        <w:rPr>
          <w:position w:val="-12"/>
        </w:rPr>
        <w:object w:dxaOrig="300" w:dyaOrig="360">
          <v:shape id="_x0000_i1049" type="#_x0000_t75" style="width:15.05pt;height:18.25pt" o:ole="">
            <v:imagedata r:id="rId57" o:title=""/>
          </v:shape>
          <o:OLEObject Type="Embed" ProgID="Equation.DSMT4" ShapeID="_x0000_i1049" DrawAspect="Content" ObjectID="_1552419073" r:id="rId58"/>
        </w:object>
      </w:r>
      <w:r w:rsidR="00776890" w:rsidRPr="00776890">
        <w:t xml:space="preserve"> và </w:t>
      </w:r>
      <w:r w:rsidRPr="00E93D65">
        <w:rPr>
          <w:position w:val="-12"/>
        </w:rPr>
        <w:object w:dxaOrig="320" w:dyaOrig="360">
          <v:shape id="_x0000_i1050" type="#_x0000_t75" style="width:16.1pt;height:18.25pt" o:ole="">
            <v:imagedata r:id="rId59" o:title=""/>
          </v:shape>
          <o:OLEObject Type="Embed" ProgID="Equation.DSMT4" ShapeID="_x0000_i1050" DrawAspect="Content" ObjectID="_1552419074" r:id="rId60"/>
        </w:object>
      </w:r>
    </w:p>
    <w:p w:rsidR="00776890" w:rsidRPr="00776890" w:rsidRDefault="00776890" w:rsidP="00776890">
      <w:pPr>
        <w:tabs>
          <w:tab w:val="left" w:pos="720"/>
          <w:tab w:val="left" w:pos="2880"/>
          <w:tab w:val="left" w:pos="5040"/>
          <w:tab w:val="left" w:pos="7200"/>
        </w:tabs>
        <w:jc w:val="both"/>
      </w:pPr>
      <w:r w:rsidRPr="00506CD1">
        <w:rPr>
          <w:b/>
        </w:rPr>
        <w:t>Câu 9:</w:t>
      </w:r>
      <w:r w:rsidRPr="00776890">
        <w:t xml:space="preserve"> Cho mạch dao động LC lý tưởng gồm cuộn dây thuần cảm L mắc vào hệ hai tụ giống nhau mắc song song. Cường độ dòng điện cực đại trong mạch là </w:t>
      </w:r>
      <w:r w:rsidR="00506CD1" w:rsidRPr="00506CD1">
        <w:rPr>
          <w:position w:val="-12"/>
        </w:rPr>
        <w:object w:dxaOrig="940" w:dyaOrig="360">
          <v:shape id="_x0000_i1051" type="#_x0000_t75" style="width:47.3pt;height:18.25pt" o:ole="">
            <v:imagedata r:id="rId61" o:title=""/>
          </v:shape>
          <o:OLEObject Type="Embed" ProgID="Equation.DSMT4" ShapeID="_x0000_i1051" DrawAspect="Content" ObjectID="_1552419075" r:id="rId62"/>
        </w:object>
      </w:r>
      <w:r w:rsidRPr="00776890">
        <w:t>. Khi cường độ dòng điện trong mạch là I, ta tháo nhanh</w:t>
      </w:r>
      <w:r w:rsidR="007362EF">
        <w:t xml:space="preserve"> một</w:t>
      </w:r>
      <w:r w:rsidRPr="00776890">
        <w:t xml:space="preserve"> tụ khỏi mạch. Cường độ dòng điện cực đại </w:t>
      </w:r>
      <w:r w:rsidR="000207CF">
        <w:t xml:space="preserve">sau đó </w:t>
      </w:r>
      <w:r w:rsidRPr="00776890">
        <w:t xml:space="preserve">là </w:t>
      </w:r>
      <w:r w:rsidR="00506CD1" w:rsidRPr="00506CD1">
        <w:rPr>
          <w:position w:val="-12"/>
        </w:rPr>
        <w:object w:dxaOrig="1180" w:dyaOrig="360">
          <v:shape id="_x0000_i1052" type="#_x0000_t75" style="width:59.1pt;height:18.25pt" o:ole="">
            <v:imagedata r:id="rId63" o:title=""/>
          </v:shape>
          <o:OLEObject Type="Embed" ProgID="Equation.DSMT4" ShapeID="_x0000_i1052" DrawAspect="Content" ObjectID="_1552419076" r:id="rId64"/>
        </w:object>
      </w:r>
      <w:r w:rsidRPr="00776890">
        <w:t>. Tìm I</w:t>
      </w:r>
    </w:p>
    <w:p w:rsidR="00776890" w:rsidRPr="00776890" w:rsidRDefault="00506CD1" w:rsidP="00776890">
      <w:pPr>
        <w:tabs>
          <w:tab w:val="left" w:pos="720"/>
          <w:tab w:val="left" w:pos="2880"/>
          <w:tab w:val="left" w:pos="5040"/>
          <w:tab w:val="left" w:pos="7200"/>
        </w:tabs>
        <w:jc w:val="both"/>
      </w:pPr>
      <w:r>
        <w:lastRenderedPageBreak/>
        <w:tab/>
      </w:r>
      <w:r w:rsidR="00776890" w:rsidRPr="00506CD1">
        <w:rPr>
          <w:b/>
        </w:rPr>
        <w:t>A.</w:t>
      </w:r>
      <w:r>
        <w:t xml:space="preserve"> </w:t>
      </w:r>
      <w:r w:rsidR="00776890" w:rsidRPr="00776890">
        <w:t xml:space="preserve">0,53 mA            </w:t>
      </w:r>
      <w:r>
        <w:tab/>
      </w:r>
      <w:r w:rsidR="00776890" w:rsidRPr="00506CD1">
        <w:rPr>
          <w:b/>
        </w:rPr>
        <w:t>B.</w:t>
      </w:r>
      <w:r w:rsidR="00776890" w:rsidRPr="00776890">
        <w:t xml:space="preserve"> 0,6 mA             </w:t>
      </w:r>
      <w:r>
        <w:tab/>
      </w:r>
      <w:r w:rsidR="00776890" w:rsidRPr="00506CD1">
        <w:rPr>
          <w:b/>
        </w:rPr>
        <w:t>C.</w:t>
      </w:r>
      <w:r w:rsidR="00776890" w:rsidRPr="00776890">
        <w:t xml:space="preserve"> 0,45 mA           </w:t>
      </w:r>
      <w:r>
        <w:tab/>
      </w:r>
      <w:r w:rsidR="00776890" w:rsidRPr="00506CD1">
        <w:rPr>
          <w:b/>
        </w:rPr>
        <w:t>D.</w:t>
      </w:r>
      <w:r w:rsidR="00776890" w:rsidRPr="00776890">
        <w:t xml:space="preserve"> 0,27 mA</w:t>
      </w:r>
    </w:p>
    <w:p w:rsidR="00776890" w:rsidRPr="00776890" w:rsidRDefault="00776890" w:rsidP="00776890">
      <w:pPr>
        <w:tabs>
          <w:tab w:val="left" w:pos="720"/>
          <w:tab w:val="left" w:pos="2880"/>
          <w:tab w:val="left" w:pos="5040"/>
          <w:tab w:val="left" w:pos="7200"/>
        </w:tabs>
        <w:jc w:val="both"/>
      </w:pPr>
      <w:r w:rsidRPr="00C344C5">
        <w:rPr>
          <w:b/>
        </w:rPr>
        <w:t>Câu 10:</w:t>
      </w:r>
      <w:r w:rsidRPr="00776890">
        <w:t xml:space="preserve"> Mạch dao động LC gồm cuộn cảm có độ tự cảm </w:t>
      </w:r>
      <w:r w:rsidR="00C344C5" w:rsidRPr="00C344C5">
        <w:rPr>
          <w:position w:val="-4"/>
        </w:rPr>
        <w:object w:dxaOrig="960" w:dyaOrig="260">
          <v:shape id="_x0000_i1053" type="#_x0000_t75" style="width:48.35pt;height:12.9pt" o:ole="">
            <v:imagedata r:id="rId65" o:title=""/>
          </v:shape>
          <o:OLEObject Type="Embed" ProgID="Equation.DSMT4" ShapeID="_x0000_i1053" DrawAspect="Content" ObjectID="_1552419077" r:id="rId66"/>
        </w:object>
      </w:r>
      <w:r w:rsidRPr="00776890">
        <w:t xml:space="preserve"> và tụ điện có điện dung </w:t>
      </w:r>
      <w:r w:rsidR="00C344C5" w:rsidRPr="00C344C5">
        <w:rPr>
          <w:position w:val="-10"/>
        </w:rPr>
        <w:object w:dxaOrig="840" w:dyaOrig="320">
          <v:shape id="_x0000_i1054" type="#_x0000_t75" style="width:41.9pt;height:16.1pt" o:ole="">
            <v:imagedata r:id="rId67" o:title=""/>
          </v:shape>
          <o:OLEObject Type="Embed" ProgID="Equation.DSMT4" ShapeID="_x0000_i1054" DrawAspect="Content" ObjectID="_1552419078" r:id="rId68"/>
        </w:object>
      </w:r>
      <w:r w:rsidRPr="00776890">
        <w:t>. Tần số dao động của mạch là:</w:t>
      </w:r>
    </w:p>
    <w:p w:rsidR="00776890" w:rsidRPr="00776890" w:rsidRDefault="00C344C5" w:rsidP="00776890">
      <w:pPr>
        <w:tabs>
          <w:tab w:val="left" w:pos="720"/>
          <w:tab w:val="left" w:pos="2880"/>
          <w:tab w:val="left" w:pos="5040"/>
          <w:tab w:val="left" w:pos="7200"/>
        </w:tabs>
        <w:jc w:val="both"/>
      </w:pPr>
      <w:r>
        <w:tab/>
      </w:r>
      <w:r w:rsidR="00776890" w:rsidRPr="00C344C5">
        <w:rPr>
          <w:b/>
        </w:rPr>
        <w:t>A.</w:t>
      </w:r>
      <w:r>
        <w:t xml:space="preserve"> </w:t>
      </w:r>
      <w:r w:rsidR="00776890" w:rsidRPr="00776890">
        <w:t xml:space="preserve">2,5 kHz          </w:t>
      </w:r>
      <w:r>
        <w:tab/>
      </w:r>
      <w:r w:rsidR="00776890" w:rsidRPr="00C344C5">
        <w:rPr>
          <w:b/>
        </w:rPr>
        <w:t>B.</w:t>
      </w:r>
      <w:r w:rsidR="00776890" w:rsidRPr="00776890">
        <w:t xml:space="preserve"> 2,5 MHz      </w:t>
      </w:r>
      <w:r>
        <w:tab/>
      </w:r>
      <w:r w:rsidR="00776890" w:rsidRPr="00C344C5">
        <w:rPr>
          <w:b/>
        </w:rPr>
        <w:t>C.</w:t>
      </w:r>
      <w:r w:rsidR="00776890" w:rsidRPr="00776890">
        <w:t xml:space="preserve"> 1kHz         </w:t>
      </w:r>
      <w:r>
        <w:tab/>
      </w:r>
      <w:r w:rsidR="00776890" w:rsidRPr="00C344C5">
        <w:rPr>
          <w:b/>
        </w:rPr>
        <w:t>D.</w:t>
      </w:r>
      <w:r w:rsidR="00776890" w:rsidRPr="00776890">
        <w:t xml:space="preserve"> 1 MHz</w:t>
      </w:r>
    </w:p>
    <w:p w:rsidR="00776890" w:rsidRPr="00776890" w:rsidRDefault="00776890" w:rsidP="00776890">
      <w:pPr>
        <w:tabs>
          <w:tab w:val="left" w:pos="720"/>
          <w:tab w:val="left" w:pos="2880"/>
          <w:tab w:val="left" w:pos="5040"/>
          <w:tab w:val="left" w:pos="7200"/>
        </w:tabs>
        <w:jc w:val="both"/>
      </w:pPr>
      <w:r w:rsidRPr="002730D0">
        <w:rPr>
          <w:b/>
        </w:rPr>
        <w:t>Câu 11:</w:t>
      </w:r>
      <w:r w:rsidRPr="00776890">
        <w:t xml:space="preserve"> Một chất phóng xạ có chu kì bán rã là 20 phút. Ban đầu một mẫu chất đó có khối lượng là 2 g. Sau 1h 40 phút, lượng chất đã phân rã là:</w:t>
      </w:r>
    </w:p>
    <w:p w:rsidR="00776890" w:rsidRPr="00776890" w:rsidRDefault="002730D0" w:rsidP="00776890">
      <w:pPr>
        <w:tabs>
          <w:tab w:val="left" w:pos="720"/>
          <w:tab w:val="left" w:pos="2880"/>
          <w:tab w:val="left" w:pos="5040"/>
          <w:tab w:val="left" w:pos="7200"/>
        </w:tabs>
        <w:jc w:val="both"/>
      </w:pPr>
      <w:r>
        <w:tab/>
      </w:r>
      <w:r w:rsidR="00776890" w:rsidRPr="002730D0">
        <w:rPr>
          <w:b/>
        </w:rPr>
        <w:t>A.</w:t>
      </w:r>
      <w:r>
        <w:t xml:space="preserve"> </w:t>
      </w:r>
      <w:r w:rsidR="00776890" w:rsidRPr="00776890">
        <w:t xml:space="preserve">1,9375 g       </w:t>
      </w:r>
      <w:r>
        <w:tab/>
      </w:r>
      <w:r w:rsidR="00776890" w:rsidRPr="002730D0">
        <w:rPr>
          <w:b/>
        </w:rPr>
        <w:t>B.</w:t>
      </w:r>
      <w:r w:rsidR="00776890" w:rsidRPr="00776890">
        <w:t xml:space="preserve"> 0,0625 g           </w:t>
      </w:r>
      <w:r>
        <w:tab/>
      </w:r>
      <w:r w:rsidR="00776890" w:rsidRPr="002730D0">
        <w:rPr>
          <w:b/>
        </w:rPr>
        <w:t>C.</w:t>
      </w:r>
      <w:r w:rsidR="00776890" w:rsidRPr="00776890">
        <w:t xml:space="preserve"> 1,25 g           </w:t>
      </w:r>
      <w:r>
        <w:tab/>
      </w:r>
      <w:r w:rsidR="00776890" w:rsidRPr="002730D0">
        <w:rPr>
          <w:b/>
        </w:rPr>
        <w:t>D.</w:t>
      </w:r>
      <w:r w:rsidR="00776890" w:rsidRPr="00776890">
        <w:t xml:space="preserve"> 1,73 g</w:t>
      </w:r>
    </w:p>
    <w:p w:rsidR="00776890" w:rsidRPr="00776890" w:rsidRDefault="00776890" w:rsidP="00776890">
      <w:pPr>
        <w:tabs>
          <w:tab w:val="left" w:pos="720"/>
          <w:tab w:val="left" w:pos="2880"/>
          <w:tab w:val="left" w:pos="5040"/>
          <w:tab w:val="left" w:pos="7200"/>
        </w:tabs>
        <w:jc w:val="both"/>
      </w:pPr>
      <w:r w:rsidRPr="002730D0">
        <w:rPr>
          <w:b/>
        </w:rPr>
        <w:t>Câu 12:</w:t>
      </w:r>
      <w:r w:rsidRPr="00776890">
        <w:t xml:space="preserve"> Một cái kia có công suất 1 W khi mở hết công suất. Khi đó, cường độ âm tại điểm cách nó 250 cm là:</w:t>
      </w:r>
    </w:p>
    <w:p w:rsidR="00776890" w:rsidRPr="00776890" w:rsidRDefault="009B1C02" w:rsidP="00776890">
      <w:pPr>
        <w:tabs>
          <w:tab w:val="left" w:pos="720"/>
          <w:tab w:val="left" w:pos="2880"/>
          <w:tab w:val="left" w:pos="5040"/>
          <w:tab w:val="left" w:pos="7200"/>
        </w:tabs>
        <w:jc w:val="both"/>
      </w:pPr>
      <w:r>
        <w:tab/>
      </w:r>
      <w:r w:rsidR="00776890" w:rsidRPr="009B1C02">
        <w:rPr>
          <w:b/>
        </w:rPr>
        <w:t>A.</w:t>
      </w:r>
      <w:r>
        <w:t xml:space="preserve"> </w:t>
      </w:r>
      <w:r w:rsidR="00776890" w:rsidRPr="00776890">
        <w:t xml:space="preserve">0,286 </w:t>
      </w:r>
      <w:r>
        <w:t>W/m</w:t>
      </w:r>
      <w:r>
        <w:rPr>
          <w:vertAlign w:val="superscript"/>
        </w:rPr>
        <w:t>2</w:t>
      </w:r>
      <w:r w:rsidR="00776890" w:rsidRPr="00776890">
        <w:t xml:space="preserve"> </w:t>
      </w:r>
      <w:r>
        <w:tab/>
      </w:r>
      <w:r w:rsidR="00776890" w:rsidRPr="009B1C02">
        <w:rPr>
          <w:b/>
        </w:rPr>
        <w:t>B.</w:t>
      </w:r>
      <w:r w:rsidR="00776890" w:rsidRPr="00776890">
        <w:t xml:space="preserve"> 0,337 </w:t>
      </w:r>
      <w:r>
        <w:t>W/m</w:t>
      </w:r>
      <w:r>
        <w:rPr>
          <w:vertAlign w:val="superscript"/>
        </w:rPr>
        <w:t>2</w:t>
      </w:r>
      <w:r w:rsidRPr="00776890">
        <w:t xml:space="preserve">  </w:t>
      </w:r>
      <w:r>
        <w:tab/>
      </w:r>
      <w:r w:rsidR="00776890" w:rsidRPr="009B1C02">
        <w:rPr>
          <w:b/>
        </w:rPr>
        <w:t>C.</w:t>
      </w:r>
      <w:r w:rsidR="00776890" w:rsidRPr="00776890">
        <w:t xml:space="preserve"> 0,013 </w:t>
      </w:r>
      <w:r>
        <w:t>W/m</w:t>
      </w:r>
      <w:r>
        <w:rPr>
          <w:vertAlign w:val="superscript"/>
        </w:rPr>
        <w:t>2</w:t>
      </w:r>
      <w:r w:rsidRPr="00776890">
        <w:t xml:space="preserve">      </w:t>
      </w:r>
      <w:r>
        <w:tab/>
      </w:r>
      <w:r w:rsidR="00776890" w:rsidRPr="009B1C02">
        <w:rPr>
          <w:b/>
        </w:rPr>
        <w:t>D.</w:t>
      </w:r>
      <w:r w:rsidR="00776890" w:rsidRPr="00776890">
        <w:t xml:space="preserve"> 0,117 </w:t>
      </w:r>
      <w:r>
        <w:t>W/m</w:t>
      </w:r>
      <w:r>
        <w:rPr>
          <w:vertAlign w:val="superscript"/>
        </w:rPr>
        <w:t>2</w:t>
      </w:r>
      <w:r w:rsidRPr="00776890">
        <w:t xml:space="preserve">              </w:t>
      </w:r>
    </w:p>
    <w:p w:rsidR="00776890" w:rsidRPr="00776890" w:rsidRDefault="00776890" w:rsidP="00776890">
      <w:pPr>
        <w:tabs>
          <w:tab w:val="left" w:pos="720"/>
          <w:tab w:val="left" w:pos="2880"/>
          <w:tab w:val="left" w:pos="5040"/>
          <w:tab w:val="left" w:pos="7200"/>
        </w:tabs>
        <w:jc w:val="both"/>
      </w:pPr>
      <w:r w:rsidRPr="009C7615">
        <w:rPr>
          <w:b/>
        </w:rPr>
        <w:t>Câu 13:</w:t>
      </w:r>
      <w:r w:rsidRPr="00776890">
        <w:t xml:space="preserve"> Cho mạch điện RLC mắc nối tiếp, tần số dòng điện </w:t>
      </w:r>
      <w:r w:rsidR="009C7615" w:rsidRPr="009C7615">
        <w:rPr>
          <w:position w:val="-6"/>
        </w:rPr>
        <w:object w:dxaOrig="660" w:dyaOrig="279">
          <v:shape id="_x0000_i1055" type="#_x0000_t75" style="width:33.3pt;height:13.95pt" o:ole="">
            <v:imagedata r:id="rId69" o:title=""/>
          </v:shape>
          <o:OLEObject Type="Embed" ProgID="Equation.DSMT4" ShapeID="_x0000_i1055" DrawAspect="Content" ObjectID="_1552419079" r:id="rId70"/>
        </w:object>
      </w:r>
      <w:r w:rsidRPr="00776890">
        <w:t xml:space="preserve">Hz, cuộn dây thuần cảm </w:t>
      </w:r>
      <w:r w:rsidR="009C7615" w:rsidRPr="009C7615">
        <w:rPr>
          <w:position w:val="-24"/>
        </w:rPr>
        <w:object w:dxaOrig="840" w:dyaOrig="620">
          <v:shape id="_x0000_i1056" type="#_x0000_t75" style="width:41.9pt;height:30.65pt" o:ole="">
            <v:imagedata r:id="rId71" o:title=""/>
          </v:shape>
          <o:OLEObject Type="Embed" ProgID="Equation.DSMT4" ShapeID="_x0000_i1056" DrawAspect="Content" ObjectID="_1552419080" r:id="rId72"/>
        </w:object>
      </w:r>
      <w:r w:rsidRPr="00776890">
        <w:t xml:space="preserve">, tụ điện có điện dung </w:t>
      </w:r>
      <w:r w:rsidR="009C7615" w:rsidRPr="009C7615">
        <w:rPr>
          <w:position w:val="-10"/>
        </w:rPr>
        <w:object w:dxaOrig="1140" w:dyaOrig="320">
          <v:shape id="_x0000_i1057" type="#_x0000_t75" style="width:56.95pt;height:16.1pt" o:ole="">
            <v:imagedata r:id="rId73" o:title=""/>
          </v:shape>
          <o:OLEObject Type="Embed" ProgID="Equation.DSMT4" ShapeID="_x0000_i1057" DrawAspect="Content" ObjectID="_1552419081" r:id="rId74"/>
        </w:object>
      </w:r>
      <w:r w:rsidRPr="00776890">
        <w:t xml:space="preserve">, điện trở </w:t>
      </w:r>
      <w:r w:rsidR="009C7615" w:rsidRPr="009C7615">
        <w:rPr>
          <w:position w:val="-6"/>
        </w:rPr>
        <w:object w:dxaOrig="1020" w:dyaOrig="279">
          <v:shape id="_x0000_i1058" type="#_x0000_t75" style="width:51.05pt;height:13.95pt" o:ole="">
            <v:imagedata r:id="rId75" o:title=""/>
          </v:shape>
          <o:OLEObject Type="Embed" ProgID="Equation.DSMT4" ShapeID="_x0000_i1058" DrawAspect="Content" ObjectID="_1552419082" r:id="rId76"/>
        </w:object>
      </w:r>
      <w:r w:rsidRPr="00776890">
        <w:t>. Hệ số công suất của đoạn mạch là</w:t>
      </w:r>
    </w:p>
    <w:p w:rsidR="00776890" w:rsidRPr="00776890" w:rsidRDefault="009C7615" w:rsidP="00776890">
      <w:pPr>
        <w:tabs>
          <w:tab w:val="left" w:pos="720"/>
          <w:tab w:val="left" w:pos="2880"/>
          <w:tab w:val="left" w:pos="5040"/>
          <w:tab w:val="left" w:pos="7200"/>
        </w:tabs>
        <w:jc w:val="both"/>
      </w:pPr>
      <w:r>
        <w:tab/>
      </w:r>
      <w:r w:rsidR="00776890" w:rsidRPr="009C7615">
        <w:rPr>
          <w:b/>
        </w:rPr>
        <w:t>A.</w:t>
      </w:r>
      <w:r w:rsidR="00776890" w:rsidRPr="00776890">
        <w:t xml:space="preserve"> </w:t>
      </w:r>
      <w:r w:rsidRPr="009C7615">
        <w:rPr>
          <w:position w:val="-24"/>
        </w:rPr>
        <w:object w:dxaOrig="240" w:dyaOrig="620">
          <v:shape id="_x0000_i1059" type="#_x0000_t75" style="width:12.35pt;height:30.65pt" o:ole="">
            <v:imagedata r:id="rId77" o:title=""/>
          </v:shape>
          <o:OLEObject Type="Embed" ProgID="Equation.DSMT4" ShapeID="_x0000_i1059" DrawAspect="Content" ObjectID="_1552419083" r:id="rId78"/>
        </w:object>
      </w:r>
      <w:r w:rsidR="00776890" w:rsidRPr="00776890">
        <w:t xml:space="preserve">                 </w:t>
      </w:r>
      <w:r>
        <w:tab/>
      </w:r>
      <w:r w:rsidR="00776890" w:rsidRPr="009C7615">
        <w:rPr>
          <w:b/>
        </w:rPr>
        <w:t>B.</w:t>
      </w:r>
      <w:r w:rsidR="00776890" w:rsidRPr="00776890">
        <w:t xml:space="preserve"> </w:t>
      </w:r>
      <w:r w:rsidRPr="009C7615">
        <w:rPr>
          <w:position w:val="-28"/>
        </w:rPr>
        <w:object w:dxaOrig="420" w:dyaOrig="660">
          <v:shape id="_x0000_i1060" type="#_x0000_t75" style="width:20.95pt;height:33.3pt" o:ole="">
            <v:imagedata r:id="rId79" o:title=""/>
          </v:shape>
          <o:OLEObject Type="Embed" ProgID="Equation.DSMT4" ShapeID="_x0000_i1060" DrawAspect="Content" ObjectID="_1552419084" r:id="rId80"/>
        </w:object>
      </w:r>
      <w:r w:rsidR="00776890" w:rsidRPr="00776890">
        <w:t xml:space="preserve">  </w:t>
      </w:r>
      <w:r>
        <w:tab/>
      </w:r>
      <w:r w:rsidR="00776890" w:rsidRPr="009C7615">
        <w:rPr>
          <w:b/>
        </w:rPr>
        <w:t>C.</w:t>
      </w:r>
      <w:r w:rsidR="00776890" w:rsidRPr="00776890">
        <w:t xml:space="preserve"> </w:t>
      </w:r>
      <w:r w:rsidRPr="009C7615">
        <w:rPr>
          <w:position w:val="-24"/>
        </w:rPr>
        <w:object w:dxaOrig="400" w:dyaOrig="680">
          <v:shape id="_x0000_i1061" type="#_x0000_t75" style="width:19.9pt;height:34.4pt" o:ole="">
            <v:imagedata r:id="rId81" o:title=""/>
          </v:shape>
          <o:OLEObject Type="Embed" ProgID="Equation.DSMT4" ShapeID="_x0000_i1061" DrawAspect="Content" ObjectID="_1552419085" r:id="rId82"/>
        </w:object>
      </w:r>
      <w:r w:rsidR="00776890" w:rsidRPr="00776890">
        <w:t xml:space="preserve">                  </w:t>
      </w:r>
      <w:r>
        <w:tab/>
      </w:r>
      <w:r w:rsidR="00776890" w:rsidRPr="009C7615">
        <w:rPr>
          <w:b/>
        </w:rPr>
        <w:t>D.</w:t>
      </w:r>
      <w:r w:rsidR="00776890" w:rsidRPr="00776890">
        <w:t xml:space="preserve"> 1</w:t>
      </w:r>
    </w:p>
    <w:p w:rsidR="00776890" w:rsidRPr="00776890" w:rsidRDefault="00776890" w:rsidP="00776890">
      <w:pPr>
        <w:tabs>
          <w:tab w:val="left" w:pos="720"/>
          <w:tab w:val="left" w:pos="2880"/>
          <w:tab w:val="left" w:pos="5040"/>
          <w:tab w:val="left" w:pos="7200"/>
        </w:tabs>
        <w:jc w:val="both"/>
      </w:pPr>
      <w:r w:rsidRPr="000F50E3">
        <w:rPr>
          <w:b/>
        </w:rPr>
        <w:t>Câu 14:</w:t>
      </w:r>
      <w:r w:rsidRPr="00776890">
        <w:t xml:space="preserve"> Cho mạch điện RLC mắc nối tiếp gồm điện trở </w:t>
      </w:r>
      <w:r w:rsidR="00FA382B" w:rsidRPr="000F50E3">
        <w:rPr>
          <w:position w:val="-6"/>
        </w:rPr>
        <w:object w:dxaOrig="1020" w:dyaOrig="279">
          <v:shape id="_x0000_i1062" type="#_x0000_t75" style="width:51.05pt;height:13.95pt" o:ole="">
            <v:imagedata r:id="rId83" o:title=""/>
          </v:shape>
          <o:OLEObject Type="Embed" ProgID="Equation.DSMT4" ShapeID="_x0000_i1062" DrawAspect="Content" ObjectID="_1552419086" r:id="rId84"/>
        </w:object>
      </w:r>
      <w:r w:rsidRPr="00776890">
        <w:t xml:space="preserve">, cuộn dây thuần cảm </w:t>
      </w:r>
      <w:r w:rsidR="000F50E3" w:rsidRPr="000F50E3">
        <w:rPr>
          <w:position w:val="-24"/>
        </w:rPr>
        <w:object w:dxaOrig="2120" w:dyaOrig="660">
          <v:shape id="_x0000_i1063" type="#_x0000_t75" style="width:105.85pt;height:33.3pt" o:ole="">
            <v:imagedata r:id="rId85" o:title=""/>
          </v:shape>
          <o:OLEObject Type="Embed" ProgID="Equation.DSMT4" ShapeID="_x0000_i1063" DrawAspect="Content" ObjectID="_1552419087" r:id="rId86"/>
        </w:object>
      </w:r>
      <w:r w:rsidRPr="00776890">
        <w:t xml:space="preserve">, biểu thức điện áp hai đầu đoạn mạch là </w:t>
      </w:r>
      <w:r w:rsidR="000F50E3" w:rsidRPr="000F50E3">
        <w:rPr>
          <w:position w:val="-14"/>
        </w:rPr>
        <w:object w:dxaOrig="2400" w:dyaOrig="420">
          <v:shape id="_x0000_i1064" type="#_x0000_t75" style="width:120.35pt;height:20.95pt" o:ole="">
            <v:imagedata r:id="rId87" o:title=""/>
          </v:shape>
          <o:OLEObject Type="Embed" ProgID="Equation.DSMT4" ShapeID="_x0000_i1064" DrawAspect="Content" ObjectID="_1552419088" r:id="rId88"/>
        </w:object>
      </w:r>
      <w:r w:rsidRPr="00776890">
        <w:t>. Biểu thức dòng điện trong mạch là</w:t>
      </w:r>
    </w:p>
    <w:p w:rsidR="00776890" w:rsidRPr="00776890" w:rsidRDefault="000F50E3" w:rsidP="00776890">
      <w:pPr>
        <w:tabs>
          <w:tab w:val="left" w:pos="720"/>
          <w:tab w:val="left" w:pos="2880"/>
          <w:tab w:val="left" w:pos="5040"/>
          <w:tab w:val="left" w:pos="7200"/>
        </w:tabs>
        <w:jc w:val="both"/>
      </w:pPr>
      <w:r>
        <w:tab/>
      </w:r>
      <w:r w:rsidR="00776890" w:rsidRPr="000F50E3">
        <w:rPr>
          <w:b/>
        </w:rPr>
        <w:t>A.</w:t>
      </w:r>
      <w:r w:rsidR="00776890" w:rsidRPr="00776890">
        <w:t xml:space="preserve"> </w:t>
      </w:r>
      <w:r w:rsidRPr="000F50E3">
        <w:rPr>
          <w:position w:val="-28"/>
        </w:rPr>
        <w:object w:dxaOrig="2420" w:dyaOrig="680">
          <v:shape id="_x0000_i1065" type="#_x0000_t75" style="width:120.9pt;height:34.4pt" o:ole="">
            <v:imagedata r:id="rId89" o:title=""/>
          </v:shape>
          <o:OLEObject Type="Embed" ProgID="Equation.DSMT4" ShapeID="_x0000_i1065" DrawAspect="Content" ObjectID="_1552419089" r:id="rId90"/>
        </w:object>
      </w:r>
      <w:r w:rsidR="00776890" w:rsidRPr="00776890">
        <w:t xml:space="preserve">                  </w:t>
      </w:r>
      <w:r>
        <w:tab/>
      </w:r>
      <w:r w:rsidR="00776890" w:rsidRPr="000F50E3">
        <w:rPr>
          <w:b/>
        </w:rPr>
        <w:t>B.</w:t>
      </w:r>
      <w:r w:rsidR="00776890" w:rsidRPr="00776890">
        <w:t xml:space="preserve"> </w:t>
      </w:r>
      <w:r w:rsidR="00FA382B" w:rsidRPr="000F50E3">
        <w:rPr>
          <w:position w:val="-28"/>
        </w:rPr>
        <w:object w:dxaOrig="2200" w:dyaOrig="680">
          <v:shape id="_x0000_i1066" type="#_x0000_t75" style="width:110.15pt;height:34.4pt" o:ole="">
            <v:imagedata r:id="rId91" o:title=""/>
          </v:shape>
          <o:OLEObject Type="Embed" ProgID="Equation.DSMT4" ShapeID="_x0000_i1066" DrawAspect="Content" ObjectID="_1552419090" r:id="rId92"/>
        </w:object>
      </w:r>
    </w:p>
    <w:p w:rsidR="00776890" w:rsidRPr="00776890" w:rsidRDefault="000F50E3" w:rsidP="00776890">
      <w:pPr>
        <w:tabs>
          <w:tab w:val="left" w:pos="720"/>
          <w:tab w:val="left" w:pos="2880"/>
          <w:tab w:val="left" w:pos="5040"/>
          <w:tab w:val="left" w:pos="7200"/>
        </w:tabs>
        <w:jc w:val="both"/>
        <w:rPr>
          <w:b/>
        </w:rPr>
      </w:pPr>
      <w:r>
        <w:tab/>
      </w:r>
      <w:r w:rsidR="00776890" w:rsidRPr="000F50E3">
        <w:rPr>
          <w:b/>
        </w:rPr>
        <w:t>C.</w:t>
      </w:r>
      <w:r w:rsidR="00776890" w:rsidRPr="00776890">
        <w:t xml:space="preserve"> </w:t>
      </w:r>
      <w:r w:rsidRPr="000F50E3">
        <w:rPr>
          <w:position w:val="-28"/>
        </w:rPr>
        <w:object w:dxaOrig="2420" w:dyaOrig="680">
          <v:shape id="_x0000_i1067" type="#_x0000_t75" style="width:120.9pt;height:34.4pt" o:ole="">
            <v:imagedata r:id="rId93" o:title=""/>
          </v:shape>
          <o:OLEObject Type="Embed" ProgID="Equation.DSMT4" ShapeID="_x0000_i1067" DrawAspect="Content" ObjectID="_1552419091" r:id="rId94"/>
        </w:object>
      </w:r>
      <w:r w:rsidR="00776890" w:rsidRPr="00776890">
        <w:t xml:space="preserve">            </w:t>
      </w:r>
      <w:r>
        <w:tab/>
      </w:r>
      <w:r w:rsidR="00776890" w:rsidRPr="000F50E3">
        <w:rPr>
          <w:b/>
        </w:rPr>
        <w:t>D.</w:t>
      </w:r>
      <w:r w:rsidR="00776890" w:rsidRPr="00776890">
        <w:t xml:space="preserve"> </w:t>
      </w:r>
      <w:r w:rsidR="00FA382B" w:rsidRPr="000F50E3">
        <w:rPr>
          <w:position w:val="-28"/>
        </w:rPr>
        <w:object w:dxaOrig="2200" w:dyaOrig="680">
          <v:shape id="_x0000_i1068" type="#_x0000_t75" style="width:110.15pt;height:34.4pt" o:ole="">
            <v:imagedata r:id="rId95" o:title=""/>
          </v:shape>
          <o:OLEObject Type="Embed" ProgID="Equation.DSMT4" ShapeID="_x0000_i1068" DrawAspect="Content" ObjectID="_1552419092" r:id="rId96"/>
        </w:object>
      </w:r>
    </w:p>
    <w:p w:rsidR="00776890" w:rsidRPr="00776890" w:rsidRDefault="00776890" w:rsidP="00776890">
      <w:pPr>
        <w:tabs>
          <w:tab w:val="left" w:pos="720"/>
          <w:tab w:val="left" w:pos="2880"/>
          <w:tab w:val="left" w:pos="5040"/>
          <w:tab w:val="left" w:pos="7200"/>
        </w:tabs>
        <w:jc w:val="both"/>
      </w:pPr>
      <w:r w:rsidRPr="00CB17C3">
        <w:rPr>
          <w:b/>
        </w:rPr>
        <w:t>Câu 15:</w:t>
      </w:r>
      <w:r w:rsidRPr="00776890">
        <w:t xml:space="preserve"> Xét vật dao động điều hòa với biên độ </w:t>
      </w:r>
      <w:r w:rsidR="00CB17C3" w:rsidRPr="00CB17C3">
        <w:rPr>
          <w:position w:val="-4"/>
        </w:rPr>
        <w:object w:dxaOrig="620" w:dyaOrig="260">
          <v:shape id="_x0000_i1069" type="#_x0000_t75" style="width:30.65pt;height:12.9pt" o:ole="">
            <v:imagedata r:id="rId97" o:title=""/>
          </v:shape>
          <o:OLEObject Type="Embed" ProgID="Equation.DSMT4" ShapeID="_x0000_i1069" DrawAspect="Content" ObjectID="_1552419093" r:id="rId98"/>
        </w:object>
      </w:r>
      <w:r w:rsidRPr="00776890">
        <w:t xml:space="preserve"> cm và tần số f. Khoảng thời gian ngắn nhất để vận tốc của vật thay đổi từ </w:t>
      </w:r>
      <w:r w:rsidR="00CB17C3" w:rsidRPr="00CB17C3">
        <w:rPr>
          <w:position w:val="-6"/>
        </w:rPr>
        <w:object w:dxaOrig="320" w:dyaOrig="279">
          <v:shape id="_x0000_i1070" type="#_x0000_t75" style="width:16.1pt;height:13.95pt" o:ole="">
            <v:imagedata r:id="rId99" o:title=""/>
          </v:shape>
          <o:OLEObject Type="Embed" ProgID="Equation.DSMT4" ShapeID="_x0000_i1070" DrawAspect="Content" ObjectID="_1552419094" r:id="rId100"/>
        </w:object>
      </w:r>
      <w:r w:rsidRPr="00776890">
        <w:t xml:space="preserve"> cm/s đến </w:t>
      </w:r>
      <w:r w:rsidR="00CB17C3" w:rsidRPr="00CB17C3">
        <w:rPr>
          <w:position w:val="-8"/>
        </w:rPr>
        <w:object w:dxaOrig="760" w:dyaOrig="360">
          <v:shape id="_x0000_i1071" type="#_x0000_t75" style="width:37.6pt;height:18.25pt" o:ole="">
            <v:imagedata r:id="rId101" o:title=""/>
          </v:shape>
          <o:OLEObject Type="Embed" ProgID="Equation.DSMT4" ShapeID="_x0000_i1071" DrawAspect="Content" ObjectID="_1552419095" r:id="rId102"/>
        </w:object>
      </w:r>
      <w:r w:rsidRPr="00776890">
        <w:t xml:space="preserve">cm/s là </w:t>
      </w:r>
      <w:r w:rsidR="00CB17C3" w:rsidRPr="00CB17C3">
        <w:rPr>
          <w:position w:val="-24"/>
        </w:rPr>
        <w:object w:dxaOrig="260" w:dyaOrig="620">
          <v:shape id="_x0000_i1072" type="#_x0000_t75" style="width:12.9pt;height:30.65pt" o:ole="">
            <v:imagedata r:id="rId103" o:title=""/>
          </v:shape>
          <o:OLEObject Type="Embed" ProgID="Equation.DSMT4" ShapeID="_x0000_i1072" DrawAspect="Content" ObjectID="_1552419096" r:id="rId104"/>
        </w:object>
      </w:r>
      <w:r w:rsidRPr="00776890">
        <w:t>. Tìm f</w:t>
      </w:r>
    </w:p>
    <w:p w:rsidR="00776890" w:rsidRPr="00776890" w:rsidRDefault="00CB17C3" w:rsidP="00776890">
      <w:pPr>
        <w:tabs>
          <w:tab w:val="left" w:pos="720"/>
          <w:tab w:val="left" w:pos="2880"/>
          <w:tab w:val="left" w:pos="5040"/>
          <w:tab w:val="left" w:pos="7200"/>
        </w:tabs>
        <w:jc w:val="both"/>
      </w:pPr>
      <w:r>
        <w:tab/>
      </w:r>
      <w:r w:rsidR="00776890" w:rsidRPr="00CB17C3">
        <w:rPr>
          <w:b/>
        </w:rPr>
        <w:t>A.</w:t>
      </w:r>
      <w:r>
        <w:t xml:space="preserve"> </w:t>
      </w:r>
      <w:r w:rsidR="00776890" w:rsidRPr="00776890">
        <w:t xml:space="preserve">1 Hz             </w:t>
      </w:r>
      <w:r>
        <w:tab/>
      </w:r>
      <w:r w:rsidR="00776890" w:rsidRPr="00CB17C3">
        <w:rPr>
          <w:b/>
        </w:rPr>
        <w:t>B.</w:t>
      </w:r>
      <w:r>
        <w:t xml:space="preserve"> </w:t>
      </w:r>
      <w:r w:rsidR="00776890" w:rsidRPr="00776890">
        <w:t xml:space="preserve">0,5 Hz             </w:t>
      </w:r>
      <w:r>
        <w:tab/>
      </w:r>
      <w:r w:rsidR="00776890" w:rsidRPr="00CB17C3">
        <w:rPr>
          <w:b/>
        </w:rPr>
        <w:t>C.</w:t>
      </w:r>
      <w:r w:rsidR="00776890" w:rsidRPr="00776890">
        <w:t xml:space="preserve"> 5 Hz          </w:t>
      </w:r>
      <w:r>
        <w:tab/>
      </w:r>
      <w:r w:rsidR="00776890" w:rsidRPr="00CB17C3">
        <w:rPr>
          <w:b/>
        </w:rPr>
        <w:t>D.</w:t>
      </w:r>
      <w:r w:rsidR="00776890" w:rsidRPr="00776890">
        <w:t xml:space="preserve"> 2 Hz</w:t>
      </w:r>
    </w:p>
    <w:p w:rsidR="00776890" w:rsidRPr="00776890" w:rsidRDefault="00776890" w:rsidP="00776890">
      <w:pPr>
        <w:tabs>
          <w:tab w:val="left" w:pos="720"/>
          <w:tab w:val="left" w:pos="2880"/>
          <w:tab w:val="left" w:pos="5040"/>
          <w:tab w:val="left" w:pos="7200"/>
        </w:tabs>
        <w:jc w:val="both"/>
      </w:pPr>
      <w:r w:rsidRPr="007767C8">
        <w:rPr>
          <w:b/>
        </w:rPr>
        <w:t>Câu 16:</w:t>
      </w:r>
      <w:r w:rsidRPr="00776890">
        <w:t xml:space="preserve"> Đặt điện áp xoay chiều có giá trị hiệu dụng </w:t>
      </w:r>
      <w:r w:rsidR="007767C8" w:rsidRPr="007767C8">
        <w:rPr>
          <w:position w:val="-6"/>
        </w:rPr>
        <w:object w:dxaOrig="1200" w:dyaOrig="340">
          <v:shape id="_x0000_i1073" type="#_x0000_t75" style="width:59.65pt;height:16.65pt" o:ole="">
            <v:imagedata r:id="rId105" o:title=""/>
          </v:shape>
          <o:OLEObject Type="Embed" ProgID="Equation.DSMT4" ShapeID="_x0000_i1073" DrawAspect="Content" ObjectID="_1552419097" r:id="rId106"/>
        </w:object>
      </w:r>
      <w:r w:rsidRPr="00776890">
        <w:t xml:space="preserve"> vào hai đầu đoạn mạch RLC nối tiếp. Biết cuộn dây thuần cảm, có độ tự cảm L thay đổi được. Khi điện áp hiệu dụng hai đầu cuộn dây đạt cực đại thì hiệu điện thế hiệu dụng hai đầu tụ điện là 30 V. Gía trị hiệu điện thế hiệu cực đại hai đầu cuộn dây là:</w:t>
      </w:r>
    </w:p>
    <w:p w:rsidR="00776890" w:rsidRPr="00776890" w:rsidRDefault="007767C8" w:rsidP="00776890">
      <w:pPr>
        <w:tabs>
          <w:tab w:val="left" w:pos="720"/>
          <w:tab w:val="left" w:pos="2880"/>
          <w:tab w:val="left" w:pos="5040"/>
          <w:tab w:val="left" w:pos="7200"/>
        </w:tabs>
        <w:jc w:val="both"/>
      </w:pPr>
      <w:r>
        <w:tab/>
      </w:r>
      <w:r w:rsidR="00776890" w:rsidRPr="007767C8">
        <w:rPr>
          <w:b/>
        </w:rPr>
        <w:t>A.</w:t>
      </w:r>
      <w:r w:rsidR="00776890" w:rsidRPr="00776890">
        <w:t xml:space="preserve"> </w:t>
      </w:r>
      <w:r w:rsidRPr="007767C8">
        <w:rPr>
          <w:position w:val="-6"/>
        </w:rPr>
        <w:object w:dxaOrig="1200" w:dyaOrig="340">
          <v:shape id="_x0000_i1074" type="#_x0000_t75" style="width:59.65pt;height:16.65pt" o:ole="">
            <v:imagedata r:id="rId107" o:title=""/>
          </v:shape>
          <o:OLEObject Type="Embed" ProgID="Equation.DSMT4" ShapeID="_x0000_i1074" DrawAspect="Content" ObjectID="_1552419098" r:id="rId108"/>
        </w:object>
      </w:r>
      <w:r w:rsidR="00776890" w:rsidRPr="00776890">
        <w:t xml:space="preserve">  </w:t>
      </w:r>
      <w:r>
        <w:tab/>
      </w:r>
      <w:r w:rsidR="00776890" w:rsidRPr="007767C8">
        <w:rPr>
          <w:b/>
        </w:rPr>
        <w:t>B.</w:t>
      </w:r>
      <w:r w:rsidR="00776890" w:rsidRPr="00776890">
        <w:t xml:space="preserve"> 120 V         </w:t>
      </w:r>
      <w:r>
        <w:tab/>
      </w:r>
      <w:r w:rsidR="00776890" w:rsidRPr="007767C8">
        <w:rPr>
          <w:b/>
        </w:rPr>
        <w:t>C.</w:t>
      </w:r>
      <w:r w:rsidR="00776890" w:rsidRPr="00776890">
        <w:t xml:space="preserve"> </w:t>
      </w:r>
      <w:r w:rsidRPr="007767C8">
        <w:rPr>
          <w:position w:val="-6"/>
        </w:rPr>
        <w:object w:dxaOrig="1200" w:dyaOrig="340">
          <v:shape id="_x0000_i1075" type="#_x0000_t75" style="width:59.65pt;height:16.65pt" o:ole="">
            <v:imagedata r:id="rId109" o:title=""/>
          </v:shape>
          <o:OLEObject Type="Embed" ProgID="Equation.DSMT4" ShapeID="_x0000_i1075" DrawAspect="Content" ObjectID="_1552419099" r:id="rId110"/>
        </w:object>
      </w:r>
      <w:r w:rsidR="00776890" w:rsidRPr="00776890">
        <w:t xml:space="preserve">     </w:t>
      </w:r>
      <w:r>
        <w:tab/>
      </w:r>
      <w:r w:rsidR="00776890" w:rsidRPr="007767C8">
        <w:rPr>
          <w:b/>
        </w:rPr>
        <w:t>D.</w:t>
      </w:r>
      <w:r w:rsidR="00776890" w:rsidRPr="00776890">
        <w:t xml:space="preserve"> 60 V</w:t>
      </w:r>
    </w:p>
    <w:p w:rsidR="00776890" w:rsidRPr="00776890" w:rsidRDefault="00776890" w:rsidP="00776890">
      <w:pPr>
        <w:tabs>
          <w:tab w:val="left" w:pos="720"/>
          <w:tab w:val="left" w:pos="2880"/>
          <w:tab w:val="left" w:pos="5040"/>
          <w:tab w:val="left" w:pos="7200"/>
        </w:tabs>
        <w:jc w:val="both"/>
      </w:pPr>
      <w:r w:rsidRPr="007767C8">
        <w:rPr>
          <w:b/>
        </w:rPr>
        <w:t>Câu 17:</w:t>
      </w:r>
      <w:r w:rsidRPr="00776890">
        <w:t xml:space="preserve"> Một ánh sáng đơn sắc màu vàng trong chân không có bước sóng 0,6</w:t>
      </w:r>
      <w:r w:rsidR="007767C8">
        <w:t xml:space="preserve"> </w:t>
      </w:r>
      <w:r w:rsidR="007767C8">
        <w:rPr>
          <w:rFonts w:cs="Times New Roman"/>
        </w:rPr>
        <w:t>μ</w:t>
      </w:r>
      <w:r w:rsidR="007767C8">
        <w:t>m</w:t>
      </w:r>
      <w:r w:rsidRPr="00776890">
        <w:t xml:space="preserve">. Trong môi trường trong suốt có chiết suất </w:t>
      </w:r>
      <w:r w:rsidR="007767C8" w:rsidRPr="007767C8">
        <w:rPr>
          <w:position w:val="-10"/>
        </w:rPr>
        <w:object w:dxaOrig="720" w:dyaOrig="320">
          <v:shape id="_x0000_i1076" type="#_x0000_t75" style="width:36pt;height:16.1pt" o:ole="">
            <v:imagedata r:id="rId111" o:title=""/>
          </v:shape>
          <o:OLEObject Type="Embed" ProgID="Equation.DSMT4" ShapeID="_x0000_i1076" DrawAspect="Content" ObjectID="_1552419100" r:id="rId112"/>
        </w:object>
      </w:r>
      <w:r w:rsidRPr="00776890">
        <w:t>, ánh sáng đó có màu gì?</w:t>
      </w:r>
    </w:p>
    <w:p w:rsidR="00776890" w:rsidRPr="00776890" w:rsidRDefault="007767C8" w:rsidP="00776890">
      <w:pPr>
        <w:tabs>
          <w:tab w:val="left" w:pos="720"/>
          <w:tab w:val="left" w:pos="2880"/>
          <w:tab w:val="left" w:pos="5040"/>
          <w:tab w:val="left" w:pos="7200"/>
        </w:tabs>
        <w:jc w:val="both"/>
      </w:pPr>
      <w:r>
        <w:tab/>
      </w:r>
      <w:r w:rsidR="00776890" w:rsidRPr="007767C8">
        <w:rPr>
          <w:b/>
        </w:rPr>
        <w:t>A.</w:t>
      </w:r>
      <w:r>
        <w:t xml:space="preserve"> </w:t>
      </w:r>
      <w:r w:rsidR="00776890" w:rsidRPr="00776890">
        <w:t xml:space="preserve">Đỏ                        </w:t>
      </w:r>
      <w:r w:rsidR="00776890" w:rsidRPr="007767C8">
        <w:rPr>
          <w:b/>
        </w:rPr>
        <w:t>B.</w:t>
      </w:r>
      <w:r w:rsidR="00776890" w:rsidRPr="00776890">
        <w:t xml:space="preserve"> Lam               </w:t>
      </w:r>
      <w:r>
        <w:tab/>
      </w:r>
      <w:r w:rsidR="00776890" w:rsidRPr="007767C8">
        <w:rPr>
          <w:b/>
        </w:rPr>
        <w:t>C.</w:t>
      </w:r>
      <w:r w:rsidR="00776890" w:rsidRPr="00776890">
        <w:t xml:space="preserve"> Tím               </w:t>
      </w:r>
      <w:r>
        <w:tab/>
      </w:r>
      <w:r w:rsidR="00776890" w:rsidRPr="007767C8">
        <w:rPr>
          <w:b/>
        </w:rPr>
        <w:t>D.</w:t>
      </w:r>
      <w:r w:rsidR="00776890" w:rsidRPr="00776890">
        <w:t xml:space="preserve"> Vàng</w:t>
      </w:r>
    </w:p>
    <w:p w:rsidR="00776890" w:rsidRPr="00776890" w:rsidRDefault="00776890" w:rsidP="00776890">
      <w:pPr>
        <w:tabs>
          <w:tab w:val="left" w:pos="720"/>
          <w:tab w:val="left" w:pos="2880"/>
          <w:tab w:val="left" w:pos="5040"/>
          <w:tab w:val="left" w:pos="7200"/>
        </w:tabs>
        <w:jc w:val="both"/>
      </w:pPr>
      <w:r w:rsidRPr="007767C8">
        <w:rPr>
          <w:b/>
        </w:rPr>
        <w:t>Câu 18:</w:t>
      </w:r>
      <w:r w:rsidRPr="00776890">
        <w:t xml:space="preserve"> Hai dao động điều hòa cùng phương cùng tần số, có độ lệch pha</w:t>
      </w:r>
      <w:r w:rsidR="007767C8">
        <w:t xml:space="preserve"> </w:t>
      </w:r>
      <w:r w:rsidR="007767C8">
        <w:rPr>
          <w:rFonts w:cs="Times New Roman"/>
        </w:rPr>
        <w:t>∆φ</w:t>
      </w:r>
      <w:r w:rsidRPr="00776890">
        <w:t xml:space="preserve">. Biên độ của hai dao động lần lượt là </w:t>
      </w:r>
      <w:r w:rsidR="007767C8" w:rsidRPr="007767C8">
        <w:rPr>
          <w:position w:val="-12"/>
        </w:rPr>
        <w:object w:dxaOrig="300" w:dyaOrig="360">
          <v:shape id="_x0000_i1077" type="#_x0000_t75" style="width:15.05pt;height:18.25pt" o:ole="">
            <v:imagedata r:id="rId113" o:title=""/>
          </v:shape>
          <o:OLEObject Type="Embed" ProgID="Equation.DSMT4" ShapeID="_x0000_i1077" DrawAspect="Content" ObjectID="_1552419101" r:id="rId114"/>
        </w:object>
      </w:r>
      <w:r w:rsidRPr="00776890">
        <w:t xml:space="preserve"> và </w:t>
      </w:r>
      <w:r w:rsidR="007767C8" w:rsidRPr="007767C8">
        <w:rPr>
          <w:position w:val="-12"/>
        </w:rPr>
        <w:object w:dxaOrig="340" w:dyaOrig="360">
          <v:shape id="_x0000_i1078" type="#_x0000_t75" style="width:16.65pt;height:18.25pt" o:ole="">
            <v:imagedata r:id="rId115" o:title=""/>
          </v:shape>
          <o:OLEObject Type="Embed" ProgID="Equation.DSMT4" ShapeID="_x0000_i1078" DrawAspect="Content" ObjectID="_1552419102" r:id="rId116"/>
        </w:object>
      </w:r>
      <w:r w:rsidRPr="00776890">
        <w:t>. Biên độ của dao động tổng hợp A thỏa mãn:</w:t>
      </w:r>
    </w:p>
    <w:p w:rsidR="00776890" w:rsidRPr="00776890" w:rsidRDefault="007767C8" w:rsidP="00776890">
      <w:pPr>
        <w:tabs>
          <w:tab w:val="left" w:pos="720"/>
          <w:tab w:val="left" w:pos="2880"/>
          <w:tab w:val="left" w:pos="5040"/>
          <w:tab w:val="left" w:pos="7200"/>
        </w:tabs>
        <w:jc w:val="both"/>
      </w:pPr>
      <w:r>
        <w:tab/>
      </w:r>
      <w:r w:rsidR="00776890" w:rsidRPr="007767C8">
        <w:rPr>
          <w:b/>
        </w:rPr>
        <w:t>A.</w:t>
      </w:r>
      <w:r w:rsidR="00776890" w:rsidRPr="00776890">
        <w:t xml:space="preserve"> </w:t>
      </w:r>
      <w:r w:rsidRPr="007767C8">
        <w:rPr>
          <w:position w:val="-12"/>
        </w:rPr>
        <w:object w:dxaOrig="1340" w:dyaOrig="360">
          <v:shape id="_x0000_i1079" type="#_x0000_t75" style="width:66.65pt;height:18.25pt" o:ole="">
            <v:imagedata r:id="rId117" o:title=""/>
          </v:shape>
          <o:OLEObject Type="Embed" ProgID="Equation.DSMT4" ShapeID="_x0000_i1079" DrawAspect="Content" ObjectID="_1552419103" r:id="rId118"/>
        </w:object>
      </w:r>
      <w:r w:rsidR="00776890" w:rsidRPr="00776890">
        <w:t xml:space="preserve">                       </w:t>
      </w:r>
      <w:r>
        <w:tab/>
      </w:r>
      <w:r w:rsidR="00776890" w:rsidRPr="007767C8">
        <w:rPr>
          <w:b/>
        </w:rPr>
        <w:t>B.</w:t>
      </w:r>
      <w:r w:rsidR="00776890" w:rsidRPr="00776890">
        <w:t xml:space="preserve"> </w:t>
      </w:r>
      <w:r w:rsidRPr="007767C8">
        <w:rPr>
          <w:position w:val="-24"/>
        </w:rPr>
        <w:object w:dxaOrig="1280" w:dyaOrig="620">
          <v:shape id="_x0000_i1080" type="#_x0000_t75" style="width:63.95pt;height:30.65pt" o:ole="">
            <v:imagedata r:id="rId119" o:title=""/>
          </v:shape>
          <o:OLEObject Type="Embed" ProgID="Equation.DSMT4" ShapeID="_x0000_i1080" DrawAspect="Content" ObjectID="_1552419104" r:id="rId120"/>
        </w:object>
      </w:r>
      <w:r w:rsidR="00776890" w:rsidRPr="00776890">
        <w:t xml:space="preserve">          </w:t>
      </w:r>
    </w:p>
    <w:p w:rsidR="00776890" w:rsidRPr="00776890" w:rsidRDefault="007767C8" w:rsidP="00776890">
      <w:pPr>
        <w:tabs>
          <w:tab w:val="left" w:pos="720"/>
          <w:tab w:val="left" w:pos="2880"/>
          <w:tab w:val="left" w:pos="5040"/>
          <w:tab w:val="left" w:pos="7200"/>
        </w:tabs>
        <w:jc w:val="both"/>
      </w:pPr>
      <w:r>
        <w:tab/>
      </w:r>
      <w:r w:rsidR="00776890" w:rsidRPr="007767C8">
        <w:rPr>
          <w:b/>
        </w:rPr>
        <w:t>C.</w:t>
      </w:r>
      <w:r w:rsidR="00776890" w:rsidRPr="00776890">
        <w:t xml:space="preserve"> </w:t>
      </w:r>
      <w:r w:rsidRPr="007767C8">
        <w:rPr>
          <w:position w:val="-12"/>
        </w:rPr>
        <w:object w:dxaOrig="1219" w:dyaOrig="360">
          <v:shape id="_x0000_i1081" type="#_x0000_t75" style="width:60.7pt;height:18.25pt" o:ole="">
            <v:imagedata r:id="rId121" o:title=""/>
          </v:shape>
          <o:OLEObject Type="Embed" ProgID="Equation.DSMT4" ShapeID="_x0000_i1081" DrawAspect="Content" ObjectID="_1552419105" r:id="rId122"/>
        </w:object>
      </w:r>
      <w:r w:rsidR="00776890" w:rsidRPr="00776890">
        <w:t xml:space="preserve">                              </w:t>
      </w:r>
      <w:r>
        <w:tab/>
      </w:r>
      <w:r w:rsidR="00776890" w:rsidRPr="007767C8">
        <w:rPr>
          <w:b/>
        </w:rPr>
        <w:t>D.</w:t>
      </w:r>
      <w:r w:rsidR="00776890" w:rsidRPr="00776890">
        <w:t xml:space="preserve"> </w:t>
      </w:r>
      <w:r w:rsidRPr="007767C8">
        <w:rPr>
          <w:position w:val="-12"/>
        </w:rPr>
        <w:object w:dxaOrig="2320" w:dyaOrig="360">
          <v:shape id="_x0000_i1082" type="#_x0000_t75" style="width:116.05pt;height:18.25pt" o:ole="">
            <v:imagedata r:id="rId123" o:title=""/>
          </v:shape>
          <o:OLEObject Type="Embed" ProgID="Equation.DSMT4" ShapeID="_x0000_i1082" DrawAspect="Content" ObjectID="_1552419106" r:id="rId124"/>
        </w:object>
      </w:r>
    </w:p>
    <w:p w:rsidR="00776890" w:rsidRPr="00776890" w:rsidRDefault="00776890" w:rsidP="00776890">
      <w:pPr>
        <w:tabs>
          <w:tab w:val="left" w:pos="720"/>
          <w:tab w:val="left" w:pos="2880"/>
          <w:tab w:val="left" w:pos="5040"/>
          <w:tab w:val="left" w:pos="7200"/>
        </w:tabs>
        <w:jc w:val="both"/>
      </w:pPr>
      <w:r w:rsidRPr="007767C8">
        <w:rPr>
          <w:b/>
        </w:rPr>
        <w:lastRenderedPageBreak/>
        <w:t>Câu 19:</w:t>
      </w:r>
      <w:r w:rsidRPr="00776890">
        <w:t xml:space="preserve"> Khung dao động điện từ có </w:t>
      </w:r>
      <w:r w:rsidR="007767C8" w:rsidRPr="007767C8">
        <w:rPr>
          <w:position w:val="-6"/>
        </w:rPr>
        <w:object w:dxaOrig="680" w:dyaOrig="279">
          <v:shape id="_x0000_i1083" type="#_x0000_t75" style="width:34.4pt;height:13.95pt" o:ole="">
            <v:imagedata r:id="rId125" o:title=""/>
          </v:shape>
          <o:OLEObject Type="Embed" ProgID="Equation.DSMT4" ShapeID="_x0000_i1083" DrawAspect="Content" ObjectID="_1552419107" r:id="rId126"/>
        </w:object>
      </w:r>
      <w:r w:rsidRPr="00776890">
        <w:t xml:space="preserve">mH được cung cấp năng lượng </w:t>
      </w:r>
      <w:r w:rsidR="007767C8" w:rsidRPr="007767C8">
        <w:rPr>
          <w:position w:val="-6"/>
        </w:rPr>
        <w:object w:dxaOrig="639" w:dyaOrig="320">
          <v:shape id="_x0000_i1084" type="#_x0000_t75" style="width:31.7pt;height:16.1pt" o:ole="">
            <v:imagedata r:id="rId127" o:title=""/>
          </v:shape>
          <o:OLEObject Type="Embed" ProgID="Equation.DSMT4" ShapeID="_x0000_i1084" DrawAspect="Content" ObjectID="_1552419108" r:id="rId128"/>
        </w:object>
      </w:r>
      <w:r w:rsidRPr="00776890">
        <w:t>J để dao động tự d</w:t>
      </w:r>
      <w:r w:rsidR="00243DAD">
        <w:t>o</w:t>
      </w:r>
      <w:r w:rsidRPr="00776890">
        <w:t>. Tại thời điểm năng lượng điện trường bằng năng lượng từ trường dòng điện trong khung có giá trị</w:t>
      </w:r>
    </w:p>
    <w:p w:rsidR="00776890" w:rsidRPr="00776890" w:rsidRDefault="007767C8" w:rsidP="00776890">
      <w:pPr>
        <w:tabs>
          <w:tab w:val="left" w:pos="720"/>
          <w:tab w:val="left" w:pos="2880"/>
          <w:tab w:val="left" w:pos="5040"/>
          <w:tab w:val="left" w:pos="7200"/>
        </w:tabs>
        <w:jc w:val="both"/>
      </w:pPr>
      <w:r>
        <w:tab/>
      </w:r>
      <w:r w:rsidR="00776890" w:rsidRPr="007767C8">
        <w:rPr>
          <w:b/>
        </w:rPr>
        <w:t>A.</w:t>
      </w:r>
      <w:r>
        <w:t xml:space="preserve"> </w:t>
      </w:r>
      <w:r w:rsidR="00776890" w:rsidRPr="00776890">
        <w:t xml:space="preserve">0,02 A          </w:t>
      </w:r>
      <w:r>
        <w:tab/>
      </w:r>
      <w:r w:rsidR="00776890" w:rsidRPr="007767C8">
        <w:rPr>
          <w:b/>
        </w:rPr>
        <w:t>B.</w:t>
      </w:r>
      <w:r w:rsidR="00776890" w:rsidRPr="00776890">
        <w:t xml:space="preserve"> 0,04 A       </w:t>
      </w:r>
      <w:r>
        <w:tab/>
      </w:r>
      <w:r w:rsidR="00776890" w:rsidRPr="007767C8">
        <w:rPr>
          <w:b/>
        </w:rPr>
        <w:t>C.</w:t>
      </w:r>
      <w:r w:rsidR="00776890" w:rsidRPr="00776890">
        <w:t xml:space="preserve"> 0,05 A        </w:t>
      </w:r>
      <w:r>
        <w:tab/>
      </w:r>
      <w:r w:rsidR="00776890" w:rsidRPr="007767C8">
        <w:rPr>
          <w:b/>
        </w:rPr>
        <w:t>D.</w:t>
      </w:r>
      <w:r w:rsidR="00CE167B">
        <w:t xml:space="preserve"> 0,06</w:t>
      </w:r>
      <w:r w:rsidR="00776890" w:rsidRPr="00776890">
        <w:t xml:space="preserve"> A</w:t>
      </w:r>
    </w:p>
    <w:p w:rsidR="00776890" w:rsidRPr="00776890" w:rsidRDefault="00776890" w:rsidP="00776890">
      <w:pPr>
        <w:tabs>
          <w:tab w:val="left" w:pos="720"/>
          <w:tab w:val="left" w:pos="2880"/>
          <w:tab w:val="left" w:pos="5040"/>
          <w:tab w:val="left" w:pos="7200"/>
        </w:tabs>
        <w:jc w:val="both"/>
      </w:pPr>
      <w:r w:rsidRPr="00382646">
        <w:rPr>
          <w:b/>
        </w:rPr>
        <w:t>Câu 20:</w:t>
      </w:r>
      <w:r w:rsidRPr="00776890">
        <w:t xml:space="preserve"> Dòng điện xoay chiều là dòng điện</w:t>
      </w:r>
    </w:p>
    <w:p w:rsidR="00382646" w:rsidRDefault="00382646" w:rsidP="00776890">
      <w:pPr>
        <w:tabs>
          <w:tab w:val="left" w:pos="720"/>
          <w:tab w:val="left" w:pos="2880"/>
          <w:tab w:val="left" w:pos="5040"/>
          <w:tab w:val="left" w:pos="7200"/>
        </w:tabs>
        <w:jc w:val="both"/>
      </w:pPr>
      <w:r>
        <w:tab/>
      </w:r>
      <w:r w:rsidR="00776890" w:rsidRPr="00382646">
        <w:rPr>
          <w:b/>
        </w:rPr>
        <w:t>A.</w:t>
      </w:r>
      <w:r w:rsidR="00776890" w:rsidRPr="00776890">
        <w:t xml:space="preserve"> Có cường độ biến đổi điều hòa theo thời gian </w:t>
      </w:r>
    </w:p>
    <w:p w:rsidR="00776890" w:rsidRPr="00776890" w:rsidRDefault="00776890" w:rsidP="00776890">
      <w:pPr>
        <w:tabs>
          <w:tab w:val="left" w:pos="720"/>
          <w:tab w:val="left" w:pos="2880"/>
          <w:tab w:val="left" w:pos="5040"/>
          <w:tab w:val="left" w:pos="7200"/>
        </w:tabs>
        <w:jc w:val="both"/>
      </w:pPr>
      <w:r w:rsidRPr="00776890">
        <w:t xml:space="preserve">        </w:t>
      </w:r>
      <w:r w:rsidR="00382646">
        <w:tab/>
      </w:r>
      <w:r w:rsidRPr="00382646">
        <w:rPr>
          <w:b/>
        </w:rPr>
        <w:t>B.</w:t>
      </w:r>
      <w:r w:rsidR="009F691B">
        <w:t xml:space="preserve"> C</w:t>
      </w:r>
      <w:r w:rsidRPr="00776890">
        <w:t>ó chu kỳ không đổi</w:t>
      </w:r>
    </w:p>
    <w:p w:rsidR="00382646" w:rsidRDefault="00382646" w:rsidP="00776890">
      <w:pPr>
        <w:tabs>
          <w:tab w:val="left" w:pos="720"/>
          <w:tab w:val="left" w:pos="2880"/>
          <w:tab w:val="left" w:pos="5040"/>
          <w:tab w:val="left" w:pos="7200"/>
        </w:tabs>
        <w:jc w:val="both"/>
      </w:pPr>
      <w:r>
        <w:tab/>
      </w:r>
      <w:r w:rsidRPr="00382646">
        <w:rPr>
          <w:b/>
        </w:rPr>
        <w:t>C.</w:t>
      </w:r>
      <w:r>
        <w:t xml:space="preserve"> </w:t>
      </w:r>
      <w:r w:rsidR="00776890" w:rsidRPr="00776890">
        <w:t>Có cường độ biến thiên tuần hoàn theo thời gian</w:t>
      </w:r>
    </w:p>
    <w:p w:rsidR="00776890" w:rsidRPr="00776890" w:rsidRDefault="00776890" w:rsidP="00776890">
      <w:pPr>
        <w:tabs>
          <w:tab w:val="left" w:pos="720"/>
          <w:tab w:val="left" w:pos="2880"/>
          <w:tab w:val="left" w:pos="5040"/>
          <w:tab w:val="left" w:pos="7200"/>
        </w:tabs>
        <w:jc w:val="both"/>
      </w:pPr>
      <w:r w:rsidRPr="00776890">
        <w:t xml:space="preserve">      </w:t>
      </w:r>
      <w:r w:rsidR="00382646">
        <w:tab/>
      </w:r>
      <w:r w:rsidRPr="00382646">
        <w:rPr>
          <w:b/>
        </w:rPr>
        <w:t>D.</w:t>
      </w:r>
      <w:r w:rsidRPr="00776890">
        <w:t xml:space="preserve"> Có chiều biến đổi theo thời gian</w:t>
      </w:r>
    </w:p>
    <w:p w:rsidR="00776890" w:rsidRPr="00776890" w:rsidRDefault="00776890" w:rsidP="00776890">
      <w:pPr>
        <w:tabs>
          <w:tab w:val="left" w:pos="720"/>
          <w:tab w:val="left" w:pos="2880"/>
          <w:tab w:val="left" w:pos="5040"/>
          <w:tab w:val="left" w:pos="7200"/>
        </w:tabs>
        <w:jc w:val="both"/>
      </w:pPr>
      <w:r w:rsidRPr="00794776">
        <w:rPr>
          <w:b/>
        </w:rPr>
        <w:t>Câu 21:</w:t>
      </w:r>
      <w:r w:rsidRPr="00776890">
        <w:t xml:space="preserve"> Một mạch dao động LC lý tưởng, khoảng thời gian để điện tích trên tụ có độ lớn không vượt quá một nửa điện tích cực đại trong nửa chu kỳ là 4</w:t>
      </w:r>
      <w:r w:rsidR="00794776">
        <w:t xml:space="preserve"> </w:t>
      </w:r>
      <w:r w:rsidR="00794776">
        <w:rPr>
          <w:rFonts w:cs="Times New Roman"/>
        </w:rPr>
        <w:t>μ</w:t>
      </w:r>
      <w:r w:rsidR="00794776">
        <w:t>s</w:t>
      </w:r>
      <w:r w:rsidRPr="00776890">
        <w:t>. Năng lượng điện trường và năng lượng từ trường trong mạch biến thiên tuần hoàn với chu kỳ là:</w:t>
      </w:r>
    </w:p>
    <w:p w:rsidR="00776890" w:rsidRPr="00776890" w:rsidRDefault="000A5267" w:rsidP="00776890">
      <w:pPr>
        <w:tabs>
          <w:tab w:val="left" w:pos="720"/>
          <w:tab w:val="left" w:pos="2880"/>
          <w:tab w:val="left" w:pos="5040"/>
          <w:tab w:val="left" w:pos="7200"/>
        </w:tabs>
        <w:jc w:val="both"/>
      </w:pPr>
      <w:r>
        <w:tab/>
      </w:r>
      <w:r w:rsidR="00776890" w:rsidRPr="000A5267">
        <w:rPr>
          <w:b/>
        </w:rPr>
        <w:t>A.</w:t>
      </w:r>
      <w:r>
        <w:t xml:space="preserve"> </w:t>
      </w:r>
      <w:r w:rsidR="00776890" w:rsidRPr="00776890">
        <w:t xml:space="preserve">12 </w:t>
      </w:r>
      <w:r>
        <w:rPr>
          <w:rFonts w:cs="Times New Roman"/>
        </w:rPr>
        <w:t>μ</w:t>
      </w:r>
      <w:r>
        <w:t>s</w:t>
      </w:r>
      <w:r w:rsidR="00776890" w:rsidRPr="00776890">
        <w:t xml:space="preserve">              </w:t>
      </w:r>
      <w:r>
        <w:tab/>
      </w:r>
      <w:r w:rsidR="00776890" w:rsidRPr="000A5267">
        <w:rPr>
          <w:b/>
        </w:rPr>
        <w:t>B.</w:t>
      </w:r>
      <w:r w:rsidR="00776890" w:rsidRPr="00776890">
        <w:t xml:space="preserve"> 24 </w:t>
      </w:r>
      <w:r>
        <w:rPr>
          <w:rFonts w:cs="Times New Roman"/>
        </w:rPr>
        <w:t>μ</w:t>
      </w:r>
      <w:r>
        <w:t>s</w:t>
      </w:r>
      <w:r w:rsidR="00776890" w:rsidRPr="00776890">
        <w:t xml:space="preserve">           </w:t>
      </w:r>
      <w:r>
        <w:tab/>
      </w:r>
      <w:r w:rsidR="00776890" w:rsidRPr="000A5267">
        <w:rPr>
          <w:b/>
        </w:rPr>
        <w:t>C.</w:t>
      </w:r>
      <w:r w:rsidR="00776890" w:rsidRPr="00776890">
        <w:t xml:space="preserve"> 6 </w:t>
      </w:r>
      <w:r>
        <w:rPr>
          <w:rFonts w:cs="Times New Roman"/>
        </w:rPr>
        <w:t>μ</w:t>
      </w:r>
      <w:r>
        <w:t>s</w:t>
      </w:r>
      <w:r w:rsidR="00776890" w:rsidRPr="00776890">
        <w:t xml:space="preserve">      </w:t>
      </w:r>
      <w:r>
        <w:tab/>
      </w:r>
      <w:r w:rsidR="00776890" w:rsidRPr="000A5267">
        <w:rPr>
          <w:b/>
        </w:rPr>
        <w:t>D.</w:t>
      </w:r>
      <w:r w:rsidR="00776890" w:rsidRPr="00776890">
        <w:t xml:space="preserve"> 4 </w:t>
      </w:r>
      <w:r>
        <w:rPr>
          <w:rFonts w:cs="Times New Roman"/>
        </w:rPr>
        <w:t>μ</w:t>
      </w:r>
      <w:r>
        <w:t>s</w:t>
      </w:r>
    </w:p>
    <w:p w:rsidR="00776890" w:rsidRPr="00776890" w:rsidRDefault="00776890" w:rsidP="00776890">
      <w:pPr>
        <w:tabs>
          <w:tab w:val="left" w:pos="720"/>
          <w:tab w:val="left" w:pos="2880"/>
          <w:tab w:val="left" w:pos="5040"/>
          <w:tab w:val="left" w:pos="7200"/>
        </w:tabs>
        <w:jc w:val="both"/>
      </w:pPr>
      <w:r w:rsidRPr="000A5267">
        <w:rPr>
          <w:b/>
        </w:rPr>
        <w:t>Câu 22:</w:t>
      </w:r>
      <w:r w:rsidRPr="00776890">
        <w:t xml:space="preserve"> Trong hiện tượng giao thoa sóng trên mặt nước, hai nguồn đồng bộ có cùng biên độ 3 cm. Phương trình dao động tại điểm M có hiệu khoảng cách đến 2 nguồn là 6 cm có dạng: </w:t>
      </w:r>
      <w:r w:rsidR="00501674" w:rsidRPr="00501674">
        <w:rPr>
          <w:position w:val="-14"/>
        </w:rPr>
        <w:object w:dxaOrig="2040" w:dyaOrig="400">
          <v:shape id="_x0000_i1085" type="#_x0000_t75" style="width:102.1pt;height:19.9pt" o:ole="">
            <v:imagedata r:id="rId129" o:title=""/>
          </v:shape>
          <o:OLEObject Type="Embed" ProgID="Equation.DSMT4" ShapeID="_x0000_i1085" DrawAspect="Content" ObjectID="_1552419109" r:id="rId130"/>
        </w:object>
      </w:r>
      <w:r w:rsidRPr="00776890">
        <w:t>. Bước sóng có thể nhận được giá trị nào sau đây:</w:t>
      </w:r>
    </w:p>
    <w:p w:rsidR="00776890" w:rsidRPr="00776890" w:rsidRDefault="00501674" w:rsidP="00776890">
      <w:pPr>
        <w:tabs>
          <w:tab w:val="left" w:pos="720"/>
          <w:tab w:val="left" w:pos="2880"/>
          <w:tab w:val="left" w:pos="5040"/>
          <w:tab w:val="left" w:pos="7200"/>
        </w:tabs>
        <w:jc w:val="both"/>
      </w:pPr>
      <w:r>
        <w:tab/>
      </w:r>
      <w:r w:rsidR="00776890" w:rsidRPr="00501674">
        <w:rPr>
          <w:b/>
        </w:rPr>
        <w:t>A.</w:t>
      </w:r>
      <w:r>
        <w:t xml:space="preserve"> </w:t>
      </w:r>
      <w:r w:rsidR="00776890" w:rsidRPr="00776890">
        <w:t xml:space="preserve">6 cm         </w:t>
      </w:r>
      <w:r>
        <w:tab/>
      </w:r>
      <w:r w:rsidR="00776890" w:rsidRPr="00501674">
        <w:rPr>
          <w:b/>
        </w:rPr>
        <w:t>B.</w:t>
      </w:r>
      <w:r w:rsidR="00776890" w:rsidRPr="00776890">
        <w:t xml:space="preserve"> 9 cm             </w:t>
      </w:r>
      <w:r>
        <w:tab/>
      </w:r>
      <w:r w:rsidR="00776890" w:rsidRPr="00501674">
        <w:rPr>
          <w:b/>
        </w:rPr>
        <w:t>C.</w:t>
      </w:r>
      <w:r w:rsidR="00776890" w:rsidRPr="00776890">
        <w:t xml:space="preserve"> 4 cm               </w:t>
      </w:r>
      <w:r>
        <w:tab/>
      </w:r>
      <w:r w:rsidR="00776890" w:rsidRPr="00501674">
        <w:rPr>
          <w:b/>
        </w:rPr>
        <w:t>D.</w:t>
      </w:r>
      <w:r w:rsidR="00776890" w:rsidRPr="00776890">
        <w:t xml:space="preserve"> 8 cm</w:t>
      </w:r>
    </w:p>
    <w:p w:rsidR="00776890" w:rsidRPr="00776890" w:rsidRDefault="00776890" w:rsidP="00776890">
      <w:pPr>
        <w:tabs>
          <w:tab w:val="left" w:pos="720"/>
          <w:tab w:val="left" w:pos="2880"/>
          <w:tab w:val="left" w:pos="5040"/>
          <w:tab w:val="left" w:pos="7200"/>
        </w:tabs>
        <w:jc w:val="both"/>
      </w:pPr>
      <w:r w:rsidRPr="00501674">
        <w:rPr>
          <w:b/>
        </w:rPr>
        <w:t>Câu 23:</w:t>
      </w:r>
      <w:r w:rsidRPr="00776890">
        <w:t xml:space="preserve"> Khi nói về dao động cưỡng bức ổn định, phát biểu nào sau đây là </w:t>
      </w:r>
      <w:r w:rsidR="00501674" w:rsidRPr="00501674">
        <w:rPr>
          <w:b/>
        </w:rPr>
        <w:t>sai</w:t>
      </w:r>
      <w:r w:rsidRPr="00776890">
        <w:t>?</w:t>
      </w:r>
    </w:p>
    <w:p w:rsidR="00776890" w:rsidRPr="00776890" w:rsidRDefault="00501674" w:rsidP="00776890">
      <w:pPr>
        <w:tabs>
          <w:tab w:val="left" w:pos="720"/>
          <w:tab w:val="left" w:pos="2880"/>
          <w:tab w:val="left" w:pos="5040"/>
          <w:tab w:val="left" w:pos="7200"/>
        </w:tabs>
        <w:jc w:val="both"/>
      </w:pPr>
      <w:r>
        <w:tab/>
      </w:r>
      <w:r w:rsidR="00776890" w:rsidRPr="00501674">
        <w:rPr>
          <w:b/>
        </w:rPr>
        <w:t>A.</w:t>
      </w:r>
      <w:r w:rsidR="00776890" w:rsidRPr="00776890">
        <w:t>Tần số ngoại lực tăng thì biên độ dao động tăng</w:t>
      </w:r>
    </w:p>
    <w:p w:rsidR="00776890" w:rsidRPr="00776890" w:rsidRDefault="00501674" w:rsidP="00776890">
      <w:pPr>
        <w:tabs>
          <w:tab w:val="left" w:pos="720"/>
          <w:tab w:val="left" w:pos="2880"/>
          <w:tab w:val="left" w:pos="5040"/>
          <w:tab w:val="left" w:pos="7200"/>
        </w:tabs>
        <w:jc w:val="both"/>
      </w:pPr>
      <w:r>
        <w:tab/>
      </w:r>
      <w:r w:rsidR="00776890" w:rsidRPr="00501674">
        <w:rPr>
          <w:b/>
        </w:rPr>
        <w:t>B.</w:t>
      </w:r>
      <w:r w:rsidR="00776890" w:rsidRPr="00776890">
        <w:t xml:space="preserve"> Vật dao động theo quy luật hàm sin của thời gian</w:t>
      </w:r>
    </w:p>
    <w:p w:rsidR="00776890" w:rsidRPr="00776890" w:rsidRDefault="00501674" w:rsidP="00776890">
      <w:pPr>
        <w:tabs>
          <w:tab w:val="left" w:pos="720"/>
          <w:tab w:val="left" w:pos="2880"/>
          <w:tab w:val="left" w:pos="5040"/>
          <w:tab w:val="left" w:pos="7200"/>
        </w:tabs>
        <w:jc w:val="both"/>
      </w:pPr>
      <w:r>
        <w:tab/>
      </w:r>
      <w:r w:rsidR="00776890" w:rsidRPr="00501674">
        <w:rPr>
          <w:b/>
        </w:rPr>
        <w:t>C.</w:t>
      </w:r>
      <w:r w:rsidR="00776890" w:rsidRPr="00776890">
        <w:t xml:space="preserve"> Tần số dao động bằng tần số của ngoại lự</w:t>
      </w:r>
      <w:r>
        <w:t>c</w:t>
      </w:r>
    </w:p>
    <w:p w:rsidR="00776890" w:rsidRPr="00776890" w:rsidRDefault="00501674" w:rsidP="00776890">
      <w:pPr>
        <w:tabs>
          <w:tab w:val="left" w:pos="720"/>
          <w:tab w:val="left" w:pos="2880"/>
          <w:tab w:val="left" w:pos="5040"/>
          <w:tab w:val="left" w:pos="7200"/>
        </w:tabs>
        <w:jc w:val="both"/>
      </w:pPr>
      <w:r>
        <w:tab/>
      </w:r>
      <w:r w:rsidR="00776890" w:rsidRPr="00501674">
        <w:rPr>
          <w:b/>
        </w:rPr>
        <w:t>D.</w:t>
      </w:r>
      <w:r w:rsidR="00776890" w:rsidRPr="00776890">
        <w:t xml:space="preserve"> Biên độ dao động phụ thuộc vào tần số của ngoại lực</w:t>
      </w:r>
    </w:p>
    <w:p w:rsidR="00776890" w:rsidRPr="00776890" w:rsidRDefault="00776890" w:rsidP="00776890">
      <w:pPr>
        <w:tabs>
          <w:tab w:val="left" w:pos="720"/>
          <w:tab w:val="left" w:pos="2880"/>
          <w:tab w:val="left" w:pos="5040"/>
          <w:tab w:val="left" w:pos="7200"/>
        </w:tabs>
        <w:jc w:val="both"/>
      </w:pPr>
      <w:r w:rsidRPr="00501674">
        <w:rPr>
          <w:b/>
        </w:rPr>
        <w:t>Câu 24:</w:t>
      </w:r>
      <w:r w:rsidRPr="00776890">
        <w:t xml:space="preserve"> Từ hiện tượng tán sắc ánh và giao thoa ánh sáng, kết luận nào sau đây là </w:t>
      </w:r>
      <w:r w:rsidRPr="009F691B">
        <w:rPr>
          <w:b/>
        </w:rPr>
        <w:t>đúng</w:t>
      </w:r>
      <w:r w:rsidRPr="00776890">
        <w:t xml:space="preserve"> khi nói về chiết suất của một môi trường?</w:t>
      </w:r>
    </w:p>
    <w:p w:rsidR="00776890" w:rsidRPr="00776890" w:rsidRDefault="00501674" w:rsidP="00776890">
      <w:pPr>
        <w:tabs>
          <w:tab w:val="left" w:pos="720"/>
          <w:tab w:val="left" w:pos="2880"/>
          <w:tab w:val="left" w:pos="5040"/>
          <w:tab w:val="left" w:pos="7200"/>
        </w:tabs>
        <w:jc w:val="both"/>
      </w:pPr>
      <w:r>
        <w:tab/>
      </w:r>
      <w:r w:rsidR="00776890" w:rsidRPr="00501674">
        <w:rPr>
          <w:b/>
        </w:rPr>
        <w:t>A.</w:t>
      </w:r>
      <w:r w:rsidR="009F691B">
        <w:rPr>
          <w:b/>
        </w:rPr>
        <w:t xml:space="preserve"> </w:t>
      </w:r>
      <w:r w:rsidR="00776890" w:rsidRPr="00776890">
        <w:t>Chiết suất của môi trường là như nhau đối với mọi ánh sáng đơn sắ</w:t>
      </w:r>
      <w:r>
        <w:t>c</w:t>
      </w:r>
    </w:p>
    <w:p w:rsidR="00776890" w:rsidRPr="00776890" w:rsidRDefault="00501674" w:rsidP="00776890">
      <w:pPr>
        <w:tabs>
          <w:tab w:val="left" w:pos="720"/>
          <w:tab w:val="left" w:pos="2880"/>
          <w:tab w:val="left" w:pos="5040"/>
          <w:tab w:val="left" w:pos="7200"/>
        </w:tabs>
        <w:jc w:val="both"/>
      </w:pPr>
      <w:r>
        <w:tab/>
      </w:r>
      <w:r w:rsidR="00776890" w:rsidRPr="00501674">
        <w:rPr>
          <w:b/>
        </w:rPr>
        <w:t>B.</w:t>
      </w:r>
      <w:r w:rsidR="00776890" w:rsidRPr="00776890">
        <w:t xml:space="preserve"> Chiết suất của môi trường đối với những ánh sáng có bước sóng dài thì lớ</w:t>
      </w:r>
      <w:r>
        <w:t>n hơn</w:t>
      </w:r>
    </w:p>
    <w:p w:rsidR="00776890" w:rsidRPr="00776890" w:rsidRDefault="00501674" w:rsidP="00776890">
      <w:pPr>
        <w:tabs>
          <w:tab w:val="left" w:pos="720"/>
          <w:tab w:val="left" w:pos="2880"/>
          <w:tab w:val="left" w:pos="5040"/>
          <w:tab w:val="left" w:pos="7200"/>
        </w:tabs>
        <w:jc w:val="both"/>
      </w:pPr>
      <w:r>
        <w:tab/>
      </w:r>
      <w:r w:rsidR="00776890" w:rsidRPr="00501674">
        <w:rPr>
          <w:b/>
        </w:rPr>
        <w:t>C.</w:t>
      </w:r>
      <w:r w:rsidR="00776890" w:rsidRPr="00776890">
        <w:t xml:space="preserve"> Chiết suất của môi trường đối với những ánh sáng có bước sóng ngắn thì lớ</w:t>
      </w:r>
      <w:r>
        <w:t>n hơn</w:t>
      </w:r>
    </w:p>
    <w:p w:rsidR="00776890" w:rsidRPr="00776890" w:rsidRDefault="00501674" w:rsidP="00776890">
      <w:pPr>
        <w:tabs>
          <w:tab w:val="left" w:pos="720"/>
          <w:tab w:val="left" w:pos="2880"/>
          <w:tab w:val="left" w:pos="5040"/>
          <w:tab w:val="left" w:pos="7200"/>
        </w:tabs>
        <w:jc w:val="both"/>
      </w:pPr>
      <w:r>
        <w:tab/>
      </w:r>
      <w:r w:rsidR="00776890" w:rsidRPr="00501674">
        <w:rPr>
          <w:b/>
        </w:rPr>
        <w:t>D.</w:t>
      </w:r>
      <w:r w:rsidR="00776890" w:rsidRPr="00776890">
        <w:t xml:space="preserve"> Chiết suất của môi trường nhỏ khi môi trường có nhiếu ánh sáng  truyề</w:t>
      </w:r>
      <w:r>
        <w:t>n qua</w:t>
      </w:r>
    </w:p>
    <w:p w:rsidR="00776890" w:rsidRPr="00776890" w:rsidRDefault="00776890" w:rsidP="00776890">
      <w:pPr>
        <w:tabs>
          <w:tab w:val="left" w:pos="720"/>
          <w:tab w:val="left" w:pos="2880"/>
          <w:tab w:val="left" w:pos="5040"/>
          <w:tab w:val="left" w:pos="7200"/>
        </w:tabs>
        <w:jc w:val="both"/>
      </w:pPr>
      <w:r w:rsidRPr="00501674">
        <w:rPr>
          <w:b/>
        </w:rPr>
        <w:t>Câu 25:</w:t>
      </w:r>
      <w:r w:rsidRPr="00776890">
        <w:t xml:space="preserve"> Trong thí nghiệm giao thoa ánh sáng bằng khe Young khoảng cách giữa hai khe sáng là 1 mm, khoảng cách từ hai khe đến màn là 2 m. Bước sóng ánh sáng dùng trong thí nghiệm là 0,5</w:t>
      </w:r>
      <w:r w:rsidR="00501674">
        <w:rPr>
          <w:rFonts w:cs="Times New Roman"/>
        </w:rPr>
        <w:t>μ</w:t>
      </w:r>
      <w:r w:rsidR="00501674">
        <w:t>m</w:t>
      </w:r>
      <w:r w:rsidRPr="00776890">
        <w:t>. Khoảng cách từ vân sáng bậc 2 đến vân tối thứ 5 là:</w:t>
      </w:r>
    </w:p>
    <w:p w:rsidR="00776890" w:rsidRPr="00776890" w:rsidRDefault="00501674" w:rsidP="00776890">
      <w:pPr>
        <w:tabs>
          <w:tab w:val="left" w:pos="720"/>
          <w:tab w:val="left" w:pos="2880"/>
          <w:tab w:val="left" w:pos="5040"/>
          <w:tab w:val="left" w:pos="7200"/>
        </w:tabs>
        <w:jc w:val="both"/>
      </w:pPr>
      <w:r>
        <w:tab/>
      </w:r>
      <w:r w:rsidR="00776890" w:rsidRPr="00501674">
        <w:rPr>
          <w:b/>
        </w:rPr>
        <w:t>A.</w:t>
      </w:r>
      <w:r>
        <w:t xml:space="preserve"> </w:t>
      </w:r>
      <w:r w:rsidR="00776890" w:rsidRPr="00776890">
        <w:t xml:space="preserve">2,0 mm          </w:t>
      </w:r>
      <w:r>
        <w:tab/>
      </w:r>
      <w:r w:rsidR="00776890" w:rsidRPr="00501674">
        <w:rPr>
          <w:b/>
        </w:rPr>
        <w:t>B.</w:t>
      </w:r>
      <w:r w:rsidR="00776890" w:rsidRPr="00776890">
        <w:t xml:space="preserve"> 3,0 mm         </w:t>
      </w:r>
      <w:r>
        <w:tab/>
      </w:r>
      <w:r w:rsidR="00776890" w:rsidRPr="00501674">
        <w:rPr>
          <w:b/>
        </w:rPr>
        <w:t>C.</w:t>
      </w:r>
      <w:r w:rsidR="00776890" w:rsidRPr="00776890">
        <w:t xml:space="preserve"> 3,5 mm          </w:t>
      </w:r>
      <w:r>
        <w:tab/>
      </w:r>
      <w:r w:rsidR="00776890" w:rsidRPr="00501674">
        <w:rPr>
          <w:b/>
        </w:rPr>
        <w:t>D.</w:t>
      </w:r>
      <w:r w:rsidR="00776890" w:rsidRPr="00776890">
        <w:t xml:space="preserve"> 2,5 mm</w:t>
      </w:r>
    </w:p>
    <w:p w:rsidR="00776890" w:rsidRPr="00776890" w:rsidRDefault="00776890" w:rsidP="00776890">
      <w:pPr>
        <w:tabs>
          <w:tab w:val="left" w:pos="720"/>
          <w:tab w:val="left" w:pos="2880"/>
          <w:tab w:val="left" w:pos="5040"/>
          <w:tab w:val="left" w:pos="7200"/>
        </w:tabs>
        <w:jc w:val="both"/>
      </w:pPr>
      <w:r w:rsidRPr="00501674">
        <w:rPr>
          <w:b/>
        </w:rPr>
        <w:t>Câu 26:</w:t>
      </w:r>
      <w:r w:rsidRPr="00776890">
        <w:t xml:space="preserve"> Một vật nhỏ có khối lượng 100 g dao động điều hòa trên quỹ đạo thẳng 20 cm, với tần số góc 6 rad/s. Gia tốc cực đại của vật có giá trị:</w:t>
      </w:r>
    </w:p>
    <w:p w:rsidR="00776890" w:rsidRPr="00776890" w:rsidRDefault="00501674" w:rsidP="00776890">
      <w:pPr>
        <w:tabs>
          <w:tab w:val="left" w:pos="720"/>
          <w:tab w:val="left" w:pos="2880"/>
          <w:tab w:val="left" w:pos="5040"/>
          <w:tab w:val="left" w:pos="7200"/>
        </w:tabs>
        <w:jc w:val="both"/>
      </w:pPr>
      <w:r>
        <w:tab/>
      </w:r>
      <w:r w:rsidR="00776890" w:rsidRPr="00501674">
        <w:rPr>
          <w:b/>
        </w:rPr>
        <w:t>A.</w:t>
      </w:r>
      <w:r>
        <w:t xml:space="preserve"> </w:t>
      </w:r>
      <w:r w:rsidR="00776890" w:rsidRPr="00776890">
        <w:t xml:space="preserve">7,2 </w:t>
      </w:r>
      <w:r>
        <w:t>m/s</w:t>
      </w:r>
      <w:r>
        <w:rPr>
          <w:vertAlign w:val="superscript"/>
        </w:rPr>
        <w:t>2</w:t>
      </w:r>
      <w:r w:rsidR="00776890" w:rsidRPr="00776890">
        <w:t xml:space="preserve">        </w:t>
      </w:r>
      <w:r>
        <w:tab/>
      </w:r>
      <w:r w:rsidR="00776890" w:rsidRPr="00501674">
        <w:rPr>
          <w:b/>
        </w:rPr>
        <w:t>B.</w:t>
      </w:r>
      <w:r w:rsidR="00776890" w:rsidRPr="00776890">
        <w:t xml:space="preserve"> 0,36 </w:t>
      </w:r>
      <w:r>
        <w:t>m/s</w:t>
      </w:r>
      <w:r>
        <w:rPr>
          <w:vertAlign w:val="superscript"/>
        </w:rPr>
        <w:t>2</w:t>
      </w:r>
      <w:r w:rsidR="00776890" w:rsidRPr="00776890">
        <w:t xml:space="preserve">         </w:t>
      </w:r>
      <w:r>
        <w:tab/>
      </w:r>
      <w:r w:rsidR="00776890" w:rsidRPr="00501674">
        <w:rPr>
          <w:b/>
        </w:rPr>
        <w:t>C.</w:t>
      </w:r>
      <w:r w:rsidR="00776890" w:rsidRPr="00776890">
        <w:t xml:space="preserve"> 0,72 </w:t>
      </w:r>
      <w:r>
        <w:t>m/s</w:t>
      </w:r>
      <w:r>
        <w:rPr>
          <w:vertAlign w:val="superscript"/>
        </w:rPr>
        <w:t>2</w:t>
      </w:r>
      <w:r w:rsidR="00776890" w:rsidRPr="00776890">
        <w:t xml:space="preserve">       </w:t>
      </w:r>
      <w:r>
        <w:tab/>
      </w:r>
      <w:r w:rsidR="00776890" w:rsidRPr="00501674">
        <w:rPr>
          <w:b/>
        </w:rPr>
        <w:t>D.</w:t>
      </w:r>
      <w:r w:rsidR="00776890" w:rsidRPr="00776890">
        <w:t xml:space="preserve"> 3,6 </w:t>
      </w:r>
      <w:r>
        <w:t>m/s</w:t>
      </w:r>
      <w:r>
        <w:rPr>
          <w:vertAlign w:val="superscript"/>
        </w:rPr>
        <w:t>2</w:t>
      </w:r>
    </w:p>
    <w:p w:rsidR="00776890" w:rsidRPr="00776890" w:rsidRDefault="00776890" w:rsidP="00776890">
      <w:pPr>
        <w:tabs>
          <w:tab w:val="left" w:pos="720"/>
          <w:tab w:val="left" w:pos="2880"/>
          <w:tab w:val="left" w:pos="5040"/>
          <w:tab w:val="left" w:pos="7200"/>
        </w:tabs>
        <w:jc w:val="both"/>
      </w:pPr>
      <w:r w:rsidRPr="00043421">
        <w:rPr>
          <w:b/>
        </w:rPr>
        <w:t>Câu 27:</w:t>
      </w:r>
      <w:r w:rsidRPr="00776890">
        <w:t xml:space="preserve"> Trong thí nghiệm Young về giao thoa ánh sáng, biết </w:t>
      </w:r>
      <w:r w:rsidR="00043421" w:rsidRPr="00043421">
        <w:rPr>
          <w:position w:val="-4"/>
        </w:rPr>
        <w:object w:dxaOrig="620" w:dyaOrig="260">
          <v:shape id="_x0000_i1086" type="#_x0000_t75" style="width:30.65pt;height:12.9pt" o:ole="">
            <v:imagedata r:id="rId131" o:title=""/>
          </v:shape>
          <o:OLEObject Type="Embed" ProgID="Equation.DSMT4" ShapeID="_x0000_i1086" DrawAspect="Content" ObjectID="_1552419110" r:id="rId132"/>
        </w:object>
      </w:r>
      <w:r w:rsidRPr="00776890">
        <w:t xml:space="preserve">m, </w:t>
      </w:r>
      <w:r w:rsidR="00043421" w:rsidRPr="00043421">
        <w:rPr>
          <w:position w:val="-6"/>
        </w:rPr>
        <w:object w:dxaOrig="560" w:dyaOrig="279">
          <v:shape id="_x0000_i1087" type="#_x0000_t75" style="width:27.95pt;height:13.95pt" o:ole="">
            <v:imagedata r:id="rId133" o:title=""/>
          </v:shape>
          <o:OLEObject Type="Embed" ProgID="Equation.DSMT4" ShapeID="_x0000_i1087" DrawAspect="Content" ObjectID="_1552419111" r:id="rId134"/>
        </w:object>
      </w:r>
      <w:r w:rsidRPr="00776890">
        <w:t xml:space="preserve">mm. Hai khe được chiếu bằng ánh sáng trắng (có bước sóng từ 0,4 </w:t>
      </w:r>
      <w:r w:rsidR="00054A81">
        <w:rPr>
          <w:rFonts w:cs="Times New Roman"/>
        </w:rPr>
        <w:t>μ</w:t>
      </w:r>
      <w:r w:rsidR="00054A81">
        <w:t>m</w:t>
      </w:r>
      <w:r w:rsidRPr="00776890">
        <w:t xml:space="preserve"> đến 0,75</w:t>
      </w:r>
      <w:r w:rsidR="00054A81">
        <w:rPr>
          <w:rFonts w:cs="Times New Roman"/>
        </w:rPr>
        <w:t>μ</w:t>
      </w:r>
      <w:r w:rsidR="00054A81">
        <w:t>m</w:t>
      </w:r>
      <w:r w:rsidRPr="00776890">
        <w:t>). Tại điểm trên màn quan sát cách vân trắng chính giữa 3,3 mm có bao nhiêu bức xạ cho vân sáng tại đó?</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3                         </w:t>
      </w:r>
      <w:r>
        <w:tab/>
      </w:r>
      <w:r w:rsidR="00776890" w:rsidRPr="00054A81">
        <w:rPr>
          <w:b/>
        </w:rPr>
        <w:t>B.</w:t>
      </w:r>
      <w:r w:rsidR="00776890" w:rsidRPr="00776890">
        <w:t xml:space="preserve"> 4                     </w:t>
      </w:r>
      <w:r>
        <w:tab/>
      </w:r>
      <w:r w:rsidR="00776890" w:rsidRPr="00054A81">
        <w:rPr>
          <w:b/>
        </w:rPr>
        <w:t>C.</w:t>
      </w:r>
      <w:r w:rsidR="00776890" w:rsidRPr="00776890">
        <w:t xml:space="preserve"> 5                           </w:t>
      </w:r>
      <w:r w:rsidR="00776890" w:rsidRPr="00054A81">
        <w:rPr>
          <w:b/>
        </w:rPr>
        <w:t>D.</w:t>
      </w:r>
      <w:r w:rsidR="00776890" w:rsidRPr="00776890">
        <w:t xml:space="preserve"> 6</w:t>
      </w:r>
    </w:p>
    <w:p w:rsidR="00776890" w:rsidRPr="00776890" w:rsidRDefault="00776890" w:rsidP="00776890">
      <w:pPr>
        <w:tabs>
          <w:tab w:val="left" w:pos="720"/>
          <w:tab w:val="left" w:pos="2880"/>
          <w:tab w:val="left" w:pos="5040"/>
          <w:tab w:val="left" w:pos="7200"/>
        </w:tabs>
        <w:jc w:val="both"/>
      </w:pPr>
      <w:r w:rsidRPr="00054A81">
        <w:rPr>
          <w:b/>
        </w:rPr>
        <w:t>Câu 28:</w:t>
      </w:r>
      <w:r w:rsidRPr="00776890">
        <w:t xml:space="preserve"> Khối lượng tương đối tính của một hạt có khối lượng nghỉ </w:t>
      </w:r>
      <w:r w:rsidR="00054A81" w:rsidRPr="00054A81">
        <w:rPr>
          <w:position w:val="-12"/>
        </w:rPr>
        <w:object w:dxaOrig="340" w:dyaOrig="360">
          <v:shape id="_x0000_i1088" type="#_x0000_t75" style="width:16.65pt;height:18.25pt" o:ole="">
            <v:imagedata r:id="rId135" o:title=""/>
          </v:shape>
          <o:OLEObject Type="Embed" ProgID="Equation.DSMT4" ShapeID="_x0000_i1088" DrawAspect="Content" ObjectID="_1552419112" r:id="rId136"/>
        </w:object>
      </w:r>
      <w:r w:rsidRPr="00776890">
        <w:t xml:space="preserve"> đang chuyển động với tốc độ </w:t>
      </w:r>
      <w:r w:rsidR="00054A81" w:rsidRPr="00054A81">
        <w:rPr>
          <w:position w:val="-10"/>
        </w:rPr>
        <w:object w:dxaOrig="859" w:dyaOrig="320">
          <v:shape id="_x0000_i1089" type="#_x0000_t75" style="width:43pt;height:16.1pt" o:ole="">
            <v:imagedata r:id="rId137" o:title=""/>
          </v:shape>
          <o:OLEObject Type="Embed" ProgID="Equation.DSMT4" ShapeID="_x0000_i1089" DrawAspect="Content" ObjectID="_1552419113" r:id="rId138"/>
        </w:object>
      </w:r>
      <w:r w:rsidRPr="00776890">
        <w:t>là:</w:t>
      </w:r>
    </w:p>
    <w:p w:rsidR="00776890" w:rsidRPr="00776890" w:rsidRDefault="00054A81" w:rsidP="00776890">
      <w:pPr>
        <w:tabs>
          <w:tab w:val="left" w:pos="720"/>
          <w:tab w:val="left" w:pos="2880"/>
          <w:tab w:val="left" w:pos="5040"/>
          <w:tab w:val="left" w:pos="7200"/>
        </w:tabs>
        <w:jc w:val="both"/>
      </w:pPr>
      <w:r>
        <w:tab/>
      </w:r>
      <w:r w:rsidR="00776890" w:rsidRPr="00054A81">
        <w:rPr>
          <w:b/>
        </w:rPr>
        <w:t>A.</w:t>
      </w:r>
      <w:r w:rsidRPr="00054A81">
        <w:rPr>
          <w:position w:val="-12"/>
        </w:rPr>
        <w:object w:dxaOrig="340" w:dyaOrig="360">
          <v:shape id="_x0000_i1090" type="#_x0000_t75" style="width:16.65pt;height:18.25pt" o:ole="">
            <v:imagedata r:id="rId139" o:title=""/>
          </v:shape>
          <o:OLEObject Type="Embed" ProgID="Equation.DSMT4" ShapeID="_x0000_i1090" DrawAspect="Content" ObjectID="_1552419114" r:id="rId140"/>
        </w:object>
      </w:r>
      <w:r w:rsidR="00776890" w:rsidRPr="00776890">
        <w:t xml:space="preserve">               </w:t>
      </w:r>
      <w:r>
        <w:tab/>
      </w:r>
      <w:r w:rsidR="00776890" w:rsidRPr="00054A81">
        <w:rPr>
          <w:b/>
        </w:rPr>
        <w:t>B.</w:t>
      </w:r>
      <w:r w:rsidR="00776890" w:rsidRPr="00776890">
        <w:t xml:space="preserve"> 1,25</w:t>
      </w:r>
      <w:r w:rsidRPr="00054A81">
        <w:rPr>
          <w:position w:val="-12"/>
        </w:rPr>
        <w:object w:dxaOrig="340" w:dyaOrig="360">
          <v:shape id="_x0000_i1091" type="#_x0000_t75" style="width:16.65pt;height:18.25pt" o:ole="">
            <v:imagedata r:id="rId141" o:title=""/>
          </v:shape>
          <o:OLEObject Type="Embed" ProgID="Equation.DSMT4" ShapeID="_x0000_i1091" DrawAspect="Content" ObjectID="_1552419115" r:id="rId142"/>
        </w:object>
      </w:r>
      <w:r w:rsidR="00776890" w:rsidRPr="00776890">
        <w:t xml:space="preserve">          </w:t>
      </w:r>
      <w:r>
        <w:tab/>
      </w:r>
      <w:r w:rsidR="00776890" w:rsidRPr="00054A81">
        <w:rPr>
          <w:b/>
        </w:rPr>
        <w:t>C.</w:t>
      </w:r>
      <w:r w:rsidR="00776890" w:rsidRPr="00776890">
        <w:t xml:space="preserve"> 1,67</w:t>
      </w:r>
      <w:r w:rsidRPr="00054A81">
        <w:rPr>
          <w:position w:val="-12"/>
        </w:rPr>
        <w:object w:dxaOrig="340" w:dyaOrig="360">
          <v:shape id="_x0000_i1092" type="#_x0000_t75" style="width:16.65pt;height:18.25pt" o:ole="">
            <v:imagedata r:id="rId143" o:title=""/>
          </v:shape>
          <o:OLEObject Type="Embed" ProgID="Equation.DSMT4" ShapeID="_x0000_i1092" DrawAspect="Content" ObjectID="_1552419116" r:id="rId144"/>
        </w:object>
      </w:r>
      <w:r w:rsidR="00776890" w:rsidRPr="00776890">
        <w:t xml:space="preserve">        </w:t>
      </w:r>
      <w:r>
        <w:tab/>
      </w:r>
      <w:r w:rsidR="00776890" w:rsidRPr="00054A81">
        <w:rPr>
          <w:b/>
        </w:rPr>
        <w:t>D.</w:t>
      </w:r>
      <w:r w:rsidR="00776890" w:rsidRPr="00776890">
        <w:t xml:space="preserve"> 0,8</w:t>
      </w:r>
      <w:r w:rsidRPr="00054A81">
        <w:rPr>
          <w:position w:val="-12"/>
        </w:rPr>
        <w:object w:dxaOrig="340" w:dyaOrig="360">
          <v:shape id="_x0000_i1093" type="#_x0000_t75" style="width:16.65pt;height:18.25pt" o:ole="">
            <v:imagedata r:id="rId145" o:title=""/>
          </v:shape>
          <o:OLEObject Type="Embed" ProgID="Equation.DSMT4" ShapeID="_x0000_i1093" DrawAspect="Content" ObjectID="_1552419117" r:id="rId146"/>
        </w:object>
      </w:r>
    </w:p>
    <w:p w:rsidR="00776890" w:rsidRPr="00776890" w:rsidRDefault="00776890" w:rsidP="00776890">
      <w:pPr>
        <w:tabs>
          <w:tab w:val="left" w:pos="720"/>
          <w:tab w:val="left" w:pos="2880"/>
          <w:tab w:val="left" w:pos="5040"/>
          <w:tab w:val="left" w:pos="7200"/>
        </w:tabs>
        <w:jc w:val="both"/>
      </w:pPr>
      <w:r w:rsidRPr="00054A81">
        <w:rPr>
          <w:b/>
        </w:rPr>
        <w:t>Câu 29:</w:t>
      </w:r>
      <w:r w:rsidRPr="00776890">
        <w:t xml:space="preserve"> Trong thí nghiệm đối với một tế bào quang điện kim loại dùng làm catốt có bước sóng giới hạn là</w:t>
      </w:r>
      <w:r w:rsidR="00054A81">
        <w:t xml:space="preserve"> </w:t>
      </w:r>
      <w:r w:rsidR="00054A81">
        <w:rPr>
          <w:rFonts w:cs="Times New Roman"/>
        </w:rPr>
        <w:t>λ</w:t>
      </w:r>
      <w:r w:rsidR="00054A81">
        <w:rPr>
          <w:vertAlign w:val="subscript"/>
        </w:rPr>
        <w:t>0</w:t>
      </w:r>
      <w:r w:rsidRPr="00776890">
        <w:t xml:space="preserve">. Khi chiếu đồng thời các bức xạ có bước sóng khác nha </w:t>
      </w:r>
      <w:r w:rsidR="00054A81">
        <w:rPr>
          <w:rFonts w:cs="Times New Roman"/>
        </w:rPr>
        <w:t>λ</w:t>
      </w:r>
      <w:r w:rsidR="00054A81">
        <w:rPr>
          <w:vertAlign w:val="subscript"/>
        </w:rPr>
        <w:t>1</w:t>
      </w:r>
      <w:r w:rsidRPr="00776890">
        <w:t xml:space="preserve">  và </w:t>
      </w:r>
      <w:r w:rsidR="00054A81">
        <w:rPr>
          <w:rFonts w:cs="Times New Roman"/>
        </w:rPr>
        <w:t>λ</w:t>
      </w:r>
      <w:r w:rsidR="00054A81">
        <w:rPr>
          <w:vertAlign w:val="subscript"/>
        </w:rPr>
        <w:t>2</w:t>
      </w:r>
      <w:r w:rsidRPr="00776890">
        <w:t xml:space="preserve"> thì xác định được hiệu điện thế hãm là </w:t>
      </w:r>
      <w:r w:rsidR="00054A81" w:rsidRPr="00054A81">
        <w:rPr>
          <w:position w:val="-12"/>
        </w:rPr>
        <w:object w:dxaOrig="340" w:dyaOrig="360">
          <v:shape id="_x0000_i1094" type="#_x0000_t75" style="width:16.65pt;height:18.25pt" o:ole="">
            <v:imagedata r:id="rId147" o:title=""/>
          </v:shape>
          <o:OLEObject Type="Embed" ProgID="Equation.DSMT4" ShapeID="_x0000_i1094" DrawAspect="Content" ObjectID="_1552419118" r:id="rId148"/>
        </w:object>
      </w:r>
      <w:r w:rsidRPr="00776890">
        <w:t xml:space="preserve"> và cường độ dòng điện bão hòa là </w:t>
      </w:r>
      <w:r w:rsidR="00054A81" w:rsidRPr="00054A81">
        <w:rPr>
          <w:position w:val="-12"/>
        </w:rPr>
        <w:object w:dxaOrig="320" w:dyaOrig="360">
          <v:shape id="_x0000_i1095" type="#_x0000_t75" style="width:16.1pt;height:18.25pt" o:ole="">
            <v:imagedata r:id="rId149" o:title=""/>
          </v:shape>
          <o:OLEObject Type="Embed" ProgID="Equation.DSMT4" ShapeID="_x0000_i1095" DrawAspect="Content" ObjectID="_1552419119" r:id="rId150"/>
        </w:object>
      </w:r>
      <w:r w:rsidRPr="00776890">
        <w:t xml:space="preserve">. Khi tắt bức xạ có bước sóng </w:t>
      </w:r>
      <w:r w:rsidR="00054A81">
        <w:rPr>
          <w:rFonts w:cs="Times New Roman"/>
        </w:rPr>
        <w:t>λ</w:t>
      </w:r>
      <w:r w:rsidR="00054A81">
        <w:rPr>
          <w:vertAlign w:val="subscript"/>
        </w:rPr>
        <w:t>1</w:t>
      </w:r>
      <w:r w:rsidRPr="00776890">
        <w:t xml:space="preserve"> </w:t>
      </w:r>
      <w:r w:rsidRPr="00776890">
        <w:lastRenderedPageBreak/>
        <w:t>thì hiệu điện thế hãm không đổ</w:t>
      </w:r>
      <w:r w:rsidR="000F6410">
        <w:t>i, s</w:t>
      </w:r>
      <w:r w:rsidRPr="00776890">
        <w:t>ong cường độ dòng quang điện bão hòa giảm. Kết luận nào sau đây là đúng?</w:t>
      </w:r>
    </w:p>
    <w:p w:rsidR="00776890" w:rsidRPr="00776890" w:rsidRDefault="00054A81" w:rsidP="00776890">
      <w:pPr>
        <w:tabs>
          <w:tab w:val="left" w:pos="720"/>
          <w:tab w:val="left" w:pos="2880"/>
          <w:tab w:val="left" w:pos="5040"/>
          <w:tab w:val="left" w:pos="7200"/>
        </w:tabs>
        <w:jc w:val="both"/>
      </w:pPr>
      <w:r>
        <w:tab/>
      </w:r>
      <w:r w:rsidR="00776890" w:rsidRPr="00054A81">
        <w:rPr>
          <w:b/>
        </w:rPr>
        <w:t>A.</w:t>
      </w:r>
      <w:r w:rsidR="00776890" w:rsidRPr="00776890">
        <w:t xml:space="preserve"> </w:t>
      </w:r>
      <w:r w:rsidRPr="00054A81">
        <w:rPr>
          <w:position w:val="-12"/>
        </w:rPr>
        <w:object w:dxaOrig="1200" w:dyaOrig="360">
          <v:shape id="_x0000_i1096" type="#_x0000_t75" style="width:59.65pt;height:18.25pt" o:ole="">
            <v:imagedata r:id="rId151" o:title=""/>
          </v:shape>
          <o:OLEObject Type="Embed" ProgID="Equation.DSMT4" ShapeID="_x0000_i1096" DrawAspect="Content" ObjectID="_1552419120" r:id="rId152"/>
        </w:object>
      </w:r>
      <w:r w:rsidR="00776890" w:rsidRPr="00776890">
        <w:t xml:space="preserve">   </w:t>
      </w:r>
      <w:r>
        <w:tab/>
      </w:r>
      <w:r w:rsidR="00776890" w:rsidRPr="00054A81">
        <w:rPr>
          <w:b/>
        </w:rPr>
        <w:t>B.</w:t>
      </w:r>
      <w:r w:rsidR="00776890" w:rsidRPr="00776890">
        <w:t xml:space="preserve"> </w:t>
      </w:r>
      <w:r w:rsidRPr="00054A81">
        <w:rPr>
          <w:position w:val="-12"/>
        </w:rPr>
        <w:object w:dxaOrig="1200" w:dyaOrig="360">
          <v:shape id="_x0000_i1097" type="#_x0000_t75" style="width:59.65pt;height:18.25pt" o:ole="">
            <v:imagedata r:id="rId153" o:title=""/>
          </v:shape>
          <o:OLEObject Type="Embed" ProgID="Equation.DSMT4" ShapeID="_x0000_i1097" DrawAspect="Content" ObjectID="_1552419121" r:id="rId154"/>
        </w:object>
      </w:r>
      <w:r w:rsidR="00776890" w:rsidRPr="00776890">
        <w:t xml:space="preserve">  </w:t>
      </w:r>
      <w:r>
        <w:tab/>
      </w:r>
      <w:r w:rsidR="00776890" w:rsidRPr="00054A81">
        <w:rPr>
          <w:b/>
        </w:rPr>
        <w:t>C.</w:t>
      </w:r>
      <w:r w:rsidR="00776890" w:rsidRPr="00776890">
        <w:t xml:space="preserve"> </w:t>
      </w:r>
      <w:r w:rsidRPr="00054A81">
        <w:rPr>
          <w:position w:val="-12"/>
        </w:rPr>
        <w:object w:dxaOrig="1200" w:dyaOrig="360">
          <v:shape id="_x0000_i1098" type="#_x0000_t75" style="width:59.65pt;height:18.25pt" o:ole="">
            <v:imagedata r:id="rId155" o:title=""/>
          </v:shape>
          <o:OLEObject Type="Embed" ProgID="Equation.DSMT4" ShapeID="_x0000_i1098" DrawAspect="Content" ObjectID="_1552419122" r:id="rId156"/>
        </w:object>
      </w:r>
      <w:r w:rsidR="00776890" w:rsidRPr="00776890">
        <w:t xml:space="preserve">    </w:t>
      </w:r>
      <w:r>
        <w:tab/>
      </w:r>
      <w:r w:rsidR="00776890" w:rsidRPr="00054A81">
        <w:rPr>
          <w:b/>
        </w:rPr>
        <w:t>D.</w:t>
      </w:r>
      <w:r w:rsidR="00776890" w:rsidRPr="00776890">
        <w:t xml:space="preserve"> </w:t>
      </w:r>
      <w:r w:rsidRPr="00054A81">
        <w:rPr>
          <w:position w:val="-12"/>
        </w:rPr>
        <w:object w:dxaOrig="1200" w:dyaOrig="360">
          <v:shape id="_x0000_i1099" type="#_x0000_t75" style="width:59.65pt;height:18.25pt" o:ole="">
            <v:imagedata r:id="rId157" o:title=""/>
          </v:shape>
          <o:OLEObject Type="Embed" ProgID="Equation.DSMT4" ShapeID="_x0000_i1099" DrawAspect="Content" ObjectID="_1552419123" r:id="rId158"/>
        </w:object>
      </w:r>
    </w:p>
    <w:p w:rsidR="00776890" w:rsidRPr="00776890" w:rsidRDefault="00776890" w:rsidP="00776890">
      <w:pPr>
        <w:tabs>
          <w:tab w:val="left" w:pos="720"/>
          <w:tab w:val="left" w:pos="2880"/>
          <w:tab w:val="left" w:pos="5040"/>
          <w:tab w:val="left" w:pos="7200"/>
        </w:tabs>
        <w:jc w:val="both"/>
      </w:pPr>
      <w:r w:rsidRPr="00054A81">
        <w:rPr>
          <w:b/>
        </w:rPr>
        <w:t>Câu 30:</w:t>
      </w:r>
      <w:r w:rsidRPr="00776890">
        <w:t xml:space="preserve"> Katốt của tế bào quang điện có công thoát 1,5 eV, được chiều bởi bức xạ đơn sắc</w:t>
      </w:r>
      <w:r w:rsidR="00054A81">
        <w:t xml:space="preserve"> </w:t>
      </w:r>
      <w:r w:rsidR="00054A81">
        <w:rPr>
          <w:rFonts w:cs="Times New Roman"/>
        </w:rPr>
        <w:t>λ</w:t>
      </w:r>
      <w:r w:rsidRPr="00776890">
        <w:t xml:space="preserve">. Lần lượt đặt vào tế bào, điện áp </w:t>
      </w:r>
      <w:r w:rsidR="00054A81" w:rsidRPr="00054A81">
        <w:rPr>
          <w:position w:val="-12"/>
        </w:rPr>
        <w:object w:dxaOrig="1020" w:dyaOrig="360">
          <v:shape id="_x0000_i1100" type="#_x0000_t75" style="width:51.05pt;height:18.25pt" o:ole="">
            <v:imagedata r:id="rId159" o:title=""/>
          </v:shape>
          <o:OLEObject Type="Embed" ProgID="Equation.DSMT4" ShapeID="_x0000_i1100" DrawAspect="Content" ObjectID="_1552419124" r:id="rId160"/>
        </w:object>
      </w:r>
      <w:r w:rsidRPr="00776890">
        <w:t xml:space="preserve"> và </w:t>
      </w:r>
      <w:r w:rsidR="00054A81" w:rsidRPr="00054A81">
        <w:rPr>
          <w:position w:val="-12"/>
        </w:rPr>
        <w:object w:dxaOrig="1120" w:dyaOrig="380">
          <v:shape id="_x0000_i1101" type="#_x0000_t75" style="width:55.9pt;height:19.35pt" o:ole="">
            <v:imagedata r:id="rId161" o:title=""/>
          </v:shape>
          <o:OLEObject Type="Embed" ProgID="Equation.DSMT4" ShapeID="_x0000_i1101" DrawAspect="Content" ObjectID="_1552419125" r:id="rId162"/>
        </w:object>
      </w:r>
      <w:r w:rsidRPr="00776890">
        <w:t xml:space="preserve"> thì thấy vận tốc cực đại của electron khi đập vào anốt tăng gấp đôi. Gía trị của </w:t>
      </w:r>
      <w:r w:rsidR="00054A81">
        <w:rPr>
          <w:rFonts w:cs="Times New Roman"/>
        </w:rPr>
        <w:t>λ</w:t>
      </w:r>
      <w:r w:rsidRPr="00776890">
        <w:t xml:space="preserve"> là:</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0,259 </w:t>
      </w:r>
      <w:r>
        <w:rPr>
          <w:rFonts w:cs="Times New Roman"/>
        </w:rPr>
        <w:t>μ</w:t>
      </w:r>
      <w:r>
        <w:t>m</w:t>
      </w:r>
      <w:r w:rsidR="00776890" w:rsidRPr="00776890">
        <w:t xml:space="preserve">       </w:t>
      </w:r>
      <w:r>
        <w:tab/>
      </w:r>
      <w:r w:rsidR="00776890" w:rsidRPr="00054A81">
        <w:rPr>
          <w:b/>
        </w:rPr>
        <w:t>B.</w:t>
      </w:r>
      <w:r w:rsidR="00776890" w:rsidRPr="00776890">
        <w:t xml:space="preserve"> 0,795 </w:t>
      </w:r>
      <w:r>
        <w:rPr>
          <w:rFonts w:cs="Times New Roman"/>
        </w:rPr>
        <w:t>μ</w:t>
      </w:r>
      <w:r>
        <w:t>m</w:t>
      </w:r>
      <w:r w:rsidR="00776890" w:rsidRPr="00776890">
        <w:t xml:space="preserve"> </w:t>
      </w:r>
      <w:r>
        <w:tab/>
      </w:r>
      <w:r w:rsidR="00776890" w:rsidRPr="00054A81">
        <w:rPr>
          <w:b/>
        </w:rPr>
        <w:t>C.</w:t>
      </w:r>
      <w:r w:rsidR="00776890" w:rsidRPr="00776890">
        <w:t xml:space="preserve"> 0,497 </w:t>
      </w:r>
      <w:r>
        <w:rPr>
          <w:rFonts w:cs="Times New Roman"/>
        </w:rPr>
        <w:t>μ</w:t>
      </w:r>
      <w:r>
        <w:t>m</w:t>
      </w:r>
      <w:r w:rsidR="00776890" w:rsidRPr="00776890">
        <w:t xml:space="preserve">      </w:t>
      </w:r>
      <w:r>
        <w:tab/>
      </w:r>
      <w:r w:rsidR="00776890" w:rsidRPr="00054A81">
        <w:rPr>
          <w:b/>
        </w:rPr>
        <w:t>D.</w:t>
      </w:r>
      <w:r w:rsidR="00776890" w:rsidRPr="00776890">
        <w:t xml:space="preserve"> 0,211 </w:t>
      </w:r>
      <w:r>
        <w:rPr>
          <w:rFonts w:cs="Times New Roman"/>
        </w:rPr>
        <w:t>μ</w:t>
      </w:r>
      <w:r>
        <w:t>m</w:t>
      </w:r>
    </w:p>
    <w:p w:rsidR="00776890" w:rsidRPr="00776890" w:rsidRDefault="00776890" w:rsidP="00776890">
      <w:pPr>
        <w:tabs>
          <w:tab w:val="left" w:pos="720"/>
          <w:tab w:val="left" w:pos="2880"/>
          <w:tab w:val="left" w:pos="5040"/>
          <w:tab w:val="left" w:pos="7200"/>
        </w:tabs>
        <w:jc w:val="both"/>
      </w:pPr>
      <w:r w:rsidRPr="00054A81">
        <w:rPr>
          <w:b/>
        </w:rPr>
        <w:t>Câu 31:</w:t>
      </w:r>
      <w:r w:rsidRPr="00776890">
        <w:t xml:space="preserve"> Bước sóng là:</w:t>
      </w:r>
    </w:p>
    <w:p w:rsidR="00776890" w:rsidRPr="00776890" w:rsidRDefault="00054A81" w:rsidP="00776890">
      <w:pPr>
        <w:tabs>
          <w:tab w:val="left" w:pos="720"/>
          <w:tab w:val="left" w:pos="2880"/>
          <w:tab w:val="left" w:pos="5040"/>
          <w:tab w:val="left" w:pos="7200"/>
        </w:tabs>
        <w:jc w:val="both"/>
      </w:pPr>
      <w:r>
        <w:tab/>
      </w:r>
      <w:r w:rsidR="00776890" w:rsidRPr="00054A81">
        <w:rPr>
          <w:b/>
        </w:rPr>
        <w:t>A.</w:t>
      </w:r>
      <w:r w:rsidR="00776890" w:rsidRPr="00776890">
        <w:t>quãng đường sóng truyền  đi trong thờ</w:t>
      </w:r>
      <w:r>
        <w:t>i gian 1s</w:t>
      </w:r>
    </w:p>
    <w:p w:rsidR="00776890" w:rsidRPr="00776890" w:rsidRDefault="00054A81" w:rsidP="00776890">
      <w:pPr>
        <w:tabs>
          <w:tab w:val="left" w:pos="720"/>
          <w:tab w:val="left" w:pos="2880"/>
          <w:tab w:val="left" w:pos="5040"/>
          <w:tab w:val="left" w:pos="7200"/>
        </w:tabs>
        <w:jc w:val="both"/>
      </w:pPr>
      <w:r>
        <w:tab/>
      </w:r>
      <w:r w:rsidR="00776890" w:rsidRPr="00054A81">
        <w:rPr>
          <w:b/>
        </w:rPr>
        <w:t>B.</w:t>
      </w:r>
      <w:r w:rsidR="00776890" w:rsidRPr="00776890">
        <w:t xml:space="preserve"> quãng đường mà sóng truyền đi được trong một chu kì dao độ</w:t>
      </w:r>
      <w:r>
        <w:t>ng</w:t>
      </w:r>
    </w:p>
    <w:p w:rsidR="00776890" w:rsidRPr="00776890" w:rsidRDefault="00054A81" w:rsidP="00776890">
      <w:pPr>
        <w:tabs>
          <w:tab w:val="left" w:pos="720"/>
          <w:tab w:val="left" w:pos="2880"/>
          <w:tab w:val="left" w:pos="5040"/>
          <w:tab w:val="left" w:pos="7200"/>
        </w:tabs>
        <w:jc w:val="both"/>
      </w:pPr>
      <w:r>
        <w:tab/>
      </w:r>
      <w:r w:rsidR="00776890" w:rsidRPr="00054A81">
        <w:rPr>
          <w:b/>
        </w:rPr>
        <w:t>C.</w:t>
      </w:r>
      <w:r w:rsidR="00776890" w:rsidRPr="00776890">
        <w:t xml:space="preserve"> khoảng cách giữa hai điểm trên cùng một phương truyền sóng có li độ bằng không tại cùng một thời điểm</w:t>
      </w:r>
    </w:p>
    <w:p w:rsidR="00776890" w:rsidRPr="00776890" w:rsidRDefault="00054A81" w:rsidP="00776890">
      <w:pPr>
        <w:tabs>
          <w:tab w:val="left" w:pos="720"/>
          <w:tab w:val="left" w:pos="2880"/>
          <w:tab w:val="left" w:pos="5040"/>
          <w:tab w:val="left" w:pos="7200"/>
        </w:tabs>
        <w:jc w:val="both"/>
      </w:pPr>
      <w:r>
        <w:tab/>
      </w:r>
      <w:r w:rsidR="00776890" w:rsidRPr="00054A81">
        <w:rPr>
          <w:b/>
        </w:rPr>
        <w:t>D.</w:t>
      </w:r>
      <w:r w:rsidR="00776890" w:rsidRPr="00776890">
        <w:t xml:space="preserve"> khoảng cách giữa hai đỉnh sóng gần nhất tại một thời điểm </w:t>
      </w:r>
    </w:p>
    <w:p w:rsidR="00776890" w:rsidRPr="00776890" w:rsidRDefault="00776890" w:rsidP="00776890">
      <w:pPr>
        <w:tabs>
          <w:tab w:val="left" w:pos="720"/>
          <w:tab w:val="left" w:pos="2880"/>
          <w:tab w:val="left" w:pos="5040"/>
          <w:tab w:val="left" w:pos="7200"/>
        </w:tabs>
        <w:jc w:val="both"/>
      </w:pPr>
      <w:r w:rsidRPr="00054A81">
        <w:rPr>
          <w:b/>
        </w:rPr>
        <w:t>Câu 32:</w:t>
      </w:r>
      <w:r w:rsidRPr="00776890">
        <w:t xml:space="preserve"> Nguyên tử hidro ở trạng thái cơ bản được kích thích lên trạng thái có bán kính quỹ đạo tăng lên 9 lần. Electron chuyển mức</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từ L lên N   </w:t>
      </w:r>
      <w:r>
        <w:tab/>
      </w:r>
      <w:r w:rsidR="00776890" w:rsidRPr="00054A81">
        <w:rPr>
          <w:b/>
        </w:rPr>
        <w:t>B.</w:t>
      </w:r>
      <w:r w:rsidR="00776890" w:rsidRPr="00776890">
        <w:t xml:space="preserve"> từ K lên M </w:t>
      </w:r>
      <w:r>
        <w:tab/>
      </w:r>
      <w:r w:rsidR="00776890" w:rsidRPr="00054A81">
        <w:rPr>
          <w:b/>
        </w:rPr>
        <w:t>C.</w:t>
      </w:r>
      <w:r w:rsidR="00776890" w:rsidRPr="00776890">
        <w:t xml:space="preserve"> từ K lên L        </w:t>
      </w:r>
      <w:r>
        <w:tab/>
      </w:r>
      <w:r w:rsidR="00776890" w:rsidRPr="00054A81">
        <w:rPr>
          <w:b/>
        </w:rPr>
        <w:t>D.</w:t>
      </w:r>
      <w:r w:rsidR="00776890" w:rsidRPr="00776890">
        <w:t xml:space="preserve"> từ L lên O</w:t>
      </w:r>
    </w:p>
    <w:p w:rsidR="00776890" w:rsidRPr="00776890" w:rsidRDefault="00776890" w:rsidP="00776890">
      <w:pPr>
        <w:tabs>
          <w:tab w:val="left" w:pos="720"/>
          <w:tab w:val="left" w:pos="2880"/>
          <w:tab w:val="left" w:pos="5040"/>
          <w:tab w:val="left" w:pos="7200"/>
        </w:tabs>
        <w:jc w:val="both"/>
      </w:pPr>
      <w:r w:rsidRPr="00054A81">
        <w:rPr>
          <w:b/>
        </w:rPr>
        <w:t>Câu 33:</w:t>
      </w:r>
      <w:r w:rsidRPr="00776890">
        <w:t xml:space="preserve"> Một mạch dao động LC lý tưởng có điện dung C của tụ điện biến thiên từ 10 pF đến 500 pF và hệ số tự cảm L của cuộn dây biến thiên từ 0,5</w:t>
      </w:r>
      <w:r w:rsidR="00054A81">
        <w:rPr>
          <w:rFonts w:cs="Times New Roman"/>
        </w:rPr>
        <w:t>μ</w:t>
      </w:r>
      <w:r w:rsidR="00054A81">
        <w:t>F</w:t>
      </w:r>
      <w:r w:rsidRPr="00776890">
        <w:t xml:space="preserve"> đế</w:t>
      </w:r>
      <w:r w:rsidR="00054A81">
        <w:t>n 10</w:t>
      </w:r>
      <w:r w:rsidR="00054A81">
        <w:rPr>
          <w:rFonts w:cs="Times New Roman"/>
        </w:rPr>
        <w:t>μ</w:t>
      </w:r>
      <w:r w:rsidR="00054A81">
        <w:t>F</w:t>
      </w:r>
      <w:r w:rsidRPr="00776890">
        <w:t>. Mạch có thể thu được sóng điện từ có bước sóng trong khoảng</w:t>
      </w:r>
    </w:p>
    <w:p w:rsidR="00054A81"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6,3 m đến 66,5 m      </w:t>
      </w:r>
      <w:r>
        <w:tab/>
      </w:r>
      <w:r w:rsidR="00776890" w:rsidRPr="00054A81">
        <w:rPr>
          <w:b/>
        </w:rPr>
        <w:t>B.</w:t>
      </w:r>
      <w:r w:rsidR="00776890" w:rsidRPr="00776890">
        <w:t xml:space="preserve"> 18,8 m đến 133 m</w:t>
      </w:r>
    </w:p>
    <w:p w:rsidR="00776890" w:rsidRPr="00776890" w:rsidRDefault="00776890" w:rsidP="00776890">
      <w:pPr>
        <w:tabs>
          <w:tab w:val="left" w:pos="720"/>
          <w:tab w:val="left" w:pos="2880"/>
          <w:tab w:val="left" w:pos="5040"/>
          <w:tab w:val="left" w:pos="7200"/>
        </w:tabs>
        <w:jc w:val="both"/>
      </w:pPr>
      <w:r w:rsidRPr="00776890">
        <w:t xml:space="preserve">          </w:t>
      </w:r>
      <w:r w:rsidR="00054A81">
        <w:tab/>
      </w:r>
      <w:r w:rsidRPr="00054A81">
        <w:rPr>
          <w:b/>
        </w:rPr>
        <w:t>C.</w:t>
      </w:r>
      <w:r w:rsidRPr="00776890">
        <w:t xml:space="preserve"> 4,2 m đến 133 m</w:t>
      </w:r>
      <w:r w:rsidR="00054A81">
        <w:tab/>
      </w:r>
      <w:r w:rsidR="00054A81">
        <w:tab/>
      </w:r>
      <w:r w:rsidRPr="00054A81">
        <w:rPr>
          <w:b/>
        </w:rPr>
        <w:t>D.</w:t>
      </w:r>
      <w:r w:rsidRPr="00776890">
        <w:t xml:space="preserve"> 2,1 m đến 66,5 m</w:t>
      </w:r>
    </w:p>
    <w:p w:rsidR="00776890" w:rsidRPr="00776890" w:rsidRDefault="00776890" w:rsidP="00776890">
      <w:pPr>
        <w:tabs>
          <w:tab w:val="left" w:pos="720"/>
          <w:tab w:val="left" w:pos="2880"/>
          <w:tab w:val="left" w:pos="5040"/>
          <w:tab w:val="left" w:pos="7200"/>
        </w:tabs>
        <w:jc w:val="both"/>
      </w:pPr>
      <w:r w:rsidRPr="00054A81">
        <w:rPr>
          <w:b/>
        </w:rPr>
        <w:t>Câu 34:</w:t>
      </w:r>
      <w:r w:rsidRPr="00776890">
        <w:t xml:space="preserve"> Một nguồn phóng xạ nhân tạo vừa được tạo thành có chu kỳ bán rã là </w:t>
      </w:r>
      <w:r w:rsidR="00054A81" w:rsidRPr="00054A81">
        <w:rPr>
          <w:position w:val="-4"/>
        </w:rPr>
        <w:object w:dxaOrig="720" w:dyaOrig="260">
          <v:shape id="_x0000_i1102" type="#_x0000_t75" style="width:36pt;height:12.9pt" o:ole="">
            <v:imagedata r:id="rId163" o:title=""/>
          </v:shape>
          <o:OLEObject Type="Embed" ProgID="Equation.DSMT4" ShapeID="_x0000_i1102" DrawAspect="Content" ObjectID="_1552419126" r:id="rId164"/>
        </w:object>
      </w:r>
      <w:r w:rsidRPr="00776890">
        <w:t>, có độ phóng xạ lớn hơn mức cho phép là 64 lần. Thời gian tối thiểu để ta có thể làm việc an toàn với nguồn phóng xạ này là:</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36 h               </w:t>
      </w:r>
      <w:r>
        <w:tab/>
      </w:r>
      <w:r w:rsidR="00776890" w:rsidRPr="00054A81">
        <w:rPr>
          <w:b/>
        </w:rPr>
        <w:t>B.</w:t>
      </w:r>
      <w:r w:rsidR="00776890" w:rsidRPr="00776890">
        <w:t xml:space="preserve"> 12 h                </w:t>
      </w:r>
      <w:r>
        <w:tab/>
      </w:r>
      <w:r w:rsidR="00776890" w:rsidRPr="00054A81">
        <w:rPr>
          <w:b/>
        </w:rPr>
        <w:t>C.</w:t>
      </w:r>
      <w:r w:rsidR="00776890" w:rsidRPr="00776890">
        <w:t xml:space="preserve"> 6 h              </w:t>
      </w:r>
      <w:r>
        <w:tab/>
      </w:r>
      <w:r w:rsidR="00776890" w:rsidRPr="00054A81">
        <w:rPr>
          <w:b/>
        </w:rPr>
        <w:t>D.</w:t>
      </w:r>
      <w:r w:rsidR="00776890" w:rsidRPr="00776890">
        <w:t xml:space="preserve"> 24 h</w:t>
      </w:r>
    </w:p>
    <w:p w:rsidR="00776890" w:rsidRDefault="00776890" w:rsidP="00776890">
      <w:pPr>
        <w:tabs>
          <w:tab w:val="left" w:pos="720"/>
          <w:tab w:val="left" w:pos="2880"/>
          <w:tab w:val="left" w:pos="5040"/>
          <w:tab w:val="left" w:pos="7200"/>
        </w:tabs>
        <w:jc w:val="both"/>
      </w:pPr>
      <w:r w:rsidRPr="00054A81">
        <w:rPr>
          <w:b/>
        </w:rPr>
        <w:t>Câu 35:</w:t>
      </w:r>
      <w:r w:rsidRPr="00776890">
        <w:t xml:space="preserve"> Cho phản ứng hạt nhân: </w:t>
      </w:r>
      <w:r w:rsidR="00054A81" w:rsidRPr="00054A81">
        <w:rPr>
          <w:position w:val="-12"/>
        </w:rPr>
        <w:object w:dxaOrig="2240" w:dyaOrig="380">
          <v:shape id="_x0000_i1103" type="#_x0000_t75" style="width:112.3pt;height:19.35pt" o:ole="">
            <v:imagedata r:id="rId165" o:title=""/>
          </v:shape>
          <o:OLEObject Type="Embed" ProgID="Equation.DSMT4" ShapeID="_x0000_i1103" DrawAspect="Content" ObjectID="_1552419127" r:id="rId166"/>
        </w:object>
      </w:r>
      <w:r w:rsidRPr="00776890">
        <w:t xml:space="preserve">. Biết </w:t>
      </w:r>
      <w:r w:rsidR="00054A81" w:rsidRPr="00054A81">
        <w:rPr>
          <w:position w:val="-12"/>
        </w:rPr>
        <w:object w:dxaOrig="1560" w:dyaOrig="360">
          <v:shape id="_x0000_i1104" type="#_x0000_t75" style="width:77.9pt;height:18.25pt" o:ole="">
            <v:imagedata r:id="rId167" o:title=""/>
          </v:shape>
          <o:OLEObject Type="Embed" ProgID="Equation.DSMT4" ShapeID="_x0000_i1104" DrawAspect="Content" ObjectID="_1552419128" r:id="rId168"/>
        </w:object>
      </w:r>
      <w:r w:rsidR="00054A81" w:rsidRPr="00054A81">
        <w:rPr>
          <w:position w:val="-12"/>
        </w:rPr>
        <w:object w:dxaOrig="1460" w:dyaOrig="360">
          <v:shape id="_x0000_i1105" type="#_x0000_t75" style="width:73.05pt;height:18.25pt" o:ole="">
            <v:imagedata r:id="rId169" o:title=""/>
          </v:shape>
          <o:OLEObject Type="Embed" ProgID="Equation.DSMT4" ShapeID="_x0000_i1105" DrawAspect="Content" ObjectID="_1552419129" r:id="rId170"/>
        </w:object>
      </w:r>
      <w:r w:rsidR="00054A81" w:rsidRPr="00054A81">
        <w:rPr>
          <w:position w:val="-12"/>
        </w:rPr>
        <w:object w:dxaOrig="1520" w:dyaOrig="360">
          <v:shape id="_x0000_i1106" type="#_x0000_t75" style="width:76.3pt;height:18.25pt" o:ole="">
            <v:imagedata r:id="rId171" o:title=""/>
          </v:shape>
          <o:OLEObject Type="Embed" ProgID="Equation.DSMT4" ShapeID="_x0000_i1106" DrawAspect="Content" ObjectID="_1552419130" r:id="rId172"/>
        </w:object>
      </w:r>
      <w:r w:rsidRPr="00776890">
        <w:t>. Năng lượng tóa ra trong phản ứng là:</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7,26 MeV           </w:t>
      </w:r>
      <w:r>
        <w:tab/>
      </w:r>
      <w:r w:rsidR="00776890" w:rsidRPr="00054A81">
        <w:rPr>
          <w:b/>
        </w:rPr>
        <w:t>B.</w:t>
      </w:r>
      <w:r w:rsidR="00776890" w:rsidRPr="00776890">
        <w:t xml:space="preserve"> 17,42 MeV      </w:t>
      </w:r>
      <w:r>
        <w:tab/>
      </w:r>
      <w:r w:rsidR="00776890" w:rsidRPr="00054A81">
        <w:rPr>
          <w:b/>
        </w:rPr>
        <w:t>C.</w:t>
      </w:r>
      <w:r w:rsidR="00776890" w:rsidRPr="00776890">
        <w:t xml:space="preserve"> 12,6 MeV      </w:t>
      </w:r>
      <w:r>
        <w:tab/>
      </w:r>
      <w:r w:rsidR="00776890" w:rsidRPr="00054A81">
        <w:rPr>
          <w:b/>
        </w:rPr>
        <w:t>D.</w:t>
      </w:r>
      <w:r w:rsidR="00776890" w:rsidRPr="00776890">
        <w:t xml:space="preserve"> 17,25 MeV</w:t>
      </w:r>
    </w:p>
    <w:p w:rsidR="00776890" w:rsidRPr="00776890" w:rsidRDefault="00776890" w:rsidP="00776890">
      <w:pPr>
        <w:tabs>
          <w:tab w:val="left" w:pos="720"/>
          <w:tab w:val="left" w:pos="2880"/>
          <w:tab w:val="left" w:pos="5040"/>
          <w:tab w:val="left" w:pos="7200"/>
        </w:tabs>
        <w:jc w:val="both"/>
      </w:pPr>
      <w:r w:rsidRPr="00054A81">
        <w:rPr>
          <w:b/>
        </w:rPr>
        <w:t>Câu 36:</w:t>
      </w:r>
      <w:r w:rsidRPr="00776890">
        <w:t xml:space="preserve"> Đồng vị </w:t>
      </w:r>
      <w:r w:rsidR="00054A81" w:rsidRPr="00054A81">
        <w:rPr>
          <w:position w:val="-12"/>
        </w:rPr>
        <w:object w:dxaOrig="520" w:dyaOrig="380">
          <v:shape id="_x0000_i1107" type="#_x0000_t75" style="width:26.35pt;height:19.35pt" o:ole="">
            <v:imagedata r:id="rId173" o:title=""/>
          </v:shape>
          <o:OLEObject Type="Embed" ProgID="Equation.DSMT4" ShapeID="_x0000_i1107" DrawAspect="Content" ObjectID="_1552419131" r:id="rId174"/>
        </w:object>
      </w:r>
      <w:r w:rsidRPr="00776890">
        <w:t xml:space="preserve"> là chất phóng xạ </w:t>
      </w:r>
      <w:r w:rsidR="00054A81" w:rsidRPr="00054A81">
        <w:rPr>
          <w:position w:val="-10"/>
        </w:rPr>
        <w:object w:dxaOrig="279" w:dyaOrig="360">
          <v:shape id="_x0000_i1108" type="#_x0000_t75" style="width:13.95pt;height:18.25pt" o:ole="">
            <v:imagedata r:id="rId175" o:title=""/>
          </v:shape>
          <o:OLEObject Type="Embed" ProgID="Equation.DSMT4" ShapeID="_x0000_i1108" DrawAspect="Content" ObjectID="_1552419132" r:id="rId176"/>
        </w:object>
      </w:r>
      <w:r w:rsidRPr="00776890">
        <w:t xml:space="preserve"> với chu kỳ bán rã </w:t>
      </w:r>
      <w:r w:rsidR="00054A81" w:rsidRPr="00054A81">
        <w:rPr>
          <w:position w:val="-10"/>
        </w:rPr>
        <w:object w:dxaOrig="880" w:dyaOrig="320">
          <v:shape id="_x0000_i1109" type="#_x0000_t75" style="width:44.05pt;height:16.1pt" o:ole="">
            <v:imagedata r:id="rId177" o:title=""/>
          </v:shape>
          <o:OLEObject Type="Embed" ProgID="Equation.DSMT4" ShapeID="_x0000_i1109" DrawAspect="Content" ObjectID="_1552419133" r:id="rId178"/>
        </w:object>
      </w:r>
      <w:r w:rsidRPr="00776890">
        <w:t xml:space="preserve"> năm. Sau một năm, khối </w:t>
      </w:r>
      <w:r w:rsidR="00054A81" w:rsidRPr="00054A81">
        <w:rPr>
          <w:position w:val="-12"/>
        </w:rPr>
        <w:object w:dxaOrig="520" w:dyaOrig="380">
          <v:shape id="_x0000_i1110" type="#_x0000_t75" style="width:26.35pt;height:19.35pt" o:ole="">
            <v:imagedata r:id="rId179" o:title=""/>
          </v:shape>
          <o:OLEObject Type="Embed" ProgID="Equation.DSMT4" ShapeID="_x0000_i1110" DrawAspect="Content" ObjectID="_1552419134" r:id="rId180"/>
        </w:object>
      </w:r>
      <w:r w:rsidRPr="00776890">
        <w:t xml:space="preserve"> bị phân rã</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30,2 %          </w:t>
      </w:r>
      <w:r>
        <w:tab/>
      </w:r>
      <w:r w:rsidR="00776890" w:rsidRPr="00054A81">
        <w:rPr>
          <w:b/>
        </w:rPr>
        <w:t>B.</w:t>
      </w:r>
      <w:r w:rsidR="00776890" w:rsidRPr="00776890">
        <w:t xml:space="preserve"> 27,8 %          </w:t>
      </w:r>
      <w:r>
        <w:tab/>
      </w:r>
      <w:r w:rsidR="00776890" w:rsidRPr="00054A81">
        <w:rPr>
          <w:b/>
        </w:rPr>
        <w:t>C.</w:t>
      </w:r>
      <w:r w:rsidR="00776890" w:rsidRPr="00776890">
        <w:t xml:space="preserve"> 12,2 %          </w:t>
      </w:r>
      <w:r>
        <w:tab/>
      </w:r>
      <w:r w:rsidR="00776890" w:rsidRPr="00054A81">
        <w:rPr>
          <w:b/>
        </w:rPr>
        <w:t>D.</w:t>
      </w:r>
      <w:r w:rsidR="00776890" w:rsidRPr="00776890">
        <w:t xml:space="preserve"> 42,7 %</w:t>
      </w:r>
    </w:p>
    <w:p w:rsidR="00776890" w:rsidRPr="00776890" w:rsidRDefault="00776890" w:rsidP="00776890">
      <w:pPr>
        <w:tabs>
          <w:tab w:val="left" w:pos="720"/>
          <w:tab w:val="left" w:pos="2880"/>
          <w:tab w:val="left" w:pos="5040"/>
          <w:tab w:val="left" w:pos="7200"/>
        </w:tabs>
        <w:jc w:val="both"/>
      </w:pPr>
      <w:r w:rsidRPr="00054A81">
        <w:rPr>
          <w:b/>
        </w:rPr>
        <w:t>Câu 37:</w:t>
      </w:r>
      <w:r w:rsidRPr="00776890">
        <w:t xml:space="preserve"> Phương trình phóng xạ </w:t>
      </w:r>
      <w:r w:rsidR="00C1046D">
        <w:rPr>
          <w:rFonts w:cs="Times New Roman"/>
        </w:rPr>
        <w:t>α</w:t>
      </w:r>
      <w:r w:rsidRPr="00776890">
        <w:t xml:space="preserve"> của rađi là: </w:t>
      </w:r>
      <w:r w:rsidR="00054A81" w:rsidRPr="00054A81">
        <w:rPr>
          <w:position w:val="-12"/>
        </w:rPr>
        <w:object w:dxaOrig="1840" w:dyaOrig="380">
          <v:shape id="_x0000_i1111" type="#_x0000_t75" style="width:91.9pt;height:19.35pt" o:ole="">
            <v:imagedata r:id="rId181" o:title=""/>
          </v:shape>
          <o:OLEObject Type="Embed" ProgID="Equation.DSMT4" ShapeID="_x0000_i1111" DrawAspect="Content" ObjectID="_1552419135" r:id="rId182"/>
        </w:object>
      </w:r>
      <w:r w:rsidRPr="00776890">
        <w:t xml:space="preserve">. Cho khối lượng của các hạt nhân lần lượt là: </w:t>
      </w:r>
      <w:r w:rsidR="00054A81" w:rsidRPr="00054A81">
        <w:rPr>
          <w:position w:val="-12"/>
        </w:rPr>
        <w:object w:dxaOrig="4740" w:dyaOrig="360">
          <v:shape id="_x0000_i1112" type="#_x0000_t75" style="width:236.95pt;height:18.25pt" o:ole="">
            <v:imagedata r:id="rId183" o:title=""/>
          </v:shape>
          <o:OLEObject Type="Embed" ProgID="Equation.DSMT4" ShapeID="_x0000_i1112" DrawAspect="Content" ObjectID="_1552419136" r:id="rId184"/>
        </w:object>
      </w:r>
      <w:r w:rsidRPr="00776890">
        <w:t xml:space="preserve">. Động năng của hạt </w:t>
      </w:r>
      <w:r w:rsidR="00054A81">
        <w:rPr>
          <w:rFonts w:cs="Times New Roman"/>
        </w:rPr>
        <w:t>α</w:t>
      </w:r>
      <w:r w:rsidRPr="00776890">
        <w:t xml:space="preserve"> bằng:</w:t>
      </w:r>
    </w:p>
    <w:p w:rsidR="00776890" w:rsidRPr="00776890" w:rsidRDefault="00054A81" w:rsidP="00776890">
      <w:pPr>
        <w:tabs>
          <w:tab w:val="left" w:pos="720"/>
          <w:tab w:val="left" w:pos="2880"/>
          <w:tab w:val="left" w:pos="5040"/>
          <w:tab w:val="left" w:pos="7200"/>
        </w:tabs>
        <w:jc w:val="both"/>
      </w:pPr>
      <w:r>
        <w:tab/>
      </w:r>
      <w:r w:rsidR="00776890" w:rsidRPr="00054A81">
        <w:rPr>
          <w:b/>
        </w:rPr>
        <w:t>A.</w:t>
      </w:r>
      <w:r>
        <w:t xml:space="preserve"> </w:t>
      </w:r>
      <w:r w:rsidR="00776890" w:rsidRPr="00776890">
        <w:t xml:space="preserve">0,09 MeV     </w:t>
      </w:r>
      <w:r>
        <w:tab/>
      </w:r>
      <w:r w:rsidR="00776890" w:rsidRPr="00054A81">
        <w:rPr>
          <w:b/>
        </w:rPr>
        <w:t>B.</w:t>
      </w:r>
      <w:r w:rsidR="00776890" w:rsidRPr="00776890">
        <w:t xml:space="preserve"> 5,03 MeV          </w:t>
      </w:r>
      <w:r>
        <w:tab/>
      </w:r>
      <w:r w:rsidR="00776890" w:rsidRPr="00054A81">
        <w:rPr>
          <w:b/>
        </w:rPr>
        <w:t>C.</w:t>
      </w:r>
      <w:r w:rsidR="00776890" w:rsidRPr="00776890">
        <w:t xml:space="preserve"> 5,12 MeV    </w:t>
      </w:r>
      <w:r>
        <w:tab/>
      </w:r>
      <w:r w:rsidR="00776890" w:rsidRPr="00054A81">
        <w:rPr>
          <w:b/>
        </w:rPr>
        <w:t>D.</w:t>
      </w:r>
      <w:r w:rsidR="00776890" w:rsidRPr="00776890">
        <w:t xml:space="preserve"> 5,21 MeV</w:t>
      </w:r>
    </w:p>
    <w:p w:rsidR="00776890" w:rsidRPr="00776890" w:rsidRDefault="00776890" w:rsidP="00776890">
      <w:pPr>
        <w:tabs>
          <w:tab w:val="left" w:pos="720"/>
          <w:tab w:val="left" w:pos="2880"/>
          <w:tab w:val="left" w:pos="5040"/>
          <w:tab w:val="left" w:pos="7200"/>
        </w:tabs>
        <w:jc w:val="both"/>
      </w:pPr>
      <w:r w:rsidRPr="00054A81">
        <w:rPr>
          <w:b/>
        </w:rPr>
        <w:t>Câu 38:</w:t>
      </w:r>
      <w:r w:rsidRPr="00776890">
        <w:t xml:space="preserve"> Một máy biến áp cuộn sơ cấp có </w:t>
      </w:r>
      <w:r w:rsidR="00054A81" w:rsidRPr="00054A81">
        <w:rPr>
          <w:position w:val="-12"/>
        </w:rPr>
        <w:object w:dxaOrig="920" w:dyaOrig="360">
          <v:shape id="_x0000_i1113" type="#_x0000_t75" style="width:45.65pt;height:18.25pt" o:ole="">
            <v:imagedata r:id="rId185" o:title=""/>
          </v:shape>
          <o:OLEObject Type="Embed" ProgID="Equation.DSMT4" ShapeID="_x0000_i1113" DrawAspect="Content" ObjectID="_1552419137" r:id="rId186"/>
        </w:object>
      </w:r>
      <w:r w:rsidRPr="00776890">
        <w:t xml:space="preserve"> vòng, cuộn thứ cấp có </w:t>
      </w:r>
      <w:r w:rsidR="00054A81" w:rsidRPr="00054A81">
        <w:rPr>
          <w:position w:val="-12"/>
        </w:rPr>
        <w:object w:dxaOrig="960" w:dyaOrig="360">
          <v:shape id="_x0000_i1114" type="#_x0000_t75" style="width:48.35pt;height:18.25pt" o:ole="">
            <v:imagedata r:id="rId187" o:title=""/>
          </v:shape>
          <o:OLEObject Type="Embed" ProgID="Equation.DSMT4" ShapeID="_x0000_i1114" DrawAspect="Content" ObjectID="_1552419138" r:id="rId188"/>
        </w:object>
      </w:r>
      <w:r w:rsidRPr="00776890">
        <w:t xml:space="preserve"> vòng . Đặt vào cuộn sơ cấp điện áp xoay chiều có điện áp hiệu dụng </w:t>
      </w:r>
      <w:r w:rsidR="00054A81" w:rsidRPr="00054A81">
        <w:rPr>
          <w:position w:val="-12"/>
        </w:rPr>
        <w:object w:dxaOrig="1100" w:dyaOrig="360">
          <v:shape id="_x0000_i1115" type="#_x0000_t75" style="width:55.35pt;height:18.25pt" o:ole="">
            <v:imagedata r:id="rId189" o:title=""/>
          </v:shape>
          <o:OLEObject Type="Embed" ProgID="Equation.DSMT4" ShapeID="_x0000_i1115" DrawAspect="Content" ObjectID="_1552419139" r:id="rId190"/>
        </w:object>
      </w:r>
      <w:r w:rsidRPr="00776890">
        <w:t>. Bỏ qua điện trở của cuộn thứ cấp, mạch thứ cấp để hở. Trong 100 vòng của cuộn sơ cấp có 10 vòng bị quấn ngược. Điện áp hiệu dụng của cuộn thứ cấp là:</w:t>
      </w:r>
    </w:p>
    <w:p w:rsidR="00776890" w:rsidRPr="00776890" w:rsidRDefault="00054A81" w:rsidP="00776890">
      <w:pPr>
        <w:tabs>
          <w:tab w:val="left" w:pos="720"/>
          <w:tab w:val="left" w:pos="2880"/>
          <w:tab w:val="left" w:pos="5040"/>
          <w:tab w:val="left" w:pos="7200"/>
        </w:tabs>
        <w:jc w:val="both"/>
      </w:pPr>
      <w:r>
        <w:tab/>
      </w:r>
      <w:r w:rsidR="00776890" w:rsidRPr="00ED7011">
        <w:rPr>
          <w:b/>
        </w:rPr>
        <w:t>A.</w:t>
      </w:r>
      <w:r>
        <w:t xml:space="preserve"> </w:t>
      </w:r>
      <w:r w:rsidR="00776890" w:rsidRPr="00776890">
        <w:t xml:space="preserve">300 V             </w:t>
      </w:r>
      <w:r>
        <w:tab/>
      </w:r>
      <w:r w:rsidR="00776890" w:rsidRPr="00ED7011">
        <w:rPr>
          <w:b/>
        </w:rPr>
        <w:t>B.</w:t>
      </w:r>
      <w:r w:rsidR="00776890" w:rsidRPr="00776890">
        <w:t xml:space="preserve"> 360 V                  </w:t>
      </w:r>
      <w:r>
        <w:tab/>
      </w:r>
      <w:r w:rsidR="00776890" w:rsidRPr="00ED7011">
        <w:rPr>
          <w:b/>
        </w:rPr>
        <w:t>C.</w:t>
      </w:r>
      <w:r w:rsidR="00776890" w:rsidRPr="00776890">
        <w:t xml:space="preserve"> 340 V           </w:t>
      </w:r>
      <w:r>
        <w:tab/>
      </w:r>
      <w:r w:rsidR="00776890" w:rsidRPr="00ED7011">
        <w:rPr>
          <w:b/>
        </w:rPr>
        <w:t>D.</w:t>
      </w:r>
      <w:r w:rsidR="00776890" w:rsidRPr="00776890">
        <w:t xml:space="preserve"> 320 V</w:t>
      </w:r>
    </w:p>
    <w:p w:rsidR="00776890" w:rsidRPr="00776890" w:rsidRDefault="00776890" w:rsidP="00776890">
      <w:pPr>
        <w:tabs>
          <w:tab w:val="left" w:pos="720"/>
          <w:tab w:val="left" w:pos="2880"/>
          <w:tab w:val="left" w:pos="5040"/>
          <w:tab w:val="left" w:pos="7200"/>
        </w:tabs>
        <w:jc w:val="both"/>
      </w:pPr>
      <w:r w:rsidRPr="00054A81">
        <w:rPr>
          <w:b/>
        </w:rPr>
        <w:t>Câu 39:</w:t>
      </w:r>
      <w:r w:rsidRPr="00776890">
        <w:t xml:space="preserve"> Cho hai nguồn sóng kết hợp đồng pha </w:t>
      </w:r>
      <w:r w:rsidR="00054A81" w:rsidRPr="00054A81">
        <w:rPr>
          <w:position w:val="-12"/>
        </w:rPr>
        <w:object w:dxaOrig="240" w:dyaOrig="360">
          <v:shape id="_x0000_i1116" type="#_x0000_t75" style="width:12.35pt;height:18.25pt" o:ole="">
            <v:imagedata r:id="rId191" o:title=""/>
          </v:shape>
          <o:OLEObject Type="Embed" ProgID="Equation.DSMT4" ShapeID="_x0000_i1116" DrawAspect="Content" ObjectID="_1552419140" r:id="rId192"/>
        </w:object>
      </w:r>
      <w:r w:rsidRPr="00776890">
        <w:t xml:space="preserve"> và </w:t>
      </w:r>
      <w:r w:rsidR="00054A81" w:rsidRPr="00054A81">
        <w:rPr>
          <w:position w:val="-12"/>
        </w:rPr>
        <w:object w:dxaOrig="279" w:dyaOrig="360">
          <v:shape id="_x0000_i1117" type="#_x0000_t75" style="width:13.95pt;height:18.25pt" o:ole="">
            <v:imagedata r:id="rId193" o:title=""/>
          </v:shape>
          <o:OLEObject Type="Embed" ProgID="Equation.DSMT4" ShapeID="_x0000_i1117" DrawAspect="Content" ObjectID="_1552419141" r:id="rId194"/>
        </w:object>
      </w:r>
      <w:r w:rsidRPr="00776890">
        <w:t xml:space="preserve"> tạo ra hệ giao thoa sóng trên mặt nước. Xét đường tròn tâm </w:t>
      </w:r>
      <w:r w:rsidR="00054A81" w:rsidRPr="00054A81">
        <w:rPr>
          <w:position w:val="-12"/>
        </w:rPr>
        <w:object w:dxaOrig="240" w:dyaOrig="360">
          <v:shape id="_x0000_i1118" type="#_x0000_t75" style="width:12.35pt;height:18.25pt" o:ole="">
            <v:imagedata r:id="rId195" o:title=""/>
          </v:shape>
          <o:OLEObject Type="Embed" ProgID="Equation.DSMT4" ShapeID="_x0000_i1118" DrawAspect="Content" ObjectID="_1552419142" r:id="rId196"/>
        </w:object>
      </w:r>
      <w:r w:rsidRPr="00776890">
        <w:t xml:space="preserve"> bán kính </w:t>
      </w:r>
      <w:r w:rsidR="00054A81" w:rsidRPr="00054A81">
        <w:rPr>
          <w:position w:val="-12"/>
        </w:rPr>
        <w:object w:dxaOrig="440" w:dyaOrig="360">
          <v:shape id="_x0000_i1119" type="#_x0000_t75" style="width:22.05pt;height:18.25pt" o:ole="">
            <v:imagedata r:id="rId197" o:title=""/>
          </v:shape>
          <o:OLEObject Type="Embed" ProgID="Equation.DSMT4" ShapeID="_x0000_i1119" DrawAspect="Content" ObjectID="_1552419143" r:id="rId198"/>
        </w:object>
      </w:r>
      <w:r w:rsidRPr="00776890">
        <w:t xml:space="preserve">. </w:t>
      </w:r>
      <w:r w:rsidR="00054A81" w:rsidRPr="00054A81">
        <w:rPr>
          <w:position w:val="-12"/>
        </w:rPr>
        <w:object w:dxaOrig="340" w:dyaOrig="360">
          <v:shape id="_x0000_i1120" type="#_x0000_t75" style="width:16.65pt;height:18.25pt" o:ole="">
            <v:imagedata r:id="rId199" o:title=""/>
          </v:shape>
          <o:OLEObject Type="Embed" ProgID="Equation.DSMT4" ShapeID="_x0000_i1120" DrawAspect="Content" ObjectID="_1552419144" r:id="rId200"/>
        </w:object>
      </w:r>
      <w:r w:rsidRPr="00776890">
        <w:t xml:space="preserve"> và </w:t>
      </w:r>
      <w:r w:rsidR="00054A81" w:rsidRPr="00054A81">
        <w:rPr>
          <w:position w:val="-12"/>
        </w:rPr>
        <w:object w:dxaOrig="380" w:dyaOrig="360">
          <v:shape id="_x0000_i1121" type="#_x0000_t75" style="width:19.35pt;height:18.25pt" o:ole="">
            <v:imagedata r:id="rId201" o:title=""/>
          </v:shape>
          <o:OLEObject Type="Embed" ProgID="Equation.DSMT4" ShapeID="_x0000_i1121" DrawAspect="Content" ObjectID="_1552419145" r:id="rId202"/>
        </w:object>
      </w:r>
      <w:r w:rsidRPr="00776890">
        <w:t xml:space="preserve"> lần lượt là các cực đại giao thoa nằm trên </w:t>
      </w:r>
      <w:r w:rsidRPr="00776890">
        <w:lastRenderedPageBreak/>
        <w:t xml:space="preserve">đường tròn, xa </w:t>
      </w:r>
      <w:r w:rsidR="00054A81" w:rsidRPr="00054A81">
        <w:rPr>
          <w:position w:val="-12"/>
        </w:rPr>
        <w:object w:dxaOrig="279" w:dyaOrig="360">
          <v:shape id="_x0000_i1122" type="#_x0000_t75" style="width:13.95pt;height:18.25pt" o:ole="">
            <v:imagedata r:id="rId203" o:title=""/>
          </v:shape>
          <o:OLEObject Type="Embed" ProgID="Equation.DSMT4" ShapeID="_x0000_i1122" DrawAspect="Content" ObjectID="_1552419146" r:id="rId204"/>
        </w:object>
      </w:r>
      <w:r w:rsidRPr="00776890">
        <w:t xml:space="preserve"> và gần </w:t>
      </w:r>
      <w:r w:rsidR="00054A81" w:rsidRPr="00054A81">
        <w:rPr>
          <w:position w:val="-12"/>
        </w:rPr>
        <w:object w:dxaOrig="279" w:dyaOrig="360">
          <v:shape id="_x0000_i1123" type="#_x0000_t75" style="width:13.95pt;height:18.25pt" o:ole="">
            <v:imagedata r:id="rId205" o:title=""/>
          </v:shape>
          <o:OLEObject Type="Embed" ProgID="Equation.DSMT4" ShapeID="_x0000_i1123" DrawAspect="Content" ObjectID="_1552419147" r:id="rId206"/>
        </w:object>
      </w:r>
      <w:r w:rsidRPr="00776890">
        <w:t xml:space="preserve"> nhất. Biết </w:t>
      </w:r>
      <w:r w:rsidR="00C15B02" w:rsidRPr="00054A81">
        <w:rPr>
          <w:position w:val="-12"/>
        </w:rPr>
        <w:object w:dxaOrig="1760" w:dyaOrig="360">
          <v:shape id="_x0000_i1124" type="#_x0000_t75" style="width:88.1pt;height:18.25pt" o:ole="">
            <v:imagedata r:id="rId207" o:title=""/>
          </v:shape>
          <o:OLEObject Type="Embed" ProgID="Equation.DSMT4" ShapeID="_x0000_i1124" DrawAspect="Content" ObjectID="_1552419148" r:id="rId208"/>
        </w:object>
      </w:r>
      <w:r w:rsidRPr="00776890">
        <w:t xml:space="preserve">cm  và </w:t>
      </w:r>
      <w:r w:rsidR="00054A81" w:rsidRPr="00054A81">
        <w:rPr>
          <w:position w:val="-12"/>
        </w:rPr>
        <w:object w:dxaOrig="920" w:dyaOrig="360">
          <v:shape id="_x0000_i1125" type="#_x0000_t75" style="width:45.65pt;height:18.25pt" o:ole="">
            <v:imagedata r:id="rId209" o:title=""/>
          </v:shape>
          <o:OLEObject Type="Embed" ProgID="Equation.DSMT4" ShapeID="_x0000_i1125" DrawAspect="Content" ObjectID="_1552419149" r:id="rId210"/>
        </w:object>
      </w:r>
      <w:r w:rsidR="00496ECA">
        <w:t>cm</w:t>
      </w:r>
      <w:r w:rsidRPr="00776890">
        <w:t>. Trên mặt nước có bao nhiêu đường cực tiểu?</w:t>
      </w:r>
    </w:p>
    <w:p w:rsidR="00776890" w:rsidRPr="00776890" w:rsidRDefault="00496ECA" w:rsidP="00776890">
      <w:pPr>
        <w:tabs>
          <w:tab w:val="left" w:pos="720"/>
          <w:tab w:val="left" w:pos="2880"/>
          <w:tab w:val="left" w:pos="5040"/>
          <w:tab w:val="left" w:pos="7200"/>
        </w:tabs>
        <w:jc w:val="both"/>
      </w:pPr>
      <w:r>
        <w:tab/>
      </w:r>
      <w:r w:rsidR="00776890" w:rsidRPr="00496ECA">
        <w:rPr>
          <w:b/>
        </w:rPr>
        <w:t>A.</w:t>
      </w:r>
      <w:r>
        <w:t xml:space="preserve"> </w:t>
      </w:r>
      <w:r w:rsidR="00776890" w:rsidRPr="00776890">
        <w:t xml:space="preserve">4    </w:t>
      </w:r>
      <w:r>
        <w:tab/>
      </w:r>
      <w:r w:rsidR="00776890" w:rsidRPr="00496ECA">
        <w:rPr>
          <w:b/>
        </w:rPr>
        <w:t>B.</w:t>
      </w:r>
      <w:r w:rsidR="00776890" w:rsidRPr="00776890">
        <w:t xml:space="preserve"> 2           </w:t>
      </w:r>
      <w:r>
        <w:tab/>
      </w:r>
      <w:r w:rsidR="00776890" w:rsidRPr="00496ECA">
        <w:rPr>
          <w:b/>
        </w:rPr>
        <w:t>C.</w:t>
      </w:r>
      <w:r w:rsidR="00776890" w:rsidRPr="00776890">
        <w:t xml:space="preserve"> 3          </w:t>
      </w:r>
      <w:r>
        <w:tab/>
      </w:r>
      <w:r w:rsidR="00776890" w:rsidRPr="00496ECA">
        <w:rPr>
          <w:b/>
        </w:rPr>
        <w:t>D.</w:t>
      </w:r>
      <w:r w:rsidR="00776890" w:rsidRPr="00776890">
        <w:t xml:space="preserve"> 5</w:t>
      </w:r>
    </w:p>
    <w:p w:rsidR="00776890" w:rsidRPr="00776890" w:rsidRDefault="00776890" w:rsidP="00776890">
      <w:pPr>
        <w:tabs>
          <w:tab w:val="left" w:pos="720"/>
          <w:tab w:val="left" w:pos="2880"/>
          <w:tab w:val="left" w:pos="5040"/>
          <w:tab w:val="left" w:pos="7200"/>
        </w:tabs>
        <w:jc w:val="both"/>
      </w:pPr>
      <w:r w:rsidRPr="008C52A3">
        <w:rPr>
          <w:b/>
        </w:rPr>
        <w:t>Câu 40:</w:t>
      </w:r>
      <w:r w:rsidRPr="00776890">
        <w:t xml:space="preserve"> Trong thí nghiệ</w:t>
      </w:r>
      <w:r w:rsidR="008C52A3">
        <w:t>m Ya</w:t>
      </w:r>
      <w:r w:rsidRPr="00776890">
        <w:t xml:space="preserve">ng về giao thoa ánh sáng, khoảng cách giữa hai khe </w:t>
      </w:r>
      <w:r w:rsidR="008C52A3" w:rsidRPr="008C52A3">
        <w:rPr>
          <w:position w:val="-10"/>
        </w:rPr>
        <w:object w:dxaOrig="859" w:dyaOrig="320">
          <v:shape id="_x0000_i1126" type="#_x0000_t75" style="width:43pt;height:16.1pt" o:ole="">
            <v:imagedata r:id="rId211" o:title=""/>
          </v:shape>
          <o:OLEObject Type="Embed" ProgID="Equation.DSMT4" ShapeID="_x0000_i1126" DrawAspect="Content" ObjectID="_1552419150" r:id="rId212"/>
        </w:object>
      </w:r>
      <w:r w:rsidRPr="00776890">
        <w:t xml:space="preserve"> mm, khoảng cách từ hai khe đến màn quan sát </w:t>
      </w:r>
      <w:r w:rsidR="008C52A3" w:rsidRPr="008C52A3">
        <w:rPr>
          <w:position w:val="-10"/>
        </w:rPr>
        <w:object w:dxaOrig="760" w:dyaOrig="320">
          <v:shape id="_x0000_i1127" type="#_x0000_t75" style="width:37.6pt;height:16.1pt" o:ole="">
            <v:imagedata r:id="rId213" o:title=""/>
          </v:shape>
          <o:OLEObject Type="Embed" ProgID="Equation.DSMT4" ShapeID="_x0000_i1127" DrawAspect="Content" ObjectID="_1552419151" r:id="rId214"/>
        </w:object>
      </w:r>
      <w:r w:rsidRPr="00776890">
        <w:t xml:space="preserve">m, bước sóng ánh sáng trong thí nghiệm </w:t>
      </w:r>
      <w:r w:rsidR="008C52A3" w:rsidRPr="008C52A3">
        <w:rPr>
          <w:position w:val="-10"/>
        </w:rPr>
        <w:object w:dxaOrig="1100" w:dyaOrig="320">
          <v:shape id="_x0000_i1128" type="#_x0000_t75" style="width:55.35pt;height:16.1pt" o:ole="">
            <v:imagedata r:id="rId215" o:title=""/>
          </v:shape>
          <o:OLEObject Type="Embed" ProgID="Equation.DSMT4" ShapeID="_x0000_i1128" DrawAspect="Content" ObjectID="_1552419152" r:id="rId216"/>
        </w:object>
      </w:r>
      <w:r w:rsidRPr="00776890">
        <w:t>. Khoảng cách giữa hai vân sáng liên tiếp là:</w:t>
      </w:r>
    </w:p>
    <w:p w:rsidR="00776890" w:rsidRPr="00776890" w:rsidRDefault="008C52A3" w:rsidP="00776890">
      <w:pPr>
        <w:tabs>
          <w:tab w:val="left" w:pos="720"/>
          <w:tab w:val="left" w:pos="2880"/>
          <w:tab w:val="left" w:pos="5040"/>
          <w:tab w:val="left" w:pos="7200"/>
        </w:tabs>
        <w:jc w:val="both"/>
      </w:pPr>
      <w:r>
        <w:tab/>
      </w:r>
      <w:r w:rsidR="00776890" w:rsidRPr="008C52A3">
        <w:rPr>
          <w:b/>
        </w:rPr>
        <w:t>A.</w:t>
      </w:r>
      <w:r>
        <w:t xml:space="preserve"> </w:t>
      </w:r>
      <w:r w:rsidR="00776890" w:rsidRPr="00776890">
        <w:t xml:space="preserve">2 mm             </w:t>
      </w:r>
      <w:r>
        <w:tab/>
      </w:r>
      <w:r w:rsidR="00776890" w:rsidRPr="008C52A3">
        <w:rPr>
          <w:b/>
        </w:rPr>
        <w:t>B.</w:t>
      </w:r>
      <w:r w:rsidR="00776890" w:rsidRPr="00776890">
        <w:t xml:space="preserve"> 1,5 mm        </w:t>
      </w:r>
      <w:r>
        <w:tab/>
      </w:r>
      <w:r w:rsidR="00776890" w:rsidRPr="008C52A3">
        <w:rPr>
          <w:b/>
        </w:rPr>
        <w:t>C.</w:t>
      </w:r>
      <w:r w:rsidR="00776890" w:rsidRPr="00776890">
        <w:t xml:space="preserve"> 3 mm               </w:t>
      </w:r>
      <w:r>
        <w:tab/>
      </w:r>
      <w:r w:rsidR="00776890" w:rsidRPr="008C52A3">
        <w:rPr>
          <w:b/>
        </w:rPr>
        <w:t>D.</w:t>
      </w:r>
      <w:r w:rsidR="00776890" w:rsidRPr="00776890">
        <w:t xml:space="preserve"> 4 mm</w:t>
      </w:r>
    </w:p>
    <w:p w:rsidR="00B62E35" w:rsidRPr="00776890" w:rsidRDefault="00B62E35" w:rsidP="0041608C">
      <w:pPr>
        <w:tabs>
          <w:tab w:val="left" w:pos="720"/>
          <w:tab w:val="left" w:pos="2880"/>
          <w:tab w:val="left" w:pos="5040"/>
          <w:tab w:val="left" w:pos="7200"/>
        </w:tabs>
        <w:jc w:val="both"/>
      </w:pPr>
    </w:p>
    <w:p w:rsidR="00B62E35" w:rsidRDefault="00B62E35" w:rsidP="0041608C">
      <w:pPr>
        <w:tabs>
          <w:tab w:val="left" w:pos="720"/>
          <w:tab w:val="left" w:pos="2880"/>
          <w:tab w:val="left" w:pos="5040"/>
          <w:tab w:val="left" w:pos="7200"/>
        </w:tabs>
        <w:jc w:val="both"/>
        <w:rPr>
          <w:b/>
        </w:rPr>
      </w:pPr>
    </w:p>
    <w:p w:rsidR="009448F8" w:rsidRDefault="009448F8" w:rsidP="0041608C">
      <w:pPr>
        <w:tabs>
          <w:tab w:val="left" w:pos="720"/>
          <w:tab w:val="left" w:pos="2880"/>
          <w:tab w:val="left" w:pos="5040"/>
          <w:tab w:val="left" w:pos="7200"/>
        </w:tabs>
        <w:jc w:val="both"/>
        <w:rPr>
          <w:b/>
        </w:rPr>
      </w:pPr>
    </w:p>
    <w:p w:rsidR="009448F8" w:rsidRDefault="009448F8"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rPr>
          <w:b/>
        </w:rPr>
      </w:pPr>
    </w:p>
    <w:p w:rsidR="00CA5F79" w:rsidRDefault="00CA5F79" w:rsidP="0041608C">
      <w:pPr>
        <w:tabs>
          <w:tab w:val="left" w:pos="720"/>
          <w:tab w:val="left" w:pos="2880"/>
          <w:tab w:val="left" w:pos="5040"/>
          <w:tab w:val="left" w:pos="7200"/>
        </w:tabs>
        <w:jc w:val="both"/>
      </w:pPr>
    </w:p>
    <w:p w:rsidR="00CA5F79" w:rsidRPr="009448F8" w:rsidRDefault="00CA5F79" w:rsidP="0041608C">
      <w:pPr>
        <w:tabs>
          <w:tab w:val="left" w:pos="720"/>
          <w:tab w:val="left" w:pos="2880"/>
          <w:tab w:val="left" w:pos="5040"/>
          <w:tab w:val="left" w:pos="7200"/>
        </w:tabs>
        <w:jc w:val="both"/>
      </w:pPr>
    </w:p>
    <w:p w:rsidR="000F411B" w:rsidRDefault="000F411B"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1C3EEE" w:rsidRDefault="001C3EEE" w:rsidP="0041608C">
      <w:pPr>
        <w:tabs>
          <w:tab w:val="left" w:pos="720"/>
          <w:tab w:val="left" w:pos="2880"/>
          <w:tab w:val="left" w:pos="5040"/>
          <w:tab w:val="left" w:pos="7200"/>
        </w:tabs>
        <w:jc w:val="both"/>
      </w:pPr>
    </w:p>
    <w:p w:rsidR="009D2A9B" w:rsidRDefault="009D2A9B" w:rsidP="0041608C">
      <w:pPr>
        <w:tabs>
          <w:tab w:val="left" w:pos="720"/>
          <w:tab w:val="left" w:pos="2880"/>
          <w:tab w:val="left" w:pos="5040"/>
          <w:tab w:val="left" w:pos="7200"/>
        </w:tabs>
        <w:jc w:val="both"/>
      </w:pPr>
    </w:p>
    <w:p w:rsidR="009D2A9B" w:rsidRDefault="009D2A9B" w:rsidP="0041608C">
      <w:pPr>
        <w:tabs>
          <w:tab w:val="left" w:pos="720"/>
          <w:tab w:val="left" w:pos="2880"/>
          <w:tab w:val="left" w:pos="5040"/>
          <w:tab w:val="left" w:pos="7200"/>
        </w:tabs>
        <w:jc w:val="both"/>
      </w:pPr>
    </w:p>
    <w:p w:rsidR="009D2A9B" w:rsidRDefault="009D2A9B" w:rsidP="0041608C">
      <w:pPr>
        <w:tabs>
          <w:tab w:val="left" w:pos="720"/>
          <w:tab w:val="left" w:pos="2880"/>
          <w:tab w:val="left" w:pos="5040"/>
          <w:tab w:val="left" w:pos="7200"/>
        </w:tabs>
        <w:jc w:val="both"/>
      </w:pPr>
    </w:p>
    <w:p w:rsidR="009D2A9B" w:rsidRDefault="009D2A9B" w:rsidP="0041608C">
      <w:pPr>
        <w:tabs>
          <w:tab w:val="left" w:pos="720"/>
          <w:tab w:val="left" w:pos="2880"/>
          <w:tab w:val="left" w:pos="5040"/>
          <w:tab w:val="left" w:pos="7200"/>
        </w:tabs>
        <w:jc w:val="both"/>
      </w:pPr>
    </w:p>
    <w:p w:rsidR="00C63B78" w:rsidRDefault="00C63B78" w:rsidP="0041608C">
      <w:pPr>
        <w:tabs>
          <w:tab w:val="left" w:pos="720"/>
          <w:tab w:val="left" w:pos="2880"/>
          <w:tab w:val="left" w:pos="5040"/>
          <w:tab w:val="left" w:pos="7200"/>
        </w:tabs>
        <w:jc w:val="both"/>
      </w:pPr>
    </w:p>
    <w:p w:rsidR="00C63B78" w:rsidRDefault="00C63B78" w:rsidP="0041608C">
      <w:pPr>
        <w:tabs>
          <w:tab w:val="left" w:pos="720"/>
          <w:tab w:val="left" w:pos="2880"/>
          <w:tab w:val="left" w:pos="5040"/>
          <w:tab w:val="left" w:pos="7200"/>
        </w:tabs>
        <w:jc w:val="both"/>
      </w:pPr>
    </w:p>
    <w:p w:rsidR="00D00DB6" w:rsidRDefault="00D00DB6" w:rsidP="0041608C">
      <w:pPr>
        <w:tabs>
          <w:tab w:val="left" w:pos="720"/>
          <w:tab w:val="left" w:pos="2880"/>
          <w:tab w:val="left" w:pos="5040"/>
          <w:tab w:val="left" w:pos="7200"/>
        </w:tabs>
        <w:jc w:val="both"/>
      </w:pPr>
    </w:p>
    <w:p w:rsidR="00D00DB6" w:rsidRDefault="00D00DB6" w:rsidP="0041608C">
      <w:pPr>
        <w:tabs>
          <w:tab w:val="left" w:pos="720"/>
          <w:tab w:val="left" w:pos="2880"/>
          <w:tab w:val="left" w:pos="5040"/>
          <w:tab w:val="left" w:pos="7200"/>
        </w:tabs>
        <w:jc w:val="both"/>
      </w:pPr>
    </w:p>
    <w:p w:rsidR="00D00DB6" w:rsidRDefault="00D00DB6"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A54A5A" w:rsidRDefault="00A54A5A" w:rsidP="0041608C">
      <w:pPr>
        <w:tabs>
          <w:tab w:val="left" w:pos="720"/>
          <w:tab w:val="left" w:pos="2880"/>
          <w:tab w:val="left" w:pos="5040"/>
          <w:tab w:val="left" w:pos="7200"/>
        </w:tabs>
        <w:jc w:val="both"/>
      </w:pPr>
    </w:p>
    <w:p w:rsidR="009D2A9B" w:rsidRDefault="009D2A9B" w:rsidP="0041608C">
      <w:pPr>
        <w:tabs>
          <w:tab w:val="left" w:pos="720"/>
          <w:tab w:val="left" w:pos="2880"/>
          <w:tab w:val="left" w:pos="5040"/>
          <w:tab w:val="left" w:pos="7200"/>
        </w:tabs>
        <w:jc w:val="both"/>
      </w:pPr>
    </w:p>
    <w:p w:rsidR="009D2A9B" w:rsidRDefault="009D2A9B" w:rsidP="009D2A9B">
      <w:pPr>
        <w:jc w:val="center"/>
      </w:pPr>
    </w:p>
    <w:tbl>
      <w:tblPr>
        <w:tblStyle w:val="TableGrid"/>
        <w:tblW w:w="0" w:type="auto"/>
        <w:jc w:val="center"/>
        <w:tblLook w:val="04A0" w:firstRow="1" w:lastRow="0" w:firstColumn="1" w:lastColumn="0" w:noHBand="0" w:noVBand="1"/>
      </w:tblPr>
      <w:tblGrid>
        <w:gridCol w:w="924"/>
        <w:gridCol w:w="924"/>
        <w:gridCol w:w="924"/>
        <w:gridCol w:w="924"/>
        <w:gridCol w:w="924"/>
        <w:gridCol w:w="924"/>
        <w:gridCol w:w="924"/>
        <w:gridCol w:w="924"/>
        <w:gridCol w:w="925"/>
        <w:gridCol w:w="925"/>
      </w:tblGrid>
      <w:tr w:rsidR="00BD15A0" w:rsidTr="00BD15A0">
        <w:trPr>
          <w:jc w:val="center"/>
        </w:trPr>
        <w:tc>
          <w:tcPr>
            <w:tcW w:w="9242" w:type="dxa"/>
            <w:gridSpan w:val="10"/>
            <w:tcBorders>
              <w:top w:val="double" w:sz="4" w:space="0" w:color="auto"/>
              <w:left w:val="double" w:sz="4" w:space="0" w:color="auto"/>
              <w:bottom w:val="double" w:sz="4" w:space="0" w:color="auto"/>
              <w:right w:val="double" w:sz="4" w:space="0" w:color="auto"/>
            </w:tcBorders>
            <w:hideMark/>
          </w:tcPr>
          <w:p w:rsidR="00BD15A0" w:rsidRDefault="00BD15A0">
            <w:pPr>
              <w:jc w:val="center"/>
              <w:rPr>
                <w:b/>
              </w:rPr>
            </w:pPr>
            <w:r>
              <w:rPr>
                <w:b/>
              </w:rPr>
              <w:lastRenderedPageBreak/>
              <w:t>BẢNG ĐÁP ÁN</w:t>
            </w:r>
          </w:p>
        </w:tc>
      </w:tr>
      <w:tr w:rsidR="00BD15A0" w:rsidTr="00BD15A0">
        <w:trPr>
          <w:jc w:val="center"/>
        </w:trPr>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1</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2</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3</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4</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5</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6</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7</w:t>
            </w:r>
          </w:p>
        </w:tc>
        <w:tc>
          <w:tcPr>
            <w:tcW w:w="924"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8</w:t>
            </w:r>
          </w:p>
        </w:tc>
        <w:tc>
          <w:tcPr>
            <w:tcW w:w="925"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9</w:t>
            </w:r>
          </w:p>
        </w:tc>
        <w:tc>
          <w:tcPr>
            <w:tcW w:w="925" w:type="dxa"/>
            <w:tcBorders>
              <w:top w:val="double" w:sz="4" w:space="0" w:color="auto"/>
              <w:left w:val="single" w:sz="4" w:space="0" w:color="auto"/>
              <w:bottom w:val="single" w:sz="4" w:space="0" w:color="auto"/>
              <w:right w:val="single" w:sz="4" w:space="0" w:color="auto"/>
            </w:tcBorders>
            <w:hideMark/>
          </w:tcPr>
          <w:p w:rsidR="00BD15A0" w:rsidRDefault="00BD15A0">
            <w:pPr>
              <w:jc w:val="center"/>
            </w:pPr>
            <w:r>
              <w:rPr>
                <w:b/>
              </w:rPr>
              <w:t>Câu 10</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11</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12</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13</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14</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15</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16</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17</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18</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19</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20</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21</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22</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23</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24</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25</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26</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27</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28</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29</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30</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D</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31</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32</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33</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34</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35</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36</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37</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38</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39</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pPr>
            <w:r>
              <w:rPr>
                <w:b/>
              </w:rPr>
              <w:t>Câu 40</w:t>
            </w:r>
          </w:p>
        </w:tc>
      </w:tr>
      <w:tr w:rsidR="00BD15A0" w:rsidTr="00BD15A0">
        <w:trPr>
          <w:jc w:val="center"/>
        </w:trPr>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c>
          <w:tcPr>
            <w:tcW w:w="924"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A</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B</w:t>
            </w:r>
          </w:p>
        </w:tc>
        <w:tc>
          <w:tcPr>
            <w:tcW w:w="925" w:type="dxa"/>
            <w:tcBorders>
              <w:top w:val="single" w:sz="4" w:space="0" w:color="auto"/>
              <w:left w:val="single" w:sz="4" w:space="0" w:color="auto"/>
              <w:bottom w:val="single" w:sz="4" w:space="0" w:color="auto"/>
              <w:right w:val="single" w:sz="4" w:space="0" w:color="auto"/>
            </w:tcBorders>
            <w:hideMark/>
          </w:tcPr>
          <w:p w:rsidR="00BD15A0" w:rsidRDefault="00BD15A0">
            <w:pPr>
              <w:jc w:val="center"/>
              <w:rPr>
                <w:b/>
              </w:rPr>
            </w:pPr>
            <w:r>
              <w:rPr>
                <w:b/>
              </w:rPr>
              <w:t>C</w:t>
            </w:r>
          </w:p>
        </w:tc>
      </w:tr>
    </w:tbl>
    <w:p w:rsidR="00BD15A0" w:rsidRDefault="00BD15A0" w:rsidP="009D2A9B">
      <w:pPr>
        <w:jc w:val="center"/>
        <w:rPr>
          <w:b/>
        </w:rPr>
      </w:pPr>
    </w:p>
    <w:p w:rsidR="009D2A9B" w:rsidRDefault="009D2A9B" w:rsidP="009D2A9B">
      <w:pPr>
        <w:jc w:val="center"/>
        <w:rPr>
          <w:b/>
        </w:rPr>
      </w:pPr>
      <w:r>
        <w:rPr>
          <w:b/>
        </w:rPr>
        <w:t>GIẢI CHI TIẾT</w:t>
      </w:r>
    </w:p>
    <w:p w:rsidR="009D2A9B" w:rsidRDefault="009D2A9B" w:rsidP="009D2A9B">
      <w:pPr>
        <w:jc w:val="both"/>
        <w:rPr>
          <w:b/>
        </w:rPr>
      </w:pPr>
      <w:r>
        <w:rPr>
          <w:b/>
        </w:rPr>
        <w:t xml:space="preserve">Câu 1: </w:t>
      </w:r>
    </w:p>
    <w:p w:rsidR="00EA0930" w:rsidRDefault="004270B1" w:rsidP="009D2A9B">
      <w:pPr>
        <w:jc w:val="both"/>
      </w:pPr>
      <w:r>
        <w:t>Điện áp hiệu dụng ở hai đầu đoạn mạch LR</w:t>
      </w:r>
    </w:p>
    <w:p w:rsidR="004270B1" w:rsidRDefault="004270B1" w:rsidP="009D2A9B">
      <w:pPr>
        <w:jc w:val="both"/>
      </w:pPr>
      <w:r w:rsidRPr="004270B1">
        <w:rPr>
          <w:position w:val="-98"/>
        </w:rPr>
        <w:object w:dxaOrig="4400" w:dyaOrig="1460">
          <v:shape id="_x0000_i1129" type="#_x0000_t75" style="width:220.3pt;height:73.05pt" o:ole="">
            <v:imagedata r:id="rId217" o:title=""/>
          </v:shape>
          <o:OLEObject Type="Embed" ProgID="Equation.DSMT4" ShapeID="_x0000_i1129" DrawAspect="Content" ObjectID="_1552419153" r:id="rId218"/>
        </w:object>
      </w:r>
    </w:p>
    <w:p w:rsidR="004270B1" w:rsidRDefault="004270B1" w:rsidP="009D2A9B">
      <w:pPr>
        <w:jc w:val="both"/>
      </w:pPr>
      <w:r>
        <w:t>Để U</w:t>
      </w:r>
      <w:r>
        <w:rPr>
          <w:vertAlign w:val="subscript"/>
        </w:rPr>
        <w:t>LR</w:t>
      </w:r>
      <w:r>
        <w:t xml:space="preserve"> không phụ thuộc vào hai đầu đoạn mạch LR không phụ thuộc vào R thì </w:t>
      </w:r>
      <w:r w:rsidRPr="004270B1">
        <w:rPr>
          <w:position w:val="-10"/>
        </w:rPr>
        <w:object w:dxaOrig="560" w:dyaOrig="320">
          <v:shape id="_x0000_i1130" type="#_x0000_t75" style="width:27.95pt;height:16.1pt" o:ole="">
            <v:imagedata r:id="rId219" o:title=""/>
          </v:shape>
          <o:OLEObject Type="Embed" ProgID="Equation.DSMT4" ShapeID="_x0000_i1130" DrawAspect="Content" ObjectID="_1552419154" r:id="rId220"/>
        </w:object>
      </w:r>
    </w:p>
    <w:p w:rsidR="004270B1" w:rsidRDefault="00CD12B6" w:rsidP="009D2A9B">
      <w:pPr>
        <w:jc w:val="both"/>
      </w:pPr>
      <w:r w:rsidRPr="00CD12B6">
        <w:rPr>
          <w:position w:val="-6"/>
        </w:rPr>
        <w:object w:dxaOrig="340" w:dyaOrig="240">
          <v:shape id="_x0000_i1131" type="#_x0000_t75" style="width:16.65pt;height:12.35pt" o:ole="">
            <v:imagedata r:id="rId221" o:title=""/>
          </v:shape>
          <o:OLEObject Type="Embed" ProgID="Equation.DSMT4" ShapeID="_x0000_i1131" DrawAspect="Content" ObjectID="_1552419155" r:id="rId222"/>
        </w:object>
      </w:r>
      <w:r w:rsidRPr="00CD12B6">
        <w:rPr>
          <w:position w:val="-30"/>
        </w:rPr>
        <w:object w:dxaOrig="2820" w:dyaOrig="720">
          <v:shape id="_x0000_i1132" type="#_x0000_t75" style="width:141.3pt;height:36pt" o:ole="">
            <v:imagedata r:id="rId223" o:title=""/>
          </v:shape>
          <o:OLEObject Type="Embed" ProgID="Equation.DSMT4" ShapeID="_x0000_i1132" DrawAspect="Content" ObjectID="_1552419156" r:id="rId224"/>
        </w:object>
      </w:r>
    </w:p>
    <w:p w:rsidR="00EA0930" w:rsidRPr="00EA0930" w:rsidRDefault="00EA0930" w:rsidP="00EA0930">
      <w:pPr>
        <w:pStyle w:val="ListParagraph"/>
        <w:numPr>
          <w:ilvl w:val="0"/>
          <w:numId w:val="13"/>
        </w:numPr>
        <w:jc w:val="both"/>
        <w:rPr>
          <w:b/>
        </w:rPr>
      </w:pPr>
      <w:r w:rsidRPr="00EA0930">
        <w:rPr>
          <w:b/>
        </w:rPr>
        <w:t>Đáp án D</w:t>
      </w:r>
    </w:p>
    <w:p w:rsidR="009D2A9B" w:rsidRDefault="009D2A9B" w:rsidP="009D2A9B">
      <w:pPr>
        <w:jc w:val="both"/>
        <w:rPr>
          <w:b/>
        </w:rPr>
      </w:pPr>
      <w:r>
        <w:rPr>
          <w:b/>
        </w:rPr>
        <w:t xml:space="preserve">Câu 2: </w:t>
      </w:r>
    </w:p>
    <w:p w:rsidR="009D2A9B" w:rsidRDefault="00E9139F" w:rsidP="009D2A9B">
      <w:pPr>
        <w:jc w:val="both"/>
      </w:pPr>
      <w:r>
        <w:t>Từ phương trình của dao động</w:t>
      </w:r>
    </w:p>
    <w:p w:rsidR="00E9139F" w:rsidRDefault="00E9139F" w:rsidP="009D2A9B">
      <w:pPr>
        <w:jc w:val="both"/>
      </w:pPr>
      <w:r w:rsidRPr="00E9139F">
        <w:rPr>
          <w:position w:val="-32"/>
        </w:rPr>
        <w:object w:dxaOrig="3540" w:dyaOrig="760">
          <v:shape id="_x0000_i1133" type="#_x0000_t75" style="width:177.3pt;height:37.6pt" o:ole="">
            <v:imagedata r:id="rId225" o:title=""/>
          </v:shape>
          <o:OLEObject Type="Embed" ProgID="Equation.DSMT4" ShapeID="_x0000_i1133" DrawAspect="Content" ObjectID="_1552419157" r:id="rId226"/>
        </w:object>
      </w:r>
    </w:p>
    <w:p w:rsidR="006231D5" w:rsidRDefault="006231D5" w:rsidP="009D2A9B">
      <w:pPr>
        <w:jc w:val="both"/>
      </w:pPr>
      <w:r>
        <w:t xml:space="preserve">Cơ năng của con lắc </w:t>
      </w:r>
      <w:r w:rsidRPr="006231D5">
        <w:rPr>
          <w:position w:val="-24"/>
        </w:rPr>
        <w:object w:dxaOrig="4880" w:dyaOrig="620">
          <v:shape id="_x0000_i1134" type="#_x0000_t75" style="width:243.95pt;height:30.65pt" o:ole="">
            <v:imagedata r:id="rId227" o:title=""/>
          </v:shape>
          <o:OLEObject Type="Embed" ProgID="Equation.DSMT4" ShapeID="_x0000_i1134" DrawAspect="Content" ObjectID="_1552419158" r:id="rId228"/>
        </w:object>
      </w:r>
    </w:p>
    <w:p w:rsidR="00BF6F35" w:rsidRPr="00BF6F35" w:rsidRDefault="006231D5" w:rsidP="00BF6F35">
      <w:pPr>
        <w:pStyle w:val="ListParagraph"/>
        <w:numPr>
          <w:ilvl w:val="0"/>
          <w:numId w:val="13"/>
        </w:numPr>
        <w:jc w:val="both"/>
        <w:rPr>
          <w:b/>
        </w:rPr>
      </w:pPr>
      <w:r>
        <w:rPr>
          <w:b/>
        </w:rPr>
        <w:t>Đáp án D</w:t>
      </w:r>
    </w:p>
    <w:p w:rsidR="009D2A9B" w:rsidRDefault="009D2A9B" w:rsidP="009D2A9B">
      <w:pPr>
        <w:jc w:val="both"/>
        <w:rPr>
          <w:b/>
        </w:rPr>
      </w:pPr>
      <w:r>
        <w:rPr>
          <w:b/>
        </w:rPr>
        <w:t xml:space="preserve">Câu 3: </w:t>
      </w:r>
    </w:p>
    <w:p w:rsidR="00BF6F35" w:rsidRDefault="00C1134B" w:rsidP="009D2A9B">
      <w:pPr>
        <w:jc w:val="both"/>
      </w:pPr>
      <w:r>
        <w:t>Tổng trở của đoạn mạch</w:t>
      </w:r>
    </w:p>
    <w:p w:rsidR="00C1134B" w:rsidRDefault="00C1134B" w:rsidP="009D2A9B">
      <w:pPr>
        <w:jc w:val="both"/>
      </w:pPr>
      <w:r w:rsidRPr="00C1134B">
        <w:rPr>
          <w:position w:val="-32"/>
        </w:rPr>
        <w:object w:dxaOrig="7440" w:dyaOrig="800">
          <v:shape id="_x0000_i1135" type="#_x0000_t75" style="width:371.8pt;height:40.3pt" o:ole="">
            <v:imagedata r:id="rId229" o:title=""/>
          </v:shape>
          <o:OLEObject Type="Embed" ProgID="Equation.DSMT4" ShapeID="_x0000_i1135" DrawAspect="Content" ObjectID="_1552419159" r:id="rId230"/>
        </w:object>
      </w:r>
    </w:p>
    <w:p w:rsidR="00BF6F35" w:rsidRPr="00BF6F35" w:rsidRDefault="00C1134B" w:rsidP="00BF6F35">
      <w:pPr>
        <w:pStyle w:val="ListParagraph"/>
        <w:numPr>
          <w:ilvl w:val="0"/>
          <w:numId w:val="13"/>
        </w:numPr>
        <w:jc w:val="both"/>
        <w:rPr>
          <w:b/>
        </w:rPr>
      </w:pPr>
      <w:r>
        <w:rPr>
          <w:b/>
        </w:rPr>
        <w:t>Đáp án B</w:t>
      </w:r>
    </w:p>
    <w:p w:rsidR="009D2A9B" w:rsidRDefault="009D2A9B" w:rsidP="009D2A9B">
      <w:pPr>
        <w:jc w:val="both"/>
        <w:rPr>
          <w:b/>
        </w:rPr>
      </w:pPr>
      <w:r>
        <w:rPr>
          <w:b/>
        </w:rPr>
        <w:t xml:space="preserve">Câu 4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BF6F35" w:rsidTr="003D5422">
        <w:tc>
          <w:tcPr>
            <w:tcW w:w="5598" w:type="dxa"/>
          </w:tcPr>
          <w:p w:rsidR="00BF6F35" w:rsidRDefault="003D5422" w:rsidP="009D2A9B">
            <w:pPr>
              <w:jc w:val="both"/>
            </w:pPr>
            <w:r>
              <w:t>+ Chiều dài của dải quang phổ</w:t>
            </w:r>
          </w:p>
          <w:p w:rsidR="003D5422" w:rsidRDefault="003D5422" w:rsidP="009D2A9B">
            <w:pPr>
              <w:jc w:val="both"/>
            </w:pPr>
            <w:r w:rsidRPr="003D5422">
              <w:rPr>
                <w:position w:val="-14"/>
              </w:rPr>
              <w:object w:dxaOrig="2920" w:dyaOrig="400">
                <v:shape id="_x0000_i1136" type="#_x0000_t75" style="width:145.6pt;height:19.9pt" o:ole="">
                  <v:imagedata r:id="rId231" o:title=""/>
                </v:shape>
                <o:OLEObject Type="Embed" ProgID="Equation.DSMT4" ShapeID="_x0000_i1136" DrawAspect="Content" ObjectID="_1552419160" r:id="rId232"/>
              </w:object>
            </w:r>
            <w:r>
              <w:t>(1)</w:t>
            </w:r>
          </w:p>
          <w:p w:rsidR="003D5422" w:rsidRDefault="003D5422" w:rsidP="009D2A9B">
            <w:pPr>
              <w:jc w:val="both"/>
            </w:pPr>
            <w:r>
              <w:t>+ Áp dụng định luật khúc xạ ánh sáng</w:t>
            </w:r>
          </w:p>
          <w:p w:rsidR="003D5422" w:rsidRDefault="003D5422" w:rsidP="009D2A9B">
            <w:pPr>
              <w:jc w:val="both"/>
            </w:pPr>
            <w:r w:rsidRPr="003D5422">
              <w:rPr>
                <w:position w:val="-108"/>
              </w:rPr>
              <w:object w:dxaOrig="3120" w:dyaOrig="2280">
                <v:shape id="_x0000_i1137" type="#_x0000_t75" style="width:156.35pt;height:113.9pt" o:ole="">
                  <v:imagedata r:id="rId233" o:title=""/>
                </v:shape>
                <o:OLEObject Type="Embed" ProgID="Equation.DSMT4" ShapeID="_x0000_i1137" DrawAspect="Content" ObjectID="_1552419161" r:id="rId234"/>
              </w:object>
            </w:r>
          </w:p>
          <w:p w:rsidR="003D5422" w:rsidRDefault="003D5422" w:rsidP="009D2A9B">
            <w:pPr>
              <w:jc w:val="both"/>
            </w:pPr>
            <w:r>
              <w:t>Thay vào biểu thức (1) ta thu được kết quả</w:t>
            </w:r>
            <w:r w:rsidR="006E7838">
              <w:t xml:space="preserve"> </w:t>
            </w:r>
            <w:r w:rsidR="006E7838" w:rsidRPr="006E7838">
              <w:rPr>
                <w:position w:val="-10"/>
              </w:rPr>
              <w:object w:dxaOrig="1260" w:dyaOrig="320">
                <v:shape id="_x0000_i1138" type="#_x0000_t75" style="width:62.85pt;height:16.1pt" o:ole="">
                  <v:imagedata r:id="rId235" o:title=""/>
                </v:shape>
                <o:OLEObject Type="Embed" ProgID="Equation.DSMT4" ShapeID="_x0000_i1138" DrawAspect="Content" ObjectID="_1552419162" r:id="rId236"/>
              </w:object>
            </w:r>
          </w:p>
          <w:p w:rsidR="00BF6F35" w:rsidRPr="006E7838" w:rsidRDefault="006E7838" w:rsidP="009D2A9B">
            <w:pPr>
              <w:pStyle w:val="ListParagraph"/>
              <w:numPr>
                <w:ilvl w:val="0"/>
                <w:numId w:val="13"/>
              </w:numPr>
              <w:jc w:val="both"/>
              <w:rPr>
                <w:b/>
              </w:rPr>
            </w:pPr>
            <w:r>
              <w:rPr>
                <w:b/>
              </w:rPr>
              <w:t>Đáp án D</w:t>
            </w:r>
          </w:p>
        </w:tc>
        <w:tc>
          <w:tcPr>
            <w:tcW w:w="3978" w:type="dxa"/>
          </w:tcPr>
          <w:p w:rsidR="00BF6F35" w:rsidRDefault="00BF6F35" w:rsidP="009D2A9B">
            <w:pPr>
              <w:jc w:val="both"/>
            </w:pPr>
          </w:p>
          <w:p w:rsidR="008906D9" w:rsidRPr="008906D9" w:rsidRDefault="00755A35" w:rsidP="009D2A9B">
            <w:pPr>
              <w:jc w:val="both"/>
              <w:rPr>
                <w:szCs w:val="24"/>
              </w:rPr>
            </w:pPr>
            <w:r>
              <w:rPr>
                <w:noProof/>
                <w:szCs w:val="24"/>
                <w:lang w:val="vi-VN" w:eastAsia="vi-VN"/>
              </w:rPr>
              <w:lastRenderedPageBreak/>
              <w:drawing>
                <wp:inline distT="0" distB="0" distL="0" distR="0" wp14:anchorId="2D4BEF4B" wp14:editId="5527D075">
                  <wp:extent cx="2371725" cy="1800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371725" cy="1800225"/>
                          </a:xfrm>
                          <a:prstGeom prst="rect">
                            <a:avLst/>
                          </a:prstGeom>
                          <a:noFill/>
                        </pic:spPr>
                      </pic:pic>
                    </a:graphicData>
                  </a:graphic>
                </wp:inline>
              </w:drawing>
            </w:r>
          </w:p>
        </w:tc>
      </w:tr>
    </w:tbl>
    <w:p w:rsidR="009D2A9B" w:rsidRDefault="009D2A9B" w:rsidP="009D2A9B">
      <w:pPr>
        <w:jc w:val="both"/>
        <w:rPr>
          <w:b/>
        </w:rPr>
      </w:pPr>
      <w:r>
        <w:rPr>
          <w:b/>
        </w:rPr>
        <w:lastRenderedPageBreak/>
        <w:t>Câu 5:</w:t>
      </w:r>
    </w:p>
    <w:p w:rsidR="00763B09" w:rsidRDefault="006E7838" w:rsidP="009D2A9B">
      <w:pPr>
        <w:jc w:val="both"/>
      </w:pPr>
      <w:r>
        <w:t>Điều kiện để có sóng dừng trên dây với hai đầu cố định</w:t>
      </w:r>
    </w:p>
    <w:p w:rsidR="006E7838" w:rsidRDefault="006E7838" w:rsidP="009D2A9B">
      <w:pPr>
        <w:jc w:val="both"/>
      </w:pPr>
      <w:r w:rsidRPr="006E7838">
        <w:rPr>
          <w:position w:val="-24"/>
        </w:rPr>
        <w:object w:dxaOrig="1400" w:dyaOrig="620">
          <v:shape id="_x0000_i1139" type="#_x0000_t75" style="width:70.4pt;height:30.65pt" o:ole="">
            <v:imagedata r:id="rId238" o:title=""/>
          </v:shape>
          <o:OLEObject Type="Embed" ProgID="Equation.DSMT4" ShapeID="_x0000_i1139" DrawAspect="Content" ObjectID="_1552419163" r:id="rId239"/>
        </w:object>
      </w:r>
      <w:r>
        <w:t xml:space="preserve"> với n là số bó sóng</w:t>
      </w:r>
    </w:p>
    <w:p w:rsidR="006E7838" w:rsidRDefault="006E7838" w:rsidP="009D2A9B">
      <w:pPr>
        <w:jc w:val="both"/>
      </w:pPr>
      <w:r>
        <w:t>+ Khi tần số là f thì số bó sóng trên dây là 3</w:t>
      </w:r>
      <w:r w:rsidRPr="006E7838">
        <w:rPr>
          <w:position w:val="-24"/>
        </w:rPr>
        <w:object w:dxaOrig="1080" w:dyaOrig="620">
          <v:shape id="_x0000_i1140" type="#_x0000_t75" style="width:54.25pt;height:30.65pt" o:ole="">
            <v:imagedata r:id="rId240" o:title=""/>
          </v:shape>
          <o:OLEObject Type="Embed" ProgID="Equation.DSMT4" ShapeID="_x0000_i1140" DrawAspect="Content" ObjectID="_1552419164" r:id="rId241"/>
        </w:object>
      </w:r>
      <w:r w:rsidR="006A41D2">
        <w:t>(1)</w:t>
      </w:r>
    </w:p>
    <w:p w:rsidR="0067199B" w:rsidRDefault="0067199B" w:rsidP="009D2A9B">
      <w:pPr>
        <w:jc w:val="both"/>
      </w:pPr>
      <w:r>
        <w:t xml:space="preserve">+ Khi tần số là </w:t>
      </w:r>
      <w:r w:rsidRPr="0067199B">
        <w:rPr>
          <w:position w:val="-6"/>
        </w:rPr>
        <w:object w:dxaOrig="639" w:dyaOrig="279">
          <v:shape id="_x0000_i1141" type="#_x0000_t75" style="width:31.7pt;height:13.95pt" o:ole="">
            <v:imagedata r:id="rId242" o:title=""/>
          </v:shape>
          <o:OLEObject Type="Embed" ProgID="Equation.DSMT4" ShapeID="_x0000_i1141" DrawAspect="Content" ObjectID="_1552419165" r:id="rId243"/>
        </w:object>
      </w:r>
      <w:r>
        <w:t xml:space="preserve">Hz thì số bó sóng trên dây là 5 </w:t>
      </w:r>
      <w:r w:rsidRPr="0067199B">
        <w:rPr>
          <w:position w:val="-32"/>
        </w:rPr>
        <w:object w:dxaOrig="1740" w:dyaOrig="700">
          <v:shape id="_x0000_i1142" type="#_x0000_t75" style="width:87.05pt;height:34.95pt" o:ole="">
            <v:imagedata r:id="rId244" o:title=""/>
          </v:shape>
          <o:OLEObject Type="Embed" ProgID="Equation.DSMT4" ShapeID="_x0000_i1142" DrawAspect="Content" ObjectID="_1552419166" r:id="rId245"/>
        </w:object>
      </w:r>
      <w:r w:rsidR="006A41D2">
        <w:t>(2)</w:t>
      </w:r>
    </w:p>
    <w:p w:rsidR="0067199B" w:rsidRDefault="006A41D2" w:rsidP="009D2A9B">
      <w:pPr>
        <w:jc w:val="both"/>
      </w:pPr>
      <w:r>
        <w:t xml:space="preserve">Từ (1) và (2) ta có </w:t>
      </w:r>
      <w:r w:rsidRPr="006A41D2">
        <w:rPr>
          <w:position w:val="-32"/>
        </w:rPr>
        <w:object w:dxaOrig="3940" w:dyaOrig="700">
          <v:shape id="_x0000_i1143" type="#_x0000_t75" style="width:196.65pt;height:34.95pt" o:ole="">
            <v:imagedata r:id="rId246" o:title=""/>
          </v:shape>
          <o:OLEObject Type="Embed" ProgID="Equation.DSMT4" ShapeID="_x0000_i1143" DrawAspect="Content" ObjectID="_1552419167" r:id="rId247"/>
        </w:object>
      </w:r>
    </w:p>
    <w:p w:rsidR="008030DC" w:rsidRPr="008030DC" w:rsidRDefault="008030DC" w:rsidP="008030DC">
      <w:pPr>
        <w:pStyle w:val="ListParagraph"/>
        <w:numPr>
          <w:ilvl w:val="0"/>
          <w:numId w:val="14"/>
        </w:numPr>
        <w:jc w:val="both"/>
        <w:rPr>
          <w:b/>
        </w:rPr>
      </w:pPr>
      <w:r w:rsidRPr="008030DC">
        <w:rPr>
          <w:b/>
        </w:rPr>
        <w:t>Đáp án C</w:t>
      </w:r>
    </w:p>
    <w:p w:rsidR="009D2A9B" w:rsidRDefault="009D2A9B" w:rsidP="009D2A9B">
      <w:pPr>
        <w:jc w:val="both"/>
        <w:rPr>
          <w:b/>
        </w:rPr>
      </w:pPr>
      <w:r>
        <w:rPr>
          <w:b/>
        </w:rPr>
        <w:t>Câu 6:</w:t>
      </w:r>
    </w:p>
    <w:p w:rsidR="00875415" w:rsidRDefault="00EE7297" w:rsidP="009D2A9B">
      <w:pPr>
        <w:jc w:val="both"/>
      </w:pPr>
      <w:r>
        <w:t xml:space="preserve">Hạt nhân Dotori </w:t>
      </w:r>
      <w:r w:rsidRPr="00EE7297">
        <w:rPr>
          <w:position w:val="-12"/>
        </w:rPr>
        <w:object w:dxaOrig="639" w:dyaOrig="380">
          <v:shape id="_x0000_i1144" type="#_x0000_t75" style="width:31.7pt;height:19.35pt" o:ole="">
            <v:imagedata r:id="rId248" o:title=""/>
          </v:shape>
          <o:OLEObject Type="Embed" ProgID="Equation.DSMT4" ShapeID="_x0000_i1144" DrawAspect="Content" ObjectID="_1552419168" r:id="rId249"/>
        </w:object>
      </w:r>
      <w:r>
        <w:t>có 1 nơtron và 1 proton</w:t>
      </w:r>
    </w:p>
    <w:p w:rsidR="00EE7297" w:rsidRDefault="00EE7297" w:rsidP="009D2A9B">
      <w:pPr>
        <w:jc w:val="both"/>
      </w:pPr>
      <w:r>
        <w:t>Năng lượng liên kết riêng của hạt nhân</w:t>
      </w:r>
    </w:p>
    <w:p w:rsidR="00EE7297" w:rsidRDefault="00EE7297" w:rsidP="009D2A9B">
      <w:pPr>
        <w:jc w:val="both"/>
      </w:pPr>
      <w:r w:rsidRPr="00EE7297">
        <w:rPr>
          <w:position w:val="-24"/>
        </w:rPr>
        <w:object w:dxaOrig="9020" w:dyaOrig="680">
          <v:shape id="_x0000_i1145" type="#_x0000_t75" style="width:450.8pt;height:34.4pt" o:ole="">
            <v:imagedata r:id="rId250" o:title=""/>
          </v:shape>
          <o:OLEObject Type="Embed" ProgID="Equation.DSMT4" ShapeID="_x0000_i1145" DrawAspect="Content" ObjectID="_1552419169" r:id="rId251"/>
        </w:object>
      </w:r>
    </w:p>
    <w:p w:rsidR="00875415" w:rsidRPr="00627F27" w:rsidRDefault="00EE7297" w:rsidP="00875415">
      <w:pPr>
        <w:pStyle w:val="ListParagraph"/>
        <w:numPr>
          <w:ilvl w:val="0"/>
          <w:numId w:val="15"/>
        </w:numPr>
        <w:jc w:val="both"/>
        <w:rPr>
          <w:b/>
        </w:rPr>
      </w:pPr>
      <w:r>
        <w:rPr>
          <w:b/>
        </w:rPr>
        <w:t>Đáp án D</w:t>
      </w:r>
    </w:p>
    <w:p w:rsidR="009D2A9B" w:rsidRDefault="009D2A9B" w:rsidP="009D2A9B">
      <w:pPr>
        <w:jc w:val="both"/>
        <w:rPr>
          <w:b/>
        </w:rPr>
      </w:pPr>
      <w:r>
        <w:rPr>
          <w:b/>
        </w:rPr>
        <w:t>Câu 7:</w:t>
      </w:r>
    </w:p>
    <w:p w:rsidR="003F71C5" w:rsidRDefault="003558CC" w:rsidP="009D2A9B">
      <w:pPr>
        <w:jc w:val="both"/>
      </w:pPr>
      <w:r>
        <w:t>Điều kiện để có sóng dừng trên dây với một đầu cố định và một đầu tự do</w:t>
      </w:r>
    </w:p>
    <w:p w:rsidR="003558CC" w:rsidRDefault="000D6287" w:rsidP="009D2A9B">
      <w:pPr>
        <w:jc w:val="both"/>
      </w:pPr>
      <w:r w:rsidRPr="000D6287">
        <w:rPr>
          <w:position w:val="-24"/>
        </w:rPr>
        <w:object w:dxaOrig="2580" w:dyaOrig="620">
          <v:shape id="_x0000_i1146" type="#_x0000_t75" style="width:128.95pt;height:30.65pt" o:ole="">
            <v:imagedata r:id="rId252" o:title=""/>
          </v:shape>
          <o:OLEObject Type="Embed" ProgID="Equation.DSMT4" ShapeID="_x0000_i1146" DrawAspect="Content" ObjectID="_1552419170" r:id="rId253"/>
        </w:object>
      </w:r>
      <w:r>
        <w:t xml:space="preserve"> với n là số bó sóng</w:t>
      </w:r>
    </w:p>
    <w:p w:rsidR="000D6287" w:rsidRDefault="000D6287" w:rsidP="009D2A9B">
      <w:pPr>
        <w:jc w:val="both"/>
      </w:pPr>
      <w:r>
        <w:t xml:space="preserve">Trên dây có 6 nút </w:t>
      </w:r>
      <w:r w:rsidRPr="000D6287">
        <w:rPr>
          <w:position w:val="-6"/>
        </w:rPr>
        <w:object w:dxaOrig="840" w:dyaOrig="279">
          <v:shape id="_x0000_i1147" type="#_x0000_t75" style="width:41.9pt;height:13.95pt" o:ole="">
            <v:imagedata r:id="rId254" o:title=""/>
          </v:shape>
          <o:OLEObject Type="Embed" ProgID="Equation.DSMT4" ShapeID="_x0000_i1147" DrawAspect="Content" ObjectID="_1552419171" r:id="rId255"/>
        </w:object>
      </w:r>
      <w:r>
        <w:t>, thay vào biểu thức điều kiện ta thu được</w:t>
      </w:r>
    </w:p>
    <w:p w:rsidR="000D6287" w:rsidRPr="00F217E1" w:rsidRDefault="000D6287" w:rsidP="009D2A9B">
      <w:pPr>
        <w:jc w:val="both"/>
      </w:pPr>
      <w:r w:rsidRPr="000D6287">
        <w:rPr>
          <w:position w:val="-24"/>
        </w:rPr>
        <w:object w:dxaOrig="3820" w:dyaOrig="620">
          <v:shape id="_x0000_i1148" type="#_x0000_t75" style="width:191.3pt;height:30.65pt" o:ole="">
            <v:imagedata r:id="rId256" o:title=""/>
          </v:shape>
          <o:OLEObject Type="Embed" ProgID="Equation.DSMT4" ShapeID="_x0000_i1148" DrawAspect="Content" ObjectID="_1552419172" r:id="rId257"/>
        </w:object>
      </w:r>
      <w:r>
        <w:t>cm/s</w:t>
      </w:r>
    </w:p>
    <w:p w:rsidR="00C63B78" w:rsidRPr="00C63B78" w:rsidRDefault="000D6287" w:rsidP="00C63B78">
      <w:pPr>
        <w:pStyle w:val="ListParagraph"/>
        <w:numPr>
          <w:ilvl w:val="0"/>
          <w:numId w:val="15"/>
        </w:numPr>
        <w:jc w:val="both"/>
        <w:rPr>
          <w:b/>
        </w:rPr>
      </w:pPr>
      <w:r>
        <w:rPr>
          <w:b/>
        </w:rPr>
        <w:t>Đáp án B</w:t>
      </w:r>
    </w:p>
    <w:p w:rsidR="009D2A9B" w:rsidRDefault="009D2A9B" w:rsidP="009D2A9B">
      <w:pPr>
        <w:jc w:val="both"/>
        <w:rPr>
          <w:b/>
        </w:rPr>
      </w:pPr>
      <w:r>
        <w:rPr>
          <w:b/>
        </w:rPr>
        <w:t>Câu 8:</w:t>
      </w:r>
    </w:p>
    <w:p w:rsidR="00E42802" w:rsidRDefault="00E42802" w:rsidP="00E42802">
      <w:pPr>
        <w:jc w:val="both"/>
      </w:pPr>
      <w:r>
        <w:t>Độ lệch pha giữa điện áp hai đầu mạch, hai đầu cuộn cảm thuần và hai đầu cuộn dây so với dòng điện trong mạch (cũng tương tự như giữa điện áp hai đầu R)</w:t>
      </w:r>
    </w:p>
    <w:p w:rsidR="00E42802" w:rsidRDefault="00E42802" w:rsidP="00E42802">
      <w:pPr>
        <w:jc w:val="both"/>
      </w:pPr>
      <w:r>
        <w:t xml:space="preserve">+ </w:t>
      </w:r>
      <w:r w:rsidRPr="00F217E1">
        <w:rPr>
          <w:position w:val="-24"/>
        </w:rPr>
        <w:object w:dxaOrig="1860" w:dyaOrig="620">
          <v:shape id="_x0000_i1149" type="#_x0000_t75" style="width:92.95pt;height:30.65pt" o:ole="">
            <v:imagedata r:id="rId258" o:title=""/>
          </v:shape>
          <o:OLEObject Type="Embed" ProgID="Equation.DSMT4" ShapeID="_x0000_i1149" DrawAspect="Content" ObjectID="_1552419173" r:id="rId259"/>
        </w:object>
      </w:r>
      <w:r>
        <w:t>f giảm làm Z</w:t>
      </w:r>
      <w:r>
        <w:rPr>
          <w:vertAlign w:val="subscript"/>
        </w:rPr>
        <w:t>L</w:t>
      </w:r>
      <w:r>
        <w:t xml:space="preserve"> giảm </w:t>
      </w:r>
      <w:r w:rsidRPr="00F217E1">
        <w:rPr>
          <w:position w:val="-6"/>
        </w:rPr>
        <w:object w:dxaOrig="300" w:dyaOrig="240">
          <v:shape id="_x0000_i1150" type="#_x0000_t75" style="width:15.05pt;height:12.35pt" o:ole="">
            <v:imagedata r:id="rId260" o:title=""/>
          </v:shape>
          <o:OLEObject Type="Embed" ProgID="Equation.DSMT4" ShapeID="_x0000_i1150" DrawAspect="Content" ObjectID="_1552419174" r:id="rId261"/>
        </w:object>
      </w:r>
      <w:r w:rsidRPr="000A1312">
        <w:rPr>
          <w:position w:val="-14"/>
        </w:rPr>
        <w:object w:dxaOrig="300" w:dyaOrig="400">
          <v:shape id="_x0000_i1151" type="#_x0000_t75" style="width:15.05pt;height:19.9pt" o:ole="">
            <v:imagedata r:id="rId262" o:title=""/>
          </v:shape>
          <o:OLEObject Type="Embed" ProgID="Equation.DSMT4" ShapeID="_x0000_i1151" DrawAspect="Content" ObjectID="_1552419175" r:id="rId263"/>
        </w:object>
      </w:r>
      <w:r>
        <w:t xml:space="preserve"> tăng theo sự giảm của f</w:t>
      </w:r>
    </w:p>
    <w:p w:rsidR="00E42802" w:rsidRDefault="00E42802" w:rsidP="00E42802">
      <w:pPr>
        <w:jc w:val="both"/>
      </w:pPr>
      <w:r>
        <w:t xml:space="preserve">+ </w:t>
      </w:r>
      <w:r w:rsidRPr="00F217E1">
        <w:rPr>
          <w:position w:val="-24"/>
        </w:rPr>
        <w:object w:dxaOrig="1500" w:dyaOrig="620">
          <v:shape id="_x0000_i1152" type="#_x0000_t75" style="width:74.7pt;height:30.65pt" o:ole="">
            <v:imagedata r:id="rId264" o:title=""/>
          </v:shape>
          <o:OLEObject Type="Embed" ProgID="Equation.DSMT4" ShapeID="_x0000_i1152" DrawAspect="Content" ObjectID="_1552419176" r:id="rId265"/>
        </w:object>
      </w:r>
      <w:r>
        <w:t>f giảm làm Z</w:t>
      </w:r>
      <w:r>
        <w:rPr>
          <w:vertAlign w:val="subscript"/>
        </w:rPr>
        <w:t>L</w:t>
      </w:r>
      <w:r>
        <w:t xml:space="preserve"> giảm </w:t>
      </w:r>
      <w:r w:rsidRPr="00F217E1">
        <w:rPr>
          <w:position w:val="-6"/>
        </w:rPr>
        <w:object w:dxaOrig="300" w:dyaOrig="240">
          <v:shape id="_x0000_i1153" type="#_x0000_t75" style="width:15.05pt;height:12.35pt" o:ole="">
            <v:imagedata r:id="rId260" o:title=""/>
          </v:shape>
          <o:OLEObject Type="Embed" ProgID="Equation.DSMT4" ShapeID="_x0000_i1153" DrawAspect="Content" ObjectID="_1552419177" r:id="rId266"/>
        </w:object>
      </w:r>
      <w:r>
        <w:rPr>
          <w:rFonts w:cs="Times New Roman"/>
        </w:rPr>
        <w:t>φ</w:t>
      </w:r>
      <w:r>
        <w:rPr>
          <w:rFonts w:cs="Times New Roman"/>
          <w:vertAlign w:val="subscript"/>
        </w:rPr>
        <w:t>L</w:t>
      </w:r>
      <w:r>
        <w:t xml:space="preserve"> giảm theo</w:t>
      </w:r>
    </w:p>
    <w:p w:rsidR="00E42802" w:rsidRPr="00F217E1" w:rsidRDefault="00E42802" w:rsidP="00E42802">
      <w:pPr>
        <w:jc w:val="both"/>
      </w:pPr>
      <w:r>
        <w:lastRenderedPageBreak/>
        <w:t xml:space="preserve">+ </w:t>
      </w:r>
      <w:r w:rsidRPr="00F217E1">
        <w:rPr>
          <w:position w:val="-24"/>
        </w:rPr>
        <w:object w:dxaOrig="1840" w:dyaOrig="620">
          <v:shape id="_x0000_i1154" type="#_x0000_t75" style="width:91.9pt;height:30.65pt" o:ole="">
            <v:imagedata r:id="rId267" o:title=""/>
          </v:shape>
          <o:OLEObject Type="Embed" ProgID="Equation.DSMT4" ShapeID="_x0000_i1154" DrawAspect="Content" ObjectID="_1552419178" r:id="rId268"/>
        </w:object>
      </w:r>
      <w:r>
        <w:t>giảm làm Z</w:t>
      </w:r>
      <w:r>
        <w:rPr>
          <w:vertAlign w:val="subscript"/>
        </w:rPr>
        <w:t>C</w:t>
      </w:r>
      <w:r>
        <w:t xml:space="preserve"> tăng </w:t>
      </w:r>
      <w:r w:rsidRPr="00F217E1">
        <w:rPr>
          <w:position w:val="-6"/>
        </w:rPr>
        <w:object w:dxaOrig="300" w:dyaOrig="240">
          <v:shape id="_x0000_i1155" type="#_x0000_t75" style="width:15.05pt;height:12.35pt" o:ole="">
            <v:imagedata r:id="rId260" o:title=""/>
          </v:shape>
          <o:OLEObject Type="Embed" ProgID="Equation.DSMT4" ShapeID="_x0000_i1155" DrawAspect="Content" ObjectID="_1552419179" r:id="rId269"/>
        </w:object>
      </w:r>
      <w:r w:rsidRPr="000A1312">
        <w:rPr>
          <w:position w:val="-14"/>
        </w:rPr>
        <w:object w:dxaOrig="420" w:dyaOrig="400">
          <v:shape id="_x0000_i1156" type="#_x0000_t75" style="width:20.95pt;height:19.9pt" o:ole="">
            <v:imagedata r:id="rId270" o:title=""/>
          </v:shape>
          <o:OLEObject Type="Embed" ProgID="Equation.DSMT4" ShapeID="_x0000_i1156" DrawAspect="Content" ObjectID="_1552419180" r:id="rId271"/>
        </w:object>
      </w:r>
      <w:r>
        <w:t xml:space="preserve"> tăng theo sự giảm của f</w:t>
      </w:r>
    </w:p>
    <w:p w:rsidR="00C63B78" w:rsidRPr="00C63B78" w:rsidRDefault="00E42802" w:rsidP="00C63B78">
      <w:pPr>
        <w:pStyle w:val="ListParagraph"/>
        <w:numPr>
          <w:ilvl w:val="0"/>
          <w:numId w:val="15"/>
        </w:numPr>
        <w:jc w:val="both"/>
        <w:rPr>
          <w:b/>
        </w:rPr>
      </w:pPr>
      <w:r>
        <w:rPr>
          <w:b/>
        </w:rPr>
        <w:t>Đáp án D</w:t>
      </w:r>
    </w:p>
    <w:p w:rsidR="009D2A9B" w:rsidRDefault="009D2A9B" w:rsidP="009D2A9B">
      <w:pPr>
        <w:jc w:val="both"/>
        <w:rPr>
          <w:b/>
        </w:rPr>
      </w:pPr>
      <w:r>
        <w:rPr>
          <w:b/>
        </w:rPr>
        <w:t xml:space="preserve">Câu 9: </w:t>
      </w:r>
    </w:p>
    <w:p w:rsidR="00C63B78" w:rsidRDefault="007362EF" w:rsidP="009D2A9B">
      <w:pPr>
        <w:jc w:val="both"/>
      </w:pPr>
      <w:r>
        <w:t xml:space="preserve">+ Năng lượng ban đầu của mạch dao động </w:t>
      </w:r>
      <w:r w:rsidRPr="007362EF">
        <w:rPr>
          <w:position w:val="-24"/>
        </w:rPr>
        <w:object w:dxaOrig="960" w:dyaOrig="620">
          <v:shape id="_x0000_i1157" type="#_x0000_t75" style="width:48.35pt;height:30.65pt" o:ole="">
            <v:imagedata r:id="rId272" o:title=""/>
          </v:shape>
          <o:OLEObject Type="Embed" ProgID="Equation.DSMT4" ShapeID="_x0000_i1157" DrawAspect="Content" ObjectID="_1552419181" r:id="rId273"/>
        </w:object>
      </w:r>
    </w:p>
    <w:p w:rsidR="007362EF" w:rsidRDefault="007362EF" w:rsidP="009D2A9B">
      <w:pPr>
        <w:jc w:val="both"/>
      </w:pPr>
      <w:r>
        <w:t>+ Năng lượng của mạch khi cường độ dòng điện trong mạch là I</w:t>
      </w:r>
    </w:p>
    <w:p w:rsidR="007362EF" w:rsidRDefault="007362EF" w:rsidP="009D2A9B">
      <w:pPr>
        <w:jc w:val="both"/>
      </w:pPr>
      <w:r w:rsidRPr="007362EF">
        <w:rPr>
          <w:position w:val="-52"/>
        </w:rPr>
        <w:object w:dxaOrig="5560" w:dyaOrig="900">
          <v:shape id="_x0000_i1158" type="#_x0000_t75" style="width:278.35pt;height:45.15pt" o:ole="">
            <v:imagedata r:id="rId274" o:title=""/>
          </v:shape>
          <o:OLEObject Type="Embed" ProgID="Equation.DSMT4" ShapeID="_x0000_i1158" DrawAspect="Content" ObjectID="_1552419182" r:id="rId275"/>
        </w:object>
      </w:r>
    </w:p>
    <w:p w:rsidR="00BF4842" w:rsidRDefault="00BF4842" w:rsidP="009D2A9B">
      <w:pPr>
        <w:jc w:val="both"/>
      </w:pPr>
      <w:r>
        <w:t>+ Việc tháo một tụ ra khỏi mạch đồng nghĩa với năng lượng điện trong tụ giảm một nửa</w:t>
      </w:r>
    </w:p>
    <w:p w:rsidR="00BF4842" w:rsidRDefault="00BF4842" w:rsidP="009D2A9B">
      <w:pPr>
        <w:jc w:val="both"/>
      </w:pPr>
      <w:r w:rsidRPr="00BF4842">
        <w:rPr>
          <w:position w:val="-24"/>
        </w:rPr>
        <w:object w:dxaOrig="2400" w:dyaOrig="620">
          <v:shape id="_x0000_i1159" type="#_x0000_t75" style="width:120.35pt;height:30.65pt" o:ole="">
            <v:imagedata r:id="rId276" o:title=""/>
          </v:shape>
          <o:OLEObject Type="Embed" ProgID="Equation.DSMT4" ShapeID="_x0000_i1159" DrawAspect="Content" ObjectID="_1552419183" r:id="rId277"/>
        </w:object>
      </w:r>
    </w:p>
    <w:p w:rsidR="00BF4842" w:rsidRDefault="00BF4842" w:rsidP="009D2A9B">
      <w:pPr>
        <w:jc w:val="both"/>
      </w:pPr>
      <w:r>
        <w:t>Vậy ta có:</w:t>
      </w:r>
    </w:p>
    <w:p w:rsidR="00BF4842" w:rsidRDefault="00BF4842" w:rsidP="009D2A9B">
      <w:pPr>
        <w:jc w:val="both"/>
      </w:pPr>
      <w:r w:rsidRPr="00BF4842">
        <w:rPr>
          <w:position w:val="-52"/>
        </w:rPr>
        <w:object w:dxaOrig="4940" w:dyaOrig="900">
          <v:shape id="_x0000_i1160" type="#_x0000_t75" style="width:246.65pt;height:45.15pt" o:ole="">
            <v:imagedata r:id="rId278" o:title=""/>
          </v:shape>
          <o:OLEObject Type="Embed" ProgID="Equation.DSMT4" ShapeID="_x0000_i1160" DrawAspect="Content" ObjectID="_1552419184" r:id="rId279"/>
        </w:object>
      </w:r>
    </w:p>
    <w:p w:rsidR="00BF4842" w:rsidRDefault="00BF4842" w:rsidP="009D2A9B">
      <w:pPr>
        <w:jc w:val="both"/>
      </w:pPr>
      <w:r>
        <w:t>Thay các giá trị đã biết vào biểu thức</w:t>
      </w:r>
    </w:p>
    <w:p w:rsidR="00BF4842" w:rsidRDefault="00BF4842" w:rsidP="009D2A9B">
      <w:pPr>
        <w:jc w:val="both"/>
      </w:pPr>
      <w:r w:rsidRPr="00BF4842">
        <w:rPr>
          <w:position w:val="-24"/>
        </w:rPr>
        <w:object w:dxaOrig="4459" w:dyaOrig="620">
          <v:shape id="_x0000_i1161" type="#_x0000_t75" style="width:223pt;height:30.65pt" o:ole="">
            <v:imagedata r:id="rId280" o:title=""/>
          </v:shape>
          <o:OLEObject Type="Embed" ProgID="Equation.DSMT4" ShapeID="_x0000_i1161" DrawAspect="Content" ObjectID="_1552419185" r:id="rId281"/>
        </w:object>
      </w:r>
    </w:p>
    <w:p w:rsidR="00C63B78" w:rsidRPr="00C63B78" w:rsidRDefault="00C63B78" w:rsidP="00C63B78">
      <w:pPr>
        <w:pStyle w:val="ListParagraph"/>
        <w:numPr>
          <w:ilvl w:val="0"/>
          <w:numId w:val="15"/>
        </w:numPr>
        <w:jc w:val="both"/>
        <w:rPr>
          <w:b/>
        </w:rPr>
      </w:pPr>
      <w:r w:rsidRPr="00C63B78">
        <w:rPr>
          <w:b/>
        </w:rPr>
        <w:t>Đáp án A</w:t>
      </w:r>
    </w:p>
    <w:p w:rsidR="009D2A9B" w:rsidRDefault="009D2A9B" w:rsidP="009D2A9B">
      <w:pPr>
        <w:jc w:val="both"/>
        <w:rPr>
          <w:b/>
        </w:rPr>
      </w:pPr>
      <w:r>
        <w:rPr>
          <w:b/>
        </w:rPr>
        <w:t>Câu 10:</w:t>
      </w:r>
    </w:p>
    <w:p w:rsidR="009D2A9B" w:rsidRDefault="00B277C6" w:rsidP="009D2A9B">
      <w:r>
        <w:t>Tần số dao động điện từ của mạch LC</w:t>
      </w:r>
    </w:p>
    <w:p w:rsidR="00B277C6" w:rsidRDefault="00B277C6" w:rsidP="009D2A9B">
      <w:r w:rsidRPr="00B277C6">
        <w:rPr>
          <w:position w:val="-30"/>
        </w:rPr>
        <w:object w:dxaOrig="4280" w:dyaOrig="680">
          <v:shape id="_x0000_i1162" type="#_x0000_t75" style="width:214.4pt;height:34.4pt" o:ole="">
            <v:imagedata r:id="rId282" o:title=""/>
          </v:shape>
          <o:OLEObject Type="Embed" ProgID="Equation.DSMT4" ShapeID="_x0000_i1162" DrawAspect="Content" ObjectID="_1552419186" r:id="rId283"/>
        </w:object>
      </w:r>
    </w:p>
    <w:p w:rsidR="00C63B78" w:rsidRPr="00C63B78" w:rsidRDefault="00C63B78" w:rsidP="00C63B78">
      <w:pPr>
        <w:pStyle w:val="ListParagraph"/>
        <w:numPr>
          <w:ilvl w:val="0"/>
          <w:numId w:val="15"/>
        </w:numPr>
        <w:rPr>
          <w:b/>
        </w:rPr>
      </w:pPr>
      <w:r w:rsidRPr="00C63B78">
        <w:rPr>
          <w:b/>
        </w:rPr>
        <w:t>Đáp án B</w:t>
      </w:r>
    </w:p>
    <w:p w:rsidR="009D2A9B" w:rsidRDefault="009D2A9B" w:rsidP="009D2A9B">
      <w:pPr>
        <w:jc w:val="both"/>
        <w:rPr>
          <w:b/>
        </w:rPr>
      </w:pPr>
      <w:r>
        <w:rPr>
          <w:b/>
        </w:rPr>
        <w:t xml:space="preserve">Câu 11: </w:t>
      </w:r>
    </w:p>
    <w:p w:rsidR="009D2A9B" w:rsidRDefault="00B277C6" w:rsidP="009D2A9B">
      <w:pPr>
        <w:jc w:val="both"/>
      </w:pPr>
      <w:r>
        <w:t>Lượng chất phóng xạ đã phân rã</w:t>
      </w:r>
    </w:p>
    <w:p w:rsidR="00B277C6" w:rsidRDefault="00B277C6" w:rsidP="009D2A9B">
      <w:pPr>
        <w:jc w:val="both"/>
      </w:pPr>
      <w:r w:rsidRPr="00B277C6">
        <w:rPr>
          <w:position w:val="-32"/>
        </w:rPr>
        <w:object w:dxaOrig="5440" w:dyaOrig="760">
          <v:shape id="_x0000_i1163" type="#_x0000_t75" style="width:271.9pt;height:37.6pt" o:ole="">
            <v:imagedata r:id="rId284" o:title=""/>
          </v:shape>
          <o:OLEObject Type="Embed" ProgID="Equation.DSMT4" ShapeID="_x0000_i1163" DrawAspect="Content" ObjectID="_1552419187" r:id="rId285"/>
        </w:object>
      </w:r>
    </w:p>
    <w:p w:rsidR="00C441D0" w:rsidRPr="00C441D0" w:rsidRDefault="00B277C6" w:rsidP="00C441D0">
      <w:pPr>
        <w:pStyle w:val="ListParagraph"/>
        <w:numPr>
          <w:ilvl w:val="0"/>
          <w:numId w:val="15"/>
        </w:numPr>
        <w:jc w:val="both"/>
        <w:rPr>
          <w:b/>
        </w:rPr>
      </w:pPr>
      <w:r>
        <w:rPr>
          <w:b/>
        </w:rPr>
        <w:t>Đáp án A</w:t>
      </w:r>
    </w:p>
    <w:p w:rsidR="00C441D0" w:rsidRDefault="00C441D0" w:rsidP="00C441D0">
      <w:pPr>
        <w:jc w:val="both"/>
        <w:rPr>
          <w:b/>
        </w:rPr>
      </w:pPr>
      <w:r>
        <w:rPr>
          <w:b/>
        </w:rPr>
        <w:t>Câu 12:</w:t>
      </w:r>
    </w:p>
    <w:p w:rsidR="00C441D0" w:rsidRDefault="000A7114" w:rsidP="00C441D0">
      <w:pPr>
        <w:jc w:val="both"/>
      </w:pPr>
      <w:r>
        <w:t>Biểu thức liên hệ giữa công công suất và cường độ âm</w:t>
      </w:r>
    </w:p>
    <w:p w:rsidR="000A7114" w:rsidRPr="000A7114" w:rsidRDefault="000A7114" w:rsidP="00C441D0">
      <w:pPr>
        <w:jc w:val="both"/>
        <w:rPr>
          <w:vertAlign w:val="superscript"/>
        </w:rPr>
      </w:pPr>
      <w:r w:rsidRPr="000A7114">
        <w:rPr>
          <w:position w:val="-42"/>
        </w:rPr>
        <w:object w:dxaOrig="3360" w:dyaOrig="800">
          <v:shape id="_x0000_i1164" type="#_x0000_t75" style="width:167.65pt;height:40.3pt" o:ole="">
            <v:imagedata r:id="rId286" o:title=""/>
          </v:shape>
          <o:OLEObject Type="Embed" ProgID="Equation.DSMT4" ShapeID="_x0000_i1164" DrawAspect="Content" ObjectID="_1552419188" r:id="rId287"/>
        </w:object>
      </w:r>
      <w:r>
        <w:t>W/m</w:t>
      </w:r>
      <w:r>
        <w:rPr>
          <w:vertAlign w:val="superscript"/>
        </w:rPr>
        <w:t>2</w:t>
      </w:r>
    </w:p>
    <w:p w:rsidR="00C441D0" w:rsidRPr="00F0238D" w:rsidRDefault="000A7114" w:rsidP="00C441D0">
      <w:pPr>
        <w:pStyle w:val="ListParagraph"/>
        <w:numPr>
          <w:ilvl w:val="0"/>
          <w:numId w:val="15"/>
        </w:numPr>
        <w:jc w:val="both"/>
        <w:rPr>
          <w:b/>
        </w:rPr>
      </w:pPr>
      <w:r>
        <w:rPr>
          <w:b/>
        </w:rPr>
        <w:t>Đáp án C</w:t>
      </w:r>
    </w:p>
    <w:p w:rsidR="00C441D0" w:rsidRDefault="00F0238D" w:rsidP="00C441D0">
      <w:pPr>
        <w:jc w:val="both"/>
        <w:rPr>
          <w:b/>
        </w:rPr>
      </w:pPr>
      <w:r>
        <w:rPr>
          <w:b/>
        </w:rPr>
        <w:t>Câu 13</w:t>
      </w:r>
      <w:r w:rsidR="00C441D0">
        <w:rPr>
          <w:b/>
        </w:rPr>
        <w:t>:</w:t>
      </w:r>
    </w:p>
    <w:p w:rsidR="009B1111" w:rsidRDefault="00B91E2E" w:rsidP="00C441D0">
      <w:pPr>
        <w:jc w:val="both"/>
      </w:pPr>
      <w:r>
        <w:t>Hệ số công suất của đoạn mạch</w:t>
      </w:r>
    </w:p>
    <w:p w:rsidR="00B91E2E" w:rsidRDefault="00B91E2E" w:rsidP="00C441D0">
      <w:pPr>
        <w:jc w:val="both"/>
      </w:pPr>
      <w:r w:rsidRPr="00B91E2E">
        <w:rPr>
          <w:position w:val="-74"/>
        </w:rPr>
        <w:object w:dxaOrig="7200" w:dyaOrig="1180">
          <v:shape id="_x0000_i1165" type="#_x0000_t75" style="width:5in;height:59.1pt" o:ole="">
            <v:imagedata r:id="rId288" o:title=""/>
          </v:shape>
          <o:OLEObject Type="Embed" ProgID="Equation.DSMT4" ShapeID="_x0000_i1165" DrawAspect="Content" ObjectID="_1552419189" r:id="rId289"/>
        </w:object>
      </w:r>
    </w:p>
    <w:p w:rsidR="00C441D0" w:rsidRPr="00C63B78" w:rsidRDefault="00B91E2E" w:rsidP="00C441D0">
      <w:pPr>
        <w:pStyle w:val="ListParagraph"/>
        <w:numPr>
          <w:ilvl w:val="0"/>
          <w:numId w:val="15"/>
        </w:numPr>
        <w:jc w:val="both"/>
        <w:rPr>
          <w:b/>
        </w:rPr>
      </w:pPr>
      <w:r>
        <w:rPr>
          <w:b/>
        </w:rPr>
        <w:t>Đáp án B</w:t>
      </w:r>
    </w:p>
    <w:p w:rsidR="00C441D0" w:rsidRDefault="00532D6A" w:rsidP="00C441D0">
      <w:pPr>
        <w:jc w:val="both"/>
        <w:rPr>
          <w:b/>
        </w:rPr>
      </w:pPr>
      <w:r>
        <w:rPr>
          <w:b/>
        </w:rPr>
        <w:lastRenderedPageBreak/>
        <w:t>Câu 14</w:t>
      </w:r>
      <w:r w:rsidR="00C441D0">
        <w:rPr>
          <w:b/>
        </w:rPr>
        <w:t>:</w:t>
      </w:r>
    </w:p>
    <w:p w:rsidR="00532D6A" w:rsidRDefault="00DD5318" w:rsidP="00C441D0">
      <w:pPr>
        <w:jc w:val="both"/>
      </w:pPr>
      <w:r>
        <w:t>Cảm kháng và dung kháng của đoạn mạch</w:t>
      </w:r>
    </w:p>
    <w:p w:rsidR="00DD5318" w:rsidRDefault="00DD5318" w:rsidP="00C441D0">
      <w:pPr>
        <w:jc w:val="both"/>
      </w:pPr>
      <w:r w:rsidRPr="00DD5318">
        <w:rPr>
          <w:position w:val="-76"/>
        </w:rPr>
        <w:object w:dxaOrig="3280" w:dyaOrig="1640">
          <v:shape id="_x0000_i1166" type="#_x0000_t75" style="width:164.4pt;height:81.65pt" o:ole="">
            <v:imagedata r:id="rId290" o:title=""/>
          </v:shape>
          <o:OLEObject Type="Embed" ProgID="Equation.DSMT4" ShapeID="_x0000_i1166" DrawAspect="Content" ObjectID="_1552419190" r:id="rId291"/>
        </w:object>
      </w:r>
    </w:p>
    <w:tbl>
      <w:tblPr>
        <w:tblStyle w:val="TableGrid"/>
        <w:tblW w:w="0" w:type="auto"/>
        <w:tblBorders>
          <w:top w:val="none" w:sz="0" w:space="0" w:color="auto"/>
          <w:left w:val="none" w:sz="0" w:space="0" w:color="auto"/>
          <w:bottom w:val="none" w:sz="0" w:space="0" w:color="auto"/>
          <w:right w:val="none" w:sz="0" w:space="0" w:color="auto"/>
          <w:insideV w:val="double" w:sz="4" w:space="0" w:color="auto"/>
        </w:tblBorders>
        <w:tblLook w:val="04A0" w:firstRow="1" w:lastRow="0" w:firstColumn="1" w:lastColumn="0" w:noHBand="0" w:noVBand="1"/>
      </w:tblPr>
      <w:tblGrid>
        <w:gridCol w:w="4788"/>
        <w:gridCol w:w="4788"/>
      </w:tblGrid>
      <w:tr w:rsidR="00DD5318" w:rsidTr="00FA382B">
        <w:tc>
          <w:tcPr>
            <w:tcW w:w="4788" w:type="dxa"/>
          </w:tcPr>
          <w:p w:rsidR="00DD5318" w:rsidRDefault="00DD5318" w:rsidP="00C441D0">
            <w:pPr>
              <w:jc w:val="both"/>
            </w:pPr>
            <w:r>
              <w:t>+ Phức hóa, cường độ dòng điện trong mạch</w:t>
            </w:r>
          </w:p>
          <w:p w:rsidR="00FA382B" w:rsidRDefault="00DD5318" w:rsidP="00C441D0">
            <w:pPr>
              <w:jc w:val="both"/>
            </w:pPr>
            <w:r w:rsidRPr="00DD5318">
              <w:rPr>
                <w:position w:val="-32"/>
              </w:rPr>
              <w:object w:dxaOrig="2580" w:dyaOrig="760">
                <v:shape id="_x0000_i1167" type="#_x0000_t75" style="width:128.95pt;height:37.6pt" o:ole="">
                  <v:imagedata r:id="rId292" o:title=""/>
                </v:shape>
                <o:OLEObject Type="Embed" ProgID="Equation.DSMT4" ShapeID="_x0000_i1167" DrawAspect="Content" ObjectID="_1552419191" r:id="rId293"/>
              </w:object>
            </w:r>
          </w:p>
          <w:p w:rsidR="00DD5318" w:rsidRDefault="00FA382B" w:rsidP="00FA382B">
            <w:r>
              <w:t>Vậy cường độ dòng điện trong mạch là</w:t>
            </w:r>
          </w:p>
          <w:p w:rsidR="00FA382B" w:rsidRPr="00FA382B" w:rsidRDefault="00FA382B" w:rsidP="00FA382B">
            <w:r w:rsidRPr="00FA382B">
              <w:rPr>
                <w:position w:val="-28"/>
              </w:rPr>
              <w:object w:dxaOrig="2200" w:dyaOrig="680">
                <v:shape id="_x0000_i1168" type="#_x0000_t75" style="width:110.15pt;height:34.4pt" o:ole="">
                  <v:imagedata r:id="rId294" o:title=""/>
                </v:shape>
                <o:OLEObject Type="Embed" ProgID="Equation.DSMT4" ShapeID="_x0000_i1168" DrawAspect="Content" ObjectID="_1552419192" r:id="rId295"/>
              </w:object>
            </w:r>
          </w:p>
        </w:tc>
        <w:tc>
          <w:tcPr>
            <w:tcW w:w="4788" w:type="dxa"/>
          </w:tcPr>
          <w:p w:rsidR="00DD5318" w:rsidRDefault="00DD5318" w:rsidP="00DD5318">
            <w:pPr>
              <w:jc w:val="both"/>
            </w:pPr>
            <w:r>
              <w:t xml:space="preserve">+ Chuyển về số phức: </w:t>
            </w:r>
            <w:r w:rsidRPr="00DD5318">
              <w:rPr>
                <w:b/>
              </w:rPr>
              <w:t>Mode</w:t>
            </w:r>
            <w:r w:rsidRPr="00DD5318">
              <w:rPr>
                <w:b/>
                <w:position w:val="-6"/>
              </w:rPr>
              <w:object w:dxaOrig="300" w:dyaOrig="220">
                <v:shape id="_x0000_i1169" type="#_x0000_t75" style="width:15.05pt;height:11.3pt" o:ole="">
                  <v:imagedata r:id="rId296" o:title=""/>
                </v:shape>
                <o:OLEObject Type="Embed" ProgID="Equation.DSMT4" ShapeID="_x0000_i1169" DrawAspect="Content" ObjectID="_1552419193" r:id="rId297"/>
              </w:object>
            </w:r>
            <w:r w:rsidRPr="00DD5318">
              <w:rPr>
                <w:b/>
              </w:rPr>
              <w:t>2</w:t>
            </w:r>
            <w:r>
              <w:t xml:space="preserve"> </w:t>
            </w:r>
          </w:p>
          <w:p w:rsidR="00DD5318" w:rsidRDefault="00DD5318" w:rsidP="00DD5318">
            <w:pPr>
              <w:jc w:val="both"/>
            </w:pPr>
            <w:r>
              <w:t xml:space="preserve">+ Nhập số liệu: </w:t>
            </w:r>
          </w:p>
          <w:p w:rsidR="00590534" w:rsidRDefault="00590534" w:rsidP="00590534">
            <w:pPr>
              <w:jc w:val="center"/>
            </w:pPr>
            <w:r>
              <w:rPr>
                <w:noProof/>
                <w:lang w:val="vi-VN" w:eastAsia="vi-VN"/>
              </w:rPr>
              <w:drawing>
                <wp:inline distT="0" distB="0" distL="0" distR="0" wp14:anchorId="25F7C129" wp14:editId="2CBA0D46">
                  <wp:extent cx="1163781" cy="4100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8"/>
                          <a:stretch>
                            <a:fillRect/>
                          </a:stretch>
                        </pic:blipFill>
                        <pic:spPr>
                          <a:xfrm>
                            <a:off x="0" y="0"/>
                            <a:ext cx="1163349" cy="409942"/>
                          </a:xfrm>
                          <a:prstGeom prst="rect">
                            <a:avLst/>
                          </a:prstGeom>
                        </pic:spPr>
                      </pic:pic>
                    </a:graphicData>
                  </a:graphic>
                </wp:inline>
              </w:drawing>
            </w:r>
          </w:p>
          <w:p w:rsidR="00590534" w:rsidRDefault="00590534" w:rsidP="00590534">
            <w:pPr>
              <w:jc w:val="both"/>
            </w:pPr>
            <w:r>
              <w:t xml:space="preserve">+ </w:t>
            </w:r>
            <w:r w:rsidR="009D3664">
              <w:t xml:space="preserve">Xuất kết quả: </w:t>
            </w:r>
            <w:r w:rsidR="009D3664" w:rsidRPr="00DD5318">
              <w:rPr>
                <w:b/>
              </w:rPr>
              <w:t xml:space="preserve">Shift </w:t>
            </w:r>
            <w:r w:rsidR="009D3664" w:rsidRPr="00DD5318">
              <w:rPr>
                <w:b/>
                <w:position w:val="-6"/>
              </w:rPr>
              <w:object w:dxaOrig="300" w:dyaOrig="220">
                <v:shape id="_x0000_i1170" type="#_x0000_t75" style="width:15.05pt;height:11.3pt" o:ole="">
                  <v:imagedata r:id="rId299" o:title=""/>
                </v:shape>
                <o:OLEObject Type="Embed" ProgID="Equation.DSMT4" ShapeID="_x0000_i1170" DrawAspect="Content" ObjectID="_1552419194" r:id="rId300"/>
              </w:object>
            </w:r>
            <w:r w:rsidR="009D3664">
              <w:rPr>
                <w:b/>
              </w:rPr>
              <w:t>2</w:t>
            </w:r>
            <w:r w:rsidR="009D3664" w:rsidRPr="00DD5318">
              <w:rPr>
                <w:b/>
                <w:position w:val="-6"/>
              </w:rPr>
              <w:object w:dxaOrig="300" w:dyaOrig="220">
                <v:shape id="_x0000_i1171" type="#_x0000_t75" style="width:15.05pt;height:11.3pt" o:ole="">
                  <v:imagedata r:id="rId296" o:title=""/>
                </v:shape>
                <o:OLEObject Type="Embed" ProgID="Equation.DSMT4" ShapeID="_x0000_i1171" DrawAspect="Content" ObjectID="_1552419195" r:id="rId301"/>
              </w:object>
            </w:r>
            <w:r w:rsidR="009D3664">
              <w:rPr>
                <w:b/>
              </w:rPr>
              <w:t>3</w:t>
            </w:r>
            <w:r w:rsidR="009D3664" w:rsidRPr="009D3664">
              <w:rPr>
                <w:b/>
                <w:position w:val="-6"/>
              </w:rPr>
              <w:object w:dxaOrig="300" w:dyaOrig="220">
                <v:shape id="_x0000_i1172" type="#_x0000_t75" style="width:15.05pt;height:11.3pt" o:ole="">
                  <v:imagedata r:id="rId302" o:title=""/>
                </v:shape>
                <o:OLEObject Type="Embed" ProgID="Equation.DSMT4" ShapeID="_x0000_i1172" DrawAspect="Content" ObjectID="_1552419196" r:id="rId303"/>
              </w:object>
            </w:r>
            <w:r w:rsidR="009D3664">
              <w:rPr>
                <w:b/>
              </w:rPr>
              <w:t>=</w:t>
            </w:r>
          </w:p>
          <w:p w:rsidR="009D3664" w:rsidRDefault="009D3664" w:rsidP="009D3664">
            <w:pPr>
              <w:jc w:val="center"/>
            </w:pPr>
            <w:r>
              <w:rPr>
                <w:noProof/>
                <w:lang w:val="vi-VN" w:eastAsia="vi-VN"/>
              </w:rPr>
              <w:drawing>
                <wp:inline distT="0" distB="0" distL="0" distR="0" wp14:anchorId="789C05ED" wp14:editId="149C4A97">
                  <wp:extent cx="1063230" cy="3899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065541" cy="390832"/>
                          </a:xfrm>
                          <a:prstGeom prst="rect">
                            <a:avLst/>
                          </a:prstGeom>
                          <a:noFill/>
                        </pic:spPr>
                      </pic:pic>
                    </a:graphicData>
                  </a:graphic>
                </wp:inline>
              </w:drawing>
            </w:r>
          </w:p>
        </w:tc>
      </w:tr>
    </w:tbl>
    <w:p w:rsidR="00C441D0" w:rsidRPr="00C63B78" w:rsidRDefault="00FA382B" w:rsidP="00C441D0">
      <w:pPr>
        <w:pStyle w:val="ListParagraph"/>
        <w:numPr>
          <w:ilvl w:val="0"/>
          <w:numId w:val="15"/>
        </w:numPr>
        <w:jc w:val="both"/>
        <w:rPr>
          <w:b/>
        </w:rPr>
      </w:pPr>
      <w:r>
        <w:rPr>
          <w:b/>
        </w:rPr>
        <w:t>Đáp án B</w:t>
      </w:r>
    </w:p>
    <w:p w:rsidR="00C441D0" w:rsidRDefault="002C7E1F" w:rsidP="00C441D0">
      <w:pPr>
        <w:jc w:val="both"/>
        <w:rPr>
          <w:b/>
        </w:rPr>
      </w:pPr>
      <w:r>
        <w:rPr>
          <w:b/>
        </w:rPr>
        <w:t>Câu 15</w:t>
      </w:r>
      <w:r w:rsidR="00C441D0">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06"/>
      </w:tblGrid>
      <w:tr w:rsidR="0068443E" w:rsidTr="00A61A44">
        <w:tc>
          <w:tcPr>
            <w:tcW w:w="5670" w:type="dxa"/>
          </w:tcPr>
          <w:p w:rsidR="0068443E" w:rsidRDefault="005405E8" w:rsidP="00C441D0">
            <w:pPr>
              <w:jc w:val="both"/>
            </w:pPr>
            <w:r>
              <w:t>+ Phương pháp đường tròn</w:t>
            </w:r>
          </w:p>
          <w:p w:rsidR="005405E8" w:rsidRDefault="005405E8" w:rsidP="005405E8">
            <w:pPr>
              <w:jc w:val="both"/>
            </w:pPr>
            <w:r>
              <w:t xml:space="preserve">+ Từ hình vẽ ta thấy </w:t>
            </w:r>
          </w:p>
          <w:p w:rsidR="005405E8" w:rsidRDefault="005405E8" w:rsidP="005405E8">
            <w:pPr>
              <w:jc w:val="both"/>
            </w:pPr>
            <w:r w:rsidRPr="005405E8">
              <w:rPr>
                <w:position w:val="-24"/>
              </w:rPr>
              <w:object w:dxaOrig="3120" w:dyaOrig="620">
                <v:shape id="_x0000_i1173" type="#_x0000_t75" style="width:156.35pt;height:30.65pt" o:ole="">
                  <v:imagedata r:id="rId305" o:title=""/>
                </v:shape>
                <o:OLEObject Type="Embed" ProgID="Equation.DSMT4" ShapeID="_x0000_i1173" DrawAspect="Content" ObjectID="_1552419197" r:id="rId306"/>
              </w:object>
            </w:r>
            <w:r>
              <w:t>rad/s</w:t>
            </w:r>
          </w:p>
          <w:p w:rsidR="005405E8" w:rsidRDefault="005405E8" w:rsidP="005405E8">
            <w:pPr>
              <w:jc w:val="both"/>
            </w:pPr>
            <w:r>
              <w:t>Vậy giá trị của f là</w:t>
            </w:r>
          </w:p>
          <w:p w:rsidR="00A61A44" w:rsidRDefault="005405E8" w:rsidP="005405E8">
            <w:pPr>
              <w:jc w:val="both"/>
            </w:pPr>
            <w:r w:rsidRPr="005405E8">
              <w:rPr>
                <w:position w:val="-24"/>
              </w:rPr>
              <w:object w:dxaOrig="1860" w:dyaOrig="620">
                <v:shape id="_x0000_i1174" type="#_x0000_t75" style="width:92.95pt;height:30.65pt" o:ole="">
                  <v:imagedata r:id="rId307" o:title=""/>
                </v:shape>
                <o:OLEObject Type="Embed" ProgID="Equation.DSMT4" ShapeID="_x0000_i1174" DrawAspect="Content" ObjectID="_1552419198" r:id="rId308"/>
              </w:object>
            </w:r>
          </w:p>
          <w:p w:rsidR="00A61A44" w:rsidRDefault="00A61A44" w:rsidP="00A61A44"/>
          <w:p w:rsidR="00A61A44" w:rsidRPr="00C63B78" w:rsidRDefault="00A61A44" w:rsidP="00A61A44">
            <w:pPr>
              <w:pStyle w:val="ListParagraph"/>
              <w:numPr>
                <w:ilvl w:val="0"/>
                <w:numId w:val="15"/>
              </w:numPr>
              <w:jc w:val="both"/>
              <w:rPr>
                <w:b/>
              </w:rPr>
            </w:pPr>
            <w:r w:rsidRPr="00C63B78">
              <w:rPr>
                <w:b/>
              </w:rPr>
              <w:t>Đáp án A</w:t>
            </w:r>
          </w:p>
          <w:p w:rsidR="005405E8" w:rsidRPr="00A61A44" w:rsidRDefault="005405E8" w:rsidP="00A61A44"/>
        </w:tc>
        <w:tc>
          <w:tcPr>
            <w:tcW w:w="3906" w:type="dxa"/>
          </w:tcPr>
          <w:p w:rsidR="0068443E" w:rsidRDefault="0068443E" w:rsidP="00C441D0">
            <w:pPr>
              <w:jc w:val="both"/>
            </w:pPr>
            <w:r>
              <w:rPr>
                <w:noProof/>
                <w:lang w:val="vi-VN" w:eastAsia="vi-VN"/>
              </w:rPr>
              <w:drawing>
                <wp:inline distT="0" distB="0" distL="0" distR="0" wp14:anchorId="303E17AC" wp14:editId="591EE12C">
                  <wp:extent cx="2343150" cy="1857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343150" cy="1857375"/>
                          </a:xfrm>
                          <a:prstGeom prst="rect">
                            <a:avLst/>
                          </a:prstGeom>
                          <a:noFill/>
                        </pic:spPr>
                      </pic:pic>
                    </a:graphicData>
                  </a:graphic>
                </wp:inline>
              </w:drawing>
            </w:r>
          </w:p>
        </w:tc>
      </w:tr>
    </w:tbl>
    <w:p w:rsidR="00C441D0" w:rsidRDefault="0014257E" w:rsidP="00C441D0">
      <w:pPr>
        <w:jc w:val="both"/>
        <w:rPr>
          <w:b/>
        </w:rPr>
      </w:pPr>
      <w:r>
        <w:rPr>
          <w:b/>
        </w:rPr>
        <w:t>Câu 16</w:t>
      </w:r>
      <w:r w:rsidR="00C441D0">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5"/>
        <w:gridCol w:w="2451"/>
      </w:tblGrid>
      <w:tr w:rsidR="00765B6A" w:rsidTr="00ED216E">
        <w:tc>
          <w:tcPr>
            <w:tcW w:w="7125" w:type="dxa"/>
          </w:tcPr>
          <w:p w:rsidR="00765B6A" w:rsidRDefault="00765B6A" w:rsidP="00C441D0">
            <w:r>
              <w:t>+ Áp dụng kết quả bài toán L biến thiên để U</w:t>
            </w:r>
            <w:r>
              <w:rPr>
                <w:vertAlign w:val="subscript"/>
              </w:rPr>
              <w:t>L</w:t>
            </w:r>
            <w:r>
              <w:t xml:space="preserve"> cực đại</w:t>
            </w:r>
          </w:p>
          <w:p w:rsidR="00ED216E" w:rsidRDefault="00ED216E" w:rsidP="00C441D0">
            <w:r>
              <w:t>+ Từ hình vẽ ta có:</w:t>
            </w:r>
          </w:p>
          <w:p w:rsidR="00ED216E" w:rsidRDefault="00ED216E" w:rsidP="00C441D0">
            <w:r w:rsidRPr="00ED216E">
              <w:rPr>
                <w:position w:val="-14"/>
              </w:rPr>
              <w:object w:dxaOrig="1939" w:dyaOrig="400">
                <v:shape id="_x0000_i1175" type="#_x0000_t75" style="width:96.7pt;height:19.9pt" o:ole="">
                  <v:imagedata r:id="rId310" o:title=""/>
                </v:shape>
                <o:OLEObject Type="Embed" ProgID="Equation.DSMT4" ShapeID="_x0000_i1175" DrawAspect="Content" ObjectID="_1552419199" r:id="rId311"/>
              </w:object>
            </w:r>
          </w:p>
          <w:p w:rsidR="00ED216E" w:rsidRDefault="00ED216E" w:rsidP="00C441D0">
            <w:r>
              <w:t>Thay các kết quả vào biểu thức</w:t>
            </w:r>
          </w:p>
          <w:p w:rsidR="00ED216E" w:rsidRDefault="00ED216E" w:rsidP="00C441D0">
            <w:r w:rsidRPr="00ED216E">
              <w:rPr>
                <w:position w:val="-18"/>
              </w:rPr>
              <w:object w:dxaOrig="3700" w:dyaOrig="540">
                <v:shape id="_x0000_i1176" type="#_x0000_t75" style="width:185.35pt;height:26.85pt" o:ole="">
                  <v:imagedata r:id="rId312" o:title=""/>
                </v:shape>
                <o:OLEObject Type="Embed" ProgID="Equation.DSMT4" ShapeID="_x0000_i1176" DrawAspect="Content" ObjectID="_1552419200" r:id="rId313"/>
              </w:object>
            </w:r>
          </w:p>
          <w:p w:rsidR="00ED216E" w:rsidRPr="00ED216E" w:rsidRDefault="00ED216E" w:rsidP="00ED216E">
            <w:pPr>
              <w:pStyle w:val="ListParagraph"/>
              <w:numPr>
                <w:ilvl w:val="0"/>
                <w:numId w:val="19"/>
              </w:numPr>
              <w:rPr>
                <w:b/>
              </w:rPr>
            </w:pPr>
            <w:r w:rsidRPr="00ED216E">
              <w:rPr>
                <w:b/>
              </w:rPr>
              <w:t>Đáp án D</w:t>
            </w:r>
          </w:p>
        </w:tc>
        <w:tc>
          <w:tcPr>
            <w:tcW w:w="2451" w:type="dxa"/>
          </w:tcPr>
          <w:p w:rsidR="00765B6A" w:rsidRDefault="00ED216E" w:rsidP="00C441D0">
            <w:r>
              <w:rPr>
                <w:noProof/>
                <w:lang w:val="vi-VN" w:eastAsia="vi-VN"/>
              </w:rPr>
              <w:drawing>
                <wp:inline distT="0" distB="0" distL="0" distR="0" wp14:anchorId="0061EDBC" wp14:editId="47EA01C4">
                  <wp:extent cx="141922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19225" cy="1828800"/>
                          </a:xfrm>
                          <a:prstGeom prst="rect">
                            <a:avLst/>
                          </a:prstGeom>
                          <a:noFill/>
                        </pic:spPr>
                      </pic:pic>
                    </a:graphicData>
                  </a:graphic>
                </wp:inline>
              </w:drawing>
            </w:r>
          </w:p>
        </w:tc>
      </w:tr>
    </w:tbl>
    <w:p w:rsidR="00765B6A" w:rsidRPr="00ED216E" w:rsidRDefault="00ED216E" w:rsidP="00C441D0">
      <w:pPr>
        <w:rPr>
          <w:b/>
        </w:rPr>
      </w:pPr>
      <w:r w:rsidRPr="00ED216E">
        <w:rPr>
          <w:b/>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8"/>
        <w:gridCol w:w="3288"/>
      </w:tblGrid>
      <w:tr w:rsidR="00ED216E" w:rsidTr="00970DD7">
        <w:tc>
          <w:tcPr>
            <w:tcW w:w="6288" w:type="dxa"/>
          </w:tcPr>
          <w:p w:rsidR="00ED216E" w:rsidRDefault="00ED216E" w:rsidP="00C441D0">
            <w:r>
              <w:lastRenderedPageBreak/>
              <w:t>+ Bài toán Z</w:t>
            </w:r>
            <w:r>
              <w:rPr>
                <w:vertAlign w:val="subscript"/>
              </w:rPr>
              <w:t>L</w:t>
            </w:r>
            <w:r>
              <w:t xml:space="preserve"> biến thiên để U</w:t>
            </w:r>
            <w:r>
              <w:rPr>
                <w:vertAlign w:val="subscript"/>
              </w:rPr>
              <w:t>L</w:t>
            </w:r>
            <w:r>
              <w:t xml:space="preserve"> cực đại</w:t>
            </w:r>
          </w:p>
          <w:p w:rsidR="00D018EA" w:rsidRDefault="00D018EA" w:rsidP="00D018EA">
            <w:pPr>
              <w:ind w:firstLine="360"/>
              <w:jc w:val="both"/>
            </w:pPr>
            <w:r>
              <w:t>Áp dụng định lý hình sin trong tam giác ta có:</w:t>
            </w:r>
          </w:p>
          <w:p w:rsidR="00D018EA" w:rsidRDefault="00D018EA" w:rsidP="00D018EA">
            <w:pPr>
              <w:ind w:firstLine="360"/>
              <w:jc w:val="both"/>
              <w:rPr>
                <w:b/>
              </w:rPr>
            </w:pPr>
            <w:r>
              <w:rPr>
                <w:b/>
                <w:position w:val="-32"/>
              </w:rPr>
              <w:object w:dxaOrig="4695" w:dyaOrig="705">
                <v:shape id="_x0000_i1177" type="#_x0000_t75" style="width:234.8pt;height:34.95pt" o:ole="">
                  <v:imagedata r:id="rId315" o:title=""/>
                </v:shape>
                <o:OLEObject Type="Embed" ProgID="Equation.DSMT4" ShapeID="_x0000_i1177" DrawAspect="Content" ObjectID="_1552419201" r:id="rId316"/>
              </w:object>
            </w:r>
          </w:p>
          <w:p w:rsidR="00D018EA" w:rsidRDefault="00D018EA" w:rsidP="00D018EA">
            <w:pPr>
              <w:ind w:firstLine="360"/>
            </w:pPr>
            <w:r>
              <w:t xml:space="preserve">Vì U và </w:t>
            </w:r>
            <w:r>
              <w:rPr>
                <w:position w:val="-10"/>
              </w:rPr>
              <w:object w:dxaOrig="510" w:dyaOrig="330">
                <v:shape id="_x0000_i1178" type="#_x0000_t75" style="width:25.8pt;height:16.1pt" o:ole="">
                  <v:imagedata r:id="rId317" o:title=""/>
                </v:shape>
                <o:OLEObject Type="Embed" ProgID="Equation.DSMT4" ShapeID="_x0000_i1178" DrawAspect="Content" ObjectID="_1552419202" r:id="rId318"/>
              </w:object>
            </w:r>
            <w:r>
              <w:t xml:space="preserve"> là không đổi nên U</w:t>
            </w:r>
            <w:r>
              <w:rPr>
                <w:vertAlign w:val="subscript"/>
              </w:rPr>
              <w:t>Lmax</w:t>
            </w:r>
            <w:r>
              <w:t xml:space="preserve"> khi</w:t>
            </w:r>
          </w:p>
          <w:p w:rsidR="00D018EA" w:rsidRDefault="00D018EA" w:rsidP="00D018EA">
            <w:pPr>
              <w:ind w:firstLine="360"/>
            </w:pPr>
            <w:r>
              <w:rPr>
                <w:position w:val="-14"/>
              </w:rPr>
              <w:object w:dxaOrig="1605" w:dyaOrig="405">
                <v:shape id="_x0000_i1179" type="#_x0000_t75" style="width:80.6pt;height:19.9pt" o:ole="">
                  <v:imagedata r:id="rId319" o:title=""/>
                </v:shape>
                <o:OLEObject Type="Embed" ProgID="Equation.DSMT4" ShapeID="_x0000_i1179" DrawAspect="Content" ObjectID="_1552419203" r:id="rId320"/>
              </w:object>
            </w:r>
          </w:p>
          <w:p w:rsidR="00D018EA" w:rsidRDefault="00D018EA" w:rsidP="00D018EA">
            <w:pPr>
              <w:ind w:firstLine="360"/>
            </w:pPr>
            <w:r>
              <w:rPr>
                <w:position w:val="-6"/>
              </w:rPr>
              <w:object w:dxaOrig="300" w:dyaOrig="240">
                <v:shape id="_x0000_i1180" type="#_x0000_t75" style="width:15.05pt;height:12.35pt" o:ole="">
                  <v:imagedata r:id="rId321" o:title=""/>
                </v:shape>
                <o:OLEObject Type="Embed" ProgID="Equation.DSMT4" ShapeID="_x0000_i1180" DrawAspect="Content" ObjectID="_1552419204" r:id="rId322"/>
              </w:object>
            </w:r>
            <w:r>
              <w:t>u</w:t>
            </w:r>
            <w:r>
              <w:rPr>
                <w:vertAlign w:val="subscript"/>
              </w:rPr>
              <w:t>RC</w:t>
            </w:r>
            <w:r>
              <w:t xml:space="preserve"> vuông pha với u khi U</w:t>
            </w:r>
            <w:r>
              <w:rPr>
                <w:vertAlign w:val="subscript"/>
              </w:rPr>
              <w:t>L</w:t>
            </w:r>
            <w:r>
              <w:t xml:space="preserve"> đạt cực đại</w:t>
            </w:r>
          </w:p>
          <w:p w:rsidR="00D018EA" w:rsidRPr="00ED216E" w:rsidRDefault="00D018EA" w:rsidP="00C441D0"/>
        </w:tc>
        <w:tc>
          <w:tcPr>
            <w:tcW w:w="3288" w:type="dxa"/>
          </w:tcPr>
          <w:p w:rsidR="00ED216E" w:rsidRDefault="00970DD7" w:rsidP="00C441D0">
            <w:r>
              <w:rPr>
                <w:noProof/>
                <w:lang w:val="vi-VN" w:eastAsia="vi-VN"/>
              </w:rPr>
              <w:drawing>
                <wp:inline distT="0" distB="0" distL="0" distR="0" wp14:anchorId="6815F739" wp14:editId="2DBA42D7">
                  <wp:extent cx="1950720" cy="2322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50720" cy="2322830"/>
                          </a:xfrm>
                          <a:prstGeom prst="rect">
                            <a:avLst/>
                          </a:prstGeom>
                          <a:noFill/>
                        </pic:spPr>
                      </pic:pic>
                    </a:graphicData>
                  </a:graphic>
                </wp:inline>
              </w:drawing>
            </w:r>
          </w:p>
        </w:tc>
      </w:tr>
    </w:tbl>
    <w:p w:rsidR="00ED216E" w:rsidRDefault="00ED216E" w:rsidP="00C441D0"/>
    <w:p w:rsidR="00C441D0" w:rsidRDefault="00042EAB" w:rsidP="00C441D0">
      <w:pPr>
        <w:jc w:val="both"/>
        <w:rPr>
          <w:b/>
        </w:rPr>
      </w:pPr>
      <w:r>
        <w:rPr>
          <w:b/>
        </w:rPr>
        <w:t>Câu 17</w:t>
      </w:r>
      <w:r w:rsidR="00C441D0">
        <w:rPr>
          <w:b/>
        </w:rPr>
        <w:t xml:space="preserve">: </w:t>
      </w:r>
    </w:p>
    <w:p w:rsidR="00042EAB" w:rsidRDefault="00845CC0" w:rsidP="00C441D0">
      <w:pPr>
        <w:jc w:val="both"/>
      </w:pPr>
      <w:r>
        <w:t xml:space="preserve">Chiết suất của môi trường không làm thay đổi màu của ánh sáng, ánh sáng có bước sóng 0,6 </w:t>
      </w:r>
      <w:r>
        <w:rPr>
          <w:rFonts w:cs="Times New Roman"/>
        </w:rPr>
        <w:t>μ</w:t>
      </w:r>
      <w:r>
        <w:t>m trong chân không là ánh sáng vàng</w:t>
      </w:r>
    </w:p>
    <w:p w:rsidR="00C441D0" w:rsidRPr="00C441D0" w:rsidRDefault="00C441D0" w:rsidP="00C441D0">
      <w:pPr>
        <w:pStyle w:val="ListParagraph"/>
        <w:numPr>
          <w:ilvl w:val="0"/>
          <w:numId w:val="15"/>
        </w:numPr>
        <w:jc w:val="both"/>
        <w:rPr>
          <w:b/>
        </w:rPr>
      </w:pPr>
      <w:r w:rsidRPr="00C441D0">
        <w:rPr>
          <w:b/>
        </w:rPr>
        <w:t xml:space="preserve">Đáp án </w:t>
      </w:r>
      <w:r w:rsidR="00845CC0">
        <w:rPr>
          <w:b/>
        </w:rPr>
        <w:t>D</w:t>
      </w:r>
    </w:p>
    <w:p w:rsidR="00D00DB6" w:rsidRDefault="00D00DB6" w:rsidP="00D00DB6">
      <w:pPr>
        <w:jc w:val="both"/>
        <w:rPr>
          <w:b/>
        </w:rPr>
      </w:pPr>
      <w:r>
        <w:rPr>
          <w:b/>
        </w:rPr>
        <w:t>Câu 18:</w:t>
      </w:r>
    </w:p>
    <w:p w:rsidR="00845CC0" w:rsidRDefault="00845CC0" w:rsidP="00845CC0">
      <w:pPr>
        <w:tabs>
          <w:tab w:val="left" w:pos="720"/>
          <w:tab w:val="left" w:pos="2880"/>
          <w:tab w:val="left" w:pos="5040"/>
          <w:tab w:val="left" w:pos="7200"/>
        </w:tabs>
        <w:jc w:val="both"/>
      </w:pPr>
      <w:r>
        <w:t>Biên độ của dao động tổng hợp</w:t>
      </w:r>
    </w:p>
    <w:p w:rsidR="00845CC0" w:rsidRDefault="00845CC0" w:rsidP="00845CC0">
      <w:pPr>
        <w:tabs>
          <w:tab w:val="left" w:pos="720"/>
          <w:tab w:val="left" w:pos="2880"/>
          <w:tab w:val="left" w:pos="5040"/>
          <w:tab w:val="left" w:pos="7200"/>
        </w:tabs>
        <w:jc w:val="both"/>
      </w:pPr>
      <w:r>
        <w:rPr>
          <w:position w:val="-14"/>
        </w:rPr>
        <w:object w:dxaOrig="2985" w:dyaOrig="465">
          <v:shape id="_x0000_i1181" type="#_x0000_t75" style="width:148.85pt;height:23.65pt" o:ole="">
            <v:imagedata r:id="rId324" o:title=""/>
          </v:shape>
          <o:OLEObject Type="Embed" ProgID="Equation.DSMT4" ShapeID="_x0000_i1181" DrawAspect="Content" ObjectID="_1552419205" r:id="rId325"/>
        </w:object>
      </w:r>
    </w:p>
    <w:p w:rsidR="00845CC0" w:rsidRDefault="00845CC0" w:rsidP="00845CC0">
      <w:pPr>
        <w:tabs>
          <w:tab w:val="left" w:pos="720"/>
          <w:tab w:val="left" w:pos="2880"/>
          <w:tab w:val="left" w:pos="5040"/>
          <w:tab w:val="left" w:pos="7200"/>
        </w:tabs>
        <w:jc w:val="both"/>
      </w:pPr>
      <w:r>
        <w:t>Từ biểu thức trên ta thấy rằng:</w:t>
      </w:r>
    </w:p>
    <w:p w:rsidR="00845CC0" w:rsidRDefault="00845CC0" w:rsidP="00845CC0">
      <w:pPr>
        <w:tabs>
          <w:tab w:val="left" w:pos="720"/>
          <w:tab w:val="left" w:pos="2880"/>
          <w:tab w:val="left" w:pos="5040"/>
          <w:tab w:val="left" w:pos="7200"/>
        </w:tabs>
        <w:jc w:val="both"/>
      </w:pPr>
      <w:r>
        <w:t xml:space="preserve">+ Khi hai dao động cùng pha </w:t>
      </w:r>
      <w:r>
        <w:rPr>
          <w:position w:val="-12"/>
        </w:rPr>
        <w:object w:dxaOrig="3165" w:dyaOrig="360">
          <v:shape id="_x0000_i1182" type="#_x0000_t75" style="width:157.95pt;height:18.25pt" o:ole="">
            <v:imagedata r:id="rId326" o:title=""/>
          </v:shape>
          <o:OLEObject Type="Embed" ProgID="Equation.DSMT4" ShapeID="_x0000_i1182" DrawAspect="Content" ObjectID="_1552419206" r:id="rId327"/>
        </w:object>
      </w:r>
    </w:p>
    <w:p w:rsidR="00845CC0" w:rsidRDefault="00845CC0" w:rsidP="00845CC0">
      <w:pPr>
        <w:tabs>
          <w:tab w:val="left" w:pos="720"/>
          <w:tab w:val="left" w:pos="2880"/>
          <w:tab w:val="left" w:pos="5040"/>
          <w:tab w:val="left" w:pos="7200"/>
        </w:tabs>
        <w:jc w:val="both"/>
      </w:pPr>
      <w:r>
        <w:t xml:space="preserve">+ Khi hai dao động ngược pha </w:t>
      </w:r>
      <w:r>
        <w:rPr>
          <w:position w:val="-14"/>
        </w:rPr>
        <w:object w:dxaOrig="3780" w:dyaOrig="405">
          <v:shape id="_x0000_i1183" type="#_x0000_t75" style="width:188.6pt;height:19.9pt" o:ole="">
            <v:imagedata r:id="rId328" o:title=""/>
          </v:shape>
          <o:OLEObject Type="Embed" ProgID="Equation.DSMT4" ShapeID="_x0000_i1183" DrawAspect="Content" ObjectID="_1552419207" r:id="rId329"/>
        </w:object>
      </w:r>
    </w:p>
    <w:p w:rsidR="00845CC0" w:rsidRDefault="00845CC0" w:rsidP="00845CC0">
      <w:pPr>
        <w:tabs>
          <w:tab w:val="left" w:pos="720"/>
          <w:tab w:val="left" w:pos="2880"/>
          <w:tab w:val="left" w:pos="5040"/>
          <w:tab w:val="left" w:pos="7200"/>
        </w:tabs>
        <w:jc w:val="both"/>
      </w:pPr>
      <w:r>
        <w:t xml:space="preserve">Vậy ta luôn có: </w:t>
      </w:r>
      <w:r>
        <w:rPr>
          <w:position w:val="-12"/>
        </w:rPr>
        <w:object w:dxaOrig="1600" w:dyaOrig="360">
          <v:shape id="_x0000_i1184" type="#_x0000_t75" style="width:80.05pt;height:18.25pt" o:ole="">
            <v:imagedata r:id="rId330" o:title=""/>
          </v:shape>
          <o:OLEObject Type="Embed" ProgID="Equation.DSMT4" ShapeID="_x0000_i1184" DrawAspect="Content" ObjectID="_1552419208" r:id="rId331"/>
        </w:object>
      </w:r>
    </w:p>
    <w:p w:rsidR="00D00DB6" w:rsidRPr="008030DC" w:rsidRDefault="003E3DA2" w:rsidP="00D00DB6">
      <w:pPr>
        <w:pStyle w:val="ListParagraph"/>
        <w:numPr>
          <w:ilvl w:val="0"/>
          <w:numId w:val="14"/>
        </w:numPr>
        <w:jc w:val="both"/>
        <w:rPr>
          <w:b/>
        </w:rPr>
      </w:pPr>
      <w:r>
        <w:rPr>
          <w:b/>
        </w:rPr>
        <w:t>Đáp án D</w:t>
      </w:r>
    </w:p>
    <w:p w:rsidR="00D00DB6" w:rsidRDefault="00823951" w:rsidP="00D00DB6">
      <w:pPr>
        <w:jc w:val="both"/>
        <w:rPr>
          <w:b/>
        </w:rPr>
      </w:pPr>
      <w:r>
        <w:rPr>
          <w:b/>
        </w:rPr>
        <w:t>Câu 19</w:t>
      </w:r>
      <w:r w:rsidR="00D00DB6">
        <w:rPr>
          <w:b/>
        </w:rPr>
        <w:t>:</w:t>
      </w:r>
    </w:p>
    <w:p w:rsidR="00D00DB6" w:rsidRDefault="00CE167B" w:rsidP="00D00DB6">
      <w:pPr>
        <w:jc w:val="both"/>
      </w:pPr>
      <w:r>
        <w:t>Ta có:</w:t>
      </w:r>
    </w:p>
    <w:p w:rsidR="00CE167B" w:rsidRDefault="00CE167B" w:rsidP="00D00DB6">
      <w:pPr>
        <w:jc w:val="both"/>
      </w:pPr>
      <w:r w:rsidRPr="00CE167B">
        <w:rPr>
          <w:position w:val="-32"/>
        </w:rPr>
        <w:object w:dxaOrig="6860" w:dyaOrig="780">
          <v:shape id="_x0000_i1185" type="#_x0000_t75" style="width:342.8pt;height:38.7pt" o:ole="">
            <v:imagedata r:id="rId332" o:title=""/>
          </v:shape>
          <o:OLEObject Type="Embed" ProgID="Equation.DSMT4" ShapeID="_x0000_i1185" DrawAspect="Content" ObjectID="_1552419209" r:id="rId333"/>
        </w:object>
      </w:r>
    </w:p>
    <w:p w:rsidR="00D00DB6" w:rsidRPr="00627F27" w:rsidRDefault="006213E4" w:rsidP="00D00DB6">
      <w:pPr>
        <w:pStyle w:val="ListParagraph"/>
        <w:numPr>
          <w:ilvl w:val="0"/>
          <w:numId w:val="15"/>
        </w:numPr>
        <w:jc w:val="both"/>
        <w:rPr>
          <w:b/>
        </w:rPr>
      </w:pPr>
      <w:r>
        <w:rPr>
          <w:b/>
        </w:rPr>
        <w:t>Đáp án D</w:t>
      </w:r>
    </w:p>
    <w:p w:rsidR="00D00DB6" w:rsidRDefault="006213E4" w:rsidP="00D00DB6">
      <w:pPr>
        <w:jc w:val="both"/>
        <w:rPr>
          <w:b/>
        </w:rPr>
      </w:pPr>
      <w:r>
        <w:rPr>
          <w:b/>
        </w:rPr>
        <w:t>Câu 20</w:t>
      </w:r>
      <w:r w:rsidR="00D00DB6">
        <w:rPr>
          <w:b/>
        </w:rPr>
        <w:t>:</w:t>
      </w:r>
    </w:p>
    <w:p w:rsidR="00D00DB6" w:rsidRDefault="0014369B" w:rsidP="00D00DB6">
      <w:pPr>
        <w:jc w:val="both"/>
      </w:pPr>
      <w:r>
        <w:t>Dòng điện xoay chiều là dòng có cường độ và chiều biến đổi theo thời gian và có chu kì không đổi</w:t>
      </w:r>
    </w:p>
    <w:p w:rsidR="00D00DB6" w:rsidRPr="00C63B78" w:rsidRDefault="0014369B" w:rsidP="00D00DB6">
      <w:pPr>
        <w:pStyle w:val="ListParagraph"/>
        <w:numPr>
          <w:ilvl w:val="0"/>
          <w:numId w:val="15"/>
        </w:numPr>
        <w:jc w:val="both"/>
        <w:rPr>
          <w:b/>
        </w:rPr>
      </w:pPr>
      <w:r>
        <w:rPr>
          <w:b/>
        </w:rPr>
        <w:t>Đáp án B</w:t>
      </w:r>
    </w:p>
    <w:p w:rsidR="00D00DB6" w:rsidRDefault="00A719E2" w:rsidP="00D00DB6">
      <w:pPr>
        <w:jc w:val="both"/>
        <w:rPr>
          <w:b/>
        </w:rPr>
      </w:pPr>
      <w:r>
        <w:rPr>
          <w:b/>
        </w:rPr>
        <w:t>Câu 21</w:t>
      </w:r>
      <w:r w:rsidR="00D00DB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18"/>
      </w:tblGrid>
      <w:tr w:rsidR="0014369B" w:rsidTr="0014369B">
        <w:tc>
          <w:tcPr>
            <w:tcW w:w="5958" w:type="dxa"/>
          </w:tcPr>
          <w:p w:rsidR="0014369B" w:rsidRDefault="0014369B" w:rsidP="00D00DB6">
            <w:pPr>
              <w:jc w:val="both"/>
            </w:pPr>
            <w:r>
              <w:lastRenderedPageBreak/>
              <w:t>+ Phương pháp đường tròn</w:t>
            </w:r>
          </w:p>
          <w:p w:rsidR="0014369B" w:rsidRDefault="0014369B" w:rsidP="00D00DB6">
            <w:pPr>
              <w:jc w:val="both"/>
            </w:pPr>
            <w:r>
              <w:t>+ Từ hình vẽ ta thấy rằng khoảng thời gian để điện tích trên bảng tụ có độ lớn không vượt quá một nửa giá trị cực đại là</w:t>
            </w:r>
          </w:p>
          <w:p w:rsidR="0014369B" w:rsidRDefault="0014369B" w:rsidP="00D00DB6">
            <w:pPr>
              <w:jc w:val="both"/>
            </w:pPr>
            <w:r w:rsidRPr="0014369B">
              <w:rPr>
                <w:position w:val="-24"/>
              </w:rPr>
              <w:object w:dxaOrig="2120" w:dyaOrig="620">
                <v:shape id="_x0000_i1186" type="#_x0000_t75" style="width:105.85pt;height:30.65pt" o:ole="">
                  <v:imagedata r:id="rId334" o:title=""/>
                </v:shape>
                <o:OLEObject Type="Embed" ProgID="Equation.DSMT4" ShapeID="_x0000_i1186" DrawAspect="Content" ObjectID="_1552419210" r:id="rId335"/>
              </w:object>
            </w:r>
          </w:p>
          <w:p w:rsidR="0014369B" w:rsidRPr="0014369B" w:rsidRDefault="0014369B" w:rsidP="0014369B">
            <w:pPr>
              <w:pStyle w:val="ListParagraph"/>
              <w:numPr>
                <w:ilvl w:val="0"/>
                <w:numId w:val="20"/>
              </w:numPr>
              <w:jc w:val="both"/>
              <w:rPr>
                <w:b/>
              </w:rPr>
            </w:pPr>
            <w:r w:rsidRPr="0014369B">
              <w:rPr>
                <w:b/>
              </w:rPr>
              <w:t>Đáp án A</w:t>
            </w:r>
          </w:p>
        </w:tc>
        <w:tc>
          <w:tcPr>
            <w:tcW w:w="3618" w:type="dxa"/>
          </w:tcPr>
          <w:p w:rsidR="0014369B" w:rsidRDefault="0014369B" w:rsidP="00D00DB6">
            <w:pPr>
              <w:jc w:val="both"/>
            </w:pPr>
            <w:r>
              <w:rPr>
                <w:noProof/>
                <w:lang w:val="vi-VN" w:eastAsia="vi-VN"/>
              </w:rPr>
              <w:drawing>
                <wp:inline distT="0" distB="0" distL="0" distR="0" wp14:anchorId="7DBF0EAB" wp14:editId="25A2BE31">
                  <wp:extent cx="2133600" cy="175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133600" cy="1752600"/>
                          </a:xfrm>
                          <a:prstGeom prst="rect">
                            <a:avLst/>
                          </a:prstGeom>
                          <a:noFill/>
                        </pic:spPr>
                      </pic:pic>
                    </a:graphicData>
                  </a:graphic>
                </wp:inline>
              </w:drawing>
            </w:r>
          </w:p>
        </w:tc>
      </w:tr>
    </w:tbl>
    <w:p w:rsidR="00D00DB6" w:rsidRDefault="0016553D" w:rsidP="00D00DB6">
      <w:pPr>
        <w:jc w:val="both"/>
        <w:rPr>
          <w:b/>
        </w:rPr>
      </w:pPr>
      <w:r>
        <w:rPr>
          <w:b/>
        </w:rPr>
        <w:t>Câu 22</w:t>
      </w:r>
      <w:r w:rsidR="00D00DB6">
        <w:rPr>
          <w:b/>
        </w:rPr>
        <w:t xml:space="preserve">: </w:t>
      </w:r>
    </w:p>
    <w:p w:rsidR="00D00DB6" w:rsidRDefault="0079512A" w:rsidP="00D00DB6">
      <w:pPr>
        <w:jc w:val="both"/>
      </w:pPr>
      <w:r>
        <w:t>Phương trình dao động của phần tử môi trường M cách nguồn các khoảng d</w:t>
      </w:r>
      <w:r>
        <w:rPr>
          <w:vertAlign w:val="subscript"/>
        </w:rPr>
        <w:t>1</w:t>
      </w:r>
      <w:r>
        <w:t xml:space="preserve"> và d</w:t>
      </w:r>
      <w:r>
        <w:softHyphen/>
      </w:r>
      <w:r>
        <w:rPr>
          <w:vertAlign w:val="subscript"/>
        </w:rPr>
        <w:t>2</w:t>
      </w:r>
      <w:r>
        <w:t xml:space="preserve"> là</w:t>
      </w:r>
    </w:p>
    <w:p w:rsidR="0079512A" w:rsidRDefault="0079512A" w:rsidP="00D00DB6">
      <w:pPr>
        <w:jc w:val="both"/>
      </w:pPr>
      <w:r w:rsidRPr="0079512A">
        <w:rPr>
          <w:position w:val="-28"/>
        </w:rPr>
        <w:object w:dxaOrig="4160" w:dyaOrig="680">
          <v:shape id="_x0000_i1187" type="#_x0000_t75" style="width:207.95pt;height:34.4pt" o:ole="">
            <v:imagedata r:id="rId337" o:title=""/>
          </v:shape>
          <o:OLEObject Type="Embed" ProgID="Equation.DSMT4" ShapeID="_x0000_i1187" DrawAspect="Content" ObjectID="_1552419211" r:id="rId338"/>
        </w:object>
      </w:r>
    </w:p>
    <w:p w:rsidR="0079512A" w:rsidRDefault="0079512A" w:rsidP="00D00DB6">
      <w:pPr>
        <w:jc w:val="both"/>
      </w:pPr>
      <w:r>
        <w:t>So sánh với phương trình của đề bài ta thấy rằng</w:t>
      </w:r>
    </w:p>
    <w:p w:rsidR="0079512A" w:rsidRDefault="00B04B02" w:rsidP="00D00DB6">
      <w:pPr>
        <w:jc w:val="both"/>
      </w:pPr>
      <w:r w:rsidRPr="00B04B02">
        <w:rPr>
          <w:position w:val="-60"/>
        </w:rPr>
        <w:object w:dxaOrig="5860" w:dyaOrig="1320">
          <v:shape id="_x0000_i1188" type="#_x0000_t75" style="width:293.35pt;height:66.1pt" o:ole="">
            <v:imagedata r:id="rId339" o:title=""/>
          </v:shape>
          <o:OLEObject Type="Embed" ProgID="Equation.DSMT4" ShapeID="_x0000_i1188" DrawAspect="Content" ObjectID="_1552419212" r:id="rId340"/>
        </w:object>
      </w:r>
    </w:p>
    <w:p w:rsidR="00B04B02" w:rsidRPr="0079512A" w:rsidRDefault="00B04B02" w:rsidP="00D00DB6">
      <w:pPr>
        <w:jc w:val="both"/>
      </w:pPr>
      <w:r>
        <w:t xml:space="preserve">Với dạng nghiệm thứ 2, ứng với </w:t>
      </w:r>
      <w:r w:rsidRPr="00B04B02">
        <w:rPr>
          <w:position w:val="-4"/>
        </w:rPr>
        <w:object w:dxaOrig="520" w:dyaOrig="260">
          <v:shape id="_x0000_i1189" type="#_x0000_t75" style="width:26.35pt;height:12.9pt" o:ole="">
            <v:imagedata r:id="rId341" o:title=""/>
          </v:shape>
          <o:OLEObject Type="Embed" ProgID="Equation.DSMT4" ShapeID="_x0000_i1189" DrawAspect="Content" ObjectID="_1552419213" r:id="rId342"/>
        </w:object>
      </w:r>
      <w:r>
        <w:t xml:space="preserve"> ta thu được </w:t>
      </w:r>
      <w:r w:rsidRPr="00B04B02">
        <w:rPr>
          <w:position w:val="-6"/>
        </w:rPr>
        <w:object w:dxaOrig="560" w:dyaOrig="279">
          <v:shape id="_x0000_i1190" type="#_x0000_t75" style="width:27.95pt;height:13.95pt" o:ole="">
            <v:imagedata r:id="rId343" o:title=""/>
          </v:shape>
          <o:OLEObject Type="Embed" ProgID="Equation.DSMT4" ShapeID="_x0000_i1190" DrawAspect="Content" ObjectID="_1552419214" r:id="rId344"/>
        </w:object>
      </w:r>
      <w:r>
        <w:t>cm</w:t>
      </w:r>
    </w:p>
    <w:p w:rsidR="00D00DB6" w:rsidRPr="00C63B78" w:rsidRDefault="00B04B02" w:rsidP="00D00DB6">
      <w:pPr>
        <w:pStyle w:val="ListParagraph"/>
        <w:numPr>
          <w:ilvl w:val="0"/>
          <w:numId w:val="15"/>
        </w:numPr>
        <w:jc w:val="both"/>
        <w:rPr>
          <w:b/>
        </w:rPr>
      </w:pPr>
      <w:r>
        <w:rPr>
          <w:b/>
        </w:rPr>
        <w:t>Đáp án B</w:t>
      </w:r>
    </w:p>
    <w:p w:rsidR="00D00DB6" w:rsidRDefault="005B34A4" w:rsidP="00D00DB6">
      <w:pPr>
        <w:jc w:val="both"/>
        <w:rPr>
          <w:b/>
        </w:rPr>
      </w:pPr>
      <w:r>
        <w:rPr>
          <w:b/>
        </w:rPr>
        <w:t>Câu 23</w:t>
      </w:r>
      <w:r w:rsidR="00D00DB6">
        <w:rPr>
          <w:b/>
        </w:rPr>
        <w:t>:</w:t>
      </w:r>
    </w:p>
    <w:p w:rsidR="00D00DB6" w:rsidRDefault="00C5290D" w:rsidP="00D00DB6">
      <w:r>
        <w:t>Tần số của ngoại lực cưỡng bức tăng chưa đủ điều kiện để khẳng định biên độ dao động cưỡng bức sẽ tăng vì biên độ dao động cưỡng bức phụ thuộc vào cả tần số, biên độ của ngoại lực và cả độ chênh lệch giữa tần số ngoại lực và tần số dao động riêng</w:t>
      </w:r>
    </w:p>
    <w:p w:rsidR="00D00DB6" w:rsidRPr="00C63B78" w:rsidRDefault="009F691B" w:rsidP="00D00DB6">
      <w:pPr>
        <w:pStyle w:val="ListParagraph"/>
        <w:numPr>
          <w:ilvl w:val="0"/>
          <w:numId w:val="15"/>
        </w:numPr>
        <w:rPr>
          <w:b/>
        </w:rPr>
      </w:pPr>
      <w:r>
        <w:rPr>
          <w:b/>
        </w:rPr>
        <w:t>Đáp án A</w:t>
      </w:r>
    </w:p>
    <w:p w:rsidR="00D00DB6" w:rsidRDefault="006D01CD" w:rsidP="00D00DB6">
      <w:pPr>
        <w:jc w:val="both"/>
        <w:rPr>
          <w:b/>
        </w:rPr>
      </w:pPr>
      <w:r>
        <w:rPr>
          <w:b/>
        </w:rPr>
        <w:t>Câu 24</w:t>
      </w:r>
      <w:r w:rsidR="00D00DB6">
        <w:rPr>
          <w:b/>
        </w:rPr>
        <w:t xml:space="preserve">: </w:t>
      </w:r>
    </w:p>
    <w:p w:rsidR="00D00DB6" w:rsidRDefault="000B57FE" w:rsidP="00D00DB6">
      <w:pPr>
        <w:jc w:val="both"/>
      </w:pPr>
      <w:r>
        <w:t>Chiết suất của môi trường đối với các ánh sáng đơn sắc tăng từ đỏ đến tím hay nói cách khác bước sóng càng ngắn thì chiết suất càng lớn</w:t>
      </w:r>
    </w:p>
    <w:p w:rsidR="00D00DB6" w:rsidRPr="00C441D0" w:rsidRDefault="00D00DB6" w:rsidP="00D00DB6">
      <w:pPr>
        <w:pStyle w:val="ListParagraph"/>
        <w:numPr>
          <w:ilvl w:val="0"/>
          <w:numId w:val="15"/>
        </w:numPr>
        <w:jc w:val="both"/>
        <w:rPr>
          <w:b/>
        </w:rPr>
      </w:pPr>
      <w:r w:rsidRPr="00C441D0">
        <w:rPr>
          <w:b/>
        </w:rPr>
        <w:t>Đáp án C</w:t>
      </w:r>
    </w:p>
    <w:p w:rsidR="00D00DB6" w:rsidRDefault="00D00DB6" w:rsidP="00D00DB6">
      <w:pPr>
        <w:jc w:val="both"/>
        <w:rPr>
          <w:b/>
        </w:rPr>
      </w:pPr>
      <w:r>
        <w:rPr>
          <w:b/>
        </w:rPr>
        <w:t xml:space="preserve">Câu </w:t>
      </w:r>
      <w:r w:rsidR="00A7658A">
        <w:rPr>
          <w:b/>
        </w:rPr>
        <w:t>25</w:t>
      </w:r>
      <w:r>
        <w:rPr>
          <w:b/>
        </w:rPr>
        <w:t>:</w:t>
      </w:r>
    </w:p>
    <w:p w:rsidR="00D00DB6" w:rsidRDefault="000F0409" w:rsidP="00D00DB6">
      <w:pPr>
        <w:jc w:val="both"/>
      </w:pPr>
      <w:r>
        <w:t>Khoảng cách từ vân tối bậc 5 đến vân sáng bậc 2</w:t>
      </w:r>
    </w:p>
    <w:p w:rsidR="000F0409" w:rsidRDefault="000F0409" w:rsidP="00D00DB6">
      <w:pPr>
        <w:jc w:val="both"/>
      </w:pPr>
      <w:r w:rsidRPr="000F0409">
        <w:rPr>
          <w:position w:val="-24"/>
        </w:rPr>
        <w:object w:dxaOrig="4980" w:dyaOrig="660">
          <v:shape id="_x0000_i1191" type="#_x0000_t75" style="width:249.3pt;height:33.3pt" o:ole="">
            <v:imagedata r:id="rId345" o:title=""/>
          </v:shape>
          <o:OLEObject Type="Embed" ProgID="Equation.DSMT4" ShapeID="_x0000_i1191" DrawAspect="Content" ObjectID="_1552419215" r:id="rId346"/>
        </w:object>
      </w:r>
    </w:p>
    <w:p w:rsidR="00D00DB6" w:rsidRPr="00F0238D" w:rsidRDefault="00D00DB6" w:rsidP="00D00DB6">
      <w:pPr>
        <w:pStyle w:val="ListParagraph"/>
        <w:numPr>
          <w:ilvl w:val="0"/>
          <w:numId w:val="15"/>
        </w:numPr>
        <w:jc w:val="both"/>
        <w:rPr>
          <w:b/>
        </w:rPr>
      </w:pPr>
      <w:r w:rsidRPr="00F0238D">
        <w:rPr>
          <w:b/>
        </w:rPr>
        <w:t xml:space="preserve">Đáp án </w:t>
      </w:r>
      <w:r w:rsidR="000F0409">
        <w:rPr>
          <w:b/>
        </w:rPr>
        <w:t>D</w:t>
      </w:r>
    </w:p>
    <w:p w:rsidR="00D00DB6" w:rsidRDefault="00D00DB6" w:rsidP="00D00DB6">
      <w:pPr>
        <w:jc w:val="both"/>
        <w:rPr>
          <w:b/>
        </w:rPr>
      </w:pPr>
      <w:r>
        <w:rPr>
          <w:b/>
        </w:rPr>
        <w:t xml:space="preserve">Câu </w:t>
      </w:r>
      <w:r w:rsidR="001526E6">
        <w:rPr>
          <w:b/>
        </w:rPr>
        <w:t>26</w:t>
      </w:r>
      <w:r>
        <w:rPr>
          <w:b/>
        </w:rPr>
        <w:t>:</w:t>
      </w:r>
    </w:p>
    <w:p w:rsidR="001526E6" w:rsidRDefault="00DB615A" w:rsidP="00D00DB6">
      <w:pPr>
        <w:jc w:val="both"/>
      </w:pPr>
      <w:r>
        <w:t>Biên độ của dao động bằng một nửa chiều dài quỹ đạo</w:t>
      </w:r>
    </w:p>
    <w:p w:rsidR="00DB615A" w:rsidRDefault="003844CC" w:rsidP="00D00DB6">
      <w:pPr>
        <w:jc w:val="both"/>
      </w:pPr>
      <w:r w:rsidRPr="00DB615A">
        <w:rPr>
          <w:position w:val="-24"/>
        </w:rPr>
        <w:object w:dxaOrig="1660" w:dyaOrig="620">
          <v:shape id="_x0000_i1192" type="#_x0000_t75" style="width:83.3pt;height:30.65pt" o:ole="">
            <v:imagedata r:id="rId347" o:title=""/>
          </v:shape>
          <o:OLEObject Type="Embed" ProgID="Equation.DSMT4" ShapeID="_x0000_i1192" DrawAspect="Content" ObjectID="_1552419216" r:id="rId348"/>
        </w:object>
      </w:r>
      <w:r w:rsidR="00DB615A">
        <w:t>cm</w:t>
      </w:r>
    </w:p>
    <w:p w:rsidR="003844CC" w:rsidRDefault="003844CC" w:rsidP="00D00DB6">
      <w:pPr>
        <w:jc w:val="both"/>
      </w:pPr>
      <w:r>
        <w:t>Vật dao động với gia tốc cực đại</w:t>
      </w:r>
    </w:p>
    <w:p w:rsidR="003844CC" w:rsidRPr="003844CC" w:rsidRDefault="003844CC" w:rsidP="00D00DB6">
      <w:pPr>
        <w:jc w:val="both"/>
        <w:rPr>
          <w:vertAlign w:val="superscript"/>
        </w:rPr>
      </w:pPr>
      <w:r w:rsidRPr="003844CC">
        <w:rPr>
          <w:position w:val="-12"/>
        </w:rPr>
        <w:object w:dxaOrig="2880" w:dyaOrig="380">
          <v:shape id="_x0000_i1193" type="#_x0000_t75" style="width:2in;height:19.35pt" o:ole="">
            <v:imagedata r:id="rId349" o:title=""/>
          </v:shape>
          <o:OLEObject Type="Embed" ProgID="Equation.DSMT4" ShapeID="_x0000_i1193" DrawAspect="Content" ObjectID="_1552419217" r:id="rId350"/>
        </w:object>
      </w:r>
      <w:r>
        <w:t>m/s</w:t>
      </w:r>
      <w:r>
        <w:rPr>
          <w:vertAlign w:val="superscript"/>
        </w:rPr>
        <w:t>2</w:t>
      </w:r>
    </w:p>
    <w:p w:rsidR="00D00DB6" w:rsidRPr="00C63B78" w:rsidRDefault="00D00DB6" w:rsidP="00D00DB6">
      <w:pPr>
        <w:pStyle w:val="ListParagraph"/>
        <w:numPr>
          <w:ilvl w:val="0"/>
          <w:numId w:val="15"/>
        </w:numPr>
        <w:jc w:val="both"/>
        <w:rPr>
          <w:b/>
        </w:rPr>
      </w:pPr>
      <w:r>
        <w:rPr>
          <w:b/>
        </w:rPr>
        <w:t xml:space="preserve">Đáp án </w:t>
      </w:r>
      <w:r w:rsidR="00030A31">
        <w:rPr>
          <w:b/>
        </w:rPr>
        <w:t>D</w:t>
      </w:r>
    </w:p>
    <w:p w:rsidR="00D00DB6" w:rsidRDefault="00D00DB6" w:rsidP="00D00DB6">
      <w:pPr>
        <w:jc w:val="both"/>
        <w:rPr>
          <w:b/>
        </w:rPr>
      </w:pPr>
      <w:r>
        <w:rPr>
          <w:b/>
        </w:rPr>
        <w:t xml:space="preserve">Câu </w:t>
      </w:r>
      <w:r w:rsidR="001526E6">
        <w:rPr>
          <w:b/>
        </w:rPr>
        <w:t>27</w:t>
      </w:r>
      <w:r>
        <w:rPr>
          <w:b/>
        </w:rPr>
        <w:t>:</w:t>
      </w:r>
    </w:p>
    <w:tbl>
      <w:tblPr>
        <w:tblStyle w:val="TableGrid"/>
        <w:tblW w:w="0" w:type="auto"/>
        <w:tblBorders>
          <w:top w:val="none" w:sz="0" w:space="0" w:color="auto"/>
          <w:left w:val="none" w:sz="0" w:space="0" w:color="auto"/>
          <w:bottom w:val="none" w:sz="0" w:space="0" w:color="auto"/>
          <w:right w:val="none" w:sz="0" w:space="0" w:color="auto"/>
          <w:insideV w:val="double" w:sz="4" w:space="0" w:color="auto"/>
        </w:tblBorders>
        <w:tblLook w:val="04A0" w:firstRow="1" w:lastRow="0" w:firstColumn="1" w:lastColumn="0" w:noHBand="0" w:noVBand="1"/>
      </w:tblPr>
      <w:tblGrid>
        <w:gridCol w:w="4788"/>
        <w:gridCol w:w="4788"/>
      </w:tblGrid>
      <w:tr w:rsidR="00030A31" w:rsidTr="00030A31">
        <w:tc>
          <w:tcPr>
            <w:tcW w:w="4788" w:type="dxa"/>
            <w:tcBorders>
              <w:top w:val="nil"/>
              <w:left w:val="nil"/>
              <w:bottom w:val="nil"/>
              <w:right w:val="double" w:sz="4" w:space="0" w:color="auto"/>
            </w:tcBorders>
            <w:hideMark/>
          </w:tcPr>
          <w:p w:rsidR="00030A31" w:rsidRDefault="00030A31">
            <w:pPr>
              <w:jc w:val="both"/>
              <w:rPr>
                <w:szCs w:val="24"/>
              </w:rPr>
            </w:pPr>
            <w:r>
              <w:rPr>
                <w:szCs w:val="24"/>
              </w:rPr>
              <w:t>+ Vị trí của một vân sáng trên màn</w:t>
            </w:r>
          </w:p>
          <w:p w:rsidR="00030A31" w:rsidRDefault="00030A31">
            <w:pPr>
              <w:jc w:val="both"/>
              <w:rPr>
                <w:szCs w:val="24"/>
              </w:rPr>
            </w:pPr>
            <w:r>
              <w:rPr>
                <w:position w:val="-24"/>
                <w:szCs w:val="24"/>
              </w:rPr>
              <w:object w:dxaOrig="3140" w:dyaOrig="620">
                <v:shape id="_x0000_i1194" type="#_x0000_t75" style="width:156.9pt;height:30.65pt" o:ole="">
                  <v:imagedata r:id="rId351" o:title=""/>
                </v:shape>
                <o:OLEObject Type="Embed" ProgID="Equation.DSMT4" ShapeID="_x0000_i1194" DrawAspect="Content" ObjectID="_1552419218" r:id="rId352"/>
              </w:object>
            </w:r>
          </w:p>
          <w:p w:rsidR="00030A31" w:rsidRDefault="00030A31">
            <w:pPr>
              <w:jc w:val="both"/>
              <w:rPr>
                <w:szCs w:val="24"/>
              </w:rPr>
            </w:pPr>
            <w:r>
              <w:rPr>
                <w:szCs w:val="24"/>
              </w:rPr>
              <w:t>Khoảng giá trị của bước sóng</w:t>
            </w:r>
          </w:p>
          <w:p w:rsidR="00030A31" w:rsidRDefault="00E31C6A">
            <w:pPr>
              <w:jc w:val="both"/>
              <w:rPr>
                <w:szCs w:val="24"/>
              </w:rPr>
            </w:pPr>
            <w:r>
              <w:rPr>
                <w:position w:val="-10"/>
                <w:szCs w:val="24"/>
              </w:rPr>
              <w:object w:dxaOrig="1440" w:dyaOrig="320">
                <v:shape id="_x0000_i1195" type="#_x0000_t75" style="width:1in;height:16.1pt" o:ole="">
                  <v:imagedata r:id="rId353" o:title=""/>
                </v:shape>
                <o:OLEObject Type="Embed" ProgID="Equation.DSMT4" ShapeID="_x0000_i1195" DrawAspect="Content" ObjectID="_1552419219" r:id="rId354"/>
              </w:object>
            </w:r>
          </w:p>
          <w:p w:rsidR="00030A31" w:rsidRDefault="00030A31">
            <w:pPr>
              <w:jc w:val="both"/>
              <w:rPr>
                <w:szCs w:val="24"/>
              </w:rPr>
            </w:pPr>
            <w:r>
              <w:rPr>
                <w:position w:val="-6"/>
                <w:szCs w:val="24"/>
              </w:rPr>
              <w:object w:dxaOrig="300" w:dyaOrig="240">
                <v:shape id="_x0000_i1196" type="#_x0000_t75" style="width:15.05pt;height:12.35pt" o:ole="">
                  <v:imagedata r:id="rId355" o:title=""/>
                </v:shape>
                <o:OLEObject Type="Embed" ProgID="Equation.DSMT4" ShapeID="_x0000_i1196" DrawAspect="Content" ObjectID="_1552419220" r:id="rId356"/>
              </w:object>
            </w:r>
            <w:r>
              <w:rPr>
                <w:szCs w:val="24"/>
              </w:rPr>
              <w:t>có 4 giá trị của k thõa mãn</w:t>
            </w:r>
          </w:p>
          <w:p w:rsidR="00030A31" w:rsidRDefault="00E31C6A" w:rsidP="00030A31">
            <w:pPr>
              <w:pStyle w:val="ListParagraph"/>
              <w:numPr>
                <w:ilvl w:val="0"/>
                <w:numId w:val="21"/>
              </w:numPr>
              <w:jc w:val="both"/>
              <w:rPr>
                <w:b/>
                <w:szCs w:val="24"/>
              </w:rPr>
            </w:pPr>
            <w:r>
              <w:rPr>
                <w:b/>
                <w:szCs w:val="24"/>
              </w:rPr>
              <w:t>Đáp án B</w:t>
            </w:r>
          </w:p>
        </w:tc>
        <w:tc>
          <w:tcPr>
            <w:tcW w:w="4788" w:type="dxa"/>
            <w:tcBorders>
              <w:top w:val="nil"/>
              <w:left w:val="double" w:sz="4" w:space="0" w:color="auto"/>
              <w:bottom w:val="nil"/>
              <w:right w:val="nil"/>
            </w:tcBorders>
            <w:hideMark/>
          </w:tcPr>
          <w:p w:rsidR="00030A31" w:rsidRDefault="00030A31">
            <w:pPr>
              <w:jc w:val="both"/>
              <w:rPr>
                <w:szCs w:val="24"/>
              </w:rPr>
            </w:pPr>
            <w:r>
              <w:rPr>
                <w:szCs w:val="24"/>
              </w:rPr>
              <w:lastRenderedPageBreak/>
              <w:t xml:space="preserve">+ </w:t>
            </w:r>
            <w:r>
              <w:rPr>
                <w:b/>
                <w:szCs w:val="24"/>
              </w:rPr>
              <w:t>Nhập số liệu</w:t>
            </w:r>
            <w:r>
              <w:rPr>
                <w:szCs w:val="24"/>
              </w:rPr>
              <w:t xml:space="preserve">: </w:t>
            </w:r>
            <w:r>
              <w:rPr>
                <w:position w:val="-6"/>
                <w:szCs w:val="24"/>
              </w:rPr>
              <w:object w:dxaOrig="1110" w:dyaOrig="285">
                <v:shape id="_x0000_i1197" type="#_x0000_t75" style="width:55.9pt;height:13.95pt" o:ole="">
                  <v:imagedata r:id="rId357" o:title=""/>
                </v:shape>
                <o:OLEObject Type="Embed" ProgID="Equation.DSMT4" ShapeID="_x0000_i1197" DrawAspect="Content" ObjectID="_1552419221" r:id="rId358"/>
              </w:object>
            </w:r>
          </w:p>
          <w:p w:rsidR="00030A31" w:rsidRDefault="00E31C6A">
            <w:pPr>
              <w:jc w:val="both"/>
              <w:rPr>
                <w:szCs w:val="24"/>
              </w:rPr>
            </w:pPr>
            <w:r>
              <w:rPr>
                <w:position w:val="-24"/>
                <w:szCs w:val="24"/>
              </w:rPr>
              <w:object w:dxaOrig="1120" w:dyaOrig="620">
                <v:shape id="_x0000_i1198" type="#_x0000_t75" style="width:55.9pt;height:30.65pt" o:ole="">
                  <v:imagedata r:id="rId359" o:title=""/>
                </v:shape>
                <o:OLEObject Type="Embed" ProgID="Equation.DSMT4" ShapeID="_x0000_i1198" DrawAspect="Content" ObjectID="_1552419222" r:id="rId360"/>
              </w:object>
            </w:r>
            <w:r w:rsidR="00030A31">
              <w:rPr>
                <w:szCs w:val="24"/>
              </w:rPr>
              <w:t>, với X được gán bằng k</w:t>
            </w:r>
          </w:p>
          <w:p w:rsidR="00030A31" w:rsidRDefault="00E31C6A">
            <w:pPr>
              <w:jc w:val="center"/>
              <w:rPr>
                <w:szCs w:val="24"/>
              </w:rPr>
            </w:pPr>
            <w:r>
              <w:rPr>
                <w:noProof/>
                <w:lang w:val="vi-VN" w:eastAsia="vi-VN"/>
              </w:rPr>
              <w:drawing>
                <wp:inline distT="0" distB="0" distL="0" distR="0" wp14:anchorId="40C51256" wp14:editId="635D4B93">
                  <wp:extent cx="1110343" cy="391264"/>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1"/>
                          <a:stretch>
                            <a:fillRect/>
                          </a:stretch>
                        </pic:blipFill>
                        <pic:spPr>
                          <a:xfrm>
                            <a:off x="0" y="0"/>
                            <a:ext cx="1109931" cy="391119"/>
                          </a:xfrm>
                          <a:prstGeom prst="rect">
                            <a:avLst/>
                          </a:prstGeom>
                        </pic:spPr>
                      </pic:pic>
                    </a:graphicData>
                  </a:graphic>
                </wp:inline>
              </w:drawing>
            </w:r>
          </w:p>
          <w:p w:rsidR="00030A31" w:rsidRDefault="00030A31">
            <w:pPr>
              <w:jc w:val="both"/>
              <w:rPr>
                <w:szCs w:val="24"/>
              </w:rPr>
            </w:pPr>
            <w:r>
              <w:rPr>
                <w:szCs w:val="24"/>
              </w:rPr>
              <w:t xml:space="preserve">+ </w:t>
            </w:r>
            <w:r>
              <w:rPr>
                <w:b/>
                <w:szCs w:val="24"/>
              </w:rPr>
              <w:t>Xuất kết quả:</w:t>
            </w:r>
            <w:r>
              <w:rPr>
                <w:szCs w:val="24"/>
              </w:rPr>
              <w:t xml:space="preserve"> =</w:t>
            </w:r>
          </w:p>
          <w:p w:rsidR="00030A31" w:rsidRDefault="00030A31" w:rsidP="00030A31">
            <w:pPr>
              <w:pStyle w:val="ListParagraph"/>
              <w:numPr>
                <w:ilvl w:val="0"/>
                <w:numId w:val="22"/>
              </w:numPr>
              <w:jc w:val="both"/>
              <w:rPr>
                <w:szCs w:val="24"/>
              </w:rPr>
            </w:pPr>
            <w:r>
              <w:rPr>
                <w:b/>
                <w:szCs w:val="24"/>
              </w:rPr>
              <w:t>Start:</w:t>
            </w:r>
            <w:r>
              <w:rPr>
                <w:szCs w:val="24"/>
              </w:rPr>
              <w:t xml:space="preserve"> giá trị đầu của X</w:t>
            </w:r>
          </w:p>
          <w:p w:rsidR="00030A31" w:rsidRDefault="00030A31" w:rsidP="00030A31">
            <w:pPr>
              <w:pStyle w:val="ListParagraph"/>
              <w:numPr>
                <w:ilvl w:val="0"/>
                <w:numId w:val="22"/>
              </w:numPr>
              <w:jc w:val="both"/>
              <w:rPr>
                <w:szCs w:val="24"/>
              </w:rPr>
            </w:pPr>
            <w:r>
              <w:rPr>
                <w:b/>
                <w:szCs w:val="24"/>
              </w:rPr>
              <w:t>End:</w:t>
            </w:r>
            <w:r>
              <w:rPr>
                <w:szCs w:val="24"/>
              </w:rPr>
              <w:t xml:space="preserve"> giá trị cuối của X</w:t>
            </w:r>
          </w:p>
          <w:p w:rsidR="00030A31" w:rsidRDefault="00030A31" w:rsidP="00030A31">
            <w:pPr>
              <w:pStyle w:val="ListParagraph"/>
              <w:numPr>
                <w:ilvl w:val="0"/>
                <w:numId w:val="22"/>
              </w:numPr>
              <w:jc w:val="both"/>
              <w:rPr>
                <w:szCs w:val="24"/>
              </w:rPr>
            </w:pPr>
            <w:r>
              <w:rPr>
                <w:b/>
                <w:szCs w:val="24"/>
              </w:rPr>
              <w:t>Step:</w:t>
            </w:r>
            <w:r>
              <w:rPr>
                <w:szCs w:val="24"/>
              </w:rPr>
              <w:t xml:space="preserve"> bước nhảy của X</w:t>
            </w:r>
          </w:p>
          <w:p w:rsidR="00030A31" w:rsidRDefault="00E31C6A">
            <w:pPr>
              <w:jc w:val="center"/>
              <w:rPr>
                <w:szCs w:val="24"/>
              </w:rPr>
            </w:pPr>
            <w:r>
              <w:rPr>
                <w:noProof/>
                <w:szCs w:val="24"/>
                <w:lang w:val="vi-VN" w:eastAsia="vi-VN"/>
              </w:rPr>
              <w:drawing>
                <wp:inline distT="0" distB="0" distL="0" distR="0" wp14:anchorId="7827F4D5">
                  <wp:extent cx="1199408" cy="422963"/>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03127" cy="424275"/>
                          </a:xfrm>
                          <a:prstGeom prst="rect">
                            <a:avLst/>
                          </a:prstGeom>
                          <a:noFill/>
                        </pic:spPr>
                      </pic:pic>
                    </a:graphicData>
                  </a:graphic>
                </wp:inline>
              </w:drawing>
            </w:r>
          </w:p>
        </w:tc>
      </w:tr>
    </w:tbl>
    <w:p w:rsidR="00D00DB6" w:rsidRDefault="00D00DB6" w:rsidP="00D00DB6">
      <w:pPr>
        <w:jc w:val="both"/>
        <w:rPr>
          <w:b/>
        </w:rPr>
      </w:pPr>
      <w:r>
        <w:rPr>
          <w:b/>
        </w:rPr>
        <w:lastRenderedPageBreak/>
        <w:t xml:space="preserve">Câu </w:t>
      </w:r>
      <w:r w:rsidR="000B6DAC">
        <w:rPr>
          <w:b/>
        </w:rPr>
        <w:t>28</w:t>
      </w:r>
      <w:r>
        <w:rPr>
          <w:b/>
        </w:rPr>
        <w:t xml:space="preserve">: </w:t>
      </w:r>
    </w:p>
    <w:p w:rsidR="00334713" w:rsidRDefault="00D87B71" w:rsidP="00D00DB6">
      <w:pPr>
        <w:jc w:val="both"/>
      </w:pPr>
      <w:r>
        <w:t>Khối lượng tương đối tính của hạt được xác định bởi</w:t>
      </w:r>
    </w:p>
    <w:p w:rsidR="00D87B71" w:rsidRDefault="00D87B71" w:rsidP="00D00DB6">
      <w:pPr>
        <w:jc w:val="both"/>
      </w:pPr>
      <w:r w:rsidRPr="00D87B71">
        <w:rPr>
          <w:position w:val="-72"/>
        </w:rPr>
        <w:object w:dxaOrig="4760" w:dyaOrig="1100">
          <v:shape id="_x0000_i1199" type="#_x0000_t75" style="width:238.05pt;height:55.35pt" o:ole="">
            <v:imagedata r:id="rId363" o:title=""/>
          </v:shape>
          <o:OLEObject Type="Embed" ProgID="Equation.DSMT4" ShapeID="_x0000_i1199" DrawAspect="Content" ObjectID="_1552419223" r:id="rId364"/>
        </w:object>
      </w:r>
    </w:p>
    <w:p w:rsidR="00D00DB6" w:rsidRPr="00C63B78" w:rsidRDefault="00D87B71" w:rsidP="00D00DB6">
      <w:pPr>
        <w:pStyle w:val="ListParagraph"/>
        <w:numPr>
          <w:ilvl w:val="0"/>
          <w:numId w:val="15"/>
        </w:numPr>
        <w:jc w:val="both"/>
        <w:rPr>
          <w:b/>
        </w:rPr>
      </w:pPr>
      <w:r>
        <w:rPr>
          <w:b/>
        </w:rPr>
        <w:t>Đáp án B</w:t>
      </w:r>
    </w:p>
    <w:p w:rsidR="00D00DB6" w:rsidRDefault="00334713" w:rsidP="00D00DB6">
      <w:pPr>
        <w:jc w:val="both"/>
        <w:rPr>
          <w:b/>
        </w:rPr>
      </w:pPr>
      <w:r>
        <w:rPr>
          <w:b/>
        </w:rPr>
        <w:t>Câu 29</w:t>
      </w:r>
      <w:r w:rsidR="00D00DB6">
        <w:rPr>
          <w:b/>
        </w:rPr>
        <w:t>:</w:t>
      </w:r>
    </w:p>
    <w:p w:rsidR="002D675F" w:rsidRDefault="00542A05" w:rsidP="00D00DB6">
      <w:r>
        <w:t>+ Khi chiếu đồng thời hai bức xạ thì hiệu điện thế hãm là U</w:t>
      </w:r>
      <w:r>
        <w:rPr>
          <w:vertAlign w:val="subscript"/>
        </w:rPr>
        <w:t>h</w:t>
      </w:r>
      <w:r>
        <w:t xml:space="preserve">, khi chỉ chiếu mỗi bức xạ </w:t>
      </w:r>
      <w:r>
        <w:rPr>
          <w:rFonts w:cs="Times New Roman"/>
        </w:rPr>
        <w:t>λ</w:t>
      </w:r>
      <w:r>
        <w:rPr>
          <w:vertAlign w:val="subscript"/>
        </w:rPr>
        <w:t>2</w:t>
      </w:r>
      <w:r>
        <w:t xml:space="preserve"> thì hiệu điện thế hãm vẫn là U</w:t>
      </w:r>
      <w:r>
        <w:rPr>
          <w:vertAlign w:val="subscript"/>
        </w:rPr>
        <w:t>h</w:t>
      </w:r>
      <w:r>
        <w:t xml:space="preserve"> điều này này chứng tỏ bức xạ </w:t>
      </w:r>
      <w:r>
        <w:rPr>
          <w:rFonts w:cs="Times New Roman"/>
        </w:rPr>
        <w:t>λ</w:t>
      </w:r>
      <w:r>
        <w:rPr>
          <w:vertAlign w:val="subscript"/>
        </w:rPr>
        <w:t>2</w:t>
      </w:r>
      <w:r>
        <w:t xml:space="preserve"> gây ra hiệu ứng quang điện với kim loại này và chắc chắn rằng </w:t>
      </w:r>
      <w:r w:rsidRPr="00542A05">
        <w:rPr>
          <w:position w:val="-12"/>
        </w:rPr>
        <w:object w:dxaOrig="760" w:dyaOrig="360">
          <v:shape id="_x0000_i1200" type="#_x0000_t75" style="width:37.6pt;height:18.25pt" o:ole="">
            <v:imagedata r:id="rId365" o:title=""/>
          </v:shape>
          <o:OLEObject Type="Embed" ProgID="Equation.DSMT4" ShapeID="_x0000_i1200" DrawAspect="Content" ObjectID="_1552419224" r:id="rId366"/>
        </w:object>
      </w:r>
    </w:p>
    <w:p w:rsidR="00542A05" w:rsidRPr="00542A05" w:rsidRDefault="00542A05" w:rsidP="00D00DB6">
      <w:r>
        <w:t xml:space="preserve">+ Khi chỉ chiếu mỗi bức xạ thì cường độ dòng quang điện bão hòa giảm, mà cường độ dòng quang điện bão hòa lại tỉ lệ với cường độ của chùm sáng gây ra hiệu ứng quang điện </w:t>
      </w:r>
      <w:r w:rsidRPr="00542A05">
        <w:rPr>
          <w:position w:val="-12"/>
        </w:rPr>
        <w:object w:dxaOrig="540" w:dyaOrig="360">
          <v:shape id="_x0000_i1201" type="#_x0000_t75" style="width:26.85pt;height:18.25pt" o:ole="">
            <v:imagedata r:id="rId367" o:title=""/>
          </v:shape>
          <o:OLEObject Type="Embed" ProgID="Equation.DSMT4" ShapeID="_x0000_i1201" DrawAspect="Content" ObjectID="_1552419225" r:id="rId368"/>
        </w:object>
      </w:r>
      <w:r>
        <w:t xml:space="preserve"> cũng gây ra hiệu ứng quang điện và </w:t>
      </w:r>
      <w:r w:rsidRPr="00542A05">
        <w:rPr>
          <w:position w:val="-12"/>
        </w:rPr>
        <w:object w:dxaOrig="1200" w:dyaOrig="360">
          <v:shape id="_x0000_i1202" type="#_x0000_t75" style="width:59.65pt;height:18.25pt" o:ole="">
            <v:imagedata r:id="rId369" o:title=""/>
          </v:shape>
          <o:OLEObject Type="Embed" ProgID="Equation.DSMT4" ShapeID="_x0000_i1202" DrawAspect="Content" ObjectID="_1552419226" r:id="rId370"/>
        </w:object>
      </w:r>
    </w:p>
    <w:p w:rsidR="00D00DB6" w:rsidRPr="00C63B78" w:rsidRDefault="00D00DB6" w:rsidP="00D00DB6">
      <w:pPr>
        <w:pStyle w:val="ListParagraph"/>
        <w:numPr>
          <w:ilvl w:val="0"/>
          <w:numId w:val="15"/>
        </w:numPr>
        <w:rPr>
          <w:b/>
        </w:rPr>
      </w:pPr>
      <w:r>
        <w:rPr>
          <w:b/>
        </w:rPr>
        <w:t xml:space="preserve">Đáp án </w:t>
      </w:r>
      <w:r w:rsidR="00542A05">
        <w:rPr>
          <w:b/>
        </w:rPr>
        <w:t>C</w:t>
      </w:r>
    </w:p>
    <w:p w:rsidR="00D00DB6" w:rsidRDefault="002D675F" w:rsidP="00D00DB6">
      <w:pPr>
        <w:jc w:val="both"/>
        <w:rPr>
          <w:b/>
        </w:rPr>
      </w:pPr>
      <w:r>
        <w:rPr>
          <w:b/>
        </w:rPr>
        <w:t>Câu 30</w:t>
      </w:r>
      <w:r w:rsidR="00D00DB6">
        <w:rPr>
          <w:b/>
        </w:rPr>
        <w:t xml:space="preserve">: </w:t>
      </w:r>
    </w:p>
    <w:p w:rsidR="002530A2" w:rsidRDefault="00CD5FF8" w:rsidP="00D00DB6">
      <w:pPr>
        <w:jc w:val="both"/>
      </w:pPr>
      <w:r>
        <w:t xml:space="preserve">+ </w:t>
      </w:r>
      <w:r w:rsidR="00081F96">
        <w:t>Áp dụng công thức Einstein về hiệu ứng quang điện</w:t>
      </w:r>
    </w:p>
    <w:p w:rsidR="00081F96" w:rsidRDefault="00CD5FF8" w:rsidP="00D00DB6">
      <w:pPr>
        <w:jc w:val="both"/>
      </w:pPr>
      <w:r w:rsidRPr="00CD5FF8">
        <w:rPr>
          <w:position w:val="-52"/>
        </w:rPr>
        <w:object w:dxaOrig="1579" w:dyaOrig="900">
          <v:shape id="_x0000_i1203" type="#_x0000_t75" style="width:79pt;height:45.15pt" o:ole="">
            <v:imagedata r:id="rId371" o:title=""/>
          </v:shape>
          <o:OLEObject Type="Embed" ProgID="Equation.DSMT4" ShapeID="_x0000_i1203" DrawAspect="Content" ObjectID="_1552419227" r:id="rId372"/>
        </w:object>
      </w:r>
    </w:p>
    <w:p w:rsidR="00CD5FF8" w:rsidRDefault="00CD5FF8" w:rsidP="00D00DB6">
      <w:pPr>
        <w:jc w:val="both"/>
      </w:pPr>
      <w:r>
        <w:t>+ Khi đặt một điện áp giữa anot và catot thì electron được tăng tốc, thõa mãn định lý động năng. Lưu ý rằng vận tốc tăng gấp đôi thì động năng tăng gấp 4 lần</w:t>
      </w:r>
    </w:p>
    <w:p w:rsidR="00CD5FF8" w:rsidRDefault="005101C3" w:rsidP="00D00DB6">
      <w:pPr>
        <w:jc w:val="both"/>
      </w:pPr>
      <w:r w:rsidRPr="005101C3">
        <w:rPr>
          <w:position w:val="-46"/>
        </w:rPr>
        <w:object w:dxaOrig="7800" w:dyaOrig="1040">
          <v:shape id="_x0000_i1204" type="#_x0000_t75" style="width:390.1pt;height:52.1pt" o:ole="">
            <v:imagedata r:id="rId373" o:title=""/>
          </v:shape>
          <o:OLEObject Type="Embed" ProgID="Equation.DSMT4" ShapeID="_x0000_i1204" DrawAspect="Content" ObjectID="_1552419228" r:id="rId374"/>
        </w:object>
      </w:r>
    </w:p>
    <w:p w:rsidR="005101C3" w:rsidRDefault="005101C3" w:rsidP="00D00DB6">
      <w:pPr>
        <w:jc w:val="both"/>
      </w:pPr>
      <w:r>
        <w:t xml:space="preserve">Ta có </w:t>
      </w:r>
      <w:r w:rsidR="00F76513" w:rsidRPr="005101C3">
        <w:rPr>
          <w:position w:val="-32"/>
        </w:rPr>
        <w:object w:dxaOrig="5980" w:dyaOrig="740">
          <v:shape id="_x0000_i1205" type="#_x0000_t75" style="width:299.3pt;height:37.05pt" o:ole="">
            <v:imagedata r:id="rId375" o:title=""/>
          </v:shape>
          <o:OLEObject Type="Embed" ProgID="Equation.DSMT4" ShapeID="_x0000_i1205" DrawAspect="Content" ObjectID="_1552419229" r:id="rId376"/>
        </w:object>
      </w:r>
    </w:p>
    <w:p w:rsidR="00D00DB6" w:rsidRPr="00C441D0" w:rsidRDefault="00D00DB6" w:rsidP="00D00DB6">
      <w:pPr>
        <w:pStyle w:val="ListParagraph"/>
        <w:numPr>
          <w:ilvl w:val="0"/>
          <w:numId w:val="15"/>
        </w:numPr>
        <w:jc w:val="both"/>
        <w:rPr>
          <w:b/>
        </w:rPr>
      </w:pPr>
      <w:r w:rsidRPr="00C441D0">
        <w:rPr>
          <w:b/>
        </w:rPr>
        <w:t xml:space="preserve">Đáp án </w:t>
      </w:r>
      <w:r w:rsidR="00F76513">
        <w:rPr>
          <w:b/>
        </w:rPr>
        <w:t>C</w:t>
      </w:r>
    </w:p>
    <w:p w:rsidR="002530A2" w:rsidRDefault="002530A2" w:rsidP="002530A2">
      <w:pPr>
        <w:jc w:val="both"/>
        <w:rPr>
          <w:b/>
        </w:rPr>
      </w:pPr>
      <w:r>
        <w:rPr>
          <w:b/>
        </w:rPr>
        <w:t>Câu 31:</w:t>
      </w:r>
    </w:p>
    <w:p w:rsidR="005D0FBD" w:rsidRDefault="00A80D83" w:rsidP="002530A2">
      <w:pPr>
        <w:jc w:val="both"/>
      </w:pPr>
      <w:r>
        <w:t>Bước sóng là quãng đường mà sóng truyền đi được trong một chu kì</w:t>
      </w:r>
    </w:p>
    <w:p w:rsidR="002530A2" w:rsidRPr="00F0238D" w:rsidRDefault="002530A2" w:rsidP="002530A2">
      <w:pPr>
        <w:pStyle w:val="ListParagraph"/>
        <w:numPr>
          <w:ilvl w:val="0"/>
          <w:numId w:val="15"/>
        </w:numPr>
        <w:jc w:val="both"/>
        <w:rPr>
          <w:b/>
        </w:rPr>
      </w:pPr>
      <w:r w:rsidRPr="00F0238D">
        <w:rPr>
          <w:b/>
        </w:rPr>
        <w:t xml:space="preserve">Đáp án </w:t>
      </w:r>
      <w:r w:rsidR="00A80D83">
        <w:rPr>
          <w:b/>
        </w:rPr>
        <w:t>B</w:t>
      </w:r>
    </w:p>
    <w:p w:rsidR="002530A2" w:rsidRDefault="002530A2" w:rsidP="002530A2">
      <w:pPr>
        <w:jc w:val="both"/>
        <w:rPr>
          <w:b/>
        </w:rPr>
      </w:pPr>
      <w:r>
        <w:rPr>
          <w:b/>
        </w:rPr>
        <w:t xml:space="preserve">Câu </w:t>
      </w:r>
      <w:r w:rsidR="005D0FBD">
        <w:rPr>
          <w:b/>
        </w:rPr>
        <w:t>32</w:t>
      </w:r>
      <w:r>
        <w:rPr>
          <w:b/>
        </w:rPr>
        <w:t>:</w:t>
      </w:r>
    </w:p>
    <w:p w:rsidR="00310846" w:rsidRDefault="00502FE7" w:rsidP="002530A2">
      <w:pPr>
        <w:jc w:val="both"/>
      </w:pPr>
      <w:r>
        <w:t>Bán kính quỹ đạo dừng của electron theo mẫu Bo là</w:t>
      </w:r>
    </w:p>
    <w:p w:rsidR="00502FE7" w:rsidRDefault="00502FE7" w:rsidP="002530A2">
      <w:pPr>
        <w:jc w:val="both"/>
      </w:pPr>
      <w:r w:rsidRPr="00502FE7">
        <w:rPr>
          <w:position w:val="-12"/>
        </w:rPr>
        <w:object w:dxaOrig="1680" w:dyaOrig="380">
          <v:shape id="_x0000_i1206" type="#_x0000_t75" style="width:84.35pt;height:19.35pt" o:ole="">
            <v:imagedata r:id="rId377" o:title=""/>
          </v:shape>
          <o:OLEObject Type="Embed" ProgID="Equation.DSMT4" ShapeID="_x0000_i1206" DrawAspect="Content" ObjectID="_1552419230" r:id="rId378"/>
        </w:object>
      </w:r>
    </w:p>
    <w:p w:rsidR="00502FE7" w:rsidRDefault="00502FE7" w:rsidP="002530A2">
      <w:pPr>
        <w:jc w:val="both"/>
      </w:pPr>
      <w:r>
        <w:t>Ứng với sự chuyển mức từ K lên M</w:t>
      </w:r>
    </w:p>
    <w:p w:rsidR="002530A2" w:rsidRPr="00C63B78" w:rsidRDefault="005A01C5" w:rsidP="002530A2">
      <w:pPr>
        <w:pStyle w:val="ListParagraph"/>
        <w:numPr>
          <w:ilvl w:val="0"/>
          <w:numId w:val="15"/>
        </w:numPr>
        <w:jc w:val="both"/>
        <w:rPr>
          <w:b/>
        </w:rPr>
      </w:pPr>
      <w:r>
        <w:rPr>
          <w:b/>
        </w:rPr>
        <w:t>Đáp án B</w:t>
      </w:r>
    </w:p>
    <w:p w:rsidR="002530A2" w:rsidRDefault="002530A2" w:rsidP="002530A2">
      <w:pPr>
        <w:jc w:val="both"/>
        <w:rPr>
          <w:b/>
        </w:rPr>
      </w:pPr>
      <w:r>
        <w:rPr>
          <w:b/>
        </w:rPr>
        <w:t xml:space="preserve">Câu </w:t>
      </w:r>
      <w:r w:rsidR="00310846">
        <w:rPr>
          <w:b/>
        </w:rPr>
        <w:t>33</w:t>
      </w:r>
      <w:r>
        <w:rPr>
          <w:b/>
        </w:rPr>
        <w:t>:</w:t>
      </w:r>
    </w:p>
    <w:p w:rsidR="00871C7B" w:rsidRDefault="00871C7B" w:rsidP="002530A2">
      <w:pPr>
        <w:jc w:val="both"/>
      </w:pPr>
      <w:r>
        <w:t>Bước sóng mà mạch dao động có thể thu được là</w:t>
      </w:r>
    </w:p>
    <w:p w:rsidR="00871C7B" w:rsidRDefault="00871C7B" w:rsidP="002530A2">
      <w:pPr>
        <w:jc w:val="both"/>
      </w:pPr>
      <w:r w:rsidRPr="00871C7B">
        <w:rPr>
          <w:position w:val="-40"/>
        </w:rPr>
        <w:object w:dxaOrig="7980" w:dyaOrig="920">
          <v:shape id="_x0000_i1207" type="#_x0000_t75" style="width:398.7pt;height:45.65pt" o:ole="">
            <v:imagedata r:id="rId379" o:title=""/>
          </v:shape>
          <o:OLEObject Type="Embed" ProgID="Equation.DSMT4" ShapeID="_x0000_i1207" DrawAspect="Content" ObjectID="_1552419231" r:id="rId380"/>
        </w:object>
      </w:r>
    </w:p>
    <w:p w:rsidR="00871C7B" w:rsidRPr="00871C7B" w:rsidRDefault="00871C7B" w:rsidP="00871C7B">
      <w:pPr>
        <w:pStyle w:val="ListParagraph"/>
        <w:numPr>
          <w:ilvl w:val="0"/>
          <w:numId w:val="15"/>
        </w:numPr>
        <w:jc w:val="both"/>
        <w:rPr>
          <w:b/>
        </w:rPr>
      </w:pPr>
      <w:r w:rsidRPr="00871C7B">
        <w:rPr>
          <w:b/>
        </w:rPr>
        <w:t>Đáp án C</w:t>
      </w:r>
    </w:p>
    <w:p w:rsidR="002530A2" w:rsidRDefault="002530A2" w:rsidP="002530A2">
      <w:pPr>
        <w:jc w:val="both"/>
        <w:rPr>
          <w:b/>
        </w:rPr>
      </w:pPr>
      <w:r>
        <w:rPr>
          <w:b/>
        </w:rPr>
        <w:t xml:space="preserve">Câu </w:t>
      </w:r>
      <w:r w:rsidR="00564C11">
        <w:rPr>
          <w:b/>
        </w:rPr>
        <w:t>34</w:t>
      </w:r>
      <w:r>
        <w:rPr>
          <w:b/>
        </w:rPr>
        <w:t xml:space="preserve">: </w:t>
      </w:r>
    </w:p>
    <w:p w:rsidR="00564C11" w:rsidRDefault="009F3947" w:rsidP="002530A2">
      <w:pPr>
        <w:jc w:val="both"/>
      </w:pPr>
      <w:r>
        <w:t>Gọi H</w:t>
      </w:r>
      <w:r>
        <w:rPr>
          <w:vertAlign w:val="subscript"/>
        </w:rPr>
        <w:t>0</w:t>
      </w:r>
      <w:r>
        <w:t xml:space="preserve"> là mức phóng xạ ban đầu </w:t>
      </w:r>
      <w:r w:rsidRPr="009F3947">
        <w:rPr>
          <w:position w:val="-6"/>
        </w:rPr>
        <w:object w:dxaOrig="300" w:dyaOrig="240">
          <v:shape id="_x0000_i1208" type="#_x0000_t75" style="width:15.05pt;height:12.35pt" o:ole="">
            <v:imagedata r:id="rId381" o:title=""/>
          </v:shape>
          <o:OLEObject Type="Embed" ProgID="Equation.DSMT4" ShapeID="_x0000_i1208" DrawAspect="Content" ObjectID="_1552419232" r:id="rId382"/>
        </w:object>
      </w:r>
      <w:r>
        <w:t xml:space="preserve">mức phóng xạ cho phép là </w:t>
      </w:r>
      <w:r w:rsidRPr="009F3947">
        <w:rPr>
          <w:position w:val="-24"/>
        </w:rPr>
        <w:object w:dxaOrig="400" w:dyaOrig="620">
          <v:shape id="_x0000_i1209" type="#_x0000_t75" style="width:19.9pt;height:30.65pt" o:ole="">
            <v:imagedata r:id="rId383" o:title=""/>
          </v:shape>
          <o:OLEObject Type="Embed" ProgID="Equation.DSMT4" ShapeID="_x0000_i1209" DrawAspect="Content" ObjectID="_1552419233" r:id="rId384"/>
        </w:object>
      </w:r>
    </w:p>
    <w:p w:rsidR="009F3947" w:rsidRDefault="009F3947" w:rsidP="002530A2">
      <w:pPr>
        <w:jc w:val="both"/>
      </w:pPr>
      <w:r>
        <w:t>Quy luật biến đổi độ phóng xạ còn lại của mẫu chất trong khoảng thời gian t</w:t>
      </w:r>
    </w:p>
    <w:p w:rsidR="009F3947" w:rsidRPr="009F3947" w:rsidRDefault="009F3947" w:rsidP="002530A2">
      <w:pPr>
        <w:jc w:val="both"/>
      </w:pPr>
      <w:r w:rsidRPr="009F3947">
        <w:rPr>
          <w:position w:val="-24"/>
        </w:rPr>
        <w:object w:dxaOrig="4760" w:dyaOrig="660">
          <v:shape id="_x0000_i1210" type="#_x0000_t75" style="width:238.05pt;height:33.3pt" o:ole="">
            <v:imagedata r:id="rId385" o:title=""/>
          </v:shape>
          <o:OLEObject Type="Embed" ProgID="Equation.DSMT4" ShapeID="_x0000_i1210" DrawAspect="Content" ObjectID="_1552419234" r:id="rId386"/>
        </w:object>
      </w:r>
    </w:p>
    <w:p w:rsidR="002530A2" w:rsidRPr="00C63B78" w:rsidRDefault="002530A2" w:rsidP="002530A2">
      <w:pPr>
        <w:pStyle w:val="ListParagraph"/>
        <w:numPr>
          <w:ilvl w:val="0"/>
          <w:numId w:val="15"/>
        </w:numPr>
        <w:jc w:val="both"/>
        <w:rPr>
          <w:b/>
        </w:rPr>
      </w:pPr>
      <w:r>
        <w:rPr>
          <w:b/>
        </w:rPr>
        <w:t xml:space="preserve">Đáp án </w:t>
      </w:r>
      <w:r w:rsidR="009F3947">
        <w:rPr>
          <w:b/>
        </w:rPr>
        <w:t>B</w:t>
      </w:r>
    </w:p>
    <w:p w:rsidR="002530A2" w:rsidRDefault="002530A2" w:rsidP="002530A2">
      <w:pPr>
        <w:jc w:val="both"/>
        <w:rPr>
          <w:b/>
        </w:rPr>
      </w:pPr>
      <w:r>
        <w:rPr>
          <w:b/>
        </w:rPr>
        <w:t xml:space="preserve">Câu </w:t>
      </w:r>
      <w:r w:rsidR="00190660">
        <w:rPr>
          <w:b/>
        </w:rPr>
        <w:t>35</w:t>
      </w:r>
      <w:r>
        <w:rPr>
          <w:b/>
        </w:rPr>
        <w:t>:</w:t>
      </w:r>
    </w:p>
    <w:p w:rsidR="00B94C92" w:rsidRDefault="00332C14" w:rsidP="002530A2">
      <w:r>
        <w:t>Năng lượng phản ứng tỏa ra</w:t>
      </w:r>
    </w:p>
    <w:p w:rsidR="00332C14" w:rsidRDefault="00197CDD" w:rsidP="002530A2">
      <w:r w:rsidRPr="00197CDD">
        <w:rPr>
          <w:position w:val="-14"/>
        </w:rPr>
        <w:object w:dxaOrig="7500" w:dyaOrig="400">
          <v:shape id="_x0000_i1211" type="#_x0000_t75" style="width:375.05pt;height:19.9pt" o:ole="">
            <v:imagedata r:id="rId387" o:title=""/>
          </v:shape>
          <o:OLEObject Type="Embed" ProgID="Equation.DSMT4" ShapeID="_x0000_i1211" DrawAspect="Content" ObjectID="_1552419235" r:id="rId388"/>
        </w:object>
      </w:r>
    </w:p>
    <w:p w:rsidR="002530A2" w:rsidRPr="00C63B78" w:rsidRDefault="002530A2" w:rsidP="002530A2">
      <w:pPr>
        <w:pStyle w:val="ListParagraph"/>
        <w:numPr>
          <w:ilvl w:val="0"/>
          <w:numId w:val="15"/>
        </w:numPr>
        <w:rPr>
          <w:b/>
        </w:rPr>
      </w:pPr>
      <w:r>
        <w:rPr>
          <w:b/>
        </w:rPr>
        <w:t>Đáp án B</w:t>
      </w:r>
    </w:p>
    <w:p w:rsidR="002530A2" w:rsidRDefault="002530A2" w:rsidP="002530A2">
      <w:pPr>
        <w:jc w:val="both"/>
        <w:rPr>
          <w:b/>
        </w:rPr>
      </w:pPr>
      <w:r>
        <w:rPr>
          <w:b/>
        </w:rPr>
        <w:t xml:space="preserve">Câu </w:t>
      </w:r>
      <w:r w:rsidR="005C2E23">
        <w:rPr>
          <w:b/>
        </w:rPr>
        <w:t>36</w:t>
      </w:r>
      <w:r>
        <w:rPr>
          <w:b/>
        </w:rPr>
        <w:t xml:space="preserve">: </w:t>
      </w:r>
    </w:p>
    <w:p w:rsidR="00F53326" w:rsidRDefault="00197CDD" w:rsidP="002530A2">
      <w:pPr>
        <w:jc w:val="both"/>
      </w:pPr>
      <w:r>
        <w:t>Áp dụng định luật phân ra phóng xạ, ta có khối lượng hạt nhân bị phân rã sau khoảng thời gian t là</w:t>
      </w:r>
    </w:p>
    <w:p w:rsidR="00197CDD" w:rsidRDefault="00197CDD" w:rsidP="002530A2">
      <w:pPr>
        <w:jc w:val="both"/>
      </w:pPr>
      <w:r w:rsidRPr="00197CDD">
        <w:rPr>
          <w:position w:val="-32"/>
        </w:rPr>
        <w:object w:dxaOrig="5160" w:dyaOrig="760">
          <v:shape id="_x0000_i1212" type="#_x0000_t75" style="width:257.9pt;height:37.6pt" o:ole="">
            <v:imagedata r:id="rId389" o:title=""/>
          </v:shape>
          <o:OLEObject Type="Embed" ProgID="Equation.DSMT4" ShapeID="_x0000_i1212" DrawAspect="Content" ObjectID="_1552419236" r:id="rId390"/>
        </w:object>
      </w:r>
    </w:p>
    <w:p w:rsidR="002530A2" w:rsidRPr="00C441D0" w:rsidRDefault="002530A2" w:rsidP="002530A2">
      <w:pPr>
        <w:pStyle w:val="ListParagraph"/>
        <w:numPr>
          <w:ilvl w:val="0"/>
          <w:numId w:val="15"/>
        </w:numPr>
        <w:jc w:val="both"/>
        <w:rPr>
          <w:b/>
        </w:rPr>
      </w:pPr>
      <w:r w:rsidRPr="00C441D0">
        <w:rPr>
          <w:b/>
        </w:rPr>
        <w:t xml:space="preserve">Đáp án </w:t>
      </w:r>
      <w:r w:rsidR="00F82B9F">
        <w:rPr>
          <w:b/>
        </w:rPr>
        <w:t>C</w:t>
      </w:r>
    </w:p>
    <w:p w:rsidR="008F0D47" w:rsidRDefault="008F0D47" w:rsidP="008F0D47">
      <w:pPr>
        <w:jc w:val="both"/>
        <w:rPr>
          <w:b/>
        </w:rPr>
      </w:pPr>
      <w:r>
        <w:rPr>
          <w:b/>
        </w:rPr>
        <w:t xml:space="preserve">Câu 37: </w:t>
      </w:r>
    </w:p>
    <w:p w:rsidR="00EB3D8A" w:rsidRDefault="00197CDD" w:rsidP="008F0D47">
      <w:pPr>
        <w:jc w:val="both"/>
      </w:pPr>
      <w:r>
        <w:t xml:space="preserve">+ Phương trình phản ứng: </w:t>
      </w:r>
      <w:r w:rsidR="00504E28" w:rsidRPr="00504E28">
        <w:rPr>
          <w:position w:val="-12"/>
        </w:rPr>
        <w:object w:dxaOrig="1980" w:dyaOrig="380">
          <v:shape id="_x0000_i1213" type="#_x0000_t75" style="width:98.85pt;height:19.35pt" o:ole="">
            <v:imagedata r:id="rId391" o:title=""/>
          </v:shape>
          <o:OLEObject Type="Embed" ProgID="Equation.DSMT4" ShapeID="_x0000_i1213" DrawAspect="Content" ObjectID="_1552419237" r:id="rId392"/>
        </w:object>
      </w:r>
    </w:p>
    <w:p w:rsidR="00504E28" w:rsidRDefault="00504E28" w:rsidP="008F0D47">
      <w:pPr>
        <w:jc w:val="both"/>
      </w:pPr>
      <w:r>
        <w:t>+ Định luật bảo toàn năng lượng toàn phần cho phản ứng hạt nhân</w:t>
      </w:r>
    </w:p>
    <w:p w:rsidR="00504E28" w:rsidRDefault="00504E28" w:rsidP="008F0D47">
      <w:pPr>
        <w:jc w:val="both"/>
      </w:pPr>
      <w:r w:rsidRPr="00504E28">
        <w:rPr>
          <w:position w:val="-12"/>
        </w:rPr>
        <w:object w:dxaOrig="6840" w:dyaOrig="380">
          <v:shape id="_x0000_i1214" type="#_x0000_t75" style="width:342.25pt;height:19.35pt" o:ole="">
            <v:imagedata r:id="rId393" o:title=""/>
          </v:shape>
          <o:OLEObject Type="Embed" ProgID="Equation.DSMT4" ShapeID="_x0000_i1214" DrawAspect="Content" ObjectID="_1552419238" r:id="rId394"/>
        </w:object>
      </w:r>
    </w:p>
    <w:p w:rsidR="00504E28" w:rsidRDefault="00504E28" w:rsidP="008F0D47">
      <w:pPr>
        <w:jc w:val="both"/>
      </w:pPr>
      <w:r>
        <w:t>Thay các giá trị đã biết vào phương trình ta thu được:</w:t>
      </w:r>
    </w:p>
    <w:p w:rsidR="00504E28" w:rsidRDefault="00504E28" w:rsidP="008F0D47">
      <w:pPr>
        <w:jc w:val="both"/>
      </w:pPr>
      <w:r w:rsidRPr="00504E28">
        <w:rPr>
          <w:position w:val="-14"/>
        </w:rPr>
        <w:object w:dxaOrig="5179" w:dyaOrig="400">
          <v:shape id="_x0000_i1215" type="#_x0000_t75" style="width:259pt;height:19.9pt" o:ole="">
            <v:imagedata r:id="rId395" o:title=""/>
          </v:shape>
          <o:OLEObject Type="Embed" ProgID="Equation.DSMT4" ShapeID="_x0000_i1215" DrawAspect="Content" ObjectID="_1552419239" r:id="rId396"/>
        </w:object>
      </w:r>
      <w:r>
        <w:t>MeV</w:t>
      </w:r>
      <w:r w:rsidR="00ED7011">
        <w:t xml:space="preserve"> (1)</w:t>
      </w:r>
    </w:p>
    <w:p w:rsidR="00504E28" w:rsidRDefault="00504E28" w:rsidP="008F0D47">
      <w:pPr>
        <w:jc w:val="both"/>
      </w:pPr>
      <w:r>
        <w:t>+ Định luật bảo toàn động lượng cho phản ứng hạt nhân</w:t>
      </w:r>
    </w:p>
    <w:p w:rsidR="00504E28" w:rsidRDefault="00ED7011" w:rsidP="008F0D47">
      <w:pPr>
        <w:jc w:val="both"/>
      </w:pPr>
      <w:r w:rsidRPr="00504E28">
        <w:rPr>
          <w:position w:val="-30"/>
        </w:rPr>
        <w:object w:dxaOrig="8120" w:dyaOrig="680">
          <v:shape id="_x0000_i1216" type="#_x0000_t75" style="width:406.2pt;height:34.4pt" o:ole="">
            <v:imagedata r:id="rId397" o:title=""/>
          </v:shape>
          <o:OLEObject Type="Embed" ProgID="Equation.DSMT4" ShapeID="_x0000_i1216" DrawAspect="Content" ObjectID="_1552419240" r:id="rId398"/>
        </w:object>
      </w:r>
    </w:p>
    <w:p w:rsidR="00ED7011" w:rsidRDefault="00ED7011" w:rsidP="008F0D47">
      <w:pPr>
        <w:jc w:val="both"/>
      </w:pPr>
      <w:r>
        <w:t xml:space="preserve">Thay vào (1) ta tìm được </w:t>
      </w:r>
      <w:r w:rsidRPr="00ED7011">
        <w:rPr>
          <w:position w:val="-12"/>
        </w:rPr>
        <w:object w:dxaOrig="1540" w:dyaOrig="360">
          <v:shape id="_x0000_i1217" type="#_x0000_t75" style="width:77.35pt;height:18.25pt" o:ole="">
            <v:imagedata r:id="rId399" o:title=""/>
          </v:shape>
          <o:OLEObject Type="Embed" ProgID="Equation.DSMT4" ShapeID="_x0000_i1217" DrawAspect="Content" ObjectID="_1552419241" r:id="rId400"/>
        </w:object>
      </w:r>
    </w:p>
    <w:p w:rsidR="008F0D47" w:rsidRPr="00C441D0" w:rsidRDefault="008F0D47" w:rsidP="008F0D47">
      <w:pPr>
        <w:pStyle w:val="ListParagraph"/>
        <w:numPr>
          <w:ilvl w:val="0"/>
          <w:numId w:val="15"/>
        </w:numPr>
        <w:jc w:val="both"/>
        <w:rPr>
          <w:b/>
        </w:rPr>
      </w:pPr>
      <w:r w:rsidRPr="00C441D0">
        <w:rPr>
          <w:b/>
        </w:rPr>
        <w:t xml:space="preserve">Đáp án </w:t>
      </w:r>
      <w:r w:rsidR="00ED7011">
        <w:rPr>
          <w:b/>
        </w:rPr>
        <w:t>B</w:t>
      </w:r>
    </w:p>
    <w:p w:rsidR="00E52060" w:rsidRDefault="00E52060" w:rsidP="00E52060">
      <w:pPr>
        <w:jc w:val="both"/>
        <w:rPr>
          <w:b/>
        </w:rPr>
      </w:pPr>
      <w:r>
        <w:rPr>
          <w:b/>
        </w:rPr>
        <w:t xml:space="preserve">Câu 38: </w:t>
      </w:r>
    </w:p>
    <w:p w:rsidR="00F82B9F" w:rsidRDefault="004F46D7" w:rsidP="00E52060">
      <w:pPr>
        <w:jc w:val="both"/>
      </w:pPr>
      <w:r>
        <w:t>Việc bị quấn ngược 10 vòng ở cuộn sơ cấp nên dòng điện chạy trong các vòng này cũng chạy ngược chiều với các vòng còn lại. Kết quả là suất điện động cảm ứng sinh ra cũng ngược chiều với suất điện động tạo ra bởi các vòng quấn đúng. Do đó, ta có</w:t>
      </w:r>
    </w:p>
    <w:p w:rsidR="00CB2BDC" w:rsidRDefault="007C77BC" w:rsidP="00E52060">
      <w:pPr>
        <w:jc w:val="both"/>
      </w:pPr>
      <w:r w:rsidRPr="007C77BC">
        <w:rPr>
          <w:position w:val="-30"/>
        </w:rPr>
        <w:object w:dxaOrig="1400" w:dyaOrig="680">
          <v:shape id="_x0000_i1218" type="#_x0000_t75" style="width:70.4pt;height:34.4pt" o:ole="">
            <v:imagedata r:id="rId401" o:title=""/>
          </v:shape>
          <o:OLEObject Type="Embed" ProgID="Equation.DSMT4" ShapeID="_x0000_i1218" DrawAspect="Content" ObjectID="_1552419242" r:id="rId402"/>
        </w:object>
      </w:r>
      <w:r>
        <w:t xml:space="preserve"> với n là số vòng quấn ngược</w:t>
      </w:r>
    </w:p>
    <w:p w:rsidR="007C77BC" w:rsidRPr="00F82B9F" w:rsidRDefault="007C77BC" w:rsidP="00E52060">
      <w:pPr>
        <w:jc w:val="both"/>
      </w:pPr>
      <w:r w:rsidRPr="007C77BC">
        <w:rPr>
          <w:position w:val="-6"/>
        </w:rPr>
        <w:object w:dxaOrig="300" w:dyaOrig="240">
          <v:shape id="_x0000_i1219" type="#_x0000_t75" style="width:15.05pt;height:12.35pt" o:ole="">
            <v:imagedata r:id="rId403" o:title=""/>
          </v:shape>
          <o:OLEObject Type="Embed" ProgID="Equation.DSMT4" ShapeID="_x0000_i1219" DrawAspect="Content" ObjectID="_1552419243" r:id="rId404"/>
        </w:object>
      </w:r>
      <w:r w:rsidRPr="007C77BC">
        <w:rPr>
          <w:position w:val="-30"/>
        </w:rPr>
        <w:object w:dxaOrig="3100" w:dyaOrig="680">
          <v:shape id="_x0000_i1220" type="#_x0000_t75" style="width:155.3pt;height:34.4pt" o:ole="">
            <v:imagedata r:id="rId405" o:title=""/>
          </v:shape>
          <o:OLEObject Type="Embed" ProgID="Equation.DSMT4" ShapeID="_x0000_i1220" DrawAspect="Content" ObjectID="_1552419244" r:id="rId406"/>
        </w:object>
      </w:r>
    </w:p>
    <w:p w:rsidR="00E52060" w:rsidRPr="00C441D0" w:rsidRDefault="00E52060" w:rsidP="00E52060">
      <w:pPr>
        <w:pStyle w:val="ListParagraph"/>
        <w:numPr>
          <w:ilvl w:val="0"/>
          <w:numId w:val="15"/>
        </w:numPr>
        <w:jc w:val="both"/>
        <w:rPr>
          <w:b/>
        </w:rPr>
      </w:pPr>
      <w:r w:rsidRPr="00C441D0">
        <w:rPr>
          <w:b/>
        </w:rPr>
        <w:t xml:space="preserve">Đáp án </w:t>
      </w:r>
      <w:r w:rsidR="007C77BC">
        <w:rPr>
          <w:b/>
        </w:rPr>
        <w:t>A</w:t>
      </w:r>
    </w:p>
    <w:p w:rsidR="009C53C5" w:rsidRDefault="009C53C5" w:rsidP="009C53C5">
      <w:pPr>
        <w:jc w:val="both"/>
        <w:rPr>
          <w:b/>
        </w:rPr>
      </w:pPr>
      <w:r>
        <w:rPr>
          <w:b/>
        </w:rPr>
        <w:t xml:space="preserve">Câu 39: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168"/>
      </w:tblGrid>
      <w:tr w:rsidR="00E430F1" w:rsidTr="005A168C">
        <w:tc>
          <w:tcPr>
            <w:tcW w:w="6408" w:type="dxa"/>
          </w:tcPr>
          <w:p w:rsidR="005A168C" w:rsidRDefault="00E430F1" w:rsidP="005A168C">
            <w:pPr>
              <w:jc w:val="both"/>
            </w:pPr>
            <w:r>
              <w:t xml:space="preserve">+ </w:t>
            </w:r>
            <w:r w:rsidR="005A168C">
              <w:t>M</w:t>
            </w:r>
            <w:r w:rsidR="005A168C">
              <w:rPr>
                <w:vertAlign w:val="subscript"/>
              </w:rPr>
              <w:t>1</w:t>
            </w:r>
            <w:r w:rsidR="005A168C">
              <w:t xml:space="preserve"> và M</w:t>
            </w:r>
            <w:r w:rsidR="005A168C">
              <w:rPr>
                <w:vertAlign w:val="subscript"/>
              </w:rPr>
              <w:t>2</w:t>
            </w:r>
            <w:r w:rsidR="005A168C">
              <w:t xml:space="preserve"> là các điểm cách xa S</w:t>
            </w:r>
            <w:r w:rsidR="005A168C">
              <w:rPr>
                <w:vertAlign w:val="subscript"/>
              </w:rPr>
              <w:t>2</w:t>
            </w:r>
            <w:r w:rsidR="005A168C">
              <w:t xml:space="preserve"> và gần S</w:t>
            </w:r>
            <w:r w:rsidR="005A168C">
              <w:rPr>
                <w:vertAlign w:val="subscript"/>
              </w:rPr>
              <w:t>2</w:t>
            </w:r>
            <w:r w:rsidR="005A168C">
              <w:t xml:space="preserve"> nhất nên M</w:t>
            </w:r>
            <w:r w:rsidR="005A168C">
              <w:rPr>
                <w:vertAlign w:val="subscript"/>
              </w:rPr>
              <w:t>1</w:t>
            </w:r>
            <w:r w:rsidR="005A168C">
              <w:t xml:space="preserve"> và M           M</w:t>
            </w:r>
            <w:r w:rsidR="005A168C">
              <w:rPr>
                <w:vertAlign w:val="subscript"/>
              </w:rPr>
              <w:t>2</w:t>
            </w:r>
            <w:r w:rsidR="005A168C">
              <w:t xml:space="preserve"> nằm trên dãy hypebol ứng </w:t>
            </w:r>
            <w:r w:rsidR="005A168C" w:rsidRPr="005A168C">
              <w:rPr>
                <w:position w:val="-14"/>
              </w:rPr>
              <w:object w:dxaOrig="279" w:dyaOrig="400">
                <v:shape id="_x0000_i1221" type="#_x0000_t75" style="width:13.95pt;height:19.9pt" o:ole="">
                  <v:imagedata r:id="rId407" o:title=""/>
                </v:shape>
                <o:OLEObject Type="Embed" ProgID="Equation.DSMT4" ShapeID="_x0000_i1221" DrawAspect="Content" ObjectID="_1552419245" r:id="rId408"/>
              </w:object>
            </w:r>
            <w:r w:rsidR="005A168C">
              <w:t xml:space="preserve"> lớn nhất</w:t>
            </w:r>
          </w:p>
          <w:p w:rsidR="005A168C" w:rsidRDefault="005A168C" w:rsidP="005A168C">
            <w:pPr>
              <w:jc w:val="both"/>
            </w:pPr>
            <w:r>
              <w:t>+ Ta có</w:t>
            </w:r>
          </w:p>
          <w:p w:rsidR="005A168C" w:rsidRDefault="005A168C" w:rsidP="005A168C">
            <w:pPr>
              <w:jc w:val="both"/>
            </w:pPr>
            <w:r w:rsidRPr="005A168C">
              <w:rPr>
                <w:position w:val="-38"/>
              </w:rPr>
              <w:object w:dxaOrig="4280" w:dyaOrig="820">
                <v:shape id="_x0000_i1222" type="#_x0000_t75" style="width:214.4pt;height:41.35pt" o:ole="">
                  <v:imagedata r:id="rId409" o:title=""/>
                </v:shape>
                <o:OLEObject Type="Embed" ProgID="Equation.DSMT4" ShapeID="_x0000_i1222" DrawAspect="Content" ObjectID="_1552419246" r:id="rId410"/>
              </w:object>
            </w:r>
          </w:p>
          <w:p w:rsidR="005A168C" w:rsidRDefault="005A168C" w:rsidP="005A168C">
            <w:pPr>
              <w:jc w:val="both"/>
            </w:pPr>
            <w:r>
              <w:t xml:space="preserve">Suy ra </w:t>
            </w:r>
            <w:r w:rsidRPr="005A168C">
              <w:rPr>
                <w:position w:val="-24"/>
              </w:rPr>
              <w:object w:dxaOrig="620" w:dyaOrig="620">
                <v:shape id="_x0000_i1223" type="#_x0000_t75" style="width:30.65pt;height:30.65pt" o:ole="">
                  <v:imagedata r:id="rId411" o:title=""/>
                </v:shape>
                <o:OLEObject Type="Embed" ProgID="Equation.DSMT4" ShapeID="_x0000_i1223" DrawAspect="Content" ObjectID="_1552419247" r:id="rId412"/>
              </w:object>
            </w:r>
          </w:p>
          <w:p w:rsidR="00C96966" w:rsidRDefault="005A168C" w:rsidP="005A168C">
            <w:pPr>
              <w:jc w:val="both"/>
            </w:pPr>
            <w:r>
              <w:t xml:space="preserve">Với </w:t>
            </w:r>
            <w:r w:rsidRPr="005A168C">
              <w:rPr>
                <w:position w:val="-6"/>
              </w:rPr>
              <w:object w:dxaOrig="560" w:dyaOrig="279">
                <v:shape id="_x0000_i1224" type="#_x0000_t75" style="width:27.95pt;height:13.95pt" o:ole="">
                  <v:imagedata r:id="rId413" o:title=""/>
                </v:shape>
                <o:OLEObject Type="Embed" ProgID="Equation.DSMT4" ShapeID="_x0000_i1224" DrawAspect="Content" ObjectID="_1552419248" r:id="rId414"/>
              </w:object>
            </w:r>
            <w:r>
              <w:t xml:space="preserve"> </w:t>
            </w:r>
          </w:p>
          <w:p w:rsidR="005A168C" w:rsidRDefault="005A168C" w:rsidP="005A168C">
            <w:pPr>
              <w:jc w:val="both"/>
            </w:pPr>
            <w:r>
              <w:t xml:space="preserve">+ </w:t>
            </w:r>
            <w:r w:rsidR="007C0FBF">
              <w:t>Từ đáp áp của bài toán ta xác định được khoảng giá trị của tỉ số</w:t>
            </w:r>
          </w:p>
          <w:p w:rsidR="007C0FBF" w:rsidRDefault="007C0FBF" w:rsidP="005A168C">
            <w:pPr>
              <w:jc w:val="both"/>
            </w:pPr>
            <w:r w:rsidRPr="007C0FBF">
              <w:rPr>
                <w:position w:val="-24"/>
              </w:rPr>
              <w:object w:dxaOrig="5420" w:dyaOrig="620">
                <v:shape id="_x0000_i1225" type="#_x0000_t75" style="width:271.35pt;height:30.65pt" o:ole="">
                  <v:imagedata r:id="rId415" o:title=""/>
                </v:shape>
                <o:OLEObject Type="Embed" ProgID="Equation.DSMT4" ShapeID="_x0000_i1225" DrawAspect="Content" ObjectID="_1552419249" r:id="rId416"/>
              </w:object>
            </w:r>
          </w:p>
          <w:p w:rsidR="007C0FBF" w:rsidRPr="005A168C" w:rsidRDefault="007C0FBF" w:rsidP="005A168C">
            <w:pPr>
              <w:jc w:val="both"/>
            </w:pPr>
            <w:r>
              <w:t>Vậy số vân tối sẽ là 2</w:t>
            </w:r>
          </w:p>
        </w:tc>
        <w:tc>
          <w:tcPr>
            <w:tcW w:w="3168" w:type="dxa"/>
          </w:tcPr>
          <w:p w:rsidR="00E430F1" w:rsidRDefault="005A168C" w:rsidP="009C53C5">
            <w:pPr>
              <w:jc w:val="both"/>
            </w:pPr>
            <w:r>
              <w:rPr>
                <w:noProof/>
                <w:lang w:val="vi-VN" w:eastAsia="vi-VN"/>
              </w:rPr>
              <w:drawing>
                <wp:inline distT="0" distB="0" distL="0" distR="0" wp14:anchorId="2A1F35DF" wp14:editId="0A6270F3">
                  <wp:extent cx="1800225" cy="2038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800225" cy="2038350"/>
                          </a:xfrm>
                          <a:prstGeom prst="rect">
                            <a:avLst/>
                          </a:prstGeom>
                          <a:noFill/>
                        </pic:spPr>
                      </pic:pic>
                    </a:graphicData>
                  </a:graphic>
                </wp:inline>
              </w:drawing>
            </w:r>
          </w:p>
        </w:tc>
      </w:tr>
    </w:tbl>
    <w:p w:rsidR="009C53C5" w:rsidRPr="00C441D0" w:rsidRDefault="009C53C5" w:rsidP="009C53C5">
      <w:pPr>
        <w:pStyle w:val="ListParagraph"/>
        <w:numPr>
          <w:ilvl w:val="0"/>
          <w:numId w:val="15"/>
        </w:numPr>
        <w:jc w:val="both"/>
        <w:rPr>
          <w:b/>
        </w:rPr>
      </w:pPr>
      <w:r w:rsidRPr="00C441D0">
        <w:rPr>
          <w:b/>
        </w:rPr>
        <w:t xml:space="preserve">Đáp án </w:t>
      </w:r>
      <w:r>
        <w:rPr>
          <w:b/>
        </w:rPr>
        <w:t>B</w:t>
      </w:r>
    </w:p>
    <w:p w:rsidR="00DC69E5" w:rsidRDefault="00DC69E5" w:rsidP="00DC69E5">
      <w:pPr>
        <w:jc w:val="both"/>
        <w:rPr>
          <w:b/>
        </w:rPr>
      </w:pPr>
      <w:r>
        <w:rPr>
          <w:b/>
        </w:rPr>
        <w:t xml:space="preserve">Câu 40: </w:t>
      </w:r>
    </w:p>
    <w:p w:rsidR="009D2A9B" w:rsidRDefault="00C15B02" w:rsidP="0041608C">
      <w:pPr>
        <w:tabs>
          <w:tab w:val="left" w:pos="720"/>
          <w:tab w:val="left" w:pos="2880"/>
          <w:tab w:val="left" w:pos="5040"/>
          <w:tab w:val="left" w:pos="7200"/>
        </w:tabs>
        <w:jc w:val="both"/>
      </w:pPr>
      <w:r>
        <w:t>Khoảng cách giữa hai vân sáng liên tiếp đúng bằng một khoảng vân</w:t>
      </w:r>
    </w:p>
    <w:p w:rsidR="00C15B02" w:rsidRDefault="00C15B02" w:rsidP="0041608C">
      <w:pPr>
        <w:tabs>
          <w:tab w:val="left" w:pos="720"/>
          <w:tab w:val="left" w:pos="2880"/>
          <w:tab w:val="left" w:pos="5040"/>
          <w:tab w:val="left" w:pos="7200"/>
        </w:tabs>
        <w:jc w:val="both"/>
      </w:pPr>
      <w:r w:rsidRPr="00C15B02">
        <w:rPr>
          <w:position w:val="-28"/>
        </w:rPr>
        <w:object w:dxaOrig="2860" w:dyaOrig="700">
          <v:shape id="_x0000_i1226" type="#_x0000_t75" style="width:142.95pt;height:34.95pt" o:ole="">
            <v:imagedata r:id="rId418" o:title=""/>
          </v:shape>
          <o:OLEObject Type="Embed" ProgID="Equation.DSMT4" ShapeID="_x0000_i1226" DrawAspect="Content" ObjectID="_1552419250" r:id="rId419"/>
        </w:object>
      </w:r>
    </w:p>
    <w:p w:rsidR="00D7113B" w:rsidRPr="00D7113B" w:rsidRDefault="00C15B02" w:rsidP="00D7113B">
      <w:pPr>
        <w:pStyle w:val="ListParagraph"/>
        <w:numPr>
          <w:ilvl w:val="0"/>
          <w:numId w:val="17"/>
        </w:numPr>
        <w:tabs>
          <w:tab w:val="left" w:pos="720"/>
          <w:tab w:val="left" w:pos="2880"/>
          <w:tab w:val="left" w:pos="5040"/>
          <w:tab w:val="left" w:pos="7200"/>
        </w:tabs>
        <w:jc w:val="both"/>
        <w:rPr>
          <w:b/>
        </w:rPr>
      </w:pPr>
      <w:r>
        <w:rPr>
          <w:b/>
        </w:rPr>
        <w:t>Đáp án C</w:t>
      </w:r>
    </w:p>
    <w:p w:rsidR="001C3EEE" w:rsidRDefault="001C3EEE" w:rsidP="0041608C">
      <w:pPr>
        <w:tabs>
          <w:tab w:val="left" w:pos="720"/>
          <w:tab w:val="left" w:pos="2880"/>
          <w:tab w:val="left" w:pos="5040"/>
          <w:tab w:val="left" w:pos="7200"/>
        </w:tabs>
        <w:jc w:val="both"/>
      </w:pPr>
    </w:p>
    <w:sectPr w:rsidR="001C3EEE" w:rsidSect="003372F6">
      <w:headerReference w:type="even" r:id="rId420"/>
      <w:headerReference w:type="default" r:id="rId421"/>
      <w:footerReference w:type="even" r:id="rId422"/>
      <w:footerReference w:type="default" r:id="rId42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B5" w:rsidRDefault="00220CB5" w:rsidP="00862221">
      <w:r>
        <w:separator/>
      </w:r>
    </w:p>
  </w:endnote>
  <w:endnote w:type="continuationSeparator" w:id="0">
    <w:p w:rsidR="00220CB5" w:rsidRDefault="00220CB5" w:rsidP="008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E8" w:rsidRDefault="005405E8">
    <w:pPr>
      <w:pStyle w:val="Footer"/>
    </w:pPr>
  </w:p>
  <w:p w:rsidR="005405E8" w:rsidRDefault="005405E8"/>
  <w:p w:rsidR="005405E8" w:rsidRDefault="005405E8"/>
  <w:p w:rsidR="005405E8" w:rsidRDefault="005405E8"/>
  <w:p w:rsidR="005405E8" w:rsidRDefault="005405E8"/>
  <w:p w:rsidR="005405E8" w:rsidRDefault="005405E8"/>
  <w:p w:rsidR="005405E8" w:rsidRDefault="005405E8"/>
  <w:p w:rsidR="005405E8" w:rsidRDefault="00540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E8" w:rsidRPr="00D509AD" w:rsidRDefault="005405E8" w:rsidP="00D509AD">
    <w:pPr>
      <w:pStyle w:val="Footer"/>
      <w:pBdr>
        <w:top w:val="thinThickSmallGap" w:sz="24" w:space="1" w:color="622423" w:themeColor="accent2" w:themeShade="7F"/>
      </w:pBdr>
      <w:jc w:val="both"/>
      <w:rPr>
        <w:rFonts w:eastAsiaTheme="majorEastAsia" w:cs="Times New Roman"/>
      </w:rPr>
    </w:pPr>
    <w:r w:rsidRPr="00A41597">
      <w:rPr>
        <w:rFonts w:eastAsiaTheme="minorEastAsia" w:cs="Times New Roman"/>
      </w:rPr>
      <w:fldChar w:fldCharType="begin"/>
    </w:r>
    <w:r w:rsidRPr="00A41597">
      <w:rPr>
        <w:rFonts w:cs="Times New Roman"/>
      </w:rPr>
      <w:instrText xml:space="preserve"> PAGE   \* MERGEFORMAT </w:instrText>
    </w:r>
    <w:r w:rsidRPr="00A41597">
      <w:rPr>
        <w:rFonts w:eastAsiaTheme="minorEastAsia" w:cs="Times New Roman"/>
      </w:rPr>
      <w:fldChar w:fldCharType="separate"/>
    </w:r>
    <w:r w:rsidR="007C6D01" w:rsidRPr="007C6D01">
      <w:rPr>
        <w:rFonts w:eastAsiaTheme="majorEastAsia" w:cs="Times New Roman"/>
        <w:noProof/>
      </w:rPr>
      <w:t>1</w:t>
    </w:r>
    <w:r w:rsidRPr="00A41597">
      <w:rPr>
        <w:rFonts w:eastAsiaTheme="majorEastAsia" w:cs="Times New Roman"/>
        <w:noProof/>
      </w:rPr>
      <w:fldChar w:fldCharType="end"/>
    </w:r>
  </w:p>
  <w:p w:rsidR="005405E8" w:rsidRDefault="005405E8"/>
  <w:p w:rsidR="005405E8" w:rsidRDefault="005405E8"/>
  <w:p w:rsidR="005405E8" w:rsidRDefault="00540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B5" w:rsidRDefault="00220CB5" w:rsidP="00862221">
      <w:r>
        <w:separator/>
      </w:r>
    </w:p>
  </w:footnote>
  <w:footnote w:type="continuationSeparator" w:id="0">
    <w:p w:rsidR="00220CB5" w:rsidRDefault="00220CB5" w:rsidP="0086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E8" w:rsidRDefault="005405E8">
    <w:pPr>
      <w:pStyle w:val="Header"/>
    </w:pPr>
  </w:p>
  <w:p w:rsidR="005405E8" w:rsidRDefault="005405E8"/>
  <w:p w:rsidR="005405E8" w:rsidRDefault="005405E8"/>
  <w:p w:rsidR="005405E8" w:rsidRDefault="005405E8"/>
  <w:p w:rsidR="005405E8" w:rsidRDefault="005405E8"/>
  <w:p w:rsidR="005405E8" w:rsidRDefault="005405E8"/>
  <w:p w:rsidR="005405E8" w:rsidRDefault="005405E8"/>
  <w:p w:rsidR="005405E8" w:rsidRDefault="005405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E8" w:rsidRPr="007C6D01" w:rsidRDefault="007C6D01" w:rsidP="006B4CAA">
    <w:pPr>
      <w:pStyle w:val="Header"/>
      <w:pBdr>
        <w:bottom w:val="thickThinSmallGap" w:sz="24" w:space="1" w:color="622423" w:themeColor="accent2" w:themeShade="7F"/>
      </w:pBdr>
      <w:jc w:val="both"/>
      <w:rPr>
        <w:rFonts w:eastAsiaTheme="majorEastAsia" w:cs="Times New Roman"/>
        <w:b/>
        <w:szCs w:val="24"/>
      </w:rPr>
    </w:pPr>
    <w:hyperlink r:id="rId1" w:history="1">
      <w:r>
        <w:rPr>
          <w:rStyle w:val="Hyperlink"/>
          <w:rFonts w:eastAsiaTheme="majorEastAsia" w:cs="Times New Roman"/>
          <w:b/>
        </w:rPr>
        <w:t>http://dethithpt.com</w:t>
      </w:r>
    </w:hyperlink>
    <w:r>
      <w:rPr>
        <w:rFonts w:eastAsiaTheme="majorEastAsia" w:cs="Times New Roman"/>
      </w:rPr>
      <w:t xml:space="preserve"> – </w:t>
    </w:r>
    <w:r>
      <w:rPr>
        <w:rFonts w:eastAsiaTheme="majorEastAsia" w:cs="Times New Roman"/>
        <w:b/>
        <w:color w:val="FF0000"/>
      </w:rPr>
      <w:t>Website chuyên đề thi, tài liệu file word mới nhất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EB3"/>
    <w:multiLevelType w:val="hybridMultilevel"/>
    <w:tmpl w:val="5B74E32A"/>
    <w:lvl w:ilvl="0" w:tplc="61AA339E">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A568F26E">
      <w:start w:val="1"/>
      <w:numFmt w:val="bullet"/>
      <w:lvlText w:val="•"/>
      <w:lvlJc w:val="left"/>
      <w:pPr>
        <w:ind w:left="1735" w:hanging="293"/>
      </w:pPr>
    </w:lvl>
    <w:lvl w:ilvl="2" w:tplc="2480CAD0">
      <w:start w:val="1"/>
      <w:numFmt w:val="bullet"/>
      <w:lvlText w:val="•"/>
      <w:lvlJc w:val="left"/>
      <w:pPr>
        <w:ind w:left="2742" w:hanging="293"/>
      </w:pPr>
    </w:lvl>
    <w:lvl w:ilvl="3" w:tplc="188866E8">
      <w:start w:val="1"/>
      <w:numFmt w:val="bullet"/>
      <w:lvlText w:val="•"/>
      <w:lvlJc w:val="left"/>
      <w:pPr>
        <w:ind w:left="3749" w:hanging="293"/>
      </w:pPr>
    </w:lvl>
    <w:lvl w:ilvl="4" w:tplc="2CC6FFA4">
      <w:start w:val="1"/>
      <w:numFmt w:val="bullet"/>
      <w:lvlText w:val="•"/>
      <w:lvlJc w:val="left"/>
      <w:pPr>
        <w:ind w:left="4756" w:hanging="293"/>
      </w:pPr>
    </w:lvl>
    <w:lvl w:ilvl="5" w:tplc="F66C128A">
      <w:start w:val="1"/>
      <w:numFmt w:val="bullet"/>
      <w:lvlText w:val="•"/>
      <w:lvlJc w:val="left"/>
      <w:pPr>
        <w:ind w:left="5764" w:hanging="293"/>
      </w:pPr>
    </w:lvl>
    <w:lvl w:ilvl="6" w:tplc="7C400BC6">
      <w:start w:val="1"/>
      <w:numFmt w:val="bullet"/>
      <w:lvlText w:val="•"/>
      <w:lvlJc w:val="left"/>
      <w:pPr>
        <w:ind w:left="6771" w:hanging="293"/>
      </w:pPr>
    </w:lvl>
    <w:lvl w:ilvl="7" w:tplc="310AC508">
      <w:start w:val="1"/>
      <w:numFmt w:val="bullet"/>
      <w:lvlText w:val="•"/>
      <w:lvlJc w:val="left"/>
      <w:pPr>
        <w:ind w:left="7778" w:hanging="293"/>
      </w:pPr>
    </w:lvl>
    <w:lvl w:ilvl="8" w:tplc="432668CE">
      <w:start w:val="1"/>
      <w:numFmt w:val="bullet"/>
      <w:lvlText w:val="•"/>
      <w:lvlJc w:val="left"/>
      <w:pPr>
        <w:ind w:left="8785" w:hanging="293"/>
      </w:pPr>
    </w:lvl>
  </w:abstractNum>
  <w:abstractNum w:abstractNumId="1">
    <w:nsid w:val="0DDA23E1"/>
    <w:multiLevelType w:val="hybridMultilevel"/>
    <w:tmpl w:val="31CA8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0E0936"/>
    <w:multiLevelType w:val="hybridMultilevel"/>
    <w:tmpl w:val="36166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A38D4"/>
    <w:multiLevelType w:val="hybridMultilevel"/>
    <w:tmpl w:val="A3744892"/>
    <w:lvl w:ilvl="0" w:tplc="7E10B774">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74D8FB44">
      <w:start w:val="1"/>
      <w:numFmt w:val="bullet"/>
      <w:lvlText w:val="•"/>
      <w:lvlJc w:val="left"/>
      <w:pPr>
        <w:ind w:left="1735" w:hanging="293"/>
      </w:pPr>
    </w:lvl>
    <w:lvl w:ilvl="2" w:tplc="1C487096">
      <w:start w:val="1"/>
      <w:numFmt w:val="bullet"/>
      <w:lvlText w:val="•"/>
      <w:lvlJc w:val="left"/>
      <w:pPr>
        <w:ind w:left="2742" w:hanging="293"/>
      </w:pPr>
    </w:lvl>
    <w:lvl w:ilvl="3" w:tplc="9B8E3E56">
      <w:start w:val="1"/>
      <w:numFmt w:val="bullet"/>
      <w:lvlText w:val="•"/>
      <w:lvlJc w:val="left"/>
      <w:pPr>
        <w:ind w:left="3749" w:hanging="293"/>
      </w:pPr>
    </w:lvl>
    <w:lvl w:ilvl="4" w:tplc="B9C6875E">
      <w:start w:val="1"/>
      <w:numFmt w:val="bullet"/>
      <w:lvlText w:val="•"/>
      <w:lvlJc w:val="left"/>
      <w:pPr>
        <w:ind w:left="4756" w:hanging="293"/>
      </w:pPr>
    </w:lvl>
    <w:lvl w:ilvl="5" w:tplc="B0E6D7EA">
      <w:start w:val="1"/>
      <w:numFmt w:val="bullet"/>
      <w:lvlText w:val="•"/>
      <w:lvlJc w:val="left"/>
      <w:pPr>
        <w:ind w:left="5764" w:hanging="293"/>
      </w:pPr>
    </w:lvl>
    <w:lvl w:ilvl="6" w:tplc="CC0C9032">
      <w:start w:val="1"/>
      <w:numFmt w:val="bullet"/>
      <w:lvlText w:val="•"/>
      <w:lvlJc w:val="left"/>
      <w:pPr>
        <w:ind w:left="6771" w:hanging="293"/>
      </w:pPr>
    </w:lvl>
    <w:lvl w:ilvl="7" w:tplc="5F001B70">
      <w:start w:val="1"/>
      <w:numFmt w:val="bullet"/>
      <w:lvlText w:val="•"/>
      <w:lvlJc w:val="left"/>
      <w:pPr>
        <w:ind w:left="7778" w:hanging="293"/>
      </w:pPr>
    </w:lvl>
    <w:lvl w:ilvl="8" w:tplc="1F94B3E6">
      <w:start w:val="1"/>
      <w:numFmt w:val="bullet"/>
      <w:lvlText w:val="•"/>
      <w:lvlJc w:val="left"/>
      <w:pPr>
        <w:ind w:left="8785" w:hanging="293"/>
      </w:pPr>
    </w:lvl>
  </w:abstractNum>
  <w:abstractNum w:abstractNumId="5">
    <w:nsid w:val="16660B91"/>
    <w:multiLevelType w:val="hybridMultilevel"/>
    <w:tmpl w:val="CB5AD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50919"/>
    <w:multiLevelType w:val="hybridMultilevel"/>
    <w:tmpl w:val="2BEEAE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AC2CC7"/>
    <w:multiLevelType w:val="hybridMultilevel"/>
    <w:tmpl w:val="336C2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06530"/>
    <w:multiLevelType w:val="hybridMultilevel"/>
    <w:tmpl w:val="455E7996"/>
    <w:lvl w:ilvl="0" w:tplc="F5FC5A1C">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51C8D94E">
      <w:start w:val="1"/>
      <w:numFmt w:val="bullet"/>
      <w:lvlText w:val="•"/>
      <w:lvlJc w:val="left"/>
      <w:pPr>
        <w:ind w:left="1735" w:hanging="293"/>
      </w:pPr>
    </w:lvl>
    <w:lvl w:ilvl="2" w:tplc="30EE868A">
      <w:start w:val="1"/>
      <w:numFmt w:val="bullet"/>
      <w:lvlText w:val="•"/>
      <w:lvlJc w:val="left"/>
      <w:pPr>
        <w:ind w:left="2742" w:hanging="293"/>
      </w:pPr>
    </w:lvl>
    <w:lvl w:ilvl="3" w:tplc="FE0A4B36">
      <w:start w:val="1"/>
      <w:numFmt w:val="bullet"/>
      <w:lvlText w:val="•"/>
      <w:lvlJc w:val="left"/>
      <w:pPr>
        <w:ind w:left="3749" w:hanging="293"/>
      </w:pPr>
    </w:lvl>
    <w:lvl w:ilvl="4" w:tplc="E80CBE2A">
      <w:start w:val="1"/>
      <w:numFmt w:val="bullet"/>
      <w:lvlText w:val="•"/>
      <w:lvlJc w:val="left"/>
      <w:pPr>
        <w:ind w:left="4756" w:hanging="293"/>
      </w:pPr>
    </w:lvl>
    <w:lvl w:ilvl="5" w:tplc="DDA476E2">
      <w:start w:val="1"/>
      <w:numFmt w:val="bullet"/>
      <w:lvlText w:val="•"/>
      <w:lvlJc w:val="left"/>
      <w:pPr>
        <w:ind w:left="5764" w:hanging="293"/>
      </w:pPr>
    </w:lvl>
    <w:lvl w:ilvl="6" w:tplc="4F8412B2">
      <w:start w:val="1"/>
      <w:numFmt w:val="bullet"/>
      <w:lvlText w:val="•"/>
      <w:lvlJc w:val="left"/>
      <w:pPr>
        <w:ind w:left="6771" w:hanging="293"/>
      </w:pPr>
    </w:lvl>
    <w:lvl w:ilvl="7" w:tplc="9CF618C8">
      <w:start w:val="1"/>
      <w:numFmt w:val="bullet"/>
      <w:lvlText w:val="•"/>
      <w:lvlJc w:val="left"/>
      <w:pPr>
        <w:ind w:left="7778" w:hanging="293"/>
      </w:pPr>
    </w:lvl>
    <w:lvl w:ilvl="8" w:tplc="F53814F6">
      <w:start w:val="1"/>
      <w:numFmt w:val="bullet"/>
      <w:lvlText w:val="•"/>
      <w:lvlJc w:val="left"/>
      <w:pPr>
        <w:ind w:left="8785" w:hanging="293"/>
      </w:pPr>
    </w:lvl>
  </w:abstractNum>
  <w:abstractNum w:abstractNumId="9">
    <w:nsid w:val="263B5477"/>
    <w:multiLevelType w:val="hybridMultilevel"/>
    <w:tmpl w:val="379A87B0"/>
    <w:lvl w:ilvl="0" w:tplc="08260D88">
      <w:start w:val="1"/>
      <w:numFmt w:val="upperLetter"/>
      <w:lvlText w:val="%1."/>
      <w:lvlJc w:val="left"/>
      <w:pPr>
        <w:ind w:left="728" w:hanging="293"/>
      </w:pPr>
      <w:rPr>
        <w:rFonts w:ascii="Times New Roman" w:eastAsia="Times New Roman" w:hAnsi="Times New Roman" w:cs="Times New Roman" w:hint="default"/>
        <w:b/>
        <w:bCs/>
        <w:spacing w:val="-1"/>
        <w:w w:val="99"/>
        <w:sz w:val="24"/>
        <w:szCs w:val="24"/>
      </w:rPr>
    </w:lvl>
    <w:lvl w:ilvl="1" w:tplc="705E5BC4">
      <w:start w:val="1"/>
      <w:numFmt w:val="bullet"/>
      <w:lvlText w:val="•"/>
      <w:lvlJc w:val="left"/>
      <w:pPr>
        <w:ind w:left="1735" w:hanging="293"/>
      </w:pPr>
    </w:lvl>
    <w:lvl w:ilvl="2" w:tplc="C9241470">
      <w:start w:val="1"/>
      <w:numFmt w:val="bullet"/>
      <w:lvlText w:val="•"/>
      <w:lvlJc w:val="left"/>
      <w:pPr>
        <w:ind w:left="2742" w:hanging="293"/>
      </w:pPr>
    </w:lvl>
    <w:lvl w:ilvl="3" w:tplc="5A283740">
      <w:start w:val="1"/>
      <w:numFmt w:val="bullet"/>
      <w:lvlText w:val="•"/>
      <w:lvlJc w:val="left"/>
      <w:pPr>
        <w:ind w:left="3749" w:hanging="293"/>
      </w:pPr>
    </w:lvl>
    <w:lvl w:ilvl="4" w:tplc="EC94931A">
      <w:start w:val="1"/>
      <w:numFmt w:val="bullet"/>
      <w:lvlText w:val="•"/>
      <w:lvlJc w:val="left"/>
      <w:pPr>
        <w:ind w:left="4756" w:hanging="293"/>
      </w:pPr>
    </w:lvl>
    <w:lvl w:ilvl="5" w:tplc="F22E84FE">
      <w:start w:val="1"/>
      <w:numFmt w:val="bullet"/>
      <w:lvlText w:val="•"/>
      <w:lvlJc w:val="left"/>
      <w:pPr>
        <w:ind w:left="5764" w:hanging="293"/>
      </w:pPr>
    </w:lvl>
    <w:lvl w:ilvl="6" w:tplc="AC163986">
      <w:start w:val="1"/>
      <w:numFmt w:val="bullet"/>
      <w:lvlText w:val="•"/>
      <w:lvlJc w:val="left"/>
      <w:pPr>
        <w:ind w:left="6771" w:hanging="293"/>
      </w:pPr>
    </w:lvl>
    <w:lvl w:ilvl="7" w:tplc="32BA7504">
      <w:start w:val="1"/>
      <w:numFmt w:val="bullet"/>
      <w:lvlText w:val="•"/>
      <w:lvlJc w:val="left"/>
      <w:pPr>
        <w:ind w:left="7778" w:hanging="293"/>
      </w:pPr>
    </w:lvl>
    <w:lvl w:ilvl="8" w:tplc="AC689A64">
      <w:start w:val="1"/>
      <w:numFmt w:val="bullet"/>
      <w:lvlText w:val="•"/>
      <w:lvlJc w:val="left"/>
      <w:pPr>
        <w:ind w:left="8785" w:hanging="293"/>
      </w:pPr>
    </w:lvl>
  </w:abstractNum>
  <w:abstractNum w:abstractNumId="10">
    <w:nsid w:val="44DE4981"/>
    <w:multiLevelType w:val="hybridMultilevel"/>
    <w:tmpl w:val="31E6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27CC1"/>
    <w:multiLevelType w:val="hybridMultilevel"/>
    <w:tmpl w:val="F6D4A8B0"/>
    <w:lvl w:ilvl="0" w:tplc="0B7CD3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0660A5"/>
    <w:multiLevelType w:val="hybridMultilevel"/>
    <w:tmpl w:val="6F8AA5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72527"/>
    <w:multiLevelType w:val="hybridMultilevel"/>
    <w:tmpl w:val="33603646"/>
    <w:lvl w:ilvl="0" w:tplc="ADBCA890">
      <w:start w:val="1"/>
      <w:numFmt w:val="upperLetter"/>
      <w:lvlText w:val="%1."/>
      <w:lvlJc w:val="left"/>
      <w:pPr>
        <w:ind w:left="735" w:hanging="300"/>
      </w:pPr>
      <w:rPr>
        <w:rFonts w:ascii="Times New Roman" w:eastAsia="Times New Roman" w:hAnsi="Times New Roman" w:cs="Times New Roman" w:hint="default"/>
        <w:b w:val="0"/>
        <w:bCs/>
        <w:spacing w:val="-1"/>
        <w:w w:val="99"/>
        <w:sz w:val="24"/>
        <w:szCs w:val="24"/>
      </w:rPr>
    </w:lvl>
    <w:lvl w:ilvl="1" w:tplc="B6D0FD10">
      <w:start w:val="1"/>
      <w:numFmt w:val="bullet"/>
      <w:lvlText w:val="•"/>
      <w:lvlJc w:val="left"/>
      <w:pPr>
        <w:ind w:left="1741" w:hanging="300"/>
      </w:pPr>
    </w:lvl>
    <w:lvl w:ilvl="2" w:tplc="0818D098">
      <w:start w:val="1"/>
      <w:numFmt w:val="bullet"/>
      <w:lvlText w:val="•"/>
      <w:lvlJc w:val="left"/>
      <w:pPr>
        <w:ind w:left="2748" w:hanging="300"/>
      </w:pPr>
    </w:lvl>
    <w:lvl w:ilvl="3" w:tplc="07C2D768">
      <w:start w:val="1"/>
      <w:numFmt w:val="bullet"/>
      <w:lvlText w:val="•"/>
      <w:lvlJc w:val="left"/>
      <w:pPr>
        <w:ind w:left="3754" w:hanging="300"/>
      </w:pPr>
    </w:lvl>
    <w:lvl w:ilvl="4" w:tplc="61DCC012">
      <w:start w:val="1"/>
      <w:numFmt w:val="bullet"/>
      <w:lvlText w:val="•"/>
      <w:lvlJc w:val="left"/>
      <w:pPr>
        <w:ind w:left="4761" w:hanging="300"/>
      </w:pPr>
    </w:lvl>
    <w:lvl w:ilvl="5" w:tplc="16867EF0">
      <w:start w:val="1"/>
      <w:numFmt w:val="bullet"/>
      <w:lvlText w:val="•"/>
      <w:lvlJc w:val="left"/>
      <w:pPr>
        <w:ind w:left="5767" w:hanging="300"/>
      </w:pPr>
    </w:lvl>
    <w:lvl w:ilvl="6" w:tplc="24CE4794">
      <w:start w:val="1"/>
      <w:numFmt w:val="bullet"/>
      <w:lvlText w:val="•"/>
      <w:lvlJc w:val="left"/>
      <w:pPr>
        <w:ind w:left="6774" w:hanging="300"/>
      </w:pPr>
    </w:lvl>
    <w:lvl w:ilvl="7" w:tplc="63D0BDC8">
      <w:start w:val="1"/>
      <w:numFmt w:val="bullet"/>
      <w:lvlText w:val="•"/>
      <w:lvlJc w:val="left"/>
      <w:pPr>
        <w:ind w:left="7780" w:hanging="300"/>
      </w:pPr>
    </w:lvl>
    <w:lvl w:ilvl="8" w:tplc="2F6E182A">
      <w:start w:val="1"/>
      <w:numFmt w:val="bullet"/>
      <w:lvlText w:val="•"/>
      <w:lvlJc w:val="left"/>
      <w:pPr>
        <w:ind w:left="8787" w:hanging="300"/>
      </w:pPr>
    </w:lvl>
  </w:abstractNum>
  <w:abstractNum w:abstractNumId="14">
    <w:nsid w:val="56FC3E85"/>
    <w:multiLevelType w:val="hybridMultilevel"/>
    <w:tmpl w:val="596AA7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EFD5730"/>
    <w:multiLevelType w:val="hybridMultilevel"/>
    <w:tmpl w:val="1EEEF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30247"/>
    <w:multiLevelType w:val="hybridMultilevel"/>
    <w:tmpl w:val="10306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2"/>
  </w:num>
  <w:num w:numId="14">
    <w:abstractNumId w:val="16"/>
  </w:num>
  <w:num w:numId="15">
    <w:abstractNumId w:val="5"/>
  </w:num>
  <w:num w:numId="16">
    <w:abstractNumId w:val="15"/>
  </w:num>
  <w:num w:numId="17">
    <w:abstractNumId w:val="7"/>
  </w:num>
  <w:num w:numId="18">
    <w:abstractNumId w:val="10"/>
  </w:num>
  <w:num w:numId="19">
    <w:abstractNumId w:val="1"/>
  </w:num>
  <w:num w:numId="20">
    <w:abstractNumId w:val="3"/>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7"/>
    <w:rsid w:val="0000010A"/>
    <w:rsid w:val="00001B89"/>
    <w:rsid w:val="0000391E"/>
    <w:rsid w:val="00005614"/>
    <w:rsid w:val="0000571F"/>
    <w:rsid w:val="00005E85"/>
    <w:rsid w:val="00006CEE"/>
    <w:rsid w:val="0001094E"/>
    <w:rsid w:val="00011B90"/>
    <w:rsid w:val="00011BA6"/>
    <w:rsid w:val="00011D1B"/>
    <w:rsid w:val="00012E56"/>
    <w:rsid w:val="000132AC"/>
    <w:rsid w:val="000139E6"/>
    <w:rsid w:val="00014119"/>
    <w:rsid w:val="00014129"/>
    <w:rsid w:val="00014701"/>
    <w:rsid w:val="00017148"/>
    <w:rsid w:val="000207CF"/>
    <w:rsid w:val="000210C6"/>
    <w:rsid w:val="00021A37"/>
    <w:rsid w:val="00022851"/>
    <w:rsid w:val="00025877"/>
    <w:rsid w:val="0002773C"/>
    <w:rsid w:val="00027E8E"/>
    <w:rsid w:val="00030A31"/>
    <w:rsid w:val="00030AD2"/>
    <w:rsid w:val="00031A4A"/>
    <w:rsid w:val="00031F1D"/>
    <w:rsid w:val="00034154"/>
    <w:rsid w:val="00034F4C"/>
    <w:rsid w:val="00041079"/>
    <w:rsid w:val="00042EAB"/>
    <w:rsid w:val="00043421"/>
    <w:rsid w:val="00045FCC"/>
    <w:rsid w:val="00046428"/>
    <w:rsid w:val="000470F0"/>
    <w:rsid w:val="00047E84"/>
    <w:rsid w:val="00051AA5"/>
    <w:rsid w:val="0005234F"/>
    <w:rsid w:val="00054A81"/>
    <w:rsid w:val="00057B01"/>
    <w:rsid w:val="00057D7B"/>
    <w:rsid w:val="00060E37"/>
    <w:rsid w:val="00060F2D"/>
    <w:rsid w:val="00062742"/>
    <w:rsid w:val="000639D4"/>
    <w:rsid w:val="000641E2"/>
    <w:rsid w:val="0006441E"/>
    <w:rsid w:val="0006490F"/>
    <w:rsid w:val="00065239"/>
    <w:rsid w:val="000652E9"/>
    <w:rsid w:val="00066AB3"/>
    <w:rsid w:val="00066EBF"/>
    <w:rsid w:val="00072843"/>
    <w:rsid w:val="00072BC9"/>
    <w:rsid w:val="00072FC6"/>
    <w:rsid w:val="00074BDA"/>
    <w:rsid w:val="00076762"/>
    <w:rsid w:val="00076DFA"/>
    <w:rsid w:val="00076F6D"/>
    <w:rsid w:val="0007781B"/>
    <w:rsid w:val="00077D05"/>
    <w:rsid w:val="00081093"/>
    <w:rsid w:val="00081524"/>
    <w:rsid w:val="000816AE"/>
    <w:rsid w:val="00081F96"/>
    <w:rsid w:val="0008282D"/>
    <w:rsid w:val="00082BB5"/>
    <w:rsid w:val="0008354D"/>
    <w:rsid w:val="000846E6"/>
    <w:rsid w:val="0008501E"/>
    <w:rsid w:val="00085885"/>
    <w:rsid w:val="00085A26"/>
    <w:rsid w:val="000864F2"/>
    <w:rsid w:val="000867DF"/>
    <w:rsid w:val="00086D52"/>
    <w:rsid w:val="0009000F"/>
    <w:rsid w:val="0009043D"/>
    <w:rsid w:val="000907AF"/>
    <w:rsid w:val="00091AF2"/>
    <w:rsid w:val="00091BFA"/>
    <w:rsid w:val="00091C2F"/>
    <w:rsid w:val="00091CD7"/>
    <w:rsid w:val="0009266E"/>
    <w:rsid w:val="00094581"/>
    <w:rsid w:val="00096A0F"/>
    <w:rsid w:val="00097618"/>
    <w:rsid w:val="000A0E8F"/>
    <w:rsid w:val="000A1312"/>
    <w:rsid w:val="000A1AC8"/>
    <w:rsid w:val="000A205D"/>
    <w:rsid w:val="000A3B8F"/>
    <w:rsid w:val="000A4E11"/>
    <w:rsid w:val="000A4E7C"/>
    <w:rsid w:val="000A5267"/>
    <w:rsid w:val="000A7114"/>
    <w:rsid w:val="000A7BE6"/>
    <w:rsid w:val="000B044B"/>
    <w:rsid w:val="000B1E8D"/>
    <w:rsid w:val="000B1F9D"/>
    <w:rsid w:val="000B295D"/>
    <w:rsid w:val="000B2D08"/>
    <w:rsid w:val="000B2F33"/>
    <w:rsid w:val="000B3D40"/>
    <w:rsid w:val="000B40F4"/>
    <w:rsid w:val="000B57FE"/>
    <w:rsid w:val="000B6DAC"/>
    <w:rsid w:val="000B7BB5"/>
    <w:rsid w:val="000C26F7"/>
    <w:rsid w:val="000C308E"/>
    <w:rsid w:val="000C31B5"/>
    <w:rsid w:val="000C3279"/>
    <w:rsid w:val="000C3610"/>
    <w:rsid w:val="000C36B2"/>
    <w:rsid w:val="000C3807"/>
    <w:rsid w:val="000C3D1D"/>
    <w:rsid w:val="000C4779"/>
    <w:rsid w:val="000C5BA5"/>
    <w:rsid w:val="000C69EE"/>
    <w:rsid w:val="000C75CE"/>
    <w:rsid w:val="000D119C"/>
    <w:rsid w:val="000D1FC9"/>
    <w:rsid w:val="000D27AC"/>
    <w:rsid w:val="000D2C34"/>
    <w:rsid w:val="000D31C2"/>
    <w:rsid w:val="000D362F"/>
    <w:rsid w:val="000D4E92"/>
    <w:rsid w:val="000D5F96"/>
    <w:rsid w:val="000D6287"/>
    <w:rsid w:val="000D762B"/>
    <w:rsid w:val="000D7DC2"/>
    <w:rsid w:val="000E071F"/>
    <w:rsid w:val="000E0C3F"/>
    <w:rsid w:val="000E134A"/>
    <w:rsid w:val="000E4664"/>
    <w:rsid w:val="000E55B0"/>
    <w:rsid w:val="000E565E"/>
    <w:rsid w:val="000E5D90"/>
    <w:rsid w:val="000E5EAB"/>
    <w:rsid w:val="000E6E96"/>
    <w:rsid w:val="000E71E5"/>
    <w:rsid w:val="000E7A1D"/>
    <w:rsid w:val="000F0409"/>
    <w:rsid w:val="000F0411"/>
    <w:rsid w:val="000F05B3"/>
    <w:rsid w:val="000F120D"/>
    <w:rsid w:val="000F1F6F"/>
    <w:rsid w:val="000F25FF"/>
    <w:rsid w:val="000F26B0"/>
    <w:rsid w:val="000F2D62"/>
    <w:rsid w:val="000F3316"/>
    <w:rsid w:val="000F411B"/>
    <w:rsid w:val="000F47F6"/>
    <w:rsid w:val="000F4A2D"/>
    <w:rsid w:val="000F50E3"/>
    <w:rsid w:val="000F6410"/>
    <w:rsid w:val="000F6B22"/>
    <w:rsid w:val="00105603"/>
    <w:rsid w:val="00106C49"/>
    <w:rsid w:val="001073A9"/>
    <w:rsid w:val="0011041A"/>
    <w:rsid w:val="00111C6D"/>
    <w:rsid w:val="001128D8"/>
    <w:rsid w:val="00112B31"/>
    <w:rsid w:val="00113358"/>
    <w:rsid w:val="00114181"/>
    <w:rsid w:val="00115A86"/>
    <w:rsid w:val="00115E74"/>
    <w:rsid w:val="00116FDA"/>
    <w:rsid w:val="001178EF"/>
    <w:rsid w:val="00117F4F"/>
    <w:rsid w:val="00120183"/>
    <w:rsid w:val="00120383"/>
    <w:rsid w:val="00120DC4"/>
    <w:rsid w:val="001231AC"/>
    <w:rsid w:val="001238DA"/>
    <w:rsid w:val="00123AA5"/>
    <w:rsid w:val="001258BC"/>
    <w:rsid w:val="00126F57"/>
    <w:rsid w:val="0013001F"/>
    <w:rsid w:val="001319BC"/>
    <w:rsid w:val="00131E1C"/>
    <w:rsid w:val="00132017"/>
    <w:rsid w:val="00132A71"/>
    <w:rsid w:val="00134882"/>
    <w:rsid w:val="00134F18"/>
    <w:rsid w:val="00135C69"/>
    <w:rsid w:val="00136FB1"/>
    <w:rsid w:val="0013733E"/>
    <w:rsid w:val="00137853"/>
    <w:rsid w:val="00141571"/>
    <w:rsid w:val="00141D62"/>
    <w:rsid w:val="00141E99"/>
    <w:rsid w:val="0014257E"/>
    <w:rsid w:val="00143264"/>
    <w:rsid w:val="0014369B"/>
    <w:rsid w:val="00143B3F"/>
    <w:rsid w:val="00143EDE"/>
    <w:rsid w:val="0014502D"/>
    <w:rsid w:val="00145BEC"/>
    <w:rsid w:val="0014604C"/>
    <w:rsid w:val="001467FA"/>
    <w:rsid w:val="00146F66"/>
    <w:rsid w:val="0015108D"/>
    <w:rsid w:val="001526E6"/>
    <w:rsid w:val="001539FF"/>
    <w:rsid w:val="0015430A"/>
    <w:rsid w:val="0015593A"/>
    <w:rsid w:val="00157880"/>
    <w:rsid w:val="00160237"/>
    <w:rsid w:val="00162AEC"/>
    <w:rsid w:val="0016553D"/>
    <w:rsid w:val="00165C42"/>
    <w:rsid w:val="00165C8D"/>
    <w:rsid w:val="00166242"/>
    <w:rsid w:val="0016651E"/>
    <w:rsid w:val="001678D4"/>
    <w:rsid w:val="00170444"/>
    <w:rsid w:val="001706E3"/>
    <w:rsid w:val="00170C03"/>
    <w:rsid w:val="00171269"/>
    <w:rsid w:val="00171FE9"/>
    <w:rsid w:val="001732B7"/>
    <w:rsid w:val="001733E3"/>
    <w:rsid w:val="00174105"/>
    <w:rsid w:val="00174559"/>
    <w:rsid w:val="00177DD3"/>
    <w:rsid w:val="00180A16"/>
    <w:rsid w:val="00182929"/>
    <w:rsid w:val="00182E46"/>
    <w:rsid w:val="00183080"/>
    <w:rsid w:val="001841E1"/>
    <w:rsid w:val="00186411"/>
    <w:rsid w:val="00187EF1"/>
    <w:rsid w:val="00190660"/>
    <w:rsid w:val="00190BBA"/>
    <w:rsid w:val="00191E38"/>
    <w:rsid w:val="00192EB0"/>
    <w:rsid w:val="00195305"/>
    <w:rsid w:val="00195859"/>
    <w:rsid w:val="00196F76"/>
    <w:rsid w:val="0019756D"/>
    <w:rsid w:val="00197CDD"/>
    <w:rsid w:val="001A10FE"/>
    <w:rsid w:val="001A5DF7"/>
    <w:rsid w:val="001A6B00"/>
    <w:rsid w:val="001A6F85"/>
    <w:rsid w:val="001B1B72"/>
    <w:rsid w:val="001B4429"/>
    <w:rsid w:val="001B5CE8"/>
    <w:rsid w:val="001B63EB"/>
    <w:rsid w:val="001B73F2"/>
    <w:rsid w:val="001B78B9"/>
    <w:rsid w:val="001C01E8"/>
    <w:rsid w:val="001C2164"/>
    <w:rsid w:val="001C21F6"/>
    <w:rsid w:val="001C2D11"/>
    <w:rsid w:val="001C3AC4"/>
    <w:rsid w:val="001C3EEE"/>
    <w:rsid w:val="001C3F50"/>
    <w:rsid w:val="001C41D5"/>
    <w:rsid w:val="001C64CD"/>
    <w:rsid w:val="001D047E"/>
    <w:rsid w:val="001D0A2F"/>
    <w:rsid w:val="001D0F77"/>
    <w:rsid w:val="001D31C9"/>
    <w:rsid w:val="001D3C7A"/>
    <w:rsid w:val="001D4B77"/>
    <w:rsid w:val="001D4FE4"/>
    <w:rsid w:val="001D51B4"/>
    <w:rsid w:val="001D67A5"/>
    <w:rsid w:val="001D6B11"/>
    <w:rsid w:val="001D7938"/>
    <w:rsid w:val="001D7A2B"/>
    <w:rsid w:val="001E1E37"/>
    <w:rsid w:val="001E2999"/>
    <w:rsid w:val="001E363E"/>
    <w:rsid w:val="001E3B02"/>
    <w:rsid w:val="001E3BEE"/>
    <w:rsid w:val="001E58FA"/>
    <w:rsid w:val="001E5B56"/>
    <w:rsid w:val="001E6804"/>
    <w:rsid w:val="001F2112"/>
    <w:rsid w:val="001F3253"/>
    <w:rsid w:val="001F3ABD"/>
    <w:rsid w:val="001F482B"/>
    <w:rsid w:val="001F4CA5"/>
    <w:rsid w:val="001F77A1"/>
    <w:rsid w:val="00200701"/>
    <w:rsid w:val="002007BB"/>
    <w:rsid w:val="00201250"/>
    <w:rsid w:val="0020145C"/>
    <w:rsid w:val="00202FC9"/>
    <w:rsid w:val="00203914"/>
    <w:rsid w:val="00204DFA"/>
    <w:rsid w:val="00206481"/>
    <w:rsid w:val="00207B8E"/>
    <w:rsid w:val="00211141"/>
    <w:rsid w:val="0021243E"/>
    <w:rsid w:val="0021405B"/>
    <w:rsid w:val="00214D82"/>
    <w:rsid w:val="00216649"/>
    <w:rsid w:val="00216C2E"/>
    <w:rsid w:val="00220CB5"/>
    <w:rsid w:val="00221F24"/>
    <w:rsid w:val="0022274B"/>
    <w:rsid w:val="00223843"/>
    <w:rsid w:val="00224DE2"/>
    <w:rsid w:val="002255C3"/>
    <w:rsid w:val="00226592"/>
    <w:rsid w:val="00227B8E"/>
    <w:rsid w:val="002301E1"/>
    <w:rsid w:val="00232AEE"/>
    <w:rsid w:val="002336EA"/>
    <w:rsid w:val="00233DA4"/>
    <w:rsid w:val="00237BCC"/>
    <w:rsid w:val="00240C40"/>
    <w:rsid w:val="00241B6D"/>
    <w:rsid w:val="002424C5"/>
    <w:rsid w:val="00243B57"/>
    <w:rsid w:val="00243DAD"/>
    <w:rsid w:val="00244985"/>
    <w:rsid w:val="00245004"/>
    <w:rsid w:val="0024559F"/>
    <w:rsid w:val="0024698A"/>
    <w:rsid w:val="00250A99"/>
    <w:rsid w:val="00250D28"/>
    <w:rsid w:val="002511EF"/>
    <w:rsid w:val="002519D3"/>
    <w:rsid w:val="00252111"/>
    <w:rsid w:val="002530A2"/>
    <w:rsid w:val="00255AE3"/>
    <w:rsid w:val="002567DB"/>
    <w:rsid w:val="0025797B"/>
    <w:rsid w:val="00260A4D"/>
    <w:rsid w:val="00264D70"/>
    <w:rsid w:val="0026647A"/>
    <w:rsid w:val="0027028D"/>
    <w:rsid w:val="002725BA"/>
    <w:rsid w:val="002730D0"/>
    <w:rsid w:val="00274E6D"/>
    <w:rsid w:val="0027613B"/>
    <w:rsid w:val="00276273"/>
    <w:rsid w:val="00276849"/>
    <w:rsid w:val="00281659"/>
    <w:rsid w:val="00282084"/>
    <w:rsid w:val="002834D2"/>
    <w:rsid w:val="002835B6"/>
    <w:rsid w:val="00283963"/>
    <w:rsid w:val="0028471D"/>
    <w:rsid w:val="00284C4F"/>
    <w:rsid w:val="00284C5F"/>
    <w:rsid w:val="00286527"/>
    <w:rsid w:val="00286705"/>
    <w:rsid w:val="0028680E"/>
    <w:rsid w:val="00291EF1"/>
    <w:rsid w:val="002934AD"/>
    <w:rsid w:val="00295606"/>
    <w:rsid w:val="0029581C"/>
    <w:rsid w:val="00296FA6"/>
    <w:rsid w:val="00297755"/>
    <w:rsid w:val="00297A64"/>
    <w:rsid w:val="002A1245"/>
    <w:rsid w:val="002A1E26"/>
    <w:rsid w:val="002A34AD"/>
    <w:rsid w:val="002A36D7"/>
    <w:rsid w:val="002A3B69"/>
    <w:rsid w:val="002A40D7"/>
    <w:rsid w:val="002A6667"/>
    <w:rsid w:val="002A69BA"/>
    <w:rsid w:val="002A73C6"/>
    <w:rsid w:val="002B1552"/>
    <w:rsid w:val="002B4705"/>
    <w:rsid w:val="002B4C09"/>
    <w:rsid w:val="002B6230"/>
    <w:rsid w:val="002B6848"/>
    <w:rsid w:val="002B6B31"/>
    <w:rsid w:val="002C249A"/>
    <w:rsid w:val="002C2CA5"/>
    <w:rsid w:val="002C2E42"/>
    <w:rsid w:val="002C4FFC"/>
    <w:rsid w:val="002C5AA0"/>
    <w:rsid w:val="002C612F"/>
    <w:rsid w:val="002C69DB"/>
    <w:rsid w:val="002C77C1"/>
    <w:rsid w:val="002C7BDB"/>
    <w:rsid w:val="002C7E1F"/>
    <w:rsid w:val="002D1037"/>
    <w:rsid w:val="002D30BD"/>
    <w:rsid w:val="002D399E"/>
    <w:rsid w:val="002D3D8A"/>
    <w:rsid w:val="002D4547"/>
    <w:rsid w:val="002D49AC"/>
    <w:rsid w:val="002D63F4"/>
    <w:rsid w:val="002D64CF"/>
    <w:rsid w:val="002D675F"/>
    <w:rsid w:val="002D6842"/>
    <w:rsid w:val="002D6C04"/>
    <w:rsid w:val="002D6C09"/>
    <w:rsid w:val="002E0E9A"/>
    <w:rsid w:val="002E3C79"/>
    <w:rsid w:val="002E5387"/>
    <w:rsid w:val="002F08DA"/>
    <w:rsid w:val="002F1229"/>
    <w:rsid w:val="002F157D"/>
    <w:rsid w:val="002F15D6"/>
    <w:rsid w:val="002F1757"/>
    <w:rsid w:val="002F2E63"/>
    <w:rsid w:val="002F6735"/>
    <w:rsid w:val="002F6744"/>
    <w:rsid w:val="002F69EC"/>
    <w:rsid w:val="002F74E8"/>
    <w:rsid w:val="002F7AD4"/>
    <w:rsid w:val="0030155D"/>
    <w:rsid w:val="00303D0B"/>
    <w:rsid w:val="00304F3A"/>
    <w:rsid w:val="00306293"/>
    <w:rsid w:val="00306648"/>
    <w:rsid w:val="00306F40"/>
    <w:rsid w:val="00307FB9"/>
    <w:rsid w:val="00310846"/>
    <w:rsid w:val="00312430"/>
    <w:rsid w:val="00313E8D"/>
    <w:rsid w:val="00314FC8"/>
    <w:rsid w:val="00315909"/>
    <w:rsid w:val="00317516"/>
    <w:rsid w:val="00320068"/>
    <w:rsid w:val="00320578"/>
    <w:rsid w:val="003206B2"/>
    <w:rsid w:val="00321E2B"/>
    <w:rsid w:val="003224B5"/>
    <w:rsid w:val="00322E70"/>
    <w:rsid w:val="0032309E"/>
    <w:rsid w:val="00323161"/>
    <w:rsid w:val="00323430"/>
    <w:rsid w:val="00324F51"/>
    <w:rsid w:val="0032569E"/>
    <w:rsid w:val="00325DF8"/>
    <w:rsid w:val="0032688C"/>
    <w:rsid w:val="00326C95"/>
    <w:rsid w:val="00331709"/>
    <w:rsid w:val="003325F1"/>
    <w:rsid w:val="00332C14"/>
    <w:rsid w:val="00333585"/>
    <w:rsid w:val="00334713"/>
    <w:rsid w:val="00335DF8"/>
    <w:rsid w:val="00335FC2"/>
    <w:rsid w:val="00336B38"/>
    <w:rsid w:val="0033700B"/>
    <w:rsid w:val="003372F6"/>
    <w:rsid w:val="00340B60"/>
    <w:rsid w:val="00340D0B"/>
    <w:rsid w:val="003431EF"/>
    <w:rsid w:val="0034399D"/>
    <w:rsid w:val="00343D0F"/>
    <w:rsid w:val="00345238"/>
    <w:rsid w:val="003468E4"/>
    <w:rsid w:val="00346F28"/>
    <w:rsid w:val="00347B62"/>
    <w:rsid w:val="00350030"/>
    <w:rsid w:val="00353A95"/>
    <w:rsid w:val="00354E69"/>
    <w:rsid w:val="003558CC"/>
    <w:rsid w:val="00355A71"/>
    <w:rsid w:val="00355B42"/>
    <w:rsid w:val="00355B65"/>
    <w:rsid w:val="00356DEF"/>
    <w:rsid w:val="00363833"/>
    <w:rsid w:val="00364184"/>
    <w:rsid w:val="00364500"/>
    <w:rsid w:val="003651A7"/>
    <w:rsid w:val="00366252"/>
    <w:rsid w:val="0036636A"/>
    <w:rsid w:val="00366D85"/>
    <w:rsid w:val="00367CBA"/>
    <w:rsid w:val="00370C77"/>
    <w:rsid w:val="00372BDE"/>
    <w:rsid w:val="00372D0B"/>
    <w:rsid w:val="00373721"/>
    <w:rsid w:val="00373ECA"/>
    <w:rsid w:val="00373F82"/>
    <w:rsid w:val="00374E0E"/>
    <w:rsid w:val="003756E5"/>
    <w:rsid w:val="00375AB2"/>
    <w:rsid w:val="00377351"/>
    <w:rsid w:val="00381007"/>
    <w:rsid w:val="0038255D"/>
    <w:rsid w:val="00382646"/>
    <w:rsid w:val="00383037"/>
    <w:rsid w:val="003830AC"/>
    <w:rsid w:val="003830D4"/>
    <w:rsid w:val="003844CC"/>
    <w:rsid w:val="00384D40"/>
    <w:rsid w:val="00385EBF"/>
    <w:rsid w:val="00386B47"/>
    <w:rsid w:val="00387453"/>
    <w:rsid w:val="00387B26"/>
    <w:rsid w:val="00390723"/>
    <w:rsid w:val="00391082"/>
    <w:rsid w:val="00392235"/>
    <w:rsid w:val="00392924"/>
    <w:rsid w:val="0039369E"/>
    <w:rsid w:val="00395D64"/>
    <w:rsid w:val="00397E6A"/>
    <w:rsid w:val="003A05DC"/>
    <w:rsid w:val="003A1C18"/>
    <w:rsid w:val="003A4077"/>
    <w:rsid w:val="003A5CE6"/>
    <w:rsid w:val="003A666B"/>
    <w:rsid w:val="003A7CA7"/>
    <w:rsid w:val="003B1047"/>
    <w:rsid w:val="003B1253"/>
    <w:rsid w:val="003B2291"/>
    <w:rsid w:val="003B2BF4"/>
    <w:rsid w:val="003B2E69"/>
    <w:rsid w:val="003B346E"/>
    <w:rsid w:val="003B6332"/>
    <w:rsid w:val="003B7389"/>
    <w:rsid w:val="003C1292"/>
    <w:rsid w:val="003C13CD"/>
    <w:rsid w:val="003C1982"/>
    <w:rsid w:val="003C2482"/>
    <w:rsid w:val="003C33B0"/>
    <w:rsid w:val="003C4938"/>
    <w:rsid w:val="003C4CB3"/>
    <w:rsid w:val="003D0AF1"/>
    <w:rsid w:val="003D145A"/>
    <w:rsid w:val="003D5422"/>
    <w:rsid w:val="003D7766"/>
    <w:rsid w:val="003D7C10"/>
    <w:rsid w:val="003E0356"/>
    <w:rsid w:val="003E1711"/>
    <w:rsid w:val="003E3DA2"/>
    <w:rsid w:val="003E4FB3"/>
    <w:rsid w:val="003E6113"/>
    <w:rsid w:val="003E6D69"/>
    <w:rsid w:val="003E74CE"/>
    <w:rsid w:val="003F01A3"/>
    <w:rsid w:val="003F056D"/>
    <w:rsid w:val="003F06B8"/>
    <w:rsid w:val="003F2164"/>
    <w:rsid w:val="003F6823"/>
    <w:rsid w:val="003F6C7D"/>
    <w:rsid w:val="003F6C8F"/>
    <w:rsid w:val="003F71C5"/>
    <w:rsid w:val="003F7B96"/>
    <w:rsid w:val="00400706"/>
    <w:rsid w:val="00400CBC"/>
    <w:rsid w:val="00402CB8"/>
    <w:rsid w:val="0040394C"/>
    <w:rsid w:val="00404CAB"/>
    <w:rsid w:val="00404CDC"/>
    <w:rsid w:val="00404F06"/>
    <w:rsid w:val="0040569A"/>
    <w:rsid w:val="00406114"/>
    <w:rsid w:val="00407E65"/>
    <w:rsid w:val="00407F18"/>
    <w:rsid w:val="00410615"/>
    <w:rsid w:val="0041196E"/>
    <w:rsid w:val="0041348E"/>
    <w:rsid w:val="00413929"/>
    <w:rsid w:val="0041443B"/>
    <w:rsid w:val="0041608C"/>
    <w:rsid w:val="00416BC4"/>
    <w:rsid w:val="00416D43"/>
    <w:rsid w:val="00416E3A"/>
    <w:rsid w:val="0042257E"/>
    <w:rsid w:val="00425425"/>
    <w:rsid w:val="0042569C"/>
    <w:rsid w:val="004260EA"/>
    <w:rsid w:val="00426210"/>
    <w:rsid w:val="004270B1"/>
    <w:rsid w:val="00430233"/>
    <w:rsid w:val="00430960"/>
    <w:rsid w:val="00431116"/>
    <w:rsid w:val="00432934"/>
    <w:rsid w:val="00432AD1"/>
    <w:rsid w:val="00433762"/>
    <w:rsid w:val="00433F49"/>
    <w:rsid w:val="00435B35"/>
    <w:rsid w:val="004378E0"/>
    <w:rsid w:val="00440043"/>
    <w:rsid w:val="0044247F"/>
    <w:rsid w:val="00442DF8"/>
    <w:rsid w:val="00442E4C"/>
    <w:rsid w:val="00446575"/>
    <w:rsid w:val="00447C00"/>
    <w:rsid w:val="0045060B"/>
    <w:rsid w:val="004511FB"/>
    <w:rsid w:val="0045121D"/>
    <w:rsid w:val="00451D63"/>
    <w:rsid w:val="00452176"/>
    <w:rsid w:val="004568F6"/>
    <w:rsid w:val="004569E7"/>
    <w:rsid w:val="00464520"/>
    <w:rsid w:val="0046491C"/>
    <w:rsid w:val="00464A62"/>
    <w:rsid w:val="00465980"/>
    <w:rsid w:val="00465BAC"/>
    <w:rsid w:val="00466E6E"/>
    <w:rsid w:val="004676FF"/>
    <w:rsid w:val="00470E0C"/>
    <w:rsid w:val="0047144D"/>
    <w:rsid w:val="0047291F"/>
    <w:rsid w:val="00473128"/>
    <w:rsid w:val="004739A5"/>
    <w:rsid w:val="00474EEC"/>
    <w:rsid w:val="00475D3E"/>
    <w:rsid w:val="00476BED"/>
    <w:rsid w:val="004803B1"/>
    <w:rsid w:val="004804E5"/>
    <w:rsid w:val="00481E08"/>
    <w:rsid w:val="00482722"/>
    <w:rsid w:val="00485395"/>
    <w:rsid w:val="004858F5"/>
    <w:rsid w:val="00486407"/>
    <w:rsid w:val="00487784"/>
    <w:rsid w:val="00490F10"/>
    <w:rsid w:val="00491014"/>
    <w:rsid w:val="00491796"/>
    <w:rsid w:val="0049350E"/>
    <w:rsid w:val="00493839"/>
    <w:rsid w:val="004939FF"/>
    <w:rsid w:val="004942F3"/>
    <w:rsid w:val="00495C52"/>
    <w:rsid w:val="00496D40"/>
    <w:rsid w:val="00496D9D"/>
    <w:rsid w:val="00496ECA"/>
    <w:rsid w:val="004A0FFD"/>
    <w:rsid w:val="004A21C8"/>
    <w:rsid w:val="004A24CD"/>
    <w:rsid w:val="004A66EB"/>
    <w:rsid w:val="004A7797"/>
    <w:rsid w:val="004A7B2F"/>
    <w:rsid w:val="004A7E4B"/>
    <w:rsid w:val="004B2221"/>
    <w:rsid w:val="004B74F8"/>
    <w:rsid w:val="004C1AFE"/>
    <w:rsid w:val="004C1B37"/>
    <w:rsid w:val="004C2E23"/>
    <w:rsid w:val="004C37C9"/>
    <w:rsid w:val="004C4543"/>
    <w:rsid w:val="004C5254"/>
    <w:rsid w:val="004C634F"/>
    <w:rsid w:val="004D0553"/>
    <w:rsid w:val="004D1E96"/>
    <w:rsid w:val="004D3107"/>
    <w:rsid w:val="004D4BBF"/>
    <w:rsid w:val="004D4C1C"/>
    <w:rsid w:val="004D5B5E"/>
    <w:rsid w:val="004D687C"/>
    <w:rsid w:val="004E00A3"/>
    <w:rsid w:val="004E03FB"/>
    <w:rsid w:val="004E45B7"/>
    <w:rsid w:val="004E4957"/>
    <w:rsid w:val="004E4ED8"/>
    <w:rsid w:val="004E5BCE"/>
    <w:rsid w:val="004E64A5"/>
    <w:rsid w:val="004E67CF"/>
    <w:rsid w:val="004E77A0"/>
    <w:rsid w:val="004E77F5"/>
    <w:rsid w:val="004F2EE5"/>
    <w:rsid w:val="004F3247"/>
    <w:rsid w:val="004F46D7"/>
    <w:rsid w:val="004F4ABE"/>
    <w:rsid w:val="004F6811"/>
    <w:rsid w:val="005003C0"/>
    <w:rsid w:val="00501572"/>
    <w:rsid w:val="00501674"/>
    <w:rsid w:val="00502FE7"/>
    <w:rsid w:val="00504756"/>
    <w:rsid w:val="00504E28"/>
    <w:rsid w:val="00505C36"/>
    <w:rsid w:val="00506CD1"/>
    <w:rsid w:val="00507020"/>
    <w:rsid w:val="00507CA4"/>
    <w:rsid w:val="005101C3"/>
    <w:rsid w:val="005105FD"/>
    <w:rsid w:val="00510A1D"/>
    <w:rsid w:val="00510D4B"/>
    <w:rsid w:val="0051295D"/>
    <w:rsid w:val="00513636"/>
    <w:rsid w:val="00513FCF"/>
    <w:rsid w:val="0051462A"/>
    <w:rsid w:val="005159B3"/>
    <w:rsid w:val="00515B02"/>
    <w:rsid w:val="00516EC9"/>
    <w:rsid w:val="005206EB"/>
    <w:rsid w:val="005220A9"/>
    <w:rsid w:val="00523691"/>
    <w:rsid w:val="005236B5"/>
    <w:rsid w:val="005236F7"/>
    <w:rsid w:val="00525551"/>
    <w:rsid w:val="00525C1C"/>
    <w:rsid w:val="00525C57"/>
    <w:rsid w:val="0052619A"/>
    <w:rsid w:val="00526CCF"/>
    <w:rsid w:val="005275D1"/>
    <w:rsid w:val="005276BC"/>
    <w:rsid w:val="00527B43"/>
    <w:rsid w:val="00531516"/>
    <w:rsid w:val="0053169E"/>
    <w:rsid w:val="005317D7"/>
    <w:rsid w:val="0053205B"/>
    <w:rsid w:val="00532C70"/>
    <w:rsid w:val="00532D6A"/>
    <w:rsid w:val="005350E0"/>
    <w:rsid w:val="00536498"/>
    <w:rsid w:val="005365AD"/>
    <w:rsid w:val="0053789A"/>
    <w:rsid w:val="005405E8"/>
    <w:rsid w:val="0054107F"/>
    <w:rsid w:val="00542A05"/>
    <w:rsid w:val="00544187"/>
    <w:rsid w:val="00544C08"/>
    <w:rsid w:val="00545E75"/>
    <w:rsid w:val="005466E0"/>
    <w:rsid w:val="00547FD9"/>
    <w:rsid w:val="0055090A"/>
    <w:rsid w:val="00551033"/>
    <w:rsid w:val="00551168"/>
    <w:rsid w:val="00551467"/>
    <w:rsid w:val="00551EE4"/>
    <w:rsid w:val="00553ADB"/>
    <w:rsid w:val="00553DF5"/>
    <w:rsid w:val="00555B92"/>
    <w:rsid w:val="00556BEF"/>
    <w:rsid w:val="00560FCE"/>
    <w:rsid w:val="005618FB"/>
    <w:rsid w:val="00562F46"/>
    <w:rsid w:val="00564C11"/>
    <w:rsid w:val="00565208"/>
    <w:rsid w:val="0056529D"/>
    <w:rsid w:val="00565773"/>
    <w:rsid w:val="00565A39"/>
    <w:rsid w:val="00566C90"/>
    <w:rsid w:val="005673E3"/>
    <w:rsid w:val="00570F68"/>
    <w:rsid w:val="005713DB"/>
    <w:rsid w:val="005715C8"/>
    <w:rsid w:val="00571813"/>
    <w:rsid w:val="005718C6"/>
    <w:rsid w:val="00571CDD"/>
    <w:rsid w:val="00573802"/>
    <w:rsid w:val="0057435E"/>
    <w:rsid w:val="005761BE"/>
    <w:rsid w:val="00576442"/>
    <w:rsid w:val="005764ED"/>
    <w:rsid w:val="00577054"/>
    <w:rsid w:val="0057719E"/>
    <w:rsid w:val="005800D8"/>
    <w:rsid w:val="005824D8"/>
    <w:rsid w:val="00583CE1"/>
    <w:rsid w:val="005857F9"/>
    <w:rsid w:val="005869F0"/>
    <w:rsid w:val="00586D4C"/>
    <w:rsid w:val="005877DB"/>
    <w:rsid w:val="00587C54"/>
    <w:rsid w:val="00587D15"/>
    <w:rsid w:val="00590534"/>
    <w:rsid w:val="00590813"/>
    <w:rsid w:val="005915E8"/>
    <w:rsid w:val="005917D1"/>
    <w:rsid w:val="00595369"/>
    <w:rsid w:val="00595745"/>
    <w:rsid w:val="00595EDB"/>
    <w:rsid w:val="00596D35"/>
    <w:rsid w:val="00597087"/>
    <w:rsid w:val="005976F1"/>
    <w:rsid w:val="0059770D"/>
    <w:rsid w:val="00597E22"/>
    <w:rsid w:val="005A01C5"/>
    <w:rsid w:val="005A0357"/>
    <w:rsid w:val="005A08EC"/>
    <w:rsid w:val="005A0D39"/>
    <w:rsid w:val="005A0E7F"/>
    <w:rsid w:val="005A168C"/>
    <w:rsid w:val="005A1C06"/>
    <w:rsid w:val="005A3706"/>
    <w:rsid w:val="005A3B45"/>
    <w:rsid w:val="005A4823"/>
    <w:rsid w:val="005A5C62"/>
    <w:rsid w:val="005B11AE"/>
    <w:rsid w:val="005B14C7"/>
    <w:rsid w:val="005B179F"/>
    <w:rsid w:val="005B1EAC"/>
    <w:rsid w:val="005B2C4B"/>
    <w:rsid w:val="005B34A4"/>
    <w:rsid w:val="005B505A"/>
    <w:rsid w:val="005B60F8"/>
    <w:rsid w:val="005C2E23"/>
    <w:rsid w:val="005C3879"/>
    <w:rsid w:val="005C4E46"/>
    <w:rsid w:val="005C4F76"/>
    <w:rsid w:val="005C618E"/>
    <w:rsid w:val="005C6562"/>
    <w:rsid w:val="005C6D85"/>
    <w:rsid w:val="005D01F1"/>
    <w:rsid w:val="005D0FBD"/>
    <w:rsid w:val="005D1E85"/>
    <w:rsid w:val="005D3CB7"/>
    <w:rsid w:val="005D4C2B"/>
    <w:rsid w:val="005D5C76"/>
    <w:rsid w:val="005E315B"/>
    <w:rsid w:val="005E6397"/>
    <w:rsid w:val="005E7B5E"/>
    <w:rsid w:val="005E7FDF"/>
    <w:rsid w:val="005F0072"/>
    <w:rsid w:val="005F040F"/>
    <w:rsid w:val="005F11BC"/>
    <w:rsid w:val="005F4D43"/>
    <w:rsid w:val="005F4DB4"/>
    <w:rsid w:val="005F510E"/>
    <w:rsid w:val="005F6A71"/>
    <w:rsid w:val="0060154A"/>
    <w:rsid w:val="006052AD"/>
    <w:rsid w:val="00605D1B"/>
    <w:rsid w:val="00606ABA"/>
    <w:rsid w:val="00606F70"/>
    <w:rsid w:val="006076E9"/>
    <w:rsid w:val="00610C93"/>
    <w:rsid w:val="00611813"/>
    <w:rsid w:val="00611C1D"/>
    <w:rsid w:val="00612765"/>
    <w:rsid w:val="00615646"/>
    <w:rsid w:val="00616717"/>
    <w:rsid w:val="00617C49"/>
    <w:rsid w:val="00620394"/>
    <w:rsid w:val="006213E4"/>
    <w:rsid w:val="00621D4F"/>
    <w:rsid w:val="00621E54"/>
    <w:rsid w:val="00622FEC"/>
    <w:rsid w:val="006231D5"/>
    <w:rsid w:val="00623260"/>
    <w:rsid w:val="00623F56"/>
    <w:rsid w:val="00625972"/>
    <w:rsid w:val="00626301"/>
    <w:rsid w:val="006266AE"/>
    <w:rsid w:val="00627207"/>
    <w:rsid w:val="00627F27"/>
    <w:rsid w:val="006301F7"/>
    <w:rsid w:val="00630226"/>
    <w:rsid w:val="006314DC"/>
    <w:rsid w:val="00631BED"/>
    <w:rsid w:val="00632EEF"/>
    <w:rsid w:val="00635181"/>
    <w:rsid w:val="00635278"/>
    <w:rsid w:val="00636739"/>
    <w:rsid w:val="006369D0"/>
    <w:rsid w:val="00637284"/>
    <w:rsid w:val="006378AA"/>
    <w:rsid w:val="00640080"/>
    <w:rsid w:val="00641663"/>
    <w:rsid w:val="0064227E"/>
    <w:rsid w:val="00645048"/>
    <w:rsid w:val="0064515A"/>
    <w:rsid w:val="00645A14"/>
    <w:rsid w:val="00650423"/>
    <w:rsid w:val="00650A6C"/>
    <w:rsid w:val="006511A0"/>
    <w:rsid w:val="0065142E"/>
    <w:rsid w:val="0065346E"/>
    <w:rsid w:val="00653494"/>
    <w:rsid w:val="00653572"/>
    <w:rsid w:val="00653B14"/>
    <w:rsid w:val="006565A7"/>
    <w:rsid w:val="00656CD7"/>
    <w:rsid w:val="00660FCA"/>
    <w:rsid w:val="00662E5C"/>
    <w:rsid w:val="0066475D"/>
    <w:rsid w:val="006660D7"/>
    <w:rsid w:val="00666896"/>
    <w:rsid w:val="00667129"/>
    <w:rsid w:val="00667C3E"/>
    <w:rsid w:val="0067199B"/>
    <w:rsid w:val="00673B3D"/>
    <w:rsid w:val="0067433D"/>
    <w:rsid w:val="00674B49"/>
    <w:rsid w:val="00676C95"/>
    <w:rsid w:val="00677F93"/>
    <w:rsid w:val="00681F02"/>
    <w:rsid w:val="0068437B"/>
    <w:rsid w:val="0068443E"/>
    <w:rsid w:val="00685AD5"/>
    <w:rsid w:val="006861D9"/>
    <w:rsid w:val="006871AF"/>
    <w:rsid w:val="0069037C"/>
    <w:rsid w:val="0069065C"/>
    <w:rsid w:val="00690BC4"/>
    <w:rsid w:val="00694E58"/>
    <w:rsid w:val="0069700C"/>
    <w:rsid w:val="006A028B"/>
    <w:rsid w:val="006A1D22"/>
    <w:rsid w:val="006A1DFB"/>
    <w:rsid w:val="006A41D2"/>
    <w:rsid w:val="006A43AA"/>
    <w:rsid w:val="006A445C"/>
    <w:rsid w:val="006A52E3"/>
    <w:rsid w:val="006A5697"/>
    <w:rsid w:val="006A573F"/>
    <w:rsid w:val="006A74FA"/>
    <w:rsid w:val="006B0800"/>
    <w:rsid w:val="006B091B"/>
    <w:rsid w:val="006B0FC3"/>
    <w:rsid w:val="006B3EDB"/>
    <w:rsid w:val="006B4B17"/>
    <w:rsid w:val="006B4CAA"/>
    <w:rsid w:val="006B6A23"/>
    <w:rsid w:val="006B729E"/>
    <w:rsid w:val="006B74F0"/>
    <w:rsid w:val="006B7A32"/>
    <w:rsid w:val="006C0169"/>
    <w:rsid w:val="006C081E"/>
    <w:rsid w:val="006C085F"/>
    <w:rsid w:val="006C0C9C"/>
    <w:rsid w:val="006C3FE9"/>
    <w:rsid w:val="006C7913"/>
    <w:rsid w:val="006C7BD8"/>
    <w:rsid w:val="006D01CD"/>
    <w:rsid w:val="006D1ACF"/>
    <w:rsid w:val="006D46E7"/>
    <w:rsid w:val="006D7301"/>
    <w:rsid w:val="006E0CED"/>
    <w:rsid w:val="006E0EC2"/>
    <w:rsid w:val="006E3A5A"/>
    <w:rsid w:val="006E3DCF"/>
    <w:rsid w:val="006E4A09"/>
    <w:rsid w:val="006E6D9E"/>
    <w:rsid w:val="006E7838"/>
    <w:rsid w:val="006F04C9"/>
    <w:rsid w:val="006F0789"/>
    <w:rsid w:val="006F0DFF"/>
    <w:rsid w:val="006F1687"/>
    <w:rsid w:val="006F24CC"/>
    <w:rsid w:val="006F257C"/>
    <w:rsid w:val="006F28F0"/>
    <w:rsid w:val="006F2F7A"/>
    <w:rsid w:val="006F5ECF"/>
    <w:rsid w:val="006F6D64"/>
    <w:rsid w:val="006F7190"/>
    <w:rsid w:val="006F7FCD"/>
    <w:rsid w:val="0070033A"/>
    <w:rsid w:val="0070103D"/>
    <w:rsid w:val="00702DEE"/>
    <w:rsid w:val="00703282"/>
    <w:rsid w:val="00703BC0"/>
    <w:rsid w:val="00704C86"/>
    <w:rsid w:val="00706194"/>
    <w:rsid w:val="007077E8"/>
    <w:rsid w:val="00710410"/>
    <w:rsid w:val="0071477A"/>
    <w:rsid w:val="00717C52"/>
    <w:rsid w:val="00717FF6"/>
    <w:rsid w:val="00721773"/>
    <w:rsid w:val="007227BF"/>
    <w:rsid w:val="00725579"/>
    <w:rsid w:val="00725723"/>
    <w:rsid w:val="00726144"/>
    <w:rsid w:val="00732265"/>
    <w:rsid w:val="00732A90"/>
    <w:rsid w:val="00732AB5"/>
    <w:rsid w:val="00733583"/>
    <w:rsid w:val="00734F19"/>
    <w:rsid w:val="00735E80"/>
    <w:rsid w:val="007362EF"/>
    <w:rsid w:val="00737DBD"/>
    <w:rsid w:val="00737F6B"/>
    <w:rsid w:val="00740669"/>
    <w:rsid w:val="00741183"/>
    <w:rsid w:val="00743410"/>
    <w:rsid w:val="00744073"/>
    <w:rsid w:val="00744137"/>
    <w:rsid w:val="00744267"/>
    <w:rsid w:val="0074504B"/>
    <w:rsid w:val="0074565F"/>
    <w:rsid w:val="0074612B"/>
    <w:rsid w:val="00747603"/>
    <w:rsid w:val="00747F80"/>
    <w:rsid w:val="007511B1"/>
    <w:rsid w:val="00751CD0"/>
    <w:rsid w:val="00752F25"/>
    <w:rsid w:val="00754210"/>
    <w:rsid w:val="007545E0"/>
    <w:rsid w:val="00754E72"/>
    <w:rsid w:val="00755A35"/>
    <w:rsid w:val="00755D3F"/>
    <w:rsid w:val="007568D5"/>
    <w:rsid w:val="00757ED0"/>
    <w:rsid w:val="00760080"/>
    <w:rsid w:val="007602D1"/>
    <w:rsid w:val="0076190E"/>
    <w:rsid w:val="0076311C"/>
    <w:rsid w:val="007635C5"/>
    <w:rsid w:val="0076380F"/>
    <w:rsid w:val="00763B09"/>
    <w:rsid w:val="007646D6"/>
    <w:rsid w:val="007651A6"/>
    <w:rsid w:val="00765B6A"/>
    <w:rsid w:val="00766F9C"/>
    <w:rsid w:val="0076701E"/>
    <w:rsid w:val="007729DD"/>
    <w:rsid w:val="00772F76"/>
    <w:rsid w:val="00774624"/>
    <w:rsid w:val="007767C8"/>
    <w:rsid w:val="00776890"/>
    <w:rsid w:val="00780E56"/>
    <w:rsid w:val="00780E7E"/>
    <w:rsid w:val="00780FEA"/>
    <w:rsid w:val="0078190A"/>
    <w:rsid w:val="00781B55"/>
    <w:rsid w:val="00782D66"/>
    <w:rsid w:val="007860FF"/>
    <w:rsid w:val="0078775C"/>
    <w:rsid w:val="0079094F"/>
    <w:rsid w:val="00792F26"/>
    <w:rsid w:val="007941A1"/>
    <w:rsid w:val="00794776"/>
    <w:rsid w:val="00794F45"/>
    <w:rsid w:val="0079512A"/>
    <w:rsid w:val="00795160"/>
    <w:rsid w:val="00795FC8"/>
    <w:rsid w:val="00796182"/>
    <w:rsid w:val="00796841"/>
    <w:rsid w:val="0079739D"/>
    <w:rsid w:val="00797D2A"/>
    <w:rsid w:val="007A1A96"/>
    <w:rsid w:val="007A1F28"/>
    <w:rsid w:val="007A3279"/>
    <w:rsid w:val="007A3F49"/>
    <w:rsid w:val="007A6B35"/>
    <w:rsid w:val="007A7097"/>
    <w:rsid w:val="007B0649"/>
    <w:rsid w:val="007B11FF"/>
    <w:rsid w:val="007B362B"/>
    <w:rsid w:val="007B38F6"/>
    <w:rsid w:val="007B3D12"/>
    <w:rsid w:val="007B653A"/>
    <w:rsid w:val="007B6FE0"/>
    <w:rsid w:val="007B71C6"/>
    <w:rsid w:val="007C04AD"/>
    <w:rsid w:val="007C0FBF"/>
    <w:rsid w:val="007C1FEF"/>
    <w:rsid w:val="007C2C82"/>
    <w:rsid w:val="007C32B7"/>
    <w:rsid w:val="007C3481"/>
    <w:rsid w:val="007C47EE"/>
    <w:rsid w:val="007C4EAB"/>
    <w:rsid w:val="007C61A2"/>
    <w:rsid w:val="007C6D01"/>
    <w:rsid w:val="007C7550"/>
    <w:rsid w:val="007C77BC"/>
    <w:rsid w:val="007D1C48"/>
    <w:rsid w:val="007D21E5"/>
    <w:rsid w:val="007D2B86"/>
    <w:rsid w:val="007D30DA"/>
    <w:rsid w:val="007D342C"/>
    <w:rsid w:val="007D3BAD"/>
    <w:rsid w:val="007D64C6"/>
    <w:rsid w:val="007E06A8"/>
    <w:rsid w:val="007E104A"/>
    <w:rsid w:val="007E1DE4"/>
    <w:rsid w:val="007E45AD"/>
    <w:rsid w:val="007E7C82"/>
    <w:rsid w:val="007F157D"/>
    <w:rsid w:val="007F2E1D"/>
    <w:rsid w:val="007F4014"/>
    <w:rsid w:val="007F4CA2"/>
    <w:rsid w:val="007F6161"/>
    <w:rsid w:val="00800469"/>
    <w:rsid w:val="008010A2"/>
    <w:rsid w:val="00802905"/>
    <w:rsid w:val="00802C28"/>
    <w:rsid w:val="00802E18"/>
    <w:rsid w:val="008030DC"/>
    <w:rsid w:val="00803135"/>
    <w:rsid w:val="00804993"/>
    <w:rsid w:val="00804F8D"/>
    <w:rsid w:val="008073ED"/>
    <w:rsid w:val="00810428"/>
    <w:rsid w:val="008111BE"/>
    <w:rsid w:val="00812EE1"/>
    <w:rsid w:val="00813D90"/>
    <w:rsid w:val="00813ECF"/>
    <w:rsid w:val="008148B8"/>
    <w:rsid w:val="008148DD"/>
    <w:rsid w:val="00815499"/>
    <w:rsid w:val="008154A2"/>
    <w:rsid w:val="00816203"/>
    <w:rsid w:val="0081650C"/>
    <w:rsid w:val="00816D28"/>
    <w:rsid w:val="00820EB8"/>
    <w:rsid w:val="00821BB1"/>
    <w:rsid w:val="008221CB"/>
    <w:rsid w:val="0082249D"/>
    <w:rsid w:val="00822DEA"/>
    <w:rsid w:val="008234F2"/>
    <w:rsid w:val="00823529"/>
    <w:rsid w:val="00823951"/>
    <w:rsid w:val="00824454"/>
    <w:rsid w:val="00825E68"/>
    <w:rsid w:val="00826CB8"/>
    <w:rsid w:val="00827A5B"/>
    <w:rsid w:val="008301EC"/>
    <w:rsid w:val="008313FD"/>
    <w:rsid w:val="00831C73"/>
    <w:rsid w:val="008322AE"/>
    <w:rsid w:val="008332E1"/>
    <w:rsid w:val="0083436F"/>
    <w:rsid w:val="00836525"/>
    <w:rsid w:val="0083699B"/>
    <w:rsid w:val="00837BA5"/>
    <w:rsid w:val="008421C2"/>
    <w:rsid w:val="00842A47"/>
    <w:rsid w:val="008430F8"/>
    <w:rsid w:val="00843663"/>
    <w:rsid w:val="0084390A"/>
    <w:rsid w:val="00845B35"/>
    <w:rsid w:val="00845CC0"/>
    <w:rsid w:val="008472D5"/>
    <w:rsid w:val="0084798C"/>
    <w:rsid w:val="00847A56"/>
    <w:rsid w:val="00847F09"/>
    <w:rsid w:val="00850D84"/>
    <w:rsid w:val="00850F07"/>
    <w:rsid w:val="00855C3A"/>
    <w:rsid w:val="008567D4"/>
    <w:rsid w:val="008573C7"/>
    <w:rsid w:val="008614EC"/>
    <w:rsid w:val="00862221"/>
    <w:rsid w:val="00862CB4"/>
    <w:rsid w:val="00863365"/>
    <w:rsid w:val="00863861"/>
    <w:rsid w:val="008654F4"/>
    <w:rsid w:val="008676C9"/>
    <w:rsid w:val="008705D4"/>
    <w:rsid w:val="00871C7B"/>
    <w:rsid w:val="008725CC"/>
    <w:rsid w:val="00872AFB"/>
    <w:rsid w:val="00873140"/>
    <w:rsid w:val="00874B39"/>
    <w:rsid w:val="00874EC3"/>
    <w:rsid w:val="008751D0"/>
    <w:rsid w:val="00875415"/>
    <w:rsid w:val="00876730"/>
    <w:rsid w:val="00877AB5"/>
    <w:rsid w:val="0088164F"/>
    <w:rsid w:val="008831BD"/>
    <w:rsid w:val="00883232"/>
    <w:rsid w:val="008873D7"/>
    <w:rsid w:val="008902B6"/>
    <w:rsid w:val="0089037F"/>
    <w:rsid w:val="008906D9"/>
    <w:rsid w:val="0089092A"/>
    <w:rsid w:val="00891A06"/>
    <w:rsid w:val="00891FFA"/>
    <w:rsid w:val="00893645"/>
    <w:rsid w:val="0089414F"/>
    <w:rsid w:val="00894E1E"/>
    <w:rsid w:val="00895798"/>
    <w:rsid w:val="00896947"/>
    <w:rsid w:val="008A057B"/>
    <w:rsid w:val="008A187D"/>
    <w:rsid w:val="008A2D59"/>
    <w:rsid w:val="008A405A"/>
    <w:rsid w:val="008A550B"/>
    <w:rsid w:val="008A6E97"/>
    <w:rsid w:val="008B09A8"/>
    <w:rsid w:val="008B199E"/>
    <w:rsid w:val="008B1F5D"/>
    <w:rsid w:val="008B39A4"/>
    <w:rsid w:val="008B3D7C"/>
    <w:rsid w:val="008B4647"/>
    <w:rsid w:val="008B4F46"/>
    <w:rsid w:val="008B5946"/>
    <w:rsid w:val="008B6E27"/>
    <w:rsid w:val="008B7863"/>
    <w:rsid w:val="008C02C0"/>
    <w:rsid w:val="008C09D3"/>
    <w:rsid w:val="008C0C8C"/>
    <w:rsid w:val="008C109D"/>
    <w:rsid w:val="008C1670"/>
    <w:rsid w:val="008C26B8"/>
    <w:rsid w:val="008C41A4"/>
    <w:rsid w:val="008C52A3"/>
    <w:rsid w:val="008C7982"/>
    <w:rsid w:val="008C7EAA"/>
    <w:rsid w:val="008D058D"/>
    <w:rsid w:val="008D2B2F"/>
    <w:rsid w:val="008D375F"/>
    <w:rsid w:val="008D3E6A"/>
    <w:rsid w:val="008D437C"/>
    <w:rsid w:val="008D4A2E"/>
    <w:rsid w:val="008D58AA"/>
    <w:rsid w:val="008D61A2"/>
    <w:rsid w:val="008D6DDE"/>
    <w:rsid w:val="008E070A"/>
    <w:rsid w:val="008E0D84"/>
    <w:rsid w:val="008E4AE2"/>
    <w:rsid w:val="008E68A9"/>
    <w:rsid w:val="008E6970"/>
    <w:rsid w:val="008E71DC"/>
    <w:rsid w:val="008E75A9"/>
    <w:rsid w:val="008E7A81"/>
    <w:rsid w:val="008F08AB"/>
    <w:rsid w:val="008F0D47"/>
    <w:rsid w:val="008F18D1"/>
    <w:rsid w:val="008F27A6"/>
    <w:rsid w:val="008F3494"/>
    <w:rsid w:val="008F37C3"/>
    <w:rsid w:val="008F3854"/>
    <w:rsid w:val="008F3908"/>
    <w:rsid w:val="008F6057"/>
    <w:rsid w:val="008F6A31"/>
    <w:rsid w:val="00900084"/>
    <w:rsid w:val="009032B5"/>
    <w:rsid w:val="0090485F"/>
    <w:rsid w:val="00904C73"/>
    <w:rsid w:val="00904E75"/>
    <w:rsid w:val="0090641C"/>
    <w:rsid w:val="00906CC7"/>
    <w:rsid w:val="00907779"/>
    <w:rsid w:val="00911427"/>
    <w:rsid w:val="009119A5"/>
    <w:rsid w:val="00913116"/>
    <w:rsid w:val="0091312D"/>
    <w:rsid w:val="0091325D"/>
    <w:rsid w:val="00914159"/>
    <w:rsid w:val="00915A10"/>
    <w:rsid w:val="00916551"/>
    <w:rsid w:val="00917749"/>
    <w:rsid w:val="009179CC"/>
    <w:rsid w:val="00917ED6"/>
    <w:rsid w:val="00920EDC"/>
    <w:rsid w:val="00924FFF"/>
    <w:rsid w:val="009278CC"/>
    <w:rsid w:val="00930879"/>
    <w:rsid w:val="0093109E"/>
    <w:rsid w:val="00931170"/>
    <w:rsid w:val="00933305"/>
    <w:rsid w:val="00933CBB"/>
    <w:rsid w:val="009378B5"/>
    <w:rsid w:val="00937E57"/>
    <w:rsid w:val="00940707"/>
    <w:rsid w:val="00940805"/>
    <w:rsid w:val="0094112B"/>
    <w:rsid w:val="009411CB"/>
    <w:rsid w:val="0094318C"/>
    <w:rsid w:val="00943E89"/>
    <w:rsid w:val="009448F8"/>
    <w:rsid w:val="00947C58"/>
    <w:rsid w:val="00950AF9"/>
    <w:rsid w:val="00950F0F"/>
    <w:rsid w:val="009523A7"/>
    <w:rsid w:val="00953D57"/>
    <w:rsid w:val="009550F6"/>
    <w:rsid w:val="00955F61"/>
    <w:rsid w:val="00957642"/>
    <w:rsid w:val="00957F30"/>
    <w:rsid w:val="009601AA"/>
    <w:rsid w:val="009602BF"/>
    <w:rsid w:val="00961D88"/>
    <w:rsid w:val="0096782C"/>
    <w:rsid w:val="009679FF"/>
    <w:rsid w:val="0097001F"/>
    <w:rsid w:val="00970306"/>
    <w:rsid w:val="00970DD7"/>
    <w:rsid w:val="009729E5"/>
    <w:rsid w:val="00976083"/>
    <w:rsid w:val="009760A0"/>
    <w:rsid w:val="009775DA"/>
    <w:rsid w:val="009778EE"/>
    <w:rsid w:val="00980186"/>
    <w:rsid w:val="009805F6"/>
    <w:rsid w:val="00980F53"/>
    <w:rsid w:val="009813CA"/>
    <w:rsid w:val="0098286D"/>
    <w:rsid w:val="0098430D"/>
    <w:rsid w:val="009847AD"/>
    <w:rsid w:val="00984ADA"/>
    <w:rsid w:val="00984E01"/>
    <w:rsid w:val="0098542A"/>
    <w:rsid w:val="0098581C"/>
    <w:rsid w:val="009858C5"/>
    <w:rsid w:val="00985E99"/>
    <w:rsid w:val="0098605A"/>
    <w:rsid w:val="00986097"/>
    <w:rsid w:val="0098640E"/>
    <w:rsid w:val="00987C51"/>
    <w:rsid w:val="00990887"/>
    <w:rsid w:val="009913AA"/>
    <w:rsid w:val="0099142C"/>
    <w:rsid w:val="00991D29"/>
    <w:rsid w:val="0099295E"/>
    <w:rsid w:val="00992A9A"/>
    <w:rsid w:val="00994C09"/>
    <w:rsid w:val="00995B25"/>
    <w:rsid w:val="009A0180"/>
    <w:rsid w:val="009A3E75"/>
    <w:rsid w:val="009A41C7"/>
    <w:rsid w:val="009A5370"/>
    <w:rsid w:val="009A5635"/>
    <w:rsid w:val="009A5DA1"/>
    <w:rsid w:val="009A6FFA"/>
    <w:rsid w:val="009A7067"/>
    <w:rsid w:val="009A7AA3"/>
    <w:rsid w:val="009A7C2F"/>
    <w:rsid w:val="009A7E92"/>
    <w:rsid w:val="009B1111"/>
    <w:rsid w:val="009B1C02"/>
    <w:rsid w:val="009B3334"/>
    <w:rsid w:val="009B3E6C"/>
    <w:rsid w:val="009B4045"/>
    <w:rsid w:val="009B44F1"/>
    <w:rsid w:val="009B46C2"/>
    <w:rsid w:val="009B4FC9"/>
    <w:rsid w:val="009B504F"/>
    <w:rsid w:val="009C0100"/>
    <w:rsid w:val="009C128B"/>
    <w:rsid w:val="009C3586"/>
    <w:rsid w:val="009C457E"/>
    <w:rsid w:val="009C53C5"/>
    <w:rsid w:val="009C660E"/>
    <w:rsid w:val="009C6AE1"/>
    <w:rsid w:val="009C7615"/>
    <w:rsid w:val="009C7A48"/>
    <w:rsid w:val="009D2A9B"/>
    <w:rsid w:val="009D3646"/>
    <w:rsid w:val="009D3664"/>
    <w:rsid w:val="009D3B83"/>
    <w:rsid w:val="009D54A1"/>
    <w:rsid w:val="009D5858"/>
    <w:rsid w:val="009D623B"/>
    <w:rsid w:val="009D7A53"/>
    <w:rsid w:val="009E1488"/>
    <w:rsid w:val="009F1082"/>
    <w:rsid w:val="009F1332"/>
    <w:rsid w:val="009F18F1"/>
    <w:rsid w:val="009F2366"/>
    <w:rsid w:val="009F3947"/>
    <w:rsid w:val="009F39A7"/>
    <w:rsid w:val="009F4722"/>
    <w:rsid w:val="009F691B"/>
    <w:rsid w:val="009F7616"/>
    <w:rsid w:val="009F7C54"/>
    <w:rsid w:val="00A023DF"/>
    <w:rsid w:val="00A03803"/>
    <w:rsid w:val="00A03D99"/>
    <w:rsid w:val="00A042A3"/>
    <w:rsid w:val="00A05426"/>
    <w:rsid w:val="00A113EF"/>
    <w:rsid w:val="00A12751"/>
    <w:rsid w:val="00A14812"/>
    <w:rsid w:val="00A15A8F"/>
    <w:rsid w:val="00A1683C"/>
    <w:rsid w:val="00A16A2A"/>
    <w:rsid w:val="00A1751A"/>
    <w:rsid w:val="00A20085"/>
    <w:rsid w:val="00A22458"/>
    <w:rsid w:val="00A23F46"/>
    <w:rsid w:val="00A24CF9"/>
    <w:rsid w:val="00A253AF"/>
    <w:rsid w:val="00A27150"/>
    <w:rsid w:val="00A274A0"/>
    <w:rsid w:val="00A275DE"/>
    <w:rsid w:val="00A27A58"/>
    <w:rsid w:val="00A3090D"/>
    <w:rsid w:val="00A31A72"/>
    <w:rsid w:val="00A31F04"/>
    <w:rsid w:val="00A329B1"/>
    <w:rsid w:val="00A3327A"/>
    <w:rsid w:val="00A33704"/>
    <w:rsid w:val="00A343E5"/>
    <w:rsid w:val="00A35B94"/>
    <w:rsid w:val="00A3633C"/>
    <w:rsid w:val="00A36408"/>
    <w:rsid w:val="00A40839"/>
    <w:rsid w:val="00A412C2"/>
    <w:rsid w:val="00A41597"/>
    <w:rsid w:val="00A41A6F"/>
    <w:rsid w:val="00A41F0F"/>
    <w:rsid w:val="00A43B68"/>
    <w:rsid w:val="00A43F81"/>
    <w:rsid w:val="00A454A6"/>
    <w:rsid w:val="00A4677A"/>
    <w:rsid w:val="00A50C27"/>
    <w:rsid w:val="00A5236D"/>
    <w:rsid w:val="00A52EF0"/>
    <w:rsid w:val="00A536DC"/>
    <w:rsid w:val="00A54A5A"/>
    <w:rsid w:val="00A551E5"/>
    <w:rsid w:val="00A559F7"/>
    <w:rsid w:val="00A57CC2"/>
    <w:rsid w:val="00A60743"/>
    <w:rsid w:val="00A61A44"/>
    <w:rsid w:val="00A649A8"/>
    <w:rsid w:val="00A654F6"/>
    <w:rsid w:val="00A666CA"/>
    <w:rsid w:val="00A673CD"/>
    <w:rsid w:val="00A6771D"/>
    <w:rsid w:val="00A67CF2"/>
    <w:rsid w:val="00A719BE"/>
    <w:rsid w:val="00A719E2"/>
    <w:rsid w:val="00A72A3F"/>
    <w:rsid w:val="00A730A5"/>
    <w:rsid w:val="00A7658A"/>
    <w:rsid w:val="00A80692"/>
    <w:rsid w:val="00A80D83"/>
    <w:rsid w:val="00A83291"/>
    <w:rsid w:val="00A84279"/>
    <w:rsid w:val="00A8462F"/>
    <w:rsid w:val="00A84A70"/>
    <w:rsid w:val="00A85B63"/>
    <w:rsid w:val="00A861C7"/>
    <w:rsid w:val="00A86698"/>
    <w:rsid w:val="00A87A72"/>
    <w:rsid w:val="00A900C5"/>
    <w:rsid w:val="00A90D87"/>
    <w:rsid w:val="00A931F3"/>
    <w:rsid w:val="00A9346E"/>
    <w:rsid w:val="00A93B74"/>
    <w:rsid w:val="00A9436E"/>
    <w:rsid w:val="00A94AE0"/>
    <w:rsid w:val="00A951D1"/>
    <w:rsid w:val="00A9529B"/>
    <w:rsid w:val="00A95532"/>
    <w:rsid w:val="00A963C7"/>
    <w:rsid w:val="00AA0152"/>
    <w:rsid w:val="00AA028A"/>
    <w:rsid w:val="00AA1AEF"/>
    <w:rsid w:val="00AA2813"/>
    <w:rsid w:val="00AA443A"/>
    <w:rsid w:val="00AB0386"/>
    <w:rsid w:val="00AB1079"/>
    <w:rsid w:val="00AB2B54"/>
    <w:rsid w:val="00AB6585"/>
    <w:rsid w:val="00AB6DFB"/>
    <w:rsid w:val="00AC239C"/>
    <w:rsid w:val="00AC2519"/>
    <w:rsid w:val="00AC350E"/>
    <w:rsid w:val="00AC37F6"/>
    <w:rsid w:val="00AC7700"/>
    <w:rsid w:val="00AD0A4F"/>
    <w:rsid w:val="00AD4453"/>
    <w:rsid w:val="00AD67A9"/>
    <w:rsid w:val="00AD6900"/>
    <w:rsid w:val="00AD6C44"/>
    <w:rsid w:val="00AD7C4D"/>
    <w:rsid w:val="00AD7DB8"/>
    <w:rsid w:val="00AE0614"/>
    <w:rsid w:val="00AE091E"/>
    <w:rsid w:val="00AE09DD"/>
    <w:rsid w:val="00AE182A"/>
    <w:rsid w:val="00AE1CEE"/>
    <w:rsid w:val="00AE25A8"/>
    <w:rsid w:val="00AE2B6E"/>
    <w:rsid w:val="00AE3280"/>
    <w:rsid w:val="00AE3303"/>
    <w:rsid w:val="00AE50B2"/>
    <w:rsid w:val="00AE5385"/>
    <w:rsid w:val="00AE624C"/>
    <w:rsid w:val="00AF0008"/>
    <w:rsid w:val="00AF04BE"/>
    <w:rsid w:val="00AF6271"/>
    <w:rsid w:val="00AF7FEC"/>
    <w:rsid w:val="00B0143D"/>
    <w:rsid w:val="00B03D5C"/>
    <w:rsid w:val="00B0498D"/>
    <w:rsid w:val="00B04B02"/>
    <w:rsid w:val="00B04CD2"/>
    <w:rsid w:val="00B04F31"/>
    <w:rsid w:val="00B0699F"/>
    <w:rsid w:val="00B07AFD"/>
    <w:rsid w:val="00B10FD3"/>
    <w:rsid w:val="00B11076"/>
    <w:rsid w:val="00B121F8"/>
    <w:rsid w:val="00B13109"/>
    <w:rsid w:val="00B137C7"/>
    <w:rsid w:val="00B149A5"/>
    <w:rsid w:val="00B15AF7"/>
    <w:rsid w:val="00B20FA4"/>
    <w:rsid w:val="00B21057"/>
    <w:rsid w:val="00B215B7"/>
    <w:rsid w:val="00B21874"/>
    <w:rsid w:val="00B218B7"/>
    <w:rsid w:val="00B22894"/>
    <w:rsid w:val="00B22E0C"/>
    <w:rsid w:val="00B23AF0"/>
    <w:rsid w:val="00B242F2"/>
    <w:rsid w:val="00B25554"/>
    <w:rsid w:val="00B26230"/>
    <w:rsid w:val="00B26710"/>
    <w:rsid w:val="00B277C6"/>
    <w:rsid w:val="00B2785C"/>
    <w:rsid w:val="00B278B7"/>
    <w:rsid w:val="00B30462"/>
    <w:rsid w:val="00B327B5"/>
    <w:rsid w:val="00B32F3D"/>
    <w:rsid w:val="00B3460D"/>
    <w:rsid w:val="00B36AA8"/>
    <w:rsid w:val="00B40324"/>
    <w:rsid w:val="00B43643"/>
    <w:rsid w:val="00B47028"/>
    <w:rsid w:val="00B50217"/>
    <w:rsid w:val="00B50870"/>
    <w:rsid w:val="00B51929"/>
    <w:rsid w:val="00B52376"/>
    <w:rsid w:val="00B53B71"/>
    <w:rsid w:val="00B54557"/>
    <w:rsid w:val="00B54B52"/>
    <w:rsid w:val="00B54FE8"/>
    <w:rsid w:val="00B55357"/>
    <w:rsid w:val="00B553F7"/>
    <w:rsid w:val="00B56AD3"/>
    <w:rsid w:val="00B57F3F"/>
    <w:rsid w:val="00B6063E"/>
    <w:rsid w:val="00B60775"/>
    <w:rsid w:val="00B6077E"/>
    <w:rsid w:val="00B608CC"/>
    <w:rsid w:val="00B61DA9"/>
    <w:rsid w:val="00B62E35"/>
    <w:rsid w:val="00B648BF"/>
    <w:rsid w:val="00B64FB8"/>
    <w:rsid w:val="00B661F4"/>
    <w:rsid w:val="00B67227"/>
    <w:rsid w:val="00B67452"/>
    <w:rsid w:val="00B70776"/>
    <w:rsid w:val="00B70BF7"/>
    <w:rsid w:val="00B71231"/>
    <w:rsid w:val="00B713A1"/>
    <w:rsid w:val="00B72766"/>
    <w:rsid w:val="00B72AA8"/>
    <w:rsid w:val="00B74F40"/>
    <w:rsid w:val="00B75DA0"/>
    <w:rsid w:val="00B80B4C"/>
    <w:rsid w:val="00B83181"/>
    <w:rsid w:val="00B849AE"/>
    <w:rsid w:val="00B85CBA"/>
    <w:rsid w:val="00B86136"/>
    <w:rsid w:val="00B866BC"/>
    <w:rsid w:val="00B87752"/>
    <w:rsid w:val="00B9052F"/>
    <w:rsid w:val="00B91E2E"/>
    <w:rsid w:val="00B94C92"/>
    <w:rsid w:val="00B96437"/>
    <w:rsid w:val="00BA09C9"/>
    <w:rsid w:val="00BA6727"/>
    <w:rsid w:val="00BB18E2"/>
    <w:rsid w:val="00BB19C4"/>
    <w:rsid w:val="00BB21D8"/>
    <w:rsid w:val="00BB3119"/>
    <w:rsid w:val="00BB3A4E"/>
    <w:rsid w:val="00BB44F9"/>
    <w:rsid w:val="00BB48E5"/>
    <w:rsid w:val="00BB5CB5"/>
    <w:rsid w:val="00BB7F94"/>
    <w:rsid w:val="00BC02E5"/>
    <w:rsid w:val="00BC6468"/>
    <w:rsid w:val="00BC64CB"/>
    <w:rsid w:val="00BC76BC"/>
    <w:rsid w:val="00BD0A42"/>
    <w:rsid w:val="00BD0DE3"/>
    <w:rsid w:val="00BD0F91"/>
    <w:rsid w:val="00BD10B0"/>
    <w:rsid w:val="00BD1447"/>
    <w:rsid w:val="00BD15A0"/>
    <w:rsid w:val="00BD29EE"/>
    <w:rsid w:val="00BD4220"/>
    <w:rsid w:val="00BD5765"/>
    <w:rsid w:val="00BD5DC5"/>
    <w:rsid w:val="00BD62EF"/>
    <w:rsid w:val="00BD7960"/>
    <w:rsid w:val="00BE1CEC"/>
    <w:rsid w:val="00BE3148"/>
    <w:rsid w:val="00BE31A9"/>
    <w:rsid w:val="00BE350A"/>
    <w:rsid w:val="00BE40BD"/>
    <w:rsid w:val="00BE6993"/>
    <w:rsid w:val="00BE772D"/>
    <w:rsid w:val="00BF1B88"/>
    <w:rsid w:val="00BF2274"/>
    <w:rsid w:val="00BF270B"/>
    <w:rsid w:val="00BF4842"/>
    <w:rsid w:val="00BF48AB"/>
    <w:rsid w:val="00BF6BD2"/>
    <w:rsid w:val="00BF6F35"/>
    <w:rsid w:val="00BF760C"/>
    <w:rsid w:val="00BF7879"/>
    <w:rsid w:val="00C00027"/>
    <w:rsid w:val="00C00251"/>
    <w:rsid w:val="00C00D2A"/>
    <w:rsid w:val="00C02C52"/>
    <w:rsid w:val="00C02D9F"/>
    <w:rsid w:val="00C03151"/>
    <w:rsid w:val="00C03BE2"/>
    <w:rsid w:val="00C05FD2"/>
    <w:rsid w:val="00C068A9"/>
    <w:rsid w:val="00C068B7"/>
    <w:rsid w:val="00C06DEA"/>
    <w:rsid w:val="00C0770D"/>
    <w:rsid w:val="00C07DEC"/>
    <w:rsid w:val="00C1046D"/>
    <w:rsid w:val="00C10DE2"/>
    <w:rsid w:val="00C111CA"/>
    <w:rsid w:val="00C1134B"/>
    <w:rsid w:val="00C15B02"/>
    <w:rsid w:val="00C162A1"/>
    <w:rsid w:val="00C166FF"/>
    <w:rsid w:val="00C17433"/>
    <w:rsid w:val="00C21F67"/>
    <w:rsid w:val="00C22128"/>
    <w:rsid w:val="00C24460"/>
    <w:rsid w:val="00C2465B"/>
    <w:rsid w:val="00C26DCC"/>
    <w:rsid w:val="00C272CC"/>
    <w:rsid w:val="00C33E1B"/>
    <w:rsid w:val="00C344C5"/>
    <w:rsid w:val="00C34A86"/>
    <w:rsid w:val="00C34B9C"/>
    <w:rsid w:val="00C3510B"/>
    <w:rsid w:val="00C353D0"/>
    <w:rsid w:val="00C363AD"/>
    <w:rsid w:val="00C4209E"/>
    <w:rsid w:val="00C441D0"/>
    <w:rsid w:val="00C46EC4"/>
    <w:rsid w:val="00C50198"/>
    <w:rsid w:val="00C51C7F"/>
    <w:rsid w:val="00C5290D"/>
    <w:rsid w:val="00C52923"/>
    <w:rsid w:val="00C53E7F"/>
    <w:rsid w:val="00C54AD2"/>
    <w:rsid w:val="00C54C7D"/>
    <w:rsid w:val="00C55365"/>
    <w:rsid w:val="00C57824"/>
    <w:rsid w:val="00C60EA6"/>
    <w:rsid w:val="00C62F07"/>
    <w:rsid w:val="00C63B78"/>
    <w:rsid w:val="00C63D49"/>
    <w:rsid w:val="00C64425"/>
    <w:rsid w:val="00C656C1"/>
    <w:rsid w:val="00C6676B"/>
    <w:rsid w:val="00C667DF"/>
    <w:rsid w:val="00C6721E"/>
    <w:rsid w:val="00C711C5"/>
    <w:rsid w:val="00C71C3B"/>
    <w:rsid w:val="00C72100"/>
    <w:rsid w:val="00C72430"/>
    <w:rsid w:val="00C741C0"/>
    <w:rsid w:val="00C750C3"/>
    <w:rsid w:val="00C75D17"/>
    <w:rsid w:val="00C75F90"/>
    <w:rsid w:val="00C7708E"/>
    <w:rsid w:val="00C7764F"/>
    <w:rsid w:val="00C8063D"/>
    <w:rsid w:val="00C828E3"/>
    <w:rsid w:val="00C8290D"/>
    <w:rsid w:val="00C82D12"/>
    <w:rsid w:val="00C82F6F"/>
    <w:rsid w:val="00C85B09"/>
    <w:rsid w:val="00C85B37"/>
    <w:rsid w:val="00C906D2"/>
    <w:rsid w:val="00C91084"/>
    <w:rsid w:val="00C92CF3"/>
    <w:rsid w:val="00C935F9"/>
    <w:rsid w:val="00C950A9"/>
    <w:rsid w:val="00C956EB"/>
    <w:rsid w:val="00C95959"/>
    <w:rsid w:val="00C96966"/>
    <w:rsid w:val="00CA0131"/>
    <w:rsid w:val="00CA1B67"/>
    <w:rsid w:val="00CA2ED6"/>
    <w:rsid w:val="00CA4FC3"/>
    <w:rsid w:val="00CA5C59"/>
    <w:rsid w:val="00CA5E58"/>
    <w:rsid w:val="00CA5F79"/>
    <w:rsid w:val="00CA6D43"/>
    <w:rsid w:val="00CA715B"/>
    <w:rsid w:val="00CB17C3"/>
    <w:rsid w:val="00CB1EF1"/>
    <w:rsid w:val="00CB22B2"/>
    <w:rsid w:val="00CB2909"/>
    <w:rsid w:val="00CB2BDC"/>
    <w:rsid w:val="00CB35F1"/>
    <w:rsid w:val="00CB3DDF"/>
    <w:rsid w:val="00CB6668"/>
    <w:rsid w:val="00CB6D47"/>
    <w:rsid w:val="00CB769A"/>
    <w:rsid w:val="00CB7DBB"/>
    <w:rsid w:val="00CC020F"/>
    <w:rsid w:val="00CC3611"/>
    <w:rsid w:val="00CC4D0B"/>
    <w:rsid w:val="00CC5F82"/>
    <w:rsid w:val="00CC7134"/>
    <w:rsid w:val="00CC7340"/>
    <w:rsid w:val="00CC745A"/>
    <w:rsid w:val="00CD0CBE"/>
    <w:rsid w:val="00CD0DBD"/>
    <w:rsid w:val="00CD12B6"/>
    <w:rsid w:val="00CD15A9"/>
    <w:rsid w:val="00CD1A48"/>
    <w:rsid w:val="00CD2792"/>
    <w:rsid w:val="00CD2F87"/>
    <w:rsid w:val="00CD371E"/>
    <w:rsid w:val="00CD42D8"/>
    <w:rsid w:val="00CD5FF8"/>
    <w:rsid w:val="00CD6089"/>
    <w:rsid w:val="00CD7D2F"/>
    <w:rsid w:val="00CE167B"/>
    <w:rsid w:val="00CE28B5"/>
    <w:rsid w:val="00CE32C3"/>
    <w:rsid w:val="00CE3AB9"/>
    <w:rsid w:val="00CE5370"/>
    <w:rsid w:val="00CE5B7E"/>
    <w:rsid w:val="00CE5BC7"/>
    <w:rsid w:val="00CE600A"/>
    <w:rsid w:val="00CE6A9C"/>
    <w:rsid w:val="00CE7880"/>
    <w:rsid w:val="00CF07B4"/>
    <w:rsid w:val="00CF0F76"/>
    <w:rsid w:val="00CF1C1A"/>
    <w:rsid w:val="00CF21C2"/>
    <w:rsid w:val="00CF236D"/>
    <w:rsid w:val="00CF2763"/>
    <w:rsid w:val="00CF3183"/>
    <w:rsid w:val="00CF3452"/>
    <w:rsid w:val="00CF38A4"/>
    <w:rsid w:val="00CF54CC"/>
    <w:rsid w:val="00CF6204"/>
    <w:rsid w:val="00CF7766"/>
    <w:rsid w:val="00CF7C33"/>
    <w:rsid w:val="00D00DB6"/>
    <w:rsid w:val="00D018EA"/>
    <w:rsid w:val="00D01E38"/>
    <w:rsid w:val="00D020B5"/>
    <w:rsid w:val="00D027B0"/>
    <w:rsid w:val="00D02828"/>
    <w:rsid w:val="00D02BA4"/>
    <w:rsid w:val="00D031AF"/>
    <w:rsid w:val="00D03394"/>
    <w:rsid w:val="00D047FD"/>
    <w:rsid w:val="00D05E45"/>
    <w:rsid w:val="00D06148"/>
    <w:rsid w:val="00D1170B"/>
    <w:rsid w:val="00D12A8F"/>
    <w:rsid w:val="00D12EB8"/>
    <w:rsid w:val="00D14BE4"/>
    <w:rsid w:val="00D14E9C"/>
    <w:rsid w:val="00D14ED0"/>
    <w:rsid w:val="00D171D1"/>
    <w:rsid w:val="00D23205"/>
    <w:rsid w:val="00D260B0"/>
    <w:rsid w:val="00D264F4"/>
    <w:rsid w:val="00D278C7"/>
    <w:rsid w:val="00D30174"/>
    <w:rsid w:val="00D31539"/>
    <w:rsid w:val="00D3214C"/>
    <w:rsid w:val="00D32EE1"/>
    <w:rsid w:val="00D3367D"/>
    <w:rsid w:val="00D34125"/>
    <w:rsid w:val="00D356C4"/>
    <w:rsid w:val="00D3591E"/>
    <w:rsid w:val="00D37BCA"/>
    <w:rsid w:val="00D41683"/>
    <w:rsid w:val="00D424F0"/>
    <w:rsid w:val="00D42601"/>
    <w:rsid w:val="00D435AA"/>
    <w:rsid w:val="00D45AA6"/>
    <w:rsid w:val="00D47012"/>
    <w:rsid w:val="00D50596"/>
    <w:rsid w:val="00D5080B"/>
    <w:rsid w:val="00D509AD"/>
    <w:rsid w:val="00D551A7"/>
    <w:rsid w:val="00D574B4"/>
    <w:rsid w:val="00D612E6"/>
    <w:rsid w:val="00D61428"/>
    <w:rsid w:val="00D61B4D"/>
    <w:rsid w:val="00D6285A"/>
    <w:rsid w:val="00D64074"/>
    <w:rsid w:val="00D65289"/>
    <w:rsid w:val="00D65750"/>
    <w:rsid w:val="00D65F6D"/>
    <w:rsid w:val="00D6663E"/>
    <w:rsid w:val="00D70BED"/>
    <w:rsid w:val="00D7113B"/>
    <w:rsid w:val="00D715D9"/>
    <w:rsid w:val="00D74ECB"/>
    <w:rsid w:val="00D75328"/>
    <w:rsid w:val="00D76E53"/>
    <w:rsid w:val="00D80828"/>
    <w:rsid w:val="00D8108E"/>
    <w:rsid w:val="00D819F9"/>
    <w:rsid w:val="00D81A2F"/>
    <w:rsid w:val="00D836C9"/>
    <w:rsid w:val="00D84CBA"/>
    <w:rsid w:val="00D854DF"/>
    <w:rsid w:val="00D86733"/>
    <w:rsid w:val="00D87B71"/>
    <w:rsid w:val="00D87E0A"/>
    <w:rsid w:val="00D9070D"/>
    <w:rsid w:val="00D9074C"/>
    <w:rsid w:val="00D90E85"/>
    <w:rsid w:val="00D90EF3"/>
    <w:rsid w:val="00D927AB"/>
    <w:rsid w:val="00D933D2"/>
    <w:rsid w:val="00D9393C"/>
    <w:rsid w:val="00D93E1A"/>
    <w:rsid w:val="00DA0F23"/>
    <w:rsid w:val="00DA200B"/>
    <w:rsid w:val="00DA473E"/>
    <w:rsid w:val="00DA4948"/>
    <w:rsid w:val="00DA4AF3"/>
    <w:rsid w:val="00DA4F95"/>
    <w:rsid w:val="00DA5853"/>
    <w:rsid w:val="00DA64B7"/>
    <w:rsid w:val="00DA68DE"/>
    <w:rsid w:val="00DA7129"/>
    <w:rsid w:val="00DA7FBA"/>
    <w:rsid w:val="00DB0A42"/>
    <w:rsid w:val="00DB0CA6"/>
    <w:rsid w:val="00DB1129"/>
    <w:rsid w:val="00DB2232"/>
    <w:rsid w:val="00DB31F8"/>
    <w:rsid w:val="00DB3B79"/>
    <w:rsid w:val="00DB4BD9"/>
    <w:rsid w:val="00DB5314"/>
    <w:rsid w:val="00DB5D94"/>
    <w:rsid w:val="00DB615A"/>
    <w:rsid w:val="00DB66D5"/>
    <w:rsid w:val="00DC0A99"/>
    <w:rsid w:val="00DC1D87"/>
    <w:rsid w:val="00DC23F7"/>
    <w:rsid w:val="00DC414D"/>
    <w:rsid w:val="00DC4DCF"/>
    <w:rsid w:val="00DC69E5"/>
    <w:rsid w:val="00DC6A0F"/>
    <w:rsid w:val="00DC7F5F"/>
    <w:rsid w:val="00DD0856"/>
    <w:rsid w:val="00DD0978"/>
    <w:rsid w:val="00DD0BE3"/>
    <w:rsid w:val="00DD1D2B"/>
    <w:rsid w:val="00DD1EDF"/>
    <w:rsid w:val="00DD2280"/>
    <w:rsid w:val="00DD5318"/>
    <w:rsid w:val="00DD5562"/>
    <w:rsid w:val="00DD6BFC"/>
    <w:rsid w:val="00DE0AB7"/>
    <w:rsid w:val="00DE10E3"/>
    <w:rsid w:val="00DE1B26"/>
    <w:rsid w:val="00DE3D6F"/>
    <w:rsid w:val="00DE4006"/>
    <w:rsid w:val="00DE54A3"/>
    <w:rsid w:val="00DE5A84"/>
    <w:rsid w:val="00DE5FE6"/>
    <w:rsid w:val="00DE66C0"/>
    <w:rsid w:val="00DF09D8"/>
    <w:rsid w:val="00DF1FB9"/>
    <w:rsid w:val="00DF206B"/>
    <w:rsid w:val="00DF2435"/>
    <w:rsid w:val="00DF2D11"/>
    <w:rsid w:val="00DF2E81"/>
    <w:rsid w:val="00DF36C4"/>
    <w:rsid w:val="00DF3969"/>
    <w:rsid w:val="00DF4E23"/>
    <w:rsid w:val="00DF5894"/>
    <w:rsid w:val="00DF5D28"/>
    <w:rsid w:val="00DF658C"/>
    <w:rsid w:val="00E02836"/>
    <w:rsid w:val="00E02DA7"/>
    <w:rsid w:val="00E05022"/>
    <w:rsid w:val="00E0643B"/>
    <w:rsid w:val="00E06E74"/>
    <w:rsid w:val="00E10545"/>
    <w:rsid w:val="00E140A8"/>
    <w:rsid w:val="00E14A12"/>
    <w:rsid w:val="00E14B41"/>
    <w:rsid w:val="00E15EA7"/>
    <w:rsid w:val="00E174B3"/>
    <w:rsid w:val="00E202AF"/>
    <w:rsid w:val="00E2107E"/>
    <w:rsid w:val="00E2138C"/>
    <w:rsid w:val="00E21743"/>
    <w:rsid w:val="00E22319"/>
    <w:rsid w:val="00E22B71"/>
    <w:rsid w:val="00E237A8"/>
    <w:rsid w:val="00E25028"/>
    <w:rsid w:val="00E25103"/>
    <w:rsid w:val="00E261A4"/>
    <w:rsid w:val="00E265DF"/>
    <w:rsid w:val="00E268BF"/>
    <w:rsid w:val="00E31C6A"/>
    <w:rsid w:val="00E3216F"/>
    <w:rsid w:val="00E32AB0"/>
    <w:rsid w:val="00E33CE8"/>
    <w:rsid w:val="00E34338"/>
    <w:rsid w:val="00E3670A"/>
    <w:rsid w:val="00E37316"/>
    <w:rsid w:val="00E3787F"/>
    <w:rsid w:val="00E40718"/>
    <w:rsid w:val="00E42802"/>
    <w:rsid w:val="00E430F1"/>
    <w:rsid w:val="00E43B8D"/>
    <w:rsid w:val="00E4404B"/>
    <w:rsid w:val="00E45134"/>
    <w:rsid w:val="00E45A2C"/>
    <w:rsid w:val="00E467D1"/>
    <w:rsid w:val="00E477C3"/>
    <w:rsid w:val="00E5057F"/>
    <w:rsid w:val="00E50AB0"/>
    <w:rsid w:val="00E50E31"/>
    <w:rsid w:val="00E5175B"/>
    <w:rsid w:val="00E52060"/>
    <w:rsid w:val="00E5268B"/>
    <w:rsid w:val="00E533EE"/>
    <w:rsid w:val="00E548F2"/>
    <w:rsid w:val="00E54FD6"/>
    <w:rsid w:val="00E56370"/>
    <w:rsid w:val="00E5748B"/>
    <w:rsid w:val="00E60E9A"/>
    <w:rsid w:val="00E614A0"/>
    <w:rsid w:val="00E614C2"/>
    <w:rsid w:val="00E61559"/>
    <w:rsid w:val="00E618A8"/>
    <w:rsid w:val="00E62695"/>
    <w:rsid w:val="00E640EA"/>
    <w:rsid w:val="00E669D8"/>
    <w:rsid w:val="00E67A4C"/>
    <w:rsid w:val="00E67EB1"/>
    <w:rsid w:val="00E7117F"/>
    <w:rsid w:val="00E712B4"/>
    <w:rsid w:val="00E71B90"/>
    <w:rsid w:val="00E71CEB"/>
    <w:rsid w:val="00E7396C"/>
    <w:rsid w:val="00E74354"/>
    <w:rsid w:val="00E74E06"/>
    <w:rsid w:val="00E80557"/>
    <w:rsid w:val="00E817D9"/>
    <w:rsid w:val="00E823B6"/>
    <w:rsid w:val="00E82EB4"/>
    <w:rsid w:val="00E844D6"/>
    <w:rsid w:val="00E8600D"/>
    <w:rsid w:val="00E866A5"/>
    <w:rsid w:val="00E86A65"/>
    <w:rsid w:val="00E877DB"/>
    <w:rsid w:val="00E87E6B"/>
    <w:rsid w:val="00E87EF1"/>
    <w:rsid w:val="00E90B7F"/>
    <w:rsid w:val="00E9124C"/>
    <w:rsid w:val="00E9139F"/>
    <w:rsid w:val="00E933E0"/>
    <w:rsid w:val="00E93CF8"/>
    <w:rsid w:val="00E93D65"/>
    <w:rsid w:val="00E95A5F"/>
    <w:rsid w:val="00EA0930"/>
    <w:rsid w:val="00EA1096"/>
    <w:rsid w:val="00EA47F7"/>
    <w:rsid w:val="00EA4B19"/>
    <w:rsid w:val="00EA69FC"/>
    <w:rsid w:val="00EB1792"/>
    <w:rsid w:val="00EB1DBD"/>
    <w:rsid w:val="00EB315F"/>
    <w:rsid w:val="00EB3D8A"/>
    <w:rsid w:val="00EB45A5"/>
    <w:rsid w:val="00EB4DB7"/>
    <w:rsid w:val="00EB5957"/>
    <w:rsid w:val="00EB5975"/>
    <w:rsid w:val="00EB5EEA"/>
    <w:rsid w:val="00EC2490"/>
    <w:rsid w:val="00EC2D90"/>
    <w:rsid w:val="00EC38B5"/>
    <w:rsid w:val="00EC3DF8"/>
    <w:rsid w:val="00EC4715"/>
    <w:rsid w:val="00EC48A7"/>
    <w:rsid w:val="00EC4EF6"/>
    <w:rsid w:val="00EC5234"/>
    <w:rsid w:val="00EC6C1E"/>
    <w:rsid w:val="00EC795E"/>
    <w:rsid w:val="00ED0527"/>
    <w:rsid w:val="00ED07B3"/>
    <w:rsid w:val="00ED216E"/>
    <w:rsid w:val="00ED22FE"/>
    <w:rsid w:val="00ED27FC"/>
    <w:rsid w:val="00ED3E93"/>
    <w:rsid w:val="00ED4978"/>
    <w:rsid w:val="00ED50BD"/>
    <w:rsid w:val="00ED56A1"/>
    <w:rsid w:val="00ED7011"/>
    <w:rsid w:val="00ED73B0"/>
    <w:rsid w:val="00ED7409"/>
    <w:rsid w:val="00EE0631"/>
    <w:rsid w:val="00EE0A9F"/>
    <w:rsid w:val="00EE0D5B"/>
    <w:rsid w:val="00EE1260"/>
    <w:rsid w:val="00EE1892"/>
    <w:rsid w:val="00EE631B"/>
    <w:rsid w:val="00EE670C"/>
    <w:rsid w:val="00EE7297"/>
    <w:rsid w:val="00EF1205"/>
    <w:rsid w:val="00EF1226"/>
    <w:rsid w:val="00EF1454"/>
    <w:rsid w:val="00EF17E6"/>
    <w:rsid w:val="00EF2D64"/>
    <w:rsid w:val="00EF3378"/>
    <w:rsid w:val="00EF485C"/>
    <w:rsid w:val="00EF5575"/>
    <w:rsid w:val="00EF673C"/>
    <w:rsid w:val="00EF791A"/>
    <w:rsid w:val="00F00A0A"/>
    <w:rsid w:val="00F017B4"/>
    <w:rsid w:val="00F0224B"/>
    <w:rsid w:val="00F0238D"/>
    <w:rsid w:val="00F02D5A"/>
    <w:rsid w:val="00F03218"/>
    <w:rsid w:val="00F03654"/>
    <w:rsid w:val="00F047F0"/>
    <w:rsid w:val="00F065A3"/>
    <w:rsid w:val="00F06958"/>
    <w:rsid w:val="00F06ADC"/>
    <w:rsid w:val="00F06AFB"/>
    <w:rsid w:val="00F11C04"/>
    <w:rsid w:val="00F131A6"/>
    <w:rsid w:val="00F1354B"/>
    <w:rsid w:val="00F159E0"/>
    <w:rsid w:val="00F2088F"/>
    <w:rsid w:val="00F217E1"/>
    <w:rsid w:val="00F21EEF"/>
    <w:rsid w:val="00F22988"/>
    <w:rsid w:val="00F229E7"/>
    <w:rsid w:val="00F22C15"/>
    <w:rsid w:val="00F309CF"/>
    <w:rsid w:val="00F32201"/>
    <w:rsid w:val="00F3246A"/>
    <w:rsid w:val="00F34803"/>
    <w:rsid w:val="00F34D7A"/>
    <w:rsid w:val="00F37822"/>
    <w:rsid w:val="00F406FA"/>
    <w:rsid w:val="00F415F9"/>
    <w:rsid w:val="00F418B2"/>
    <w:rsid w:val="00F419D9"/>
    <w:rsid w:val="00F43102"/>
    <w:rsid w:val="00F44C3D"/>
    <w:rsid w:val="00F451EC"/>
    <w:rsid w:val="00F45377"/>
    <w:rsid w:val="00F459DA"/>
    <w:rsid w:val="00F46C5E"/>
    <w:rsid w:val="00F53326"/>
    <w:rsid w:val="00F5399B"/>
    <w:rsid w:val="00F551C4"/>
    <w:rsid w:val="00F60170"/>
    <w:rsid w:val="00F60D25"/>
    <w:rsid w:val="00F61713"/>
    <w:rsid w:val="00F61FDF"/>
    <w:rsid w:val="00F621AE"/>
    <w:rsid w:val="00F62226"/>
    <w:rsid w:val="00F64569"/>
    <w:rsid w:val="00F64DFC"/>
    <w:rsid w:val="00F65A6E"/>
    <w:rsid w:val="00F71094"/>
    <w:rsid w:val="00F71B06"/>
    <w:rsid w:val="00F71C0F"/>
    <w:rsid w:val="00F7270A"/>
    <w:rsid w:val="00F72C67"/>
    <w:rsid w:val="00F735FF"/>
    <w:rsid w:val="00F74252"/>
    <w:rsid w:val="00F74FDD"/>
    <w:rsid w:val="00F76513"/>
    <w:rsid w:val="00F809C2"/>
    <w:rsid w:val="00F81994"/>
    <w:rsid w:val="00F826FC"/>
    <w:rsid w:val="00F827C1"/>
    <w:rsid w:val="00F82AF4"/>
    <w:rsid w:val="00F82B9F"/>
    <w:rsid w:val="00F82F15"/>
    <w:rsid w:val="00F8506F"/>
    <w:rsid w:val="00F8543A"/>
    <w:rsid w:val="00F867B2"/>
    <w:rsid w:val="00F87399"/>
    <w:rsid w:val="00F906AE"/>
    <w:rsid w:val="00F944CD"/>
    <w:rsid w:val="00F94715"/>
    <w:rsid w:val="00F95D3A"/>
    <w:rsid w:val="00F95E3D"/>
    <w:rsid w:val="00F964C2"/>
    <w:rsid w:val="00F964EB"/>
    <w:rsid w:val="00F96500"/>
    <w:rsid w:val="00F9724B"/>
    <w:rsid w:val="00F97264"/>
    <w:rsid w:val="00FA03D1"/>
    <w:rsid w:val="00FA14D6"/>
    <w:rsid w:val="00FA15AB"/>
    <w:rsid w:val="00FA2248"/>
    <w:rsid w:val="00FA27B2"/>
    <w:rsid w:val="00FA382B"/>
    <w:rsid w:val="00FA51A7"/>
    <w:rsid w:val="00FA52E3"/>
    <w:rsid w:val="00FA5D0D"/>
    <w:rsid w:val="00FA6501"/>
    <w:rsid w:val="00FA7141"/>
    <w:rsid w:val="00FB0528"/>
    <w:rsid w:val="00FB1964"/>
    <w:rsid w:val="00FB1E04"/>
    <w:rsid w:val="00FB3727"/>
    <w:rsid w:val="00FB3D06"/>
    <w:rsid w:val="00FB4586"/>
    <w:rsid w:val="00FB6ABC"/>
    <w:rsid w:val="00FB71F7"/>
    <w:rsid w:val="00FB7916"/>
    <w:rsid w:val="00FC1815"/>
    <w:rsid w:val="00FC33E8"/>
    <w:rsid w:val="00FC3D4B"/>
    <w:rsid w:val="00FC487F"/>
    <w:rsid w:val="00FC6A17"/>
    <w:rsid w:val="00FC6FD0"/>
    <w:rsid w:val="00FC75BA"/>
    <w:rsid w:val="00FC7998"/>
    <w:rsid w:val="00FD1280"/>
    <w:rsid w:val="00FD15DD"/>
    <w:rsid w:val="00FD2166"/>
    <w:rsid w:val="00FD237A"/>
    <w:rsid w:val="00FD2B0A"/>
    <w:rsid w:val="00FD2DD8"/>
    <w:rsid w:val="00FD4B5E"/>
    <w:rsid w:val="00FD555F"/>
    <w:rsid w:val="00FD6970"/>
    <w:rsid w:val="00FD6B2F"/>
    <w:rsid w:val="00FD748B"/>
    <w:rsid w:val="00FD7BD4"/>
    <w:rsid w:val="00FE10AF"/>
    <w:rsid w:val="00FE20D2"/>
    <w:rsid w:val="00FE4E61"/>
    <w:rsid w:val="00FE5292"/>
    <w:rsid w:val="00FE7638"/>
    <w:rsid w:val="00FF1FBE"/>
    <w:rsid w:val="00FF2AC3"/>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D6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customStyle="1" w:styleId="Heading1Char">
    <w:name w:val="Heading 1 Char"/>
    <w:basedOn w:val="DefaultParagraphFont"/>
    <w:link w:val="Heading1"/>
    <w:uiPriority w:val="1"/>
    <w:rsid w:val="001D67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595745"/>
    <w:pPr>
      <w:widowControl w:val="0"/>
      <w:ind w:left="387"/>
    </w:pPr>
    <w:rPr>
      <w:rFonts w:eastAsia="Times New Roman" w:cs="Times New Roman"/>
      <w:szCs w:val="24"/>
    </w:rPr>
  </w:style>
  <w:style w:type="character" w:customStyle="1" w:styleId="BodyTextChar">
    <w:name w:val="Body Text Char"/>
    <w:basedOn w:val="DefaultParagraphFont"/>
    <w:link w:val="BodyText"/>
    <w:uiPriority w:val="1"/>
    <w:rsid w:val="00595745"/>
    <w:rPr>
      <w:rFonts w:eastAsia="Times New Roman" w:cs="Times New Roman"/>
      <w:szCs w:val="24"/>
    </w:rPr>
  </w:style>
  <w:style w:type="paragraph" w:customStyle="1" w:styleId="TableParagraph">
    <w:name w:val="Table Paragraph"/>
    <w:basedOn w:val="Normal"/>
    <w:uiPriority w:val="1"/>
    <w:qFormat/>
    <w:rsid w:val="00B62E35"/>
    <w:pPr>
      <w:widowControl w:val="0"/>
    </w:pPr>
    <w:rPr>
      <w:rFonts w:asciiTheme="minorHAnsi" w:hAnsiTheme="minorHAnsi"/>
      <w:sz w:val="22"/>
    </w:rPr>
  </w:style>
  <w:style w:type="character" w:styleId="FollowedHyperlink">
    <w:name w:val="FollowedHyperlink"/>
    <w:basedOn w:val="DefaultParagraphFont"/>
    <w:uiPriority w:val="99"/>
    <w:semiHidden/>
    <w:unhideWhenUsed/>
    <w:rsid w:val="00CA5F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D6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21"/>
    <w:pPr>
      <w:tabs>
        <w:tab w:val="center" w:pos="4680"/>
        <w:tab w:val="right" w:pos="9360"/>
      </w:tabs>
    </w:pPr>
  </w:style>
  <w:style w:type="character" w:customStyle="1" w:styleId="HeaderChar">
    <w:name w:val="Header Char"/>
    <w:basedOn w:val="DefaultParagraphFont"/>
    <w:link w:val="Header"/>
    <w:uiPriority w:val="99"/>
    <w:rsid w:val="00862221"/>
  </w:style>
  <w:style w:type="paragraph" w:styleId="Footer">
    <w:name w:val="footer"/>
    <w:basedOn w:val="Normal"/>
    <w:link w:val="FooterChar"/>
    <w:uiPriority w:val="99"/>
    <w:unhideWhenUsed/>
    <w:rsid w:val="00862221"/>
    <w:pPr>
      <w:tabs>
        <w:tab w:val="center" w:pos="4680"/>
        <w:tab w:val="right" w:pos="9360"/>
      </w:tabs>
    </w:pPr>
  </w:style>
  <w:style w:type="character" w:customStyle="1" w:styleId="FooterChar">
    <w:name w:val="Footer Char"/>
    <w:basedOn w:val="DefaultParagraphFont"/>
    <w:link w:val="Footer"/>
    <w:uiPriority w:val="99"/>
    <w:rsid w:val="00862221"/>
  </w:style>
  <w:style w:type="paragraph" w:styleId="BalloonText">
    <w:name w:val="Balloon Text"/>
    <w:basedOn w:val="Normal"/>
    <w:link w:val="BalloonTextChar"/>
    <w:uiPriority w:val="99"/>
    <w:semiHidden/>
    <w:unhideWhenUsed/>
    <w:rsid w:val="00862221"/>
    <w:rPr>
      <w:rFonts w:ascii="Tahoma" w:hAnsi="Tahoma" w:cs="Tahoma"/>
      <w:sz w:val="16"/>
      <w:szCs w:val="16"/>
    </w:rPr>
  </w:style>
  <w:style w:type="character" w:customStyle="1" w:styleId="BalloonTextChar">
    <w:name w:val="Balloon Text Char"/>
    <w:basedOn w:val="DefaultParagraphFont"/>
    <w:link w:val="BalloonText"/>
    <w:uiPriority w:val="99"/>
    <w:semiHidden/>
    <w:rsid w:val="00862221"/>
    <w:rPr>
      <w:rFonts w:ascii="Tahoma" w:hAnsi="Tahoma" w:cs="Tahoma"/>
      <w:sz w:val="16"/>
      <w:szCs w:val="16"/>
    </w:rPr>
  </w:style>
  <w:style w:type="table" w:styleId="TableGrid">
    <w:name w:val="Table Grid"/>
    <w:basedOn w:val="TableNormal"/>
    <w:uiPriority w:val="59"/>
    <w:rsid w:val="00943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6A5"/>
    <w:pPr>
      <w:ind w:left="720"/>
      <w:contextualSpacing/>
    </w:pPr>
  </w:style>
  <w:style w:type="character" w:styleId="Hyperlink">
    <w:name w:val="Hyperlink"/>
    <w:basedOn w:val="DefaultParagraphFont"/>
    <w:uiPriority w:val="99"/>
    <w:unhideWhenUsed/>
    <w:rsid w:val="001A6F85"/>
    <w:rPr>
      <w:color w:val="0000FF" w:themeColor="hyperlink"/>
      <w:u w:val="single"/>
    </w:rPr>
  </w:style>
  <w:style w:type="paragraph" w:customStyle="1" w:styleId="Default">
    <w:name w:val="Default"/>
    <w:rsid w:val="00B0498D"/>
    <w:pPr>
      <w:autoSpaceDE w:val="0"/>
      <w:autoSpaceDN w:val="0"/>
      <w:adjustRightInd w:val="0"/>
    </w:pPr>
    <w:rPr>
      <w:rFonts w:eastAsia="Calibri" w:cs="Times New Roman"/>
      <w:color w:val="000000"/>
      <w:szCs w:val="24"/>
    </w:rPr>
  </w:style>
  <w:style w:type="character" w:customStyle="1" w:styleId="Heading1Char">
    <w:name w:val="Heading 1 Char"/>
    <w:basedOn w:val="DefaultParagraphFont"/>
    <w:link w:val="Heading1"/>
    <w:uiPriority w:val="1"/>
    <w:rsid w:val="001D67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unhideWhenUsed/>
    <w:qFormat/>
    <w:rsid w:val="00595745"/>
    <w:pPr>
      <w:widowControl w:val="0"/>
      <w:ind w:left="387"/>
    </w:pPr>
    <w:rPr>
      <w:rFonts w:eastAsia="Times New Roman" w:cs="Times New Roman"/>
      <w:szCs w:val="24"/>
    </w:rPr>
  </w:style>
  <w:style w:type="character" w:customStyle="1" w:styleId="BodyTextChar">
    <w:name w:val="Body Text Char"/>
    <w:basedOn w:val="DefaultParagraphFont"/>
    <w:link w:val="BodyText"/>
    <w:uiPriority w:val="1"/>
    <w:rsid w:val="00595745"/>
    <w:rPr>
      <w:rFonts w:eastAsia="Times New Roman" w:cs="Times New Roman"/>
      <w:szCs w:val="24"/>
    </w:rPr>
  </w:style>
  <w:style w:type="paragraph" w:customStyle="1" w:styleId="TableParagraph">
    <w:name w:val="Table Paragraph"/>
    <w:basedOn w:val="Normal"/>
    <w:uiPriority w:val="1"/>
    <w:qFormat/>
    <w:rsid w:val="00B62E35"/>
    <w:pPr>
      <w:widowControl w:val="0"/>
    </w:pPr>
    <w:rPr>
      <w:rFonts w:asciiTheme="minorHAnsi" w:hAnsiTheme="minorHAnsi"/>
      <w:sz w:val="22"/>
    </w:rPr>
  </w:style>
  <w:style w:type="character" w:styleId="FollowedHyperlink">
    <w:name w:val="FollowedHyperlink"/>
    <w:basedOn w:val="DefaultParagraphFont"/>
    <w:uiPriority w:val="99"/>
    <w:semiHidden/>
    <w:unhideWhenUsed/>
    <w:rsid w:val="00CA5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7827">
      <w:bodyDiv w:val="1"/>
      <w:marLeft w:val="0"/>
      <w:marRight w:val="0"/>
      <w:marTop w:val="0"/>
      <w:marBottom w:val="0"/>
      <w:divBdr>
        <w:top w:val="none" w:sz="0" w:space="0" w:color="auto"/>
        <w:left w:val="none" w:sz="0" w:space="0" w:color="auto"/>
        <w:bottom w:val="none" w:sz="0" w:space="0" w:color="auto"/>
        <w:right w:val="none" w:sz="0" w:space="0" w:color="auto"/>
      </w:divBdr>
    </w:div>
    <w:div w:id="156771640">
      <w:bodyDiv w:val="1"/>
      <w:marLeft w:val="0"/>
      <w:marRight w:val="0"/>
      <w:marTop w:val="0"/>
      <w:marBottom w:val="0"/>
      <w:divBdr>
        <w:top w:val="none" w:sz="0" w:space="0" w:color="auto"/>
        <w:left w:val="none" w:sz="0" w:space="0" w:color="auto"/>
        <w:bottom w:val="none" w:sz="0" w:space="0" w:color="auto"/>
        <w:right w:val="none" w:sz="0" w:space="0" w:color="auto"/>
      </w:divBdr>
    </w:div>
    <w:div w:id="177081646">
      <w:bodyDiv w:val="1"/>
      <w:marLeft w:val="0"/>
      <w:marRight w:val="0"/>
      <w:marTop w:val="0"/>
      <w:marBottom w:val="0"/>
      <w:divBdr>
        <w:top w:val="none" w:sz="0" w:space="0" w:color="auto"/>
        <w:left w:val="none" w:sz="0" w:space="0" w:color="auto"/>
        <w:bottom w:val="none" w:sz="0" w:space="0" w:color="auto"/>
        <w:right w:val="none" w:sz="0" w:space="0" w:color="auto"/>
      </w:divBdr>
    </w:div>
    <w:div w:id="200748165">
      <w:bodyDiv w:val="1"/>
      <w:marLeft w:val="0"/>
      <w:marRight w:val="0"/>
      <w:marTop w:val="0"/>
      <w:marBottom w:val="0"/>
      <w:divBdr>
        <w:top w:val="none" w:sz="0" w:space="0" w:color="auto"/>
        <w:left w:val="none" w:sz="0" w:space="0" w:color="auto"/>
        <w:bottom w:val="none" w:sz="0" w:space="0" w:color="auto"/>
        <w:right w:val="none" w:sz="0" w:space="0" w:color="auto"/>
      </w:divBdr>
    </w:div>
    <w:div w:id="211965576">
      <w:bodyDiv w:val="1"/>
      <w:marLeft w:val="0"/>
      <w:marRight w:val="0"/>
      <w:marTop w:val="0"/>
      <w:marBottom w:val="0"/>
      <w:divBdr>
        <w:top w:val="none" w:sz="0" w:space="0" w:color="auto"/>
        <w:left w:val="none" w:sz="0" w:space="0" w:color="auto"/>
        <w:bottom w:val="none" w:sz="0" w:space="0" w:color="auto"/>
        <w:right w:val="none" w:sz="0" w:space="0" w:color="auto"/>
      </w:divBdr>
    </w:div>
    <w:div w:id="238903462">
      <w:bodyDiv w:val="1"/>
      <w:marLeft w:val="0"/>
      <w:marRight w:val="0"/>
      <w:marTop w:val="0"/>
      <w:marBottom w:val="0"/>
      <w:divBdr>
        <w:top w:val="none" w:sz="0" w:space="0" w:color="auto"/>
        <w:left w:val="none" w:sz="0" w:space="0" w:color="auto"/>
        <w:bottom w:val="none" w:sz="0" w:space="0" w:color="auto"/>
        <w:right w:val="none" w:sz="0" w:space="0" w:color="auto"/>
      </w:divBdr>
    </w:div>
    <w:div w:id="253897978">
      <w:bodyDiv w:val="1"/>
      <w:marLeft w:val="0"/>
      <w:marRight w:val="0"/>
      <w:marTop w:val="0"/>
      <w:marBottom w:val="0"/>
      <w:divBdr>
        <w:top w:val="none" w:sz="0" w:space="0" w:color="auto"/>
        <w:left w:val="none" w:sz="0" w:space="0" w:color="auto"/>
        <w:bottom w:val="none" w:sz="0" w:space="0" w:color="auto"/>
        <w:right w:val="none" w:sz="0" w:space="0" w:color="auto"/>
      </w:divBdr>
    </w:div>
    <w:div w:id="296494302">
      <w:bodyDiv w:val="1"/>
      <w:marLeft w:val="0"/>
      <w:marRight w:val="0"/>
      <w:marTop w:val="0"/>
      <w:marBottom w:val="0"/>
      <w:divBdr>
        <w:top w:val="none" w:sz="0" w:space="0" w:color="auto"/>
        <w:left w:val="none" w:sz="0" w:space="0" w:color="auto"/>
        <w:bottom w:val="none" w:sz="0" w:space="0" w:color="auto"/>
        <w:right w:val="none" w:sz="0" w:space="0" w:color="auto"/>
      </w:divBdr>
    </w:div>
    <w:div w:id="326330234">
      <w:bodyDiv w:val="1"/>
      <w:marLeft w:val="0"/>
      <w:marRight w:val="0"/>
      <w:marTop w:val="0"/>
      <w:marBottom w:val="0"/>
      <w:divBdr>
        <w:top w:val="none" w:sz="0" w:space="0" w:color="auto"/>
        <w:left w:val="none" w:sz="0" w:space="0" w:color="auto"/>
        <w:bottom w:val="none" w:sz="0" w:space="0" w:color="auto"/>
        <w:right w:val="none" w:sz="0" w:space="0" w:color="auto"/>
      </w:divBdr>
    </w:div>
    <w:div w:id="335499336">
      <w:bodyDiv w:val="1"/>
      <w:marLeft w:val="0"/>
      <w:marRight w:val="0"/>
      <w:marTop w:val="0"/>
      <w:marBottom w:val="0"/>
      <w:divBdr>
        <w:top w:val="none" w:sz="0" w:space="0" w:color="auto"/>
        <w:left w:val="none" w:sz="0" w:space="0" w:color="auto"/>
        <w:bottom w:val="none" w:sz="0" w:space="0" w:color="auto"/>
        <w:right w:val="none" w:sz="0" w:space="0" w:color="auto"/>
      </w:divBdr>
    </w:div>
    <w:div w:id="338776166">
      <w:bodyDiv w:val="1"/>
      <w:marLeft w:val="0"/>
      <w:marRight w:val="0"/>
      <w:marTop w:val="0"/>
      <w:marBottom w:val="0"/>
      <w:divBdr>
        <w:top w:val="none" w:sz="0" w:space="0" w:color="auto"/>
        <w:left w:val="none" w:sz="0" w:space="0" w:color="auto"/>
        <w:bottom w:val="none" w:sz="0" w:space="0" w:color="auto"/>
        <w:right w:val="none" w:sz="0" w:space="0" w:color="auto"/>
      </w:divBdr>
    </w:div>
    <w:div w:id="348262877">
      <w:bodyDiv w:val="1"/>
      <w:marLeft w:val="0"/>
      <w:marRight w:val="0"/>
      <w:marTop w:val="0"/>
      <w:marBottom w:val="0"/>
      <w:divBdr>
        <w:top w:val="none" w:sz="0" w:space="0" w:color="auto"/>
        <w:left w:val="none" w:sz="0" w:space="0" w:color="auto"/>
        <w:bottom w:val="none" w:sz="0" w:space="0" w:color="auto"/>
        <w:right w:val="none" w:sz="0" w:space="0" w:color="auto"/>
      </w:divBdr>
    </w:div>
    <w:div w:id="411894273">
      <w:bodyDiv w:val="1"/>
      <w:marLeft w:val="0"/>
      <w:marRight w:val="0"/>
      <w:marTop w:val="0"/>
      <w:marBottom w:val="0"/>
      <w:divBdr>
        <w:top w:val="none" w:sz="0" w:space="0" w:color="auto"/>
        <w:left w:val="none" w:sz="0" w:space="0" w:color="auto"/>
        <w:bottom w:val="none" w:sz="0" w:space="0" w:color="auto"/>
        <w:right w:val="none" w:sz="0" w:space="0" w:color="auto"/>
      </w:divBdr>
    </w:div>
    <w:div w:id="431702331">
      <w:bodyDiv w:val="1"/>
      <w:marLeft w:val="0"/>
      <w:marRight w:val="0"/>
      <w:marTop w:val="0"/>
      <w:marBottom w:val="0"/>
      <w:divBdr>
        <w:top w:val="none" w:sz="0" w:space="0" w:color="auto"/>
        <w:left w:val="none" w:sz="0" w:space="0" w:color="auto"/>
        <w:bottom w:val="none" w:sz="0" w:space="0" w:color="auto"/>
        <w:right w:val="none" w:sz="0" w:space="0" w:color="auto"/>
      </w:divBdr>
    </w:div>
    <w:div w:id="506217964">
      <w:bodyDiv w:val="1"/>
      <w:marLeft w:val="0"/>
      <w:marRight w:val="0"/>
      <w:marTop w:val="0"/>
      <w:marBottom w:val="0"/>
      <w:divBdr>
        <w:top w:val="none" w:sz="0" w:space="0" w:color="auto"/>
        <w:left w:val="none" w:sz="0" w:space="0" w:color="auto"/>
        <w:bottom w:val="none" w:sz="0" w:space="0" w:color="auto"/>
        <w:right w:val="none" w:sz="0" w:space="0" w:color="auto"/>
      </w:divBdr>
    </w:div>
    <w:div w:id="543182055">
      <w:bodyDiv w:val="1"/>
      <w:marLeft w:val="0"/>
      <w:marRight w:val="0"/>
      <w:marTop w:val="0"/>
      <w:marBottom w:val="0"/>
      <w:divBdr>
        <w:top w:val="none" w:sz="0" w:space="0" w:color="auto"/>
        <w:left w:val="none" w:sz="0" w:space="0" w:color="auto"/>
        <w:bottom w:val="none" w:sz="0" w:space="0" w:color="auto"/>
        <w:right w:val="none" w:sz="0" w:space="0" w:color="auto"/>
      </w:divBdr>
    </w:div>
    <w:div w:id="557474204">
      <w:bodyDiv w:val="1"/>
      <w:marLeft w:val="0"/>
      <w:marRight w:val="0"/>
      <w:marTop w:val="0"/>
      <w:marBottom w:val="0"/>
      <w:divBdr>
        <w:top w:val="none" w:sz="0" w:space="0" w:color="auto"/>
        <w:left w:val="none" w:sz="0" w:space="0" w:color="auto"/>
        <w:bottom w:val="none" w:sz="0" w:space="0" w:color="auto"/>
        <w:right w:val="none" w:sz="0" w:space="0" w:color="auto"/>
      </w:divBdr>
    </w:div>
    <w:div w:id="636447175">
      <w:bodyDiv w:val="1"/>
      <w:marLeft w:val="0"/>
      <w:marRight w:val="0"/>
      <w:marTop w:val="0"/>
      <w:marBottom w:val="0"/>
      <w:divBdr>
        <w:top w:val="none" w:sz="0" w:space="0" w:color="auto"/>
        <w:left w:val="none" w:sz="0" w:space="0" w:color="auto"/>
        <w:bottom w:val="none" w:sz="0" w:space="0" w:color="auto"/>
        <w:right w:val="none" w:sz="0" w:space="0" w:color="auto"/>
      </w:divBdr>
    </w:div>
    <w:div w:id="646395763">
      <w:bodyDiv w:val="1"/>
      <w:marLeft w:val="0"/>
      <w:marRight w:val="0"/>
      <w:marTop w:val="0"/>
      <w:marBottom w:val="0"/>
      <w:divBdr>
        <w:top w:val="none" w:sz="0" w:space="0" w:color="auto"/>
        <w:left w:val="none" w:sz="0" w:space="0" w:color="auto"/>
        <w:bottom w:val="none" w:sz="0" w:space="0" w:color="auto"/>
        <w:right w:val="none" w:sz="0" w:space="0" w:color="auto"/>
      </w:divBdr>
    </w:div>
    <w:div w:id="648904258">
      <w:bodyDiv w:val="1"/>
      <w:marLeft w:val="0"/>
      <w:marRight w:val="0"/>
      <w:marTop w:val="0"/>
      <w:marBottom w:val="0"/>
      <w:divBdr>
        <w:top w:val="none" w:sz="0" w:space="0" w:color="auto"/>
        <w:left w:val="none" w:sz="0" w:space="0" w:color="auto"/>
        <w:bottom w:val="none" w:sz="0" w:space="0" w:color="auto"/>
        <w:right w:val="none" w:sz="0" w:space="0" w:color="auto"/>
      </w:divBdr>
    </w:div>
    <w:div w:id="671109863">
      <w:bodyDiv w:val="1"/>
      <w:marLeft w:val="0"/>
      <w:marRight w:val="0"/>
      <w:marTop w:val="0"/>
      <w:marBottom w:val="0"/>
      <w:divBdr>
        <w:top w:val="none" w:sz="0" w:space="0" w:color="auto"/>
        <w:left w:val="none" w:sz="0" w:space="0" w:color="auto"/>
        <w:bottom w:val="none" w:sz="0" w:space="0" w:color="auto"/>
        <w:right w:val="none" w:sz="0" w:space="0" w:color="auto"/>
      </w:divBdr>
    </w:div>
    <w:div w:id="677003184">
      <w:bodyDiv w:val="1"/>
      <w:marLeft w:val="0"/>
      <w:marRight w:val="0"/>
      <w:marTop w:val="0"/>
      <w:marBottom w:val="0"/>
      <w:divBdr>
        <w:top w:val="none" w:sz="0" w:space="0" w:color="auto"/>
        <w:left w:val="none" w:sz="0" w:space="0" w:color="auto"/>
        <w:bottom w:val="none" w:sz="0" w:space="0" w:color="auto"/>
        <w:right w:val="none" w:sz="0" w:space="0" w:color="auto"/>
      </w:divBdr>
    </w:div>
    <w:div w:id="683440220">
      <w:bodyDiv w:val="1"/>
      <w:marLeft w:val="0"/>
      <w:marRight w:val="0"/>
      <w:marTop w:val="0"/>
      <w:marBottom w:val="0"/>
      <w:divBdr>
        <w:top w:val="none" w:sz="0" w:space="0" w:color="auto"/>
        <w:left w:val="none" w:sz="0" w:space="0" w:color="auto"/>
        <w:bottom w:val="none" w:sz="0" w:space="0" w:color="auto"/>
        <w:right w:val="none" w:sz="0" w:space="0" w:color="auto"/>
      </w:divBdr>
    </w:div>
    <w:div w:id="706564329">
      <w:bodyDiv w:val="1"/>
      <w:marLeft w:val="0"/>
      <w:marRight w:val="0"/>
      <w:marTop w:val="0"/>
      <w:marBottom w:val="0"/>
      <w:divBdr>
        <w:top w:val="none" w:sz="0" w:space="0" w:color="auto"/>
        <w:left w:val="none" w:sz="0" w:space="0" w:color="auto"/>
        <w:bottom w:val="none" w:sz="0" w:space="0" w:color="auto"/>
        <w:right w:val="none" w:sz="0" w:space="0" w:color="auto"/>
      </w:divBdr>
    </w:div>
    <w:div w:id="710112179">
      <w:bodyDiv w:val="1"/>
      <w:marLeft w:val="0"/>
      <w:marRight w:val="0"/>
      <w:marTop w:val="0"/>
      <w:marBottom w:val="0"/>
      <w:divBdr>
        <w:top w:val="none" w:sz="0" w:space="0" w:color="auto"/>
        <w:left w:val="none" w:sz="0" w:space="0" w:color="auto"/>
        <w:bottom w:val="none" w:sz="0" w:space="0" w:color="auto"/>
        <w:right w:val="none" w:sz="0" w:space="0" w:color="auto"/>
      </w:divBdr>
    </w:div>
    <w:div w:id="759063053">
      <w:bodyDiv w:val="1"/>
      <w:marLeft w:val="0"/>
      <w:marRight w:val="0"/>
      <w:marTop w:val="0"/>
      <w:marBottom w:val="0"/>
      <w:divBdr>
        <w:top w:val="none" w:sz="0" w:space="0" w:color="auto"/>
        <w:left w:val="none" w:sz="0" w:space="0" w:color="auto"/>
        <w:bottom w:val="none" w:sz="0" w:space="0" w:color="auto"/>
        <w:right w:val="none" w:sz="0" w:space="0" w:color="auto"/>
      </w:divBdr>
    </w:div>
    <w:div w:id="803625360">
      <w:bodyDiv w:val="1"/>
      <w:marLeft w:val="0"/>
      <w:marRight w:val="0"/>
      <w:marTop w:val="0"/>
      <w:marBottom w:val="0"/>
      <w:divBdr>
        <w:top w:val="none" w:sz="0" w:space="0" w:color="auto"/>
        <w:left w:val="none" w:sz="0" w:space="0" w:color="auto"/>
        <w:bottom w:val="none" w:sz="0" w:space="0" w:color="auto"/>
        <w:right w:val="none" w:sz="0" w:space="0" w:color="auto"/>
      </w:divBdr>
    </w:div>
    <w:div w:id="824585908">
      <w:bodyDiv w:val="1"/>
      <w:marLeft w:val="0"/>
      <w:marRight w:val="0"/>
      <w:marTop w:val="0"/>
      <w:marBottom w:val="0"/>
      <w:divBdr>
        <w:top w:val="none" w:sz="0" w:space="0" w:color="auto"/>
        <w:left w:val="none" w:sz="0" w:space="0" w:color="auto"/>
        <w:bottom w:val="none" w:sz="0" w:space="0" w:color="auto"/>
        <w:right w:val="none" w:sz="0" w:space="0" w:color="auto"/>
      </w:divBdr>
    </w:div>
    <w:div w:id="857963543">
      <w:bodyDiv w:val="1"/>
      <w:marLeft w:val="0"/>
      <w:marRight w:val="0"/>
      <w:marTop w:val="0"/>
      <w:marBottom w:val="0"/>
      <w:divBdr>
        <w:top w:val="none" w:sz="0" w:space="0" w:color="auto"/>
        <w:left w:val="none" w:sz="0" w:space="0" w:color="auto"/>
        <w:bottom w:val="none" w:sz="0" w:space="0" w:color="auto"/>
        <w:right w:val="none" w:sz="0" w:space="0" w:color="auto"/>
      </w:divBdr>
    </w:div>
    <w:div w:id="859783305">
      <w:bodyDiv w:val="1"/>
      <w:marLeft w:val="0"/>
      <w:marRight w:val="0"/>
      <w:marTop w:val="0"/>
      <w:marBottom w:val="0"/>
      <w:divBdr>
        <w:top w:val="none" w:sz="0" w:space="0" w:color="auto"/>
        <w:left w:val="none" w:sz="0" w:space="0" w:color="auto"/>
        <w:bottom w:val="none" w:sz="0" w:space="0" w:color="auto"/>
        <w:right w:val="none" w:sz="0" w:space="0" w:color="auto"/>
      </w:divBdr>
    </w:div>
    <w:div w:id="865366294">
      <w:bodyDiv w:val="1"/>
      <w:marLeft w:val="0"/>
      <w:marRight w:val="0"/>
      <w:marTop w:val="0"/>
      <w:marBottom w:val="0"/>
      <w:divBdr>
        <w:top w:val="none" w:sz="0" w:space="0" w:color="auto"/>
        <w:left w:val="none" w:sz="0" w:space="0" w:color="auto"/>
        <w:bottom w:val="none" w:sz="0" w:space="0" w:color="auto"/>
        <w:right w:val="none" w:sz="0" w:space="0" w:color="auto"/>
      </w:divBdr>
    </w:div>
    <w:div w:id="905602609">
      <w:bodyDiv w:val="1"/>
      <w:marLeft w:val="0"/>
      <w:marRight w:val="0"/>
      <w:marTop w:val="0"/>
      <w:marBottom w:val="0"/>
      <w:divBdr>
        <w:top w:val="none" w:sz="0" w:space="0" w:color="auto"/>
        <w:left w:val="none" w:sz="0" w:space="0" w:color="auto"/>
        <w:bottom w:val="none" w:sz="0" w:space="0" w:color="auto"/>
        <w:right w:val="none" w:sz="0" w:space="0" w:color="auto"/>
      </w:divBdr>
    </w:div>
    <w:div w:id="908853408">
      <w:bodyDiv w:val="1"/>
      <w:marLeft w:val="0"/>
      <w:marRight w:val="0"/>
      <w:marTop w:val="0"/>
      <w:marBottom w:val="0"/>
      <w:divBdr>
        <w:top w:val="none" w:sz="0" w:space="0" w:color="auto"/>
        <w:left w:val="none" w:sz="0" w:space="0" w:color="auto"/>
        <w:bottom w:val="none" w:sz="0" w:space="0" w:color="auto"/>
        <w:right w:val="none" w:sz="0" w:space="0" w:color="auto"/>
      </w:divBdr>
    </w:div>
    <w:div w:id="917137805">
      <w:bodyDiv w:val="1"/>
      <w:marLeft w:val="0"/>
      <w:marRight w:val="0"/>
      <w:marTop w:val="0"/>
      <w:marBottom w:val="0"/>
      <w:divBdr>
        <w:top w:val="none" w:sz="0" w:space="0" w:color="auto"/>
        <w:left w:val="none" w:sz="0" w:space="0" w:color="auto"/>
        <w:bottom w:val="none" w:sz="0" w:space="0" w:color="auto"/>
        <w:right w:val="none" w:sz="0" w:space="0" w:color="auto"/>
      </w:divBdr>
    </w:div>
    <w:div w:id="924845361">
      <w:bodyDiv w:val="1"/>
      <w:marLeft w:val="0"/>
      <w:marRight w:val="0"/>
      <w:marTop w:val="0"/>
      <w:marBottom w:val="0"/>
      <w:divBdr>
        <w:top w:val="none" w:sz="0" w:space="0" w:color="auto"/>
        <w:left w:val="none" w:sz="0" w:space="0" w:color="auto"/>
        <w:bottom w:val="none" w:sz="0" w:space="0" w:color="auto"/>
        <w:right w:val="none" w:sz="0" w:space="0" w:color="auto"/>
      </w:divBdr>
    </w:div>
    <w:div w:id="949703892">
      <w:bodyDiv w:val="1"/>
      <w:marLeft w:val="0"/>
      <w:marRight w:val="0"/>
      <w:marTop w:val="0"/>
      <w:marBottom w:val="0"/>
      <w:divBdr>
        <w:top w:val="none" w:sz="0" w:space="0" w:color="auto"/>
        <w:left w:val="none" w:sz="0" w:space="0" w:color="auto"/>
        <w:bottom w:val="none" w:sz="0" w:space="0" w:color="auto"/>
        <w:right w:val="none" w:sz="0" w:space="0" w:color="auto"/>
      </w:divBdr>
    </w:div>
    <w:div w:id="968245538">
      <w:bodyDiv w:val="1"/>
      <w:marLeft w:val="0"/>
      <w:marRight w:val="0"/>
      <w:marTop w:val="0"/>
      <w:marBottom w:val="0"/>
      <w:divBdr>
        <w:top w:val="none" w:sz="0" w:space="0" w:color="auto"/>
        <w:left w:val="none" w:sz="0" w:space="0" w:color="auto"/>
        <w:bottom w:val="none" w:sz="0" w:space="0" w:color="auto"/>
        <w:right w:val="none" w:sz="0" w:space="0" w:color="auto"/>
      </w:divBdr>
    </w:div>
    <w:div w:id="991443242">
      <w:bodyDiv w:val="1"/>
      <w:marLeft w:val="0"/>
      <w:marRight w:val="0"/>
      <w:marTop w:val="0"/>
      <w:marBottom w:val="0"/>
      <w:divBdr>
        <w:top w:val="none" w:sz="0" w:space="0" w:color="auto"/>
        <w:left w:val="none" w:sz="0" w:space="0" w:color="auto"/>
        <w:bottom w:val="none" w:sz="0" w:space="0" w:color="auto"/>
        <w:right w:val="none" w:sz="0" w:space="0" w:color="auto"/>
      </w:divBdr>
    </w:div>
    <w:div w:id="993526097">
      <w:bodyDiv w:val="1"/>
      <w:marLeft w:val="0"/>
      <w:marRight w:val="0"/>
      <w:marTop w:val="0"/>
      <w:marBottom w:val="0"/>
      <w:divBdr>
        <w:top w:val="none" w:sz="0" w:space="0" w:color="auto"/>
        <w:left w:val="none" w:sz="0" w:space="0" w:color="auto"/>
        <w:bottom w:val="none" w:sz="0" w:space="0" w:color="auto"/>
        <w:right w:val="none" w:sz="0" w:space="0" w:color="auto"/>
      </w:divBdr>
    </w:div>
    <w:div w:id="1026251074">
      <w:bodyDiv w:val="1"/>
      <w:marLeft w:val="0"/>
      <w:marRight w:val="0"/>
      <w:marTop w:val="0"/>
      <w:marBottom w:val="0"/>
      <w:divBdr>
        <w:top w:val="none" w:sz="0" w:space="0" w:color="auto"/>
        <w:left w:val="none" w:sz="0" w:space="0" w:color="auto"/>
        <w:bottom w:val="none" w:sz="0" w:space="0" w:color="auto"/>
        <w:right w:val="none" w:sz="0" w:space="0" w:color="auto"/>
      </w:divBdr>
    </w:div>
    <w:div w:id="1068042106">
      <w:bodyDiv w:val="1"/>
      <w:marLeft w:val="0"/>
      <w:marRight w:val="0"/>
      <w:marTop w:val="0"/>
      <w:marBottom w:val="0"/>
      <w:divBdr>
        <w:top w:val="none" w:sz="0" w:space="0" w:color="auto"/>
        <w:left w:val="none" w:sz="0" w:space="0" w:color="auto"/>
        <w:bottom w:val="none" w:sz="0" w:space="0" w:color="auto"/>
        <w:right w:val="none" w:sz="0" w:space="0" w:color="auto"/>
      </w:divBdr>
    </w:div>
    <w:div w:id="1093627279">
      <w:bodyDiv w:val="1"/>
      <w:marLeft w:val="0"/>
      <w:marRight w:val="0"/>
      <w:marTop w:val="0"/>
      <w:marBottom w:val="0"/>
      <w:divBdr>
        <w:top w:val="none" w:sz="0" w:space="0" w:color="auto"/>
        <w:left w:val="none" w:sz="0" w:space="0" w:color="auto"/>
        <w:bottom w:val="none" w:sz="0" w:space="0" w:color="auto"/>
        <w:right w:val="none" w:sz="0" w:space="0" w:color="auto"/>
      </w:divBdr>
    </w:div>
    <w:div w:id="1103840166">
      <w:bodyDiv w:val="1"/>
      <w:marLeft w:val="0"/>
      <w:marRight w:val="0"/>
      <w:marTop w:val="0"/>
      <w:marBottom w:val="0"/>
      <w:divBdr>
        <w:top w:val="none" w:sz="0" w:space="0" w:color="auto"/>
        <w:left w:val="none" w:sz="0" w:space="0" w:color="auto"/>
        <w:bottom w:val="none" w:sz="0" w:space="0" w:color="auto"/>
        <w:right w:val="none" w:sz="0" w:space="0" w:color="auto"/>
      </w:divBdr>
    </w:div>
    <w:div w:id="1108618668">
      <w:bodyDiv w:val="1"/>
      <w:marLeft w:val="0"/>
      <w:marRight w:val="0"/>
      <w:marTop w:val="0"/>
      <w:marBottom w:val="0"/>
      <w:divBdr>
        <w:top w:val="none" w:sz="0" w:space="0" w:color="auto"/>
        <w:left w:val="none" w:sz="0" w:space="0" w:color="auto"/>
        <w:bottom w:val="none" w:sz="0" w:space="0" w:color="auto"/>
        <w:right w:val="none" w:sz="0" w:space="0" w:color="auto"/>
      </w:divBdr>
    </w:div>
    <w:div w:id="1130629700">
      <w:bodyDiv w:val="1"/>
      <w:marLeft w:val="0"/>
      <w:marRight w:val="0"/>
      <w:marTop w:val="0"/>
      <w:marBottom w:val="0"/>
      <w:divBdr>
        <w:top w:val="none" w:sz="0" w:space="0" w:color="auto"/>
        <w:left w:val="none" w:sz="0" w:space="0" w:color="auto"/>
        <w:bottom w:val="none" w:sz="0" w:space="0" w:color="auto"/>
        <w:right w:val="none" w:sz="0" w:space="0" w:color="auto"/>
      </w:divBdr>
    </w:div>
    <w:div w:id="1139109712">
      <w:bodyDiv w:val="1"/>
      <w:marLeft w:val="0"/>
      <w:marRight w:val="0"/>
      <w:marTop w:val="0"/>
      <w:marBottom w:val="0"/>
      <w:divBdr>
        <w:top w:val="none" w:sz="0" w:space="0" w:color="auto"/>
        <w:left w:val="none" w:sz="0" w:space="0" w:color="auto"/>
        <w:bottom w:val="none" w:sz="0" w:space="0" w:color="auto"/>
        <w:right w:val="none" w:sz="0" w:space="0" w:color="auto"/>
      </w:divBdr>
    </w:div>
    <w:div w:id="1153257558">
      <w:bodyDiv w:val="1"/>
      <w:marLeft w:val="0"/>
      <w:marRight w:val="0"/>
      <w:marTop w:val="0"/>
      <w:marBottom w:val="0"/>
      <w:divBdr>
        <w:top w:val="none" w:sz="0" w:space="0" w:color="auto"/>
        <w:left w:val="none" w:sz="0" w:space="0" w:color="auto"/>
        <w:bottom w:val="none" w:sz="0" w:space="0" w:color="auto"/>
        <w:right w:val="none" w:sz="0" w:space="0" w:color="auto"/>
      </w:divBdr>
    </w:div>
    <w:div w:id="1157914357">
      <w:bodyDiv w:val="1"/>
      <w:marLeft w:val="0"/>
      <w:marRight w:val="0"/>
      <w:marTop w:val="0"/>
      <w:marBottom w:val="0"/>
      <w:divBdr>
        <w:top w:val="none" w:sz="0" w:space="0" w:color="auto"/>
        <w:left w:val="none" w:sz="0" w:space="0" w:color="auto"/>
        <w:bottom w:val="none" w:sz="0" w:space="0" w:color="auto"/>
        <w:right w:val="none" w:sz="0" w:space="0" w:color="auto"/>
      </w:divBdr>
    </w:div>
    <w:div w:id="1180241914">
      <w:bodyDiv w:val="1"/>
      <w:marLeft w:val="0"/>
      <w:marRight w:val="0"/>
      <w:marTop w:val="0"/>
      <w:marBottom w:val="0"/>
      <w:divBdr>
        <w:top w:val="none" w:sz="0" w:space="0" w:color="auto"/>
        <w:left w:val="none" w:sz="0" w:space="0" w:color="auto"/>
        <w:bottom w:val="none" w:sz="0" w:space="0" w:color="auto"/>
        <w:right w:val="none" w:sz="0" w:space="0" w:color="auto"/>
      </w:divBdr>
    </w:div>
    <w:div w:id="1215311549">
      <w:bodyDiv w:val="1"/>
      <w:marLeft w:val="0"/>
      <w:marRight w:val="0"/>
      <w:marTop w:val="0"/>
      <w:marBottom w:val="0"/>
      <w:divBdr>
        <w:top w:val="none" w:sz="0" w:space="0" w:color="auto"/>
        <w:left w:val="none" w:sz="0" w:space="0" w:color="auto"/>
        <w:bottom w:val="none" w:sz="0" w:space="0" w:color="auto"/>
        <w:right w:val="none" w:sz="0" w:space="0" w:color="auto"/>
      </w:divBdr>
    </w:div>
    <w:div w:id="1243417093">
      <w:bodyDiv w:val="1"/>
      <w:marLeft w:val="0"/>
      <w:marRight w:val="0"/>
      <w:marTop w:val="0"/>
      <w:marBottom w:val="0"/>
      <w:divBdr>
        <w:top w:val="none" w:sz="0" w:space="0" w:color="auto"/>
        <w:left w:val="none" w:sz="0" w:space="0" w:color="auto"/>
        <w:bottom w:val="none" w:sz="0" w:space="0" w:color="auto"/>
        <w:right w:val="none" w:sz="0" w:space="0" w:color="auto"/>
      </w:divBdr>
    </w:div>
    <w:div w:id="1284069642">
      <w:bodyDiv w:val="1"/>
      <w:marLeft w:val="0"/>
      <w:marRight w:val="0"/>
      <w:marTop w:val="0"/>
      <w:marBottom w:val="0"/>
      <w:divBdr>
        <w:top w:val="none" w:sz="0" w:space="0" w:color="auto"/>
        <w:left w:val="none" w:sz="0" w:space="0" w:color="auto"/>
        <w:bottom w:val="none" w:sz="0" w:space="0" w:color="auto"/>
        <w:right w:val="none" w:sz="0" w:space="0" w:color="auto"/>
      </w:divBdr>
    </w:div>
    <w:div w:id="1290671379">
      <w:bodyDiv w:val="1"/>
      <w:marLeft w:val="0"/>
      <w:marRight w:val="0"/>
      <w:marTop w:val="0"/>
      <w:marBottom w:val="0"/>
      <w:divBdr>
        <w:top w:val="none" w:sz="0" w:space="0" w:color="auto"/>
        <w:left w:val="none" w:sz="0" w:space="0" w:color="auto"/>
        <w:bottom w:val="none" w:sz="0" w:space="0" w:color="auto"/>
        <w:right w:val="none" w:sz="0" w:space="0" w:color="auto"/>
      </w:divBdr>
    </w:div>
    <w:div w:id="1309674419">
      <w:bodyDiv w:val="1"/>
      <w:marLeft w:val="0"/>
      <w:marRight w:val="0"/>
      <w:marTop w:val="0"/>
      <w:marBottom w:val="0"/>
      <w:divBdr>
        <w:top w:val="none" w:sz="0" w:space="0" w:color="auto"/>
        <w:left w:val="none" w:sz="0" w:space="0" w:color="auto"/>
        <w:bottom w:val="none" w:sz="0" w:space="0" w:color="auto"/>
        <w:right w:val="none" w:sz="0" w:space="0" w:color="auto"/>
      </w:divBdr>
    </w:div>
    <w:div w:id="1325546588">
      <w:bodyDiv w:val="1"/>
      <w:marLeft w:val="0"/>
      <w:marRight w:val="0"/>
      <w:marTop w:val="0"/>
      <w:marBottom w:val="0"/>
      <w:divBdr>
        <w:top w:val="none" w:sz="0" w:space="0" w:color="auto"/>
        <w:left w:val="none" w:sz="0" w:space="0" w:color="auto"/>
        <w:bottom w:val="none" w:sz="0" w:space="0" w:color="auto"/>
        <w:right w:val="none" w:sz="0" w:space="0" w:color="auto"/>
      </w:divBdr>
    </w:div>
    <w:div w:id="1366058351">
      <w:bodyDiv w:val="1"/>
      <w:marLeft w:val="0"/>
      <w:marRight w:val="0"/>
      <w:marTop w:val="0"/>
      <w:marBottom w:val="0"/>
      <w:divBdr>
        <w:top w:val="none" w:sz="0" w:space="0" w:color="auto"/>
        <w:left w:val="none" w:sz="0" w:space="0" w:color="auto"/>
        <w:bottom w:val="none" w:sz="0" w:space="0" w:color="auto"/>
        <w:right w:val="none" w:sz="0" w:space="0" w:color="auto"/>
      </w:divBdr>
    </w:div>
    <w:div w:id="1367945574">
      <w:bodyDiv w:val="1"/>
      <w:marLeft w:val="0"/>
      <w:marRight w:val="0"/>
      <w:marTop w:val="0"/>
      <w:marBottom w:val="0"/>
      <w:divBdr>
        <w:top w:val="none" w:sz="0" w:space="0" w:color="auto"/>
        <w:left w:val="none" w:sz="0" w:space="0" w:color="auto"/>
        <w:bottom w:val="none" w:sz="0" w:space="0" w:color="auto"/>
        <w:right w:val="none" w:sz="0" w:space="0" w:color="auto"/>
      </w:divBdr>
    </w:div>
    <w:div w:id="1411318307">
      <w:bodyDiv w:val="1"/>
      <w:marLeft w:val="0"/>
      <w:marRight w:val="0"/>
      <w:marTop w:val="0"/>
      <w:marBottom w:val="0"/>
      <w:divBdr>
        <w:top w:val="none" w:sz="0" w:space="0" w:color="auto"/>
        <w:left w:val="none" w:sz="0" w:space="0" w:color="auto"/>
        <w:bottom w:val="none" w:sz="0" w:space="0" w:color="auto"/>
        <w:right w:val="none" w:sz="0" w:space="0" w:color="auto"/>
      </w:divBdr>
    </w:div>
    <w:div w:id="1414005997">
      <w:bodyDiv w:val="1"/>
      <w:marLeft w:val="0"/>
      <w:marRight w:val="0"/>
      <w:marTop w:val="0"/>
      <w:marBottom w:val="0"/>
      <w:divBdr>
        <w:top w:val="none" w:sz="0" w:space="0" w:color="auto"/>
        <w:left w:val="none" w:sz="0" w:space="0" w:color="auto"/>
        <w:bottom w:val="none" w:sz="0" w:space="0" w:color="auto"/>
        <w:right w:val="none" w:sz="0" w:space="0" w:color="auto"/>
      </w:divBdr>
    </w:div>
    <w:div w:id="1454977019">
      <w:bodyDiv w:val="1"/>
      <w:marLeft w:val="0"/>
      <w:marRight w:val="0"/>
      <w:marTop w:val="0"/>
      <w:marBottom w:val="0"/>
      <w:divBdr>
        <w:top w:val="none" w:sz="0" w:space="0" w:color="auto"/>
        <w:left w:val="none" w:sz="0" w:space="0" w:color="auto"/>
        <w:bottom w:val="none" w:sz="0" w:space="0" w:color="auto"/>
        <w:right w:val="none" w:sz="0" w:space="0" w:color="auto"/>
      </w:divBdr>
    </w:div>
    <w:div w:id="1465347249">
      <w:bodyDiv w:val="1"/>
      <w:marLeft w:val="0"/>
      <w:marRight w:val="0"/>
      <w:marTop w:val="0"/>
      <w:marBottom w:val="0"/>
      <w:divBdr>
        <w:top w:val="none" w:sz="0" w:space="0" w:color="auto"/>
        <w:left w:val="none" w:sz="0" w:space="0" w:color="auto"/>
        <w:bottom w:val="none" w:sz="0" w:space="0" w:color="auto"/>
        <w:right w:val="none" w:sz="0" w:space="0" w:color="auto"/>
      </w:divBdr>
    </w:div>
    <w:div w:id="1483160903">
      <w:bodyDiv w:val="1"/>
      <w:marLeft w:val="0"/>
      <w:marRight w:val="0"/>
      <w:marTop w:val="0"/>
      <w:marBottom w:val="0"/>
      <w:divBdr>
        <w:top w:val="none" w:sz="0" w:space="0" w:color="auto"/>
        <w:left w:val="none" w:sz="0" w:space="0" w:color="auto"/>
        <w:bottom w:val="none" w:sz="0" w:space="0" w:color="auto"/>
        <w:right w:val="none" w:sz="0" w:space="0" w:color="auto"/>
      </w:divBdr>
    </w:div>
    <w:div w:id="1483809162">
      <w:bodyDiv w:val="1"/>
      <w:marLeft w:val="0"/>
      <w:marRight w:val="0"/>
      <w:marTop w:val="0"/>
      <w:marBottom w:val="0"/>
      <w:divBdr>
        <w:top w:val="none" w:sz="0" w:space="0" w:color="auto"/>
        <w:left w:val="none" w:sz="0" w:space="0" w:color="auto"/>
        <w:bottom w:val="none" w:sz="0" w:space="0" w:color="auto"/>
        <w:right w:val="none" w:sz="0" w:space="0" w:color="auto"/>
      </w:divBdr>
    </w:div>
    <w:div w:id="1485854895">
      <w:bodyDiv w:val="1"/>
      <w:marLeft w:val="0"/>
      <w:marRight w:val="0"/>
      <w:marTop w:val="0"/>
      <w:marBottom w:val="0"/>
      <w:divBdr>
        <w:top w:val="none" w:sz="0" w:space="0" w:color="auto"/>
        <w:left w:val="none" w:sz="0" w:space="0" w:color="auto"/>
        <w:bottom w:val="none" w:sz="0" w:space="0" w:color="auto"/>
        <w:right w:val="none" w:sz="0" w:space="0" w:color="auto"/>
      </w:divBdr>
    </w:div>
    <w:div w:id="1497646229">
      <w:bodyDiv w:val="1"/>
      <w:marLeft w:val="0"/>
      <w:marRight w:val="0"/>
      <w:marTop w:val="0"/>
      <w:marBottom w:val="0"/>
      <w:divBdr>
        <w:top w:val="none" w:sz="0" w:space="0" w:color="auto"/>
        <w:left w:val="none" w:sz="0" w:space="0" w:color="auto"/>
        <w:bottom w:val="none" w:sz="0" w:space="0" w:color="auto"/>
        <w:right w:val="none" w:sz="0" w:space="0" w:color="auto"/>
      </w:divBdr>
    </w:div>
    <w:div w:id="1505440690">
      <w:bodyDiv w:val="1"/>
      <w:marLeft w:val="0"/>
      <w:marRight w:val="0"/>
      <w:marTop w:val="0"/>
      <w:marBottom w:val="0"/>
      <w:divBdr>
        <w:top w:val="none" w:sz="0" w:space="0" w:color="auto"/>
        <w:left w:val="none" w:sz="0" w:space="0" w:color="auto"/>
        <w:bottom w:val="none" w:sz="0" w:space="0" w:color="auto"/>
        <w:right w:val="none" w:sz="0" w:space="0" w:color="auto"/>
      </w:divBdr>
    </w:div>
    <w:div w:id="1518351167">
      <w:bodyDiv w:val="1"/>
      <w:marLeft w:val="0"/>
      <w:marRight w:val="0"/>
      <w:marTop w:val="0"/>
      <w:marBottom w:val="0"/>
      <w:divBdr>
        <w:top w:val="none" w:sz="0" w:space="0" w:color="auto"/>
        <w:left w:val="none" w:sz="0" w:space="0" w:color="auto"/>
        <w:bottom w:val="none" w:sz="0" w:space="0" w:color="auto"/>
        <w:right w:val="none" w:sz="0" w:space="0" w:color="auto"/>
      </w:divBdr>
    </w:div>
    <w:div w:id="1536960826">
      <w:bodyDiv w:val="1"/>
      <w:marLeft w:val="0"/>
      <w:marRight w:val="0"/>
      <w:marTop w:val="0"/>
      <w:marBottom w:val="0"/>
      <w:divBdr>
        <w:top w:val="none" w:sz="0" w:space="0" w:color="auto"/>
        <w:left w:val="none" w:sz="0" w:space="0" w:color="auto"/>
        <w:bottom w:val="none" w:sz="0" w:space="0" w:color="auto"/>
        <w:right w:val="none" w:sz="0" w:space="0" w:color="auto"/>
      </w:divBdr>
    </w:div>
    <w:div w:id="1541211473">
      <w:bodyDiv w:val="1"/>
      <w:marLeft w:val="0"/>
      <w:marRight w:val="0"/>
      <w:marTop w:val="0"/>
      <w:marBottom w:val="0"/>
      <w:divBdr>
        <w:top w:val="none" w:sz="0" w:space="0" w:color="auto"/>
        <w:left w:val="none" w:sz="0" w:space="0" w:color="auto"/>
        <w:bottom w:val="none" w:sz="0" w:space="0" w:color="auto"/>
        <w:right w:val="none" w:sz="0" w:space="0" w:color="auto"/>
      </w:divBdr>
    </w:div>
    <w:div w:id="1559822516">
      <w:bodyDiv w:val="1"/>
      <w:marLeft w:val="0"/>
      <w:marRight w:val="0"/>
      <w:marTop w:val="0"/>
      <w:marBottom w:val="0"/>
      <w:divBdr>
        <w:top w:val="none" w:sz="0" w:space="0" w:color="auto"/>
        <w:left w:val="none" w:sz="0" w:space="0" w:color="auto"/>
        <w:bottom w:val="none" w:sz="0" w:space="0" w:color="auto"/>
        <w:right w:val="none" w:sz="0" w:space="0" w:color="auto"/>
      </w:divBdr>
    </w:div>
    <w:div w:id="1581671620">
      <w:bodyDiv w:val="1"/>
      <w:marLeft w:val="0"/>
      <w:marRight w:val="0"/>
      <w:marTop w:val="0"/>
      <w:marBottom w:val="0"/>
      <w:divBdr>
        <w:top w:val="none" w:sz="0" w:space="0" w:color="auto"/>
        <w:left w:val="none" w:sz="0" w:space="0" w:color="auto"/>
        <w:bottom w:val="none" w:sz="0" w:space="0" w:color="auto"/>
        <w:right w:val="none" w:sz="0" w:space="0" w:color="auto"/>
      </w:divBdr>
    </w:div>
    <w:div w:id="1595435607">
      <w:bodyDiv w:val="1"/>
      <w:marLeft w:val="0"/>
      <w:marRight w:val="0"/>
      <w:marTop w:val="0"/>
      <w:marBottom w:val="0"/>
      <w:divBdr>
        <w:top w:val="none" w:sz="0" w:space="0" w:color="auto"/>
        <w:left w:val="none" w:sz="0" w:space="0" w:color="auto"/>
        <w:bottom w:val="none" w:sz="0" w:space="0" w:color="auto"/>
        <w:right w:val="none" w:sz="0" w:space="0" w:color="auto"/>
      </w:divBdr>
    </w:div>
    <w:div w:id="1596398653">
      <w:bodyDiv w:val="1"/>
      <w:marLeft w:val="0"/>
      <w:marRight w:val="0"/>
      <w:marTop w:val="0"/>
      <w:marBottom w:val="0"/>
      <w:divBdr>
        <w:top w:val="none" w:sz="0" w:space="0" w:color="auto"/>
        <w:left w:val="none" w:sz="0" w:space="0" w:color="auto"/>
        <w:bottom w:val="none" w:sz="0" w:space="0" w:color="auto"/>
        <w:right w:val="none" w:sz="0" w:space="0" w:color="auto"/>
      </w:divBdr>
    </w:div>
    <w:div w:id="1742756852">
      <w:bodyDiv w:val="1"/>
      <w:marLeft w:val="0"/>
      <w:marRight w:val="0"/>
      <w:marTop w:val="0"/>
      <w:marBottom w:val="0"/>
      <w:divBdr>
        <w:top w:val="none" w:sz="0" w:space="0" w:color="auto"/>
        <w:left w:val="none" w:sz="0" w:space="0" w:color="auto"/>
        <w:bottom w:val="none" w:sz="0" w:space="0" w:color="auto"/>
        <w:right w:val="none" w:sz="0" w:space="0" w:color="auto"/>
      </w:divBdr>
    </w:div>
    <w:div w:id="1748259959">
      <w:bodyDiv w:val="1"/>
      <w:marLeft w:val="0"/>
      <w:marRight w:val="0"/>
      <w:marTop w:val="0"/>
      <w:marBottom w:val="0"/>
      <w:divBdr>
        <w:top w:val="none" w:sz="0" w:space="0" w:color="auto"/>
        <w:left w:val="none" w:sz="0" w:space="0" w:color="auto"/>
        <w:bottom w:val="none" w:sz="0" w:space="0" w:color="auto"/>
        <w:right w:val="none" w:sz="0" w:space="0" w:color="auto"/>
      </w:divBdr>
    </w:div>
    <w:div w:id="1785034367">
      <w:bodyDiv w:val="1"/>
      <w:marLeft w:val="0"/>
      <w:marRight w:val="0"/>
      <w:marTop w:val="0"/>
      <w:marBottom w:val="0"/>
      <w:divBdr>
        <w:top w:val="none" w:sz="0" w:space="0" w:color="auto"/>
        <w:left w:val="none" w:sz="0" w:space="0" w:color="auto"/>
        <w:bottom w:val="none" w:sz="0" w:space="0" w:color="auto"/>
        <w:right w:val="none" w:sz="0" w:space="0" w:color="auto"/>
      </w:divBdr>
    </w:div>
    <w:div w:id="1808932025">
      <w:bodyDiv w:val="1"/>
      <w:marLeft w:val="0"/>
      <w:marRight w:val="0"/>
      <w:marTop w:val="0"/>
      <w:marBottom w:val="0"/>
      <w:divBdr>
        <w:top w:val="none" w:sz="0" w:space="0" w:color="auto"/>
        <w:left w:val="none" w:sz="0" w:space="0" w:color="auto"/>
        <w:bottom w:val="none" w:sz="0" w:space="0" w:color="auto"/>
        <w:right w:val="none" w:sz="0" w:space="0" w:color="auto"/>
      </w:divBdr>
    </w:div>
    <w:div w:id="1860270482">
      <w:bodyDiv w:val="1"/>
      <w:marLeft w:val="0"/>
      <w:marRight w:val="0"/>
      <w:marTop w:val="0"/>
      <w:marBottom w:val="0"/>
      <w:divBdr>
        <w:top w:val="none" w:sz="0" w:space="0" w:color="auto"/>
        <w:left w:val="none" w:sz="0" w:space="0" w:color="auto"/>
        <w:bottom w:val="none" w:sz="0" w:space="0" w:color="auto"/>
        <w:right w:val="none" w:sz="0" w:space="0" w:color="auto"/>
      </w:divBdr>
    </w:div>
    <w:div w:id="1868526042">
      <w:bodyDiv w:val="1"/>
      <w:marLeft w:val="0"/>
      <w:marRight w:val="0"/>
      <w:marTop w:val="0"/>
      <w:marBottom w:val="0"/>
      <w:divBdr>
        <w:top w:val="none" w:sz="0" w:space="0" w:color="auto"/>
        <w:left w:val="none" w:sz="0" w:space="0" w:color="auto"/>
        <w:bottom w:val="none" w:sz="0" w:space="0" w:color="auto"/>
        <w:right w:val="none" w:sz="0" w:space="0" w:color="auto"/>
      </w:divBdr>
    </w:div>
    <w:div w:id="1880504543">
      <w:bodyDiv w:val="1"/>
      <w:marLeft w:val="0"/>
      <w:marRight w:val="0"/>
      <w:marTop w:val="0"/>
      <w:marBottom w:val="0"/>
      <w:divBdr>
        <w:top w:val="none" w:sz="0" w:space="0" w:color="auto"/>
        <w:left w:val="none" w:sz="0" w:space="0" w:color="auto"/>
        <w:bottom w:val="none" w:sz="0" w:space="0" w:color="auto"/>
        <w:right w:val="none" w:sz="0" w:space="0" w:color="auto"/>
      </w:divBdr>
    </w:div>
    <w:div w:id="1883710156">
      <w:bodyDiv w:val="1"/>
      <w:marLeft w:val="0"/>
      <w:marRight w:val="0"/>
      <w:marTop w:val="0"/>
      <w:marBottom w:val="0"/>
      <w:divBdr>
        <w:top w:val="none" w:sz="0" w:space="0" w:color="auto"/>
        <w:left w:val="none" w:sz="0" w:space="0" w:color="auto"/>
        <w:bottom w:val="none" w:sz="0" w:space="0" w:color="auto"/>
        <w:right w:val="none" w:sz="0" w:space="0" w:color="auto"/>
      </w:divBdr>
    </w:div>
    <w:div w:id="1914657065">
      <w:bodyDiv w:val="1"/>
      <w:marLeft w:val="0"/>
      <w:marRight w:val="0"/>
      <w:marTop w:val="0"/>
      <w:marBottom w:val="0"/>
      <w:divBdr>
        <w:top w:val="none" w:sz="0" w:space="0" w:color="auto"/>
        <w:left w:val="none" w:sz="0" w:space="0" w:color="auto"/>
        <w:bottom w:val="none" w:sz="0" w:space="0" w:color="auto"/>
        <w:right w:val="none" w:sz="0" w:space="0" w:color="auto"/>
      </w:divBdr>
    </w:div>
    <w:div w:id="1926568590">
      <w:bodyDiv w:val="1"/>
      <w:marLeft w:val="0"/>
      <w:marRight w:val="0"/>
      <w:marTop w:val="0"/>
      <w:marBottom w:val="0"/>
      <w:divBdr>
        <w:top w:val="none" w:sz="0" w:space="0" w:color="auto"/>
        <w:left w:val="none" w:sz="0" w:space="0" w:color="auto"/>
        <w:bottom w:val="none" w:sz="0" w:space="0" w:color="auto"/>
        <w:right w:val="none" w:sz="0" w:space="0" w:color="auto"/>
      </w:divBdr>
    </w:div>
    <w:div w:id="2076395939">
      <w:bodyDiv w:val="1"/>
      <w:marLeft w:val="0"/>
      <w:marRight w:val="0"/>
      <w:marTop w:val="0"/>
      <w:marBottom w:val="0"/>
      <w:divBdr>
        <w:top w:val="none" w:sz="0" w:space="0" w:color="auto"/>
        <w:left w:val="none" w:sz="0" w:space="0" w:color="auto"/>
        <w:bottom w:val="none" w:sz="0" w:space="0" w:color="auto"/>
        <w:right w:val="none" w:sz="0" w:space="0" w:color="auto"/>
      </w:divBdr>
    </w:div>
    <w:div w:id="2077361321">
      <w:bodyDiv w:val="1"/>
      <w:marLeft w:val="0"/>
      <w:marRight w:val="0"/>
      <w:marTop w:val="0"/>
      <w:marBottom w:val="0"/>
      <w:divBdr>
        <w:top w:val="none" w:sz="0" w:space="0" w:color="auto"/>
        <w:left w:val="none" w:sz="0" w:space="0" w:color="auto"/>
        <w:bottom w:val="none" w:sz="0" w:space="0" w:color="auto"/>
        <w:right w:val="none" w:sz="0" w:space="0" w:color="auto"/>
      </w:divBdr>
    </w:div>
    <w:div w:id="2082019988">
      <w:bodyDiv w:val="1"/>
      <w:marLeft w:val="0"/>
      <w:marRight w:val="0"/>
      <w:marTop w:val="0"/>
      <w:marBottom w:val="0"/>
      <w:divBdr>
        <w:top w:val="none" w:sz="0" w:space="0" w:color="auto"/>
        <w:left w:val="none" w:sz="0" w:space="0" w:color="auto"/>
        <w:bottom w:val="none" w:sz="0" w:space="0" w:color="auto"/>
        <w:right w:val="none" w:sz="0" w:space="0" w:color="auto"/>
      </w:divBdr>
    </w:div>
    <w:div w:id="2093886815">
      <w:bodyDiv w:val="1"/>
      <w:marLeft w:val="0"/>
      <w:marRight w:val="0"/>
      <w:marTop w:val="0"/>
      <w:marBottom w:val="0"/>
      <w:divBdr>
        <w:top w:val="none" w:sz="0" w:space="0" w:color="auto"/>
        <w:left w:val="none" w:sz="0" w:space="0" w:color="auto"/>
        <w:bottom w:val="none" w:sz="0" w:space="0" w:color="auto"/>
        <w:right w:val="none" w:sz="0" w:space="0" w:color="auto"/>
      </w:divBdr>
    </w:div>
    <w:div w:id="2113086844">
      <w:bodyDiv w:val="1"/>
      <w:marLeft w:val="0"/>
      <w:marRight w:val="0"/>
      <w:marTop w:val="0"/>
      <w:marBottom w:val="0"/>
      <w:divBdr>
        <w:top w:val="none" w:sz="0" w:space="0" w:color="auto"/>
        <w:left w:val="none" w:sz="0" w:space="0" w:color="auto"/>
        <w:bottom w:val="none" w:sz="0" w:space="0" w:color="auto"/>
        <w:right w:val="none" w:sz="0" w:space="0" w:color="auto"/>
      </w:divBdr>
    </w:div>
    <w:div w:id="2114545338">
      <w:bodyDiv w:val="1"/>
      <w:marLeft w:val="0"/>
      <w:marRight w:val="0"/>
      <w:marTop w:val="0"/>
      <w:marBottom w:val="0"/>
      <w:divBdr>
        <w:top w:val="none" w:sz="0" w:space="0" w:color="auto"/>
        <w:left w:val="none" w:sz="0" w:space="0" w:color="auto"/>
        <w:bottom w:val="none" w:sz="0" w:space="0" w:color="auto"/>
        <w:right w:val="none" w:sz="0" w:space="0" w:color="auto"/>
      </w:divBdr>
    </w:div>
    <w:div w:id="2140150894">
      <w:bodyDiv w:val="1"/>
      <w:marLeft w:val="0"/>
      <w:marRight w:val="0"/>
      <w:marTop w:val="0"/>
      <w:marBottom w:val="0"/>
      <w:divBdr>
        <w:top w:val="none" w:sz="0" w:space="0" w:color="auto"/>
        <w:left w:val="none" w:sz="0" w:space="0" w:color="auto"/>
        <w:bottom w:val="none" w:sz="0" w:space="0" w:color="auto"/>
        <w:right w:val="none" w:sz="0" w:space="0" w:color="auto"/>
      </w:divBdr>
    </w:div>
    <w:div w:id="21405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60.wmf"/><Relationship Id="rId366" Type="http://schemas.openxmlformats.org/officeDocument/2006/relationships/oleObject" Target="embeddings/oleObject176.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image" Target="media/image188.wmf"/><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5.png"/><Relationship Id="rId402" Type="http://schemas.openxmlformats.org/officeDocument/2006/relationships/oleObject" Target="embeddings/oleObject194.bin"/><Relationship Id="rId279" Type="http://schemas.openxmlformats.org/officeDocument/2006/relationships/oleObject" Target="embeddings/oleObject136.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image" Target="media/image148.png"/><Relationship Id="rId325" Type="http://schemas.openxmlformats.org/officeDocument/2006/relationships/oleObject" Target="embeddings/oleObject157.bin"/><Relationship Id="rId346" Type="http://schemas.openxmlformats.org/officeDocument/2006/relationships/oleObject" Target="embeddings/oleObject167.bin"/><Relationship Id="rId367" Type="http://schemas.openxmlformats.org/officeDocument/2006/relationships/image" Target="media/image183.wmf"/><Relationship Id="rId388" Type="http://schemas.openxmlformats.org/officeDocument/2006/relationships/oleObject" Target="embeddings/oleObject187.bin"/><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413" Type="http://schemas.openxmlformats.org/officeDocument/2006/relationships/image" Target="media/image206.wmf"/><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36.wmf"/><Relationship Id="rId315" Type="http://schemas.openxmlformats.org/officeDocument/2006/relationships/image" Target="media/image155.wmf"/><Relationship Id="rId336" Type="http://schemas.openxmlformats.org/officeDocument/2006/relationships/image" Target="media/image166.png"/><Relationship Id="rId357" Type="http://schemas.openxmlformats.org/officeDocument/2006/relationships/image" Target="media/image177.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378" Type="http://schemas.openxmlformats.org/officeDocument/2006/relationships/oleObject" Target="embeddings/oleObject182.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oleObject" Target="embeddings/oleObject125.bin"/><Relationship Id="rId424" Type="http://schemas.openxmlformats.org/officeDocument/2006/relationships/fontTable" Target="fontTable.xml"/><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2.bin"/><Relationship Id="rId305" Type="http://schemas.openxmlformats.org/officeDocument/2006/relationships/image" Target="media/image149.wmf"/><Relationship Id="rId326" Type="http://schemas.openxmlformats.org/officeDocument/2006/relationships/image" Target="media/image161.wmf"/><Relationship Id="rId347" Type="http://schemas.openxmlformats.org/officeDocument/2006/relationships/image" Target="media/image172.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77.bin"/><Relationship Id="rId389" Type="http://schemas.openxmlformats.org/officeDocument/2006/relationships/image" Target="media/image194.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oleObject" Target="embeddings/oleObject120.bin"/><Relationship Id="rId414" Type="http://schemas.openxmlformats.org/officeDocument/2006/relationships/oleObject" Target="embeddings/oleObject200.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3.bin"/><Relationship Id="rId379" Type="http://schemas.openxmlformats.org/officeDocument/2006/relationships/image" Target="media/image189.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oleObject" Target="embeddings/oleObject115.bin"/><Relationship Id="rId390" Type="http://schemas.openxmlformats.org/officeDocument/2006/relationships/oleObject" Target="embeddings/oleObject188.bin"/><Relationship Id="rId404" Type="http://schemas.openxmlformats.org/officeDocument/2006/relationships/oleObject" Target="embeddings/oleObject195.bin"/><Relationship Id="rId425" Type="http://schemas.openxmlformats.org/officeDocument/2006/relationships/theme" Target="theme/theme1.xml"/><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2.wmf"/><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oleObject" Target="embeddings/oleObject158.bin"/><Relationship Id="rId348" Type="http://schemas.openxmlformats.org/officeDocument/2006/relationships/oleObject" Target="embeddings/oleObject168.bin"/><Relationship Id="rId369" Type="http://schemas.openxmlformats.org/officeDocument/2006/relationships/image" Target="media/image184.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oleObject" Target="embeddings/oleObject183.bin"/><Relationship Id="rId415" Type="http://schemas.openxmlformats.org/officeDocument/2006/relationships/image" Target="media/image207.wmf"/><Relationship Id="rId240" Type="http://schemas.openxmlformats.org/officeDocument/2006/relationships/image" Target="media/image117.wmf"/><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7.wmf"/><Relationship Id="rId317" Type="http://schemas.openxmlformats.org/officeDocument/2006/relationships/image" Target="media/image156.wmf"/><Relationship Id="rId338" Type="http://schemas.openxmlformats.org/officeDocument/2006/relationships/oleObject" Target="embeddings/oleObject163.bin"/><Relationship Id="rId359" Type="http://schemas.openxmlformats.org/officeDocument/2006/relationships/image" Target="media/image178.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78.bin"/><Relationship Id="rId391" Type="http://schemas.openxmlformats.org/officeDocument/2006/relationships/image" Target="media/image195.wmf"/><Relationship Id="rId405" Type="http://schemas.openxmlformats.org/officeDocument/2006/relationships/image" Target="media/image202.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2.wmf"/><Relationship Id="rId293" Type="http://schemas.openxmlformats.org/officeDocument/2006/relationships/oleObject" Target="embeddings/oleObject143.bin"/><Relationship Id="rId307" Type="http://schemas.openxmlformats.org/officeDocument/2006/relationships/image" Target="media/image150.wmf"/><Relationship Id="rId328" Type="http://schemas.openxmlformats.org/officeDocument/2006/relationships/image" Target="media/image162.wmf"/><Relationship Id="rId349" Type="http://schemas.openxmlformats.org/officeDocument/2006/relationships/image" Target="media/image173.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4.bin"/><Relationship Id="rId381" Type="http://schemas.openxmlformats.org/officeDocument/2006/relationships/image" Target="media/image190.wmf"/><Relationship Id="rId416" Type="http://schemas.openxmlformats.org/officeDocument/2006/relationships/oleObject" Target="embeddings/oleObject201.bin"/><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oleObject" Target="embeddings/oleObject169.bin"/><Relationship Id="rId371" Type="http://schemas.openxmlformats.org/officeDocument/2006/relationships/image" Target="media/image185.wmf"/><Relationship Id="rId406" Type="http://schemas.openxmlformats.org/officeDocument/2006/relationships/oleObject" Target="embeddings/oleObject196.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89.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3.wmf"/><Relationship Id="rId308" Type="http://schemas.openxmlformats.org/officeDocument/2006/relationships/oleObject" Target="embeddings/oleObject150.bin"/><Relationship Id="rId329" Type="http://schemas.openxmlformats.org/officeDocument/2006/relationships/oleObject" Target="embeddings/oleObject15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4.bin"/><Relationship Id="rId361" Type="http://schemas.openxmlformats.org/officeDocument/2006/relationships/image" Target="media/image179.png"/><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4.bin"/><Relationship Id="rId417" Type="http://schemas.openxmlformats.org/officeDocument/2006/relationships/image" Target="media/image208.png"/><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oleObject" Target="embeddings/oleObject127.bin"/><Relationship Id="rId284" Type="http://schemas.openxmlformats.org/officeDocument/2006/relationships/image" Target="media/image138.wmf"/><Relationship Id="rId319" Type="http://schemas.openxmlformats.org/officeDocument/2006/relationships/image" Target="media/image15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63.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image" Target="media/image174.wmf"/><Relationship Id="rId372" Type="http://schemas.openxmlformats.org/officeDocument/2006/relationships/oleObject" Target="embeddings/oleObject179.bin"/><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3.wmf"/><Relationship Id="rId295" Type="http://schemas.openxmlformats.org/officeDocument/2006/relationships/oleObject" Target="embeddings/oleObject144.bin"/><Relationship Id="rId309" Type="http://schemas.openxmlformats.org/officeDocument/2006/relationships/image" Target="media/image151.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9.wmf"/><Relationship Id="rId362" Type="http://schemas.openxmlformats.org/officeDocument/2006/relationships/image" Target="media/image180.png"/><Relationship Id="rId383" Type="http://schemas.openxmlformats.org/officeDocument/2006/relationships/image" Target="media/image191.wmf"/><Relationship Id="rId418" Type="http://schemas.openxmlformats.org/officeDocument/2006/relationships/image" Target="media/image209.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52.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oleObject" Target="embeddings/oleObject160.bin"/><Relationship Id="rId352" Type="http://schemas.openxmlformats.org/officeDocument/2006/relationships/oleObject" Target="embeddings/oleObject170.bin"/><Relationship Id="rId373" Type="http://schemas.openxmlformats.org/officeDocument/2006/relationships/image" Target="media/image186.wmf"/><Relationship Id="rId394" Type="http://schemas.openxmlformats.org/officeDocument/2006/relationships/oleObject" Target="embeddings/oleObject190.bin"/><Relationship Id="rId408"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4.wmf"/><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65.bin"/><Relationship Id="rId363" Type="http://schemas.openxmlformats.org/officeDocument/2006/relationships/image" Target="media/image181.wmf"/><Relationship Id="rId384" Type="http://schemas.openxmlformats.org/officeDocument/2006/relationships/oleObject" Target="embeddings/oleObject185.bin"/><Relationship Id="rId419" Type="http://schemas.openxmlformats.org/officeDocument/2006/relationships/oleObject" Target="embeddings/oleObject202.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8.bin"/><Relationship Id="rId286" Type="http://schemas.openxmlformats.org/officeDocument/2006/relationships/image" Target="media/image139.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4.wmf"/><Relationship Id="rId353" Type="http://schemas.openxmlformats.org/officeDocument/2006/relationships/image" Target="media/image175.wmf"/><Relationship Id="rId374" Type="http://schemas.openxmlformats.org/officeDocument/2006/relationships/oleObject" Target="embeddings/oleObject180.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420"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3.bin"/><Relationship Id="rId276" Type="http://schemas.openxmlformats.org/officeDocument/2006/relationships/image" Target="media/image134.wmf"/><Relationship Id="rId297" Type="http://schemas.openxmlformats.org/officeDocument/2006/relationships/oleObject" Target="embeddings/oleObject145.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5.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92.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oleObject" Target="embeddings/oleObject140.bin"/><Relationship Id="rId410" Type="http://schemas.openxmlformats.org/officeDocument/2006/relationships/oleObject" Target="embeddings/oleObject198.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image" Target="media/image153.wmf"/><Relationship Id="rId333" Type="http://schemas.openxmlformats.org/officeDocument/2006/relationships/oleObject" Target="embeddings/oleObject161.bin"/><Relationship Id="rId354" Type="http://schemas.openxmlformats.org/officeDocument/2006/relationships/oleObject" Target="embeddings/oleObject17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7.wmf"/><Relationship Id="rId396" Type="http://schemas.openxmlformats.org/officeDocument/2006/relationships/oleObject" Target="embeddings/oleObject191.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5.png"/><Relationship Id="rId400" Type="http://schemas.openxmlformats.org/officeDocument/2006/relationships/oleObject" Target="embeddings/oleObject193.bin"/><Relationship Id="rId421" Type="http://schemas.openxmlformats.org/officeDocument/2006/relationships/header" Target="header2.xml"/><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7.wmf"/><Relationship Id="rId323" Type="http://schemas.openxmlformats.org/officeDocument/2006/relationships/image" Target="media/image159.png"/><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82.wmf"/><Relationship Id="rId386" Type="http://schemas.openxmlformats.org/officeDocument/2006/relationships/oleObject" Target="embeddings/oleObject186.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image" Target="media/image140.wmf"/><Relationship Id="rId411" Type="http://schemas.openxmlformats.org/officeDocument/2006/relationships/image" Target="media/image205.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image" Target="media/image165.wmf"/><Relationship Id="rId355" Type="http://schemas.openxmlformats.org/officeDocument/2006/relationships/image" Target="media/image176.wmf"/><Relationship Id="rId376" Type="http://schemas.openxmlformats.org/officeDocument/2006/relationships/oleObject" Target="embeddings/oleObject181.bin"/><Relationship Id="rId397" Type="http://schemas.openxmlformats.org/officeDocument/2006/relationships/image" Target="media/image198.wmf"/><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5.wmf"/><Relationship Id="rId401" Type="http://schemas.openxmlformats.org/officeDocument/2006/relationships/image" Target="media/image200.wmf"/><Relationship Id="rId422" Type="http://schemas.openxmlformats.org/officeDocument/2006/relationships/footer" Target="footer1.xml"/><Relationship Id="rId303" Type="http://schemas.openxmlformats.org/officeDocument/2006/relationships/oleObject" Target="embeddings/oleObject14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1.wmf"/><Relationship Id="rId387" Type="http://schemas.openxmlformats.org/officeDocument/2006/relationships/image" Target="media/image193.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19.bin"/><Relationship Id="rId412" Type="http://schemas.openxmlformats.org/officeDocument/2006/relationships/oleObject" Target="embeddings/oleObject199.bin"/><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4.png"/><Relationship Id="rId356" Type="http://schemas.openxmlformats.org/officeDocument/2006/relationships/oleObject" Target="embeddings/oleObject172.bin"/><Relationship Id="rId398" Type="http://schemas.openxmlformats.org/officeDocument/2006/relationships/oleObject" Target="embeddings/oleObject192.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footer" Target="footer2.xml"/><Relationship Id="rId258" Type="http://schemas.openxmlformats.org/officeDocument/2006/relationships/image" Target="media/image126.wmf"/></Relationships>
</file>

<file path=word/_rels/head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1D87-A6AB-42D9-9767-BB6BFD3D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1</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Bộ đề thi thử Vật Lý 12 – 2017</vt:lpstr>
    </vt:vector>
  </TitlesOfParts>
  <Company>Microsoft</Company>
  <LinksUpToDate>false</LinksUpToDate>
  <CharactersWithSpaces>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đề thi thử Vật Lý 12 – 2017</dc:title>
  <dc:creator>HLP</dc:creator>
  <cp:lastModifiedBy>ADMIN</cp:lastModifiedBy>
  <cp:revision>2103</cp:revision>
  <cp:lastPrinted>2017-03-24T06:37:00Z</cp:lastPrinted>
  <dcterms:created xsi:type="dcterms:W3CDTF">2016-06-12T16:22:00Z</dcterms:created>
  <dcterms:modified xsi:type="dcterms:W3CDTF">2017-03-30T15:38:00Z</dcterms:modified>
</cp:coreProperties>
</file>