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74B7" w14:textId="7555D444" w:rsidR="009551A5" w:rsidRPr="005130B7" w:rsidRDefault="009551A5" w:rsidP="009551A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130B7">
        <w:rPr>
          <w:rFonts w:ascii="Times New Roman" w:hAnsi="Times New Roman"/>
          <w:b/>
          <w:sz w:val="26"/>
          <w:szCs w:val="26"/>
        </w:rPr>
        <w:t>PHÒNG GIÁO DỤC VÀ ĐÀO TẠO QUẬN 3       ĐỀ</w:t>
      </w:r>
      <w:r w:rsidR="007B0863">
        <w:rPr>
          <w:rFonts w:ascii="Times New Roman" w:hAnsi="Times New Roman"/>
          <w:b/>
          <w:sz w:val="26"/>
          <w:szCs w:val="26"/>
        </w:rPr>
        <w:t xml:space="preserve"> TK</w:t>
      </w:r>
      <w:r w:rsidRPr="005130B7">
        <w:rPr>
          <w:rFonts w:ascii="Times New Roman" w:hAnsi="Times New Roman"/>
          <w:b/>
          <w:sz w:val="26"/>
          <w:szCs w:val="26"/>
        </w:rPr>
        <w:t xml:space="preserve"> KIỂM TRA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130B7">
        <w:rPr>
          <w:rFonts w:ascii="Times New Roman" w:hAnsi="Times New Roman"/>
          <w:b/>
          <w:sz w:val="26"/>
          <w:szCs w:val="26"/>
        </w:rPr>
        <w:t>HỌ</w:t>
      </w:r>
      <w:r>
        <w:rPr>
          <w:rFonts w:ascii="Times New Roman" w:hAnsi="Times New Roman"/>
          <w:b/>
          <w:sz w:val="26"/>
          <w:szCs w:val="26"/>
        </w:rPr>
        <w:t xml:space="preserve">C KÌ </w:t>
      </w:r>
      <w:r w:rsidRPr="005130B7">
        <w:rPr>
          <w:rFonts w:ascii="Times New Roman" w:hAnsi="Times New Roman"/>
          <w:b/>
          <w:sz w:val="26"/>
          <w:szCs w:val="26"/>
        </w:rPr>
        <w:t>I</w:t>
      </w:r>
    </w:p>
    <w:p w14:paraId="481C7FAD" w14:textId="1422C4A4" w:rsidR="009551A5" w:rsidRPr="005130B7" w:rsidRDefault="009551A5" w:rsidP="009551A5">
      <w:pPr>
        <w:spacing w:line="240" w:lineRule="auto"/>
        <w:rPr>
          <w:rFonts w:ascii="Times New Roman" w:hAnsi="Times New Roman"/>
          <w:sz w:val="26"/>
          <w:szCs w:val="26"/>
        </w:rPr>
      </w:pPr>
      <w:r w:rsidRPr="005130B7">
        <w:rPr>
          <w:rFonts w:ascii="Times New Roman" w:hAnsi="Times New Roman"/>
          <w:b/>
          <w:sz w:val="26"/>
          <w:szCs w:val="26"/>
        </w:rPr>
        <w:t xml:space="preserve">  </w:t>
      </w:r>
      <w:r w:rsidR="00662EC8">
        <w:rPr>
          <w:rFonts w:ascii="Times New Roman" w:hAnsi="Times New Roman"/>
          <w:b/>
          <w:sz w:val="26"/>
          <w:szCs w:val="26"/>
        </w:rPr>
        <w:t xml:space="preserve">         </w:t>
      </w:r>
      <w:r w:rsidRPr="005130B7">
        <w:rPr>
          <w:rFonts w:ascii="Times New Roman" w:hAnsi="Times New Roman"/>
          <w:b/>
          <w:sz w:val="26"/>
          <w:szCs w:val="26"/>
        </w:rPr>
        <w:t xml:space="preserve"> TRƯỜNG </w:t>
      </w:r>
      <w:r>
        <w:rPr>
          <w:rFonts w:ascii="Times New Roman" w:hAnsi="Times New Roman"/>
          <w:b/>
          <w:sz w:val="26"/>
          <w:szCs w:val="26"/>
        </w:rPr>
        <w:t>THCS BÀN CỜ</w:t>
      </w:r>
      <w:r w:rsidRPr="005130B7">
        <w:rPr>
          <w:rFonts w:ascii="Times New Roman" w:hAnsi="Times New Roman"/>
          <w:sz w:val="26"/>
          <w:szCs w:val="26"/>
        </w:rPr>
        <w:tab/>
      </w:r>
      <w:r w:rsidRPr="005130B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D7042">
        <w:rPr>
          <w:rFonts w:ascii="Times New Roman" w:hAnsi="Times New Roman"/>
          <w:sz w:val="26"/>
          <w:szCs w:val="26"/>
        </w:rPr>
        <w:t xml:space="preserve"> </w:t>
      </w:r>
      <w:r w:rsidRPr="005130B7">
        <w:rPr>
          <w:rFonts w:ascii="Times New Roman" w:hAnsi="Times New Roman"/>
          <w:b/>
          <w:sz w:val="26"/>
          <w:szCs w:val="26"/>
        </w:rPr>
        <w:t xml:space="preserve"> NĂM HỌ</w:t>
      </w:r>
      <w:r>
        <w:rPr>
          <w:rFonts w:ascii="Times New Roman" w:hAnsi="Times New Roman"/>
          <w:b/>
          <w:sz w:val="26"/>
          <w:szCs w:val="26"/>
        </w:rPr>
        <w:t>C 202</w:t>
      </w:r>
      <w:r w:rsidR="00FF312F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-202</w:t>
      </w:r>
      <w:r w:rsidR="00FF312F">
        <w:rPr>
          <w:rFonts w:ascii="Times New Roman" w:hAnsi="Times New Roman"/>
          <w:b/>
          <w:sz w:val="26"/>
          <w:szCs w:val="26"/>
        </w:rPr>
        <w:t>4</w:t>
      </w:r>
    </w:p>
    <w:p w14:paraId="085AD89B" w14:textId="51D3F92E" w:rsidR="004D7042" w:rsidRPr="005130B7" w:rsidRDefault="004D7042" w:rsidP="004D7042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Pr="005130B7">
        <w:rPr>
          <w:rFonts w:ascii="Times New Roman" w:hAnsi="Times New Roman"/>
          <w:b/>
          <w:sz w:val="26"/>
          <w:szCs w:val="26"/>
        </w:rPr>
        <w:t xml:space="preserve">MÔN: TOÁN - KHỐI </w:t>
      </w:r>
      <w:r>
        <w:rPr>
          <w:rFonts w:ascii="Times New Roman" w:hAnsi="Times New Roman"/>
          <w:b/>
          <w:sz w:val="26"/>
          <w:szCs w:val="26"/>
        </w:rPr>
        <w:t>8</w:t>
      </w:r>
    </w:p>
    <w:p w14:paraId="20347419" w14:textId="64E4180A" w:rsidR="004D7042" w:rsidRPr="004D7042" w:rsidRDefault="004D7042" w:rsidP="004D7042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Pr="004D7042">
        <w:rPr>
          <w:rFonts w:ascii="Times New Roman" w:hAnsi="Times New Roman"/>
          <w:b/>
          <w:i/>
          <w:sz w:val="26"/>
          <w:szCs w:val="26"/>
        </w:rPr>
        <w:t>(Thời gian</w:t>
      </w:r>
      <w:r>
        <w:rPr>
          <w:rFonts w:ascii="Times New Roman" w:hAnsi="Times New Roman"/>
          <w:b/>
          <w:i/>
          <w:sz w:val="26"/>
          <w:szCs w:val="26"/>
        </w:rPr>
        <w:t xml:space="preserve"> làm bài</w:t>
      </w:r>
      <w:r w:rsidRPr="004D7042">
        <w:rPr>
          <w:rFonts w:ascii="Times New Roman" w:hAnsi="Times New Roman"/>
          <w:b/>
          <w:i/>
          <w:sz w:val="26"/>
          <w:szCs w:val="26"/>
        </w:rPr>
        <w:t xml:space="preserve">: </w:t>
      </w:r>
      <w:r w:rsidR="004F0F89">
        <w:rPr>
          <w:rFonts w:ascii="Times New Roman" w:hAnsi="Times New Roman"/>
          <w:b/>
          <w:i/>
          <w:sz w:val="26"/>
          <w:szCs w:val="26"/>
        </w:rPr>
        <w:t>6</w:t>
      </w:r>
      <w:r w:rsidRPr="004D7042">
        <w:rPr>
          <w:rFonts w:ascii="Times New Roman" w:hAnsi="Times New Roman"/>
          <w:b/>
          <w:i/>
          <w:sz w:val="26"/>
          <w:szCs w:val="26"/>
        </w:rPr>
        <w:t>0 phút)</w:t>
      </w:r>
    </w:p>
    <w:p w14:paraId="05C296C7" w14:textId="209148C5" w:rsidR="00821001" w:rsidRDefault="00821001" w:rsidP="0082100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2D4A">
        <w:rPr>
          <w:rFonts w:ascii="Times New Roman" w:eastAsia="Times New Roman" w:hAnsi="Times New Roman" w:cs="Times New Roman"/>
          <w:b/>
          <w:bCs/>
          <w:sz w:val="26"/>
          <w:szCs w:val="26"/>
        </w:rPr>
        <w:t>I-TRẮC NGHIỆM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75250">
        <w:rPr>
          <w:rFonts w:ascii="Times New Roman" w:eastAsia="Times New Roman" w:hAnsi="Times New Roman" w:cs="Times New Roman"/>
          <w:b/>
          <w:bCs/>
          <w:sz w:val="26"/>
          <w:szCs w:val="26"/>
        </w:rPr>
        <w:t>(2 điểm)</w:t>
      </w:r>
    </w:p>
    <w:p w14:paraId="136F9E24" w14:textId="77777777" w:rsidR="00167CEB" w:rsidRPr="00C73BF9" w:rsidRDefault="00FF312F" w:rsidP="00C73BF9">
      <w:pPr>
        <w:pStyle w:val="ListParagraph"/>
        <w:tabs>
          <w:tab w:val="left" w:pos="992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C73BF9">
        <w:rPr>
          <w:rFonts w:ascii="Times New Roman" w:hAnsi="Times New Roman" w:cs="Times New Roman"/>
          <w:sz w:val="26"/>
          <w:szCs w:val="26"/>
        </w:rPr>
        <w:t xml:space="preserve"> </w:t>
      </w:r>
      <w:r w:rsidR="00167CEB" w:rsidRPr="00C73BF9">
        <w:rPr>
          <w:rFonts w:ascii="Times New Roman" w:hAnsi="Times New Roman" w:cs="Times New Roman"/>
          <w:bCs/>
          <w:sz w:val="26"/>
          <w:szCs w:val="26"/>
          <w:lang w:val="vi-VN" w:eastAsia="vi-VN"/>
        </w:rPr>
        <w:t xml:space="preserve">Kết quả của phép tính </w:t>
      </w:r>
      <w:r w:rsidR="00167CEB" w:rsidRPr="00C73BF9">
        <w:rPr>
          <w:rFonts w:ascii="Times New Roman" w:hAnsi="Times New Roman" w:cs="Times New Roman"/>
          <w:position w:val="-32"/>
          <w:sz w:val="26"/>
          <w:szCs w:val="26"/>
        </w:rPr>
        <w:object w:dxaOrig="1680" w:dyaOrig="760" w14:anchorId="41259B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9" type="#_x0000_t75" style="width:84.55pt;height:37.65pt" o:ole="">
            <v:imagedata r:id="rId5" o:title=""/>
          </v:shape>
          <o:OLEObject Type="Embed" ProgID="Equation.DSMT4" ShapeID="_x0000_i1299" DrawAspect="Content" ObjectID="_1761598873" r:id="rId6"/>
        </w:object>
      </w:r>
      <w:r w:rsidR="00167CEB" w:rsidRPr="00C73BF9">
        <w:rPr>
          <w:rFonts w:ascii="Times New Roman" w:hAnsi="Times New Roman" w:cs="Times New Roman"/>
          <w:bCs/>
          <w:sz w:val="26"/>
          <w:szCs w:val="26"/>
          <w:lang w:val="vi-VN" w:eastAsia="vi-VN"/>
        </w:rPr>
        <w:t xml:space="preserve"> là</w:t>
      </w:r>
      <w:r w:rsidR="00167CEB" w:rsidRPr="00C73BF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3C128825" w14:textId="77777777" w:rsidR="00167CEB" w:rsidRPr="00C73BF9" w:rsidRDefault="00167CEB" w:rsidP="00C73BF9">
      <w:pPr>
        <w:pStyle w:val="ListParagraph"/>
        <w:tabs>
          <w:tab w:val="left" w:pos="992"/>
          <w:tab w:val="left" w:pos="2610"/>
          <w:tab w:val="left" w:pos="5040"/>
          <w:tab w:val="left" w:pos="7470"/>
          <w:tab w:val="left" w:pos="756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C73BF9">
        <w:rPr>
          <w:rFonts w:ascii="Times New Roman" w:hAnsi="Times New Roman" w:cs="Times New Roman"/>
          <w:position w:val="-32"/>
          <w:sz w:val="26"/>
          <w:szCs w:val="26"/>
        </w:rPr>
        <w:object w:dxaOrig="820" w:dyaOrig="760" w14:anchorId="5ACA2841">
          <v:shape id="_x0000_i1300" type="#_x0000_t75" style="width:41.85pt;height:37.65pt" o:ole="">
            <v:imagedata r:id="rId7" o:title=""/>
          </v:shape>
          <o:OLEObject Type="Embed" ProgID="Equation.DSMT4" ShapeID="_x0000_i1300" DrawAspect="Content" ObjectID="_1761598874" r:id="rId8"/>
        </w:object>
      </w:r>
      <w:r w:rsidRPr="00C73BF9">
        <w:rPr>
          <w:rFonts w:ascii="Times New Roman" w:hAnsi="Times New Roman" w:cs="Times New Roman"/>
          <w:sz w:val="26"/>
          <w:szCs w:val="26"/>
        </w:rPr>
        <w:t>.</w:t>
      </w:r>
      <w:r w:rsidRPr="00C73BF9">
        <w:rPr>
          <w:rFonts w:ascii="Times New Roman" w:hAnsi="Times New Roman" w:cs="Times New Roman"/>
          <w:sz w:val="26"/>
          <w:szCs w:val="26"/>
        </w:rPr>
        <w:tab/>
      </w:r>
      <w:r w:rsidRPr="00C73BF9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C73BF9">
        <w:rPr>
          <w:rFonts w:ascii="Times New Roman" w:hAnsi="Times New Roman" w:cs="Times New Roman"/>
          <w:position w:val="-32"/>
          <w:sz w:val="26"/>
          <w:szCs w:val="26"/>
        </w:rPr>
        <w:object w:dxaOrig="639" w:dyaOrig="760" w14:anchorId="18772167">
          <v:shape id="_x0000_i1301" type="#_x0000_t75" style="width:31.8pt;height:37.65pt" o:ole="">
            <v:imagedata r:id="rId9" o:title=""/>
          </v:shape>
          <o:OLEObject Type="Embed" ProgID="Equation.DSMT4" ShapeID="_x0000_i1301" DrawAspect="Content" ObjectID="_1761598875" r:id="rId10"/>
        </w:object>
      </w:r>
      <w:r w:rsidRPr="00C73BF9">
        <w:rPr>
          <w:rFonts w:ascii="Times New Roman" w:hAnsi="Times New Roman" w:cs="Times New Roman"/>
          <w:sz w:val="26"/>
          <w:szCs w:val="26"/>
        </w:rPr>
        <w:t>.</w:t>
      </w:r>
      <w:r w:rsidRPr="00C73BF9">
        <w:rPr>
          <w:rFonts w:ascii="Times New Roman" w:hAnsi="Times New Roman" w:cs="Times New Roman"/>
          <w:sz w:val="26"/>
          <w:szCs w:val="26"/>
        </w:rPr>
        <w:tab/>
      </w:r>
      <w:r w:rsidRPr="00C73BF9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C73BF9">
        <w:rPr>
          <w:rFonts w:ascii="Times New Roman" w:hAnsi="Times New Roman" w:cs="Times New Roman"/>
          <w:position w:val="-32"/>
          <w:sz w:val="26"/>
          <w:szCs w:val="26"/>
        </w:rPr>
        <w:object w:dxaOrig="820" w:dyaOrig="760" w14:anchorId="2D493374">
          <v:shape id="_x0000_i1302" type="#_x0000_t75" style="width:41.85pt;height:37.65pt" o:ole="">
            <v:imagedata r:id="rId11" o:title=""/>
          </v:shape>
          <o:OLEObject Type="Embed" ProgID="Equation.DSMT4" ShapeID="_x0000_i1302" DrawAspect="Content" ObjectID="_1761598876" r:id="rId12"/>
        </w:object>
      </w:r>
      <w:r w:rsidRPr="00C73BF9">
        <w:rPr>
          <w:rFonts w:ascii="Times New Roman" w:hAnsi="Times New Roman" w:cs="Times New Roman"/>
          <w:sz w:val="26"/>
          <w:szCs w:val="26"/>
        </w:rPr>
        <w:t>.</w:t>
      </w:r>
      <w:r w:rsidRPr="00C73BF9">
        <w:rPr>
          <w:rFonts w:ascii="Times New Roman" w:hAnsi="Times New Roman" w:cs="Times New Roman"/>
          <w:sz w:val="26"/>
          <w:szCs w:val="26"/>
        </w:rPr>
        <w:tab/>
      </w:r>
      <w:r w:rsidRPr="00C73BF9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C73BF9">
        <w:rPr>
          <w:rFonts w:ascii="Times New Roman" w:hAnsi="Times New Roman" w:cs="Times New Roman"/>
          <w:position w:val="-32"/>
          <w:sz w:val="26"/>
          <w:szCs w:val="26"/>
        </w:rPr>
        <w:object w:dxaOrig="820" w:dyaOrig="760" w14:anchorId="6C47A41B">
          <v:shape id="_x0000_i1303" type="#_x0000_t75" style="width:41.85pt;height:37.65pt" o:ole="">
            <v:imagedata r:id="rId13" o:title=""/>
          </v:shape>
          <o:OLEObject Type="Embed" ProgID="Equation.DSMT4" ShapeID="_x0000_i1303" DrawAspect="Content" ObjectID="_1761598877" r:id="rId14"/>
        </w:object>
      </w:r>
      <w:r w:rsidRPr="00C73BF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89837BA" w14:textId="50E04622" w:rsidR="00CA56C5" w:rsidRPr="00C73BF9" w:rsidRDefault="008F5FD5" w:rsidP="00C73BF9">
      <w:pPr>
        <w:pStyle w:val="MTDisplayEquation"/>
        <w:spacing w:before="0" w:after="0"/>
        <w:ind w:left="0" w:firstLine="0"/>
        <w:jc w:val="left"/>
      </w:pPr>
      <w:r w:rsidRPr="00C73BF9">
        <w:rPr>
          <w:bCs/>
        </w:rPr>
        <w:t>Câu 2:</w:t>
      </w:r>
      <w:r w:rsidRPr="00C73BF9">
        <w:t xml:space="preserve"> </w:t>
      </w:r>
      <w:r w:rsidR="00CA56C5" w:rsidRPr="00C73BF9">
        <w:rPr>
          <w:b w:val="0"/>
          <w:iCs/>
          <w:color w:val="000000"/>
          <w:lang w:val="en-ID"/>
        </w:rPr>
        <w:t xml:space="preserve">Điều kiện xác định của phân thức </w:t>
      </w:r>
      <w:r w:rsidR="00CA56C5" w:rsidRPr="00C73BF9">
        <w:rPr>
          <w:position w:val="-28"/>
        </w:rPr>
        <w:object w:dxaOrig="639" w:dyaOrig="720" w14:anchorId="0FC5D869">
          <v:shape id="_x0000_i1304" type="#_x0000_t75" style="width:32.65pt;height:36pt" o:ole="">
            <v:imagedata r:id="rId15" o:title=""/>
          </v:shape>
          <o:OLEObject Type="Embed" ProgID="Equation.DSMT4" ShapeID="_x0000_i1304" DrawAspect="Content" ObjectID="_1761598878" r:id="rId16"/>
        </w:object>
      </w:r>
      <w:r w:rsidR="00CA56C5" w:rsidRPr="00C73BF9">
        <w:t xml:space="preserve"> </w:t>
      </w:r>
      <w:r w:rsidR="00CA56C5" w:rsidRPr="00C73BF9">
        <w:t>là</w:t>
      </w:r>
    </w:p>
    <w:p w14:paraId="129EAF9E" w14:textId="7AA864E5" w:rsidR="00CA56C5" w:rsidRPr="00C73BF9" w:rsidRDefault="00CA56C5" w:rsidP="00CD111C">
      <w:pPr>
        <w:pStyle w:val="MTDisplayEquation"/>
        <w:numPr>
          <w:ilvl w:val="0"/>
          <w:numId w:val="20"/>
        </w:numPr>
        <w:tabs>
          <w:tab w:val="clear" w:pos="5740"/>
          <w:tab w:val="clear" w:pos="10480"/>
        </w:tabs>
        <w:spacing w:before="0"/>
        <w:ind w:left="0" w:firstLine="0"/>
      </w:pPr>
      <w:r w:rsidRPr="00C73BF9">
        <w:rPr>
          <w:position w:val="-6"/>
        </w:rPr>
        <w:object w:dxaOrig="660" w:dyaOrig="300" w14:anchorId="340BFE53">
          <v:shape id="_x0000_i1305" type="#_x0000_t75" style="width:33.5pt;height:15.05pt" o:ole="">
            <v:imagedata r:id="rId17" o:title=""/>
          </v:shape>
          <o:OLEObject Type="Embed" ProgID="Equation.DSMT4" ShapeID="_x0000_i1305" DrawAspect="Content" ObjectID="_1761598879" r:id="rId18"/>
        </w:object>
      </w:r>
      <w:r w:rsidRPr="00C73BF9">
        <w:t xml:space="preserve">           B. </w:t>
      </w:r>
      <w:r w:rsidRPr="00C73BF9">
        <w:rPr>
          <w:position w:val="-6"/>
        </w:rPr>
        <w:object w:dxaOrig="620" w:dyaOrig="300" w14:anchorId="4B28893F">
          <v:shape id="_x0000_i1306" type="#_x0000_t75" style="width:31pt;height:15.05pt" o:ole="">
            <v:imagedata r:id="rId19" o:title=""/>
          </v:shape>
          <o:OLEObject Type="Embed" ProgID="Equation.DSMT4" ShapeID="_x0000_i1306" DrawAspect="Content" ObjectID="_1761598880" r:id="rId20"/>
        </w:object>
      </w:r>
      <w:r w:rsidRPr="00C73BF9">
        <w:t xml:space="preserve">      </w:t>
      </w:r>
      <w:r w:rsidRPr="00C73BF9">
        <w:tab/>
      </w:r>
      <w:r w:rsidRPr="00C73BF9">
        <w:t xml:space="preserve">     C. </w:t>
      </w:r>
      <w:r w:rsidRPr="00C73BF9">
        <w:rPr>
          <w:b w:val="0"/>
          <w:position w:val="-6"/>
        </w:rPr>
        <w:object w:dxaOrig="660" w:dyaOrig="300" w14:anchorId="6D262095">
          <v:shape id="_x0000_i1307" type="#_x0000_t75" style="width:33.5pt;height:15.05pt" o:ole="">
            <v:imagedata r:id="rId21" o:title=""/>
          </v:shape>
          <o:OLEObject Type="Embed" ProgID="Equation.DSMT4" ShapeID="_x0000_i1307" DrawAspect="Content" ObjectID="_1761598881" r:id="rId22"/>
        </w:object>
      </w:r>
      <w:r w:rsidRPr="00C73BF9">
        <w:rPr>
          <w:b w:val="0"/>
        </w:rPr>
        <w:t xml:space="preserve"> và</w:t>
      </w:r>
      <w:r w:rsidRPr="00C73BF9">
        <w:t xml:space="preserve"> </w:t>
      </w:r>
      <w:r w:rsidRPr="00C73BF9">
        <w:rPr>
          <w:position w:val="-6"/>
        </w:rPr>
        <w:object w:dxaOrig="620" w:dyaOrig="300" w14:anchorId="6ABCE724">
          <v:shape id="_x0000_i1308" type="#_x0000_t75" style="width:31pt;height:15.05pt" o:ole="">
            <v:imagedata r:id="rId19" o:title=""/>
          </v:shape>
          <o:OLEObject Type="Embed" ProgID="Equation.DSMT4" ShapeID="_x0000_i1308" DrawAspect="Content" ObjectID="_1761598882" r:id="rId23"/>
        </w:object>
      </w:r>
      <w:r w:rsidRPr="00C73BF9">
        <w:t xml:space="preserve">   </w:t>
      </w:r>
      <w:r w:rsidRPr="00C73BF9">
        <w:tab/>
      </w:r>
      <w:r w:rsidRPr="00C73BF9">
        <w:t xml:space="preserve">      D.  </w:t>
      </w:r>
      <w:r w:rsidRPr="00C73BF9">
        <w:rPr>
          <w:position w:val="-6"/>
        </w:rPr>
        <w:object w:dxaOrig="660" w:dyaOrig="300" w14:anchorId="6BFC4962">
          <v:shape id="_x0000_i1309" type="#_x0000_t75" style="width:33.5pt;height:15.05pt" o:ole="">
            <v:imagedata r:id="rId24" o:title=""/>
          </v:shape>
          <o:OLEObject Type="Embed" ProgID="Equation.DSMT4" ShapeID="_x0000_i1309" DrawAspect="Content" ObjectID="_1761598883" r:id="rId25"/>
        </w:object>
      </w:r>
    </w:p>
    <w:p w14:paraId="02200B81" w14:textId="5BDB9500" w:rsidR="00CA56C5" w:rsidRPr="00C73BF9" w:rsidRDefault="00EF323F" w:rsidP="00CD111C">
      <w:pPr>
        <w:tabs>
          <w:tab w:val="left" w:pos="2268"/>
        </w:tabs>
        <w:ind w:right="-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3BF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Câu 3 :</w:t>
      </w:r>
      <w:r w:rsidRPr="00C73BF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F96EDD" w:rsidRPr="00C73BF9">
        <w:rPr>
          <w:rFonts w:ascii="Times New Roman" w:hAnsi="Times New Roman" w:cs="Times New Roman"/>
          <w:sz w:val="26"/>
          <w:szCs w:val="26"/>
        </w:rPr>
        <w:t>Hai</w:t>
      </w:r>
      <w:r w:rsidR="00CA56C5" w:rsidRPr="00C73BF9">
        <w:rPr>
          <w:rFonts w:ascii="Times New Roman" w:hAnsi="Times New Roman" w:cs="Times New Roman"/>
          <w:sz w:val="26"/>
          <w:szCs w:val="26"/>
        </w:rPr>
        <w:t xml:space="preserve"> phân thức </w:t>
      </w:r>
      <w:r w:rsidR="00CA56C5" w:rsidRPr="00C73BF9">
        <w:rPr>
          <w:rFonts w:ascii="Times New Roman" w:hAnsi="Times New Roman" w:cs="Times New Roman"/>
          <w:position w:val="-26"/>
          <w:sz w:val="26"/>
          <w:szCs w:val="26"/>
        </w:rPr>
        <w:object w:dxaOrig="300" w:dyaOrig="700" w14:anchorId="2129F2FA">
          <v:shape id="_x0000_i1310" type="#_x0000_t75" style="width:15.05pt;height:36pt" o:ole="">
            <v:imagedata r:id="rId26" o:title=""/>
          </v:shape>
          <o:OLEObject Type="Embed" ProgID="Equation.DSMT4" ShapeID="_x0000_i1310" DrawAspect="Content" ObjectID="_1761598884" r:id="rId27"/>
        </w:object>
      </w:r>
      <w:r w:rsidR="00CA56C5" w:rsidRPr="00C73BF9">
        <w:rPr>
          <w:rFonts w:ascii="Times New Roman" w:hAnsi="Times New Roman" w:cs="Times New Roman"/>
          <w:sz w:val="26"/>
          <w:szCs w:val="26"/>
        </w:rPr>
        <w:t xml:space="preserve">và </w:t>
      </w:r>
      <w:r w:rsidR="00CA56C5" w:rsidRPr="00C73BF9">
        <w:rPr>
          <w:rFonts w:ascii="Times New Roman" w:hAnsi="Times New Roman" w:cs="Times New Roman"/>
          <w:position w:val="-26"/>
          <w:sz w:val="26"/>
          <w:szCs w:val="26"/>
        </w:rPr>
        <w:object w:dxaOrig="340" w:dyaOrig="700" w14:anchorId="615B2ED2">
          <v:shape id="_x0000_i1311" type="#_x0000_t75" style="width:17.6pt;height:36pt" o:ole="">
            <v:imagedata r:id="rId28" o:title=""/>
          </v:shape>
          <o:OLEObject Type="Embed" ProgID="Equation.DSMT4" ShapeID="_x0000_i1311" DrawAspect="Content" ObjectID="_1761598885" r:id="rId29"/>
        </w:object>
      </w:r>
      <w:r w:rsidR="00CA56C5" w:rsidRPr="00C73BF9">
        <w:rPr>
          <w:rFonts w:ascii="Times New Roman" w:hAnsi="Times New Roman" w:cs="Times New Roman"/>
          <w:sz w:val="26"/>
          <w:szCs w:val="26"/>
        </w:rPr>
        <w:t xml:space="preserve">bằng nhau </w:t>
      </w:r>
      <w:r w:rsidR="00F96EDD" w:rsidRPr="00C73BF9">
        <w:rPr>
          <w:rFonts w:ascii="Times New Roman" w:hAnsi="Times New Roman" w:cs="Times New Roman"/>
          <w:sz w:val="26"/>
          <w:szCs w:val="26"/>
        </w:rPr>
        <w:t>khi:</w:t>
      </w:r>
    </w:p>
    <w:p w14:paraId="226605D8" w14:textId="77777777" w:rsidR="00CA56C5" w:rsidRPr="00C73BF9" w:rsidRDefault="00CA56C5" w:rsidP="00CD111C">
      <w:pPr>
        <w:pStyle w:val="ListParagraph"/>
        <w:numPr>
          <w:ilvl w:val="0"/>
          <w:numId w:val="21"/>
        </w:numPr>
        <w:spacing w:after="20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73BF9">
        <w:rPr>
          <w:rFonts w:ascii="Times New Roman" w:hAnsi="Times New Roman" w:cs="Times New Roman"/>
          <w:sz w:val="26"/>
          <w:szCs w:val="26"/>
        </w:rPr>
        <w:t xml:space="preserve">A.D = B.C            </w:t>
      </w:r>
      <w:r w:rsidRPr="00C73BF9">
        <w:rPr>
          <w:rFonts w:ascii="Times New Roman" w:hAnsi="Times New Roman" w:cs="Times New Roman"/>
          <w:b/>
          <w:sz w:val="26"/>
          <w:szCs w:val="26"/>
        </w:rPr>
        <w:t>B</w:t>
      </w:r>
      <w:r w:rsidRPr="00C73BF9">
        <w:rPr>
          <w:rFonts w:ascii="Times New Roman" w:hAnsi="Times New Roman" w:cs="Times New Roman"/>
          <w:sz w:val="26"/>
          <w:szCs w:val="26"/>
        </w:rPr>
        <w:t xml:space="preserve">. A.C = B.D            </w:t>
      </w:r>
      <w:r w:rsidRPr="00C73BF9">
        <w:rPr>
          <w:rFonts w:ascii="Times New Roman" w:hAnsi="Times New Roman" w:cs="Times New Roman"/>
          <w:b/>
          <w:sz w:val="26"/>
          <w:szCs w:val="26"/>
        </w:rPr>
        <w:t>C</w:t>
      </w:r>
      <w:r w:rsidRPr="00C73BF9">
        <w:rPr>
          <w:rFonts w:ascii="Times New Roman" w:hAnsi="Times New Roman" w:cs="Times New Roman"/>
          <w:sz w:val="26"/>
          <w:szCs w:val="26"/>
        </w:rPr>
        <w:t xml:space="preserve">. A.B  = C.D      </w:t>
      </w:r>
      <w:r w:rsidRPr="00C73BF9">
        <w:rPr>
          <w:rFonts w:ascii="Times New Roman" w:hAnsi="Times New Roman" w:cs="Times New Roman"/>
          <w:b/>
          <w:sz w:val="26"/>
          <w:szCs w:val="26"/>
        </w:rPr>
        <w:t>D</w:t>
      </w:r>
      <w:r w:rsidRPr="00C73BF9">
        <w:rPr>
          <w:rFonts w:ascii="Times New Roman" w:hAnsi="Times New Roman" w:cs="Times New Roman"/>
          <w:sz w:val="26"/>
          <w:szCs w:val="26"/>
        </w:rPr>
        <w:t>. A: D = B: C</w:t>
      </w:r>
    </w:p>
    <w:p w14:paraId="617357F6" w14:textId="73EDB481" w:rsidR="00CA56C5" w:rsidRPr="00C73BF9" w:rsidRDefault="00045CB9" w:rsidP="00CD111C">
      <w:pPr>
        <w:pStyle w:val="ListParagraph"/>
        <w:tabs>
          <w:tab w:val="left" w:pos="2410"/>
          <w:tab w:val="left" w:pos="4678"/>
          <w:tab w:val="left" w:pos="6946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EF323F" w:rsidRPr="00C73BF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73BF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73BF9">
        <w:rPr>
          <w:rFonts w:ascii="Times New Roman" w:hAnsi="Times New Roman" w:cs="Times New Roman"/>
          <w:sz w:val="26"/>
          <w:szCs w:val="26"/>
        </w:rPr>
        <w:t xml:space="preserve"> </w:t>
      </w:r>
      <w:r w:rsidR="00CA56C5" w:rsidRPr="00C73BF9">
        <w:rPr>
          <w:rFonts w:ascii="Times New Roman" w:hAnsi="Times New Roman" w:cs="Times New Roman"/>
          <w:sz w:val="26"/>
          <w:szCs w:val="26"/>
        </w:rPr>
        <w:t xml:space="preserve"> R</w:t>
      </w:r>
      <w:r w:rsidR="00CA56C5" w:rsidRPr="00C73BF9">
        <w:rPr>
          <w:rFonts w:ascii="Times New Roman" w:hAnsi="Times New Roman" w:cs="Times New Roman"/>
          <w:sz w:val="26"/>
          <w:szCs w:val="26"/>
        </w:rPr>
        <w:t xml:space="preserve">út gọn phân thức </w:t>
      </w:r>
      <w:r w:rsidR="00CA56C5" w:rsidRPr="00C73BF9">
        <w:rPr>
          <w:rFonts w:ascii="Times New Roman" w:hAnsi="Times New Roman" w:cs="Times New Roman"/>
          <w:position w:val="-24"/>
          <w:sz w:val="26"/>
          <w:szCs w:val="26"/>
        </w:rPr>
        <w:object w:dxaOrig="1420" w:dyaOrig="660" w14:anchorId="310DCA3A">
          <v:shape id="_x0000_i1312" type="#_x0000_t75" style="width:71.15pt;height:32.65pt" o:ole="">
            <v:imagedata r:id="rId30" o:title=""/>
          </v:shape>
          <o:OLEObject Type="Embed" ProgID="Equation.DSMT4" ShapeID="_x0000_i1312" DrawAspect="Content" ObjectID="_1761598886" r:id="rId31"/>
        </w:object>
      </w:r>
      <w:r w:rsidR="00CA56C5" w:rsidRPr="00C73BF9">
        <w:rPr>
          <w:rFonts w:ascii="Times New Roman" w:hAnsi="Times New Roman" w:cs="Times New Roman"/>
          <w:sz w:val="26"/>
          <w:szCs w:val="26"/>
        </w:rPr>
        <w:t xml:space="preserve"> </w:t>
      </w:r>
      <w:r w:rsidR="00CA56C5" w:rsidRPr="00C73BF9">
        <w:rPr>
          <w:rFonts w:ascii="Times New Roman" w:hAnsi="Times New Roman" w:cs="Times New Roman"/>
          <w:sz w:val="26"/>
          <w:szCs w:val="26"/>
        </w:rPr>
        <w:t>ta được kết quả</w:t>
      </w:r>
    </w:p>
    <w:p w14:paraId="21025A9A" w14:textId="77777777" w:rsidR="00CA56C5" w:rsidRPr="00C73BF9" w:rsidRDefault="00CA56C5" w:rsidP="00CD111C">
      <w:pPr>
        <w:pStyle w:val="ListParagraph"/>
        <w:tabs>
          <w:tab w:val="left" w:pos="2410"/>
          <w:tab w:val="left" w:pos="4678"/>
          <w:tab w:val="left" w:pos="6946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C73BF9">
        <w:rPr>
          <w:rFonts w:ascii="Times New Roman" w:hAnsi="Times New Roman" w:cs="Times New Roman"/>
          <w:sz w:val="26"/>
          <w:szCs w:val="26"/>
        </w:rPr>
        <w:t xml:space="preserve"> </w:t>
      </w:r>
      <w:r w:rsidRPr="00C73BF9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7913F2D3">
          <v:shape id="_x0000_i1313" type="#_x0000_t75" style="width:25.95pt;height:13.4pt" o:ole="">
            <v:imagedata r:id="rId32" o:title=""/>
          </v:shape>
          <o:OLEObject Type="Embed" ProgID="Equation.DSMT4" ShapeID="_x0000_i1313" DrawAspect="Content" ObjectID="_1761598887" r:id="rId33"/>
        </w:object>
      </w:r>
      <w:r w:rsidRPr="00C73BF9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C73BF9">
        <w:rPr>
          <w:rFonts w:ascii="Times New Roman" w:hAnsi="Times New Roman" w:cs="Times New Roman"/>
          <w:sz w:val="26"/>
          <w:szCs w:val="26"/>
        </w:rPr>
        <w:t xml:space="preserve"> </w:t>
      </w:r>
      <w:r w:rsidRPr="00C73BF9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0D578E1A">
          <v:shape id="_x0000_i1314" type="#_x0000_t75" style="width:26.8pt;height:13.4pt" o:ole="">
            <v:imagedata r:id="rId34" o:title=""/>
          </v:shape>
          <o:OLEObject Type="Embed" ProgID="Equation.DSMT4" ShapeID="_x0000_i1314" DrawAspect="Content" ObjectID="_1761598888" r:id="rId35"/>
        </w:object>
      </w:r>
      <w:r w:rsidRPr="00C73BF9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C73BF9">
        <w:rPr>
          <w:rFonts w:ascii="Times New Roman" w:hAnsi="Times New Roman" w:cs="Times New Roman"/>
          <w:sz w:val="26"/>
          <w:szCs w:val="26"/>
        </w:rPr>
        <w:t xml:space="preserve"> </w:t>
      </w:r>
      <w:r w:rsidRPr="00C73BF9">
        <w:rPr>
          <w:rFonts w:ascii="Times New Roman" w:hAnsi="Times New Roman" w:cs="Times New Roman"/>
          <w:position w:val="-14"/>
          <w:sz w:val="26"/>
          <w:szCs w:val="26"/>
        </w:rPr>
        <w:object w:dxaOrig="800" w:dyaOrig="440" w14:anchorId="72F34240">
          <v:shape id="_x0000_i1315" type="#_x0000_t75" style="width:39.35pt;height:21.75pt" o:ole="">
            <v:imagedata r:id="rId36" o:title=""/>
          </v:shape>
          <o:OLEObject Type="Embed" ProgID="Equation.DSMT4" ShapeID="_x0000_i1315" DrawAspect="Content" ObjectID="_1761598889" r:id="rId37"/>
        </w:object>
      </w:r>
      <w:r w:rsidRPr="00C73BF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D.</w:t>
      </w:r>
      <w:r w:rsidRPr="00C73B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3BF9">
        <w:rPr>
          <w:rFonts w:ascii="Times New Roman" w:hAnsi="Times New Roman" w:cs="Times New Roman"/>
          <w:position w:val="-14"/>
          <w:sz w:val="26"/>
          <w:szCs w:val="26"/>
        </w:rPr>
        <w:object w:dxaOrig="800" w:dyaOrig="440" w14:anchorId="79418409">
          <v:shape id="_x0000_i1316" type="#_x0000_t75" style="width:41pt;height:21.75pt" o:ole="">
            <v:imagedata r:id="rId38" o:title=""/>
          </v:shape>
          <o:OLEObject Type="Embed" ProgID="Equation.DSMT4" ShapeID="_x0000_i1316" DrawAspect="Content" ObjectID="_1761598890" r:id="rId39"/>
        </w:object>
      </w:r>
    </w:p>
    <w:p w14:paraId="7898E7AF" w14:textId="305475A9" w:rsidR="00F96EDD" w:rsidRPr="00C73BF9" w:rsidRDefault="00653C75" w:rsidP="00CD111C">
      <w:pPr>
        <w:pStyle w:val="BodyText"/>
        <w:rPr>
          <w:color w:val="000000" w:themeColor="text1"/>
          <w:sz w:val="26"/>
          <w:szCs w:val="26"/>
        </w:rPr>
      </w:pPr>
      <w:r w:rsidRPr="00C73BF9">
        <w:rPr>
          <w:b/>
          <w:bCs/>
          <w:sz w:val="26"/>
          <w:szCs w:val="26"/>
        </w:rPr>
        <w:t>Câu 5:</w:t>
      </w:r>
      <w:r w:rsidRPr="00C73BF9">
        <w:rPr>
          <w:sz w:val="26"/>
          <w:szCs w:val="26"/>
        </w:rPr>
        <w:t xml:space="preserve"> </w:t>
      </w:r>
      <w:r w:rsidR="00F96EDD" w:rsidRPr="00C73BF9">
        <w:rPr>
          <w:color w:val="000000" w:themeColor="text1"/>
          <w:sz w:val="26"/>
          <w:szCs w:val="26"/>
        </w:rPr>
        <w:t>Hình chữ nhật là hình bình hành có:</w:t>
      </w:r>
      <w:r w:rsidR="00F96EDD" w:rsidRPr="00C73BF9">
        <w:rPr>
          <w:color w:val="000000" w:themeColor="text1"/>
          <w:sz w:val="26"/>
          <w:szCs w:val="26"/>
        </w:rPr>
        <w:br/>
      </w:r>
      <w:r w:rsidR="00F96EDD" w:rsidRPr="00C73BF9">
        <w:rPr>
          <w:b/>
          <w:color w:val="000000" w:themeColor="text1"/>
          <w:sz w:val="26"/>
          <w:szCs w:val="26"/>
        </w:rPr>
        <w:t>A.</w:t>
      </w:r>
      <w:r w:rsidR="00F96EDD" w:rsidRPr="00C73BF9">
        <w:rPr>
          <w:color w:val="000000" w:themeColor="text1"/>
          <w:sz w:val="26"/>
          <w:szCs w:val="26"/>
        </w:rPr>
        <w:t xml:space="preserve"> Một góc vuông.</w:t>
      </w:r>
      <w:r w:rsidR="00F96EDD" w:rsidRPr="00C73BF9">
        <w:rPr>
          <w:color w:val="000000" w:themeColor="text1"/>
          <w:sz w:val="26"/>
          <w:szCs w:val="26"/>
        </w:rPr>
        <w:tab/>
      </w:r>
      <w:r w:rsidR="00F96EDD" w:rsidRPr="00C73BF9">
        <w:rPr>
          <w:color w:val="000000" w:themeColor="text1"/>
          <w:sz w:val="26"/>
          <w:szCs w:val="26"/>
        </w:rPr>
        <w:tab/>
      </w:r>
      <w:r w:rsidR="00051F1F" w:rsidRPr="00C73BF9">
        <w:rPr>
          <w:color w:val="000000" w:themeColor="text1"/>
          <w:sz w:val="26"/>
          <w:szCs w:val="26"/>
        </w:rPr>
        <w:tab/>
      </w:r>
      <w:r w:rsidR="00F96EDD" w:rsidRPr="00C73BF9">
        <w:rPr>
          <w:color w:val="000000" w:themeColor="text1"/>
          <w:sz w:val="26"/>
          <w:szCs w:val="26"/>
        </w:rPr>
        <w:tab/>
      </w:r>
      <w:r w:rsidR="00F96EDD" w:rsidRPr="00C73BF9">
        <w:rPr>
          <w:b/>
          <w:color w:val="000000" w:themeColor="text1"/>
          <w:sz w:val="26"/>
          <w:szCs w:val="26"/>
        </w:rPr>
        <w:t>B.</w:t>
      </w:r>
      <w:r w:rsidR="00F96EDD" w:rsidRPr="00C73BF9">
        <w:rPr>
          <w:color w:val="000000" w:themeColor="text1"/>
          <w:sz w:val="26"/>
          <w:szCs w:val="26"/>
        </w:rPr>
        <w:t xml:space="preserve"> Một góc bằng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∘</m:t>
            </m:r>
          </m:sup>
        </m:sSup>
      </m:oMath>
      <w:r w:rsidR="00F96EDD" w:rsidRPr="00C73BF9">
        <w:rPr>
          <w:color w:val="000000" w:themeColor="text1"/>
          <w:sz w:val="26"/>
          <w:szCs w:val="26"/>
        </w:rPr>
        <w:t>.</w:t>
      </w:r>
      <w:r w:rsidR="00F96EDD" w:rsidRPr="00C73BF9">
        <w:rPr>
          <w:color w:val="000000" w:themeColor="text1"/>
          <w:sz w:val="26"/>
          <w:szCs w:val="26"/>
        </w:rPr>
        <w:br/>
      </w:r>
      <w:r w:rsidR="00F96EDD" w:rsidRPr="00C73BF9">
        <w:rPr>
          <w:b/>
          <w:color w:val="000000" w:themeColor="text1"/>
          <w:sz w:val="26"/>
          <w:szCs w:val="26"/>
        </w:rPr>
        <w:t>C.</w:t>
      </w:r>
      <w:r w:rsidR="00F96EDD" w:rsidRPr="00C73BF9">
        <w:rPr>
          <w:color w:val="000000" w:themeColor="text1"/>
          <w:sz w:val="26"/>
          <w:szCs w:val="26"/>
        </w:rPr>
        <w:t xml:space="preserve"> Một góc bằng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100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∘</m:t>
            </m:r>
          </m:sup>
        </m:sSup>
      </m:oMath>
      <w:r w:rsidR="00F96EDD" w:rsidRPr="00C73BF9">
        <w:rPr>
          <w:color w:val="000000" w:themeColor="text1"/>
          <w:sz w:val="26"/>
          <w:szCs w:val="26"/>
        </w:rPr>
        <w:t>.</w:t>
      </w:r>
      <w:r w:rsidR="00F96EDD" w:rsidRPr="00C73BF9">
        <w:rPr>
          <w:color w:val="000000" w:themeColor="text1"/>
          <w:sz w:val="26"/>
          <w:szCs w:val="26"/>
        </w:rPr>
        <w:tab/>
      </w:r>
      <w:r w:rsidR="00F96EDD" w:rsidRPr="00C73BF9">
        <w:rPr>
          <w:color w:val="000000" w:themeColor="text1"/>
          <w:sz w:val="26"/>
          <w:szCs w:val="26"/>
        </w:rPr>
        <w:tab/>
      </w:r>
      <w:r w:rsidR="00F96EDD" w:rsidRPr="00C73BF9">
        <w:rPr>
          <w:color w:val="000000" w:themeColor="text1"/>
          <w:sz w:val="26"/>
          <w:szCs w:val="26"/>
        </w:rPr>
        <w:tab/>
      </w:r>
      <w:r w:rsidR="00F96EDD" w:rsidRPr="00C73BF9">
        <w:rPr>
          <w:b/>
          <w:color w:val="000000" w:themeColor="text1"/>
          <w:sz w:val="26"/>
          <w:szCs w:val="26"/>
        </w:rPr>
        <w:t>D.</w:t>
      </w:r>
      <w:r w:rsidR="00F96EDD" w:rsidRPr="00C73BF9">
        <w:rPr>
          <w:color w:val="000000" w:themeColor="text1"/>
          <w:sz w:val="26"/>
          <w:szCs w:val="26"/>
        </w:rPr>
        <w:t xml:space="preserve"> Cả ba câu trên đều đúng.</w:t>
      </w:r>
    </w:p>
    <w:p w14:paraId="387C0B91" w14:textId="77777777" w:rsidR="00927796" w:rsidRPr="00C73BF9" w:rsidRDefault="00653C75" w:rsidP="00CD111C">
      <w:pPr>
        <w:pStyle w:val="ListParagraph"/>
        <w:tabs>
          <w:tab w:val="left" w:pos="992"/>
        </w:tabs>
        <w:spacing w:line="360" w:lineRule="auto"/>
        <w:ind w:left="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C73BF9">
        <w:rPr>
          <w:rFonts w:ascii="Times New Roman" w:hAnsi="Times New Roman" w:cs="Times New Roman"/>
          <w:sz w:val="26"/>
          <w:szCs w:val="26"/>
        </w:rPr>
        <w:t xml:space="preserve"> </w:t>
      </w:r>
      <w:r w:rsidR="00927796" w:rsidRPr="00C73BF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Cho tứ giác </w:t>
      </w:r>
      <w:r w:rsidR="00927796" w:rsidRPr="00C73BF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760" w:dyaOrig="320" w14:anchorId="5BBE02D7">
          <v:shape id="_x0000_i1317" type="#_x0000_t75" style="width:38.5pt;height:15.9pt" o:ole="">
            <v:imagedata r:id="rId40" o:title=""/>
          </v:shape>
          <o:OLEObject Type="Embed" ProgID="Equation.DSMT4" ShapeID="_x0000_i1317" DrawAspect="Content" ObjectID="_1761598891" r:id="rId41"/>
        </w:object>
      </w:r>
      <w:r w:rsidR="00927796" w:rsidRPr="00C73BF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trong đó </w:t>
      </w:r>
      <w:r w:rsidR="00927796" w:rsidRPr="00C73BF9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400" w:dyaOrig="360" w14:anchorId="237FE772">
          <v:shape id="_x0000_i1318" type="#_x0000_t75" style="width:69.5pt;height:18.4pt" o:ole="">
            <v:imagedata r:id="rId42" o:title=""/>
          </v:shape>
          <o:OLEObject Type="Embed" ProgID="Equation.DSMT4" ShapeID="_x0000_i1318" DrawAspect="Content" ObjectID="_1761598892" r:id="rId43"/>
        </w:object>
      </w:r>
      <w:r w:rsidR="00927796"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Tổng </w:t>
      </w:r>
      <w:r w:rsidR="00927796" w:rsidRPr="00C73BF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680" w:dyaOrig="400" w14:anchorId="7CDEC51F">
          <v:shape id="_x0000_i1319" type="#_x0000_t75" style="width:33.5pt;height:20.1pt" o:ole="">
            <v:imagedata r:id="rId44" o:title=""/>
          </v:shape>
          <o:OLEObject Type="Embed" ProgID="Equation.DSMT4" ShapeID="_x0000_i1319" DrawAspect="Content" ObjectID="_1761598893" r:id="rId45"/>
        </w:object>
      </w:r>
      <w:r w:rsidR="00927796"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</w:t>
      </w:r>
    </w:p>
    <w:p w14:paraId="47574E8D" w14:textId="075BBEF1" w:rsidR="00821001" w:rsidRPr="00C73BF9" w:rsidRDefault="00927796" w:rsidP="00CD111C">
      <w:pPr>
        <w:tabs>
          <w:tab w:val="left" w:pos="3402"/>
          <w:tab w:val="left" w:pos="5669"/>
          <w:tab w:val="left" w:pos="7937"/>
        </w:tabs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BF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C73BF9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40" w:dyaOrig="279" w14:anchorId="093D25C2">
          <v:shape id="_x0000_i1320" type="#_x0000_t75" style="width:27.65pt;height:13.4pt" o:ole="">
            <v:imagedata r:id="rId46" o:title=""/>
          </v:shape>
          <o:OLEObject Type="Embed" ProgID="Equation.DSMT4" ShapeID="_x0000_i1320" DrawAspect="Content" ObjectID="_1761598894" r:id="rId47"/>
        </w:object>
      </w:r>
      <w:r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73B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C73BF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80" w:dyaOrig="340" w14:anchorId="09DE41BF">
          <v:shape id="_x0000_i1321" type="#_x0000_t75" style="width:29.3pt;height:16.75pt" o:ole="">
            <v:imagedata r:id="rId48" o:title=""/>
          </v:shape>
          <o:OLEObject Type="Embed" ProgID="Equation.DSMT4" ShapeID="_x0000_i1321" DrawAspect="Content" ObjectID="_1761598895" r:id="rId49"/>
        </w:object>
      </w:r>
      <w:r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73B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C73BF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600" w:dyaOrig="340" w14:anchorId="2E8CEDB1">
          <v:shape id="_x0000_i1322" type="#_x0000_t75" style="width:29.3pt;height:16.75pt" o:ole="">
            <v:imagedata r:id="rId50" o:title=""/>
          </v:shape>
          <o:OLEObject Type="Embed" ProgID="Equation.DSMT4" ShapeID="_x0000_i1322" DrawAspect="Content" ObjectID="_1761598896" r:id="rId51"/>
        </w:object>
      </w:r>
      <w:r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73BF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C73B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C73BF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639" w:dyaOrig="340" w14:anchorId="6F8766B4">
          <v:shape id="_x0000_i1323" type="#_x0000_t75" style="width:31.8pt;height:16.75pt" o:ole="">
            <v:imagedata r:id="rId52" o:title=""/>
          </v:shape>
          <o:OLEObject Type="Embed" ProgID="Equation.DSMT4" ShapeID="_x0000_i1323" DrawAspect="Content" ObjectID="_1761598897" r:id="rId53"/>
        </w:object>
      </w:r>
      <w:r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377182F" w14:textId="44325024" w:rsidR="00F96EDD" w:rsidRPr="00C73BF9" w:rsidRDefault="00653C75" w:rsidP="00CD111C">
      <w:pPr>
        <w:tabs>
          <w:tab w:val="left" w:pos="992"/>
        </w:tabs>
        <w:spacing w:after="12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</w:rPr>
        <w:t>Câu 7:</w:t>
      </w:r>
      <w:r w:rsidR="00F96EDD" w:rsidRPr="00C73BF9">
        <w:rPr>
          <w:rFonts w:ascii="Times New Roman" w:hAnsi="Times New Roman" w:cs="Times New Roman"/>
          <w:sz w:val="26"/>
          <w:szCs w:val="26"/>
        </w:rPr>
        <w:t xml:space="preserve"> </w:t>
      </w:r>
      <w:r w:rsidR="00F96EDD" w:rsidRPr="00C73BF9">
        <w:rPr>
          <w:rFonts w:ascii="Times New Roman" w:hAnsi="Times New Roman" w:cs="Times New Roman"/>
          <w:sz w:val="26"/>
          <w:szCs w:val="26"/>
        </w:rPr>
        <w:t>Trong các khẳng định sau, khẳng định nào đúng?</w:t>
      </w:r>
    </w:p>
    <w:p w14:paraId="5AE789F5" w14:textId="77777777" w:rsidR="00F96EDD" w:rsidRPr="00C73BF9" w:rsidRDefault="00F96EDD" w:rsidP="00CD111C">
      <w:pPr>
        <w:tabs>
          <w:tab w:val="center" w:pos="2441"/>
          <w:tab w:val="center" w:pos="3601"/>
          <w:tab w:val="center" w:pos="4836"/>
          <w:tab w:val="center" w:pos="6667"/>
        </w:tabs>
        <w:spacing w:after="109"/>
        <w:ind w:left="-15"/>
        <w:rPr>
          <w:rFonts w:ascii="Times New Roman" w:hAnsi="Times New Roman" w:cs="Times New Roman"/>
          <w:sz w:val="26"/>
          <w:szCs w:val="26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73BF9">
        <w:rPr>
          <w:rFonts w:ascii="Times New Roman" w:hAnsi="Times New Roman" w:cs="Times New Roman"/>
          <w:sz w:val="26"/>
          <w:szCs w:val="26"/>
        </w:rPr>
        <w:t xml:space="preserve"> Hình thang có hai đường chéo bằng nhau là hình bình hành.              </w:t>
      </w:r>
      <w:r w:rsidRPr="00C73BF9">
        <w:rPr>
          <w:rFonts w:ascii="Times New Roman" w:hAnsi="Times New Roman" w:cs="Times New Roman"/>
          <w:sz w:val="26"/>
          <w:szCs w:val="26"/>
        </w:rPr>
        <w:tab/>
      </w:r>
    </w:p>
    <w:p w14:paraId="7FA45AE6" w14:textId="77777777" w:rsidR="00F96EDD" w:rsidRPr="00C73BF9" w:rsidRDefault="00F96EDD" w:rsidP="00CD111C">
      <w:pPr>
        <w:tabs>
          <w:tab w:val="center" w:pos="2441"/>
          <w:tab w:val="center" w:pos="3601"/>
          <w:tab w:val="center" w:pos="4836"/>
          <w:tab w:val="center" w:pos="6667"/>
        </w:tabs>
        <w:spacing w:after="109"/>
        <w:ind w:left="-15"/>
        <w:rPr>
          <w:rFonts w:ascii="Times New Roman" w:hAnsi="Times New Roman" w:cs="Times New Roman"/>
          <w:sz w:val="26"/>
          <w:szCs w:val="26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C73BF9">
        <w:rPr>
          <w:rFonts w:ascii="Times New Roman" w:hAnsi="Times New Roman" w:cs="Times New Roman"/>
          <w:sz w:val="26"/>
          <w:szCs w:val="26"/>
        </w:rPr>
        <w:t xml:space="preserve">. Tứ giác có ba góc vuông là hình chữ nhật.  </w:t>
      </w:r>
      <w:r w:rsidRPr="00C73BF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73BF9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14:paraId="5F401872" w14:textId="77777777" w:rsidR="00F96EDD" w:rsidRPr="00C73BF9" w:rsidRDefault="00F96EDD" w:rsidP="00CD111C">
      <w:pPr>
        <w:tabs>
          <w:tab w:val="center" w:pos="2441"/>
          <w:tab w:val="center" w:pos="3601"/>
          <w:tab w:val="center" w:pos="4836"/>
          <w:tab w:val="center" w:pos="6667"/>
        </w:tabs>
        <w:spacing w:after="109"/>
        <w:ind w:left="-15"/>
        <w:rPr>
          <w:rFonts w:ascii="Times New Roman" w:hAnsi="Times New Roman" w:cs="Times New Roman"/>
          <w:sz w:val="26"/>
          <w:szCs w:val="26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73BF9">
        <w:rPr>
          <w:rFonts w:ascii="Times New Roman" w:hAnsi="Times New Roman" w:cs="Times New Roman"/>
          <w:sz w:val="26"/>
          <w:szCs w:val="26"/>
        </w:rPr>
        <w:t xml:space="preserve"> Tứ giác có ba cạnh bằng nhau là hình thoi. </w:t>
      </w:r>
      <w:r w:rsidRPr="00C73BF9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</w:p>
    <w:p w14:paraId="16A64796" w14:textId="2E6B697E" w:rsidR="004208AF" w:rsidRPr="00C73BF9" w:rsidRDefault="00F96EDD" w:rsidP="00CD111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CC"/>
          <w:sz w:val="26"/>
          <w:szCs w:val="26"/>
          <w:lang w:val="vi-VN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73BF9">
        <w:rPr>
          <w:rFonts w:ascii="Times New Roman" w:hAnsi="Times New Roman" w:cs="Times New Roman"/>
          <w:sz w:val="26"/>
          <w:szCs w:val="26"/>
        </w:rPr>
        <w:t xml:space="preserve"> Tứ giác có hai cạnh song song và hai cạnh còn lại bằng nhau là hình bình hành.</w:t>
      </w:r>
      <w:r w:rsidR="00821001" w:rsidRPr="00C73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5B6A004E" w14:textId="77777777" w:rsidR="00CD111C" w:rsidRPr="00C73BF9" w:rsidRDefault="009E3587" w:rsidP="00CD111C">
      <w:pPr>
        <w:spacing w:after="240" w:line="240" w:lineRule="auto"/>
        <w:ind w:left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3BF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C73BF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C73BF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C73B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111C"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>Phát biểu nào sau đây là sai?</w:t>
      </w:r>
    </w:p>
    <w:p w14:paraId="0C9A8FA6" w14:textId="77777777" w:rsidR="00CD111C" w:rsidRPr="00C73BF9" w:rsidRDefault="00CD111C" w:rsidP="00CD111C">
      <w:pPr>
        <w:spacing w:after="240" w:line="240" w:lineRule="auto"/>
        <w:ind w:left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3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Tứ giác có ba góc vuông là hình chữ nhật.</w:t>
      </w:r>
    </w:p>
    <w:p w14:paraId="20858895" w14:textId="77777777" w:rsidR="00CD111C" w:rsidRPr="00C73BF9" w:rsidRDefault="00CD111C" w:rsidP="00CD111C">
      <w:pPr>
        <w:spacing w:after="240" w:line="240" w:lineRule="auto"/>
        <w:ind w:left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3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Tứ giác có hai cặp cạnh đối song song là hình bình hành.</w:t>
      </w:r>
    </w:p>
    <w:p w14:paraId="3DD5753A" w14:textId="77777777" w:rsidR="00CD111C" w:rsidRPr="00C73BF9" w:rsidRDefault="00CD111C" w:rsidP="00CD111C">
      <w:pPr>
        <w:spacing w:after="240" w:line="240" w:lineRule="auto"/>
        <w:ind w:left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3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C73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Hinh thang có hai đường chéo bằng nhau là hình thang cân.</w:t>
      </w:r>
    </w:p>
    <w:p w14:paraId="40FEF548" w14:textId="77777777" w:rsidR="00CD111C" w:rsidRPr="004164F9" w:rsidRDefault="00CD111C" w:rsidP="00CD111C">
      <w:pPr>
        <w:spacing w:after="240" w:line="240" w:lineRule="auto"/>
        <w:ind w:left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416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Tứ giác có hai đường chéo bằng nhau là hình chữ nhật.</w:t>
      </w:r>
    </w:p>
    <w:p w14:paraId="64F4EA40" w14:textId="1014A260" w:rsidR="008C04BB" w:rsidRDefault="008C04BB" w:rsidP="00CD111C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437AC" w14:textId="1D0F09BA" w:rsidR="00821001" w:rsidRDefault="00821001" w:rsidP="0082100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A806DB">
        <w:rPr>
          <w:rFonts w:ascii="Times New Roman" w:eastAsia="Times New Roman" w:hAnsi="Times New Roman" w:cs="Times New Roman"/>
          <w:b/>
          <w:bCs/>
          <w:sz w:val="26"/>
          <w:szCs w:val="26"/>
        </w:rPr>
        <w:t>II-</w:t>
      </w:r>
      <w:r w:rsidRPr="00A806D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</w:t>
      </w:r>
      <w:r w:rsidR="00E7525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75250" w:rsidRPr="00E75250">
        <w:rPr>
          <w:rFonts w:ascii="Times New Roman" w:hAnsi="Times New Roman" w:cs="Times New Roman"/>
          <w:b/>
          <w:i/>
          <w:sz w:val="24"/>
        </w:rPr>
        <w:t>(8,0</w:t>
      </w:r>
      <w:r w:rsidR="00E75250" w:rsidRPr="00E75250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="00E75250" w:rsidRPr="00E75250">
        <w:rPr>
          <w:rFonts w:ascii="Times New Roman" w:hAnsi="Times New Roman" w:cs="Times New Roman"/>
          <w:b/>
          <w:i/>
          <w:sz w:val="24"/>
        </w:rPr>
        <w:t>điểm)</w:t>
      </w:r>
      <w:r w:rsidRPr="00E7525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</w:p>
    <w:p w14:paraId="59424EF1" w14:textId="36BE019A" w:rsidR="00C91F1C" w:rsidRPr="00463EA1" w:rsidRDefault="005916E2" w:rsidP="00C1757A">
      <w:pPr>
        <w:spacing w:before="116"/>
        <w:ind w:left="142" w:firstLine="30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463EA1">
        <w:rPr>
          <w:rFonts w:ascii="Times New Roman" w:hAnsi="Times New Roman" w:cs="Times New Roman"/>
          <w:b/>
          <w:sz w:val="24"/>
          <w:szCs w:val="24"/>
        </w:rPr>
        <w:t>Bài</w:t>
      </w:r>
      <w:r w:rsidRPr="00463E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b/>
          <w:sz w:val="24"/>
          <w:szCs w:val="24"/>
        </w:rPr>
        <w:t>1.</w:t>
      </w:r>
      <w:r w:rsidRPr="00463E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E17C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7525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E17C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63EA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b/>
          <w:i/>
          <w:sz w:val="24"/>
          <w:szCs w:val="24"/>
        </w:rPr>
        <w:t>điểm)</w:t>
      </w:r>
      <w:r w:rsidRPr="00463EA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Thu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gọn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biểu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thức:</w:t>
      </w:r>
    </w:p>
    <w:p w14:paraId="79D7E454" w14:textId="0E1E96AA" w:rsidR="00051F1F" w:rsidRPr="000F6E57" w:rsidRDefault="00051F1F" w:rsidP="00C1757A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ind w:left="142" w:firstLine="30"/>
        <w:jc w:val="both"/>
        <w:rPr>
          <w:rFonts w:ascii="Palatino Linotype" w:hAnsi="Palatino Linotype"/>
          <w:bCs/>
          <w:color w:val="000000" w:themeColor="text1"/>
          <w:sz w:val="26"/>
          <w:szCs w:val="26"/>
        </w:rPr>
      </w:pPr>
      <w:r w:rsidRPr="00180371"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Pr="00180371">
        <w:rPr>
          <w:rFonts w:ascii="Times New Roman" w:hAnsi="Times New Roman" w:cs="Times New Roman"/>
          <w:bCs/>
          <w:position w:val="-16"/>
          <w:sz w:val="28"/>
          <w:szCs w:val="28"/>
        </w:rPr>
        <w:object w:dxaOrig="1960" w:dyaOrig="520" w14:anchorId="56E54631">
          <v:shape id="_x0000_i1570" type="#_x0000_t75" style="width:97.95pt;height:25.95pt" o:ole="">
            <v:imagedata r:id="rId54" o:title=""/>
          </v:shape>
          <o:OLEObject Type="Embed" ProgID="Equation.DSMT4" ShapeID="_x0000_i1570" DrawAspect="Content" ObjectID="_1761598898" r:id="rId55"/>
        </w:object>
      </w:r>
      <w:r w:rsidR="00180371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0F6E57">
        <w:rPr>
          <w:rFonts w:ascii="Palatino Linotype" w:hAnsi="Palatino Linotype"/>
          <w:bCs/>
          <w:color w:val="000000" w:themeColor="text1"/>
          <w:sz w:val="26"/>
          <w:szCs w:val="26"/>
        </w:rPr>
        <w:t xml:space="preserve">b) </w:t>
      </w:r>
      <w:r w:rsidRPr="000F6E57">
        <w:rPr>
          <w:rFonts w:ascii="Palatino Linotype" w:hAnsi="Palatino Linotype"/>
          <w:bCs/>
          <w:color w:val="000000" w:themeColor="text1"/>
          <w:position w:val="-24"/>
          <w:sz w:val="26"/>
          <w:szCs w:val="26"/>
        </w:rPr>
        <w:object w:dxaOrig="2260" w:dyaOrig="620" w14:anchorId="052560AC">
          <v:shape id="_x0000_i1568" type="#_x0000_t75" style="width:113pt;height:32.65pt" o:ole="">
            <v:imagedata r:id="rId56" o:title=""/>
          </v:shape>
          <o:OLEObject Type="Embed" ProgID="Equation.DSMT4" ShapeID="_x0000_i1568" DrawAspect="Content" ObjectID="_1761598899" r:id="rId57"/>
        </w:object>
      </w:r>
      <w:r w:rsidR="00180371">
        <w:rPr>
          <w:rFonts w:ascii="Palatino Linotype" w:hAnsi="Palatino Linotype"/>
          <w:bCs/>
          <w:color w:val="000000" w:themeColor="text1"/>
          <w:sz w:val="26"/>
          <w:szCs w:val="26"/>
        </w:rPr>
        <w:t xml:space="preserve">             </w:t>
      </w:r>
      <w:r w:rsidRPr="000F6E57">
        <w:rPr>
          <w:rFonts w:ascii="Palatino Linotype" w:hAnsi="Palatino Linotype"/>
          <w:bCs/>
          <w:color w:val="000000" w:themeColor="text1"/>
          <w:sz w:val="26"/>
          <w:szCs w:val="26"/>
        </w:rPr>
        <w:t xml:space="preserve">c) </w:t>
      </w:r>
      <w:r w:rsidRPr="000F6E57">
        <w:rPr>
          <w:rFonts w:ascii="Palatino Linotype" w:hAnsi="Palatino Linotype"/>
          <w:color w:val="002060"/>
          <w:position w:val="-24"/>
          <w:sz w:val="26"/>
          <w:szCs w:val="26"/>
        </w:rPr>
        <w:object w:dxaOrig="1579" w:dyaOrig="660" w14:anchorId="05FA4F79">
          <v:shape id="_x0000_i1569" type="#_x0000_t75" style="width:78.7pt;height:32.65pt" o:ole="">
            <v:imagedata r:id="rId58" o:title=""/>
          </v:shape>
          <o:OLEObject Type="Embed" ProgID="Equation.DSMT4" ShapeID="_x0000_i1569" DrawAspect="Content" ObjectID="_1761598900" r:id="rId59"/>
        </w:object>
      </w:r>
    </w:p>
    <w:p w14:paraId="23CD6C3C" w14:textId="2A0E007B" w:rsidR="001F26B6" w:rsidRPr="00463EA1" w:rsidRDefault="001F26B6" w:rsidP="00C1757A">
      <w:pPr>
        <w:spacing w:before="178"/>
        <w:ind w:left="142" w:firstLine="30"/>
        <w:rPr>
          <w:rFonts w:ascii="Times New Roman" w:hAnsi="Times New Roman" w:cs="Times New Roman"/>
          <w:sz w:val="24"/>
          <w:szCs w:val="24"/>
        </w:rPr>
      </w:pPr>
      <w:r w:rsidRPr="00463EA1">
        <w:rPr>
          <w:rFonts w:ascii="Times New Roman" w:hAnsi="Times New Roman" w:cs="Times New Roman"/>
          <w:b/>
          <w:sz w:val="24"/>
          <w:szCs w:val="24"/>
        </w:rPr>
        <w:t>Bài</w:t>
      </w:r>
      <w:r w:rsidRPr="00463E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b/>
          <w:sz w:val="24"/>
          <w:szCs w:val="24"/>
        </w:rPr>
        <w:t>2.</w:t>
      </w:r>
      <w:r w:rsidRPr="00463E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C162D">
        <w:rPr>
          <w:rFonts w:ascii="Times New Roman" w:hAnsi="Times New Roman" w:cs="Times New Roman"/>
          <w:b/>
          <w:i/>
          <w:sz w:val="24"/>
          <w:szCs w:val="24"/>
        </w:rPr>
        <w:t>1,5</w:t>
      </w:r>
      <w:r w:rsidRPr="00463EA1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  <w:r w:rsidRPr="00463EA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Phân tích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đa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thức</w:t>
      </w:r>
      <w:r w:rsidRPr="00463E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thành nhân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tử:</w:t>
      </w:r>
    </w:p>
    <w:p w14:paraId="29923686" w14:textId="26688FA4" w:rsidR="001F26B6" w:rsidRPr="00463EA1" w:rsidRDefault="00EC162D" w:rsidP="00C1757A">
      <w:pPr>
        <w:spacing w:before="160"/>
        <w:ind w:left="142" w:firstLine="30"/>
        <w:rPr>
          <w:rFonts w:ascii="Times New Roman" w:hAnsi="Times New Roman" w:cs="Times New Roman"/>
          <w:sz w:val="24"/>
          <w:szCs w:val="24"/>
        </w:rPr>
      </w:pPr>
      <w:r w:rsidRPr="00CF20E8">
        <w:rPr>
          <w:rFonts w:eastAsia="Calibri"/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66DED507" wp14:editId="73ED2CE9">
            <wp:simplePos x="0" y="0"/>
            <wp:positionH relativeFrom="column">
              <wp:posOffset>4294505</wp:posOffset>
            </wp:positionH>
            <wp:positionV relativeFrom="paragraph">
              <wp:posOffset>80911</wp:posOffset>
            </wp:positionV>
            <wp:extent cx="2000250" cy="1767840"/>
            <wp:effectExtent l="0" t="0" r="0" b="3810"/>
            <wp:wrapSquare wrapText="bothSides"/>
            <wp:docPr id="12416513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6B6" w:rsidRPr="00463EA1">
        <w:rPr>
          <w:rFonts w:ascii="Times New Roman" w:hAnsi="Times New Roman" w:cs="Times New Roman"/>
          <w:w w:val="95"/>
          <w:sz w:val="24"/>
          <w:szCs w:val="24"/>
        </w:rPr>
        <w:t>a)</w:t>
      </w:r>
      <w:r w:rsidR="00C73BF9" w:rsidRPr="00C73BF9">
        <w:rPr>
          <w:rFonts w:ascii="Palatino Linotype" w:hAnsi="Palatino Linotype"/>
          <w:sz w:val="26"/>
          <w:szCs w:val="26"/>
        </w:rPr>
        <w:t xml:space="preserve"> </w:t>
      </w:r>
      <w:r w:rsidR="00C73BF9" w:rsidRPr="000F6E57">
        <w:rPr>
          <w:rFonts w:ascii="Palatino Linotype" w:hAnsi="Palatino Linotype"/>
          <w:position w:val="-14"/>
          <w:sz w:val="26"/>
          <w:szCs w:val="26"/>
        </w:rPr>
        <w:object w:dxaOrig="1760" w:dyaOrig="400" w14:anchorId="247517B3">
          <v:shape id="_x0000_i1572" type="#_x0000_t75" style="width:88.75pt;height:20.1pt" o:ole="">
            <v:imagedata r:id="rId61" o:title=""/>
          </v:shape>
          <o:OLEObject Type="Embed" ProgID="Equation.DSMT4" ShapeID="_x0000_i1572" DrawAspect="Content" ObjectID="_1761598901" r:id="rId62"/>
        </w:object>
      </w:r>
      <w:r w:rsidR="001F26B6" w:rsidRPr="00463EA1">
        <w:rPr>
          <w:rFonts w:ascii="Times New Roman" w:hAnsi="Times New Roman" w:cs="Times New Roman"/>
          <w:w w:val="95"/>
          <w:sz w:val="24"/>
          <w:szCs w:val="24"/>
        </w:rPr>
        <w:tab/>
      </w:r>
      <w:r w:rsidR="00A233A7">
        <w:rPr>
          <w:rFonts w:ascii="Times New Roman" w:hAnsi="Times New Roman" w:cs="Times New Roman"/>
          <w:w w:val="95"/>
          <w:sz w:val="24"/>
          <w:szCs w:val="24"/>
        </w:rPr>
        <w:tab/>
      </w:r>
      <w:r w:rsidR="001F26B6" w:rsidRPr="00463EA1">
        <w:rPr>
          <w:rFonts w:ascii="Times New Roman" w:hAnsi="Times New Roman" w:cs="Times New Roman"/>
          <w:sz w:val="24"/>
          <w:szCs w:val="24"/>
        </w:rPr>
        <w:t>b)</w:t>
      </w:r>
      <w:r w:rsidR="00C73BF9" w:rsidRPr="00C73BF9">
        <w:rPr>
          <w:sz w:val="28"/>
          <w:szCs w:val="28"/>
        </w:rPr>
        <w:t xml:space="preserve"> </w:t>
      </w:r>
      <w:r w:rsidR="00C73BF9" w:rsidRPr="00A71FB8">
        <w:rPr>
          <w:position w:val="-10"/>
          <w:sz w:val="28"/>
          <w:szCs w:val="28"/>
        </w:rPr>
        <w:object w:dxaOrig="1160" w:dyaOrig="380" w14:anchorId="3F87392E">
          <v:shape id="_x0000_i1571" type="#_x0000_t75" style="width:57.75pt;height:18.4pt" o:ole="">
            <v:imagedata r:id="rId63" o:title=""/>
          </v:shape>
          <o:OLEObject Type="Embed" ProgID="Equation.DSMT4" ShapeID="_x0000_i1571" DrawAspect="Content" ObjectID="_1761598902" r:id="rId64"/>
        </w:object>
      </w:r>
      <w:r w:rsidR="001F26B6" w:rsidRPr="00463EA1">
        <w:rPr>
          <w:rFonts w:ascii="Times New Roman" w:hAnsi="Times New Roman" w:cs="Times New Roman"/>
          <w:spacing w:val="10"/>
          <w:sz w:val="24"/>
          <w:szCs w:val="24"/>
        </w:rPr>
        <w:tab/>
      </w:r>
    </w:p>
    <w:p w14:paraId="2130CF13" w14:textId="7391409C" w:rsidR="00FC0A9A" w:rsidRDefault="00B4132A" w:rsidP="00C1757A">
      <w:pPr>
        <w:pStyle w:val="NormalWeb"/>
        <w:tabs>
          <w:tab w:val="left" w:pos="3600"/>
          <w:tab w:val="left" w:pos="6210"/>
          <w:tab w:val="left" w:pos="6390"/>
        </w:tabs>
        <w:spacing w:line="276" w:lineRule="auto"/>
        <w:ind w:left="142" w:right="48" w:firstLine="30"/>
        <w:jc w:val="both"/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1C204D17" wp14:editId="2C5CF672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1514474" cy="1428322"/>
            <wp:effectExtent l="0" t="0" r="0" b="635"/>
            <wp:wrapNone/>
            <wp:docPr id="63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3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4" cy="142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Bài </w:t>
      </w:r>
      <w:r w:rsidR="003041A2">
        <w:rPr>
          <w:b/>
        </w:rPr>
        <w:t>3</w:t>
      </w:r>
      <w:r>
        <w:rPr>
          <w:b/>
        </w:rPr>
        <w:t xml:space="preserve">. </w:t>
      </w:r>
      <w:r>
        <w:rPr>
          <w:b/>
          <w:i/>
        </w:rPr>
        <w:t xml:space="preserve">(1,0 điểm) </w:t>
      </w:r>
      <w:r w:rsidR="007B7A3F" w:rsidRPr="00CF20E8">
        <w:rPr>
          <w:sz w:val="26"/>
          <w:szCs w:val="26"/>
        </w:rPr>
        <w:t>Nhà bạn Lan (trên hình vẽ) cách nhà bạn Thanh (trên hình vẽ) 5 km và cách trường học (trên hình vẽ) 12 km. Biết rằng 3 vị trí: nhà Thanh, nhà Lan và trường học là 3 đỉnh của một tam giác vuông (xem hình vẽ). Hãy tính khoảng cách từ nhà Thanh đến trường học.</w:t>
      </w:r>
    </w:p>
    <w:p w14:paraId="2E225FDC" w14:textId="77777777" w:rsidR="00EC162D" w:rsidRDefault="00EC162D" w:rsidP="00C1757A">
      <w:pPr>
        <w:pStyle w:val="NormalWeb"/>
        <w:tabs>
          <w:tab w:val="left" w:pos="3600"/>
          <w:tab w:val="left" w:pos="6210"/>
          <w:tab w:val="left" w:pos="6390"/>
        </w:tabs>
        <w:spacing w:line="276" w:lineRule="auto"/>
        <w:ind w:left="142" w:right="48" w:firstLine="30"/>
        <w:jc w:val="both"/>
        <w:rPr>
          <w:b/>
          <w:bCs/>
          <w:sz w:val="26"/>
          <w:szCs w:val="26"/>
          <w:lang w:val="vi-VN"/>
        </w:rPr>
      </w:pPr>
    </w:p>
    <w:p w14:paraId="4847170E" w14:textId="0D84081B" w:rsidR="00FC0A9A" w:rsidRPr="00EC162D" w:rsidRDefault="00EC162D" w:rsidP="00C1757A">
      <w:pPr>
        <w:spacing w:after="0" w:line="276" w:lineRule="auto"/>
        <w:ind w:left="142" w:firstLine="3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C162D">
        <w:rPr>
          <w:rFonts w:ascii="Times New Roman" w:hAnsi="Times New Roman" w:cs="Times New Roman"/>
          <w:b/>
          <w:sz w:val="26"/>
          <w:szCs w:val="26"/>
        </w:rPr>
        <w:t>Bài</w:t>
      </w:r>
      <w:r w:rsidRPr="00EC162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C162D">
        <w:rPr>
          <w:rFonts w:ascii="Times New Roman" w:hAnsi="Times New Roman" w:cs="Times New Roman"/>
          <w:b/>
          <w:spacing w:val="-1"/>
          <w:sz w:val="26"/>
          <w:szCs w:val="26"/>
        </w:rPr>
        <w:t>4</w:t>
      </w:r>
      <w:r w:rsidRPr="00EC162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C162D">
        <w:rPr>
          <w:rFonts w:ascii="Times New Roman" w:hAnsi="Times New Roman" w:cs="Times New Roman"/>
          <w:b/>
          <w:i/>
          <w:sz w:val="26"/>
          <w:szCs w:val="26"/>
        </w:rPr>
        <w:t>(1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,0 </w:t>
      </w:r>
      <w:r w:rsidRPr="00EC162D">
        <w:rPr>
          <w:rFonts w:ascii="Times New Roman" w:hAnsi="Times New Roman" w:cs="Times New Roman"/>
          <w:b/>
          <w:i/>
          <w:sz w:val="26"/>
          <w:szCs w:val="26"/>
        </w:rPr>
        <w:t>điểm)</w:t>
      </w:r>
      <w:r w:rsidRPr="00EC162D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</w:rPr>
        <w:t>Bà Sáu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là khách hàng thân thiết của cửa hàng 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iện máy xanh.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Nhân dịp lễ Noel c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ửa 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hàng giảm giá 20% cho tất cả các sản phẩm và nếu có thẻ khách hàng thân thiết thì được giảm 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thêm 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5% trên giá đã giảm.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Bà Sáu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mua chiếc tủ lạnh với giá niêm yết là 18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900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000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đồng</w:t>
      </w:r>
      <w:r w:rsidRPr="00EC162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thì phải thanh toán bao nhiêu tiền?</w:t>
      </w:r>
    </w:p>
    <w:p w14:paraId="6D64CB4B" w14:textId="6B7EEC22" w:rsidR="00FC0A9A" w:rsidRPr="00EC162D" w:rsidRDefault="00FC0A9A" w:rsidP="00C1757A">
      <w:pPr>
        <w:spacing w:after="0" w:line="276" w:lineRule="auto"/>
        <w:ind w:left="142" w:firstLine="3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7B71DE3E" w14:textId="03339515" w:rsidR="00BE4EE1" w:rsidRPr="00EC162D" w:rsidRDefault="00FC0A9A" w:rsidP="00C1757A">
      <w:pPr>
        <w:spacing w:after="0" w:line="276" w:lineRule="auto"/>
        <w:ind w:left="142" w:firstLine="3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EC162D">
        <w:rPr>
          <w:rFonts w:ascii="Times New Roman" w:hAnsi="Times New Roman" w:cs="Times New Roman"/>
          <w:b/>
          <w:sz w:val="26"/>
          <w:szCs w:val="26"/>
        </w:rPr>
        <w:t>Bài</w:t>
      </w:r>
      <w:r w:rsidRPr="00EC162D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="00EC162D" w:rsidRPr="00EC162D">
        <w:rPr>
          <w:rFonts w:ascii="Times New Roman" w:hAnsi="Times New Roman" w:cs="Times New Roman"/>
          <w:b/>
          <w:spacing w:val="-8"/>
          <w:sz w:val="26"/>
          <w:szCs w:val="26"/>
        </w:rPr>
        <w:t>5</w:t>
      </w:r>
      <w:r w:rsidRPr="00EC162D">
        <w:rPr>
          <w:rFonts w:ascii="Times New Roman" w:hAnsi="Times New Roman" w:cs="Times New Roman"/>
          <w:b/>
          <w:sz w:val="26"/>
          <w:szCs w:val="26"/>
        </w:rPr>
        <w:t>.</w:t>
      </w:r>
      <w:r w:rsidRPr="00EC162D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EC162D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EC162D">
        <w:rPr>
          <w:rFonts w:ascii="Times New Roman" w:hAnsi="Times New Roman" w:cs="Times New Roman"/>
          <w:b/>
          <w:i/>
          <w:sz w:val="26"/>
          <w:szCs w:val="26"/>
        </w:rPr>
        <w:t>2.5</w:t>
      </w:r>
      <w:r w:rsidRPr="00EC162D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</w:t>
      </w:r>
      <w:r w:rsidRPr="00EC162D">
        <w:rPr>
          <w:rFonts w:ascii="Times New Roman" w:hAnsi="Times New Roman" w:cs="Times New Roman"/>
          <w:b/>
          <w:i/>
          <w:sz w:val="26"/>
          <w:szCs w:val="26"/>
        </w:rPr>
        <w:t>điểm)</w:t>
      </w:r>
      <w:r w:rsidRPr="00EC162D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 </w:t>
      </w:r>
      <w:r w:rsidR="00BE4EE1" w:rsidRPr="00EC162D">
        <w:rPr>
          <w:rFonts w:ascii="Times New Roman" w:hAnsi="Times New Roman" w:cs="Times New Roman"/>
          <w:noProof/>
          <w:sz w:val="26"/>
          <w:szCs w:val="26"/>
          <w:lang w:val="vi-VN"/>
        </w:rPr>
        <w:t>Cho ∆ABC vuông tại A</w:t>
      </w:r>
      <w:r w:rsidR="00BE4EE1" w:rsidRPr="00EC162D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BE4EE1" w:rsidRPr="00EC162D">
        <w:rPr>
          <w:rFonts w:ascii="Times New Roman" w:hAnsi="Times New Roman" w:cs="Times New Roman"/>
          <w:noProof/>
          <w:sz w:val="26"/>
          <w:szCs w:val="26"/>
          <w:lang w:val="vi-VN"/>
        </w:rPr>
        <w:t>Gọi D là trung điểm của cạnh AB</w:t>
      </w:r>
      <w:r w:rsidR="00BE4EE1" w:rsidRPr="00EC162D">
        <w:rPr>
          <w:rFonts w:ascii="Times New Roman" w:hAnsi="Times New Roman" w:cs="Times New Roman"/>
          <w:noProof/>
          <w:sz w:val="26"/>
          <w:szCs w:val="26"/>
        </w:rPr>
        <w:t>. Qua D vẽ đường thẳng song song với AC và cắt BC tại M.</w:t>
      </w:r>
    </w:p>
    <w:p w14:paraId="5A67DFF1" w14:textId="77777777" w:rsidR="00BE4EE1" w:rsidRPr="00EC162D" w:rsidRDefault="00BE4EE1" w:rsidP="00C1757A">
      <w:pPr>
        <w:spacing w:after="0" w:line="276" w:lineRule="auto"/>
        <w:ind w:left="142" w:firstLine="30"/>
        <w:jc w:val="both"/>
        <w:rPr>
          <w:rFonts w:ascii="Times New Roman" w:hAnsi="Times New Roman" w:cs="Times New Roman"/>
          <w:noProof/>
          <w:sz w:val="26"/>
          <w:szCs w:val="26"/>
          <w:lang w:val="fr-FR"/>
        </w:rPr>
      </w:pPr>
      <w:r w:rsidRPr="00EC162D">
        <w:rPr>
          <w:rFonts w:ascii="Times New Roman" w:hAnsi="Times New Roman" w:cs="Times New Roman"/>
          <w:noProof/>
          <w:sz w:val="26"/>
          <w:szCs w:val="26"/>
          <w:lang w:val="fr-FR"/>
        </w:rPr>
        <w:t>a) Chứng minh : tứ giác ADMC là hình thang vuông.</w:t>
      </w:r>
    </w:p>
    <w:p w14:paraId="5E06FE49" w14:textId="77777777" w:rsidR="00BE4EE1" w:rsidRPr="00EC162D" w:rsidRDefault="00BE4EE1" w:rsidP="00C1757A">
      <w:pPr>
        <w:spacing w:after="0" w:line="276" w:lineRule="auto"/>
        <w:ind w:left="142" w:firstLine="3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EC162D">
        <w:rPr>
          <w:rFonts w:ascii="Times New Roman" w:hAnsi="Times New Roman" w:cs="Times New Roman"/>
          <w:noProof/>
          <w:sz w:val="26"/>
          <w:szCs w:val="26"/>
          <w:lang w:val="fr-FR"/>
        </w:rPr>
        <w:t>b)</w:t>
      </w:r>
      <w:r w:rsidRPr="00EC162D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EC162D">
        <w:rPr>
          <w:rFonts w:ascii="Times New Roman" w:hAnsi="Times New Roman" w:cs="Times New Roman"/>
          <w:noProof/>
          <w:sz w:val="26"/>
          <w:szCs w:val="26"/>
        </w:rPr>
        <w:t xml:space="preserve">Vẽ điểm </w:t>
      </w:r>
      <w:r w:rsidRPr="00EC162D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E là điểm đối xứng của </w:t>
      </w:r>
      <w:r w:rsidRPr="00EC162D">
        <w:rPr>
          <w:rFonts w:ascii="Times New Roman" w:hAnsi="Times New Roman" w:cs="Times New Roman"/>
          <w:noProof/>
          <w:sz w:val="26"/>
          <w:szCs w:val="26"/>
        </w:rPr>
        <w:t xml:space="preserve">điểm </w:t>
      </w:r>
      <w:r w:rsidRPr="00EC162D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M qua </w:t>
      </w:r>
      <w:r w:rsidRPr="00EC162D">
        <w:rPr>
          <w:rFonts w:ascii="Times New Roman" w:hAnsi="Times New Roman" w:cs="Times New Roman"/>
          <w:noProof/>
          <w:sz w:val="26"/>
          <w:szCs w:val="26"/>
        </w:rPr>
        <w:t xml:space="preserve">điểm </w:t>
      </w:r>
      <w:r w:rsidRPr="00EC162D">
        <w:rPr>
          <w:rFonts w:ascii="Times New Roman" w:hAnsi="Times New Roman" w:cs="Times New Roman"/>
          <w:noProof/>
          <w:sz w:val="26"/>
          <w:szCs w:val="26"/>
          <w:lang w:val="vi-VN"/>
        </w:rPr>
        <w:t>D.</w:t>
      </w:r>
      <w:r w:rsidRPr="00EC162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EC162D">
        <w:rPr>
          <w:rFonts w:ascii="Times New Roman" w:hAnsi="Times New Roman" w:cs="Times New Roman"/>
          <w:noProof/>
          <w:sz w:val="26"/>
          <w:szCs w:val="26"/>
          <w:lang w:val="fr-FR"/>
        </w:rPr>
        <w:t>Chứng minh : tứ giác AEBM là hình thoi</w:t>
      </w:r>
    </w:p>
    <w:p w14:paraId="4DF8771B" w14:textId="05FB8CCF" w:rsidR="00FC0A9A" w:rsidRDefault="00BE4EE1" w:rsidP="00C1757A">
      <w:pPr>
        <w:pStyle w:val="ListParagraph"/>
        <w:tabs>
          <w:tab w:val="left" w:pos="992"/>
          <w:tab w:val="left" w:pos="8283"/>
        </w:tabs>
        <w:spacing w:before="120" w:after="0" w:line="276" w:lineRule="auto"/>
        <w:ind w:left="142" w:firstLine="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162D">
        <w:rPr>
          <w:rFonts w:ascii="Times New Roman" w:hAnsi="Times New Roman" w:cs="Times New Roman"/>
          <w:bCs/>
          <w:sz w:val="26"/>
          <w:szCs w:val="26"/>
        </w:rPr>
        <w:t>c) Chứng minh: M là trung điểm của BC.</w:t>
      </w:r>
    </w:p>
    <w:p w14:paraId="2F4496E8" w14:textId="77777777" w:rsidR="00EC162D" w:rsidRPr="00EC162D" w:rsidRDefault="00EC162D" w:rsidP="00C1757A">
      <w:pPr>
        <w:pStyle w:val="ListParagraph"/>
        <w:tabs>
          <w:tab w:val="left" w:pos="992"/>
          <w:tab w:val="left" w:pos="8283"/>
        </w:tabs>
        <w:spacing w:before="120" w:after="0" w:line="276" w:lineRule="auto"/>
        <w:ind w:left="142" w:firstLine="3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1477B5A" w14:textId="143E64D4" w:rsidR="00971F3E" w:rsidRDefault="00EC162D" w:rsidP="00C1757A">
      <w:pPr>
        <w:spacing w:line="276" w:lineRule="auto"/>
        <w:ind w:left="142" w:firstLine="30"/>
        <w:jc w:val="both"/>
      </w:pPr>
      <w:r w:rsidRPr="00AC4F37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3E2FEF4F" wp14:editId="5A81E554">
            <wp:simplePos x="0" y="0"/>
            <wp:positionH relativeFrom="page">
              <wp:posOffset>4585409</wp:posOffset>
            </wp:positionH>
            <wp:positionV relativeFrom="paragraph">
              <wp:posOffset>72050</wp:posOffset>
            </wp:positionV>
            <wp:extent cx="2755900" cy="1450975"/>
            <wp:effectExtent l="0" t="0" r="6350" b="0"/>
            <wp:wrapThrough wrapText="bothSides">
              <wp:wrapPolygon edited="0">
                <wp:start x="0" y="0"/>
                <wp:lineTo x="0" y="21269"/>
                <wp:lineTo x="21500" y="21269"/>
                <wp:lineTo x="21500" y="0"/>
                <wp:lineTo x="0" y="0"/>
              </wp:wrapPolygon>
            </wp:wrapThrough>
            <wp:docPr id="349351211" name="Picture 34935121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39463" name="Picture 1" descr="A yellow rectangular object with black text&#10;&#10;Description automatically generated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6: 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(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0,5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điểm)</w:t>
      </w:r>
      <w:r w:rsidRPr="00AC4F3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Bác An có một mảnh vườn hình thang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cân ABCD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, bác trồng hoa hướng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dương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trên một khu đất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hình chữ nhật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ABKH có diện tích là 224 m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;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phần còn lại tạo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thành hai khu đất hình tam giác vuông AHD và BKC, 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</w:rPr>
        <w:t>bác trồng cỏ lạc (cỏ đậu phộng)</w:t>
      </w:r>
      <w:r w:rsidRPr="00AC4F3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Bác An làm hàng rào bao quanh hai khu đất trồng cỏ lạc. Hỏi chu vi phần xây hàng rào đó? </w:t>
      </w:r>
      <w:r w:rsidRPr="00C66D0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(Làm tròn kết quả đến chữ số thập phân thứ nhất, biết các kích thước như hình vẽ).</w:t>
      </w:r>
    </w:p>
    <w:p w14:paraId="78432667" w14:textId="77777777" w:rsidR="00662EC8" w:rsidRPr="00662EC8" w:rsidRDefault="00662EC8" w:rsidP="00662EC8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C8">
        <w:rPr>
          <w:rFonts w:ascii="Times New Roman" w:hAnsi="Times New Roman" w:cs="Times New Roman"/>
          <w:b/>
          <w:sz w:val="26"/>
          <w:szCs w:val="26"/>
        </w:rPr>
        <w:t>Hết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2EC8">
        <w:rPr>
          <w:rFonts w:ascii="Times New Roman" w:hAnsi="Times New Roman" w:cs="Times New Roman"/>
          <w:b/>
          <w:sz w:val="26"/>
          <w:szCs w:val="26"/>
        </w:rPr>
        <w:t>—</w:t>
      </w:r>
    </w:p>
    <w:p w14:paraId="432527E4" w14:textId="77777777" w:rsidR="00662EC8" w:rsidRPr="00662EC8" w:rsidRDefault="00662EC8" w:rsidP="00662EC8">
      <w:pPr>
        <w:jc w:val="center"/>
        <w:rPr>
          <w:rFonts w:ascii="Times New Roman" w:hAnsi="Times New Roman" w:cs="Times New Roman"/>
          <w:sz w:val="26"/>
          <w:szCs w:val="26"/>
        </w:rPr>
      </w:pPr>
      <w:r w:rsidRPr="00662EC8">
        <w:rPr>
          <w:rFonts w:ascii="Times New Roman" w:hAnsi="Times New Roman" w:cs="Times New Roman"/>
          <w:sz w:val="26"/>
          <w:szCs w:val="26"/>
        </w:rPr>
        <w:t>Học sinh không được sử dụng tài liệu</w:t>
      </w:r>
    </w:p>
    <w:p w14:paraId="340EE13A" w14:textId="03BE30E0" w:rsidR="00974D6D" w:rsidRDefault="00662EC8" w:rsidP="00C975A5">
      <w:pPr>
        <w:jc w:val="center"/>
        <w:rPr>
          <w:rFonts w:ascii="Times New Roman" w:hAnsi="Times New Roman" w:cs="Times New Roman"/>
          <w:sz w:val="26"/>
          <w:szCs w:val="26"/>
        </w:rPr>
      </w:pPr>
      <w:r w:rsidRPr="00662EC8">
        <w:rPr>
          <w:rFonts w:ascii="Times New Roman" w:hAnsi="Times New Roman" w:cs="Times New Roman"/>
          <w:sz w:val="26"/>
          <w:szCs w:val="26"/>
        </w:rPr>
        <w:t>Giám thị coi kiểm tra không giải thích gì thêm</w:t>
      </w:r>
    </w:p>
    <w:p w14:paraId="1936F45A" w14:textId="1CBB9433" w:rsidR="00385027" w:rsidRPr="005D3721" w:rsidRDefault="00974D6D" w:rsidP="0038502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385027" w:rsidRPr="005D37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HƯỚNG DẪN CHẤM KIỂM TRA</w:t>
      </w:r>
      <w:r w:rsidR="00BD172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5027" w:rsidRPr="005D3721">
        <w:rPr>
          <w:rFonts w:ascii="Times New Roman" w:eastAsia="Times New Roman" w:hAnsi="Times New Roman" w:cs="Times New Roman"/>
          <w:b/>
          <w:sz w:val="26"/>
          <w:szCs w:val="26"/>
        </w:rPr>
        <w:t>HỌC KỲ I</w:t>
      </w:r>
    </w:p>
    <w:p w14:paraId="6C48EADF" w14:textId="77777777" w:rsidR="00385027" w:rsidRPr="003041A2" w:rsidRDefault="00385027" w:rsidP="0038502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3041A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I. TRẮC NGHIỆM: mỗi câu đúng 0,25 điểm</w:t>
      </w:r>
    </w:p>
    <w:tbl>
      <w:tblPr>
        <w:tblW w:w="63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</w:tblGrid>
      <w:tr w:rsidR="00385027" w:rsidRPr="003041A2" w14:paraId="542F5390" w14:textId="77777777" w:rsidTr="00385027">
        <w:tc>
          <w:tcPr>
            <w:tcW w:w="900" w:type="dxa"/>
            <w:shd w:val="clear" w:color="auto" w:fill="auto"/>
          </w:tcPr>
          <w:p w14:paraId="44676678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4DD2F45E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30F58DC5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574C8D51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2ED63298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6A5FC6B6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7757179E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33210FE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2C2BF36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</w:tr>
      <w:tr w:rsidR="00385027" w:rsidRPr="003041A2" w14:paraId="214F36F4" w14:textId="77777777" w:rsidTr="00385027">
        <w:trPr>
          <w:trHeight w:val="250"/>
        </w:trPr>
        <w:tc>
          <w:tcPr>
            <w:tcW w:w="900" w:type="dxa"/>
            <w:shd w:val="clear" w:color="auto" w:fill="auto"/>
          </w:tcPr>
          <w:p w14:paraId="36A5AF74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0D48BD73" w14:textId="5DBD183A" w:rsidR="00385027" w:rsidRPr="003041A2" w:rsidRDefault="00F96EDD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3A98A31E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0CB69489" w14:textId="6A6C6707" w:rsidR="00385027" w:rsidRPr="003041A2" w:rsidRDefault="00A95B0F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36D0F0E" w14:textId="759C162F" w:rsidR="00385027" w:rsidRPr="003041A2" w:rsidRDefault="00F96EDD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19E76A46" w14:textId="33B2C373" w:rsidR="00385027" w:rsidRPr="003041A2" w:rsidRDefault="00F96EDD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5DE4BF44" w14:textId="20D8125E" w:rsidR="00385027" w:rsidRPr="003041A2" w:rsidRDefault="00927796" w:rsidP="00A95B0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2B8A8A9E" w14:textId="1B2367FF" w:rsidR="00385027" w:rsidRPr="003041A2" w:rsidRDefault="0005562D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7CF48CFC" w14:textId="21ED79EE" w:rsidR="00385027" w:rsidRPr="003041A2" w:rsidRDefault="00CD111C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</w:tr>
    </w:tbl>
    <w:p w14:paraId="76FBFC57" w14:textId="77777777" w:rsidR="00385027" w:rsidRPr="003041A2" w:rsidRDefault="00385027" w:rsidP="0038502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3041A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7826"/>
        <w:gridCol w:w="854"/>
      </w:tblGrid>
      <w:tr w:rsidR="00385027" w:rsidRPr="003041A2" w14:paraId="4E986E57" w14:textId="77777777" w:rsidTr="00E11A78">
        <w:trPr>
          <w:trHeight w:val="416"/>
        </w:trPr>
        <w:tc>
          <w:tcPr>
            <w:tcW w:w="1032" w:type="dxa"/>
            <w:shd w:val="clear" w:color="auto" w:fill="auto"/>
          </w:tcPr>
          <w:p w14:paraId="3C0C7D4F" w14:textId="77777777" w:rsidR="00385027" w:rsidRPr="003041A2" w:rsidRDefault="00385027" w:rsidP="00E11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826" w:type="dxa"/>
            <w:shd w:val="clear" w:color="auto" w:fill="auto"/>
          </w:tcPr>
          <w:p w14:paraId="46300229" w14:textId="77777777" w:rsidR="00385027" w:rsidRPr="003041A2" w:rsidRDefault="00385027" w:rsidP="00E11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ACFBD28" w14:textId="77777777" w:rsidR="00385027" w:rsidRPr="003041A2" w:rsidRDefault="00385027" w:rsidP="00E11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1565FE" w:rsidRPr="003041A2" w14:paraId="44A6074F" w14:textId="77777777" w:rsidTr="00E11A78">
        <w:trPr>
          <w:trHeight w:val="764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48CDCC08" w14:textId="77777777" w:rsidR="001565FE" w:rsidRPr="003041A2" w:rsidRDefault="001565FE" w:rsidP="00E11A7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  <w:p w14:paraId="1A19333D" w14:textId="5E0C44E9" w:rsidR="001565FE" w:rsidRPr="00C31964" w:rsidRDefault="001565FE" w:rsidP="00E11A78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(</w:t>
            </w:r>
            <w:r w:rsidR="001F3E0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1,5</w:t>
            </w:r>
            <w:r w:rsidRPr="00C3196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đ)</w:t>
            </w:r>
          </w:p>
          <w:p w14:paraId="53CF66F4" w14:textId="77777777" w:rsidR="001565FE" w:rsidRPr="003041A2" w:rsidRDefault="001565FE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0D99334B" w14:textId="40FFB348" w:rsidR="001565FE" w:rsidRPr="003041A2" w:rsidRDefault="00FE17CC" w:rsidP="003041A2">
            <w:pPr>
              <w:pStyle w:val="ListParagraph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85DF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720" w:dyaOrig="460" w14:anchorId="379DEFA7">
                <v:shape id="_x0000_i1342" type="#_x0000_t75" alt="" style="width:285.5pt;height:22.6pt" o:ole="">
                  <v:imagedata r:id="rId67" o:title=""/>
                </v:shape>
                <o:OLEObject Type="Embed" ProgID="Equation.DSMT4" ShapeID="_x0000_i1342" DrawAspect="Content" ObjectID="_1761598903" r:id="rId68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775F8D8" w14:textId="77777777" w:rsidR="003041A2" w:rsidRPr="003041A2" w:rsidRDefault="003041A2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57F74885" w14:textId="73D84ECE" w:rsidR="001565FE" w:rsidRPr="003041A2" w:rsidRDefault="003041A2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1565FE" w:rsidRPr="003041A2" w14:paraId="67FBEBE0" w14:textId="77777777" w:rsidTr="00E11A78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3073383E" w14:textId="77777777" w:rsidR="001565FE" w:rsidRPr="003041A2" w:rsidRDefault="001565FE" w:rsidP="00E11A7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1D1EFB0A" w14:textId="28F2E6DB" w:rsidR="001565FE" w:rsidRPr="003041A2" w:rsidRDefault="00051F1F" w:rsidP="003041A2">
            <w:pPr>
              <w:pStyle w:val="ListParagraph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F6E57">
              <w:rPr>
                <w:rFonts w:ascii="Palatino Linotype" w:hAnsi="Palatino Linotype"/>
                <w:bCs/>
                <w:color w:val="000000" w:themeColor="text1"/>
                <w:position w:val="-180"/>
                <w:sz w:val="26"/>
                <w:szCs w:val="26"/>
              </w:rPr>
              <w:object w:dxaOrig="4660" w:dyaOrig="3600" w14:anchorId="20639FB7">
                <v:shape id="_x0000_i1335" type="#_x0000_t75" style="width:233.6pt;height:186.7pt" o:ole="">
                  <v:imagedata r:id="rId69" o:title=""/>
                </v:shape>
                <o:OLEObject Type="Embed" ProgID="Equation.DSMT4" ShapeID="_x0000_i1335" DrawAspect="Content" ObjectID="_1761598904" r:id="rId70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8916C60" w14:textId="01F8006E" w:rsidR="001565FE" w:rsidRPr="003041A2" w:rsidRDefault="001565FE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B8371E"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0DF76C21" w14:textId="77777777" w:rsidR="001565FE" w:rsidRPr="003041A2" w:rsidRDefault="001565FE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1565FE" w:rsidRPr="003041A2" w14:paraId="57B9CEB7" w14:textId="77777777" w:rsidTr="00E11A78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168199B0" w14:textId="77777777" w:rsidR="001565FE" w:rsidRPr="003041A2" w:rsidRDefault="001565FE" w:rsidP="00E11A7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04F1B455" w14:textId="4D701718" w:rsidR="001565FE" w:rsidRPr="003041A2" w:rsidRDefault="00051F1F" w:rsidP="003041A2">
            <w:pPr>
              <w:pStyle w:val="ListParagraph"/>
              <w:ind w:left="412"/>
              <w:jc w:val="both"/>
              <w:rPr>
                <w:rFonts w:ascii="Times New Roman" w:hAnsi="Times New Roman" w:cs="Times New Roman"/>
                <w:spacing w:val="12"/>
                <w:w w:val="90"/>
                <w:sz w:val="26"/>
                <w:szCs w:val="26"/>
              </w:rPr>
            </w:pPr>
            <w:r w:rsidRPr="000F6E57">
              <w:rPr>
                <w:rFonts w:ascii="Palatino Linotype" w:hAnsi="Palatino Linotype"/>
                <w:color w:val="002060"/>
                <w:position w:val="-102"/>
                <w:sz w:val="26"/>
                <w:szCs w:val="26"/>
              </w:rPr>
              <w:object w:dxaOrig="1540" w:dyaOrig="2180" w14:anchorId="7439188F">
                <v:shape id="_x0000_i1338" type="#_x0000_t75" style="width:77pt;height:108.85pt" o:ole="">
                  <v:imagedata r:id="rId71" o:title=""/>
                </v:shape>
                <o:OLEObject Type="Embed" ProgID="Equation.DSMT4" ShapeID="_x0000_i1338" DrawAspect="Content" ObjectID="_1761598905" r:id="rId72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9041C71" w14:textId="77777777" w:rsidR="00B8371E" w:rsidRPr="003041A2" w:rsidRDefault="00B8371E" w:rsidP="00B837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479FC79E" w14:textId="0DC3F5CB" w:rsidR="001565FE" w:rsidRPr="003041A2" w:rsidRDefault="00B8371E" w:rsidP="00B837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366D48" w:rsidRPr="003041A2" w14:paraId="384F8C74" w14:textId="77777777" w:rsidTr="00E11A78">
        <w:trPr>
          <w:trHeight w:val="416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4694F1ED" w14:textId="77777777" w:rsidR="00366D48" w:rsidRPr="003041A2" w:rsidRDefault="00366D48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  <w:p w14:paraId="5B11ED1C" w14:textId="09FD0F47" w:rsidR="00366D48" w:rsidRPr="00C31964" w:rsidRDefault="00366D48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(</w:t>
            </w:r>
            <w:r w:rsidR="001F3E0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1,5 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đ)</w:t>
            </w:r>
          </w:p>
        </w:tc>
        <w:tc>
          <w:tcPr>
            <w:tcW w:w="7826" w:type="dxa"/>
            <w:shd w:val="clear" w:color="auto" w:fill="auto"/>
          </w:tcPr>
          <w:p w14:paraId="72BC483D" w14:textId="4A16AB70" w:rsidR="00C73BF9" w:rsidRPr="000F6E57" w:rsidRDefault="00C73BF9" w:rsidP="00C73BF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F6E57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F6E57">
              <w:rPr>
                <w:rFonts w:ascii="Palatino Linotype" w:hAnsi="Palatino Linotype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0F6E57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1760" w:dyaOrig="400" w14:anchorId="2EE3C2FE">
                <v:shape id="_x0000_i1441" type="#_x0000_t75" style="width:88.75pt;height:20.1pt" o:ole="">
                  <v:imagedata r:id="rId73" o:title=""/>
                </v:shape>
                <o:OLEObject Type="Embed" ProgID="Equation.DSMT4" ShapeID="_x0000_i1441" DrawAspect="Content" ObjectID="_1761598906" r:id="rId74"/>
              </w:object>
            </w:r>
          </w:p>
          <w:p w14:paraId="3C2C2E51" w14:textId="1D00357A" w:rsidR="00C73BF9" w:rsidRPr="000F6E57" w:rsidRDefault="0078553D" w:rsidP="00C73BF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    </w:t>
            </w:r>
            <w:r w:rsidR="00C73BF9" w:rsidRPr="000F6E57">
              <w:rPr>
                <w:rFonts w:ascii="Palatino Linotype" w:hAnsi="Palatino Linotype"/>
                <w:sz w:val="26"/>
                <w:szCs w:val="26"/>
              </w:rPr>
              <w:t>=5x(x-2)+3(x-2)</w:t>
            </w:r>
          </w:p>
          <w:p w14:paraId="70266994" w14:textId="05F9B178" w:rsidR="003041A2" w:rsidRPr="003041A2" w:rsidRDefault="00C73BF9" w:rsidP="00C73BF9">
            <w:pPr>
              <w:spacing w:before="160"/>
              <w:ind w:left="4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E57">
              <w:rPr>
                <w:rFonts w:ascii="Palatino Linotype" w:hAnsi="Palatino Linotype"/>
                <w:sz w:val="26"/>
                <w:szCs w:val="26"/>
              </w:rPr>
              <w:t>=(x-2)(5x+3)</w:t>
            </w:r>
            <w:r w:rsidR="003041A2" w:rsidRPr="003041A2">
              <w:rPr>
                <w:rFonts w:ascii="Times New Roman" w:hAnsi="Times New Roman" w:cs="Times New Roman"/>
                <w:w w:val="95"/>
                <w:sz w:val="26"/>
                <w:szCs w:val="26"/>
              </w:rPr>
              <w:tab/>
            </w:r>
            <w:r w:rsidR="003041A2" w:rsidRPr="003041A2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ab/>
            </w:r>
            <w:r w:rsidR="003041A2" w:rsidRPr="003041A2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ab/>
            </w:r>
            <w:r w:rsidR="003041A2" w:rsidRPr="003041A2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ab/>
            </w:r>
            <w:r w:rsidR="003041A2" w:rsidRPr="003041A2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ab/>
            </w:r>
          </w:p>
          <w:p w14:paraId="2830497B" w14:textId="7D29E40C" w:rsidR="003041A2" w:rsidRPr="003041A2" w:rsidRDefault="003041A2" w:rsidP="003041A2">
            <w:pPr>
              <w:spacing w:beforeLines="120" w:before="288" w:after="120" w:line="240" w:lineRule="exact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F7FBE29" w14:textId="77777777" w:rsidR="00366D48" w:rsidRPr="003041A2" w:rsidRDefault="00366D48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67649730" w14:textId="77777777" w:rsidR="0078553D" w:rsidRDefault="0078553D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1592B5A7" w14:textId="414DF95F" w:rsidR="00366D48" w:rsidRPr="003041A2" w:rsidRDefault="0078553D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C73BF9" w:rsidRPr="003041A2" w14:paraId="037771E6" w14:textId="77777777" w:rsidTr="00E11A78">
        <w:trPr>
          <w:trHeight w:val="416"/>
        </w:trPr>
        <w:tc>
          <w:tcPr>
            <w:tcW w:w="1032" w:type="dxa"/>
            <w:vMerge/>
            <w:shd w:val="clear" w:color="auto" w:fill="auto"/>
            <w:vAlign w:val="center"/>
          </w:tcPr>
          <w:p w14:paraId="5ECC0E3D" w14:textId="77777777" w:rsidR="00C73BF9" w:rsidRPr="003041A2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4596829D" w14:textId="3FA4ED7C" w:rsidR="00C73BF9" w:rsidRPr="003041A2" w:rsidRDefault="00C73BF9" w:rsidP="00C73BF9">
            <w:pPr>
              <w:pStyle w:val="ListParagraph"/>
              <w:spacing w:beforeLines="120" w:before="288" w:after="120" w:line="360" w:lineRule="auto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02B44">
              <w:rPr>
                <w:position w:val="-18"/>
                <w:sz w:val="28"/>
                <w:szCs w:val="28"/>
              </w:rPr>
              <w:object w:dxaOrig="2659" w:dyaOrig="480" w14:anchorId="7128A73E">
                <v:shape id="_x0000_i1435" type="#_x0000_t75" style="width:132.3pt;height:24.3pt" o:ole="">
                  <v:imagedata r:id="rId75" o:title=""/>
                </v:shape>
                <o:OLEObject Type="Embed" ProgID="Equation.DSMT4" ShapeID="_x0000_i1435" DrawAspect="Content" ObjectID="_1761598907" r:id="rId76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0F13CC" w14:textId="7C375231" w:rsidR="00C73BF9" w:rsidRPr="003041A2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C73BF9" w:rsidRPr="003041A2" w14:paraId="04FA27D3" w14:textId="77777777" w:rsidTr="00E11A78">
        <w:trPr>
          <w:trHeight w:val="416"/>
        </w:trPr>
        <w:tc>
          <w:tcPr>
            <w:tcW w:w="1032" w:type="dxa"/>
            <w:vMerge/>
            <w:shd w:val="clear" w:color="auto" w:fill="auto"/>
            <w:vAlign w:val="center"/>
          </w:tcPr>
          <w:p w14:paraId="78D7FFAC" w14:textId="77777777" w:rsidR="00C73BF9" w:rsidRPr="003041A2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11785AC7" w14:textId="38294BD2" w:rsidR="00C73BF9" w:rsidRPr="003041A2" w:rsidRDefault="00C73BF9" w:rsidP="00C73BF9">
            <w:pPr>
              <w:pStyle w:val="ListParagraph"/>
              <w:spacing w:beforeLines="120" w:before="288" w:after="120" w:line="360" w:lineRule="auto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02B44">
              <w:rPr>
                <w:position w:val="-14"/>
                <w:sz w:val="28"/>
                <w:szCs w:val="28"/>
              </w:rPr>
              <w:object w:dxaOrig="2140" w:dyaOrig="400" w14:anchorId="2D4B2DD0">
                <v:shape id="_x0000_i1436" type="#_x0000_t75" style="width:106.35pt;height:19.25pt" o:ole="">
                  <v:imagedata r:id="rId77" o:title=""/>
                </v:shape>
                <o:OLEObject Type="Embed" ProgID="Equation.DSMT4" ShapeID="_x0000_i1436" DrawAspect="Content" ObjectID="_1761598908" r:id="rId78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95CA028" w14:textId="77777777" w:rsidR="00C73BF9" w:rsidRPr="003041A2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513F5058" w14:textId="71790448" w:rsidR="00C73BF9" w:rsidRPr="003041A2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C73BF9" w:rsidRPr="003041A2" w14:paraId="17D317F3" w14:textId="77777777" w:rsidTr="00E11A78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1859308A" w14:textId="77777777" w:rsidR="00C73BF9" w:rsidRPr="00F87514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F8751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  <w:p w14:paraId="30A7E983" w14:textId="77777777" w:rsidR="00C73BF9" w:rsidRPr="00C31964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(1,0 đ)</w:t>
            </w:r>
          </w:p>
        </w:tc>
        <w:tc>
          <w:tcPr>
            <w:tcW w:w="7826" w:type="dxa"/>
            <w:shd w:val="clear" w:color="auto" w:fill="auto"/>
          </w:tcPr>
          <w:p w14:paraId="044D04B2" w14:textId="77777777" w:rsidR="007B7A3F" w:rsidRPr="00C1757A" w:rsidRDefault="007B7A3F" w:rsidP="007B7A3F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1757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Xét</w:t>
            </w:r>
            <w:r w:rsidRPr="00C175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△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ABC</m:t>
              </m:r>
            </m:oMath>
            <w:r w:rsidRPr="00C1757A"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oMath>
            <w:r w:rsidRPr="00C1757A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14:paraId="19B9DC3C" w14:textId="77777777" w:rsidR="007B7A3F" w:rsidRPr="00C1757A" w:rsidRDefault="007B7A3F" w:rsidP="007B7A3F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right"/>
                        </m:mcPr>
                      </m:mc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( định lý Pythagore)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5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mr>
                  <m:mr>
                    <m:e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=169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=13km</m:t>
                      </m:r>
                    </m:e>
                  </m:mr>
                </m:m>
              </m:oMath>
            </m:oMathPara>
          </w:p>
          <w:p w14:paraId="721CF194" w14:textId="0A42ACC9" w:rsidR="00C73BF9" w:rsidRPr="00C1757A" w:rsidRDefault="007B7A3F" w:rsidP="007B7A3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1757A">
              <w:rPr>
                <w:rFonts w:ascii="Times New Roman" w:hAnsi="Times New Roman" w:cs="Times New Roman"/>
                <w:sz w:val="26"/>
                <w:szCs w:val="26"/>
              </w:rPr>
              <w:t xml:space="preserve">Vậy khoảng cách từ nhà Thanh đến trường là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13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km</m:t>
              </m:r>
            </m:oMath>
            <w:r w:rsidRPr="00C175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E8CCB9D" w14:textId="77777777" w:rsidR="00C73BF9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3EBFDAB" w14:textId="59AB5FF3" w:rsidR="00C73BF9" w:rsidRPr="003041A2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361C19A8" w14:textId="77777777" w:rsidR="00C73BF9" w:rsidRPr="003041A2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7A4DDAE2" w14:textId="1A6C13D0" w:rsidR="00C73BF9" w:rsidRPr="003041A2" w:rsidRDefault="00C73BF9" w:rsidP="00C7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1F3E0F" w:rsidRPr="003041A2" w14:paraId="30CD82E3" w14:textId="77777777" w:rsidTr="00E11A78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32AFDA83" w14:textId="148563CA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  <w:p w14:paraId="72D541AE" w14:textId="1F5EA7F6" w:rsidR="001F3E0F" w:rsidRPr="00F87514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(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  <w:t>1,0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826" w:type="dxa"/>
            <w:shd w:val="clear" w:color="auto" w:fill="auto"/>
          </w:tcPr>
          <w:p w14:paraId="0D5E5014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C175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Số</w:t>
            </w:r>
            <w:r w:rsidRPr="00C175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tiền bà Sáu phải thanh toán là:</w:t>
            </w:r>
          </w:p>
          <w:p w14:paraId="7632BC38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18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900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000.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100% -20%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100%-5%</m:t>
                    </m:r>
                  </m:e>
                </m:d>
              </m:oMath>
            </m:oMathPara>
          </w:p>
          <w:p w14:paraId="136BAFF3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 xml:space="preserve">=14 364 000 (đồng) </m:t>
                </m:r>
              </m:oMath>
            </m:oMathPara>
          </w:p>
          <w:p w14:paraId="7A4592F7" w14:textId="2549BDA5" w:rsidR="001F3E0F" w:rsidRPr="00C1757A" w:rsidRDefault="001F3E0F" w:rsidP="001F3E0F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175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Vậy</w:t>
            </w:r>
            <w:r w:rsidRPr="00C175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s</w:t>
            </w:r>
            <w:r w:rsidRPr="00C175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ố</w:t>
            </w:r>
            <w:r w:rsidRPr="00C175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tiền bà Sáu phải thanh toán là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vi-VN"/>
                </w:rPr>
                <m:t>14 364 000 (đồng)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18FD178B" w14:textId="77777777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407CF69A" w14:textId="77777777" w:rsidR="001F3E0F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150D5A40" w14:textId="77777777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5A23F727" w14:textId="3C4BF6BB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1F3E0F" w:rsidRPr="003041A2" w14:paraId="2E21B4EA" w14:textId="77777777" w:rsidTr="00E11A78">
        <w:trPr>
          <w:trHeight w:val="432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184A84E5" w14:textId="4F5A31DC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DD900D5" w14:textId="361360AA" w:rsidR="001F3E0F" w:rsidRPr="00C31964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2,5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đ)</w:t>
            </w:r>
          </w:p>
        </w:tc>
        <w:tc>
          <w:tcPr>
            <w:tcW w:w="7826" w:type="dxa"/>
            <w:shd w:val="clear" w:color="auto" w:fill="auto"/>
          </w:tcPr>
          <w:p w14:paraId="6CAE37EE" w14:textId="03560104" w:rsidR="001F3E0F" w:rsidRPr="00C1757A" w:rsidRDefault="00F73428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D2E">
              <w:rPr>
                <w:bCs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1571976D" wp14:editId="5691CD81">
                  <wp:simplePos x="0" y="0"/>
                  <wp:positionH relativeFrom="column">
                    <wp:posOffset>3134065</wp:posOffset>
                  </wp:positionH>
                  <wp:positionV relativeFrom="paragraph">
                    <wp:posOffset>108393</wp:posOffset>
                  </wp:positionV>
                  <wp:extent cx="1663991" cy="999581"/>
                  <wp:effectExtent l="0" t="0" r="0" b="0"/>
                  <wp:wrapNone/>
                  <wp:docPr id="108038820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991" cy="99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3E0F"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Xét tứ giác ADMC </w:t>
            </w:r>
          </w:p>
          <w:p w14:paraId="72A490D5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Có : DM //AC(gt)</w:t>
            </w:r>
          </w:p>
          <w:p w14:paraId="2E552075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Suy ra tứ giác ADMC là hình thang</w:t>
            </w:r>
          </w:p>
          <w:p w14:paraId="12CB03B2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Mà </w:t>
            </w:r>
            <w:r w:rsidRPr="00C1757A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fr-FR"/>
              </w:rPr>
              <w:object w:dxaOrig="560" w:dyaOrig="360" w14:anchorId="3211B735">
                <v:shape id="_x0000_i1542" type="#_x0000_t75" style="width:28.45pt;height:17.6pt" o:ole="">
                  <v:imagedata r:id="rId80" o:title=""/>
                </v:shape>
                <o:OLEObject Type="Embed" ProgID="Equation.DSMT4" ShapeID="_x0000_i1542" DrawAspect="Content" ObjectID="_1761598909" r:id="rId81"/>
              </w:objec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= 90</w: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fr-FR"/>
              </w:rPr>
              <w:t>0</w: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(</w:t>
            </w:r>
            <w:r w:rsidRPr="00C1757A">
              <w:rPr>
                <w:rFonts w:ascii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08FCE00" wp14:editId="17DEAAF9">
                  <wp:extent cx="133350" cy="165100"/>
                  <wp:effectExtent l="0" t="0" r="0" b="6350"/>
                  <wp:docPr id="1628139878" name="Picture 162813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5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ABC vuông tại A)</w:t>
            </w:r>
          </w:p>
          <w:p w14:paraId="0901DBB3" w14:textId="11597951" w:rsidR="001F3E0F" w:rsidRPr="00C1757A" w:rsidRDefault="001F3E0F" w:rsidP="001F3E0F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175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Nên </w: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tứ giác ADMC là hình thang vuông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B389958" w14:textId="77777777" w:rsidR="001F3E0F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355F88EE" w14:textId="77777777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2756204B" w14:textId="77777777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1F3E0F" w:rsidRPr="003041A2" w14:paraId="353A6ECE" w14:textId="77777777" w:rsidTr="00E11A78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5E263C6A" w14:textId="77777777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156AAF3E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Xét </w:t>
            </w: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tứ giác AEBM có :</w:t>
            </w:r>
          </w:p>
          <w:p w14:paraId="38D1A648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D là trung điểm của AB(gt)</w:t>
            </w:r>
          </w:p>
          <w:p w14:paraId="5DE4D9F1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D là trung điểm của EM(</w:t>
            </w: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E là điểm đối xứng của</w:t>
            </w: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M qua D</w:t>
            </w: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</w:rPr>
              <w:t>)</w:t>
            </w:r>
          </w:p>
          <w:p w14:paraId="2F89DED3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</w:rPr>
              <w:t>Vậy tứ giác AEBM là hình bình hành</w:t>
            </w:r>
          </w:p>
          <w:p w14:paraId="57360A2F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Mà EM </w:t>
            </w:r>
            <w:r w:rsidRPr="00C1757A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240" w:dyaOrig="260" w14:anchorId="600674CA">
                <v:shape id="_x0000_i1543" type="#_x0000_t75" style="width:12.55pt;height:12.55pt" o:ole="">
                  <v:imagedata r:id="rId83" o:title=""/>
                </v:shape>
                <o:OLEObject Type="Embed" ProgID="Equation.DSMT4" ShapeID="_x0000_i1543" DrawAspect="Content" ObjectID="_1761598910" r:id="rId84"/>
              </w:objec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</w:rPr>
              <w:t>AB</w: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(</w:t>
            </w:r>
            <w:r w:rsidRPr="00C1757A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fr-FR"/>
              </w:rPr>
              <w:object w:dxaOrig="660" w:dyaOrig="340" w14:anchorId="72BB459E">
                <v:shape id="_x0000_i1544" type="#_x0000_t75" style="width:33.5pt;height:16.75pt" o:ole="">
                  <v:imagedata r:id="rId85" o:title=""/>
                </v:shape>
                <o:OLEObject Type="Embed" ProgID="Equation.DSMT4" ShapeID="_x0000_i1544" DrawAspect="Content" ObjectID="_1761598911" r:id="rId86"/>
              </w:objec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= 90</w: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fr-FR"/>
              </w:rPr>
              <w:t>0</w: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)</w:t>
            </w:r>
          </w:p>
          <w:p w14:paraId="235BE927" w14:textId="4F319C7E" w:rsidR="001F3E0F" w:rsidRPr="00C1757A" w:rsidRDefault="001F3E0F" w:rsidP="001F3E0F">
            <w:pPr>
              <w:pStyle w:val="ListParagraph"/>
              <w:shd w:val="clear" w:color="auto" w:fill="FFFFFF"/>
              <w:spacing w:line="39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Nên </w:t>
            </w: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tứ giác AEBM là hình thoi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80C3C09" w14:textId="77777777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44F4985D" w14:textId="77777777" w:rsidR="001F3E0F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2867E7F5" w14:textId="238849CC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1F3E0F" w:rsidRPr="003041A2" w14:paraId="243263C2" w14:textId="77777777" w:rsidTr="00E11A78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1C261110" w14:textId="77777777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38295580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Ta có </w:t>
            </w: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tứ giác AEBM là hình thoi ( chứng minh trên)</w:t>
            </w:r>
          </w:p>
          <w:p w14:paraId="24C1DABB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Suy ra BM = MA (1)</w:t>
            </w:r>
          </w:p>
          <w:p w14:paraId="3BF0F97F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 xml:space="preserve"> Suy ra </w:t>
            </w:r>
            <w:r w:rsidRPr="00C1757A">
              <w:rPr>
                <w:rFonts w:ascii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6134C852" wp14:editId="40F5E10F">
                  <wp:extent cx="133350" cy="165100"/>
                  <wp:effectExtent l="0" t="0" r="0" b="6350"/>
                  <wp:docPr id="1932729843" name="Picture 1932729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BMA cân tại M</w:t>
            </w:r>
          </w:p>
          <w:p w14:paraId="26A05481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Suy ra </w:t>
            </w:r>
            <w:r w:rsidRPr="00C1757A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fr-FR"/>
              </w:rPr>
              <w:object w:dxaOrig="560" w:dyaOrig="340" w14:anchorId="3D4D6B6F">
                <v:shape id="_x0000_i1545" type="#_x0000_t75" style="width:28.45pt;height:16.75pt" o:ole="">
                  <v:imagedata r:id="rId87" o:title=""/>
                </v:shape>
                <o:OLEObject Type="Embed" ProgID="Equation.DSMT4" ShapeID="_x0000_i1545" DrawAspect="Content" ObjectID="_1761598912" r:id="rId88"/>
              </w:objec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= </w:t>
            </w:r>
            <w:r w:rsidRPr="00C1757A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fr-FR"/>
              </w:rPr>
              <w:object w:dxaOrig="620" w:dyaOrig="340" w14:anchorId="5E1F5D1C">
                <v:shape id="_x0000_i1546" type="#_x0000_t75" style="width:31pt;height:16.75pt" o:ole="">
                  <v:imagedata r:id="rId89" o:title=""/>
                </v:shape>
                <o:OLEObject Type="Embed" ProgID="Equation.DSMT4" ShapeID="_x0000_i1546" DrawAspect="Content" ObjectID="_1761598913" r:id="rId90"/>
              </w:object>
            </w:r>
          </w:p>
          <w:p w14:paraId="6FD6AAC2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Ta có </w:t>
            </w:r>
            <w:r w:rsidRPr="00C1757A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fr-FR"/>
              </w:rPr>
              <w:object w:dxaOrig="560" w:dyaOrig="340" w14:anchorId="7443E890">
                <v:shape id="_x0000_i1547" type="#_x0000_t75" style="width:28.45pt;height:16.75pt" o:ole="">
                  <v:imagedata r:id="rId87" o:title=""/>
                </v:shape>
                <o:OLEObject Type="Embed" ProgID="Equation.DSMT4" ShapeID="_x0000_i1547" DrawAspect="Content" ObjectID="_1761598914" r:id="rId91"/>
              </w:objec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+</w:t>
            </w:r>
            <w:r w:rsidRPr="00C1757A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fr-FR"/>
              </w:rPr>
              <w:object w:dxaOrig="540" w:dyaOrig="360" w14:anchorId="6C3DE401">
                <v:shape id="_x0000_i1548" type="#_x0000_t75" style="width:26.8pt;height:17.6pt" o:ole="">
                  <v:imagedata r:id="rId92" o:title=""/>
                </v:shape>
                <o:OLEObject Type="Embed" ProgID="Equation.DSMT4" ShapeID="_x0000_i1548" DrawAspect="Content" ObjectID="_1761598915" r:id="rId93"/>
              </w:objec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= 90</w: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fr-FR"/>
              </w:rPr>
              <w:t>0</w:t>
            </w:r>
          </w:p>
          <w:p w14:paraId="1961C2C6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lastRenderedPageBreak/>
              <w:t xml:space="preserve">         </w:t>
            </w:r>
            <w:r w:rsidRPr="00C1757A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fr-FR"/>
              </w:rPr>
              <w:object w:dxaOrig="620" w:dyaOrig="340" w14:anchorId="1D60F8C5">
                <v:shape id="_x0000_i1549" type="#_x0000_t75" style="width:31pt;height:16.75pt" o:ole="">
                  <v:imagedata r:id="rId89" o:title=""/>
                </v:shape>
                <o:OLEObject Type="Embed" ProgID="Equation.DSMT4" ShapeID="_x0000_i1549" DrawAspect="Content" ObjectID="_1761598916" r:id="rId94"/>
              </w:objec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+</w:t>
            </w:r>
            <w:r w:rsidRPr="00C1757A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fr-FR"/>
              </w:rPr>
              <w:object w:dxaOrig="600" w:dyaOrig="360" w14:anchorId="2C346187">
                <v:shape id="_x0000_i1550" type="#_x0000_t75" style="width:30.15pt;height:17.6pt" o:ole="">
                  <v:imagedata r:id="rId95" o:title=""/>
                </v:shape>
                <o:OLEObject Type="Embed" ProgID="Equation.DSMT4" ShapeID="_x0000_i1550" DrawAspect="Content" ObjectID="_1761598917" r:id="rId96"/>
              </w:objec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= 90</w: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fr-FR"/>
              </w:rPr>
              <w:t>0</w:t>
            </w:r>
          </w:p>
          <w:p w14:paraId="5679E7CA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Vậy </w:t>
            </w:r>
            <w:r w:rsidRPr="00C1757A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fr-FR"/>
              </w:rPr>
              <w:object w:dxaOrig="540" w:dyaOrig="360" w14:anchorId="708E4837">
                <v:shape id="_x0000_i1551" type="#_x0000_t75" style="width:26.8pt;height:17.6pt" o:ole="">
                  <v:imagedata r:id="rId92" o:title=""/>
                </v:shape>
                <o:OLEObject Type="Embed" ProgID="Equation.DSMT4" ShapeID="_x0000_i1551" DrawAspect="Content" ObjectID="_1761598918" r:id="rId97"/>
              </w:object>
            </w: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= </w:t>
            </w:r>
            <w:r w:rsidRPr="00C1757A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fr-FR"/>
              </w:rPr>
              <w:object w:dxaOrig="600" w:dyaOrig="360" w14:anchorId="1D754D75">
                <v:shape id="_x0000_i1552" type="#_x0000_t75" style="width:30.15pt;height:17.6pt" o:ole="">
                  <v:imagedata r:id="rId95" o:title=""/>
                </v:shape>
                <o:OLEObject Type="Embed" ProgID="Equation.DSMT4" ShapeID="_x0000_i1552" DrawAspect="Content" ObjectID="_1761598919" r:id="rId98"/>
              </w:object>
            </w:r>
          </w:p>
          <w:p w14:paraId="1DBE23A0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Suy ra</w:t>
            </w: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 xml:space="preserve"> </w:t>
            </w:r>
            <w:r w:rsidRPr="00C1757A">
              <w:rPr>
                <w:rFonts w:ascii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3C7CC2D" wp14:editId="12F09804">
                  <wp:extent cx="133350" cy="165100"/>
                  <wp:effectExtent l="0" t="0" r="0" b="6350"/>
                  <wp:docPr id="1916836653" name="Picture 191683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57A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MAC cân tại M</w:t>
            </w:r>
          </w:p>
          <w:p w14:paraId="2269728A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Suy ra MA = MC     ( 2)</w:t>
            </w:r>
          </w:p>
          <w:p w14:paraId="425BE190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Từ (1) và (2) suy ra BM = MC</w:t>
            </w:r>
          </w:p>
          <w:p w14:paraId="7B694E14" w14:textId="59E92B73" w:rsidR="001F3E0F" w:rsidRPr="00C1757A" w:rsidRDefault="001F3E0F" w:rsidP="001F3E0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652"/>
              </w:tabs>
              <w:autoSpaceDE w:val="0"/>
              <w:autoSpaceDN w:val="0"/>
              <w:spacing w:before="192" w:after="0" w:line="240" w:lineRule="auto"/>
              <w:ind w:left="270"/>
              <w:contextualSpacing w:val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1757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Vậy M là trung điểm của BC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5474855" w14:textId="20701F98" w:rsidR="001F3E0F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6AAE926F" w14:textId="0878C8CA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11E5491C" w14:textId="3E83EB67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1F3E0F" w:rsidRPr="003041A2" w14:paraId="6D219C5C" w14:textId="77777777" w:rsidTr="00E11A78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70FEB014" w14:textId="6172D93E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6</w:t>
            </w:r>
          </w:p>
          <w:p w14:paraId="11D092D7" w14:textId="3E13D4DA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0,5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826" w:type="dxa"/>
            <w:shd w:val="clear" w:color="auto" w:fill="auto"/>
          </w:tcPr>
          <w:p w14:paraId="5FEF6EFF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C175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Độ</w:t>
            </w:r>
            <w:r w:rsidRPr="00C175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dài cạnh AH của khu đất hình chữ nhật ABKH là:</w:t>
            </w:r>
          </w:p>
          <w:p w14:paraId="7F821DDA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C175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224 : 16 = 14 (cm) </w:t>
            </w:r>
          </w:p>
          <w:p w14:paraId="3DC01FA5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Xét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△AHD vuông tại H, ta có:</m:t>
                </m:r>
              </m:oMath>
            </m:oMathPara>
          </w:p>
          <w:p w14:paraId="0E8AC2B4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AD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HD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 xml:space="preserve"> (ĐL Pythagore)</m:t>
                </m:r>
              </m:oMath>
            </m:oMathPara>
          </w:p>
          <w:p w14:paraId="7C5C2AFC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AD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14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76E9FD34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AD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=212</m:t>
                </m:r>
              </m:oMath>
            </m:oMathPara>
          </w:p>
          <w:p w14:paraId="09A3B73E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AD=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212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≈14,6</m:t>
                </m:r>
              </m:oMath>
            </m:oMathPara>
          </w:p>
          <w:p w14:paraId="68B98908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C1757A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Chu vi tam giác vuông ADH là:</w:t>
            </w:r>
          </w:p>
          <w:p w14:paraId="30CAEAFF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14+4+14,6=32,6 (m)</m:t>
                </m:r>
              </m:oMath>
            </m:oMathPara>
          </w:p>
          <w:p w14:paraId="73A61279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C1757A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Chu vi phần xây hàng rào là:</w:t>
            </w:r>
          </w:p>
          <w:p w14:paraId="451FA3FE" w14:textId="77777777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32,6.2=65,2 (m)</m:t>
                </m:r>
              </m:oMath>
            </m:oMathPara>
          </w:p>
          <w:p w14:paraId="099DF7FC" w14:textId="69E320CF" w:rsidR="001F3E0F" w:rsidRPr="00C1757A" w:rsidRDefault="001F3E0F" w:rsidP="001F3E0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C1757A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Vậy chu vi phần xây hàng rào là 65,2 m.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470BD4D" w14:textId="77777777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C3F22AA" w14:textId="441AE540" w:rsidR="001F3E0F" w:rsidRPr="003041A2" w:rsidRDefault="001F3E0F" w:rsidP="001F3E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</w:tbl>
    <w:p w14:paraId="246B8364" w14:textId="77777777" w:rsidR="00385027" w:rsidRPr="003041A2" w:rsidRDefault="00385027" w:rsidP="0038502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9C4D52" w14:textId="77777777" w:rsidR="00385027" w:rsidRPr="003041A2" w:rsidRDefault="00385027" w:rsidP="00385027">
      <w:pPr>
        <w:rPr>
          <w:rFonts w:ascii="Times New Roman" w:hAnsi="Times New Roman" w:cs="Times New Roman"/>
          <w:sz w:val="26"/>
          <w:szCs w:val="26"/>
        </w:rPr>
      </w:pPr>
    </w:p>
    <w:p w14:paraId="3265A5B7" w14:textId="464F3342" w:rsidR="00974D6D" w:rsidRPr="003041A2" w:rsidRDefault="00974D6D">
      <w:pPr>
        <w:rPr>
          <w:rFonts w:ascii="Times New Roman" w:hAnsi="Times New Roman" w:cs="Times New Roman"/>
          <w:sz w:val="26"/>
          <w:szCs w:val="26"/>
        </w:rPr>
      </w:pPr>
    </w:p>
    <w:p w14:paraId="592E9112" w14:textId="77777777" w:rsidR="00E75250" w:rsidRPr="003041A2" w:rsidRDefault="00E75250">
      <w:pPr>
        <w:rPr>
          <w:rFonts w:ascii="Times New Roman" w:hAnsi="Times New Roman" w:cs="Times New Roman"/>
          <w:sz w:val="26"/>
          <w:szCs w:val="26"/>
        </w:rPr>
      </w:pPr>
    </w:p>
    <w:p w14:paraId="5FCFD664" w14:textId="77777777" w:rsidR="00E75250" w:rsidRPr="003041A2" w:rsidRDefault="00E75250" w:rsidP="00E75250">
      <w:pPr>
        <w:rPr>
          <w:rFonts w:ascii="Times New Roman" w:hAnsi="Times New Roman" w:cs="Times New Roman"/>
          <w:sz w:val="26"/>
          <w:szCs w:val="26"/>
        </w:rPr>
      </w:pPr>
    </w:p>
    <w:p w14:paraId="6E909FB7" w14:textId="77777777" w:rsidR="00E75250" w:rsidRPr="003041A2" w:rsidRDefault="00E75250" w:rsidP="00E75250">
      <w:pPr>
        <w:rPr>
          <w:rFonts w:ascii="Times New Roman" w:hAnsi="Times New Roman" w:cs="Times New Roman"/>
          <w:sz w:val="26"/>
          <w:szCs w:val="26"/>
        </w:rPr>
      </w:pPr>
    </w:p>
    <w:sectPr w:rsidR="00E75250" w:rsidRPr="003041A2" w:rsidSect="008C7619">
      <w:type w:val="continuous"/>
      <w:pgSz w:w="11906" w:h="16838" w:code="9"/>
      <w:pgMar w:top="709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3D9"/>
    <w:multiLevelType w:val="hybridMultilevel"/>
    <w:tmpl w:val="4F7802E8"/>
    <w:lvl w:ilvl="0" w:tplc="8006D5A8">
      <w:start w:val="1"/>
      <w:numFmt w:val="upperLetter"/>
      <w:lvlText w:val="%1."/>
      <w:lvlJc w:val="left"/>
      <w:pPr>
        <w:ind w:left="3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3" w:hanging="360"/>
      </w:pPr>
    </w:lvl>
    <w:lvl w:ilvl="2" w:tplc="0409001B" w:tentative="1">
      <w:start w:val="1"/>
      <w:numFmt w:val="lowerRoman"/>
      <w:lvlText w:val="%3."/>
      <w:lvlJc w:val="right"/>
      <w:pPr>
        <w:ind w:left="4843" w:hanging="180"/>
      </w:pPr>
    </w:lvl>
    <w:lvl w:ilvl="3" w:tplc="0409000F" w:tentative="1">
      <w:start w:val="1"/>
      <w:numFmt w:val="decimal"/>
      <w:lvlText w:val="%4."/>
      <w:lvlJc w:val="left"/>
      <w:pPr>
        <w:ind w:left="5563" w:hanging="360"/>
      </w:pPr>
    </w:lvl>
    <w:lvl w:ilvl="4" w:tplc="04090019" w:tentative="1">
      <w:start w:val="1"/>
      <w:numFmt w:val="lowerLetter"/>
      <w:lvlText w:val="%5."/>
      <w:lvlJc w:val="left"/>
      <w:pPr>
        <w:ind w:left="6283" w:hanging="360"/>
      </w:pPr>
    </w:lvl>
    <w:lvl w:ilvl="5" w:tplc="0409001B" w:tentative="1">
      <w:start w:val="1"/>
      <w:numFmt w:val="lowerRoman"/>
      <w:lvlText w:val="%6."/>
      <w:lvlJc w:val="right"/>
      <w:pPr>
        <w:ind w:left="7003" w:hanging="180"/>
      </w:pPr>
    </w:lvl>
    <w:lvl w:ilvl="6" w:tplc="0409000F" w:tentative="1">
      <w:start w:val="1"/>
      <w:numFmt w:val="decimal"/>
      <w:lvlText w:val="%7."/>
      <w:lvlJc w:val="left"/>
      <w:pPr>
        <w:ind w:left="7723" w:hanging="360"/>
      </w:pPr>
    </w:lvl>
    <w:lvl w:ilvl="7" w:tplc="04090019" w:tentative="1">
      <w:start w:val="1"/>
      <w:numFmt w:val="lowerLetter"/>
      <w:lvlText w:val="%8."/>
      <w:lvlJc w:val="left"/>
      <w:pPr>
        <w:ind w:left="8443" w:hanging="360"/>
      </w:pPr>
    </w:lvl>
    <w:lvl w:ilvl="8" w:tplc="040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1" w15:restartNumberingAfterBreak="0">
    <w:nsid w:val="01D62E1D"/>
    <w:multiLevelType w:val="hybridMultilevel"/>
    <w:tmpl w:val="E93E7CF6"/>
    <w:lvl w:ilvl="0" w:tplc="CA386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B50"/>
    <w:multiLevelType w:val="hybridMultilevel"/>
    <w:tmpl w:val="B9CA16FC"/>
    <w:lvl w:ilvl="0" w:tplc="5BAAF7EA">
      <w:start w:val="1"/>
      <w:numFmt w:val="upperLetter"/>
      <w:lvlText w:val="%1."/>
      <w:lvlJc w:val="left"/>
      <w:pPr>
        <w:ind w:left="1039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" w15:restartNumberingAfterBreak="0">
    <w:nsid w:val="23B934D6"/>
    <w:multiLevelType w:val="hybridMultilevel"/>
    <w:tmpl w:val="C3E6F6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8A38F1C2">
      <w:start w:val="1"/>
      <w:numFmt w:val="bullet"/>
      <w:lvlText w:val="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3061"/>
    <w:multiLevelType w:val="hybridMultilevel"/>
    <w:tmpl w:val="4870507E"/>
    <w:lvl w:ilvl="0" w:tplc="C3402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6DF"/>
    <w:multiLevelType w:val="hybridMultilevel"/>
    <w:tmpl w:val="8A9865F4"/>
    <w:lvl w:ilvl="0" w:tplc="FFFFFFFF">
      <w:start w:val="1"/>
      <w:numFmt w:val="lowerLetter"/>
      <w:lvlText w:val="%1)"/>
      <w:lvlJc w:val="left"/>
      <w:pPr>
        <w:ind w:left="63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1612" w:hanging="245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585" w:hanging="245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557" w:hanging="245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530" w:hanging="245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03" w:hanging="245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475" w:hanging="245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48" w:hanging="245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421" w:hanging="245"/>
      </w:pPr>
      <w:rPr>
        <w:rFonts w:hint="default"/>
        <w:lang w:val="vi" w:eastAsia="en-US" w:bidi="ar-SA"/>
      </w:rPr>
    </w:lvl>
  </w:abstractNum>
  <w:abstractNum w:abstractNumId="6" w15:restartNumberingAfterBreak="0">
    <w:nsid w:val="35E837EF"/>
    <w:multiLevelType w:val="hybridMultilevel"/>
    <w:tmpl w:val="1694AF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442345"/>
    <w:multiLevelType w:val="hybridMultilevel"/>
    <w:tmpl w:val="710421A8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931E5"/>
    <w:multiLevelType w:val="hybridMultilevel"/>
    <w:tmpl w:val="65FE28C8"/>
    <w:lvl w:ilvl="0" w:tplc="068695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C6AC4"/>
    <w:multiLevelType w:val="hybridMultilevel"/>
    <w:tmpl w:val="BA9C77EE"/>
    <w:lvl w:ilvl="0" w:tplc="75024C5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DE6EA0"/>
    <w:multiLevelType w:val="hybridMultilevel"/>
    <w:tmpl w:val="01FEAD70"/>
    <w:lvl w:ilvl="0" w:tplc="5BAAF7EA">
      <w:start w:val="1"/>
      <w:numFmt w:val="upperLetter"/>
      <w:lvlText w:val="%1."/>
      <w:lvlJc w:val="left"/>
      <w:pPr>
        <w:ind w:left="1039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2" w15:restartNumberingAfterBreak="0">
    <w:nsid w:val="54E47C7E"/>
    <w:multiLevelType w:val="hybridMultilevel"/>
    <w:tmpl w:val="8A9865F4"/>
    <w:lvl w:ilvl="0" w:tplc="D8D03624">
      <w:start w:val="1"/>
      <w:numFmt w:val="lowerLetter"/>
      <w:lvlText w:val="%1)"/>
      <w:lvlJc w:val="left"/>
      <w:pPr>
        <w:ind w:left="63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929AB38C">
      <w:numFmt w:val="bullet"/>
      <w:lvlText w:val="•"/>
      <w:lvlJc w:val="left"/>
      <w:pPr>
        <w:ind w:left="1612" w:hanging="245"/>
      </w:pPr>
      <w:rPr>
        <w:rFonts w:hint="default"/>
        <w:lang w:val="vi" w:eastAsia="en-US" w:bidi="ar-SA"/>
      </w:rPr>
    </w:lvl>
    <w:lvl w:ilvl="2" w:tplc="A8E4AC7C">
      <w:numFmt w:val="bullet"/>
      <w:lvlText w:val="•"/>
      <w:lvlJc w:val="left"/>
      <w:pPr>
        <w:ind w:left="2585" w:hanging="245"/>
      </w:pPr>
      <w:rPr>
        <w:rFonts w:hint="default"/>
        <w:lang w:val="vi" w:eastAsia="en-US" w:bidi="ar-SA"/>
      </w:rPr>
    </w:lvl>
    <w:lvl w:ilvl="3" w:tplc="AD3E93E6">
      <w:numFmt w:val="bullet"/>
      <w:lvlText w:val="•"/>
      <w:lvlJc w:val="left"/>
      <w:pPr>
        <w:ind w:left="3557" w:hanging="245"/>
      </w:pPr>
      <w:rPr>
        <w:rFonts w:hint="default"/>
        <w:lang w:val="vi" w:eastAsia="en-US" w:bidi="ar-SA"/>
      </w:rPr>
    </w:lvl>
    <w:lvl w:ilvl="4" w:tplc="742C498C">
      <w:numFmt w:val="bullet"/>
      <w:lvlText w:val="•"/>
      <w:lvlJc w:val="left"/>
      <w:pPr>
        <w:ind w:left="4530" w:hanging="245"/>
      </w:pPr>
      <w:rPr>
        <w:rFonts w:hint="default"/>
        <w:lang w:val="vi" w:eastAsia="en-US" w:bidi="ar-SA"/>
      </w:rPr>
    </w:lvl>
    <w:lvl w:ilvl="5" w:tplc="E6062806">
      <w:numFmt w:val="bullet"/>
      <w:lvlText w:val="•"/>
      <w:lvlJc w:val="left"/>
      <w:pPr>
        <w:ind w:left="5503" w:hanging="245"/>
      </w:pPr>
      <w:rPr>
        <w:rFonts w:hint="default"/>
        <w:lang w:val="vi" w:eastAsia="en-US" w:bidi="ar-SA"/>
      </w:rPr>
    </w:lvl>
    <w:lvl w:ilvl="6" w:tplc="B478CD9E">
      <w:numFmt w:val="bullet"/>
      <w:lvlText w:val="•"/>
      <w:lvlJc w:val="left"/>
      <w:pPr>
        <w:ind w:left="6475" w:hanging="245"/>
      </w:pPr>
      <w:rPr>
        <w:rFonts w:hint="default"/>
        <w:lang w:val="vi" w:eastAsia="en-US" w:bidi="ar-SA"/>
      </w:rPr>
    </w:lvl>
    <w:lvl w:ilvl="7" w:tplc="D6AAD2C0">
      <w:numFmt w:val="bullet"/>
      <w:lvlText w:val="•"/>
      <w:lvlJc w:val="left"/>
      <w:pPr>
        <w:ind w:left="7448" w:hanging="245"/>
      </w:pPr>
      <w:rPr>
        <w:rFonts w:hint="default"/>
        <w:lang w:val="vi" w:eastAsia="en-US" w:bidi="ar-SA"/>
      </w:rPr>
    </w:lvl>
    <w:lvl w:ilvl="8" w:tplc="A240ECD4">
      <w:numFmt w:val="bullet"/>
      <w:lvlText w:val="•"/>
      <w:lvlJc w:val="left"/>
      <w:pPr>
        <w:ind w:left="8421" w:hanging="245"/>
      </w:pPr>
      <w:rPr>
        <w:rFonts w:hint="default"/>
        <w:lang w:val="vi" w:eastAsia="en-US" w:bidi="ar-SA"/>
      </w:rPr>
    </w:lvl>
  </w:abstractNum>
  <w:abstractNum w:abstractNumId="13" w15:restartNumberingAfterBreak="0">
    <w:nsid w:val="5E693E27"/>
    <w:multiLevelType w:val="hybridMultilevel"/>
    <w:tmpl w:val="B02616C2"/>
    <w:lvl w:ilvl="0" w:tplc="A4B64BF6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383C"/>
    <w:multiLevelType w:val="hybridMultilevel"/>
    <w:tmpl w:val="5E44AA2A"/>
    <w:lvl w:ilvl="0" w:tplc="72EC4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86CF2"/>
    <w:multiLevelType w:val="hybridMultilevel"/>
    <w:tmpl w:val="43B87FF4"/>
    <w:lvl w:ilvl="0" w:tplc="C0A65772">
      <w:numFmt w:val="bullet"/>
      <w:lvlText w:val=""/>
      <w:lvlJc w:val="left"/>
      <w:pPr>
        <w:ind w:left="77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64EA33EF"/>
    <w:multiLevelType w:val="hybridMultilevel"/>
    <w:tmpl w:val="230E2DC4"/>
    <w:lvl w:ilvl="0" w:tplc="38207180">
      <w:start w:val="1"/>
      <w:numFmt w:val="lowerLetter"/>
      <w:lvlText w:val="%1)"/>
      <w:lvlJc w:val="left"/>
      <w:pPr>
        <w:ind w:left="764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0180CE4">
      <w:numFmt w:val="bullet"/>
      <w:lvlText w:val="•"/>
      <w:lvlJc w:val="left"/>
      <w:pPr>
        <w:ind w:left="1312" w:hanging="243"/>
      </w:pPr>
      <w:rPr>
        <w:rFonts w:hint="default"/>
        <w:lang w:val="vi" w:eastAsia="en-US" w:bidi="ar-SA"/>
      </w:rPr>
    </w:lvl>
    <w:lvl w:ilvl="2" w:tplc="D6006074">
      <w:numFmt w:val="bullet"/>
      <w:lvlText w:val="•"/>
      <w:lvlJc w:val="left"/>
      <w:pPr>
        <w:ind w:left="1864" w:hanging="243"/>
      </w:pPr>
      <w:rPr>
        <w:rFonts w:hint="default"/>
        <w:lang w:val="vi" w:eastAsia="en-US" w:bidi="ar-SA"/>
      </w:rPr>
    </w:lvl>
    <w:lvl w:ilvl="3" w:tplc="B806356E">
      <w:numFmt w:val="bullet"/>
      <w:lvlText w:val="•"/>
      <w:lvlJc w:val="left"/>
      <w:pPr>
        <w:ind w:left="2416" w:hanging="243"/>
      </w:pPr>
      <w:rPr>
        <w:rFonts w:hint="default"/>
        <w:lang w:val="vi" w:eastAsia="en-US" w:bidi="ar-SA"/>
      </w:rPr>
    </w:lvl>
    <w:lvl w:ilvl="4" w:tplc="4918B1FC">
      <w:numFmt w:val="bullet"/>
      <w:lvlText w:val="•"/>
      <w:lvlJc w:val="left"/>
      <w:pPr>
        <w:ind w:left="2968" w:hanging="243"/>
      </w:pPr>
      <w:rPr>
        <w:rFonts w:hint="default"/>
        <w:lang w:val="vi" w:eastAsia="en-US" w:bidi="ar-SA"/>
      </w:rPr>
    </w:lvl>
    <w:lvl w:ilvl="5" w:tplc="C02CCDF4">
      <w:numFmt w:val="bullet"/>
      <w:lvlText w:val="•"/>
      <w:lvlJc w:val="left"/>
      <w:pPr>
        <w:ind w:left="3520" w:hanging="243"/>
      </w:pPr>
      <w:rPr>
        <w:rFonts w:hint="default"/>
        <w:lang w:val="vi" w:eastAsia="en-US" w:bidi="ar-SA"/>
      </w:rPr>
    </w:lvl>
    <w:lvl w:ilvl="6" w:tplc="7E90F520">
      <w:numFmt w:val="bullet"/>
      <w:lvlText w:val="•"/>
      <w:lvlJc w:val="left"/>
      <w:pPr>
        <w:ind w:left="4072" w:hanging="243"/>
      </w:pPr>
      <w:rPr>
        <w:rFonts w:hint="default"/>
        <w:lang w:val="vi" w:eastAsia="en-US" w:bidi="ar-SA"/>
      </w:rPr>
    </w:lvl>
    <w:lvl w:ilvl="7" w:tplc="9218489A">
      <w:numFmt w:val="bullet"/>
      <w:lvlText w:val="•"/>
      <w:lvlJc w:val="left"/>
      <w:pPr>
        <w:ind w:left="4624" w:hanging="243"/>
      </w:pPr>
      <w:rPr>
        <w:rFonts w:hint="default"/>
        <w:lang w:val="vi" w:eastAsia="en-US" w:bidi="ar-SA"/>
      </w:rPr>
    </w:lvl>
    <w:lvl w:ilvl="8" w:tplc="8D8CB314">
      <w:numFmt w:val="bullet"/>
      <w:lvlText w:val="•"/>
      <w:lvlJc w:val="left"/>
      <w:pPr>
        <w:ind w:left="5176" w:hanging="243"/>
      </w:pPr>
      <w:rPr>
        <w:rFonts w:hint="default"/>
        <w:lang w:val="vi" w:eastAsia="en-US" w:bidi="ar-SA"/>
      </w:rPr>
    </w:lvl>
  </w:abstractNum>
  <w:abstractNum w:abstractNumId="17" w15:restartNumberingAfterBreak="0">
    <w:nsid w:val="717432BE"/>
    <w:multiLevelType w:val="hybridMultilevel"/>
    <w:tmpl w:val="9CEC8ACE"/>
    <w:lvl w:ilvl="0" w:tplc="5BAAF7EA">
      <w:start w:val="1"/>
      <w:numFmt w:val="upperLetter"/>
      <w:lvlText w:val="%1."/>
      <w:lvlJc w:val="left"/>
      <w:pPr>
        <w:ind w:left="1039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8" w15:restartNumberingAfterBreak="0">
    <w:nsid w:val="76137A2F"/>
    <w:multiLevelType w:val="hybridMultilevel"/>
    <w:tmpl w:val="51129B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CF2B8D"/>
    <w:multiLevelType w:val="hybridMultilevel"/>
    <w:tmpl w:val="FD0424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9032CC"/>
    <w:multiLevelType w:val="hybridMultilevel"/>
    <w:tmpl w:val="51129B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8803537">
    <w:abstractNumId w:val="6"/>
  </w:num>
  <w:num w:numId="2" w16cid:durableId="1746876195">
    <w:abstractNumId w:val="19"/>
  </w:num>
  <w:num w:numId="3" w16cid:durableId="1034696866">
    <w:abstractNumId w:val="18"/>
  </w:num>
  <w:num w:numId="4" w16cid:durableId="1693845498">
    <w:abstractNumId w:val="13"/>
  </w:num>
  <w:num w:numId="5" w16cid:durableId="202061100">
    <w:abstractNumId w:val="7"/>
  </w:num>
  <w:num w:numId="6" w16cid:durableId="1866215799">
    <w:abstractNumId w:val="3"/>
  </w:num>
  <w:num w:numId="7" w16cid:durableId="2110352908">
    <w:abstractNumId w:val="20"/>
  </w:num>
  <w:num w:numId="8" w16cid:durableId="1576162758">
    <w:abstractNumId w:val="15"/>
  </w:num>
  <w:num w:numId="9" w16cid:durableId="654183973">
    <w:abstractNumId w:val="1"/>
  </w:num>
  <w:num w:numId="10" w16cid:durableId="1180313980">
    <w:abstractNumId w:val="17"/>
  </w:num>
  <w:num w:numId="11" w16cid:durableId="2012220592">
    <w:abstractNumId w:val="11"/>
  </w:num>
  <w:num w:numId="12" w16cid:durableId="266161589">
    <w:abstractNumId w:val="2"/>
  </w:num>
  <w:num w:numId="13" w16cid:durableId="979261333">
    <w:abstractNumId w:val="10"/>
  </w:num>
  <w:num w:numId="14" w16cid:durableId="2058234501">
    <w:abstractNumId w:val="16"/>
  </w:num>
  <w:num w:numId="15" w16cid:durableId="486896023">
    <w:abstractNumId w:val="4"/>
  </w:num>
  <w:num w:numId="16" w16cid:durableId="992756101">
    <w:abstractNumId w:val="14"/>
  </w:num>
  <w:num w:numId="17" w16cid:durableId="302127970">
    <w:abstractNumId w:val="8"/>
  </w:num>
  <w:num w:numId="18" w16cid:durableId="787895807">
    <w:abstractNumId w:val="12"/>
  </w:num>
  <w:num w:numId="19" w16cid:durableId="1250388661">
    <w:abstractNumId w:val="5"/>
  </w:num>
  <w:num w:numId="20" w16cid:durableId="1842352504">
    <w:abstractNumId w:val="0"/>
  </w:num>
  <w:num w:numId="21" w16cid:durableId="420567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A5"/>
    <w:rsid w:val="000422B6"/>
    <w:rsid w:val="00045CB9"/>
    <w:rsid w:val="00051F1F"/>
    <w:rsid w:val="0005562D"/>
    <w:rsid w:val="001565FE"/>
    <w:rsid w:val="00167CEB"/>
    <w:rsid w:val="00180371"/>
    <w:rsid w:val="001965A9"/>
    <w:rsid w:val="001C1446"/>
    <w:rsid w:val="001E21F5"/>
    <w:rsid w:val="001F26B6"/>
    <w:rsid w:val="001F3E0F"/>
    <w:rsid w:val="003041A2"/>
    <w:rsid w:val="00366D48"/>
    <w:rsid w:val="003823AA"/>
    <w:rsid w:val="00385027"/>
    <w:rsid w:val="004208AF"/>
    <w:rsid w:val="004408E4"/>
    <w:rsid w:val="00463EA1"/>
    <w:rsid w:val="004D7042"/>
    <w:rsid w:val="004F0F89"/>
    <w:rsid w:val="00503C0E"/>
    <w:rsid w:val="0052389C"/>
    <w:rsid w:val="005350C9"/>
    <w:rsid w:val="005916E2"/>
    <w:rsid w:val="005A6AA7"/>
    <w:rsid w:val="005B2794"/>
    <w:rsid w:val="005D2FC0"/>
    <w:rsid w:val="005D6556"/>
    <w:rsid w:val="00610A08"/>
    <w:rsid w:val="00633AE1"/>
    <w:rsid w:val="00652518"/>
    <w:rsid w:val="00653C75"/>
    <w:rsid w:val="00662EC8"/>
    <w:rsid w:val="00664EF8"/>
    <w:rsid w:val="006E4720"/>
    <w:rsid w:val="006F3315"/>
    <w:rsid w:val="0070236F"/>
    <w:rsid w:val="0072002B"/>
    <w:rsid w:val="00751C5C"/>
    <w:rsid w:val="00780D90"/>
    <w:rsid w:val="0078553D"/>
    <w:rsid w:val="007A1B39"/>
    <w:rsid w:val="007B0863"/>
    <w:rsid w:val="007B7A3F"/>
    <w:rsid w:val="007D42F4"/>
    <w:rsid w:val="00821001"/>
    <w:rsid w:val="008545BF"/>
    <w:rsid w:val="008C04BB"/>
    <w:rsid w:val="008C2BF2"/>
    <w:rsid w:val="008C7619"/>
    <w:rsid w:val="008F28E8"/>
    <w:rsid w:val="008F5FD5"/>
    <w:rsid w:val="00927796"/>
    <w:rsid w:val="009461C8"/>
    <w:rsid w:val="00952FD3"/>
    <w:rsid w:val="0095314C"/>
    <w:rsid w:val="009551A5"/>
    <w:rsid w:val="00971F3E"/>
    <w:rsid w:val="00974D6D"/>
    <w:rsid w:val="00980293"/>
    <w:rsid w:val="00985307"/>
    <w:rsid w:val="00987B02"/>
    <w:rsid w:val="009E3587"/>
    <w:rsid w:val="00A07FE6"/>
    <w:rsid w:val="00A233A7"/>
    <w:rsid w:val="00A2428D"/>
    <w:rsid w:val="00A95B0F"/>
    <w:rsid w:val="00AA27BC"/>
    <w:rsid w:val="00AC2E0D"/>
    <w:rsid w:val="00B01127"/>
    <w:rsid w:val="00B12AB5"/>
    <w:rsid w:val="00B2142D"/>
    <w:rsid w:val="00B4132A"/>
    <w:rsid w:val="00B47B24"/>
    <w:rsid w:val="00B8371E"/>
    <w:rsid w:val="00BD172F"/>
    <w:rsid w:val="00BE460D"/>
    <w:rsid w:val="00BE4EE1"/>
    <w:rsid w:val="00BF360A"/>
    <w:rsid w:val="00C1757A"/>
    <w:rsid w:val="00C31964"/>
    <w:rsid w:val="00C652B7"/>
    <w:rsid w:val="00C73BF9"/>
    <w:rsid w:val="00C91F1C"/>
    <w:rsid w:val="00C975A5"/>
    <w:rsid w:val="00CA56C5"/>
    <w:rsid w:val="00CA634A"/>
    <w:rsid w:val="00CB1BFD"/>
    <w:rsid w:val="00CD111C"/>
    <w:rsid w:val="00CD6C84"/>
    <w:rsid w:val="00D3776E"/>
    <w:rsid w:val="00D56C0B"/>
    <w:rsid w:val="00D84FE2"/>
    <w:rsid w:val="00DF16A9"/>
    <w:rsid w:val="00E75250"/>
    <w:rsid w:val="00E94BE1"/>
    <w:rsid w:val="00EB33B0"/>
    <w:rsid w:val="00EB6B2A"/>
    <w:rsid w:val="00EC005A"/>
    <w:rsid w:val="00EC162D"/>
    <w:rsid w:val="00ED66B4"/>
    <w:rsid w:val="00EF323F"/>
    <w:rsid w:val="00F376AB"/>
    <w:rsid w:val="00F73428"/>
    <w:rsid w:val="00F874BB"/>
    <w:rsid w:val="00F87514"/>
    <w:rsid w:val="00F96EDD"/>
    <w:rsid w:val="00FA7BED"/>
    <w:rsid w:val="00FC0A9A"/>
    <w:rsid w:val="00FE17CC"/>
    <w:rsid w:val="00FE4812"/>
    <w:rsid w:val="00FF312F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3176"/>
  <w15:chartTrackingRefBased/>
  <w15:docId w15:val="{9F01D12F-00E4-4AA6-AD50-A3FB1BC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551A5"/>
    <w:pPr>
      <w:ind w:left="720"/>
      <w:contextualSpacing/>
    </w:pPr>
  </w:style>
  <w:style w:type="paragraph" w:customStyle="1" w:styleId="NoSpacing1">
    <w:name w:val="No Spacing1"/>
    <w:uiPriority w:val="1"/>
    <w:qFormat/>
    <w:rsid w:val="00C652B7"/>
    <w:pPr>
      <w:spacing w:after="0" w:line="240" w:lineRule="auto"/>
    </w:pPr>
    <w:rPr>
      <w:rFonts w:ascii="Times New Roman" w:hAnsi="Times New Roman"/>
      <w:sz w:val="28"/>
      <w:lang w:val="vi-VN"/>
    </w:rPr>
  </w:style>
  <w:style w:type="table" w:styleId="TableGrid">
    <w:name w:val="Table Grid"/>
    <w:basedOn w:val="TableNormal"/>
    <w:uiPriority w:val="39"/>
    <w:rsid w:val="00C6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1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21001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9E3587"/>
  </w:style>
  <w:style w:type="paragraph" w:customStyle="1" w:styleId="TableParagraph">
    <w:name w:val="Table Paragraph"/>
    <w:basedOn w:val="Normal"/>
    <w:uiPriority w:val="1"/>
    <w:qFormat/>
    <w:rsid w:val="00FC0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MTDisplayEquation">
    <w:name w:val="MTDisplayEquation"/>
    <w:basedOn w:val="Normal"/>
    <w:next w:val="Normal"/>
    <w:link w:val="MTDisplayEquationChar"/>
    <w:rsid w:val="00CA56C5"/>
    <w:pPr>
      <w:tabs>
        <w:tab w:val="center" w:pos="5740"/>
        <w:tab w:val="right" w:pos="10480"/>
      </w:tabs>
      <w:spacing w:before="60" w:after="60" w:line="276" w:lineRule="auto"/>
      <w:ind w:left="992" w:hanging="992"/>
      <w:contextualSpacing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CA56C5"/>
    <w:rPr>
      <w:rFonts w:ascii="Times New Roman" w:hAnsi="Times New Roman" w:cs="Times New Roman"/>
      <w:b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7B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7B7A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97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2.png"/><Relationship Id="rId74" Type="http://schemas.openxmlformats.org/officeDocument/2006/relationships/oleObject" Target="embeddings/oleObject34.bin"/><Relationship Id="rId79" Type="http://schemas.openxmlformats.org/officeDocument/2006/relationships/image" Target="media/image39.emf"/><Relationship Id="rId87" Type="http://schemas.openxmlformats.org/officeDocument/2006/relationships/image" Target="media/image44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3.bin"/><Relationship Id="rId80" Type="http://schemas.openxmlformats.org/officeDocument/2006/relationships/image" Target="media/image40.wmf"/><Relationship Id="rId85" Type="http://schemas.openxmlformats.org/officeDocument/2006/relationships/image" Target="media/image4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image" Target="media/image31.jpeg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866</Words>
  <Characters>4942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2020-11-03T11:08:00Z</dcterms:created>
  <dcterms:modified xsi:type="dcterms:W3CDTF">2023-11-15T16:51:00Z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