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42" w:type="dxa"/>
        <w:tblBorders>
          <w:insideH w:val="single" w:sz="4" w:space="0" w:color="auto"/>
        </w:tblBorders>
        <w:tblLook w:val="00A0" w:firstRow="1" w:lastRow="0" w:firstColumn="1" w:lastColumn="0" w:noHBand="0" w:noVBand="0"/>
      </w:tblPr>
      <w:tblGrid>
        <w:gridCol w:w="3544"/>
        <w:gridCol w:w="6237"/>
      </w:tblGrid>
      <w:tr w:rsidR="008A24A1" w:rsidRPr="00996A2C" w14:paraId="45045013" w14:textId="77777777" w:rsidTr="00412313">
        <w:trPr>
          <w:trHeight w:val="1153"/>
        </w:trPr>
        <w:tc>
          <w:tcPr>
            <w:tcW w:w="3544" w:type="dxa"/>
          </w:tcPr>
          <w:p w14:paraId="0D4B94CF" w14:textId="77777777" w:rsidR="008A24A1" w:rsidRPr="008A24A1" w:rsidRDefault="008A24A1" w:rsidP="008A24A1">
            <w:pPr>
              <w:spacing w:line="276" w:lineRule="auto"/>
              <w:ind w:left="-108" w:firstLine="108"/>
              <w:jc w:val="center"/>
              <w:rPr>
                <w:rFonts w:eastAsia="Calibri"/>
                <w:bCs/>
                <w:sz w:val="20"/>
              </w:rPr>
            </w:pPr>
            <w:bookmarkStart w:id="0" w:name="_Hlk55416356"/>
            <w:r w:rsidRPr="008A24A1">
              <w:rPr>
                <w:rFonts w:eastAsia="Calibri"/>
                <w:bCs/>
                <w:sz w:val="20"/>
              </w:rPr>
              <w:t>SỞ GIÁO DỤC VÀ ĐÀO TẠO TPHCM</w:t>
            </w:r>
          </w:p>
          <w:p w14:paraId="27989388" w14:textId="77777777" w:rsidR="008A24A1" w:rsidRPr="008A24A1" w:rsidRDefault="008A24A1" w:rsidP="008A24A1">
            <w:pPr>
              <w:spacing w:line="276" w:lineRule="auto"/>
              <w:ind w:left="29" w:firstLine="8"/>
              <w:jc w:val="center"/>
              <w:rPr>
                <w:rFonts w:eastAsia="Calibri"/>
                <w:b/>
                <w:bCs/>
                <w:sz w:val="20"/>
              </w:rPr>
            </w:pPr>
            <w:r w:rsidRPr="008A24A1">
              <w:rPr>
                <w:rFonts w:eastAsia="Calibri"/>
                <w:b/>
                <w:bCs/>
                <w:sz w:val="20"/>
              </w:rPr>
              <w:t xml:space="preserve">PHÒNG GIÁO DỤC VÀ ĐÀO TẠO </w:t>
            </w:r>
          </w:p>
          <w:p w14:paraId="23608314" w14:textId="77777777" w:rsidR="008A24A1" w:rsidRPr="008A24A1" w:rsidRDefault="008A24A1" w:rsidP="008A24A1">
            <w:pPr>
              <w:spacing w:line="276" w:lineRule="auto"/>
              <w:ind w:left="29" w:firstLine="8"/>
              <w:jc w:val="center"/>
              <w:rPr>
                <w:rFonts w:eastAsia="Calibri"/>
                <w:b/>
                <w:bCs/>
                <w:sz w:val="20"/>
              </w:rPr>
            </w:pPr>
            <w:r w:rsidRPr="008A24A1">
              <w:rPr>
                <w:rFonts w:eastAsia="Calibri"/>
                <w:b/>
                <w:bCs/>
                <w:sz w:val="20"/>
              </w:rPr>
              <w:t>HUYỆN CỦ CHI</w:t>
            </w:r>
          </w:p>
          <w:p w14:paraId="4891525C" w14:textId="77777777" w:rsidR="008A24A1" w:rsidRPr="008A24A1" w:rsidRDefault="008A24A1" w:rsidP="008A24A1">
            <w:pPr>
              <w:spacing w:line="276" w:lineRule="auto"/>
              <w:rPr>
                <w:rFonts w:eastAsia="Calibri"/>
                <w:sz w:val="22"/>
                <w:szCs w:val="26"/>
              </w:rPr>
            </w:pPr>
            <w:r w:rsidRPr="008A24A1">
              <w:rPr>
                <w:rFonts w:eastAsia="Calibri"/>
                <w:bCs/>
                <w:noProof/>
                <w:sz w:val="22"/>
                <w:szCs w:val="26"/>
              </w:rPr>
              <mc:AlternateContent>
                <mc:Choice Requires="wps">
                  <w:drawing>
                    <wp:anchor distT="0" distB="0" distL="114300" distR="114300" simplePos="0" relativeHeight="251678720" behindDoc="0" locked="0" layoutInCell="1" allowOverlap="1" wp14:anchorId="5180AFDC" wp14:editId="50E76549">
                      <wp:simplePos x="0" y="0"/>
                      <wp:positionH relativeFrom="column">
                        <wp:posOffset>212090</wp:posOffset>
                      </wp:positionH>
                      <wp:positionV relativeFrom="paragraph">
                        <wp:posOffset>73660</wp:posOffset>
                      </wp:positionV>
                      <wp:extent cx="16383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45BF0" id="_x0000_t32" coordsize="21600,21600" o:spt="32" o:oned="t" path="m,l21600,21600e" filled="f">
                      <v:path arrowok="t" fillok="f" o:connecttype="none"/>
                      <o:lock v:ext="edit" shapetype="t"/>
                    </v:shapetype>
                    <v:shape id="Straight Arrow Connector 9" o:spid="_x0000_s1026" type="#_x0000_t32" style="position:absolute;margin-left:16.7pt;margin-top:5.8pt;width:12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pEkJAIAAEo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"/>
                  </w:pict>
                </mc:Fallback>
              </mc:AlternateContent>
            </w:r>
            <w:r w:rsidRPr="008A24A1">
              <w:rPr>
                <w:rFonts w:eastAsia="Calibri"/>
                <w:sz w:val="22"/>
                <w:szCs w:val="26"/>
              </w:rPr>
              <w:t xml:space="preserve">           </w:t>
            </w:r>
          </w:p>
          <w:p w14:paraId="0A1160D4" w14:textId="77777777" w:rsidR="008A24A1" w:rsidRPr="008A24A1" w:rsidRDefault="008A24A1" w:rsidP="008A24A1">
            <w:pPr>
              <w:spacing w:line="276" w:lineRule="auto"/>
              <w:rPr>
                <w:rFonts w:eastAsia="Calibri"/>
                <w:bCs/>
                <w:sz w:val="22"/>
                <w:szCs w:val="26"/>
                <w:lang w:val="vi-VN"/>
              </w:rPr>
            </w:pPr>
            <w:r w:rsidRPr="008A24A1">
              <w:rPr>
                <w:rFonts w:eastAsia="Calibri"/>
                <w:sz w:val="22"/>
                <w:szCs w:val="26"/>
                <w:lang w:val="vi-VN"/>
              </w:rPr>
              <w:t xml:space="preserve">        </w:t>
            </w:r>
            <w:r w:rsidRPr="008A24A1">
              <w:rPr>
                <w:rFonts w:eastAsia="Calibri"/>
                <w:sz w:val="22"/>
                <w:szCs w:val="26"/>
              </w:rPr>
              <w:t xml:space="preserve">        </w:t>
            </w:r>
            <w:r w:rsidRPr="008A24A1">
              <w:rPr>
                <w:rFonts w:eastAsia="Calibri"/>
                <w:sz w:val="22"/>
                <w:szCs w:val="26"/>
                <w:lang w:val="vi-VN"/>
              </w:rPr>
              <w:t xml:space="preserve">   </w:t>
            </w:r>
            <w:r w:rsidRPr="008A24A1">
              <w:rPr>
                <w:rFonts w:eastAsia="Calibri"/>
                <w:bCs/>
                <w:sz w:val="22"/>
                <w:szCs w:val="26"/>
                <w:bdr w:val="single" w:sz="4" w:space="0" w:color="auto"/>
              </w:rPr>
              <w:t xml:space="preserve">ĐỀ </w:t>
            </w:r>
            <w:r w:rsidRPr="008A24A1">
              <w:rPr>
                <w:rFonts w:eastAsia="Calibri"/>
                <w:bCs/>
                <w:sz w:val="22"/>
                <w:szCs w:val="26"/>
                <w:bdr w:val="single" w:sz="4" w:space="0" w:color="auto"/>
                <w:lang w:val="vi-VN"/>
              </w:rPr>
              <w:t>THAM KHẢO</w:t>
            </w:r>
          </w:p>
          <w:p w14:paraId="57BC4A7B" w14:textId="77777777" w:rsidR="008A24A1" w:rsidRPr="008A24A1" w:rsidRDefault="008A24A1" w:rsidP="008A24A1">
            <w:pPr>
              <w:spacing w:line="276" w:lineRule="auto"/>
              <w:rPr>
                <w:rFonts w:eastAsia="Calibri"/>
                <w:i/>
                <w:sz w:val="22"/>
                <w:szCs w:val="26"/>
              </w:rPr>
            </w:pPr>
            <w:r w:rsidRPr="008A24A1">
              <w:rPr>
                <w:rFonts w:eastAsia="Calibri"/>
                <w:i/>
                <w:sz w:val="22"/>
                <w:szCs w:val="26"/>
              </w:rPr>
              <w:t xml:space="preserve">                  (Đề thi có 0</w:t>
            </w:r>
            <w:r w:rsidRPr="008A24A1">
              <w:rPr>
                <w:rFonts w:eastAsia="Calibri"/>
                <w:i/>
                <w:sz w:val="22"/>
                <w:szCs w:val="26"/>
                <w:lang w:val="vi-VN"/>
              </w:rPr>
              <w:t>2</w:t>
            </w:r>
            <w:r w:rsidRPr="008A24A1">
              <w:rPr>
                <w:rFonts w:eastAsia="Calibri"/>
                <w:i/>
                <w:sz w:val="22"/>
                <w:szCs w:val="26"/>
              </w:rPr>
              <w:t xml:space="preserve"> trang)</w:t>
            </w:r>
          </w:p>
        </w:tc>
        <w:tc>
          <w:tcPr>
            <w:tcW w:w="6237" w:type="dxa"/>
          </w:tcPr>
          <w:p w14:paraId="6D8223A0" w14:textId="77777777" w:rsidR="008A24A1" w:rsidRPr="008A24A1" w:rsidRDefault="008A24A1" w:rsidP="008A24A1">
            <w:pPr>
              <w:spacing w:line="276" w:lineRule="auto"/>
              <w:jc w:val="center"/>
              <w:rPr>
                <w:rFonts w:eastAsia="Calibri"/>
                <w:b/>
                <w:bCs/>
                <w:sz w:val="22"/>
                <w:szCs w:val="26"/>
                <w:lang w:val="vi-VN"/>
              </w:rPr>
            </w:pPr>
            <w:r w:rsidRPr="008A24A1">
              <w:rPr>
                <w:rFonts w:eastAsia="Calibri"/>
                <w:b/>
                <w:bCs/>
                <w:sz w:val="22"/>
                <w:szCs w:val="26"/>
              </w:rPr>
              <w:t xml:space="preserve">KỲ THI </w:t>
            </w:r>
            <w:r w:rsidRPr="008A24A1">
              <w:rPr>
                <w:rFonts w:eastAsia="Calibri"/>
                <w:b/>
                <w:bCs/>
                <w:sz w:val="22"/>
                <w:szCs w:val="26"/>
                <w:lang w:val="vi-VN"/>
              </w:rPr>
              <w:t>TUYỂN SINH LỚP 10 TRUNG HỌC PHỔ THÔNG</w:t>
            </w:r>
          </w:p>
          <w:p w14:paraId="349DB440" w14:textId="77777777" w:rsidR="008A24A1" w:rsidRPr="008A24A1" w:rsidRDefault="008A24A1" w:rsidP="008A24A1">
            <w:pPr>
              <w:spacing w:line="276" w:lineRule="auto"/>
              <w:jc w:val="center"/>
              <w:rPr>
                <w:rFonts w:eastAsia="Calibri"/>
                <w:b/>
                <w:bCs/>
                <w:sz w:val="22"/>
                <w:szCs w:val="26"/>
                <w:lang w:val="vi-VN"/>
              </w:rPr>
            </w:pPr>
            <w:r w:rsidRPr="008A24A1">
              <w:rPr>
                <w:rFonts w:eastAsia="Calibri"/>
                <w:b/>
                <w:bCs/>
                <w:sz w:val="22"/>
                <w:szCs w:val="26"/>
                <w:lang w:val="vi-VN"/>
              </w:rPr>
              <w:t xml:space="preserve">NĂM HỌC 2024–2025                            </w:t>
            </w:r>
          </w:p>
          <w:p w14:paraId="2118D04C" w14:textId="77777777" w:rsidR="008A24A1" w:rsidRPr="008A24A1" w:rsidRDefault="008A24A1" w:rsidP="008A24A1">
            <w:pPr>
              <w:spacing w:line="276" w:lineRule="auto"/>
              <w:jc w:val="center"/>
              <w:rPr>
                <w:rFonts w:eastAsia="Calibri"/>
                <w:b/>
                <w:iCs/>
                <w:sz w:val="22"/>
                <w:szCs w:val="26"/>
                <w:lang w:val="vi-VN"/>
              </w:rPr>
            </w:pPr>
            <w:r w:rsidRPr="008A24A1">
              <w:rPr>
                <w:rFonts w:eastAsia="Calibri"/>
                <w:b/>
                <w:iCs/>
                <w:sz w:val="22"/>
                <w:szCs w:val="26"/>
                <w:lang w:val="vi-VN"/>
              </w:rPr>
              <w:t>MÔN THI: TOÁN</w:t>
            </w:r>
          </w:p>
          <w:p w14:paraId="4FFBAD4E" w14:textId="77777777" w:rsidR="008A24A1" w:rsidRPr="008A24A1" w:rsidRDefault="008A24A1" w:rsidP="008A24A1">
            <w:pPr>
              <w:spacing w:line="276" w:lineRule="auto"/>
              <w:jc w:val="center"/>
              <w:rPr>
                <w:rFonts w:eastAsia="Calibri"/>
                <w:b/>
                <w:iCs/>
                <w:sz w:val="22"/>
                <w:szCs w:val="26"/>
                <w:lang w:val="vi-VN"/>
              </w:rPr>
            </w:pPr>
            <w:r w:rsidRPr="008A24A1">
              <w:rPr>
                <w:rFonts w:eastAsia="Calibri"/>
                <w:b/>
                <w:iCs/>
                <w:sz w:val="22"/>
                <w:szCs w:val="26"/>
                <w:lang w:val="vi-VN"/>
              </w:rPr>
              <w:t>Ngày thi:        tháng       năm 2024</w:t>
            </w:r>
          </w:p>
          <w:p w14:paraId="05345DEF" w14:textId="77777777" w:rsidR="008A24A1" w:rsidRPr="008A24A1" w:rsidRDefault="008A24A1" w:rsidP="008A24A1">
            <w:pPr>
              <w:spacing w:line="276" w:lineRule="auto"/>
              <w:jc w:val="center"/>
              <w:rPr>
                <w:rFonts w:eastAsia="Calibri"/>
                <w:iCs/>
                <w:sz w:val="22"/>
                <w:szCs w:val="26"/>
                <w:lang w:val="vi-VN"/>
              </w:rPr>
            </w:pPr>
            <w:r w:rsidRPr="008A24A1">
              <w:rPr>
                <w:rFonts w:eastAsia="Calibri"/>
                <w:b/>
                <w:iCs/>
                <w:sz w:val="22"/>
                <w:szCs w:val="26"/>
                <w:lang w:val="vi-VN"/>
              </w:rPr>
              <w:t xml:space="preserve">Thời gian làm bài:  120 phút </w:t>
            </w:r>
            <w:r w:rsidRPr="008A24A1">
              <w:rPr>
                <w:rFonts w:eastAsia="Calibri"/>
                <w:iCs/>
                <w:sz w:val="22"/>
                <w:szCs w:val="26"/>
                <w:lang w:val="vi-VN"/>
              </w:rPr>
              <w:t>(Không kể thời gian phát đề)</w:t>
            </w:r>
          </w:p>
        </w:tc>
      </w:tr>
    </w:tbl>
    <w:p w14:paraId="76132028" w14:textId="7A508396" w:rsidR="009E392A" w:rsidRPr="00996A2C" w:rsidRDefault="009E392A" w:rsidP="006F5442">
      <w:pPr>
        <w:spacing w:before="120" w:after="120"/>
        <w:ind w:right="151"/>
        <w:jc w:val="both"/>
        <w:rPr>
          <w:sz w:val="26"/>
          <w:szCs w:val="26"/>
          <w:lang w:val="pt-BR"/>
        </w:rPr>
      </w:pPr>
      <w:r w:rsidRPr="00996A2C">
        <w:rPr>
          <w:b/>
          <w:sz w:val="26"/>
          <w:szCs w:val="26"/>
          <w:lang w:val="pt-BR"/>
        </w:rPr>
        <w:t xml:space="preserve">Bài </w:t>
      </w:r>
      <w:r w:rsidR="006F5442" w:rsidRPr="00996A2C">
        <w:rPr>
          <w:b/>
          <w:sz w:val="26"/>
          <w:szCs w:val="26"/>
          <w:lang w:val="pt-BR"/>
        </w:rPr>
        <w:t>1</w:t>
      </w:r>
      <w:r w:rsidR="006F5442">
        <w:rPr>
          <w:b/>
          <w:sz w:val="26"/>
          <w:szCs w:val="26"/>
          <w:lang w:val="vi-VN"/>
        </w:rPr>
        <w:t>.</w:t>
      </w:r>
      <w:r w:rsidRPr="00996A2C">
        <w:rPr>
          <w:b/>
          <w:sz w:val="26"/>
          <w:szCs w:val="26"/>
          <w:lang w:val="pt-BR"/>
        </w:rPr>
        <w:t xml:space="preserve"> (1, 5 điểm)</w:t>
      </w:r>
      <w:r w:rsidRPr="00996A2C">
        <w:rPr>
          <w:rFonts w:ascii="Palatino Linotype" w:hAnsi="Palatino Linotype"/>
          <w:sz w:val="26"/>
          <w:szCs w:val="26"/>
          <w:lang w:val="pt-BR"/>
        </w:rPr>
        <w:t xml:space="preserve"> </w:t>
      </w:r>
      <w:r w:rsidRPr="00996A2C">
        <w:rPr>
          <w:sz w:val="26"/>
          <w:szCs w:val="26"/>
          <w:lang w:val="pt-BR"/>
        </w:rPr>
        <w:t xml:space="preserve">Cho parabol </w:t>
      </w:r>
      <w:r w:rsidRPr="006F5442">
        <w:rPr>
          <w:position w:val="-22"/>
          <w:sz w:val="26"/>
          <w:szCs w:val="26"/>
        </w:rPr>
        <w:object w:dxaOrig="1300" w:dyaOrig="600" w14:anchorId="57C53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30.6pt" o:ole="">
            <v:imagedata r:id="rId6" o:title=""/>
          </v:shape>
          <o:OLEObject Type="Embed" ProgID="Equation.DSMT4" ShapeID="_x0000_i1025" DrawAspect="Content" ObjectID="_1768292007" r:id="rId7"/>
        </w:object>
      </w:r>
      <w:r w:rsidRPr="00996A2C">
        <w:rPr>
          <w:sz w:val="26"/>
          <w:szCs w:val="26"/>
          <w:lang w:val="pt-BR"/>
        </w:rPr>
        <w:t xml:space="preserve"> và đường thẳng </w:t>
      </w:r>
      <w:r w:rsidRPr="006F5442">
        <w:rPr>
          <w:position w:val="-14"/>
          <w:sz w:val="26"/>
          <w:szCs w:val="26"/>
        </w:rPr>
        <w:object w:dxaOrig="1320" w:dyaOrig="400" w14:anchorId="448D26B7">
          <v:shape id="_x0000_i1026" type="#_x0000_t75" style="width:67.1pt;height:19.85pt" o:ole="">
            <v:imagedata r:id="rId8" o:title=""/>
          </v:shape>
          <o:OLEObject Type="Embed" ProgID="Equation.DSMT4" ShapeID="_x0000_i1026" DrawAspect="Content" ObjectID="_1768292008" r:id="rId9"/>
        </w:object>
      </w:r>
      <w:r w:rsidRPr="00996A2C">
        <w:rPr>
          <w:sz w:val="26"/>
          <w:szCs w:val="26"/>
          <w:lang w:val="pt-BR"/>
        </w:rPr>
        <w:t xml:space="preserve"> .</w:t>
      </w:r>
    </w:p>
    <w:p w14:paraId="56C58B07" w14:textId="77777777" w:rsidR="009E392A" w:rsidRPr="00996A2C" w:rsidRDefault="009E392A" w:rsidP="006F5442">
      <w:pPr>
        <w:spacing w:before="120" w:after="120"/>
        <w:ind w:right="151" w:firstLine="567"/>
        <w:jc w:val="both"/>
        <w:rPr>
          <w:sz w:val="26"/>
          <w:szCs w:val="26"/>
          <w:lang w:val="pt-BR"/>
        </w:rPr>
      </w:pPr>
      <w:r w:rsidRPr="00996A2C">
        <w:rPr>
          <w:sz w:val="26"/>
          <w:szCs w:val="26"/>
          <w:lang w:val="pt-BR"/>
        </w:rPr>
        <w:t>a) Vẽ (P) và (d) trên cùng một mặt phẳng tọa độ Oxy.</w:t>
      </w:r>
    </w:p>
    <w:p w14:paraId="737365FB" w14:textId="48057F81" w:rsidR="009E392A" w:rsidRPr="00996A2C" w:rsidRDefault="00294087" w:rsidP="006F5442">
      <w:pPr>
        <w:spacing w:before="120" w:after="120"/>
        <w:ind w:right="151" w:firstLine="567"/>
        <w:jc w:val="both"/>
        <w:rPr>
          <w:sz w:val="26"/>
          <w:szCs w:val="26"/>
          <w:lang w:val="pt-BR"/>
        </w:rPr>
      </w:pPr>
      <w:r>
        <w:rPr>
          <w:noProof/>
          <w:sz w:val="26"/>
          <w:szCs w:val="26"/>
          <w14:ligatures w14:val="standardContextual"/>
        </w:rPr>
        <mc:AlternateContent>
          <mc:Choice Requires="aink">
            <w:drawing>
              <wp:anchor distT="0" distB="0" distL="114300" distR="114300" simplePos="0" relativeHeight="251676672" behindDoc="0" locked="0" layoutInCell="1" allowOverlap="1" wp14:anchorId="15F94EA2" wp14:editId="4C039BCD">
                <wp:simplePos x="0" y="0"/>
                <wp:positionH relativeFrom="column">
                  <wp:posOffset>1692514</wp:posOffset>
                </wp:positionH>
                <wp:positionV relativeFrom="paragraph">
                  <wp:posOffset>103669</wp:posOffset>
                </wp:positionV>
                <wp:extent cx="360" cy="2520"/>
                <wp:effectExtent l="0" t="0" r="0" b="0"/>
                <wp:wrapNone/>
                <wp:docPr id="664798646" name="Viết tay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2520"/>
                      </w14:xfrm>
                    </w14:contentPart>
                  </a:graphicData>
                </a:graphic>
              </wp:anchor>
            </w:drawing>
          </mc:Choice>
          <mc:Fallback>
            <w:drawing>
              <wp:anchor distT="0" distB="0" distL="114300" distR="114300" simplePos="0" relativeHeight="251676672" behindDoc="0" locked="0" layoutInCell="1" allowOverlap="1" wp14:anchorId="15F94EA2" wp14:editId="4C039BCD">
                <wp:simplePos x="0" y="0"/>
                <wp:positionH relativeFrom="column">
                  <wp:posOffset>1692514</wp:posOffset>
                </wp:positionH>
                <wp:positionV relativeFrom="paragraph">
                  <wp:posOffset>103669</wp:posOffset>
                </wp:positionV>
                <wp:extent cx="360" cy="2520"/>
                <wp:effectExtent l="0" t="0" r="0" b="0"/>
                <wp:wrapNone/>
                <wp:docPr id="664798646" name="Viết tay 3"/>
                <wp:cNvGraphicFramePr/>
                <a:graphic xmlns:a="http://schemas.openxmlformats.org/drawingml/2006/main">
                  <a:graphicData uri="http://schemas.openxmlformats.org/drawingml/2006/picture">
                    <pic:pic xmlns:pic="http://schemas.openxmlformats.org/drawingml/2006/picture">
                      <pic:nvPicPr>
                        <pic:cNvPr id="664798646" name="Viết tay 3"/>
                        <pic:cNvPicPr/>
                      </pic:nvPicPr>
                      <pic:blipFill>
                        <a:blip r:embed="rId13"/>
                        <a:stretch>
                          <a:fillRect/>
                        </a:stretch>
                      </pic:blipFill>
                      <pic:spPr>
                        <a:xfrm>
                          <a:off x="0" y="0"/>
                          <a:ext cx="12600" cy="77760"/>
                        </a:xfrm>
                        <a:prstGeom prst="rect">
                          <a:avLst/>
                        </a:prstGeom>
                      </pic:spPr>
                    </pic:pic>
                  </a:graphicData>
                </a:graphic>
              </wp:anchor>
            </w:drawing>
          </mc:Fallback>
        </mc:AlternateContent>
      </w:r>
      <w:r w:rsidR="009E392A" w:rsidRPr="00996A2C">
        <w:rPr>
          <w:sz w:val="26"/>
          <w:szCs w:val="26"/>
          <w:lang w:val="pt-BR"/>
        </w:rPr>
        <w:t>b) Xác định tọa độ giao điểm của (P) và (d) bằng phép tính.</w:t>
      </w:r>
      <w:bookmarkEnd w:id="0"/>
    </w:p>
    <w:p w14:paraId="64FE1142" w14:textId="4668A7E9" w:rsidR="009E392A" w:rsidRPr="006F5442" w:rsidRDefault="009E392A" w:rsidP="006F5442">
      <w:pPr>
        <w:spacing w:before="120" w:after="120"/>
        <w:rPr>
          <w:bCs/>
          <w:sz w:val="26"/>
          <w:szCs w:val="26"/>
          <w:lang w:val="vi-VN"/>
        </w:rPr>
      </w:pPr>
      <w:r w:rsidRPr="006F5442">
        <w:rPr>
          <w:b/>
          <w:sz w:val="26"/>
          <w:szCs w:val="26"/>
          <w:lang w:val="vi-VN"/>
        </w:rPr>
        <w:t xml:space="preserve">Bài </w:t>
      </w:r>
      <w:r w:rsidR="006F5442">
        <w:rPr>
          <w:b/>
          <w:sz w:val="26"/>
          <w:szCs w:val="26"/>
          <w:lang w:val="vi-VN"/>
        </w:rPr>
        <w:t>2.</w:t>
      </w:r>
      <w:r w:rsidRPr="006F5442">
        <w:rPr>
          <w:b/>
          <w:sz w:val="26"/>
          <w:szCs w:val="26"/>
          <w:lang w:val="vi-VN"/>
        </w:rPr>
        <w:t xml:space="preserve"> (1,0 điểm) </w:t>
      </w:r>
      <w:r w:rsidRPr="006F5442">
        <w:rPr>
          <w:sz w:val="26"/>
          <w:szCs w:val="26"/>
          <w:lang w:val="vi-VN"/>
        </w:rPr>
        <w:t xml:space="preserve">Cho phương trình: </w:t>
      </w:r>
      <m:oMath>
        <m:r>
          <w:rPr>
            <w:rFonts w:ascii="Cambria Math" w:hAnsi="Cambria Math"/>
            <w:sz w:val="26"/>
            <w:szCs w:val="26"/>
            <w:lang w:val="vi-VN"/>
          </w:rPr>
          <m:t>2</m:t>
        </m:r>
        <m:sSup>
          <m:sSupPr>
            <m:ctrlPr>
              <w:rPr>
                <w:rFonts w:ascii="Cambria Math" w:hAnsi="Cambria Math"/>
                <w:sz w:val="26"/>
                <w:szCs w:val="26"/>
              </w:rPr>
            </m:ctrlPr>
          </m:sSupPr>
          <m:e>
            <m:r>
              <w:rPr>
                <w:rFonts w:ascii="Cambria Math" w:hAnsi="Cambria Math"/>
                <w:sz w:val="26"/>
                <w:szCs w:val="26"/>
                <w:lang w:val="vi-VN"/>
              </w:rPr>
              <m:t>x</m:t>
            </m:r>
          </m:e>
          <m:sup>
            <m:r>
              <m:rPr>
                <m:sty m:val="p"/>
              </m:rPr>
              <w:rPr>
                <w:rFonts w:ascii="Cambria Math" w:hAnsi="Cambria Math"/>
                <w:sz w:val="26"/>
                <w:szCs w:val="26"/>
                <w:lang w:val="vi-VN"/>
              </w:rPr>
              <m:t>2</m:t>
            </m:r>
          </m:sup>
        </m:sSup>
        <m:r>
          <m:rPr>
            <m:sty m:val="p"/>
          </m:rPr>
          <w:rPr>
            <w:rFonts w:ascii="Cambria Math" w:hAnsi="Cambria Math"/>
            <w:sz w:val="26"/>
            <w:szCs w:val="26"/>
            <w:lang w:val="vi-VN"/>
          </w:rPr>
          <m:t>-</m:t>
        </m:r>
        <m:r>
          <w:rPr>
            <w:rFonts w:ascii="Cambria Math" w:hAnsi="Cambria Math"/>
            <w:sz w:val="26"/>
            <w:szCs w:val="26"/>
            <w:lang w:val="vi-VN"/>
          </w:rPr>
          <m:t>x</m:t>
        </m:r>
        <m:r>
          <m:rPr>
            <m:sty m:val="p"/>
          </m:rPr>
          <w:rPr>
            <w:rFonts w:ascii="Cambria Math" w:hAnsi="Cambria Math"/>
            <w:sz w:val="26"/>
            <w:szCs w:val="26"/>
            <w:lang w:val="vi-VN"/>
          </w:rPr>
          <m:t>-3=0</m:t>
        </m:r>
      </m:oMath>
      <w:r w:rsidRPr="006F5442">
        <w:rPr>
          <w:sz w:val="26"/>
          <w:szCs w:val="26"/>
          <w:lang w:val="vi-VN"/>
        </w:rPr>
        <w:t xml:space="preserve"> có hai nghiệm là </w:t>
      </w:r>
      <m:oMath>
        <m:sSub>
          <m:sSubPr>
            <m:ctrlPr>
              <w:rPr>
                <w:rFonts w:ascii="Cambria Math" w:hAnsi="Cambria Math"/>
                <w:sz w:val="26"/>
                <w:szCs w:val="26"/>
              </w:rPr>
            </m:ctrlPr>
          </m:sSubPr>
          <m:e>
            <m:r>
              <w:rPr>
                <w:rFonts w:ascii="Cambria Math" w:hAnsi="Cambria Math"/>
                <w:sz w:val="26"/>
                <w:szCs w:val="26"/>
                <w:lang w:val="vi-VN"/>
              </w:rPr>
              <m:t>x</m:t>
            </m:r>
          </m:e>
          <m:sub>
            <m:r>
              <m:rPr>
                <m:sty m:val="p"/>
              </m:rPr>
              <w:rPr>
                <w:rFonts w:ascii="Cambria Math" w:hAnsi="Cambria Math"/>
                <w:sz w:val="26"/>
                <w:szCs w:val="26"/>
                <w:lang w:val="vi-VN"/>
              </w:rPr>
              <m:t>1</m:t>
            </m:r>
          </m:sub>
        </m:sSub>
      </m:oMath>
      <w:r w:rsidRPr="006F5442">
        <w:rPr>
          <w:sz w:val="26"/>
          <w:szCs w:val="26"/>
          <w:lang w:val="vi-VN"/>
        </w:rPr>
        <w:t xml:space="preserve"> và </w:t>
      </w:r>
      <m:oMath>
        <m:sSub>
          <m:sSubPr>
            <m:ctrlPr>
              <w:rPr>
                <w:rFonts w:ascii="Cambria Math" w:hAnsi="Cambria Math"/>
                <w:sz w:val="26"/>
                <w:szCs w:val="26"/>
              </w:rPr>
            </m:ctrlPr>
          </m:sSubPr>
          <m:e>
            <m:r>
              <w:rPr>
                <w:rFonts w:ascii="Cambria Math" w:hAnsi="Cambria Math"/>
                <w:sz w:val="26"/>
                <w:szCs w:val="26"/>
                <w:lang w:val="vi-VN"/>
              </w:rPr>
              <m:t>x</m:t>
            </m:r>
          </m:e>
          <m:sub>
            <m:r>
              <w:rPr>
                <w:rFonts w:ascii="Cambria Math" w:hAnsi="Cambria Math"/>
                <w:sz w:val="26"/>
                <w:szCs w:val="26"/>
                <w:lang w:val="vi-VN"/>
              </w:rPr>
              <m:t>2</m:t>
            </m:r>
          </m:sub>
        </m:sSub>
      </m:oMath>
      <w:r w:rsidRPr="006F5442">
        <w:rPr>
          <w:sz w:val="26"/>
          <w:szCs w:val="26"/>
          <w:lang w:val="vi-VN"/>
        </w:rPr>
        <w:t>.</w:t>
      </w:r>
      <w:r w:rsidRPr="006F5442">
        <w:rPr>
          <w:sz w:val="26"/>
          <w:szCs w:val="26"/>
          <w:lang w:val="vi-VN"/>
        </w:rPr>
        <w:br/>
        <w:t xml:space="preserve">Không giải phương trình, hãy tính giá trị của biểu thức </w:t>
      </w:r>
      <m:oMath>
        <m:r>
          <w:rPr>
            <w:rFonts w:ascii="Cambria Math" w:hAnsi="Cambria Math"/>
            <w:sz w:val="26"/>
            <w:szCs w:val="26"/>
            <w:lang w:val="vi-VN"/>
          </w:rPr>
          <m:t>A</m:t>
        </m:r>
        <m:r>
          <m:rPr>
            <m:sty m:val="p"/>
          </m:rPr>
          <w:rPr>
            <w:rFonts w:ascii="Cambria Math" w:hAnsi="Cambria Math"/>
            <w:sz w:val="26"/>
            <w:szCs w:val="26"/>
            <w:lang w:val="vi-VN"/>
          </w:rPr>
          <m:t>=</m:t>
        </m:r>
        <m:d>
          <m:dPr>
            <m:ctrlPr>
              <w:rPr>
                <w:rFonts w:ascii="Cambria Math" w:hAnsi="Cambria Math"/>
                <w:sz w:val="26"/>
                <w:szCs w:val="26"/>
                <w:lang w:val="vi-VN"/>
              </w:rPr>
            </m:ctrlPr>
          </m:dPr>
          <m:e>
            <m:r>
              <w:rPr>
                <w:rFonts w:ascii="Cambria Math" w:hAnsi="Cambria Math"/>
                <w:sz w:val="26"/>
                <w:szCs w:val="26"/>
                <w:lang w:val="vi-VN"/>
              </w:rPr>
              <m:t>2</m:t>
            </m:r>
            <m:sSub>
              <m:sSubPr>
                <m:ctrlPr>
                  <w:rPr>
                    <w:rFonts w:ascii="Cambria Math" w:hAnsi="Cambria Math"/>
                    <w:sz w:val="26"/>
                    <w:szCs w:val="26"/>
                  </w:rPr>
                </m:ctrlPr>
              </m:sSubPr>
              <m:e>
                <m:r>
                  <w:rPr>
                    <w:rFonts w:ascii="Cambria Math" w:hAnsi="Cambria Math"/>
                    <w:sz w:val="26"/>
                    <w:szCs w:val="26"/>
                    <w:lang w:val="vi-VN"/>
                  </w:rPr>
                  <m:t>x</m:t>
                </m:r>
              </m:e>
              <m:sub>
                <m:r>
                  <m:rPr>
                    <m:sty m:val="p"/>
                  </m:rPr>
                  <w:rPr>
                    <w:rFonts w:ascii="Cambria Math" w:hAnsi="Cambria Math"/>
                    <w:sz w:val="26"/>
                    <w:szCs w:val="26"/>
                    <w:lang w:val="vi-VN"/>
                  </w:rPr>
                  <m:t>1</m:t>
                </m:r>
              </m:sub>
            </m:sSub>
            <m:r>
              <w:rPr>
                <w:rFonts w:ascii="Cambria Math" w:hAnsi="Cambria Math"/>
                <w:sz w:val="26"/>
                <w:szCs w:val="26"/>
                <w:lang w:val="vi-VN"/>
              </w:rPr>
              <m:t>-5</m:t>
            </m:r>
            <m:ctrlPr>
              <w:rPr>
                <w:rFonts w:ascii="Cambria Math" w:hAnsi="Cambria Math"/>
                <w:i/>
                <w:sz w:val="26"/>
                <w:szCs w:val="26"/>
              </w:rPr>
            </m:ctrlPr>
          </m:e>
        </m:d>
        <m:d>
          <m:dPr>
            <m:ctrlPr>
              <w:rPr>
                <w:rFonts w:ascii="Cambria Math" w:hAnsi="Cambria Math"/>
                <w:i/>
                <w:sz w:val="26"/>
                <w:szCs w:val="26"/>
              </w:rPr>
            </m:ctrlPr>
          </m:dPr>
          <m:e>
            <m:r>
              <w:rPr>
                <w:rFonts w:ascii="Cambria Math" w:hAnsi="Cambria Math"/>
                <w:sz w:val="26"/>
                <w:szCs w:val="26"/>
                <w:lang w:val="vi-VN"/>
              </w:rPr>
              <m:t>3</m:t>
            </m:r>
            <m:sSub>
              <m:sSubPr>
                <m:ctrlPr>
                  <w:rPr>
                    <w:rFonts w:ascii="Cambria Math" w:hAnsi="Cambria Math"/>
                    <w:sz w:val="26"/>
                    <w:szCs w:val="26"/>
                  </w:rPr>
                </m:ctrlPr>
              </m:sSubPr>
              <m:e>
                <m:r>
                  <w:rPr>
                    <w:rFonts w:ascii="Cambria Math" w:hAnsi="Cambria Math"/>
                    <w:sz w:val="26"/>
                    <w:szCs w:val="26"/>
                    <w:lang w:val="vi-VN"/>
                  </w:rPr>
                  <m:t>x</m:t>
                </m:r>
              </m:e>
              <m:sub>
                <m:r>
                  <m:rPr>
                    <m:sty m:val="p"/>
                  </m:rPr>
                  <w:rPr>
                    <w:rFonts w:ascii="Cambria Math" w:hAnsi="Cambria Math"/>
                    <w:sz w:val="26"/>
                    <w:szCs w:val="26"/>
                    <w:lang w:val="vi-VN"/>
                  </w:rPr>
                  <m:t>2</m:t>
                </m:r>
              </m:sub>
            </m:sSub>
            <m:r>
              <w:rPr>
                <w:rFonts w:ascii="Cambria Math" w:hAnsi="Cambria Math"/>
                <w:sz w:val="26"/>
                <w:szCs w:val="26"/>
                <w:lang w:val="vi-VN"/>
              </w:rPr>
              <m:t>+1</m:t>
            </m:r>
          </m:e>
        </m:d>
        <m:r>
          <w:rPr>
            <w:rFonts w:ascii="Cambria Math" w:hAnsi="Cambria Math"/>
            <w:sz w:val="26"/>
            <w:szCs w:val="26"/>
            <w:lang w:val="vi-VN"/>
          </w:rPr>
          <m:t>+17</m:t>
        </m:r>
        <m:sSub>
          <m:sSubPr>
            <m:ctrlPr>
              <w:rPr>
                <w:rFonts w:ascii="Cambria Math" w:hAnsi="Cambria Math"/>
                <w:sz w:val="26"/>
                <w:szCs w:val="26"/>
              </w:rPr>
            </m:ctrlPr>
          </m:sSubPr>
          <m:e>
            <m:r>
              <w:rPr>
                <w:rFonts w:ascii="Cambria Math" w:hAnsi="Cambria Math"/>
                <w:sz w:val="26"/>
                <w:szCs w:val="26"/>
                <w:lang w:val="vi-VN"/>
              </w:rPr>
              <m:t>x</m:t>
            </m:r>
          </m:e>
          <m:sub>
            <m:r>
              <w:rPr>
                <w:rFonts w:ascii="Cambria Math" w:hAnsi="Cambria Math"/>
                <w:sz w:val="26"/>
                <w:szCs w:val="26"/>
                <w:lang w:val="vi-VN"/>
              </w:rPr>
              <m:t>2</m:t>
            </m:r>
          </m:sub>
        </m:sSub>
      </m:oMath>
      <w:r w:rsidRPr="006F5442">
        <w:rPr>
          <w:sz w:val="26"/>
          <w:szCs w:val="26"/>
          <w:lang w:val="vi-VN"/>
        </w:rPr>
        <w:t>.</w:t>
      </w:r>
    </w:p>
    <w:p w14:paraId="4BDEBA78" w14:textId="5FC4D8DF" w:rsidR="006A7CF6" w:rsidRPr="004B6025" w:rsidRDefault="009E392A" w:rsidP="00AD4918">
      <w:pPr>
        <w:tabs>
          <w:tab w:val="left" w:pos="0"/>
        </w:tabs>
        <w:autoSpaceDE w:val="0"/>
        <w:spacing w:before="120" w:after="120"/>
        <w:jc w:val="both"/>
        <w:rPr>
          <w:color w:val="000000" w:themeColor="text1"/>
          <w:sz w:val="26"/>
          <w:szCs w:val="26"/>
          <w:lang w:val="vi-VN"/>
        </w:rPr>
      </w:pPr>
      <w:r w:rsidRPr="00824CA8">
        <w:rPr>
          <w:b/>
          <w:color w:val="000000" w:themeColor="text1"/>
          <w:sz w:val="26"/>
          <w:szCs w:val="26"/>
          <w:lang w:val="vi-VN" w:eastAsia="vi-VN"/>
        </w:rPr>
        <w:t>Bài 3.</w:t>
      </w:r>
      <w:r w:rsidRPr="00824CA8">
        <w:rPr>
          <w:color w:val="000000" w:themeColor="text1"/>
          <w:sz w:val="26"/>
          <w:szCs w:val="26"/>
          <w:lang w:val="vi-VN"/>
        </w:rPr>
        <w:t xml:space="preserve"> </w:t>
      </w:r>
      <w:r w:rsidRPr="00824CA8">
        <w:rPr>
          <w:b/>
          <w:bCs/>
          <w:iCs/>
          <w:color w:val="000000" w:themeColor="text1"/>
          <w:sz w:val="26"/>
          <w:szCs w:val="26"/>
          <w:lang w:val="vi-VN"/>
        </w:rPr>
        <w:t>(0,75 điểm)</w:t>
      </w:r>
      <w:r w:rsidRPr="00824CA8">
        <w:rPr>
          <w:b/>
          <w:bCs/>
          <w:color w:val="000000" w:themeColor="text1"/>
          <w:sz w:val="26"/>
          <w:szCs w:val="26"/>
          <w:lang w:val="vi-VN"/>
        </w:rPr>
        <w:t xml:space="preserve"> </w:t>
      </w:r>
      <w:r w:rsidR="006A7CF6" w:rsidRPr="00824CA8">
        <w:rPr>
          <w:bCs/>
          <w:color w:val="000000"/>
          <w:sz w:val="26"/>
          <w:szCs w:val="26"/>
          <w:lang w:val="vi-VN"/>
        </w:rPr>
        <w:t xml:space="preserve">Để ước tính chiều cao tối đa của trẻ em khi đạt đến độ trưởng thành, hoàn toàn có thể dựa vào chiều cao của bố mẹ. </w:t>
      </w:r>
      <w:r w:rsidR="006A7CF6" w:rsidRPr="004B6025">
        <w:rPr>
          <w:bCs/>
          <w:color w:val="000000"/>
          <w:sz w:val="26"/>
          <w:szCs w:val="26"/>
          <w:lang w:val="vi-VN"/>
        </w:rPr>
        <w:t xml:space="preserve">Cách tính chiều cao của con theo bố mẹ được các chuyên gia đánh giá cao bởi thực tế, sự di truyền các thế hệ có ảnh hưởng nhất định đến chiều cao của trẻ. Ta có công thức tính như sau: </w:t>
      </w:r>
      <w:r w:rsidR="006A7CF6" w:rsidRPr="006F5442">
        <w:rPr>
          <w:color w:val="000000"/>
          <w:position w:val="-14"/>
          <w:sz w:val="26"/>
          <w:szCs w:val="26"/>
        </w:rPr>
        <w:object w:dxaOrig="2100" w:dyaOrig="400" w14:anchorId="7C986960">
          <v:shape id="_x0000_i1027" type="#_x0000_t75" style="width:104.9pt;height:19.85pt" o:ole="">
            <v:imagedata r:id="rId14" o:title=""/>
          </v:shape>
          <o:OLEObject Type="Embed" ProgID="Equation.DSMT4" ShapeID="_x0000_i1027" DrawAspect="Content" ObjectID="_1768292009" r:id="rId15"/>
        </w:object>
      </w:r>
      <w:r w:rsidR="006A7CF6" w:rsidRPr="004B6025">
        <w:rPr>
          <w:bCs/>
          <w:color w:val="000000"/>
          <w:sz w:val="26"/>
          <w:szCs w:val="26"/>
          <w:lang w:val="vi-VN"/>
        </w:rPr>
        <w:t>.</w:t>
      </w:r>
    </w:p>
    <w:p w14:paraId="3AA4626A" w14:textId="4DD80A65" w:rsidR="006A7CF6" w:rsidRPr="004B6025" w:rsidRDefault="006A7CF6" w:rsidP="006F5442">
      <w:pPr>
        <w:pStyle w:val="oancuaDanhsach"/>
        <w:spacing w:before="120" w:after="120"/>
        <w:ind w:left="851"/>
        <w:contextualSpacing w:val="0"/>
        <w:jc w:val="both"/>
        <w:rPr>
          <w:bCs/>
          <w:color w:val="000000"/>
          <w:sz w:val="26"/>
          <w:szCs w:val="26"/>
          <w:lang w:val="vi-VN"/>
        </w:rPr>
      </w:pPr>
      <w:r w:rsidRPr="004B6025">
        <w:rPr>
          <w:bCs/>
          <w:color w:val="000000"/>
          <w:sz w:val="26"/>
          <w:szCs w:val="26"/>
          <w:lang w:val="vi-VN"/>
        </w:rPr>
        <w:t xml:space="preserve">Trong đó: </w:t>
      </w:r>
      <w:r w:rsidR="00824CA8" w:rsidRPr="004B6025">
        <w:rPr>
          <w:color w:val="000000"/>
          <w:sz w:val="26"/>
          <w:szCs w:val="26"/>
          <w:lang w:val="vi-VN"/>
        </w:rPr>
        <w:t>C</w:t>
      </w:r>
      <w:r w:rsidR="00824CA8">
        <w:rPr>
          <w:color w:val="000000"/>
          <w:sz w:val="26"/>
          <w:szCs w:val="26"/>
          <w:lang w:val="vi-VN"/>
        </w:rPr>
        <w:t xml:space="preserve"> </w:t>
      </w:r>
      <w:r w:rsidRPr="004B6025">
        <w:rPr>
          <w:bCs/>
          <w:color w:val="000000"/>
          <w:sz w:val="26"/>
          <w:szCs w:val="26"/>
          <w:lang w:val="vi-VN"/>
        </w:rPr>
        <w:t xml:space="preserve">là chiều cao của người con </w:t>
      </w:r>
      <w:r w:rsidRPr="006F5442">
        <w:rPr>
          <w:color w:val="000000"/>
          <w:position w:val="-10"/>
          <w:sz w:val="26"/>
          <w:szCs w:val="26"/>
        </w:rPr>
        <w:object w:dxaOrig="499" w:dyaOrig="320" w14:anchorId="33298CEE">
          <v:shape id="_x0000_i1028" type="#_x0000_t75" style="width:25.1pt;height:15.65pt" o:ole="">
            <v:imagedata r:id="rId16" o:title=""/>
          </v:shape>
          <o:OLEObject Type="Embed" ProgID="Equation.DSMT4" ShapeID="_x0000_i1028" DrawAspect="Content" ObjectID="_1768292010" r:id="rId17"/>
        </w:object>
      </w:r>
    </w:p>
    <w:p w14:paraId="4F6047A9" w14:textId="77777777" w:rsidR="006A7CF6" w:rsidRPr="006F5442" w:rsidRDefault="006A7CF6" w:rsidP="006F5442">
      <w:pPr>
        <w:pStyle w:val="oancuaDanhsach"/>
        <w:spacing w:before="120" w:after="120"/>
        <w:ind w:left="851"/>
        <w:contextualSpacing w:val="0"/>
        <w:jc w:val="both"/>
        <w:rPr>
          <w:bCs/>
          <w:color w:val="000000"/>
          <w:sz w:val="26"/>
          <w:szCs w:val="26"/>
          <w:lang w:val="fr-FR"/>
        </w:rPr>
      </w:pPr>
      <w:r w:rsidRPr="006F5442">
        <w:rPr>
          <w:color w:val="000000"/>
          <w:position w:val="-4"/>
          <w:sz w:val="26"/>
          <w:szCs w:val="26"/>
        </w:rPr>
        <w:object w:dxaOrig="220" w:dyaOrig="240" w14:anchorId="5C10555C">
          <v:shape id="_x0000_i1029" type="#_x0000_t75" style="width:10.75pt;height:12.05pt" o:ole="">
            <v:imagedata r:id="rId18" o:title=""/>
          </v:shape>
          <o:OLEObject Type="Embed" ProgID="Equation.DSMT4" ShapeID="_x0000_i1029" DrawAspect="Content" ObjectID="_1768292011" r:id="rId19"/>
        </w:object>
      </w:r>
      <w:r w:rsidRPr="006F5442">
        <w:rPr>
          <w:bCs/>
          <w:color w:val="000000"/>
          <w:sz w:val="26"/>
          <w:szCs w:val="26"/>
          <w:lang w:val="fr-FR"/>
        </w:rPr>
        <w:t xml:space="preserve"> là chiều cao của người bố </w:t>
      </w:r>
      <w:r w:rsidRPr="006F5442">
        <w:rPr>
          <w:color w:val="000000"/>
          <w:position w:val="-10"/>
          <w:sz w:val="26"/>
          <w:szCs w:val="26"/>
        </w:rPr>
        <w:object w:dxaOrig="499" w:dyaOrig="320" w14:anchorId="79A78E86">
          <v:shape id="_x0000_i1030" type="#_x0000_t75" style="width:25.1pt;height:15.65pt" o:ole="">
            <v:imagedata r:id="rId20" o:title=""/>
          </v:shape>
          <o:OLEObject Type="Embed" ProgID="Equation.DSMT4" ShapeID="_x0000_i1030" DrawAspect="Content" ObjectID="_1768292012" r:id="rId21"/>
        </w:object>
      </w:r>
    </w:p>
    <w:p w14:paraId="3BA9FF5A" w14:textId="77777777" w:rsidR="006A7CF6" w:rsidRPr="006F5442" w:rsidRDefault="006A7CF6" w:rsidP="006F5442">
      <w:pPr>
        <w:pStyle w:val="oancuaDanhsach"/>
        <w:spacing w:before="120" w:after="120"/>
        <w:ind w:left="851"/>
        <w:contextualSpacing w:val="0"/>
        <w:jc w:val="both"/>
        <w:rPr>
          <w:bCs/>
          <w:color w:val="000000"/>
          <w:sz w:val="26"/>
          <w:szCs w:val="26"/>
          <w:lang w:val="fr-FR"/>
        </w:rPr>
      </w:pPr>
      <w:r w:rsidRPr="006F5442">
        <w:rPr>
          <w:color w:val="000000"/>
          <w:position w:val="-6"/>
          <w:sz w:val="26"/>
          <w:szCs w:val="26"/>
        </w:rPr>
        <w:object w:dxaOrig="320" w:dyaOrig="260" w14:anchorId="2C139E4C">
          <v:shape id="_x0000_i1031" type="#_x0000_t75" style="width:15.65pt;height:13.35pt" o:ole="">
            <v:imagedata r:id="rId22" o:title=""/>
          </v:shape>
          <o:OLEObject Type="Embed" ProgID="Equation.DSMT4" ShapeID="_x0000_i1031" DrawAspect="Content" ObjectID="_1768292013" r:id="rId23"/>
        </w:object>
      </w:r>
      <w:r w:rsidRPr="006F5442">
        <w:rPr>
          <w:bCs/>
          <w:color w:val="000000"/>
          <w:sz w:val="26"/>
          <w:szCs w:val="26"/>
          <w:lang w:val="fr-FR"/>
        </w:rPr>
        <w:t xml:space="preserve"> là chiều cao của người mẹ </w:t>
      </w:r>
      <w:r w:rsidRPr="006F5442">
        <w:rPr>
          <w:color w:val="000000"/>
          <w:position w:val="-10"/>
          <w:sz w:val="26"/>
          <w:szCs w:val="26"/>
        </w:rPr>
        <w:object w:dxaOrig="499" w:dyaOrig="320" w14:anchorId="07AC8794">
          <v:shape id="_x0000_i1032" type="#_x0000_t75" style="width:25.1pt;height:15.65pt" o:ole="">
            <v:imagedata r:id="rId24" o:title=""/>
          </v:shape>
          <o:OLEObject Type="Embed" ProgID="Equation.DSMT4" ShapeID="_x0000_i1032" DrawAspect="Content" ObjectID="_1768292014" r:id="rId25"/>
        </w:object>
      </w:r>
    </w:p>
    <w:p w14:paraId="03B5FB30" w14:textId="77777777" w:rsidR="006A7CF6" w:rsidRPr="006F5442" w:rsidRDefault="006A7CF6" w:rsidP="006F5442">
      <w:pPr>
        <w:pStyle w:val="oancuaDanhsach"/>
        <w:spacing w:before="120" w:after="120"/>
        <w:ind w:left="851"/>
        <w:contextualSpacing w:val="0"/>
        <w:jc w:val="both"/>
        <w:rPr>
          <w:bCs/>
          <w:color w:val="000000"/>
          <w:sz w:val="26"/>
          <w:szCs w:val="26"/>
          <w:lang w:val="fr-FR"/>
        </w:rPr>
      </w:pPr>
      <w:r w:rsidRPr="006F5442">
        <w:rPr>
          <w:color w:val="000000"/>
          <w:position w:val="-4"/>
          <w:sz w:val="26"/>
          <w:szCs w:val="26"/>
        </w:rPr>
        <w:object w:dxaOrig="580" w:dyaOrig="240" w14:anchorId="00D9F490">
          <v:shape id="_x0000_i1033" type="#_x0000_t75" style="width:29.3pt;height:12.05pt" o:ole="">
            <v:imagedata r:id="rId26" o:title=""/>
          </v:shape>
          <o:OLEObject Type="Embed" ProgID="Equation.DSMT4" ShapeID="_x0000_i1033" DrawAspect="Content" ObjectID="_1768292015" r:id="rId27"/>
        </w:object>
      </w:r>
      <w:r w:rsidRPr="006F5442">
        <w:rPr>
          <w:bCs/>
          <w:color w:val="000000"/>
          <w:sz w:val="26"/>
          <w:szCs w:val="26"/>
          <w:lang w:val="fr-FR"/>
        </w:rPr>
        <w:t xml:space="preserve"> khi người con có giới tính là Nam</w:t>
      </w:r>
    </w:p>
    <w:p w14:paraId="77720B98" w14:textId="77777777" w:rsidR="006A7CF6" w:rsidRPr="006F5442" w:rsidRDefault="006A7CF6" w:rsidP="006F5442">
      <w:pPr>
        <w:pStyle w:val="oancuaDanhsach"/>
        <w:spacing w:before="120" w:after="120"/>
        <w:ind w:left="851"/>
        <w:contextualSpacing w:val="0"/>
        <w:jc w:val="both"/>
        <w:rPr>
          <w:bCs/>
          <w:color w:val="000000"/>
          <w:sz w:val="26"/>
          <w:szCs w:val="26"/>
          <w:lang w:val="fr-FR"/>
        </w:rPr>
      </w:pPr>
      <w:r w:rsidRPr="006F5442">
        <w:rPr>
          <w:color w:val="000000"/>
          <w:position w:val="-4"/>
          <w:sz w:val="26"/>
          <w:szCs w:val="26"/>
        </w:rPr>
        <w:object w:dxaOrig="720" w:dyaOrig="240" w14:anchorId="4487E9D7">
          <v:shape id="_x0000_i1034" type="#_x0000_t75" style="width:36.15pt;height:12.05pt" o:ole="">
            <v:imagedata r:id="rId28" o:title=""/>
          </v:shape>
          <o:OLEObject Type="Embed" ProgID="Equation.DSMT4" ShapeID="_x0000_i1034" DrawAspect="Content" ObjectID="_1768292016" r:id="rId29"/>
        </w:object>
      </w:r>
      <w:r w:rsidRPr="006F5442">
        <w:rPr>
          <w:bCs/>
          <w:color w:val="000000"/>
          <w:sz w:val="26"/>
          <w:szCs w:val="26"/>
          <w:lang w:val="fr-FR"/>
        </w:rPr>
        <w:t xml:space="preserve"> khi người con có giới tính là Nữ</w:t>
      </w:r>
    </w:p>
    <w:p w14:paraId="6D33B808" w14:textId="77777777" w:rsidR="006A7CF6" w:rsidRPr="006F5442" w:rsidRDefault="006A7CF6" w:rsidP="006F5442">
      <w:pPr>
        <w:pStyle w:val="oancuaDanhsach"/>
        <w:spacing w:before="120" w:after="120"/>
        <w:ind w:left="0" w:firstLine="567"/>
        <w:contextualSpacing w:val="0"/>
        <w:jc w:val="both"/>
        <w:rPr>
          <w:bCs/>
          <w:color w:val="000000"/>
          <w:sz w:val="26"/>
          <w:szCs w:val="26"/>
          <w:lang w:val="fr-FR"/>
        </w:rPr>
      </w:pPr>
      <w:r w:rsidRPr="006F5442">
        <w:rPr>
          <w:bCs/>
          <w:color w:val="000000"/>
          <w:sz w:val="26"/>
          <w:szCs w:val="26"/>
          <w:lang w:val="fr-FR"/>
        </w:rPr>
        <w:t xml:space="preserve">a) Em hãy dùng công thức trên để tìm chiều cao tối đa của bạn Nam (giới tính là nam) biết Ba của bạn Nam có chiều cao là </w:t>
      </w:r>
      <w:r w:rsidRPr="006F5442">
        <w:rPr>
          <w:color w:val="000000"/>
          <w:position w:val="-6"/>
          <w:sz w:val="26"/>
          <w:szCs w:val="26"/>
        </w:rPr>
        <w:object w:dxaOrig="700" w:dyaOrig="260" w14:anchorId="2D22B96B">
          <v:shape id="_x0000_i1035" type="#_x0000_t75" style="width:34.85pt;height:13.35pt" o:ole="">
            <v:imagedata r:id="rId30" o:title=""/>
          </v:shape>
          <o:OLEObject Type="Embed" ProgID="Equation.DSMT4" ShapeID="_x0000_i1035" DrawAspect="Content" ObjectID="_1768292017" r:id="rId31"/>
        </w:object>
      </w:r>
      <w:r w:rsidRPr="006F5442">
        <w:rPr>
          <w:bCs/>
          <w:color w:val="000000"/>
          <w:sz w:val="26"/>
          <w:szCs w:val="26"/>
          <w:lang w:val="fr-FR"/>
        </w:rPr>
        <w:t xml:space="preserve"> và Mẹ của bạn Nam có chiều cao là </w:t>
      </w:r>
      <w:r w:rsidRPr="006F5442">
        <w:rPr>
          <w:color w:val="000000"/>
          <w:position w:val="-6"/>
          <w:sz w:val="26"/>
          <w:szCs w:val="26"/>
        </w:rPr>
        <w:object w:dxaOrig="700" w:dyaOrig="260" w14:anchorId="28301AC9">
          <v:shape id="_x0000_i1036" type="#_x0000_t75" style="width:34.85pt;height:13.35pt" o:ole="">
            <v:imagedata r:id="rId32" o:title=""/>
          </v:shape>
          <o:OLEObject Type="Embed" ProgID="Equation.DSMT4" ShapeID="_x0000_i1036" DrawAspect="Content" ObjectID="_1768292018" r:id="rId33"/>
        </w:object>
      </w:r>
      <w:r w:rsidRPr="006F5442">
        <w:rPr>
          <w:bCs/>
          <w:color w:val="000000"/>
          <w:sz w:val="26"/>
          <w:szCs w:val="26"/>
          <w:lang w:val="fr-FR"/>
        </w:rPr>
        <w:t xml:space="preserve">. </w:t>
      </w:r>
    </w:p>
    <w:p w14:paraId="4EE7A7AA" w14:textId="381CAF5A" w:rsidR="009E392A" w:rsidRPr="006F5442" w:rsidRDefault="006A7CF6" w:rsidP="006F5442">
      <w:pPr>
        <w:pStyle w:val="oancuaDanhsach"/>
        <w:spacing w:before="120" w:after="120"/>
        <w:ind w:left="0" w:firstLine="567"/>
        <w:contextualSpacing w:val="0"/>
        <w:jc w:val="both"/>
        <w:rPr>
          <w:bCs/>
          <w:color w:val="000000"/>
          <w:sz w:val="26"/>
          <w:szCs w:val="26"/>
          <w:lang w:val="fr-FR"/>
        </w:rPr>
      </w:pPr>
      <w:r w:rsidRPr="006F5442">
        <w:rPr>
          <w:bCs/>
          <w:color w:val="000000"/>
          <w:sz w:val="26"/>
          <w:szCs w:val="26"/>
          <w:lang w:val="fr-FR"/>
        </w:rPr>
        <w:t xml:space="preserve">b) Bạn Hương (giới tính là nữ) có chiều cao là </w:t>
      </w:r>
      <w:r w:rsidRPr="006F5442">
        <w:rPr>
          <w:color w:val="000000"/>
          <w:position w:val="-6"/>
          <w:sz w:val="26"/>
          <w:szCs w:val="26"/>
        </w:rPr>
        <w:object w:dxaOrig="700" w:dyaOrig="260" w14:anchorId="58804D7C">
          <v:shape id="_x0000_i1037" type="#_x0000_t75" style="width:34.85pt;height:13.35pt" o:ole="">
            <v:imagedata r:id="rId34" o:title=""/>
          </v:shape>
          <o:OLEObject Type="Embed" ProgID="Equation.DSMT4" ShapeID="_x0000_i1037" DrawAspect="Content" ObjectID="_1768292019" r:id="rId35"/>
        </w:object>
      </w:r>
      <w:r w:rsidRPr="006F5442">
        <w:rPr>
          <w:bCs/>
          <w:color w:val="000000"/>
          <w:sz w:val="26"/>
          <w:szCs w:val="26"/>
          <w:lang w:val="fr-FR"/>
        </w:rPr>
        <w:t xml:space="preserve">. Em hãy tính xem chiều cao tối đa của Mẹ bạn Hương khi biết chiều cao của Ba bạn Hương là </w:t>
      </w:r>
      <w:r w:rsidRPr="006F5442">
        <w:rPr>
          <w:color w:val="000000"/>
          <w:position w:val="-6"/>
          <w:sz w:val="26"/>
          <w:szCs w:val="26"/>
        </w:rPr>
        <w:object w:dxaOrig="700" w:dyaOrig="260" w14:anchorId="4D297E4A">
          <v:shape id="_x0000_i1038" type="#_x0000_t75" style="width:34.85pt;height:13.35pt" o:ole="">
            <v:imagedata r:id="rId36" o:title=""/>
          </v:shape>
          <o:OLEObject Type="Embed" ProgID="Equation.DSMT4" ShapeID="_x0000_i1038" DrawAspect="Content" ObjectID="_1768292020" r:id="rId37"/>
        </w:object>
      </w:r>
      <w:r w:rsidRPr="006F5442">
        <w:rPr>
          <w:bCs/>
          <w:color w:val="000000"/>
          <w:sz w:val="26"/>
          <w:szCs w:val="26"/>
          <w:lang w:val="fr-FR"/>
        </w:rPr>
        <w:t>.</w:t>
      </w:r>
    </w:p>
    <w:p w14:paraId="1E5D4938" w14:textId="7964443C" w:rsidR="004F156F" w:rsidRPr="00996A2C" w:rsidRDefault="009E392A" w:rsidP="006F5442">
      <w:pPr>
        <w:spacing w:before="120" w:after="120"/>
        <w:jc w:val="both"/>
        <w:rPr>
          <w:sz w:val="26"/>
          <w:szCs w:val="26"/>
          <w:lang w:val="fr-FR"/>
        </w:rPr>
      </w:pPr>
      <w:r w:rsidRPr="006F5442">
        <w:rPr>
          <w:b/>
          <w:color w:val="000000" w:themeColor="text1"/>
          <w:sz w:val="26"/>
          <w:szCs w:val="26"/>
          <w:lang w:val="vi-VN"/>
        </w:rPr>
        <w:t>Bài 4.</w:t>
      </w:r>
      <w:r w:rsidRPr="006F5442">
        <w:rPr>
          <w:color w:val="000000" w:themeColor="text1"/>
          <w:sz w:val="26"/>
          <w:szCs w:val="26"/>
          <w:lang w:val="vi-VN"/>
        </w:rPr>
        <w:t xml:space="preserve"> </w:t>
      </w:r>
      <w:r w:rsidR="000E539B" w:rsidRPr="000E539B">
        <w:rPr>
          <w:b/>
          <w:bCs/>
          <w:iCs/>
          <w:color w:val="000000" w:themeColor="text1"/>
          <w:sz w:val="26"/>
          <w:szCs w:val="26"/>
          <w:lang w:val="fr-FR"/>
        </w:rPr>
        <w:t>(0,75 điểm)</w:t>
      </w:r>
      <w:r w:rsidR="000E539B" w:rsidRPr="000E539B">
        <w:rPr>
          <w:b/>
          <w:bCs/>
          <w:color w:val="000000" w:themeColor="text1"/>
          <w:sz w:val="26"/>
          <w:szCs w:val="26"/>
          <w:lang w:val="fr-FR"/>
        </w:rPr>
        <w:t xml:space="preserve"> </w:t>
      </w:r>
      <w:r w:rsidR="004F156F" w:rsidRPr="00996A2C">
        <w:rPr>
          <w:rFonts w:eastAsia="Calibri"/>
          <w:sz w:val="26"/>
          <w:szCs w:val="26"/>
          <w:lang w:val="fr-FR"/>
        </w:rPr>
        <w:t xml:space="preserve">Cửa hàng đồng giá </w:t>
      </w:r>
      <w:r w:rsidR="004F156F" w:rsidRPr="006F5442">
        <w:rPr>
          <w:rFonts w:eastAsia="Calibri"/>
          <w:position w:val="-6"/>
          <w:sz w:val="26"/>
          <w:szCs w:val="26"/>
        </w:rPr>
        <w:object w:dxaOrig="760" w:dyaOrig="279" w14:anchorId="40C011DE">
          <v:shape id="_x0000_i1039" type="#_x0000_t75" style="width:38.45pt;height:13.7pt" o:ole="">
            <v:imagedata r:id="rId38" o:title=""/>
          </v:shape>
          <o:OLEObject Type="Embed" ProgID="Equation.DSMT4" ShapeID="_x0000_i1039" DrawAspect="Content" ObjectID="_1768292021" r:id="rId39"/>
        </w:object>
      </w:r>
      <w:r w:rsidR="004F156F" w:rsidRPr="00996A2C">
        <w:rPr>
          <w:rFonts w:eastAsia="Calibri"/>
          <w:sz w:val="26"/>
          <w:szCs w:val="26"/>
          <w:lang w:val="fr-FR"/>
        </w:rPr>
        <w:t xml:space="preserve">đồng một món có chương trình giảm giá </w:t>
      </w:r>
      <w:r w:rsidR="004F156F" w:rsidRPr="006F5442">
        <w:rPr>
          <w:rFonts w:eastAsia="Calibri"/>
          <w:position w:val="-6"/>
          <w:sz w:val="26"/>
          <w:szCs w:val="26"/>
        </w:rPr>
        <w:object w:dxaOrig="520" w:dyaOrig="279" w14:anchorId="237A541B">
          <v:shape id="_x0000_i1040" type="#_x0000_t75" style="width:25.75pt;height:13.7pt" o:ole="">
            <v:imagedata r:id="rId40" o:title=""/>
          </v:shape>
          <o:OLEObject Type="Embed" ProgID="Equation.DSMT4" ShapeID="_x0000_i1040" DrawAspect="Content" ObjectID="_1768292022" r:id="rId41"/>
        </w:object>
      </w:r>
      <w:r w:rsidR="004F156F" w:rsidRPr="00996A2C">
        <w:rPr>
          <w:rFonts w:eastAsia="Calibri"/>
          <w:sz w:val="26"/>
          <w:szCs w:val="26"/>
          <w:lang w:val="fr-FR"/>
        </w:rPr>
        <w:t xml:space="preserve"> cho một món hàng và nếu khách hàng mua </w:t>
      </w:r>
      <w:r w:rsidR="004F156F" w:rsidRPr="006F5442">
        <w:rPr>
          <w:rFonts w:eastAsia="Calibri"/>
          <w:position w:val="-6"/>
          <w:sz w:val="26"/>
          <w:szCs w:val="26"/>
        </w:rPr>
        <w:object w:dxaOrig="180" w:dyaOrig="279" w14:anchorId="26F95D36">
          <v:shape id="_x0000_i1041" type="#_x0000_t75" style="width:10.1pt;height:13.7pt" o:ole="">
            <v:imagedata r:id="rId42" o:title=""/>
          </v:shape>
          <o:OLEObject Type="Embed" ProgID="Equation.DSMT4" ShapeID="_x0000_i1041" DrawAspect="Content" ObjectID="_1768292023" r:id="rId43"/>
        </w:object>
      </w:r>
      <w:r w:rsidR="004F156F" w:rsidRPr="00996A2C">
        <w:rPr>
          <w:rFonts w:eastAsia="Calibri"/>
          <w:sz w:val="26"/>
          <w:szCs w:val="26"/>
          <w:lang w:val="fr-FR"/>
        </w:rPr>
        <w:t xml:space="preserve"> món trở lên thì từ món thứ </w:t>
      </w:r>
      <w:r w:rsidR="004F156F" w:rsidRPr="006F5442">
        <w:rPr>
          <w:rFonts w:eastAsia="Calibri"/>
          <w:position w:val="-6"/>
          <w:sz w:val="26"/>
          <w:szCs w:val="26"/>
        </w:rPr>
        <w:object w:dxaOrig="180" w:dyaOrig="279" w14:anchorId="4779AC72">
          <v:shape id="_x0000_i1042" type="#_x0000_t75" style="width:10.1pt;height:13.7pt" o:ole="">
            <v:imagedata r:id="rId44" o:title=""/>
          </v:shape>
          <o:OLEObject Type="Embed" ProgID="Equation.DSMT4" ShapeID="_x0000_i1042" DrawAspect="Content" ObjectID="_1768292024" r:id="rId45"/>
        </w:object>
      </w:r>
      <w:r w:rsidR="004F156F" w:rsidRPr="00996A2C">
        <w:rPr>
          <w:rFonts w:eastAsia="Calibri"/>
          <w:sz w:val="26"/>
          <w:szCs w:val="26"/>
          <w:lang w:val="fr-FR"/>
        </w:rPr>
        <w:t xml:space="preserve"> trở đi khách hàng chỉ phải trả </w:t>
      </w:r>
      <w:r w:rsidR="004F156F" w:rsidRPr="006F5442">
        <w:rPr>
          <w:rFonts w:eastAsia="Calibri"/>
          <w:position w:val="-6"/>
          <w:sz w:val="26"/>
          <w:szCs w:val="26"/>
        </w:rPr>
        <w:object w:dxaOrig="520" w:dyaOrig="279" w14:anchorId="21D9645D">
          <v:shape id="_x0000_i1043" type="#_x0000_t75" style="width:25.75pt;height:13.7pt" o:ole="">
            <v:imagedata r:id="rId46" o:title=""/>
          </v:shape>
          <o:OLEObject Type="Embed" ProgID="Equation.DSMT4" ShapeID="_x0000_i1043" DrawAspect="Content" ObjectID="_1768292025" r:id="rId47"/>
        </w:object>
      </w:r>
      <w:r w:rsidR="004F156F" w:rsidRPr="00996A2C">
        <w:rPr>
          <w:rFonts w:eastAsia="Calibri"/>
          <w:sz w:val="26"/>
          <w:szCs w:val="26"/>
          <w:lang w:val="fr-FR"/>
        </w:rPr>
        <w:t>giá đang bán.</w:t>
      </w:r>
    </w:p>
    <w:p w14:paraId="7BCE9FD0" w14:textId="77777777" w:rsidR="004F156F" w:rsidRPr="00996A2C" w:rsidRDefault="004F156F" w:rsidP="006F5442">
      <w:pPr>
        <w:spacing w:before="120" w:after="120"/>
        <w:ind w:firstLine="567"/>
        <w:rPr>
          <w:rFonts w:eastAsia="Calibri"/>
          <w:sz w:val="26"/>
          <w:szCs w:val="26"/>
          <w:lang w:val="fr-FR"/>
        </w:rPr>
      </w:pPr>
      <w:r w:rsidRPr="00996A2C">
        <w:rPr>
          <w:rFonts w:eastAsia="Calibri"/>
          <w:sz w:val="26"/>
          <w:szCs w:val="26"/>
          <w:lang w:val="fr-FR"/>
        </w:rPr>
        <w:t xml:space="preserve">a) Tính số tiền một khách hàng phải trả khi mua </w:t>
      </w:r>
      <w:r w:rsidRPr="006F5442">
        <w:rPr>
          <w:rFonts w:eastAsia="Calibri"/>
          <w:position w:val="-6"/>
          <w:sz w:val="26"/>
          <w:szCs w:val="26"/>
        </w:rPr>
        <w:object w:dxaOrig="200" w:dyaOrig="279" w14:anchorId="2BEBFA2F">
          <v:shape id="_x0000_i1044" type="#_x0000_t75" style="width:10.1pt;height:13.7pt" o:ole="">
            <v:imagedata r:id="rId48" o:title=""/>
          </v:shape>
          <o:OLEObject Type="Embed" ProgID="Equation.DSMT4" ShapeID="_x0000_i1044" DrawAspect="Content" ObjectID="_1768292026" r:id="rId49"/>
        </w:object>
      </w:r>
      <w:r w:rsidRPr="00996A2C">
        <w:rPr>
          <w:rFonts w:eastAsia="Calibri"/>
          <w:sz w:val="26"/>
          <w:szCs w:val="26"/>
          <w:lang w:val="fr-FR"/>
        </w:rPr>
        <w:t xml:space="preserve"> món hàng.</w:t>
      </w:r>
    </w:p>
    <w:p w14:paraId="27863EC8" w14:textId="44198A3F" w:rsidR="009E392A" w:rsidRPr="00996A2C" w:rsidRDefault="004F156F" w:rsidP="006F5442">
      <w:pPr>
        <w:spacing w:before="120" w:after="120"/>
        <w:ind w:firstLine="567"/>
        <w:jc w:val="both"/>
        <w:rPr>
          <w:rFonts w:eastAsia="Calibri"/>
          <w:sz w:val="26"/>
          <w:szCs w:val="26"/>
          <w:lang w:val="fr-FR"/>
        </w:rPr>
      </w:pPr>
      <w:r w:rsidRPr="00996A2C">
        <w:rPr>
          <w:rFonts w:eastAsia="Calibri"/>
          <w:sz w:val="26"/>
          <w:szCs w:val="26"/>
          <w:lang w:val="fr-FR"/>
        </w:rPr>
        <w:t xml:space="preserve">b) Nếu có khách hàng đã trả </w:t>
      </w:r>
      <w:r w:rsidRPr="006F5442">
        <w:rPr>
          <w:rFonts w:eastAsia="Calibri"/>
          <w:position w:val="-6"/>
          <w:sz w:val="26"/>
          <w:szCs w:val="26"/>
        </w:rPr>
        <w:object w:dxaOrig="880" w:dyaOrig="279" w14:anchorId="16E9B1F9">
          <v:shape id="_x0000_i1045" type="#_x0000_t75" style="width:45.6pt;height:13.7pt" o:ole="">
            <v:imagedata r:id="rId50" o:title=""/>
          </v:shape>
          <o:OLEObject Type="Embed" ProgID="Equation.DSMT4" ShapeID="_x0000_i1045" DrawAspect="Content" ObjectID="_1768292027" r:id="rId51"/>
        </w:object>
      </w:r>
      <w:r w:rsidRPr="00996A2C">
        <w:rPr>
          <w:rFonts w:eastAsia="Calibri"/>
          <w:sz w:val="26"/>
          <w:szCs w:val="26"/>
          <w:lang w:val="fr-FR"/>
        </w:rPr>
        <w:t>đồng thì khách hàng này đã mua bao nhiêu món hàng?</w:t>
      </w:r>
    </w:p>
    <w:p w14:paraId="02C75B39" w14:textId="3A7EF5E0" w:rsidR="00623F0B" w:rsidRPr="006F5442" w:rsidRDefault="009E392A" w:rsidP="006F5442">
      <w:pPr>
        <w:spacing w:before="120" w:after="120"/>
        <w:rPr>
          <w:bCs/>
          <w:sz w:val="26"/>
          <w:szCs w:val="26"/>
          <w:lang w:val="vi-VN"/>
        </w:rPr>
      </w:pPr>
      <w:r w:rsidRPr="006F5442">
        <w:rPr>
          <w:b/>
          <w:color w:val="000000" w:themeColor="text1"/>
          <w:sz w:val="26"/>
          <w:szCs w:val="26"/>
          <w:lang w:val="vi-VN"/>
        </w:rPr>
        <w:t xml:space="preserve">Bài </w:t>
      </w:r>
      <w:r w:rsidR="004F156F" w:rsidRPr="006F5442">
        <w:rPr>
          <w:b/>
          <w:color w:val="000000" w:themeColor="text1"/>
          <w:sz w:val="26"/>
          <w:szCs w:val="26"/>
          <w:lang w:val="vi-VN"/>
        </w:rPr>
        <w:t>5</w:t>
      </w:r>
      <w:r w:rsidRPr="006F5442">
        <w:rPr>
          <w:b/>
          <w:color w:val="000000" w:themeColor="text1"/>
          <w:sz w:val="26"/>
          <w:szCs w:val="26"/>
          <w:lang w:val="vi-VN"/>
        </w:rPr>
        <w:t>.</w:t>
      </w:r>
      <w:r w:rsidR="006F5442">
        <w:rPr>
          <w:b/>
          <w:color w:val="000000" w:themeColor="text1"/>
          <w:sz w:val="26"/>
          <w:szCs w:val="26"/>
          <w:lang w:val="vi-VN"/>
        </w:rPr>
        <w:t xml:space="preserve"> </w:t>
      </w:r>
      <w:r w:rsidR="006F5442" w:rsidRPr="006F5442">
        <w:rPr>
          <w:b/>
          <w:sz w:val="26"/>
          <w:szCs w:val="26"/>
          <w:lang w:val="vi-VN"/>
        </w:rPr>
        <w:t xml:space="preserve">(1,0 điểm) </w:t>
      </w:r>
      <w:r w:rsidR="00623F0B" w:rsidRPr="006F5442">
        <w:rPr>
          <w:bCs/>
          <w:sz w:val="26"/>
          <w:szCs w:val="26"/>
          <w:lang w:val="vi-VN"/>
        </w:rPr>
        <w:t>Mối liên hệ giữa nhiệt độ trong lòng đất (</w:t>
      </w:r>
      <m:oMath>
        <m:r>
          <w:rPr>
            <w:rFonts w:ascii="Cambria Math" w:hAnsi="Cambria Math"/>
            <w:sz w:val="26"/>
            <w:szCs w:val="26"/>
            <w:lang w:val="vi-VN"/>
          </w:rPr>
          <m:t>T</m:t>
        </m:r>
      </m:oMath>
      <w:r w:rsidR="00623F0B" w:rsidRPr="006F5442">
        <w:rPr>
          <w:bCs/>
          <w:sz w:val="26"/>
          <w:szCs w:val="26"/>
          <w:lang w:val="vi-VN"/>
        </w:rPr>
        <w:t>) và độ sâu (</w:t>
      </w:r>
      <m:oMath>
        <m:r>
          <w:rPr>
            <w:rFonts w:ascii="Cambria Math" w:hAnsi="Cambria Math"/>
            <w:sz w:val="26"/>
            <w:szCs w:val="26"/>
            <w:lang w:val="vi-VN"/>
          </w:rPr>
          <m:t>d</m:t>
        </m:r>
      </m:oMath>
      <w:r w:rsidR="00623F0B" w:rsidRPr="006F5442">
        <w:rPr>
          <w:bCs/>
          <w:sz w:val="26"/>
          <w:szCs w:val="26"/>
          <w:lang w:val="vi-VN"/>
        </w:rPr>
        <w:t xml:space="preserve">) được hàm số </w:t>
      </w:r>
      <m:oMath>
        <m:r>
          <w:rPr>
            <w:rFonts w:ascii="Cambria Math" w:hAnsi="Cambria Math"/>
            <w:sz w:val="26"/>
            <w:szCs w:val="26"/>
            <w:lang w:val="vi-VN"/>
          </w:rPr>
          <m:t>T=a⋅d+b</m:t>
        </m:r>
      </m:oMath>
      <w:r w:rsidR="00623F0B" w:rsidRPr="006F5442">
        <w:rPr>
          <w:bCs/>
          <w:sz w:val="26"/>
          <w:szCs w:val="26"/>
          <w:lang w:val="vi-VN"/>
        </w:rPr>
        <w:t xml:space="preserve"> có đồ thị như hình dưới (nhiệt độ </w:t>
      </w:r>
      <m:oMath>
        <m:r>
          <w:rPr>
            <w:rFonts w:ascii="Cambria Math" w:hAnsi="Cambria Math"/>
            <w:sz w:val="26"/>
            <w:szCs w:val="26"/>
            <w:lang w:val="vi-VN"/>
          </w:rPr>
          <m:t>T</m:t>
        </m:r>
      </m:oMath>
      <w:r w:rsidR="00623F0B" w:rsidRPr="006F5442">
        <w:rPr>
          <w:bCs/>
          <w:sz w:val="26"/>
          <w:szCs w:val="26"/>
          <w:lang w:val="vi-VN"/>
        </w:rPr>
        <w:t xml:space="preserve"> tính theo </w:t>
      </w:r>
      <m:oMath>
        <m:r>
          <w:rPr>
            <w:rFonts w:ascii="Cambria Math" w:hAnsi="Cambria Math"/>
            <w:sz w:val="26"/>
            <w:szCs w:val="26"/>
            <w:lang w:val="vi-VN"/>
          </w:rPr>
          <m:t>℃</m:t>
        </m:r>
      </m:oMath>
      <w:r w:rsidR="00623F0B" w:rsidRPr="006F5442">
        <w:rPr>
          <w:bCs/>
          <w:sz w:val="26"/>
          <w:szCs w:val="26"/>
          <w:lang w:val="vi-VN"/>
        </w:rPr>
        <w:t xml:space="preserve">, độ sâu </w:t>
      </w:r>
      <m:oMath>
        <m:r>
          <w:rPr>
            <w:rFonts w:ascii="Cambria Math" w:hAnsi="Cambria Math"/>
            <w:sz w:val="26"/>
            <w:szCs w:val="26"/>
            <w:lang w:val="vi-VN"/>
          </w:rPr>
          <m:t>d</m:t>
        </m:r>
      </m:oMath>
      <w:r w:rsidR="00623F0B" w:rsidRPr="006F5442">
        <w:rPr>
          <w:bCs/>
          <w:sz w:val="26"/>
          <w:szCs w:val="26"/>
          <w:lang w:val="vi-VN"/>
        </w:rPr>
        <w:t xml:space="preserve"> tính theo </w:t>
      </w:r>
      <w:r w:rsidR="00623F0B" w:rsidRPr="006F5442">
        <w:rPr>
          <w:bCs/>
          <w:i/>
          <w:iCs/>
          <w:sz w:val="26"/>
          <w:szCs w:val="26"/>
          <w:lang w:val="vi-VN"/>
        </w:rPr>
        <w:t>mét</w:t>
      </w:r>
      <w:r w:rsidR="00623F0B" w:rsidRPr="006F5442">
        <w:rPr>
          <w:bCs/>
          <w:sz w:val="26"/>
          <w:szCs w:val="26"/>
          <w:lang w:val="vi-VN"/>
        </w:rPr>
        <w:t xml:space="preserve">). </w:t>
      </w:r>
    </w:p>
    <w:p w14:paraId="350349F7" w14:textId="77777777" w:rsidR="00623F0B" w:rsidRPr="006F5442" w:rsidRDefault="00623F0B" w:rsidP="006F5442">
      <w:pPr>
        <w:spacing w:before="120" w:after="120"/>
        <w:rPr>
          <w:bCs/>
          <w:sz w:val="26"/>
          <w:szCs w:val="26"/>
          <w:lang w:val="vi-VN"/>
        </w:rPr>
      </w:pPr>
      <w:r w:rsidRPr="006F5442">
        <w:rPr>
          <w:bCs/>
          <w:sz w:val="26"/>
          <w:szCs w:val="26"/>
          <w:lang w:val="vi-VN"/>
        </w:rPr>
        <w:t xml:space="preserve">Ở bề mặt Trái đất nhiệt độ trung bình là </w:t>
      </w:r>
      <m:oMath>
        <m:r>
          <w:rPr>
            <w:rFonts w:ascii="Cambria Math" w:hAnsi="Cambria Math"/>
            <w:sz w:val="26"/>
            <w:szCs w:val="26"/>
            <w:lang w:val="vi-VN"/>
          </w:rPr>
          <m:t>30℃</m:t>
        </m:r>
      </m:oMath>
      <w:r w:rsidRPr="006F5442">
        <w:rPr>
          <w:bCs/>
          <w:sz w:val="26"/>
          <w:szCs w:val="26"/>
          <w:lang w:val="vi-VN"/>
        </w:rPr>
        <w:t xml:space="preserve">. Cứ xuống sâu 33m thì nhiệt độ trung bình tăng thêm </w:t>
      </w:r>
      <m:oMath>
        <m:r>
          <w:rPr>
            <w:rFonts w:ascii="Cambria Math" w:hAnsi="Cambria Math"/>
            <w:sz w:val="26"/>
            <w:szCs w:val="26"/>
            <w:lang w:val="vi-VN"/>
          </w:rPr>
          <m:t>1℃</m:t>
        </m:r>
      </m:oMath>
      <w:r w:rsidRPr="006F5442">
        <w:rPr>
          <w:bCs/>
          <w:sz w:val="26"/>
          <w:szCs w:val="26"/>
          <w:lang w:val="vi-VN"/>
        </w:rPr>
        <w:t>.</w:t>
      </w:r>
    </w:p>
    <w:p w14:paraId="5A3946CE" w14:textId="77777777" w:rsidR="00623F0B" w:rsidRPr="006F5442" w:rsidRDefault="00623F0B" w:rsidP="006F5442">
      <w:pPr>
        <w:spacing w:before="120" w:after="120"/>
        <w:jc w:val="center"/>
        <w:rPr>
          <w:bCs/>
          <w:sz w:val="26"/>
          <w:szCs w:val="26"/>
          <w:lang w:val="vi-VN"/>
        </w:rPr>
      </w:pPr>
      <w:r w:rsidRPr="006F5442">
        <w:rPr>
          <w:bCs/>
          <w:noProof/>
          <w:sz w:val="26"/>
          <w:szCs w:val="26"/>
        </w:rPr>
        <w:drawing>
          <wp:inline distT="0" distB="0" distL="0" distR="0" wp14:anchorId="55EDDA60" wp14:editId="1DA4EDB1">
            <wp:extent cx="1842963" cy="1135655"/>
            <wp:effectExtent l="0" t="0" r="0" b="0"/>
            <wp:docPr id="9428167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67237" cy="1150613"/>
                    </a:xfrm>
                    <a:prstGeom prst="rect">
                      <a:avLst/>
                    </a:prstGeom>
                    <a:noFill/>
                    <a:ln>
                      <a:noFill/>
                    </a:ln>
                  </pic:spPr>
                </pic:pic>
              </a:graphicData>
            </a:graphic>
          </wp:inline>
        </w:drawing>
      </w:r>
    </w:p>
    <w:p w14:paraId="625E359F" w14:textId="77777777" w:rsidR="00623F0B" w:rsidRPr="00996A2C" w:rsidRDefault="00623F0B" w:rsidP="006F5442">
      <w:pPr>
        <w:spacing w:before="120" w:after="120"/>
        <w:ind w:firstLine="567"/>
        <w:rPr>
          <w:bCs/>
          <w:sz w:val="26"/>
          <w:szCs w:val="26"/>
          <w:lang w:val="vi-VN"/>
        </w:rPr>
      </w:pPr>
      <w:r w:rsidRPr="00996A2C">
        <w:rPr>
          <w:bCs/>
          <w:sz w:val="26"/>
          <w:szCs w:val="26"/>
          <w:lang w:val="vi-VN"/>
        </w:rPr>
        <w:lastRenderedPageBreak/>
        <w:t xml:space="preserve">a) Xác định </w:t>
      </w:r>
      <m:oMath>
        <m:r>
          <w:rPr>
            <w:rFonts w:ascii="Cambria Math" w:hAnsi="Cambria Math"/>
            <w:sz w:val="26"/>
            <w:szCs w:val="26"/>
            <w:lang w:val="vi-VN"/>
          </w:rPr>
          <m:t>a</m:t>
        </m:r>
      </m:oMath>
      <w:r w:rsidRPr="00996A2C">
        <w:rPr>
          <w:bCs/>
          <w:sz w:val="26"/>
          <w:szCs w:val="26"/>
          <w:lang w:val="vi-VN"/>
        </w:rPr>
        <w:t xml:space="preserve"> và </w:t>
      </w:r>
      <m:oMath>
        <m:r>
          <w:rPr>
            <w:rFonts w:ascii="Cambria Math" w:hAnsi="Cambria Math"/>
            <w:sz w:val="26"/>
            <w:szCs w:val="26"/>
            <w:lang w:val="vi-VN"/>
          </w:rPr>
          <m:t>b</m:t>
        </m:r>
      </m:oMath>
      <w:r w:rsidRPr="00996A2C">
        <w:rPr>
          <w:bCs/>
          <w:sz w:val="26"/>
          <w:szCs w:val="26"/>
          <w:lang w:val="vi-VN"/>
        </w:rPr>
        <w:t xml:space="preserve"> trong hàm số trên.</w:t>
      </w:r>
    </w:p>
    <w:p w14:paraId="616C4A9F" w14:textId="22D96C34" w:rsidR="009E392A" w:rsidRPr="006F5442" w:rsidRDefault="00623F0B" w:rsidP="006F5442">
      <w:pPr>
        <w:spacing w:before="120" w:after="120"/>
        <w:ind w:firstLine="567"/>
        <w:rPr>
          <w:bCs/>
          <w:sz w:val="26"/>
          <w:szCs w:val="26"/>
          <w:lang w:val="vi-VN"/>
        </w:rPr>
      </w:pPr>
      <w:r w:rsidRPr="00996A2C">
        <w:rPr>
          <w:bCs/>
          <w:sz w:val="26"/>
          <w:szCs w:val="26"/>
          <w:lang w:val="vi-VN"/>
        </w:rPr>
        <w:t xml:space="preserve">b) Nhà máy phát điện sử dụng năng lượng địa nhiệt hoạt động được nếu có nguồn nhiệt từ </w:t>
      </w:r>
      <m:oMath>
        <m:r>
          <w:rPr>
            <w:rFonts w:ascii="Cambria Math" w:hAnsi="Cambria Math"/>
            <w:sz w:val="26"/>
            <w:szCs w:val="26"/>
            <w:lang w:val="vi-VN"/>
          </w:rPr>
          <m:t>200℃</m:t>
        </m:r>
      </m:oMath>
      <w:r w:rsidRPr="00996A2C">
        <w:rPr>
          <w:bCs/>
          <w:sz w:val="26"/>
          <w:szCs w:val="26"/>
          <w:lang w:val="vi-VN"/>
        </w:rPr>
        <w:t xml:space="preserve"> trở lên. Để xây dựng nhà máy phát điện sử dụng năng lượng địa nhiệt cần khoan vào lòng đất tối thiểu bao nhiêu mét?</w:t>
      </w:r>
    </w:p>
    <w:p w14:paraId="5CB4A560" w14:textId="5D7B5949" w:rsidR="006A7CF6" w:rsidRPr="006F5442" w:rsidRDefault="006A7CF6" w:rsidP="006F5442">
      <w:pPr>
        <w:spacing w:before="120" w:after="120"/>
        <w:jc w:val="both"/>
        <w:rPr>
          <w:rStyle w:val="Vnbnnidung3Khnginnghing"/>
          <w:i w:val="0"/>
          <w:iCs w:val="0"/>
          <w:color w:val="000000" w:themeColor="text1"/>
          <w:sz w:val="26"/>
          <w:szCs w:val="26"/>
          <w:lang w:eastAsia="en-US" w:bidi="ar-SA"/>
        </w:rPr>
      </w:pPr>
      <w:r w:rsidRPr="006F5442">
        <w:rPr>
          <w:noProof/>
          <w:sz w:val="26"/>
          <w:szCs w:val="26"/>
        </w:rPr>
        <w:drawing>
          <wp:anchor distT="0" distB="0" distL="114300" distR="114300" simplePos="0" relativeHeight="251672576" behindDoc="0" locked="0" layoutInCell="1" allowOverlap="1" wp14:anchorId="71E643DD" wp14:editId="66BBD927">
            <wp:simplePos x="0" y="0"/>
            <wp:positionH relativeFrom="page">
              <wp:posOffset>4458508</wp:posOffset>
            </wp:positionH>
            <wp:positionV relativeFrom="paragraph">
              <wp:posOffset>79285</wp:posOffset>
            </wp:positionV>
            <wp:extent cx="2777303" cy="168964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77303" cy="1689644"/>
                    </a:xfrm>
                    <a:prstGeom prst="rect">
                      <a:avLst/>
                    </a:prstGeom>
                    <a:noFill/>
                    <a:ln>
                      <a:noFill/>
                    </a:ln>
                  </pic:spPr>
                </pic:pic>
              </a:graphicData>
            </a:graphic>
            <wp14:sizeRelH relativeFrom="page">
              <wp14:pctWidth>0</wp14:pctWidth>
            </wp14:sizeRelH>
            <wp14:sizeRelV relativeFrom="page">
              <wp14:pctHeight>0</wp14:pctHeight>
            </wp14:sizeRelV>
          </wp:anchor>
        </w:drawing>
      </w:r>
      <w:r w:rsidR="009E392A" w:rsidRPr="006F5442">
        <w:rPr>
          <w:b/>
          <w:color w:val="000000" w:themeColor="text1"/>
          <w:sz w:val="26"/>
          <w:szCs w:val="26"/>
          <w:lang w:val="vi-VN"/>
        </w:rPr>
        <w:t xml:space="preserve">Bài </w:t>
      </w:r>
      <w:r w:rsidR="004F156F" w:rsidRPr="006F5442">
        <w:rPr>
          <w:b/>
          <w:color w:val="000000" w:themeColor="text1"/>
          <w:sz w:val="26"/>
          <w:szCs w:val="26"/>
          <w:lang w:val="vi-VN"/>
        </w:rPr>
        <w:t>6</w:t>
      </w:r>
      <w:r w:rsidR="009E392A" w:rsidRPr="006F5442">
        <w:rPr>
          <w:b/>
          <w:color w:val="000000" w:themeColor="text1"/>
          <w:sz w:val="26"/>
          <w:szCs w:val="26"/>
          <w:lang w:val="vi-VN"/>
        </w:rPr>
        <w:t>.</w:t>
      </w:r>
      <w:r w:rsidR="009E392A" w:rsidRPr="006F5442">
        <w:rPr>
          <w:color w:val="000000" w:themeColor="text1"/>
          <w:sz w:val="26"/>
          <w:szCs w:val="26"/>
          <w:lang w:val="vi-VN"/>
        </w:rPr>
        <w:t xml:space="preserve"> </w:t>
      </w:r>
      <w:r w:rsidRPr="006F5442">
        <w:rPr>
          <w:b/>
          <w:bCs/>
          <w:color w:val="000000" w:themeColor="text1"/>
          <w:sz w:val="26"/>
          <w:szCs w:val="26"/>
          <w:lang w:val="vi-VN"/>
        </w:rPr>
        <w:t>(1 điểm)</w:t>
      </w:r>
      <w:r w:rsidRPr="006F5442">
        <w:rPr>
          <w:color w:val="000000" w:themeColor="text1"/>
          <w:sz w:val="26"/>
          <w:szCs w:val="26"/>
          <w:lang w:val="vi-VN"/>
        </w:rPr>
        <w:t xml:space="preserve"> </w:t>
      </w:r>
      <w:r w:rsidRPr="006F5442">
        <w:rPr>
          <w:rStyle w:val="Vnbnnidung3Khnginnghing"/>
          <w:rFonts w:eastAsia="Arial Unicode MS"/>
          <w:i w:val="0"/>
          <w:iCs w:val="0"/>
          <w:sz w:val="26"/>
          <w:szCs w:val="26"/>
          <w:lang w:val="nl-NL"/>
        </w:rPr>
        <w:t xml:space="preserve">Một khối gỗ hình lập phương cạnh 8 cm, được khoét bởi một hình nón, đường sinh AB = 8,6 cm. và đỉnh chạm mặt đáy của khối gỗ (xem hình bên). Hãy tính bán kính đáy của hình nón và thể tích của khối gỗ còn lại. Biết </w:t>
      </w:r>
    </w:p>
    <w:p w14:paraId="1939379B" w14:textId="30D62CCE" w:rsidR="006A7CF6" w:rsidRPr="006F5442" w:rsidRDefault="006A7CF6" w:rsidP="006F5442">
      <w:pPr>
        <w:spacing w:before="120" w:after="120"/>
        <w:jc w:val="both"/>
        <w:rPr>
          <w:rStyle w:val="Vnbnnidung3Khnginnghing"/>
          <w:rFonts w:eastAsia="Arial Unicode MS"/>
          <w:i w:val="0"/>
          <w:iCs w:val="0"/>
          <w:sz w:val="26"/>
          <w:szCs w:val="26"/>
          <w:lang w:val="nl-NL"/>
        </w:rPr>
      </w:pPr>
      <w:r w:rsidRPr="006F5442">
        <w:rPr>
          <w:rStyle w:val="Vnbnnidung3Khnginnghing"/>
          <w:rFonts w:eastAsia="Arial Unicode MS"/>
          <w:i w:val="0"/>
          <w:iCs w:val="0"/>
          <w:sz w:val="26"/>
          <w:szCs w:val="26"/>
          <w:lang w:val="nl-NL"/>
        </w:rPr>
        <w:t>V</w:t>
      </w:r>
      <w:r w:rsidRPr="006F5442">
        <w:rPr>
          <w:rStyle w:val="Vnbnnidung3Khnginnghing"/>
          <w:rFonts w:eastAsia="Arial Unicode MS"/>
          <w:i w:val="0"/>
          <w:iCs w:val="0"/>
          <w:sz w:val="26"/>
          <w:szCs w:val="26"/>
          <w:vertAlign w:val="subscript"/>
          <w:lang w:val="nl-NL"/>
        </w:rPr>
        <w:t xml:space="preserve">lập phương </w:t>
      </w:r>
      <w:r w:rsidRPr="006F5442">
        <w:rPr>
          <w:rStyle w:val="Vnbnnidung3Khnginnghing"/>
          <w:rFonts w:eastAsia="Arial Unicode MS"/>
          <w:i w:val="0"/>
          <w:iCs w:val="0"/>
          <w:sz w:val="26"/>
          <w:szCs w:val="26"/>
          <w:lang w:val="nl-NL"/>
        </w:rPr>
        <w:t xml:space="preserve"> = a</w:t>
      </w:r>
      <w:r w:rsidRPr="006F5442">
        <w:rPr>
          <w:rStyle w:val="Vnbnnidung3Khnginnghing"/>
          <w:rFonts w:eastAsia="Arial Unicode MS"/>
          <w:i w:val="0"/>
          <w:iCs w:val="0"/>
          <w:sz w:val="26"/>
          <w:szCs w:val="26"/>
          <w:vertAlign w:val="superscript"/>
          <w:lang w:val="nl-NL"/>
        </w:rPr>
        <w:t>3</w:t>
      </w:r>
      <w:r w:rsidRPr="006F5442">
        <w:rPr>
          <w:rStyle w:val="Vnbnnidung3Khnginnghing"/>
          <w:rFonts w:eastAsia="Arial Unicode MS"/>
          <w:i w:val="0"/>
          <w:iCs w:val="0"/>
          <w:sz w:val="26"/>
          <w:szCs w:val="26"/>
          <w:lang w:val="nl-NL"/>
        </w:rPr>
        <w:t xml:space="preserve">  (a là cạnh hình lập phương)</w:t>
      </w:r>
    </w:p>
    <w:p w14:paraId="468EE3FE" w14:textId="77777777" w:rsidR="000E539B" w:rsidRDefault="006A7CF6" w:rsidP="006F5442">
      <w:pPr>
        <w:spacing w:before="120" w:after="120"/>
        <w:jc w:val="both"/>
        <w:rPr>
          <w:rStyle w:val="Vnbnnidung3Khnginnghing"/>
          <w:rFonts w:eastAsia="Arial Unicode MS"/>
          <w:i w:val="0"/>
          <w:iCs w:val="0"/>
          <w:sz w:val="26"/>
          <w:szCs w:val="26"/>
          <w:lang w:val="nl-NL"/>
        </w:rPr>
      </w:pPr>
      <w:r w:rsidRPr="006F5442">
        <w:rPr>
          <w:rStyle w:val="Vnbnnidung3Khnginnghing"/>
          <w:rFonts w:eastAsia="Arial Unicode MS"/>
          <w:i w:val="0"/>
          <w:iCs w:val="0"/>
          <w:sz w:val="26"/>
          <w:szCs w:val="26"/>
          <w:lang w:val="nl-NL"/>
        </w:rPr>
        <w:t>V</w:t>
      </w:r>
      <w:r w:rsidRPr="006F5442">
        <w:rPr>
          <w:rStyle w:val="Vnbnnidung3Khnginnghing"/>
          <w:rFonts w:eastAsia="Arial Unicode MS"/>
          <w:i w:val="0"/>
          <w:iCs w:val="0"/>
          <w:sz w:val="26"/>
          <w:szCs w:val="26"/>
          <w:vertAlign w:val="subscript"/>
          <w:lang w:val="nl-NL"/>
        </w:rPr>
        <w:t>hình nón</w:t>
      </w:r>
      <w:r w:rsidRPr="006F5442">
        <w:rPr>
          <w:rStyle w:val="Vnbnnidung3Khnginnghing"/>
          <w:rFonts w:eastAsia="Arial Unicode MS"/>
          <w:i w:val="0"/>
          <w:iCs w:val="0"/>
          <w:sz w:val="26"/>
          <w:szCs w:val="26"/>
          <w:lang w:val="nl-NL"/>
        </w:rPr>
        <w:t xml:space="preserve"> = </w:t>
      </w:r>
      <m:oMath>
        <m:f>
          <m:fPr>
            <m:ctrlPr>
              <w:rPr>
                <w:rStyle w:val="Vnbnnidung3Khnginnghing"/>
                <w:rFonts w:ascii="Cambria Math" w:eastAsia="Arial Unicode MS" w:hAnsi="Cambria Math"/>
                <w:i w:val="0"/>
                <w:iCs w:val="0"/>
                <w:sz w:val="26"/>
                <w:szCs w:val="26"/>
                <w:lang w:val="nl-NL"/>
              </w:rPr>
            </m:ctrlPr>
          </m:fPr>
          <m:num>
            <m:r>
              <m:rPr>
                <m:sty m:val="p"/>
              </m:rPr>
              <w:rPr>
                <w:rStyle w:val="Vnbnnidung3Khnginnghing"/>
                <w:rFonts w:ascii="Cambria Math" w:eastAsia="Arial Unicode MS" w:hAnsi="Cambria Math"/>
                <w:sz w:val="26"/>
                <w:szCs w:val="26"/>
                <w:lang w:val="nl-NL"/>
              </w:rPr>
              <m:t>1</m:t>
            </m:r>
          </m:num>
          <m:den>
            <m:r>
              <m:rPr>
                <m:sty m:val="p"/>
              </m:rPr>
              <w:rPr>
                <w:rStyle w:val="Vnbnnidung3Khnginnghing"/>
                <w:rFonts w:ascii="Cambria Math" w:eastAsia="Arial Unicode MS" w:hAnsi="Cambria Math"/>
                <w:sz w:val="26"/>
                <w:szCs w:val="26"/>
                <w:lang w:val="nl-NL"/>
              </w:rPr>
              <m:t>3</m:t>
            </m:r>
          </m:den>
        </m:f>
      </m:oMath>
      <w:r w:rsidRPr="006F5442">
        <w:rPr>
          <w:rStyle w:val="Vnbnnidung3Khnginnghing"/>
          <w:rFonts w:eastAsia="Arial Unicode MS"/>
          <w:i w:val="0"/>
          <w:iCs w:val="0"/>
          <w:sz w:val="26"/>
          <w:szCs w:val="26"/>
          <w:lang w:val="nl-NL"/>
        </w:rPr>
        <w:t xml:space="preserve"> πR</w:t>
      </w:r>
      <w:r w:rsidRPr="006F5442">
        <w:rPr>
          <w:rStyle w:val="Vnbnnidung3Khnginnghing"/>
          <w:rFonts w:eastAsia="Arial Unicode MS"/>
          <w:i w:val="0"/>
          <w:iCs w:val="0"/>
          <w:sz w:val="26"/>
          <w:szCs w:val="26"/>
          <w:vertAlign w:val="superscript"/>
          <w:lang w:val="nl-NL"/>
        </w:rPr>
        <w:t>2</w:t>
      </w:r>
      <w:r w:rsidRPr="006F5442">
        <w:rPr>
          <w:rStyle w:val="Vnbnnidung3Khnginnghing"/>
          <w:rFonts w:eastAsia="Arial Unicode MS"/>
          <w:i w:val="0"/>
          <w:iCs w:val="0"/>
          <w:sz w:val="26"/>
          <w:szCs w:val="26"/>
          <w:lang w:val="nl-NL"/>
        </w:rPr>
        <w:t xml:space="preserve">h  (R = OB là bán kính mặt đáy, </w:t>
      </w:r>
    </w:p>
    <w:p w14:paraId="43170615" w14:textId="3B1C44F9" w:rsidR="006A7CF6" w:rsidRPr="006F5442" w:rsidRDefault="006A7CF6" w:rsidP="006F5442">
      <w:pPr>
        <w:spacing w:before="120" w:after="120"/>
        <w:jc w:val="both"/>
        <w:rPr>
          <w:rStyle w:val="Vnbnnidung3Khnginnghing"/>
          <w:rFonts w:eastAsia="Arial Unicode MS"/>
          <w:i w:val="0"/>
          <w:iCs w:val="0"/>
          <w:sz w:val="26"/>
          <w:szCs w:val="26"/>
          <w:lang w:val="nl-NL"/>
        </w:rPr>
      </w:pPr>
      <w:r w:rsidRPr="006F5442">
        <w:rPr>
          <w:rStyle w:val="Vnbnnidung3Khnginnghing"/>
          <w:rFonts w:eastAsia="Arial Unicode MS"/>
          <w:i w:val="0"/>
          <w:iCs w:val="0"/>
          <w:sz w:val="26"/>
          <w:szCs w:val="26"/>
          <w:lang w:val="nl-NL"/>
        </w:rPr>
        <w:t>h = OA là chiều cao của hình nón)</w:t>
      </w:r>
      <w:r w:rsidRPr="006F5442">
        <w:rPr>
          <w:rStyle w:val="Vnbnnidung3Khnginnghing"/>
          <w:i w:val="0"/>
          <w:iCs w:val="0"/>
          <w:sz w:val="26"/>
          <w:szCs w:val="26"/>
          <w:lang w:val="nl-NL"/>
        </w:rPr>
        <w:t xml:space="preserve"> </w:t>
      </w:r>
    </w:p>
    <w:p w14:paraId="0A63140D" w14:textId="102490ED" w:rsidR="006A7CF6" w:rsidRPr="006F5442" w:rsidRDefault="006A7CF6" w:rsidP="006F5442">
      <w:pPr>
        <w:spacing w:before="120" w:after="120"/>
        <w:jc w:val="both"/>
        <w:rPr>
          <w:rFonts w:eastAsia="Arial Unicode MS"/>
          <w:color w:val="000000"/>
          <w:sz w:val="26"/>
          <w:szCs w:val="26"/>
          <w:lang w:val="nl-NL" w:eastAsia="vi-VN" w:bidi="vi-VN"/>
        </w:rPr>
      </w:pPr>
      <w:r w:rsidRPr="006F5442">
        <w:rPr>
          <w:rStyle w:val="Vnbnnidung3Khnginnghing"/>
          <w:rFonts w:eastAsia="Arial Unicode MS"/>
          <w:i w:val="0"/>
          <w:iCs w:val="0"/>
          <w:sz w:val="26"/>
          <w:szCs w:val="26"/>
          <w:lang w:val="nl-NL"/>
        </w:rPr>
        <w:t>π ≈ 3,14</w:t>
      </w:r>
    </w:p>
    <w:p w14:paraId="0E86B82D" w14:textId="59721137" w:rsidR="004F156F" w:rsidRPr="006F5442" w:rsidRDefault="006F5442" w:rsidP="006F5442">
      <w:pPr>
        <w:spacing w:before="120" w:after="120"/>
        <w:rPr>
          <w:color w:val="000000"/>
          <w:sz w:val="26"/>
          <w:szCs w:val="26"/>
          <w:lang w:val="vi-VN"/>
        </w:rPr>
      </w:pPr>
      <w:r w:rsidRPr="006F5442">
        <w:rPr>
          <w:noProof/>
          <w:sz w:val="26"/>
          <w:szCs w:val="26"/>
        </w:rPr>
        <w:drawing>
          <wp:anchor distT="0" distB="0" distL="0" distR="0" simplePos="0" relativeHeight="251674624" behindDoc="0" locked="0" layoutInCell="1" allowOverlap="1" wp14:anchorId="7A72CBE1" wp14:editId="39692FEA">
            <wp:simplePos x="0" y="0"/>
            <wp:positionH relativeFrom="margin">
              <wp:posOffset>4231368</wp:posOffset>
            </wp:positionH>
            <wp:positionV relativeFrom="paragraph">
              <wp:posOffset>4445</wp:posOffset>
            </wp:positionV>
            <wp:extent cx="2091795" cy="1458685"/>
            <wp:effectExtent l="0" t="0" r="3810" b="8255"/>
            <wp:wrapNone/>
            <wp:docPr id="33"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3.jpeg"/>
                    <pic:cNvPicPr/>
                  </pic:nvPicPr>
                  <pic:blipFill>
                    <a:blip r:embed="rId54" cstate="print"/>
                    <a:stretch>
                      <a:fillRect/>
                    </a:stretch>
                  </pic:blipFill>
                  <pic:spPr>
                    <a:xfrm>
                      <a:off x="0" y="0"/>
                      <a:ext cx="2091795" cy="1458685"/>
                    </a:xfrm>
                    <a:prstGeom prst="rect">
                      <a:avLst/>
                    </a:prstGeom>
                  </pic:spPr>
                </pic:pic>
              </a:graphicData>
            </a:graphic>
            <wp14:sizeRelH relativeFrom="margin">
              <wp14:pctWidth>0</wp14:pctWidth>
            </wp14:sizeRelH>
            <wp14:sizeRelV relativeFrom="margin">
              <wp14:pctHeight>0</wp14:pctHeight>
            </wp14:sizeRelV>
          </wp:anchor>
        </w:drawing>
      </w:r>
      <w:r w:rsidR="004F156F" w:rsidRPr="00996A2C">
        <w:rPr>
          <w:b/>
          <w:color w:val="000000"/>
          <w:sz w:val="26"/>
          <w:szCs w:val="26"/>
          <w:lang w:val="nl-NL"/>
        </w:rPr>
        <w:t xml:space="preserve">Bài </w:t>
      </w:r>
      <w:r w:rsidRPr="00996A2C">
        <w:rPr>
          <w:b/>
          <w:color w:val="000000"/>
          <w:sz w:val="26"/>
          <w:szCs w:val="26"/>
          <w:lang w:val="nl-NL"/>
        </w:rPr>
        <w:t>7</w:t>
      </w:r>
      <w:r>
        <w:rPr>
          <w:b/>
          <w:color w:val="000000"/>
          <w:sz w:val="26"/>
          <w:szCs w:val="26"/>
          <w:lang w:val="vi-VN"/>
        </w:rPr>
        <w:t xml:space="preserve">. </w:t>
      </w:r>
      <w:r w:rsidR="004F156F" w:rsidRPr="006F5442">
        <w:rPr>
          <w:b/>
          <w:color w:val="000000"/>
          <w:sz w:val="26"/>
          <w:szCs w:val="26"/>
          <w:lang w:val="vi-VN"/>
        </w:rPr>
        <w:t>(</w:t>
      </w:r>
      <w:r w:rsidR="004F156F" w:rsidRPr="00996A2C">
        <w:rPr>
          <w:b/>
          <w:color w:val="000000"/>
          <w:sz w:val="26"/>
          <w:szCs w:val="26"/>
          <w:lang w:val="nl-NL"/>
        </w:rPr>
        <w:t xml:space="preserve">1,0 </w:t>
      </w:r>
      <w:r w:rsidR="004F156F" w:rsidRPr="006F5442">
        <w:rPr>
          <w:b/>
          <w:color w:val="000000"/>
          <w:sz w:val="26"/>
          <w:szCs w:val="26"/>
          <w:lang w:val="vi-VN"/>
        </w:rPr>
        <w:t>đ</w:t>
      </w:r>
      <w:r w:rsidR="004F156F" w:rsidRPr="00996A2C">
        <w:rPr>
          <w:b/>
          <w:color w:val="000000"/>
          <w:sz w:val="26"/>
          <w:szCs w:val="26"/>
          <w:lang w:val="nl-NL"/>
        </w:rPr>
        <w:t>iểm</w:t>
      </w:r>
      <w:r w:rsidR="004F156F" w:rsidRPr="006F5442">
        <w:rPr>
          <w:b/>
          <w:color w:val="000000"/>
          <w:sz w:val="26"/>
          <w:szCs w:val="26"/>
          <w:lang w:val="vi-VN"/>
        </w:rPr>
        <w:t>)</w:t>
      </w:r>
      <w:r w:rsidR="004F156F" w:rsidRPr="006F5442">
        <w:rPr>
          <w:color w:val="000000"/>
          <w:sz w:val="26"/>
          <w:szCs w:val="26"/>
          <w:lang w:val="vi-VN"/>
        </w:rPr>
        <w:t xml:space="preserve"> </w:t>
      </w:r>
    </w:p>
    <w:p w14:paraId="1EB288EB" w14:textId="68694F9B" w:rsidR="004F156F" w:rsidRPr="006F5442" w:rsidRDefault="004F156F" w:rsidP="006F5442">
      <w:pPr>
        <w:pStyle w:val="ThnVnban"/>
        <w:spacing w:before="120" w:after="120"/>
        <w:ind w:right="3380"/>
        <w:jc w:val="both"/>
        <w:rPr>
          <w:sz w:val="26"/>
          <w:szCs w:val="26"/>
          <w:lang w:val="vi-VN"/>
        </w:rPr>
      </w:pPr>
      <w:r w:rsidRPr="006F5442">
        <w:rPr>
          <w:sz w:val="26"/>
          <w:szCs w:val="26"/>
          <w:lang w:val="vi-VN"/>
        </w:rPr>
        <w:t>Một phòng họp có 250 chỗ ngồi</w:t>
      </w:r>
      <w:r w:rsidRPr="006F5442">
        <w:rPr>
          <w:spacing w:val="1"/>
          <w:sz w:val="26"/>
          <w:szCs w:val="26"/>
          <w:lang w:val="vi-VN"/>
        </w:rPr>
        <w:t xml:space="preserve"> </w:t>
      </w:r>
      <w:r w:rsidRPr="006F5442">
        <w:rPr>
          <w:sz w:val="26"/>
          <w:szCs w:val="26"/>
          <w:lang w:val="vi-VN"/>
        </w:rPr>
        <w:t>được chia thành từng dãy, mỗi dãy có số</w:t>
      </w:r>
      <w:r w:rsidRPr="006F5442">
        <w:rPr>
          <w:spacing w:val="1"/>
          <w:sz w:val="26"/>
          <w:szCs w:val="26"/>
          <w:lang w:val="vi-VN"/>
        </w:rPr>
        <w:t xml:space="preserve"> </w:t>
      </w:r>
      <w:r w:rsidRPr="006F5442">
        <w:rPr>
          <w:sz w:val="26"/>
          <w:szCs w:val="26"/>
          <w:lang w:val="vi-VN"/>
        </w:rPr>
        <w:t>chỗ ngồi như nhau. Vì có đến 308 người</w:t>
      </w:r>
      <w:r w:rsidRPr="006F5442">
        <w:rPr>
          <w:spacing w:val="1"/>
          <w:sz w:val="26"/>
          <w:szCs w:val="26"/>
          <w:lang w:val="vi-VN"/>
        </w:rPr>
        <w:t xml:space="preserve"> </w:t>
      </w:r>
      <w:r w:rsidRPr="006F5442">
        <w:rPr>
          <w:sz w:val="26"/>
          <w:szCs w:val="26"/>
          <w:lang w:val="vi-VN"/>
        </w:rPr>
        <w:t>dự họp nên ban tổ chức phải kê thêm 3</w:t>
      </w:r>
      <w:r w:rsidRPr="006F5442">
        <w:rPr>
          <w:spacing w:val="1"/>
          <w:sz w:val="26"/>
          <w:szCs w:val="26"/>
          <w:lang w:val="vi-VN"/>
        </w:rPr>
        <w:t xml:space="preserve"> </w:t>
      </w:r>
      <w:r w:rsidRPr="006F5442">
        <w:rPr>
          <w:sz w:val="26"/>
          <w:szCs w:val="26"/>
          <w:lang w:val="vi-VN"/>
        </w:rPr>
        <w:t>dãy ghế, mỗi dãy ghế phải kê thêm một</w:t>
      </w:r>
      <w:r w:rsidRPr="006F5442">
        <w:rPr>
          <w:spacing w:val="1"/>
          <w:sz w:val="26"/>
          <w:szCs w:val="26"/>
          <w:lang w:val="vi-VN"/>
        </w:rPr>
        <w:t xml:space="preserve"> </w:t>
      </w:r>
      <w:r w:rsidRPr="006F5442">
        <w:rPr>
          <w:sz w:val="26"/>
          <w:szCs w:val="26"/>
          <w:lang w:val="vi-VN"/>
        </w:rPr>
        <w:t>chỗ ngồi thì vừa đủ. Hỏi lúc đầu ở phòng</w:t>
      </w:r>
      <w:r w:rsidRPr="006F5442">
        <w:rPr>
          <w:spacing w:val="-67"/>
          <w:sz w:val="26"/>
          <w:szCs w:val="26"/>
          <w:lang w:val="vi-VN"/>
        </w:rPr>
        <w:t xml:space="preserve"> </w:t>
      </w:r>
      <w:r w:rsidRPr="006F5442">
        <w:rPr>
          <w:sz w:val="26"/>
          <w:szCs w:val="26"/>
          <w:lang w:val="vi-VN"/>
        </w:rPr>
        <w:t>họp</w:t>
      </w:r>
      <w:r w:rsidRPr="006F5442">
        <w:rPr>
          <w:spacing w:val="-2"/>
          <w:sz w:val="26"/>
          <w:szCs w:val="26"/>
          <w:lang w:val="vi-VN"/>
        </w:rPr>
        <w:t xml:space="preserve"> </w:t>
      </w:r>
      <w:r w:rsidRPr="006F5442">
        <w:rPr>
          <w:sz w:val="26"/>
          <w:szCs w:val="26"/>
          <w:lang w:val="vi-VN"/>
        </w:rPr>
        <w:t>có</w:t>
      </w:r>
      <w:r w:rsidRPr="006F5442">
        <w:rPr>
          <w:spacing w:val="-5"/>
          <w:sz w:val="26"/>
          <w:szCs w:val="26"/>
          <w:lang w:val="vi-VN"/>
        </w:rPr>
        <w:t xml:space="preserve"> </w:t>
      </w:r>
      <w:r w:rsidRPr="006F5442">
        <w:rPr>
          <w:sz w:val="26"/>
          <w:szCs w:val="26"/>
          <w:lang w:val="vi-VN"/>
        </w:rPr>
        <w:t>bao</w:t>
      </w:r>
      <w:r w:rsidRPr="006F5442">
        <w:rPr>
          <w:spacing w:val="-1"/>
          <w:sz w:val="26"/>
          <w:szCs w:val="26"/>
          <w:lang w:val="vi-VN"/>
        </w:rPr>
        <w:t xml:space="preserve"> </w:t>
      </w:r>
      <w:r w:rsidRPr="006F5442">
        <w:rPr>
          <w:sz w:val="26"/>
          <w:szCs w:val="26"/>
          <w:lang w:val="vi-VN"/>
        </w:rPr>
        <w:t>nhiêu dãy</w:t>
      </w:r>
      <w:r w:rsidRPr="006F5442">
        <w:rPr>
          <w:spacing w:val="-1"/>
          <w:sz w:val="26"/>
          <w:szCs w:val="26"/>
          <w:lang w:val="vi-VN"/>
        </w:rPr>
        <w:t xml:space="preserve"> </w:t>
      </w:r>
      <w:r w:rsidRPr="006F5442">
        <w:rPr>
          <w:sz w:val="26"/>
          <w:szCs w:val="26"/>
          <w:lang w:val="vi-VN"/>
        </w:rPr>
        <w:t>ghế</w:t>
      </w:r>
      <w:r w:rsidRPr="006F5442">
        <w:rPr>
          <w:spacing w:val="-5"/>
          <w:sz w:val="26"/>
          <w:szCs w:val="26"/>
          <w:lang w:val="vi-VN"/>
        </w:rPr>
        <w:t xml:space="preserve"> </w:t>
      </w:r>
      <w:r w:rsidRPr="006F5442">
        <w:rPr>
          <w:sz w:val="26"/>
          <w:szCs w:val="26"/>
          <w:lang w:val="vi-VN"/>
        </w:rPr>
        <w:t>vả mỗi</w:t>
      </w:r>
      <w:r w:rsidRPr="006F5442">
        <w:rPr>
          <w:spacing w:val="-1"/>
          <w:sz w:val="26"/>
          <w:szCs w:val="26"/>
          <w:lang w:val="vi-VN"/>
        </w:rPr>
        <w:t xml:space="preserve"> </w:t>
      </w:r>
      <w:r w:rsidRPr="006F5442">
        <w:rPr>
          <w:sz w:val="26"/>
          <w:szCs w:val="26"/>
          <w:lang w:val="vi-VN"/>
        </w:rPr>
        <w:t>dãy</w:t>
      </w:r>
      <w:r w:rsidRPr="006F5442">
        <w:rPr>
          <w:spacing w:val="-5"/>
          <w:sz w:val="26"/>
          <w:szCs w:val="26"/>
          <w:lang w:val="vi-VN"/>
        </w:rPr>
        <w:t xml:space="preserve"> </w:t>
      </w:r>
      <w:r w:rsidRPr="006F5442">
        <w:rPr>
          <w:sz w:val="26"/>
          <w:szCs w:val="26"/>
          <w:lang w:val="vi-VN"/>
        </w:rPr>
        <w:t>ghế</w:t>
      </w:r>
      <w:r w:rsidRPr="006F5442">
        <w:rPr>
          <w:spacing w:val="-67"/>
          <w:sz w:val="26"/>
          <w:szCs w:val="26"/>
          <w:lang w:val="vi-VN"/>
        </w:rPr>
        <w:t xml:space="preserve"> </w:t>
      </w:r>
      <w:r w:rsidR="00AD4918">
        <w:rPr>
          <w:spacing w:val="-67"/>
          <w:sz w:val="26"/>
          <w:szCs w:val="26"/>
          <w:lang w:val="vi-VN"/>
        </w:rPr>
        <w:t xml:space="preserve"> </w:t>
      </w:r>
      <w:r w:rsidRPr="006F5442">
        <w:rPr>
          <w:sz w:val="26"/>
          <w:szCs w:val="26"/>
          <w:lang w:val="vi-VN"/>
        </w:rPr>
        <w:t>có</w:t>
      </w:r>
      <w:r w:rsidRPr="006F5442">
        <w:rPr>
          <w:spacing w:val="-1"/>
          <w:sz w:val="26"/>
          <w:szCs w:val="26"/>
          <w:lang w:val="vi-VN"/>
        </w:rPr>
        <w:t xml:space="preserve"> </w:t>
      </w:r>
      <w:r w:rsidRPr="006F5442">
        <w:rPr>
          <w:sz w:val="26"/>
          <w:szCs w:val="26"/>
          <w:lang w:val="vi-VN"/>
        </w:rPr>
        <w:t xml:space="preserve">bao nhiêu </w:t>
      </w:r>
      <w:r w:rsidR="006F5442">
        <w:rPr>
          <w:sz w:val="26"/>
          <w:szCs w:val="26"/>
          <w:lang w:val="vi-VN"/>
        </w:rPr>
        <w:t>chỗ</w:t>
      </w:r>
      <w:r w:rsidRPr="006F5442">
        <w:rPr>
          <w:spacing w:val="-1"/>
          <w:sz w:val="26"/>
          <w:szCs w:val="26"/>
          <w:lang w:val="vi-VN"/>
        </w:rPr>
        <w:t xml:space="preserve"> </w:t>
      </w:r>
      <w:r w:rsidRPr="006F5442">
        <w:rPr>
          <w:sz w:val="26"/>
          <w:szCs w:val="26"/>
          <w:lang w:val="vi-VN"/>
        </w:rPr>
        <w:t>ngồi?</w:t>
      </w:r>
    </w:p>
    <w:p w14:paraId="7A525000" w14:textId="383C61D1" w:rsidR="006F5442" w:rsidRPr="00996A2C" w:rsidRDefault="006F5442" w:rsidP="006F5442">
      <w:pPr>
        <w:spacing w:before="120" w:after="120"/>
        <w:rPr>
          <w:rFonts w:asciiTheme="majorHAnsi" w:hAnsiTheme="majorHAnsi" w:cstheme="majorHAnsi"/>
          <w:sz w:val="26"/>
          <w:szCs w:val="26"/>
          <w:lang w:val="vi-VN"/>
        </w:rPr>
      </w:pPr>
      <w:r w:rsidRPr="00996A2C">
        <w:rPr>
          <w:rFonts w:asciiTheme="majorHAnsi" w:hAnsiTheme="majorHAnsi" w:cstheme="majorHAnsi"/>
          <w:b/>
          <w:sz w:val="26"/>
          <w:szCs w:val="26"/>
          <w:lang w:val="vi-VN"/>
        </w:rPr>
        <w:t>Bài 8</w:t>
      </w:r>
      <w:r>
        <w:rPr>
          <w:rFonts w:asciiTheme="majorHAnsi" w:hAnsiTheme="majorHAnsi" w:cstheme="majorHAnsi"/>
          <w:b/>
          <w:sz w:val="26"/>
          <w:szCs w:val="26"/>
          <w:lang w:val="vi-VN"/>
        </w:rPr>
        <w:t>.</w:t>
      </w:r>
      <w:r w:rsidRPr="00996A2C">
        <w:rPr>
          <w:rFonts w:asciiTheme="majorHAnsi" w:hAnsiTheme="majorHAnsi" w:cstheme="majorHAnsi"/>
          <w:bCs/>
          <w:i/>
          <w:iCs/>
          <w:sz w:val="26"/>
          <w:szCs w:val="26"/>
          <w:lang w:val="vi-VN"/>
        </w:rPr>
        <w:t xml:space="preserve"> </w:t>
      </w:r>
      <w:r w:rsidRPr="00996A2C">
        <w:rPr>
          <w:rFonts w:asciiTheme="majorHAnsi" w:hAnsiTheme="majorHAnsi" w:cstheme="majorHAnsi"/>
          <w:b/>
          <w:sz w:val="26"/>
          <w:szCs w:val="26"/>
          <w:lang w:val="vi-VN"/>
        </w:rPr>
        <w:t>(3 điểm)</w:t>
      </w:r>
      <w:r>
        <w:rPr>
          <w:rFonts w:asciiTheme="majorHAnsi" w:hAnsiTheme="majorHAnsi" w:cstheme="majorHAnsi"/>
          <w:sz w:val="26"/>
          <w:szCs w:val="26"/>
          <w:lang w:val="vi-VN"/>
        </w:rPr>
        <w:t xml:space="preserve"> </w:t>
      </w:r>
      <w:r w:rsidRPr="00996A2C">
        <w:rPr>
          <w:rFonts w:asciiTheme="majorHAnsi" w:hAnsiTheme="majorHAnsi" w:cstheme="majorHAnsi"/>
          <w:sz w:val="26"/>
          <w:szCs w:val="26"/>
          <w:lang w:val="vi-VN"/>
        </w:rPr>
        <w:t>Cho tam giác ABC nhọn (AB &lt; AC) có đường cao AH. Vẽ đường tròn tâm (O) đường kính AB cắt AC tại I. Gọi E là điểm đối xứng của H qua AC, EI cắt AB tại K và cắt (O) tại điểm thứ hai là D. </w:t>
      </w:r>
    </w:p>
    <w:p w14:paraId="42D414B3" w14:textId="403E9851" w:rsidR="006F5442" w:rsidRPr="00996A2C" w:rsidRDefault="006F5442" w:rsidP="006F5442">
      <w:pPr>
        <w:spacing w:before="120" w:after="120"/>
        <w:ind w:firstLine="567"/>
        <w:rPr>
          <w:rFonts w:asciiTheme="majorHAnsi" w:hAnsiTheme="majorHAnsi" w:cstheme="majorHAnsi"/>
          <w:sz w:val="26"/>
          <w:szCs w:val="26"/>
        </w:rPr>
      </w:pPr>
      <w:r w:rsidRPr="00996A2C">
        <w:rPr>
          <w:rFonts w:asciiTheme="majorHAnsi" w:hAnsiTheme="majorHAnsi" w:cstheme="majorHAnsi"/>
          <w:sz w:val="26"/>
          <w:szCs w:val="26"/>
        </w:rPr>
        <w:t>a</w:t>
      </w:r>
      <w:r>
        <w:rPr>
          <w:rFonts w:asciiTheme="majorHAnsi" w:hAnsiTheme="majorHAnsi" w:cstheme="majorHAnsi"/>
          <w:sz w:val="26"/>
          <w:szCs w:val="26"/>
          <w:lang w:val="vi-VN"/>
        </w:rPr>
        <w:t xml:space="preserve">) </w:t>
      </w:r>
      <w:r w:rsidRPr="00996A2C">
        <w:rPr>
          <w:rFonts w:asciiTheme="majorHAnsi" w:hAnsiTheme="majorHAnsi" w:cstheme="majorHAnsi"/>
          <w:sz w:val="26"/>
          <w:szCs w:val="26"/>
        </w:rPr>
        <w:t>Chứng minh tứ giác ADBH nội tiếp và AD = AE.</w:t>
      </w:r>
    </w:p>
    <w:p w14:paraId="5D2AE4E0" w14:textId="1B7EFF05" w:rsidR="006F5442" w:rsidRPr="00996A2C" w:rsidRDefault="006F5442" w:rsidP="006F5442">
      <w:pPr>
        <w:spacing w:before="120" w:after="120"/>
        <w:ind w:firstLine="567"/>
        <w:rPr>
          <w:rFonts w:asciiTheme="majorHAnsi" w:hAnsiTheme="majorHAnsi" w:cstheme="majorHAnsi"/>
          <w:sz w:val="26"/>
          <w:szCs w:val="26"/>
        </w:rPr>
      </w:pPr>
      <w:r w:rsidRPr="00996A2C">
        <w:rPr>
          <w:rFonts w:asciiTheme="majorHAnsi" w:hAnsiTheme="majorHAnsi" w:cstheme="majorHAnsi"/>
          <w:sz w:val="26"/>
          <w:szCs w:val="26"/>
        </w:rPr>
        <w:t>b</w:t>
      </w:r>
      <w:r>
        <w:rPr>
          <w:rFonts w:asciiTheme="majorHAnsi" w:hAnsiTheme="majorHAnsi" w:cstheme="majorHAnsi"/>
          <w:sz w:val="26"/>
          <w:szCs w:val="26"/>
          <w:lang w:val="vi-VN"/>
        </w:rPr>
        <w:t xml:space="preserve">) </w:t>
      </w:r>
      <w:r w:rsidRPr="00996A2C">
        <w:rPr>
          <w:rFonts w:asciiTheme="majorHAnsi" w:hAnsiTheme="majorHAnsi" w:cstheme="majorHAnsi"/>
          <w:sz w:val="26"/>
          <w:szCs w:val="26"/>
        </w:rPr>
        <w:t xml:space="preserve">Chứng minh DH </w:t>
      </w:r>
      <w:r w:rsidRPr="006F5442">
        <w:sym w:font="Symbol" w:char="F05E"/>
      </w:r>
      <w:r w:rsidRPr="00996A2C">
        <w:rPr>
          <w:rFonts w:asciiTheme="majorHAnsi" w:hAnsiTheme="majorHAnsi" w:cstheme="majorHAnsi"/>
          <w:sz w:val="26"/>
          <w:szCs w:val="26"/>
        </w:rPr>
        <w:t xml:space="preserve"> AB. Suy ra HA là phân giác của góc IHK.</w:t>
      </w:r>
    </w:p>
    <w:p w14:paraId="7C97D5F4" w14:textId="6C163182" w:rsidR="004F156F" w:rsidRPr="006F5442" w:rsidRDefault="006F5442" w:rsidP="006F5442">
      <w:pPr>
        <w:spacing w:before="120" w:after="120"/>
        <w:ind w:firstLine="567"/>
        <w:rPr>
          <w:rFonts w:asciiTheme="majorHAnsi" w:hAnsiTheme="majorHAnsi" w:cstheme="majorHAnsi"/>
          <w:sz w:val="26"/>
          <w:szCs w:val="26"/>
        </w:rPr>
      </w:pPr>
      <w:r>
        <w:rPr>
          <w:rFonts w:asciiTheme="majorHAnsi" w:hAnsiTheme="majorHAnsi" w:cstheme="majorHAnsi"/>
          <w:sz w:val="26"/>
          <w:szCs w:val="26"/>
        </w:rPr>
        <w:t>c</w:t>
      </w:r>
      <w:r>
        <w:rPr>
          <w:rFonts w:asciiTheme="majorHAnsi" w:hAnsiTheme="majorHAnsi" w:cstheme="majorHAnsi"/>
          <w:sz w:val="26"/>
          <w:szCs w:val="26"/>
          <w:lang w:val="vi-VN"/>
        </w:rPr>
        <w:t xml:space="preserve">) </w:t>
      </w:r>
      <w:r w:rsidRPr="006F5442">
        <w:rPr>
          <w:rFonts w:asciiTheme="majorHAnsi" w:hAnsiTheme="majorHAnsi" w:cstheme="majorHAnsi"/>
          <w:sz w:val="26"/>
          <w:szCs w:val="26"/>
        </w:rPr>
        <w:t>Chứng minh 5 điểm A, E, C, H, K cùng thuộc đường tròn tâm S.</w:t>
      </w:r>
    </w:p>
    <w:p w14:paraId="498D33F6" w14:textId="77777777" w:rsidR="003831DA" w:rsidRDefault="003831DA" w:rsidP="006F5442">
      <w:pPr>
        <w:spacing w:before="120" w:after="120"/>
        <w:rPr>
          <w:sz w:val="26"/>
          <w:szCs w:val="26"/>
          <w:lang w:val="vi-VN"/>
        </w:rPr>
      </w:pPr>
    </w:p>
    <w:p w14:paraId="06D777BF" w14:textId="77777777" w:rsidR="00462818" w:rsidRPr="00462818" w:rsidRDefault="00462818" w:rsidP="00462818">
      <w:pPr>
        <w:rPr>
          <w:sz w:val="26"/>
          <w:szCs w:val="26"/>
          <w:lang w:val="vi-VN"/>
        </w:rPr>
      </w:pPr>
    </w:p>
    <w:p w14:paraId="58D10D05" w14:textId="77777777" w:rsidR="00462818" w:rsidRPr="00462818" w:rsidRDefault="00462818" w:rsidP="00462818">
      <w:pPr>
        <w:rPr>
          <w:sz w:val="26"/>
          <w:szCs w:val="26"/>
          <w:lang w:val="vi-VN"/>
        </w:rPr>
      </w:pPr>
    </w:p>
    <w:p w14:paraId="3E0C54B7" w14:textId="77777777" w:rsidR="00462818" w:rsidRDefault="00462818" w:rsidP="00462818">
      <w:pPr>
        <w:rPr>
          <w:sz w:val="26"/>
          <w:szCs w:val="26"/>
          <w:lang w:val="vi-VN"/>
        </w:rPr>
      </w:pPr>
    </w:p>
    <w:p w14:paraId="7EF71F80" w14:textId="77777777" w:rsidR="00462818" w:rsidRPr="00462818" w:rsidRDefault="00462818" w:rsidP="00462818">
      <w:pPr>
        <w:spacing w:before="80" w:after="80"/>
        <w:jc w:val="center"/>
        <w:rPr>
          <w:rFonts w:eastAsia="Calibri"/>
          <w:b/>
          <w:bCs/>
          <w:sz w:val="26"/>
          <w:szCs w:val="26"/>
          <w:lang w:val="pt-BR"/>
          <w14:ligatures w14:val="standardContextual"/>
        </w:rPr>
      </w:pPr>
      <w:r>
        <w:rPr>
          <w:sz w:val="26"/>
          <w:szCs w:val="26"/>
          <w:lang w:val="vi-VN"/>
        </w:rPr>
        <w:tab/>
      </w:r>
      <w:r w:rsidRPr="00462818">
        <w:rPr>
          <w:rFonts w:eastAsia="Calibri"/>
          <w:b/>
          <w:bCs/>
          <w:sz w:val="26"/>
          <w:szCs w:val="26"/>
          <w:lang w:val="pt-BR"/>
          <w14:ligatures w14:val="standardContextual"/>
        </w:rPr>
        <w:t>--- Hết ---</w:t>
      </w:r>
    </w:p>
    <w:p w14:paraId="6FB10A64" w14:textId="69807A8B" w:rsidR="00462818" w:rsidRPr="00462818" w:rsidRDefault="00462818" w:rsidP="00462818">
      <w:pPr>
        <w:tabs>
          <w:tab w:val="left" w:pos="4229"/>
        </w:tabs>
        <w:rPr>
          <w:sz w:val="26"/>
          <w:szCs w:val="26"/>
          <w:lang w:val="vi-VN"/>
        </w:rPr>
      </w:pPr>
    </w:p>
    <w:sectPr w:rsidR="00462818" w:rsidRPr="00462818" w:rsidSect="00F84495">
      <w:pgSz w:w="11906" w:h="16838" w:code="9"/>
      <w:pgMar w:top="990" w:right="849"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3FA"/>
    <w:multiLevelType w:val="hybridMultilevel"/>
    <w:tmpl w:val="D50CE300"/>
    <w:lvl w:ilvl="0" w:tplc="269CA85A">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20B64"/>
    <w:multiLevelType w:val="hybridMultilevel"/>
    <w:tmpl w:val="DD942C60"/>
    <w:lvl w:ilvl="0" w:tplc="A5E4BE02">
      <w:start w:val="1"/>
      <w:numFmt w:val="lowerLetter"/>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602524"/>
    <w:multiLevelType w:val="hybridMultilevel"/>
    <w:tmpl w:val="823A9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2507E"/>
    <w:multiLevelType w:val="hybridMultilevel"/>
    <w:tmpl w:val="7186BB4A"/>
    <w:lvl w:ilvl="0" w:tplc="0B22709C">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15:restartNumberingAfterBreak="0">
    <w:nsid w:val="09177B19"/>
    <w:multiLevelType w:val="hybridMultilevel"/>
    <w:tmpl w:val="3CEEE210"/>
    <w:lvl w:ilvl="0" w:tplc="F79EEB94">
      <w:start w:val="49"/>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547E"/>
    <w:multiLevelType w:val="hybridMultilevel"/>
    <w:tmpl w:val="916A0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83E81"/>
    <w:multiLevelType w:val="hybridMultilevel"/>
    <w:tmpl w:val="1CE0192C"/>
    <w:lvl w:ilvl="0" w:tplc="71EE356E">
      <w:start w:val="1"/>
      <w:numFmt w:val="low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7" w15:restartNumberingAfterBreak="0">
    <w:nsid w:val="0BBA7F8D"/>
    <w:multiLevelType w:val="hybridMultilevel"/>
    <w:tmpl w:val="30B02E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1383C0D"/>
    <w:multiLevelType w:val="hybridMultilevel"/>
    <w:tmpl w:val="22466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C149D"/>
    <w:multiLevelType w:val="hybridMultilevel"/>
    <w:tmpl w:val="2FF05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80D63"/>
    <w:multiLevelType w:val="hybridMultilevel"/>
    <w:tmpl w:val="946801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6088B"/>
    <w:multiLevelType w:val="hybridMultilevel"/>
    <w:tmpl w:val="A2367C4A"/>
    <w:lvl w:ilvl="0" w:tplc="706AF3E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15:restartNumberingAfterBreak="0">
    <w:nsid w:val="2F9475D9"/>
    <w:multiLevelType w:val="hybridMultilevel"/>
    <w:tmpl w:val="DA2A2230"/>
    <w:lvl w:ilvl="0" w:tplc="D0226908">
      <w:start w:val="1"/>
      <w:numFmt w:val="bullet"/>
      <w:lvlText w:val="-"/>
      <w:lvlJc w:val="left"/>
      <w:pPr>
        <w:ind w:left="1470" w:hanging="360"/>
      </w:pPr>
      <w:rPr>
        <w:rFonts w:ascii="Times New Roman" w:eastAsia="Calibr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15:restartNumberingAfterBreak="0">
    <w:nsid w:val="380853CC"/>
    <w:multiLevelType w:val="hybridMultilevel"/>
    <w:tmpl w:val="8D22E25A"/>
    <w:lvl w:ilvl="0" w:tplc="1F460F5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C26CDD"/>
    <w:multiLevelType w:val="hybridMultilevel"/>
    <w:tmpl w:val="2FF05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70EEF"/>
    <w:multiLevelType w:val="multilevel"/>
    <w:tmpl w:val="910604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F893AE5"/>
    <w:multiLevelType w:val="hybridMultilevel"/>
    <w:tmpl w:val="ECA8A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1383F"/>
    <w:multiLevelType w:val="hybridMultilevel"/>
    <w:tmpl w:val="ECA8A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E44FB8"/>
    <w:multiLevelType w:val="multilevel"/>
    <w:tmpl w:val="43E44F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BE0075"/>
    <w:multiLevelType w:val="hybridMultilevel"/>
    <w:tmpl w:val="5B3A4F04"/>
    <w:lvl w:ilvl="0" w:tplc="F990B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B3363"/>
    <w:multiLevelType w:val="hybridMultilevel"/>
    <w:tmpl w:val="10F4C8B4"/>
    <w:lvl w:ilvl="0" w:tplc="EE667D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8C87748"/>
    <w:multiLevelType w:val="multilevel"/>
    <w:tmpl w:val="910604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8423A3"/>
    <w:multiLevelType w:val="hybridMultilevel"/>
    <w:tmpl w:val="946801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F2BB1"/>
    <w:multiLevelType w:val="multilevel"/>
    <w:tmpl w:val="910604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3E54C1D"/>
    <w:multiLevelType w:val="hybridMultilevel"/>
    <w:tmpl w:val="CE0AF02E"/>
    <w:lvl w:ilvl="0" w:tplc="6A78F29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26E19"/>
    <w:multiLevelType w:val="hybridMultilevel"/>
    <w:tmpl w:val="9E083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00056"/>
    <w:multiLevelType w:val="hybridMultilevel"/>
    <w:tmpl w:val="A0B81B76"/>
    <w:lvl w:ilvl="0" w:tplc="5AA6F780">
      <w:start w:val="1"/>
      <w:numFmt w:val="lowerLetter"/>
      <w:lvlText w:val="%1)"/>
      <w:lvlJc w:val="left"/>
      <w:pPr>
        <w:ind w:left="1110" w:hanging="360"/>
      </w:pPr>
      <w:rPr>
        <w:rFonts w:hint="default"/>
        <w:b w:val="0"/>
        <w:u w:val="none"/>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7" w15:restartNumberingAfterBreak="0">
    <w:nsid w:val="61B348CF"/>
    <w:multiLevelType w:val="hybridMultilevel"/>
    <w:tmpl w:val="E4EE074C"/>
    <w:lvl w:ilvl="0" w:tplc="17B6036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4E108D"/>
    <w:multiLevelType w:val="hybridMultilevel"/>
    <w:tmpl w:val="30B02E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40C72DF"/>
    <w:multiLevelType w:val="hybridMultilevel"/>
    <w:tmpl w:val="FD6CCB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1F0236"/>
    <w:multiLevelType w:val="hybridMultilevel"/>
    <w:tmpl w:val="2FF05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2D7DEA"/>
    <w:multiLevelType w:val="hybridMultilevel"/>
    <w:tmpl w:val="F9B2D3A8"/>
    <w:lvl w:ilvl="0" w:tplc="CB0AC8E8">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6E726567"/>
    <w:multiLevelType w:val="hybridMultilevel"/>
    <w:tmpl w:val="30B02E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1DB20BD"/>
    <w:multiLevelType w:val="hybridMultilevel"/>
    <w:tmpl w:val="2CBC87A4"/>
    <w:lvl w:ilvl="0" w:tplc="E24AE1E8">
      <w:start w:val="1"/>
      <w:numFmt w:val="decimal"/>
      <w:lvlText w:val="(%1"/>
      <w:lvlJc w:val="left"/>
      <w:pPr>
        <w:ind w:left="216" w:hanging="360"/>
      </w:pPr>
      <w:rPr>
        <w:rFonts w:hint="default"/>
        <w:i/>
        <w:sz w:val="26"/>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4" w15:restartNumberingAfterBreak="0">
    <w:nsid w:val="727E2680"/>
    <w:multiLevelType w:val="hybridMultilevel"/>
    <w:tmpl w:val="718207B4"/>
    <w:lvl w:ilvl="0" w:tplc="8E40C962">
      <w:start w:val="1"/>
      <w:numFmt w:val="decimal"/>
      <w:lvlText w:val="(%1"/>
      <w:lvlJc w:val="left"/>
      <w:pPr>
        <w:ind w:left="216" w:hanging="360"/>
      </w:pPr>
      <w:rPr>
        <w:rFonts w:hint="default"/>
        <w:i/>
        <w:sz w:val="26"/>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5" w15:restartNumberingAfterBreak="0">
    <w:nsid w:val="7B8609F6"/>
    <w:multiLevelType w:val="hybridMultilevel"/>
    <w:tmpl w:val="5C3CBB8E"/>
    <w:lvl w:ilvl="0" w:tplc="F272C97E">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9A03D2"/>
    <w:multiLevelType w:val="multilevel"/>
    <w:tmpl w:val="910604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04503995">
    <w:abstractNumId w:val="0"/>
  </w:num>
  <w:num w:numId="2" w16cid:durableId="13587767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6395821">
    <w:abstractNumId w:val="25"/>
  </w:num>
  <w:num w:numId="4" w16cid:durableId="1579829687">
    <w:abstractNumId w:val="26"/>
  </w:num>
  <w:num w:numId="5" w16cid:durableId="845946530">
    <w:abstractNumId w:val="12"/>
  </w:num>
  <w:num w:numId="6" w16cid:durableId="520439651">
    <w:abstractNumId w:val="8"/>
  </w:num>
  <w:num w:numId="7" w16cid:durableId="1012612478">
    <w:abstractNumId w:val="20"/>
  </w:num>
  <w:num w:numId="8" w16cid:durableId="700323417">
    <w:abstractNumId w:val="3"/>
  </w:num>
  <w:num w:numId="9" w16cid:durableId="459693942">
    <w:abstractNumId w:val="10"/>
  </w:num>
  <w:num w:numId="10" w16cid:durableId="1934319843">
    <w:abstractNumId w:val="27"/>
  </w:num>
  <w:num w:numId="11" w16cid:durableId="1280649051">
    <w:abstractNumId w:val="29"/>
  </w:num>
  <w:num w:numId="12" w16cid:durableId="878664971">
    <w:abstractNumId w:val="21"/>
  </w:num>
  <w:num w:numId="13" w16cid:durableId="1901095649">
    <w:abstractNumId w:val="1"/>
  </w:num>
  <w:num w:numId="14" w16cid:durableId="501704230">
    <w:abstractNumId w:val="31"/>
  </w:num>
  <w:num w:numId="15" w16cid:durableId="1529367172">
    <w:abstractNumId w:val="23"/>
  </w:num>
  <w:num w:numId="16" w16cid:durableId="1498840023">
    <w:abstractNumId w:val="36"/>
  </w:num>
  <w:num w:numId="17" w16cid:durableId="700856993">
    <w:abstractNumId w:val="15"/>
  </w:num>
  <w:num w:numId="18" w16cid:durableId="558515711">
    <w:abstractNumId w:val="9"/>
  </w:num>
  <w:num w:numId="19" w16cid:durableId="11882880">
    <w:abstractNumId w:val="16"/>
  </w:num>
  <w:num w:numId="20" w16cid:durableId="913246915">
    <w:abstractNumId w:val="14"/>
  </w:num>
  <w:num w:numId="21" w16cid:durableId="703672305">
    <w:abstractNumId w:val="30"/>
  </w:num>
  <w:num w:numId="22" w16cid:durableId="1924533465">
    <w:abstractNumId w:val="24"/>
  </w:num>
  <w:num w:numId="23" w16cid:durableId="49885090">
    <w:abstractNumId w:val="2"/>
  </w:num>
  <w:num w:numId="24" w16cid:durableId="1509295405">
    <w:abstractNumId w:val="4"/>
  </w:num>
  <w:num w:numId="25" w16cid:durableId="2113015955">
    <w:abstractNumId w:val="17"/>
  </w:num>
  <w:num w:numId="26" w16cid:durableId="1134327832">
    <w:abstractNumId w:val="6"/>
  </w:num>
  <w:num w:numId="27" w16cid:durableId="794369252">
    <w:abstractNumId w:val="35"/>
  </w:num>
  <w:num w:numId="28" w16cid:durableId="1605192223">
    <w:abstractNumId w:val="19"/>
  </w:num>
  <w:num w:numId="29" w16cid:durableId="834996537">
    <w:abstractNumId w:val="13"/>
  </w:num>
  <w:num w:numId="30" w16cid:durableId="17988366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198077">
    <w:abstractNumId w:val="33"/>
  </w:num>
  <w:num w:numId="32" w16cid:durableId="2038381760">
    <w:abstractNumId w:val="28"/>
  </w:num>
  <w:num w:numId="33" w16cid:durableId="260065567">
    <w:abstractNumId w:val="7"/>
  </w:num>
  <w:num w:numId="34" w16cid:durableId="1692804006">
    <w:abstractNumId w:val="34"/>
  </w:num>
  <w:num w:numId="35" w16cid:durableId="1203933">
    <w:abstractNumId w:val="11"/>
  </w:num>
  <w:num w:numId="36" w16cid:durableId="1841264850">
    <w:abstractNumId w:val="5"/>
  </w:num>
  <w:num w:numId="37" w16cid:durableId="11826211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2A"/>
    <w:rsid w:val="000E539B"/>
    <w:rsid w:val="00152B13"/>
    <w:rsid w:val="00294087"/>
    <w:rsid w:val="003831DA"/>
    <w:rsid w:val="00462818"/>
    <w:rsid w:val="004B6025"/>
    <w:rsid w:val="004F156F"/>
    <w:rsid w:val="0060698C"/>
    <w:rsid w:val="00623F0B"/>
    <w:rsid w:val="006A7CF6"/>
    <w:rsid w:val="006F5442"/>
    <w:rsid w:val="00824CA8"/>
    <w:rsid w:val="008A24A1"/>
    <w:rsid w:val="00926154"/>
    <w:rsid w:val="00996A2C"/>
    <w:rsid w:val="009E392A"/>
    <w:rsid w:val="00AD4918"/>
    <w:rsid w:val="00F844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7653"/>
  <w15:chartTrackingRefBased/>
  <w15:docId w15:val="{D24CFC5B-6BFC-41DD-95D6-0B5D7DBB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E392A"/>
    <w:pPr>
      <w:spacing w:before="0" w:after="0"/>
    </w:pPr>
    <w:rPr>
      <w:rFonts w:eastAsia="Times New Roman" w:cs="Times New Roman"/>
      <w:kern w:val="0"/>
      <w:sz w:val="24"/>
      <w:szCs w:val="24"/>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ham khao"/>
    <w:basedOn w:val="BangThngthng"/>
    <w:uiPriority w:val="39"/>
    <w:rsid w:val="009E392A"/>
    <w:pPr>
      <w:spacing w:before="0" w:after="0"/>
    </w:pPr>
    <w:rPr>
      <w:rFonts w:eastAsia="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9E392A"/>
    <w:pPr>
      <w:ind w:left="720"/>
      <w:contextualSpacing/>
    </w:pPr>
  </w:style>
  <w:style w:type="paragraph" w:styleId="Bongchuthich">
    <w:name w:val="Balloon Text"/>
    <w:basedOn w:val="Binhthng"/>
    <w:link w:val="BongchuthichChar"/>
    <w:uiPriority w:val="99"/>
    <w:semiHidden/>
    <w:unhideWhenUsed/>
    <w:rsid w:val="009E392A"/>
    <w:rPr>
      <w:rFonts w:ascii="Tahoma" w:hAnsi="Tahoma" w:cs="Tahoma"/>
      <w:sz w:val="16"/>
      <w:szCs w:val="16"/>
    </w:rPr>
  </w:style>
  <w:style w:type="character" w:customStyle="1" w:styleId="BongchuthichChar">
    <w:name w:val="Bóng chú thích Char"/>
    <w:basedOn w:val="Phngmcinhcuaoanvn"/>
    <w:link w:val="Bongchuthich"/>
    <w:uiPriority w:val="99"/>
    <w:semiHidden/>
    <w:rsid w:val="009E392A"/>
    <w:rPr>
      <w:rFonts w:ascii="Tahoma" w:eastAsia="Times New Roman" w:hAnsi="Tahoma" w:cs="Tahoma"/>
      <w:kern w:val="0"/>
      <w:sz w:val="16"/>
      <w:szCs w:val="16"/>
      <w:lang w:val="en-US"/>
      <w14:ligatures w14:val="none"/>
    </w:rPr>
  </w:style>
  <w:style w:type="character" w:customStyle="1" w:styleId="oancuaDanhsachChar">
    <w:name w:val="Đoạn của Danh sách Char"/>
    <w:link w:val="oancuaDanhsach"/>
    <w:uiPriority w:val="34"/>
    <w:qFormat/>
    <w:locked/>
    <w:rsid w:val="009E392A"/>
    <w:rPr>
      <w:rFonts w:eastAsia="Times New Roman" w:cs="Times New Roman"/>
      <w:kern w:val="0"/>
      <w:sz w:val="24"/>
      <w:szCs w:val="24"/>
      <w:lang w:val="en-US"/>
      <w14:ligatures w14:val="none"/>
    </w:rPr>
  </w:style>
  <w:style w:type="paragraph" w:customStyle="1" w:styleId="Default">
    <w:name w:val="Default"/>
    <w:rsid w:val="009E392A"/>
    <w:pPr>
      <w:autoSpaceDE w:val="0"/>
      <w:autoSpaceDN w:val="0"/>
      <w:adjustRightInd w:val="0"/>
      <w:spacing w:before="0" w:after="0"/>
    </w:pPr>
    <w:rPr>
      <w:rFonts w:eastAsia="Calibri" w:cs="Times New Roman"/>
      <w:color w:val="000000"/>
      <w:kern w:val="0"/>
      <w:sz w:val="24"/>
      <w:szCs w:val="24"/>
      <w:lang w:val="en-US"/>
      <w14:ligatures w14:val="none"/>
    </w:rPr>
  </w:style>
  <w:style w:type="character" w:styleId="VnbanChdanhsn">
    <w:name w:val="Placeholder Text"/>
    <w:basedOn w:val="Phngmcinhcuaoanvn"/>
    <w:uiPriority w:val="99"/>
    <w:semiHidden/>
    <w:rsid w:val="009E392A"/>
    <w:rPr>
      <w:color w:val="808080"/>
    </w:rPr>
  </w:style>
  <w:style w:type="paragraph" w:styleId="ThnVnban">
    <w:name w:val="Body Text"/>
    <w:basedOn w:val="Binhthng"/>
    <w:link w:val="ThnVnbanChar"/>
    <w:rsid w:val="009E392A"/>
    <w:pPr>
      <w:widowControl w:val="0"/>
      <w:autoSpaceDE w:val="0"/>
      <w:autoSpaceDN w:val="0"/>
    </w:pPr>
    <w:rPr>
      <w:lang w:bidi="en-US"/>
    </w:rPr>
  </w:style>
  <w:style w:type="character" w:customStyle="1" w:styleId="ThnVnbanChar">
    <w:name w:val="Thân Văn bản Char"/>
    <w:basedOn w:val="Phngmcinhcuaoanvn"/>
    <w:link w:val="ThnVnban"/>
    <w:rsid w:val="009E392A"/>
    <w:rPr>
      <w:rFonts w:eastAsia="Times New Roman" w:cs="Times New Roman"/>
      <w:kern w:val="0"/>
      <w:sz w:val="24"/>
      <w:szCs w:val="24"/>
      <w:lang w:val="en-US" w:bidi="en-US"/>
      <w14:ligatures w14:val="none"/>
    </w:rPr>
  </w:style>
  <w:style w:type="character" w:customStyle="1" w:styleId="Vnbnnidung3Khnginnghing">
    <w:name w:val="Văn bản nội dung (3) + Không in nghiêng"/>
    <w:rsid w:val="009E392A"/>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styleId="KhngDncch">
    <w:name w:val="No Spacing"/>
    <w:link w:val="KhngDncchChar"/>
    <w:uiPriority w:val="1"/>
    <w:qFormat/>
    <w:rsid w:val="009E392A"/>
    <w:pPr>
      <w:spacing w:before="0" w:after="0"/>
    </w:pPr>
    <w:rPr>
      <w:rFonts w:asciiTheme="minorHAnsi" w:hAnsiTheme="minorHAnsi"/>
      <w:kern w:val="0"/>
      <w:sz w:val="22"/>
      <w:lang w:val="en-US"/>
      <w14:ligatures w14:val="none"/>
    </w:rPr>
  </w:style>
  <w:style w:type="character" w:customStyle="1" w:styleId="KhngDncchChar">
    <w:name w:val="Không Dãn cách Char"/>
    <w:link w:val="KhngDncch"/>
    <w:uiPriority w:val="1"/>
    <w:locked/>
    <w:rsid w:val="009E392A"/>
    <w:rPr>
      <w:rFonts w:asciiTheme="minorHAnsi" w:hAnsiTheme="minorHAnsi"/>
      <w:kern w:val="0"/>
      <w:sz w:val="22"/>
      <w:lang w:val="en-US"/>
      <w14:ligatures w14:val="none"/>
    </w:rPr>
  </w:style>
  <w:style w:type="character" w:customStyle="1" w:styleId="MTDisplayEquationChar">
    <w:name w:val="MTDisplayEquation Char"/>
    <w:link w:val="MTDisplayEquation"/>
    <w:locked/>
    <w:rsid w:val="009E392A"/>
    <w:rPr>
      <w:rFonts w:ascii="Calibri" w:eastAsia="Calibri" w:hAnsi="Calibri" w:cs="Calibri"/>
      <w:sz w:val="26"/>
      <w:szCs w:val="26"/>
    </w:rPr>
  </w:style>
  <w:style w:type="paragraph" w:customStyle="1" w:styleId="MTDisplayEquation">
    <w:name w:val="MTDisplayEquation"/>
    <w:basedOn w:val="Binhthng"/>
    <w:next w:val="Binhthng"/>
    <w:link w:val="MTDisplayEquationChar"/>
    <w:rsid w:val="009E392A"/>
    <w:pPr>
      <w:tabs>
        <w:tab w:val="center" w:pos="4680"/>
        <w:tab w:val="right" w:pos="9360"/>
      </w:tabs>
      <w:jc w:val="both"/>
    </w:pPr>
    <w:rPr>
      <w:rFonts w:ascii="Calibri" w:eastAsia="Calibri" w:hAnsi="Calibri" w:cs="Calibri"/>
      <w:kern w:val="2"/>
      <w:sz w:val="26"/>
      <w:szCs w:val="26"/>
      <w:lang w:val="vi-VN"/>
      <w14:ligatures w14:val="standardContextual"/>
    </w:rPr>
  </w:style>
  <w:style w:type="paragraph" w:styleId="VnbanChuthich">
    <w:name w:val="annotation text"/>
    <w:basedOn w:val="Binhthng"/>
    <w:link w:val="VnbanChuthichChar"/>
    <w:uiPriority w:val="99"/>
    <w:semiHidden/>
    <w:unhideWhenUsed/>
    <w:rsid w:val="009E392A"/>
    <w:rPr>
      <w:sz w:val="20"/>
      <w:szCs w:val="20"/>
    </w:rPr>
  </w:style>
  <w:style w:type="character" w:customStyle="1" w:styleId="VnbanChuthichChar">
    <w:name w:val="Văn bản Chú thích Char"/>
    <w:basedOn w:val="Phngmcinhcuaoanvn"/>
    <w:link w:val="VnbanChuthich"/>
    <w:uiPriority w:val="99"/>
    <w:semiHidden/>
    <w:rsid w:val="009E392A"/>
    <w:rPr>
      <w:rFonts w:eastAsia="Times New Roman" w:cs="Times New Roman"/>
      <w:kern w:val="0"/>
      <w:sz w:val="20"/>
      <w:szCs w:val="20"/>
      <w:lang w:val="en-US"/>
      <w14:ligatures w14:val="none"/>
    </w:rPr>
  </w:style>
  <w:style w:type="paragraph" w:styleId="ChuChuthich">
    <w:name w:val="annotation subject"/>
    <w:basedOn w:val="VnbanChuthich"/>
    <w:next w:val="VnbanChuthich"/>
    <w:link w:val="ChuChuthichChar"/>
    <w:uiPriority w:val="99"/>
    <w:semiHidden/>
    <w:unhideWhenUsed/>
    <w:rsid w:val="009E392A"/>
    <w:rPr>
      <w:b/>
      <w:bCs/>
      <w:lang w:val="vi-VN" w:eastAsia="vi-VN"/>
    </w:rPr>
  </w:style>
  <w:style w:type="character" w:customStyle="1" w:styleId="ChuChuthichChar">
    <w:name w:val="Chủ đề Chú thích Char"/>
    <w:basedOn w:val="VnbanChuthichChar"/>
    <w:link w:val="ChuChuthich"/>
    <w:uiPriority w:val="99"/>
    <w:semiHidden/>
    <w:rsid w:val="009E392A"/>
    <w:rPr>
      <w:rFonts w:eastAsia="Times New Roman" w:cs="Times New Roman"/>
      <w:b/>
      <w:bCs/>
      <w:kern w:val="0"/>
      <w:sz w:val="20"/>
      <w:szCs w:val="20"/>
      <w:lang w:val="en-US"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image" Target="media/image23.emf"/><Relationship Id="rId5" Type="http://schemas.openxmlformats.org/officeDocument/2006/relationships/webSettings" Target="webSettings.xml"/><Relationship Id="rId10" Type="http://schemas.openxmlformats.org/officeDocument/2006/relationships/customXml" Target="ink/ink1.xml"/><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1.bin"/><Relationship Id="rId3" Type="http://schemas.openxmlformats.org/officeDocument/2006/relationships/styles" Target="styles.xml"/><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2-19T07:41:41.718"/>
    </inkml:context>
    <inkml:brush xml:id="br0">
      <inkml:brushProperty name="width" value="0.035" units="cm"/>
      <inkml:brushProperty name="height" value="0.21" units="cm"/>
      <inkml:brushProperty name="ignorePressure" value="1"/>
      <inkml:brushProperty name="inkEffects" value="pencil"/>
    </inkml:brush>
  </inkml:definitions>
  <inkml:trace contextRef="#ctx0" brushRef="#br0">1 6,'0'-3,"0"0</inkml:trace>
</inkml:ink>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FF8B6-35F2-45B4-BF9C-E542CB31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3374</Characters>
  <DocSecurity>0</DocSecurity>
  <Lines>28</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2023-12-30T10:20:00Z</dcterms:created>
  <dcterms:modified xsi:type="dcterms:W3CDTF">2024-02-01T04:27:00Z</dcterms:modified>
</cp:coreProperties>
</file>