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DD" w:rsidRPr="00B14A57" w:rsidRDefault="009918DD" w:rsidP="009918DD">
      <w:pPr>
        <w:spacing w:after="160" w:line="259" w:lineRule="auto"/>
        <w:rPr>
          <w:szCs w:val="28"/>
          <w:lang w:val="vi-VN"/>
        </w:rPr>
      </w:pPr>
      <w:r w:rsidRPr="00B14A57">
        <w:rPr>
          <w:b/>
          <w:szCs w:val="28"/>
        </w:rPr>
        <w:t xml:space="preserve">HƯỚNG DẪN CHẤM </w:t>
      </w:r>
      <w:r w:rsidRPr="00B14A57">
        <w:rPr>
          <w:b/>
          <w:szCs w:val="28"/>
          <w:lang w:val="vi-VN"/>
        </w:rPr>
        <w:t xml:space="preserve"> ĐỀ KHẢO SÁT GIỮA KÌ II</w:t>
      </w:r>
      <w:r w:rsidRPr="00B14A57">
        <w:rPr>
          <w:szCs w:val="28"/>
        </w:rPr>
        <w:t xml:space="preserve"> </w:t>
      </w:r>
      <w:r w:rsidRPr="00B14A57">
        <w:rPr>
          <w:b/>
          <w:szCs w:val="28"/>
          <w:lang w:val="vi-VN"/>
        </w:rPr>
        <w:t xml:space="preserve"> MÔN NGỮ VĂN 8</w:t>
      </w:r>
    </w:p>
    <w:p w:rsidR="009918DD" w:rsidRPr="00B14A57" w:rsidRDefault="009918DD" w:rsidP="009918DD">
      <w:pPr>
        <w:spacing w:after="160" w:line="259" w:lineRule="auto"/>
        <w:jc w:val="left"/>
        <w:rPr>
          <w:b/>
          <w:szCs w:val="28"/>
          <w:lang w:val="vi-VN"/>
        </w:rPr>
      </w:pPr>
      <w:r w:rsidRPr="00B14A57">
        <w:rPr>
          <w:b/>
          <w:szCs w:val="28"/>
          <w:lang w:val="vi-VN"/>
        </w:rPr>
        <w:t>I.Trắc nghiệm</w:t>
      </w:r>
    </w:p>
    <w:p w:rsidR="009918DD" w:rsidRPr="00B14A57" w:rsidRDefault="009918DD" w:rsidP="009918DD">
      <w:pPr>
        <w:spacing w:after="160" w:line="259" w:lineRule="auto"/>
        <w:ind w:left="1156"/>
        <w:contextualSpacing/>
        <w:jc w:val="left"/>
        <w:rPr>
          <w:szCs w:val="28"/>
          <w:lang w:val="vi-VN"/>
        </w:rPr>
      </w:pPr>
      <w:r w:rsidRPr="00B14A57">
        <w:rPr>
          <w:szCs w:val="28"/>
          <w:lang w:val="vi-VN"/>
        </w:rPr>
        <w:t>Mỗi câu trả lời đúng được 0,5 điểm, sai không có điểm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060"/>
        <w:gridCol w:w="1060"/>
        <w:gridCol w:w="1063"/>
        <w:gridCol w:w="1060"/>
        <w:gridCol w:w="1063"/>
        <w:gridCol w:w="1063"/>
        <w:gridCol w:w="1060"/>
        <w:gridCol w:w="1053"/>
      </w:tblGrid>
      <w:tr w:rsidR="00AA75A5" w:rsidRPr="00B14A57" w:rsidTr="00AA75A5">
        <w:tc>
          <w:tcPr>
            <w:tcW w:w="1116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Câu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7</w:t>
            </w:r>
          </w:p>
        </w:tc>
        <w:tc>
          <w:tcPr>
            <w:tcW w:w="1053" w:type="dxa"/>
          </w:tcPr>
          <w:p w:rsidR="00AA75A5" w:rsidRPr="00AA75A5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AA75A5" w:rsidRPr="00B14A57" w:rsidTr="00AA75A5">
        <w:tc>
          <w:tcPr>
            <w:tcW w:w="1116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Đáp án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C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B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C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D</w:t>
            </w:r>
          </w:p>
        </w:tc>
        <w:tc>
          <w:tcPr>
            <w:tcW w:w="1063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1060" w:type="dxa"/>
            <w:shd w:val="clear" w:color="auto" w:fill="auto"/>
          </w:tcPr>
          <w:p w:rsidR="00AA75A5" w:rsidRPr="00B14A57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  <w:lang w:val="vi-VN"/>
              </w:rPr>
            </w:pPr>
            <w:r w:rsidRPr="00B14A57">
              <w:rPr>
                <w:color w:val="000000"/>
                <w:szCs w:val="28"/>
                <w:lang w:val="vi-VN"/>
              </w:rPr>
              <w:t>C</w:t>
            </w:r>
          </w:p>
        </w:tc>
        <w:tc>
          <w:tcPr>
            <w:tcW w:w="1053" w:type="dxa"/>
          </w:tcPr>
          <w:p w:rsidR="00AA75A5" w:rsidRPr="00AA75A5" w:rsidRDefault="00AA75A5" w:rsidP="004B3819">
            <w:pPr>
              <w:spacing w:after="160" w:line="259" w:lineRule="auto"/>
              <w:contextualSpacing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eastAsia="zh-CN"/>
        </w:rPr>
      </w:pPr>
      <w:r w:rsidRPr="00B14A57">
        <w:rPr>
          <w:rFonts w:eastAsia="SimSun"/>
          <w:b/>
          <w:color w:val="000000"/>
          <w:szCs w:val="28"/>
          <w:shd w:val="clear" w:color="auto" w:fill="FFFFFF"/>
          <w:lang w:eastAsia="zh-CN"/>
        </w:rPr>
        <w:t>Câu 9</w:t>
      </w: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>:</w:t>
      </w:r>
      <w:r w:rsidRPr="00B14A57">
        <w:rPr>
          <w:rFonts w:eastAsia="SimSun"/>
          <w:szCs w:val="28"/>
          <w:shd w:val="clear" w:color="auto" w:fill="FFFFFF"/>
          <w:lang w:val="vi-VN" w:eastAsia="zh-CN"/>
        </w:rPr>
        <w:t>(1,0 đ)</w:t>
      </w:r>
      <w:r w:rsidRPr="00B14A57">
        <w:rPr>
          <w:rFonts w:eastAsia="SimSun"/>
          <w:szCs w:val="28"/>
          <w:shd w:val="clear" w:color="auto" w:fill="FFFFFF"/>
          <w:lang w:eastAsia="zh-CN"/>
        </w:rPr>
        <w:t>Câu “</w:t>
      </w:r>
      <w:r w:rsidRPr="00B14A57">
        <w:rPr>
          <w:rFonts w:eastAsia="SimSun"/>
          <w:i/>
          <w:szCs w:val="28"/>
          <w:shd w:val="clear" w:color="auto" w:fill="FFFFFF"/>
          <w:lang w:eastAsia="zh-CN"/>
        </w:rPr>
        <w:t>Bụi đời đã dính, chẳng chịu đi cho</w:t>
      </w:r>
      <w:r w:rsidRPr="00B14A57">
        <w:rPr>
          <w:rFonts w:eastAsia="SimSun"/>
          <w:szCs w:val="28"/>
          <w:shd w:val="clear" w:color="auto" w:fill="FFFFFF"/>
          <w:lang w:eastAsia="zh-CN"/>
        </w:rPr>
        <w:t>” có</w:t>
      </w:r>
      <w:r w:rsidRPr="00B14A57">
        <w:rPr>
          <w:rFonts w:eastAsia="SimSun"/>
          <w:szCs w:val="28"/>
          <w:shd w:val="clear" w:color="auto" w:fill="FFFFFF"/>
          <w:lang w:val="vi-VN" w:eastAsia="zh-CN"/>
        </w:rPr>
        <w:t xml:space="preserve"> ý nghĩa: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val="vi-VN"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- 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Nghĩa thực: bụi bẩn đã dính vào chiếc bánh thì khó có thể phủi, thổi đi được</w:t>
      </w:r>
    </w:p>
    <w:p w:rsidR="009918DD" w:rsidRPr="00782033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- 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Nghĩa biểu tượng: Những khó khăn vất vả, cực khổ</w:t>
      </w:r>
      <w:r w:rsidR="00782033">
        <w:rPr>
          <w:rFonts w:eastAsia="SimSun"/>
          <w:color w:val="000000"/>
          <w:szCs w:val="28"/>
          <w:shd w:val="clear" w:color="auto" w:fill="FFFFFF"/>
          <w:lang w:val="vi-VN" w:eastAsia="zh-CN"/>
        </w:rPr>
        <w:t xml:space="preserve"> ,</w:t>
      </w:r>
      <w:r w:rsidR="00782033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 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cũng như cái nghèo khó cứ đeo bám lấy cuộc sống của hai anh em</w:t>
      </w:r>
      <w:r w:rsidR="00782033">
        <w:rPr>
          <w:rFonts w:eastAsia="SimSun"/>
          <w:color w:val="000000"/>
          <w:szCs w:val="28"/>
          <w:shd w:val="clear" w:color="auto" w:fill="FFFFFF"/>
          <w:lang w:eastAsia="zh-CN"/>
        </w:rPr>
        <w:t>.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color w:val="000000"/>
          <w:szCs w:val="28"/>
          <w:shd w:val="clear" w:color="auto" w:fill="FFFFFF"/>
          <w:lang w:val="vi-VN"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*Mỗi ý đúng cho 0,5 đ, sai không có điểm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eastAsia="zh-CN"/>
        </w:rPr>
      </w:pPr>
      <w:r w:rsidRPr="00B14A57">
        <w:rPr>
          <w:rFonts w:eastAsia="SimSun"/>
          <w:b/>
          <w:color w:val="000000"/>
          <w:szCs w:val="28"/>
          <w:shd w:val="clear" w:color="auto" w:fill="FFFFFF"/>
          <w:lang w:val="vi-VN" w:eastAsia="zh-CN"/>
        </w:rPr>
        <w:t>Câu 10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:(1,0 đ)</w:t>
      </w:r>
      <w:r w:rsidRPr="00B14A57">
        <w:rPr>
          <w:rFonts w:eastAsia="SimSun"/>
          <w:b/>
          <w:color w:val="000000"/>
          <w:szCs w:val="28"/>
          <w:shd w:val="clear" w:color="auto" w:fill="FFFFFF"/>
          <w:lang w:eastAsia="zh-CN"/>
        </w:rPr>
        <w:t xml:space="preserve">  </w:t>
      </w:r>
      <w:r w:rsidRPr="00B14A57">
        <w:rPr>
          <w:rFonts w:eastAsia="SimSun"/>
          <w:szCs w:val="28"/>
          <w:shd w:val="clear" w:color="auto" w:fill="FFFFFF"/>
          <w:lang w:eastAsia="zh-CN"/>
        </w:rPr>
        <w:t xml:space="preserve"> 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i/>
          <w:szCs w:val="28"/>
          <w:shd w:val="clear" w:color="auto" w:fill="FFFFFF"/>
          <w:lang w:val="vi-VN" w:eastAsia="zh-CN"/>
        </w:rPr>
      </w:pPr>
      <w:r w:rsidRPr="00B14A57">
        <w:rPr>
          <w:rFonts w:eastAsia="SimSun"/>
          <w:szCs w:val="28"/>
          <w:shd w:val="clear" w:color="auto" w:fill="FFFFFF"/>
          <w:lang w:eastAsia="zh-CN"/>
        </w:rPr>
        <w:t xml:space="preserve">       *Câu nói của nhân vật người anh </w:t>
      </w:r>
      <w:r w:rsidRPr="00B14A57">
        <w:rPr>
          <w:rFonts w:eastAsia="SimSun"/>
          <w:i/>
          <w:szCs w:val="28"/>
          <w:shd w:val="clear" w:color="auto" w:fill="FFFFFF"/>
          <w:lang w:eastAsia="zh-CN"/>
        </w:rPr>
        <w:t xml:space="preserve">“Nhưng kem còn dính tay nè. Cho em ba ngón, 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val="vi-VN" w:eastAsia="zh-CN"/>
        </w:rPr>
      </w:pPr>
      <w:r w:rsidRPr="00B14A57">
        <w:rPr>
          <w:rFonts w:eastAsia="SimSun"/>
          <w:i/>
          <w:szCs w:val="28"/>
          <w:shd w:val="clear" w:color="auto" w:fill="FFFFFF"/>
          <w:lang w:eastAsia="zh-CN"/>
        </w:rPr>
        <w:t>anh chỉ liếm hai ngón thôi</w:t>
      </w:r>
      <w:r w:rsidRPr="00B14A57">
        <w:rPr>
          <w:rFonts w:eastAsia="SimSun"/>
          <w:szCs w:val="28"/>
          <w:shd w:val="clear" w:color="auto" w:fill="FFFFFF"/>
          <w:lang w:eastAsia="zh-CN"/>
        </w:rPr>
        <w:t>” có tác dụ</w:t>
      </w:r>
      <w:r w:rsidR="00A812B4">
        <w:rPr>
          <w:rFonts w:eastAsia="SimSun"/>
          <w:szCs w:val="28"/>
          <w:shd w:val="clear" w:color="auto" w:fill="FFFFFF"/>
          <w:lang w:eastAsia="zh-CN"/>
        </w:rPr>
        <w:t xml:space="preserve">ng </w:t>
      </w:r>
      <w:r w:rsidRPr="00B14A57">
        <w:rPr>
          <w:rFonts w:eastAsia="SimSun"/>
          <w:szCs w:val="28"/>
          <w:shd w:val="clear" w:color="auto" w:fill="FFFFFF"/>
          <w:lang w:eastAsia="zh-CN"/>
        </w:rPr>
        <w:t>trong việc thể hiện nội dung chính của truyện</w:t>
      </w:r>
      <w:r w:rsidRPr="00B14A57">
        <w:rPr>
          <w:rFonts w:eastAsia="SimSun"/>
          <w:szCs w:val="28"/>
          <w:shd w:val="clear" w:color="auto" w:fill="FFFFFF"/>
          <w:lang w:val="vi-VN" w:eastAsia="zh-CN"/>
        </w:rPr>
        <w:t>: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        - 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Thể hiện rõ tình cảm anh em ruột thịt, yêu thương, chia sẻ cho nhau</w:t>
      </w: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  9. (0,5 điểm)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color w:val="000000"/>
          <w:szCs w:val="28"/>
          <w:shd w:val="clear" w:color="auto" w:fill="FFFFFF"/>
          <w:lang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      * </w:t>
      </w: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 xml:space="preserve">Hs </w:t>
      </w: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>đưa ra một bài học tâm đắc nhất</w:t>
      </w:r>
      <w:r w:rsidR="002525EC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 rút ra từ văn bản</w:t>
      </w:r>
      <w:r w:rsidRPr="00B14A57">
        <w:rPr>
          <w:rFonts w:eastAsia="SimSun"/>
          <w:color w:val="000000"/>
          <w:szCs w:val="28"/>
          <w:shd w:val="clear" w:color="auto" w:fill="FFFFFF"/>
          <w:lang w:eastAsia="zh-CN"/>
        </w:rPr>
        <w:t xml:space="preserve">: </w:t>
      </w:r>
      <w:r w:rsidR="00A812B4">
        <w:rPr>
          <w:rFonts w:eastAsia="SimSun"/>
          <w:color w:val="000000"/>
          <w:szCs w:val="28"/>
          <w:shd w:val="clear" w:color="auto" w:fill="FFFFFF"/>
          <w:lang w:eastAsia="zh-CN"/>
        </w:rPr>
        <w:t>0,5 điểm</w:t>
      </w:r>
    </w:p>
    <w:p w:rsidR="009918DD" w:rsidRPr="00B14A57" w:rsidRDefault="009918DD" w:rsidP="009918DD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eastAsia="SimSun"/>
          <w:szCs w:val="28"/>
          <w:shd w:val="clear" w:color="auto" w:fill="FFFFFF"/>
          <w:lang w:val="vi-VN" w:eastAsia="zh-CN"/>
        </w:rPr>
      </w:pPr>
      <w:r w:rsidRPr="00B14A57">
        <w:rPr>
          <w:rFonts w:eastAsia="SimSun"/>
          <w:color w:val="000000"/>
          <w:szCs w:val="28"/>
          <w:shd w:val="clear" w:color="auto" w:fill="FFFFFF"/>
          <w:lang w:val="vi-VN" w:eastAsia="zh-CN"/>
        </w:rPr>
        <w:t>II.Tự luận( 4 đ)</w:t>
      </w:r>
      <w:r w:rsidRPr="00B14A57">
        <w:rPr>
          <w:rFonts w:eastAsia="SimSun"/>
          <w:szCs w:val="28"/>
          <w:shd w:val="clear" w:color="auto" w:fill="FFFFFF"/>
          <w:lang w:val="vi-VN" w:eastAsia="zh-CN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  <w:gridCol w:w="1134"/>
      </w:tblGrid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jc w:val="center"/>
              <w:rPr>
                <w:rFonts w:eastAsia="SimSun"/>
                <w:b/>
                <w:i/>
                <w:szCs w:val="28"/>
              </w:rPr>
            </w:pPr>
            <w:r w:rsidRPr="00B14A57">
              <w:rPr>
                <w:rFonts w:eastAsia="SimSun"/>
                <w:b/>
                <w:i/>
                <w:szCs w:val="28"/>
              </w:rPr>
              <w:t>Yêu cần cần đạt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Điểm</w:t>
            </w:r>
          </w:p>
        </w:tc>
      </w:tr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rPr>
                <w:rFonts w:eastAsia="SimSun"/>
                <w:i/>
                <w:szCs w:val="28"/>
              </w:rPr>
            </w:pPr>
            <w:r w:rsidRPr="00B14A57">
              <w:rPr>
                <w:rFonts w:eastAsia="SimSun"/>
                <w:i/>
                <w:szCs w:val="28"/>
              </w:rPr>
              <w:t>a. Đảm bảo cấu trúc bài văn phân tích một tác phẩm truyện..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szCs w:val="28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0,25</w:t>
            </w:r>
          </w:p>
        </w:tc>
      </w:tr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szCs w:val="28"/>
              </w:rPr>
              <w:t>b. Xác định đúng yêu cầu của đề: nghị luận về một tác phẩm truyện.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0,25</w:t>
            </w:r>
          </w:p>
        </w:tc>
      </w:tr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c. Triển khai vấn đề theo các ý sau: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 xml:space="preserve">- </w:t>
            </w:r>
            <w:r w:rsidRPr="00B14A57">
              <w:rPr>
                <w:rFonts w:eastAsia="SimSun"/>
                <w:b/>
                <w:szCs w:val="28"/>
              </w:rPr>
              <w:t>Mở bài:</w:t>
            </w:r>
            <w:r w:rsidRPr="00B14A57">
              <w:rPr>
                <w:rFonts w:eastAsia="SimSun"/>
                <w:szCs w:val="28"/>
              </w:rPr>
              <w:t xml:space="preserve"> Giới thiệu ngắn gọn về tác giả, tác phẩm (hoàn cảnh sáng tác, chủ đề, nội dung chính…)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 xml:space="preserve">- </w:t>
            </w:r>
            <w:r w:rsidRPr="00B14A57">
              <w:rPr>
                <w:rFonts w:eastAsia="SimSun"/>
                <w:b/>
                <w:i/>
                <w:szCs w:val="28"/>
              </w:rPr>
              <w:t>Thân bài:</w:t>
            </w:r>
            <w:r w:rsidRPr="00B14A57">
              <w:rPr>
                <w:rFonts w:eastAsia="SimSun"/>
                <w:szCs w:val="28"/>
              </w:rPr>
              <w:t xml:space="preserve"> Trình bày theo các luận điểm 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+ Tóm tắt nội dung truyện ngắn.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+ Phân tích chủ đề truyện.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lastRenderedPageBreak/>
              <w:t>- Phân tích khái quát chủ đề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- Phân tích các nhân vật làm sáng tỏ chủ đề.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+ Phân tích nghệ thuật truyện ngắn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-  Nghệ thuật xây dựng tình huống truyện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- Nghệ thuật xây dựng nhân vật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- Nghệ thuật kể chuyện</w:t>
            </w:r>
          </w:p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t>………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szCs w:val="28"/>
              </w:rPr>
              <w:t xml:space="preserve">- </w:t>
            </w:r>
            <w:r w:rsidRPr="00B14A57">
              <w:rPr>
                <w:rFonts w:eastAsia="SimSun"/>
                <w:b/>
                <w:szCs w:val="28"/>
              </w:rPr>
              <w:t>Kết bài</w:t>
            </w:r>
            <w:r w:rsidRPr="00B14A57">
              <w:rPr>
                <w:rFonts w:eastAsia="SimSun"/>
                <w:szCs w:val="28"/>
              </w:rPr>
              <w:t>: Khẳng định ý nghĩa, giá trị của tác phẩm.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0,25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0.5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1.0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1.0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1E0FC8" w:rsidRDefault="001E0FC8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0.25</w:t>
            </w:r>
          </w:p>
        </w:tc>
      </w:tr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rPr>
                <w:rFonts w:eastAsia="SimSun"/>
                <w:szCs w:val="28"/>
              </w:rPr>
            </w:pPr>
            <w:r w:rsidRPr="00B14A57">
              <w:rPr>
                <w:rFonts w:eastAsia="SimSun"/>
                <w:szCs w:val="28"/>
              </w:rPr>
              <w:lastRenderedPageBreak/>
              <w:t>d. Chính tả, ngữ pháp</w:t>
            </w:r>
          </w:p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szCs w:val="28"/>
              </w:rPr>
              <w:t>Đảm bảo chuẩn chính tả, ngữ pháp Tiếng Việt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0.25</w:t>
            </w:r>
          </w:p>
        </w:tc>
      </w:tr>
      <w:tr w:rsidR="009918DD" w:rsidRPr="00B14A57" w:rsidTr="00A06462">
        <w:tc>
          <w:tcPr>
            <w:tcW w:w="9180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szCs w:val="28"/>
              </w:rPr>
              <w:t>e. Sáng tạo: Thể hiện suy nghĩ sâu sắc về vấn đề nghị luận, có cách diễn đạt mới mẻ</w:t>
            </w:r>
          </w:p>
        </w:tc>
        <w:tc>
          <w:tcPr>
            <w:tcW w:w="1134" w:type="dxa"/>
            <w:shd w:val="clear" w:color="auto" w:fill="auto"/>
          </w:tcPr>
          <w:p w:rsidR="009918DD" w:rsidRPr="00B14A57" w:rsidRDefault="009918DD" w:rsidP="004B3819">
            <w:pPr>
              <w:widowControl w:val="0"/>
              <w:spacing w:before="40" w:line="240" w:lineRule="auto"/>
              <w:rPr>
                <w:rFonts w:eastAsia="SimSun"/>
                <w:b/>
                <w:color w:val="000000"/>
                <w:szCs w:val="28"/>
              </w:rPr>
            </w:pPr>
            <w:r w:rsidRPr="00B14A57">
              <w:rPr>
                <w:rFonts w:eastAsia="SimSun"/>
                <w:b/>
                <w:color w:val="000000"/>
                <w:szCs w:val="28"/>
              </w:rPr>
              <w:t>0.25</w:t>
            </w:r>
          </w:p>
        </w:tc>
      </w:tr>
    </w:tbl>
    <w:p w:rsidR="009918DD" w:rsidRPr="00B14A57" w:rsidRDefault="009918DD" w:rsidP="009918DD">
      <w:pPr>
        <w:widowControl w:val="0"/>
        <w:spacing w:before="40" w:line="240" w:lineRule="auto"/>
        <w:ind w:left="284" w:hanging="284"/>
        <w:rPr>
          <w:rFonts w:eastAsia="SimSun"/>
          <w:b/>
          <w:color w:val="000000"/>
          <w:szCs w:val="28"/>
        </w:rPr>
      </w:pPr>
    </w:p>
    <w:p w:rsidR="007D2D8F" w:rsidRPr="00B14A57" w:rsidRDefault="007D2D8F">
      <w:pPr>
        <w:rPr>
          <w:szCs w:val="28"/>
        </w:rPr>
      </w:pPr>
    </w:p>
    <w:sectPr w:rsidR="007D2D8F" w:rsidRPr="00B14A57" w:rsidSect="001E1721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DD"/>
    <w:rsid w:val="000B257A"/>
    <w:rsid w:val="000E2940"/>
    <w:rsid w:val="0010585E"/>
    <w:rsid w:val="001E0788"/>
    <w:rsid w:val="001E0FC8"/>
    <w:rsid w:val="001E1721"/>
    <w:rsid w:val="00234728"/>
    <w:rsid w:val="002525EC"/>
    <w:rsid w:val="0036410B"/>
    <w:rsid w:val="00382C80"/>
    <w:rsid w:val="004B3425"/>
    <w:rsid w:val="004F5867"/>
    <w:rsid w:val="005C7C6F"/>
    <w:rsid w:val="006C61DC"/>
    <w:rsid w:val="00754D25"/>
    <w:rsid w:val="00782033"/>
    <w:rsid w:val="007D2D8F"/>
    <w:rsid w:val="00825B9F"/>
    <w:rsid w:val="00831B76"/>
    <w:rsid w:val="009855E6"/>
    <w:rsid w:val="00986B96"/>
    <w:rsid w:val="009918DD"/>
    <w:rsid w:val="009B6659"/>
    <w:rsid w:val="00A06462"/>
    <w:rsid w:val="00A57B7D"/>
    <w:rsid w:val="00A812B4"/>
    <w:rsid w:val="00AA75A5"/>
    <w:rsid w:val="00B14A57"/>
    <w:rsid w:val="00B33471"/>
    <w:rsid w:val="00BC18D5"/>
    <w:rsid w:val="00BC6054"/>
    <w:rsid w:val="00C35896"/>
    <w:rsid w:val="00C37936"/>
    <w:rsid w:val="00CE0FD6"/>
    <w:rsid w:val="00D21D18"/>
    <w:rsid w:val="00DC267D"/>
    <w:rsid w:val="00E64ADD"/>
    <w:rsid w:val="00E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DD"/>
    <w:pPr>
      <w:spacing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DD"/>
    <w:pPr>
      <w:spacing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2024-02-22T13:04:00Z</dcterms:created>
  <dcterms:modified xsi:type="dcterms:W3CDTF">2024-02-24T07:11:00Z</dcterms:modified>
</cp:coreProperties>
</file>