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228D" w14:textId="77777777" w:rsidR="0040501A" w:rsidRPr="00F17CB7" w:rsidRDefault="0040501A" w:rsidP="005E1CF9">
      <w:pPr>
        <w:pStyle w:val="NoSpacing"/>
        <w:spacing w:before="60" w:after="60" w:line="288" w:lineRule="auto"/>
        <w:rPr>
          <w:rFonts w:ascii="Times New Roman" w:hAnsi="Times New Roman" w:cs="Times New Roman"/>
          <w:sz w:val="24"/>
          <w:szCs w:val="24"/>
          <w:lang w:val="en-US"/>
        </w:rPr>
      </w:pPr>
    </w:p>
    <w:tbl>
      <w:tblPr>
        <w:tblStyle w:val="TableGrid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05"/>
      </w:tblGrid>
      <w:tr w:rsidR="0040501A" w:rsidRPr="00F17CB7" w14:paraId="09BDB21F" w14:textId="77777777" w:rsidTr="00FC4D09">
        <w:tc>
          <w:tcPr>
            <w:tcW w:w="4860" w:type="dxa"/>
          </w:tcPr>
          <w:p w14:paraId="7AC754D5" w14:textId="0CB5847E" w:rsidR="0040501A" w:rsidRPr="00F17CB7" w:rsidRDefault="0040501A" w:rsidP="005E1CF9">
            <w:pPr>
              <w:spacing w:before="60" w:after="60" w:line="288" w:lineRule="auto"/>
              <w:jc w:val="center"/>
              <w:rPr>
                <w:rFonts w:eastAsia="Times New Roman"/>
                <w:bCs/>
                <w:sz w:val="24"/>
                <w:szCs w:val="24"/>
                <w:lang w:val="vi-VN"/>
              </w:rPr>
            </w:pPr>
            <w:r w:rsidRPr="00F17CB7">
              <w:rPr>
                <w:rFonts w:eastAsia="Times New Roman"/>
                <w:bCs/>
                <w:sz w:val="24"/>
                <w:szCs w:val="24"/>
              </w:rPr>
              <w:t>SỞ G</w:t>
            </w:r>
            <w:r w:rsidR="00FC4D09" w:rsidRPr="00F17CB7">
              <w:rPr>
                <w:rFonts w:eastAsia="Times New Roman"/>
                <w:bCs/>
                <w:sz w:val="24"/>
                <w:szCs w:val="24"/>
              </w:rPr>
              <w:t>D&amp;ĐT</w:t>
            </w:r>
            <w:r w:rsidRPr="00F17CB7">
              <w:rPr>
                <w:rFonts w:eastAsia="Times New Roman"/>
                <w:bCs/>
                <w:sz w:val="24"/>
                <w:szCs w:val="24"/>
              </w:rPr>
              <w:t xml:space="preserve"> </w:t>
            </w:r>
            <w:r w:rsidRPr="00F17CB7">
              <w:rPr>
                <w:rFonts w:eastAsia="Times New Roman"/>
                <w:bCs/>
                <w:sz w:val="24"/>
                <w:szCs w:val="24"/>
                <w:lang w:val="vi-VN"/>
              </w:rPr>
              <w:t>BẮC GIANG</w:t>
            </w:r>
          </w:p>
          <w:p w14:paraId="4C0E78DF" w14:textId="603894A3" w:rsidR="0040501A" w:rsidRPr="00F17CB7" w:rsidRDefault="0040501A" w:rsidP="005E1CF9">
            <w:pPr>
              <w:spacing w:before="60" w:after="60" w:line="288" w:lineRule="auto"/>
              <w:jc w:val="center"/>
              <w:rPr>
                <w:rFonts w:eastAsia="Times New Roman"/>
                <w:b/>
                <w:bCs/>
                <w:sz w:val="24"/>
                <w:szCs w:val="24"/>
              </w:rPr>
            </w:pPr>
            <w:r w:rsidRPr="00F17CB7">
              <w:rPr>
                <w:rFonts w:eastAsia="Times New Roman"/>
                <w:b/>
                <w:bCs/>
                <w:sz w:val="24"/>
                <w:szCs w:val="24"/>
              </w:rPr>
              <w:t xml:space="preserve">TRƯỜNG THPT CHUYÊN </w:t>
            </w:r>
            <w:r w:rsidR="00FC4D09" w:rsidRPr="00F17CB7">
              <w:rPr>
                <w:rFonts w:eastAsia="Times New Roman"/>
                <w:b/>
                <w:bCs/>
                <w:sz w:val="24"/>
                <w:szCs w:val="24"/>
              </w:rPr>
              <w:t>BẮC GIANG</w:t>
            </w:r>
          </w:p>
          <w:p w14:paraId="623FE8D6" w14:textId="77777777" w:rsidR="0040501A" w:rsidRPr="00F17CB7" w:rsidRDefault="0040501A" w:rsidP="005E1CF9">
            <w:pPr>
              <w:spacing w:before="60" w:after="60" w:line="288" w:lineRule="auto"/>
              <w:jc w:val="center"/>
              <w:rPr>
                <w:rFonts w:eastAsia="Times New Roman"/>
                <w:b/>
                <w:sz w:val="24"/>
                <w:szCs w:val="24"/>
                <w:u w:val="single"/>
              </w:rPr>
            </w:pPr>
            <w:r w:rsidRPr="00F17CB7">
              <w:rPr>
                <w:rFonts w:eastAsia="Times New Roman"/>
                <w:b/>
                <w:sz w:val="24"/>
                <w:szCs w:val="24"/>
                <w:u w:val="single"/>
              </w:rPr>
              <w:t>ĐỀ THI ĐỀ XUẤT</w:t>
            </w:r>
          </w:p>
        </w:tc>
        <w:tc>
          <w:tcPr>
            <w:tcW w:w="5205" w:type="dxa"/>
          </w:tcPr>
          <w:p w14:paraId="48D4542D" w14:textId="77777777" w:rsidR="00DD33B6" w:rsidRPr="00F17CB7" w:rsidRDefault="0040501A" w:rsidP="005E1CF9">
            <w:pPr>
              <w:spacing w:before="60" w:after="60" w:line="288" w:lineRule="auto"/>
              <w:jc w:val="center"/>
              <w:rPr>
                <w:rFonts w:eastAsia="Times New Roman"/>
                <w:b/>
                <w:bCs/>
                <w:sz w:val="24"/>
                <w:szCs w:val="24"/>
              </w:rPr>
            </w:pPr>
            <w:r w:rsidRPr="00F17CB7">
              <w:rPr>
                <w:rFonts w:eastAsia="Times New Roman"/>
                <w:b/>
                <w:bCs/>
                <w:sz w:val="24"/>
                <w:szCs w:val="24"/>
              </w:rPr>
              <w:t>ĐỀ THI HỌC SINH GIỎI</w:t>
            </w:r>
            <w:r w:rsidR="00DD33B6" w:rsidRPr="00F17CB7">
              <w:rPr>
                <w:rFonts w:eastAsia="Times New Roman"/>
                <w:b/>
                <w:bCs/>
                <w:sz w:val="24"/>
                <w:szCs w:val="24"/>
              </w:rPr>
              <w:t xml:space="preserve"> </w:t>
            </w:r>
          </w:p>
          <w:p w14:paraId="14AE148C" w14:textId="779B9B3A" w:rsidR="005078A0" w:rsidRPr="00F17CB7" w:rsidRDefault="00DD33B6" w:rsidP="005E1CF9">
            <w:pPr>
              <w:spacing w:before="60" w:after="60" w:line="288" w:lineRule="auto"/>
              <w:jc w:val="center"/>
              <w:rPr>
                <w:rFonts w:eastAsia="Times New Roman"/>
                <w:b/>
                <w:bCs/>
                <w:sz w:val="24"/>
                <w:szCs w:val="24"/>
              </w:rPr>
            </w:pPr>
            <w:r w:rsidRPr="00F17CB7">
              <w:rPr>
                <w:rFonts w:eastAsia="Times New Roman"/>
                <w:b/>
                <w:bCs/>
                <w:sz w:val="24"/>
                <w:szCs w:val="24"/>
              </w:rPr>
              <w:t xml:space="preserve">KHU VỰC </w:t>
            </w:r>
            <w:r w:rsidR="005078A0" w:rsidRPr="00F17CB7">
              <w:rPr>
                <w:rFonts w:eastAsia="Times New Roman"/>
                <w:b/>
                <w:bCs/>
                <w:sz w:val="24"/>
                <w:szCs w:val="24"/>
              </w:rPr>
              <w:t>DUYÊN HẢI BẮC BỘ</w:t>
            </w:r>
            <w:r w:rsidR="00FC4D09" w:rsidRPr="00F17CB7">
              <w:rPr>
                <w:rFonts w:eastAsia="Times New Roman"/>
                <w:b/>
                <w:bCs/>
                <w:sz w:val="24"/>
                <w:szCs w:val="24"/>
              </w:rPr>
              <w:t xml:space="preserve"> 2023</w:t>
            </w:r>
          </w:p>
          <w:p w14:paraId="7556FC4C" w14:textId="77777777" w:rsidR="0040501A" w:rsidRPr="00F17CB7" w:rsidRDefault="0040501A" w:rsidP="005E1CF9">
            <w:pPr>
              <w:spacing w:before="60" w:after="60" w:line="288" w:lineRule="auto"/>
              <w:jc w:val="center"/>
              <w:rPr>
                <w:rFonts w:eastAsia="Times New Roman"/>
                <w:b/>
                <w:sz w:val="24"/>
                <w:szCs w:val="24"/>
              </w:rPr>
            </w:pPr>
            <w:r w:rsidRPr="00F17CB7">
              <w:rPr>
                <w:rFonts w:eastAsia="Times New Roman"/>
                <w:b/>
                <w:sz w:val="24"/>
                <w:szCs w:val="24"/>
              </w:rPr>
              <w:t xml:space="preserve">MÔN THI: NGỮ VĂN – LỚP </w:t>
            </w:r>
            <w:r w:rsidRPr="00F17CB7">
              <w:rPr>
                <w:rFonts w:eastAsia="Times New Roman"/>
                <w:b/>
                <w:sz w:val="24"/>
                <w:szCs w:val="24"/>
                <w:lang w:val="vi-VN"/>
              </w:rPr>
              <w:t>11</w:t>
            </w:r>
          </w:p>
          <w:p w14:paraId="2519EDB7" w14:textId="77777777" w:rsidR="0040501A" w:rsidRPr="00F17CB7" w:rsidRDefault="0040501A" w:rsidP="005E1CF9">
            <w:pPr>
              <w:spacing w:before="60" w:after="60" w:line="288" w:lineRule="auto"/>
              <w:jc w:val="center"/>
              <w:rPr>
                <w:rFonts w:eastAsia="Times New Roman"/>
                <w:b/>
                <w:sz w:val="24"/>
                <w:szCs w:val="24"/>
              </w:rPr>
            </w:pPr>
            <w:proofErr w:type="spellStart"/>
            <w:r w:rsidRPr="00F17CB7">
              <w:rPr>
                <w:rFonts w:eastAsia="Times New Roman"/>
                <w:b/>
                <w:sz w:val="24"/>
                <w:szCs w:val="24"/>
              </w:rPr>
              <w:t>Thời</w:t>
            </w:r>
            <w:proofErr w:type="spellEnd"/>
            <w:r w:rsidRPr="00F17CB7">
              <w:rPr>
                <w:rFonts w:eastAsia="Times New Roman"/>
                <w:b/>
                <w:sz w:val="24"/>
                <w:szCs w:val="24"/>
              </w:rPr>
              <w:t xml:space="preserve"> </w:t>
            </w:r>
            <w:proofErr w:type="spellStart"/>
            <w:r w:rsidRPr="00F17CB7">
              <w:rPr>
                <w:rFonts w:eastAsia="Times New Roman"/>
                <w:b/>
                <w:sz w:val="24"/>
                <w:szCs w:val="24"/>
              </w:rPr>
              <w:t>gian</w:t>
            </w:r>
            <w:proofErr w:type="spellEnd"/>
            <w:r w:rsidRPr="00F17CB7">
              <w:rPr>
                <w:rFonts w:eastAsia="Times New Roman"/>
                <w:b/>
                <w:sz w:val="24"/>
                <w:szCs w:val="24"/>
              </w:rPr>
              <w:t xml:space="preserve"> </w:t>
            </w:r>
            <w:proofErr w:type="spellStart"/>
            <w:r w:rsidRPr="00F17CB7">
              <w:rPr>
                <w:rFonts w:eastAsia="Times New Roman"/>
                <w:b/>
                <w:sz w:val="24"/>
                <w:szCs w:val="24"/>
              </w:rPr>
              <w:t>làm</w:t>
            </w:r>
            <w:proofErr w:type="spellEnd"/>
            <w:r w:rsidRPr="00F17CB7">
              <w:rPr>
                <w:rFonts w:eastAsia="Times New Roman"/>
                <w:b/>
                <w:sz w:val="24"/>
                <w:szCs w:val="24"/>
              </w:rPr>
              <w:t xml:space="preserve"> </w:t>
            </w:r>
            <w:proofErr w:type="spellStart"/>
            <w:r w:rsidRPr="00F17CB7">
              <w:rPr>
                <w:rFonts w:eastAsia="Times New Roman"/>
                <w:b/>
                <w:sz w:val="24"/>
                <w:szCs w:val="24"/>
              </w:rPr>
              <w:t>bài</w:t>
            </w:r>
            <w:proofErr w:type="spellEnd"/>
            <w:r w:rsidRPr="00F17CB7">
              <w:rPr>
                <w:rFonts w:eastAsia="Times New Roman"/>
                <w:b/>
                <w:sz w:val="24"/>
                <w:szCs w:val="24"/>
              </w:rPr>
              <w:t xml:space="preserve">: 180 </w:t>
            </w:r>
            <w:proofErr w:type="spellStart"/>
            <w:r w:rsidRPr="00F17CB7">
              <w:rPr>
                <w:rFonts w:eastAsia="Times New Roman"/>
                <w:b/>
                <w:sz w:val="24"/>
                <w:szCs w:val="24"/>
              </w:rPr>
              <w:t>phút</w:t>
            </w:r>
            <w:proofErr w:type="spellEnd"/>
          </w:p>
          <w:p w14:paraId="6EC153EE" w14:textId="77777777" w:rsidR="0040501A" w:rsidRPr="00F17CB7" w:rsidRDefault="0040501A" w:rsidP="005E1CF9">
            <w:pPr>
              <w:spacing w:before="60" w:after="60" w:line="288" w:lineRule="auto"/>
              <w:jc w:val="center"/>
              <w:rPr>
                <w:rFonts w:eastAsia="Times New Roman"/>
                <w:i/>
                <w:sz w:val="24"/>
                <w:szCs w:val="24"/>
                <w:lang w:val="vi-VN"/>
              </w:rPr>
            </w:pPr>
            <w:r w:rsidRPr="00F17CB7">
              <w:rPr>
                <w:rFonts w:eastAsia="Times New Roman"/>
                <w:i/>
                <w:sz w:val="24"/>
                <w:szCs w:val="24"/>
                <w:lang w:val="vi-VN"/>
              </w:rPr>
              <w:t>(</w:t>
            </w:r>
            <w:proofErr w:type="spellStart"/>
            <w:r w:rsidRPr="00F17CB7">
              <w:rPr>
                <w:rFonts w:eastAsia="Times New Roman"/>
                <w:i/>
                <w:sz w:val="24"/>
                <w:szCs w:val="24"/>
              </w:rPr>
              <w:t>không</w:t>
            </w:r>
            <w:proofErr w:type="spellEnd"/>
            <w:r w:rsidRPr="00F17CB7">
              <w:rPr>
                <w:rFonts w:eastAsia="Times New Roman"/>
                <w:i/>
                <w:sz w:val="24"/>
                <w:szCs w:val="24"/>
              </w:rPr>
              <w:t xml:space="preserve"> </w:t>
            </w:r>
            <w:proofErr w:type="spellStart"/>
            <w:r w:rsidRPr="00F17CB7">
              <w:rPr>
                <w:rFonts w:eastAsia="Times New Roman"/>
                <w:i/>
                <w:sz w:val="24"/>
                <w:szCs w:val="24"/>
              </w:rPr>
              <w:t>kể</w:t>
            </w:r>
            <w:proofErr w:type="spellEnd"/>
            <w:r w:rsidRPr="00F17CB7">
              <w:rPr>
                <w:rFonts w:eastAsia="Times New Roman"/>
                <w:i/>
                <w:sz w:val="24"/>
                <w:szCs w:val="24"/>
              </w:rPr>
              <w:t xml:space="preserve"> </w:t>
            </w:r>
            <w:proofErr w:type="spellStart"/>
            <w:r w:rsidRPr="00F17CB7">
              <w:rPr>
                <w:rFonts w:eastAsia="Times New Roman"/>
                <w:i/>
                <w:sz w:val="24"/>
                <w:szCs w:val="24"/>
              </w:rPr>
              <w:t>thời</w:t>
            </w:r>
            <w:proofErr w:type="spellEnd"/>
            <w:r w:rsidRPr="00F17CB7">
              <w:rPr>
                <w:rFonts w:eastAsia="Times New Roman"/>
                <w:i/>
                <w:sz w:val="24"/>
                <w:szCs w:val="24"/>
              </w:rPr>
              <w:t xml:space="preserve"> </w:t>
            </w:r>
            <w:proofErr w:type="spellStart"/>
            <w:r w:rsidRPr="00F17CB7">
              <w:rPr>
                <w:rFonts w:eastAsia="Times New Roman"/>
                <w:i/>
                <w:sz w:val="24"/>
                <w:szCs w:val="24"/>
              </w:rPr>
              <w:t>gian</w:t>
            </w:r>
            <w:proofErr w:type="spellEnd"/>
            <w:r w:rsidRPr="00F17CB7">
              <w:rPr>
                <w:rFonts w:eastAsia="Times New Roman"/>
                <w:i/>
                <w:sz w:val="24"/>
                <w:szCs w:val="24"/>
              </w:rPr>
              <w:t xml:space="preserve"> </w:t>
            </w:r>
            <w:proofErr w:type="spellStart"/>
            <w:r w:rsidRPr="00F17CB7">
              <w:rPr>
                <w:rFonts w:eastAsia="Times New Roman"/>
                <w:i/>
                <w:sz w:val="24"/>
                <w:szCs w:val="24"/>
              </w:rPr>
              <w:t>giao</w:t>
            </w:r>
            <w:proofErr w:type="spellEnd"/>
            <w:r w:rsidRPr="00F17CB7">
              <w:rPr>
                <w:rFonts w:eastAsia="Times New Roman"/>
                <w:i/>
                <w:sz w:val="24"/>
                <w:szCs w:val="24"/>
              </w:rPr>
              <w:t xml:space="preserve"> </w:t>
            </w:r>
            <w:proofErr w:type="spellStart"/>
            <w:r w:rsidRPr="00F17CB7">
              <w:rPr>
                <w:rFonts w:eastAsia="Times New Roman"/>
                <w:i/>
                <w:sz w:val="24"/>
                <w:szCs w:val="24"/>
              </w:rPr>
              <w:t>đề</w:t>
            </w:r>
            <w:proofErr w:type="spellEnd"/>
            <w:r w:rsidRPr="00F17CB7">
              <w:rPr>
                <w:rFonts w:eastAsia="Times New Roman"/>
                <w:i/>
                <w:sz w:val="24"/>
                <w:szCs w:val="24"/>
                <w:lang w:val="vi-VN"/>
              </w:rPr>
              <w:t>)</w:t>
            </w:r>
          </w:p>
        </w:tc>
      </w:tr>
    </w:tbl>
    <w:p w14:paraId="4D670F06" w14:textId="77777777" w:rsidR="0040501A" w:rsidRPr="00F17CB7" w:rsidRDefault="0040501A" w:rsidP="005E1CF9">
      <w:pPr>
        <w:spacing w:before="60" w:after="60" w:line="288" w:lineRule="auto"/>
        <w:jc w:val="both"/>
        <w:rPr>
          <w:rFonts w:ascii="Times New Roman" w:eastAsia="Times New Roman" w:hAnsi="Times New Roman" w:cs="Times New Roman"/>
          <w:b/>
          <w:sz w:val="24"/>
          <w:szCs w:val="24"/>
          <w:lang w:val="en-US"/>
        </w:rPr>
      </w:pPr>
    </w:p>
    <w:p w14:paraId="09DA1257" w14:textId="4A687864" w:rsidR="00AF71DF" w:rsidRPr="00F17CB7" w:rsidRDefault="00D25419" w:rsidP="00B3458E">
      <w:pPr>
        <w:spacing w:before="120" w:after="60" w:line="288" w:lineRule="auto"/>
        <w:jc w:val="both"/>
        <w:rPr>
          <w:rFonts w:ascii="Times New Roman" w:eastAsia="Times New Roman" w:hAnsi="Times New Roman" w:cs="Times New Roman"/>
          <w:b/>
          <w:iCs/>
          <w:sz w:val="24"/>
          <w:szCs w:val="24"/>
          <w:lang w:val="en-US"/>
        </w:rPr>
      </w:pPr>
      <w:r w:rsidRPr="00F17CB7">
        <w:rPr>
          <w:rFonts w:ascii="Times New Roman" w:eastAsia="Times New Roman" w:hAnsi="Times New Roman" w:cs="Times New Roman"/>
          <w:b/>
          <w:sz w:val="24"/>
          <w:szCs w:val="24"/>
          <w:lang w:val="vi-VN"/>
        </w:rPr>
        <w:t xml:space="preserve">Câu </w:t>
      </w:r>
      <w:r w:rsidRPr="00F17CB7">
        <w:rPr>
          <w:rFonts w:ascii="Times New Roman" w:eastAsia="Times New Roman" w:hAnsi="Times New Roman" w:cs="Times New Roman"/>
          <w:b/>
          <w:sz w:val="24"/>
          <w:szCs w:val="24"/>
          <w:lang w:val="en-US"/>
        </w:rPr>
        <w:t>1</w:t>
      </w:r>
      <w:r w:rsidR="0040501A" w:rsidRPr="00F17CB7">
        <w:rPr>
          <w:rFonts w:ascii="Times New Roman" w:eastAsia="Times New Roman" w:hAnsi="Times New Roman" w:cs="Times New Roman"/>
          <w:b/>
          <w:i/>
          <w:sz w:val="24"/>
          <w:szCs w:val="24"/>
          <w:lang w:val="vi-VN"/>
        </w:rPr>
        <w:t xml:space="preserve"> </w:t>
      </w:r>
      <w:r w:rsidR="0040501A" w:rsidRPr="00F17CB7">
        <w:rPr>
          <w:rFonts w:ascii="Times New Roman" w:eastAsia="Times New Roman" w:hAnsi="Times New Roman" w:cs="Times New Roman"/>
          <w:b/>
          <w:iCs/>
          <w:sz w:val="24"/>
          <w:szCs w:val="24"/>
          <w:lang w:val="vi-VN"/>
        </w:rPr>
        <w:t>(</w:t>
      </w:r>
      <w:r w:rsidR="0040501A" w:rsidRPr="00F17CB7">
        <w:rPr>
          <w:rFonts w:ascii="Times New Roman" w:eastAsia="Times New Roman" w:hAnsi="Times New Roman" w:cs="Times New Roman"/>
          <w:b/>
          <w:i/>
          <w:sz w:val="24"/>
          <w:szCs w:val="24"/>
          <w:lang w:val="vi-VN"/>
        </w:rPr>
        <w:t>8.0 điểm</w:t>
      </w:r>
      <w:r w:rsidR="0040501A" w:rsidRPr="00F17CB7">
        <w:rPr>
          <w:rFonts w:ascii="Times New Roman" w:eastAsia="Times New Roman" w:hAnsi="Times New Roman" w:cs="Times New Roman"/>
          <w:b/>
          <w:iCs/>
          <w:sz w:val="24"/>
          <w:szCs w:val="24"/>
          <w:lang w:val="vi-VN"/>
        </w:rPr>
        <w:t>)</w:t>
      </w:r>
    </w:p>
    <w:p w14:paraId="0DFE528C" w14:textId="77777777" w:rsidR="00D6378C" w:rsidRPr="00F17CB7" w:rsidRDefault="00D6378C" w:rsidP="005E1CF9">
      <w:pPr>
        <w:spacing w:before="60" w:after="60" w:line="288" w:lineRule="auto"/>
        <w:ind w:right="86" w:firstLine="720"/>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i/>
          <w:sz w:val="24"/>
          <w:szCs w:val="24"/>
          <w:lang w:val="vi-VN"/>
        </w:rPr>
        <w:t>“Dọc dài đất nước</w:t>
      </w:r>
      <w:r w:rsidRPr="00F17CB7">
        <w:rPr>
          <w:rFonts w:ascii="Times New Roman" w:eastAsia="Times New Roman" w:hAnsi="Times New Roman" w:cs="Times New Roman"/>
          <w:sz w:val="24"/>
          <w:szCs w:val="24"/>
          <w:lang w:val="vi-VN"/>
        </w:rPr>
        <w:t>,</w:t>
      </w:r>
      <w:r w:rsidR="00D25419" w:rsidRPr="00F17CB7">
        <w:rPr>
          <w:rFonts w:ascii="Times New Roman" w:eastAsia="Times New Roman" w:hAnsi="Times New Roman" w:cs="Times New Roman"/>
          <w:sz w:val="24"/>
          <w:szCs w:val="24"/>
          <w:lang w:val="en-US"/>
        </w:rPr>
        <w:t xml:space="preserve"> </w:t>
      </w:r>
      <w:r w:rsidRPr="00F17CB7">
        <w:rPr>
          <w:rFonts w:ascii="Times New Roman" w:eastAsia="Times New Roman" w:hAnsi="Times New Roman" w:cs="Times New Roman"/>
          <w:i/>
          <w:sz w:val="24"/>
          <w:szCs w:val="24"/>
          <w:lang w:val="vi-VN"/>
        </w:rPr>
        <w:t>túi ni-lông, chai nước nhựa, ống hút, hộp xốp đựng thức ăn vứt la liệt trên nhiều bãi biển, điểm du lịch nổi tiếng đã không còn là chuyện hiếm thấy. Sau mỗi lễ hội, sự kiện lớn diễn ra ở sân vận động, các phố đi bộ cũng tràn ngập rác trong đó túi ni-lông chiếm phần lớn. Vừa qua, nhiếp ảnh gia Nguyễn Việt Hùng đã có chuyến đi từ bắc vào nam chụp ảnh rác thải, trong đó có những bức ảnh khiến mọi người phải choáng váng, đau lòng: những dòng kênh, những vạt rừng ngập mặn, những bờ biển... ken đặc, ngập ngụa rác thả</w:t>
      </w:r>
      <w:r w:rsidR="003B3E14" w:rsidRPr="00F17CB7">
        <w:rPr>
          <w:rFonts w:ascii="Times New Roman" w:eastAsia="Times New Roman" w:hAnsi="Times New Roman" w:cs="Times New Roman"/>
          <w:i/>
          <w:sz w:val="24"/>
          <w:szCs w:val="24"/>
          <w:lang w:val="vi-VN"/>
        </w:rPr>
        <w:t>i nhựa.</w:t>
      </w:r>
      <w:r w:rsidRPr="00F17CB7">
        <w:rPr>
          <w:rFonts w:ascii="Times New Roman" w:eastAsia="Times New Roman" w:hAnsi="Times New Roman" w:cs="Times New Roman"/>
          <w:i/>
          <w:sz w:val="24"/>
          <w:szCs w:val="24"/>
          <w:lang w:val="vi-VN"/>
        </w:rPr>
        <w:t>”</w:t>
      </w:r>
    </w:p>
    <w:p w14:paraId="70B18E83" w14:textId="125DBE53" w:rsidR="00F67958" w:rsidRPr="00F17CB7" w:rsidRDefault="00FB4E3F" w:rsidP="005E1CF9">
      <w:pPr>
        <w:spacing w:before="60" w:after="60" w:line="288" w:lineRule="auto"/>
        <w:ind w:right="86"/>
        <w:jc w:val="right"/>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(Theo:</w:t>
      </w:r>
      <w:r w:rsidR="00FC4D09" w:rsidRPr="00F17CB7">
        <w:rPr>
          <w:rFonts w:ascii="Times New Roman" w:eastAsia="Times New Roman" w:hAnsi="Times New Roman" w:cs="Times New Roman"/>
          <w:sz w:val="24"/>
          <w:szCs w:val="24"/>
          <w:lang w:val="en-US"/>
        </w:rPr>
        <w:t xml:space="preserve"> </w:t>
      </w:r>
      <w:r w:rsidR="00DD33B6" w:rsidRPr="00F17CB7">
        <w:rPr>
          <w:rFonts w:ascii="Times New Roman" w:eastAsia="Times New Roman" w:hAnsi="Times New Roman" w:cs="Times New Roman"/>
          <w:sz w:val="24"/>
          <w:szCs w:val="24"/>
          <w:lang w:val="vi-VN"/>
        </w:rPr>
        <w:t>nhandan.</w:t>
      </w:r>
      <w:r w:rsidR="008C6098" w:rsidRPr="00F17CB7">
        <w:rPr>
          <w:rFonts w:ascii="Times New Roman" w:eastAsia="Times New Roman" w:hAnsi="Times New Roman" w:cs="Times New Roman"/>
          <w:sz w:val="24"/>
          <w:szCs w:val="24"/>
          <w:lang w:val="vi-VN"/>
        </w:rPr>
        <w:t>vn</w:t>
      </w:r>
      <w:r w:rsidR="008C6098" w:rsidRPr="00F17CB7">
        <w:rPr>
          <w:rFonts w:ascii="Times New Roman" w:eastAsia="Times New Roman" w:hAnsi="Times New Roman" w:cs="Times New Roman"/>
          <w:sz w:val="24"/>
          <w:szCs w:val="24"/>
          <w:lang w:val="en-US"/>
        </w:rPr>
        <w:t xml:space="preserve">, </w:t>
      </w:r>
      <w:r w:rsidR="00DD33B6" w:rsidRPr="00F17CB7">
        <w:rPr>
          <w:rFonts w:ascii="Times New Roman" w:eastAsia="Calibri" w:hAnsi="Times New Roman" w:cs="Times New Roman"/>
          <w:sz w:val="24"/>
          <w:szCs w:val="24"/>
          <w:shd w:val="clear" w:color="auto" w:fill="FFFFFF"/>
        </w:rPr>
        <w:t>31/05/2019</w:t>
      </w:r>
      <w:r w:rsidR="00F67958" w:rsidRPr="00F17CB7">
        <w:rPr>
          <w:rFonts w:ascii="Times New Roman" w:eastAsia="Times New Roman" w:hAnsi="Times New Roman" w:cs="Times New Roman"/>
          <w:sz w:val="24"/>
          <w:szCs w:val="24"/>
          <w:lang w:val="en-US"/>
        </w:rPr>
        <w:t>)</w:t>
      </w:r>
    </w:p>
    <w:p w14:paraId="66B526A2" w14:textId="77777777" w:rsidR="00D6378C" w:rsidRPr="00F17CB7" w:rsidRDefault="00D25419" w:rsidP="005E1CF9">
      <w:pPr>
        <w:spacing w:before="60" w:after="60" w:line="288" w:lineRule="auto"/>
        <w:ind w:right="86" w:firstLine="720"/>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sz w:val="24"/>
          <w:szCs w:val="24"/>
          <w:lang w:val="vi-VN"/>
        </w:rPr>
        <w:t>Suy nghĩ của anh/chị về</w:t>
      </w:r>
      <w:r w:rsidR="00D6378C" w:rsidRPr="00F17CB7">
        <w:rPr>
          <w:rFonts w:ascii="Times New Roman" w:eastAsia="Times New Roman" w:hAnsi="Times New Roman" w:cs="Times New Roman"/>
          <w:sz w:val="24"/>
          <w:szCs w:val="24"/>
          <w:lang w:val="vi-VN"/>
        </w:rPr>
        <w:t xml:space="preserve"> hiện tượng được đề cập trong dòng tin trên.</w:t>
      </w:r>
    </w:p>
    <w:p w14:paraId="36CC410A" w14:textId="2C8424D9" w:rsidR="0040501A" w:rsidRPr="00F17CB7" w:rsidRDefault="00FC4D09" w:rsidP="00B3458E">
      <w:pPr>
        <w:spacing w:before="120" w:after="120" w:line="288" w:lineRule="auto"/>
        <w:jc w:val="both"/>
        <w:rPr>
          <w:rFonts w:ascii="Times New Roman" w:eastAsia="Times New Roman" w:hAnsi="Times New Roman" w:cs="Times New Roman"/>
          <w:b/>
          <w:bCs/>
          <w:sz w:val="24"/>
          <w:szCs w:val="24"/>
          <w:lang w:val="en-US"/>
        </w:rPr>
      </w:pPr>
      <w:proofErr w:type="spellStart"/>
      <w:r w:rsidRPr="00F17CB7">
        <w:rPr>
          <w:rFonts w:ascii="Times New Roman" w:eastAsia="Times New Roman" w:hAnsi="Times New Roman" w:cs="Times New Roman"/>
          <w:b/>
          <w:bCs/>
          <w:sz w:val="24"/>
          <w:szCs w:val="24"/>
          <w:lang w:val="en-US"/>
        </w:rPr>
        <w:t>Câu</w:t>
      </w:r>
      <w:proofErr w:type="spellEnd"/>
      <w:r w:rsidRPr="00F17CB7">
        <w:rPr>
          <w:rFonts w:ascii="Times New Roman" w:eastAsia="Times New Roman" w:hAnsi="Times New Roman" w:cs="Times New Roman"/>
          <w:b/>
          <w:bCs/>
          <w:sz w:val="24"/>
          <w:szCs w:val="24"/>
          <w:lang w:val="en-US"/>
        </w:rPr>
        <w:t xml:space="preserve"> 2. (</w:t>
      </w:r>
      <w:r w:rsidRPr="00F17CB7">
        <w:rPr>
          <w:rFonts w:ascii="Times New Roman" w:eastAsia="Times New Roman" w:hAnsi="Times New Roman" w:cs="Times New Roman"/>
          <w:b/>
          <w:bCs/>
          <w:i/>
          <w:iCs/>
          <w:sz w:val="24"/>
          <w:szCs w:val="24"/>
          <w:lang w:val="en-US"/>
        </w:rPr>
        <w:t xml:space="preserve">12.0 </w:t>
      </w:r>
      <w:proofErr w:type="spellStart"/>
      <w:r w:rsidRPr="00F17CB7">
        <w:rPr>
          <w:rFonts w:ascii="Times New Roman" w:eastAsia="Times New Roman" w:hAnsi="Times New Roman" w:cs="Times New Roman"/>
          <w:b/>
          <w:bCs/>
          <w:i/>
          <w:iCs/>
          <w:sz w:val="24"/>
          <w:szCs w:val="24"/>
          <w:lang w:val="en-US"/>
        </w:rPr>
        <w:t>điểm</w:t>
      </w:r>
      <w:proofErr w:type="spellEnd"/>
      <w:r w:rsidRPr="00F17CB7">
        <w:rPr>
          <w:rFonts w:ascii="Times New Roman" w:eastAsia="Times New Roman" w:hAnsi="Times New Roman" w:cs="Times New Roman"/>
          <w:b/>
          <w:bCs/>
          <w:sz w:val="24"/>
          <w:szCs w:val="24"/>
          <w:lang w:val="en-US"/>
        </w:rPr>
        <w:t>)</w:t>
      </w:r>
    </w:p>
    <w:p w14:paraId="4831A535" w14:textId="77777777" w:rsidR="00FC4D09" w:rsidRPr="00F17CB7" w:rsidRDefault="00FC4D09" w:rsidP="005E1CF9">
      <w:pPr>
        <w:spacing w:before="60" w:after="60" w:line="288" w:lineRule="auto"/>
        <w:ind w:left="-180" w:firstLine="900"/>
        <w:jc w:val="both"/>
        <w:rPr>
          <w:rFonts w:ascii="Times New Roman" w:hAnsi="Times New Roman" w:cs="Times New Roman"/>
          <w:i/>
          <w:sz w:val="24"/>
          <w:szCs w:val="24"/>
        </w:rPr>
      </w:pPr>
      <w:r w:rsidRPr="00F17CB7">
        <w:rPr>
          <w:rFonts w:ascii="Times New Roman" w:hAnsi="Times New Roman" w:cs="Times New Roman"/>
          <w:i/>
          <w:sz w:val="24"/>
          <w:szCs w:val="24"/>
        </w:rPr>
        <w:t xml:space="preserve">Ta </w:t>
      </w:r>
      <w:proofErr w:type="spellStart"/>
      <w:r w:rsidRPr="00F17CB7">
        <w:rPr>
          <w:rFonts w:ascii="Times New Roman" w:hAnsi="Times New Roman" w:cs="Times New Roman"/>
          <w:i/>
          <w:sz w:val="24"/>
          <w:szCs w:val="24"/>
        </w:rPr>
        <w:t>cần</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dành</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nhiều</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tâm</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huyết</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cho</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phần</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kết</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thúc</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của</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cuốn</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sách</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không</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kém</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gì</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đoạn</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mở</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đầu</w:t>
      </w:r>
      <w:proofErr w:type="spellEnd"/>
      <w:r w:rsidRPr="00F17CB7">
        <w:rPr>
          <w:rFonts w:ascii="Times New Roman" w:hAnsi="Times New Roman" w:cs="Times New Roman"/>
          <w:i/>
          <w:sz w:val="24"/>
          <w:szCs w:val="24"/>
        </w:rPr>
        <w:t>.</w:t>
      </w:r>
    </w:p>
    <w:p w14:paraId="339BB055" w14:textId="77777777" w:rsidR="00FC4D09" w:rsidRPr="00F17CB7" w:rsidRDefault="00FC4D09" w:rsidP="005E1CF9">
      <w:pPr>
        <w:spacing w:before="60" w:after="60" w:line="288" w:lineRule="auto"/>
        <w:ind w:left="-180" w:firstLine="180"/>
        <w:jc w:val="right"/>
        <w:rPr>
          <w:rFonts w:ascii="Times New Roman" w:hAnsi="Times New Roman" w:cs="Times New Roman"/>
          <w:iCs/>
          <w:sz w:val="24"/>
          <w:szCs w:val="24"/>
        </w:rPr>
      </w:pPr>
      <w:r w:rsidRPr="00F17CB7">
        <w:rPr>
          <w:rFonts w:ascii="Times New Roman" w:hAnsi="Times New Roman" w:cs="Times New Roman"/>
          <w:iCs/>
          <w:sz w:val="24"/>
          <w:szCs w:val="24"/>
        </w:rPr>
        <w:t>(</w:t>
      </w:r>
      <w:proofErr w:type="spellStart"/>
      <w:r w:rsidRPr="00F17CB7">
        <w:rPr>
          <w:rFonts w:ascii="Times New Roman" w:hAnsi="Times New Roman" w:cs="Times New Roman"/>
          <w:i/>
          <w:sz w:val="24"/>
          <w:szCs w:val="24"/>
        </w:rPr>
        <w:t>Phẩm</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cách</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của</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văn</w:t>
      </w:r>
      <w:proofErr w:type="spellEnd"/>
      <w:r w:rsidRPr="00F17CB7">
        <w:rPr>
          <w:rFonts w:ascii="Times New Roman" w:hAnsi="Times New Roman" w:cs="Times New Roman"/>
          <w:i/>
          <w:sz w:val="24"/>
          <w:szCs w:val="24"/>
        </w:rPr>
        <w:t xml:space="preserve"> </w:t>
      </w:r>
      <w:proofErr w:type="spellStart"/>
      <w:r w:rsidRPr="00F17CB7">
        <w:rPr>
          <w:rFonts w:ascii="Times New Roman" w:hAnsi="Times New Roman" w:cs="Times New Roman"/>
          <w:i/>
          <w:sz w:val="24"/>
          <w:szCs w:val="24"/>
        </w:rPr>
        <w:t>chương</w:t>
      </w:r>
      <w:proofErr w:type="spellEnd"/>
      <w:r w:rsidRPr="00F17CB7">
        <w:rPr>
          <w:rFonts w:ascii="Times New Roman" w:hAnsi="Times New Roman" w:cs="Times New Roman"/>
          <w:iCs/>
          <w:sz w:val="24"/>
          <w:szCs w:val="24"/>
        </w:rPr>
        <w:t xml:space="preserve">, Ki Ju Lee, NXB Văn </w:t>
      </w:r>
      <w:proofErr w:type="spellStart"/>
      <w:r w:rsidRPr="00F17CB7">
        <w:rPr>
          <w:rFonts w:ascii="Times New Roman" w:hAnsi="Times New Roman" w:cs="Times New Roman"/>
          <w:iCs/>
          <w:sz w:val="24"/>
          <w:szCs w:val="24"/>
        </w:rPr>
        <w:t>học</w:t>
      </w:r>
      <w:proofErr w:type="spellEnd"/>
      <w:r w:rsidRPr="00F17CB7">
        <w:rPr>
          <w:rFonts w:ascii="Times New Roman" w:hAnsi="Times New Roman" w:cs="Times New Roman"/>
          <w:iCs/>
          <w:sz w:val="24"/>
          <w:szCs w:val="24"/>
        </w:rPr>
        <w:t>, tr.147)</w:t>
      </w:r>
    </w:p>
    <w:p w14:paraId="76C86AB1" w14:textId="4BAD053B" w:rsidR="00FC4D09" w:rsidRPr="00F17CB7" w:rsidRDefault="00FC4D09" w:rsidP="005E1CF9">
      <w:pPr>
        <w:spacing w:before="60" w:after="60" w:line="288" w:lineRule="auto"/>
        <w:ind w:firstLine="720"/>
        <w:jc w:val="both"/>
        <w:outlineLvl w:val="0"/>
        <w:rPr>
          <w:rFonts w:ascii="Times New Roman" w:hAnsi="Times New Roman" w:cs="Times New Roman"/>
          <w:sz w:val="24"/>
          <w:szCs w:val="24"/>
        </w:rPr>
      </w:pPr>
      <w:proofErr w:type="spellStart"/>
      <w:r w:rsidRPr="00F17CB7">
        <w:rPr>
          <w:rFonts w:ascii="Times New Roman" w:hAnsi="Times New Roman" w:cs="Times New Roman"/>
          <w:sz w:val="24"/>
          <w:szCs w:val="24"/>
        </w:rPr>
        <w:t>Bằng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nghiệm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anh</w:t>
      </w:r>
      <w:proofErr w:type="spellEnd"/>
      <w:r w:rsidRPr="00F17CB7">
        <w:rPr>
          <w:rFonts w:ascii="Times New Roman" w:hAnsi="Times New Roman" w:cs="Times New Roman"/>
          <w:sz w:val="24"/>
          <w:szCs w:val="24"/>
        </w:rPr>
        <w:t>/</w:t>
      </w:r>
      <w:proofErr w:type="spellStart"/>
      <w:r w:rsidRPr="00F17CB7">
        <w:rPr>
          <w:rFonts w:ascii="Times New Roman" w:hAnsi="Times New Roman" w:cs="Times New Roman"/>
          <w:sz w:val="24"/>
          <w:szCs w:val="24"/>
        </w:rPr>
        <w:t>chị</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hãy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bày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điểm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nhận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định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trên</w:t>
      </w:r>
      <w:proofErr w:type="spellEnd"/>
      <w:r w:rsidRPr="00F17CB7">
        <w:rPr>
          <w:rFonts w:ascii="Times New Roman" w:hAnsi="Times New Roman" w:cs="Times New Roman"/>
          <w:sz w:val="24"/>
          <w:szCs w:val="24"/>
        </w:rPr>
        <w:t xml:space="preserve">. </w:t>
      </w:r>
    </w:p>
    <w:p w14:paraId="12FE7846" w14:textId="77777777" w:rsidR="00FC4D09" w:rsidRPr="00F17CB7" w:rsidRDefault="00FC4D09" w:rsidP="005E1CF9">
      <w:pPr>
        <w:spacing w:before="60" w:after="60" w:line="288" w:lineRule="auto"/>
        <w:jc w:val="both"/>
        <w:rPr>
          <w:rFonts w:ascii="Times New Roman" w:eastAsia="Calibri" w:hAnsi="Times New Roman" w:cs="Times New Roman"/>
          <w:b/>
          <w:sz w:val="24"/>
          <w:szCs w:val="24"/>
          <w:lang w:val="en-US"/>
        </w:rPr>
      </w:pPr>
    </w:p>
    <w:p w14:paraId="54E7FFE9" w14:textId="77777777" w:rsidR="000C799E" w:rsidRPr="00F17CB7" w:rsidRDefault="000C799E" w:rsidP="005E1CF9">
      <w:pPr>
        <w:spacing w:before="60" w:after="60" w:line="288" w:lineRule="auto"/>
        <w:ind w:firstLine="720"/>
        <w:jc w:val="both"/>
        <w:rPr>
          <w:rFonts w:ascii="Times New Roman" w:eastAsia="Calibri" w:hAnsi="Times New Roman" w:cs="Times New Roman"/>
          <w:b/>
          <w:sz w:val="24"/>
          <w:szCs w:val="24"/>
          <w:lang w:val="en-US"/>
        </w:rPr>
      </w:pPr>
    </w:p>
    <w:p w14:paraId="63518155" w14:textId="77777777" w:rsidR="000C799E" w:rsidRPr="00F17CB7" w:rsidRDefault="000C799E" w:rsidP="005E1CF9">
      <w:pPr>
        <w:spacing w:before="60" w:after="60" w:line="288" w:lineRule="auto"/>
        <w:ind w:firstLine="720"/>
        <w:jc w:val="both"/>
        <w:rPr>
          <w:rFonts w:ascii="Times New Roman" w:eastAsia="Calibri" w:hAnsi="Times New Roman" w:cs="Times New Roman"/>
          <w:b/>
          <w:sz w:val="24"/>
          <w:szCs w:val="24"/>
          <w:lang w:val="en-US"/>
        </w:rPr>
      </w:pPr>
    </w:p>
    <w:p w14:paraId="48DB851A" w14:textId="77777777" w:rsidR="000C799E" w:rsidRPr="00F17CB7" w:rsidRDefault="000C799E" w:rsidP="005E1CF9">
      <w:pPr>
        <w:spacing w:before="60" w:after="60" w:line="288" w:lineRule="auto"/>
        <w:ind w:firstLine="720"/>
        <w:jc w:val="both"/>
        <w:rPr>
          <w:rFonts w:ascii="Times New Roman" w:eastAsia="Calibri" w:hAnsi="Times New Roman" w:cs="Times New Roman"/>
          <w:b/>
          <w:sz w:val="24"/>
          <w:szCs w:val="24"/>
          <w:lang w:val="en-US"/>
        </w:rPr>
      </w:pPr>
    </w:p>
    <w:p w14:paraId="288E0D84" w14:textId="77777777" w:rsidR="000C799E" w:rsidRPr="00F17CB7" w:rsidRDefault="000C799E" w:rsidP="005E1CF9">
      <w:pPr>
        <w:spacing w:before="60" w:after="60" w:line="288" w:lineRule="auto"/>
        <w:ind w:firstLine="720"/>
        <w:jc w:val="both"/>
        <w:rPr>
          <w:rFonts w:ascii="Times New Roman" w:eastAsia="Calibri" w:hAnsi="Times New Roman" w:cs="Times New Roman"/>
          <w:b/>
          <w:sz w:val="24"/>
          <w:szCs w:val="24"/>
          <w:lang w:val="en-US"/>
        </w:rPr>
      </w:pPr>
    </w:p>
    <w:p w14:paraId="6CA936F9" w14:textId="77777777" w:rsidR="0040501A" w:rsidRPr="00F17CB7" w:rsidRDefault="0040501A" w:rsidP="005E1CF9">
      <w:pPr>
        <w:spacing w:before="60" w:after="60" w:line="288" w:lineRule="auto"/>
        <w:ind w:firstLine="720"/>
        <w:jc w:val="both"/>
        <w:rPr>
          <w:rFonts w:ascii="Times New Roman" w:eastAsia="Calibri" w:hAnsi="Times New Roman" w:cs="Times New Roman"/>
          <w:b/>
          <w:sz w:val="24"/>
          <w:szCs w:val="24"/>
          <w:lang w:val="en-US"/>
        </w:rPr>
      </w:pPr>
    </w:p>
    <w:p w14:paraId="32AEED3D" w14:textId="77777777" w:rsidR="0040501A" w:rsidRPr="00F17CB7" w:rsidRDefault="0040501A" w:rsidP="005E1CF9">
      <w:pPr>
        <w:spacing w:before="60" w:after="60" w:line="288" w:lineRule="auto"/>
        <w:ind w:firstLine="720"/>
        <w:jc w:val="both"/>
        <w:rPr>
          <w:rFonts w:ascii="Times New Roman" w:eastAsia="Calibri" w:hAnsi="Times New Roman" w:cs="Times New Roman"/>
          <w:b/>
          <w:sz w:val="24"/>
          <w:szCs w:val="24"/>
          <w:lang w:val="en-US"/>
        </w:rPr>
      </w:pPr>
    </w:p>
    <w:p w14:paraId="7BCFFD85" w14:textId="77777777" w:rsidR="0040501A" w:rsidRPr="00F17CB7" w:rsidRDefault="0040501A" w:rsidP="005E1CF9">
      <w:pPr>
        <w:spacing w:before="60" w:after="60" w:line="288" w:lineRule="auto"/>
        <w:ind w:firstLine="720"/>
        <w:jc w:val="both"/>
        <w:rPr>
          <w:rFonts w:ascii="Times New Roman" w:eastAsia="Calibri" w:hAnsi="Times New Roman" w:cs="Times New Roman"/>
          <w:b/>
          <w:sz w:val="24"/>
          <w:szCs w:val="24"/>
          <w:lang w:val="en-US"/>
        </w:rPr>
      </w:pPr>
    </w:p>
    <w:p w14:paraId="753DD8A4" w14:textId="77777777" w:rsidR="0040501A" w:rsidRPr="00F17CB7" w:rsidRDefault="0040501A" w:rsidP="005E1CF9">
      <w:pPr>
        <w:spacing w:before="60" w:after="60" w:line="288" w:lineRule="auto"/>
        <w:ind w:firstLine="720"/>
        <w:jc w:val="both"/>
        <w:rPr>
          <w:rFonts w:ascii="Times New Roman" w:eastAsia="Calibri" w:hAnsi="Times New Roman" w:cs="Times New Roman"/>
          <w:b/>
          <w:sz w:val="24"/>
          <w:szCs w:val="24"/>
          <w:lang w:val="en-US"/>
        </w:rPr>
      </w:pPr>
    </w:p>
    <w:p w14:paraId="60ACF932" w14:textId="77777777" w:rsidR="00E30FCD" w:rsidRPr="00F17CB7" w:rsidRDefault="00E30FCD" w:rsidP="005E1CF9">
      <w:pPr>
        <w:spacing w:before="60" w:after="60" w:line="288" w:lineRule="auto"/>
        <w:ind w:firstLine="720"/>
        <w:jc w:val="both"/>
        <w:rPr>
          <w:rFonts w:ascii="Times New Roman" w:eastAsia="Calibri" w:hAnsi="Times New Roman" w:cs="Times New Roman"/>
          <w:b/>
          <w:sz w:val="24"/>
          <w:szCs w:val="24"/>
          <w:lang w:val="en-US"/>
        </w:rPr>
      </w:pPr>
    </w:p>
    <w:p w14:paraId="66E0E979" w14:textId="77777777" w:rsidR="00E30FCD" w:rsidRPr="00F17CB7" w:rsidRDefault="00E30FCD" w:rsidP="005E1CF9">
      <w:pPr>
        <w:spacing w:before="60" w:after="60" w:line="288" w:lineRule="auto"/>
        <w:ind w:firstLine="720"/>
        <w:jc w:val="both"/>
        <w:rPr>
          <w:rFonts w:ascii="Times New Roman" w:eastAsia="Calibri" w:hAnsi="Times New Roman" w:cs="Times New Roman"/>
          <w:b/>
          <w:sz w:val="24"/>
          <w:szCs w:val="24"/>
          <w:lang w:val="en-US"/>
        </w:rPr>
      </w:pPr>
    </w:p>
    <w:p w14:paraId="5D69BFE4" w14:textId="77777777" w:rsidR="00E30FCD" w:rsidRPr="00F17CB7" w:rsidRDefault="00E30FCD" w:rsidP="005E1CF9">
      <w:pPr>
        <w:spacing w:before="60" w:after="60" w:line="288" w:lineRule="auto"/>
        <w:ind w:firstLine="720"/>
        <w:jc w:val="both"/>
        <w:rPr>
          <w:rFonts w:ascii="Times New Roman" w:eastAsia="Calibri" w:hAnsi="Times New Roman" w:cs="Times New Roman"/>
          <w:b/>
          <w:sz w:val="24"/>
          <w:szCs w:val="24"/>
          <w:lang w:val="en-US"/>
        </w:rPr>
      </w:pPr>
    </w:p>
    <w:p w14:paraId="29280997" w14:textId="77777777" w:rsidR="00FC4D09" w:rsidRPr="00F17CB7" w:rsidRDefault="00FC4D09" w:rsidP="005E1CF9">
      <w:pPr>
        <w:spacing w:before="60" w:after="60" w:line="288" w:lineRule="auto"/>
        <w:ind w:firstLine="720"/>
        <w:jc w:val="both"/>
        <w:rPr>
          <w:rFonts w:ascii="Times New Roman" w:eastAsia="Calibri" w:hAnsi="Times New Roman" w:cs="Times New Roman"/>
          <w:b/>
          <w:sz w:val="24"/>
          <w:szCs w:val="24"/>
          <w:lang w:val="en-US"/>
        </w:rPr>
      </w:pPr>
    </w:p>
    <w:p w14:paraId="4E7D80E4" w14:textId="77777777" w:rsidR="00FC4D09" w:rsidRPr="00F17CB7" w:rsidRDefault="00FC4D09" w:rsidP="005E1CF9">
      <w:pPr>
        <w:spacing w:before="60" w:after="60" w:line="288" w:lineRule="auto"/>
        <w:ind w:firstLine="720"/>
        <w:jc w:val="both"/>
        <w:rPr>
          <w:rFonts w:ascii="Times New Roman" w:eastAsia="Calibri" w:hAnsi="Times New Roman" w:cs="Times New Roman"/>
          <w:b/>
          <w:sz w:val="24"/>
          <w:szCs w:val="24"/>
          <w:lang w:val="en-US"/>
        </w:rPr>
      </w:pPr>
    </w:p>
    <w:p w14:paraId="3F01A677" w14:textId="77777777" w:rsidR="00FC4D09" w:rsidRPr="00F17CB7" w:rsidRDefault="00FC4D09" w:rsidP="005E1CF9">
      <w:pPr>
        <w:spacing w:before="60" w:after="60" w:line="288" w:lineRule="auto"/>
        <w:ind w:firstLine="720"/>
        <w:jc w:val="both"/>
        <w:rPr>
          <w:rFonts w:ascii="Times New Roman" w:eastAsia="Calibri" w:hAnsi="Times New Roman" w:cs="Times New Roman"/>
          <w:b/>
          <w:sz w:val="24"/>
          <w:szCs w:val="24"/>
          <w:lang w:val="en-US"/>
        </w:rPr>
      </w:pPr>
    </w:p>
    <w:p w14:paraId="0AEEE566" w14:textId="77777777" w:rsidR="00FC4D09" w:rsidRPr="00F17CB7" w:rsidRDefault="00FC4D09" w:rsidP="005E1CF9">
      <w:pPr>
        <w:spacing w:before="60" w:after="60" w:line="288" w:lineRule="auto"/>
        <w:ind w:firstLine="720"/>
        <w:jc w:val="both"/>
        <w:rPr>
          <w:rFonts w:ascii="Times New Roman" w:eastAsia="Calibri" w:hAnsi="Times New Roman" w:cs="Times New Roman"/>
          <w:b/>
          <w:sz w:val="24"/>
          <w:szCs w:val="24"/>
          <w:lang w:val="en-US"/>
        </w:rPr>
      </w:pPr>
    </w:p>
    <w:p w14:paraId="3CF36E1D" w14:textId="77777777" w:rsidR="00D0436A" w:rsidRPr="00F17CB7" w:rsidRDefault="00D0436A" w:rsidP="005E1CF9">
      <w:pPr>
        <w:spacing w:before="60" w:after="60" w:line="288" w:lineRule="auto"/>
        <w:jc w:val="both"/>
        <w:rPr>
          <w:rFonts w:ascii="Times New Roman" w:eastAsia="Calibri" w:hAnsi="Times New Roman" w:cs="Times New Roman"/>
          <w:b/>
          <w:sz w:val="24"/>
          <w:szCs w:val="24"/>
          <w:lang w:val="en-US"/>
        </w:rPr>
      </w:pPr>
    </w:p>
    <w:p w14:paraId="61D411AB" w14:textId="77777777" w:rsidR="007A2D95" w:rsidRPr="00F17CB7" w:rsidRDefault="007A2D95" w:rsidP="005E1CF9">
      <w:pPr>
        <w:spacing w:before="60" w:after="60" w:line="288" w:lineRule="auto"/>
        <w:jc w:val="both"/>
        <w:rPr>
          <w:rFonts w:ascii="Times New Roman" w:eastAsia="Calibri" w:hAnsi="Times New Roman" w:cs="Times New Roman"/>
          <w:sz w:val="24"/>
          <w:szCs w:val="24"/>
          <w:lang w:val="en-US"/>
        </w:rPr>
      </w:pPr>
    </w:p>
    <w:tbl>
      <w:tblPr>
        <w:tblStyle w:val="TableGrid5"/>
        <w:tblW w:w="9975" w:type="dxa"/>
        <w:tblInd w:w="198" w:type="dxa"/>
        <w:tblLook w:val="04A0" w:firstRow="1" w:lastRow="0" w:firstColumn="1" w:lastColumn="0" w:noHBand="0" w:noVBand="1"/>
      </w:tblPr>
      <w:tblGrid>
        <w:gridCol w:w="4860"/>
        <w:gridCol w:w="5115"/>
      </w:tblGrid>
      <w:tr w:rsidR="0040501A" w:rsidRPr="00F17CB7" w14:paraId="49F52C0F" w14:textId="77777777" w:rsidTr="00FC4D09">
        <w:tc>
          <w:tcPr>
            <w:tcW w:w="4860" w:type="dxa"/>
            <w:tcBorders>
              <w:top w:val="nil"/>
              <w:left w:val="nil"/>
              <w:bottom w:val="nil"/>
              <w:right w:val="nil"/>
            </w:tcBorders>
          </w:tcPr>
          <w:p w14:paraId="1FB6C3BC" w14:textId="1D70F0A5" w:rsidR="0040501A" w:rsidRPr="00F17CB7" w:rsidRDefault="0040501A" w:rsidP="005E1CF9">
            <w:pPr>
              <w:spacing w:before="60" w:after="60" w:line="288" w:lineRule="auto"/>
              <w:jc w:val="center"/>
              <w:rPr>
                <w:rFonts w:eastAsia="Times New Roman"/>
                <w:bCs/>
                <w:sz w:val="24"/>
                <w:szCs w:val="24"/>
                <w:lang w:val="vi-VN"/>
              </w:rPr>
            </w:pPr>
            <w:r w:rsidRPr="00F17CB7">
              <w:rPr>
                <w:rFonts w:eastAsia="Times New Roman"/>
                <w:bCs/>
                <w:sz w:val="24"/>
                <w:szCs w:val="24"/>
              </w:rPr>
              <w:lastRenderedPageBreak/>
              <w:t>SỞ G</w:t>
            </w:r>
            <w:r w:rsidR="00FC4D09" w:rsidRPr="00F17CB7">
              <w:rPr>
                <w:rFonts w:eastAsia="Times New Roman"/>
                <w:bCs/>
                <w:sz w:val="24"/>
                <w:szCs w:val="24"/>
              </w:rPr>
              <w:t>D&amp;ĐT</w:t>
            </w:r>
            <w:r w:rsidRPr="00F17CB7">
              <w:rPr>
                <w:rFonts w:eastAsia="Times New Roman"/>
                <w:bCs/>
                <w:sz w:val="24"/>
                <w:szCs w:val="24"/>
              </w:rPr>
              <w:t xml:space="preserve"> </w:t>
            </w:r>
            <w:r w:rsidRPr="00F17CB7">
              <w:rPr>
                <w:rFonts w:eastAsia="Times New Roman"/>
                <w:bCs/>
                <w:sz w:val="24"/>
                <w:szCs w:val="24"/>
                <w:lang w:val="vi-VN"/>
              </w:rPr>
              <w:t>BẮC GIANG</w:t>
            </w:r>
          </w:p>
          <w:p w14:paraId="417FCB61" w14:textId="3B1C360D" w:rsidR="0040501A" w:rsidRPr="00F17CB7" w:rsidRDefault="0040501A" w:rsidP="005E1CF9">
            <w:pPr>
              <w:spacing w:before="60" w:after="60" w:line="288" w:lineRule="auto"/>
              <w:jc w:val="center"/>
              <w:rPr>
                <w:rFonts w:eastAsia="Times New Roman"/>
                <w:b/>
                <w:bCs/>
                <w:sz w:val="24"/>
                <w:szCs w:val="24"/>
              </w:rPr>
            </w:pPr>
            <w:r w:rsidRPr="00F17CB7">
              <w:rPr>
                <w:rFonts w:eastAsia="Times New Roman"/>
                <w:b/>
                <w:bCs/>
                <w:sz w:val="24"/>
                <w:szCs w:val="24"/>
              </w:rPr>
              <w:t>TRƯỜNG THPT CHUYÊN</w:t>
            </w:r>
            <w:r w:rsidR="00FC4D09" w:rsidRPr="00F17CB7">
              <w:rPr>
                <w:rFonts w:eastAsia="Times New Roman"/>
                <w:b/>
                <w:bCs/>
                <w:sz w:val="24"/>
                <w:szCs w:val="24"/>
              </w:rPr>
              <w:t xml:space="preserve"> BẮC GIANG</w:t>
            </w:r>
          </w:p>
          <w:p w14:paraId="5EAA1809" w14:textId="77777777" w:rsidR="0040501A" w:rsidRPr="00F17CB7" w:rsidRDefault="0040501A" w:rsidP="005E1CF9">
            <w:pPr>
              <w:spacing w:before="60" w:after="60" w:line="288" w:lineRule="auto"/>
              <w:jc w:val="center"/>
              <w:rPr>
                <w:rFonts w:eastAsia="Times New Roman"/>
                <w:b/>
                <w:sz w:val="24"/>
                <w:szCs w:val="24"/>
              </w:rPr>
            </w:pPr>
            <w:r w:rsidRPr="00F17CB7">
              <w:rPr>
                <w:rFonts w:eastAsia="Times New Roman"/>
                <w:b/>
                <w:sz w:val="24"/>
                <w:szCs w:val="24"/>
                <w:u w:val="single"/>
              </w:rPr>
              <w:t>ĐÁP ÁN ĐỀ XUẤT</w:t>
            </w:r>
          </w:p>
          <w:p w14:paraId="3E68FC44" w14:textId="77777777" w:rsidR="0040501A" w:rsidRPr="00F17CB7" w:rsidRDefault="0040501A" w:rsidP="005E1CF9">
            <w:pPr>
              <w:spacing w:before="60" w:after="60" w:line="288" w:lineRule="auto"/>
              <w:jc w:val="center"/>
              <w:rPr>
                <w:rFonts w:eastAsia="Times New Roman"/>
                <w:b/>
                <w:sz w:val="24"/>
                <w:szCs w:val="24"/>
              </w:rPr>
            </w:pPr>
          </w:p>
        </w:tc>
        <w:tc>
          <w:tcPr>
            <w:tcW w:w="5115" w:type="dxa"/>
            <w:tcBorders>
              <w:top w:val="nil"/>
              <w:left w:val="nil"/>
              <w:bottom w:val="nil"/>
              <w:right w:val="nil"/>
            </w:tcBorders>
          </w:tcPr>
          <w:p w14:paraId="5CA2A53A" w14:textId="77777777" w:rsidR="0040501A" w:rsidRPr="00F17CB7" w:rsidRDefault="0040501A" w:rsidP="005E1CF9">
            <w:pPr>
              <w:spacing w:before="60" w:after="60" w:line="288" w:lineRule="auto"/>
              <w:jc w:val="center"/>
              <w:rPr>
                <w:rFonts w:eastAsia="Times New Roman"/>
                <w:b/>
                <w:bCs/>
                <w:sz w:val="24"/>
                <w:szCs w:val="24"/>
              </w:rPr>
            </w:pPr>
            <w:r w:rsidRPr="00F17CB7">
              <w:rPr>
                <w:rFonts w:eastAsia="Times New Roman"/>
                <w:b/>
                <w:bCs/>
                <w:sz w:val="24"/>
                <w:szCs w:val="24"/>
              </w:rPr>
              <w:t xml:space="preserve">HƯỚNG DẪN CHẤM ĐỀ THI HSG </w:t>
            </w:r>
          </w:p>
          <w:p w14:paraId="66A98AD1" w14:textId="5312BFC8" w:rsidR="005078A0" w:rsidRPr="00F17CB7" w:rsidRDefault="005078A0" w:rsidP="005E1CF9">
            <w:pPr>
              <w:spacing w:before="60" w:after="60" w:line="288" w:lineRule="auto"/>
              <w:jc w:val="center"/>
              <w:rPr>
                <w:rFonts w:eastAsia="Times New Roman"/>
                <w:b/>
                <w:bCs/>
                <w:sz w:val="24"/>
                <w:szCs w:val="24"/>
              </w:rPr>
            </w:pPr>
            <w:r w:rsidRPr="00F17CB7">
              <w:rPr>
                <w:rFonts w:eastAsia="Times New Roman"/>
                <w:b/>
                <w:bCs/>
                <w:sz w:val="24"/>
                <w:szCs w:val="24"/>
              </w:rPr>
              <w:t>DUYÊN HẢI BẮC BỘ</w:t>
            </w:r>
            <w:r w:rsidR="00FC4D09" w:rsidRPr="00F17CB7">
              <w:rPr>
                <w:rFonts w:eastAsia="Times New Roman"/>
                <w:b/>
                <w:bCs/>
                <w:sz w:val="24"/>
                <w:szCs w:val="24"/>
              </w:rPr>
              <w:t xml:space="preserve"> 2023</w:t>
            </w:r>
          </w:p>
          <w:p w14:paraId="113F7195" w14:textId="77777777" w:rsidR="0040501A" w:rsidRPr="00F17CB7" w:rsidRDefault="0040501A" w:rsidP="005E1CF9">
            <w:pPr>
              <w:spacing w:before="60" w:after="60" w:line="288" w:lineRule="auto"/>
              <w:jc w:val="center"/>
              <w:rPr>
                <w:rFonts w:eastAsia="Times New Roman"/>
                <w:b/>
                <w:sz w:val="24"/>
                <w:szCs w:val="24"/>
              </w:rPr>
            </w:pPr>
            <w:r w:rsidRPr="00F17CB7">
              <w:rPr>
                <w:rFonts w:eastAsia="Times New Roman"/>
                <w:b/>
                <w:sz w:val="24"/>
                <w:szCs w:val="24"/>
                <w:u w:val="single"/>
                <w:lang w:val="vi-VN"/>
              </w:rPr>
              <w:t>MÔN:  NGỮ VĂN  - LỚP 11</w:t>
            </w:r>
          </w:p>
        </w:tc>
      </w:tr>
    </w:tbl>
    <w:p w14:paraId="5DA80780" w14:textId="0461FC05" w:rsidR="0040501A" w:rsidRPr="00F17CB7" w:rsidRDefault="0040501A" w:rsidP="005E1CF9">
      <w:pPr>
        <w:spacing w:before="60" w:after="60" w:line="288" w:lineRule="auto"/>
        <w:ind w:left="360"/>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A.</w:t>
      </w:r>
      <w:r w:rsidR="00B3458E" w:rsidRPr="00F17CB7">
        <w:rPr>
          <w:rFonts w:ascii="Times New Roman" w:eastAsia="Times New Roman" w:hAnsi="Times New Roman" w:cs="Times New Roman"/>
          <w:b/>
          <w:sz w:val="24"/>
          <w:szCs w:val="24"/>
          <w:lang w:val="en-US"/>
        </w:rPr>
        <w:t xml:space="preserve"> </w:t>
      </w:r>
      <w:r w:rsidRPr="00F17CB7">
        <w:rPr>
          <w:rFonts w:ascii="Times New Roman" w:eastAsia="Times New Roman" w:hAnsi="Times New Roman" w:cs="Times New Roman"/>
          <w:b/>
          <w:sz w:val="24"/>
          <w:szCs w:val="24"/>
          <w:lang w:val="vi-VN"/>
        </w:rPr>
        <w:t>YÊU CẦU CHUNG</w:t>
      </w:r>
    </w:p>
    <w:p w14:paraId="1234A15B" w14:textId="77777777" w:rsidR="0040501A" w:rsidRPr="00F17CB7" w:rsidRDefault="0040501A" w:rsidP="005E1CF9">
      <w:pPr>
        <w:spacing w:before="60" w:after="60" w:line="288" w:lineRule="auto"/>
        <w:ind w:firstLine="360"/>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 xml:space="preserve">- </w:t>
      </w:r>
      <w:r w:rsidRPr="00F17CB7">
        <w:rPr>
          <w:rFonts w:ascii="Times New Roman" w:eastAsia="Times New Roman" w:hAnsi="Times New Roman" w:cs="Times New Roman"/>
          <w:sz w:val="24"/>
          <w:szCs w:val="24"/>
          <w:lang w:val="vi-VN"/>
        </w:rPr>
        <w:t xml:space="preserve">Giám khảo phải nắm được nội dung trình bày trong bài làm của học sinh để đánh giá chính xác, tránh đếm ý cho điểm. Vận dụng linh hoạt </w:t>
      </w:r>
      <w:r w:rsidRPr="00F17CB7">
        <w:rPr>
          <w:rFonts w:ascii="Times New Roman" w:eastAsia="Times New Roman" w:hAnsi="Times New Roman" w:cs="Times New Roman"/>
          <w:i/>
          <w:sz w:val="24"/>
          <w:szCs w:val="24"/>
          <w:lang w:val="vi-VN"/>
        </w:rPr>
        <w:t>Hướng dẫn chấm</w:t>
      </w:r>
      <w:r w:rsidRPr="00F17CB7">
        <w:rPr>
          <w:rFonts w:ascii="Times New Roman" w:eastAsia="Times New Roman" w:hAnsi="Times New Roman" w:cs="Times New Roman"/>
          <w:sz w:val="24"/>
          <w:szCs w:val="24"/>
          <w:lang w:val="vi-VN"/>
        </w:rPr>
        <w:t>, sử dụng nhiều mức điểm một cách hợp lí, khuyến khích những bài viết có cảm xúc, sáng tạo.</w:t>
      </w:r>
    </w:p>
    <w:p w14:paraId="081ECA19" w14:textId="77777777" w:rsidR="0040501A" w:rsidRPr="00F17CB7" w:rsidRDefault="0040501A" w:rsidP="005E1CF9">
      <w:pPr>
        <w:spacing w:before="60" w:after="60" w:line="288" w:lineRule="auto"/>
        <w:ind w:firstLine="360"/>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sz w:val="24"/>
          <w:szCs w:val="24"/>
          <w:lang w:val="vi-VN"/>
        </w:rPr>
        <w:t>- Học sinh có thể làm bài theo nhiều cách nhưng nếu đáp ứng những yêu cầu cơ bản của đề, diễn đạt tốt vẫn cho đủ điểm.</w:t>
      </w:r>
    </w:p>
    <w:p w14:paraId="203BD0BD" w14:textId="77777777" w:rsidR="0040501A" w:rsidRPr="00F17CB7" w:rsidRDefault="0040501A" w:rsidP="005E1CF9">
      <w:pPr>
        <w:spacing w:before="60" w:after="60" w:line="288" w:lineRule="auto"/>
        <w:ind w:left="360"/>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en-US"/>
        </w:rPr>
        <w:t>B.</w:t>
      </w:r>
      <w:r w:rsidRPr="00F17CB7">
        <w:rPr>
          <w:rFonts w:ascii="Times New Roman" w:eastAsia="Times New Roman" w:hAnsi="Times New Roman" w:cs="Times New Roman"/>
          <w:b/>
          <w:sz w:val="24"/>
          <w:szCs w:val="24"/>
          <w:lang w:val="vi-VN"/>
        </w:rPr>
        <w:t xml:space="preserve"> </w:t>
      </w:r>
      <w:r w:rsidRPr="00F17CB7">
        <w:rPr>
          <w:rFonts w:ascii="Times New Roman" w:eastAsia="Times New Roman" w:hAnsi="Times New Roman" w:cs="Times New Roman"/>
          <w:b/>
          <w:sz w:val="24"/>
          <w:szCs w:val="24"/>
          <w:lang w:val="en-US"/>
        </w:rPr>
        <w:t>YÊU CẦU CỤ THỂ</w:t>
      </w:r>
    </w:p>
    <w:tbl>
      <w:tblPr>
        <w:tblW w:w="10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2"/>
        <w:gridCol w:w="8163"/>
        <w:gridCol w:w="1002"/>
      </w:tblGrid>
      <w:tr w:rsidR="0040501A" w:rsidRPr="00F17CB7" w14:paraId="7307789F" w14:textId="77777777" w:rsidTr="00286EAC">
        <w:trPr>
          <w:tblHeader/>
          <w:jc w:val="center"/>
        </w:trPr>
        <w:tc>
          <w:tcPr>
            <w:tcW w:w="1292" w:type="dxa"/>
          </w:tcPr>
          <w:p w14:paraId="31C3AA38" w14:textId="77777777" w:rsidR="0040501A" w:rsidRPr="00F17CB7" w:rsidRDefault="0040501A"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Câu</w:t>
            </w:r>
          </w:p>
        </w:tc>
        <w:tc>
          <w:tcPr>
            <w:tcW w:w="8163" w:type="dxa"/>
          </w:tcPr>
          <w:p w14:paraId="3A65EBBA" w14:textId="77777777" w:rsidR="0040501A" w:rsidRPr="00F17CB7" w:rsidRDefault="0040501A"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Yêu cầu cần đạt</w:t>
            </w:r>
          </w:p>
        </w:tc>
        <w:tc>
          <w:tcPr>
            <w:tcW w:w="1002" w:type="dxa"/>
          </w:tcPr>
          <w:p w14:paraId="7311200D" w14:textId="77777777" w:rsidR="0040501A" w:rsidRPr="00F17CB7" w:rsidRDefault="0040501A"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Điểm</w:t>
            </w:r>
          </w:p>
        </w:tc>
      </w:tr>
      <w:tr w:rsidR="00013F7D" w:rsidRPr="00F17CB7" w14:paraId="797FC805" w14:textId="77777777" w:rsidTr="00286EAC">
        <w:trPr>
          <w:jc w:val="center"/>
        </w:trPr>
        <w:tc>
          <w:tcPr>
            <w:tcW w:w="1292" w:type="dxa"/>
            <w:vMerge w:val="restart"/>
          </w:tcPr>
          <w:p w14:paraId="00AB6D2B"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Câu 1</w:t>
            </w:r>
          </w:p>
        </w:tc>
        <w:tc>
          <w:tcPr>
            <w:tcW w:w="8163" w:type="dxa"/>
          </w:tcPr>
          <w:p w14:paraId="4B87B268"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proofErr w:type="spellStart"/>
            <w:r w:rsidRPr="00F17CB7">
              <w:rPr>
                <w:rFonts w:ascii="Times New Roman" w:eastAsia="Times New Roman" w:hAnsi="Times New Roman" w:cs="Times New Roman"/>
                <w:b/>
                <w:sz w:val="24"/>
                <w:szCs w:val="24"/>
                <w:lang w:val="en-US"/>
              </w:rPr>
              <w:t>Nghị</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luận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xã</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hội</w:t>
            </w:r>
            <w:proofErr w:type="spellEnd"/>
          </w:p>
        </w:tc>
        <w:tc>
          <w:tcPr>
            <w:tcW w:w="1002" w:type="dxa"/>
          </w:tcPr>
          <w:p w14:paraId="2FD42AEE" w14:textId="0CE24D6E" w:rsidR="00013F7D" w:rsidRPr="00F17CB7" w:rsidRDefault="00013F7D"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8</w:t>
            </w:r>
            <w:r w:rsidRPr="00F17CB7">
              <w:rPr>
                <w:rFonts w:ascii="Times New Roman" w:eastAsia="Times New Roman" w:hAnsi="Times New Roman" w:cs="Times New Roman"/>
                <w:b/>
                <w:sz w:val="24"/>
                <w:szCs w:val="24"/>
                <w:lang w:val="en-US"/>
              </w:rPr>
              <w:t>.</w:t>
            </w:r>
            <w:r w:rsidRPr="00F17CB7">
              <w:rPr>
                <w:rFonts w:ascii="Times New Roman" w:eastAsia="Times New Roman" w:hAnsi="Times New Roman" w:cs="Times New Roman"/>
                <w:b/>
                <w:sz w:val="24"/>
                <w:szCs w:val="24"/>
                <w:lang w:val="vi-VN"/>
              </w:rPr>
              <w:t>0</w:t>
            </w:r>
          </w:p>
        </w:tc>
      </w:tr>
      <w:tr w:rsidR="00013F7D" w:rsidRPr="00F17CB7" w14:paraId="41EC00DC" w14:textId="77777777" w:rsidTr="00286EAC">
        <w:trPr>
          <w:jc w:val="center"/>
        </w:trPr>
        <w:tc>
          <w:tcPr>
            <w:tcW w:w="1292" w:type="dxa"/>
            <w:vMerge/>
          </w:tcPr>
          <w:p w14:paraId="362966AC"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6D549BE3"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b/>
                <w:sz w:val="24"/>
                <w:szCs w:val="24"/>
                <w:lang w:val="vi-VN"/>
              </w:rPr>
              <w:t>I.</w:t>
            </w:r>
            <w:r w:rsidRPr="00F17CB7">
              <w:rPr>
                <w:rFonts w:ascii="Times New Roman" w:eastAsia="Times New Roman" w:hAnsi="Times New Roman" w:cs="Times New Roman"/>
                <w:sz w:val="24"/>
                <w:szCs w:val="24"/>
                <w:lang w:val="vi-VN"/>
              </w:rPr>
              <w:t xml:space="preserve"> </w:t>
            </w:r>
            <w:r w:rsidRPr="00F17CB7">
              <w:rPr>
                <w:rFonts w:ascii="Times New Roman" w:eastAsia="Times New Roman" w:hAnsi="Times New Roman" w:cs="Times New Roman"/>
                <w:b/>
                <w:sz w:val="24"/>
                <w:szCs w:val="24"/>
                <w:lang w:val="vi-VN"/>
              </w:rPr>
              <w:t>Yêu cầu về kĩ năng</w:t>
            </w:r>
            <w:r w:rsidRPr="00F17CB7">
              <w:rPr>
                <w:rFonts w:ascii="Times New Roman" w:eastAsia="Times New Roman" w:hAnsi="Times New Roman" w:cs="Times New Roman"/>
                <w:sz w:val="24"/>
                <w:szCs w:val="24"/>
                <w:lang w:val="vi-VN"/>
              </w:rPr>
              <w:t xml:space="preserve">: </w:t>
            </w:r>
          </w:p>
          <w:p w14:paraId="61ED57A3" w14:textId="1322253F" w:rsidR="00013F7D" w:rsidRPr="00F17CB7" w:rsidRDefault="00013F7D" w:rsidP="005E1CF9">
            <w:pPr>
              <w:spacing w:before="60" w:after="60" w:line="288" w:lineRule="auto"/>
              <w:jc w:val="both"/>
              <w:rPr>
                <w:rFonts w:ascii="Times New Roman" w:eastAsia="Times New Roman" w:hAnsi="Times New Roman" w:cs="Times New Roman"/>
                <w:sz w:val="24"/>
                <w:szCs w:val="24"/>
                <w:lang w:val="pt-PT"/>
              </w:rPr>
            </w:pPr>
            <w:r w:rsidRPr="00F17CB7">
              <w:rPr>
                <w:rFonts w:ascii="Times New Roman" w:eastAsia="Times New Roman" w:hAnsi="Times New Roman" w:cs="Times New Roman"/>
                <w:sz w:val="24"/>
                <w:szCs w:val="24"/>
                <w:lang w:val="vi-VN"/>
              </w:rPr>
              <w:t xml:space="preserve">- </w:t>
            </w:r>
            <w:r w:rsidRPr="00F17CB7">
              <w:rPr>
                <w:rFonts w:ascii="Times New Roman" w:eastAsia="Times New Roman" w:hAnsi="Times New Roman" w:cs="Times New Roman"/>
                <w:sz w:val="24"/>
                <w:szCs w:val="24"/>
                <w:lang w:val="pt-PT"/>
              </w:rPr>
              <w:t xml:space="preserve">Nắm vững kĩ năng làm bài nghị luận xã hội; đòi hỏi </w:t>
            </w:r>
            <w:r w:rsidRPr="00F17CB7">
              <w:rPr>
                <w:rFonts w:ascii="Times New Roman" w:eastAsia="Times New Roman" w:hAnsi="Times New Roman" w:cs="Times New Roman"/>
                <w:sz w:val="24"/>
                <w:szCs w:val="24"/>
                <w:lang w:val="vi-VN"/>
              </w:rPr>
              <w:t>học</w:t>
            </w:r>
            <w:r w:rsidRPr="00F17CB7">
              <w:rPr>
                <w:rFonts w:ascii="Times New Roman" w:eastAsia="Times New Roman" w:hAnsi="Times New Roman" w:cs="Times New Roman"/>
                <w:sz w:val="24"/>
                <w:szCs w:val="24"/>
                <w:lang w:val="pt-PT"/>
              </w:rPr>
              <w:t xml:space="preserve"> sinh phải huy động những hiểu biết về đời sống xã hội, kỹ năng tạo lập văn bản</w:t>
            </w:r>
            <w:r w:rsidRPr="00F17CB7">
              <w:rPr>
                <w:rFonts w:ascii="Times New Roman" w:eastAsia="Times New Roman" w:hAnsi="Times New Roman" w:cs="Times New Roman"/>
                <w:sz w:val="24"/>
                <w:szCs w:val="24"/>
                <w:lang w:val="vi-VN"/>
              </w:rPr>
              <w:t xml:space="preserve">, </w:t>
            </w:r>
            <w:r w:rsidRPr="00F17CB7">
              <w:rPr>
                <w:rFonts w:ascii="Times New Roman" w:eastAsia="Times New Roman" w:hAnsi="Times New Roman" w:cs="Times New Roman"/>
                <w:sz w:val="24"/>
                <w:szCs w:val="24"/>
                <w:lang w:val="pt-PT"/>
              </w:rPr>
              <w:t>khả năng bày tỏ thái độ và chủ kiến của mình để làm bài.</w:t>
            </w:r>
          </w:p>
          <w:p w14:paraId="12477AD4" w14:textId="740E6E5C" w:rsidR="00013F7D" w:rsidRPr="00F17CB7" w:rsidRDefault="00013F7D" w:rsidP="005E1CF9">
            <w:pPr>
              <w:spacing w:before="60" w:after="60" w:line="288" w:lineRule="auto"/>
              <w:jc w:val="both"/>
              <w:rPr>
                <w:rFonts w:ascii="Times New Roman" w:eastAsia="Times New Roman" w:hAnsi="Times New Roman" w:cs="Times New Roman"/>
                <w:sz w:val="24"/>
                <w:szCs w:val="24"/>
                <w:lang w:val="pt-PT"/>
              </w:rPr>
            </w:pPr>
            <w:r w:rsidRPr="00F17CB7">
              <w:rPr>
                <w:rFonts w:ascii="Times New Roman" w:eastAsia="Times New Roman" w:hAnsi="Times New Roman" w:cs="Times New Roman"/>
                <w:sz w:val="24"/>
                <w:szCs w:val="24"/>
                <w:lang w:val="pt-PT"/>
              </w:rPr>
              <w:t>- Vận dụng nhuần nhuyễn các thao tác lập luận: giải thích, phân tích, chứng minh, bình luận,...</w:t>
            </w:r>
          </w:p>
          <w:p w14:paraId="42CDB680" w14:textId="7F50BDED" w:rsidR="00013F7D" w:rsidRPr="00F17CB7" w:rsidRDefault="00013F7D" w:rsidP="005E1CF9">
            <w:pPr>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pt-PT"/>
              </w:rPr>
              <w:t>-</w:t>
            </w:r>
            <w:r w:rsidRPr="00F17CB7">
              <w:rPr>
                <w:rFonts w:ascii="Times New Roman" w:eastAsia="Times New Roman" w:hAnsi="Times New Roman" w:cs="Times New Roman"/>
                <w:sz w:val="24"/>
                <w:szCs w:val="24"/>
                <w:lang w:val="vi-VN"/>
              </w:rPr>
              <w:t xml:space="preserve"> </w:t>
            </w:r>
            <w:proofErr w:type="spellStart"/>
            <w:r w:rsidRPr="00F17CB7">
              <w:rPr>
                <w:rFonts w:ascii="Times New Roman" w:eastAsia="Times New Roman" w:hAnsi="Times New Roman" w:cs="Times New Roman"/>
                <w:sz w:val="24"/>
                <w:szCs w:val="24"/>
                <w:lang w:val="en-US"/>
              </w:rPr>
              <w:t>Diễn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đạt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trong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sáng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bố</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cục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rõ</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ràng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không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mắc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chính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tả</w:t>
            </w:r>
            <w:proofErr w:type="spellEnd"/>
            <w:r w:rsidRPr="00F17CB7">
              <w:rPr>
                <w:rFonts w:ascii="Times New Roman" w:eastAsia="Times New Roman" w:hAnsi="Times New Roman" w:cs="Times New Roman"/>
                <w:sz w:val="24"/>
                <w:szCs w:val="24"/>
                <w:lang w:val="en-US"/>
              </w:rPr>
              <w:t>.</w:t>
            </w:r>
          </w:p>
          <w:p w14:paraId="08196958"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II. Yêu cầu về kiến thức</w:t>
            </w:r>
            <w:r w:rsidRPr="00F17CB7">
              <w:rPr>
                <w:rFonts w:ascii="Times New Roman" w:eastAsia="Times New Roman" w:hAnsi="Times New Roman" w:cs="Times New Roman"/>
                <w:sz w:val="24"/>
                <w:szCs w:val="24"/>
                <w:lang w:val="vi-VN"/>
              </w:rPr>
              <w:t>: Học sinh có nhiều cách trình bày khác nhau, song cần làm rõ những nội dung cơ bản sau:</w:t>
            </w:r>
          </w:p>
        </w:tc>
        <w:tc>
          <w:tcPr>
            <w:tcW w:w="1002" w:type="dxa"/>
          </w:tcPr>
          <w:p w14:paraId="51EB10B0"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r>
      <w:tr w:rsidR="00013F7D" w:rsidRPr="00F17CB7" w14:paraId="5F7B6174" w14:textId="77777777" w:rsidTr="00286EAC">
        <w:trPr>
          <w:jc w:val="center"/>
        </w:trPr>
        <w:tc>
          <w:tcPr>
            <w:tcW w:w="1292" w:type="dxa"/>
            <w:vMerge/>
          </w:tcPr>
          <w:p w14:paraId="15E9D85C"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471DEC22"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en-US"/>
              </w:rPr>
              <w:t xml:space="preserve">1. </w:t>
            </w:r>
            <w:r w:rsidRPr="00F17CB7">
              <w:rPr>
                <w:rFonts w:ascii="Times New Roman" w:eastAsia="Times New Roman" w:hAnsi="Times New Roman" w:cs="Times New Roman"/>
                <w:b/>
                <w:sz w:val="24"/>
                <w:szCs w:val="24"/>
                <w:lang w:val="vi-VN"/>
              </w:rPr>
              <w:t>Giải thích:</w:t>
            </w:r>
          </w:p>
          <w:p w14:paraId="61F89C5B"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vi-VN"/>
              </w:rPr>
              <w:t xml:space="preserve"> a. Khái quát</w:t>
            </w:r>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rút</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ra</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vấn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đề</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được</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gợi</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ra</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từ</w:t>
            </w:r>
            <w:proofErr w:type="spellEnd"/>
            <w:r w:rsidRPr="00F17CB7">
              <w:rPr>
                <w:rFonts w:ascii="Times New Roman" w:eastAsia="Times New Roman" w:hAnsi="Times New Roman" w:cs="Times New Roman"/>
                <w:b/>
                <w:sz w:val="24"/>
                <w:szCs w:val="24"/>
                <w:lang w:val="en-US"/>
              </w:rPr>
              <w:t xml:space="preserve"> </w:t>
            </w:r>
            <w:r w:rsidRPr="00F17CB7">
              <w:rPr>
                <w:rFonts w:ascii="Times New Roman" w:eastAsia="Times New Roman" w:hAnsi="Times New Roman" w:cs="Times New Roman"/>
                <w:b/>
                <w:sz w:val="24"/>
                <w:szCs w:val="24"/>
                <w:lang w:val="vi-VN"/>
              </w:rPr>
              <w:t>dòng tin</w:t>
            </w:r>
            <w:r w:rsidRPr="00F17CB7">
              <w:rPr>
                <w:rFonts w:ascii="Times New Roman" w:eastAsia="Times New Roman" w:hAnsi="Times New Roman" w:cs="Times New Roman"/>
                <w:b/>
                <w:sz w:val="24"/>
                <w:szCs w:val="24"/>
                <w:lang w:val="en-US"/>
              </w:rPr>
              <w:t>:</w:t>
            </w:r>
          </w:p>
          <w:p w14:paraId="40C80C5E" w14:textId="4788A53D"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en-US"/>
              </w:rPr>
              <w:t xml:space="preserve"> - </w:t>
            </w:r>
            <w:r w:rsidRPr="00F17CB7">
              <w:rPr>
                <w:rFonts w:ascii="Times New Roman" w:eastAsia="Times New Roman" w:hAnsi="Times New Roman" w:cs="Times New Roman"/>
                <w:b/>
                <w:sz w:val="24"/>
                <w:szCs w:val="24"/>
                <w:lang w:val="vi-VN"/>
              </w:rPr>
              <w:t>Khái quát dòng tin</w:t>
            </w:r>
            <w:r w:rsidRPr="00F17CB7">
              <w:rPr>
                <w:rFonts w:ascii="Times New Roman" w:eastAsia="Times New Roman" w:hAnsi="Times New Roman" w:cs="Times New Roman"/>
                <w:b/>
                <w:sz w:val="24"/>
                <w:szCs w:val="24"/>
                <w:lang w:val="en-US"/>
              </w:rPr>
              <w:t xml:space="preserve">: </w:t>
            </w:r>
            <w:r w:rsidRPr="00F17CB7">
              <w:rPr>
                <w:rFonts w:ascii="Times New Roman" w:eastAsia="Times New Roman" w:hAnsi="Times New Roman" w:cs="Times New Roman"/>
                <w:sz w:val="24"/>
                <w:szCs w:val="24"/>
                <w:lang w:val="vi-VN"/>
              </w:rPr>
              <w:t>Dòng tin đề cập đến thực trạng: dọc dài đât nước</w:t>
            </w: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Việt</w:t>
            </w:r>
            <w:proofErr w:type="spellEnd"/>
            <w:r w:rsidRPr="00F17CB7">
              <w:rPr>
                <w:rFonts w:ascii="Times New Roman" w:eastAsia="Times New Roman" w:hAnsi="Times New Roman" w:cs="Times New Roman"/>
                <w:sz w:val="24"/>
                <w:szCs w:val="24"/>
                <w:lang w:val="en-US"/>
              </w:rPr>
              <w:t xml:space="preserve"> Nam</w:t>
            </w:r>
            <w:r w:rsidRPr="00F17CB7">
              <w:rPr>
                <w:rFonts w:ascii="Times New Roman" w:eastAsia="Times New Roman" w:hAnsi="Times New Roman" w:cs="Times New Roman"/>
                <w:sz w:val="24"/>
                <w:szCs w:val="24"/>
                <w:lang w:val="vi-VN"/>
              </w:rPr>
              <w:t>, khắp nơi đâu đâu cũng tràn ngập rác</w:t>
            </w:r>
            <w:r w:rsidRPr="00F17CB7">
              <w:rPr>
                <w:rFonts w:ascii="Times New Roman" w:eastAsia="Times New Roman" w:hAnsi="Times New Roman" w:cs="Times New Roman"/>
                <w:sz w:val="24"/>
                <w:szCs w:val="24"/>
                <w:lang w:val="en-US"/>
              </w:rPr>
              <w:t>,</w:t>
            </w:r>
            <w:r w:rsidRPr="00F17CB7">
              <w:rPr>
                <w:rFonts w:ascii="Times New Roman" w:eastAsia="Times New Roman" w:hAnsi="Times New Roman" w:cs="Times New Roman"/>
                <w:sz w:val="24"/>
                <w:szCs w:val="24"/>
                <w:lang w:val="vi-VN"/>
              </w:rPr>
              <w:t xml:space="preserve"> trong đó túi ni-lông chiếm phần lớn.</w:t>
            </w: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nguyên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nhân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trực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tiếp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ô </w:t>
            </w:r>
            <w:proofErr w:type="spellStart"/>
            <w:r w:rsidRPr="00F17CB7">
              <w:rPr>
                <w:rFonts w:ascii="Times New Roman" w:eastAsia="Times New Roman" w:hAnsi="Times New Roman" w:cs="Times New Roman"/>
                <w:sz w:val="24"/>
                <w:szCs w:val="24"/>
                <w:lang w:val="en-US"/>
              </w:rPr>
              <w:t>nhiễm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nhiều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ảnh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hưởng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tiêu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cực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cuộc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sông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con </w:t>
            </w:r>
            <w:proofErr w:type="spellStart"/>
            <w:r w:rsidRPr="00F17CB7">
              <w:rPr>
                <w:rFonts w:ascii="Times New Roman" w:eastAsia="Times New Roman" w:hAnsi="Times New Roman" w:cs="Times New Roman"/>
                <w:sz w:val="24"/>
                <w:szCs w:val="24"/>
                <w:lang w:val="en-US"/>
              </w:rPr>
              <w:t>người</w:t>
            </w:r>
            <w:proofErr w:type="spellEnd"/>
            <w:r w:rsidRPr="00F17CB7">
              <w:rPr>
                <w:rFonts w:ascii="Times New Roman" w:eastAsia="Times New Roman" w:hAnsi="Times New Roman" w:cs="Times New Roman"/>
                <w:sz w:val="24"/>
                <w:szCs w:val="24"/>
                <w:lang w:val="en-US"/>
              </w:rPr>
              <w:t xml:space="preserve">. </w:t>
            </w:r>
          </w:p>
          <w:p w14:paraId="778801E1" w14:textId="5E774FDE"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sz w:val="24"/>
                <w:szCs w:val="24"/>
                <w:lang w:val="vi-VN"/>
              </w:rPr>
              <w:t xml:space="preserve"> -</w:t>
            </w:r>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Vấn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đề</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được</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gợi</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ra</w:t>
            </w:r>
            <w:proofErr w:type="spellEnd"/>
            <w:r w:rsidRPr="00F17CB7">
              <w:rPr>
                <w:rFonts w:ascii="Times New Roman" w:eastAsia="Times New Roman" w:hAnsi="Times New Roman" w:cs="Times New Roman"/>
                <w:b/>
                <w:sz w:val="24"/>
                <w:szCs w:val="24"/>
                <w:lang w:val="en-US"/>
              </w:rPr>
              <w:t xml:space="preserve">: </w:t>
            </w:r>
            <w:r w:rsidRPr="00F17CB7">
              <w:rPr>
                <w:rFonts w:ascii="Times New Roman" w:eastAsia="Times New Roman" w:hAnsi="Times New Roman" w:cs="Times New Roman"/>
                <w:sz w:val="24"/>
                <w:szCs w:val="24"/>
                <w:lang w:val="vi-VN"/>
              </w:rPr>
              <w:t xml:space="preserve">Ô nhiễm môi trường do rác thải nhựa gây ra </w:t>
            </w:r>
            <w:proofErr w:type="spellStart"/>
            <w:r w:rsidRPr="00F17CB7">
              <w:rPr>
                <w:rFonts w:ascii="Times New Roman" w:eastAsia="Times New Roman" w:hAnsi="Times New Roman" w:cs="Times New Roman"/>
                <w:sz w:val="24"/>
                <w:szCs w:val="24"/>
                <w:lang w:val="en-US"/>
              </w:rPr>
              <w:t>dẫn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đến</w:t>
            </w:r>
            <w:proofErr w:type="spellEnd"/>
            <w:r w:rsidRPr="00F17CB7">
              <w:rPr>
                <w:rFonts w:ascii="Times New Roman" w:eastAsia="Times New Roman" w:hAnsi="Times New Roman" w:cs="Times New Roman"/>
                <w:sz w:val="24"/>
                <w:szCs w:val="24"/>
                <w:lang w:val="vi-VN"/>
              </w:rPr>
              <w:t xml:space="preserve"> thảm họa ô nhiễm trắng </w:t>
            </w:r>
            <w:proofErr w:type="spellStart"/>
            <w:r w:rsidRPr="00F17CB7">
              <w:rPr>
                <w:rFonts w:ascii="Times New Roman" w:eastAsia="Times New Roman" w:hAnsi="Times New Roman" w:cs="Times New Roman"/>
                <w:sz w:val="24"/>
                <w:szCs w:val="24"/>
                <w:lang w:val="en-US"/>
              </w:rPr>
              <w:t>hiện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hữu</w:t>
            </w:r>
            <w:proofErr w:type="spellEnd"/>
            <w:r w:rsidRPr="00F17CB7">
              <w:rPr>
                <w:rFonts w:ascii="Times New Roman" w:eastAsia="Times New Roman" w:hAnsi="Times New Roman" w:cs="Times New Roman"/>
                <w:sz w:val="24"/>
                <w:szCs w:val="24"/>
                <w:lang w:val="en-US"/>
              </w:rPr>
              <w:t xml:space="preserve"> </w:t>
            </w:r>
            <w:r w:rsidRPr="00F17CB7">
              <w:rPr>
                <w:rFonts w:ascii="Times New Roman" w:eastAsia="Times New Roman" w:hAnsi="Times New Roman" w:cs="Times New Roman"/>
                <w:sz w:val="24"/>
                <w:szCs w:val="24"/>
                <w:lang w:val="vi-VN"/>
              </w:rPr>
              <w:t>trong xã hội hiện đại</w:t>
            </w:r>
          </w:p>
          <w:p w14:paraId="4A04D2BA" w14:textId="1A1E7B4D"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 xml:space="preserve">b. Giải thích: </w:t>
            </w:r>
            <w:r w:rsidRPr="00F17CB7">
              <w:rPr>
                <w:rFonts w:ascii="Times New Roman" w:eastAsia="Times New Roman" w:hAnsi="Times New Roman" w:cs="Times New Roman"/>
                <w:bCs/>
                <w:i/>
                <w:sz w:val="24"/>
                <w:szCs w:val="24"/>
                <w:shd w:val="clear" w:color="auto" w:fill="FFFFFF"/>
                <w:lang w:val="en-US"/>
              </w:rPr>
              <w:t xml:space="preserve">Ô </w:t>
            </w:r>
            <w:proofErr w:type="spellStart"/>
            <w:r w:rsidRPr="00F17CB7">
              <w:rPr>
                <w:rFonts w:ascii="Times New Roman" w:eastAsia="Times New Roman" w:hAnsi="Times New Roman" w:cs="Times New Roman"/>
                <w:bCs/>
                <w:i/>
                <w:sz w:val="24"/>
                <w:szCs w:val="24"/>
                <w:shd w:val="clear" w:color="auto" w:fill="FFFFFF"/>
                <w:lang w:val="en-US"/>
              </w:rPr>
              <w:t>nhiễm</w:t>
            </w:r>
            <w:proofErr w:type="spellEnd"/>
            <w:r w:rsidRPr="00F17CB7">
              <w:rPr>
                <w:rFonts w:ascii="Times New Roman" w:eastAsia="Times New Roman" w:hAnsi="Times New Roman" w:cs="Times New Roman"/>
                <w:bCs/>
                <w:i/>
                <w:sz w:val="24"/>
                <w:szCs w:val="24"/>
                <w:shd w:val="clear" w:color="auto" w:fill="FFFFFF"/>
                <w:lang w:val="en-US"/>
              </w:rPr>
              <w:t xml:space="preserve"> </w:t>
            </w:r>
            <w:proofErr w:type="spellStart"/>
            <w:r w:rsidRPr="00F17CB7">
              <w:rPr>
                <w:rFonts w:ascii="Times New Roman" w:eastAsia="Times New Roman" w:hAnsi="Times New Roman" w:cs="Times New Roman"/>
                <w:bCs/>
                <w:i/>
                <w:sz w:val="24"/>
                <w:szCs w:val="24"/>
                <w:shd w:val="clear" w:color="auto" w:fill="FFFFFF"/>
                <w:lang w:val="en-US"/>
              </w:rPr>
              <w:t>trắng</w:t>
            </w:r>
            <w:proofErr w:type="spellEnd"/>
            <w:r w:rsidRPr="00F17CB7">
              <w:rPr>
                <w:rFonts w:ascii="Times New Roman" w:eastAsia="Times New Roman" w:hAnsi="Times New Roman" w:cs="Times New Roman"/>
                <w:bCs/>
                <w:sz w:val="24"/>
                <w:szCs w:val="24"/>
                <w:shd w:val="clear" w:color="auto" w:fill="FFFFFF"/>
                <w:lang w:val="en-US"/>
              </w:rPr>
              <w:t xml:space="preserve"> </w:t>
            </w:r>
            <w:proofErr w:type="spellStart"/>
            <w:r w:rsidRPr="00F17CB7">
              <w:rPr>
                <w:rFonts w:ascii="Times New Roman" w:eastAsia="Times New Roman" w:hAnsi="Times New Roman" w:cs="Times New Roman"/>
                <w:bCs/>
                <w:sz w:val="24"/>
                <w:szCs w:val="24"/>
                <w:shd w:val="clear" w:color="auto" w:fill="FFFFFF"/>
                <w:lang w:val="en-US"/>
              </w:rPr>
              <w:t>là</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loại</w:t>
            </w:r>
            <w:proofErr w:type="spellEnd"/>
            <w:r w:rsidRPr="00F17CB7">
              <w:rPr>
                <w:rFonts w:ascii="Times New Roman" w:eastAsia="Times New Roman" w:hAnsi="Times New Roman" w:cs="Times New Roman"/>
                <w:sz w:val="24"/>
                <w:szCs w:val="24"/>
                <w:shd w:val="clear" w:color="auto" w:fill="FFFFFF"/>
                <w:lang w:val="en-US"/>
              </w:rPr>
              <w:t> </w:t>
            </w:r>
            <w:r w:rsidRPr="00F17CB7">
              <w:rPr>
                <w:rFonts w:ascii="Times New Roman" w:eastAsia="Times New Roman" w:hAnsi="Times New Roman" w:cs="Times New Roman"/>
                <w:bCs/>
                <w:sz w:val="24"/>
                <w:szCs w:val="24"/>
                <w:shd w:val="clear" w:color="auto" w:fill="FFFFFF"/>
                <w:lang w:val="en-US"/>
              </w:rPr>
              <w:t xml:space="preserve">ô </w:t>
            </w:r>
            <w:proofErr w:type="spellStart"/>
            <w:r w:rsidRPr="00F17CB7">
              <w:rPr>
                <w:rFonts w:ascii="Times New Roman" w:eastAsia="Times New Roman" w:hAnsi="Times New Roman" w:cs="Times New Roman"/>
                <w:bCs/>
                <w:sz w:val="24"/>
                <w:szCs w:val="24"/>
                <w:shd w:val="clear" w:color="auto" w:fill="FFFFFF"/>
                <w:lang w:val="en-US"/>
              </w:rPr>
              <w:t>nhiễm</w:t>
            </w:r>
            <w:proofErr w:type="spellEnd"/>
            <w:r w:rsidRPr="00F17CB7">
              <w:rPr>
                <w:rFonts w:ascii="Times New Roman" w:eastAsia="Times New Roman" w:hAnsi="Times New Roman" w:cs="Times New Roman"/>
                <w:sz w:val="24"/>
                <w:szCs w:val="24"/>
                <w:shd w:val="clear" w:color="auto" w:fill="FFFFFF"/>
                <w:lang w:val="en-US"/>
              </w:rPr>
              <w:t xml:space="preserve"> do </w:t>
            </w:r>
            <w:proofErr w:type="spellStart"/>
            <w:r w:rsidRPr="00F17CB7">
              <w:rPr>
                <w:rFonts w:ascii="Times New Roman" w:eastAsia="Times New Roman" w:hAnsi="Times New Roman" w:cs="Times New Roman"/>
                <w:sz w:val="24"/>
                <w:szCs w:val="24"/>
                <w:shd w:val="clear" w:color="auto" w:fill="FFFFFF"/>
                <w:lang w:val="en-US"/>
              </w:rPr>
              <w:t>rác</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thải</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nhựa</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trong</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đó</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túi</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ni-lông</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chiếm</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phần</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lớn</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gây</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ra</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cho</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môi</w:t>
            </w:r>
            <w:proofErr w:type="spellEnd"/>
            <w:r w:rsidRPr="00F17CB7">
              <w:rPr>
                <w:rFonts w:ascii="Times New Roman" w:eastAsia="Times New Roman"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shd w:val="clear" w:color="auto" w:fill="FFFFFF"/>
                <w:lang w:val="en-US"/>
              </w:rPr>
              <w:t>trường</w:t>
            </w:r>
            <w:proofErr w:type="spellEnd"/>
            <w:r w:rsidRPr="00F17CB7">
              <w:rPr>
                <w:rFonts w:ascii="Times New Roman" w:eastAsia="Times New Roman" w:hAnsi="Times New Roman" w:cs="Times New Roman"/>
                <w:sz w:val="24"/>
                <w:szCs w:val="24"/>
                <w:shd w:val="clear" w:color="auto" w:fill="FFFFFF"/>
                <w:lang w:val="en-US"/>
              </w:rPr>
              <w:t>.</w:t>
            </w:r>
            <w:r w:rsidRPr="00F17CB7">
              <w:rPr>
                <w:rFonts w:ascii="Times New Roman" w:eastAsia="Times New Roman" w:hAnsi="Times New Roman" w:cs="Times New Roman"/>
                <w:sz w:val="24"/>
                <w:szCs w:val="24"/>
                <w:lang w:val="nl-NL"/>
              </w:rPr>
              <w:t xml:space="preserve"> việc lạm dụng quá mức cộng với khả năng thu gom, tái chế, tái sử dụng không tương thích khiến chất thải nhựa tràn lan trong môi trường.</w:t>
            </w:r>
          </w:p>
        </w:tc>
        <w:tc>
          <w:tcPr>
            <w:tcW w:w="1002" w:type="dxa"/>
          </w:tcPr>
          <w:p w14:paraId="3615055C" w14:textId="77777777" w:rsidR="00013F7D" w:rsidRPr="00F17CB7" w:rsidRDefault="00013F7D"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2,0</w:t>
            </w:r>
          </w:p>
        </w:tc>
      </w:tr>
      <w:tr w:rsidR="00013F7D" w:rsidRPr="00F17CB7" w14:paraId="224C3DBA" w14:textId="77777777" w:rsidTr="00286EAC">
        <w:trPr>
          <w:jc w:val="center"/>
        </w:trPr>
        <w:tc>
          <w:tcPr>
            <w:tcW w:w="1292" w:type="dxa"/>
            <w:vMerge/>
          </w:tcPr>
          <w:p w14:paraId="1B56807A"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608B79EC"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en-US"/>
              </w:rPr>
              <w:t xml:space="preserve">2. </w:t>
            </w:r>
            <w:r w:rsidRPr="00F17CB7">
              <w:rPr>
                <w:rFonts w:ascii="Times New Roman" w:eastAsia="Times New Roman" w:hAnsi="Times New Roman" w:cs="Times New Roman"/>
                <w:b/>
                <w:sz w:val="24"/>
                <w:szCs w:val="24"/>
                <w:lang w:val="vi-VN"/>
              </w:rPr>
              <w:t>B</w:t>
            </w:r>
            <w:proofErr w:type="spellStart"/>
            <w:r w:rsidRPr="00F17CB7">
              <w:rPr>
                <w:rFonts w:ascii="Times New Roman" w:eastAsia="Times New Roman" w:hAnsi="Times New Roman" w:cs="Times New Roman"/>
                <w:b/>
                <w:sz w:val="24"/>
                <w:szCs w:val="24"/>
                <w:lang w:val="en-US"/>
              </w:rPr>
              <w:t>àn</w:t>
            </w:r>
            <w:proofErr w:type="spellEnd"/>
            <w:r w:rsidRPr="00F17CB7">
              <w:rPr>
                <w:rFonts w:ascii="Times New Roman" w:eastAsia="Times New Roman" w:hAnsi="Times New Roman" w:cs="Times New Roman"/>
                <w:b/>
                <w:sz w:val="24"/>
                <w:szCs w:val="24"/>
                <w:lang w:val="vi-VN"/>
              </w:rPr>
              <w:t xml:space="preserve"> luận: </w:t>
            </w:r>
          </w:p>
          <w:p w14:paraId="321204C8" w14:textId="0F3518F2" w:rsidR="00013F7D" w:rsidRPr="00F17CB7" w:rsidRDefault="00013F7D" w:rsidP="005E1CF9">
            <w:pPr>
              <w:shd w:val="clear" w:color="auto" w:fill="FFFFFF"/>
              <w:spacing w:before="60" w:after="60" w:line="288" w:lineRule="auto"/>
              <w:jc w:val="both"/>
              <w:rPr>
                <w:rFonts w:ascii="Times New Roman" w:eastAsia="Calibri" w:hAnsi="Times New Roman" w:cs="Times New Roman"/>
                <w:b/>
                <w:sz w:val="24"/>
                <w:szCs w:val="24"/>
                <w:shd w:val="clear" w:color="auto" w:fill="FFFFFF"/>
                <w:lang w:val="en-US"/>
              </w:rPr>
            </w:pPr>
            <w:r w:rsidRPr="00F17CB7">
              <w:rPr>
                <w:rFonts w:ascii="Times New Roman" w:eastAsia="Calibri" w:hAnsi="Times New Roman" w:cs="Times New Roman"/>
                <w:b/>
                <w:sz w:val="24"/>
                <w:szCs w:val="24"/>
                <w:shd w:val="clear" w:color="auto" w:fill="FFFFFF"/>
                <w:lang w:val="vi-VN"/>
              </w:rPr>
              <w:t xml:space="preserve">a. </w:t>
            </w:r>
            <w:r w:rsidRPr="00F17CB7">
              <w:rPr>
                <w:rFonts w:ascii="Times New Roman" w:eastAsia="Calibri" w:hAnsi="Times New Roman" w:cs="Times New Roman"/>
                <w:b/>
                <w:sz w:val="24"/>
                <w:szCs w:val="24"/>
                <w:shd w:val="clear" w:color="auto" w:fill="FFFFFF"/>
                <w:lang w:val="en-US"/>
              </w:rPr>
              <w:t xml:space="preserve"> </w:t>
            </w:r>
            <w:r w:rsidRPr="00F17CB7">
              <w:rPr>
                <w:rFonts w:ascii="Times New Roman" w:eastAsia="Calibri" w:hAnsi="Times New Roman" w:cs="Times New Roman"/>
                <w:b/>
                <w:sz w:val="24"/>
                <w:szCs w:val="24"/>
                <w:shd w:val="clear" w:color="auto" w:fill="FFFFFF"/>
                <w:lang w:val="vi-VN"/>
              </w:rPr>
              <w:t>Thực trạng</w:t>
            </w:r>
            <w:r w:rsidRPr="00F17CB7">
              <w:rPr>
                <w:rFonts w:ascii="Times New Roman" w:eastAsia="Calibri" w:hAnsi="Times New Roman" w:cs="Times New Roman"/>
                <w:b/>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Rác</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thải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nhựa</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đã</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và</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đang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là</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một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vấn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nạn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trong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xã</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hội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hiên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đại</w:t>
            </w:r>
            <w:proofErr w:type="spellEnd"/>
          </w:p>
          <w:p w14:paraId="784E3183" w14:textId="5A78632D" w:rsidR="00013F7D" w:rsidRPr="00F17CB7" w:rsidRDefault="00013F7D" w:rsidP="005E1CF9">
            <w:pPr>
              <w:spacing w:before="60" w:after="60" w:line="288" w:lineRule="auto"/>
              <w:ind w:right="20"/>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val="en-US"/>
              </w:rPr>
              <w:t xml:space="preserve">- Theo </w:t>
            </w:r>
            <w:proofErr w:type="spellStart"/>
            <w:r w:rsidRPr="00F17CB7">
              <w:rPr>
                <w:rFonts w:ascii="Times New Roman" w:eastAsia="Times New Roman" w:hAnsi="Times New Roman" w:cs="Times New Roman"/>
                <w:sz w:val="24"/>
                <w:szCs w:val="24"/>
                <w:lang w:val="en-US"/>
              </w:rPr>
              <w:t>báo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Chương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trình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Liên </w:t>
            </w:r>
            <w:proofErr w:type="spellStart"/>
            <w:r w:rsidRPr="00F17CB7">
              <w:rPr>
                <w:rFonts w:ascii="Times New Roman" w:eastAsia="Times New Roman" w:hAnsi="Times New Roman" w:cs="Times New Roman"/>
                <w:sz w:val="24"/>
                <w:szCs w:val="24"/>
                <w:lang w:val="en-US"/>
              </w:rPr>
              <w:t>hiệp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quốc</w:t>
            </w:r>
            <w:proofErr w:type="spellEnd"/>
            <w:r w:rsidRPr="00F17CB7">
              <w:rPr>
                <w:rFonts w:ascii="Times New Roman" w:eastAsia="Times New Roman" w:hAnsi="Times New Roman" w:cs="Times New Roman"/>
                <w:sz w:val="24"/>
                <w:szCs w:val="24"/>
                <w:lang w:val="en-US"/>
              </w:rPr>
              <w:t xml:space="preserve"> (</w:t>
            </w:r>
            <w:r w:rsidRPr="00F17CB7">
              <w:rPr>
                <w:rFonts w:ascii="Times New Roman" w:hAnsi="Times New Roman" w:cs="Times New Roman"/>
                <w:sz w:val="24"/>
                <w:szCs w:val="24"/>
                <w:shd w:val="clear" w:color="auto" w:fill="FFFFFF"/>
              </w:rPr>
              <w:t xml:space="preserve">UNEP), </w:t>
            </w:r>
            <w:proofErr w:type="spellStart"/>
            <w:r w:rsidRPr="00F17CB7">
              <w:rPr>
                <w:rFonts w:ascii="Times New Roman" w:hAnsi="Times New Roman" w:cs="Times New Roman"/>
                <w:sz w:val="24"/>
                <w:szCs w:val="24"/>
                <w:shd w:val="clear" w:color="auto" w:fill="FFFFFF"/>
              </w:rPr>
              <w:t>mỗi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năm</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thế</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giới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có</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khoảng</w:t>
            </w:r>
            <w:proofErr w:type="spellEnd"/>
            <w:r w:rsidRPr="00F17CB7">
              <w:rPr>
                <w:rFonts w:ascii="Times New Roman" w:hAnsi="Times New Roman" w:cs="Times New Roman"/>
                <w:sz w:val="24"/>
                <w:szCs w:val="24"/>
                <w:shd w:val="clear" w:color="auto" w:fill="FFFFFF"/>
              </w:rPr>
              <w:t xml:space="preserve"> 300 </w:t>
            </w:r>
            <w:proofErr w:type="spellStart"/>
            <w:r w:rsidRPr="00F17CB7">
              <w:rPr>
                <w:rFonts w:ascii="Times New Roman" w:hAnsi="Times New Roman" w:cs="Times New Roman"/>
                <w:sz w:val="24"/>
                <w:szCs w:val="24"/>
                <w:shd w:val="clear" w:color="auto" w:fill="FFFFFF"/>
              </w:rPr>
              <w:t>triệu</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tấn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rác</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thải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nhựa</w:t>
            </w:r>
            <w:proofErr w:type="spellEnd"/>
            <w:r w:rsidRPr="00F17CB7">
              <w:rPr>
                <w:rFonts w:ascii="Times New Roman" w:hAnsi="Times New Roman" w:cs="Times New Roman"/>
                <w:sz w:val="24"/>
                <w:szCs w:val="24"/>
                <w:shd w:val="clear" w:color="auto" w:fill="FFFFFF"/>
              </w:rPr>
              <w:t xml:space="preserve">. Con </w:t>
            </w:r>
            <w:proofErr w:type="spellStart"/>
            <w:r w:rsidRPr="00F17CB7">
              <w:rPr>
                <w:rFonts w:ascii="Times New Roman" w:hAnsi="Times New Roman" w:cs="Times New Roman"/>
                <w:sz w:val="24"/>
                <w:szCs w:val="24"/>
                <w:shd w:val="clear" w:color="auto" w:fill="FFFFFF"/>
              </w:rPr>
              <w:t>số</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này</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có</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thể</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tăng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gấp</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ba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lần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vào</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năm</w:t>
            </w:r>
            <w:proofErr w:type="spellEnd"/>
            <w:r w:rsidRPr="00F17CB7">
              <w:rPr>
                <w:rFonts w:ascii="Times New Roman" w:hAnsi="Times New Roman" w:cs="Times New Roman"/>
                <w:sz w:val="24"/>
                <w:szCs w:val="24"/>
                <w:shd w:val="clear" w:color="auto" w:fill="FFFFFF"/>
              </w:rPr>
              <w:t xml:space="preserve"> 2060. </w:t>
            </w:r>
          </w:p>
          <w:p w14:paraId="6ACE6C04" w14:textId="2008B9FE" w:rsidR="00013F7D" w:rsidRPr="00F17CB7" w:rsidRDefault="00013F7D" w:rsidP="005E1CF9">
            <w:pPr>
              <w:spacing w:before="60" w:after="60" w:line="288" w:lineRule="auto"/>
              <w:ind w:right="20"/>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lastRenderedPageBreak/>
              <w:t xml:space="preserve">+ Trung </w:t>
            </w:r>
            <w:proofErr w:type="spellStart"/>
            <w:r w:rsidRPr="00F17CB7">
              <w:rPr>
                <w:rFonts w:ascii="Times New Roman" w:eastAsia="Times New Roman" w:hAnsi="Times New Roman" w:cs="Times New Roman"/>
                <w:sz w:val="24"/>
                <w:szCs w:val="24"/>
                <w:lang w:val="en-US"/>
              </w:rPr>
              <w:t>bình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phút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thế</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giới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khoảng</w:t>
            </w:r>
            <w:proofErr w:type="spellEnd"/>
            <w:r w:rsidRPr="00F17CB7">
              <w:rPr>
                <w:rFonts w:ascii="Times New Roman" w:eastAsia="Times New Roman" w:hAnsi="Times New Roman" w:cs="Times New Roman"/>
                <w:sz w:val="24"/>
                <w:szCs w:val="24"/>
                <w:lang w:val="en-US"/>
              </w:rPr>
              <w:t xml:space="preserve"> 1 </w:t>
            </w:r>
            <w:proofErr w:type="spellStart"/>
            <w:r w:rsidRPr="00F17CB7">
              <w:rPr>
                <w:rFonts w:ascii="Times New Roman" w:eastAsia="Times New Roman" w:hAnsi="Times New Roman" w:cs="Times New Roman"/>
                <w:sz w:val="24"/>
                <w:szCs w:val="24"/>
                <w:lang w:val="en-US"/>
              </w:rPr>
              <w:t>triệu</w:t>
            </w:r>
            <w:proofErr w:type="spellEnd"/>
            <w:r w:rsidRPr="00F17CB7">
              <w:rPr>
                <w:rFonts w:ascii="Times New Roman" w:eastAsia="Times New Roman" w:hAnsi="Times New Roman" w:cs="Times New Roman"/>
                <w:sz w:val="24"/>
                <w:szCs w:val="24"/>
                <w:lang w:val="en-US"/>
              </w:rPr>
              <w:t xml:space="preserve"> chai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bán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khoảng</w:t>
            </w:r>
            <w:proofErr w:type="spellEnd"/>
            <w:r w:rsidRPr="00F17CB7">
              <w:rPr>
                <w:rFonts w:ascii="Times New Roman" w:eastAsia="Times New Roman" w:hAnsi="Times New Roman" w:cs="Times New Roman"/>
                <w:sz w:val="24"/>
                <w:szCs w:val="24"/>
                <w:lang w:val="en-US"/>
              </w:rPr>
              <w:t xml:space="preserve"> 5000 </w:t>
            </w:r>
            <w:proofErr w:type="spellStart"/>
            <w:r w:rsidRPr="00F17CB7">
              <w:rPr>
                <w:rFonts w:ascii="Times New Roman" w:eastAsia="Times New Roman" w:hAnsi="Times New Roman" w:cs="Times New Roman"/>
                <w:sz w:val="24"/>
                <w:szCs w:val="24"/>
                <w:lang w:val="en-US"/>
              </w:rPr>
              <w:t>tỷ</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túi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tiêu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thụ</w:t>
            </w:r>
            <w:proofErr w:type="spellEnd"/>
            <w:r w:rsidRPr="00F17CB7">
              <w:rPr>
                <w:rFonts w:ascii="Times New Roman" w:eastAsia="Times New Roman" w:hAnsi="Times New Roman" w:cs="Times New Roman"/>
                <w:sz w:val="24"/>
                <w:szCs w:val="24"/>
                <w:lang w:val="en-US"/>
              </w:rPr>
              <w:t xml:space="preserve">. </w:t>
            </w:r>
          </w:p>
          <w:p w14:paraId="0C12D85B" w14:textId="09D400D8" w:rsidR="00013F7D" w:rsidRPr="00F17CB7" w:rsidRDefault="00013F7D" w:rsidP="005E1CF9">
            <w:pPr>
              <w:shd w:val="clear" w:color="auto" w:fill="FFFFFF"/>
              <w:spacing w:before="60" w:after="60" w:line="288" w:lineRule="auto"/>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được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rất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nhiều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nguồn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như</w:t>
            </w:r>
            <w:proofErr w:type="spellEnd"/>
            <w:r w:rsidRPr="00F17CB7">
              <w:rPr>
                <w:rFonts w:ascii="Times New Roman" w:eastAsia="Times New Roman" w:hAnsi="Times New Roman" w:cs="Times New Roman"/>
                <w:sz w:val="24"/>
                <w:szCs w:val="24"/>
                <w:lang w:eastAsia="en-SG"/>
              </w:rPr>
              <w:t>:  </w:t>
            </w:r>
          </w:p>
          <w:p w14:paraId="659177A9" w14:textId="77777777"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sinh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hoạt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Là</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xuất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phát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chủ</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yếu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khu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dân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cư</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chợ</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cửa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hàng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Những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sinh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hoạt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chủ</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yếu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là</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túi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nilon</w:t>
            </w:r>
            <w:proofErr w:type="spellEnd"/>
            <w:r w:rsidRPr="00F17CB7">
              <w:rPr>
                <w:rFonts w:ascii="Times New Roman" w:eastAsia="Times New Roman" w:hAnsi="Times New Roman" w:cs="Times New Roman"/>
                <w:sz w:val="24"/>
                <w:szCs w:val="24"/>
                <w:lang w:eastAsia="en-SG"/>
              </w:rPr>
              <w:t xml:space="preserve">, chai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đồ</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chơi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tã</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bỉm</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ống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hút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cốc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sữa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chua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bàn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đánh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răng</w:t>
            </w:r>
            <w:proofErr w:type="spellEnd"/>
            <w:r w:rsidRPr="00F17CB7">
              <w:rPr>
                <w:rFonts w:ascii="Times New Roman" w:eastAsia="Times New Roman" w:hAnsi="Times New Roman" w:cs="Times New Roman"/>
                <w:sz w:val="24"/>
                <w:szCs w:val="24"/>
                <w:lang w:eastAsia="en-SG"/>
              </w:rPr>
              <w:t>…</w:t>
            </w:r>
          </w:p>
          <w:p w14:paraId="6A9D19B6" w14:textId="78300735"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ngành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sản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xuất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dịch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vụ</w:t>
            </w:r>
            <w:proofErr w:type="spellEnd"/>
            <w:r w:rsidRPr="00F17CB7">
              <w:rPr>
                <w:rFonts w:ascii="Times New Roman" w:eastAsia="Times New Roman" w:hAnsi="Times New Roman" w:cs="Times New Roman"/>
                <w:sz w:val="24"/>
                <w:szCs w:val="24"/>
                <w:lang w:eastAsia="en-SG"/>
              </w:rPr>
              <w:t>:</w:t>
            </w:r>
          </w:p>
          <w:p w14:paraId="27F05913" w14:textId="760836AD"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công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nghiệp</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phát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sinh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hoạt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động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sản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xuất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công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của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nhà</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máy</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xí</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nghiệp</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khu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công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nghiệp</w:t>
            </w:r>
            <w:proofErr w:type="spellEnd"/>
            <w:r w:rsidRPr="00F17CB7">
              <w:rPr>
                <w:rFonts w:ascii="Times New Roman" w:eastAsia="Times New Roman" w:hAnsi="Times New Roman" w:cs="Times New Roman"/>
                <w:sz w:val="24"/>
                <w:szCs w:val="24"/>
                <w:lang w:eastAsia="en-SG"/>
              </w:rPr>
              <w:t>… </w:t>
            </w:r>
          </w:p>
          <w:p w14:paraId="4A95EE57" w14:textId="04889251"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nông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nghiệp</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túi</w:t>
            </w:r>
            <w:proofErr w:type="spellEnd"/>
            <w:r w:rsidRPr="00F17CB7">
              <w:rPr>
                <w:rFonts w:ascii="Times New Roman" w:eastAsia="Times New Roman" w:hAnsi="Times New Roman" w:cs="Times New Roman"/>
                <w:sz w:val="24"/>
                <w:szCs w:val="24"/>
                <w:lang w:eastAsia="en-SG"/>
              </w:rPr>
              <w:t xml:space="preserve">/bao </w:t>
            </w:r>
            <w:proofErr w:type="spellStart"/>
            <w:r w:rsidRPr="00F17CB7">
              <w:rPr>
                <w:rFonts w:ascii="Times New Roman" w:eastAsia="Times New Roman" w:hAnsi="Times New Roman" w:cs="Times New Roman"/>
                <w:sz w:val="24"/>
                <w:szCs w:val="24"/>
                <w:lang w:eastAsia="en-SG"/>
              </w:rPr>
              <w:t>nilon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đựng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phân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bón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chai.can</w:t>
            </w:r>
            <w:proofErr w:type="spellEnd"/>
            <w:r w:rsidRPr="00F17CB7">
              <w:rPr>
                <w:rFonts w:ascii="Times New Roman" w:eastAsia="Times New Roman" w:hAnsi="Times New Roman" w:cs="Times New Roman"/>
                <w:sz w:val="24"/>
                <w:szCs w:val="24"/>
                <w:lang w:eastAsia="en-SG"/>
              </w:rPr>
              <w:t>/</w:t>
            </w:r>
            <w:proofErr w:type="spellStart"/>
            <w:r w:rsidRPr="00F17CB7">
              <w:rPr>
                <w:rFonts w:ascii="Times New Roman" w:eastAsia="Times New Roman" w:hAnsi="Times New Roman" w:cs="Times New Roman"/>
                <w:sz w:val="24"/>
                <w:szCs w:val="24"/>
                <w:lang w:eastAsia="en-SG"/>
              </w:rPr>
              <w:t>thùng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đựng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hóa</w:t>
            </w:r>
            <w:proofErr w:type="spellEnd"/>
            <w:r w:rsidRPr="00F17CB7">
              <w:rPr>
                <w:rFonts w:ascii="Times New Roman" w:eastAsia="Times New Roman" w:hAnsi="Times New Roman" w:cs="Times New Roman"/>
                <w:sz w:val="24"/>
                <w:szCs w:val="24"/>
                <w:lang w:eastAsia="en-SG"/>
              </w:rPr>
              <w:t xml:space="preserve"> </w:t>
            </w:r>
            <w:proofErr w:type="spellStart"/>
            <w:proofErr w:type="gramStart"/>
            <w:r w:rsidRPr="00F17CB7">
              <w:rPr>
                <w:rFonts w:ascii="Times New Roman" w:eastAsia="Times New Roman" w:hAnsi="Times New Roman" w:cs="Times New Roman"/>
                <w:sz w:val="24"/>
                <w:szCs w:val="24"/>
                <w:lang w:eastAsia="en-SG"/>
              </w:rPr>
              <w:t>chất</w:t>
            </w:r>
            <w:proofErr w:type="spellEnd"/>
            <w:r w:rsidRPr="00F17CB7">
              <w:rPr>
                <w:rFonts w:ascii="Times New Roman" w:eastAsia="Times New Roman" w:hAnsi="Times New Roman" w:cs="Times New Roman"/>
                <w:sz w:val="24"/>
                <w:szCs w:val="24"/>
                <w:lang w:eastAsia="en-SG"/>
              </w:rPr>
              <w:t>,..</w:t>
            </w:r>
            <w:proofErr w:type="gramEnd"/>
          </w:p>
          <w:p w14:paraId="74E56189" w14:textId="0661E2B4"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y </w:t>
            </w:r>
            <w:proofErr w:type="spellStart"/>
            <w:r w:rsidRPr="00F17CB7">
              <w:rPr>
                <w:rFonts w:ascii="Times New Roman" w:eastAsia="Times New Roman" w:hAnsi="Times New Roman" w:cs="Times New Roman"/>
                <w:sz w:val="24"/>
                <w:szCs w:val="24"/>
                <w:lang w:eastAsia="en-SG"/>
              </w:rPr>
              <w:t>tế</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Đây</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là</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nguồn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khá</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lớn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hiện</w:t>
            </w:r>
            <w:proofErr w:type="spellEnd"/>
            <w:r w:rsidRPr="00F17CB7">
              <w:rPr>
                <w:rFonts w:ascii="Times New Roman" w:eastAsia="Times New Roman" w:hAnsi="Times New Roman" w:cs="Times New Roman"/>
                <w:sz w:val="24"/>
                <w:szCs w:val="24"/>
                <w:lang w:eastAsia="en-SG"/>
              </w:rPr>
              <w:t xml:space="preserve"> nay, do </w:t>
            </w:r>
            <w:proofErr w:type="spellStart"/>
            <w:r w:rsidRPr="00F17CB7">
              <w:rPr>
                <w:rFonts w:ascii="Times New Roman" w:eastAsia="Times New Roman" w:hAnsi="Times New Roman" w:cs="Times New Roman"/>
                <w:sz w:val="24"/>
                <w:szCs w:val="24"/>
                <w:lang w:eastAsia="en-SG"/>
              </w:rPr>
              <w:t>đặc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thù</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của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ngành</w:t>
            </w:r>
            <w:proofErr w:type="spellEnd"/>
            <w:r w:rsidRPr="00F17CB7">
              <w:rPr>
                <w:rFonts w:ascii="Times New Roman" w:eastAsia="Times New Roman" w:hAnsi="Times New Roman" w:cs="Times New Roman"/>
                <w:sz w:val="24"/>
                <w:szCs w:val="24"/>
                <w:lang w:eastAsia="en-SG"/>
              </w:rPr>
              <w:t xml:space="preserve"> y </w:t>
            </w:r>
            <w:proofErr w:type="spellStart"/>
            <w:r w:rsidRPr="00F17CB7">
              <w:rPr>
                <w:rFonts w:ascii="Times New Roman" w:eastAsia="Times New Roman" w:hAnsi="Times New Roman" w:cs="Times New Roman"/>
                <w:sz w:val="24"/>
                <w:szCs w:val="24"/>
                <w:lang w:eastAsia="en-SG"/>
              </w:rPr>
              <w:t>tế</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là</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cần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sử</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dụng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rất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nhiều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đồ</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dùng</w:t>
            </w:r>
            <w:proofErr w:type="spellEnd"/>
            <w:r w:rsidRPr="00F17CB7">
              <w:rPr>
                <w:rFonts w:ascii="Times New Roman" w:eastAsia="Times New Roman" w:hAnsi="Times New Roman" w:cs="Times New Roman"/>
                <w:sz w:val="24"/>
                <w:szCs w:val="24"/>
                <w:lang w:eastAsia="en-SG"/>
              </w:rPr>
              <w:t xml:space="preserve"> 1 </w:t>
            </w:r>
            <w:proofErr w:type="spellStart"/>
            <w:r w:rsidRPr="00F17CB7">
              <w:rPr>
                <w:rFonts w:ascii="Times New Roman" w:eastAsia="Times New Roman" w:hAnsi="Times New Roman" w:cs="Times New Roman"/>
                <w:sz w:val="24"/>
                <w:szCs w:val="24"/>
                <w:lang w:eastAsia="en-SG"/>
              </w:rPr>
              <w:t>lần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để</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giảm</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thiểu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nguy</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cơ</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lây</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nhiễm</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bảo</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đảm</w:t>
            </w:r>
            <w:proofErr w:type="spellEnd"/>
            <w:r w:rsidRPr="00F17CB7">
              <w:rPr>
                <w:rFonts w:ascii="Times New Roman" w:eastAsia="Times New Roman" w:hAnsi="Times New Roman" w:cs="Times New Roman"/>
                <w:sz w:val="24"/>
                <w:szCs w:val="24"/>
                <w:lang w:eastAsia="en-SG"/>
              </w:rPr>
              <w:t xml:space="preserve"> an </w:t>
            </w:r>
            <w:proofErr w:type="spellStart"/>
            <w:r w:rsidRPr="00F17CB7">
              <w:rPr>
                <w:rFonts w:ascii="Times New Roman" w:eastAsia="Times New Roman" w:hAnsi="Times New Roman" w:cs="Times New Roman"/>
                <w:sz w:val="24"/>
                <w:szCs w:val="24"/>
                <w:lang w:eastAsia="en-SG"/>
              </w:rPr>
              <w:t>toàn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trong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khám</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chữa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bệnh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loại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y </w:t>
            </w:r>
            <w:proofErr w:type="spellStart"/>
            <w:r w:rsidRPr="00F17CB7">
              <w:rPr>
                <w:rFonts w:ascii="Times New Roman" w:eastAsia="Times New Roman" w:hAnsi="Times New Roman" w:cs="Times New Roman"/>
                <w:sz w:val="24"/>
                <w:szCs w:val="24"/>
                <w:lang w:eastAsia="en-SG"/>
              </w:rPr>
              <w:t>tế</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phải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kể</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đến</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túi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nilon</w:t>
            </w:r>
            <w:proofErr w:type="spellEnd"/>
            <w:r w:rsidRPr="00F17CB7">
              <w:rPr>
                <w:rFonts w:ascii="Times New Roman" w:eastAsia="Times New Roman" w:hAnsi="Times New Roman" w:cs="Times New Roman"/>
                <w:sz w:val="24"/>
                <w:szCs w:val="24"/>
                <w:lang w:eastAsia="en-SG"/>
              </w:rPr>
              <w:t xml:space="preserve">, bao </w:t>
            </w:r>
            <w:proofErr w:type="spellStart"/>
            <w:r w:rsidRPr="00F17CB7">
              <w:rPr>
                <w:rFonts w:ascii="Times New Roman" w:eastAsia="Times New Roman" w:hAnsi="Times New Roman" w:cs="Times New Roman"/>
                <w:sz w:val="24"/>
                <w:szCs w:val="24"/>
                <w:lang w:eastAsia="en-SG"/>
              </w:rPr>
              <w:t>gói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đựng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vật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tư</w:t>
            </w:r>
            <w:proofErr w:type="spellEnd"/>
            <w:r w:rsidRPr="00F17CB7">
              <w:rPr>
                <w:rFonts w:ascii="Times New Roman" w:eastAsia="Times New Roman" w:hAnsi="Times New Roman" w:cs="Times New Roman"/>
                <w:sz w:val="24"/>
                <w:szCs w:val="24"/>
                <w:lang w:eastAsia="en-SG"/>
              </w:rPr>
              <w:t xml:space="preserve"> y </w:t>
            </w:r>
            <w:proofErr w:type="spellStart"/>
            <w:r w:rsidRPr="00F17CB7">
              <w:rPr>
                <w:rFonts w:ascii="Times New Roman" w:eastAsia="Times New Roman" w:hAnsi="Times New Roman" w:cs="Times New Roman"/>
                <w:sz w:val="24"/>
                <w:szCs w:val="24"/>
                <w:lang w:eastAsia="en-SG"/>
              </w:rPr>
              <w:t>tế</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dụng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cụ</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đóng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gói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thuốc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găng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tay</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kim</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tiêm</w:t>
            </w:r>
            <w:proofErr w:type="spellEnd"/>
            <w:r w:rsidRPr="00F17CB7">
              <w:rPr>
                <w:rFonts w:ascii="Times New Roman" w:eastAsia="Times New Roman" w:hAnsi="Times New Roman" w:cs="Times New Roman"/>
                <w:sz w:val="24"/>
                <w:szCs w:val="24"/>
                <w:lang w:eastAsia="en-SG"/>
              </w:rPr>
              <w:t>…</w:t>
            </w:r>
          </w:p>
          <w:p w14:paraId="1EDBAE1F" w14:textId="7442CC7C"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eastAsia="en-SG"/>
              </w:rPr>
            </w:pPr>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Rác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thải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nhựa</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từ</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hoạt</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động</w:t>
            </w:r>
            <w:proofErr w:type="spellEnd"/>
            <w:r w:rsidRPr="00F17CB7">
              <w:rPr>
                <w:rFonts w:ascii="Times New Roman" w:eastAsia="Times New Roman" w:hAnsi="Times New Roman" w:cs="Times New Roman"/>
                <w:sz w:val="24"/>
                <w:szCs w:val="24"/>
                <w:lang w:eastAsia="en-SG"/>
              </w:rPr>
              <w:t xml:space="preserve"> du </w:t>
            </w:r>
            <w:proofErr w:type="spellStart"/>
            <w:r w:rsidRPr="00F17CB7">
              <w:rPr>
                <w:rFonts w:ascii="Times New Roman" w:eastAsia="Times New Roman" w:hAnsi="Times New Roman" w:cs="Times New Roman"/>
                <w:sz w:val="24"/>
                <w:szCs w:val="24"/>
                <w:lang w:eastAsia="en-SG"/>
              </w:rPr>
              <w:t>lịch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dịch</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vụ</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khu</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vui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chơi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giải</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trí</w:t>
            </w:r>
            <w:proofErr w:type="spellEnd"/>
            <w:r w:rsidRPr="00F17CB7">
              <w:rPr>
                <w:rFonts w:ascii="Times New Roman" w:eastAsia="Times New Roman" w:hAnsi="Times New Roman" w:cs="Times New Roman"/>
                <w:sz w:val="24"/>
                <w:szCs w:val="24"/>
                <w:lang w:eastAsia="en-SG"/>
              </w:rPr>
              <w:t xml:space="preserve"> hay </w:t>
            </w:r>
            <w:proofErr w:type="spellStart"/>
            <w:r w:rsidRPr="00F17CB7">
              <w:rPr>
                <w:rFonts w:ascii="Times New Roman" w:eastAsia="Times New Roman" w:hAnsi="Times New Roman" w:cs="Times New Roman"/>
                <w:sz w:val="24"/>
                <w:szCs w:val="24"/>
                <w:lang w:eastAsia="en-SG"/>
              </w:rPr>
              <w:t>các</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trường</w:t>
            </w:r>
            <w:proofErr w:type="spellEnd"/>
            <w:r w:rsidRPr="00F17CB7">
              <w:rPr>
                <w:rFonts w:ascii="Times New Roman" w:eastAsia="Times New Roman" w:hAnsi="Times New Roman" w:cs="Times New Roman"/>
                <w:sz w:val="24"/>
                <w:szCs w:val="24"/>
                <w:lang w:eastAsia="en-SG"/>
              </w:rPr>
              <w:t xml:space="preserve"> </w:t>
            </w:r>
            <w:proofErr w:type="spellStart"/>
            <w:r w:rsidRPr="00F17CB7">
              <w:rPr>
                <w:rFonts w:ascii="Times New Roman" w:eastAsia="Times New Roman" w:hAnsi="Times New Roman" w:cs="Times New Roman"/>
                <w:sz w:val="24"/>
                <w:szCs w:val="24"/>
                <w:lang w:eastAsia="en-SG"/>
              </w:rPr>
              <w:t>học</w:t>
            </w:r>
            <w:proofErr w:type="spellEnd"/>
            <w:r w:rsidRPr="00F17CB7">
              <w:rPr>
                <w:rFonts w:ascii="Times New Roman" w:eastAsia="Times New Roman" w:hAnsi="Times New Roman" w:cs="Times New Roman"/>
                <w:sz w:val="24"/>
                <w:szCs w:val="24"/>
                <w:lang w:eastAsia="en-SG"/>
              </w:rPr>
              <w:t>…</w:t>
            </w:r>
          </w:p>
          <w:p w14:paraId="6CB39DB9" w14:textId="77777777" w:rsidR="00013F7D" w:rsidRPr="00F17CB7" w:rsidRDefault="00013F7D" w:rsidP="005E1CF9">
            <w:pPr>
              <w:tabs>
                <w:tab w:val="left" w:pos="1292"/>
              </w:tabs>
              <w:spacing w:before="60" w:after="60" w:line="288" w:lineRule="auto"/>
              <w:jc w:val="both"/>
              <w:rPr>
                <w:rFonts w:ascii="Times New Roman" w:hAnsi="Times New Roman" w:cs="Times New Roman"/>
                <w:sz w:val="24"/>
                <w:szCs w:val="24"/>
                <w:shd w:val="clear" w:color="auto" w:fill="FFFFFF"/>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Việt</w:t>
            </w:r>
            <w:proofErr w:type="spellEnd"/>
            <w:r w:rsidRPr="00F17CB7">
              <w:rPr>
                <w:rFonts w:ascii="Times New Roman" w:eastAsia="Times New Roman" w:hAnsi="Times New Roman" w:cs="Times New Roman"/>
                <w:sz w:val="24"/>
                <w:szCs w:val="24"/>
                <w:lang w:val="en-US"/>
              </w:rPr>
              <w:t xml:space="preserve"> Nam </w:t>
            </w:r>
            <w:proofErr w:type="spellStart"/>
            <w:r w:rsidRPr="00F17CB7">
              <w:rPr>
                <w:rFonts w:ascii="Times New Roman" w:eastAsia="Times New Roman" w:hAnsi="Times New Roman" w:cs="Times New Roman"/>
                <w:sz w:val="24"/>
                <w:szCs w:val="24"/>
                <w:lang w:val="en-US"/>
              </w:rPr>
              <w:t>là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một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trong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quốc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hAnsi="Times New Roman" w:cs="Times New Roman"/>
                <w:sz w:val="24"/>
                <w:szCs w:val="24"/>
                <w:shd w:val="clear" w:color="auto" w:fill="FFFFFF"/>
              </w:rPr>
              <w:t>có</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lượng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rác</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thải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nhựa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nhiều</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nhất</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thế</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giới</w:t>
            </w:r>
            <w:proofErr w:type="spellEnd"/>
            <w:r w:rsidRPr="00F17CB7">
              <w:rPr>
                <w:rFonts w:ascii="Times New Roman" w:hAnsi="Times New Roman" w:cs="Times New Roman"/>
                <w:sz w:val="24"/>
                <w:szCs w:val="24"/>
                <w:shd w:val="clear" w:color="auto" w:fill="FFFFFF"/>
              </w:rPr>
              <w:t>.</w:t>
            </w:r>
          </w:p>
          <w:p w14:paraId="41B6A078" w14:textId="77777777" w:rsidR="00013F7D" w:rsidRPr="00F17CB7" w:rsidRDefault="00013F7D" w:rsidP="005E1CF9">
            <w:pPr>
              <w:tabs>
                <w:tab w:val="left" w:pos="1292"/>
              </w:tabs>
              <w:spacing w:before="60" w:after="60" w:line="288" w:lineRule="auto"/>
              <w:jc w:val="both"/>
              <w:rPr>
                <w:rFonts w:ascii="Times New Roman" w:eastAsia="Times New Roman" w:hAnsi="Times New Roman" w:cs="Times New Roman"/>
                <w:sz w:val="24"/>
                <w:szCs w:val="24"/>
                <w:lang w:val="en-US"/>
              </w:rPr>
            </w:pPr>
            <w:r w:rsidRPr="00F17CB7">
              <w:rPr>
                <w:rFonts w:ascii="Times New Roman" w:hAnsi="Times New Roman" w:cs="Times New Roman"/>
                <w:sz w:val="24"/>
                <w:szCs w:val="24"/>
                <w:shd w:val="clear" w:color="auto" w:fill="FFFFFF"/>
              </w:rPr>
              <w:t xml:space="preserve">+ </w:t>
            </w: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liền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Khoảng</w:t>
            </w:r>
            <w:proofErr w:type="spellEnd"/>
            <w:r w:rsidRPr="00F17CB7">
              <w:rPr>
                <w:rFonts w:ascii="Times New Roman" w:eastAsia="Times New Roman" w:hAnsi="Times New Roman" w:cs="Times New Roman"/>
                <w:sz w:val="24"/>
                <w:szCs w:val="24"/>
                <w:lang w:val="en-US"/>
              </w:rPr>
              <w:t xml:space="preserve"> 1,8 </w:t>
            </w:r>
            <w:proofErr w:type="spellStart"/>
            <w:r w:rsidRPr="00F17CB7">
              <w:rPr>
                <w:rFonts w:ascii="Times New Roman" w:eastAsia="Times New Roman" w:hAnsi="Times New Roman" w:cs="Times New Roman"/>
                <w:sz w:val="24"/>
                <w:szCs w:val="24"/>
                <w:lang w:val="en-US"/>
              </w:rPr>
              <w:t>triệu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tấn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tạo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năm</w:t>
            </w:r>
            <w:proofErr w:type="spellEnd"/>
            <w:r w:rsidRPr="00F17CB7">
              <w:rPr>
                <w:rFonts w:ascii="Times New Roman" w:eastAsia="Times New Roman" w:hAnsi="Times New Roman" w:cs="Times New Roman"/>
                <w:sz w:val="24"/>
                <w:szCs w:val="24"/>
                <w:lang w:val="en-US"/>
              </w:rPr>
              <w:t xml:space="preserve">, 18 </w:t>
            </w:r>
            <w:proofErr w:type="spellStart"/>
            <w:r w:rsidRPr="00F17CB7">
              <w:rPr>
                <w:rFonts w:ascii="Times New Roman" w:eastAsia="Times New Roman" w:hAnsi="Times New Roman" w:cs="Times New Roman"/>
                <w:sz w:val="24"/>
                <w:szCs w:val="24"/>
                <w:lang w:val="en-US"/>
              </w:rPr>
              <w:t>nghìn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tấn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ngày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lượng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tiêu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thụ</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này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còn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Riêng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hai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thành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phố</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lớn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w:t>
            </w:r>
            <w:proofErr w:type="spellEnd"/>
            <w:r w:rsidRPr="00F17CB7">
              <w:rPr>
                <w:rFonts w:ascii="Times New Roman" w:eastAsia="Times New Roman" w:hAnsi="Times New Roman" w:cs="Times New Roman"/>
                <w:sz w:val="24"/>
                <w:szCs w:val="24"/>
                <w:lang w:val="en-US"/>
              </w:rPr>
              <w:t xml:space="preserve"> TP. Hà </w:t>
            </w:r>
            <w:proofErr w:type="spellStart"/>
            <w:r w:rsidRPr="00F17CB7">
              <w:rPr>
                <w:rFonts w:ascii="Times New Roman" w:eastAsia="Times New Roman" w:hAnsi="Times New Roman" w:cs="Times New Roman"/>
                <w:sz w:val="24"/>
                <w:szCs w:val="24"/>
                <w:lang w:val="en-US"/>
              </w:rPr>
              <w:t>Nội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TP. HCM, </w:t>
            </w:r>
            <w:proofErr w:type="spellStart"/>
            <w:r w:rsidRPr="00F17CB7">
              <w:rPr>
                <w:rFonts w:ascii="Times New Roman" w:eastAsia="Times New Roman" w:hAnsi="Times New Roman" w:cs="Times New Roman"/>
                <w:sz w:val="24"/>
                <w:szCs w:val="24"/>
                <w:lang w:val="en-US"/>
              </w:rPr>
              <w:t>trung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bình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ngày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khoảng</w:t>
            </w:r>
            <w:proofErr w:type="spellEnd"/>
            <w:r w:rsidRPr="00F17CB7">
              <w:rPr>
                <w:rFonts w:ascii="Times New Roman" w:eastAsia="Times New Roman" w:hAnsi="Times New Roman" w:cs="Times New Roman"/>
                <w:sz w:val="24"/>
                <w:szCs w:val="24"/>
                <w:lang w:val="en-US"/>
              </w:rPr>
              <w:t xml:space="preserve"> 80 </w:t>
            </w:r>
            <w:proofErr w:type="spellStart"/>
            <w:r w:rsidRPr="00F17CB7">
              <w:rPr>
                <w:rFonts w:ascii="Times New Roman" w:eastAsia="Times New Roman" w:hAnsi="Times New Roman" w:cs="Times New Roman"/>
                <w:sz w:val="24"/>
                <w:szCs w:val="24"/>
                <w:lang w:val="en-US"/>
              </w:rPr>
              <w:t>tấn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w:t>
            </w:r>
          </w:p>
          <w:p w14:paraId="1636E28E" w14:textId="41AB9A9F" w:rsidR="00013F7D" w:rsidRPr="00F17CB7" w:rsidRDefault="00013F7D" w:rsidP="005E1CF9">
            <w:pPr>
              <w:tabs>
                <w:tab w:val="left" w:pos="1292"/>
              </w:tabs>
              <w:spacing w:before="60" w:after="60" w:line="288" w:lineRule="auto"/>
              <w:jc w:val="both"/>
              <w:rPr>
                <w:rFonts w:ascii="Times New Roman" w:hAnsi="Times New Roman" w:cs="Times New Roman"/>
                <w:sz w:val="24"/>
                <w:szCs w:val="24"/>
                <w:shd w:val="clear" w:color="auto" w:fill="FFFFFF"/>
              </w:rPr>
            </w:pPr>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Trên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biển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mỗi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năm</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có</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khoảng</w:t>
            </w:r>
            <w:proofErr w:type="spellEnd"/>
            <w:r w:rsidRPr="00F17CB7">
              <w:rPr>
                <w:rFonts w:ascii="Times New Roman" w:hAnsi="Times New Roman" w:cs="Times New Roman"/>
                <w:sz w:val="24"/>
                <w:szCs w:val="24"/>
                <w:shd w:val="clear" w:color="auto" w:fill="FFFFFF"/>
              </w:rPr>
              <w:t xml:space="preserve"> 0,28-0,73 </w:t>
            </w:r>
            <w:proofErr w:type="spellStart"/>
            <w:r w:rsidRPr="00F17CB7">
              <w:rPr>
                <w:rFonts w:ascii="Times New Roman" w:hAnsi="Times New Roman" w:cs="Times New Roman"/>
                <w:sz w:val="24"/>
                <w:szCs w:val="24"/>
                <w:shd w:val="clear" w:color="auto" w:fill="FFFFFF"/>
              </w:rPr>
              <w:t>triệu</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tấn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tương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đương</w:t>
            </w:r>
            <w:proofErr w:type="spellEnd"/>
            <w:r w:rsidRPr="00F17CB7">
              <w:rPr>
                <w:rFonts w:ascii="Times New Roman" w:hAnsi="Times New Roman" w:cs="Times New Roman"/>
                <w:sz w:val="24"/>
                <w:szCs w:val="24"/>
                <w:shd w:val="clear" w:color="auto" w:fill="FFFFFF"/>
              </w:rPr>
              <w:t xml:space="preserve"> 6% </w:t>
            </w:r>
            <w:proofErr w:type="spellStart"/>
            <w:r w:rsidRPr="00F17CB7">
              <w:rPr>
                <w:rFonts w:ascii="Times New Roman" w:hAnsi="Times New Roman" w:cs="Times New Roman"/>
                <w:sz w:val="24"/>
                <w:szCs w:val="24"/>
                <w:shd w:val="clear" w:color="auto" w:fill="FFFFFF"/>
              </w:rPr>
              <w:t>tổng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lượng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rác</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thải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nhựa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biển</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của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thế</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giới</w:t>
            </w:r>
            <w:proofErr w:type="spellEnd"/>
            <w:r w:rsidRPr="00F17CB7">
              <w:rPr>
                <w:rFonts w:ascii="Times New Roman" w:hAnsi="Times New Roman" w:cs="Times New Roman"/>
                <w:sz w:val="24"/>
                <w:szCs w:val="24"/>
                <w:shd w:val="clear" w:color="auto" w:fill="FFFFFF"/>
              </w:rPr>
              <w:t>.</w:t>
            </w:r>
          </w:p>
          <w:p w14:paraId="529E1596" w14:textId="77777777" w:rsidR="00013F7D" w:rsidRPr="00F17CB7" w:rsidRDefault="00013F7D" w:rsidP="005E1CF9">
            <w:pPr>
              <w:tabs>
                <w:tab w:val="left" w:pos="1292"/>
              </w:tabs>
              <w:spacing w:before="60" w:after="60" w:line="288" w:lineRule="auto"/>
              <w:jc w:val="both"/>
              <w:rPr>
                <w:rFonts w:ascii="Times New Roman" w:hAnsi="Times New Roman" w:cs="Times New Roman"/>
                <w:sz w:val="24"/>
                <w:szCs w:val="24"/>
                <w:shd w:val="clear" w:color="auto" w:fill="FFFFFF"/>
              </w:rPr>
            </w:pPr>
            <w:proofErr w:type="spellStart"/>
            <w:r w:rsidRPr="00F17CB7">
              <w:rPr>
                <w:rFonts w:ascii="Times New Roman" w:hAnsi="Times New Roman" w:cs="Times New Roman"/>
                <w:sz w:val="24"/>
                <w:szCs w:val="24"/>
                <w:shd w:val="clear" w:color="auto" w:fill="FFFFFF"/>
              </w:rPr>
              <w:t>Với</w:t>
            </w:r>
            <w:proofErr w:type="spellEnd"/>
            <w:r w:rsidRPr="00F17CB7">
              <w:rPr>
                <w:rFonts w:ascii="Times New Roman" w:hAnsi="Times New Roman" w:cs="Times New Roman"/>
                <w:sz w:val="24"/>
                <w:szCs w:val="24"/>
                <w:shd w:val="clear" w:color="auto" w:fill="FFFFFF"/>
              </w:rPr>
              <w:t xml:space="preserve"> con </w:t>
            </w:r>
            <w:proofErr w:type="spellStart"/>
            <w:r w:rsidRPr="00F17CB7">
              <w:rPr>
                <w:rFonts w:ascii="Times New Roman" w:hAnsi="Times New Roman" w:cs="Times New Roman"/>
                <w:sz w:val="24"/>
                <w:szCs w:val="24"/>
                <w:shd w:val="clear" w:color="auto" w:fill="FFFFFF"/>
              </w:rPr>
              <w:t>số</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này</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Việt</w:t>
            </w:r>
            <w:proofErr w:type="spellEnd"/>
            <w:r w:rsidRPr="00F17CB7">
              <w:rPr>
                <w:rFonts w:ascii="Times New Roman" w:hAnsi="Times New Roman" w:cs="Times New Roman"/>
                <w:sz w:val="24"/>
                <w:szCs w:val="24"/>
                <w:shd w:val="clear" w:color="auto" w:fill="FFFFFF"/>
              </w:rPr>
              <w:t xml:space="preserve"> Nam </w:t>
            </w:r>
            <w:proofErr w:type="spellStart"/>
            <w:r w:rsidRPr="00F17CB7">
              <w:rPr>
                <w:rFonts w:ascii="Times New Roman" w:hAnsi="Times New Roman" w:cs="Times New Roman"/>
                <w:sz w:val="24"/>
                <w:szCs w:val="24"/>
                <w:shd w:val="clear" w:color="auto" w:fill="FFFFFF"/>
              </w:rPr>
              <w:t>là</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quốc</w:t>
            </w:r>
            <w:proofErr w:type="spellEnd"/>
            <w:r w:rsidRPr="00F17CB7">
              <w:rPr>
                <w:rFonts w:ascii="Times New Roman" w:hAnsi="Times New Roman" w:cs="Times New Roman"/>
                <w:sz w:val="24"/>
                <w:szCs w:val="24"/>
                <w:shd w:val="clear" w:color="auto" w:fill="FFFFFF"/>
              </w:rPr>
              <w:t xml:space="preserve"> </w:t>
            </w:r>
            <w:proofErr w:type="spellStart"/>
            <w:proofErr w:type="gramStart"/>
            <w:r w:rsidRPr="00F17CB7">
              <w:rPr>
                <w:rFonts w:ascii="Times New Roman" w:hAnsi="Times New Roman" w:cs="Times New Roman"/>
                <w:sz w:val="24"/>
                <w:szCs w:val="24"/>
                <w:shd w:val="clear" w:color="auto" w:fill="FFFFFF"/>
              </w:rPr>
              <w:t>gia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đứng</w:t>
            </w:r>
            <w:proofErr w:type="spellEnd"/>
            <w:proofErr w:type="gram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thứ</w:t>
            </w:r>
            <w:proofErr w:type="spellEnd"/>
            <w:r w:rsidRPr="00F17CB7">
              <w:rPr>
                <w:rFonts w:ascii="Times New Roman" w:hAnsi="Times New Roman" w:cs="Times New Roman"/>
                <w:sz w:val="24"/>
                <w:szCs w:val="24"/>
                <w:shd w:val="clear" w:color="auto" w:fill="FFFFFF"/>
              </w:rPr>
              <w:t xml:space="preserve"> 4 </w:t>
            </w:r>
            <w:proofErr w:type="spellStart"/>
            <w:r w:rsidRPr="00F17CB7">
              <w:rPr>
                <w:rFonts w:ascii="Times New Roman" w:hAnsi="Times New Roman" w:cs="Times New Roman"/>
                <w:sz w:val="24"/>
                <w:szCs w:val="24"/>
                <w:shd w:val="clear" w:color="auto" w:fill="FFFFFF"/>
              </w:rPr>
              <w:t>trên</w:t>
            </w:r>
            <w:proofErr w:type="spellEnd"/>
            <w:r w:rsidRPr="00F17CB7">
              <w:rPr>
                <w:rFonts w:ascii="Times New Roman" w:hAnsi="Times New Roman" w:cs="Times New Roman"/>
                <w:sz w:val="24"/>
                <w:szCs w:val="24"/>
                <w:shd w:val="clear" w:color="auto" w:fill="FFFFFF"/>
              </w:rPr>
              <w:t xml:space="preserve"> 20 </w:t>
            </w:r>
            <w:proofErr w:type="spellStart"/>
            <w:r w:rsidRPr="00F17CB7">
              <w:rPr>
                <w:rFonts w:ascii="Times New Roman" w:hAnsi="Times New Roman" w:cs="Times New Roman"/>
                <w:sz w:val="24"/>
                <w:szCs w:val="24"/>
                <w:shd w:val="clear" w:color="auto" w:fill="FFFFFF"/>
              </w:rPr>
              <w:t>quốc</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gia</w:t>
            </w:r>
            <w:proofErr w:type="spellEnd"/>
            <w:r w:rsidRPr="00F17CB7">
              <w:rPr>
                <w:rFonts w:ascii="Times New Roman" w:hAnsi="Times New Roman" w:cs="Times New Roman"/>
                <w:sz w:val="24"/>
                <w:szCs w:val="24"/>
                <w:shd w:val="clear" w:color="auto" w:fill="FFFFFF"/>
              </w:rPr>
              <w:t xml:space="preserve"> ở top </w:t>
            </w:r>
            <w:proofErr w:type="spellStart"/>
            <w:r w:rsidRPr="00F17CB7">
              <w:rPr>
                <w:rFonts w:ascii="Times New Roman" w:hAnsi="Times New Roman" w:cs="Times New Roman"/>
                <w:sz w:val="24"/>
                <w:szCs w:val="24"/>
                <w:shd w:val="clear" w:color="auto" w:fill="FFFFFF"/>
              </w:rPr>
              <w:t>đầu</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với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lượng</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rác</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thải</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ra</w:t>
            </w:r>
            <w:proofErr w:type="spellEnd"/>
            <w:r w:rsidRPr="00F17CB7">
              <w:rPr>
                <w:rFonts w:ascii="Times New Roman" w:hAnsi="Times New Roman" w:cs="Times New Roman"/>
                <w:sz w:val="24"/>
                <w:szCs w:val="24"/>
                <w:shd w:val="clear" w:color="auto" w:fill="FFFFFF"/>
              </w:rPr>
              <w:t xml:space="preserve"> </w:t>
            </w:r>
            <w:proofErr w:type="spellStart"/>
            <w:r w:rsidRPr="00F17CB7">
              <w:rPr>
                <w:rFonts w:ascii="Times New Roman" w:hAnsi="Times New Roman" w:cs="Times New Roman"/>
                <w:sz w:val="24"/>
                <w:szCs w:val="24"/>
                <w:shd w:val="clear" w:color="auto" w:fill="FFFFFF"/>
              </w:rPr>
              <w:t>biển</w:t>
            </w:r>
            <w:proofErr w:type="spellEnd"/>
            <w:r w:rsidRPr="00F17CB7">
              <w:rPr>
                <w:rFonts w:ascii="Times New Roman" w:hAnsi="Times New Roman" w:cs="Times New Roman"/>
                <w:sz w:val="24"/>
                <w:szCs w:val="24"/>
                <w:shd w:val="clear" w:color="auto" w:fill="FFFFFF"/>
              </w:rPr>
              <w:t>.</w:t>
            </w:r>
          </w:p>
          <w:p w14:paraId="15AEF795" w14:textId="6F579D0D" w:rsidR="00013F7D" w:rsidRPr="00F17CB7" w:rsidRDefault="00013F7D" w:rsidP="005E1CF9">
            <w:pPr>
              <w:tabs>
                <w:tab w:val="left" w:pos="1292"/>
              </w:tabs>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 xml:space="preserve"> + Ở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đình</w:t>
            </w:r>
            <w:proofErr w:type="spellEnd"/>
            <w:r w:rsidRPr="00F17CB7">
              <w:rPr>
                <w:rFonts w:ascii="Times New Roman" w:eastAsia="Times New Roman" w:hAnsi="Times New Roman" w:cs="Times New Roman"/>
                <w:sz w:val="24"/>
                <w:szCs w:val="24"/>
                <w:lang w:val="en-US"/>
              </w:rPr>
              <w:t xml:space="preserve">: Bình </w:t>
            </w:r>
            <w:proofErr w:type="spellStart"/>
            <w:r w:rsidRPr="00F17CB7">
              <w:rPr>
                <w:rFonts w:ascii="Times New Roman" w:eastAsia="Times New Roman" w:hAnsi="Times New Roman" w:cs="Times New Roman"/>
                <w:sz w:val="24"/>
                <w:szCs w:val="24"/>
                <w:lang w:val="en-US"/>
              </w:rPr>
              <w:t>quân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mỗi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hộ</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đình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khoảng</w:t>
            </w:r>
            <w:proofErr w:type="spellEnd"/>
            <w:r w:rsidRPr="00F17CB7">
              <w:rPr>
                <w:rFonts w:ascii="Times New Roman" w:eastAsia="Times New Roman" w:hAnsi="Times New Roman" w:cs="Times New Roman"/>
                <w:sz w:val="24"/>
                <w:szCs w:val="24"/>
                <w:lang w:val="en-US"/>
              </w:rPr>
              <w:t xml:space="preserve"> 1kg </w:t>
            </w:r>
            <w:proofErr w:type="spellStart"/>
            <w:r w:rsidRPr="00F17CB7">
              <w:rPr>
                <w:rFonts w:ascii="Times New Roman" w:eastAsia="Times New Roman" w:hAnsi="Times New Roman" w:cs="Times New Roman"/>
                <w:sz w:val="24"/>
                <w:szCs w:val="24"/>
                <w:lang w:val="en-US"/>
              </w:rPr>
              <w:t>túi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w:t>
            </w:r>
            <w:proofErr w:type="spellStart"/>
            <w:r w:rsidRPr="00F17CB7">
              <w:rPr>
                <w:rFonts w:ascii="Times New Roman" w:eastAsia="Times New Roman" w:hAnsi="Times New Roman" w:cs="Times New Roman"/>
                <w:sz w:val="24"/>
                <w:szCs w:val="24"/>
                <w:lang w:val="en-US"/>
              </w:rPr>
              <w:t>tháng</w:t>
            </w:r>
            <w:proofErr w:type="spellEnd"/>
            <w:r w:rsidRPr="00F17CB7">
              <w:rPr>
                <w:rFonts w:ascii="Times New Roman" w:eastAsia="Times New Roman" w:hAnsi="Times New Roman" w:cs="Times New Roman"/>
                <w:sz w:val="24"/>
                <w:szCs w:val="24"/>
                <w:lang w:val="en-US"/>
              </w:rPr>
              <w:t xml:space="preserve">. </w:t>
            </w:r>
          </w:p>
          <w:p w14:paraId="745CCBAB"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b/>
                <w:sz w:val="24"/>
                <w:szCs w:val="24"/>
                <w:shd w:val="clear" w:color="auto" w:fill="FFFFFF"/>
                <w:lang w:val="vi-VN"/>
              </w:rPr>
              <w:t xml:space="preserve">b. </w:t>
            </w:r>
            <w:proofErr w:type="spellStart"/>
            <w:r w:rsidRPr="00F17CB7">
              <w:rPr>
                <w:rFonts w:ascii="Times New Roman" w:eastAsia="Calibri" w:hAnsi="Times New Roman" w:cs="Times New Roman"/>
                <w:b/>
                <w:sz w:val="24"/>
                <w:szCs w:val="24"/>
                <w:shd w:val="clear" w:color="auto" w:fill="FFFFFF"/>
                <w:lang w:val="en-US"/>
              </w:rPr>
              <w:t>Nguyên</w:t>
            </w:r>
            <w:proofErr w:type="spellEnd"/>
            <w:r w:rsidRPr="00F17CB7">
              <w:rPr>
                <w:rFonts w:ascii="Times New Roman" w:eastAsia="Calibri" w:hAnsi="Times New Roman" w:cs="Times New Roman"/>
                <w:b/>
                <w:sz w:val="24"/>
                <w:szCs w:val="24"/>
                <w:shd w:val="clear" w:color="auto" w:fill="FFFFFF"/>
                <w:lang w:val="en-US"/>
              </w:rPr>
              <w:t xml:space="preserve"> </w:t>
            </w:r>
            <w:proofErr w:type="spellStart"/>
            <w:r w:rsidRPr="00F17CB7">
              <w:rPr>
                <w:rFonts w:ascii="Times New Roman" w:eastAsia="Calibri" w:hAnsi="Times New Roman" w:cs="Times New Roman"/>
                <w:b/>
                <w:sz w:val="24"/>
                <w:szCs w:val="24"/>
                <w:shd w:val="clear" w:color="auto" w:fill="FFFFFF"/>
                <w:lang w:val="en-US"/>
              </w:rPr>
              <w:t>nhân</w:t>
            </w:r>
            <w:proofErr w:type="spellEnd"/>
            <w:r w:rsidRPr="00F17CB7">
              <w:rPr>
                <w:rFonts w:ascii="Times New Roman" w:eastAsia="Calibri" w:hAnsi="Times New Roman" w:cs="Times New Roman"/>
                <w:sz w:val="24"/>
                <w:szCs w:val="24"/>
                <w:shd w:val="clear" w:color="auto" w:fill="FFFFFF"/>
                <w:lang w:val="en-US"/>
              </w:rPr>
              <w:t>:</w:t>
            </w:r>
          </w:p>
          <w:p w14:paraId="26FE5655"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i/>
                <w:sz w:val="24"/>
                <w:szCs w:val="24"/>
                <w:shd w:val="clear" w:color="auto" w:fill="FFFFFF"/>
                <w:lang w:val="en-US"/>
              </w:rPr>
            </w:pPr>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Khách</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quan</w:t>
            </w:r>
            <w:proofErr w:type="spellEnd"/>
            <w:r w:rsidRPr="00F17CB7">
              <w:rPr>
                <w:rFonts w:ascii="Times New Roman" w:eastAsia="Calibri" w:hAnsi="Times New Roman" w:cs="Times New Roman"/>
                <w:i/>
                <w:sz w:val="24"/>
                <w:szCs w:val="24"/>
                <w:shd w:val="clear" w:color="auto" w:fill="FFFFFF"/>
                <w:lang w:val="en-US"/>
              </w:rPr>
              <w:t>:</w:t>
            </w:r>
          </w:p>
          <w:p w14:paraId="0642D46C"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sz w:val="24"/>
                <w:szCs w:val="24"/>
                <w:shd w:val="clear" w:color="auto" w:fill="FFFFFF"/>
                <w:lang w:val="en-US"/>
              </w:rPr>
              <w:t xml:space="preserve"> - </w:t>
            </w:r>
            <w:proofErr w:type="spellStart"/>
            <w:r w:rsidRPr="00F17CB7">
              <w:rPr>
                <w:rFonts w:ascii="Times New Roman" w:eastAsia="Calibri" w:hAnsi="Times New Roman" w:cs="Times New Roman"/>
                <w:sz w:val="24"/>
                <w:szCs w:val="24"/>
                <w:shd w:val="clear" w:color="auto" w:fill="FFFFFF"/>
                <w:lang w:val="en-US"/>
              </w:rPr>
              <w:t>Sự</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phát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triểncủa</w:t>
            </w:r>
            <w:proofErr w:type="spellEnd"/>
            <w:r w:rsidRPr="00F17CB7">
              <w:rPr>
                <w:rFonts w:ascii="Times New Roman" w:eastAsia="Calibri" w:hAnsi="Times New Roman" w:cs="Times New Roman"/>
                <w:sz w:val="24"/>
                <w:szCs w:val="24"/>
                <w:shd w:val="clear" w:color="auto" w:fill="FFFFFF"/>
                <w:lang w:val="en-US"/>
              </w:rPr>
              <w:t xml:space="preserve"> khoa </w:t>
            </w:r>
            <w:proofErr w:type="spellStart"/>
            <w:r w:rsidRPr="00F17CB7">
              <w:rPr>
                <w:rFonts w:ascii="Times New Roman" w:eastAsia="Calibri" w:hAnsi="Times New Roman" w:cs="Times New Roman"/>
                <w:sz w:val="24"/>
                <w:szCs w:val="24"/>
                <w:shd w:val="clear" w:color="auto" w:fill="FFFFFF"/>
                <w:lang w:val="en-US"/>
              </w:rPr>
              <w:t>học</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kĩ</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thuật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làm</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cho</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cuộc</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sống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của</w:t>
            </w:r>
            <w:proofErr w:type="spellEnd"/>
            <w:r w:rsidRPr="00F17CB7">
              <w:rPr>
                <w:rFonts w:ascii="Times New Roman" w:eastAsia="Calibri" w:hAnsi="Times New Roman" w:cs="Times New Roman"/>
                <w:sz w:val="24"/>
                <w:szCs w:val="24"/>
                <w:shd w:val="clear" w:color="auto" w:fill="FFFFFF"/>
                <w:lang w:val="en-US"/>
              </w:rPr>
              <w:t xml:space="preserve"> con </w:t>
            </w:r>
            <w:proofErr w:type="spellStart"/>
            <w:r w:rsidRPr="00F17CB7">
              <w:rPr>
                <w:rFonts w:ascii="Times New Roman" w:eastAsia="Calibri" w:hAnsi="Times New Roman" w:cs="Times New Roman"/>
                <w:sz w:val="24"/>
                <w:szCs w:val="24"/>
                <w:shd w:val="clear" w:color="auto" w:fill="FFFFFF"/>
                <w:lang w:val="en-US"/>
              </w:rPr>
              <w:t>người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nói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chung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ngày</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càng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hiện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đại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tiện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nghi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hơn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Sự</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phát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triển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ấy</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làm</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tăng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nhu</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cầu</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về</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vật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chất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tinh</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thần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của</w:t>
            </w:r>
            <w:proofErr w:type="spellEnd"/>
            <w:r w:rsidRPr="00F17CB7">
              <w:rPr>
                <w:rFonts w:ascii="Times New Roman" w:eastAsia="Calibri" w:hAnsi="Times New Roman" w:cs="Times New Roman"/>
                <w:sz w:val="24"/>
                <w:szCs w:val="24"/>
                <w:shd w:val="clear" w:color="auto" w:fill="FFFFFF"/>
                <w:lang w:val="en-US"/>
              </w:rPr>
              <w:t xml:space="preserve"> con </w:t>
            </w:r>
            <w:proofErr w:type="spellStart"/>
            <w:r w:rsidRPr="00F17CB7">
              <w:rPr>
                <w:rFonts w:ascii="Times New Roman" w:eastAsia="Calibri" w:hAnsi="Times New Roman" w:cs="Times New Roman"/>
                <w:sz w:val="24"/>
                <w:szCs w:val="24"/>
                <w:shd w:val="clear" w:color="auto" w:fill="FFFFFF"/>
                <w:lang w:val="en-US"/>
              </w:rPr>
              <w:t>người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kéo</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theo</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sự</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xuất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hiện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của</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nhiều</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loại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rác</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thải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trong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đời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sống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trong</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đó</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rác</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thải</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nhựa</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chiếm</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phần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lơn</w:t>
            </w:r>
            <w:proofErr w:type="spellEnd"/>
            <w:r w:rsidRPr="00F17CB7">
              <w:rPr>
                <w:rFonts w:ascii="Times New Roman" w:eastAsia="Calibri" w:hAnsi="Times New Roman" w:cs="Times New Roman"/>
                <w:sz w:val="24"/>
                <w:szCs w:val="24"/>
                <w:shd w:val="clear" w:color="auto" w:fill="FFFFFF"/>
                <w:lang w:val="en-US"/>
              </w:rPr>
              <w:t>.</w:t>
            </w:r>
          </w:p>
          <w:p w14:paraId="4CDBE908"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sz w:val="24"/>
                <w:szCs w:val="24"/>
                <w:shd w:val="clear" w:color="auto" w:fill="FFFFFF"/>
                <w:lang w:val="en-US"/>
              </w:rPr>
              <w:t xml:space="preserve"> - </w:t>
            </w:r>
            <w:proofErr w:type="spellStart"/>
            <w:r w:rsidRPr="00F17CB7">
              <w:rPr>
                <w:rFonts w:ascii="Times New Roman" w:eastAsia="Calibri" w:hAnsi="Times New Roman" w:cs="Times New Roman"/>
                <w:sz w:val="24"/>
                <w:szCs w:val="24"/>
                <w:shd w:val="clear" w:color="auto" w:fill="FFFFFF"/>
                <w:lang w:val="en-US"/>
              </w:rPr>
              <w:t>Luật</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pháp</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sz w:val="24"/>
                <w:szCs w:val="24"/>
                <w:shd w:val="clear" w:color="auto" w:fill="FFFFFF"/>
                <w:lang w:val="en-US"/>
              </w:rPr>
              <w:t>còn</w:t>
            </w:r>
            <w:proofErr w:type="spellEnd"/>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Times New Roman" w:hAnsi="Times New Roman" w:cs="Times New Roman"/>
                <w:sz w:val="24"/>
                <w:szCs w:val="24"/>
              </w:rPr>
              <w:t>thiếu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những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quy</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định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cụ</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thể</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nghiêm</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minh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về</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việc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xử</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lí</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các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hành</w:t>
            </w:r>
            <w:proofErr w:type="spellEnd"/>
            <w:r w:rsidRPr="00F17CB7">
              <w:rPr>
                <w:rFonts w:ascii="Times New Roman" w:eastAsia="Times New Roman" w:hAnsi="Times New Roman" w:cs="Times New Roman"/>
                <w:sz w:val="24"/>
                <w:szCs w:val="24"/>
              </w:rPr>
              <w:t xml:space="preserve"> vi </w:t>
            </w:r>
            <w:proofErr w:type="spellStart"/>
            <w:r w:rsidRPr="00F17CB7">
              <w:rPr>
                <w:rFonts w:ascii="Times New Roman" w:eastAsia="Times New Roman" w:hAnsi="Times New Roman" w:cs="Times New Roman"/>
                <w:sz w:val="24"/>
                <w:szCs w:val="24"/>
              </w:rPr>
              <w:t>gây</w:t>
            </w:r>
            <w:proofErr w:type="spellEnd"/>
            <w:r w:rsidRPr="00F17CB7">
              <w:rPr>
                <w:rFonts w:ascii="Times New Roman" w:eastAsia="Times New Roman" w:hAnsi="Times New Roman" w:cs="Times New Roman"/>
                <w:sz w:val="24"/>
                <w:szCs w:val="24"/>
              </w:rPr>
              <w:t xml:space="preserve"> ô </w:t>
            </w:r>
            <w:proofErr w:type="spellStart"/>
            <w:r w:rsidRPr="00F17CB7">
              <w:rPr>
                <w:rFonts w:ascii="Times New Roman" w:eastAsia="Times New Roman" w:hAnsi="Times New Roman" w:cs="Times New Roman"/>
                <w:sz w:val="24"/>
                <w:szCs w:val="24"/>
              </w:rPr>
              <w:t>nhiễm</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môi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trường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của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từng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tổ</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chức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cá</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nhân</w:t>
            </w:r>
            <w:proofErr w:type="spellEnd"/>
            <w:r w:rsidRPr="00F17CB7">
              <w:rPr>
                <w:rFonts w:ascii="Times New Roman" w:eastAsia="Times New Roman" w:hAnsi="Times New Roman" w:cs="Times New Roman"/>
                <w:sz w:val="24"/>
                <w:szCs w:val="24"/>
              </w:rPr>
              <w:t>.</w:t>
            </w:r>
          </w:p>
          <w:p w14:paraId="2B87C1C8"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sz w:val="24"/>
                <w:szCs w:val="24"/>
                <w:shd w:val="clear" w:color="auto" w:fill="FFFFFF"/>
                <w:lang w:val="en-US"/>
              </w:rPr>
              <w:t>- C</w:t>
            </w:r>
            <w:proofErr w:type="spellStart"/>
            <w:r w:rsidRPr="00F17CB7">
              <w:rPr>
                <w:rFonts w:ascii="Times New Roman" w:eastAsia="Times New Roman" w:hAnsi="Times New Roman" w:cs="Times New Roman"/>
                <w:sz w:val="24"/>
                <w:szCs w:val="24"/>
              </w:rPr>
              <w:t>ác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cơ</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quan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chức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năng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còn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thiếu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quan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tâm</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thờ</w:t>
            </w:r>
            <w:proofErr w:type="spellEnd"/>
            <w:r w:rsidRPr="00F17CB7">
              <w:rPr>
                <w:rFonts w:ascii="Times New Roman" w:eastAsia="Times New Roman" w:hAnsi="Times New Roman" w:cs="Times New Roman"/>
                <w:sz w:val="24"/>
                <w:szCs w:val="24"/>
              </w:rPr>
              <w:t xml:space="preserve"> ơ </w:t>
            </w:r>
            <w:proofErr w:type="spellStart"/>
            <w:r w:rsidRPr="00F17CB7">
              <w:rPr>
                <w:rFonts w:ascii="Times New Roman" w:eastAsia="Times New Roman" w:hAnsi="Times New Roman" w:cs="Times New Roman"/>
                <w:sz w:val="24"/>
                <w:szCs w:val="24"/>
              </w:rPr>
              <w:t>với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việc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xử</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lý</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chất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thải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chưa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có</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những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biện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pháp</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thật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hiệu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quả</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để</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giải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quyết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khắc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phục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vấn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nạn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liên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quan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đến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rác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thải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nhựa</w:t>
            </w:r>
            <w:proofErr w:type="spellEnd"/>
            <w:r w:rsidRPr="00F17CB7">
              <w:rPr>
                <w:rFonts w:ascii="Times New Roman" w:eastAsia="Times New Roman" w:hAnsi="Times New Roman" w:cs="Times New Roman"/>
                <w:sz w:val="24"/>
                <w:szCs w:val="24"/>
              </w:rPr>
              <w:t>.</w:t>
            </w:r>
          </w:p>
          <w:p w14:paraId="1221E263" w14:textId="0F30ED04" w:rsidR="00013F7D" w:rsidRPr="00F17CB7" w:rsidRDefault="00013F7D" w:rsidP="005E1CF9">
            <w:pPr>
              <w:spacing w:before="60" w:after="60" w:line="288" w:lineRule="auto"/>
              <w:textAlignment w:val="baseline"/>
              <w:rPr>
                <w:rFonts w:ascii="Times New Roman" w:eastAsia="Calibri" w:hAnsi="Times New Roman" w:cs="Times New Roman"/>
                <w:i/>
                <w:sz w:val="24"/>
                <w:szCs w:val="24"/>
                <w:shd w:val="clear" w:color="auto" w:fill="FFFFFF"/>
                <w:lang w:val="en-US"/>
              </w:rPr>
            </w:pPr>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Chủ</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quan</w:t>
            </w:r>
            <w:proofErr w:type="spellEnd"/>
            <w:r w:rsidRPr="00F17CB7">
              <w:rPr>
                <w:rFonts w:ascii="Times New Roman" w:eastAsia="Calibri" w:hAnsi="Times New Roman" w:cs="Times New Roman"/>
                <w:i/>
                <w:sz w:val="24"/>
                <w:szCs w:val="24"/>
                <w:shd w:val="clear" w:color="auto" w:fill="FFFFFF"/>
                <w:lang w:val="en-US"/>
              </w:rPr>
              <w:t xml:space="preserve">: </w:t>
            </w:r>
          </w:p>
          <w:p w14:paraId="38F6A371" w14:textId="63017E81" w:rsidR="00013F7D" w:rsidRPr="00F17CB7" w:rsidRDefault="00013F7D" w:rsidP="005E1CF9">
            <w:pPr>
              <w:spacing w:before="60" w:after="60" w:line="288" w:lineRule="auto"/>
              <w:jc w:val="both"/>
              <w:textAlignment w:val="baseline"/>
              <w:rPr>
                <w:rFonts w:ascii="Times New Roman" w:eastAsia="Times New Roman" w:hAnsi="Times New Roman" w:cs="Times New Roman"/>
                <w:bCs/>
                <w:sz w:val="24"/>
                <w:szCs w:val="24"/>
                <w:lang w:val="en-US"/>
              </w:rPr>
            </w:pPr>
            <w:r w:rsidRPr="00F17CB7">
              <w:rPr>
                <w:rFonts w:ascii="Times New Roman" w:eastAsia="Calibri" w:hAnsi="Times New Roman" w:cs="Times New Roman"/>
                <w:sz w:val="24"/>
                <w:szCs w:val="24"/>
                <w:shd w:val="clear" w:color="auto" w:fill="FFFFFF"/>
                <w:lang w:val="en-US"/>
              </w:rPr>
              <w:lastRenderedPageBreak/>
              <w:t xml:space="preserve">- </w:t>
            </w:r>
            <w:r w:rsidRPr="00F17CB7">
              <w:rPr>
                <w:rFonts w:ascii="Times New Roman" w:eastAsia="Times New Roman" w:hAnsi="Times New Roman" w:cs="Times New Roman"/>
                <w:bCs/>
                <w:sz w:val="24"/>
                <w:szCs w:val="24"/>
                <w:lang w:val="en-US"/>
              </w:rPr>
              <w:t xml:space="preserve">Ý </w:t>
            </w:r>
            <w:proofErr w:type="spellStart"/>
            <w:r w:rsidRPr="00F17CB7">
              <w:rPr>
                <w:rFonts w:ascii="Times New Roman" w:eastAsia="Times New Roman" w:hAnsi="Times New Roman" w:cs="Times New Roman"/>
                <w:bCs/>
                <w:sz w:val="24"/>
                <w:szCs w:val="24"/>
                <w:lang w:val="en-US"/>
              </w:rPr>
              <w:t>thức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của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từng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cá</w:t>
            </w:r>
            <w:proofErr w:type="spellEnd"/>
            <w:r w:rsidRPr="00F17CB7">
              <w:rPr>
                <w:rFonts w:ascii="Times New Roman" w:eastAsia="Times New Roman" w:hAnsi="Times New Roman" w:cs="Times New Roman"/>
                <w:bCs/>
                <w:sz w:val="24"/>
                <w:szCs w:val="24"/>
                <w:lang w:val="en-US"/>
              </w:rPr>
              <w:t xml:space="preserve"> </w:t>
            </w:r>
            <w:proofErr w:type="spellStart"/>
            <w:proofErr w:type="gramStart"/>
            <w:r w:rsidRPr="00F17CB7">
              <w:rPr>
                <w:rFonts w:ascii="Times New Roman" w:eastAsia="Times New Roman" w:hAnsi="Times New Roman" w:cs="Times New Roman"/>
                <w:bCs/>
                <w:sz w:val="24"/>
                <w:szCs w:val="24"/>
                <w:lang w:val="en-US"/>
              </w:rPr>
              <w:t>nhân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còn</w:t>
            </w:r>
            <w:proofErr w:type="spellEnd"/>
            <w:proofErr w:type="gram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chưa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tốt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thói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vô</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trách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nhiệm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và</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tâm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lí</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thực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dụng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dẫn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đến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việc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thải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ngày</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càng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nhiều</w:t>
            </w:r>
            <w:proofErr w:type="spellEnd"/>
            <w:r w:rsidRPr="00F17CB7">
              <w:rPr>
                <w:rFonts w:ascii="Times New Roman" w:eastAsia="Times New Roman" w:hAnsi="Times New Roman" w:cs="Times New Roman"/>
                <w:bCs/>
                <w:sz w:val="24"/>
                <w:szCs w:val="24"/>
                <w:lang w:val="en-US"/>
              </w:rPr>
              <w:t xml:space="preserve">. </w:t>
            </w:r>
          </w:p>
          <w:p w14:paraId="68E8F7B8" w14:textId="4B5F02B7" w:rsidR="00013F7D" w:rsidRPr="00F17CB7" w:rsidRDefault="00013F7D" w:rsidP="005E1CF9">
            <w:pPr>
              <w:spacing w:before="60" w:after="60" w:line="288" w:lineRule="auto"/>
              <w:jc w:val="both"/>
              <w:textAlignment w:val="baseline"/>
              <w:rPr>
                <w:rFonts w:ascii="Times New Roman" w:eastAsia="Times New Roman" w:hAnsi="Times New Roman" w:cs="Times New Roman"/>
                <w:bCs/>
                <w:sz w:val="24"/>
                <w:szCs w:val="24"/>
                <w:lang w:val="en-US"/>
              </w:rPr>
            </w:pPr>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Thói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quen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lạm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dụng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đồ</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sử</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dụng</w:t>
            </w:r>
            <w:proofErr w:type="spellEnd"/>
            <w:r w:rsidRPr="00F17CB7">
              <w:rPr>
                <w:rFonts w:ascii="Times New Roman" w:eastAsia="Times New Roman" w:hAnsi="Times New Roman" w:cs="Times New Roman"/>
                <w:bCs/>
                <w:sz w:val="24"/>
                <w:szCs w:val="24"/>
                <w:lang w:val="en-US"/>
              </w:rPr>
              <w:t xml:space="preserve"> 1 </w:t>
            </w:r>
            <w:proofErr w:type="spellStart"/>
            <w:r w:rsidRPr="00F17CB7">
              <w:rPr>
                <w:rFonts w:ascii="Times New Roman" w:eastAsia="Times New Roman" w:hAnsi="Times New Roman" w:cs="Times New Roman"/>
                <w:bCs/>
                <w:sz w:val="24"/>
                <w:szCs w:val="24"/>
                <w:lang w:val="en-US"/>
              </w:rPr>
              <w:t>lần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của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người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đang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khiến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cho</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lượng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thải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tăng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lên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theo</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cấp</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số</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Đồ</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dùng</w:t>
            </w:r>
            <w:proofErr w:type="spellEnd"/>
            <w:r w:rsidRPr="00F17CB7">
              <w:rPr>
                <w:rFonts w:ascii="Times New Roman" w:eastAsia="Times New Roman" w:hAnsi="Times New Roman" w:cs="Times New Roman"/>
                <w:bCs/>
                <w:sz w:val="24"/>
                <w:szCs w:val="24"/>
                <w:lang w:val="en-US"/>
              </w:rPr>
              <w:t xml:space="preserve"> 1 </w:t>
            </w:r>
            <w:proofErr w:type="spellStart"/>
            <w:r w:rsidRPr="00F17CB7">
              <w:rPr>
                <w:rFonts w:ascii="Times New Roman" w:eastAsia="Times New Roman" w:hAnsi="Times New Roman" w:cs="Times New Roman"/>
                <w:bCs/>
                <w:sz w:val="24"/>
                <w:szCs w:val="24"/>
                <w:lang w:val="en-US"/>
              </w:rPr>
              <w:t>lần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như</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cốc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thìa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bát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rất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tiện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dụng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giá</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thành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rẻ</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dễ</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tìm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mua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đang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khiến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cho</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nhiều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người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sử</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dụng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chúng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một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cách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vô</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tội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vạ</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không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kiểm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soát</w:t>
            </w:r>
            <w:proofErr w:type="spellEnd"/>
            <w:r w:rsidRPr="00F17CB7">
              <w:rPr>
                <w:rFonts w:ascii="Times New Roman" w:eastAsia="Times New Roman" w:hAnsi="Times New Roman" w:cs="Times New Roman"/>
                <w:bCs/>
                <w:sz w:val="24"/>
                <w:szCs w:val="24"/>
                <w:lang w:val="en-US"/>
              </w:rPr>
              <w:t xml:space="preserve">. </w:t>
            </w:r>
          </w:p>
          <w:p w14:paraId="4C744D99" w14:textId="77777777" w:rsidR="00013F7D" w:rsidRPr="00F17CB7" w:rsidRDefault="00013F7D" w:rsidP="005E1CF9">
            <w:pPr>
              <w:spacing w:before="60" w:after="60" w:line="288" w:lineRule="auto"/>
              <w:jc w:val="both"/>
              <w:textAlignment w:val="baseline"/>
              <w:rPr>
                <w:rFonts w:ascii="Times New Roman" w:eastAsia="Times New Roman" w:hAnsi="Times New Roman" w:cs="Times New Roman"/>
                <w:bCs/>
                <w:sz w:val="24"/>
                <w:szCs w:val="24"/>
                <w:lang w:val="en-US"/>
              </w:rPr>
            </w:pPr>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Nhiều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cá</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còn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vô</w:t>
            </w:r>
            <w:proofErr w:type="spellEnd"/>
            <w:r w:rsidRPr="00F17CB7">
              <w:rPr>
                <w:rFonts w:ascii="Times New Roman" w:eastAsia="Times New Roman" w:hAnsi="Times New Roman" w:cs="Times New Roman"/>
                <w:bCs/>
                <w:sz w:val="24"/>
                <w:szCs w:val="24"/>
                <w:lang w:val="en-US"/>
              </w:rPr>
              <w:t xml:space="preserve"> ý </w:t>
            </w:r>
            <w:proofErr w:type="spellStart"/>
            <w:r w:rsidRPr="00F17CB7">
              <w:rPr>
                <w:rFonts w:ascii="Times New Roman" w:eastAsia="Times New Roman" w:hAnsi="Times New Roman" w:cs="Times New Roman"/>
                <w:bCs/>
                <w:sz w:val="24"/>
                <w:szCs w:val="24"/>
                <w:lang w:val="en-US"/>
              </w:rPr>
              <w:t>thức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vô</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trách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nhiệm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vứt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bừa</w:t>
            </w:r>
            <w:proofErr w:type="spellEnd"/>
            <w:r w:rsidRPr="00F17CB7">
              <w:rPr>
                <w:rFonts w:ascii="Times New Roman" w:eastAsia="Times New Roman" w:hAnsi="Times New Roman" w:cs="Times New Roman"/>
                <w:bCs/>
                <w:sz w:val="24"/>
                <w:szCs w:val="24"/>
                <w:lang w:val="en-US"/>
              </w:rPr>
              <w:t xml:space="preserve"> </w:t>
            </w:r>
            <w:proofErr w:type="spellStart"/>
            <w:proofErr w:type="gramStart"/>
            <w:r w:rsidRPr="00F17CB7">
              <w:rPr>
                <w:rFonts w:ascii="Times New Roman" w:eastAsia="Times New Roman" w:hAnsi="Times New Roman" w:cs="Times New Roman"/>
                <w:bCs/>
                <w:sz w:val="24"/>
                <w:szCs w:val="24"/>
                <w:lang w:val="en-US"/>
              </w:rPr>
              <w:t>bãi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khiến</w:t>
            </w:r>
            <w:proofErr w:type="spellEnd"/>
            <w:proofErr w:type="gram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cho</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thải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tràn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lan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khó</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gom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xử</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lý</w:t>
            </w:r>
            <w:proofErr w:type="spellEnd"/>
            <w:r w:rsidRPr="00F17CB7">
              <w:rPr>
                <w:rFonts w:ascii="Times New Roman" w:eastAsia="Times New Roman" w:hAnsi="Times New Roman" w:cs="Times New Roman"/>
                <w:bCs/>
                <w:sz w:val="24"/>
                <w:szCs w:val="24"/>
                <w:lang w:val="en-US"/>
              </w:rPr>
              <w:t xml:space="preserve">. </w:t>
            </w:r>
          </w:p>
          <w:p w14:paraId="24D1B4CF" w14:textId="16F7F6E2" w:rsidR="00013F7D" w:rsidRPr="00F17CB7" w:rsidRDefault="00013F7D" w:rsidP="005E1CF9">
            <w:pPr>
              <w:spacing w:before="60" w:after="60" w:line="288" w:lineRule="auto"/>
              <w:jc w:val="both"/>
              <w:textAlignment w:val="baseline"/>
              <w:rPr>
                <w:rFonts w:ascii="Times New Roman" w:eastAsia="Times New Roman" w:hAnsi="Times New Roman" w:cs="Times New Roman"/>
                <w:bCs/>
                <w:sz w:val="24"/>
                <w:szCs w:val="24"/>
                <w:lang w:val="en-US"/>
              </w:rPr>
            </w:pPr>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Nhiều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người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chưa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có</w:t>
            </w:r>
            <w:proofErr w:type="spellEnd"/>
            <w:r w:rsidRPr="00F17CB7">
              <w:rPr>
                <w:rFonts w:ascii="Times New Roman" w:eastAsia="Times New Roman" w:hAnsi="Times New Roman" w:cs="Times New Roman"/>
                <w:bCs/>
                <w:sz w:val="24"/>
                <w:szCs w:val="24"/>
                <w:lang w:val="en-US"/>
              </w:rPr>
              <w:t xml:space="preserve"> ý </w:t>
            </w:r>
            <w:proofErr w:type="spellStart"/>
            <w:r w:rsidRPr="00F17CB7">
              <w:rPr>
                <w:rFonts w:ascii="Times New Roman" w:eastAsia="Times New Roman" w:hAnsi="Times New Roman" w:cs="Times New Roman"/>
                <w:bCs/>
                <w:sz w:val="24"/>
                <w:szCs w:val="24"/>
                <w:lang w:val="en-US"/>
              </w:rPr>
              <w:t>thức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loại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nguồn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Phần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lớn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người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hiện</w:t>
            </w:r>
            <w:proofErr w:type="spellEnd"/>
            <w:r w:rsidRPr="00F17CB7">
              <w:rPr>
                <w:rFonts w:ascii="Times New Roman" w:eastAsia="Times New Roman" w:hAnsi="Times New Roman" w:cs="Times New Roman"/>
                <w:bCs/>
                <w:sz w:val="24"/>
                <w:szCs w:val="24"/>
                <w:lang w:val="en-US"/>
              </w:rPr>
              <w:t xml:space="preserve"> nay </w:t>
            </w:r>
            <w:proofErr w:type="spellStart"/>
            <w:r w:rsidRPr="00F17CB7">
              <w:rPr>
                <w:rFonts w:ascii="Times New Roman" w:eastAsia="Times New Roman" w:hAnsi="Times New Roman" w:cs="Times New Roman"/>
                <w:bCs/>
                <w:sz w:val="24"/>
                <w:szCs w:val="24"/>
                <w:lang w:val="en-US"/>
              </w:rPr>
              <w:t>vẫn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thường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vứt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thải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với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loại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vô</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cơ</w:t>
            </w:r>
            <w:proofErr w:type="spellEnd"/>
            <w:r w:rsidRPr="00F17CB7">
              <w:rPr>
                <w:rFonts w:ascii="Times New Roman" w:eastAsia="Times New Roman" w:hAnsi="Times New Roman" w:cs="Times New Roman"/>
                <w:bCs/>
                <w:sz w:val="24"/>
                <w:szCs w:val="24"/>
                <w:lang w:val="en-US"/>
              </w:rPr>
              <w:t xml:space="preserve"> </w:t>
            </w:r>
            <w:proofErr w:type="spellStart"/>
            <w:proofErr w:type="gramStart"/>
            <w:r w:rsidRPr="00F17CB7">
              <w:rPr>
                <w:rFonts w:ascii="Times New Roman" w:eastAsia="Times New Roman" w:hAnsi="Times New Roman" w:cs="Times New Roman"/>
                <w:bCs/>
                <w:sz w:val="24"/>
                <w:szCs w:val="24"/>
                <w:lang w:val="en-US"/>
              </w:rPr>
              <w:t>khác</w:t>
            </w:r>
            <w:proofErr w:type="spellEnd"/>
            <w:r w:rsidRPr="00F17CB7">
              <w:rPr>
                <w:rFonts w:ascii="Times New Roman" w:eastAsia="Times New Roman" w:hAnsi="Times New Roman" w:cs="Times New Roman"/>
                <w:bCs/>
                <w:sz w:val="24"/>
                <w:szCs w:val="24"/>
                <w:lang w:val="en-US"/>
              </w:rPr>
              <w:t>,…</w:t>
            </w:r>
            <w:proofErr w:type="gram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làm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cho</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quá</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trình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phân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loại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xử</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lý</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rất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khó</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khăn</w:t>
            </w:r>
            <w:proofErr w:type="spellEnd"/>
            <w:r w:rsidRPr="00F17CB7">
              <w:rPr>
                <w:rFonts w:ascii="Times New Roman" w:eastAsia="Times New Roman" w:hAnsi="Times New Roman" w:cs="Times New Roman"/>
                <w:bCs/>
                <w:sz w:val="24"/>
                <w:szCs w:val="24"/>
                <w:lang w:val="en-US"/>
              </w:rPr>
              <w:t xml:space="preserve">. </w:t>
            </w:r>
          </w:p>
          <w:p w14:paraId="1C1234F4" w14:textId="77777777" w:rsidR="00013F7D" w:rsidRPr="00F17CB7" w:rsidRDefault="00013F7D" w:rsidP="005E1CF9">
            <w:pPr>
              <w:spacing w:before="60" w:after="60" w:line="288" w:lineRule="auto"/>
              <w:jc w:val="both"/>
              <w:textAlignment w:val="baseline"/>
              <w:rPr>
                <w:rFonts w:ascii="Times New Roman" w:eastAsia="Calibri" w:hAnsi="Times New Roman" w:cs="Times New Roman"/>
                <w:sz w:val="24"/>
                <w:szCs w:val="24"/>
                <w:shd w:val="clear" w:color="auto" w:fill="FFFFFF"/>
                <w:lang w:val="en-US"/>
              </w:rPr>
            </w:pPr>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Một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bộ</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phận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không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nhỏ</w:t>
            </w:r>
            <w:proofErr w:type="spellEnd"/>
            <w:r w:rsidRPr="00F17CB7">
              <w:rPr>
                <w:rFonts w:ascii="Times New Roman" w:eastAsia="Times New Roman" w:hAnsi="Times New Roman" w:cs="Times New Roman"/>
                <w:bCs/>
                <w:sz w:val="24"/>
                <w:szCs w:val="24"/>
                <w:lang w:val="en-US"/>
              </w:rPr>
              <w:t xml:space="preserve"> con </w:t>
            </w:r>
            <w:proofErr w:type="spellStart"/>
            <w:r w:rsidRPr="00F17CB7">
              <w:rPr>
                <w:rFonts w:ascii="Times New Roman" w:eastAsia="Times New Roman" w:hAnsi="Times New Roman" w:cs="Times New Roman"/>
                <w:bCs/>
                <w:sz w:val="24"/>
                <w:szCs w:val="24"/>
                <w:lang w:val="en-US"/>
              </w:rPr>
              <w:t>người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trong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xã</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hội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còn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thiếu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hiểu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biết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thiếu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kĩ</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năng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sống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nên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đã</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gây</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tổn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không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nhỏ</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đến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môi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trường</w:t>
            </w:r>
            <w:proofErr w:type="spellEnd"/>
            <w:r w:rsidRPr="00F17CB7">
              <w:rPr>
                <w:rFonts w:ascii="Times New Roman" w:eastAsia="Times New Roman" w:hAnsi="Times New Roman" w:cs="Times New Roman"/>
                <w:bCs/>
                <w:sz w:val="24"/>
                <w:szCs w:val="24"/>
                <w:lang w:val="en-US"/>
              </w:rPr>
              <w:t>.</w:t>
            </w:r>
          </w:p>
          <w:p w14:paraId="0186409F"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b/>
                <w:sz w:val="24"/>
                <w:szCs w:val="24"/>
                <w:shd w:val="clear" w:color="auto" w:fill="FFFFFF"/>
                <w:lang w:val="vi-VN"/>
              </w:rPr>
              <w:t>c.</w:t>
            </w:r>
            <w:r w:rsidRPr="00F17CB7">
              <w:rPr>
                <w:rFonts w:ascii="Times New Roman" w:eastAsia="Calibri" w:hAnsi="Times New Roman" w:cs="Times New Roman"/>
                <w:b/>
                <w:sz w:val="24"/>
                <w:szCs w:val="24"/>
                <w:shd w:val="clear" w:color="auto" w:fill="FFFFFF"/>
                <w:lang w:val="en-US"/>
              </w:rPr>
              <w:t xml:space="preserve"> </w:t>
            </w:r>
            <w:proofErr w:type="spellStart"/>
            <w:r w:rsidRPr="00F17CB7">
              <w:rPr>
                <w:rFonts w:ascii="Times New Roman" w:eastAsia="Calibri" w:hAnsi="Times New Roman" w:cs="Times New Roman"/>
                <w:b/>
                <w:sz w:val="24"/>
                <w:szCs w:val="24"/>
                <w:shd w:val="clear" w:color="auto" w:fill="FFFFFF"/>
                <w:lang w:val="en-US"/>
              </w:rPr>
              <w:t>Hậu</w:t>
            </w:r>
            <w:proofErr w:type="spellEnd"/>
            <w:r w:rsidRPr="00F17CB7">
              <w:rPr>
                <w:rFonts w:ascii="Times New Roman" w:eastAsia="Calibri" w:hAnsi="Times New Roman" w:cs="Times New Roman"/>
                <w:b/>
                <w:sz w:val="24"/>
                <w:szCs w:val="24"/>
                <w:shd w:val="clear" w:color="auto" w:fill="FFFFFF"/>
                <w:lang w:val="en-US"/>
              </w:rPr>
              <w:t xml:space="preserve"> </w:t>
            </w:r>
            <w:proofErr w:type="spellStart"/>
            <w:r w:rsidRPr="00F17CB7">
              <w:rPr>
                <w:rFonts w:ascii="Times New Roman" w:eastAsia="Calibri" w:hAnsi="Times New Roman" w:cs="Times New Roman"/>
                <w:b/>
                <w:sz w:val="24"/>
                <w:szCs w:val="24"/>
                <w:shd w:val="clear" w:color="auto" w:fill="FFFFFF"/>
                <w:lang w:val="en-US"/>
              </w:rPr>
              <w:t>quả</w:t>
            </w:r>
            <w:proofErr w:type="spellEnd"/>
            <w:r w:rsidRPr="00F17CB7">
              <w:rPr>
                <w:rFonts w:ascii="Times New Roman" w:eastAsia="Calibri" w:hAnsi="Times New Roman" w:cs="Times New Roman"/>
                <w:b/>
                <w:sz w:val="24"/>
                <w:szCs w:val="24"/>
                <w:shd w:val="clear" w:color="auto" w:fill="FFFFFF"/>
                <w:lang w:val="en-US"/>
              </w:rPr>
              <w:t>:</w:t>
            </w:r>
          </w:p>
          <w:p w14:paraId="1669CE49"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en-US"/>
              </w:rPr>
            </w:pPr>
            <w:r w:rsidRPr="00F17CB7">
              <w:rPr>
                <w:rFonts w:ascii="Times New Roman" w:eastAsia="Calibri" w:hAnsi="Times New Roman" w:cs="Times New Roman"/>
                <w:sz w:val="24"/>
                <w:szCs w:val="24"/>
                <w:shd w:val="clear" w:color="auto" w:fill="FFFFFF"/>
                <w:lang w:val="vi-VN"/>
              </w:rPr>
              <w:t xml:space="preserve"> </w:t>
            </w:r>
            <w:proofErr w:type="spellStart"/>
            <w:r w:rsidRPr="00F17CB7">
              <w:rPr>
                <w:rFonts w:ascii="Times New Roman" w:eastAsia="Times New Roman" w:hAnsi="Times New Roman" w:cs="Times New Roman"/>
                <w:sz w:val="24"/>
                <w:szCs w:val="24"/>
                <w:lang w:val="en-US"/>
              </w:rPr>
              <w:t>Vấn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nạn</w:t>
            </w:r>
            <w:proofErr w:type="spellEnd"/>
            <w:r w:rsidRPr="00F17CB7">
              <w:rPr>
                <w:rFonts w:ascii="Times New Roman" w:eastAsia="Times New Roman" w:hAnsi="Times New Roman" w:cs="Times New Roman"/>
                <w:sz w:val="24"/>
                <w:szCs w:val="24"/>
                <w:lang w:val="en-US"/>
              </w:rPr>
              <w:t xml:space="preserve"> ô </w:t>
            </w:r>
            <w:proofErr w:type="spellStart"/>
            <w:r w:rsidRPr="00F17CB7">
              <w:rPr>
                <w:rFonts w:ascii="Times New Roman" w:eastAsia="Times New Roman" w:hAnsi="Times New Roman" w:cs="Times New Roman"/>
                <w:sz w:val="24"/>
                <w:szCs w:val="24"/>
                <w:lang w:val="en-US"/>
              </w:rPr>
              <w:t>nhiễm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trắng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đã</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đang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để</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những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hậu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quả</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nghiêm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trọng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đối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với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cũng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như</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sức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khỏe</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con </w:t>
            </w:r>
            <w:proofErr w:type="spellStart"/>
            <w:r w:rsidRPr="00F17CB7">
              <w:rPr>
                <w:rFonts w:ascii="Times New Roman" w:eastAsia="Times New Roman" w:hAnsi="Times New Roman" w:cs="Times New Roman"/>
                <w:sz w:val="24"/>
                <w:szCs w:val="24"/>
                <w:lang w:val="en-US"/>
              </w:rPr>
              <w:t>người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khắp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hành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tinh</w:t>
            </w:r>
            <w:proofErr w:type="spellEnd"/>
            <w:r w:rsidRPr="00F17CB7">
              <w:rPr>
                <w:rFonts w:ascii="Times New Roman" w:eastAsia="Times New Roman" w:hAnsi="Times New Roman" w:cs="Times New Roman"/>
                <w:sz w:val="24"/>
                <w:szCs w:val="24"/>
                <w:lang w:val="en-US"/>
              </w:rPr>
              <w:t>.</w:t>
            </w:r>
          </w:p>
          <w:p w14:paraId="741B74AC" w14:textId="77777777" w:rsidR="00013F7D" w:rsidRPr="00F17CB7" w:rsidRDefault="00013F7D" w:rsidP="005E1CF9">
            <w:pPr>
              <w:spacing w:before="60" w:after="60" w:line="288" w:lineRule="auto"/>
              <w:textAlignment w:val="baseline"/>
              <w:rPr>
                <w:rFonts w:ascii="Times New Roman" w:eastAsia="Times New Roman" w:hAnsi="Times New Roman" w:cs="Times New Roman"/>
                <w:sz w:val="24"/>
                <w:szCs w:val="24"/>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ô </w:t>
            </w:r>
            <w:proofErr w:type="spellStart"/>
            <w:r w:rsidRPr="00F17CB7">
              <w:rPr>
                <w:rFonts w:ascii="Times New Roman" w:eastAsia="Times New Roman" w:hAnsi="Times New Roman" w:cs="Times New Roman"/>
                <w:sz w:val="24"/>
                <w:szCs w:val="24"/>
                <w:lang w:val="en-US"/>
              </w:rPr>
              <w:t>nhiễm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rPr>
              <w:t xml:space="preserve">: </w:t>
            </w:r>
          </w:p>
          <w:p w14:paraId="5C57F1FE" w14:textId="074F3909"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túi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lẫn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sẽ</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thay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đổi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tính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vật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lý</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đất</w:t>
            </w:r>
            <w:proofErr w:type="spellEnd"/>
            <w:r w:rsidRPr="00F17CB7">
              <w:rPr>
                <w:rFonts w:ascii="Times New Roman" w:eastAsia="Times New Roman" w:hAnsi="Times New Roman" w:cs="Times New Roman"/>
                <w:sz w:val="24"/>
                <w:szCs w:val="24"/>
                <w:lang w:val="en-US"/>
              </w:rPr>
              <w:t>,</w:t>
            </w:r>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suy</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thoái</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chất</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lượng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đất</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xói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mòn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không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giữ</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nước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dinh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dưỡng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ngăn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oxi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đi</w:t>
            </w:r>
            <w:proofErr w:type="spellEnd"/>
            <w:r w:rsidRPr="00F17CB7">
              <w:rPr>
                <w:rFonts w:ascii="Times New Roman" w:eastAsia="Times New Roman" w:hAnsi="Times New Roman" w:cs="Times New Roman"/>
                <w:sz w:val="24"/>
                <w:szCs w:val="24"/>
                <w:lang w:val="en-US"/>
              </w:rPr>
              <w:t xml:space="preserve"> qua </w:t>
            </w:r>
            <w:proofErr w:type="spellStart"/>
            <w:r w:rsidRPr="00F17CB7">
              <w:rPr>
                <w:rFonts w:ascii="Times New Roman" w:eastAsia="Times New Roman" w:hAnsi="Times New Roman" w:cs="Times New Roman"/>
                <w:sz w:val="24"/>
                <w:szCs w:val="24"/>
                <w:lang w:val="en-US"/>
              </w:rPr>
              <w:t>đất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ảnh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hưởng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đến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sự</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sinh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trưởng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trồng</w:t>
            </w:r>
            <w:proofErr w:type="spellEnd"/>
            <w:r w:rsidRPr="00F17CB7">
              <w:rPr>
                <w:rFonts w:ascii="Times New Roman" w:eastAsia="Times New Roman" w:hAnsi="Times New Roman" w:cs="Times New Roman"/>
                <w:sz w:val="24"/>
                <w:szCs w:val="24"/>
                <w:lang w:val="en-US"/>
              </w:rPr>
              <w:t>.</w:t>
            </w:r>
          </w:p>
          <w:p w14:paraId="34EB771D" w14:textId="58B11CCA" w:rsidR="00013F7D" w:rsidRPr="00F17CB7" w:rsidRDefault="00013F7D" w:rsidP="005E1CF9">
            <w:pPr>
              <w:spacing w:before="60" w:after="60" w:line="288" w:lineRule="auto"/>
              <w:jc w:val="both"/>
              <w:textAlignment w:val="baseline"/>
              <w:rPr>
                <w:rFonts w:ascii="Times New Roman" w:eastAsia="Times New Roman" w:hAnsi="Times New Roman" w:cs="Times New Roman"/>
                <w:sz w:val="24"/>
                <w:szCs w:val="24"/>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Túi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bị</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vứt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xuống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cống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hồ</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đập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thoát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nước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tắc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heme="majorEastAsia" w:hAnsi="Times New Roman" w:cs="Times New Roman"/>
                <w:sz w:val="24"/>
                <w:szCs w:val="24"/>
              </w:rPr>
              <w:t>hệ</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thống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cống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rãnh</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kênh</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rạch</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gây</w:t>
            </w:r>
            <w:proofErr w:type="spellEnd"/>
            <w:r w:rsidRPr="00F17CB7">
              <w:rPr>
                <w:rFonts w:ascii="Times New Roman" w:eastAsiaTheme="majorEastAsia" w:hAnsi="Times New Roman" w:cs="Times New Roman"/>
                <w:sz w:val="24"/>
                <w:szCs w:val="24"/>
              </w:rPr>
              <w:t xml:space="preserve"> ứ </w:t>
            </w:r>
            <w:proofErr w:type="spellStart"/>
            <w:r w:rsidRPr="00F17CB7">
              <w:rPr>
                <w:rFonts w:ascii="Times New Roman" w:eastAsiaTheme="majorEastAsia" w:hAnsi="Times New Roman" w:cs="Times New Roman"/>
                <w:sz w:val="24"/>
                <w:szCs w:val="24"/>
              </w:rPr>
              <w:t>đọng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nước</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thải</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và</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ngập</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úng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sản</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sinh</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ra</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nhiều</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loại</w:t>
            </w:r>
            <w:proofErr w:type="spellEnd"/>
            <w:r w:rsidRPr="00F17CB7">
              <w:rPr>
                <w:rFonts w:ascii="Times New Roman" w:eastAsiaTheme="majorEastAsia" w:hAnsi="Times New Roman" w:cs="Times New Roman"/>
                <w:sz w:val="24"/>
                <w:szCs w:val="24"/>
              </w:rPr>
              <w:t xml:space="preserve"> vi </w:t>
            </w:r>
            <w:proofErr w:type="spellStart"/>
            <w:r w:rsidRPr="00F17CB7">
              <w:rPr>
                <w:rFonts w:ascii="Times New Roman" w:eastAsiaTheme="majorEastAsia" w:hAnsi="Times New Roman" w:cs="Times New Roman"/>
                <w:sz w:val="24"/>
                <w:szCs w:val="24"/>
              </w:rPr>
              <w:t>khuẩn</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gây</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bệnh</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trong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môi</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trường</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heme="majorEastAsia" w:hAnsi="Times New Roman" w:cs="Times New Roman"/>
                <w:sz w:val="24"/>
                <w:szCs w:val="24"/>
              </w:rPr>
              <w:t>nước</w:t>
            </w:r>
            <w:proofErr w:type="spellEnd"/>
            <w:r w:rsidRPr="00F17CB7">
              <w:rPr>
                <w:rFonts w:ascii="Times New Roman" w:eastAsiaTheme="majorEastAsia" w:hAnsi="Times New Roman" w:cs="Times New Roman"/>
                <w:sz w:val="24"/>
                <w:szCs w:val="24"/>
              </w:rPr>
              <w:t xml:space="preserve">, </w:t>
            </w:r>
            <w:proofErr w:type="spellStart"/>
            <w:r w:rsidRPr="00F17CB7">
              <w:rPr>
                <w:rFonts w:ascii="Times New Roman" w:eastAsia="Times New Roman" w:hAnsi="Times New Roman" w:cs="Times New Roman"/>
                <w:sz w:val="24"/>
                <w:szCs w:val="24"/>
              </w:rPr>
              <w:t>không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khí</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ảnh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hưởng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đến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sự</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sinh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trưởng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và</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phát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triển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của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động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thực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vật</w:t>
            </w:r>
            <w:proofErr w:type="spellEnd"/>
            <w:r w:rsidRPr="00F17CB7">
              <w:rPr>
                <w:rFonts w:ascii="Times New Roman" w:eastAsia="Times New Roman" w:hAnsi="Times New Roman" w:cs="Times New Roman"/>
                <w:sz w:val="24"/>
                <w:szCs w:val="24"/>
              </w:rPr>
              <w:t>; h</w:t>
            </w:r>
            <w:proofErr w:type="spellStart"/>
            <w:r w:rsidRPr="00F17CB7">
              <w:rPr>
                <w:rFonts w:ascii="Times New Roman" w:eastAsia="Times New Roman" w:hAnsi="Times New Roman" w:cs="Times New Roman"/>
                <w:bCs/>
                <w:sz w:val="24"/>
                <w:szCs w:val="24"/>
                <w:lang w:val="en-US"/>
              </w:rPr>
              <w:t>ủy</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hoại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sự</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sống</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của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các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sinh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vật</w:t>
            </w:r>
            <w:proofErr w:type="spellEnd"/>
            <w:r w:rsidRPr="00F17CB7">
              <w:rPr>
                <w:rFonts w:ascii="Times New Roman" w:eastAsia="Times New Roman" w:hAnsi="Times New Roman" w:cs="Times New Roman"/>
                <w:bCs/>
                <w:sz w:val="24"/>
                <w:szCs w:val="24"/>
                <w:lang w:val="en-US"/>
              </w:rPr>
              <w:t>.</w:t>
            </w:r>
          </w:p>
          <w:p w14:paraId="62CE5390" w14:textId="77777777" w:rsidR="00013F7D" w:rsidRPr="00F17CB7" w:rsidRDefault="00013F7D" w:rsidP="005E1CF9">
            <w:pPr>
              <w:spacing w:before="60" w:after="60" w:line="288" w:lineRule="auto"/>
              <w:jc w:val="both"/>
              <w:textAlignment w:val="baseline"/>
              <w:rPr>
                <w:rFonts w:ascii="Times New Roman" w:eastAsia="Times New Roman" w:hAnsi="Times New Roman" w:cs="Times New Roman"/>
                <w:sz w:val="24"/>
                <w:szCs w:val="24"/>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rPr>
              <w:t>Rác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thải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nhựa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gây</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nguy</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hại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đối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với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sức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khỏe</w:t>
            </w:r>
            <w:proofErr w:type="spellEnd"/>
            <w:r w:rsidRPr="00F17CB7">
              <w:rPr>
                <w:rFonts w:ascii="Times New Roman" w:eastAsia="Times New Roman" w:hAnsi="Times New Roman" w:cs="Times New Roman"/>
                <w:sz w:val="24"/>
                <w:szCs w:val="24"/>
              </w:rPr>
              <w:t xml:space="preserve"> con </w:t>
            </w:r>
            <w:proofErr w:type="spellStart"/>
            <w:r w:rsidRPr="00F17CB7">
              <w:rPr>
                <w:rFonts w:ascii="Times New Roman" w:eastAsia="Times New Roman" w:hAnsi="Times New Roman" w:cs="Times New Roman"/>
                <w:sz w:val="24"/>
                <w:szCs w:val="24"/>
              </w:rPr>
              <w:t>người</w:t>
            </w:r>
            <w:proofErr w:type="spellEnd"/>
            <w:r w:rsidRPr="00F17CB7">
              <w:rPr>
                <w:rFonts w:ascii="Times New Roman" w:eastAsia="Times New Roman" w:hAnsi="Times New Roman" w:cs="Times New Roman"/>
                <w:sz w:val="24"/>
                <w:szCs w:val="24"/>
              </w:rPr>
              <w:t>:</w:t>
            </w:r>
          </w:p>
          <w:p w14:paraId="29487BA5" w14:textId="694A4F3A" w:rsidR="00013F7D" w:rsidRPr="00F17CB7" w:rsidRDefault="00013F7D" w:rsidP="005E1CF9">
            <w:pPr>
              <w:spacing w:before="60" w:after="60" w:line="288" w:lineRule="auto"/>
              <w:jc w:val="both"/>
              <w:textAlignment w:val="baseline"/>
              <w:rPr>
                <w:rFonts w:ascii="Times New Roman" w:eastAsia="Times New Roman" w:hAnsi="Times New Roman" w:cs="Times New Roman"/>
                <w:sz w:val="24"/>
                <w:szCs w:val="24"/>
              </w:rPr>
            </w:pPr>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Là</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nguyên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nhân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của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các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loại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dịch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bệnh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như</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tiêu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chảy</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sốt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xuất</w:t>
            </w:r>
            <w:proofErr w:type="spellEnd"/>
            <w:r w:rsidRPr="00F17CB7">
              <w:rPr>
                <w:rFonts w:ascii="Times New Roman" w:eastAsia="Times New Roman" w:hAnsi="Times New Roman" w:cs="Times New Roman"/>
                <w:sz w:val="24"/>
                <w:szCs w:val="24"/>
              </w:rPr>
              <w:t xml:space="preserve"> </w:t>
            </w:r>
            <w:proofErr w:type="spellStart"/>
            <w:proofErr w:type="gramStart"/>
            <w:r w:rsidRPr="00F17CB7">
              <w:rPr>
                <w:rFonts w:ascii="Times New Roman" w:eastAsia="Times New Roman" w:hAnsi="Times New Roman" w:cs="Times New Roman"/>
                <w:sz w:val="24"/>
                <w:szCs w:val="24"/>
              </w:rPr>
              <w:t>huyết</w:t>
            </w:r>
            <w:proofErr w:type="spellEnd"/>
            <w:r w:rsidRPr="00F17CB7">
              <w:rPr>
                <w:rFonts w:ascii="Times New Roman" w:eastAsia="Times New Roman" w:hAnsi="Times New Roman" w:cs="Times New Roman"/>
                <w:sz w:val="24"/>
                <w:szCs w:val="24"/>
              </w:rPr>
              <w:t>,..</w:t>
            </w:r>
            <w:proofErr w:type="gram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đe</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dọa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cuộc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sống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của</w:t>
            </w:r>
            <w:proofErr w:type="spellEnd"/>
            <w:r w:rsidRPr="00F17CB7">
              <w:rPr>
                <w:rFonts w:ascii="Times New Roman" w:eastAsia="Times New Roman" w:hAnsi="Times New Roman" w:cs="Times New Roman"/>
                <w:sz w:val="24"/>
                <w:szCs w:val="24"/>
              </w:rPr>
              <w:t xml:space="preserve"> con </w:t>
            </w:r>
            <w:proofErr w:type="spellStart"/>
            <w:r w:rsidRPr="00F17CB7">
              <w:rPr>
                <w:rFonts w:ascii="Times New Roman" w:eastAsia="Times New Roman" w:hAnsi="Times New Roman" w:cs="Times New Roman"/>
                <w:sz w:val="24"/>
                <w:szCs w:val="24"/>
              </w:rPr>
              <w:t>người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cả</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về</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sức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khỏe</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thể</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chất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lẫn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tinh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thần</w:t>
            </w:r>
            <w:proofErr w:type="spellEnd"/>
            <w:r w:rsidRPr="00F17CB7">
              <w:rPr>
                <w:rFonts w:ascii="Times New Roman" w:eastAsia="Times New Roman" w:hAnsi="Times New Roman" w:cs="Times New Roman"/>
                <w:sz w:val="24"/>
                <w:szCs w:val="24"/>
              </w:rPr>
              <w:t>.</w:t>
            </w:r>
          </w:p>
          <w:p w14:paraId="5CBC372A" w14:textId="68CCB837" w:rsidR="00013F7D" w:rsidRPr="00F17CB7" w:rsidRDefault="00013F7D" w:rsidP="005E1CF9">
            <w:pPr>
              <w:shd w:val="clear" w:color="auto" w:fill="FFFFFF"/>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ngộ</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độc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giảm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khả</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miễn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dịch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rối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loạn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chức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tiêu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hóa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dị</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tật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bẩm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sinh</w:t>
            </w:r>
            <w:proofErr w:type="spellEnd"/>
            <w:r w:rsidRPr="00F17CB7">
              <w:rPr>
                <w:rFonts w:ascii="Times New Roman" w:eastAsia="Times New Roman" w:hAnsi="Times New Roman" w:cs="Times New Roman"/>
                <w:sz w:val="24"/>
                <w:szCs w:val="24"/>
                <w:lang w:val="en-US"/>
              </w:rPr>
              <w:t xml:space="preserve"> ở </w:t>
            </w:r>
            <w:proofErr w:type="spellStart"/>
            <w:r w:rsidRPr="00F17CB7">
              <w:rPr>
                <w:rFonts w:ascii="Times New Roman" w:eastAsia="Times New Roman" w:hAnsi="Times New Roman" w:cs="Times New Roman"/>
                <w:sz w:val="24"/>
                <w:szCs w:val="24"/>
                <w:lang w:val="en-US"/>
              </w:rPr>
              <w:t>trẻ</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nhỏ</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nguy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hiểm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hơn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khả</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gây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ung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thư</w:t>
            </w:r>
            <w:proofErr w:type="spellEnd"/>
            <w:r w:rsidRPr="00F17CB7">
              <w:rPr>
                <w:rFonts w:ascii="Times New Roman" w:eastAsia="Times New Roman" w:hAnsi="Times New Roman" w:cs="Times New Roman"/>
                <w:sz w:val="24"/>
                <w:szCs w:val="24"/>
                <w:lang w:val="en-US"/>
              </w:rPr>
              <w:t>…</w:t>
            </w:r>
          </w:p>
          <w:p w14:paraId="3B9D3860"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b/>
                <w:sz w:val="24"/>
                <w:szCs w:val="24"/>
                <w:shd w:val="clear" w:color="auto" w:fill="FFFFFF"/>
                <w:lang w:val="vi-VN"/>
              </w:rPr>
            </w:pPr>
            <w:r w:rsidRPr="00F17CB7">
              <w:rPr>
                <w:rFonts w:ascii="Times New Roman" w:eastAsia="Calibri" w:hAnsi="Times New Roman" w:cs="Times New Roman"/>
                <w:b/>
                <w:sz w:val="24"/>
                <w:szCs w:val="24"/>
                <w:shd w:val="clear" w:color="auto" w:fill="FFFFFF"/>
                <w:lang w:val="vi-VN"/>
              </w:rPr>
              <w:t xml:space="preserve">d. Giải pháp: </w:t>
            </w:r>
          </w:p>
          <w:p w14:paraId="198886DB" w14:textId="77777777" w:rsidR="00013F7D" w:rsidRPr="00F17CB7" w:rsidRDefault="00013F7D" w:rsidP="005E1CF9">
            <w:pPr>
              <w:shd w:val="clear" w:color="auto" w:fill="FFFFFF"/>
              <w:spacing w:before="60" w:after="60" w:line="288" w:lineRule="auto"/>
              <w:jc w:val="both"/>
              <w:rPr>
                <w:rFonts w:ascii="Times New Roman" w:eastAsia="Calibri" w:hAnsi="Times New Roman" w:cs="Times New Roman"/>
                <w:sz w:val="24"/>
                <w:szCs w:val="24"/>
                <w:shd w:val="clear" w:color="auto" w:fill="FFFFFF"/>
                <w:lang w:val="en-US"/>
              </w:rPr>
            </w:pPr>
            <w:r w:rsidRPr="00F17CB7">
              <w:rPr>
                <w:rFonts w:ascii="Times New Roman" w:eastAsia="Calibri" w:hAnsi="Times New Roman" w:cs="Times New Roman"/>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Các</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cơ</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quan</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chức</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năng</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tổ</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chức</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xã</w:t>
            </w:r>
            <w:proofErr w:type="spellEnd"/>
            <w:r w:rsidRPr="00F17CB7">
              <w:rPr>
                <w:rFonts w:ascii="Times New Roman" w:eastAsia="Calibri" w:hAnsi="Times New Roman" w:cs="Times New Roman"/>
                <w:i/>
                <w:sz w:val="24"/>
                <w:szCs w:val="24"/>
                <w:shd w:val="clear" w:color="auto" w:fill="FFFFFF"/>
                <w:lang w:val="en-US"/>
              </w:rPr>
              <w:t xml:space="preserve"> </w:t>
            </w:r>
            <w:proofErr w:type="spellStart"/>
            <w:r w:rsidRPr="00F17CB7">
              <w:rPr>
                <w:rFonts w:ascii="Times New Roman" w:eastAsia="Calibri" w:hAnsi="Times New Roman" w:cs="Times New Roman"/>
                <w:i/>
                <w:sz w:val="24"/>
                <w:szCs w:val="24"/>
                <w:shd w:val="clear" w:color="auto" w:fill="FFFFFF"/>
                <w:lang w:val="en-US"/>
              </w:rPr>
              <w:t>hội</w:t>
            </w:r>
            <w:proofErr w:type="spellEnd"/>
            <w:r w:rsidRPr="00F17CB7">
              <w:rPr>
                <w:rFonts w:ascii="Times New Roman" w:eastAsia="Calibri" w:hAnsi="Times New Roman" w:cs="Times New Roman"/>
                <w:i/>
                <w:sz w:val="24"/>
                <w:szCs w:val="24"/>
                <w:shd w:val="clear" w:color="auto" w:fill="FFFFFF"/>
                <w:lang w:val="en-US"/>
              </w:rPr>
              <w:t>:</w:t>
            </w:r>
            <w:r w:rsidRPr="00F17CB7">
              <w:rPr>
                <w:rFonts w:ascii="Times New Roman" w:eastAsia="Calibri" w:hAnsi="Times New Roman" w:cs="Times New Roman"/>
                <w:sz w:val="24"/>
                <w:szCs w:val="24"/>
                <w:shd w:val="clear" w:color="auto" w:fill="FFFFFF"/>
                <w:lang w:val="en-US"/>
              </w:rPr>
              <w:t xml:space="preserve"> </w:t>
            </w:r>
          </w:p>
          <w:p w14:paraId="25AA3A14" w14:textId="77777777" w:rsidR="00013F7D" w:rsidRPr="00F17CB7" w:rsidRDefault="00013F7D" w:rsidP="005E1CF9">
            <w:pPr>
              <w:spacing w:before="60" w:after="60" w:line="288" w:lineRule="auto"/>
              <w:jc w:val="both"/>
              <w:textAlignment w:val="baseline"/>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 xml:space="preserve">- Ban </w:t>
            </w:r>
            <w:proofErr w:type="spellStart"/>
            <w:r w:rsidRPr="00F17CB7">
              <w:rPr>
                <w:rFonts w:ascii="Times New Roman" w:eastAsia="Times New Roman" w:hAnsi="Times New Roman" w:cs="Times New Roman"/>
                <w:sz w:val="24"/>
                <w:szCs w:val="24"/>
                <w:lang w:val="en-US"/>
              </w:rPr>
              <w:t>hành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những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chính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sách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giáo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tuyên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truyền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đối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với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một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sâu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rộng</w:t>
            </w:r>
            <w:proofErr w:type="spellEnd"/>
            <w:r w:rsidRPr="00F17CB7">
              <w:rPr>
                <w:rFonts w:ascii="Times New Roman" w:eastAsia="Times New Roman" w:hAnsi="Times New Roman" w:cs="Times New Roman"/>
                <w:sz w:val="24"/>
                <w:szCs w:val="24"/>
                <w:lang w:val="en-US"/>
              </w:rPr>
              <w:t xml:space="preserve">; </w:t>
            </w:r>
          </w:p>
          <w:p w14:paraId="0E82E5CA" w14:textId="77777777" w:rsidR="00013F7D" w:rsidRPr="00F17CB7" w:rsidRDefault="00013F7D" w:rsidP="005E1CF9">
            <w:pPr>
              <w:pStyle w:val="NormalWeb"/>
              <w:shd w:val="clear" w:color="auto" w:fill="FFFFFF"/>
              <w:spacing w:before="60" w:beforeAutospacing="0" w:after="60" w:afterAutospacing="0" w:line="288" w:lineRule="auto"/>
              <w:jc w:val="both"/>
            </w:pPr>
            <w:r w:rsidRPr="00F17CB7">
              <w:t xml:space="preserve">- </w:t>
            </w:r>
            <w:proofErr w:type="spellStart"/>
            <w:r w:rsidRPr="00F17CB7">
              <w:t>Xây</w:t>
            </w:r>
            <w:proofErr w:type="spellEnd"/>
            <w:r w:rsidRPr="00F17CB7">
              <w:t xml:space="preserve"> </w:t>
            </w:r>
            <w:proofErr w:type="spellStart"/>
            <w:r w:rsidRPr="00F17CB7">
              <w:t>dựng</w:t>
            </w:r>
            <w:proofErr w:type="spellEnd"/>
            <w:r w:rsidRPr="00F17CB7">
              <w:t xml:space="preserve"> </w:t>
            </w:r>
            <w:proofErr w:type="spellStart"/>
            <w:r w:rsidRPr="00F17CB7">
              <w:t>những</w:t>
            </w:r>
            <w:proofErr w:type="spellEnd"/>
            <w:r w:rsidRPr="00F17CB7">
              <w:t xml:space="preserve"> </w:t>
            </w:r>
            <w:proofErr w:type="spellStart"/>
            <w:r w:rsidRPr="00F17CB7">
              <w:t>biện</w:t>
            </w:r>
            <w:proofErr w:type="spellEnd"/>
            <w:r w:rsidRPr="00F17CB7">
              <w:t xml:space="preserve"> </w:t>
            </w:r>
            <w:proofErr w:type="spellStart"/>
            <w:r w:rsidRPr="00F17CB7">
              <w:t>pháp</w:t>
            </w:r>
            <w:proofErr w:type="spellEnd"/>
            <w:r w:rsidRPr="00F17CB7">
              <w:t xml:space="preserve"> </w:t>
            </w:r>
            <w:proofErr w:type="spellStart"/>
            <w:r w:rsidRPr="00F17CB7">
              <w:t>để</w:t>
            </w:r>
            <w:proofErr w:type="spellEnd"/>
            <w:r w:rsidRPr="00F17CB7">
              <w:t xml:space="preserve"> </w:t>
            </w:r>
            <w:proofErr w:type="spellStart"/>
            <w:r w:rsidRPr="00F17CB7">
              <w:t>xử</w:t>
            </w:r>
            <w:proofErr w:type="spellEnd"/>
            <w:r w:rsidRPr="00F17CB7">
              <w:t xml:space="preserve"> </w:t>
            </w:r>
            <w:proofErr w:type="spellStart"/>
            <w:r w:rsidRPr="00F17CB7">
              <w:t>lí</w:t>
            </w:r>
            <w:proofErr w:type="spellEnd"/>
            <w:r w:rsidRPr="00F17CB7">
              <w:t xml:space="preserve"> </w:t>
            </w:r>
            <w:proofErr w:type="spellStart"/>
            <w:r w:rsidRPr="00F17CB7">
              <w:t>rác</w:t>
            </w:r>
            <w:proofErr w:type="spellEnd"/>
            <w:r w:rsidRPr="00F17CB7">
              <w:t xml:space="preserve"> </w:t>
            </w:r>
            <w:proofErr w:type="spellStart"/>
            <w:r w:rsidRPr="00F17CB7">
              <w:t>thải</w:t>
            </w:r>
            <w:proofErr w:type="spellEnd"/>
            <w:r w:rsidRPr="00F17CB7">
              <w:t xml:space="preserve"> </w:t>
            </w:r>
            <w:proofErr w:type="spellStart"/>
            <w:r w:rsidRPr="00F17CB7">
              <w:t>như</w:t>
            </w:r>
            <w:proofErr w:type="spellEnd"/>
            <w:r w:rsidRPr="00F17CB7">
              <w:t xml:space="preserve"> </w:t>
            </w:r>
            <w:proofErr w:type="spellStart"/>
            <w:r w:rsidRPr="00F17CB7">
              <w:t>tiêu</w:t>
            </w:r>
            <w:proofErr w:type="spellEnd"/>
            <w:r w:rsidRPr="00F17CB7">
              <w:t xml:space="preserve"> </w:t>
            </w:r>
            <w:proofErr w:type="spellStart"/>
            <w:r w:rsidRPr="00F17CB7">
              <w:t>hủy</w:t>
            </w:r>
            <w:proofErr w:type="spellEnd"/>
            <w:r w:rsidRPr="00F17CB7">
              <w:t xml:space="preserve"> hay </w:t>
            </w:r>
            <w:proofErr w:type="spellStart"/>
            <w:r w:rsidRPr="00F17CB7">
              <w:t>tái</w:t>
            </w:r>
            <w:proofErr w:type="spellEnd"/>
            <w:r w:rsidRPr="00F17CB7">
              <w:t xml:space="preserve"> </w:t>
            </w:r>
            <w:proofErr w:type="spellStart"/>
            <w:r w:rsidRPr="00F17CB7">
              <w:t>chế</w:t>
            </w:r>
            <w:proofErr w:type="spellEnd"/>
            <w:r w:rsidRPr="00F17CB7">
              <w:t xml:space="preserve"> </w:t>
            </w:r>
            <w:proofErr w:type="spellStart"/>
            <w:r w:rsidRPr="00F17CB7">
              <w:t>sử</w:t>
            </w:r>
            <w:proofErr w:type="spellEnd"/>
            <w:r w:rsidRPr="00F17CB7">
              <w:t xml:space="preserve"> </w:t>
            </w:r>
            <w:proofErr w:type="spellStart"/>
            <w:r w:rsidRPr="00F17CB7">
              <w:t>dụng</w:t>
            </w:r>
            <w:proofErr w:type="spellEnd"/>
            <w:r w:rsidRPr="00F17CB7">
              <w:t xml:space="preserve"> </w:t>
            </w:r>
            <w:proofErr w:type="spellStart"/>
            <w:r w:rsidRPr="00F17CB7">
              <w:t>rác</w:t>
            </w:r>
            <w:proofErr w:type="spellEnd"/>
            <w:r w:rsidRPr="00F17CB7">
              <w:t xml:space="preserve"> </w:t>
            </w:r>
            <w:proofErr w:type="spellStart"/>
            <w:r w:rsidRPr="00F17CB7">
              <w:t>thải</w:t>
            </w:r>
            <w:proofErr w:type="spellEnd"/>
            <w:r w:rsidRPr="00F17CB7">
              <w:t xml:space="preserve"> </w:t>
            </w:r>
            <w:proofErr w:type="spellStart"/>
            <w:r w:rsidRPr="00F17CB7">
              <w:t>nhưa</w:t>
            </w:r>
            <w:proofErr w:type="spellEnd"/>
            <w:r w:rsidRPr="00F17CB7">
              <w:t>.</w:t>
            </w:r>
          </w:p>
          <w:p w14:paraId="4EB625A9" w14:textId="4AD0BA8F" w:rsidR="00013F7D" w:rsidRPr="00F17CB7" w:rsidRDefault="00013F7D" w:rsidP="005E1CF9">
            <w:pPr>
              <w:pStyle w:val="NormalWeb"/>
              <w:shd w:val="clear" w:color="auto" w:fill="FFFFFF"/>
              <w:spacing w:before="60" w:beforeAutospacing="0" w:after="60" w:afterAutospacing="0" w:line="288" w:lineRule="auto"/>
              <w:jc w:val="both"/>
            </w:pPr>
            <w:r w:rsidRPr="00F17CB7">
              <w:t xml:space="preserve">- </w:t>
            </w:r>
            <w:proofErr w:type="spellStart"/>
            <w:r w:rsidRPr="00F17CB7">
              <w:t>Xây</w:t>
            </w:r>
            <w:proofErr w:type="spellEnd"/>
            <w:r w:rsidRPr="00F17CB7">
              <w:t xml:space="preserve"> </w:t>
            </w:r>
            <w:proofErr w:type="spellStart"/>
            <w:r w:rsidRPr="00F17CB7">
              <w:t>dựng</w:t>
            </w:r>
            <w:proofErr w:type="spellEnd"/>
            <w:r w:rsidRPr="00F17CB7">
              <w:t xml:space="preserve"> </w:t>
            </w:r>
            <w:proofErr w:type="spellStart"/>
            <w:r w:rsidRPr="00F17CB7">
              <w:t>chương</w:t>
            </w:r>
            <w:proofErr w:type="spellEnd"/>
            <w:r w:rsidRPr="00F17CB7">
              <w:t xml:space="preserve"> </w:t>
            </w:r>
            <w:proofErr w:type="spellStart"/>
            <w:r w:rsidRPr="00F17CB7">
              <w:t>trình</w:t>
            </w:r>
            <w:proofErr w:type="spellEnd"/>
            <w:r w:rsidRPr="00F17CB7">
              <w:t xml:space="preserve"> </w:t>
            </w:r>
            <w:proofErr w:type="spellStart"/>
            <w:r w:rsidRPr="00F17CB7">
              <w:t>cụ</w:t>
            </w:r>
            <w:proofErr w:type="spellEnd"/>
            <w:r w:rsidRPr="00F17CB7">
              <w:t xml:space="preserve"> </w:t>
            </w:r>
            <w:proofErr w:type="spellStart"/>
            <w:r w:rsidRPr="00F17CB7">
              <w:t>thể</w:t>
            </w:r>
            <w:proofErr w:type="spellEnd"/>
            <w:r w:rsidRPr="00F17CB7">
              <w:t xml:space="preserve"> </w:t>
            </w:r>
            <w:proofErr w:type="spellStart"/>
            <w:r w:rsidRPr="00F17CB7">
              <w:t>về</w:t>
            </w:r>
            <w:proofErr w:type="spellEnd"/>
            <w:r w:rsidRPr="00F17CB7">
              <w:t xml:space="preserve"> </w:t>
            </w:r>
            <w:proofErr w:type="spellStart"/>
            <w:r w:rsidRPr="00F17CB7">
              <w:t>bảo</w:t>
            </w:r>
            <w:proofErr w:type="spellEnd"/>
            <w:r w:rsidRPr="00F17CB7">
              <w:t xml:space="preserve"> </w:t>
            </w:r>
            <w:proofErr w:type="spellStart"/>
            <w:r w:rsidRPr="00F17CB7">
              <w:t>vệ</w:t>
            </w:r>
            <w:proofErr w:type="spellEnd"/>
            <w:r w:rsidRPr="00F17CB7">
              <w:t xml:space="preserve"> </w:t>
            </w:r>
            <w:proofErr w:type="spellStart"/>
            <w:r w:rsidRPr="00F17CB7">
              <w:t>môi</w:t>
            </w:r>
            <w:proofErr w:type="spellEnd"/>
            <w:r w:rsidRPr="00F17CB7">
              <w:t xml:space="preserve"> </w:t>
            </w:r>
            <w:proofErr w:type="spellStart"/>
            <w:r w:rsidRPr="00F17CB7">
              <w:t>trường</w:t>
            </w:r>
            <w:proofErr w:type="spellEnd"/>
            <w:r w:rsidRPr="00F17CB7">
              <w:t xml:space="preserve">, </w:t>
            </w:r>
            <w:proofErr w:type="spellStart"/>
            <w:r w:rsidRPr="00F17CB7">
              <w:t>đẩy</w:t>
            </w:r>
            <w:proofErr w:type="spellEnd"/>
            <w:r w:rsidRPr="00F17CB7">
              <w:t xml:space="preserve"> </w:t>
            </w:r>
            <w:proofErr w:type="spellStart"/>
            <w:r w:rsidRPr="00F17CB7">
              <w:t>lùi</w:t>
            </w:r>
            <w:proofErr w:type="spellEnd"/>
            <w:r w:rsidRPr="00F17CB7">
              <w:t xml:space="preserve">, </w:t>
            </w:r>
            <w:proofErr w:type="spellStart"/>
            <w:r w:rsidRPr="00F17CB7">
              <w:t>đánh</w:t>
            </w:r>
            <w:proofErr w:type="spellEnd"/>
            <w:r w:rsidRPr="00F17CB7">
              <w:t xml:space="preserve"> </w:t>
            </w:r>
            <w:proofErr w:type="spellStart"/>
            <w:r w:rsidRPr="00F17CB7">
              <w:t>bại</w:t>
            </w:r>
            <w:proofErr w:type="spellEnd"/>
            <w:r w:rsidRPr="00F17CB7">
              <w:t xml:space="preserve"> </w:t>
            </w:r>
            <w:proofErr w:type="spellStart"/>
            <w:r w:rsidRPr="00F17CB7">
              <w:t>rác</w:t>
            </w:r>
            <w:proofErr w:type="spellEnd"/>
            <w:r w:rsidRPr="00F17CB7">
              <w:t xml:space="preserve"> </w:t>
            </w:r>
            <w:proofErr w:type="spellStart"/>
            <w:r w:rsidRPr="00F17CB7">
              <w:t>thải</w:t>
            </w:r>
            <w:proofErr w:type="spellEnd"/>
            <w:r w:rsidRPr="00F17CB7">
              <w:t xml:space="preserve"> </w:t>
            </w:r>
            <w:proofErr w:type="spellStart"/>
            <w:r w:rsidRPr="00F17CB7">
              <w:t>nhựa</w:t>
            </w:r>
            <w:proofErr w:type="spellEnd"/>
            <w:r w:rsidRPr="00F17CB7">
              <w:t>.</w:t>
            </w:r>
          </w:p>
          <w:p w14:paraId="3CCFB5D6" w14:textId="10C403C1" w:rsidR="00013F7D" w:rsidRPr="00F17CB7" w:rsidRDefault="00013F7D" w:rsidP="005E1CF9">
            <w:pPr>
              <w:spacing w:before="60" w:after="60" w:line="288" w:lineRule="auto"/>
              <w:jc w:val="both"/>
              <w:textAlignment w:val="baseline"/>
              <w:outlineLvl w:val="1"/>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eastAsia="Times New Roman" w:hAnsi="Times New Roman" w:cs="Times New Roman"/>
                <w:bCs/>
                <w:sz w:val="24"/>
                <w:szCs w:val="24"/>
                <w:lang w:val="en-US"/>
              </w:rPr>
              <w:t>Ngày</w:t>
            </w:r>
            <w:proofErr w:type="spellEnd"/>
            <w:r w:rsidRPr="00F17CB7">
              <w:rPr>
                <w:rFonts w:ascii="Times New Roman" w:eastAsia="Times New Roman" w:hAnsi="Times New Roman" w:cs="Times New Roman"/>
                <w:bCs/>
                <w:sz w:val="24"/>
                <w:szCs w:val="24"/>
                <w:lang w:val="en-US"/>
              </w:rPr>
              <w:t xml:space="preserve"> 29/5/2023, </w:t>
            </w:r>
            <w:proofErr w:type="spellStart"/>
            <w:r w:rsidRPr="00F17CB7">
              <w:rPr>
                <w:rFonts w:ascii="Times New Roman" w:eastAsia="Times New Roman" w:hAnsi="Times New Roman" w:cs="Times New Roman"/>
                <w:bCs/>
                <w:sz w:val="24"/>
                <w:szCs w:val="24"/>
                <w:lang w:val="en-US"/>
              </w:rPr>
              <w:t>tại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đô</w:t>
            </w:r>
            <w:proofErr w:type="spellEnd"/>
            <w:r w:rsidRPr="00F17CB7">
              <w:rPr>
                <w:rFonts w:ascii="Times New Roman" w:eastAsia="Times New Roman" w:hAnsi="Times New Roman" w:cs="Times New Roman"/>
                <w:bCs/>
                <w:sz w:val="24"/>
                <w:szCs w:val="24"/>
                <w:lang w:val="en-US"/>
              </w:rPr>
              <w:t xml:space="preserve"> Paris </w:t>
            </w:r>
            <w:proofErr w:type="spellStart"/>
            <w:r w:rsidRPr="00F17CB7">
              <w:rPr>
                <w:rFonts w:ascii="Times New Roman" w:eastAsia="Times New Roman" w:hAnsi="Times New Roman" w:cs="Times New Roman"/>
                <w:bCs/>
                <w:sz w:val="24"/>
                <w:szCs w:val="24"/>
                <w:lang w:val="en-US"/>
              </w:rPr>
              <w:t>của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Pháp</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diện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của</w:t>
            </w:r>
            <w:proofErr w:type="spellEnd"/>
            <w:r w:rsidRPr="00F17CB7">
              <w:rPr>
                <w:rFonts w:ascii="Times New Roman" w:eastAsia="Times New Roman" w:hAnsi="Times New Roman" w:cs="Times New Roman"/>
                <w:bCs/>
                <w:sz w:val="24"/>
                <w:szCs w:val="24"/>
                <w:lang w:val="en-US"/>
              </w:rPr>
              <w:t xml:space="preserve"> 175 </w:t>
            </w:r>
            <w:proofErr w:type="spellStart"/>
            <w:r w:rsidRPr="00F17CB7">
              <w:rPr>
                <w:rFonts w:ascii="Times New Roman" w:eastAsia="Times New Roman" w:hAnsi="Times New Roman" w:cs="Times New Roman"/>
                <w:bCs/>
                <w:sz w:val="24"/>
                <w:szCs w:val="24"/>
                <w:lang w:val="en-US"/>
              </w:rPr>
              <w:t>quốc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gia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trên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thê</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giới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bắt</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đầu</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Phiên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đàm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phán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thứ</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hai</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của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Ủy</w:t>
            </w:r>
            <w:proofErr w:type="spellEnd"/>
            <w:r w:rsidRPr="00F17CB7">
              <w:rPr>
                <w:rFonts w:ascii="Times New Roman" w:eastAsia="Times New Roman" w:hAnsi="Times New Roman" w:cs="Times New Roman"/>
                <w:bCs/>
                <w:sz w:val="24"/>
                <w:szCs w:val="24"/>
                <w:lang w:val="en-US"/>
              </w:rPr>
              <w:t xml:space="preserve"> ban </w:t>
            </w:r>
            <w:proofErr w:type="spellStart"/>
            <w:r w:rsidRPr="00F17CB7">
              <w:rPr>
                <w:rFonts w:ascii="Times New Roman" w:eastAsia="Times New Roman" w:hAnsi="Times New Roman" w:cs="Times New Roman"/>
                <w:bCs/>
                <w:sz w:val="24"/>
                <w:szCs w:val="24"/>
                <w:lang w:val="en-US"/>
              </w:rPr>
              <w:t>đàm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phán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liên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chính</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phủ</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về</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Thỏa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thuận</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quốc</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tế</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nhằm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chấm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dứt</w:t>
            </w:r>
            <w:proofErr w:type="spellEnd"/>
            <w:r w:rsidRPr="00F17CB7">
              <w:rPr>
                <w:rFonts w:ascii="Times New Roman" w:eastAsia="Times New Roman" w:hAnsi="Times New Roman" w:cs="Times New Roman"/>
                <w:bCs/>
                <w:sz w:val="24"/>
                <w:szCs w:val="24"/>
                <w:lang w:val="en-US"/>
              </w:rPr>
              <w:t xml:space="preserve"> ô </w:t>
            </w:r>
            <w:proofErr w:type="spellStart"/>
            <w:r w:rsidRPr="00F17CB7">
              <w:rPr>
                <w:rFonts w:ascii="Times New Roman" w:eastAsia="Times New Roman" w:hAnsi="Times New Roman" w:cs="Times New Roman"/>
                <w:bCs/>
                <w:sz w:val="24"/>
                <w:szCs w:val="24"/>
                <w:lang w:val="en-US"/>
              </w:rPr>
              <w:t>nhiễm</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eastAsia="Times New Roman" w:hAnsi="Times New Roman" w:cs="Times New Roman"/>
                <w:bCs/>
                <w:sz w:val="24"/>
                <w:szCs w:val="24"/>
                <w:lang w:val="en-US"/>
              </w:rPr>
              <w:t>nhựa</w:t>
            </w:r>
            <w:proofErr w:type="spellEnd"/>
            <w:r w:rsidRPr="00F17CB7">
              <w:rPr>
                <w:rFonts w:ascii="Times New Roman" w:eastAsia="Times New Roman" w:hAnsi="Times New Roman" w:cs="Times New Roman"/>
                <w:bCs/>
                <w:sz w:val="24"/>
                <w:szCs w:val="24"/>
                <w:lang w:val="en-US"/>
              </w:rPr>
              <w:t xml:space="preserve">. </w:t>
            </w:r>
            <w:proofErr w:type="spellStart"/>
            <w:r w:rsidRPr="00F17CB7">
              <w:rPr>
                <w:rFonts w:ascii="Times New Roman" w:hAnsi="Times New Roman" w:cs="Times New Roman"/>
                <w:sz w:val="24"/>
                <w:szCs w:val="24"/>
              </w:rPr>
              <w:t>Đại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sứ</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Việt</w:t>
            </w:r>
            <w:proofErr w:type="spellEnd"/>
            <w:r w:rsidRPr="00F17CB7">
              <w:rPr>
                <w:rFonts w:ascii="Times New Roman" w:hAnsi="Times New Roman" w:cs="Times New Roman"/>
                <w:sz w:val="24"/>
                <w:szCs w:val="24"/>
              </w:rPr>
              <w:t xml:space="preserve"> Nam </w:t>
            </w:r>
            <w:proofErr w:type="spellStart"/>
            <w:r w:rsidRPr="00F17CB7">
              <w:rPr>
                <w:rFonts w:ascii="Times New Roman" w:hAnsi="Times New Roman" w:cs="Times New Roman"/>
                <w:sz w:val="24"/>
                <w:szCs w:val="24"/>
              </w:rPr>
              <w:t>tại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Toàn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nước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Việt</w:t>
            </w:r>
            <w:proofErr w:type="spellEnd"/>
            <w:r w:rsidRPr="00F17CB7">
              <w:rPr>
                <w:rFonts w:ascii="Times New Roman" w:hAnsi="Times New Roman" w:cs="Times New Roman"/>
                <w:sz w:val="24"/>
                <w:szCs w:val="24"/>
              </w:rPr>
              <w:t xml:space="preserve"> Nam, </w:t>
            </w:r>
            <w:proofErr w:type="spellStart"/>
            <w:r w:rsidRPr="00F17CB7">
              <w:rPr>
                <w:rFonts w:ascii="Times New Roman" w:hAnsi="Times New Roman" w:cs="Times New Roman"/>
                <w:sz w:val="24"/>
                <w:szCs w:val="24"/>
              </w:rPr>
              <w:t>tham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trọng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bày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tỏ</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quyết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lastRenderedPageBreak/>
              <w:t>tâm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Việt</w:t>
            </w:r>
            <w:proofErr w:type="spellEnd"/>
            <w:r w:rsidRPr="00F17CB7">
              <w:rPr>
                <w:rFonts w:ascii="Times New Roman" w:hAnsi="Times New Roman" w:cs="Times New Roman"/>
                <w:sz w:val="24"/>
                <w:szCs w:val="24"/>
              </w:rPr>
              <w:t xml:space="preserve"> Nam </w:t>
            </w:r>
            <w:proofErr w:type="spellStart"/>
            <w:r w:rsidRPr="00F17CB7">
              <w:rPr>
                <w:rFonts w:ascii="Times New Roman" w:hAnsi="Times New Roman" w:cs="Times New Roman"/>
                <w:sz w:val="24"/>
                <w:szCs w:val="24"/>
              </w:rPr>
              <w:t>trong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xây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dựng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khuôn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khổ</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cũng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chính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đẩy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chế</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hạn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chế</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môi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trường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cùng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nước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chung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tay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quyết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vấn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ô </w:t>
            </w:r>
            <w:proofErr w:type="spellStart"/>
            <w:r w:rsidRPr="00F17CB7">
              <w:rPr>
                <w:rFonts w:ascii="Times New Roman" w:hAnsi="Times New Roman" w:cs="Times New Roman"/>
                <w:sz w:val="24"/>
                <w:szCs w:val="24"/>
              </w:rPr>
              <w:t>nhiễm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w:t>
            </w:r>
          </w:p>
          <w:p w14:paraId="077FACBC" w14:textId="77777777" w:rsidR="00013F7D" w:rsidRPr="00F17CB7" w:rsidRDefault="00013F7D" w:rsidP="005E1CF9">
            <w:pPr>
              <w:pStyle w:val="NormalWeb"/>
              <w:shd w:val="clear" w:color="auto" w:fill="FFFFFF"/>
              <w:spacing w:before="60" w:beforeAutospacing="0" w:after="60" w:afterAutospacing="0" w:line="288" w:lineRule="auto"/>
              <w:jc w:val="both"/>
            </w:pPr>
            <w:r w:rsidRPr="00F17CB7">
              <w:t xml:space="preserve">+ </w:t>
            </w:r>
            <w:proofErr w:type="spellStart"/>
            <w:r w:rsidRPr="00F17CB7">
              <w:t>Chương</w:t>
            </w:r>
            <w:proofErr w:type="spellEnd"/>
            <w:r w:rsidRPr="00F17CB7">
              <w:t xml:space="preserve"> </w:t>
            </w:r>
            <w:proofErr w:type="spellStart"/>
            <w:r w:rsidRPr="00F17CB7">
              <w:t>trình</w:t>
            </w:r>
            <w:proofErr w:type="spellEnd"/>
            <w:r w:rsidRPr="00F17CB7">
              <w:t xml:space="preserve"> </w:t>
            </w:r>
            <w:proofErr w:type="spellStart"/>
            <w:r w:rsidRPr="00F17CB7">
              <w:t>Môi</w:t>
            </w:r>
            <w:proofErr w:type="spellEnd"/>
            <w:r w:rsidRPr="00F17CB7">
              <w:t xml:space="preserve"> </w:t>
            </w:r>
            <w:proofErr w:type="spellStart"/>
            <w:r w:rsidRPr="00F17CB7">
              <w:t>trường</w:t>
            </w:r>
            <w:proofErr w:type="spellEnd"/>
            <w:r w:rsidRPr="00F17CB7">
              <w:t xml:space="preserve"> Liên </w:t>
            </w:r>
            <w:proofErr w:type="spellStart"/>
            <w:r w:rsidRPr="00F17CB7">
              <w:t>hợp</w:t>
            </w:r>
            <w:proofErr w:type="spellEnd"/>
            <w:r w:rsidRPr="00F17CB7">
              <w:t xml:space="preserve"> </w:t>
            </w:r>
            <w:proofErr w:type="spellStart"/>
            <w:r w:rsidRPr="00F17CB7">
              <w:t>Quốc</w:t>
            </w:r>
            <w:proofErr w:type="spellEnd"/>
            <w:r w:rsidRPr="00F17CB7">
              <w:t xml:space="preserve"> (UNEP) </w:t>
            </w:r>
            <w:proofErr w:type="spellStart"/>
            <w:r w:rsidRPr="00F17CB7">
              <w:t>đã</w:t>
            </w:r>
            <w:proofErr w:type="spellEnd"/>
            <w:r w:rsidRPr="00F17CB7">
              <w:t xml:space="preserve"> </w:t>
            </w:r>
            <w:proofErr w:type="spellStart"/>
            <w:r w:rsidRPr="00F17CB7">
              <w:t>lựa</w:t>
            </w:r>
            <w:proofErr w:type="spellEnd"/>
            <w:r w:rsidRPr="00F17CB7">
              <w:t xml:space="preserve"> </w:t>
            </w:r>
            <w:proofErr w:type="spellStart"/>
            <w:r w:rsidRPr="00F17CB7">
              <w:t>chọn</w:t>
            </w:r>
            <w:proofErr w:type="spellEnd"/>
            <w:r w:rsidRPr="00F17CB7">
              <w:t xml:space="preserve"> </w:t>
            </w:r>
            <w:proofErr w:type="spellStart"/>
            <w:r w:rsidRPr="00F17CB7">
              <w:t>chủ</w:t>
            </w:r>
            <w:proofErr w:type="spellEnd"/>
            <w:r w:rsidRPr="00F17CB7">
              <w:t xml:space="preserve"> </w:t>
            </w:r>
            <w:proofErr w:type="spellStart"/>
            <w:r w:rsidRPr="00F17CB7">
              <w:t>đề</w:t>
            </w:r>
            <w:proofErr w:type="spellEnd"/>
            <w:r w:rsidRPr="00F17CB7">
              <w:t xml:space="preserve"> </w:t>
            </w:r>
            <w:proofErr w:type="spellStart"/>
            <w:r w:rsidRPr="00F17CB7">
              <w:t>Ngày</w:t>
            </w:r>
            <w:proofErr w:type="spellEnd"/>
            <w:r w:rsidRPr="00F17CB7">
              <w:t xml:space="preserve"> </w:t>
            </w:r>
            <w:proofErr w:type="spellStart"/>
            <w:r w:rsidRPr="00F17CB7">
              <w:t>Môi</w:t>
            </w:r>
            <w:proofErr w:type="spellEnd"/>
            <w:r w:rsidRPr="00F17CB7">
              <w:t xml:space="preserve"> </w:t>
            </w:r>
            <w:proofErr w:type="spellStart"/>
            <w:r w:rsidRPr="00F17CB7">
              <w:t>trường</w:t>
            </w:r>
            <w:proofErr w:type="spellEnd"/>
            <w:r w:rsidRPr="00F17CB7">
              <w:t xml:space="preserve"> </w:t>
            </w:r>
            <w:proofErr w:type="spellStart"/>
            <w:r w:rsidRPr="00F17CB7">
              <w:t>thế</w:t>
            </w:r>
            <w:proofErr w:type="spellEnd"/>
            <w:r w:rsidRPr="00F17CB7">
              <w:t xml:space="preserve"> </w:t>
            </w:r>
            <w:proofErr w:type="spellStart"/>
            <w:r w:rsidRPr="00F17CB7">
              <w:t>giới</w:t>
            </w:r>
            <w:proofErr w:type="spellEnd"/>
            <w:r w:rsidRPr="00F17CB7">
              <w:t xml:space="preserve"> 5/6/ 2023 </w:t>
            </w:r>
            <w:proofErr w:type="spellStart"/>
            <w:r w:rsidRPr="00F17CB7">
              <w:t>là</w:t>
            </w:r>
            <w:proofErr w:type="spellEnd"/>
            <w:r w:rsidRPr="00F17CB7">
              <w:t xml:space="preserve"> SOLUTIONS TO PLASTIC POLLUTION (“</w:t>
            </w:r>
            <w:proofErr w:type="spellStart"/>
            <w:r w:rsidRPr="00F17CB7">
              <w:t>Giải</w:t>
            </w:r>
            <w:proofErr w:type="spellEnd"/>
            <w:r w:rsidRPr="00F17CB7">
              <w:t xml:space="preserve"> </w:t>
            </w:r>
            <w:proofErr w:type="spellStart"/>
            <w:r w:rsidRPr="00F17CB7">
              <w:t>pháp</w:t>
            </w:r>
            <w:proofErr w:type="spellEnd"/>
            <w:r w:rsidRPr="00F17CB7">
              <w:t xml:space="preserve"> </w:t>
            </w:r>
            <w:proofErr w:type="spellStart"/>
            <w:r w:rsidRPr="00F17CB7">
              <w:t>cho</w:t>
            </w:r>
            <w:proofErr w:type="spellEnd"/>
            <w:r w:rsidRPr="00F17CB7">
              <w:t xml:space="preserve"> ô </w:t>
            </w:r>
            <w:proofErr w:type="spellStart"/>
            <w:r w:rsidRPr="00F17CB7">
              <w:t>nhiễm</w:t>
            </w:r>
            <w:proofErr w:type="spellEnd"/>
            <w:r w:rsidRPr="00F17CB7">
              <w:t xml:space="preserve"> </w:t>
            </w:r>
            <w:proofErr w:type="spellStart"/>
            <w:r w:rsidRPr="00F17CB7">
              <w:t>nhựa</w:t>
            </w:r>
            <w:proofErr w:type="spellEnd"/>
            <w:r w:rsidRPr="00F17CB7">
              <w:t xml:space="preserve">”) </w:t>
            </w:r>
            <w:proofErr w:type="spellStart"/>
            <w:r w:rsidRPr="00F17CB7">
              <w:t>với</w:t>
            </w:r>
            <w:proofErr w:type="spellEnd"/>
            <w:r w:rsidRPr="00F17CB7">
              <w:t xml:space="preserve"> </w:t>
            </w:r>
            <w:proofErr w:type="spellStart"/>
            <w:r w:rsidRPr="00F17CB7">
              <w:t>khẩu</w:t>
            </w:r>
            <w:proofErr w:type="spellEnd"/>
            <w:r w:rsidRPr="00F17CB7">
              <w:t xml:space="preserve"> </w:t>
            </w:r>
            <w:proofErr w:type="spellStart"/>
            <w:r w:rsidRPr="00F17CB7">
              <w:t>hiệu</w:t>
            </w:r>
            <w:proofErr w:type="spellEnd"/>
            <w:r w:rsidRPr="00F17CB7">
              <w:t xml:space="preserve"> “Beat Plastic Pollution” - </w:t>
            </w:r>
            <w:proofErr w:type="spellStart"/>
            <w:r w:rsidRPr="00F17CB7">
              <w:t>Đánh</w:t>
            </w:r>
            <w:proofErr w:type="spellEnd"/>
            <w:r w:rsidRPr="00F17CB7">
              <w:t xml:space="preserve"> </w:t>
            </w:r>
            <w:proofErr w:type="spellStart"/>
            <w:r w:rsidRPr="00F17CB7">
              <w:t>bại</w:t>
            </w:r>
            <w:proofErr w:type="spellEnd"/>
            <w:r w:rsidRPr="00F17CB7">
              <w:t xml:space="preserve"> ô </w:t>
            </w:r>
            <w:proofErr w:type="spellStart"/>
            <w:r w:rsidRPr="00F17CB7">
              <w:t>nhiễm</w:t>
            </w:r>
            <w:proofErr w:type="spellEnd"/>
            <w:r w:rsidRPr="00F17CB7">
              <w:t xml:space="preserve"> </w:t>
            </w:r>
            <w:proofErr w:type="spellStart"/>
            <w:r w:rsidRPr="00F17CB7">
              <w:t>rác</w:t>
            </w:r>
            <w:proofErr w:type="spellEnd"/>
            <w:r w:rsidRPr="00F17CB7">
              <w:t xml:space="preserve"> </w:t>
            </w:r>
            <w:proofErr w:type="spellStart"/>
            <w:r w:rsidRPr="00F17CB7">
              <w:t>thải</w:t>
            </w:r>
            <w:proofErr w:type="spellEnd"/>
            <w:r w:rsidRPr="00F17CB7">
              <w:t xml:space="preserve"> </w:t>
            </w:r>
            <w:proofErr w:type="spellStart"/>
            <w:r w:rsidRPr="00F17CB7">
              <w:t>nhựa</w:t>
            </w:r>
            <w:proofErr w:type="spellEnd"/>
            <w:r w:rsidRPr="00F17CB7">
              <w:t xml:space="preserve">.  </w:t>
            </w:r>
          </w:p>
          <w:p w14:paraId="4812618B" w14:textId="77777777" w:rsidR="00013F7D" w:rsidRPr="00F17CB7" w:rsidRDefault="00013F7D" w:rsidP="005E1CF9">
            <w:pPr>
              <w:spacing w:before="60" w:after="60" w:line="288" w:lineRule="auto"/>
              <w:jc w:val="both"/>
              <w:textAlignment w:val="baseline"/>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Áp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những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chính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sách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kinh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tế</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như</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thuế</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không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khuyến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khích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xuất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phẩm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nhất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bao </w:t>
            </w:r>
            <w:proofErr w:type="spellStart"/>
            <w:r w:rsidRPr="00F17CB7">
              <w:rPr>
                <w:rFonts w:ascii="Times New Roman" w:eastAsia="Times New Roman" w:hAnsi="Times New Roman" w:cs="Times New Roman"/>
                <w:sz w:val="24"/>
                <w:szCs w:val="24"/>
                <w:lang w:val="en-US"/>
              </w:rPr>
              <w:t>bì</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Hội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khuyến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nghị</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tăng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phẩm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thông</w:t>
            </w:r>
            <w:proofErr w:type="spellEnd"/>
            <w:r w:rsidRPr="00F17CB7">
              <w:rPr>
                <w:rFonts w:ascii="Times New Roman" w:eastAsia="Times New Roman" w:hAnsi="Times New Roman" w:cs="Times New Roman"/>
                <w:sz w:val="24"/>
                <w:szCs w:val="24"/>
                <w:lang w:val="en-US"/>
              </w:rPr>
              <w:t xml:space="preserve"> qua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giải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pháp</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về</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thiết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kế</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phẩm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chính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sách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hồi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sản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phẩm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từng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bước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hạn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chế</w:t>
            </w:r>
            <w:proofErr w:type="spellEnd"/>
            <w:r w:rsidRPr="00F17CB7">
              <w:rPr>
                <w:rFonts w:ascii="Times New Roman" w:eastAsia="Times New Roman" w:hAnsi="Times New Roman" w:cs="Times New Roman"/>
                <w:sz w:val="24"/>
                <w:szCs w:val="24"/>
                <w:lang w:val="en-US"/>
              </w:rPr>
              <w:t xml:space="preserve"> hay </w:t>
            </w:r>
            <w:proofErr w:type="spellStart"/>
            <w:r w:rsidRPr="00F17CB7">
              <w:rPr>
                <w:rFonts w:ascii="Times New Roman" w:eastAsia="Times New Roman" w:hAnsi="Times New Roman" w:cs="Times New Roman"/>
                <w:sz w:val="24"/>
                <w:szCs w:val="24"/>
                <w:lang w:val="en-US"/>
              </w:rPr>
              <w:t>cấm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bao </w:t>
            </w:r>
            <w:proofErr w:type="spellStart"/>
            <w:r w:rsidRPr="00F17CB7">
              <w:rPr>
                <w:rFonts w:ascii="Times New Roman" w:eastAsia="Times New Roman" w:hAnsi="Times New Roman" w:cs="Times New Roman"/>
                <w:sz w:val="24"/>
                <w:szCs w:val="24"/>
                <w:lang w:val="en-US"/>
              </w:rPr>
              <w:t>bì</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thay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thế</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bằng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loại</w:t>
            </w:r>
            <w:proofErr w:type="spellEnd"/>
            <w:r w:rsidRPr="00F17CB7">
              <w:rPr>
                <w:rFonts w:ascii="Times New Roman" w:eastAsia="Times New Roman" w:hAnsi="Times New Roman" w:cs="Times New Roman"/>
                <w:sz w:val="24"/>
                <w:szCs w:val="24"/>
                <w:lang w:val="en-US"/>
              </w:rPr>
              <w:t xml:space="preserve"> bao </w:t>
            </w:r>
            <w:proofErr w:type="spellStart"/>
            <w:r w:rsidRPr="00F17CB7">
              <w:rPr>
                <w:rFonts w:ascii="Times New Roman" w:eastAsia="Times New Roman" w:hAnsi="Times New Roman" w:cs="Times New Roman"/>
                <w:sz w:val="24"/>
                <w:szCs w:val="24"/>
                <w:lang w:val="en-US"/>
              </w:rPr>
              <w:t>bì</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thân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thiện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với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thể</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phân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hủy</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nhanh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trong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điều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kiện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tự</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nhiên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giảm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thiểu</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tối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hoặc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cấm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loại</w:t>
            </w:r>
            <w:proofErr w:type="spellEnd"/>
            <w:r w:rsidRPr="00F17CB7">
              <w:rPr>
                <w:rFonts w:ascii="Times New Roman" w:eastAsia="Times New Roman" w:hAnsi="Times New Roman" w:cs="Times New Roman"/>
                <w:sz w:val="24"/>
                <w:szCs w:val="24"/>
                <w:lang w:val="en-US"/>
              </w:rPr>
              <w:t xml:space="preserve"> bao </w:t>
            </w:r>
            <w:proofErr w:type="spellStart"/>
            <w:r w:rsidRPr="00F17CB7">
              <w:rPr>
                <w:rFonts w:ascii="Times New Roman" w:eastAsia="Times New Roman" w:hAnsi="Times New Roman" w:cs="Times New Roman"/>
                <w:sz w:val="24"/>
                <w:szCs w:val="24"/>
                <w:lang w:val="en-US"/>
              </w:rPr>
              <w:t>bì</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một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lần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mà</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không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như</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loại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túi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nilon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sử</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dụng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một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lần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ống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hút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thìa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nhựa</w:t>
            </w:r>
            <w:proofErr w:type="spellEnd"/>
            <w:r w:rsidRPr="00F17CB7">
              <w:rPr>
                <w:rFonts w:ascii="Times New Roman" w:eastAsia="Times New Roman" w:hAnsi="Times New Roman" w:cs="Times New Roman"/>
                <w:sz w:val="24"/>
                <w:szCs w:val="24"/>
                <w:lang w:val="en-US"/>
              </w:rPr>
              <w:t>…</w:t>
            </w:r>
          </w:p>
          <w:p w14:paraId="0434E2A6"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kỹ</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thuật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tập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trung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tiến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thay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đổi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xuất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nghiệp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thiểu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tối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khuyến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khích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triển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thay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thế</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bằng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môi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trường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khắc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phục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điểm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chậm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hủy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thải</w:t>
            </w:r>
            <w:proofErr w:type="spellEnd"/>
            <w:r w:rsidRPr="00F17CB7">
              <w:rPr>
                <w:rFonts w:ascii="Times New Roman" w:hAnsi="Times New Roman" w:cs="Times New Roman"/>
                <w:sz w:val="24"/>
                <w:szCs w:val="24"/>
              </w:rPr>
              <w:t xml:space="preserve">. </w:t>
            </w:r>
          </w:p>
          <w:p w14:paraId="7BE7A2EA" w14:textId="77777777" w:rsidR="00013F7D" w:rsidRPr="00F17CB7" w:rsidRDefault="00013F7D" w:rsidP="005E1CF9">
            <w:pPr>
              <w:shd w:val="clear" w:color="auto" w:fill="FFFFFF"/>
              <w:spacing w:before="60" w:after="60" w:line="288" w:lineRule="auto"/>
              <w:jc w:val="both"/>
              <w:rPr>
                <w:rFonts w:ascii="Times New Roman" w:hAnsi="Times New Roman" w:cs="Times New Roman"/>
                <w:i/>
                <w:sz w:val="24"/>
                <w:szCs w:val="24"/>
                <w:lang w:val="en-US"/>
              </w:rPr>
            </w:pPr>
            <w:r w:rsidRPr="00F17CB7">
              <w:rPr>
                <w:rFonts w:ascii="Times New Roman" w:hAnsi="Times New Roman" w:cs="Times New Roman"/>
                <w:i/>
                <w:sz w:val="24"/>
                <w:szCs w:val="24"/>
                <w:lang w:val="en-US"/>
              </w:rPr>
              <w:t xml:space="preserve">* </w:t>
            </w:r>
            <w:proofErr w:type="spellStart"/>
            <w:r w:rsidRPr="00F17CB7">
              <w:rPr>
                <w:rFonts w:ascii="Times New Roman" w:hAnsi="Times New Roman" w:cs="Times New Roman"/>
                <w:i/>
                <w:sz w:val="24"/>
                <w:szCs w:val="24"/>
                <w:lang w:val="en-US"/>
              </w:rPr>
              <w:t>Cá</w:t>
            </w:r>
            <w:proofErr w:type="spellEnd"/>
            <w:r w:rsidRPr="00F17CB7">
              <w:rPr>
                <w:rFonts w:ascii="Times New Roman" w:hAnsi="Times New Roman" w:cs="Times New Roman"/>
                <w:i/>
                <w:sz w:val="24"/>
                <w:szCs w:val="24"/>
                <w:lang w:val="en-US"/>
              </w:rPr>
              <w:t xml:space="preserve"> </w:t>
            </w:r>
            <w:proofErr w:type="spellStart"/>
            <w:r w:rsidRPr="00F17CB7">
              <w:rPr>
                <w:rFonts w:ascii="Times New Roman" w:hAnsi="Times New Roman" w:cs="Times New Roman"/>
                <w:i/>
                <w:sz w:val="24"/>
                <w:szCs w:val="24"/>
                <w:lang w:val="en-US"/>
              </w:rPr>
              <w:t>nhân</w:t>
            </w:r>
            <w:proofErr w:type="spellEnd"/>
            <w:r w:rsidRPr="00F17CB7">
              <w:rPr>
                <w:rFonts w:ascii="Times New Roman" w:hAnsi="Times New Roman" w:cs="Times New Roman"/>
                <w:i/>
                <w:sz w:val="24"/>
                <w:szCs w:val="24"/>
                <w:lang w:val="en-US"/>
              </w:rPr>
              <w:t>:</w:t>
            </w:r>
          </w:p>
          <w:p w14:paraId="0061D616"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proofErr w:type="spellStart"/>
            <w:r w:rsidRPr="00F17CB7">
              <w:rPr>
                <w:rFonts w:ascii="Times New Roman" w:hAnsi="Times New Roman" w:cs="Times New Roman"/>
                <w:sz w:val="24"/>
                <w:szCs w:val="24"/>
                <w:lang w:val="en-US"/>
              </w:rPr>
              <w:t>Trước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tình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trạng</w:t>
            </w:r>
            <w:proofErr w:type="spellEnd"/>
            <w:r w:rsidRPr="00F17CB7">
              <w:rPr>
                <w:rFonts w:ascii="Times New Roman" w:hAnsi="Times New Roman" w:cs="Times New Roman"/>
                <w:sz w:val="24"/>
                <w:szCs w:val="24"/>
                <w:lang w:val="en-US"/>
              </w:rPr>
              <w:t xml:space="preserve"> ô </w:t>
            </w:r>
            <w:proofErr w:type="spellStart"/>
            <w:r w:rsidRPr="00F17CB7">
              <w:rPr>
                <w:rFonts w:ascii="Times New Roman" w:hAnsi="Times New Roman" w:cs="Times New Roman"/>
                <w:sz w:val="24"/>
                <w:szCs w:val="24"/>
                <w:lang w:val="en-US"/>
              </w:rPr>
              <w:t>nhiễm</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trắng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ngày</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càng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trở</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nên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nghiêm</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trọng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nhiều</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người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cần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chung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tay</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đồng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lòng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góp</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sức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để</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bảo</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vệ</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môi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và</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Đất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thân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yêu</w:t>
            </w:r>
            <w:proofErr w:type="spellEnd"/>
            <w:r w:rsidRPr="00F17CB7">
              <w:rPr>
                <w:rFonts w:ascii="Times New Roman" w:hAnsi="Times New Roman" w:cs="Times New Roman"/>
                <w:sz w:val="24"/>
                <w:szCs w:val="24"/>
                <w:lang w:val="en-US"/>
              </w:rPr>
              <w:t>:</w:t>
            </w:r>
          </w:p>
          <w:p w14:paraId="445EACD5"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r w:rsidRPr="00F17CB7">
              <w:rPr>
                <w:rFonts w:ascii="Times New Roman" w:hAnsi="Times New Roman" w:cs="Times New Roman"/>
                <w:sz w:val="24"/>
                <w:szCs w:val="24"/>
                <w:lang w:val="en-US"/>
              </w:rPr>
              <w:t xml:space="preserve"> - </w:t>
            </w:r>
            <w:proofErr w:type="spellStart"/>
            <w:r w:rsidRPr="00F17CB7">
              <w:rPr>
                <w:rFonts w:ascii="Times New Roman" w:hAnsi="Times New Roman" w:cs="Times New Roman"/>
                <w:sz w:val="24"/>
                <w:szCs w:val="24"/>
                <w:lang w:val="en-US"/>
              </w:rPr>
              <w:t>Tích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cực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tham</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gia</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chương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trình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bảo</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vệ</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môi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như</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thu</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gom</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rác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thải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khu</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công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nghiệp</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phố</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kênh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mương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sông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hồ</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bãi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biển</w:t>
            </w:r>
            <w:proofErr w:type="spellEnd"/>
            <w:r w:rsidRPr="00F17CB7">
              <w:rPr>
                <w:rFonts w:ascii="Times New Roman" w:hAnsi="Times New Roman" w:cs="Times New Roman"/>
                <w:sz w:val="24"/>
                <w:szCs w:val="24"/>
                <w:lang w:val="en-US"/>
              </w:rPr>
              <w:t>…</w:t>
            </w:r>
          </w:p>
          <w:p w14:paraId="7F1952F9"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r w:rsidRPr="00F17CB7">
              <w:rPr>
                <w:rFonts w:ascii="Times New Roman" w:hAnsi="Times New Roman" w:cs="Times New Roman"/>
                <w:sz w:val="24"/>
                <w:szCs w:val="24"/>
                <w:lang w:val="en-US"/>
              </w:rPr>
              <w:t>(</w:t>
            </w:r>
            <w:proofErr w:type="spellStart"/>
            <w:r w:rsidRPr="00F17CB7">
              <w:rPr>
                <w:rFonts w:ascii="Times New Roman" w:hAnsi="Times New Roman" w:cs="Times New Roman"/>
                <w:sz w:val="24"/>
                <w:szCs w:val="24"/>
                <w:lang w:val="en-US"/>
              </w:rPr>
              <w:t>nhóm</w:t>
            </w:r>
            <w:proofErr w:type="spellEnd"/>
            <w:r w:rsidRPr="00F17CB7">
              <w:rPr>
                <w:rFonts w:ascii="Times New Roman" w:hAnsi="Times New Roman" w:cs="Times New Roman"/>
                <w:sz w:val="24"/>
                <w:szCs w:val="24"/>
                <w:lang w:val="en-US"/>
              </w:rPr>
              <w:t xml:space="preserve"> Hà </w:t>
            </w:r>
            <w:proofErr w:type="spellStart"/>
            <w:r w:rsidRPr="00F17CB7">
              <w:rPr>
                <w:rFonts w:ascii="Times New Roman" w:hAnsi="Times New Roman" w:cs="Times New Roman"/>
                <w:sz w:val="24"/>
                <w:szCs w:val="24"/>
                <w:lang w:val="en-US"/>
              </w:rPr>
              <w:t>Nội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xanh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Sài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Gòn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xanh</w:t>
            </w:r>
            <w:proofErr w:type="spellEnd"/>
            <w:r w:rsidRPr="00F17CB7">
              <w:rPr>
                <w:rFonts w:ascii="Times New Roman" w:hAnsi="Times New Roman" w:cs="Times New Roman"/>
                <w:sz w:val="24"/>
                <w:szCs w:val="24"/>
                <w:lang w:val="en-US"/>
              </w:rPr>
              <w:t> </w:t>
            </w:r>
            <w:proofErr w:type="spellStart"/>
            <w:r w:rsidRPr="00F17CB7">
              <w:rPr>
                <w:rFonts w:ascii="Times New Roman" w:hAnsi="Times New Roman" w:cs="Times New Roman"/>
                <w:sz w:val="24"/>
                <w:szCs w:val="24"/>
                <w:lang w:val="en-US"/>
              </w:rPr>
              <w:t>của</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w:t>
            </w:r>
            <w:proofErr w:type="spellEnd"/>
            <w:r w:rsidRPr="00F17CB7">
              <w:rPr>
                <w:rFonts w:ascii="Times New Roman" w:hAnsi="Times New Roman" w:cs="Times New Roman"/>
                <w:sz w:val="24"/>
                <w:szCs w:val="24"/>
                <w:lang w:val="en-US"/>
              </w:rPr>
              <w:t xml:space="preserve"> gen </w:t>
            </w:r>
            <w:proofErr w:type="gramStart"/>
            <w:r w:rsidRPr="00F17CB7">
              <w:rPr>
                <w:rFonts w:ascii="Times New Roman" w:hAnsi="Times New Roman" w:cs="Times New Roman"/>
                <w:sz w:val="24"/>
                <w:szCs w:val="24"/>
                <w:lang w:val="en-US"/>
              </w:rPr>
              <w:t xml:space="preserve">Z  </w:t>
            </w:r>
            <w:proofErr w:type="spellStart"/>
            <w:r w:rsidRPr="00F17CB7">
              <w:rPr>
                <w:rFonts w:ascii="Times New Roman" w:hAnsi="Times New Roman" w:cs="Times New Roman"/>
                <w:sz w:val="24"/>
                <w:szCs w:val="24"/>
                <w:lang w:val="en-US"/>
              </w:rPr>
              <w:t>tình</w:t>
            </w:r>
            <w:proofErr w:type="spellEnd"/>
            <w:proofErr w:type="gram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nguyện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vớt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rác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làm</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hồi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sinh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những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dòng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sông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đã</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chết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góp</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phần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giúp</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môi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xanh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sạch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đẹp</w:t>
            </w:r>
            <w:proofErr w:type="spellEnd"/>
            <w:r w:rsidRPr="00F17CB7">
              <w:rPr>
                <w:rFonts w:ascii="Times New Roman" w:hAnsi="Times New Roman" w:cs="Times New Roman"/>
                <w:sz w:val="24"/>
                <w:szCs w:val="24"/>
                <w:lang w:val="en-US"/>
              </w:rPr>
              <w:t>)</w:t>
            </w:r>
          </w:p>
          <w:p w14:paraId="099122C1"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Tổ</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chức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chương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trình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tuyên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truyền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vận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động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nâng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cao</w:t>
            </w:r>
            <w:proofErr w:type="spellEnd"/>
            <w:r w:rsidRPr="00F17CB7">
              <w:rPr>
                <w:rFonts w:ascii="Times New Roman" w:hAnsi="Times New Roman" w:cs="Times New Roman"/>
                <w:sz w:val="24"/>
                <w:szCs w:val="24"/>
                <w:lang w:val="en-US"/>
              </w:rPr>
              <w:t xml:space="preserve"> ý </w:t>
            </w:r>
            <w:proofErr w:type="spellStart"/>
            <w:r w:rsidRPr="00F17CB7">
              <w:rPr>
                <w:rFonts w:ascii="Times New Roman" w:hAnsi="Times New Roman" w:cs="Times New Roman"/>
                <w:sz w:val="24"/>
                <w:szCs w:val="24"/>
                <w:lang w:val="en-US"/>
              </w:rPr>
              <w:t>thức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công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đoàn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khu</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cư</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học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doanh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nghiệp</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cơ</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quan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đoàn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thể</w:t>
            </w:r>
            <w:proofErr w:type="spellEnd"/>
          </w:p>
          <w:p w14:paraId="1FEF092D"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Nâng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cao</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hiểu</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biết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về</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việc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loại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rác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từ</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đó</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tự</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loại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và</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hướng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dẫn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người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biết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loại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chế</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rác</w:t>
            </w:r>
            <w:proofErr w:type="spellEnd"/>
            <w:r w:rsidRPr="00F17CB7">
              <w:rPr>
                <w:rFonts w:ascii="Times New Roman" w:hAnsi="Times New Roman" w:cs="Times New Roman"/>
                <w:sz w:val="24"/>
                <w:szCs w:val="24"/>
                <w:lang w:val="en-US"/>
              </w:rPr>
              <w:t xml:space="preserve">. </w:t>
            </w:r>
          </w:p>
          <w:p w14:paraId="303FCCA1" w14:textId="77777777" w:rsidR="00013F7D" w:rsidRPr="00F17CB7" w:rsidRDefault="00013F7D" w:rsidP="005E1CF9">
            <w:pPr>
              <w:shd w:val="clear" w:color="auto" w:fill="FFFFFF"/>
              <w:spacing w:before="60" w:after="60" w:line="288" w:lineRule="auto"/>
              <w:jc w:val="both"/>
              <w:rPr>
                <w:rFonts w:ascii="Times New Roman" w:hAnsi="Times New Roman" w:cs="Times New Roman"/>
                <w:sz w:val="24"/>
                <w:szCs w:val="24"/>
                <w:lang w:val="en-US"/>
              </w:rPr>
            </w:pPr>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Chuyển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từ</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túi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nilon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đồ</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dùng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làm</w:t>
            </w:r>
            <w:proofErr w:type="spellEnd"/>
            <w:r w:rsidRPr="00F17CB7">
              <w:rPr>
                <w:rFonts w:ascii="Times New Roman" w:hAnsi="Times New Roman" w:cs="Times New Roman"/>
                <w:sz w:val="24"/>
                <w:szCs w:val="24"/>
                <w:lang w:val="en-US"/>
              </w:rPr>
              <w:t xml:space="preserve"> </w:t>
            </w:r>
            <w:proofErr w:type="spellStart"/>
            <w:proofErr w:type="gramStart"/>
            <w:r w:rsidRPr="00F17CB7">
              <w:rPr>
                <w:rFonts w:ascii="Times New Roman" w:hAnsi="Times New Roman" w:cs="Times New Roman"/>
                <w:sz w:val="24"/>
                <w:szCs w:val="24"/>
                <w:lang w:val="en-US"/>
              </w:rPr>
              <w:t>từ</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nhựa</w:t>
            </w:r>
            <w:proofErr w:type="spellEnd"/>
            <w:proofErr w:type="gram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sử</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dụng</w:t>
            </w:r>
            <w:proofErr w:type="spellEnd"/>
            <w:r w:rsidRPr="00F17CB7">
              <w:rPr>
                <w:rFonts w:ascii="Times New Roman" w:hAnsi="Times New Roman" w:cs="Times New Roman"/>
                <w:sz w:val="24"/>
                <w:szCs w:val="24"/>
                <w:lang w:val="en-US"/>
              </w:rPr>
              <w:t xml:space="preserve"> 1 </w:t>
            </w:r>
            <w:proofErr w:type="spellStart"/>
            <w:r w:rsidRPr="00F17CB7">
              <w:rPr>
                <w:rFonts w:ascii="Times New Roman" w:hAnsi="Times New Roman" w:cs="Times New Roman"/>
                <w:sz w:val="24"/>
                <w:szCs w:val="24"/>
                <w:lang w:val="en-US"/>
              </w:rPr>
              <w:t>lần</w:t>
            </w:r>
            <w:proofErr w:type="spellEnd"/>
            <w:r w:rsidRPr="00F17CB7">
              <w:rPr>
                <w:rFonts w:ascii="Times New Roman" w:hAnsi="Times New Roman" w:cs="Times New Roman"/>
                <w:sz w:val="24"/>
                <w:szCs w:val="24"/>
                <w:lang w:val="en-US"/>
              </w:rPr>
              <w:t xml:space="preserve"> sang </w:t>
            </w:r>
            <w:proofErr w:type="spellStart"/>
            <w:r w:rsidRPr="00F17CB7">
              <w:rPr>
                <w:rFonts w:ascii="Times New Roman" w:hAnsi="Times New Roman" w:cs="Times New Roman"/>
                <w:sz w:val="24"/>
                <w:szCs w:val="24"/>
                <w:lang w:val="en-US"/>
              </w:rPr>
              <w:t>sử</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dụng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các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loại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túi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sinh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học</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có</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khả</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năng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tự</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phân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hủy</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ống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hút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cỏ</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hộp</w:t>
            </w:r>
            <w:proofErr w:type="spellEnd"/>
            <w:r w:rsidRPr="00F17CB7">
              <w:rPr>
                <w:rFonts w:ascii="Times New Roman" w:hAnsi="Times New Roman" w:cs="Times New Roman"/>
                <w:sz w:val="24"/>
                <w:szCs w:val="24"/>
                <w:lang w:val="en-US"/>
              </w:rPr>
              <w:t xml:space="preserve"> inox; </w:t>
            </w:r>
            <w:proofErr w:type="spellStart"/>
            <w:r w:rsidRPr="00F17CB7">
              <w:rPr>
                <w:rFonts w:ascii="Times New Roman" w:hAnsi="Times New Roman" w:cs="Times New Roman"/>
                <w:sz w:val="24"/>
                <w:szCs w:val="24"/>
                <w:lang w:val="en-US"/>
              </w:rPr>
              <w:t>tránh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vứt</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bừa</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bãi</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trên</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đường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phố</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ao</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hồ</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xung</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quanh</w:t>
            </w:r>
            <w:proofErr w:type="spellEnd"/>
            <w:r w:rsidRPr="00F17CB7">
              <w:rPr>
                <w:rFonts w:ascii="Times New Roman" w:hAnsi="Times New Roman" w:cs="Times New Roman"/>
                <w:sz w:val="24"/>
                <w:szCs w:val="24"/>
                <w:lang w:val="en-US"/>
              </w:rPr>
              <w:t xml:space="preserve"> </w:t>
            </w:r>
            <w:proofErr w:type="spellStart"/>
            <w:r w:rsidRPr="00F17CB7">
              <w:rPr>
                <w:rFonts w:ascii="Times New Roman" w:hAnsi="Times New Roman" w:cs="Times New Roman"/>
                <w:sz w:val="24"/>
                <w:szCs w:val="24"/>
                <w:lang w:val="en-US"/>
              </w:rPr>
              <w:t>nhà</w:t>
            </w:r>
            <w:proofErr w:type="spellEnd"/>
            <w:r w:rsidRPr="00F17CB7">
              <w:rPr>
                <w:rFonts w:ascii="Times New Roman" w:hAnsi="Times New Roman" w:cs="Times New Roman"/>
                <w:sz w:val="24"/>
                <w:szCs w:val="24"/>
                <w:lang w:val="en-US"/>
              </w:rPr>
              <w:t>…</w:t>
            </w:r>
          </w:p>
        </w:tc>
        <w:tc>
          <w:tcPr>
            <w:tcW w:w="1002" w:type="dxa"/>
          </w:tcPr>
          <w:p w14:paraId="1A9A08B1"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lastRenderedPageBreak/>
              <w:t>5,0</w:t>
            </w:r>
          </w:p>
        </w:tc>
      </w:tr>
      <w:tr w:rsidR="00013F7D" w:rsidRPr="00F17CB7" w14:paraId="5652FE4A" w14:textId="77777777" w:rsidTr="00286EAC">
        <w:trPr>
          <w:jc w:val="center"/>
        </w:trPr>
        <w:tc>
          <w:tcPr>
            <w:tcW w:w="1292" w:type="dxa"/>
            <w:vMerge w:val="restart"/>
          </w:tcPr>
          <w:p w14:paraId="61E8D0B9"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3B9C4656"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b/>
                <w:sz w:val="24"/>
                <w:szCs w:val="24"/>
                <w:lang w:val="en-US"/>
              </w:rPr>
              <w:t xml:space="preserve">3. </w:t>
            </w:r>
            <w:r w:rsidRPr="00F17CB7">
              <w:rPr>
                <w:rFonts w:ascii="Times New Roman" w:eastAsia="Times New Roman" w:hAnsi="Times New Roman" w:cs="Times New Roman"/>
                <w:b/>
                <w:sz w:val="24"/>
                <w:szCs w:val="24"/>
                <w:lang w:val="vi-VN"/>
              </w:rPr>
              <w:t>Mở rộng, nâng cao</w:t>
            </w:r>
          </w:p>
          <w:p w14:paraId="39E00573"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en-US"/>
              </w:rPr>
            </w:pPr>
            <w:r w:rsidRPr="00F17CB7">
              <w:rPr>
                <w:rFonts w:ascii="Times New Roman" w:eastAsia="Calibri" w:hAnsi="Times New Roman" w:cs="Times New Roman"/>
                <w:color w:val="141618"/>
                <w:sz w:val="24"/>
                <w:szCs w:val="24"/>
                <w:shd w:val="clear" w:color="auto" w:fill="FFFFFF"/>
                <w:lang w:val="en-US"/>
              </w:rPr>
              <w:t xml:space="preserve">- </w:t>
            </w:r>
            <w:r w:rsidRPr="00F17CB7">
              <w:rPr>
                <w:rFonts w:ascii="Times New Roman" w:eastAsia="Calibri" w:hAnsi="Times New Roman" w:cs="Times New Roman"/>
                <w:color w:val="141618"/>
                <w:sz w:val="24"/>
                <w:szCs w:val="24"/>
                <w:shd w:val="clear" w:color="auto" w:fill="FFFFFF"/>
                <w:lang w:val="vi-VN"/>
              </w:rPr>
              <w:t xml:space="preserve">Ô nhiễm trắng không chỉ là vấn nạn ở Việt Nam mà còn xuất hiện ở tất cả các quốc gia trên thế giới, </w:t>
            </w:r>
            <w:proofErr w:type="spellStart"/>
            <w:r w:rsidRPr="00F17CB7">
              <w:rPr>
                <w:rFonts w:ascii="Times New Roman" w:eastAsia="Times New Roman" w:hAnsi="Times New Roman" w:cs="Times New Roman"/>
                <w:sz w:val="24"/>
                <w:szCs w:val="24"/>
              </w:rPr>
              <w:t>trở</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thành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vấn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đề</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cấp</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thiết</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toàn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cầu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và</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được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xem</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là</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thảm</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họa</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thách</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thức</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môi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trường</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lớn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thứ</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hai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thế</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giới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sau</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biến</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đổi</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khí</w:t>
            </w:r>
            <w:proofErr w:type="spellEnd"/>
            <w:r w:rsidRPr="00F17CB7">
              <w:rPr>
                <w:rFonts w:ascii="Times New Roman" w:eastAsia="Times New Roman" w:hAnsi="Times New Roman" w:cs="Times New Roman"/>
                <w:sz w:val="24"/>
                <w:szCs w:val="24"/>
              </w:rPr>
              <w:t xml:space="preserve"> </w:t>
            </w:r>
            <w:proofErr w:type="spellStart"/>
            <w:r w:rsidRPr="00F17CB7">
              <w:rPr>
                <w:rFonts w:ascii="Times New Roman" w:eastAsia="Times New Roman" w:hAnsi="Times New Roman" w:cs="Times New Roman"/>
                <w:sz w:val="24"/>
                <w:szCs w:val="24"/>
              </w:rPr>
              <w:t>hậu</w:t>
            </w:r>
            <w:proofErr w:type="spellEnd"/>
            <w:r w:rsidRPr="00F17CB7">
              <w:rPr>
                <w:rFonts w:ascii="Times New Roman" w:eastAsia="Times New Roman" w:hAnsi="Times New Roman" w:cs="Times New Roman"/>
                <w:sz w:val="24"/>
                <w:szCs w:val="24"/>
              </w:rPr>
              <w:t>).</w:t>
            </w:r>
            <w:r w:rsidRPr="00F17CB7">
              <w:rPr>
                <w:rFonts w:ascii="Times New Roman" w:eastAsia="Times New Roman" w:hAnsi="Times New Roman" w:cs="Times New Roman"/>
                <w:sz w:val="24"/>
                <w:szCs w:val="24"/>
                <w:lang w:val="en-US"/>
              </w:rPr>
              <w:t xml:space="preserve"> </w:t>
            </w:r>
          </w:p>
          <w:p w14:paraId="2ECCBFCD" w14:textId="5D7057AA" w:rsidR="00013F7D" w:rsidRPr="00F17CB7" w:rsidRDefault="00013F7D" w:rsidP="005E1CF9">
            <w:pPr>
              <w:spacing w:before="60" w:after="60" w:line="288" w:lineRule="auto"/>
              <w:jc w:val="both"/>
              <w:rPr>
                <w:rFonts w:ascii="Times New Roman" w:eastAsia="Calibri" w:hAnsi="Times New Roman" w:cs="Times New Roman"/>
                <w:color w:val="141618"/>
                <w:sz w:val="24"/>
                <w:szCs w:val="24"/>
                <w:shd w:val="clear" w:color="auto" w:fill="FFFFFF"/>
                <w:lang w:val="en-US"/>
              </w:rPr>
            </w:pPr>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Phê</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phán</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lên</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án</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những</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hành</w:t>
            </w:r>
            <w:proofErr w:type="spellEnd"/>
            <w:r w:rsidRPr="00F17CB7">
              <w:rPr>
                <w:rFonts w:ascii="Times New Roman" w:eastAsia="Calibri" w:hAnsi="Times New Roman" w:cs="Times New Roman"/>
                <w:color w:val="141618"/>
                <w:sz w:val="24"/>
                <w:szCs w:val="24"/>
                <w:shd w:val="clear" w:color="auto" w:fill="FFFFFF"/>
                <w:lang w:val="en-US"/>
              </w:rPr>
              <w:t xml:space="preserve"> vi </w:t>
            </w:r>
            <w:proofErr w:type="spellStart"/>
            <w:r w:rsidRPr="00F17CB7">
              <w:rPr>
                <w:rFonts w:ascii="Times New Roman" w:eastAsia="Calibri" w:hAnsi="Times New Roman" w:cs="Times New Roman"/>
                <w:color w:val="141618"/>
                <w:sz w:val="24"/>
                <w:szCs w:val="24"/>
                <w:shd w:val="clear" w:color="auto" w:fill="FFFFFF"/>
                <w:lang w:val="en-US"/>
              </w:rPr>
              <w:t>gây</w:t>
            </w:r>
            <w:proofErr w:type="spellEnd"/>
            <w:r w:rsidRPr="00F17CB7">
              <w:rPr>
                <w:rFonts w:ascii="Times New Roman" w:eastAsia="Calibri" w:hAnsi="Times New Roman" w:cs="Times New Roman"/>
                <w:color w:val="141618"/>
                <w:sz w:val="24"/>
                <w:szCs w:val="24"/>
                <w:shd w:val="clear" w:color="auto" w:fill="FFFFFF"/>
                <w:lang w:val="en-US"/>
              </w:rPr>
              <w:t xml:space="preserve"> ô </w:t>
            </w:r>
            <w:proofErr w:type="spellStart"/>
            <w:r w:rsidRPr="00F17CB7">
              <w:rPr>
                <w:rFonts w:ascii="Times New Roman" w:eastAsia="Calibri" w:hAnsi="Times New Roman" w:cs="Times New Roman"/>
                <w:color w:val="141618"/>
                <w:sz w:val="24"/>
                <w:szCs w:val="24"/>
                <w:shd w:val="clear" w:color="auto" w:fill="FFFFFF"/>
                <w:lang w:val="en-US"/>
              </w:rPr>
              <w:t>nhiễm</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hủy</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hoại</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môi</w:t>
            </w:r>
            <w:proofErr w:type="spellEnd"/>
            <w:r w:rsidRPr="00F17CB7">
              <w:rPr>
                <w:rFonts w:ascii="Times New Roman" w:eastAsia="Calibri" w:hAnsi="Times New Roman" w:cs="Times New Roman"/>
                <w:color w:val="141618"/>
                <w:sz w:val="24"/>
                <w:szCs w:val="24"/>
                <w:shd w:val="clear" w:color="auto" w:fill="FFFFFF"/>
                <w:lang w:val="en-US"/>
              </w:rPr>
              <w:t xml:space="preserve"> </w:t>
            </w:r>
            <w:proofErr w:type="spellStart"/>
            <w:r w:rsidRPr="00F17CB7">
              <w:rPr>
                <w:rFonts w:ascii="Times New Roman" w:eastAsia="Calibri" w:hAnsi="Times New Roman" w:cs="Times New Roman"/>
                <w:color w:val="141618"/>
                <w:sz w:val="24"/>
                <w:szCs w:val="24"/>
                <w:shd w:val="clear" w:color="auto" w:fill="FFFFFF"/>
                <w:lang w:val="en-US"/>
              </w:rPr>
              <w:t>trường</w:t>
            </w:r>
            <w:proofErr w:type="spellEnd"/>
            <w:r w:rsidRPr="00F17CB7">
              <w:rPr>
                <w:rFonts w:ascii="Times New Roman" w:eastAsia="Calibri" w:hAnsi="Times New Roman" w:cs="Times New Roman"/>
                <w:color w:val="141618"/>
                <w:sz w:val="24"/>
                <w:szCs w:val="24"/>
                <w:shd w:val="clear" w:color="auto" w:fill="FFFFFF"/>
                <w:lang w:val="en-US"/>
              </w:rPr>
              <w:t>.</w:t>
            </w:r>
          </w:p>
        </w:tc>
        <w:tc>
          <w:tcPr>
            <w:tcW w:w="1002" w:type="dxa"/>
          </w:tcPr>
          <w:p w14:paraId="7FE6DA55" w14:textId="77777777" w:rsidR="00013F7D" w:rsidRPr="00F17CB7" w:rsidRDefault="00013F7D" w:rsidP="005E1CF9">
            <w:pPr>
              <w:spacing w:before="60" w:after="60" w:line="288" w:lineRule="auto"/>
              <w:jc w:val="center"/>
              <w:rPr>
                <w:rFonts w:ascii="Times New Roman" w:eastAsia="Times New Roman" w:hAnsi="Times New Roman" w:cs="Times New Roman"/>
                <w:b/>
                <w:sz w:val="24"/>
                <w:szCs w:val="24"/>
                <w:lang w:val="vi-VN"/>
              </w:rPr>
            </w:pPr>
            <w:r w:rsidRPr="00F17CB7">
              <w:rPr>
                <w:rFonts w:ascii="Times New Roman" w:eastAsia="Times New Roman" w:hAnsi="Times New Roman" w:cs="Times New Roman"/>
                <w:b/>
                <w:sz w:val="24"/>
                <w:szCs w:val="24"/>
                <w:lang w:val="vi-VN"/>
              </w:rPr>
              <w:t>0,5</w:t>
            </w:r>
          </w:p>
        </w:tc>
      </w:tr>
      <w:tr w:rsidR="00013F7D" w:rsidRPr="00F17CB7" w14:paraId="18575677" w14:textId="77777777" w:rsidTr="00286EAC">
        <w:trPr>
          <w:jc w:val="center"/>
        </w:trPr>
        <w:tc>
          <w:tcPr>
            <w:tcW w:w="1292" w:type="dxa"/>
            <w:vMerge/>
          </w:tcPr>
          <w:p w14:paraId="48F25032"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12FB7CE9" w14:textId="77777777" w:rsidR="00013F7D" w:rsidRPr="00F17CB7" w:rsidRDefault="00013F7D"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en-US"/>
              </w:rPr>
              <w:t xml:space="preserve">4. </w:t>
            </w:r>
            <w:proofErr w:type="spellStart"/>
            <w:r w:rsidRPr="00F17CB7">
              <w:rPr>
                <w:rFonts w:ascii="Times New Roman" w:eastAsia="Times New Roman" w:hAnsi="Times New Roman" w:cs="Times New Roman"/>
                <w:b/>
                <w:sz w:val="24"/>
                <w:szCs w:val="24"/>
                <w:lang w:val="en-US"/>
              </w:rPr>
              <w:t>Bài</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học</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nhận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thức</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hành</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động</w:t>
            </w:r>
            <w:proofErr w:type="spellEnd"/>
          </w:p>
          <w:p w14:paraId="54F3BBF4"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Nhận</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thức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tác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hại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ô </w:t>
            </w:r>
            <w:proofErr w:type="spellStart"/>
            <w:r w:rsidRPr="00F17CB7">
              <w:rPr>
                <w:rFonts w:ascii="Times New Roman" w:eastAsia="Times New Roman" w:hAnsi="Times New Roman" w:cs="Times New Roman"/>
                <w:sz w:val="24"/>
                <w:szCs w:val="24"/>
                <w:lang w:val="en-US"/>
              </w:rPr>
              <w:t>nhiễm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trắng</w:t>
            </w:r>
            <w:proofErr w:type="spellEnd"/>
            <w:r w:rsidRPr="00F17CB7">
              <w:rPr>
                <w:rFonts w:ascii="Times New Roman" w:eastAsia="Times New Roman" w:hAnsi="Times New Roman" w:cs="Times New Roman"/>
                <w:sz w:val="24"/>
                <w:szCs w:val="24"/>
                <w:lang w:val="en-US"/>
              </w:rPr>
              <w:t>.</w:t>
            </w:r>
          </w:p>
          <w:p w14:paraId="257E5A28" w14:textId="77777777" w:rsidR="00013F7D" w:rsidRPr="00F17CB7" w:rsidRDefault="00013F7D" w:rsidP="005E1CF9">
            <w:pPr>
              <w:spacing w:before="60" w:after="60" w:line="288" w:lineRule="auto"/>
              <w:jc w:val="both"/>
              <w:rPr>
                <w:rFonts w:ascii="Times New Roman" w:eastAsia="Times New Roman" w:hAnsi="Times New Roman" w:cs="Times New Roman"/>
                <w:sz w:val="24"/>
                <w:szCs w:val="24"/>
                <w:lang w:val="en-US"/>
              </w:rPr>
            </w:pPr>
            <w:r w:rsidRPr="00F17CB7">
              <w:rPr>
                <w:rFonts w:ascii="Times New Roman" w:eastAsia="Times New Roman" w:hAnsi="Times New Roman" w:cs="Times New Roman"/>
                <w:sz w:val="24"/>
                <w:szCs w:val="24"/>
                <w:lang w:val="en-US"/>
              </w:rPr>
              <w:lastRenderedPageBreak/>
              <w:t xml:space="preserve">-  Ý </w:t>
            </w:r>
            <w:proofErr w:type="spellStart"/>
            <w:r w:rsidRPr="00F17CB7">
              <w:rPr>
                <w:rFonts w:ascii="Times New Roman" w:eastAsia="Times New Roman" w:hAnsi="Times New Roman" w:cs="Times New Roman"/>
                <w:sz w:val="24"/>
                <w:szCs w:val="24"/>
                <w:lang w:val="en-US"/>
              </w:rPr>
              <w:t>thức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được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trách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nhiệm</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của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mình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với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việc</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bảo</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vệ</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môi</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trường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từ</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có</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những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hành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động</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thực</w:t>
            </w:r>
            <w:proofErr w:type="spellEnd"/>
            <w:r w:rsidRPr="00F17CB7">
              <w:rPr>
                <w:rFonts w:ascii="Times New Roman" w:eastAsia="Times New Roman" w:hAnsi="Times New Roman" w:cs="Times New Roman"/>
                <w:sz w:val="24"/>
                <w:szCs w:val="24"/>
                <w:lang w:val="en-US"/>
              </w:rPr>
              <w:t xml:space="preserve">, ý </w:t>
            </w:r>
            <w:proofErr w:type="spellStart"/>
            <w:r w:rsidRPr="00F17CB7">
              <w:rPr>
                <w:rFonts w:ascii="Times New Roman" w:eastAsia="Times New Roman" w:hAnsi="Times New Roman" w:cs="Times New Roman"/>
                <w:sz w:val="24"/>
                <w:szCs w:val="24"/>
                <w:lang w:val="en-US"/>
              </w:rPr>
              <w:t>nghĩa</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vì</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một</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hành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tinh</w:t>
            </w:r>
            <w:proofErr w:type="spellEnd"/>
            <w:r w:rsidRPr="00F17CB7">
              <w:rPr>
                <w:rFonts w:ascii="Times New Roman" w:eastAsia="Times New Roman" w:hAnsi="Times New Roman" w:cs="Times New Roman"/>
                <w:sz w:val="24"/>
                <w:szCs w:val="24"/>
                <w:lang w:val="en-US"/>
              </w:rPr>
              <w:t xml:space="preserve"> </w:t>
            </w:r>
            <w:proofErr w:type="spellStart"/>
            <w:r w:rsidRPr="00F17CB7">
              <w:rPr>
                <w:rFonts w:ascii="Times New Roman" w:eastAsia="Times New Roman" w:hAnsi="Times New Roman" w:cs="Times New Roman"/>
                <w:sz w:val="24"/>
                <w:szCs w:val="24"/>
                <w:lang w:val="en-US"/>
              </w:rPr>
              <w:t>xanh</w:t>
            </w:r>
            <w:proofErr w:type="spellEnd"/>
            <w:r w:rsidRPr="00F17CB7">
              <w:rPr>
                <w:rFonts w:ascii="Times New Roman" w:eastAsia="Times New Roman" w:hAnsi="Times New Roman" w:cs="Times New Roman"/>
                <w:sz w:val="24"/>
                <w:szCs w:val="24"/>
                <w:lang w:val="en-US"/>
              </w:rPr>
              <w:t>.</w:t>
            </w:r>
          </w:p>
        </w:tc>
        <w:tc>
          <w:tcPr>
            <w:tcW w:w="1002" w:type="dxa"/>
          </w:tcPr>
          <w:p w14:paraId="7B557430" w14:textId="77777777" w:rsidR="00013F7D" w:rsidRPr="00F17CB7" w:rsidRDefault="00013F7D" w:rsidP="005E1CF9">
            <w:pPr>
              <w:spacing w:before="60" w:after="60" w:line="288" w:lineRule="auto"/>
              <w:jc w:val="center"/>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en-US"/>
              </w:rPr>
              <w:lastRenderedPageBreak/>
              <w:t>0,5</w:t>
            </w:r>
          </w:p>
        </w:tc>
      </w:tr>
      <w:tr w:rsidR="00FC4D09" w:rsidRPr="00F17CB7" w14:paraId="36397898" w14:textId="77777777" w:rsidTr="00286EAC">
        <w:trPr>
          <w:jc w:val="center"/>
        </w:trPr>
        <w:tc>
          <w:tcPr>
            <w:tcW w:w="1292" w:type="dxa"/>
            <w:vMerge w:val="restart"/>
          </w:tcPr>
          <w:p w14:paraId="1BCE7261" w14:textId="5C672CC1" w:rsidR="00FC4D09" w:rsidRPr="00F17CB7" w:rsidRDefault="00FC4D09" w:rsidP="005E1CF9">
            <w:pPr>
              <w:spacing w:before="60" w:after="60" w:line="288" w:lineRule="auto"/>
              <w:jc w:val="both"/>
              <w:rPr>
                <w:rFonts w:ascii="Times New Roman" w:eastAsia="Times New Roman" w:hAnsi="Times New Roman" w:cs="Times New Roman"/>
                <w:b/>
                <w:sz w:val="24"/>
                <w:szCs w:val="24"/>
                <w:lang w:val="en-US"/>
              </w:rPr>
            </w:pPr>
            <w:proofErr w:type="spellStart"/>
            <w:r w:rsidRPr="00F17CB7">
              <w:rPr>
                <w:rFonts w:ascii="Times New Roman" w:eastAsia="Times New Roman" w:hAnsi="Times New Roman" w:cs="Times New Roman"/>
                <w:b/>
                <w:sz w:val="24"/>
                <w:szCs w:val="24"/>
                <w:lang w:val="en-US"/>
              </w:rPr>
              <w:t>Câu</w:t>
            </w:r>
            <w:proofErr w:type="spellEnd"/>
            <w:r w:rsidRPr="00F17CB7">
              <w:rPr>
                <w:rFonts w:ascii="Times New Roman" w:eastAsia="Times New Roman" w:hAnsi="Times New Roman" w:cs="Times New Roman"/>
                <w:b/>
                <w:sz w:val="24"/>
                <w:szCs w:val="24"/>
                <w:lang w:val="en-US"/>
              </w:rPr>
              <w:t xml:space="preserve"> 2</w:t>
            </w:r>
          </w:p>
        </w:tc>
        <w:tc>
          <w:tcPr>
            <w:tcW w:w="8163" w:type="dxa"/>
          </w:tcPr>
          <w:p w14:paraId="5A06ACDB" w14:textId="1966C9D2" w:rsidR="00FC4D09" w:rsidRPr="00F17CB7" w:rsidRDefault="00AB2C9E" w:rsidP="005E1CF9">
            <w:pPr>
              <w:spacing w:before="60" w:after="60" w:line="288" w:lineRule="auto"/>
              <w:jc w:val="both"/>
              <w:rPr>
                <w:rFonts w:ascii="Times New Roman" w:eastAsia="Times New Roman" w:hAnsi="Times New Roman" w:cs="Times New Roman"/>
                <w:b/>
                <w:sz w:val="24"/>
                <w:szCs w:val="24"/>
                <w:lang w:val="en-US"/>
              </w:rPr>
            </w:pPr>
            <w:proofErr w:type="spellStart"/>
            <w:r w:rsidRPr="00F17CB7">
              <w:rPr>
                <w:rFonts w:ascii="Times New Roman" w:eastAsia="Times New Roman" w:hAnsi="Times New Roman" w:cs="Times New Roman"/>
                <w:b/>
                <w:sz w:val="24"/>
                <w:szCs w:val="24"/>
                <w:lang w:val="en-US"/>
              </w:rPr>
              <w:t>Nghị</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luận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văn</w:t>
            </w:r>
            <w:proofErr w:type="spellEnd"/>
            <w:r w:rsidRPr="00F17CB7">
              <w:rPr>
                <w:rFonts w:ascii="Times New Roman" w:eastAsia="Times New Roman" w:hAnsi="Times New Roman" w:cs="Times New Roman"/>
                <w:b/>
                <w:sz w:val="24"/>
                <w:szCs w:val="24"/>
                <w:lang w:val="en-US"/>
              </w:rPr>
              <w:t xml:space="preserve"> </w:t>
            </w:r>
            <w:proofErr w:type="spellStart"/>
            <w:r w:rsidRPr="00F17CB7">
              <w:rPr>
                <w:rFonts w:ascii="Times New Roman" w:eastAsia="Times New Roman" w:hAnsi="Times New Roman" w:cs="Times New Roman"/>
                <w:b/>
                <w:sz w:val="24"/>
                <w:szCs w:val="24"/>
                <w:lang w:val="en-US"/>
              </w:rPr>
              <w:t>học</w:t>
            </w:r>
            <w:proofErr w:type="spellEnd"/>
          </w:p>
        </w:tc>
        <w:tc>
          <w:tcPr>
            <w:tcW w:w="1002" w:type="dxa"/>
          </w:tcPr>
          <w:p w14:paraId="4D22418C" w14:textId="77777777" w:rsidR="00FC4D09" w:rsidRPr="00F17CB7" w:rsidRDefault="00FC4D09"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086C9C8C" w14:textId="77777777" w:rsidTr="00286EAC">
        <w:trPr>
          <w:jc w:val="center"/>
        </w:trPr>
        <w:tc>
          <w:tcPr>
            <w:tcW w:w="1292" w:type="dxa"/>
            <w:vMerge/>
          </w:tcPr>
          <w:p w14:paraId="389E1C9D" w14:textId="77777777" w:rsidR="00AB2C9E" w:rsidRPr="00F17CB7" w:rsidRDefault="00AB2C9E" w:rsidP="005E1CF9">
            <w:pPr>
              <w:spacing w:before="60" w:after="60" w:line="288" w:lineRule="auto"/>
              <w:jc w:val="both"/>
              <w:rPr>
                <w:rFonts w:ascii="Times New Roman" w:eastAsia="Times New Roman" w:hAnsi="Times New Roman" w:cs="Times New Roman"/>
                <w:b/>
                <w:sz w:val="24"/>
                <w:szCs w:val="24"/>
                <w:lang w:val="en-US"/>
              </w:rPr>
            </w:pPr>
          </w:p>
        </w:tc>
        <w:tc>
          <w:tcPr>
            <w:tcW w:w="8163" w:type="dxa"/>
          </w:tcPr>
          <w:p w14:paraId="52A20EDB" w14:textId="77777777" w:rsidR="00AB2C9E" w:rsidRPr="00F17CB7" w:rsidRDefault="00AB2C9E" w:rsidP="005E1CF9">
            <w:pPr>
              <w:spacing w:before="60" w:after="60" w:line="288" w:lineRule="auto"/>
              <w:jc w:val="both"/>
              <w:rPr>
                <w:rFonts w:ascii="Times New Roman" w:eastAsia="Times New Roman" w:hAnsi="Times New Roman" w:cs="Times New Roman"/>
                <w:sz w:val="24"/>
                <w:szCs w:val="24"/>
                <w:lang w:val="vi-VN"/>
              </w:rPr>
            </w:pPr>
            <w:r w:rsidRPr="00F17CB7">
              <w:rPr>
                <w:rFonts w:ascii="Times New Roman" w:eastAsia="Times New Roman" w:hAnsi="Times New Roman" w:cs="Times New Roman"/>
                <w:b/>
                <w:sz w:val="24"/>
                <w:szCs w:val="24"/>
                <w:lang w:val="vi-VN"/>
              </w:rPr>
              <w:t>I.</w:t>
            </w:r>
            <w:r w:rsidRPr="00F17CB7">
              <w:rPr>
                <w:rFonts w:ascii="Times New Roman" w:eastAsia="Times New Roman" w:hAnsi="Times New Roman" w:cs="Times New Roman"/>
                <w:sz w:val="24"/>
                <w:szCs w:val="24"/>
                <w:lang w:val="vi-VN"/>
              </w:rPr>
              <w:t xml:space="preserve"> </w:t>
            </w:r>
            <w:r w:rsidRPr="00F17CB7">
              <w:rPr>
                <w:rFonts w:ascii="Times New Roman" w:eastAsia="Times New Roman" w:hAnsi="Times New Roman" w:cs="Times New Roman"/>
                <w:b/>
                <w:sz w:val="24"/>
                <w:szCs w:val="24"/>
                <w:lang w:val="vi-VN"/>
              </w:rPr>
              <w:t>Yêu cầu về kĩ năng</w:t>
            </w:r>
            <w:r w:rsidRPr="00F17CB7">
              <w:rPr>
                <w:rFonts w:ascii="Times New Roman" w:eastAsia="Times New Roman" w:hAnsi="Times New Roman" w:cs="Times New Roman"/>
                <w:sz w:val="24"/>
                <w:szCs w:val="24"/>
                <w:lang w:val="vi-VN"/>
              </w:rPr>
              <w:t xml:space="preserve">: </w:t>
            </w:r>
          </w:p>
          <w:p w14:paraId="2E20CA04" w14:textId="10A12D18" w:rsidR="00AB2C9E" w:rsidRPr="00F17CB7" w:rsidRDefault="00AB2C9E" w:rsidP="005E1CF9">
            <w:pPr>
              <w:spacing w:before="60" w:after="60" w:line="288" w:lineRule="auto"/>
              <w:jc w:val="both"/>
              <w:rPr>
                <w:rFonts w:ascii="Times New Roman" w:eastAsia="Times New Roman" w:hAnsi="Times New Roman" w:cs="Times New Roman"/>
                <w:sz w:val="24"/>
                <w:szCs w:val="24"/>
                <w:lang w:val="pt-PT"/>
              </w:rPr>
            </w:pPr>
            <w:r w:rsidRPr="00F17CB7">
              <w:rPr>
                <w:rFonts w:ascii="Times New Roman" w:eastAsia="Times New Roman" w:hAnsi="Times New Roman" w:cs="Times New Roman"/>
                <w:sz w:val="24"/>
                <w:szCs w:val="24"/>
                <w:lang w:val="vi-VN"/>
              </w:rPr>
              <w:t xml:space="preserve">- </w:t>
            </w:r>
            <w:r w:rsidR="00C31CAD" w:rsidRPr="00F17CB7">
              <w:rPr>
                <w:rFonts w:ascii="Times New Roman" w:eastAsia="Times New Roman" w:hAnsi="Times New Roman" w:cs="Times New Roman"/>
                <w:sz w:val="24"/>
                <w:szCs w:val="24"/>
                <w:lang w:val="vi-VN"/>
              </w:rPr>
              <w:t>K</w:t>
            </w:r>
            <w:r w:rsidRPr="00F17CB7">
              <w:rPr>
                <w:rFonts w:ascii="Times New Roman" w:eastAsia="Times New Roman" w:hAnsi="Times New Roman" w:cs="Times New Roman"/>
                <w:sz w:val="24"/>
                <w:szCs w:val="24"/>
                <w:lang w:val="pt-PT"/>
              </w:rPr>
              <w:t>iểm tra năng lực viết bài nghị lu</w:t>
            </w:r>
            <w:r w:rsidR="00C31CAD" w:rsidRPr="00F17CB7">
              <w:rPr>
                <w:rFonts w:ascii="Times New Roman" w:eastAsia="Times New Roman" w:hAnsi="Times New Roman" w:cs="Times New Roman"/>
                <w:sz w:val="24"/>
                <w:szCs w:val="24"/>
                <w:lang w:val="pt-PT"/>
              </w:rPr>
              <w:t>ận về một vấn đề lí luận văn học</w:t>
            </w:r>
            <w:r w:rsidRPr="00F17CB7">
              <w:rPr>
                <w:rFonts w:ascii="Times New Roman" w:eastAsia="Times New Roman" w:hAnsi="Times New Roman" w:cs="Times New Roman"/>
                <w:sz w:val="24"/>
                <w:szCs w:val="24"/>
                <w:lang w:val="pt-PT"/>
              </w:rPr>
              <w:t xml:space="preserve"> của </w:t>
            </w:r>
            <w:r w:rsidRPr="00F17CB7">
              <w:rPr>
                <w:rFonts w:ascii="Times New Roman" w:eastAsia="Times New Roman" w:hAnsi="Times New Roman" w:cs="Times New Roman"/>
                <w:sz w:val="24"/>
                <w:szCs w:val="24"/>
                <w:lang w:val="vi-VN"/>
              </w:rPr>
              <w:t xml:space="preserve">học </w:t>
            </w:r>
            <w:r w:rsidRPr="00F17CB7">
              <w:rPr>
                <w:rFonts w:ascii="Times New Roman" w:eastAsia="Times New Roman" w:hAnsi="Times New Roman" w:cs="Times New Roman"/>
                <w:sz w:val="24"/>
                <w:szCs w:val="24"/>
                <w:lang w:val="pt-PT"/>
              </w:rPr>
              <w:t>sinh.</w:t>
            </w:r>
          </w:p>
          <w:p w14:paraId="7B0A60F6" w14:textId="1D82A04A" w:rsidR="00C31CAD" w:rsidRPr="00F17CB7" w:rsidRDefault="00C31CAD" w:rsidP="005E1CF9">
            <w:pPr>
              <w:spacing w:before="60" w:after="60" w:line="288" w:lineRule="auto"/>
              <w:jc w:val="both"/>
              <w:rPr>
                <w:rFonts w:ascii="Times New Roman" w:eastAsia="Times New Roman" w:hAnsi="Times New Roman" w:cs="Times New Roman"/>
                <w:sz w:val="24"/>
                <w:szCs w:val="24"/>
                <w:lang w:val="pt-PT"/>
              </w:rPr>
            </w:pPr>
            <w:r w:rsidRPr="00F17CB7">
              <w:rPr>
                <w:rFonts w:ascii="Times New Roman" w:eastAsia="Times New Roman" w:hAnsi="Times New Roman" w:cs="Times New Roman"/>
                <w:sz w:val="24"/>
                <w:szCs w:val="24"/>
                <w:lang w:val="pt-PT"/>
              </w:rPr>
              <w:t>- Vận dụng nhuần nhuyễn, linh hoạt các thao tác lập luận: giải thích, bình luận, phân tích, chứng minh...</w:t>
            </w:r>
          </w:p>
          <w:p w14:paraId="783C4824" w14:textId="58283967" w:rsidR="00C31CAD" w:rsidRPr="00F17CB7" w:rsidRDefault="00C31CAD" w:rsidP="005E1CF9">
            <w:pPr>
              <w:spacing w:before="60" w:after="60" w:line="288" w:lineRule="auto"/>
              <w:jc w:val="both"/>
              <w:rPr>
                <w:rFonts w:ascii="Times New Roman" w:eastAsia="Times New Roman" w:hAnsi="Times New Roman" w:cs="Times New Roman"/>
                <w:sz w:val="24"/>
                <w:szCs w:val="24"/>
                <w:lang w:val="pt-PT"/>
              </w:rPr>
            </w:pPr>
            <w:r w:rsidRPr="00F17CB7">
              <w:rPr>
                <w:rFonts w:ascii="Times New Roman" w:eastAsia="Times New Roman" w:hAnsi="Times New Roman" w:cs="Times New Roman"/>
                <w:sz w:val="24"/>
                <w:szCs w:val="24"/>
                <w:lang w:val="pt-PT"/>
              </w:rPr>
              <w:t>- Lời văn trong sáng, diễn đạt rõ ràng, mạch lạc, không mắc lỗi chính tả, ngữ pháp</w:t>
            </w:r>
          </w:p>
          <w:p w14:paraId="24BC88E8" w14:textId="25B2D7EE" w:rsidR="00AB2C9E" w:rsidRPr="00F17CB7" w:rsidRDefault="00AB2C9E" w:rsidP="005E1CF9">
            <w:pPr>
              <w:spacing w:before="60" w:after="60" w:line="288" w:lineRule="auto"/>
              <w:jc w:val="both"/>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vi-VN"/>
              </w:rPr>
              <w:t>II. Yêu cầu về kiến thức</w:t>
            </w:r>
            <w:r w:rsidRPr="00F17CB7">
              <w:rPr>
                <w:rFonts w:ascii="Times New Roman" w:eastAsia="Times New Roman" w:hAnsi="Times New Roman" w:cs="Times New Roman"/>
                <w:sz w:val="24"/>
                <w:szCs w:val="24"/>
                <w:lang w:val="vi-VN"/>
              </w:rPr>
              <w:t xml:space="preserve">: Học sinh </w:t>
            </w:r>
            <w:proofErr w:type="spellStart"/>
            <w:r w:rsidR="00C31CAD" w:rsidRPr="00F17CB7">
              <w:rPr>
                <w:rFonts w:ascii="Times New Roman" w:eastAsia="Times New Roman" w:hAnsi="Times New Roman" w:cs="Times New Roman"/>
                <w:sz w:val="24"/>
                <w:szCs w:val="24"/>
                <w:lang w:val="en-US"/>
              </w:rPr>
              <w:t>có</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thể</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triển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khai</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bài</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làm</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của</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mình</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theo</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những</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cách</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thức</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khác</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nhau</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quan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điểm</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khác</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nhau</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và</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lựa</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chọn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những</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dẫn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chứng</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khác</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nhau</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Về</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cơ</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bản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bài</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làm</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cần</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đạt</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một</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số</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yêu</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cầu</w:t>
            </w:r>
            <w:proofErr w:type="spellEnd"/>
            <w:r w:rsidR="00C31CAD" w:rsidRPr="00F17CB7">
              <w:rPr>
                <w:rFonts w:ascii="Times New Roman" w:eastAsia="Times New Roman" w:hAnsi="Times New Roman" w:cs="Times New Roman"/>
                <w:sz w:val="24"/>
                <w:szCs w:val="24"/>
                <w:lang w:val="en-US"/>
              </w:rPr>
              <w:t xml:space="preserve"> </w:t>
            </w:r>
            <w:proofErr w:type="spellStart"/>
            <w:r w:rsidR="00C31CAD" w:rsidRPr="00F17CB7">
              <w:rPr>
                <w:rFonts w:ascii="Times New Roman" w:eastAsia="Times New Roman" w:hAnsi="Times New Roman" w:cs="Times New Roman"/>
                <w:sz w:val="24"/>
                <w:szCs w:val="24"/>
                <w:lang w:val="en-US"/>
              </w:rPr>
              <w:t>sau</w:t>
            </w:r>
            <w:proofErr w:type="spellEnd"/>
            <w:r w:rsidRPr="00F17CB7">
              <w:rPr>
                <w:rFonts w:ascii="Times New Roman" w:eastAsia="Times New Roman" w:hAnsi="Times New Roman" w:cs="Times New Roman"/>
                <w:sz w:val="24"/>
                <w:szCs w:val="24"/>
                <w:lang w:val="vi-VN"/>
              </w:rPr>
              <w:t>:</w:t>
            </w:r>
          </w:p>
        </w:tc>
        <w:tc>
          <w:tcPr>
            <w:tcW w:w="1002" w:type="dxa"/>
          </w:tcPr>
          <w:p w14:paraId="6FDCE5E6" w14:textId="77777777"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04DEE318" w14:textId="77777777" w:rsidTr="00286EAC">
        <w:trPr>
          <w:jc w:val="center"/>
        </w:trPr>
        <w:tc>
          <w:tcPr>
            <w:tcW w:w="1292" w:type="dxa"/>
            <w:vMerge/>
          </w:tcPr>
          <w:p w14:paraId="3BA68CC8" w14:textId="77777777" w:rsidR="00AB2C9E" w:rsidRPr="00F17CB7" w:rsidRDefault="00AB2C9E"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1F70AFAF" w14:textId="4F9FE900" w:rsidR="00AB2C9E" w:rsidRPr="00F17CB7" w:rsidRDefault="00AB2C9E" w:rsidP="005E1CF9">
            <w:pPr>
              <w:spacing w:before="60" w:after="60" w:line="288" w:lineRule="auto"/>
              <w:ind w:left="-180" w:firstLine="180"/>
              <w:jc w:val="both"/>
              <w:rPr>
                <w:rFonts w:ascii="Times New Roman" w:hAnsi="Times New Roman" w:cs="Times New Roman"/>
                <w:b/>
                <w:sz w:val="24"/>
                <w:szCs w:val="24"/>
              </w:rPr>
            </w:pPr>
            <w:r w:rsidRPr="00F17CB7">
              <w:rPr>
                <w:rFonts w:ascii="Times New Roman" w:hAnsi="Times New Roman" w:cs="Times New Roman"/>
                <w:b/>
                <w:sz w:val="24"/>
                <w:szCs w:val="24"/>
              </w:rPr>
              <w:t>1.</w:t>
            </w:r>
            <w:r w:rsidRPr="00F17CB7">
              <w:rPr>
                <w:rFonts w:ascii="Times New Roman" w:hAnsi="Times New Roman" w:cs="Times New Roman"/>
                <w:b/>
                <w:sz w:val="24"/>
                <w:szCs w:val="24"/>
              </w:rPr>
              <w:t xml:space="preserve"> </w:t>
            </w:r>
            <w:proofErr w:type="spellStart"/>
            <w:r w:rsidRPr="00F17CB7">
              <w:rPr>
                <w:rFonts w:ascii="Times New Roman" w:hAnsi="Times New Roman" w:cs="Times New Roman"/>
                <w:b/>
                <w:sz w:val="24"/>
                <w:szCs w:val="24"/>
              </w:rPr>
              <w:t>Giải</w:t>
            </w:r>
            <w:proofErr w:type="spellEnd"/>
            <w:r w:rsidRPr="00F17CB7">
              <w:rPr>
                <w:rFonts w:ascii="Times New Roman" w:hAnsi="Times New Roman" w:cs="Times New Roman"/>
                <w:b/>
                <w:sz w:val="24"/>
                <w:szCs w:val="24"/>
              </w:rPr>
              <w:t xml:space="preserve"> </w:t>
            </w:r>
            <w:proofErr w:type="spellStart"/>
            <w:r w:rsidRPr="00F17CB7">
              <w:rPr>
                <w:rFonts w:ascii="Times New Roman" w:hAnsi="Times New Roman" w:cs="Times New Roman"/>
                <w:b/>
                <w:sz w:val="24"/>
                <w:szCs w:val="24"/>
              </w:rPr>
              <w:t>thích</w:t>
            </w:r>
            <w:proofErr w:type="spellEnd"/>
            <w:r w:rsidRPr="00F17CB7">
              <w:rPr>
                <w:rFonts w:ascii="Times New Roman" w:hAnsi="Times New Roman" w:cs="Times New Roman"/>
                <w:b/>
                <w:sz w:val="24"/>
                <w:szCs w:val="24"/>
              </w:rPr>
              <w:t xml:space="preserve">: </w:t>
            </w:r>
          </w:p>
          <w:p w14:paraId="411085BF" w14:textId="77777777"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E05FCB">
              <w:rPr>
                <w:rFonts w:ascii="Times New Roman" w:hAnsi="Times New Roman" w:cs="Times New Roman"/>
                <w:i/>
                <w:iCs/>
                <w:sz w:val="24"/>
                <w:szCs w:val="24"/>
              </w:rPr>
              <w:t>Dành</w:t>
            </w:r>
            <w:proofErr w:type="spellEnd"/>
            <w:r w:rsidRPr="00E05FCB">
              <w:rPr>
                <w:rFonts w:ascii="Times New Roman" w:hAnsi="Times New Roman" w:cs="Times New Roman"/>
                <w:i/>
                <w:iCs/>
                <w:sz w:val="24"/>
                <w:szCs w:val="24"/>
              </w:rPr>
              <w:t xml:space="preserve"> </w:t>
            </w:r>
            <w:proofErr w:type="spellStart"/>
            <w:r w:rsidRPr="00E05FCB">
              <w:rPr>
                <w:rFonts w:ascii="Times New Roman" w:hAnsi="Times New Roman" w:cs="Times New Roman"/>
                <w:i/>
                <w:iCs/>
                <w:sz w:val="24"/>
                <w:szCs w:val="24"/>
              </w:rPr>
              <w:t>nhiều</w:t>
            </w:r>
            <w:proofErr w:type="spellEnd"/>
            <w:r w:rsidRPr="00E05FCB">
              <w:rPr>
                <w:rFonts w:ascii="Times New Roman" w:hAnsi="Times New Roman" w:cs="Times New Roman"/>
                <w:i/>
                <w:iCs/>
                <w:sz w:val="24"/>
                <w:szCs w:val="24"/>
              </w:rPr>
              <w:t xml:space="preserve"> </w:t>
            </w:r>
            <w:proofErr w:type="spellStart"/>
            <w:r w:rsidRPr="00E05FCB">
              <w:rPr>
                <w:rFonts w:ascii="Times New Roman" w:hAnsi="Times New Roman" w:cs="Times New Roman"/>
                <w:i/>
                <w:iCs/>
                <w:sz w:val="24"/>
                <w:szCs w:val="24"/>
              </w:rPr>
              <w:t>tâm</w:t>
            </w:r>
            <w:proofErr w:type="spellEnd"/>
            <w:r w:rsidRPr="00E05FCB">
              <w:rPr>
                <w:rFonts w:ascii="Times New Roman" w:hAnsi="Times New Roman" w:cs="Times New Roman"/>
                <w:i/>
                <w:iCs/>
                <w:sz w:val="24"/>
                <w:szCs w:val="24"/>
              </w:rPr>
              <w:t xml:space="preserve"> </w:t>
            </w:r>
            <w:proofErr w:type="spellStart"/>
            <w:r w:rsidRPr="00E05FCB">
              <w:rPr>
                <w:rFonts w:ascii="Times New Roman" w:hAnsi="Times New Roman" w:cs="Times New Roman"/>
                <w:i/>
                <w:iCs/>
                <w:sz w:val="24"/>
                <w:szCs w:val="24"/>
              </w:rPr>
              <w:t>huyết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dụng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đầu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việc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câu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cuối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cùng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trước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khép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p>
          <w:p w14:paraId="31E7BA91" w14:textId="77777777"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nói</w:t>
            </w:r>
            <w:proofErr w:type="spellEnd"/>
            <w:r w:rsidRPr="00F17CB7">
              <w:rPr>
                <w:rFonts w:ascii="Times New Roman" w:hAnsi="Times New Roman" w:cs="Times New Roman"/>
                <w:sz w:val="24"/>
                <w:szCs w:val="24"/>
              </w:rPr>
              <w:t xml:space="preserve"> so </w:t>
            </w:r>
            <w:proofErr w:type="spellStart"/>
            <w:r w:rsidRPr="00F17CB7">
              <w:rPr>
                <w:rFonts w:ascii="Times New Roman" w:hAnsi="Times New Roman" w:cs="Times New Roman"/>
                <w:sz w:val="24"/>
                <w:szCs w:val="24"/>
              </w:rPr>
              <w:t>sánh</w:t>
            </w:r>
            <w:proofErr w:type="spellEnd"/>
            <w:r w:rsidRPr="00F17CB7">
              <w:rPr>
                <w:rFonts w:ascii="Times New Roman" w:hAnsi="Times New Roman" w:cs="Times New Roman"/>
                <w:sz w:val="24"/>
                <w:szCs w:val="24"/>
              </w:rPr>
              <w:t xml:space="preserve">: </w:t>
            </w:r>
            <w:proofErr w:type="spellStart"/>
            <w:r w:rsidRPr="00E05FCB">
              <w:rPr>
                <w:rFonts w:ascii="Times New Roman" w:hAnsi="Times New Roman" w:cs="Times New Roman"/>
                <w:i/>
                <w:iCs/>
                <w:sz w:val="24"/>
                <w:szCs w:val="24"/>
              </w:rPr>
              <w:t>không</w:t>
            </w:r>
            <w:proofErr w:type="spellEnd"/>
            <w:r w:rsidRPr="00E05FCB">
              <w:rPr>
                <w:rFonts w:ascii="Times New Roman" w:hAnsi="Times New Roman" w:cs="Times New Roman"/>
                <w:i/>
                <w:iCs/>
                <w:sz w:val="24"/>
                <w:szCs w:val="24"/>
              </w:rPr>
              <w:t xml:space="preserve"> </w:t>
            </w:r>
            <w:proofErr w:type="spellStart"/>
            <w:r w:rsidRPr="00E05FCB">
              <w:rPr>
                <w:rFonts w:ascii="Times New Roman" w:hAnsi="Times New Roman" w:cs="Times New Roman"/>
                <w:i/>
                <w:iCs/>
                <w:sz w:val="24"/>
                <w:szCs w:val="24"/>
              </w:rPr>
              <w:t>kém</w:t>
            </w:r>
            <w:proofErr w:type="spellEnd"/>
            <w:r w:rsidRPr="00E05FCB">
              <w:rPr>
                <w:rFonts w:ascii="Times New Roman" w:hAnsi="Times New Roman" w:cs="Times New Roman"/>
                <w:i/>
                <w:iCs/>
                <w:sz w:val="24"/>
                <w:szCs w:val="24"/>
              </w:rPr>
              <w:t xml:space="preserve"> </w:t>
            </w:r>
            <w:proofErr w:type="spellStart"/>
            <w:r w:rsidRPr="00E05FCB">
              <w:rPr>
                <w:rFonts w:ascii="Times New Roman" w:hAnsi="Times New Roman" w:cs="Times New Roman"/>
                <w:i/>
                <w:iCs/>
                <w:sz w:val="24"/>
                <w:szCs w:val="24"/>
              </w:rPr>
              <w:t>gì</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đoạn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mở</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đầu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nhằm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cao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vai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trò</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Quan </w:t>
            </w:r>
            <w:proofErr w:type="spellStart"/>
            <w:r w:rsidRPr="00F17CB7">
              <w:rPr>
                <w:rFonts w:ascii="Times New Roman" w:hAnsi="Times New Roman" w:cs="Times New Roman"/>
                <w:sz w:val="24"/>
                <w:szCs w:val="24"/>
              </w:rPr>
              <w:t>niệm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thường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bút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câu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mở</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đầu</w:t>
            </w:r>
            <w:proofErr w:type="spellEnd"/>
            <w:r w:rsidRPr="00F17CB7">
              <w:rPr>
                <w:rFonts w:ascii="Times New Roman" w:hAnsi="Times New Roman" w:cs="Times New Roman"/>
                <w:sz w:val="24"/>
                <w:szCs w:val="24"/>
              </w:rPr>
              <w:t xml:space="preserve">. </w:t>
            </w:r>
          </w:p>
          <w:p w14:paraId="7F73B71C" w14:textId="41F83BD2"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w:t>
            </w:r>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kiến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cập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vai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trò</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biệt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trọng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trong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thuật</w:t>
            </w:r>
            <w:proofErr w:type="spellEnd"/>
            <w:r w:rsidRPr="00F17CB7">
              <w:rPr>
                <w:rFonts w:ascii="Times New Roman" w:hAnsi="Times New Roman" w:cs="Times New Roman"/>
                <w:sz w:val="24"/>
                <w:szCs w:val="24"/>
              </w:rPr>
              <w:t xml:space="preserve">. </w:t>
            </w:r>
          </w:p>
        </w:tc>
        <w:tc>
          <w:tcPr>
            <w:tcW w:w="1002" w:type="dxa"/>
          </w:tcPr>
          <w:p w14:paraId="1544A0F0" w14:textId="77777777"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2C584FA7" w14:textId="77777777" w:rsidTr="00286EAC">
        <w:trPr>
          <w:jc w:val="center"/>
        </w:trPr>
        <w:tc>
          <w:tcPr>
            <w:tcW w:w="1292" w:type="dxa"/>
            <w:vMerge/>
          </w:tcPr>
          <w:p w14:paraId="48D74BA6" w14:textId="77777777" w:rsidR="00AB2C9E" w:rsidRPr="00F17CB7" w:rsidRDefault="00AB2C9E"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24D2CFD4" w14:textId="61A69F06" w:rsidR="00AB2C9E" w:rsidRPr="00F17CB7" w:rsidRDefault="00AB2C9E" w:rsidP="005E1CF9">
            <w:pPr>
              <w:spacing w:before="60" w:after="60" w:line="288" w:lineRule="auto"/>
              <w:ind w:left="-180" w:firstLine="180"/>
              <w:jc w:val="both"/>
              <w:rPr>
                <w:rFonts w:ascii="Times New Roman" w:hAnsi="Times New Roman" w:cs="Times New Roman"/>
                <w:b/>
                <w:sz w:val="24"/>
                <w:szCs w:val="24"/>
              </w:rPr>
            </w:pPr>
            <w:r w:rsidRPr="00F17CB7">
              <w:rPr>
                <w:rFonts w:ascii="Times New Roman" w:hAnsi="Times New Roman" w:cs="Times New Roman"/>
                <w:b/>
                <w:sz w:val="24"/>
                <w:szCs w:val="24"/>
              </w:rPr>
              <w:t xml:space="preserve">2. </w:t>
            </w:r>
            <w:proofErr w:type="spellStart"/>
            <w:r w:rsidRPr="00F17CB7">
              <w:rPr>
                <w:rFonts w:ascii="Times New Roman" w:hAnsi="Times New Roman" w:cs="Times New Roman"/>
                <w:b/>
                <w:sz w:val="24"/>
                <w:szCs w:val="24"/>
              </w:rPr>
              <w:t>Bàn</w:t>
            </w:r>
            <w:proofErr w:type="spellEnd"/>
            <w:r w:rsidRPr="00F17CB7">
              <w:rPr>
                <w:rFonts w:ascii="Times New Roman" w:hAnsi="Times New Roman" w:cs="Times New Roman"/>
                <w:b/>
                <w:sz w:val="24"/>
                <w:szCs w:val="24"/>
              </w:rPr>
              <w:t xml:space="preserve"> </w:t>
            </w:r>
            <w:proofErr w:type="spellStart"/>
            <w:r w:rsidRPr="00F17CB7">
              <w:rPr>
                <w:rFonts w:ascii="Times New Roman" w:hAnsi="Times New Roman" w:cs="Times New Roman"/>
                <w:b/>
                <w:sz w:val="24"/>
                <w:szCs w:val="24"/>
              </w:rPr>
              <w:t>luận</w:t>
            </w:r>
            <w:proofErr w:type="spellEnd"/>
            <w:r w:rsidRPr="00F17CB7">
              <w:rPr>
                <w:rFonts w:ascii="Times New Roman" w:hAnsi="Times New Roman" w:cs="Times New Roman"/>
                <w:b/>
                <w:sz w:val="24"/>
                <w:szCs w:val="24"/>
              </w:rPr>
              <w:t xml:space="preserve"> ý </w:t>
            </w:r>
            <w:proofErr w:type="spellStart"/>
            <w:r w:rsidRPr="00F17CB7">
              <w:rPr>
                <w:rFonts w:ascii="Times New Roman" w:hAnsi="Times New Roman" w:cs="Times New Roman"/>
                <w:b/>
                <w:sz w:val="24"/>
                <w:szCs w:val="24"/>
              </w:rPr>
              <w:t>kiến</w:t>
            </w:r>
            <w:proofErr w:type="spellEnd"/>
            <w:r w:rsidRPr="00F17CB7">
              <w:rPr>
                <w:rFonts w:ascii="Times New Roman" w:hAnsi="Times New Roman" w:cs="Times New Roman"/>
                <w:b/>
                <w:sz w:val="24"/>
                <w:szCs w:val="24"/>
              </w:rPr>
              <w:t>:</w:t>
            </w:r>
          </w:p>
          <w:p w14:paraId="467BC890" w14:textId="77777777"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Xuất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từ</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trưng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tính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hàm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kì</w:t>
            </w:r>
            <w:proofErr w:type="spellEnd"/>
            <w:r w:rsidRPr="00F17CB7">
              <w:rPr>
                <w:rFonts w:ascii="Times New Roman" w:hAnsi="Times New Roman" w:cs="Times New Roman"/>
                <w:sz w:val="24"/>
                <w:szCs w:val="24"/>
              </w:rPr>
              <w:t xml:space="preserve"> chi </w:t>
            </w:r>
            <w:proofErr w:type="spellStart"/>
            <w:r w:rsidRPr="00F17CB7">
              <w:rPr>
                <w:rFonts w:ascii="Times New Roman" w:hAnsi="Times New Roman" w:cs="Times New Roman"/>
                <w:sz w:val="24"/>
                <w:szCs w:val="24"/>
              </w:rPr>
              <w:t>tiết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ảnh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nên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cũng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nói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giàu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sức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nằm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ngoài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biệt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loại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truyện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ngắn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nhỏ</w:t>
            </w:r>
            <w:proofErr w:type="spellEnd"/>
            <w:r w:rsidRPr="00F17CB7">
              <w:rPr>
                <w:rFonts w:ascii="Times New Roman" w:hAnsi="Times New Roman" w:cs="Times New Roman"/>
                <w:sz w:val="24"/>
                <w:szCs w:val="24"/>
              </w:rPr>
              <w:t>, "</w:t>
            </w:r>
            <w:proofErr w:type="spellStart"/>
            <w:r w:rsidRPr="00F17CB7">
              <w:rPr>
                <w:rFonts w:ascii="Times New Roman" w:hAnsi="Times New Roman" w:cs="Times New Roman"/>
                <w:sz w:val="24"/>
                <w:szCs w:val="24"/>
              </w:rPr>
              <w:t>tập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trung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miêu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mảnh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cuộc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cố</w:t>
            </w:r>
            <w:proofErr w:type="spellEnd"/>
            <w:r w:rsidRPr="00F17CB7">
              <w:rPr>
                <w:rFonts w:ascii="Times New Roman" w:hAnsi="Times New Roman" w:cs="Times New Roman"/>
                <w:sz w:val="24"/>
                <w:szCs w:val="24"/>
              </w:rPr>
              <w:t xml:space="preserve"> hay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cố</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xảy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trong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giai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đoạn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biểu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mặt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tính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khía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cạnh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xã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hội</w:t>
            </w:r>
            <w:proofErr w:type="spellEnd"/>
            <w:r w:rsidRPr="00F17CB7">
              <w:rPr>
                <w:rFonts w:ascii="Times New Roman" w:hAnsi="Times New Roman" w:cs="Times New Roman"/>
                <w:sz w:val="24"/>
                <w:szCs w:val="24"/>
              </w:rPr>
              <w:t>" (</w:t>
            </w:r>
            <w:proofErr w:type="spellStart"/>
            <w:r w:rsidRPr="00F17CB7">
              <w:rPr>
                <w:rFonts w:ascii="Times New Roman" w:hAnsi="Times New Roman" w:cs="Times New Roman"/>
                <w:sz w:val="24"/>
                <w:szCs w:val="24"/>
              </w:rPr>
              <w:t>Từ</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Truyện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ngắn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lối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hành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mang </w:t>
            </w:r>
            <w:proofErr w:type="spellStart"/>
            <w:r w:rsidRPr="00F17CB7">
              <w:rPr>
                <w:rFonts w:ascii="Times New Roman" w:hAnsi="Times New Roman" w:cs="Times New Roman"/>
                <w:sz w:val="24"/>
                <w:szCs w:val="24"/>
              </w:rPr>
              <w:t>đầy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ẩn</w:t>
            </w:r>
            <w:proofErr w:type="spellEnd"/>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chiều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sâu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chưa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nói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nổi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tưởng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chủ</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đòi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hỏi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truyện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ngắn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độ</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điêu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luyện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năng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dồn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nén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chi </w:t>
            </w:r>
            <w:proofErr w:type="spellStart"/>
            <w:r w:rsidRPr="00F17CB7">
              <w:rPr>
                <w:rFonts w:ascii="Times New Roman" w:hAnsi="Times New Roman" w:cs="Times New Roman"/>
                <w:sz w:val="24"/>
                <w:szCs w:val="24"/>
              </w:rPr>
              <w:t>tiết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thuật</w:t>
            </w:r>
            <w:proofErr w:type="spellEnd"/>
            <w:r w:rsidRPr="00F17CB7">
              <w:rPr>
                <w:rFonts w:ascii="Times New Roman" w:hAnsi="Times New Roman" w:cs="Times New Roman"/>
                <w:sz w:val="24"/>
                <w:szCs w:val="24"/>
              </w:rPr>
              <w:t xml:space="preserve">. Trong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đoạn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vai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trò</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nghĩa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trọng</w:t>
            </w:r>
            <w:proofErr w:type="spellEnd"/>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nghĩa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tưởng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dồn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đoạn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w:t>
            </w:r>
          </w:p>
          <w:p w14:paraId="6B7A4131" w14:textId="77777777" w:rsidR="00C31CAD"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hiểu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đóng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khép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hoàn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thiện</w:t>
            </w:r>
            <w:proofErr w:type="spellEnd"/>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đồ</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thuật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nguyên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tắc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thức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duy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Nhưng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sau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mỗi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giúp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khám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vấn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mang </w:t>
            </w:r>
            <w:proofErr w:type="spellStart"/>
            <w:r w:rsidRPr="00F17CB7">
              <w:rPr>
                <w:rFonts w:ascii="Times New Roman" w:hAnsi="Times New Roman" w:cs="Times New Roman"/>
                <w:sz w:val="24"/>
                <w:szCs w:val="24"/>
              </w:rPr>
              <w:t>tính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tính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luật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hé</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mở</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cảm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lai</w:t>
            </w:r>
            <w:proofErr w:type="spellEnd"/>
            <w:r w:rsidRPr="00F17CB7">
              <w:rPr>
                <w:rFonts w:ascii="Times New Roman" w:hAnsi="Times New Roman" w:cs="Times New Roman"/>
                <w:sz w:val="24"/>
                <w:szCs w:val="24"/>
              </w:rPr>
              <w:t xml:space="preserve"> hay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khẳng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định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trị</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Đẹp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trị</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Chân</w:t>
            </w:r>
            <w:proofErr w:type="spellEnd"/>
            <w:r w:rsidRPr="00F17CB7">
              <w:rPr>
                <w:rFonts w:ascii="Times New Roman" w:hAnsi="Times New Roman" w:cs="Times New Roman"/>
                <w:sz w:val="24"/>
                <w:szCs w:val="24"/>
              </w:rPr>
              <w:t xml:space="preserve"> - </w:t>
            </w:r>
            <w:proofErr w:type="spellStart"/>
            <w:r w:rsidRPr="00F17CB7">
              <w:rPr>
                <w:rFonts w:ascii="Times New Roman" w:hAnsi="Times New Roman" w:cs="Times New Roman"/>
                <w:sz w:val="24"/>
                <w:szCs w:val="24"/>
              </w:rPr>
              <w:t>Thiện</w:t>
            </w:r>
            <w:proofErr w:type="spellEnd"/>
            <w:r w:rsidRPr="00F17CB7">
              <w:rPr>
                <w:rFonts w:ascii="Times New Roman" w:hAnsi="Times New Roman" w:cs="Times New Roman"/>
                <w:sz w:val="24"/>
                <w:szCs w:val="24"/>
              </w:rPr>
              <w:t xml:space="preserve"> - </w:t>
            </w:r>
            <w:proofErr w:type="spellStart"/>
            <w:r w:rsidRPr="00F17CB7">
              <w:rPr>
                <w:rFonts w:ascii="Times New Roman" w:hAnsi="Times New Roman" w:cs="Times New Roman"/>
                <w:sz w:val="24"/>
                <w:szCs w:val="24"/>
              </w:rPr>
              <w:t>Mỹ</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cao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cả</w:t>
            </w:r>
            <w:proofErr w:type="spellEnd"/>
            <w:r w:rsidRPr="00F17CB7">
              <w:rPr>
                <w:rFonts w:ascii="Times New Roman" w:hAnsi="Times New Roman" w:cs="Times New Roman"/>
                <w:sz w:val="24"/>
                <w:szCs w:val="24"/>
              </w:rPr>
              <w:t>.</w:t>
            </w:r>
          </w:p>
          <w:p w14:paraId="0644B662" w14:textId="0ED70F7F"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hiện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trọn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vẹn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hoàn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tưởng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cảm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phản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ánh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niệm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nhìn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cuộc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còn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vai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trò</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gợi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sức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ám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ảnh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sâu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sắc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trong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lòng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Độ</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mở</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quyền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lastRenderedPageBreak/>
              <w:t>chủ</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động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đồng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đánh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thức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liên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tưởng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tưởng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tượng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gieo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lòng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sinh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sâu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sắc</w:t>
            </w:r>
            <w:proofErr w:type="spellEnd"/>
            <w:r w:rsidRPr="00F17CB7">
              <w:rPr>
                <w:rFonts w:ascii="Times New Roman" w:hAnsi="Times New Roman" w:cs="Times New Roman"/>
                <w:sz w:val="24"/>
                <w:szCs w:val="24"/>
              </w:rPr>
              <w:t>.</w:t>
            </w:r>
          </w:p>
          <w:p w14:paraId="067E09C8" w14:textId="1986A42E" w:rsidR="00AB2C9E" w:rsidRPr="00F17CB7" w:rsidRDefault="00C31CAD" w:rsidP="005E1CF9">
            <w:pPr>
              <w:spacing w:before="60" w:after="60" w:line="288" w:lineRule="auto"/>
              <w:ind w:left="-180" w:firstLine="180"/>
              <w:jc w:val="both"/>
              <w:rPr>
                <w:rFonts w:ascii="Times New Roman" w:hAnsi="Times New Roman" w:cs="Times New Roman"/>
                <w:sz w:val="24"/>
                <w:szCs w:val="24"/>
              </w:rPr>
            </w:pPr>
            <w:r w:rsidRPr="00F17CB7">
              <w:rPr>
                <w:rFonts w:ascii="Times New Roman" w:hAnsi="Times New Roman" w:cs="Times New Roman"/>
                <w:sz w:val="24"/>
                <w:szCs w:val="24"/>
              </w:rPr>
              <w:t>→</w:t>
            </w:r>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Vì</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lẽ</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đó</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nhà</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văn</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cần</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tâm</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huyết</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trong</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việc</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viết</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phần</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kết</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cho</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tác</w:t>
            </w:r>
            <w:proofErr w:type="spellEnd"/>
            <w:r w:rsidR="00AB2C9E" w:rsidRPr="00F17CB7">
              <w:rPr>
                <w:rFonts w:ascii="Times New Roman" w:hAnsi="Times New Roman" w:cs="Times New Roman"/>
                <w:sz w:val="24"/>
                <w:szCs w:val="24"/>
              </w:rPr>
              <w:t xml:space="preserve"> </w:t>
            </w:r>
            <w:proofErr w:type="spellStart"/>
            <w:r w:rsidR="00AB2C9E" w:rsidRPr="00F17CB7">
              <w:rPr>
                <w:rFonts w:ascii="Times New Roman" w:hAnsi="Times New Roman" w:cs="Times New Roman"/>
                <w:sz w:val="24"/>
                <w:szCs w:val="24"/>
              </w:rPr>
              <w:t>phẩm</w:t>
            </w:r>
            <w:proofErr w:type="spellEnd"/>
            <w:r w:rsidR="00AB2C9E" w:rsidRPr="00F17CB7">
              <w:rPr>
                <w:rFonts w:ascii="Times New Roman" w:hAnsi="Times New Roman" w:cs="Times New Roman"/>
                <w:sz w:val="24"/>
                <w:szCs w:val="24"/>
              </w:rPr>
              <w:t xml:space="preserve">. </w:t>
            </w:r>
          </w:p>
        </w:tc>
        <w:tc>
          <w:tcPr>
            <w:tcW w:w="1002" w:type="dxa"/>
          </w:tcPr>
          <w:p w14:paraId="2C49F568" w14:textId="77777777"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0B814549" w14:textId="77777777" w:rsidTr="00286EAC">
        <w:trPr>
          <w:jc w:val="center"/>
        </w:trPr>
        <w:tc>
          <w:tcPr>
            <w:tcW w:w="1292" w:type="dxa"/>
            <w:vMerge/>
          </w:tcPr>
          <w:p w14:paraId="50C60F26" w14:textId="77777777" w:rsidR="00AB2C9E" w:rsidRPr="00F17CB7" w:rsidRDefault="00AB2C9E"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68FEE3B2" w14:textId="64F3AB55" w:rsidR="00AB2C9E" w:rsidRPr="00F17CB7" w:rsidRDefault="00C31CAD" w:rsidP="005E1CF9">
            <w:pPr>
              <w:spacing w:before="60" w:after="60" w:line="288" w:lineRule="auto"/>
              <w:ind w:left="-180" w:firstLine="180"/>
              <w:jc w:val="both"/>
              <w:rPr>
                <w:rFonts w:ascii="Times New Roman" w:hAnsi="Times New Roman" w:cs="Times New Roman"/>
                <w:b/>
                <w:sz w:val="24"/>
                <w:szCs w:val="24"/>
              </w:rPr>
            </w:pPr>
            <w:r w:rsidRPr="00F17CB7">
              <w:rPr>
                <w:rFonts w:ascii="Times New Roman" w:hAnsi="Times New Roman" w:cs="Times New Roman"/>
                <w:b/>
                <w:sz w:val="24"/>
                <w:szCs w:val="24"/>
              </w:rPr>
              <w:t xml:space="preserve">3. </w:t>
            </w:r>
            <w:proofErr w:type="spellStart"/>
            <w:r w:rsidR="00AB2C9E" w:rsidRPr="00F17CB7">
              <w:rPr>
                <w:rFonts w:ascii="Times New Roman" w:hAnsi="Times New Roman" w:cs="Times New Roman"/>
                <w:b/>
                <w:sz w:val="24"/>
                <w:szCs w:val="24"/>
              </w:rPr>
              <w:t>Chứng</w:t>
            </w:r>
            <w:proofErr w:type="spellEnd"/>
            <w:r w:rsidR="00AB2C9E" w:rsidRPr="00F17CB7">
              <w:rPr>
                <w:rFonts w:ascii="Times New Roman" w:hAnsi="Times New Roman" w:cs="Times New Roman"/>
                <w:b/>
                <w:sz w:val="24"/>
                <w:szCs w:val="24"/>
              </w:rPr>
              <w:t xml:space="preserve"> </w:t>
            </w:r>
            <w:proofErr w:type="spellStart"/>
            <w:r w:rsidR="00AB2C9E" w:rsidRPr="00F17CB7">
              <w:rPr>
                <w:rFonts w:ascii="Times New Roman" w:hAnsi="Times New Roman" w:cs="Times New Roman"/>
                <w:b/>
                <w:sz w:val="24"/>
                <w:szCs w:val="24"/>
              </w:rPr>
              <w:t>minh</w:t>
            </w:r>
            <w:proofErr w:type="spellEnd"/>
          </w:p>
          <w:p w14:paraId="15721628" w14:textId="77777777" w:rsidR="00AB2C9E" w:rsidRPr="00F17CB7" w:rsidRDefault="00AB2C9E" w:rsidP="005E1CF9">
            <w:pPr>
              <w:spacing w:before="60" w:after="60" w:line="288" w:lineRule="auto"/>
              <w:ind w:left="-180" w:firstLine="180"/>
              <w:jc w:val="both"/>
              <w:rPr>
                <w:rFonts w:ascii="Times New Roman" w:hAnsi="Times New Roman" w:cs="Times New Roman"/>
                <w:sz w:val="24"/>
                <w:szCs w:val="24"/>
              </w:rPr>
            </w:pPr>
            <w:r w:rsidRPr="00F17CB7">
              <w:rPr>
                <w:rFonts w:ascii="Times New Roman" w:hAnsi="Times New Roman" w:cs="Times New Roman"/>
                <w:sz w:val="24"/>
                <w:szCs w:val="24"/>
              </w:rPr>
              <w:t xml:space="preserve">HS </w:t>
            </w:r>
            <w:proofErr w:type="spellStart"/>
            <w:r w:rsidRPr="00F17CB7">
              <w:rPr>
                <w:rFonts w:ascii="Times New Roman" w:hAnsi="Times New Roman" w:cs="Times New Roman"/>
                <w:sz w:val="24"/>
                <w:szCs w:val="24"/>
              </w:rPr>
              <w:t>chọn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tích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dẫn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chứng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tỏ</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vấn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nghị</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luận</w:t>
            </w:r>
            <w:proofErr w:type="spellEnd"/>
            <w:r w:rsidRPr="00F17CB7">
              <w:rPr>
                <w:rFonts w:ascii="Times New Roman" w:hAnsi="Times New Roman" w:cs="Times New Roman"/>
                <w:sz w:val="24"/>
                <w:szCs w:val="24"/>
              </w:rPr>
              <w:t>:</w:t>
            </w:r>
          </w:p>
          <w:p w14:paraId="54C8C4FC" w14:textId="77777777" w:rsidR="00AB2C9E" w:rsidRPr="00F17CB7" w:rsidRDefault="00AB2C9E" w:rsidP="005E1CF9">
            <w:pPr>
              <w:spacing w:before="60" w:after="60" w:line="288" w:lineRule="auto"/>
              <w:ind w:left="-180" w:firstLine="180"/>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lựa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chọn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thế</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nào</w:t>
            </w:r>
            <w:proofErr w:type="spellEnd"/>
          </w:p>
          <w:p w14:paraId="3539EA30" w14:textId="77777777" w:rsidR="00AB2C9E" w:rsidRPr="00F17CB7" w:rsidRDefault="00AB2C9E" w:rsidP="005E1CF9">
            <w:pPr>
              <w:spacing w:before="60" w:after="60" w:line="288" w:lineRule="auto"/>
              <w:ind w:left="-180" w:firstLine="180"/>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như</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vậy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nghĩa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gì</w:t>
            </w:r>
            <w:proofErr w:type="spellEnd"/>
            <w:r w:rsidRPr="00F17CB7">
              <w:rPr>
                <w:rFonts w:ascii="Times New Roman" w:hAnsi="Times New Roman" w:cs="Times New Roman"/>
                <w:sz w:val="24"/>
                <w:szCs w:val="24"/>
              </w:rPr>
              <w:t>?</w:t>
            </w:r>
          </w:p>
          <w:p w14:paraId="593FFD5E" w14:textId="2D935154"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Trong </w:t>
            </w:r>
            <w:proofErr w:type="spellStart"/>
            <w:r w:rsidRPr="00F17CB7">
              <w:rPr>
                <w:rFonts w:ascii="Times New Roman" w:hAnsi="Times New Roman" w:cs="Times New Roman"/>
                <w:sz w:val="24"/>
                <w:szCs w:val="24"/>
              </w:rPr>
              <w:t>quá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tích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rõ</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tâm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huyết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HS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so </w:t>
            </w:r>
            <w:proofErr w:type="spellStart"/>
            <w:r w:rsidRPr="00F17CB7">
              <w:rPr>
                <w:rFonts w:ascii="Times New Roman" w:hAnsi="Times New Roman" w:cs="Times New Roman"/>
                <w:sz w:val="24"/>
                <w:szCs w:val="24"/>
              </w:rPr>
              <w:t>sánh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thúc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cùng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thấy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nhìn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riêng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quan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niệm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riêng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văn</w:t>
            </w:r>
            <w:proofErr w:type="spellEnd"/>
            <w:r w:rsidRPr="00F17CB7">
              <w:rPr>
                <w:rFonts w:ascii="Times New Roman" w:hAnsi="Times New Roman" w:cs="Times New Roman"/>
                <w:sz w:val="24"/>
                <w:szCs w:val="24"/>
              </w:rPr>
              <w:t xml:space="preserve">. </w:t>
            </w:r>
          </w:p>
        </w:tc>
        <w:tc>
          <w:tcPr>
            <w:tcW w:w="1002" w:type="dxa"/>
          </w:tcPr>
          <w:p w14:paraId="06E7F3D1" w14:textId="77777777"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1A61CDD8" w14:textId="77777777" w:rsidTr="00286EAC">
        <w:trPr>
          <w:jc w:val="center"/>
        </w:trPr>
        <w:tc>
          <w:tcPr>
            <w:tcW w:w="1292" w:type="dxa"/>
            <w:vMerge/>
          </w:tcPr>
          <w:p w14:paraId="7D56F38C" w14:textId="77777777" w:rsidR="00AB2C9E" w:rsidRPr="00F17CB7" w:rsidRDefault="00AB2C9E" w:rsidP="005E1CF9">
            <w:pPr>
              <w:spacing w:before="60" w:after="60" w:line="288" w:lineRule="auto"/>
              <w:jc w:val="both"/>
              <w:rPr>
                <w:rFonts w:ascii="Times New Roman" w:eastAsia="Times New Roman" w:hAnsi="Times New Roman" w:cs="Times New Roman"/>
                <w:b/>
                <w:sz w:val="24"/>
                <w:szCs w:val="24"/>
                <w:lang w:val="vi-VN"/>
              </w:rPr>
            </w:pPr>
          </w:p>
        </w:tc>
        <w:tc>
          <w:tcPr>
            <w:tcW w:w="8163" w:type="dxa"/>
          </w:tcPr>
          <w:p w14:paraId="7B15EAAE" w14:textId="2C35C6C0" w:rsidR="00AB2C9E" w:rsidRPr="00F17CB7" w:rsidRDefault="00C31CAD" w:rsidP="005E1CF9">
            <w:pPr>
              <w:spacing w:before="60" w:after="60" w:line="288" w:lineRule="auto"/>
              <w:ind w:left="-180" w:firstLine="180"/>
              <w:jc w:val="both"/>
              <w:rPr>
                <w:rFonts w:ascii="Times New Roman" w:hAnsi="Times New Roman" w:cs="Times New Roman"/>
                <w:b/>
                <w:sz w:val="24"/>
                <w:szCs w:val="24"/>
              </w:rPr>
            </w:pPr>
            <w:r w:rsidRPr="00F17CB7">
              <w:rPr>
                <w:rFonts w:ascii="Times New Roman" w:hAnsi="Times New Roman" w:cs="Times New Roman"/>
                <w:b/>
                <w:sz w:val="24"/>
                <w:szCs w:val="24"/>
              </w:rPr>
              <w:t>4.</w:t>
            </w:r>
            <w:r w:rsidR="00AB2C9E" w:rsidRPr="00F17CB7">
              <w:rPr>
                <w:rFonts w:ascii="Times New Roman" w:hAnsi="Times New Roman" w:cs="Times New Roman"/>
                <w:b/>
                <w:sz w:val="24"/>
                <w:szCs w:val="24"/>
              </w:rPr>
              <w:t xml:space="preserve"> </w:t>
            </w:r>
            <w:proofErr w:type="spellStart"/>
            <w:r w:rsidR="00AB2C9E" w:rsidRPr="00F17CB7">
              <w:rPr>
                <w:rFonts w:ascii="Times New Roman" w:hAnsi="Times New Roman" w:cs="Times New Roman"/>
                <w:b/>
                <w:sz w:val="24"/>
                <w:szCs w:val="24"/>
              </w:rPr>
              <w:t>Đánh</w:t>
            </w:r>
            <w:proofErr w:type="spellEnd"/>
            <w:r w:rsidR="00AB2C9E" w:rsidRPr="00F17CB7">
              <w:rPr>
                <w:rFonts w:ascii="Times New Roman" w:hAnsi="Times New Roman" w:cs="Times New Roman"/>
                <w:b/>
                <w:sz w:val="24"/>
                <w:szCs w:val="24"/>
              </w:rPr>
              <w:t xml:space="preserve"> </w:t>
            </w:r>
            <w:proofErr w:type="spellStart"/>
            <w:r w:rsidR="00AB2C9E" w:rsidRPr="00F17CB7">
              <w:rPr>
                <w:rFonts w:ascii="Times New Roman" w:hAnsi="Times New Roman" w:cs="Times New Roman"/>
                <w:b/>
                <w:sz w:val="24"/>
                <w:szCs w:val="24"/>
              </w:rPr>
              <w:t>giá</w:t>
            </w:r>
            <w:proofErr w:type="spellEnd"/>
            <w:r w:rsidR="00AB2C9E" w:rsidRPr="00F17CB7">
              <w:rPr>
                <w:rFonts w:ascii="Times New Roman" w:hAnsi="Times New Roman" w:cs="Times New Roman"/>
                <w:b/>
                <w:sz w:val="24"/>
                <w:szCs w:val="24"/>
              </w:rPr>
              <w:t xml:space="preserve">, </w:t>
            </w:r>
            <w:proofErr w:type="spellStart"/>
            <w:r w:rsidR="00AB2C9E" w:rsidRPr="00F17CB7">
              <w:rPr>
                <w:rFonts w:ascii="Times New Roman" w:hAnsi="Times New Roman" w:cs="Times New Roman"/>
                <w:b/>
                <w:sz w:val="24"/>
                <w:szCs w:val="24"/>
              </w:rPr>
              <w:t>mở</w:t>
            </w:r>
            <w:proofErr w:type="spellEnd"/>
            <w:r w:rsidR="00AB2C9E" w:rsidRPr="00F17CB7">
              <w:rPr>
                <w:rFonts w:ascii="Times New Roman" w:hAnsi="Times New Roman" w:cs="Times New Roman"/>
                <w:b/>
                <w:sz w:val="24"/>
                <w:szCs w:val="24"/>
              </w:rPr>
              <w:t xml:space="preserve"> </w:t>
            </w:r>
            <w:proofErr w:type="spellStart"/>
            <w:r w:rsidR="00AB2C9E" w:rsidRPr="00F17CB7">
              <w:rPr>
                <w:rFonts w:ascii="Times New Roman" w:hAnsi="Times New Roman" w:cs="Times New Roman"/>
                <w:b/>
                <w:sz w:val="24"/>
                <w:szCs w:val="24"/>
              </w:rPr>
              <w:t>rộng</w:t>
            </w:r>
            <w:proofErr w:type="spellEnd"/>
            <w:r w:rsidR="00AB2C9E" w:rsidRPr="00F17CB7">
              <w:rPr>
                <w:rFonts w:ascii="Times New Roman" w:hAnsi="Times New Roman" w:cs="Times New Roman"/>
                <w:b/>
                <w:sz w:val="24"/>
                <w:szCs w:val="24"/>
              </w:rPr>
              <w:t xml:space="preserve">: </w:t>
            </w:r>
          </w:p>
          <w:p w14:paraId="79B127D9" w14:textId="77777777"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một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quá</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lao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động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đầy</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vất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gian</w:t>
            </w:r>
            <w:proofErr w:type="spellEnd"/>
            <w:r w:rsidRPr="00F17CB7">
              <w:rPr>
                <w:rFonts w:ascii="Times New Roman" w:hAnsi="Times New Roman" w:cs="Times New Roman"/>
                <w:sz w:val="24"/>
                <w:szCs w:val="24"/>
              </w:rPr>
              <w:t xml:space="preserve"> nan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sĩ</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mỗi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luôn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nghệ</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sĩ</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trong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thách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thức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khơi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gợi</w:t>
            </w:r>
            <w:proofErr w:type="spellEnd"/>
            <w:r w:rsidRPr="00F17CB7">
              <w:rPr>
                <w:rFonts w:ascii="Times New Roman" w:hAnsi="Times New Roman" w:cs="Times New Roman"/>
                <w:sz w:val="24"/>
                <w:szCs w:val="24"/>
              </w:rPr>
              <w:t xml:space="preserve"> ở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đọc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đối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thoại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mở</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những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chân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tiếp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nhận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mãi</w:t>
            </w:r>
            <w:proofErr w:type="spellEnd"/>
            <w:r w:rsidRPr="00F17CB7">
              <w:rPr>
                <w:rFonts w:ascii="Times New Roman" w:hAnsi="Times New Roman" w:cs="Times New Roman"/>
                <w:sz w:val="24"/>
                <w:szCs w:val="24"/>
              </w:rPr>
              <w:t xml:space="preserve">. </w:t>
            </w:r>
          </w:p>
          <w:p w14:paraId="2C98DAF2" w14:textId="55675EEA"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Ý </w:t>
            </w:r>
            <w:proofErr w:type="spellStart"/>
            <w:r w:rsidRPr="00F17CB7">
              <w:rPr>
                <w:rFonts w:ascii="Times New Roman" w:hAnsi="Times New Roman" w:cs="Times New Roman"/>
                <w:sz w:val="24"/>
                <w:szCs w:val="24"/>
              </w:rPr>
              <w:t>kiến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ra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yêu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cầu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và</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tiếp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nhận</w:t>
            </w:r>
            <w:proofErr w:type="spellEnd"/>
            <w:r w:rsidRPr="00F17CB7">
              <w:rPr>
                <w:rFonts w:ascii="Times New Roman" w:hAnsi="Times New Roman" w:cs="Times New Roman"/>
                <w:sz w:val="24"/>
                <w:szCs w:val="24"/>
              </w:rPr>
              <w:t>:</w:t>
            </w:r>
          </w:p>
          <w:p w14:paraId="249D9035" w14:textId="77777777"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sáng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tạo</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trau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dồi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tài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năng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đặc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biệt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sự</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cẩn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trọng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tâm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huyết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nghề</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nghiệp</w:t>
            </w:r>
            <w:proofErr w:type="spellEnd"/>
            <w:r w:rsidRPr="00F17CB7">
              <w:rPr>
                <w:rFonts w:ascii="Times New Roman" w:hAnsi="Times New Roman" w:cs="Times New Roman"/>
                <w:sz w:val="24"/>
                <w:szCs w:val="24"/>
              </w:rPr>
              <w:t>.</w:t>
            </w:r>
          </w:p>
          <w:p w14:paraId="0BCA33E7" w14:textId="292C53F4" w:rsidR="00AB2C9E" w:rsidRPr="00F17CB7" w:rsidRDefault="00AB2C9E" w:rsidP="005E1CF9">
            <w:pPr>
              <w:spacing w:before="60" w:after="60" w:line="288" w:lineRule="auto"/>
              <w:jc w:val="both"/>
              <w:rPr>
                <w:rFonts w:ascii="Times New Roman" w:hAnsi="Times New Roman" w:cs="Times New Roman"/>
                <w:sz w:val="24"/>
                <w:szCs w:val="24"/>
              </w:rPr>
            </w:pPr>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Người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tiếp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nhận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sống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hết</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mình</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phẩm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hiểu</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được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thông</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điệp</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thẩm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mỹ</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của</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gửi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gắm</w:t>
            </w:r>
            <w:proofErr w:type="spellEnd"/>
            <w:r w:rsidRPr="00F17CB7">
              <w:rPr>
                <w:rFonts w:ascii="Times New Roman" w:hAnsi="Times New Roman" w:cs="Times New Roman"/>
                <w:sz w:val="24"/>
                <w:szCs w:val="24"/>
              </w:rPr>
              <w:t xml:space="preserve"> ở </w:t>
            </w:r>
            <w:proofErr w:type="spellStart"/>
            <w:r w:rsidRPr="00F17CB7">
              <w:rPr>
                <w:rFonts w:ascii="Times New Roman" w:hAnsi="Times New Roman" w:cs="Times New Roman"/>
                <w:sz w:val="24"/>
                <w:szCs w:val="24"/>
              </w:rPr>
              <w:t>phần</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kết</w:t>
            </w:r>
            <w:proofErr w:type="spellEnd"/>
            <w:r w:rsidRPr="00F17CB7">
              <w:rPr>
                <w:rFonts w:ascii="Times New Roman" w:hAnsi="Times New Roman" w:cs="Times New Roman"/>
                <w:sz w:val="24"/>
                <w:szCs w:val="24"/>
              </w:rPr>
              <w:t xml:space="preserve"> qua </w:t>
            </w:r>
            <w:proofErr w:type="spellStart"/>
            <w:r w:rsidRPr="00F17CB7">
              <w:rPr>
                <w:rFonts w:ascii="Times New Roman" w:hAnsi="Times New Roman" w:cs="Times New Roman"/>
                <w:sz w:val="24"/>
                <w:szCs w:val="24"/>
              </w:rPr>
              <w:t>đó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có</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thể</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sẻ</w:t>
            </w:r>
            <w:proofErr w:type="spellEnd"/>
            <w:r w:rsidRPr="00F17CB7">
              <w:rPr>
                <w:rFonts w:ascii="Times New Roman" w:hAnsi="Times New Roman" w:cs="Times New Roman"/>
                <w:sz w:val="24"/>
                <w:szCs w:val="24"/>
              </w:rPr>
              <w:t xml:space="preserve"> chia, </w:t>
            </w:r>
            <w:proofErr w:type="spellStart"/>
            <w:r w:rsidRPr="00F17CB7">
              <w:rPr>
                <w:rFonts w:ascii="Times New Roman" w:hAnsi="Times New Roman" w:cs="Times New Roman"/>
                <w:sz w:val="24"/>
                <w:szCs w:val="24"/>
              </w:rPr>
              <w:t>cảm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thông</w:t>
            </w:r>
            <w:proofErr w:type="spellEnd"/>
            <w:r w:rsidRPr="00F17CB7">
              <w:rPr>
                <w:rFonts w:ascii="Times New Roman" w:hAnsi="Times New Roman" w:cs="Times New Roman"/>
                <w:sz w:val="24"/>
                <w:szCs w:val="24"/>
              </w:rPr>
              <w:t xml:space="preserve">, tri </w:t>
            </w:r>
            <w:proofErr w:type="spellStart"/>
            <w:r w:rsidRPr="00F17CB7">
              <w:rPr>
                <w:rFonts w:ascii="Times New Roman" w:hAnsi="Times New Roman" w:cs="Times New Roman"/>
                <w:sz w:val="24"/>
                <w:szCs w:val="24"/>
              </w:rPr>
              <w:t>âm</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với</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tác</w:t>
            </w:r>
            <w:proofErr w:type="spellEnd"/>
            <w:r w:rsidRPr="00F17CB7">
              <w:rPr>
                <w:rFonts w:ascii="Times New Roman" w:hAnsi="Times New Roman" w:cs="Times New Roman"/>
                <w:sz w:val="24"/>
                <w:szCs w:val="24"/>
              </w:rPr>
              <w:t xml:space="preserve"> </w:t>
            </w:r>
            <w:proofErr w:type="spellStart"/>
            <w:r w:rsidRPr="00F17CB7">
              <w:rPr>
                <w:rFonts w:ascii="Times New Roman" w:hAnsi="Times New Roman" w:cs="Times New Roman"/>
                <w:sz w:val="24"/>
                <w:szCs w:val="24"/>
              </w:rPr>
              <w:t>giả</w:t>
            </w:r>
            <w:proofErr w:type="spellEnd"/>
            <w:r w:rsidRPr="00F17CB7">
              <w:rPr>
                <w:rFonts w:ascii="Times New Roman" w:hAnsi="Times New Roman" w:cs="Times New Roman"/>
                <w:sz w:val="24"/>
                <w:szCs w:val="24"/>
              </w:rPr>
              <w:t>.</w:t>
            </w:r>
          </w:p>
        </w:tc>
        <w:tc>
          <w:tcPr>
            <w:tcW w:w="1002" w:type="dxa"/>
          </w:tcPr>
          <w:p w14:paraId="6735EA13" w14:textId="77777777"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p>
        </w:tc>
      </w:tr>
      <w:tr w:rsidR="00AB2C9E" w:rsidRPr="00F17CB7" w14:paraId="44B3CA1B" w14:textId="77777777" w:rsidTr="00286EAC">
        <w:trPr>
          <w:jc w:val="center"/>
        </w:trPr>
        <w:tc>
          <w:tcPr>
            <w:tcW w:w="1292" w:type="dxa"/>
          </w:tcPr>
          <w:p w14:paraId="2B881A4C" w14:textId="6A99B61F" w:rsidR="00AB2C9E" w:rsidRPr="00F17CB7" w:rsidRDefault="00AB2C9E" w:rsidP="005E1CF9">
            <w:pPr>
              <w:spacing w:before="60" w:after="60" w:line="288" w:lineRule="auto"/>
              <w:jc w:val="both"/>
              <w:rPr>
                <w:rFonts w:ascii="Times New Roman" w:eastAsia="Times New Roman" w:hAnsi="Times New Roman" w:cs="Times New Roman"/>
                <w:b/>
                <w:sz w:val="24"/>
                <w:szCs w:val="24"/>
                <w:lang w:val="en-US"/>
              </w:rPr>
            </w:pPr>
            <w:proofErr w:type="spellStart"/>
            <w:r w:rsidRPr="00F17CB7">
              <w:rPr>
                <w:rFonts w:ascii="Times New Roman" w:eastAsia="Times New Roman" w:hAnsi="Times New Roman" w:cs="Times New Roman"/>
                <w:b/>
                <w:sz w:val="24"/>
                <w:szCs w:val="24"/>
                <w:lang w:val="en-US"/>
              </w:rPr>
              <w:t>Tổng</w:t>
            </w:r>
            <w:proofErr w:type="spellEnd"/>
            <w:r w:rsidRPr="00F17CB7">
              <w:rPr>
                <w:rFonts w:ascii="Times New Roman" w:eastAsia="Times New Roman" w:hAnsi="Times New Roman" w:cs="Times New Roman"/>
                <w:b/>
                <w:sz w:val="24"/>
                <w:szCs w:val="24"/>
                <w:lang w:val="en-US"/>
              </w:rPr>
              <w:t xml:space="preserve"> </w:t>
            </w:r>
          </w:p>
        </w:tc>
        <w:tc>
          <w:tcPr>
            <w:tcW w:w="8163" w:type="dxa"/>
          </w:tcPr>
          <w:p w14:paraId="1F65B18C" w14:textId="77777777" w:rsidR="00AB2C9E" w:rsidRPr="00F17CB7" w:rsidRDefault="00AB2C9E" w:rsidP="005E1CF9">
            <w:pPr>
              <w:spacing w:before="60" w:after="60" w:line="288" w:lineRule="auto"/>
              <w:ind w:left="-180" w:firstLine="180"/>
              <w:jc w:val="both"/>
              <w:rPr>
                <w:rFonts w:ascii="Times New Roman" w:hAnsi="Times New Roman" w:cs="Times New Roman"/>
                <w:b/>
                <w:sz w:val="24"/>
                <w:szCs w:val="24"/>
              </w:rPr>
            </w:pPr>
          </w:p>
        </w:tc>
        <w:tc>
          <w:tcPr>
            <w:tcW w:w="1002" w:type="dxa"/>
          </w:tcPr>
          <w:p w14:paraId="1B591CD5" w14:textId="45A72E32" w:rsidR="00AB2C9E" w:rsidRPr="00F17CB7" w:rsidRDefault="00AB2C9E" w:rsidP="005E1CF9">
            <w:pPr>
              <w:spacing w:before="60" w:after="60" w:line="288" w:lineRule="auto"/>
              <w:jc w:val="center"/>
              <w:rPr>
                <w:rFonts w:ascii="Times New Roman" w:eastAsia="Times New Roman" w:hAnsi="Times New Roman" w:cs="Times New Roman"/>
                <w:b/>
                <w:sz w:val="24"/>
                <w:szCs w:val="24"/>
                <w:lang w:val="en-US"/>
              </w:rPr>
            </w:pPr>
            <w:r w:rsidRPr="00F17CB7">
              <w:rPr>
                <w:rFonts w:ascii="Times New Roman" w:eastAsia="Times New Roman" w:hAnsi="Times New Roman" w:cs="Times New Roman"/>
                <w:b/>
                <w:sz w:val="24"/>
                <w:szCs w:val="24"/>
                <w:lang w:val="en-US"/>
              </w:rPr>
              <w:t>20.0</w:t>
            </w:r>
          </w:p>
        </w:tc>
      </w:tr>
    </w:tbl>
    <w:p w14:paraId="699CE4FA" w14:textId="77777777" w:rsidR="0040501A" w:rsidRPr="00F17CB7" w:rsidRDefault="0040501A" w:rsidP="005E1CF9">
      <w:pPr>
        <w:spacing w:before="60" w:after="60" w:line="288" w:lineRule="auto"/>
        <w:jc w:val="both"/>
        <w:rPr>
          <w:rFonts w:ascii="Times New Roman" w:hAnsi="Times New Roman" w:cs="Times New Roman"/>
          <w:sz w:val="24"/>
          <w:szCs w:val="24"/>
        </w:rPr>
      </w:pPr>
    </w:p>
    <w:p w14:paraId="01E78E99" w14:textId="77777777" w:rsidR="00BC34EA" w:rsidRPr="00F17CB7" w:rsidRDefault="00BC34EA" w:rsidP="00BC34EA">
      <w:pPr>
        <w:spacing w:before="120" w:after="120" w:line="288" w:lineRule="auto"/>
        <w:rPr>
          <w:rFonts w:ascii="Times New Roman" w:hAnsi="Times New Roman" w:cs="Times New Roman"/>
          <w:b/>
          <w:bCs/>
          <w:sz w:val="24"/>
          <w:szCs w:val="24"/>
        </w:rPr>
      </w:pPr>
      <w:proofErr w:type="spellStart"/>
      <w:r w:rsidRPr="00F17CB7">
        <w:rPr>
          <w:rFonts w:ascii="Times New Roman" w:hAnsi="Times New Roman" w:cs="Times New Roman"/>
          <w:b/>
          <w:bCs/>
          <w:sz w:val="24"/>
          <w:szCs w:val="24"/>
        </w:rPr>
        <w:t>Giáo</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viên</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ra</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đề</w:t>
      </w:r>
      <w:proofErr w:type="spellEnd"/>
      <w:r w:rsidRPr="00F17CB7">
        <w:rPr>
          <w:rFonts w:ascii="Times New Roman" w:hAnsi="Times New Roman" w:cs="Times New Roman"/>
          <w:b/>
          <w:bCs/>
          <w:sz w:val="24"/>
          <w:szCs w:val="24"/>
        </w:rPr>
        <w:t xml:space="preserve">: </w:t>
      </w:r>
    </w:p>
    <w:p w14:paraId="43092B2E" w14:textId="7CB80BF5" w:rsidR="00DB193F" w:rsidRPr="00F17CB7" w:rsidRDefault="00BC34EA" w:rsidP="00BC34EA">
      <w:pPr>
        <w:spacing w:before="120" w:after="120" w:line="288" w:lineRule="auto"/>
        <w:rPr>
          <w:rFonts w:ascii="Times New Roman" w:hAnsi="Times New Roman" w:cs="Times New Roman"/>
          <w:b/>
          <w:bCs/>
          <w:sz w:val="24"/>
          <w:szCs w:val="24"/>
        </w:rPr>
      </w:pPr>
      <w:r w:rsidRPr="00F17CB7">
        <w:rPr>
          <w:rFonts w:ascii="Times New Roman" w:hAnsi="Times New Roman" w:cs="Times New Roman"/>
          <w:b/>
          <w:bCs/>
          <w:sz w:val="24"/>
          <w:szCs w:val="24"/>
        </w:rPr>
        <w:t xml:space="preserve">1. </w:t>
      </w:r>
      <w:proofErr w:type="spellStart"/>
      <w:r w:rsidRPr="00F17CB7">
        <w:rPr>
          <w:rFonts w:ascii="Times New Roman" w:hAnsi="Times New Roman" w:cs="Times New Roman"/>
          <w:b/>
          <w:bCs/>
          <w:sz w:val="24"/>
          <w:szCs w:val="24"/>
        </w:rPr>
        <w:t>Phạm</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Thị</w:t>
      </w:r>
      <w:proofErr w:type="spellEnd"/>
      <w:r w:rsidRPr="00F17CB7">
        <w:rPr>
          <w:rFonts w:ascii="Times New Roman" w:hAnsi="Times New Roman" w:cs="Times New Roman"/>
          <w:b/>
          <w:bCs/>
          <w:sz w:val="24"/>
          <w:szCs w:val="24"/>
        </w:rPr>
        <w:t xml:space="preserve"> Thanh Bình - </w:t>
      </w:r>
      <w:proofErr w:type="spellStart"/>
      <w:r w:rsidRPr="00F17CB7">
        <w:rPr>
          <w:rFonts w:ascii="Times New Roman" w:hAnsi="Times New Roman" w:cs="Times New Roman"/>
          <w:b/>
          <w:bCs/>
          <w:sz w:val="24"/>
          <w:szCs w:val="24"/>
        </w:rPr>
        <w:t>Số</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điện</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thoại</w:t>
      </w:r>
      <w:proofErr w:type="spellEnd"/>
      <w:r w:rsidRPr="00F17CB7">
        <w:rPr>
          <w:rFonts w:ascii="Times New Roman" w:hAnsi="Times New Roman" w:cs="Times New Roman"/>
          <w:b/>
          <w:bCs/>
          <w:sz w:val="24"/>
          <w:szCs w:val="24"/>
        </w:rPr>
        <w:t>: 0912310870</w:t>
      </w:r>
    </w:p>
    <w:p w14:paraId="79E2A42C" w14:textId="5CE2B889" w:rsidR="00BC34EA" w:rsidRPr="00F17CB7" w:rsidRDefault="00BC34EA" w:rsidP="00BC34EA">
      <w:pPr>
        <w:spacing w:before="120" w:after="120" w:line="288" w:lineRule="auto"/>
        <w:rPr>
          <w:rFonts w:ascii="Times New Roman" w:hAnsi="Times New Roman" w:cs="Times New Roman"/>
          <w:b/>
          <w:bCs/>
          <w:sz w:val="24"/>
          <w:szCs w:val="24"/>
        </w:rPr>
      </w:pPr>
      <w:r w:rsidRPr="00F17CB7">
        <w:rPr>
          <w:rFonts w:ascii="Times New Roman" w:hAnsi="Times New Roman" w:cs="Times New Roman"/>
          <w:b/>
          <w:bCs/>
          <w:sz w:val="24"/>
          <w:szCs w:val="24"/>
        </w:rPr>
        <w:t xml:space="preserve">2. </w:t>
      </w:r>
      <w:proofErr w:type="spellStart"/>
      <w:r w:rsidRPr="00F17CB7">
        <w:rPr>
          <w:rFonts w:ascii="Times New Roman" w:hAnsi="Times New Roman" w:cs="Times New Roman"/>
          <w:b/>
          <w:bCs/>
          <w:sz w:val="24"/>
          <w:szCs w:val="24"/>
        </w:rPr>
        <w:t>Nguyễn</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Thị</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Bích</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Hạnh</w:t>
      </w:r>
      <w:proofErr w:type="spellEnd"/>
      <w:r w:rsidRPr="00F17CB7">
        <w:rPr>
          <w:rFonts w:ascii="Times New Roman" w:hAnsi="Times New Roman" w:cs="Times New Roman"/>
          <w:b/>
          <w:bCs/>
          <w:sz w:val="24"/>
          <w:szCs w:val="24"/>
        </w:rPr>
        <w:t xml:space="preserve"> - </w:t>
      </w:r>
      <w:proofErr w:type="spellStart"/>
      <w:r w:rsidRPr="00F17CB7">
        <w:rPr>
          <w:rFonts w:ascii="Times New Roman" w:hAnsi="Times New Roman" w:cs="Times New Roman"/>
          <w:b/>
          <w:bCs/>
          <w:sz w:val="24"/>
          <w:szCs w:val="24"/>
        </w:rPr>
        <w:t>Số</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điện</w:t>
      </w:r>
      <w:proofErr w:type="spellEnd"/>
      <w:r w:rsidRPr="00F17CB7">
        <w:rPr>
          <w:rFonts w:ascii="Times New Roman" w:hAnsi="Times New Roman" w:cs="Times New Roman"/>
          <w:b/>
          <w:bCs/>
          <w:sz w:val="24"/>
          <w:szCs w:val="24"/>
        </w:rPr>
        <w:t xml:space="preserve"> </w:t>
      </w:r>
      <w:proofErr w:type="spellStart"/>
      <w:r w:rsidRPr="00F17CB7">
        <w:rPr>
          <w:rFonts w:ascii="Times New Roman" w:hAnsi="Times New Roman" w:cs="Times New Roman"/>
          <w:b/>
          <w:bCs/>
          <w:sz w:val="24"/>
          <w:szCs w:val="24"/>
        </w:rPr>
        <w:t>thoại</w:t>
      </w:r>
      <w:proofErr w:type="spellEnd"/>
      <w:r w:rsidRPr="00F17CB7">
        <w:rPr>
          <w:rFonts w:ascii="Times New Roman" w:hAnsi="Times New Roman" w:cs="Times New Roman"/>
          <w:b/>
          <w:bCs/>
          <w:sz w:val="24"/>
          <w:szCs w:val="24"/>
        </w:rPr>
        <w:t>: 0949848748</w:t>
      </w:r>
    </w:p>
    <w:sectPr w:rsidR="00BC34EA" w:rsidRPr="00F17CB7" w:rsidSect="005E1CF9">
      <w:footerReference w:type="default" r:id="rId7"/>
      <w:pgSz w:w="11906" w:h="16838"/>
      <w:pgMar w:top="720" w:right="720" w:bottom="720"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CF14" w14:textId="77777777" w:rsidR="00EB1EC3" w:rsidRDefault="00EB1EC3" w:rsidP="005E1CF9">
      <w:pPr>
        <w:spacing w:after="0" w:line="240" w:lineRule="auto"/>
      </w:pPr>
      <w:r>
        <w:separator/>
      </w:r>
    </w:p>
  </w:endnote>
  <w:endnote w:type="continuationSeparator" w:id="0">
    <w:p w14:paraId="279D5AA5" w14:textId="77777777" w:rsidR="00EB1EC3" w:rsidRDefault="00EB1EC3" w:rsidP="005E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52128"/>
      <w:docPartObj>
        <w:docPartGallery w:val="Page Numbers (Bottom of Page)"/>
        <w:docPartUnique/>
      </w:docPartObj>
    </w:sdtPr>
    <w:sdtEndPr>
      <w:rPr>
        <w:noProof/>
      </w:rPr>
    </w:sdtEndPr>
    <w:sdtContent>
      <w:p w14:paraId="2E4CD71D" w14:textId="01313780" w:rsidR="005E1CF9" w:rsidRDefault="005E1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58DC0" w14:textId="77777777" w:rsidR="005E1CF9" w:rsidRDefault="005E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6779" w14:textId="77777777" w:rsidR="00EB1EC3" w:rsidRDefault="00EB1EC3" w:rsidP="005E1CF9">
      <w:pPr>
        <w:spacing w:after="0" w:line="240" w:lineRule="auto"/>
      </w:pPr>
      <w:r>
        <w:separator/>
      </w:r>
    </w:p>
  </w:footnote>
  <w:footnote w:type="continuationSeparator" w:id="0">
    <w:p w14:paraId="40EAE802" w14:textId="77777777" w:rsidR="00EB1EC3" w:rsidRDefault="00EB1EC3" w:rsidP="005E1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E10632"/>
    <w:multiLevelType w:val="multilevel"/>
    <w:tmpl w:val="9B3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446227"/>
    <w:multiLevelType w:val="multilevel"/>
    <w:tmpl w:val="5C1C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4435679">
    <w:abstractNumId w:val="0"/>
  </w:num>
  <w:num w:numId="2" w16cid:durableId="1866555589">
    <w:abstractNumId w:val="1"/>
  </w:num>
  <w:num w:numId="3" w16cid:durableId="1385177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1A"/>
    <w:rsid w:val="000104DD"/>
    <w:rsid w:val="00013F7D"/>
    <w:rsid w:val="00050973"/>
    <w:rsid w:val="00071276"/>
    <w:rsid w:val="00097091"/>
    <w:rsid w:val="000C799E"/>
    <w:rsid w:val="000E0C5A"/>
    <w:rsid w:val="00110E77"/>
    <w:rsid w:val="00154137"/>
    <w:rsid w:val="001956CC"/>
    <w:rsid w:val="00204495"/>
    <w:rsid w:val="00212BDF"/>
    <w:rsid w:val="00232021"/>
    <w:rsid w:val="002841BF"/>
    <w:rsid w:val="002875D7"/>
    <w:rsid w:val="003146C7"/>
    <w:rsid w:val="003206FE"/>
    <w:rsid w:val="00347F99"/>
    <w:rsid w:val="003B3E14"/>
    <w:rsid w:val="003B4739"/>
    <w:rsid w:val="0040501A"/>
    <w:rsid w:val="00411C1A"/>
    <w:rsid w:val="00447812"/>
    <w:rsid w:val="00452A6F"/>
    <w:rsid w:val="004A65EA"/>
    <w:rsid w:val="004C6870"/>
    <w:rsid w:val="004E2ECE"/>
    <w:rsid w:val="00506896"/>
    <w:rsid w:val="005078A0"/>
    <w:rsid w:val="005639D3"/>
    <w:rsid w:val="00577D1F"/>
    <w:rsid w:val="005A062E"/>
    <w:rsid w:val="005B407D"/>
    <w:rsid w:val="005C0489"/>
    <w:rsid w:val="005C3473"/>
    <w:rsid w:val="005E1CF9"/>
    <w:rsid w:val="007471B6"/>
    <w:rsid w:val="00761E55"/>
    <w:rsid w:val="007A2D95"/>
    <w:rsid w:val="007B5696"/>
    <w:rsid w:val="00845849"/>
    <w:rsid w:val="008C6098"/>
    <w:rsid w:val="008F2CDF"/>
    <w:rsid w:val="00984DEB"/>
    <w:rsid w:val="00A97588"/>
    <w:rsid w:val="00AB2C9E"/>
    <w:rsid w:val="00AF71DF"/>
    <w:rsid w:val="00B12FD5"/>
    <w:rsid w:val="00B2695C"/>
    <w:rsid w:val="00B3458E"/>
    <w:rsid w:val="00B72E43"/>
    <w:rsid w:val="00B768C9"/>
    <w:rsid w:val="00B77BA9"/>
    <w:rsid w:val="00B83249"/>
    <w:rsid w:val="00BC34EA"/>
    <w:rsid w:val="00BE4CE0"/>
    <w:rsid w:val="00BF57EB"/>
    <w:rsid w:val="00C31CAD"/>
    <w:rsid w:val="00C336FB"/>
    <w:rsid w:val="00C47C63"/>
    <w:rsid w:val="00CA07ED"/>
    <w:rsid w:val="00CA3388"/>
    <w:rsid w:val="00CB18FE"/>
    <w:rsid w:val="00CB72BD"/>
    <w:rsid w:val="00CE50D5"/>
    <w:rsid w:val="00D0436A"/>
    <w:rsid w:val="00D25419"/>
    <w:rsid w:val="00D6378C"/>
    <w:rsid w:val="00D674E3"/>
    <w:rsid w:val="00DB193F"/>
    <w:rsid w:val="00DD2694"/>
    <w:rsid w:val="00DD33B6"/>
    <w:rsid w:val="00DD3658"/>
    <w:rsid w:val="00E05FCB"/>
    <w:rsid w:val="00E30FCD"/>
    <w:rsid w:val="00E42253"/>
    <w:rsid w:val="00EB1EC3"/>
    <w:rsid w:val="00F03A40"/>
    <w:rsid w:val="00F17CB7"/>
    <w:rsid w:val="00F67958"/>
    <w:rsid w:val="00F9704A"/>
    <w:rsid w:val="00FB4E3F"/>
    <w:rsid w:val="00FC4D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6CC7"/>
  <w15:docId w15:val="{AB56E242-F147-497C-A803-77E3696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40501A"/>
    <w:pPr>
      <w:spacing w:after="0" w:line="240" w:lineRule="auto"/>
    </w:pPr>
    <w:rPr>
      <w:rFonts w:ascii="Times New Roman" w:hAnsi="Times New Roman" w:cs="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0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36A"/>
    <w:pPr>
      <w:ind w:left="720"/>
      <w:contextualSpacing/>
    </w:pPr>
  </w:style>
  <w:style w:type="paragraph" w:styleId="NormalWeb">
    <w:name w:val="Normal (Web)"/>
    <w:basedOn w:val="Normal"/>
    <w:uiPriority w:val="99"/>
    <w:unhideWhenUsed/>
    <w:rsid w:val="004E2E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206FE"/>
    <w:rPr>
      <w:color w:val="0563C1" w:themeColor="hyperlink"/>
      <w:u w:val="single"/>
    </w:rPr>
  </w:style>
  <w:style w:type="paragraph" w:styleId="NoSpacing">
    <w:name w:val="No Spacing"/>
    <w:uiPriority w:val="1"/>
    <w:qFormat/>
    <w:rsid w:val="00FC4D09"/>
    <w:pPr>
      <w:spacing w:after="0" w:line="240" w:lineRule="auto"/>
    </w:pPr>
  </w:style>
  <w:style w:type="paragraph" w:styleId="Header">
    <w:name w:val="header"/>
    <w:basedOn w:val="Normal"/>
    <w:link w:val="HeaderChar"/>
    <w:uiPriority w:val="99"/>
    <w:unhideWhenUsed/>
    <w:rsid w:val="005E1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CF9"/>
  </w:style>
  <w:style w:type="paragraph" w:styleId="Footer">
    <w:name w:val="footer"/>
    <w:basedOn w:val="Normal"/>
    <w:link w:val="FooterChar"/>
    <w:uiPriority w:val="99"/>
    <w:unhideWhenUsed/>
    <w:rsid w:val="005E1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812">
      <w:bodyDiv w:val="1"/>
      <w:marLeft w:val="0"/>
      <w:marRight w:val="0"/>
      <w:marTop w:val="0"/>
      <w:marBottom w:val="0"/>
      <w:divBdr>
        <w:top w:val="none" w:sz="0" w:space="0" w:color="auto"/>
        <w:left w:val="none" w:sz="0" w:space="0" w:color="auto"/>
        <w:bottom w:val="none" w:sz="0" w:space="0" w:color="auto"/>
        <w:right w:val="none" w:sz="0" w:space="0" w:color="auto"/>
      </w:divBdr>
    </w:div>
    <w:div w:id="657926694">
      <w:bodyDiv w:val="1"/>
      <w:marLeft w:val="0"/>
      <w:marRight w:val="0"/>
      <w:marTop w:val="0"/>
      <w:marBottom w:val="0"/>
      <w:divBdr>
        <w:top w:val="none" w:sz="0" w:space="0" w:color="auto"/>
        <w:left w:val="none" w:sz="0" w:space="0" w:color="auto"/>
        <w:bottom w:val="none" w:sz="0" w:space="0" w:color="auto"/>
        <w:right w:val="none" w:sz="0" w:space="0" w:color="auto"/>
      </w:divBdr>
    </w:div>
    <w:div w:id="16495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5</cp:revision>
  <dcterms:created xsi:type="dcterms:W3CDTF">2023-06-26T10:08:00Z</dcterms:created>
  <dcterms:modified xsi:type="dcterms:W3CDTF">2023-06-26T10:20:00Z</dcterms:modified>
</cp:coreProperties>
</file>