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FE" w:rsidRDefault="002247FE" w:rsidP="00256202">
      <w:pPr>
        <w:pStyle w:val="NormalWeb"/>
        <w:spacing w:before="0" w:beforeAutospacing="0" w:after="0" w:afterAutospacing="0" w:line="405" w:lineRule="atLeast"/>
        <w:ind w:left="360"/>
        <w:jc w:val="center"/>
        <w:rPr>
          <w:b/>
          <w:bCs/>
          <w:color w:val="000000"/>
          <w:sz w:val="32"/>
          <w:szCs w:val="32"/>
          <w:bdr w:val="none" w:sz="0" w:space="0" w:color="auto" w:frame="1"/>
        </w:rPr>
      </w:pPr>
      <w:bookmarkStart w:id="0" w:name="_GoBack"/>
      <w:bookmarkEnd w:id="0"/>
      <w:r>
        <w:rPr>
          <w:b/>
          <w:bCs/>
          <w:color w:val="000000"/>
          <w:sz w:val="32"/>
          <w:szCs w:val="32"/>
          <w:bdr w:val="none" w:sz="0" w:space="0" w:color="auto" w:frame="1"/>
        </w:rPr>
        <w:t>BÀI 9</w:t>
      </w:r>
      <w:r w:rsidR="00DE7D85">
        <w:rPr>
          <w:b/>
          <w:bCs/>
          <w:color w:val="000000"/>
          <w:sz w:val="32"/>
          <w:szCs w:val="32"/>
          <w:bdr w:val="none" w:sz="0" w:space="0" w:color="auto" w:frame="1"/>
        </w:rPr>
        <w:t>:</w:t>
      </w:r>
    </w:p>
    <w:p w:rsidR="002247FE" w:rsidRDefault="002247FE" w:rsidP="00AE59E0">
      <w:pPr>
        <w:pStyle w:val="NormalWeb"/>
        <w:spacing w:before="0" w:beforeAutospacing="0" w:after="0" w:afterAutospacing="0" w:line="405" w:lineRule="atLeast"/>
        <w:ind w:left="360"/>
        <w:rPr>
          <w:b/>
          <w:bCs/>
          <w:color w:val="000000"/>
          <w:sz w:val="32"/>
          <w:szCs w:val="32"/>
          <w:bdr w:val="none" w:sz="0" w:space="0" w:color="auto" w:frame="1"/>
        </w:rPr>
      </w:pPr>
    </w:p>
    <w:p w:rsidR="007F71D9" w:rsidRDefault="007F71D9" w:rsidP="00AE59E0">
      <w:pPr>
        <w:pStyle w:val="NormalWeb"/>
        <w:spacing w:before="0" w:beforeAutospacing="0" w:after="0" w:afterAutospacing="0" w:line="405" w:lineRule="atLeast"/>
        <w:ind w:left="360"/>
        <w:rPr>
          <w:b/>
          <w:bCs/>
          <w:color w:val="000000"/>
          <w:sz w:val="32"/>
          <w:szCs w:val="32"/>
          <w:bdr w:val="none" w:sz="0" w:space="0" w:color="auto" w:frame="1"/>
        </w:rPr>
      </w:pPr>
      <w:r>
        <w:rPr>
          <w:b/>
          <w:bCs/>
          <w:color w:val="000000"/>
          <w:sz w:val="32"/>
          <w:szCs w:val="32"/>
          <w:bdr w:val="none" w:sz="0" w:space="0" w:color="auto" w:frame="1"/>
        </w:rPr>
        <w:t>PHẦN TRẮC NGHIỆM:</w:t>
      </w:r>
    </w:p>
    <w:p w:rsidR="002813E2" w:rsidRPr="00AE59E0" w:rsidRDefault="002813E2" w:rsidP="00AE59E0">
      <w:pPr>
        <w:pStyle w:val="NormalWeb"/>
        <w:spacing w:before="0" w:beforeAutospacing="0" w:after="0" w:afterAutospacing="0" w:line="405" w:lineRule="atLeast"/>
        <w:ind w:left="360"/>
        <w:rPr>
          <w:color w:val="000000"/>
          <w:sz w:val="32"/>
          <w:szCs w:val="32"/>
        </w:rPr>
      </w:pPr>
      <w:r w:rsidRPr="00AE59E0">
        <w:rPr>
          <w:b/>
          <w:bCs/>
          <w:color w:val="000000"/>
          <w:sz w:val="32"/>
          <w:szCs w:val="32"/>
          <w:bdr w:val="none" w:sz="0" w:space="0" w:color="auto" w:frame="1"/>
        </w:rPr>
        <w:t>Câu 1:</w:t>
      </w:r>
      <w:r w:rsidRPr="00AE59E0">
        <w:rPr>
          <w:color w:val="000000"/>
          <w:sz w:val="32"/>
          <w:szCs w:val="32"/>
        </w:rPr>
        <w:t> Vai trò của chăn nuôi trong nền kinh tế gồm:</w:t>
      </w:r>
      <w:r w:rsidR="00B54BE2">
        <w:rPr>
          <w:color w:val="000000"/>
          <w:sz w:val="32"/>
          <w:szCs w:val="32"/>
        </w:rPr>
        <w:t xml:space="preserve"> (NB)</w:t>
      </w:r>
    </w:p>
    <w:p w:rsidR="002813E2" w:rsidRPr="00DE7D85" w:rsidRDefault="002813E2" w:rsidP="00AE59E0">
      <w:pPr>
        <w:pStyle w:val="NormalWeb"/>
        <w:numPr>
          <w:ilvl w:val="0"/>
          <w:numId w:val="11"/>
        </w:numPr>
        <w:spacing w:before="0" w:beforeAutospacing="0" w:after="75" w:afterAutospacing="0" w:line="405" w:lineRule="atLeast"/>
        <w:rPr>
          <w:color w:val="FF0000"/>
          <w:sz w:val="32"/>
          <w:szCs w:val="32"/>
        </w:rPr>
      </w:pPr>
      <w:r w:rsidRPr="00DE7D85">
        <w:rPr>
          <w:color w:val="FF0000"/>
          <w:sz w:val="32"/>
          <w:szCs w:val="32"/>
        </w:rPr>
        <w:t>Cung cấp phương tiện di chuyển, sức kéo.</w:t>
      </w:r>
    </w:p>
    <w:p w:rsidR="002813E2" w:rsidRPr="00AE59E0" w:rsidRDefault="002813E2" w:rsidP="00AE59E0">
      <w:pPr>
        <w:pStyle w:val="NormalWeb"/>
        <w:numPr>
          <w:ilvl w:val="0"/>
          <w:numId w:val="11"/>
        </w:numPr>
        <w:spacing w:before="0" w:beforeAutospacing="0" w:after="75" w:afterAutospacing="0" w:line="405" w:lineRule="atLeast"/>
        <w:rPr>
          <w:color w:val="000000"/>
          <w:sz w:val="32"/>
          <w:szCs w:val="32"/>
        </w:rPr>
      </w:pPr>
      <w:r w:rsidRPr="00AE59E0">
        <w:rPr>
          <w:color w:val="000000"/>
          <w:sz w:val="32"/>
          <w:szCs w:val="32"/>
        </w:rPr>
        <w:t>Cung cấp lương thực, thực phẩm.</w:t>
      </w:r>
    </w:p>
    <w:p w:rsidR="002813E2" w:rsidRPr="00AE59E0" w:rsidRDefault="002813E2" w:rsidP="00AE59E0">
      <w:pPr>
        <w:pStyle w:val="NormalWeb"/>
        <w:numPr>
          <w:ilvl w:val="0"/>
          <w:numId w:val="11"/>
        </w:numPr>
        <w:spacing w:before="0" w:beforeAutospacing="0" w:after="75" w:afterAutospacing="0" w:line="405" w:lineRule="atLeast"/>
        <w:rPr>
          <w:color w:val="000000"/>
          <w:sz w:val="32"/>
          <w:szCs w:val="32"/>
        </w:rPr>
      </w:pPr>
      <w:r w:rsidRPr="00AE59E0">
        <w:rPr>
          <w:color w:val="000000"/>
          <w:sz w:val="32"/>
          <w:szCs w:val="32"/>
        </w:rPr>
        <w:t>Sản xuất vắc-xin.</w:t>
      </w:r>
    </w:p>
    <w:p w:rsidR="002813E2" w:rsidRPr="00AE59E0" w:rsidRDefault="002813E2" w:rsidP="00AE59E0">
      <w:pPr>
        <w:pStyle w:val="NormalWeb"/>
        <w:numPr>
          <w:ilvl w:val="0"/>
          <w:numId w:val="11"/>
        </w:numPr>
        <w:spacing w:before="0" w:beforeAutospacing="0" w:after="75" w:afterAutospacing="0" w:line="405" w:lineRule="atLeast"/>
        <w:rPr>
          <w:color w:val="000000"/>
          <w:sz w:val="32"/>
          <w:szCs w:val="32"/>
        </w:rPr>
      </w:pPr>
      <w:r w:rsidRPr="00AE59E0">
        <w:rPr>
          <w:color w:val="000000"/>
          <w:sz w:val="32"/>
          <w:szCs w:val="32"/>
        </w:rPr>
        <w:t>Tất cả đều đúng.</w:t>
      </w:r>
    </w:p>
    <w:p w:rsidR="00A059CD" w:rsidRPr="00AE59E0" w:rsidRDefault="00A059CD" w:rsidP="00AE59E0">
      <w:pPr>
        <w:ind w:left="360"/>
        <w:rPr>
          <w:rFonts w:cs="Times New Roman"/>
          <w:sz w:val="32"/>
          <w:szCs w:val="32"/>
        </w:rPr>
      </w:pPr>
      <w:r w:rsidRPr="00AE59E0">
        <w:rPr>
          <w:rFonts w:cs="Times New Roman"/>
          <w:b/>
          <w:sz w:val="32"/>
          <w:szCs w:val="32"/>
        </w:rPr>
        <w:t>Câu 2</w:t>
      </w:r>
      <w:r w:rsidRPr="00AE59E0">
        <w:rPr>
          <w:rFonts w:cs="Times New Roman"/>
          <w:sz w:val="32"/>
          <w:szCs w:val="32"/>
        </w:rPr>
        <w:t>: Ưu điểm của phương thức chăn nuôi trang trại so với chăn nuôi nông hộ là</w:t>
      </w:r>
      <w:r w:rsidR="00B54BE2">
        <w:rPr>
          <w:rFonts w:cs="Times New Roman"/>
          <w:sz w:val="32"/>
          <w:szCs w:val="32"/>
        </w:rPr>
        <w:t xml:space="preserve"> (TH)</w:t>
      </w:r>
    </w:p>
    <w:p w:rsidR="00A059CD" w:rsidRPr="00AE59E0" w:rsidRDefault="00A059CD" w:rsidP="00AE59E0">
      <w:pPr>
        <w:pStyle w:val="ListParagraph"/>
        <w:numPr>
          <w:ilvl w:val="0"/>
          <w:numId w:val="12"/>
        </w:numPr>
        <w:tabs>
          <w:tab w:val="left" w:pos="0"/>
        </w:tabs>
        <w:rPr>
          <w:rFonts w:cs="Times New Roman"/>
          <w:sz w:val="32"/>
          <w:szCs w:val="32"/>
        </w:rPr>
      </w:pPr>
      <w:r w:rsidRPr="00AE59E0">
        <w:rPr>
          <w:rFonts w:cs="Times New Roman"/>
          <w:sz w:val="32"/>
          <w:szCs w:val="32"/>
        </w:rPr>
        <w:t>Chi phí đầu tư thấp</w:t>
      </w:r>
    </w:p>
    <w:p w:rsidR="00A059CD" w:rsidRPr="00AE59E0" w:rsidRDefault="00A059CD" w:rsidP="00AE59E0">
      <w:pPr>
        <w:pStyle w:val="ListParagraph"/>
        <w:numPr>
          <w:ilvl w:val="0"/>
          <w:numId w:val="12"/>
        </w:numPr>
        <w:tabs>
          <w:tab w:val="left" w:pos="0"/>
        </w:tabs>
        <w:rPr>
          <w:rFonts w:cs="Times New Roman"/>
          <w:sz w:val="32"/>
          <w:szCs w:val="32"/>
        </w:rPr>
      </w:pPr>
      <w:r w:rsidRPr="00AE59E0">
        <w:rPr>
          <w:rFonts w:cs="Times New Roman"/>
          <w:sz w:val="32"/>
          <w:szCs w:val="32"/>
        </w:rPr>
        <w:t xml:space="preserve">Tốn ít thức ăn </w:t>
      </w:r>
    </w:p>
    <w:p w:rsidR="00A059CD" w:rsidRPr="00DE7D85" w:rsidRDefault="00A059CD" w:rsidP="00AE59E0">
      <w:pPr>
        <w:pStyle w:val="ListParagraph"/>
        <w:numPr>
          <w:ilvl w:val="0"/>
          <w:numId w:val="12"/>
        </w:numPr>
        <w:tabs>
          <w:tab w:val="left" w:pos="0"/>
        </w:tabs>
        <w:rPr>
          <w:rFonts w:cs="Times New Roman"/>
          <w:color w:val="FF0000"/>
          <w:sz w:val="32"/>
          <w:szCs w:val="32"/>
        </w:rPr>
      </w:pPr>
      <w:r w:rsidRPr="00DE7D85">
        <w:rPr>
          <w:rFonts w:cs="Times New Roman"/>
          <w:color w:val="FF0000"/>
          <w:sz w:val="32"/>
          <w:szCs w:val="32"/>
        </w:rPr>
        <w:t>Nguy cơ dịch bệnh và ô nhiễm môi trường thấp</w:t>
      </w:r>
    </w:p>
    <w:p w:rsidR="00A059CD" w:rsidRPr="00AE59E0" w:rsidRDefault="00A059CD" w:rsidP="00AE59E0">
      <w:pPr>
        <w:pStyle w:val="ListParagraph"/>
        <w:numPr>
          <w:ilvl w:val="0"/>
          <w:numId w:val="12"/>
        </w:numPr>
        <w:tabs>
          <w:tab w:val="left" w:pos="0"/>
        </w:tabs>
        <w:rPr>
          <w:rFonts w:cs="Times New Roman"/>
          <w:sz w:val="32"/>
          <w:szCs w:val="32"/>
        </w:rPr>
      </w:pPr>
      <w:r w:rsidRPr="00AE59E0">
        <w:rPr>
          <w:rFonts w:cs="Times New Roman"/>
          <w:sz w:val="32"/>
          <w:szCs w:val="32"/>
        </w:rPr>
        <w:t>Nguy cơ ô nhiễm môi trường cao, dễ bị dịch bệnh do số lượng vật nuôi nhiều.</w:t>
      </w:r>
    </w:p>
    <w:p w:rsidR="002813E2" w:rsidRPr="00AE59E0" w:rsidRDefault="002813E2" w:rsidP="00AE59E0">
      <w:pPr>
        <w:pStyle w:val="NormalWeb"/>
        <w:spacing w:before="0" w:beforeAutospacing="0" w:after="0" w:afterAutospacing="0" w:line="405" w:lineRule="atLeast"/>
        <w:ind w:left="360"/>
        <w:rPr>
          <w:color w:val="000000"/>
          <w:sz w:val="32"/>
          <w:szCs w:val="32"/>
        </w:rPr>
      </w:pPr>
      <w:r w:rsidRPr="00AE59E0">
        <w:rPr>
          <w:b/>
          <w:bCs/>
          <w:color w:val="000000"/>
          <w:sz w:val="32"/>
          <w:szCs w:val="32"/>
          <w:bdr w:val="none" w:sz="0" w:space="0" w:color="auto" w:frame="1"/>
        </w:rPr>
        <w:t>Câu 3:</w:t>
      </w:r>
      <w:r w:rsidRPr="00AE59E0">
        <w:rPr>
          <w:color w:val="000000"/>
          <w:sz w:val="32"/>
          <w:szCs w:val="32"/>
        </w:rPr>
        <w:t> Con vật nuôi nào dưới đây là gia súc?</w:t>
      </w:r>
      <w:r w:rsidR="00B54BE2">
        <w:rPr>
          <w:color w:val="000000"/>
          <w:sz w:val="32"/>
          <w:szCs w:val="32"/>
        </w:rPr>
        <w:t xml:space="preserve"> (NB)</w:t>
      </w:r>
    </w:p>
    <w:p w:rsidR="002813E2" w:rsidRPr="00AE59E0" w:rsidRDefault="002813E2" w:rsidP="00AE59E0">
      <w:pPr>
        <w:pStyle w:val="NormalWeb"/>
        <w:numPr>
          <w:ilvl w:val="0"/>
          <w:numId w:val="13"/>
        </w:numPr>
        <w:spacing w:before="0" w:beforeAutospacing="0" w:after="75" w:afterAutospacing="0" w:line="405" w:lineRule="atLeast"/>
        <w:rPr>
          <w:color w:val="000000"/>
          <w:sz w:val="32"/>
          <w:szCs w:val="32"/>
        </w:rPr>
      </w:pPr>
      <w:r w:rsidRPr="00AE59E0">
        <w:rPr>
          <w:color w:val="000000"/>
          <w:sz w:val="32"/>
          <w:szCs w:val="32"/>
        </w:rPr>
        <w:t>Vịt.</w:t>
      </w:r>
    </w:p>
    <w:p w:rsidR="002813E2" w:rsidRPr="00AE59E0" w:rsidRDefault="002813E2" w:rsidP="00AE59E0">
      <w:pPr>
        <w:pStyle w:val="NormalWeb"/>
        <w:numPr>
          <w:ilvl w:val="0"/>
          <w:numId w:val="13"/>
        </w:numPr>
        <w:spacing w:before="0" w:beforeAutospacing="0" w:after="75" w:afterAutospacing="0" w:line="405" w:lineRule="atLeast"/>
        <w:rPr>
          <w:color w:val="000000"/>
          <w:sz w:val="32"/>
          <w:szCs w:val="32"/>
        </w:rPr>
      </w:pPr>
      <w:r w:rsidRPr="00AE59E0">
        <w:rPr>
          <w:color w:val="000000"/>
          <w:sz w:val="32"/>
          <w:szCs w:val="32"/>
        </w:rPr>
        <w:t>Gà.</w:t>
      </w:r>
    </w:p>
    <w:p w:rsidR="002813E2" w:rsidRPr="00DE7D85" w:rsidRDefault="002813E2" w:rsidP="00AE59E0">
      <w:pPr>
        <w:pStyle w:val="NormalWeb"/>
        <w:numPr>
          <w:ilvl w:val="0"/>
          <w:numId w:val="13"/>
        </w:numPr>
        <w:spacing w:before="0" w:beforeAutospacing="0" w:after="75" w:afterAutospacing="0" w:line="405" w:lineRule="atLeast"/>
        <w:rPr>
          <w:color w:val="FF0000"/>
          <w:sz w:val="32"/>
          <w:szCs w:val="32"/>
        </w:rPr>
      </w:pPr>
      <w:r w:rsidRPr="00DE7D85">
        <w:rPr>
          <w:color w:val="FF0000"/>
          <w:sz w:val="32"/>
          <w:szCs w:val="32"/>
        </w:rPr>
        <w:t>Lợn.</w:t>
      </w:r>
    </w:p>
    <w:p w:rsidR="002813E2" w:rsidRPr="00AE59E0" w:rsidRDefault="002813E2" w:rsidP="00AE59E0">
      <w:pPr>
        <w:pStyle w:val="NormalWeb"/>
        <w:numPr>
          <w:ilvl w:val="0"/>
          <w:numId w:val="13"/>
        </w:numPr>
        <w:spacing w:before="0" w:beforeAutospacing="0" w:after="75" w:afterAutospacing="0" w:line="405" w:lineRule="atLeast"/>
        <w:rPr>
          <w:color w:val="000000"/>
          <w:sz w:val="32"/>
          <w:szCs w:val="32"/>
        </w:rPr>
      </w:pPr>
      <w:r w:rsidRPr="00AE59E0">
        <w:rPr>
          <w:color w:val="000000"/>
          <w:sz w:val="32"/>
          <w:szCs w:val="32"/>
        </w:rPr>
        <w:t>Ngan.</w:t>
      </w:r>
    </w:p>
    <w:p w:rsidR="002813E2" w:rsidRPr="00AE59E0" w:rsidRDefault="002813E2" w:rsidP="00AE59E0">
      <w:pPr>
        <w:pStyle w:val="NormalWeb"/>
        <w:spacing w:before="0" w:beforeAutospacing="0" w:after="0" w:afterAutospacing="0" w:line="405" w:lineRule="atLeast"/>
        <w:ind w:left="360"/>
        <w:rPr>
          <w:color w:val="000000"/>
          <w:sz w:val="32"/>
          <w:szCs w:val="32"/>
        </w:rPr>
      </w:pPr>
      <w:r w:rsidRPr="00AE59E0">
        <w:rPr>
          <w:b/>
          <w:bCs/>
          <w:color w:val="000000"/>
          <w:sz w:val="32"/>
          <w:szCs w:val="32"/>
          <w:bdr w:val="none" w:sz="0" w:space="0" w:color="auto" w:frame="1"/>
        </w:rPr>
        <w:t xml:space="preserve">Câu </w:t>
      </w:r>
      <w:r w:rsidR="00A059CD" w:rsidRPr="00AE59E0">
        <w:rPr>
          <w:b/>
          <w:bCs/>
          <w:color w:val="000000"/>
          <w:sz w:val="32"/>
          <w:szCs w:val="32"/>
          <w:bdr w:val="none" w:sz="0" w:space="0" w:color="auto" w:frame="1"/>
        </w:rPr>
        <w:t>4</w:t>
      </w:r>
      <w:r w:rsidRPr="00AE59E0">
        <w:rPr>
          <w:b/>
          <w:bCs/>
          <w:color w:val="000000"/>
          <w:sz w:val="32"/>
          <w:szCs w:val="32"/>
          <w:bdr w:val="none" w:sz="0" w:space="0" w:color="auto" w:frame="1"/>
        </w:rPr>
        <w:t>:</w:t>
      </w:r>
      <w:r w:rsidRPr="00AE59E0">
        <w:rPr>
          <w:color w:val="000000"/>
          <w:sz w:val="32"/>
          <w:szCs w:val="32"/>
        </w:rPr>
        <w:t> Con vật nuôi nào dưới đây là gia cầm?</w:t>
      </w:r>
      <w:r w:rsidR="00B54BE2">
        <w:rPr>
          <w:color w:val="000000"/>
          <w:sz w:val="32"/>
          <w:szCs w:val="32"/>
        </w:rPr>
        <w:t xml:space="preserve"> (NB)</w:t>
      </w:r>
    </w:p>
    <w:p w:rsidR="002813E2" w:rsidRPr="00DE7D85" w:rsidRDefault="002813E2" w:rsidP="00AE59E0">
      <w:pPr>
        <w:pStyle w:val="NormalWeb"/>
        <w:numPr>
          <w:ilvl w:val="0"/>
          <w:numId w:val="14"/>
        </w:numPr>
        <w:spacing w:before="0" w:beforeAutospacing="0" w:after="75" w:afterAutospacing="0" w:line="405" w:lineRule="atLeast"/>
        <w:rPr>
          <w:color w:val="FF0000"/>
          <w:sz w:val="32"/>
          <w:szCs w:val="32"/>
        </w:rPr>
      </w:pPr>
      <w:r w:rsidRPr="00DE7D85">
        <w:rPr>
          <w:color w:val="FF0000"/>
          <w:sz w:val="32"/>
          <w:szCs w:val="32"/>
        </w:rPr>
        <w:t>Vịt.</w:t>
      </w:r>
    </w:p>
    <w:p w:rsidR="002813E2" w:rsidRPr="00AE59E0" w:rsidRDefault="002813E2" w:rsidP="00AE59E0">
      <w:pPr>
        <w:pStyle w:val="NormalWeb"/>
        <w:numPr>
          <w:ilvl w:val="0"/>
          <w:numId w:val="14"/>
        </w:numPr>
        <w:spacing w:before="0" w:beforeAutospacing="0" w:after="75" w:afterAutospacing="0" w:line="405" w:lineRule="atLeast"/>
        <w:rPr>
          <w:color w:val="000000"/>
          <w:sz w:val="32"/>
          <w:szCs w:val="32"/>
        </w:rPr>
      </w:pPr>
      <w:r w:rsidRPr="00AE59E0">
        <w:rPr>
          <w:color w:val="000000"/>
          <w:sz w:val="32"/>
          <w:szCs w:val="32"/>
        </w:rPr>
        <w:t>Bò.</w:t>
      </w:r>
    </w:p>
    <w:p w:rsidR="002813E2" w:rsidRPr="00AE59E0" w:rsidRDefault="002813E2" w:rsidP="00AE59E0">
      <w:pPr>
        <w:pStyle w:val="NormalWeb"/>
        <w:numPr>
          <w:ilvl w:val="0"/>
          <w:numId w:val="14"/>
        </w:numPr>
        <w:spacing w:before="0" w:beforeAutospacing="0" w:after="75" w:afterAutospacing="0" w:line="405" w:lineRule="atLeast"/>
        <w:rPr>
          <w:color w:val="000000"/>
          <w:sz w:val="32"/>
          <w:szCs w:val="32"/>
        </w:rPr>
      </w:pPr>
      <w:r w:rsidRPr="00AE59E0">
        <w:rPr>
          <w:color w:val="000000"/>
          <w:sz w:val="32"/>
          <w:szCs w:val="32"/>
        </w:rPr>
        <w:t>Lợn.</w:t>
      </w:r>
    </w:p>
    <w:p w:rsidR="002813E2" w:rsidRPr="00AE59E0" w:rsidRDefault="002813E2" w:rsidP="00AE59E0">
      <w:pPr>
        <w:pStyle w:val="NormalWeb"/>
        <w:numPr>
          <w:ilvl w:val="0"/>
          <w:numId w:val="14"/>
        </w:numPr>
        <w:spacing w:before="0" w:beforeAutospacing="0" w:after="75" w:afterAutospacing="0" w:line="405" w:lineRule="atLeast"/>
        <w:rPr>
          <w:color w:val="000000"/>
          <w:sz w:val="32"/>
          <w:szCs w:val="32"/>
        </w:rPr>
      </w:pPr>
      <w:r w:rsidRPr="00AE59E0">
        <w:rPr>
          <w:color w:val="000000"/>
          <w:sz w:val="32"/>
          <w:szCs w:val="32"/>
        </w:rPr>
        <w:t>Trâu.</w:t>
      </w:r>
    </w:p>
    <w:p w:rsidR="00A059CD" w:rsidRPr="00AE59E0" w:rsidRDefault="00A059CD" w:rsidP="00AE59E0">
      <w:pPr>
        <w:tabs>
          <w:tab w:val="left" w:pos="0"/>
        </w:tabs>
        <w:ind w:left="360"/>
        <w:rPr>
          <w:rFonts w:cs="Times New Roman"/>
          <w:sz w:val="32"/>
          <w:szCs w:val="32"/>
        </w:rPr>
      </w:pPr>
      <w:r w:rsidRPr="007F71D9">
        <w:rPr>
          <w:rFonts w:cs="Times New Roman"/>
          <w:b/>
          <w:sz w:val="32"/>
          <w:szCs w:val="32"/>
        </w:rPr>
        <w:t>Câu 5</w:t>
      </w:r>
      <w:r w:rsidRPr="00AE59E0">
        <w:rPr>
          <w:rFonts w:cs="Times New Roman"/>
          <w:sz w:val="32"/>
          <w:szCs w:val="32"/>
        </w:rPr>
        <w:t>: Chọ</w:t>
      </w:r>
      <w:r w:rsidR="000B5370" w:rsidRPr="00AE59E0">
        <w:rPr>
          <w:rFonts w:cs="Times New Roman"/>
          <w:sz w:val="32"/>
          <w:szCs w:val="32"/>
        </w:rPr>
        <w:t>n</w:t>
      </w:r>
      <w:r w:rsidRPr="00AE59E0">
        <w:rPr>
          <w:rFonts w:cs="Times New Roman"/>
          <w:sz w:val="32"/>
          <w:szCs w:val="32"/>
        </w:rPr>
        <w:t xml:space="preserve"> câu đúng:</w:t>
      </w:r>
      <w:r w:rsidR="00B54BE2">
        <w:rPr>
          <w:rFonts w:cs="Times New Roman"/>
          <w:sz w:val="32"/>
          <w:szCs w:val="32"/>
        </w:rPr>
        <w:t xml:space="preserve"> (NB)</w:t>
      </w:r>
    </w:p>
    <w:p w:rsidR="00A059CD" w:rsidRPr="00AE59E0" w:rsidRDefault="00A059CD" w:rsidP="00AE59E0">
      <w:pPr>
        <w:pStyle w:val="ListParagraph"/>
        <w:numPr>
          <w:ilvl w:val="0"/>
          <w:numId w:val="15"/>
        </w:numPr>
        <w:tabs>
          <w:tab w:val="left" w:pos="0"/>
        </w:tabs>
        <w:rPr>
          <w:rFonts w:cs="Times New Roman"/>
          <w:sz w:val="32"/>
          <w:szCs w:val="32"/>
        </w:rPr>
      </w:pPr>
      <w:r w:rsidRPr="00AE59E0">
        <w:rPr>
          <w:rFonts w:cs="Times New Roman"/>
          <w:sz w:val="32"/>
          <w:szCs w:val="32"/>
        </w:rPr>
        <w:t>Bác sĩ thú y và Kỹ sư chăn nuôi là 2 nghề dễ học vì không cần kỹ năng gì.</w:t>
      </w:r>
    </w:p>
    <w:p w:rsidR="00A059CD" w:rsidRPr="00AE59E0" w:rsidRDefault="00A059CD" w:rsidP="00AE59E0">
      <w:pPr>
        <w:pStyle w:val="ListParagraph"/>
        <w:numPr>
          <w:ilvl w:val="0"/>
          <w:numId w:val="15"/>
        </w:numPr>
        <w:tabs>
          <w:tab w:val="left" w:pos="0"/>
        </w:tabs>
        <w:rPr>
          <w:rFonts w:cs="Times New Roman"/>
          <w:sz w:val="32"/>
          <w:szCs w:val="32"/>
        </w:rPr>
      </w:pPr>
      <w:r w:rsidRPr="00AE59E0">
        <w:rPr>
          <w:rFonts w:cs="Times New Roman"/>
          <w:sz w:val="32"/>
          <w:szCs w:val="32"/>
        </w:rPr>
        <w:t>Bác sĩ thú y và Kỹ sư chăn nuôi không phải nghề nghiệp.</w:t>
      </w:r>
    </w:p>
    <w:p w:rsidR="00A059CD" w:rsidRPr="00AE59E0" w:rsidRDefault="00A059CD" w:rsidP="00AE59E0">
      <w:pPr>
        <w:pStyle w:val="ListParagraph"/>
        <w:numPr>
          <w:ilvl w:val="0"/>
          <w:numId w:val="15"/>
        </w:numPr>
        <w:tabs>
          <w:tab w:val="left" w:pos="0"/>
        </w:tabs>
        <w:rPr>
          <w:rFonts w:cs="Times New Roman"/>
          <w:sz w:val="32"/>
          <w:szCs w:val="32"/>
        </w:rPr>
      </w:pPr>
      <w:r w:rsidRPr="00AE59E0">
        <w:rPr>
          <w:rFonts w:cs="Times New Roman"/>
          <w:sz w:val="32"/>
          <w:szCs w:val="32"/>
        </w:rPr>
        <w:t>Bác sĩ thú y và Kỹ sư chăn nuôi là 2 nghề không cần thiết cho ngành chăn nuôi.</w:t>
      </w:r>
    </w:p>
    <w:p w:rsidR="00A059CD" w:rsidRPr="00DE7D85" w:rsidRDefault="00A059CD" w:rsidP="00AE59E0">
      <w:pPr>
        <w:pStyle w:val="ListParagraph"/>
        <w:numPr>
          <w:ilvl w:val="0"/>
          <w:numId w:val="15"/>
        </w:numPr>
        <w:tabs>
          <w:tab w:val="left" w:pos="0"/>
        </w:tabs>
        <w:rPr>
          <w:rFonts w:cs="Times New Roman"/>
          <w:color w:val="FF0000"/>
          <w:sz w:val="32"/>
          <w:szCs w:val="32"/>
        </w:rPr>
      </w:pPr>
      <w:r w:rsidRPr="00DE7D85">
        <w:rPr>
          <w:rFonts w:cs="Times New Roman"/>
          <w:color w:val="FF0000"/>
          <w:sz w:val="32"/>
          <w:szCs w:val="32"/>
        </w:rPr>
        <w:lastRenderedPageBreak/>
        <w:t>Bác sĩ thú y và Kỹ sư chăn nuôi là 2 nghề có tiềm năng phát triển trong tương lai.</w:t>
      </w:r>
    </w:p>
    <w:p w:rsidR="00A059CD" w:rsidRPr="00AE59E0" w:rsidRDefault="00A059CD" w:rsidP="00AE59E0">
      <w:pPr>
        <w:tabs>
          <w:tab w:val="left" w:pos="0"/>
        </w:tabs>
        <w:ind w:left="360"/>
        <w:rPr>
          <w:rFonts w:cs="Times New Roman"/>
          <w:sz w:val="32"/>
          <w:szCs w:val="32"/>
        </w:rPr>
      </w:pPr>
      <w:r w:rsidRPr="007F71D9">
        <w:rPr>
          <w:rFonts w:cs="Times New Roman"/>
          <w:b/>
          <w:sz w:val="32"/>
          <w:szCs w:val="32"/>
        </w:rPr>
        <w:t>Câu 6</w:t>
      </w:r>
      <w:r w:rsidRPr="00AE59E0">
        <w:rPr>
          <w:rFonts w:cs="Times New Roman"/>
          <w:sz w:val="32"/>
          <w:szCs w:val="32"/>
        </w:rPr>
        <w:t xml:space="preserve">: </w:t>
      </w:r>
      <w:r w:rsidR="00F53507" w:rsidRPr="00AE59E0">
        <w:rPr>
          <w:rFonts w:cs="Times New Roman"/>
          <w:sz w:val="32"/>
          <w:szCs w:val="32"/>
        </w:rPr>
        <w:t>Hầm Bioga có tác dụng</w:t>
      </w:r>
      <w:r w:rsidR="00B54BE2">
        <w:rPr>
          <w:rFonts w:cs="Times New Roman"/>
          <w:sz w:val="32"/>
          <w:szCs w:val="32"/>
        </w:rPr>
        <w:t xml:space="preserve"> (TH)</w:t>
      </w:r>
    </w:p>
    <w:p w:rsidR="00F53507" w:rsidRPr="00DE7D85" w:rsidRDefault="00F53507" w:rsidP="00AE59E0">
      <w:pPr>
        <w:pStyle w:val="ListParagraph"/>
        <w:numPr>
          <w:ilvl w:val="0"/>
          <w:numId w:val="16"/>
        </w:numPr>
        <w:tabs>
          <w:tab w:val="left" w:pos="0"/>
        </w:tabs>
        <w:rPr>
          <w:rFonts w:cs="Times New Roman"/>
          <w:color w:val="FF0000"/>
          <w:sz w:val="32"/>
          <w:szCs w:val="32"/>
        </w:rPr>
      </w:pPr>
      <w:r w:rsidRPr="00DE7D85">
        <w:rPr>
          <w:rFonts w:cs="Times New Roman"/>
          <w:color w:val="FF0000"/>
          <w:sz w:val="32"/>
          <w:szCs w:val="32"/>
        </w:rPr>
        <w:t>Giảm mùi hôi của phân, nước tiểu của vật nuôi.</w:t>
      </w:r>
    </w:p>
    <w:p w:rsidR="00F53507" w:rsidRPr="00AE59E0" w:rsidRDefault="00F53507" w:rsidP="00AE59E0">
      <w:pPr>
        <w:tabs>
          <w:tab w:val="left" w:pos="0"/>
        </w:tabs>
        <w:ind w:left="360"/>
        <w:rPr>
          <w:rFonts w:cs="Times New Roman"/>
          <w:sz w:val="32"/>
          <w:szCs w:val="32"/>
        </w:rPr>
      </w:pPr>
      <w:r w:rsidRPr="00AE59E0">
        <w:rPr>
          <w:rFonts w:cs="Times New Roman"/>
          <w:sz w:val="32"/>
          <w:szCs w:val="32"/>
        </w:rPr>
        <w:t>B.Tiết kiệm thức ăn.</w:t>
      </w:r>
    </w:p>
    <w:p w:rsidR="00F53507" w:rsidRPr="00AE59E0" w:rsidRDefault="00F53507" w:rsidP="00AE59E0">
      <w:pPr>
        <w:tabs>
          <w:tab w:val="left" w:pos="0"/>
        </w:tabs>
        <w:ind w:left="360"/>
        <w:rPr>
          <w:rFonts w:cs="Times New Roman"/>
          <w:sz w:val="32"/>
          <w:szCs w:val="32"/>
        </w:rPr>
      </w:pPr>
      <w:r w:rsidRPr="00AE59E0">
        <w:rPr>
          <w:rFonts w:cs="Times New Roman"/>
          <w:sz w:val="32"/>
          <w:szCs w:val="32"/>
        </w:rPr>
        <w:t xml:space="preserve"> C. Giảm hiệu quả chăn nuôi, do chi phí cao.</w:t>
      </w:r>
    </w:p>
    <w:p w:rsidR="00F53507" w:rsidRPr="00AE59E0" w:rsidRDefault="00F53507" w:rsidP="00AE59E0">
      <w:pPr>
        <w:tabs>
          <w:tab w:val="left" w:pos="0"/>
        </w:tabs>
        <w:ind w:left="360"/>
        <w:rPr>
          <w:rFonts w:cs="Times New Roman"/>
          <w:sz w:val="32"/>
          <w:szCs w:val="32"/>
        </w:rPr>
      </w:pPr>
      <w:r w:rsidRPr="00AE59E0">
        <w:rPr>
          <w:rFonts w:cs="Times New Roman"/>
          <w:sz w:val="32"/>
          <w:szCs w:val="32"/>
        </w:rPr>
        <w:t xml:space="preserve">D. </w:t>
      </w:r>
      <w:r w:rsidR="000F2129" w:rsidRPr="00AE59E0">
        <w:rPr>
          <w:rFonts w:cs="Times New Roman"/>
          <w:sz w:val="32"/>
          <w:szCs w:val="32"/>
        </w:rPr>
        <w:t>Vật nuôi tăng sức đề kháng bệnh.</w:t>
      </w:r>
    </w:p>
    <w:p w:rsidR="000F2129" w:rsidRPr="00AE59E0" w:rsidRDefault="000F2129" w:rsidP="00AE59E0">
      <w:pPr>
        <w:tabs>
          <w:tab w:val="left" w:pos="0"/>
        </w:tabs>
        <w:ind w:left="360"/>
        <w:rPr>
          <w:rFonts w:cs="Times New Roman"/>
          <w:sz w:val="32"/>
          <w:szCs w:val="32"/>
        </w:rPr>
      </w:pPr>
      <w:r w:rsidRPr="00B54BE2">
        <w:rPr>
          <w:rFonts w:cs="Times New Roman"/>
          <w:b/>
          <w:sz w:val="32"/>
          <w:szCs w:val="32"/>
        </w:rPr>
        <w:t>Câu 7</w:t>
      </w:r>
      <w:r w:rsidRPr="00AE59E0">
        <w:rPr>
          <w:rFonts w:cs="Times New Roman"/>
          <w:sz w:val="32"/>
          <w:szCs w:val="32"/>
        </w:rPr>
        <w:t>:</w:t>
      </w:r>
      <w:r w:rsidR="00A109DA" w:rsidRPr="00AE59E0">
        <w:rPr>
          <w:rFonts w:cs="Times New Roman"/>
          <w:sz w:val="32"/>
          <w:szCs w:val="32"/>
        </w:rPr>
        <w:t xml:space="preserve"> Vệ sinh chuồng nuôi có tác dụ</w:t>
      </w:r>
      <w:r w:rsidR="00B54BE2">
        <w:rPr>
          <w:rFonts w:cs="Times New Roman"/>
          <w:sz w:val="32"/>
          <w:szCs w:val="32"/>
        </w:rPr>
        <w:t>ng (VD)</w:t>
      </w:r>
    </w:p>
    <w:p w:rsidR="00A109DA" w:rsidRPr="00DE7D85" w:rsidRDefault="00A109DA" w:rsidP="00AE59E0">
      <w:pPr>
        <w:tabs>
          <w:tab w:val="left" w:pos="0"/>
        </w:tabs>
        <w:ind w:left="360"/>
        <w:rPr>
          <w:rFonts w:cs="Times New Roman"/>
          <w:color w:val="FF0000"/>
          <w:sz w:val="32"/>
          <w:szCs w:val="32"/>
        </w:rPr>
      </w:pPr>
      <w:r w:rsidRPr="00DE7D85">
        <w:rPr>
          <w:rFonts w:cs="Times New Roman"/>
          <w:color w:val="FF0000"/>
          <w:sz w:val="32"/>
          <w:szCs w:val="32"/>
        </w:rPr>
        <w:t>A. Giảm mùi hôi chuồng trại, giảm phát sinh mầm bệnh.</w:t>
      </w:r>
    </w:p>
    <w:p w:rsidR="00A109DA" w:rsidRPr="00AE59E0" w:rsidRDefault="00A109DA" w:rsidP="00AE59E0">
      <w:pPr>
        <w:tabs>
          <w:tab w:val="left" w:pos="0"/>
        </w:tabs>
        <w:ind w:left="360"/>
        <w:rPr>
          <w:rFonts w:cs="Times New Roman"/>
          <w:sz w:val="32"/>
          <w:szCs w:val="32"/>
        </w:rPr>
      </w:pPr>
      <w:r w:rsidRPr="00AE59E0">
        <w:rPr>
          <w:rFonts w:cs="Times New Roman"/>
          <w:sz w:val="32"/>
          <w:szCs w:val="32"/>
        </w:rPr>
        <w:t>B.Tiết kiệm thức ăn.</w:t>
      </w:r>
    </w:p>
    <w:p w:rsidR="00A109DA" w:rsidRPr="00AE59E0" w:rsidRDefault="00A109DA" w:rsidP="00AE59E0">
      <w:pPr>
        <w:tabs>
          <w:tab w:val="left" w:pos="0"/>
        </w:tabs>
        <w:ind w:left="360"/>
        <w:rPr>
          <w:rFonts w:cs="Times New Roman"/>
          <w:sz w:val="32"/>
          <w:szCs w:val="32"/>
        </w:rPr>
      </w:pPr>
      <w:r w:rsidRPr="00AE59E0">
        <w:rPr>
          <w:rFonts w:cs="Times New Roman"/>
          <w:sz w:val="32"/>
          <w:szCs w:val="32"/>
        </w:rPr>
        <w:t>C. Giảm hiệu quả chăn nuôi, do chi phí cao.</w:t>
      </w:r>
    </w:p>
    <w:p w:rsidR="00A109DA" w:rsidRPr="00AE59E0" w:rsidRDefault="00A109DA" w:rsidP="00AE59E0">
      <w:pPr>
        <w:tabs>
          <w:tab w:val="left" w:pos="0"/>
        </w:tabs>
        <w:ind w:left="360"/>
        <w:rPr>
          <w:rFonts w:cs="Times New Roman"/>
          <w:sz w:val="32"/>
          <w:szCs w:val="32"/>
        </w:rPr>
      </w:pPr>
      <w:r w:rsidRPr="00AE59E0">
        <w:rPr>
          <w:rFonts w:cs="Times New Roman"/>
          <w:sz w:val="32"/>
          <w:szCs w:val="32"/>
        </w:rPr>
        <w:t>D. Vật nuôi giảm sức đề kháng bệnh.</w:t>
      </w:r>
    </w:p>
    <w:p w:rsidR="00A109DA" w:rsidRPr="00AE59E0" w:rsidRDefault="00A109DA" w:rsidP="00AE59E0">
      <w:pPr>
        <w:tabs>
          <w:tab w:val="left" w:pos="0"/>
        </w:tabs>
        <w:ind w:left="360"/>
        <w:rPr>
          <w:rFonts w:cs="Times New Roman"/>
          <w:sz w:val="32"/>
          <w:szCs w:val="32"/>
        </w:rPr>
      </w:pPr>
      <w:r w:rsidRPr="00B54BE2">
        <w:rPr>
          <w:rFonts w:cs="Times New Roman"/>
          <w:b/>
          <w:sz w:val="32"/>
          <w:szCs w:val="32"/>
        </w:rPr>
        <w:t>Câu 8:</w:t>
      </w:r>
      <w:r w:rsidRPr="00AE59E0">
        <w:rPr>
          <w:rFonts w:cs="Times New Roman"/>
          <w:sz w:val="32"/>
          <w:szCs w:val="32"/>
        </w:rPr>
        <w:t xml:space="preserve"> Nên xử lí chất thải chăn nuôi bằng cách</w:t>
      </w:r>
      <w:r w:rsidR="00B54BE2">
        <w:rPr>
          <w:rFonts w:cs="Times New Roman"/>
          <w:sz w:val="32"/>
          <w:szCs w:val="32"/>
        </w:rPr>
        <w:t xml:space="preserve"> (VD)</w:t>
      </w:r>
    </w:p>
    <w:p w:rsidR="00A109DA" w:rsidRPr="00AE59E0" w:rsidRDefault="00A109DA" w:rsidP="00AE59E0">
      <w:pPr>
        <w:pStyle w:val="ListParagraph"/>
        <w:numPr>
          <w:ilvl w:val="0"/>
          <w:numId w:val="17"/>
        </w:numPr>
        <w:tabs>
          <w:tab w:val="left" w:pos="0"/>
        </w:tabs>
        <w:rPr>
          <w:rFonts w:cs="Times New Roman"/>
          <w:sz w:val="32"/>
          <w:szCs w:val="32"/>
        </w:rPr>
      </w:pPr>
      <w:r w:rsidRPr="00AE59E0">
        <w:rPr>
          <w:rFonts w:cs="Times New Roman"/>
          <w:sz w:val="32"/>
          <w:szCs w:val="32"/>
        </w:rPr>
        <w:t>Dẫn đường ống, thải ra kênh mương, sông</w:t>
      </w:r>
    </w:p>
    <w:p w:rsidR="00A109DA" w:rsidRPr="00AE59E0" w:rsidRDefault="004A2760" w:rsidP="00AE59E0">
      <w:pPr>
        <w:pStyle w:val="ListParagraph"/>
        <w:numPr>
          <w:ilvl w:val="0"/>
          <w:numId w:val="17"/>
        </w:numPr>
        <w:tabs>
          <w:tab w:val="left" w:pos="0"/>
        </w:tabs>
        <w:rPr>
          <w:rFonts w:cs="Times New Roman"/>
          <w:sz w:val="32"/>
          <w:szCs w:val="32"/>
        </w:rPr>
      </w:pPr>
      <w:r w:rsidRPr="00AE59E0">
        <w:rPr>
          <w:rFonts w:cs="Times New Roman"/>
          <w:sz w:val="32"/>
          <w:szCs w:val="32"/>
        </w:rPr>
        <w:t>Cho vào túi nilon chuyển ra bãi rác.</w:t>
      </w:r>
    </w:p>
    <w:p w:rsidR="004A2760" w:rsidRPr="00DE7D85" w:rsidRDefault="004A2760" w:rsidP="00AE59E0">
      <w:pPr>
        <w:pStyle w:val="ListParagraph"/>
        <w:numPr>
          <w:ilvl w:val="0"/>
          <w:numId w:val="17"/>
        </w:numPr>
        <w:tabs>
          <w:tab w:val="left" w:pos="0"/>
        </w:tabs>
        <w:rPr>
          <w:rFonts w:cs="Times New Roman"/>
          <w:color w:val="FF0000"/>
          <w:sz w:val="32"/>
          <w:szCs w:val="32"/>
        </w:rPr>
      </w:pPr>
      <w:r w:rsidRPr="00DE7D85">
        <w:rPr>
          <w:rFonts w:cs="Times New Roman"/>
          <w:color w:val="FF0000"/>
          <w:sz w:val="32"/>
          <w:szCs w:val="32"/>
        </w:rPr>
        <w:t>Dùng hầm Bioga, hoặc ủ mục bón cho cây trồng</w:t>
      </w:r>
      <w:r w:rsidR="00B54BE2" w:rsidRPr="00DE7D85">
        <w:rPr>
          <w:rFonts w:cs="Times New Roman"/>
          <w:color w:val="FF0000"/>
          <w:sz w:val="32"/>
          <w:szCs w:val="32"/>
        </w:rPr>
        <w:t>..</w:t>
      </w:r>
      <w:r w:rsidRPr="00DE7D85">
        <w:rPr>
          <w:rFonts w:cs="Times New Roman"/>
          <w:color w:val="FF0000"/>
          <w:sz w:val="32"/>
          <w:szCs w:val="32"/>
        </w:rPr>
        <w:t>.</w:t>
      </w:r>
    </w:p>
    <w:p w:rsidR="004A2760" w:rsidRPr="00AE59E0" w:rsidRDefault="004A2760" w:rsidP="00AE59E0">
      <w:pPr>
        <w:pStyle w:val="ListParagraph"/>
        <w:numPr>
          <w:ilvl w:val="0"/>
          <w:numId w:val="17"/>
        </w:numPr>
        <w:tabs>
          <w:tab w:val="left" w:pos="0"/>
        </w:tabs>
        <w:rPr>
          <w:rFonts w:cs="Times New Roman"/>
          <w:sz w:val="32"/>
          <w:szCs w:val="32"/>
        </w:rPr>
      </w:pPr>
      <w:r w:rsidRPr="00AE59E0">
        <w:rPr>
          <w:rFonts w:cs="Times New Roman"/>
          <w:sz w:val="32"/>
          <w:szCs w:val="32"/>
        </w:rPr>
        <w:t>Thải xuống ao hoặc gom thành đống lớn ở khu vực chuồng nuôi.</w:t>
      </w:r>
    </w:p>
    <w:p w:rsidR="004A2760" w:rsidRPr="00AE59E0" w:rsidRDefault="004A2760" w:rsidP="00AE59E0">
      <w:pPr>
        <w:tabs>
          <w:tab w:val="left" w:pos="0"/>
        </w:tabs>
        <w:ind w:left="360"/>
        <w:rPr>
          <w:rFonts w:cs="Times New Roman"/>
          <w:sz w:val="32"/>
          <w:szCs w:val="32"/>
        </w:rPr>
      </w:pPr>
      <w:r w:rsidRPr="00B54BE2">
        <w:rPr>
          <w:rFonts w:cs="Times New Roman"/>
          <w:b/>
          <w:sz w:val="32"/>
          <w:szCs w:val="32"/>
        </w:rPr>
        <w:t>Câu 9</w:t>
      </w:r>
      <w:r w:rsidRPr="00AE59E0">
        <w:rPr>
          <w:rFonts w:cs="Times New Roman"/>
          <w:sz w:val="32"/>
          <w:szCs w:val="32"/>
        </w:rPr>
        <w:t xml:space="preserve">: Phương thức chăn nuôi nông hộ có ưu điểm </w:t>
      </w:r>
      <w:r w:rsidR="00B54BE2">
        <w:rPr>
          <w:rFonts w:cs="Times New Roman"/>
          <w:sz w:val="32"/>
          <w:szCs w:val="32"/>
        </w:rPr>
        <w:t>(TH)</w:t>
      </w:r>
    </w:p>
    <w:p w:rsidR="004A2760" w:rsidRPr="00AE59E0" w:rsidRDefault="004A2760" w:rsidP="00AE59E0">
      <w:pPr>
        <w:pStyle w:val="ListParagraph"/>
        <w:numPr>
          <w:ilvl w:val="0"/>
          <w:numId w:val="18"/>
        </w:numPr>
        <w:tabs>
          <w:tab w:val="left" w:pos="0"/>
        </w:tabs>
        <w:rPr>
          <w:rFonts w:cs="Times New Roman"/>
          <w:sz w:val="32"/>
          <w:szCs w:val="32"/>
        </w:rPr>
      </w:pPr>
      <w:r w:rsidRPr="00AE59E0">
        <w:rPr>
          <w:rFonts w:cs="Times New Roman"/>
          <w:sz w:val="32"/>
          <w:szCs w:val="32"/>
        </w:rPr>
        <w:t>Vật nuôi không bị bệnh</w:t>
      </w:r>
    </w:p>
    <w:p w:rsidR="004A2760" w:rsidRPr="00DE7D85" w:rsidRDefault="004A2760" w:rsidP="00AE59E0">
      <w:pPr>
        <w:pStyle w:val="ListParagraph"/>
        <w:numPr>
          <w:ilvl w:val="0"/>
          <w:numId w:val="18"/>
        </w:numPr>
        <w:tabs>
          <w:tab w:val="left" w:pos="0"/>
        </w:tabs>
        <w:rPr>
          <w:rFonts w:cs="Times New Roman"/>
          <w:color w:val="FF0000"/>
          <w:sz w:val="32"/>
          <w:szCs w:val="32"/>
        </w:rPr>
      </w:pPr>
      <w:r w:rsidRPr="00DE7D85">
        <w:rPr>
          <w:rFonts w:cs="Times New Roman"/>
          <w:color w:val="FF0000"/>
          <w:sz w:val="32"/>
          <w:szCs w:val="32"/>
        </w:rPr>
        <w:t>Chi phí xây dựng thấ</w:t>
      </w:r>
      <w:r w:rsidR="00465EF6" w:rsidRPr="00DE7D85">
        <w:rPr>
          <w:rFonts w:cs="Times New Roman"/>
          <w:color w:val="FF0000"/>
          <w:sz w:val="32"/>
          <w:szCs w:val="32"/>
        </w:rPr>
        <w:t>p, giúp giải quyết lao động ở nông thôn.</w:t>
      </w:r>
    </w:p>
    <w:p w:rsidR="00465EF6" w:rsidRPr="00AE59E0" w:rsidRDefault="00465EF6" w:rsidP="00AE59E0">
      <w:pPr>
        <w:pStyle w:val="ListParagraph"/>
        <w:numPr>
          <w:ilvl w:val="0"/>
          <w:numId w:val="18"/>
        </w:numPr>
        <w:tabs>
          <w:tab w:val="left" w:pos="0"/>
        </w:tabs>
        <w:rPr>
          <w:rFonts w:cs="Times New Roman"/>
          <w:sz w:val="32"/>
          <w:szCs w:val="32"/>
        </w:rPr>
      </w:pPr>
      <w:r w:rsidRPr="00AE59E0">
        <w:rPr>
          <w:rFonts w:cs="Times New Roman"/>
          <w:sz w:val="32"/>
          <w:szCs w:val="32"/>
        </w:rPr>
        <w:t>Vật nuôi có khả năng tăng trọng nhanh.</w:t>
      </w:r>
    </w:p>
    <w:p w:rsidR="00465EF6" w:rsidRPr="00AE59E0" w:rsidRDefault="00465EF6" w:rsidP="00AE59E0">
      <w:pPr>
        <w:pStyle w:val="ListParagraph"/>
        <w:numPr>
          <w:ilvl w:val="0"/>
          <w:numId w:val="18"/>
        </w:numPr>
        <w:tabs>
          <w:tab w:val="left" w:pos="0"/>
        </w:tabs>
        <w:rPr>
          <w:rFonts w:cs="Times New Roman"/>
          <w:sz w:val="32"/>
          <w:szCs w:val="32"/>
        </w:rPr>
      </w:pPr>
      <w:r w:rsidRPr="00AE59E0">
        <w:rPr>
          <w:rFonts w:cs="Times New Roman"/>
          <w:sz w:val="32"/>
          <w:szCs w:val="32"/>
        </w:rPr>
        <w:t>Giúp môi trường sống trong lành.</w:t>
      </w:r>
    </w:p>
    <w:p w:rsidR="00465EF6" w:rsidRPr="00AE59E0" w:rsidRDefault="00F34DDB" w:rsidP="00AE59E0">
      <w:pPr>
        <w:tabs>
          <w:tab w:val="left" w:pos="0"/>
        </w:tabs>
        <w:ind w:left="360"/>
        <w:rPr>
          <w:rFonts w:cs="Times New Roman"/>
          <w:sz w:val="32"/>
          <w:szCs w:val="32"/>
        </w:rPr>
      </w:pPr>
      <w:r w:rsidRPr="00B54BE2">
        <w:rPr>
          <w:rFonts w:cs="Times New Roman"/>
          <w:b/>
          <w:sz w:val="32"/>
          <w:szCs w:val="32"/>
        </w:rPr>
        <w:t>Câu 10</w:t>
      </w:r>
      <w:r w:rsidR="00B54BE2">
        <w:rPr>
          <w:rFonts w:cs="Times New Roman"/>
          <w:sz w:val="32"/>
          <w:szCs w:val="32"/>
        </w:rPr>
        <w:t>:</w:t>
      </w:r>
      <w:r w:rsidRPr="00AE59E0">
        <w:rPr>
          <w:rFonts w:cs="Times New Roman"/>
          <w:sz w:val="32"/>
          <w:szCs w:val="32"/>
        </w:rPr>
        <w:t xml:space="preserve"> Mô hình chăn nuôi ứng dụng các công nghệ hiện đại, tiên tiến, gọi là</w:t>
      </w:r>
      <w:r w:rsidR="00B54BE2">
        <w:rPr>
          <w:rFonts w:cs="Times New Roman"/>
          <w:sz w:val="32"/>
          <w:szCs w:val="32"/>
        </w:rPr>
        <w:t xml:space="preserve"> (VD)</w:t>
      </w:r>
    </w:p>
    <w:p w:rsidR="00F34DDB" w:rsidRPr="00AE59E0" w:rsidRDefault="00F34DDB" w:rsidP="00AE59E0">
      <w:pPr>
        <w:pStyle w:val="ListParagraph"/>
        <w:numPr>
          <w:ilvl w:val="0"/>
          <w:numId w:val="19"/>
        </w:numPr>
        <w:tabs>
          <w:tab w:val="left" w:pos="0"/>
        </w:tabs>
        <w:rPr>
          <w:rFonts w:cs="Times New Roman"/>
          <w:sz w:val="32"/>
          <w:szCs w:val="32"/>
        </w:rPr>
      </w:pPr>
      <w:r w:rsidRPr="00AE59E0">
        <w:rPr>
          <w:rFonts w:cs="Times New Roman"/>
          <w:sz w:val="32"/>
          <w:szCs w:val="32"/>
        </w:rPr>
        <w:t>Chăn nuôi nông hộ</w:t>
      </w:r>
    </w:p>
    <w:p w:rsidR="00F34DDB" w:rsidRPr="00AE59E0" w:rsidRDefault="00F34DDB" w:rsidP="00AE59E0">
      <w:pPr>
        <w:pStyle w:val="ListParagraph"/>
        <w:numPr>
          <w:ilvl w:val="0"/>
          <w:numId w:val="19"/>
        </w:numPr>
        <w:tabs>
          <w:tab w:val="left" w:pos="0"/>
        </w:tabs>
        <w:rPr>
          <w:rFonts w:cs="Times New Roman"/>
          <w:sz w:val="32"/>
          <w:szCs w:val="32"/>
        </w:rPr>
      </w:pPr>
      <w:r w:rsidRPr="00AE59E0">
        <w:rPr>
          <w:rFonts w:cs="Times New Roman"/>
          <w:sz w:val="32"/>
          <w:szCs w:val="32"/>
        </w:rPr>
        <w:t>Chăn nuôi trang trại</w:t>
      </w:r>
    </w:p>
    <w:p w:rsidR="00F34DDB" w:rsidRPr="00DE7D85" w:rsidRDefault="00F34DDB" w:rsidP="00AE59E0">
      <w:pPr>
        <w:pStyle w:val="ListParagraph"/>
        <w:numPr>
          <w:ilvl w:val="0"/>
          <w:numId w:val="19"/>
        </w:numPr>
        <w:tabs>
          <w:tab w:val="left" w:pos="0"/>
        </w:tabs>
        <w:rPr>
          <w:rFonts w:cs="Times New Roman"/>
          <w:color w:val="FF0000"/>
          <w:sz w:val="32"/>
          <w:szCs w:val="32"/>
        </w:rPr>
      </w:pPr>
      <w:r w:rsidRPr="00DE7D85">
        <w:rPr>
          <w:rFonts w:cs="Times New Roman"/>
          <w:color w:val="FF0000"/>
          <w:sz w:val="32"/>
          <w:szCs w:val="32"/>
        </w:rPr>
        <w:t>Chăn nuôi công nghệ cao</w:t>
      </w:r>
    </w:p>
    <w:p w:rsidR="00B54BE2" w:rsidRDefault="00F34DDB" w:rsidP="00AE59E0">
      <w:pPr>
        <w:pStyle w:val="ListParagraph"/>
        <w:numPr>
          <w:ilvl w:val="0"/>
          <w:numId w:val="19"/>
        </w:numPr>
        <w:tabs>
          <w:tab w:val="left" w:pos="0"/>
        </w:tabs>
        <w:rPr>
          <w:rFonts w:cs="Times New Roman"/>
          <w:sz w:val="32"/>
          <w:szCs w:val="32"/>
        </w:rPr>
      </w:pPr>
      <w:r w:rsidRPr="00AE59E0">
        <w:rPr>
          <w:rFonts w:cs="Times New Roman"/>
          <w:sz w:val="32"/>
          <w:szCs w:val="32"/>
        </w:rPr>
        <w:t>Chăn nuôi công nghiệp</w:t>
      </w:r>
    </w:p>
    <w:p w:rsidR="00DE7D85" w:rsidRPr="00DE7D85" w:rsidRDefault="00DE7D85" w:rsidP="00DE7D85">
      <w:pPr>
        <w:pStyle w:val="ListParagraph"/>
        <w:tabs>
          <w:tab w:val="left" w:pos="0"/>
        </w:tabs>
        <w:rPr>
          <w:rFonts w:cs="Times New Roman"/>
          <w:sz w:val="32"/>
          <w:szCs w:val="32"/>
        </w:rPr>
      </w:pPr>
    </w:p>
    <w:p w:rsidR="00996398" w:rsidRDefault="00996398" w:rsidP="00AE59E0">
      <w:pPr>
        <w:tabs>
          <w:tab w:val="left" w:pos="0"/>
        </w:tabs>
        <w:rPr>
          <w:rFonts w:cs="Times New Roman"/>
          <w:b/>
          <w:sz w:val="32"/>
          <w:szCs w:val="32"/>
        </w:rPr>
      </w:pPr>
      <w:r>
        <w:rPr>
          <w:rFonts w:cs="Times New Roman"/>
          <w:b/>
          <w:sz w:val="32"/>
          <w:szCs w:val="32"/>
        </w:rPr>
        <w:t>PHẦN TỰ LUẬN</w:t>
      </w:r>
    </w:p>
    <w:p w:rsidR="00F76FA1" w:rsidRPr="00996398" w:rsidRDefault="00D36E46" w:rsidP="00AE59E0">
      <w:pPr>
        <w:tabs>
          <w:tab w:val="left" w:pos="0"/>
        </w:tabs>
        <w:rPr>
          <w:rFonts w:cs="Times New Roman"/>
          <w:b/>
          <w:sz w:val="32"/>
          <w:szCs w:val="32"/>
        </w:rPr>
      </w:pPr>
      <w:r w:rsidRPr="00996398">
        <w:rPr>
          <w:rFonts w:cs="Times New Roman"/>
          <w:b/>
          <w:sz w:val="32"/>
          <w:szCs w:val="32"/>
        </w:rPr>
        <w:t>Câu 1: Nêu vai trò của ngành chăn nuôi?</w:t>
      </w:r>
      <w:r w:rsidR="00B54BE2">
        <w:rPr>
          <w:rFonts w:cs="Times New Roman"/>
          <w:b/>
          <w:sz w:val="32"/>
          <w:szCs w:val="32"/>
        </w:rPr>
        <w:t xml:space="preserve"> (NB)</w:t>
      </w:r>
    </w:p>
    <w:p w:rsidR="00D36E46" w:rsidRPr="00DE7D85" w:rsidRDefault="00D36E46" w:rsidP="00AE59E0">
      <w:pPr>
        <w:shd w:val="clear" w:color="auto" w:fill="FFFFFF"/>
        <w:spacing w:after="15" w:line="240" w:lineRule="auto"/>
        <w:rPr>
          <w:rFonts w:eastAsia="Times New Roman" w:cs="Times New Roman"/>
          <w:color w:val="FF0000"/>
          <w:sz w:val="32"/>
          <w:szCs w:val="32"/>
        </w:rPr>
      </w:pPr>
      <w:r w:rsidRPr="00DE7D85">
        <w:rPr>
          <w:rFonts w:eastAsia="Times New Roman" w:cs="Times New Roman"/>
          <w:color w:val="FF0000"/>
          <w:sz w:val="32"/>
          <w:szCs w:val="32"/>
        </w:rPr>
        <w:t>Ngành chăn nuôi có những vai trò sau:</w:t>
      </w:r>
    </w:p>
    <w:p w:rsidR="00F76FA1" w:rsidRPr="00DE7D85" w:rsidRDefault="00D36E46" w:rsidP="00AE59E0">
      <w:pPr>
        <w:shd w:val="clear" w:color="auto" w:fill="FFFFFF"/>
        <w:spacing w:after="15" w:line="240" w:lineRule="auto"/>
        <w:rPr>
          <w:rFonts w:eastAsia="Times New Roman" w:cs="Times New Roman"/>
          <w:color w:val="FF0000"/>
          <w:sz w:val="32"/>
          <w:szCs w:val="32"/>
        </w:rPr>
      </w:pPr>
      <w:r w:rsidRPr="00DE7D85">
        <w:rPr>
          <w:rFonts w:eastAsia="Times New Roman" w:cs="Times New Roman"/>
          <w:color w:val="FF0000"/>
          <w:sz w:val="32"/>
          <w:szCs w:val="32"/>
        </w:rPr>
        <w:lastRenderedPageBreak/>
        <w:t>_Cung cấp thực phẩm dinh dưỡng cao cho con người. Ví dụ như: thịt, trứng, sữa….</w:t>
      </w:r>
      <w:r w:rsidRPr="00DE7D85">
        <w:rPr>
          <w:rFonts w:eastAsia="Times New Roman" w:cs="Times New Roman"/>
          <w:color w:val="FF0000"/>
          <w:sz w:val="32"/>
          <w:szCs w:val="32"/>
        </w:rPr>
        <w:br/>
        <w:t>_Chăn nuôi là nguồn cung cấp nguyên liệu cho các ngành công nghiệp như công nghiệp chế biến thực phẩm, công nghiệp tiêu dùng sử dụng nguyên liệu từ chăn nuôi</w:t>
      </w:r>
      <w:r w:rsidRPr="00DE7D85">
        <w:rPr>
          <w:rFonts w:eastAsia="Times New Roman" w:cs="Times New Roman"/>
          <w:color w:val="FF0000"/>
          <w:sz w:val="32"/>
          <w:szCs w:val="32"/>
        </w:rPr>
        <w:br/>
        <w:t>_Chăn nuôi cung cấp sức kéo như trâu, bò, ngựa….Ngoài ra, còn phục vụ cho việc canh tác, phục vụ tham quan du lịch.</w:t>
      </w:r>
      <w:r w:rsidRPr="00DE7D85">
        <w:rPr>
          <w:rFonts w:eastAsia="Times New Roman" w:cs="Times New Roman"/>
          <w:color w:val="FF0000"/>
          <w:sz w:val="32"/>
          <w:szCs w:val="32"/>
        </w:rPr>
        <w:br/>
        <w:t>_Chăn nuôi là nguồn cung cấp phân bón cho trồng trọt, thức ăn cho nuôi trồng thủy sản.</w:t>
      </w:r>
      <w:r w:rsidRPr="00DE7D85">
        <w:rPr>
          <w:rFonts w:eastAsia="Times New Roman" w:cs="Times New Roman"/>
          <w:color w:val="FF0000"/>
          <w:sz w:val="32"/>
          <w:szCs w:val="32"/>
        </w:rPr>
        <w:br/>
        <w:t>_Chăn nuôi là mắt xích quan trọng trong sản xuất nông nghiệp bền vững, tạo việc làm, tăng thu nhập, góp phần xóa đói giảm nghèo.</w:t>
      </w:r>
    </w:p>
    <w:p w:rsidR="00D36E46" w:rsidRPr="00AE59E0" w:rsidRDefault="00D36E46" w:rsidP="00AE59E0">
      <w:pPr>
        <w:pStyle w:val="Heading2"/>
        <w:shd w:val="clear" w:color="auto" w:fill="FFFFFF"/>
        <w:rPr>
          <w:b w:val="0"/>
          <w:bCs w:val="0"/>
          <w:sz w:val="32"/>
          <w:szCs w:val="32"/>
        </w:rPr>
      </w:pPr>
      <w:r w:rsidRPr="00AE59E0">
        <w:rPr>
          <w:sz w:val="32"/>
          <w:szCs w:val="32"/>
        </w:rPr>
        <w:t>Câu 2: Chăn nuôi công nghệ cao là gì?</w:t>
      </w:r>
      <w:r w:rsidR="00B54BE2">
        <w:rPr>
          <w:sz w:val="32"/>
          <w:szCs w:val="32"/>
        </w:rPr>
        <w:t xml:space="preserve"> (</w:t>
      </w:r>
      <w:r w:rsidR="00FA43A4">
        <w:rPr>
          <w:sz w:val="32"/>
          <w:szCs w:val="32"/>
        </w:rPr>
        <w:t>NB</w:t>
      </w:r>
      <w:r w:rsidR="00B54BE2">
        <w:rPr>
          <w:sz w:val="32"/>
          <w:szCs w:val="32"/>
        </w:rPr>
        <w:t>)</w:t>
      </w:r>
    </w:p>
    <w:p w:rsidR="00D36E46" w:rsidRPr="00DE7D85" w:rsidRDefault="00D36E46" w:rsidP="00AE59E0">
      <w:pPr>
        <w:shd w:val="clear" w:color="auto" w:fill="FFFFFF"/>
        <w:spacing w:before="100" w:beforeAutospacing="1" w:after="360" w:line="240" w:lineRule="auto"/>
        <w:rPr>
          <w:rFonts w:eastAsia="Times New Roman" w:cs="Times New Roman"/>
          <w:color w:val="FF0000"/>
          <w:sz w:val="32"/>
          <w:szCs w:val="32"/>
        </w:rPr>
      </w:pPr>
      <w:r w:rsidRPr="00DE7D85">
        <w:rPr>
          <w:rFonts w:eastAsia="Times New Roman" w:cs="Times New Roman"/>
          <w:color w:val="FF0000"/>
          <w:sz w:val="32"/>
          <w:szCs w:val="32"/>
        </w:rPr>
        <w:t>Chăn nuôi thâm canh hiện đại thường áp dụng các công nghệ hiện đại (về giống, thức ăn, chuồng trại, thú y với máy móc hiện đại, áp dụng công nghệ thông tin, tự động hóa, công nghệ sinh học) nên được gọi là chăn nuôi công nghiệp hay là chăn nuôi công nghệ cao. Chăn nuôi công nghệ cao thường áp dụng hình thức nuôi nhốt với mật độ cao, trại chăn nuôi hoạt động giống như một nhà máy (factory farming). Phần lớn các sản phẩm thịt, trứng, sữa được bán trong các siêu thị hiện nay trên thế giới được sản xuất bởi chăn nuôi công nghệ cao.</w:t>
      </w:r>
    </w:p>
    <w:p w:rsidR="0079781B" w:rsidRPr="0079781B" w:rsidRDefault="0079781B" w:rsidP="00AE59E0">
      <w:pPr>
        <w:shd w:val="clear" w:color="auto" w:fill="FFFFFF"/>
        <w:spacing w:before="100" w:beforeAutospacing="1" w:after="100" w:afterAutospacing="1" w:line="240" w:lineRule="auto"/>
        <w:outlineLvl w:val="2"/>
        <w:rPr>
          <w:rFonts w:eastAsia="Times New Roman" w:cs="Times New Roman"/>
          <w:b/>
          <w:color w:val="000000"/>
          <w:sz w:val="32"/>
          <w:szCs w:val="32"/>
        </w:rPr>
      </w:pPr>
      <w:r w:rsidRPr="0079781B">
        <w:rPr>
          <w:rFonts w:eastAsia="Times New Roman" w:cs="Times New Roman"/>
          <w:b/>
          <w:color w:val="000000"/>
          <w:sz w:val="32"/>
          <w:szCs w:val="32"/>
        </w:rPr>
        <w:t xml:space="preserve">Câu </w:t>
      </w:r>
      <w:r w:rsidRPr="00996398">
        <w:rPr>
          <w:rFonts w:eastAsia="Times New Roman" w:cs="Times New Roman"/>
          <w:b/>
          <w:color w:val="000000"/>
          <w:sz w:val="32"/>
          <w:szCs w:val="32"/>
        </w:rPr>
        <w:t>3</w:t>
      </w:r>
      <w:r w:rsidRPr="0079781B">
        <w:rPr>
          <w:rFonts w:eastAsia="Times New Roman" w:cs="Times New Roman"/>
          <w:b/>
          <w:color w:val="000000"/>
          <w:sz w:val="32"/>
          <w:szCs w:val="32"/>
        </w:rPr>
        <w:t>: Mối quan hệ chăn nuôi với trồng trọt?</w:t>
      </w:r>
      <w:r w:rsidR="00FA43A4">
        <w:rPr>
          <w:rFonts w:eastAsia="Times New Roman" w:cs="Times New Roman"/>
          <w:b/>
          <w:color w:val="000000"/>
          <w:sz w:val="32"/>
          <w:szCs w:val="32"/>
        </w:rPr>
        <w:t xml:space="preserve"> (TH)</w:t>
      </w:r>
    </w:p>
    <w:p w:rsidR="0079781B" w:rsidRPr="00DE7D85" w:rsidRDefault="0079781B" w:rsidP="00AE59E0">
      <w:pPr>
        <w:numPr>
          <w:ilvl w:val="0"/>
          <w:numId w:val="20"/>
        </w:numPr>
        <w:shd w:val="clear" w:color="auto" w:fill="FFFFFF"/>
        <w:spacing w:before="100" w:beforeAutospacing="1" w:after="100" w:afterAutospacing="1" w:line="240" w:lineRule="auto"/>
        <w:rPr>
          <w:rFonts w:eastAsia="Times New Roman" w:cs="Times New Roman"/>
          <w:color w:val="FF0000"/>
          <w:sz w:val="32"/>
          <w:szCs w:val="32"/>
        </w:rPr>
      </w:pPr>
      <w:r w:rsidRPr="00DE7D85">
        <w:rPr>
          <w:rFonts w:eastAsia="Times New Roman" w:cs="Times New Roman"/>
          <w:color w:val="FF0000"/>
          <w:sz w:val="32"/>
          <w:szCs w:val="32"/>
        </w:rPr>
        <w:t>Chăn nuôi và trồng trọt có mối quan hệ, tác động qua lại lần nhau. Chăn nuôi cung cấp nguồn phân bón và sức kéo cho trồng trọt. Ngược lại, trồng trọt cung cấp nguồn thức ăn chủ yếu cho ngành chăn nuôi.</w:t>
      </w:r>
    </w:p>
    <w:p w:rsidR="0079781B" w:rsidRPr="00DE7D85" w:rsidRDefault="0079781B" w:rsidP="00AE59E0">
      <w:pPr>
        <w:numPr>
          <w:ilvl w:val="0"/>
          <w:numId w:val="20"/>
        </w:numPr>
        <w:shd w:val="clear" w:color="auto" w:fill="FFFFFF"/>
        <w:spacing w:before="100" w:beforeAutospacing="1" w:after="100" w:afterAutospacing="1" w:line="240" w:lineRule="auto"/>
        <w:rPr>
          <w:rFonts w:eastAsia="Times New Roman" w:cs="Times New Roman"/>
          <w:color w:val="FF0000"/>
          <w:sz w:val="32"/>
          <w:szCs w:val="32"/>
        </w:rPr>
      </w:pPr>
      <w:r w:rsidRPr="00DE7D85">
        <w:rPr>
          <w:rFonts w:eastAsia="Times New Roman" w:cs="Times New Roman"/>
          <w:color w:val="FF0000"/>
          <w:sz w:val="32"/>
          <w:szCs w:val="32"/>
        </w:rPr>
        <w:t>Chăn nuôi và trồng trọt đều là một trong những ngành sản xuất chính của nước ta</w:t>
      </w:r>
    </w:p>
    <w:p w:rsidR="0079781B" w:rsidRPr="00DE7D85" w:rsidRDefault="0079781B" w:rsidP="00AE59E0">
      <w:pPr>
        <w:numPr>
          <w:ilvl w:val="0"/>
          <w:numId w:val="20"/>
        </w:numPr>
        <w:shd w:val="clear" w:color="auto" w:fill="FFFFFF"/>
        <w:spacing w:before="100" w:beforeAutospacing="1" w:after="100" w:afterAutospacing="1" w:line="240" w:lineRule="auto"/>
        <w:rPr>
          <w:rFonts w:eastAsia="Times New Roman" w:cs="Times New Roman"/>
          <w:color w:val="FF0000"/>
          <w:sz w:val="32"/>
          <w:szCs w:val="32"/>
        </w:rPr>
      </w:pPr>
      <w:r w:rsidRPr="00DE7D85">
        <w:rPr>
          <w:rFonts w:eastAsia="Times New Roman" w:cs="Times New Roman"/>
          <w:color w:val="FF0000"/>
          <w:sz w:val="32"/>
          <w:szCs w:val="32"/>
        </w:rPr>
        <w:t>Trồng trọt cung cấp thức ăn cho chăn nuôi</w:t>
      </w:r>
    </w:p>
    <w:p w:rsidR="0079781B" w:rsidRPr="00DE7D85" w:rsidRDefault="0079781B" w:rsidP="00AE59E0">
      <w:pPr>
        <w:numPr>
          <w:ilvl w:val="0"/>
          <w:numId w:val="20"/>
        </w:numPr>
        <w:shd w:val="clear" w:color="auto" w:fill="FFFFFF"/>
        <w:spacing w:before="100" w:beforeAutospacing="1" w:after="100" w:afterAutospacing="1" w:line="240" w:lineRule="auto"/>
        <w:rPr>
          <w:rFonts w:eastAsia="Times New Roman" w:cs="Times New Roman"/>
          <w:color w:val="FF0000"/>
          <w:sz w:val="32"/>
          <w:szCs w:val="32"/>
        </w:rPr>
      </w:pPr>
      <w:r w:rsidRPr="00DE7D85">
        <w:rPr>
          <w:rFonts w:eastAsia="Times New Roman" w:cs="Times New Roman"/>
          <w:color w:val="FF0000"/>
          <w:sz w:val="32"/>
          <w:szCs w:val="32"/>
        </w:rPr>
        <w:t>Chăn nuôi cung cấp sức kéo cho trồng trọt.</w:t>
      </w:r>
    </w:p>
    <w:p w:rsidR="00AE59E0" w:rsidRPr="00AE59E0" w:rsidRDefault="00036E3B" w:rsidP="00AE59E0">
      <w:pPr>
        <w:shd w:val="clear" w:color="auto" w:fill="FFFFFF"/>
        <w:spacing w:before="100" w:beforeAutospacing="1" w:after="100" w:afterAutospacing="1" w:line="240" w:lineRule="auto"/>
        <w:rPr>
          <w:rFonts w:eastAsia="Times New Roman" w:cs="Times New Roman"/>
          <w:color w:val="333333"/>
          <w:sz w:val="32"/>
          <w:szCs w:val="32"/>
        </w:rPr>
      </w:pPr>
      <w:r w:rsidRPr="00996398">
        <w:rPr>
          <w:rFonts w:cs="Times New Roman"/>
          <w:b/>
          <w:color w:val="333333"/>
          <w:sz w:val="32"/>
          <w:szCs w:val="32"/>
          <w:shd w:val="clear" w:color="auto" w:fill="FFFFFF"/>
        </w:rPr>
        <w:t>Câu 4: Cho biết ưu điểm, hạn chế, khả năng phát triển trong tương lai của từng phương thức phương thức chăn nuôi nông hộ và phương thức chăn nuôi trang trại</w:t>
      </w:r>
      <w:r w:rsidR="00996398">
        <w:rPr>
          <w:rFonts w:eastAsia="Times New Roman" w:cs="Times New Roman"/>
          <w:color w:val="333333"/>
          <w:sz w:val="32"/>
          <w:szCs w:val="32"/>
        </w:rPr>
        <w:t>?</w:t>
      </w:r>
      <w:r w:rsidRPr="00996398">
        <w:rPr>
          <w:rFonts w:eastAsia="Times New Roman" w:cs="Times New Roman"/>
          <w:color w:val="333333"/>
          <w:sz w:val="32"/>
          <w:szCs w:val="32"/>
        </w:rPr>
        <w:t xml:space="preserve"> </w:t>
      </w:r>
      <w:r w:rsidR="00FA43A4">
        <w:rPr>
          <w:rFonts w:eastAsia="Times New Roman" w:cs="Times New Roman"/>
          <w:color w:val="333333"/>
          <w:sz w:val="32"/>
          <w:szCs w:val="32"/>
        </w:rPr>
        <w:t>(VD)</w:t>
      </w:r>
    </w:p>
    <w:p w:rsidR="00AE59E0" w:rsidRPr="00AE59E0" w:rsidRDefault="00AE59E0" w:rsidP="00AE59E0">
      <w:pPr>
        <w:shd w:val="clear" w:color="auto" w:fill="FFFFFF"/>
        <w:spacing w:line="240" w:lineRule="auto"/>
        <w:rPr>
          <w:rFonts w:eastAsia="Times New Roman" w:cs="Times New Roman"/>
          <w:color w:val="333333"/>
          <w:sz w:val="32"/>
          <w:szCs w:val="32"/>
        </w:rPr>
      </w:pPr>
    </w:p>
    <w:tbl>
      <w:tblPr>
        <w:tblW w:w="0" w:type="auto"/>
        <w:tblCellMar>
          <w:left w:w="0" w:type="dxa"/>
          <w:right w:w="0" w:type="dxa"/>
        </w:tblCellMar>
        <w:tblLook w:val="04A0" w:firstRow="1" w:lastRow="0" w:firstColumn="1" w:lastColumn="0" w:noHBand="0" w:noVBand="1"/>
      </w:tblPr>
      <w:tblGrid>
        <w:gridCol w:w="1337"/>
        <w:gridCol w:w="3587"/>
        <w:gridCol w:w="4085"/>
      </w:tblGrid>
      <w:tr w:rsidR="00DE7D85" w:rsidRPr="00DE7D85" w:rsidTr="00AE59E0">
        <w:tc>
          <w:tcPr>
            <w:tcW w:w="13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lastRenderedPageBreak/>
              <w:t> </w:t>
            </w:r>
          </w:p>
        </w:tc>
        <w:tc>
          <w:tcPr>
            <w:tcW w:w="368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Chăn nuôi nông hộ</w:t>
            </w:r>
          </w:p>
        </w:tc>
        <w:tc>
          <w:tcPr>
            <w:tcW w:w="420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Chăn nuôi trang trại</w:t>
            </w:r>
          </w:p>
        </w:tc>
      </w:tr>
      <w:tr w:rsidR="00DE7D85" w:rsidRPr="00DE7D85" w:rsidTr="00AE59E0">
        <w:tc>
          <w:tcPr>
            <w:tcW w:w="135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Ưu điểm</w:t>
            </w:r>
          </w:p>
        </w:tc>
        <w:tc>
          <w:tcPr>
            <w:tcW w:w="36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Chi phí đầu tư thấp.</w:t>
            </w:r>
          </w:p>
        </w:tc>
        <w:tc>
          <w:tcPr>
            <w:tcW w:w="4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 Năng suất cao</w:t>
            </w:r>
          </w:p>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 Ít bị bệnh</w:t>
            </w:r>
          </w:p>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 Có biện pháp xử lí chất thải tốt</w:t>
            </w:r>
          </w:p>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 Không ảnh hưởng tới môi trường và sức khỏe con người.</w:t>
            </w:r>
          </w:p>
        </w:tc>
      </w:tr>
      <w:tr w:rsidR="00DE7D85" w:rsidRPr="00DE7D85" w:rsidTr="00AE59E0">
        <w:tc>
          <w:tcPr>
            <w:tcW w:w="135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Hạn chế</w:t>
            </w:r>
          </w:p>
        </w:tc>
        <w:tc>
          <w:tcPr>
            <w:tcW w:w="36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 Năng suất không cao</w:t>
            </w:r>
          </w:p>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 Biện pháp xử lí chất thải chưa tốt</w:t>
            </w:r>
          </w:p>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 Nguy cơ dịch bệnh cao nên anh hưởng đến vật nuôi, con người và môi trường</w:t>
            </w:r>
          </w:p>
        </w:tc>
        <w:tc>
          <w:tcPr>
            <w:tcW w:w="4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Cần đầu tư lớn về chuồng trại, thức ăn, vệ sinh phòng bệnh</w:t>
            </w:r>
          </w:p>
        </w:tc>
      </w:tr>
      <w:tr w:rsidR="00DE7D85" w:rsidRPr="00DE7D85" w:rsidTr="00AE59E0">
        <w:tc>
          <w:tcPr>
            <w:tcW w:w="135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Triển vọng</w:t>
            </w:r>
          </w:p>
        </w:tc>
        <w:tc>
          <w:tcPr>
            <w:tcW w:w="368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Không được chú trọng phát triển do không hiệu quả.</w:t>
            </w:r>
          </w:p>
        </w:tc>
        <w:tc>
          <w:tcPr>
            <w:tcW w:w="42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E59E0" w:rsidRPr="00DE7D85" w:rsidRDefault="00AE59E0" w:rsidP="00AE59E0">
            <w:pPr>
              <w:spacing w:line="240" w:lineRule="auto"/>
              <w:rPr>
                <w:rFonts w:eastAsia="Times New Roman" w:cs="Times New Roman"/>
                <w:color w:val="FF0000"/>
                <w:sz w:val="32"/>
                <w:szCs w:val="32"/>
              </w:rPr>
            </w:pPr>
            <w:r w:rsidRPr="00DE7D85">
              <w:rPr>
                <w:rFonts w:eastAsia="Times New Roman" w:cs="Times New Roman"/>
                <w:color w:val="FF0000"/>
                <w:sz w:val="32"/>
                <w:szCs w:val="32"/>
              </w:rPr>
              <w:t>Ngày càng phát triển do hiệu quả cao</w:t>
            </w:r>
          </w:p>
        </w:tc>
      </w:tr>
    </w:tbl>
    <w:p w:rsidR="00AE59E0" w:rsidRDefault="00AE59E0" w:rsidP="00AE59E0">
      <w:pPr>
        <w:shd w:val="clear" w:color="auto" w:fill="FFFFFF"/>
        <w:spacing w:before="100" w:beforeAutospacing="1" w:after="300" w:line="240" w:lineRule="auto"/>
        <w:outlineLvl w:val="1"/>
        <w:rPr>
          <w:rFonts w:eastAsia="Times New Roman" w:cs="Times New Roman"/>
          <w:b/>
          <w:bCs/>
          <w:color w:val="333333"/>
          <w:sz w:val="32"/>
          <w:szCs w:val="32"/>
        </w:rPr>
      </w:pPr>
      <w:r w:rsidRPr="00AE59E0">
        <w:rPr>
          <w:rFonts w:eastAsia="Times New Roman" w:cs="Times New Roman"/>
          <w:b/>
          <w:bCs/>
          <w:color w:val="333333"/>
          <w:sz w:val="32"/>
          <w:szCs w:val="32"/>
        </w:rPr>
        <w:t xml:space="preserve">Câu 5: </w:t>
      </w:r>
      <w:r w:rsidR="00FA43A4">
        <w:rPr>
          <w:rFonts w:eastAsia="Times New Roman" w:cs="Times New Roman"/>
          <w:b/>
          <w:bCs/>
          <w:color w:val="333333"/>
          <w:sz w:val="32"/>
          <w:szCs w:val="32"/>
        </w:rPr>
        <w:t xml:space="preserve">Thực tế chăn nuôi ở Việt Nam đang dùng </w:t>
      </w:r>
      <w:r w:rsidRPr="00AE59E0">
        <w:rPr>
          <w:rFonts w:eastAsia="Times New Roman" w:cs="Times New Roman"/>
          <w:b/>
          <w:bCs/>
          <w:color w:val="333333"/>
          <w:sz w:val="32"/>
          <w:szCs w:val="32"/>
        </w:rPr>
        <w:t>biện pháp</w:t>
      </w:r>
      <w:r w:rsidR="00FA43A4">
        <w:rPr>
          <w:rFonts w:eastAsia="Times New Roman" w:cs="Times New Roman"/>
          <w:b/>
          <w:bCs/>
          <w:color w:val="333333"/>
          <w:sz w:val="32"/>
          <w:szCs w:val="32"/>
        </w:rPr>
        <w:t xml:space="preserve"> nào</w:t>
      </w:r>
      <w:r w:rsidRPr="00AE59E0">
        <w:rPr>
          <w:rFonts w:eastAsia="Times New Roman" w:cs="Times New Roman"/>
          <w:b/>
          <w:bCs/>
          <w:color w:val="333333"/>
          <w:sz w:val="32"/>
          <w:szCs w:val="32"/>
        </w:rPr>
        <w:t xml:space="preserve"> nhằm xử lý môi trường trong chăn nuôi</w:t>
      </w:r>
      <w:r>
        <w:rPr>
          <w:rFonts w:eastAsia="Times New Roman" w:cs="Times New Roman"/>
          <w:b/>
          <w:bCs/>
          <w:color w:val="333333"/>
          <w:sz w:val="32"/>
          <w:szCs w:val="32"/>
        </w:rPr>
        <w:t>?</w:t>
      </w:r>
      <w:r w:rsidR="00FA43A4">
        <w:rPr>
          <w:rFonts w:eastAsia="Times New Roman" w:cs="Times New Roman"/>
          <w:b/>
          <w:bCs/>
          <w:color w:val="333333"/>
          <w:sz w:val="32"/>
          <w:szCs w:val="32"/>
        </w:rPr>
        <w:t xml:space="preserve"> (VD) </w:t>
      </w:r>
      <w:r w:rsidRPr="00AE59E0">
        <w:rPr>
          <w:rFonts w:eastAsia="Times New Roman" w:cs="Times New Roman"/>
          <w:color w:val="000000"/>
          <w:sz w:val="32"/>
          <w:szCs w:val="32"/>
        </w:rPr>
        <w:br/>
      </w:r>
    </w:p>
    <w:p w:rsidR="00AE59E0" w:rsidRPr="00DE7D85" w:rsidRDefault="00AE59E0" w:rsidP="00AE59E0">
      <w:pPr>
        <w:shd w:val="clear" w:color="auto" w:fill="FFFFFF"/>
        <w:spacing w:before="100" w:beforeAutospacing="1" w:after="300" w:line="240" w:lineRule="auto"/>
        <w:outlineLvl w:val="1"/>
        <w:rPr>
          <w:rFonts w:eastAsia="Times New Roman" w:cs="Times New Roman"/>
          <w:b/>
          <w:bCs/>
          <w:color w:val="FF0000"/>
          <w:sz w:val="32"/>
          <w:szCs w:val="32"/>
        </w:rPr>
      </w:pPr>
      <w:r w:rsidRPr="00DE7D85">
        <w:rPr>
          <w:rFonts w:eastAsia="Times New Roman" w:cs="Times New Roman"/>
          <w:color w:val="FF0000"/>
          <w:sz w:val="32"/>
          <w:szCs w:val="32"/>
        </w:rPr>
        <w:t>Người chăn nuôi có thể áp dụng một số biện pháp nhằm xử lý môi trường chăn nuôi như sau:</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b/>
          <w:bCs/>
          <w:color w:val="FF0000"/>
          <w:sz w:val="32"/>
          <w:szCs w:val="32"/>
        </w:rPr>
        <w:t>1. Xử lý chất thải chăn nuôi bằng hầm Biogas (Công trình khí sinh học).</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color w:val="FF0000"/>
          <w:sz w:val="32"/>
          <w:szCs w:val="32"/>
        </w:rPr>
        <w:t>Xử lý chất thải chăn nuôi bằng công trình khí sinh học</w:t>
      </w:r>
      <w:r w:rsidRPr="00DE7D85">
        <w:rPr>
          <w:rFonts w:eastAsia="Times New Roman" w:cs="Times New Roman"/>
          <w:i/>
          <w:iCs/>
          <w:color w:val="FF0000"/>
          <w:sz w:val="32"/>
          <w:szCs w:val="32"/>
        </w:rPr>
        <w:t> </w:t>
      </w:r>
      <w:r w:rsidRPr="00DE7D85">
        <w:rPr>
          <w:rFonts w:eastAsia="Times New Roman" w:cs="Times New Roman"/>
          <w:color w:val="FF0000"/>
          <w:sz w:val="32"/>
          <w:szCs w:val="32"/>
        </w:rPr>
        <w:t xml:space="preserve">được đánh giá là giải pháp hữu ích đối với chăn nuôi nông hộ. Hiện nay, việc sử dụng hầm Biogas đang được người chăn nuôi quan tâm vì vừa bảo vệ được môi trường vừa có thể thay thế chất đốt hoặc có thể được sử dụng cho chạy máy phát điện, tạo ra điện sinh hoạt gia đình và điện phục vụ trang trại, sử dụng phân từ phụ phẩm khí sinh học thay thế phân bón hóa học. </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b/>
          <w:bCs/>
          <w:color w:val="FF0000"/>
          <w:sz w:val="32"/>
          <w:szCs w:val="32"/>
        </w:rPr>
        <w:t>2. Xử lý chất thải bằng chế phẩm sinh học.</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b/>
          <w:bCs/>
          <w:i/>
          <w:iCs/>
          <w:color w:val="FF0000"/>
          <w:sz w:val="32"/>
          <w:szCs w:val="32"/>
        </w:rPr>
        <w:t>a, Xử lý môi trường bằng men sinh học:</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color w:val="FF0000"/>
          <w:sz w:val="32"/>
          <w:szCs w:val="32"/>
        </w:rPr>
        <w:lastRenderedPageBreak/>
        <w:t>Hiện nay, người chăn nuôi đã sử dụng men vi sinh để xử lý ô nhiễm môi trường. Có một số loại men được sử dụng để trộn vào thức ăn, nước uống vừa làm tăng tỷ lệ tiêu hóa thức ăn, vừa giảm mùi hôi thối trong phân và nước tiểu hoặc có loại được dùng để phun, rắc vào nền chuồng hoặc nước thải để giảm ô nhiễm môi trường.</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b/>
          <w:bCs/>
          <w:color w:val="FF0000"/>
          <w:sz w:val="32"/>
          <w:szCs w:val="32"/>
        </w:rPr>
        <w:t> </w:t>
      </w:r>
      <w:r w:rsidRPr="00DE7D85">
        <w:rPr>
          <w:rFonts w:eastAsia="Times New Roman" w:cs="Times New Roman"/>
          <w:b/>
          <w:bCs/>
          <w:i/>
          <w:iCs/>
          <w:color w:val="FF0000"/>
          <w:sz w:val="32"/>
          <w:szCs w:val="32"/>
        </w:rPr>
        <w:t>b, Chăn nuôi trên đệm lót sinh học:</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color w:val="FF0000"/>
          <w:sz w:val="32"/>
          <w:szCs w:val="32"/>
        </w:rPr>
        <w:t>Chăn nuôi trên nền đệm lót sinh học: nguyên liệu gồm mùn cưa, trấu, phoi bào trộn với men vi sinh để phân hủy phân, nước tiểu, giảm khí độc và mùi hôi chuồng nuôi tạo môi trường trong sạch, không ô nhiễm. Phương thức chăn nuôi này hiện đang được khuyến khích áp dụng đối với chăn nuôi gà. Công nghệ chăn nuôi trên đệm lót sinh học là hướng đi mới và thu được những kết quả tốt.</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b/>
          <w:bCs/>
          <w:color w:val="FF0000"/>
          <w:sz w:val="32"/>
          <w:szCs w:val="32"/>
        </w:rPr>
        <w:t>3. Xử lý chất thải bằng ủ phân hữu cơ </w:t>
      </w:r>
      <w:r w:rsidRPr="00DE7D85">
        <w:rPr>
          <w:rFonts w:eastAsia="Times New Roman" w:cs="Times New Roman"/>
          <w:b/>
          <w:bCs/>
          <w:i/>
          <w:iCs/>
          <w:color w:val="FF0000"/>
          <w:sz w:val="32"/>
          <w:szCs w:val="32"/>
        </w:rPr>
        <w:t>(Compost)</w:t>
      </w:r>
      <w:r w:rsidRPr="00DE7D85">
        <w:rPr>
          <w:rFonts w:eastAsia="Times New Roman" w:cs="Times New Roman"/>
          <w:b/>
          <w:bCs/>
          <w:color w:val="FF0000"/>
          <w:sz w:val="32"/>
          <w:szCs w:val="32"/>
        </w:rPr>
        <w:t>.</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color w:val="FF0000"/>
          <w:sz w:val="32"/>
          <w:szCs w:val="32"/>
        </w:rPr>
        <w:t>Nguyên liệu ủ phân gồm phế phụ phẩm trồng trọt, phân động vật để làm phân bón cho cho cây trồng. Phân sau khi ủ hảo khí trở lên tơi xốp và không có mùi hôi thối; các loại vi sinh vật có gậy bệnh bị tiêu tiệt bởi nhiệt độ đống ủ. Đây được coi là một trong những hướng đi bền vững cho ngành nông nghiệp hữu cơ.</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b/>
          <w:bCs/>
          <w:color w:val="FF0000"/>
          <w:sz w:val="32"/>
          <w:szCs w:val="32"/>
        </w:rPr>
        <w:t>4. Xử lý bằng công nghệ ép tách phân.</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color w:val="FF0000"/>
          <w:sz w:val="32"/>
          <w:szCs w:val="32"/>
        </w:rPr>
        <w:t>Đây là công nghệ xử lý phân hiện đại dựa trên nguyên tắc “lưới lọc”. Khi hỗn hợp chất thải đi vào máy ép qua lưới lọc thì các chất rắn được giữ lại, ép khô và ra ngoài để xử lý, còn lượng nước theo đường riêng chảy ra ngoài hoặc cho xuống bể khí sinh học để xử lý tiếp. Độ ẩm của phân khô có thể được điều chỉnh tùy theo mục đích sử dụng. Máy ép có thể tách các tạp chất rất nhỏ trong chất thải chăn nuôi, tùy theo tính chất của chất rắn mà có các lưới lọc phù hợp. Quá trình xử lý này tuy đầu tư ban đầu tốn kém nhưng rất hiện đại, nhanh, gọn, ít tốn diện tích và đang là một trong những biện pháp hiệu quả nhất đối với các trang trại chăn nuôi lợn, trâu bò theo hướng công nghiệp hiện nay.</w:t>
      </w:r>
    </w:p>
    <w:p w:rsidR="00AE59E0" w:rsidRPr="00DE7D85" w:rsidRDefault="00AE59E0" w:rsidP="00AE59E0">
      <w:pPr>
        <w:shd w:val="clear" w:color="auto" w:fill="FFFFFF"/>
        <w:spacing w:line="240" w:lineRule="auto"/>
        <w:rPr>
          <w:rFonts w:eastAsia="Times New Roman" w:cs="Times New Roman"/>
          <w:color w:val="FF0000"/>
          <w:sz w:val="32"/>
          <w:szCs w:val="32"/>
        </w:rPr>
      </w:pPr>
      <w:r w:rsidRPr="00DE7D85">
        <w:rPr>
          <w:rFonts w:eastAsia="Times New Roman" w:cs="Times New Roman"/>
          <w:b/>
          <w:bCs/>
          <w:color w:val="FF0000"/>
          <w:sz w:val="32"/>
          <w:szCs w:val="32"/>
        </w:rPr>
        <w:t>5. Một số biện pháp khác:</w:t>
      </w:r>
      <w:r w:rsidRPr="00DE7D85">
        <w:rPr>
          <w:rFonts w:eastAsia="Times New Roman" w:cs="Times New Roman"/>
          <w:color w:val="FF0000"/>
          <w:sz w:val="32"/>
          <w:szCs w:val="32"/>
        </w:rPr>
        <w:t> một số biện pháp xử lý chất thải chăn nuôi khác như: xử lý nước thải sau biogas bằng hệ thống tưới; xử lý chất thải chăn nuôi bằng biện pháp nuôi giun quế; Xử lý nước thải bằng biện pháp sục khí… cũng cho kết quả tốt và phù hợp với điều kiện thực tế hiện nay.</w:t>
      </w:r>
    </w:p>
    <w:p w:rsidR="00D36E46" w:rsidRPr="00DE7D85" w:rsidRDefault="00D36E46" w:rsidP="00AE59E0">
      <w:pPr>
        <w:shd w:val="clear" w:color="auto" w:fill="FFFFFF"/>
        <w:spacing w:after="15" w:line="240" w:lineRule="auto"/>
        <w:rPr>
          <w:rFonts w:eastAsia="Times New Roman" w:cs="Times New Roman"/>
          <w:color w:val="FF0000"/>
          <w:sz w:val="32"/>
          <w:szCs w:val="32"/>
        </w:rPr>
      </w:pPr>
    </w:p>
    <w:sectPr w:rsidR="00D36E46" w:rsidRPr="00DE7D85" w:rsidSect="007A07F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46B"/>
    <w:multiLevelType w:val="hybridMultilevel"/>
    <w:tmpl w:val="F3B63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318A3"/>
    <w:multiLevelType w:val="hybridMultilevel"/>
    <w:tmpl w:val="2D0A1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433C4"/>
    <w:multiLevelType w:val="hybridMultilevel"/>
    <w:tmpl w:val="E20EF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00EE1"/>
    <w:multiLevelType w:val="multilevel"/>
    <w:tmpl w:val="17A0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D7953"/>
    <w:multiLevelType w:val="hybridMultilevel"/>
    <w:tmpl w:val="0A8CDDF6"/>
    <w:lvl w:ilvl="0" w:tplc="0409000F">
      <w:start w:val="1"/>
      <w:numFmt w:val="decimal"/>
      <w:lvlText w:val="%1."/>
      <w:lvlJc w:val="left"/>
      <w:pPr>
        <w:ind w:left="720" w:hanging="360"/>
      </w:pPr>
    </w:lvl>
    <w:lvl w:ilvl="1" w:tplc="D338AA2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B5DA9"/>
    <w:multiLevelType w:val="hybridMultilevel"/>
    <w:tmpl w:val="63401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7050C"/>
    <w:multiLevelType w:val="hybridMultilevel"/>
    <w:tmpl w:val="53821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E0CC1"/>
    <w:multiLevelType w:val="hybridMultilevel"/>
    <w:tmpl w:val="81447A98"/>
    <w:lvl w:ilvl="0" w:tplc="317A8E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963A58"/>
    <w:multiLevelType w:val="hybridMultilevel"/>
    <w:tmpl w:val="164A9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028B"/>
    <w:multiLevelType w:val="hybridMultilevel"/>
    <w:tmpl w:val="492A2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B6957"/>
    <w:multiLevelType w:val="hybridMultilevel"/>
    <w:tmpl w:val="7CFEA46E"/>
    <w:lvl w:ilvl="0" w:tplc="26AA95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1C0B28"/>
    <w:multiLevelType w:val="hybridMultilevel"/>
    <w:tmpl w:val="B1D829E4"/>
    <w:lvl w:ilvl="0" w:tplc="8F30C0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CC63B1"/>
    <w:multiLevelType w:val="hybridMultilevel"/>
    <w:tmpl w:val="ACD03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235AE"/>
    <w:multiLevelType w:val="hybridMultilevel"/>
    <w:tmpl w:val="3F64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C27A6"/>
    <w:multiLevelType w:val="hybridMultilevel"/>
    <w:tmpl w:val="7A2C6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61055"/>
    <w:multiLevelType w:val="hybridMultilevel"/>
    <w:tmpl w:val="6D0A9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20933"/>
    <w:multiLevelType w:val="hybridMultilevel"/>
    <w:tmpl w:val="FEEA0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1159B"/>
    <w:multiLevelType w:val="hybridMultilevel"/>
    <w:tmpl w:val="F2264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0228A"/>
    <w:multiLevelType w:val="hybridMultilevel"/>
    <w:tmpl w:val="04601AA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A112798"/>
    <w:multiLevelType w:val="hybridMultilevel"/>
    <w:tmpl w:val="DEDAE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17"/>
  </w:num>
  <w:num w:numId="6">
    <w:abstractNumId w:val="4"/>
  </w:num>
  <w:num w:numId="7">
    <w:abstractNumId w:val="13"/>
  </w:num>
  <w:num w:numId="8">
    <w:abstractNumId w:val="14"/>
  </w:num>
  <w:num w:numId="9">
    <w:abstractNumId w:val="8"/>
  </w:num>
  <w:num w:numId="10">
    <w:abstractNumId w:val="15"/>
  </w:num>
  <w:num w:numId="11">
    <w:abstractNumId w:val="10"/>
  </w:num>
  <w:num w:numId="12">
    <w:abstractNumId w:val="12"/>
  </w:num>
  <w:num w:numId="13">
    <w:abstractNumId w:val="11"/>
  </w:num>
  <w:num w:numId="14">
    <w:abstractNumId w:val="7"/>
  </w:num>
  <w:num w:numId="15">
    <w:abstractNumId w:val="16"/>
  </w:num>
  <w:num w:numId="16">
    <w:abstractNumId w:val="18"/>
  </w:num>
  <w:num w:numId="17">
    <w:abstractNumId w:val="19"/>
  </w:num>
  <w:num w:numId="18">
    <w:abstractNumId w:val="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E2"/>
    <w:rsid w:val="00036E3B"/>
    <w:rsid w:val="000B5370"/>
    <w:rsid w:val="000F2129"/>
    <w:rsid w:val="002247FE"/>
    <w:rsid w:val="00255081"/>
    <w:rsid w:val="00256202"/>
    <w:rsid w:val="0027374F"/>
    <w:rsid w:val="002813E2"/>
    <w:rsid w:val="00465EF6"/>
    <w:rsid w:val="004A2760"/>
    <w:rsid w:val="0079781B"/>
    <w:rsid w:val="007A07F6"/>
    <w:rsid w:val="007F71D9"/>
    <w:rsid w:val="00996398"/>
    <w:rsid w:val="00A059CD"/>
    <w:rsid w:val="00A109DA"/>
    <w:rsid w:val="00AE59E0"/>
    <w:rsid w:val="00B54BE2"/>
    <w:rsid w:val="00D36E46"/>
    <w:rsid w:val="00DC69D0"/>
    <w:rsid w:val="00DE7D85"/>
    <w:rsid w:val="00F34DDB"/>
    <w:rsid w:val="00F53507"/>
    <w:rsid w:val="00F76FA1"/>
    <w:rsid w:val="00FA43A4"/>
    <w:rsid w:val="00FB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C6399-B22E-4953-8AB5-B0F0F34D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36E4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3E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B5376"/>
    <w:pPr>
      <w:ind w:left="720"/>
      <w:contextualSpacing/>
    </w:pPr>
  </w:style>
  <w:style w:type="character" w:customStyle="1" w:styleId="Heading2Char">
    <w:name w:val="Heading 2 Char"/>
    <w:basedOn w:val="DefaultParagraphFont"/>
    <w:link w:val="Heading2"/>
    <w:uiPriority w:val="9"/>
    <w:rsid w:val="00D36E46"/>
    <w:rPr>
      <w:rFonts w:eastAsia="Times New Roman" w:cs="Times New Roman"/>
      <w:b/>
      <w:bCs/>
      <w:sz w:val="36"/>
      <w:szCs w:val="36"/>
    </w:rPr>
  </w:style>
  <w:style w:type="character" w:styleId="Strong">
    <w:name w:val="Strong"/>
    <w:basedOn w:val="DefaultParagraphFont"/>
    <w:uiPriority w:val="22"/>
    <w:qFormat/>
    <w:rsid w:val="00D36E46"/>
    <w:rPr>
      <w:b/>
      <w:bCs/>
    </w:rPr>
  </w:style>
  <w:style w:type="character" w:customStyle="1" w:styleId="views-label">
    <w:name w:val="views-label"/>
    <w:basedOn w:val="DefaultParagraphFont"/>
    <w:rsid w:val="0079781B"/>
  </w:style>
  <w:style w:type="character" w:customStyle="1" w:styleId="question-text">
    <w:name w:val="question-text"/>
    <w:basedOn w:val="DefaultParagraphFont"/>
    <w:rsid w:val="00AE59E0"/>
  </w:style>
  <w:style w:type="paragraph" w:customStyle="1" w:styleId="font-tomtat-acticles-details">
    <w:name w:val="font-tomtat-acticles-details"/>
    <w:basedOn w:val="Normal"/>
    <w:rsid w:val="00AE59E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E59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570">
      <w:bodyDiv w:val="1"/>
      <w:marLeft w:val="0"/>
      <w:marRight w:val="0"/>
      <w:marTop w:val="0"/>
      <w:marBottom w:val="0"/>
      <w:divBdr>
        <w:top w:val="none" w:sz="0" w:space="0" w:color="auto"/>
        <w:left w:val="none" w:sz="0" w:space="0" w:color="auto"/>
        <w:bottom w:val="none" w:sz="0" w:space="0" w:color="auto"/>
        <w:right w:val="none" w:sz="0" w:space="0" w:color="auto"/>
      </w:divBdr>
    </w:div>
    <w:div w:id="418185514">
      <w:bodyDiv w:val="1"/>
      <w:marLeft w:val="0"/>
      <w:marRight w:val="0"/>
      <w:marTop w:val="0"/>
      <w:marBottom w:val="0"/>
      <w:divBdr>
        <w:top w:val="none" w:sz="0" w:space="0" w:color="auto"/>
        <w:left w:val="none" w:sz="0" w:space="0" w:color="auto"/>
        <w:bottom w:val="none" w:sz="0" w:space="0" w:color="auto"/>
        <w:right w:val="none" w:sz="0" w:space="0" w:color="auto"/>
      </w:divBdr>
      <w:divsChild>
        <w:div w:id="711226710">
          <w:marLeft w:val="0"/>
          <w:marRight w:val="0"/>
          <w:marTop w:val="0"/>
          <w:marBottom w:val="120"/>
          <w:divBdr>
            <w:top w:val="none" w:sz="0" w:space="0" w:color="auto"/>
            <w:left w:val="none" w:sz="0" w:space="0" w:color="auto"/>
            <w:bottom w:val="none" w:sz="0" w:space="0" w:color="auto"/>
            <w:right w:val="none" w:sz="0" w:space="0" w:color="auto"/>
          </w:divBdr>
          <w:divsChild>
            <w:div w:id="1297878363">
              <w:marLeft w:val="0"/>
              <w:marRight w:val="0"/>
              <w:marTop w:val="0"/>
              <w:marBottom w:val="0"/>
              <w:divBdr>
                <w:top w:val="none" w:sz="0" w:space="0" w:color="auto"/>
                <w:left w:val="none" w:sz="0" w:space="0" w:color="auto"/>
                <w:bottom w:val="none" w:sz="0" w:space="0" w:color="auto"/>
                <w:right w:val="none" w:sz="0" w:space="0" w:color="auto"/>
              </w:divBdr>
            </w:div>
            <w:div w:id="127207489">
              <w:marLeft w:val="0"/>
              <w:marRight w:val="0"/>
              <w:marTop w:val="0"/>
              <w:marBottom w:val="0"/>
              <w:divBdr>
                <w:top w:val="none" w:sz="0" w:space="0" w:color="auto"/>
                <w:left w:val="none" w:sz="0" w:space="0" w:color="auto"/>
                <w:bottom w:val="none" w:sz="0" w:space="0" w:color="auto"/>
                <w:right w:val="none" w:sz="0" w:space="0" w:color="auto"/>
              </w:divBdr>
              <w:divsChild>
                <w:div w:id="17798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4220">
          <w:marLeft w:val="0"/>
          <w:marRight w:val="0"/>
          <w:marTop w:val="0"/>
          <w:marBottom w:val="0"/>
          <w:divBdr>
            <w:top w:val="none" w:sz="0" w:space="0" w:color="auto"/>
            <w:left w:val="none" w:sz="0" w:space="0" w:color="auto"/>
            <w:bottom w:val="none" w:sz="0" w:space="0" w:color="auto"/>
            <w:right w:val="none" w:sz="0" w:space="0" w:color="auto"/>
          </w:divBdr>
          <w:divsChild>
            <w:div w:id="1784230024">
              <w:marLeft w:val="0"/>
              <w:marRight w:val="0"/>
              <w:marTop w:val="0"/>
              <w:marBottom w:val="0"/>
              <w:divBdr>
                <w:top w:val="none" w:sz="0" w:space="0" w:color="auto"/>
                <w:left w:val="none" w:sz="0" w:space="0" w:color="auto"/>
                <w:bottom w:val="none" w:sz="0" w:space="0" w:color="auto"/>
                <w:right w:val="none" w:sz="0" w:space="0" w:color="auto"/>
              </w:divBdr>
              <w:divsChild>
                <w:div w:id="3624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2579">
      <w:bodyDiv w:val="1"/>
      <w:marLeft w:val="0"/>
      <w:marRight w:val="0"/>
      <w:marTop w:val="0"/>
      <w:marBottom w:val="0"/>
      <w:divBdr>
        <w:top w:val="none" w:sz="0" w:space="0" w:color="auto"/>
        <w:left w:val="none" w:sz="0" w:space="0" w:color="auto"/>
        <w:bottom w:val="none" w:sz="0" w:space="0" w:color="auto"/>
        <w:right w:val="none" w:sz="0" w:space="0" w:color="auto"/>
      </w:divBdr>
      <w:divsChild>
        <w:div w:id="1522160994">
          <w:marLeft w:val="0"/>
          <w:marRight w:val="0"/>
          <w:marTop w:val="0"/>
          <w:marBottom w:val="0"/>
          <w:divBdr>
            <w:top w:val="none" w:sz="0" w:space="0" w:color="auto"/>
            <w:left w:val="none" w:sz="0" w:space="0" w:color="auto"/>
            <w:bottom w:val="none" w:sz="0" w:space="0" w:color="auto"/>
            <w:right w:val="none" w:sz="0" w:space="0" w:color="auto"/>
          </w:divBdr>
        </w:div>
        <w:div w:id="930700900">
          <w:marLeft w:val="0"/>
          <w:marRight w:val="0"/>
          <w:marTop w:val="0"/>
          <w:marBottom w:val="0"/>
          <w:divBdr>
            <w:top w:val="none" w:sz="0" w:space="0" w:color="auto"/>
            <w:left w:val="none" w:sz="0" w:space="0" w:color="auto"/>
            <w:bottom w:val="none" w:sz="0" w:space="0" w:color="auto"/>
            <w:right w:val="none" w:sz="0" w:space="0" w:color="auto"/>
          </w:divBdr>
          <w:divsChild>
            <w:div w:id="14967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7313">
      <w:bodyDiv w:val="1"/>
      <w:marLeft w:val="0"/>
      <w:marRight w:val="0"/>
      <w:marTop w:val="0"/>
      <w:marBottom w:val="0"/>
      <w:divBdr>
        <w:top w:val="none" w:sz="0" w:space="0" w:color="auto"/>
        <w:left w:val="none" w:sz="0" w:space="0" w:color="auto"/>
        <w:bottom w:val="none" w:sz="0" w:space="0" w:color="auto"/>
        <w:right w:val="none" w:sz="0" w:space="0" w:color="auto"/>
      </w:divBdr>
    </w:div>
    <w:div w:id="1293096608">
      <w:bodyDiv w:val="1"/>
      <w:marLeft w:val="0"/>
      <w:marRight w:val="0"/>
      <w:marTop w:val="0"/>
      <w:marBottom w:val="0"/>
      <w:divBdr>
        <w:top w:val="none" w:sz="0" w:space="0" w:color="auto"/>
        <w:left w:val="none" w:sz="0" w:space="0" w:color="auto"/>
        <w:bottom w:val="none" w:sz="0" w:space="0" w:color="auto"/>
        <w:right w:val="none" w:sz="0" w:space="0" w:color="auto"/>
      </w:divBdr>
    </w:div>
    <w:div w:id="1499343927">
      <w:bodyDiv w:val="1"/>
      <w:marLeft w:val="0"/>
      <w:marRight w:val="0"/>
      <w:marTop w:val="0"/>
      <w:marBottom w:val="0"/>
      <w:divBdr>
        <w:top w:val="none" w:sz="0" w:space="0" w:color="auto"/>
        <w:left w:val="none" w:sz="0" w:space="0" w:color="auto"/>
        <w:bottom w:val="none" w:sz="0" w:space="0" w:color="auto"/>
        <w:right w:val="none" w:sz="0" w:space="0" w:color="auto"/>
      </w:divBdr>
    </w:div>
    <w:div w:id="1734154081">
      <w:bodyDiv w:val="1"/>
      <w:marLeft w:val="0"/>
      <w:marRight w:val="0"/>
      <w:marTop w:val="0"/>
      <w:marBottom w:val="0"/>
      <w:divBdr>
        <w:top w:val="none" w:sz="0" w:space="0" w:color="auto"/>
        <w:left w:val="none" w:sz="0" w:space="0" w:color="auto"/>
        <w:bottom w:val="none" w:sz="0" w:space="0" w:color="auto"/>
        <w:right w:val="none" w:sz="0" w:space="0" w:color="auto"/>
      </w:divBdr>
    </w:div>
    <w:div w:id="18021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6027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2022-07-28T03:05:00Z</dcterms:created>
  <dcterms:modified xsi:type="dcterms:W3CDTF">2022-08-04T08:13:00Z</dcterms:modified>
</cp:coreProperties>
</file>