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877"/>
        <w:gridCol w:w="9923"/>
      </w:tblGrid>
      <w:tr w:rsidR="00587AB9" w:rsidTr="00587AB9">
        <w:tc>
          <w:tcPr>
            <w:tcW w:w="4513" w:type="dxa"/>
          </w:tcPr>
          <w:p w:rsidR="00587AB9" w:rsidRDefault="00587AB9" w:rsidP="00587AB9">
            <w:pPr>
              <w:rPr>
                <w:szCs w:val="24"/>
              </w:rPr>
            </w:pPr>
          </w:p>
        </w:tc>
        <w:tc>
          <w:tcPr>
            <w:tcW w:w="4513" w:type="dxa"/>
            <w:hideMark/>
          </w:tcPr>
          <w:tbl>
            <w:tblPr>
              <w:tblpPr w:leftFromText="135" w:rightFromText="135" w:bottomFromText="160" w:vertAnchor="text" w:tblpX="-284" w:tblpY="1"/>
              <w:tblOverlap w:val="never"/>
              <w:tblW w:w="9923" w:type="dxa"/>
              <w:tblBorders>
                <w:insideH w:val="nil"/>
                <w:insideV w:val="nil"/>
              </w:tblBorders>
              <w:tblCellMar>
                <w:left w:w="0" w:type="dxa"/>
                <w:right w:w="0" w:type="dxa"/>
              </w:tblCellMar>
              <w:tblLook w:val="05E0"/>
            </w:tblPr>
            <w:tblGrid>
              <w:gridCol w:w="4678"/>
              <w:gridCol w:w="5245"/>
            </w:tblGrid>
            <w:tr w:rsidR="00587AB9">
              <w:tc>
                <w:tcPr>
                  <w:tcW w:w="4678" w:type="dxa"/>
                  <w:tcMar>
                    <w:top w:w="0" w:type="dxa"/>
                    <w:left w:w="108" w:type="dxa"/>
                    <w:bottom w:w="0" w:type="dxa"/>
                    <w:right w:w="108" w:type="dxa"/>
                  </w:tcMar>
                  <w:hideMark/>
                </w:tcPr>
                <w:p w:rsidR="00587AB9" w:rsidRPr="00587AB9" w:rsidRDefault="00587AB9" w:rsidP="00587AB9">
                  <w:pPr>
                    <w:pStyle w:val="MsoNormal0"/>
                    <w:jc w:val="center"/>
                    <w:textAlignment w:val="center"/>
                    <w:rPr>
                      <w:color w:val="000000"/>
                    </w:rPr>
                  </w:pPr>
                  <w:r w:rsidRPr="00587AB9">
                    <w:rPr>
                      <w:color w:val="1F1F1F"/>
                      <w:sz w:val="22"/>
                      <w:szCs w:val="22"/>
                    </w:rPr>
                    <w:t>SỞ GD&amp;ĐT NAM ĐỊNH</w:t>
                  </w:r>
                </w:p>
                <w:p w:rsidR="00587AB9" w:rsidRPr="00587AB9" w:rsidRDefault="00587AB9" w:rsidP="00587AB9">
                  <w:pPr>
                    <w:pStyle w:val="MsoNormal0"/>
                    <w:jc w:val="center"/>
                    <w:textAlignment w:val="center"/>
                    <w:rPr>
                      <w:color w:val="000000"/>
                    </w:rPr>
                  </w:pPr>
                  <w:r w:rsidRPr="00587AB9">
                    <w:rPr>
                      <w:b/>
                      <w:bCs/>
                      <w:color w:val="1F1F1F"/>
                      <w:sz w:val="22"/>
                      <w:szCs w:val="22"/>
                    </w:rPr>
                    <w:t>TRƯỜNG THPT NGUYỄN ĐỨC THUẬN</w:t>
                  </w:r>
                </w:p>
              </w:tc>
              <w:tc>
                <w:tcPr>
                  <w:tcW w:w="5245" w:type="dxa"/>
                  <w:tcMar>
                    <w:top w:w="0" w:type="dxa"/>
                    <w:left w:w="108" w:type="dxa"/>
                    <w:bottom w:w="0" w:type="dxa"/>
                    <w:right w:w="108" w:type="dxa"/>
                  </w:tcMar>
                  <w:hideMark/>
                </w:tcPr>
                <w:p w:rsidR="00587AB9" w:rsidRPr="00587AB9" w:rsidRDefault="00587AB9" w:rsidP="00587AB9">
                  <w:pPr>
                    <w:pStyle w:val="MsoNormal0"/>
                    <w:jc w:val="center"/>
                    <w:textAlignment w:val="center"/>
                    <w:rPr>
                      <w:color w:val="000000"/>
                    </w:rPr>
                  </w:pPr>
                  <w:r w:rsidRPr="00587AB9">
                    <w:rPr>
                      <w:b/>
                      <w:bCs/>
                      <w:color w:val="1F1F1F"/>
                      <w:sz w:val="22"/>
                      <w:szCs w:val="22"/>
                    </w:rPr>
                    <w:t>ĐỀ KHẢO SÁT CHẤT LƯỢNG 8 TUẦN HỌC KÌ I</w:t>
                  </w:r>
                </w:p>
                <w:p w:rsidR="00587AB9" w:rsidRPr="00587AB9" w:rsidRDefault="00587AB9" w:rsidP="00587AB9">
                  <w:pPr>
                    <w:pStyle w:val="MsoNormal0"/>
                    <w:jc w:val="center"/>
                    <w:textAlignment w:val="center"/>
                    <w:rPr>
                      <w:color w:val="000000"/>
                    </w:rPr>
                  </w:pPr>
                  <w:r w:rsidRPr="00587AB9">
                    <w:rPr>
                      <w:b/>
                      <w:bCs/>
                      <w:color w:val="1F1F1F"/>
                      <w:sz w:val="22"/>
                      <w:szCs w:val="22"/>
                    </w:rPr>
                    <w:t>NĂM HỌC 2022-2023</w:t>
                  </w:r>
                </w:p>
                <w:p w:rsidR="00587AB9" w:rsidRPr="00587AB9" w:rsidRDefault="00587AB9" w:rsidP="00587AB9">
                  <w:pPr>
                    <w:pStyle w:val="MsoNormal0"/>
                    <w:jc w:val="center"/>
                    <w:textAlignment w:val="center"/>
                    <w:rPr>
                      <w:color w:val="000000"/>
                    </w:rPr>
                  </w:pPr>
                  <w:r w:rsidRPr="00587AB9">
                    <w:rPr>
                      <w:b/>
                      <w:bCs/>
                      <w:color w:val="1F1F1F"/>
                      <w:sz w:val="22"/>
                      <w:szCs w:val="22"/>
                    </w:rPr>
                    <w:t>MÔN: VẬT LÝ  - LỚP  12</w:t>
                  </w:r>
                </w:p>
                <w:p w:rsidR="00587AB9" w:rsidRPr="00587AB9" w:rsidRDefault="00587AB9" w:rsidP="00587AB9">
                  <w:pPr>
                    <w:pStyle w:val="MsoNormal0"/>
                    <w:textAlignment w:val="center"/>
                    <w:rPr>
                      <w:color w:val="000000"/>
                    </w:rPr>
                  </w:pPr>
                  <w:r w:rsidRPr="00587AB9">
                    <w:rPr>
                      <w:i/>
                      <w:iCs/>
                      <w:color w:val="1F1F1F"/>
                      <w:sz w:val="22"/>
                      <w:szCs w:val="22"/>
                    </w:rPr>
                    <w:t>                    Thời gian làm bài: 50  phút</w:t>
                  </w:r>
                </w:p>
              </w:tc>
            </w:tr>
          </w:tbl>
          <w:p w:rsidR="00587AB9" w:rsidRDefault="00587AB9" w:rsidP="00587AB9">
            <w:pPr>
              <w:rPr>
                <w:szCs w:val="24"/>
              </w:rPr>
            </w:pPr>
          </w:p>
        </w:tc>
      </w:tr>
    </w:tbl>
    <w:p w:rsidR="00587AB9" w:rsidRDefault="00587AB9" w:rsidP="00587AB9">
      <w:pPr>
        <w:rPr>
          <w:rFonts w:cstheme="minorBidi"/>
        </w:rPr>
      </w:pPr>
    </w:p>
    <w:tbl>
      <w:tblPr>
        <w:tblStyle w:val="YoungMixTable"/>
        <w:tblW w:w="11019" w:type="dxa"/>
        <w:tblInd w:w="0" w:type="dxa"/>
        <w:tblLook w:val="04A0"/>
      </w:tblPr>
      <w:tblGrid>
        <w:gridCol w:w="6013"/>
        <w:gridCol w:w="2004"/>
        <w:gridCol w:w="3002"/>
      </w:tblGrid>
      <w:tr w:rsidR="00587AB9" w:rsidTr="00587AB9">
        <w:trPr>
          <w:trHeight w:val="547"/>
        </w:trPr>
        <w:tc>
          <w:tcPr>
            <w:tcW w:w="6013" w:type="dxa"/>
            <w:tcBorders>
              <w:top w:val="nil"/>
              <w:left w:val="nil"/>
              <w:bottom w:val="single" w:sz="12" w:space="0" w:color="000000"/>
              <w:right w:val="nil"/>
            </w:tcBorders>
            <w:vAlign w:val="center"/>
            <w:hideMark/>
          </w:tcPr>
          <w:p w:rsidR="00587AB9" w:rsidRDefault="00587AB9" w:rsidP="00587AB9">
            <w:pPr>
              <w:rPr>
                <w:szCs w:val="24"/>
              </w:rPr>
            </w:pPr>
            <w:r>
              <w:rPr>
                <w:szCs w:val="24"/>
              </w:rPr>
              <w:t>Họ và tên: .................................................................</w:t>
            </w:r>
          </w:p>
          <w:p w:rsidR="00587AB9" w:rsidRDefault="00587AB9" w:rsidP="00587AB9">
            <w:pPr>
              <w:rPr>
                <w:szCs w:val="24"/>
              </w:rPr>
            </w:pPr>
            <w:r>
              <w:rPr>
                <w:szCs w:val="24"/>
              </w:rPr>
              <w:t>Số báo danh: .............................................................</w:t>
            </w:r>
          </w:p>
        </w:tc>
        <w:tc>
          <w:tcPr>
            <w:tcW w:w="2004" w:type="dxa"/>
            <w:tcBorders>
              <w:top w:val="nil"/>
              <w:left w:val="nil"/>
              <w:bottom w:val="single" w:sz="12" w:space="0" w:color="000000"/>
              <w:right w:val="nil"/>
            </w:tcBorders>
            <w:vAlign w:val="center"/>
          </w:tcPr>
          <w:p w:rsidR="00587AB9" w:rsidRDefault="00587AB9" w:rsidP="00587AB9">
            <w:pPr>
              <w:rPr>
                <w:szCs w:val="24"/>
              </w:rPr>
            </w:pPr>
          </w:p>
        </w:tc>
        <w:tc>
          <w:tcPr>
            <w:tcW w:w="3002" w:type="dxa"/>
            <w:tcBorders>
              <w:top w:val="nil"/>
              <w:left w:val="nil"/>
              <w:bottom w:val="single" w:sz="12" w:space="0" w:color="000000"/>
              <w:right w:val="nil"/>
            </w:tcBorders>
            <w:vAlign w:val="center"/>
            <w:hideMark/>
          </w:tcPr>
          <w:p w:rsidR="00587AB9" w:rsidRDefault="00587AB9" w:rsidP="00587AB9">
            <w:pPr>
              <w:jc w:val="center"/>
              <w:rPr>
                <w:szCs w:val="24"/>
              </w:rPr>
            </w:pPr>
            <w:r>
              <w:rPr>
                <w:b/>
                <w:szCs w:val="24"/>
              </w:rPr>
              <w:t>Mã đề 101</w:t>
            </w:r>
          </w:p>
        </w:tc>
      </w:tr>
    </w:tbl>
    <w:p w:rsidR="00C52381" w:rsidRDefault="00C52381" w:rsidP="00587AB9"/>
    <w:p w:rsidR="006821E0" w:rsidRPr="005232EA" w:rsidRDefault="006821E0" w:rsidP="006821E0">
      <w:pPr>
        <w:pStyle w:val="NormalWeb"/>
        <w:spacing w:before="0" w:beforeAutospacing="0" w:after="0" w:afterAutospacing="0"/>
        <w:ind w:left="48" w:right="48"/>
        <w:jc w:val="both"/>
      </w:pPr>
      <w:r>
        <w:rPr>
          <w:b/>
        </w:rPr>
        <w:t xml:space="preserve">Câu 1. </w:t>
      </w:r>
      <w:r w:rsidRPr="005232EA">
        <w:t>Khi nói về sóng cơ, phát biểu nào sau đây </w:t>
      </w:r>
      <w:r w:rsidRPr="005232EA">
        <w:rPr>
          <w:b/>
          <w:bCs/>
        </w:rPr>
        <w:t>sai</w:t>
      </w:r>
      <w:r w:rsidRPr="005232EA">
        <w:t>?</w:t>
      </w:r>
    </w:p>
    <w:p w:rsidR="006821E0" w:rsidRPr="005232EA" w:rsidRDefault="006821E0" w:rsidP="006821E0">
      <w:pPr>
        <w:tabs>
          <w:tab w:val="left" w:pos="283"/>
        </w:tabs>
      </w:pPr>
      <w:r>
        <w:rPr>
          <w:rStyle w:val="YoungMixChar"/>
          <w:b/>
        </w:rPr>
        <w:tab/>
        <w:t xml:space="preserve">A. </w:t>
      </w:r>
      <w:r w:rsidRPr="005232EA">
        <w:t>Sóng cơ lan truyền được trong chất lỏng.</w:t>
      </w:r>
      <w:r w:rsidR="00587AB9">
        <w:t xml:space="preserve">                 </w:t>
      </w:r>
      <w:r>
        <w:rPr>
          <w:rStyle w:val="YoungMixChar"/>
          <w:b/>
        </w:rPr>
        <w:t xml:space="preserve">B. </w:t>
      </w:r>
      <w:r w:rsidRPr="005232EA">
        <w:t>Sóng cơ lan truyền được trong chất khí.</w:t>
      </w:r>
    </w:p>
    <w:p w:rsidR="006821E0" w:rsidRPr="005232EA" w:rsidRDefault="006821E0" w:rsidP="006821E0">
      <w:pPr>
        <w:tabs>
          <w:tab w:val="left" w:pos="283"/>
        </w:tabs>
      </w:pPr>
      <w:r>
        <w:rPr>
          <w:rStyle w:val="YoungMixChar"/>
          <w:b/>
        </w:rPr>
        <w:tab/>
        <w:t xml:space="preserve">C. </w:t>
      </w:r>
      <w:r w:rsidRPr="005232EA">
        <w:t>Sóng cơ lan truyền không mang năng lượng.</w:t>
      </w:r>
      <w:r w:rsidR="00587AB9">
        <w:t xml:space="preserve">           </w:t>
      </w:r>
      <w:r>
        <w:rPr>
          <w:rStyle w:val="YoungMixChar"/>
          <w:b/>
        </w:rPr>
        <w:t xml:space="preserve">D. </w:t>
      </w:r>
      <w:r w:rsidRPr="005232EA">
        <w:t>Sóng cơ lan truyền được trong chất rắn.</w:t>
      </w:r>
    </w:p>
    <w:p w:rsidR="006821E0" w:rsidRPr="005232EA" w:rsidRDefault="006821E0" w:rsidP="006821E0">
      <w:pPr>
        <w:jc w:val="both"/>
      </w:pPr>
      <w:r>
        <w:rPr>
          <w:b/>
        </w:rPr>
        <w:t xml:space="preserve">Câu 2. </w:t>
      </w:r>
      <w:r w:rsidRPr="005232EA">
        <w:t>Một vật thực hiện đồng thời hai dao động điều hoà cùng phương, cùng tần số với phương trình:</w:t>
      </w:r>
      <w:r w:rsidRPr="005232EA">
        <w:rPr>
          <w:position w:val="-12"/>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7" o:title=""/>
          </v:shape>
          <o:OLEObject Type="Embed" ProgID="Equation.DSMT4" ShapeID="_x0000_i1025" DrawAspect="Content" ObjectID="_1728389337" r:id="rId8"/>
        </w:object>
      </w:r>
      <w:r w:rsidRPr="005232EA">
        <w:t xml:space="preserve"> cm và </w:t>
      </w:r>
      <w:r w:rsidRPr="005232EA">
        <w:rPr>
          <w:position w:val="-12"/>
        </w:rPr>
        <w:object w:dxaOrig="2020" w:dyaOrig="360">
          <v:shape id="_x0000_i1026" type="#_x0000_t75" style="width:98.25pt;height:18pt" o:ole="">
            <v:imagedata r:id="rId9" o:title=""/>
          </v:shape>
          <o:OLEObject Type="Embed" ProgID="Equation.DSMT4" ShapeID="_x0000_i1026" DrawAspect="Content" ObjectID="_1728389338" r:id="rId10"/>
        </w:object>
      </w:r>
      <w:r w:rsidRPr="005232EA">
        <w:t xml:space="preserve"> cm. Biên độ của dao động tổng hợp </w:t>
      </w:r>
      <w:r w:rsidRPr="005232EA">
        <w:rPr>
          <w:b/>
          <w:i/>
        </w:rPr>
        <w:t>không thể</w:t>
      </w:r>
      <w:r w:rsidRPr="005232EA">
        <w:t xml:space="preserve"> nhận giá trị nào sau đây ?</w:t>
      </w:r>
    </w:p>
    <w:p w:rsidR="00C52381" w:rsidRDefault="001C1F4E">
      <w:pPr>
        <w:tabs>
          <w:tab w:val="left" w:pos="283"/>
          <w:tab w:val="left" w:pos="2913"/>
          <w:tab w:val="left" w:pos="5542"/>
          <w:tab w:val="left" w:pos="8171"/>
        </w:tabs>
      </w:pPr>
      <w:r>
        <w:rPr>
          <w:rStyle w:val="YoungMixChar"/>
          <w:b/>
        </w:rPr>
        <w:tab/>
        <w:t xml:space="preserve">A. </w:t>
      </w:r>
      <w:r w:rsidRPr="005232EA">
        <w:t>4 cm.</w:t>
      </w:r>
      <w:r>
        <w:rPr>
          <w:rStyle w:val="YoungMixChar"/>
          <w:b/>
        </w:rPr>
        <w:tab/>
        <w:t xml:space="preserve">B. </w:t>
      </w:r>
      <w:r w:rsidRPr="005232EA">
        <w:t>1 cm.</w:t>
      </w:r>
      <w:r>
        <w:rPr>
          <w:rStyle w:val="YoungMixChar"/>
          <w:b/>
        </w:rPr>
        <w:tab/>
        <w:t xml:space="preserve">C. </w:t>
      </w:r>
      <w:r w:rsidRPr="005232EA">
        <w:t>10 cm.</w:t>
      </w:r>
      <w:r>
        <w:rPr>
          <w:rStyle w:val="YoungMixChar"/>
          <w:b/>
        </w:rPr>
        <w:tab/>
        <w:t xml:space="preserve">D. </w:t>
      </w:r>
      <w:r w:rsidRPr="005232EA">
        <w:t>8 cm.</w:t>
      </w:r>
    </w:p>
    <w:p w:rsidR="006821E0" w:rsidRPr="005232EA" w:rsidRDefault="006821E0" w:rsidP="006821E0">
      <w:pPr>
        <w:jc w:val="both"/>
        <w:rPr>
          <w:lang w:val="pt-BR"/>
        </w:rPr>
      </w:pPr>
      <w:r>
        <w:rPr>
          <w:b/>
        </w:rPr>
        <w:t xml:space="preserve">Câu 3. </w:t>
      </w:r>
      <w:r w:rsidRPr="005232EA">
        <w:rPr>
          <w:lang w:val="pt-BR"/>
        </w:rPr>
        <w:t>Một vật dao động điều hòa có phương trình x = Acos(</w:t>
      </w:r>
      <w:r w:rsidRPr="005232EA">
        <w:sym w:font="Symbol" w:char="F077"/>
      </w:r>
      <w:r w:rsidRPr="005232EA">
        <w:rPr>
          <w:lang w:val="pt-BR"/>
        </w:rPr>
        <w:t xml:space="preserve">t + </w:t>
      </w:r>
      <w:r w:rsidRPr="005232EA">
        <w:sym w:font="Symbol" w:char="F06A"/>
      </w:r>
      <w:r w:rsidRPr="005232EA">
        <w:rPr>
          <w:lang w:val="pt-BR"/>
        </w:rPr>
        <w:t>). Gọi v và a lần lượt là vận tốc và gia tốc của vật. Hệ thức đúng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24"/>
        </w:rPr>
        <w:object w:dxaOrig="1380" w:dyaOrig="660">
          <v:shape id="_x0000_i1027" type="#_x0000_t75" style="width:68.25pt;height:33pt" o:ole="">
            <v:imagedata r:id="rId11" o:title=""/>
          </v:shape>
          <o:OLEObject Type="Embed" ProgID="Equation.DSMT4" ShapeID="_x0000_i1027" DrawAspect="Content" ObjectID="_1728389339" r:id="rId12"/>
        </w:object>
      </w:r>
      <w:r w:rsidRPr="005232EA">
        <w:rPr>
          <w:lang w:val="pt-BR"/>
        </w:rPr>
        <w:t>.</w:t>
      </w:r>
      <w:r>
        <w:rPr>
          <w:rStyle w:val="YoungMixChar"/>
          <w:b/>
        </w:rPr>
        <w:tab/>
        <w:t xml:space="preserve">B. </w:t>
      </w:r>
      <w:r w:rsidR="00C52381" w:rsidRPr="005232EA">
        <w:rPr>
          <w:position w:val="-24"/>
        </w:rPr>
        <w:object w:dxaOrig="1380" w:dyaOrig="660">
          <v:shape id="_x0000_i1028" type="#_x0000_t75" style="width:68.25pt;height:33pt" o:ole="">
            <v:imagedata r:id="rId13" o:title=""/>
          </v:shape>
          <o:OLEObject Type="Embed" ProgID="Equation.DSMT4" ShapeID="_x0000_i1028" DrawAspect="Content" ObjectID="_1728389340" r:id="rId14"/>
        </w:object>
      </w:r>
      <w:r w:rsidRPr="005232EA">
        <w:rPr>
          <w:lang w:val="pt-BR"/>
        </w:rPr>
        <w:t>.</w:t>
      </w:r>
      <w:r>
        <w:rPr>
          <w:rStyle w:val="YoungMixChar"/>
          <w:b/>
        </w:rPr>
        <w:tab/>
        <w:t xml:space="preserve">C. </w:t>
      </w:r>
      <w:r w:rsidR="00C52381" w:rsidRPr="005232EA">
        <w:rPr>
          <w:position w:val="-24"/>
        </w:rPr>
        <w:object w:dxaOrig="1380" w:dyaOrig="660">
          <v:shape id="_x0000_i1029" type="#_x0000_t75" style="width:68.25pt;height:33pt" o:ole="">
            <v:imagedata r:id="rId15" o:title=""/>
          </v:shape>
          <o:OLEObject Type="Embed" ProgID="Equation.DSMT4" ShapeID="_x0000_i1029" DrawAspect="Content" ObjectID="_1728389341" r:id="rId16"/>
        </w:object>
      </w:r>
      <w:r w:rsidRPr="005232EA">
        <w:rPr>
          <w:lang w:val="pt-BR"/>
        </w:rPr>
        <w:t>.</w:t>
      </w:r>
      <w:r>
        <w:rPr>
          <w:rStyle w:val="YoungMixChar"/>
          <w:b/>
        </w:rPr>
        <w:tab/>
        <w:t xml:space="preserve">D. </w:t>
      </w:r>
      <w:r w:rsidR="00C52381" w:rsidRPr="005232EA">
        <w:rPr>
          <w:position w:val="-24"/>
        </w:rPr>
        <w:object w:dxaOrig="1380" w:dyaOrig="660">
          <v:shape id="_x0000_i1030" type="#_x0000_t75" style="width:68.25pt;height:33pt" o:ole="">
            <v:imagedata r:id="rId17" o:title=""/>
          </v:shape>
          <o:OLEObject Type="Embed" ProgID="Equation.DSMT4" ShapeID="_x0000_i1030" DrawAspect="Content" ObjectID="_1728389342" r:id="rId18"/>
        </w:object>
      </w:r>
      <w:r w:rsidRPr="005232EA">
        <w:t>.</w:t>
      </w:r>
    </w:p>
    <w:p w:rsidR="006821E0" w:rsidRPr="005232EA" w:rsidRDefault="006821E0" w:rsidP="006821E0">
      <w:r>
        <w:rPr>
          <w:b/>
        </w:rPr>
        <w:t xml:space="preserve">Câu 4. </w:t>
      </w:r>
      <w:r w:rsidRPr="005232EA">
        <w:t>Chu kì dao động điều hòa của con lắc đơn có chiều dài l tại nơi có gia tốc trọng trường g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26"/>
        </w:rPr>
        <w:object w:dxaOrig="1120" w:dyaOrig="700">
          <v:shape id="_x0000_i1031" type="#_x0000_t75" style="width:55.5pt;height:34.5pt" o:ole="">
            <v:imagedata r:id="rId19" o:title=""/>
          </v:shape>
          <o:OLEObject Type="Embed" ProgID="Equation.DSMT4" ShapeID="_x0000_i1031" DrawAspect="Content" ObjectID="_1728389343" r:id="rId20"/>
        </w:object>
      </w:r>
      <w:r>
        <w:rPr>
          <w:rStyle w:val="YoungMixChar"/>
          <w:b/>
        </w:rPr>
        <w:tab/>
        <w:t xml:space="preserve">B. </w:t>
      </w:r>
      <w:r w:rsidR="00C52381" w:rsidRPr="005232EA">
        <w:rPr>
          <w:position w:val="-30"/>
        </w:rPr>
        <w:object w:dxaOrig="1180" w:dyaOrig="740">
          <v:shape id="_x0000_i1032" type="#_x0000_t75" style="width:59.25pt;height:37.5pt" o:ole="">
            <v:imagedata r:id="rId21" o:title=""/>
          </v:shape>
          <o:OLEObject Type="Embed" ProgID="Equation.DSMT4" ShapeID="_x0000_i1032" DrawAspect="Content" ObjectID="_1728389344" r:id="rId22"/>
        </w:object>
      </w:r>
      <w:r>
        <w:rPr>
          <w:rStyle w:val="YoungMixChar"/>
          <w:b/>
        </w:rPr>
        <w:tab/>
        <w:t xml:space="preserve">C. </w:t>
      </w:r>
      <w:r w:rsidR="00C52381" w:rsidRPr="005232EA">
        <w:rPr>
          <w:position w:val="-30"/>
        </w:rPr>
        <w:object w:dxaOrig="1120" w:dyaOrig="740">
          <v:shape id="_x0000_i1033" type="#_x0000_t75" style="width:55.5pt;height:37.5pt" o:ole="">
            <v:imagedata r:id="rId23" o:title=""/>
          </v:shape>
          <o:OLEObject Type="Embed" ProgID="Equation.DSMT4" ShapeID="_x0000_i1033" DrawAspect="Content" ObjectID="_1728389345" r:id="rId24"/>
        </w:object>
      </w:r>
      <w:r>
        <w:rPr>
          <w:rStyle w:val="YoungMixChar"/>
          <w:b/>
        </w:rPr>
        <w:tab/>
        <w:t xml:space="preserve">D. </w:t>
      </w:r>
      <w:r w:rsidR="00C52381" w:rsidRPr="005232EA">
        <w:rPr>
          <w:position w:val="-26"/>
        </w:rPr>
        <w:object w:dxaOrig="1180" w:dyaOrig="700">
          <v:shape id="_x0000_i1034" type="#_x0000_t75" style="width:59.25pt;height:34.5pt" o:ole="">
            <v:imagedata r:id="rId25" o:title=""/>
          </v:shape>
          <o:OLEObject Type="Embed" ProgID="Equation.DSMT4" ShapeID="_x0000_i1034" DrawAspect="Content" ObjectID="_1728389346" r:id="rId26"/>
        </w:object>
      </w:r>
    </w:p>
    <w:p w:rsidR="006821E0" w:rsidRPr="005232EA" w:rsidRDefault="006821E0" w:rsidP="006821E0">
      <w:pPr>
        <w:rPr>
          <w:lang w:val="vi-VN" w:eastAsia="vi-VN"/>
        </w:rPr>
      </w:pPr>
      <w:r>
        <w:rPr>
          <w:b/>
        </w:rPr>
        <w:t xml:space="preserve">Câu 5. </w:t>
      </w:r>
      <w:r w:rsidRPr="005232EA">
        <w:rPr>
          <w:lang w:val="vi-VN" w:eastAsia="vi-VN"/>
        </w:rPr>
        <w:t>Để phân biệt được sóng ngang và sóng dọc ta dựa vào</w:t>
      </w:r>
    </w:p>
    <w:p w:rsidR="00C52381" w:rsidRDefault="001C1F4E">
      <w:pPr>
        <w:tabs>
          <w:tab w:val="left" w:pos="283"/>
        </w:tabs>
      </w:pPr>
      <w:r>
        <w:rPr>
          <w:rStyle w:val="YoungMixChar"/>
          <w:b/>
        </w:rPr>
        <w:tab/>
        <w:t xml:space="preserve">A. </w:t>
      </w:r>
      <w:r w:rsidRPr="005232EA">
        <w:rPr>
          <w:lang w:val="vi-VN" w:eastAsia="vi-VN"/>
        </w:rPr>
        <w:t xml:space="preserve">phương dao động </w:t>
      </w:r>
      <w:r w:rsidRPr="005232EA">
        <w:rPr>
          <w:lang w:eastAsia="vi-VN"/>
        </w:rPr>
        <w:t xml:space="preserve">của các phần tử </w:t>
      </w:r>
      <w:r w:rsidRPr="005232EA">
        <w:rPr>
          <w:lang w:val="vi-VN" w:eastAsia="vi-VN"/>
        </w:rPr>
        <w:t>và phương truyền sóng.</w:t>
      </w:r>
    </w:p>
    <w:p w:rsidR="00C52381" w:rsidRDefault="001C1F4E">
      <w:pPr>
        <w:tabs>
          <w:tab w:val="left" w:pos="283"/>
        </w:tabs>
      </w:pPr>
      <w:r>
        <w:rPr>
          <w:rStyle w:val="YoungMixChar"/>
          <w:b/>
        </w:rPr>
        <w:tab/>
        <w:t xml:space="preserve">B. </w:t>
      </w:r>
      <w:r w:rsidRPr="005232EA">
        <w:rPr>
          <w:lang w:val="vi-VN" w:eastAsia="vi-VN"/>
        </w:rPr>
        <w:t xml:space="preserve">phương dao động </w:t>
      </w:r>
      <w:r w:rsidRPr="005232EA">
        <w:rPr>
          <w:lang w:eastAsia="vi-VN"/>
        </w:rPr>
        <w:t xml:space="preserve">của các phần tử </w:t>
      </w:r>
      <w:r w:rsidRPr="005232EA">
        <w:rPr>
          <w:lang w:val="vi-VN" w:eastAsia="vi-VN"/>
        </w:rPr>
        <w:t>và tốc độ truyền sóng.</w:t>
      </w:r>
    </w:p>
    <w:p w:rsidR="00C52381" w:rsidRDefault="001C1F4E">
      <w:pPr>
        <w:tabs>
          <w:tab w:val="left" w:pos="283"/>
        </w:tabs>
      </w:pPr>
      <w:r>
        <w:rPr>
          <w:rStyle w:val="YoungMixChar"/>
          <w:b/>
        </w:rPr>
        <w:tab/>
        <w:t xml:space="preserve">C. </w:t>
      </w:r>
      <w:r w:rsidRPr="005232EA">
        <w:rPr>
          <w:lang w:val="vi-VN" w:eastAsia="vi-VN"/>
        </w:rPr>
        <w:t>phương truyền sóng và tần số sóng.</w:t>
      </w:r>
    </w:p>
    <w:p w:rsidR="00C52381" w:rsidRDefault="001C1F4E">
      <w:pPr>
        <w:tabs>
          <w:tab w:val="left" w:pos="283"/>
        </w:tabs>
      </w:pPr>
      <w:r>
        <w:rPr>
          <w:rStyle w:val="YoungMixChar"/>
          <w:b/>
        </w:rPr>
        <w:tab/>
        <w:t xml:space="preserve">D. </w:t>
      </w:r>
      <w:r w:rsidRPr="005232EA">
        <w:rPr>
          <w:lang w:val="vi-VN" w:eastAsia="vi-VN"/>
        </w:rPr>
        <w:t>tốc độ truyền sóng và bước sóng.</w:t>
      </w:r>
    </w:p>
    <w:p w:rsidR="006821E0" w:rsidRPr="005232EA" w:rsidRDefault="006821E0" w:rsidP="006821E0">
      <w:pPr>
        <w:tabs>
          <w:tab w:val="left" w:pos="360"/>
          <w:tab w:val="left" w:pos="2970"/>
          <w:tab w:val="left" w:pos="5310"/>
          <w:tab w:val="left" w:pos="7830"/>
        </w:tabs>
        <w:jc w:val="both"/>
        <w:rPr>
          <w:lang w:val="pt-BR"/>
        </w:rPr>
      </w:pPr>
      <w:r>
        <w:rPr>
          <w:b/>
        </w:rPr>
        <w:t xml:space="preserve">Câu 6. </w:t>
      </w:r>
      <w:r w:rsidRPr="005232EA">
        <w:rPr>
          <w:lang w:val="pt-BR"/>
        </w:rPr>
        <w:t xml:space="preserve">Khi nói vể dao động cơ cưỡng bức, phát biểu nào sau đây là </w:t>
      </w:r>
      <w:r w:rsidRPr="005232EA">
        <w:rPr>
          <w:b/>
          <w:lang w:val="pt-BR"/>
        </w:rPr>
        <w:t>sai</w:t>
      </w:r>
      <w:r w:rsidRPr="005232EA">
        <w:rPr>
          <w:lang w:val="pt-BR"/>
        </w:rPr>
        <w:t>?</w:t>
      </w:r>
    </w:p>
    <w:p w:rsidR="006821E0" w:rsidRPr="005232EA" w:rsidRDefault="006821E0" w:rsidP="006821E0">
      <w:pPr>
        <w:tabs>
          <w:tab w:val="left" w:pos="283"/>
        </w:tabs>
      </w:pPr>
      <w:r>
        <w:rPr>
          <w:rStyle w:val="YoungMixChar"/>
          <w:b/>
        </w:rPr>
        <w:tab/>
        <w:t xml:space="preserve">A. </w:t>
      </w:r>
      <w:r w:rsidRPr="005232EA">
        <w:rPr>
          <w:lang w:val="pt-BR"/>
        </w:rPr>
        <w:t>Biên độ của dao động cưỡng bức phụ thuộc vào biên độ của lực cưỡng bức.</w:t>
      </w:r>
    </w:p>
    <w:p w:rsidR="006821E0" w:rsidRPr="005232EA" w:rsidRDefault="006821E0" w:rsidP="006821E0">
      <w:pPr>
        <w:tabs>
          <w:tab w:val="left" w:pos="283"/>
        </w:tabs>
      </w:pPr>
      <w:r>
        <w:rPr>
          <w:rStyle w:val="YoungMixChar"/>
          <w:b/>
        </w:rPr>
        <w:tab/>
        <w:t xml:space="preserve">B. </w:t>
      </w:r>
      <w:r w:rsidRPr="005232EA">
        <w:rPr>
          <w:lang w:val="pt-BR"/>
        </w:rPr>
        <w:t>Biên độ của dao động cưỡng bức càng lớn khi tần số của lực cưỡng bức càng gần tần số riêng của hệ dao động.</w:t>
      </w:r>
    </w:p>
    <w:p w:rsidR="006821E0" w:rsidRPr="005232EA" w:rsidRDefault="006821E0" w:rsidP="006821E0">
      <w:pPr>
        <w:tabs>
          <w:tab w:val="left" w:pos="283"/>
        </w:tabs>
      </w:pPr>
      <w:r>
        <w:rPr>
          <w:rStyle w:val="YoungMixChar"/>
          <w:b/>
        </w:rPr>
        <w:tab/>
        <w:t xml:space="preserve">C. </w:t>
      </w:r>
      <w:r w:rsidRPr="005232EA">
        <w:rPr>
          <w:lang w:val="pt-BR"/>
        </w:rPr>
        <w:t>Tần số của dao động cưỡng bức lớn hơn tần số của lực cưỡng bức.</w:t>
      </w:r>
    </w:p>
    <w:p w:rsidR="006821E0" w:rsidRPr="005232EA" w:rsidRDefault="006821E0" w:rsidP="006821E0">
      <w:pPr>
        <w:tabs>
          <w:tab w:val="left" w:pos="283"/>
        </w:tabs>
      </w:pPr>
      <w:r>
        <w:rPr>
          <w:rStyle w:val="YoungMixChar"/>
          <w:b/>
        </w:rPr>
        <w:tab/>
        <w:t xml:space="preserve">D. </w:t>
      </w:r>
      <w:r w:rsidRPr="005232EA">
        <w:rPr>
          <w:lang w:val="pt-BR"/>
        </w:rPr>
        <w:t>Tần số của dao động cưỡng bức bằng tần số của lực cưỡng bức.</w:t>
      </w:r>
    </w:p>
    <w:p w:rsidR="006821E0" w:rsidRPr="003E7165" w:rsidRDefault="006821E0" w:rsidP="006821E0">
      <w:pPr>
        <w:widowControl w:val="0"/>
        <w:tabs>
          <w:tab w:val="left" w:pos="992"/>
        </w:tabs>
        <w:ind w:left="283" w:hanging="283"/>
        <w:jc w:val="both"/>
        <w:rPr>
          <w:b/>
          <w:highlight w:val="yellow"/>
        </w:rPr>
      </w:pPr>
      <w:r>
        <w:rPr>
          <w:b/>
        </w:rPr>
        <w:t xml:space="preserve">Câu 7. </w:t>
      </w:r>
      <w:r w:rsidRPr="003E7165">
        <w:rPr>
          <w:rStyle w:val="fontstyle21"/>
          <w:rFonts w:ascii="Times New Roman" w:hAnsi="Times New Roman" w:cs="Times New Roman"/>
          <w:b w:val="0"/>
          <w:color w:val="000000"/>
          <w:highlight w:val="yellow"/>
        </w:rPr>
        <w:t xml:space="preserve">Chọn phát biểu </w:t>
      </w:r>
      <w:r w:rsidRPr="003E7165">
        <w:rPr>
          <w:rStyle w:val="fontstyle01"/>
          <w:rFonts w:ascii="Times New Roman" w:hAnsi="Times New Roman"/>
          <w:highlight w:val="yellow"/>
        </w:rPr>
        <w:t>sai</w:t>
      </w:r>
      <w:r w:rsidRPr="003E7165">
        <w:rPr>
          <w:rStyle w:val="fontstyle01"/>
          <w:rFonts w:ascii="Times New Roman" w:hAnsi="Times New Roman"/>
          <w:b w:val="0"/>
          <w:highlight w:val="yellow"/>
        </w:rPr>
        <w:t xml:space="preserve"> </w:t>
      </w:r>
      <w:r w:rsidRPr="003E7165">
        <w:rPr>
          <w:rStyle w:val="fontstyle21"/>
          <w:rFonts w:ascii="Times New Roman" w:hAnsi="Times New Roman" w:cs="Times New Roman"/>
          <w:b w:val="0"/>
          <w:color w:val="000000"/>
          <w:highlight w:val="yellow"/>
        </w:rPr>
        <w:t>khi nói về sóng cơ?</w:t>
      </w:r>
    </w:p>
    <w:p w:rsidR="006821E0" w:rsidRPr="003E7165" w:rsidRDefault="006821E0" w:rsidP="006821E0">
      <w:pPr>
        <w:tabs>
          <w:tab w:val="left" w:pos="283"/>
        </w:tabs>
        <w:rPr>
          <w:highlight w:val="yellow"/>
        </w:rPr>
      </w:pPr>
      <w:r w:rsidRPr="003E7165">
        <w:rPr>
          <w:rStyle w:val="YoungMixChar"/>
          <w:b/>
          <w:highlight w:val="yellow"/>
        </w:rPr>
        <w:tab/>
        <w:t xml:space="preserve">A. </w:t>
      </w:r>
      <w:r w:rsidRPr="003E7165">
        <w:rPr>
          <w:rStyle w:val="fontstyle21"/>
          <w:rFonts w:ascii="Times New Roman" w:hAnsi="Times New Roman" w:cs="Times New Roman"/>
          <w:b w:val="0"/>
          <w:color w:val="000000"/>
          <w:highlight w:val="yellow"/>
        </w:rPr>
        <w:t>Sóng cơ truyền được trong các môi trường rắn, lỏng và khí.</w:t>
      </w:r>
    </w:p>
    <w:p w:rsidR="006821E0" w:rsidRPr="003E7165" w:rsidRDefault="006821E0" w:rsidP="006821E0">
      <w:pPr>
        <w:tabs>
          <w:tab w:val="left" w:pos="283"/>
        </w:tabs>
        <w:rPr>
          <w:highlight w:val="yellow"/>
        </w:rPr>
      </w:pPr>
      <w:r w:rsidRPr="003E7165">
        <w:rPr>
          <w:rStyle w:val="YoungMixChar"/>
          <w:b/>
          <w:highlight w:val="yellow"/>
        </w:rPr>
        <w:tab/>
        <w:t xml:space="preserve">B. </w:t>
      </w:r>
      <w:r w:rsidRPr="003E7165">
        <w:rPr>
          <w:rStyle w:val="fontstyle21"/>
          <w:rFonts w:ascii="Times New Roman" w:hAnsi="Times New Roman" w:cs="Times New Roman"/>
          <w:b w:val="0"/>
          <w:color w:val="000000"/>
          <w:highlight w:val="yellow"/>
        </w:rPr>
        <w:t>Sóng cơ là dao động cơ lan truyền trong một môi trường.</w:t>
      </w:r>
    </w:p>
    <w:p w:rsidR="006821E0" w:rsidRPr="005232EA" w:rsidRDefault="006821E0" w:rsidP="006821E0">
      <w:pPr>
        <w:tabs>
          <w:tab w:val="left" w:pos="283"/>
        </w:tabs>
      </w:pPr>
      <w:r w:rsidRPr="003E7165">
        <w:rPr>
          <w:rStyle w:val="YoungMixChar"/>
          <w:b/>
          <w:highlight w:val="yellow"/>
        </w:rPr>
        <w:tab/>
        <w:t xml:space="preserve">C. </w:t>
      </w:r>
      <w:r w:rsidRPr="003E7165">
        <w:rPr>
          <w:rStyle w:val="fontstyle21"/>
          <w:rFonts w:ascii="Times New Roman" w:hAnsi="Times New Roman" w:cs="Times New Roman"/>
          <w:b w:val="0"/>
          <w:color w:val="000000"/>
          <w:highlight w:val="yellow"/>
        </w:rPr>
        <w:t>Sóng cơ được chia làm 2 loại: sóng ngang và</w:t>
      </w:r>
      <w:r w:rsidRPr="005232EA">
        <w:rPr>
          <w:rStyle w:val="fontstyle21"/>
          <w:rFonts w:ascii="Times New Roman" w:hAnsi="Times New Roman" w:cs="Times New Roman"/>
          <w:b w:val="0"/>
          <w:color w:val="000000"/>
        </w:rPr>
        <w:t xml:space="preserve"> sóng dọc.</w:t>
      </w:r>
    </w:p>
    <w:p w:rsidR="006821E0" w:rsidRPr="005232EA" w:rsidRDefault="006821E0" w:rsidP="006821E0">
      <w:pPr>
        <w:tabs>
          <w:tab w:val="left" w:pos="283"/>
        </w:tabs>
      </w:pPr>
      <w:r>
        <w:rPr>
          <w:rStyle w:val="YoungMixChar"/>
          <w:b/>
        </w:rPr>
        <w:tab/>
        <w:t xml:space="preserve">D. </w:t>
      </w:r>
      <w:r w:rsidRPr="005232EA">
        <w:rPr>
          <w:rStyle w:val="fontstyle21"/>
          <w:rFonts w:ascii="Times New Roman" w:hAnsi="Times New Roman" w:cs="Times New Roman"/>
          <w:b w:val="0"/>
          <w:color w:val="000000"/>
        </w:rPr>
        <w:t>Khi sóng cơ truyền đi thì vật chất sẽ bị kéo theo.</w:t>
      </w:r>
    </w:p>
    <w:p w:rsidR="006821E0" w:rsidRPr="005232EA" w:rsidRDefault="006821E0" w:rsidP="006821E0">
      <w:pPr>
        <w:jc w:val="both"/>
      </w:pPr>
      <w:r>
        <w:rPr>
          <w:b/>
        </w:rPr>
        <w:t xml:space="preserve">Câu 8. </w:t>
      </w:r>
      <w:r w:rsidRPr="005232EA">
        <w:t>Dao động của một vật là tổng hợp của hai dao động điều hòa cùng phương, có phương trình lần lượt là: x</w:t>
      </w:r>
      <w:r w:rsidRPr="005232EA">
        <w:rPr>
          <w:vertAlign w:val="subscript"/>
        </w:rPr>
        <w:t>1</w:t>
      </w:r>
      <w:r w:rsidRPr="005232EA">
        <w:t xml:space="preserve"> = 7cos(20t - </w:t>
      </w:r>
      <w:r w:rsidRPr="005232EA">
        <w:rPr>
          <w:position w:val="-24"/>
        </w:rPr>
        <w:object w:dxaOrig="260" w:dyaOrig="620">
          <v:shape id="_x0000_i1035" type="#_x0000_t75" style="width:12.75pt;height:30.75pt" o:ole="">
            <v:imagedata r:id="rId27" o:title=""/>
          </v:shape>
          <o:OLEObject Type="Embed" ProgID="Equation.DSMT4" ShapeID="_x0000_i1035" DrawAspect="Content" ObjectID="_1728389347" r:id="rId28"/>
        </w:object>
      </w:r>
      <w:r w:rsidRPr="005232EA">
        <w:t>) và x</w:t>
      </w:r>
      <w:r w:rsidRPr="005232EA">
        <w:rPr>
          <w:vertAlign w:val="subscript"/>
        </w:rPr>
        <w:t>2</w:t>
      </w:r>
      <w:r w:rsidRPr="005232EA">
        <w:t xml:space="preserve"> = 8cos(20t -</w:t>
      </w:r>
      <w:r w:rsidRPr="005232EA">
        <w:rPr>
          <w:position w:val="-24"/>
        </w:rPr>
        <w:object w:dxaOrig="260" w:dyaOrig="620">
          <v:shape id="_x0000_i1036" type="#_x0000_t75" style="width:12.75pt;height:30.75pt" o:ole="">
            <v:imagedata r:id="rId29" o:title=""/>
          </v:shape>
          <o:OLEObject Type="Embed" ProgID="Equation.DSMT4" ShapeID="_x0000_i1036" DrawAspect="Content" ObjectID="_1728389348" r:id="rId30"/>
        </w:object>
      </w:r>
      <w:r w:rsidRPr="005232EA">
        <w:t>) (với x tính bằng cm, t tính bằng s). Độ lệch pha của hai dao động là</w:t>
      </w:r>
    </w:p>
    <w:p w:rsidR="00C52381" w:rsidRDefault="001C1F4E">
      <w:pPr>
        <w:tabs>
          <w:tab w:val="left" w:pos="283"/>
          <w:tab w:val="left" w:pos="2913"/>
          <w:tab w:val="left" w:pos="5542"/>
          <w:tab w:val="left" w:pos="8171"/>
        </w:tabs>
      </w:pPr>
      <w:r>
        <w:rPr>
          <w:rStyle w:val="YoungMixChar"/>
          <w:b/>
        </w:rPr>
        <w:tab/>
        <w:t xml:space="preserve">A. </w:t>
      </w:r>
      <w:r w:rsidRPr="005232EA">
        <w:t>-</w:t>
      </w:r>
      <w:r w:rsidR="00C52381" w:rsidRPr="005232EA">
        <w:rPr>
          <w:position w:val="-26"/>
        </w:rPr>
        <w:object w:dxaOrig="420" w:dyaOrig="679">
          <v:shape id="_x0000_i1037" type="#_x0000_t75" style="width:21pt;height:33.75pt" o:ole="">
            <v:imagedata r:id="rId31" o:title=""/>
          </v:shape>
          <o:OLEObject Type="Embed" ProgID="Equation.DSMT4" ShapeID="_x0000_i1037" DrawAspect="Content" ObjectID="_1728389349" r:id="rId32"/>
        </w:object>
      </w:r>
      <w:r>
        <w:rPr>
          <w:rStyle w:val="YoungMixChar"/>
          <w:b/>
        </w:rPr>
        <w:tab/>
        <w:t xml:space="preserve">B. </w:t>
      </w:r>
      <w:r w:rsidR="00C52381" w:rsidRPr="005232EA">
        <w:rPr>
          <w:position w:val="-26"/>
        </w:rPr>
        <w:object w:dxaOrig="420" w:dyaOrig="679">
          <v:shape id="_x0000_i1038" type="#_x0000_t75" style="width:21pt;height:33.75pt" o:ole="">
            <v:imagedata r:id="rId31" o:title=""/>
          </v:shape>
          <o:OLEObject Type="Embed" ProgID="Equation.DSMT4" ShapeID="_x0000_i1038" DrawAspect="Content" ObjectID="_1728389350" r:id="rId33"/>
        </w:object>
      </w:r>
      <w:r>
        <w:rPr>
          <w:rStyle w:val="YoungMixChar"/>
          <w:b/>
        </w:rPr>
        <w:tab/>
        <w:t xml:space="preserve">C. </w:t>
      </w:r>
      <w:r w:rsidR="00C52381" w:rsidRPr="005232EA">
        <w:rPr>
          <w:position w:val="-26"/>
        </w:rPr>
        <w:object w:dxaOrig="460" w:dyaOrig="680">
          <v:shape id="_x0000_i1039" type="#_x0000_t75" style="width:22.5pt;height:33.75pt" o:ole="">
            <v:imagedata r:id="rId34" o:title=""/>
          </v:shape>
          <o:OLEObject Type="Embed" ProgID="Equation.DSMT4" ShapeID="_x0000_i1039" DrawAspect="Content" ObjectID="_1728389351" r:id="rId35"/>
        </w:object>
      </w:r>
      <w:r>
        <w:rPr>
          <w:rStyle w:val="YoungMixChar"/>
          <w:b/>
        </w:rPr>
        <w:tab/>
        <w:t xml:space="preserve">D. </w:t>
      </w:r>
      <w:r w:rsidR="00C52381" w:rsidRPr="005232EA">
        <w:rPr>
          <w:position w:val="-26"/>
        </w:rPr>
        <w:object w:dxaOrig="280" w:dyaOrig="679">
          <v:shape id="_x0000_i1040" type="#_x0000_t75" style="width:13.5pt;height:33.75pt" o:ole="">
            <v:imagedata r:id="rId36" o:title=""/>
          </v:shape>
          <o:OLEObject Type="Embed" ProgID="Equation.DSMT4" ShapeID="_x0000_i1040" DrawAspect="Content" ObjectID="_1728389352" r:id="rId37"/>
        </w:object>
      </w:r>
    </w:p>
    <w:p w:rsidR="006821E0" w:rsidRPr="005232EA" w:rsidRDefault="006821E0" w:rsidP="006821E0">
      <w:pPr>
        <w:outlineLvl w:val="0"/>
      </w:pPr>
      <w:r>
        <w:rPr>
          <w:b/>
        </w:rPr>
        <w:t xml:space="preserve">Câu 9. </w:t>
      </w:r>
      <w:r w:rsidRPr="005232EA">
        <w:rPr>
          <w:b/>
        </w:rPr>
        <w:t>M</w:t>
      </w:r>
      <w:r w:rsidRPr="005232EA">
        <w:t>ột lò xo có độ cứng là k, một đầu gắn cố định, một đầu gắn với vật nặng có khối lượng m. Kích thích cho vật dao động, nó dao động điều hòa với chu kỳ là T. Nếu tăng gấp đôi khối lượng của vật và giảm độ cứng đi 2 lần thì chu kỳ của con lắc lò xo sẽ thay đổi như thế nào?</w:t>
      </w:r>
    </w:p>
    <w:p w:rsidR="00C52381" w:rsidRDefault="001C1F4E">
      <w:pPr>
        <w:tabs>
          <w:tab w:val="left" w:pos="283"/>
          <w:tab w:val="left" w:pos="2913"/>
          <w:tab w:val="left" w:pos="5542"/>
          <w:tab w:val="left" w:pos="8171"/>
        </w:tabs>
      </w:pPr>
      <w:r>
        <w:rPr>
          <w:rStyle w:val="YoungMixChar"/>
          <w:b/>
        </w:rPr>
        <w:tab/>
        <w:t xml:space="preserve">A. </w:t>
      </w:r>
      <w:r w:rsidRPr="005232EA">
        <w:t>Tăng lên 2 lần</w:t>
      </w:r>
      <w:r>
        <w:rPr>
          <w:rStyle w:val="YoungMixChar"/>
          <w:b/>
        </w:rPr>
        <w:tab/>
        <w:t xml:space="preserve">B. </w:t>
      </w:r>
      <w:r w:rsidRPr="005232EA">
        <w:t>Không đổi</w:t>
      </w:r>
      <w:r>
        <w:rPr>
          <w:rStyle w:val="YoungMixChar"/>
          <w:b/>
        </w:rPr>
        <w:tab/>
        <w:t xml:space="preserve">C. </w:t>
      </w:r>
      <w:r w:rsidRPr="005232EA">
        <w:t>Giảm 4 lần</w:t>
      </w:r>
      <w:r>
        <w:rPr>
          <w:rStyle w:val="YoungMixChar"/>
          <w:b/>
        </w:rPr>
        <w:tab/>
        <w:t xml:space="preserve">D. </w:t>
      </w:r>
      <w:r w:rsidRPr="005232EA">
        <w:t>Giảm đi 2 lần</w:t>
      </w:r>
    </w:p>
    <w:p w:rsidR="006821E0" w:rsidRPr="005232EA" w:rsidRDefault="006821E0" w:rsidP="006821E0">
      <w:pPr>
        <w:jc w:val="both"/>
      </w:pPr>
      <w:r>
        <w:rPr>
          <w:b/>
        </w:rPr>
        <w:t xml:space="preserve">Câu 10. </w:t>
      </w:r>
      <w:r w:rsidRPr="005232EA">
        <w:t>Khi nói về dao động cơ tắt dần của một vật, phát biểu nào sau đây đúng?</w:t>
      </w:r>
    </w:p>
    <w:p w:rsidR="006821E0" w:rsidRPr="005232EA" w:rsidRDefault="006821E0" w:rsidP="006821E0">
      <w:pPr>
        <w:tabs>
          <w:tab w:val="left" w:pos="283"/>
        </w:tabs>
      </w:pPr>
      <w:r>
        <w:rPr>
          <w:rStyle w:val="YoungMixChar"/>
          <w:b/>
        </w:rPr>
        <w:tab/>
        <w:t xml:space="preserve">A. </w:t>
      </w:r>
      <w:r w:rsidRPr="005232EA">
        <w:t>Động năng của vật biến thiên theo hàm bậc nhất của thời gian.</w:t>
      </w:r>
    </w:p>
    <w:p w:rsidR="006821E0" w:rsidRPr="005232EA" w:rsidRDefault="006821E0" w:rsidP="006821E0">
      <w:pPr>
        <w:tabs>
          <w:tab w:val="left" w:pos="283"/>
        </w:tabs>
      </w:pPr>
      <w:r>
        <w:rPr>
          <w:rStyle w:val="YoungMixChar"/>
          <w:b/>
        </w:rPr>
        <w:lastRenderedPageBreak/>
        <w:tab/>
        <w:t xml:space="preserve">B. </w:t>
      </w:r>
      <w:r w:rsidRPr="005232EA">
        <w:t>Cơ năng của vật không thay đổi theo thời gian.</w:t>
      </w:r>
    </w:p>
    <w:p w:rsidR="006821E0" w:rsidRPr="005232EA" w:rsidRDefault="006821E0" w:rsidP="006821E0">
      <w:pPr>
        <w:tabs>
          <w:tab w:val="left" w:pos="283"/>
        </w:tabs>
      </w:pPr>
      <w:r>
        <w:rPr>
          <w:rStyle w:val="YoungMixChar"/>
          <w:b/>
        </w:rPr>
        <w:tab/>
        <w:t xml:space="preserve">C. </w:t>
      </w:r>
      <w:r w:rsidRPr="005232EA">
        <w:t>Lực cản của môi trường tác dụng lên vật càng nhỏ thì dao động tắt dần càng nhanh.</w:t>
      </w:r>
    </w:p>
    <w:p w:rsidR="006821E0" w:rsidRPr="005232EA" w:rsidRDefault="006821E0" w:rsidP="006821E0">
      <w:pPr>
        <w:tabs>
          <w:tab w:val="left" w:pos="283"/>
        </w:tabs>
      </w:pPr>
      <w:r>
        <w:rPr>
          <w:rStyle w:val="YoungMixChar"/>
          <w:b/>
        </w:rPr>
        <w:tab/>
        <w:t xml:space="preserve">D. </w:t>
      </w:r>
      <w:r w:rsidRPr="005232EA">
        <w:t>Biên độ dao động của vật giảm dần theo thời gian.</w:t>
      </w:r>
    </w:p>
    <w:p w:rsidR="006821E0" w:rsidRPr="005232EA" w:rsidRDefault="006821E0" w:rsidP="006821E0">
      <w:pPr>
        <w:outlineLvl w:val="0"/>
      </w:pPr>
      <w:r>
        <w:rPr>
          <w:b/>
        </w:rPr>
        <w:t xml:space="preserve">Câu 11. </w:t>
      </w:r>
      <w:r w:rsidRPr="005232EA">
        <w:t>Một con lắc đơn dao động điều hòa với chu kì T=2s tại nơi có gia tốc trọng trường g = 9,81m/s</w:t>
      </w:r>
      <w:r w:rsidRPr="005232EA">
        <w:rPr>
          <w:vertAlign w:val="superscript"/>
        </w:rPr>
        <w:t>2</w:t>
      </w:r>
      <w:r w:rsidRPr="005232EA">
        <w:t>. Chiều dài con lắc là:</w:t>
      </w:r>
    </w:p>
    <w:p w:rsidR="00C52381" w:rsidRDefault="001C1F4E">
      <w:pPr>
        <w:tabs>
          <w:tab w:val="left" w:pos="283"/>
          <w:tab w:val="left" w:pos="2913"/>
          <w:tab w:val="left" w:pos="5542"/>
          <w:tab w:val="left" w:pos="8171"/>
        </w:tabs>
      </w:pPr>
      <w:r>
        <w:rPr>
          <w:rStyle w:val="YoungMixChar"/>
          <w:b/>
        </w:rPr>
        <w:tab/>
        <w:t xml:space="preserve">A. </w:t>
      </w:r>
      <w:r w:rsidR="006821E0" w:rsidRPr="005232EA">
        <w:t>9,81 m</w:t>
      </w:r>
      <w:r>
        <w:rPr>
          <w:rStyle w:val="YoungMixChar"/>
          <w:b/>
        </w:rPr>
        <w:tab/>
        <w:t xml:space="preserve">B. </w:t>
      </w:r>
      <w:r w:rsidR="006821E0" w:rsidRPr="005232EA">
        <w:t>0,994m</w:t>
      </w:r>
      <w:r>
        <w:rPr>
          <w:rStyle w:val="YoungMixChar"/>
          <w:b/>
        </w:rPr>
        <w:tab/>
        <w:t xml:space="preserve">C. </w:t>
      </w:r>
      <w:r w:rsidR="006821E0" w:rsidRPr="005232EA">
        <w:t>0,2m</w:t>
      </w:r>
      <w:r>
        <w:rPr>
          <w:rStyle w:val="YoungMixChar"/>
          <w:b/>
        </w:rPr>
        <w:tab/>
        <w:t xml:space="preserve">D. </w:t>
      </w:r>
      <w:r w:rsidR="006821E0" w:rsidRPr="005232EA">
        <w:t>96,6cm</w:t>
      </w:r>
    </w:p>
    <w:p w:rsidR="006821E0" w:rsidRPr="005232EA" w:rsidRDefault="006821E0" w:rsidP="006821E0">
      <w:pPr>
        <w:pStyle w:val="NormalWeb"/>
        <w:shd w:val="clear" w:color="auto" w:fill="FFFFFF"/>
        <w:spacing w:before="0" w:beforeAutospacing="0" w:after="0"/>
        <w:jc w:val="both"/>
        <w:rPr>
          <w:color w:val="212529"/>
        </w:rPr>
      </w:pPr>
      <w:r>
        <w:rPr>
          <w:b/>
        </w:rPr>
        <w:t xml:space="preserve">Câu 12. </w:t>
      </w:r>
      <w:r w:rsidRPr="005232EA">
        <w:t>Chọn phát biểu đúng khi nói về sự tương tác điện</w:t>
      </w:r>
    </w:p>
    <w:p w:rsidR="006821E0" w:rsidRPr="005232EA" w:rsidRDefault="006821E0" w:rsidP="006821E0">
      <w:pPr>
        <w:tabs>
          <w:tab w:val="left" w:pos="283"/>
        </w:tabs>
      </w:pPr>
      <w:r>
        <w:rPr>
          <w:rStyle w:val="YoungMixChar"/>
          <w:b/>
        </w:rPr>
        <w:tab/>
        <w:t xml:space="preserve">A. </w:t>
      </w:r>
      <w:r w:rsidRPr="005232EA">
        <w:t>hai điện tích trái dấu thì đẩy nhau</w:t>
      </w:r>
    </w:p>
    <w:p w:rsidR="006821E0" w:rsidRPr="005232EA" w:rsidRDefault="006821E0" w:rsidP="006821E0">
      <w:pPr>
        <w:tabs>
          <w:tab w:val="left" w:pos="283"/>
        </w:tabs>
      </w:pPr>
      <w:r>
        <w:rPr>
          <w:rStyle w:val="YoungMixChar"/>
          <w:b/>
        </w:rPr>
        <w:tab/>
        <w:t xml:space="preserve">B. </w:t>
      </w:r>
      <w:r w:rsidRPr="005232EA">
        <w:t>hai điện tích cùng dấu thì hút nhau.</w:t>
      </w:r>
    </w:p>
    <w:p w:rsidR="006821E0" w:rsidRPr="005232EA" w:rsidRDefault="006821E0" w:rsidP="006821E0">
      <w:pPr>
        <w:tabs>
          <w:tab w:val="left" w:pos="283"/>
        </w:tabs>
      </w:pPr>
      <w:r>
        <w:rPr>
          <w:rStyle w:val="YoungMixChar"/>
          <w:b/>
        </w:rPr>
        <w:tab/>
        <w:t xml:space="preserve">C. </w:t>
      </w:r>
      <w:r w:rsidRPr="005232EA">
        <w:t>hai thanh nhựa giống nhau, sau khi cọ xát với len dạ, nếu đưa lại gần thì chúng sẽ hút nhau.</w:t>
      </w:r>
    </w:p>
    <w:p w:rsidR="006821E0" w:rsidRPr="005232EA" w:rsidRDefault="006821E0" w:rsidP="006821E0">
      <w:pPr>
        <w:tabs>
          <w:tab w:val="left" w:pos="283"/>
        </w:tabs>
      </w:pPr>
      <w:r>
        <w:rPr>
          <w:rStyle w:val="YoungMixChar"/>
          <w:b/>
        </w:rPr>
        <w:tab/>
        <w:t xml:space="preserve">D. </w:t>
      </w:r>
      <w:r w:rsidRPr="005232EA">
        <w:t>hai điện tích cùng dấu thì đẩy nhau.</w:t>
      </w:r>
    </w:p>
    <w:p w:rsidR="006821E0" w:rsidRPr="005232EA" w:rsidRDefault="006821E0" w:rsidP="006821E0">
      <w:pPr>
        <w:tabs>
          <w:tab w:val="left" w:pos="181"/>
          <w:tab w:val="left" w:pos="2699"/>
          <w:tab w:val="left" w:pos="5221"/>
          <w:tab w:val="left" w:pos="7739"/>
        </w:tabs>
        <w:jc w:val="both"/>
      </w:pPr>
      <w:r>
        <w:rPr>
          <w:b/>
        </w:rPr>
        <w:t xml:space="preserve">Câu 13. </w:t>
      </w:r>
      <w:r w:rsidRPr="005232EA">
        <w:t>Phát biểu nào sau đây là đúng?</w:t>
      </w:r>
    </w:p>
    <w:p w:rsidR="006821E0" w:rsidRPr="005232EA" w:rsidRDefault="006821E0" w:rsidP="006821E0">
      <w:pPr>
        <w:tabs>
          <w:tab w:val="left" w:pos="283"/>
        </w:tabs>
      </w:pPr>
      <w:r>
        <w:rPr>
          <w:rStyle w:val="YoungMixChar"/>
          <w:b/>
        </w:rPr>
        <w:tab/>
        <w:t xml:space="preserve">A. </w:t>
      </w:r>
      <w:r w:rsidRPr="005232EA">
        <w:t>Dòng điện trong chất điện phân là dòng chuyển dịch có hướng của các iôn âm, iôn dương và electron.</w:t>
      </w:r>
    </w:p>
    <w:p w:rsidR="006821E0" w:rsidRPr="005232EA" w:rsidRDefault="006821E0" w:rsidP="006821E0">
      <w:pPr>
        <w:tabs>
          <w:tab w:val="left" w:pos="283"/>
        </w:tabs>
      </w:pPr>
      <w:r>
        <w:rPr>
          <w:rStyle w:val="YoungMixChar"/>
          <w:b/>
        </w:rPr>
        <w:tab/>
        <w:t xml:space="preserve">B. </w:t>
      </w:r>
      <w:r w:rsidRPr="005232EA">
        <w:t>Dòng điện trong chất điện phân là dòng chuyển dịch có hướng của các iôn âm và các iôn dương.</w:t>
      </w:r>
    </w:p>
    <w:p w:rsidR="006821E0" w:rsidRPr="005232EA" w:rsidRDefault="006821E0" w:rsidP="006821E0">
      <w:pPr>
        <w:tabs>
          <w:tab w:val="left" w:pos="283"/>
        </w:tabs>
      </w:pPr>
      <w:r>
        <w:rPr>
          <w:rStyle w:val="YoungMixChar"/>
          <w:b/>
        </w:rPr>
        <w:tab/>
        <w:t xml:space="preserve">C. </w:t>
      </w:r>
      <w:r w:rsidRPr="005232EA">
        <w:t>Dòng điện trong chất điện phân là dòng chuyển dịch có hướng của các electron và lỗ trống.</w:t>
      </w:r>
    </w:p>
    <w:p w:rsidR="006821E0" w:rsidRPr="005232EA" w:rsidRDefault="006821E0" w:rsidP="006821E0">
      <w:pPr>
        <w:tabs>
          <w:tab w:val="left" w:pos="283"/>
        </w:tabs>
      </w:pPr>
      <w:r>
        <w:rPr>
          <w:rStyle w:val="YoungMixChar"/>
          <w:b/>
        </w:rPr>
        <w:tab/>
        <w:t xml:space="preserve">D. </w:t>
      </w:r>
      <w:r w:rsidRPr="005232EA">
        <w:t>Dòng điện trong chất điện phân là dòng chuyển dịch có hướng của các electron tự do.</w:t>
      </w:r>
    </w:p>
    <w:p w:rsidR="006821E0" w:rsidRPr="005232EA" w:rsidRDefault="006821E0" w:rsidP="006821E0">
      <w:r>
        <w:rPr>
          <w:b/>
        </w:rPr>
        <w:t xml:space="preserve">Câu 14. </w:t>
      </w:r>
      <w:r w:rsidRPr="005232EA">
        <w:t>Nói về một chất điểm dao động điều hòa, phát biểu nào dưới đây đúng?</w:t>
      </w:r>
    </w:p>
    <w:p w:rsidR="006821E0" w:rsidRPr="005232EA" w:rsidRDefault="006821E0" w:rsidP="006821E0">
      <w:pPr>
        <w:tabs>
          <w:tab w:val="left" w:pos="283"/>
        </w:tabs>
      </w:pPr>
      <w:r>
        <w:rPr>
          <w:rStyle w:val="YoungMixChar"/>
          <w:b/>
        </w:rPr>
        <w:tab/>
        <w:t xml:space="preserve">A. </w:t>
      </w:r>
      <w:r w:rsidRPr="005232EA">
        <w:t>Ở vị trí biên, chất điểm có vận tốc bằng không và gia tốc bằng không.</w:t>
      </w:r>
    </w:p>
    <w:p w:rsidR="006821E0" w:rsidRPr="005232EA" w:rsidRDefault="006821E0" w:rsidP="006821E0">
      <w:pPr>
        <w:tabs>
          <w:tab w:val="left" w:pos="283"/>
        </w:tabs>
      </w:pPr>
      <w:r>
        <w:rPr>
          <w:rStyle w:val="YoungMixChar"/>
          <w:b/>
        </w:rPr>
        <w:tab/>
        <w:t xml:space="preserve">B. </w:t>
      </w:r>
      <w:r w:rsidRPr="005232EA">
        <w:t>Ở vị trí biên, chất điểm có độ lớn vận tốc cực đại và gia tốc cực đại.</w:t>
      </w:r>
    </w:p>
    <w:p w:rsidR="006821E0" w:rsidRPr="005232EA" w:rsidRDefault="006821E0" w:rsidP="006821E0">
      <w:pPr>
        <w:tabs>
          <w:tab w:val="left" w:pos="283"/>
        </w:tabs>
      </w:pPr>
      <w:r>
        <w:rPr>
          <w:rStyle w:val="YoungMixChar"/>
          <w:b/>
        </w:rPr>
        <w:tab/>
        <w:t xml:space="preserve">C. </w:t>
      </w:r>
      <w:r w:rsidRPr="005232EA">
        <w:t>Ở vị trí cân bằng, chất điểm có độ lớn vận tốc cực đại và gia tốc bằng không.</w:t>
      </w:r>
    </w:p>
    <w:p w:rsidR="006821E0" w:rsidRPr="005232EA" w:rsidRDefault="006821E0" w:rsidP="006821E0">
      <w:pPr>
        <w:tabs>
          <w:tab w:val="left" w:pos="283"/>
        </w:tabs>
      </w:pPr>
      <w:r>
        <w:rPr>
          <w:rStyle w:val="YoungMixChar"/>
          <w:b/>
        </w:rPr>
        <w:tab/>
        <w:t xml:space="preserve">D. </w:t>
      </w:r>
      <w:r w:rsidRPr="005232EA">
        <w:t>Ở vị trí cân bằng, chất điểm có vận tốc bằng không và gia tốc cực đại.</w:t>
      </w:r>
    </w:p>
    <w:p w:rsidR="006821E0" w:rsidRPr="005232EA" w:rsidRDefault="006821E0" w:rsidP="006821E0">
      <w:pPr>
        <w:jc w:val="both"/>
      </w:pPr>
      <w:r>
        <w:rPr>
          <w:b/>
        </w:rPr>
        <w:t xml:space="preserve">Câu 15. </w:t>
      </w:r>
      <w:r w:rsidRPr="005232EA">
        <w:rPr>
          <w:rFonts w:eastAsia="Calibri"/>
        </w:rPr>
        <w:t xml:space="preserve">Một vật dao động điều hòa theo phương ngang với phương trình </w:t>
      </w:r>
      <w:r w:rsidRPr="005232EA">
        <w:rPr>
          <w:rFonts w:eastAsia="Calibri"/>
          <w:position w:val="-14"/>
        </w:rPr>
        <w:object w:dxaOrig="1792" w:dyaOrig="368">
          <v:shape id="_x0000_i1041" type="#_x0000_t75" style="width:89.25pt;height:18pt" o:ole="">
            <v:imagedata r:id="rId38" o:title=""/>
          </v:shape>
          <o:OLEObject Type="Embed" ProgID="Equation.DSMT4" ShapeID="_x0000_i1041" DrawAspect="Content" ObjectID="_1728389353" r:id="rId39"/>
        </w:object>
      </w:r>
      <w:r w:rsidRPr="005232EA">
        <w:rPr>
          <w:rFonts w:eastAsia="Calibri"/>
        </w:rPr>
        <w:t>(x tính bằng cm, t tính bằng s). Vận tốc của vật đạt giá trị cực đại khi</w:t>
      </w:r>
    </w:p>
    <w:p w:rsidR="00C52381" w:rsidRDefault="001C1F4E">
      <w:pPr>
        <w:tabs>
          <w:tab w:val="left" w:pos="283"/>
        </w:tabs>
      </w:pPr>
      <w:r>
        <w:rPr>
          <w:rStyle w:val="YoungMixChar"/>
          <w:b/>
        </w:rPr>
        <w:tab/>
        <w:t xml:space="preserve">A. </w:t>
      </w:r>
      <w:r w:rsidRPr="005232EA">
        <w:rPr>
          <w:rFonts w:eastAsia="Calibri"/>
        </w:rPr>
        <w:t xml:space="preserve">vật đến vị trí </w:t>
      </w:r>
      <w:r w:rsidR="00C52381" w:rsidRPr="005232EA">
        <w:rPr>
          <w:rFonts w:eastAsia="Calibri"/>
          <w:position w:val="-4"/>
        </w:rPr>
        <w:object w:dxaOrig="737" w:dyaOrig="268">
          <v:shape id="_x0000_i1042" type="#_x0000_t75" style="width:36.75pt;height:13.5pt" o:ole="">
            <v:imagedata r:id="rId40" o:title=""/>
          </v:shape>
          <o:OLEObject Type="Embed" ProgID="Equation.DSMT4" ShapeID="_x0000_i1042" DrawAspect="Content" ObjectID="_1728389354" r:id="rId41"/>
        </w:object>
      </w:r>
      <w:r w:rsidRPr="005232EA">
        <w:rPr>
          <w:rFonts w:eastAsia="Calibri"/>
        </w:rPr>
        <w:t>.</w:t>
      </w:r>
      <w:r w:rsidR="00587AB9">
        <w:tab/>
      </w:r>
      <w:r w:rsidR="00587AB9">
        <w:tab/>
      </w:r>
      <w:r w:rsidR="00587AB9">
        <w:tab/>
      </w:r>
      <w:r w:rsidR="00587AB9">
        <w:tab/>
        <w:t xml:space="preserve">         </w:t>
      </w:r>
      <w:r>
        <w:rPr>
          <w:rStyle w:val="YoungMixChar"/>
          <w:b/>
        </w:rPr>
        <w:t xml:space="preserve">B. </w:t>
      </w:r>
      <w:r w:rsidRPr="005232EA">
        <w:rPr>
          <w:rFonts w:eastAsia="Calibri"/>
        </w:rPr>
        <w:t xml:space="preserve">vật đến vị trí </w:t>
      </w:r>
      <w:r w:rsidR="00C52381" w:rsidRPr="005232EA">
        <w:rPr>
          <w:rFonts w:eastAsia="Calibri"/>
          <w:position w:val="-4"/>
        </w:rPr>
        <w:object w:dxaOrig="620" w:dyaOrig="268">
          <v:shape id="_x0000_i1043" type="#_x0000_t75" style="width:30.75pt;height:13.5pt" o:ole="">
            <v:imagedata r:id="rId42" o:title=""/>
          </v:shape>
          <o:OLEObject Type="Embed" ProgID="Equation.DSMT4" ShapeID="_x0000_i1043" DrawAspect="Content" ObjectID="_1728389355" r:id="rId43"/>
        </w:object>
      </w:r>
      <w:r w:rsidRPr="005232EA">
        <w:rPr>
          <w:rFonts w:eastAsia="Calibri"/>
        </w:rPr>
        <w:t>.</w:t>
      </w:r>
    </w:p>
    <w:p w:rsidR="00C52381" w:rsidRDefault="001C1F4E">
      <w:pPr>
        <w:tabs>
          <w:tab w:val="left" w:pos="283"/>
        </w:tabs>
      </w:pPr>
      <w:r>
        <w:rPr>
          <w:rStyle w:val="YoungMixChar"/>
          <w:b/>
        </w:rPr>
        <w:tab/>
        <w:t xml:space="preserve">C. </w:t>
      </w:r>
      <w:r w:rsidRPr="005232EA">
        <w:rPr>
          <w:rFonts w:eastAsia="Calibri"/>
        </w:rPr>
        <w:t>vật đi qua vị trí cân bằng theo chiều âm.</w:t>
      </w:r>
      <w:r w:rsidR="00587AB9">
        <w:t xml:space="preserve">                   </w:t>
      </w:r>
      <w:r>
        <w:rPr>
          <w:rStyle w:val="YoungMixChar"/>
          <w:b/>
        </w:rPr>
        <w:t xml:space="preserve">D. </w:t>
      </w:r>
      <w:r w:rsidRPr="005232EA">
        <w:rPr>
          <w:rFonts w:eastAsia="Calibri"/>
        </w:rPr>
        <w:t>vật đi qua vị trí cân bằng theo chiều dương.</w:t>
      </w:r>
    </w:p>
    <w:p w:rsidR="006821E0" w:rsidRPr="005232EA" w:rsidRDefault="006821E0" w:rsidP="006821E0">
      <w:r>
        <w:rPr>
          <w:b/>
        </w:rPr>
        <w:t xml:space="preserve">Câu 16. </w:t>
      </w:r>
      <w:r w:rsidRPr="005232EA">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Tần số dao động của con lắc là :</w:t>
      </w:r>
    </w:p>
    <w:p w:rsidR="00C52381" w:rsidRDefault="001C1F4E">
      <w:pPr>
        <w:tabs>
          <w:tab w:val="left" w:pos="283"/>
          <w:tab w:val="left" w:pos="2913"/>
          <w:tab w:val="left" w:pos="5542"/>
          <w:tab w:val="left" w:pos="8171"/>
        </w:tabs>
      </w:pPr>
      <w:r>
        <w:rPr>
          <w:rStyle w:val="YoungMixChar"/>
          <w:b/>
        </w:rPr>
        <w:tab/>
        <w:t xml:space="preserve">A. </w:t>
      </w:r>
      <w:r w:rsidRPr="005232EA">
        <w:t xml:space="preserve">f = </w:t>
      </w:r>
      <w:r w:rsidR="00C52381" w:rsidRPr="005232EA">
        <w:rPr>
          <w:position w:val="-24"/>
        </w:rPr>
        <w:object w:dxaOrig="400" w:dyaOrig="620">
          <v:shape id="_x0000_i1044" type="#_x0000_t75" style="width:20.25pt;height:30.75pt" o:ole="">
            <v:imagedata r:id="rId44" o:title=""/>
          </v:shape>
          <o:OLEObject Type="Embed" ProgID="Equation.3" ShapeID="_x0000_i1044" DrawAspect="Content" ObjectID="_1728389356" r:id="rId45"/>
        </w:object>
      </w:r>
      <w:r w:rsidR="00C52381" w:rsidRPr="005232EA">
        <w:rPr>
          <w:position w:val="-26"/>
        </w:rPr>
        <w:object w:dxaOrig="480" w:dyaOrig="700">
          <v:shape id="_x0000_i1045" type="#_x0000_t75" style="width:24pt;height:34.5pt" o:ole="">
            <v:imagedata r:id="rId46" o:title=""/>
          </v:shape>
          <o:OLEObject Type="Embed" ProgID="Equation.3" ShapeID="_x0000_i1045" DrawAspect="Content" ObjectID="_1728389357" r:id="rId47"/>
        </w:object>
      </w:r>
      <w:r>
        <w:rPr>
          <w:rStyle w:val="YoungMixChar"/>
          <w:b/>
        </w:rPr>
        <w:tab/>
        <w:t xml:space="preserve">B. </w:t>
      </w:r>
      <w:r w:rsidRPr="005232EA">
        <w:t>f = 2</w:t>
      </w:r>
      <w:r w:rsidRPr="005232EA">
        <w:sym w:font="Symbol" w:char="F070"/>
      </w:r>
      <w:r w:rsidR="00C52381" w:rsidRPr="005232EA">
        <w:rPr>
          <w:position w:val="-26"/>
        </w:rPr>
        <w:object w:dxaOrig="480" w:dyaOrig="700">
          <v:shape id="_x0000_i1046" type="#_x0000_t75" style="width:24pt;height:34.5pt" o:ole="">
            <v:imagedata r:id="rId48" o:title=""/>
          </v:shape>
          <o:OLEObject Type="Embed" ProgID="Equation.3" ShapeID="_x0000_i1046" DrawAspect="Content" ObjectID="_1728389358" r:id="rId49"/>
        </w:object>
      </w:r>
      <w:r>
        <w:rPr>
          <w:rStyle w:val="YoungMixChar"/>
          <w:b/>
        </w:rPr>
        <w:tab/>
        <w:t xml:space="preserve">C. </w:t>
      </w:r>
      <w:r w:rsidRPr="005232EA">
        <w:t>f = 2</w:t>
      </w:r>
      <w:r w:rsidRPr="005232EA">
        <w:sym w:font="Symbol" w:char="F070"/>
      </w:r>
      <w:r w:rsidR="00C52381" w:rsidRPr="005232EA">
        <w:rPr>
          <w:position w:val="-26"/>
        </w:rPr>
        <w:object w:dxaOrig="480" w:dyaOrig="700">
          <v:shape id="_x0000_i1047" type="#_x0000_t75" style="width:24pt;height:34.5pt" o:ole="">
            <v:imagedata r:id="rId50" o:title=""/>
          </v:shape>
          <o:OLEObject Type="Embed" ProgID="Equation.3" ShapeID="_x0000_i1047" DrawAspect="Content" ObjectID="_1728389359" r:id="rId51"/>
        </w:object>
      </w:r>
      <w:r>
        <w:rPr>
          <w:rStyle w:val="YoungMixChar"/>
          <w:b/>
        </w:rPr>
        <w:tab/>
        <w:t xml:space="preserve">D. </w:t>
      </w:r>
      <w:r w:rsidRPr="005232EA">
        <w:t xml:space="preserve">f = </w:t>
      </w:r>
      <w:r w:rsidR="00C52381" w:rsidRPr="005232EA">
        <w:rPr>
          <w:position w:val="-24"/>
        </w:rPr>
        <w:object w:dxaOrig="400" w:dyaOrig="620">
          <v:shape id="_x0000_i1048" type="#_x0000_t75" style="width:20.25pt;height:30.75pt" o:ole="">
            <v:imagedata r:id="rId52" o:title=""/>
          </v:shape>
          <o:OLEObject Type="Embed" ProgID="Equation.3" ShapeID="_x0000_i1048" DrawAspect="Content" ObjectID="_1728389360" r:id="rId53"/>
        </w:object>
      </w:r>
      <w:r w:rsidR="00C52381" w:rsidRPr="005232EA">
        <w:rPr>
          <w:position w:val="-26"/>
        </w:rPr>
        <w:object w:dxaOrig="480" w:dyaOrig="700">
          <v:shape id="_x0000_i1049" type="#_x0000_t75" style="width:24pt;height:34.5pt" o:ole="">
            <v:imagedata r:id="rId54" o:title=""/>
          </v:shape>
          <o:OLEObject Type="Embed" ProgID="Equation.3" ShapeID="_x0000_i1049" DrawAspect="Content" ObjectID="_1728389361" r:id="rId55"/>
        </w:object>
      </w:r>
    </w:p>
    <w:p w:rsidR="006821E0" w:rsidRPr="005232EA" w:rsidRDefault="006821E0" w:rsidP="006821E0">
      <w:r>
        <w:rPr>
          <w:b/>
        </w:rPr>
        <w:t xml:space="preserve">Câu 17. </w:t>
      </w:r>
      <w:r w:rsidRPr="005232EA">
        <w:t>Biểu thức li độ của vật dao động điều hòa có dạng x = Acos(</w:t>
      </w:r>
      <w:r w:rsidRPr="005232EA">
        <w:sym w:font="Symbol" w:char="F077"/>
      </w:r>
      <w:r w:rsidRPr="005232EA">
        <w:t>t +</w:t>
      </w:r>
      <w:r w:rsidRPr="005232EA">
        <w:sym w:font="Symbol" w:char="F06A"/>
      </w:r>
      <w:r w:rsidRPr="005232EA">
        <w:t>), giá trị cực đại của vận tốc là :</w:t>
      </w:r>
    </w:p>
    <w:p w:rsidR="00C52381" w:rsidRDefault="001C1F4E">
      <w:pPr>
        <w:tabs>
          <w:tab w:val="left" w:pos="283"/>
          <w:tab w:val="left" w:pos="2913"/>
          <w:tab w:val="left" w:pos="5542"/>
          <w:tab w:val="left" w:pos="8171"/>
        </w:tabs>
      </w:pPr>
      <w:r>
        <w:rPr>
          <w:rStyle w:val="YoungMixChar"/>
          <w:b/>
        </w:rPr>
        <w:tab/>
        <w:t xml:space="preserve">A. </w:t>
      </w:r>
      <w:r w:rsidRPr="005232EA">
        <w:t>v</w:t>
      </w:r>
      <w:r w:rsidRPr="005232EA">
        <w:rPr>
          <w:vertAlign w:val="subscript"/>
        </w:rPr>
        <w:t>max</w:t>
      </w:r>
      <w:r w:rsidRPr="005232EA">
        <w:t xml:space="preserve"> = A</w:t>
      </w:r>
      <w:r w:rsidRPr="005232EA">
        <w:sym w:font="Symbol" w:char="F077"/>
      </w:r>
      <w:r>
        <w:rPr>
          <w:rStyle w:val="YoungMixChar"/>
          <w:b/>
        </w:rPr>
        <w:tab/>
        <w:t xml:space="preserve">B. </w:t>
      </w:r>
      <w:r w:rsidRPr="005232EA">
        <w:t>v</w:t>
      </w:r>
      <w:r w:rsidRPr="005232EA">
        <w:rPr>
          <w:vertAlign w:val="subscript"/>
        </w:rPr>
        <w:t>max</w:t>
      </w:r>
      <w:r w:rsidRPr="005232EA">
        <w:t xml:space="preserve"> = 2A</w:t>
      </w:r>
      <w:r w:rsidRPr="005232EA">
        <w:sym w:font="Symbol" w:char="F077"/>
      </w:r>
      <w:r w:rsidRPr="005232EA">
        <w:t>.</w:t>
      </w:r>
      <w:r>
        <w:rPr>
          <w:rStyle w:val="YoungMixChar"/>
          <w:b/>
        </w:rPr>
        <w:tab/>
        <w:t xml:space="preserve">C. </w:t>
      </w:r>
      <w:r w:rsidRPr="005232EA">
        <w:t>v</w:t>
      </w:r>
      <w:r w:rsidRPr="005232EA">
        <w:rPr>
          <w:vertAlign w:val="subscript"/>
        </w:rPr>
        <w:t>max</w:t>
      </w:r>
      <w:r w:rsidRPr="005232EA">
        <w:t xml:space="preserve"> = A</w:t>
      </w:r>
      <w:r w:rsidRPr="005232EA">
        <w:rPr>
          <w:vertAlign w:val="superscript"/>
        </w:rPr>
        <w:t>2</w:t>
      </w:r>
      <w:r w:rsidRPr="005232EA">
        <w:sym w:font="Symbol" w:char="F077"/>
      </w:r>
      <w:r w:rsidRPr="005232EA">
        <w:t>.</w:t>
      </w:r>
      <w:r>
        <w:rPr>
          <w:rStyle w:val="YoungMixChar"/>
          <w:b/>
        </w:rPr>
        <w:tab/>
        <w:t xml:space="preserve">D. </w:t>
      </w:r>
      <w:r w:rsidRPr="005232EA">
        <w:t>v</w:t>
      </w:r>
      <w:r w:rsidRPr="005232EA">
        <w:rPr>
          <w:vertAlign w:val="subscript"/>
        </w:rPr>
        <w:t>max</w:t>
      </w:r>
      <w:r w:rsidRPr="005232EA">
        <w:t xml:space="preserve"> = A</w:t>
      </w:r>
      <w:r w:rsidRPr="005232EA">
        <w:sym w:font="Symbol" w:char="F077"/>
      </w:r>
      <w:r w:rsidRPr="005232EA">
        <w:rPr>
          <w:vertAlign w:val="superscript"/>
        </w:rPr>
        <w:t>2</w:t>
      </w:r>
      <w:r w:rsidRPr="005232EA">
        <w:t>.</w:t>
      </w:r>
    </w:p>
    <w:p w:rsidR="006821E0" w:rsidRPr="005232EA" w:rsidRDefault="006821E0" w:rsidP="006821E0">
      <w:r>
        <w:rPr>
          <w:b/>
        </w:rPr>
        <w:t xml:space="preserve">Câu 18. </w:t>
      </w:r>
      <w:r w:rsidRPr="005232EA">
        <w:t>Chọn câu đúng:</w:t>
      </w:r>
    </w:p>
    <w:p w:rsidR="006821E0" w:rsidRPr="005232EA" w:rsidRDefault="006821E0" w:rsidP="006821E0">
      <w:pPr>
        <w:tabs>
          <w:tab w:val="left" w:pos="283"/>
        </w:tabs>
      </w:pPr>
      <w:r>
        <w:rPr>
          <w:rStyle w:val="YoungMixChar"/>
          <w:b/>
        </w:rPr>
        <w:tab/>
        <w:t xml:space="preserve">A. </w:t>
      </w:r>
      <w:r w:rsidRPr="005232EA">
        <w:t>Sóng dọc là sóng truyền theo phương thẳng đứng, sóng ngang là sóng truyền theo phương nằm ngang.</w:t>
      </w:r>
    </w:p>
    <w:p w:rsidR="006821E0" w:rsidRPr="005232EA" w:rsidRDefault="006821E0" w:rsidP="006821E0">
      <w:pPr>
        <w:tabs>
          <w:tab w:val="left" w:pos="283"/>
        </w:tabs>
      </w:pPr>
      <w:r>
        <w:rPr>
          <w:rStyle w:val="YoungMixChar"/>
          <w:b/>
        </w:rPr>
        <w:tab/>
        <w:t xml:space="preserve">B. </w:t>
      </w:r>
      <w:r w:rsidRPr="005232EA">
        <w:t>Sóng dọc là sóng truyền theo trục tung, sóng ngang là sóng truyền theo trục hoành.</w:t>
      </w:r>
    </w:p>
    <w:p w:rsidR="006821E0" w:rsidRPr="005232EA" w:rsidRDefault="006821E0" w:rsidP="006821E0">
      <w:pPr>
        <w:tabs>
          <w:tab w:val="left" w:pos="283"/>
        </w:tabs>
      </w:pPr>
      <w:r>
        <w:rPr>
          <w:rStyle w:val="YoungMixChar"/>
          <w:b/>
        </w:rPr>
        <w:tab/>
        <w:t xml:space="preserve">C. </w:t>
      </w:r>
      <w:r w:rsidRPr="005232EA">
        <w:t>Sóng dọc là sóng trong đó phương dao động của các phần tử của môi trường trùng với phương truyền sóng.</w:t>
      </w:r>
    </w:p>
    <w:p w:rsidR="006821E0" w:rsidRPr="005232EA" w:rsidRDefault="006821E0" w:rsidP="006821E0">
      <w:pPr>
        <w:tabs>
          <w:tab w:val="left" w:pos="283"/>
        </w:tabs>
      </w:pPr>
      <w:r>
        <w:rPr>
          <w:rStyle w:val="YoungMixChar"/>
          <w:b/>
        </w:rPr>
        <w:tab/>
        <w:t xml:space="preserve">D. </w:t>
      </w:r>
      <w:r w:rsidRPr="005232EA">
        <w:t>Sóng dọc là sóng truyền dọc theo một sợi dây.</w:t>
      </w:r>
    </w:p>
    <w:p w:rsidR="006821E0" w:rsidRPr="005232EA" w:rsidRDefault="006821E0" w:rsidP="006821E0">
      <w:pPr>
        <w:tabs>
          <w:tab w:val="left" w:pos="7380"/>
        </w:tabs>
        <w:ind w:right="72"/>
        <w:jc w:val="both"/>
        <w:rPr>
          <w:b/>
          <w:lang w:val="nl-NL"/>
        </w:rPr>
      </w:pPr>
      <w:r>
        <w:rPr>
          <w:b/>
        </w:rPr>
        <w:t xml:space="preserve">Câu 19. </w:t>
      </w:r>
      <w:r w:rsidRPr="005232EA">
        <w:rPr>
          <w:lang w:val="it-IT"/>
        </w:rPr>
        <w:t>Công thức tính cơ năng của con lắc đơn trong quá trình dao động là</w:t>
      </w:r>
    </w:p>
    <w:p w:rsidR="00C52381" w:rsidRDefault="001C1F4E">
      <w:pPr>
        <w:tabs>
          <w:tab w:val="left" w:pos="283"/>
          <w:tab w:val="left" w:pos="2913"/>
          <w:tab w:val="left" w:pos="5542"/>
          <w:tab w:val="left" w:pos="8171"/>
        </w:tabs>
      </w:pPr>
      <w:r>
        <w:rPr>
          <w:rStyle w:val="YoungMixChar"/>
          <w:b/>
        </w:rPr>
        <w:tab/>
        <w:t xml:space="preserve">A. </w:t>
      </w:r>
      <w:r w:rsidRPr="005232EA">
        <w:rPr>
          <w:lang w:val="pt-BR"/>
        </w:rPr>
        <w:t>mg</w:t>
      </w:r>
      <w:r w:rsidR="00C52381" w:rsidRPr="005232EA">
        <w:rPr>
          <w:i/>
          <w:iCs/>
          <w:position w:val="-4"/>
          <w:lang w:val="pt-BR"/>
        </w:rPr>
        <w:object w:dxaOrig="180" w:dyaOrig="260">
          <v:shape id="_x0000_i1050" type="#_x0000_t75" style="width:9pt;height:12.75pt" o:ole="">
            <v:imagedata r:id="rId56" o:title=""/>
          </v:shape>
          <o:OLEObject Type="Embed" ProgID="Equation.DSMT4" ShapeID="_x0000_i1050" DrawAspect="Content" ObjectID="_1728389362" r:id="rId57"/>
        </w:object>
      </w:r>
      <w:r w:rsidRPr="005232EA">
        <w:rPr>
          <w:lang w:val="pt-BR"/>
        </w:rPr>
        <w:t>(1 + cos</w:t>
      </w:r>
      <w:r w:rsidR="00C52381" w:rsidRPr="005232EA">
        <w:rPr>
          <w:position w:val="-12"/>
          <w:lang w:val="pt-BR"/>
        </w:rPr>
        <w:object w:dxaOrig="320" w:dyaOrig="360">
          <v:shape id="_x0000_i1051" type="#_x0000_t75" style="width:15.75pt;height:18pt" o:ole="">
            <v:imagedata r:id="rId58" o:title=""/>
          </v:shape>
          <o:OLEObject Type="Embed" ProgID="Equation.3" ShapeID="_x0000_i1051" DrawAspect="Content" ObjectID="_1728389363" r:id="rId59"/>
        </w:object>
      </w:r>
      <w:r w:rsidRPr="005232EA">
        <w:rPr>
          <w:lang w:val="pt-BR"/>
        </w:rPr>
        <w:t>).</w:t>
      </w:r>
      <w:r>
        <w:rPr>
          <w:rStyle w:val="YoungMixChar"/>
          <w:b/>
        </w:rPr>
        <w:tab/>
        <w:t xml:space="preserve">B. </w:t>
      </w:r>
      <w:r w:rsidRPr="005232EA">
        <w:rPr>
          <w:lang w:val="pt-BR"/>
        </w:rPr>
        <w:t>mg</w:t>
      </w:r>
      <w:r w:rsidR="00C52381" w:rsidRPr="005232EA">
        <w:rPr>
          <w:i/>
          <w:iCs/>
          <w:position w:val="-4"/>
          <w:lang w:val="pt-BR"/>
        </w:rPr>
        <w:object w:dxaOrig="180" w:dyaOrig="260">
          <v:shape id="_x0000_i1052" type="#_x0000_t75" style="width:9pt;height:12.75pt" o:ole="">
            <v:imagedata r:id="rId56" o:title=""/>
          </v:shape>
          <o:OLEObject Type="Embed" ProgID="Equation.DSMT4" ShapeID="_x0000_i1052" DrawAspect="Content" ObjectID="_1728389364" r:id="rId60"/>
        </w:object>
      </w:r>
      <w:r w:rsidRPr="005232EA">
        <w:rPr>
          <w:lang w:val="pt-BR"/>
        </w:rPr>
        <w:t>.</w:t>
      </w:r>
      <w:r>
        <w:rPr>
          <w:rStyle w:val="YoungMixChar"/>
          <w:b/>
        </w:rPr>
        <w:tab/>
        <w:t xml:space="preserve">C. </w:t>
      </w:r>
      <w:r w:rsidR="00C52381" w:rsidRPr="005232EA">
        <w:rPr>
          <w:position w:val="-12"/>
          <w:lang w:val="pt-BR"/>
        </w:rPr>
        <w:object w:dxaOrig="1560" w:dyaOrig="360">
          <v:shape id="_x0000_i1053" type="#_x0000_t75" style="width:78.75pt;height:18pt" o:ole="">
            <v:imagedata r:id="rId61" o:title=""/>
          </v:shape>
          <o:OLEObject Type="Embed" ProgID="Equation.3" ShapeID="_x0000_i1053" DrawAspect="Content" ObjectID="_1728389365" r:id="rId62"/>
        </w:object>
      </w:r>
      <w:r w:rsidRPr="005232EA">
        <w:rPr>
          <w:lang w:val="pt-BR"/>
        </w:rPr>
        <w:t>.</w:t>
      </w:r>
      <w:r>
        <w:rPr>
          <w:rStyle w:val="YoungMixChar"/>
          <w:b/>
        </w:rPr>
        <w:tab/>
        <w:t xml:space="preserve">D. </w:t>
      </w:r>
      <w:r w:rsidRPr="005232EA">
        <w:rPr>
          <w:lang w:val="pt-BR"/>
        </w:rPr>
        <w:t>mg</w:t>
      </w:r>
      <w:r w:rsidR="00C52381" w:rsidRPr="005232EA">
        <w:rPr>
          <w:i/>
          <w:iCs/>
          <w:position w:val="-4"/>
        </w:rPr>
        <w:object w:dxaOrig="180" w:dyaOrig="260">
          <v:shape id="_x0000_i1054" type="#_x0000_t75" style="width:9pt;height:12.75pt" o:ole="">
            <v:imagedata r:id="rId56" o:title=""/>
          </v:shape>
          <o:OLEObject Type="Embed" ProgID="Equation.DSMT4" ShapeID="_x0000_i1054" DrawAspect="Content" ObjectID="_1728389366" r:id="rId63"/>
        </w:object>
      </w:r>
      <w:r w:rsidRPr="005232EA">
        <w:rPr>
          <w:lang w:val="pt-BR"/>
        </w:rPr>
        <w:t>cos</w:t>
      </w:r>
      <w:r w:rsidR="00C52381" w:rsidRPr="005232EA">
        <w:rPr>
          <w:position w:val="-12"/>
          <w:lang w:val="pt-BR"/>
        </w:rPr>
        <w:object w:dxaOrig="320" w:dyaOrig="360">
          <v:shape id="_x0000_i1055" type="#_x0000_t75" style="width:15.75pt;height:18pt" o:ole="">
            <v:imagedata r:id="rId64" o:title=""/>
          </v:shape>
          <o:OLEObject Type="Embed" ProgID="Equation.3" ShapeID="_x0000_i1055" DrawAspect="Content" ObjectID="_1728389367" r:id="rId65"/>
        </w:object>
      </w:r>
      <w:r w:rsidRPr="005232EA">
        <w:rPr>
          <w:lang w:val="pt-BR"/>
        </w:rPr>
        <w:t>.</w:t>
      </w:r>
    </w:p>
    <w:p w:rsidR="006821E0" w:rsidRPr="005232EA" w:rsidRDefault="006821E0" w:rsidP="006821E0">
      <w:pPr>
        <w:jc w:val="both"/>
        <w:rPr>
          <w:lang w:val="fr-FR"/>
        </w:rPr>
      </w:pPr>
      <w:r>
        <w:rPr>
          <w:b/>
        </w:rPr>
        <w:t xml:space="preserve">Câu 20. </w:t>
      </w:r>
      <w:r w:rsidRPr="005232EA">
        <w:rPr>
          <w:lang w:val="fr-FR"/>
        </w:rPr>
        <w:t>Một con lắc lò xo gồm vật nhỏ khối lượng 100 g gắn với lò xo nhẹ. Con lắc dao động điều hoà theo phương ngang với phương trình x = 10cos(10</w:t>
      </w:r>
      <w:r w:rsidRPr="005232EA">
        <w:t>π</w:t>
      </w:r>
      <w:r w:rsidRPr="005232EA">
        <w:rPr>
          <w:lang w:val="fr-FR"/>
        </w:rPr>
        <w:t xml:space="preserve">t) cm. Mốc thế năng ở vị trí cân bằng, lấy </w:t>
      </w:r>
      <w:r w:rsidRPr="005232EA">
        <w:t>π</w:t>
      </w:r>
      <w:r w:rsidRPr="005232EA">
        <w:rPr>
          <w:vertAlign w:val="superscript"/>
          <w:lang w:val="fr-FR"/>
        </w:rPr>
        <w:t>2</w:t>
      </w:r>
      <w:r w:rsidRPr="005232EA">
        <w:rPr>
          <w:lang w:val="fr-FR"/>
        </w:rPr>
        <w:t>=10, cơ năng của con lắc bằng</w:t>
      </w:r>
    </w:p>
    <w:p w:rsidR="00C52381" w:rsidRDefault="001C1F4E">
      <w:pPr>
        <w:tabs>
          <w:tab w:val="left" w:pos="283"/>
          <w:tab w:val="left" w:pos="2913"/>
          <w:tab w:val="left" w:pos="5542"/>
          <w:tab w:val="left" w:pos="8171"/>
        </w:tabs>
      </w:pPr>
      <w:r>
        <w:rPr>
          <w:rStyle w:val="YoungMixChar"/>
          <w:b/>
        </w:rPr>
        <w:tab/>
        <w:t xml:space="preserve">A. </w:t>
      </w:r>
      <w:r w:rsidRPr="005232EA">
        <w:rPr>
          <w:lang w:val="fr-FR"/>
        </w:rPr>
        <w:t>1,0 J.</w:t>
      </w:r>
      <w:r>
        <w:rPr>
          <w:rStyle w:val="YoungMixChar"/>
          <w:b/>
        </w:rPr>
        <w:tab/>
        <w:t xml:space="preserve">B. </w:t>
      </w:r>
      <w:r w:rsidRPr="005232EA">
        <w:rPr>
          <w:lang w:val="fr-FR"/>
        </w:rPr>
        <w:t>1,1 J.</w:t>
      </w:r>
      <w:r>
        <w:rPr>
          <w:rStyle w:val="YoungMixChar"/>
          <w:b/>
        </w:rPr>
        <w:tab/>
        <w:t xml:space="preserve">C. </w:t>
      </w:r>
      <w:r w:rsidRPr="005232EA">
        <w:rPr>
          <w:lang w:val="fr-FR"/>
        </w:rPr>
        <w:t>0,5 J.</w:t>
      </w:r>
      <w:r>
        <w:rPr>
          <w:rStyle w:val="YoungMixChar"/>
          <w:b/>
        </w:rPr>
        <w:tab/>
        <w:t xml:space="preserve">D. </w:t>
      </w:r>
      <w:r w:rsidRPr="005232EA">
        <w:rPr>
          <w:lang w:val="fr-FR"/>
        </w:rPr>
        <w:t>0,05 J.</w:t>
      </w:r>
    </w:p>
    <w:p w:rsidR="006821E0" w:rsidRPr="005232EA" w:rsidRDefault="006821E0" w:rsidP="006821E0">
      <w:r>
        <w:rPr>
          <w:b/>
        </w:rPr>
        <w:t xml:space="preserve">Câu 21. </w:t>
      </w:r>
      <w:r w:rsidRPr="005232EA">
        <w:rPr>
          <w:lang w:val="pt-BR"/>
        </w:rPr>
        <w:t xml:space="preserve">Tại cùng một nơi trên Trái Đất, con lắc đơn có chiều dài </w:t>
      </w:r>
      <w:r w:rsidRPr="005232EA">
        <w:rPr>
          <w:position w:val="-4"/>
        </w:rPr>
        <w:object w:dxaOrig="180" w:dyaOrig="260">
          <v:shape id="_x0000_i1056" type="#_x0000_t75" style="width:9pt;height:12.75pt" o:ole="">
            <v:imagedata r:id="rId66" o:title=""/>
          </v:shape>
          <o:OLEObject Type="Embed" ProgID="Equation.DSMT4" ShapeID="_x0000_i1056" DrawAspect="Content" ObjectID="_1728389368" r:id="rId67"/>
        </w:object>
      </w:r>
      <w:r w:rsidRPr="005232EA">
        <w:rPr>
          <w:lang w:val="pt-BR"/>
        </w:rPr>
        <w:t xml:space="preserve"> dao động điều hòa với chu kì 2 s, con lắc đơn có chiều dài 2</w:t>
      </w:r>
      <w:r w:rsidRPr="005232EA">
        <w:rPr>
          <w:position w:val="-4"/>
        </w:rPr>
        <w:object w:dxaOrig="180" w:dyaOrig="260">
          <v:shape id="_x0000_i1057" type="#_x0000_t75" style="width:9pt;height:12.75pt" o:ole="">
            <v:imagedata r:id="rId68" o:title=""/>
          </v:shape>
          <o:OLEObject Type="Embed" ProgID="Equation.DSMT4" ShapeID="_x0000_i1057" DrawAspect="Content" ObjectID="_1728389369" r:id="rId69"/>
        </w:object>
      </w:r>
      <w:r w:rsidRPr="005232EA">
        <w:rPr>
          <w:lang w:val="pt-BR"/>
        </w:rPr>
        <w:t xml:space="preserve"> dao động điều hòa với chu kì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6"/>
        </w:rPr>
        <w:object w:dxaOrig="380" w:dyaOrig="340">
          <v:shape id="_x0000_i1058" type="#_x0000_t75" style="width:19.5pt;height:17.25pt" o:ole="">
            <v:imagedata r:id="rId70" o:title=""/>
          </v:shape>
          <o:OLEObject Type="Embed" ProgID="Equation.DSMT4" ShapeID="_x0000_i1058" DrawAspect="Content" ObjectID="_1728389370" r:id="rId71"/>
        </w:object>
      </w:r>
      <w:r w:rsidRPr="005232EA">
        <w:rPr>
          <w:lang w:val="pt-BR"/>
        </w:rPr>
        <w:t xml:space="preserve"> s.</w:t>
      </w:r>
      <w:r>
        <w:rPr>
          <w:rStyle w:val="YoungMixChar"/>
          <w:b/>
        </w:rPr>
        <w:tab/>
        <w:t xml:space="preserve">B. </w:t>
      </w:r>
      <w:r w:rsidRPr="005232EA">
        <w:rPr>
          <w:lang w:val="pt-BR"/>
        </w:rPr>
        <w:t>2 s.</w:t>
      </w:r>
      <w:r>
        <w:rPr>
          <w:rStyle w:val="YoungMixChar"/>
          <w:b/>
        </w:rPr>
        <w:tab/>
        <w:t xml:space="preserve">C. </w:t>
      </w:r>
      <w:r w:rsidRPr="005232EA">
        <w:rPr>
          <w:lang w:val="pt-BR"/>
        </w:rPr>
        <w:t>4 s.</w:t>
      </w:r>
      <w:r>
        <w:rPr>
          <w:rStyle w:val="YoungMixChar"/>
          <w:b/>
        </w:rPr>
        <w:tab/>
        <w:t xml:space="preserve">D. </w:t>
      </w:r>
      <w:r w:rsidR="00C52381" w:rsidRPr="005232EA">
        <w:rPr>
          <w:position w:val="-6"/>
        </w:rPr>
        <w:object w:dxaOrig="499" w:dyaOrig="340">
          <v:shape id="_x0000_i1059" type="#_x0000_t75" style="width:24.75pt;height:17.25pt" o:ole="">
            <v:imagedata r:id="rId72" o:title=""/>
          </v:shape>
          <o:OLEObject Type="Embed" ProgID="Equation.DSMT4" ShapeID="_x0000_i1059" DrawAspect="Content" ObjectID="_1728389371" r:id="rId73"/>
        </w:object>
      </w:r>
      <w:r w:rsidRPr="005232EA">
        <w:rPr>
          <w:lang w:val="pt-BR"/>
        </w:rPr>
        <w:t>s.</w:t>
      </w:r>
    </w:p>
    <w:p w:rsidR="006821E0" w:rsidRPr="005232EA" w:rsidRDefault="006821E0" w:rsidP="006821E0">
      <w:pPr>
        <w:jc w:val="both"/>
        <w:rPr>
          <w:lang w:val="it-IT"/>
        </w:rPr>
      </w:pPr>
      <w:r>
        <w:rPr>
          <w:b/>
        </w:rPr>
        <w:lastRenderedPageBreak/>
        <w:t xml:space="preserve">Câu 22. </w:t>
      </w:r>
      <w:r w:rsidRPr="005232EA">
        <w:rPr>
          <w:lang w:val="it-IT"/>
        </w:rPr>
        <w:t>Một con lắc lò xo gồm lò xo nằm ngang đang dao động điều hòa. Lực hồi phục của lò xo tác dụng lên viên bi luôn:</w:t>
      </w:r>
    </w:p>
    <w:p w:rsidR="00C52381" w:rsidRDefault="001C1F4E">
      <w:pPr>
        <w:tabs>
          <w:tab w:val="left" w:pos="283"/>
        </w:tabs>
      </w:pPr>
      <w:r>
        <w:rPr>
          <w:rStyle w:val="YoungMixChar"/>
          <w:b/>
        </w:rPr>
        <w:tab/>
        <w:t xml:space="preserve">A. </w:t>
      </w:r>
      <w:r w:rsidRPr="005232EA">
        <w:rPr>
          <w:lang w:val="it-IT"/>
        </w:rPr>
        <w:t>hướng theo chiều chuyển động của viên bi</w:t>
      </w:r>
      <w:r w:rsidR="00587AB9">
        <w:tab/>
        <w:t xml:space="preserve">      </w:t>
      </w:r>
      <w:r>
        <w:rPr>
          <w:rStyle w:val="YoungMixChar"/>
          <w:b/>
        </w:rPr>
        <w:t xml:space="preserve">B. </w:t>
      </w:r>
      <w:r w:rsidRPr="005232EA">
        <w:rPr>
          <w:lang w:val="it-IT"/>
        </w:rPr>
        <w:t>hướng theo chiều âm</w:t>
      </w:r>
    </w:p>
    <w:p w:rsidR="00C52381" w:rsidRDefault="001C1F4E">
      <w:pPr>
        <w:tabs>
          <w:tab w:val="left" w:pos="283"/>
        </w:tabs>
      </w:pPr>
      <w:r>
        <w:rPr>
          <w:rStyle w:val="YoungMixChar"/>
          <w:b/>
        </w:rPr>
        <w:tab/>
        <w:t xml:space="preserve">C. </w:t>
      </w:r>
      <w:r w:rsidRPr="005232EA">
        <w:rPr>
          <w:lang w:val="it-IT"/>
        </w:rPr>
        <w:t>hướng về vị trí cân bằng của viên bi</w:t>
      </w:r>
      <w:r w:rsidR="00587AB9">
        <w:t xml:space="preserve">                       </w:t>
      </w:r>
      <w:r>
        <w:rPr>
          <w:rStyle w:val="YoungMixChar"/>
          <w:b/>
        </w:rPr>
        <w:t xml:space="preserve">D. </w:t>
      </w:r>
      <w:r w:rsidRPr="005232EA">
        <w:rPr>
          <w:lang w:val="it-IT"/>
        </w:rPr>
        <w:t>hướng theo chiều dương</w:t>
      </w:r>
    </w:p>
    <w:p w:rsidR="006821E0" w:rsidRPr="005232EA" w:rsidRDefault="006821E0" w:rsidP="006821E0">
      <w:pPr>
        <w:pStyle w:val="NormalWeb"/>
        <w:spacing w:before="0" w:beforeAutospacing="0" w:after="0" w:afterAutospacing="0"/>
        <w:ind w:left="48" w:right="48"/>
        <w:jc w:val="both"/>
      </w:pPr>
      <w:r>
        <w:rPr>
          <w:b/>
        </w:rPr>
        <w:t xml:space="preserve">Câu 23. </w:t>
      </w:r>
      <w:r w:rsidRPr="005232EA">
        <w:t>Đặt một hiệu điện thế U vào hai đầu một điện trở R thì dòng điện chạy qua điện trở có cường độ I. Công suất toả nhiệt trên điện trở này </w:t>
      </w:r>
      <w:r w:rsidRPr="005232EA">
        <w:rPr>
          <w:b/>
          <w:bCs/>
        </w:rPr>
        <w:t>không</w:t>
      </w:r>
      <w:r w:rsidRPr="005232EA">
        <w:t> thể tính bằng công thức:</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4"/>
        </w:rPr>
        <w:object w:dxaOrig="820" w:dyaOrig="300">
          <v:shape id="_x0000_i1060" type="#_x0000_t75" style="width:41.25pt;height:14.25pt" o:ole="">
            <v:imagedata r:id="rId74" o:title=""/>
          </v:shape>
          <o:OLEObject Type="Embed" ProgID="Equation.DSMT4" ShapeID="_x0000_i1060" DrawAspect="Content" ObjectID="_1728389372" r:id="rId75"/>
        </w:object>
      </w:r>
      <w:r>
        <w:rPr>
          <w:rStyle w:val="YoungMixChar"/>
          <w:b/>
        </w:rPr>
        <w:tab/>
        <w:t xml:space="preserve">B. </w:t>
      </w:r>
      <w:r w:rsidR="00C52381" w:rsidRPr="005232EA">
        <w:rPr>
          <w:position w:val="-4"/>
        </w:rPr>
        <w:object w:dxaOrig="840" w:dyaOrig="300">
          <v:shape id="_x0000_i1061" type="#_x0000_t75" style="width:42pt;height:14.25pt" o:ole="">
            <v:imagedata r:id="rId76" o:title=""/>
          </v:shape>
          <o:OLEObject Type="Embed" ProgID="Equation.DSMT4" ShapeID="_x0000_i1061" DrawAspect="Content" ObjectID="_1728389373" r:id="rId77"/>
        </w:object>
      </w:r>
      <w:r>
        <w:rPr>
          <w:rStyle w:val="YoungMixChar"/>
          <w:b/>
        </w:rPr>
        <w:tab/>
        <w:t xml:space="preserve">C. </w:t>
      </w:r>
      <w:r w:rsidR="00C52381" w:rsidRPr="005232EA">
        <w:rPr>
          <w:position w:val="-6"/>
        </w:rPr>
        <w:object w:dxaOrig="740" w:dyaOrig="279">
          <v:shape id="_x0000_i1062" type="#_x0000_t75" style="width:37.5pt;height:13.5pt" o:ole="">
            <v:imagedata r:id="rId78" o:title=""/>
          </v:shape>
          <o:OLEObject Type="Embed" ProgID="Equation.DSMT4" ShapeID="_x0000_i1062" DrawAspect="Content" ObjectID="_1728389374" r:id="rId79"/>
        </w:object>
      </w:r>
      <w:r>
        <w:rPr>
          <w:rStyle w:val="YoungMixChar"/>
          <w:b/>
        </w:rPr>
        <w:tab/>
        <w:t xml:space="preserve">D. </w:t>
      </w:r>
      <w:r w:rsidR="00C52381" w:rsidRPr="005232EA">
        <w:rPr>
          <w:position w:val="-24"/>
        </w:rPr>
        <w:object w:dxaOrig="800" w:dyaOrig="660">
          <v:shape id="_x0000_i1063" type="#_x0000_t75" style="width:39.75pt;height:33pt" o:ole="">
            <v:imagedata r:id="rId80" o:title=""/>
          </v:shape>
          <o:OLEObject Type="Embed" ProgID="Equation.DSMT4" ShapeID="_x0000_i1063" DrawAspect="Content" ObjectID="_1728389375" r:id="rId81"/>
        </w:object>
      </w:r>
    </w:p>
    <w:p w:rsidR="006821E0" w:rsidRPr="005232EA" w:rsidRDefault="006821E0" w:rsidP="006821E0">
      <w:pPr>
        <w:tabs>
          <w:tab w:val="left" w:pos="360"/>
          <w:tab w:val="left" w:pos="2970"/>
          <w:tab w:val="left" w:pos="5310"/>
          <w:tab w:val="left" w:pos="7830"/>
        </w:tabs>
        <w:jc w:val="both"/>
        <w:rPr>
          <w:lang w:val="pt-BR"/>
        </w:rPr>
      </w:pPr>
      <w:r>
        <w:rPr>
          <w:b/>
        </w:rPr>
        <w:t xml:space="preserve">Câu 24. </w:t>
      </w:r>
      <w:r w:rsidRPr="005232EA">
        <w:rPr>
          <w:lang w:val="pt-BR"/>
        </w:rPr>
        <w:t>Cho hai dao động điều hòa cùng phương có phương trình lần lượt là: x</w:t>
      </w:r>
      <w:r w:rsidRPr="005232EA">
        <w:rPr>
          <w:vertAlign w:val="subscript"/>
          <w:lang w:val="pt-BR"/>
        </w:rPr>
        <w:t>1</w:t>
      </w:r>
      <w:r w:rsidRPr="005232EA">
        <w:rPr>
          <w:lang w:val="pt-BR"/>
        </w:rPr>
        <w:t xml:space="preserve"> = A</w:t>
      </w:r>
      <w:r w:rsidRPr="005232EA">
        <w:rPr>
          <w:vertAlign w:val="subscript"/>
          <w:lang w:val="pt-BR"/>
        </w:rPr>
        <w:t>1</w:t>
      </w:r>
      <w:r w:rsidRPr="005232EA">
        <w:rPr>
          <w:lang w:val="pt-BR"/>
        </w:rPr>
        <w:t>cos</w:t>
      </w:r>
      <w:r w:rsidRPr="005232EA">
        <w:sym w:font="Symbol" w:char="F077"/>
      </w:r>
      <w:r w:rsidRPr="005232EA">
        <w:rPr>
          <w:lang w:val="pt-BR"/>
        </w:rPr>
        <w:t xml:space="preserve">t và </w:t>
      </w:r>
      <w:r w:rsidRPr="005232EA">
        <w:rPr>
          <w:position w:val="-24"/>
        </w:rPr>
        <w:object w:dxaOrig="1920" w:dyaOrig="620">
          <v:shape id="_x0000_i1064" type="#_x0000_t75" style="width:96pt;height:30.75pt" o:ole="">
            <v:imagedata r:id="rId82" o:title=""/>
          </v:shape>
          <o:OLEObject Type="Embed" ProgID="Equation.DSMT4" ShapeID="_x0000_i1064" DrawAspect="Content" ObjectID="_1728389376" r:id="rId83"/>
        </w:object>
      </w:r>
      <w:r w:rsidRPr="005232EA">
        <w:rPr>
          <w:lang w:val="pt-BR"/>
        </w:rPr>
        <w:t>. Biên độ dao động tổng hợp của hai động này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14"/>
        </w:rPr>
        <w:object w:dxaOrig="1219" w:dyaOrig="400">
          <v:shape id="_x0000_i1065" type="#_x0000_t75" style="width:60.75pt;height:20.25pt" o:ole="">
            <v:imagedata r:id="rId84" o:title=""/>
          </v:shape>
          <o:OLEObject Type="Embed" ProgID="Equation.DSMT4" ShapeID="_x0000_i1065" DrawAspect="Content" ObjectID="_1728389377" r:id="rId85"/>
        </w:object>
      </w:r>
      <w:r w:rsidRPr="005232EA">
        <w:rPr>
          <w:lang w:val="pt-BR"/>
        </w:rPr>
        <w:t>.</w:t>
      </w:r>
      <w:r>
        <w:rPr>
          <w:rStyle w:val="YoungMixChar"/>
          <w:b/>
        </w:rPr>
        <w:tab/>
        <w:t xml:space="preserve">B. </w:t>
      </w:r>
      <w:r w:rsidRPr="005232EA">
        <w:rPr>
          <w:lang w:val="pt-BR"/>
        </w:rPr>
        <w:t xml:space="preserve">A = </w:t>
      </w:r>
      <w:r w:rsidR="00C52381" w:rsidRPr="005232EA">
        <w:rPr>
          <w:position w:val="-14"/>
        </w:rPr>
        <w:object w:dxaOrig="999" w:dyaOrig="460">
          <v:shape id="_x0000_i1066" type="#_x0000_t75" style="width:50.25pt;height:22.5pt" o:ole="">
            <v:imagedata r:id="rId86" o:title=""/>
          </v:shape>
          <o:OLEObject Type="Embed" ProgID="Equation.DSMT4" ShapeID="_x0000_i1066" DrawAspect="Content" ObjectID="_1728389378" r:id="rId87"/>
        </w:object>
      </w:r>
      <w:r w:rsidRPr="005232EA">
        <w:rPr>
          <w:lang w:val="pt-BR"/>
        </w:rPr>
        <w:t>.</w:t>
      </w:r>
      <w:r>
        <w:rPr>
          <w:rStyle w:val="YoungMixChar"/>
          <w:b/>
        </w:rPr>
        <w:tab/>
        <w:t xml:space="preserve">C. </w:t>
      </w:r>
      <w:r w:rsidRPr="005232EA">
        <w:rPr>
          <w:lang w:val="pt-BR"/>
        </w:rPr>
        <w:t xml:space="preserve">A = </w:t>
      </w:r>
      <w:r w:rsidR="00C52381" w:rsidRPr="005232EA">
        <w:rPr>
          <w:position w:val="-18"/>
        </w:rPr>
        <w:object w:dxaOrig="1060" w:dyaOrig="520">
          <v:shape id="_x0000_i1067" type="#_x0000_t75" style="width:52.5pt;height:26.25pt" o:ole="">
            <v:imagedata r:id="rId88" o:title=""/>
          </v:shape>
          <o:OLEObject Type="Embed" ProgID="Equation.DSMT4" ShapeID="_x0000_i1067" DrawAspect="Content" ObjectID="_1728389379" r:id="rId89"/>
        </w:object>
      </w:r>
      <w:r w:rsidRPr="005232EA">
        <w:rPr>
          <w:lang w:val="pt-BR"/>
        </w:rPr>
        <w:t>.</w:t>
      </w:r>
      <w:r>
        <w:rPr>
          <w:rStyle w:val="YoungMixChar"/>
          <w:b/>
        </w:rPr>
        <w:tab/>
        <w:t xml:space="preserve">D. </w:t>
      </w:r>
      <w:r w:rsidRPr="005232EA">
        <w:rPr>
          <w:lang w:val="pt-BR"/>
        </w:rPr>
        <w:t>A = A</w:t>
      </w:r>
      <w:r w:rsidRPr="005232EA">
        <w:rPr>
          <w:vertAlign w:val="subscript"/>
          <w:lang w:val="pt-BR"/>
        </w:rPr>
        <w:t>1</w:t>
      </w:r>
      <w:r w:rsidRPr="005232EA">
        <w:rPr>
          <w:lang w:val="pt-BR"/>
        </w:rPr>
        <w:t xml:space="preserve"> + A</w:t>
      </w:r>
      <w:r w:rsidRPr="005232EA">
        <w:rPr>
          <w:vertAlign w:val="subscript"/>
          <w:lang w:val="pt-BR"/>
        </w:rPr>
        <w:t>2</w:t>
      </w:r>
      <w:r w:rsidRPr="005232EA">
        <w:rPr>
          <w:lang w:val="pt-BR"/>
        </w:rPr>
        <w:t>.</w:t>
      </w:r>
    </w:p>
    <w:p w:rsidR="006821E0" w:rsidRPr="005232EA" w:rsidRDefault="006821E0" w:rsidP="006821E0">
      <w:pPr>
        <w:jc w:val="both"/>
      </w:pPr>
      <w:r>
        <w:rPr>
          <w:b/>
        </w:rPr>
        <w:t xml:space="preserve">Câu 25. </w:t>
      </w:r>
      <w:r w:rsidRPr="005232EA">
        <w:rPr>
          <w:rFonts w:eastAsia="Calibri"/>
        </w:rPr>
        <w:t xml:space="preserve">Một chất điểm dao động điều hòa có phương trình vận tốc là </w:t>
      </w:r>
      <w:r w:rsidRPr="005232EA">
        <w:rPr>
          <w:rFonts w:eastAsia="Calibri"/>
          <w:position w:val="-6"/>
        </w:rPr>
        <w:object w:dxaOrig="1423" w:dyaOrig="268">
          <v:shape id="_x0000_i1068" type="#_x0000_t75" style="width:71.25pt;height:13.5pt" o:ole="">
            <v:imagedata r:id="rId90" o:title=""/>
          </v:shape>
          <o:OLEObject Type="Embed" ProgID="Equation.DSMT4" ShapeID="_x0000_i1068" DrawAspect="Content" ObjectID="_1728389380" r:id="rId91"/>
        </w:object>
      </w:r>
      <w:r w:rsidRPr="005232EA">
        <w:rPr>
          <w:rFonts w:eastAsia="Calibri"/>
        </w:rPr>
        <w:t xml:space="preserve"> (cm/s), t tính bằng s. Gốc tọa độ ở vị trí cân bằng. Biên độ dao động của vật là</w:t>
      </w:r>
    </w:p>
    <w:p w:rsidR="00C52381" w:rsidRDefault="001C1F4E">
      <w:pPr>
        <w:tabs>
          <w:tab w:val="left" w:pos="283"/>
          <w:tab w:val="left" w:pos="2913"/>
          <w:tab w:val="left" w:pos="5542"/>
          <w:tab w:val="left" w:pos="8171"/>
        </w:tabs>
      </w:pPr>
      <w:r>
        <w:rPr>
          <w:rStyle w:val="YoungMixChar"/>
          <w:b/>
        </w:rPr>
        <w:tab/>
        <w:t xml:space="preserve">A. </w:t>
      </w:r>
      <w:r w:rsidRPr="005232EA">
        <w:rPr>
          <w:rFonts w:eastAsia="Calibri"/>
        </w:rPr>
        <w:t>8 cm.</w:t>
      </w:r>
      <w:r>
        <w:rPr>
          <w:rStyle w:val="YoungMixChar"/>
          <w:b/>
        </w:rPr>
        <w:tab/>
        <w:t xml:space="preserve">B. </w:t>
      </w:r>
      <w:r w:rsidRPr="005232EA">
        <w:rPr>
          <w:rFonts w:eastAsia="Calibri"/>
        </w:rPr>
        <w:t>1 cm.</w:t>
      </w:r>
      <w:r>
        <w:rPr>
          <w:rStyle w:val="YoungMixChar"/>
          <w:b/>
        </w:rPr>
        <w:tab/>
        <w:t xml:space="preserve">C. </w:t>
      </w:r>
      <w:r w:rsidRPr="005232EA">
        <w:rPr>
          <w:rFonts w:eastAsia="Calibri"/>
        </w:rPr>
        <w:t>4 cm.</w:t>
      </w:r>
      <w:r>
        <w:rPr>
          <w:rStyle w:val="YoungMixChar"/>
          <w:b/>
        </w:rPr>
        <w:tab/>
        <w:t xml:space="preserve">D. </w:t>
      </w:r>
      <w:r w:rsidRPr="005232EA">
        <w:rPr>
          <w:rFonts w:eastAsia="Calibri"/>
        </w:rPr>
        <w:t>2 cm.</w:t>
      </w:r>
    </w:p>
    <w:p w:rsidR="006821E0" w:rsidRPr="005232EA" w:rsidRDefault="006821E0" w:rsidP="006821E0">
      <w:pPr>
        <w:outlineLvl w:val="0"/>
      </w:pPr>
      <w:r>
        <w:rPr>
          <w:b/>
        </w:rPr>
        <w:t xml:space="preserve">Câu 26. </w:t>
      </w:r>
      <w:r w:rsidRPr="005232EA">
        <w:t>Một sóng ngang có chu kỳ 0,5s truyền trên sợi dây đàn hồi rất dài với tốc độ truyền sóng 40m/s. Tính bước sóng.</w:t>
      </w:r>
    </w:p>
    <w:p w:rsidR="00C52381" w:rsidRDefault="001C1F4E">
      <w:pPr>
        <w:tabs>
          <w:tab w:val="left" w:pos="283"/>
          <w:tab w:val="left" w:pos="2913"/>
          <w:tab w:val="left" w:pos="5542"/>
          <w:tab w:val="left" w:pos="8171"/>
        </w:tabs>
      </w:pPr>
      <w:r>
        <w:rPr>
          <w:rStyle w:val="YoungMixChar"/>
          <w:b/>
        </w:rPr>
        <w:tab/>
        <w:t xml:space="preserve">A. </w:t>
      </w:r>
      <w:r w:rsidRPr="005232EA">
        <w:t>5m</w:t>
      </w:r>
      <w:r>
        <w:rPr>
          <w:rStyle w:val="YoungMixChar"/>
          <w:b/>
        </w:rPr>
        <w:tab/>
        <w:t xml:space="preserve">B. </w:t>
      </w:r>
      <w:r w:rsidRPr="005232EA">
        <w:t>10m</w:t>
      </w:r>
      <w:r>
        <w:rPr>
          <w:rStyle w:val="YoungMixChar"/>
          <w:b/>
        </w:rPr>
        <w:tab/>
        <w:t xml:space="preserve">C. </w:t>
      </w:r>
      <w:r w:rsidRPr="005232EA">
        <w:t>40m</w:t>
      </w:r>
      <w:r>
        <w:rPr>
          <w:rStyle w:val="YoungMixChar"/>
          <w:b/>
        </w:rPr>
        <w:tab/>
        <w:t xml:space="preserve">D. </w:t>
      </w:r>
      <w:r w:rsidRPr="005232EA">
        <w:t>20m</w:t>
      </w:r>
    </w:p>
    <w:p w:rsidR="006821E0" w:rsidRPr="005232EA" w:rsidRDefault="006821E0" w:rsidP="006821E0">
      <w:r>
        <w:rPr>
          <w:b/>
        </w:rPr>
        <w:t xml:space="preserve">Câu 27. </w:t>
      </w:r>
      <w:r w:rsidRPr="005232EA">
        <w:t>Li độ và gia tốc của  một vật dao động điều hòa luôn biến thiên điều hòa cùng tần số và:</w:t>
      </w:r>
    </w:p>
    <w:p w:rsidR="00C52381" w:rsidRDefault="001C1F4E">
      <w:pPr>
        <w:tabs>
          <w:tab w:val="left" w:pos="283"/>
          <w:tab w:val="left" w:pos="5542"/>
        </w:tabs>
      </w:pPr>
      <w:r>
        <w:rPr>
          <w:rStyle w:val="YoungMixChar"/>
          <w:b/>
        </w:rPr>
        <w:tab/>
        <w:t xml:space="preserve">A. </w:t>
      </w:r>
      <w:r w:rsidRPr="005232EA">
        <w:t xml:space="preserve">Lệch pha nhau </w:t>
      </w:r>
      <w:r w:rsidR="00C52381" w:rsidRPr="005232EA">
        <w:rPr>
          <w:position w:val="-24"/>
        </w:rPr>
        <w:object w:dxaOrig="260" w:dyaOrig="620">
          <v:shape id="_x0000_i1069" type="#_x0000_t75" style="width:12.75pt;height:30.75pt" o:ole="">
            <v:imagedata r:id="rId92" o:title=""/>
          </v:shape>
          <o:OLEObject Type="Embed" ProgID="Equation.DSMT4" ShapeID="_x0000_i1069" DrawAspect="Content" ObjectID="_1728389381" r:id="rId93"/>
        </w:object>
      </w:r>
      <w:r>
        <w:rPr>
          <w:rStyle w:val="YoungMixChar"/>
          <w:b/>
        </w:rPr>
        <w:tab/>
        <w:t xml:space="preserve">B. </w:t>
      </w:r>
      <w:r w:rsidRPr="005232EA">
        <w:t xml:space="preserve">Lệch pha với nhau </w:t>
      </w:r>
      <w:r w:rsidR="00C52381" w:rsidRPr="005232EA">
        <w:rPr>
          <w:position w:val="-24"/>
        </w:rPr>
        <w:object w:dxaOrig="260" w:dyaOrig="620">
          <v:shape id="_x0000_i1070" type="#_x0000_t75" style="width:12.75pt;height:30.75pt" o:ole="">
            <v:imagedata r:id="rId94" o:title=""/>
          </v:shape>
          <o:OLEObject Type="Embed" ProgID="Equation.DSMT4" ShapeID="_x0000_i1070" DrawAspect="Content" ObjectID="_1728389382" r:id="rId95"/>
        </w:object>
      </w:r>
    </w:p>
    <w:p w:rsidR="00C52381" w:rsidRDefault="001C1F4E">
      <w:pPr>
        <w:tabs>
          <w:tab w:val="left" w:pos="283"/>
          <w:tab w:val="left" w:pos="5542"/>
        </w:tabs>
      </w:pPr>
      <w:r>
        <w:rPr>
          <w:rStyle w:val="YoungMixChar"/>
          <w:b/>
        </w:rPr>
        <w:tab/>
        <w:t xml:space="preserve">C. </w:t>
      </w:r>
      <w:r w:rsidRPr="005232EA">
        <w:t>Ngược pha với nhau.</w:t>
      </w:r>
      <w:r>
        <w:rPr>
          <w:rStyle w:val="YoungMixChar"/>
          <w:b/>
        </w:rPr>
        <w:tab/>
        <w:t xml:space="preserve">D. </w:t>
      </w:r>
      <w:r w:rsidRPr="005232EA">
        <w:t>Cùng pha với nhau.</w:t>
      </w:r>
    </w:p>
    <w:p w:rsidR="00BA3E7F" w:rsidRPr="005232EA" w:rsidRDefault="00BA3E7F" w:rsidP="00BA3E7F">
      <w:pPr>
        <w:pStyle w:val="NormalWeb"/>
        <w:spacing w:before="0" w:beforeAutospacing="0" w:after="0" w:afterAutospacing="0"/>
        <w:ind w:left="48" w:right="48"/>
        <w:jc w:val="both"/>
      </w:pPr>
      <w:r>
        <w:rPr>
          <w:b/>
        </w:rPr>
        <w:t xml:space="preserve">Câu 28. </w:t>
      </w:r>
      <w:r w:rsidRPr="005232EA">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C52381" w:rsidRDefault="001C1F4E">
      <w:pPr>
        <w:tabs>
          <w:tab w:val="left" w:pos="283"/>
          <w:tab w:val="left" w:pos="2913"/>
          <w:tab w:val="left" w:pos="5542"/>
          <w:tab w:val="left" w:pos="8171"/>
        </w:tabs>
      </w:pPr>
      <w:r>
        <w:rPr>
          <w:rStyle w:val="YoungMixChar"/>
          <w:b/>
        </w:rPr>
        <w:tab/>
        <w:t xml:space="preserve">A. </w:t>
      </w:r>
      <w:r w:rsidR="00C52381" w:rsidRPr="005232EA">
        <w:rPr>
          <w:position w:val="-8"/>
        </w:rPr>
        <w:object w:dxaOrig="520" w:dyaOrig="380">
          <v:shape id="_x0000_i1071" type="#_x0000_t75" style="width:25.5pt;height:19.5pt" o:ole="">
            <v:imagedata r:id="rId96" o:title=""/>
          </v:shape>
          <o:OLEObject Type="Embed" ProgID="Equation.DSMT4" ShapeID="_x0000_i1071" DrawAspect="Content" ObjectID="_1728389383" r:id="rId97"/>
        </w:object>
      </w:r>
      <w:r w:rsidRPr="005232EA">
        <w:t>cm</w:t>
      </w:r>
      <w:r>
        <w:rPr>
          <w:rStyle w:val="YoungMixChar"/>
          <w:b/>
        </w:rPr>
        <w:tab/>
        <w:t xml:space="preserve">B. </w:t>
      </w:r>
      <w:r w:rsidRPr="005232EA">
        <w:t>5 cm</w:t>
      </w:r>
      <w:r>
        <w:rPr>
          <w:rStyle w:val="YoungMixChar"/>
          <w:b/>
        </w:rPr>
        <w:tab/>
        <w:t xml:space="preserve">C. </w:t>
      </w:r>
      <w:r w:rsidRPr="005232EA">
        <w:t>10 cm</w:t>
      </w:r>
      <w:r>
        <w:rPr>
          <w:rStyle w:val="YoungMixChar"/>
          <w:b/>
        </w:rPr>
        <w:tab/>
        <w:t xml:space="preserve">D. </w:t>
      </w:r>
      <w:r w:rsidR="00C52381" w:rsidRPr="005232EA">
        <w:rPr>
          <w:position w:val="-8"/>
        </w:rPr>
        <w:object w:dxaOrig="499" w:dyaOrig="380">
          <v:shape id="_x0000_i1072" type="#_x0000_t75" style="width:24.75pt;height:19.5pt" o:ole="">
            <v:imagedata r:id="rId98" o:title=""/>
          </v:shape>
          <o:OLEObject Type="Embed" ProgID="Equation.DSMT4" ShapeID="_x0000_i1072" DrawAspect="Content" ObjectID="_1728389384" r:id="rId99"/>
        </w:object>
      </w:r>
      <w:r w:rsidRPr="005232EA">
        <w:t xml:space="preserve">  m</w:t>
      </w:r>
    </w:p>
    <w:p w:rsidR="00BA3E7F" w:rsidRPr="005232EA" w:rsidRDefault="00BA3E7F" w:rsidP="00BA3E7F">
      <w:pPr>
        <w:pStyle w:val="NormalWeb"/>
        <w:spacing w:before="0" w:beforeAutospacing="0" w:after="0" w:afterAutospacing="0"/>
        <w:ind w:left="48" w:right="48"/>
        <w:jc w:val="both"/>
      </w:pPr>
      <w:r>
        <w:rPr>
          <w:b/>
        </w:rPr>
        <w:t xml:space="preserve">Câu 29. </w:t>
      </w:r>
      <w:r w:rsidRPr="005232EA">
        <w:t>Một con lắc đơn gồm vật nhỏ khối lượng m treo vào sợi dây có chiều dài l = 40 cm. Bỏ qua sức cản không khí. Đưa con lắc lệch khỏi phương thẳng đứng góc α</w:t>
      </w:r>
      <w:r w:rsidRPr="005232EA">
        <w:rPr>
          <w:vertAlign w:val="subscript"/>
        </w:rPr>
        <w:t>0</w:t>
      </w:r>
      <w:r w:rsidRPr="005232EA">
        <w:t> = 0,15 rad rồi thả nhẹ, quả cầu dao động điều hòa. Quãng đường cực đại vật đi được trong khoảng thời gian 2T/3 là</w:t>
      </w:r>
    </w:p>
    <w:p w:rsidR="00C52381" w:rsidRDefault="001C1F4E">
      <w:pPr>
        <w:tabs>
          <w:tab w:val="left" w:pos="283"/>
          <w:tab w:val="left" w:pos="5542"/>
        </w:tabs>
      </w:pPr>
      <w:r>
        <w:rPr>
          <w:rStyle w:val="YoungMixChar"/>
          <w:b/>
        </w:rPr>
        <w:tab/>
        <w:t xml:space="preserve">A. </w:t>
      </w:r>
      <w:r w:rsidRPr="005232EA">
        <w:t>18 cm       </w:t>
      </w:r>
      <w:r w:rsidR="00587AB9">
        <w:t xml:space="preserve">                    </w:t>
      </w:r>
      <w:r w:rsidRPr="005232EA">
        <w:t> </w:t>
      </w:r>
      <w:r w:rsidRPr="00587AB9">
        <w:rPr>
          <w:b/>
        </w:rPr>
        <w:t>B</w:t>
      </w:r>
      <w:r w:rsidRPr="005232EA">
        <w:t>. 16 cm</w:t>
      </w:r>
      <w:r>
        <w:rPr>
          <w:rStyle w:val="YoungMixChar"/>
          <w:b/>
        </w:rPr>
        <w:tab/>
      </w:r>
      <w:r w:rsidR="00587AB9">
        <w:rPr>
          <w:rStyle w:val="YoungMixChar"/>
          <w:b/>
        </w:rPr>
        <w:t>C</w:t>
      </w:r>
      <w:r>
        <w:rPr>
          <w:rStyle w:val="YoungMixChar"/>
          <w:b/>
        </w:rPr>
        <w:t xml:space="preserve">. </w:t>
      </w:r>
      <w:r w:rsidRPr="005232EA">
        <w:t>20 cm        </w:t>
      </w:r>
      <w:r w:rsidR="00587AB9">
        <w:tab/>
      </w:r>
      <w:r w:rsidR="00587AB9">
        <w:tab/>
        <w:t xml:space="preserve">    </w:t>
      </w:r>
      <w:r w:rsidRPr="00587AB9">
        <w:rPr>
          <w:b/>
        </w:rPr>
        <w:t>D</w:t>
      </w:r>
      <w:r w:rsidRPr="005232EA">
        <w:t>. 8 cm</w:t>
      </w:r>
    </w:p>
    <w:p w:rsidR="00BA3E7F" w:rsidRPr="005232EA" w:rsidRDefault="00BA3E7F" w:rsidP="00BA3E7F">
      <w:pPr>
        <w:pStyle w:val="NormalWeb"/>
        <w:spacing w:before="0" w:beforeAutospacing="0" w:after="0" w:afterAutospacing="0"/>
        <w:ind w:left="48" w:right="48"/>
        <w:jc w:val="both"/>
      </w:pPr>
      <w:r>
        <w:rPr>
          <w:b/>
        </w:rPr>
        <w:t xml:space="preserve">Câu 30. </w:t>
      </w:r>
      <w:r w:rsidRPr="005232EA">
        <w:t>Một sóng hình sin truyền trên một sợ dây dài. Ở thời điểm t, hình dạng của một đoạn dây như hình vẽ. Các vị trí cân bằng của các phần tử trên dây cùng nằm trên trục Ox. Bước sóng của sóng này bằng</w:t>
      </w:r>
    </w:p>
    <w:p w:rsidR="00C52381" w:rsidRDefault="001C1F4E">
      <w:pPr>
        <w:tabs>
          <w:tab w:val="left" w:pos="283"/>
          <w:tab w:val="left" w:pos="5542"/>
        </w:tabs>
      </w:pPr>
      <w:r>
        <w:rPr>
          <w:rStyle w:val="YoungMixChar"/>
          <w:b/>
        </w:rPr>
        <w:tab/>
        <w:t xml:space="preserve">A. </w:t>
      </w:r>
      <w:r w:rsidRPr="005232EA">
        <w:t>48 cm    </w:t>
      </w:r>
      <w:r w:rsidR="00587AB9">
        <w:t xml:space="preserve">                       </w:t>
      </w:r>
      <w:r w:rsidRPr="00587AB9">
        <w:rPr>
          <w:b/>
        </w:rPr>
        <w:t>B</w:t>
      </w:r>
      <w:r w:rsidRPr="005232EA">
        <w:t>. 18 cm</w:t>
      </w:r>
      <w:r>
        <w:rPr>
          <w:rStyle w:val="YoungMixChar"/>
          <w:b/>
        </w:rPr>
        <w:tab/>
      </w:r>
      <w:r w:rsidR="00587AB9">
        <w:rPr>
          <w:rStyle w:val="YoungMixChar"/>
          <w:b/>
        </w:rPr>
        <w:t>C</w:t>
      </w:r>
      <w:r>
        <w:rPr>
          <w:rStyle w:val="YoungMixChar"/>
          <w:b/>
        </w:rPr>
        <w:t xml:space="preserve">. </w:t>
      </w:r>
      <w:r w:rsidRPr="005232EA">
        <w:t>36 cm    </w:t>
      </w:r>
      <w:r w:rsidR="00587AB9">
        <w:t xml:space="preserve">                         </w:t>
      </w:r>
      <w:r w:rsidRPr="00587AB9">
        <w:rPr>
          <w:b/>
        </w:rPr>
        <w:t>D</w:t>
      </w:r>
      <w:r w:rsidRPr="005232EA">
        <w:t xml:space="preserve">. 24 cm </w:t>
      </w:r>
      <w:r>
        <w:rPr>
          <w:noProof/>
        </w:rPr>
        <w:drawing>
          <wp:inline distT="0" distB="0" distL="0" distR="0">
            <wp:extent cx="2997835" cy="1273175"/>
            <wp:effectExtent l="19050" t="0" r="0" b="0"/>
            <wp:docPr id="51" name="Picture 51" descr="z3831624480412_d4d7b00a97652b1b8a4368038eb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z3831624480412_d4d7b00a97652b1b8a4368038eba2025"/>
                    <pic:cNvPicPr>
                      <a:picLocks noChangeAspect="1" noChangeArrowheads="1"/>
                    </pic:cNvPicPr>
                  </pic:nvPicPr>
                  <pic:blipFill>
                    <a:blip r:embed="rId100" cstate="print"/>
                    <a:srcRect/>
                    <a:stretch>
                      <a:fillRect/>
                    </a:stretch>
                  </pic:blipFill>
                  <pic:spPr bwMode="auto">
                    <a:xfrm>
                      <a:off x="0" y="0"/>
                      <a:ext cx="2997835" cy="1273175"/>
                    </a:xfrm>
                    <a:prstGeom prst="rect">
                      <a:avLst/>
                    </a:prstGeom>
                    <a:noFill/>
                    <a:ln w="9525">
                      <a:noFill/>
                      <a:miter lim="800000"/>
                      <a:headEnd/>
                      <a:tailEnd/>
                    </a:ln>
                  </pic:spPr>
                </pic:pic>
              </a:graphicData>
            </a:graphic>
          </wp:inline>
        </w:drawing>
      </w:r>
    </w:p>
    <w:p w:rsidR="00BA3E7F" w:rsidRPr="005232EA" w:rsidRDefault="00BA3E7F" w:rsidP="00BA3E7F">
      <w:pPr>
        <w:outlineLvl w:val="0"/>
      </w:pPr>
      <w:r>
        <w:rPr>
          <w:b/>
        </w:rPr>
        <w:t xml:space="preserve">Câu 31. </w:t>
      </w:r>
      <w:r w:rsidRPr="005232EA">
        <w:t>Một vật dao động điều hòa. Khi qua vị trí cân bằng nó có vận tốc 50cm/s, khi ở biên nó có gia tốc 5m/s</w:t>
      </w:r>
      <w:r w:rsidRPr="005232EA">
        <w:rPr>
          <w:vertAlign w:val="superscript"/>
        </w:rPr>
        <w:t>2</w:t>
      </w:r>
      <w:r w:rsidRPr="005232EA">
        <w:t>. Biên độ của dao động là</w:t>
      </w:r>
    </w:p>
    <w:p w:rsidR="00C52381" w:rsidRDefault="001C1F4E">
      <w:pPr>
        <w:tabs>
          <w:tab w:val="left" w:pos="283"/>
          <w:tab w:val="left" w:pos="2913"/>
          <w:tab w:val="left" w:pos="5542"/>
          <w:tab w:val="left" w:pos="8171"/>
        </w:tabs>
      </w:pPr>
      <w:r>
        <w:rPr>
          <w:rStyle w:val="YoungMixChar"/>
          <w:b/>
        </w:rPr>
        <w:tab/>
        <w:t xml:space="preserve">A. </w:t>
      </w:r>
      <w:r w:rsidRPr="005232EA">
        <w:t>2cm</w:t>
      </w:r>
      <w:r>
        <w:rPr>
          <w:rStyle w:val="YoungMixChar"/>
          <w:b/>
        </w:rPr>
        <w:tab/>
        <w:t xml:space="preserve">B. </w:t>
      </w:r>
      <w:r w:rsidRPr="005232EA">
        <w:t>4cm</w:t>
      </w:r>
      <w:r>
        <w:rPr>
          <w:rStyle w:val="YoungMixChar"/>
          <w:b/>
        </w:rPr>
        <w:tab/>
        <w:t xml:space="preserve">C. </w:t>
      </w:r>
      <w:r w:rsidRPr="005232EA">
        <w:t>5cm</w:t>
      </w:r>
      <w:r>
        <w:rPr>
          <w:rStyle w:val="YoungMixChar"/>
          <w:b/>
        </w:rPr>
        <w:tab/>
        <w:t xml:space="preserve">D. </w:t>
      </w:r>
      <w:r w:rsidRPr="005232EA">
        <w:t>10cm</w:t>
      </w:r>
    </w:p>
    <w:p w:rsidR="00BA3E7F" w:rsidRPr="005232EA" w:rsidRDefault="00BA3E7F" w:rsidP="00BA3E7F">
      <w:pPr>
        <w:pStyle w:val="NormalWeb"/>
        <w:spacing w:before="0" w:beforeAutospacing="0" w:after="0" w:afterAutospacing="0"/>
        <w:ind w:left="48" w:right="48"/>
        <w:jc w:val="both"/>
      </w:pPr>
      <w:r>
        <w:rPr>
          <w:b/>
        </w:rPr>
        <w:t xml:space="preserve">Câu 32. </w:t>
      </w:r>
      <w:r w:rsidRPr="005232EA">
        <w:t>Một con lắc lò xo có chiều dài tự nhiên là l</w:t>
      </w:r>
      <w:r w:rsidRPr="005232EA">
        <w:rPr>
          <w:vertAlign w:val="subscript"/>
        </w:rPr>
        <w:t>o</w:t>
      </w:r>
      <w:r w:rsidRPr="005232EA">
        <w:t> = 30 cm, độ cứng của lò xo là k = 10 N/m. Treo vật nặng có khối lượng m = 0,1 kg vào lò xo và kích thích cho lò xo dao động điều hòa theo phương thẳng đứng với biên độ A = 20 cm. Xác định thời gian lò xo bị nén trong một chu kỳ?</w:t>
      </w:r>
    </w:p>
    <w:p w:rsidR="00C52381" w:rsidRDefault="001C1F4E">
      <w:pPr>
        <w:tabs>
          <w:tab w:val="left" w:pos="283"/>
          <w:tab w:val="left" w:pos="2913"/>
          <w:tab w:val="left" w:pos="5542"/>
          <w:tab w:val="left" w:pos="8171"/>
        </w:tabs>
      </w:pPr>
      <w:r>
        <w:rPr>
          <w:rStyle w:val="YoungMixChar"/>
          <w:b/>
        </w:rPr>
        <w:tab/>
        <w:t xml:space="preserve">A. </w:t>
      </w:r>
      <w:r w:rsidRPr="005232EA">
        <w:t>π/10 s</w:t>
      </w:r>
      <w:r>
        <w:rPr>
          <w:rStyle w:val="YoungMixChar"/>
          <w:b/>
        </w:rPr>
        <w:tab/>
        <w:t xml:space="preserve">B. </w:t>
      </w:r>
      <w:r w:rsidRPr="005232EA">
        <w:t>π s</w:t>
      </w:r>
      <w:r>
        <w:rPr>
          <w:rStyle w:val="YoungMixChar"/>
          <w:b/>
        </w:rPr>
        <w:tab/>
        <w:t xml:space="preserve">C. </w:t>
      </w:r>
      <w:r w:rsidRPr="005232EA">
        <w:t>π/15 s</w:t>
      </w:r>
      <w:r>
        <w:rPr>
          <w:rStyle w:val="YoungMixChar"/>
          <w:b/>
        </w:rPr>
        <w:tab/>
        <w:t xml:space="preserve">D. </w:t>
      </w:r>
      <w:r w:rsidRPr="005232EA">
        <w:t>π/5 s</w:t>
      </w:r>
    </w:p>
    <w:p w:rsidR="00BA3E7F" w:rsidRPr="005232EA" w:rsidRDefault="00BA3E7F" w:rsidP="00BA3E7F">
      <w:pPr>
        <w:jc w:val="both"/>
        <w:rPr>
          <w:lang w:val="pt-BR"/>
        </w:rPr>
      </w:pPr>
      <w:r>
        <w:rPr>
          <w:b/>
        </w:rPr>
        <w:lastRenderedPageBreak/>
        <w:t xml:space="preserve">Câu 33. </w:t>
      </w:r>
      <w:r w:rsidRPr="005232EA">
        <w:rPr>
          <w:lang w:val="pt-BR"/>
        </w:rPr>
        <w:t xml:space="preserve">Một con lắc lò xo gồm viên bi nhỏ khối lượng m và lò xo khối lượng không đáng kể có độ cứng 10 N/m. Con lắc dao động cưỡng bức dưới tác dụng của ngoại lực tuần hoàn có tần số góc </w:t>
      </w:r>
      <w:r w:rsidRPr="005232EA">
        <w:t>ω</w:t>
      </w:r>
      <w:r w:rsidRPr="005232EA">
        <w:rPr>
          <w:vertAlign w:val="subscript"/>
          <w:lang w:val="pt-BR"/>
        </w:rPr>
        <w:t>F</w:t>
      </w:r>
      <w:r w:rsidRPr="005232EA">
        <w:rPr>
          <w:lang w:val="pt-BR"/>
        </w:rPr>
        <w:t xml:space="preserve"> . Biết biên độ của ngoại lực tuần hoàn không thay đổi. Khi thay đổi </w:t>
      </w:r>
      <w:r w:rsidRPr="005232EA">
        <w:t>ω</w:t>
      </w:r>
      <w:r w:rsidRPr="005232EA">
        <w:rPr>
          <w:vertAlign w:val="subscript"/>
          <w:lang w:val="pt-BR"/>
        </w:rPr>
        <w:t>F</w:t>
      </w:r>
      <w:r w:rsidRPr="005232EA">
        <w:rPr>
          <w:lang w:val="pt-BR"/>
        </w:rPr>
        <w:t xml:space="preserve"> thì biên độ dao động của viên bi thay đổi và khi </w:t>
      </w:r>
      <w:r w:rsidRPr="005232EA">
        <w:t>ω</w:t>
      </w:r>
      <w:r w:rsidRPr="005232EA">
        <w:rPr>
          <w:vertAlign w:val="subscript"/>
          <w:lang w:val="pt-BR"/>
        </w:rPr>
        <w:t>F</w:t>
      </w:r>
      <w:r w:rsidRPr="005232EA">
        <w:rPr>
          <w:lang w:val="pt-BR"/>
        </w:rPr>
        <w:t xml:space="preserve">  = 10 rad/s thì biên độ dao động của viên bi đạt giá trị cực đại. Khối lượng m của viên bi bằng</w:t>
      </w:r>
    </w:p>
    <w:p w:rsidR="00C52381" w:rsidRDefault="001C1F4E">
      <w:pPr>
        <w:tabs>
          <w:tab w:val="left" w:pos="283"/>
          <w:tab w:val="left" w:pos="2913"/>
          <w:tab w:val="left" w:pos="5542"/>
          <w:tab w:val="left" w:pos="8171"/>
        </w:tabs>
      </w:pPr>
      <w:r>
        <w:rPr>
          <w:rStyle w:val="YoungMixChar"/>
          <w:b/>
        </w:rPr>
        <w:tab/>
        <w:t xml:space="preserve">A. </w:t>
      </w:r>
      <w:r w:rsidRPr="005232EA">
        <w:rPr>
          <w:lang w:val="pt-BR"/>
        </w:rPr>
        <w:t>40 gam.</w:t>
      </w:r>
      <w:r>
        <w:rPr>
          <w:rStyle w:val="YoungMixChar"/>
          <w:b/>
        </w:rPr>
        <w:tab/>
        <w:t xml:space="preserve">B. </w:t>
      </w:r>
      <w:r w:rsidRPr="005232EA">
        <w:rPr>
          <w:lang w:val="de-DE"/>
        </w:rPr>
        <w:t>100 gam.</w:t>
      </w:r>
      <w:r>
        <w:rPr>
          <w:rStyle w:val="YoungMixChar"/>
          <w:b/>
        </w:rPr>
        <w:tab/>
        <w:t xml:space="preserve">C. </w:t>
      </w:r>
      <w:r w:rsidRPr="005232EA">
        <w:rPr>
          <w:lang w:val="pt-BR"/>
        </w:rPr>
        <w:t>10 gam.</w:t>
      </w:r>
      <w:r>
        <w:rPr>
          <w:rStyle w:val="YoungMixChar"/>
          <w:b/>
        </w:rPr>
        <w:tab/>
        <w:t xml:space="preserve">D. </w:t>
      </w:r>
      <w:r w:rsidRPr="005232EA">
        <w:rPr>
          <w:lang w:val="de-DE"/>
        </w:rPr>
        <w:t>120 gam.</w:t>
      </w:r>
    </w:p>
    <w:p w:rsidR="00BA3E7F" w:rsidRPr="005232EA" w:rsidRDefault="00BA3E7F" w:rsidP="00BA3E7F">
      <w:pPr>
        <w:pStyle w:val="NormalWeb"/>
        <w:spacing w:before="0" w:beforeAutospacing="0" w:after="0" w:afterAutospacing="0"/>
        <w:ind w:left="48" w:right="48"/>
        <w:jc w:val="both"/>
      </w:pPr>
      <w:r>
        <w:rPr>
          <w:b/>
        </w:rPr>
        <w:t xml:space="preserve">Câu 34. </w:t>
      </w:r>
      <w:r w:rsidRPr="005232EA">
        <w:t>Đặt vật sáng cao 2cm trước thấu kính phân kì có tiêu cự -12cm, cách thấu kính một đoạn 12cm. Ảnh của vật qua thấu kính là</w:t>
      </w:r>
    </w:p>
    <w:p w:rsidR="00BA3E7F" w:rsidRPr="005232EA" w:rsidRDefault="00BA3E7F" w:rsidP="00BA3E7F">
      <w:pPr>
        <w:tabs>
          <w:tab w:val="left" w:pos="283"/>
        </w:tabs>
      </w:pPr>
      <w:r>
        <w:rPr>
          <w:rStyle w:val="YoungMixChar"/>
          <w:b/>
        </w:rPr>
        <w:tab/>
        <w:t xml:space="preserve">A. </w:t>
      </w:r>
      <w:r w:rsidRPr="005232EA">
        <w:t>Ảnh thật, ngược chiều và cách thấu kính 6cm.</w:t>
      </w:r>
      <w:r w:rsidR="00587AB9">
        <w:t xml:space="preserve">        </w:t>
      </w:r>
      <w:r>
        <w:rPr>
          <w:rStyle w:val="YoungMixChar"/>
          <w:b/>
        </w:rPr>
        <w:t xml:space="preserve">B. </w:t>
      </w:r>
      <w:r w:rsidRPr="005232EA">
        <w:t>Ảnh ảo, cùng chiều với vật và cách thấu kính 12cm.</w:t>
      </w:r>
    </w:p>
    <w:p w:rsidR="00BA3E7F" w:rsidRDefault="00BA3E7F" w:rsidP="00BA3E7F">
      <w:pPr>
        <w:tabs>
          <w:tab w:val="left" w:pos="283"/>
        </w:tabs>
      </w:pPr>
      <w:r>
        <w:rPr>
          <w:rStyle w:val="YoungMixChar"/>
          <w:b/>
        </w:rPr>
        <w:tab/>
        <w:t xml:space="preserve">C. </w:t>
      </w:r>
      <w:r w:rsidRPr="005232EA">
        <w:t>Ảnh ảo, cùng chiều với vật và cao 1cm.</w:t>
      </w:r>
      <w:r w:rsidR="00587AB9">
        <w:t xml:space="preserve">                  </w:t>
      </w:r>
      <w:r>
        <w:rPr>
          <w:rStyle w:val="YoungMixChar"/>
          <w:b/>
        </w:rPr>
        <w:t xml:space="preserve">D. </w:t>
      </w:r>
      <w:r w:rsidRPr="005232EA">
        <w:t>Ảnh thật, ngược chiều với vật và cao 1cm.</w:t>
      </w:r>
    </w:p>
    <w:p w:rsidR="00BA3E7F" w:rsidRPr="005232EA" w:rsidRDefault="00BA3E7F" w:rsidP="00BA3E7F">
      <w:pPr>
        <w:outlineLvl w:val="0"/>
      </w:pPr>
      <w:r>
        <w:rPr>
          <w:b/>
        </w:rPr>
        <w:t xml:space="preserve">Câu 35. </w:t>
      </w:r>
      <w:r w:rsidRPr="005232EA">
        <w:t>Dao động tổng hợp của hai dao động điều hòa cùng phương, cùng tần số có phương trình x  =3cos(πt-5π/6) (cm). Biết dao động thứ nhất có phương trình li độ x</w:t>
      </w:r>
      <w:r w:rsidRPr="005232EA">
        <w:rPr>
          <w:vertAlign w:val="subscript"/>
        </w:rPr>
        <w:t>1</w:t>
      </w:r>
      <w:r w:rsidRPr="005232EA">
        <w:t xml:space="preserve"> = 5 cos(πt + π/6) (cm). Dao động thứ 2 có phương trình li độ là:</w:t>
      </w:r>
    </w:p>
    <w:p w:rsidR="00C52381" w:rsidRDefault="001C1F4E">
      <w:pPr>
        <w:tabs>
          <w:tab w:val="left" w:pos="283"/>
          <w:tab w:val="left" w:pos="5542"/>
        </w:tabs>
      </w:pPr>
      <w:r>
        <w:rPr>
          <w:rStyle w:val="YoungMixChar"/>
          <w:b/>
        </w:rPr>
        <w:tab/>
        <w:t xml:space="preserve">A. </w:t>
      </w:r>
      <w:r w:rsidRPr="005232EA">
        <w:t>x</w:t>
      </w:r>
      <w:r w:rsidRPr="005232EA">
        <w:rPr>
          <w:vertAlign w:val="subscript"/>
        </w:rPr>
        <w:t>2</w:t>
      </w:r>
      <w:r w:rsidRPr="005232EA">
        <w:t xml:space="preserve"> = 8 cos(πt + π/6) (cm)</w:t>
      </w:r>
      <w:r>
        <w:rPr>
          <w:rStyle w:val="YoungMixChar"/>
          <w:b/>
        </w:rPr>
        <w:tab/>
        <w:t xml:space="preserve">B. </w:t>
      </w:r>
      <w:r w:rsidRPr="005232EA">
        <w:t>x</w:t>
      </w:r>
      <w:r w:rsidRPr="005232EA">
        <w:rPr>
          <w:vertAlign w:val="subscript"/>
        </w:rPr>
        <w:t>2</w:t>
      </w:r>
      <w:r w:rsidRPr="005232EA">
        <w:t xml:space="preserve"> = 2 cos(πt - 5π/6) (cm)</w:t>
      </w:r>
    </w:p>
    <w:p w:rsidR="00C52381" w:rsidRDefault="001C1F4E">
      <w:pPr>
        <w:tabs>
          <w:tab w:val="left" w:pos="283"/>
          <w:tab w:val="left" w:pos="5542"/>
        </w:tabs>
      </w:pPr>
      <w:r>
        <w:rPr>
          <w:rStyle w:val="YoungMixChar"/>
          <w:b/>
        </w:rPr>
        <w:tab/>
        <w:t xml:space="preserve">C. </w:t>
      </w:r>
      <w:r w:rsidRPr="005232EA">
        <w:t>x</w:t>
      </w:r>
      <w:r w:rsidRPr="005232EA">
        <w:rPr>
          <w:vertAlign w:val="subscript"/>
        </w:rPr>
        <w:t>2</w:t>
      </w:r>
      <w:r w:rsidRPr="005232EA">
        <w:t xml:space="preserve"> = 8 cos(πt - 5π/6) (cm)</w:t>
      </w:r>
      <w:r>
        <w:rPr>
          <w:rStyle w:val="YoungMixChar"/>
          <w:b/>
        </w:rPr>
        <w:tab/>
        <w:t xml:space="preserve">D. </w:t>
      </w:r>
      <w:r w:rsidRPr="005232EA">
        <w:t>x</w:t>
      </w:r>
      <w:r w:rsidRPr="005232EA">
        <w:rPr>
          <w:vertAlign w:val="subscript"/>
        </w:rPr>
        <w:t>2</w:t>
      </w:r>
      <w:r w:rsidRPr="005232EA">
        <w:t xml:space="preserve"> = 8 cos(πt + π/6) (cm)</w:t>
      </w:r>
    </w:p>
    <w:p w:rsidR="00BA3E7F" w:rsidRPr="005232EA" w:rsidRDefault="00BA3E7F" w:rsidP="00BA3E7F">
      <w:pPr>
        <w:outlineLvl w:val="0"/>
      </w:pPr>
      <w:r>
        <w:rPr>
          <w:b/>
        </w:rPr>
        <w:t xml:space="preserve">Câu 36. </w:t>
      </w:r>
      <w:r w:rsidRPr="005232EA">
        <w:t>Một vật dao động trên trục Ox với phương trình x=4cos(2t-π/6) cm. Khoảng thời gian ngắn nhất để vật đi từ vị trí x=2cm đến vị trí có gia tốc a= - 8</w:t>
      </w:r>
      <w:r w:rsidRPr="005232EA">
        <w:rPr>
          <w:position w:val="-6"/>
        </w:rPr>
        <w:object w:dxaOrig="380" w:dyaOrig="340">
          <v:shape id="_x0000_i1073" type="#_x0000_t75" style="width:19.5pt;height:17.25pt" o:ole="">
            <v:imagedata r:id="rId70" o:title=""/>
          </v:shape>
          <o:OLEObject Type="Embed" ProgID="Equation.DSMT4" ShapeID="_x0000_i1073" DrawAspect="Content" ObjectID="_1728389385" r:id="rId101"/>
        </w:object>
      </w:r>
      <w:r w:rsidRPr="005232EA">
        <w:t xml:space="preserve"> cm/s</w:t>
      </w:r>
      <w:r w:rsidRPr="005232EA">
        <w:rPr>
          <w:vertAlign w:val="superscript"/>
        </w:rPr>
        <w:t>2</w:t>
      </w:r>
      <w:r w:rsidRPr="005232EA">
        <w:t xml:space="preserve"> là:</w:t>
      </w:r>
    </w:p>
    <w:p w:rsidR="00C52381" w:rsidRDefault="001C1F4E">
      <w:pPr>
        <w:tabs>
          <w:tab w:val="left" w:pos="283"/>
          <w:tab w:val="left" w:pos="2913"/>
          <w:tab w:val="left" w:pos="5542"/>
          <w:tab w:val="left" w:pos="8171"/>
        </w:tabs>
      </w:pPr>
      <w:r>
        <w:rPr>
          <w:rStyle w:val="YoungMixChar"/>
          <w:b/>
        </w:rPr>
        <w:tab/>
        <w:t xml:space="preserve">A. </w:t>
      </w:r>
      <w:r w:rsidR="00BA3E7F" w:rsidRPr="005232EA">
        <w:t>2,4π s</w:t>
      </w:r>
      <w:r>
        <w:rPr>
          <w:rStyle w:val="YoungMixChar"/>
          <w:b/>
        </w:rPr>
        <w:tab/>
        <w:t xml:space="preserve">B. </w:t>
      </w:r>
      <w:r w:rsidR="00BA3E7F" w:rsidRPr="005232EA">
        <w:t>π/2,4 s</w:t>
      </w:r>
      <w:r>
        <w:rPr>
          <w:rStyle w:val="YoungMixChar"/>
          <w:b/>
        </w:rPr>
        <w:tab/>
        <w:t xml:space="preserve">C. </w:t>
      </w:r>
      <w:r w:rsidR="00BA3E7F" w:rsidRPr="005232EA">
        <w:t>24π s</w:t>
      </w:r>
      <w:r>
        <w:rPr>
          <w:rStyle w:val="YoungMixChar"/>
          <w:b/>
        </w:rPr>
        <w:tab/>
        <w:t xml:space="preserve">D. </w:t>
      </w:r>
      <w:r w:rsidR="00BA3E7F" w:rsidRPr="005232EA">
        <w:t>π/24 s</w:t>
      </w:r>
    </w:p>
    <w:p w:rsidR="00BA3E7F" w:rsidRPr="005232EA" w:rsidRDefault="00BA3E7F" w:rsidP="00BA3E7F">
      <w:pPr>
        <w:tabs>
          <w:tab w:val="left" w:pos="284"/>
          <w:tab w:val="left" w:pos="2694"/>
          <w:tab w:val="left" w:pos="4962"/>
          <w:tab w:val="left" w:pos="7655"/>
        </w:tabs>
        <w:ind w:right="-1"/>
        <w:jc w:val="both"/>
      </w:pPr>
      <w:r>
        <w:rPr>
          <w:b/>
        </w:rPr>
        <w:t xml:space="preserve">Câu 37. </w:t>
      </w:r>
      <w:r w:rsidRPr="005232EA">
        <w:t xml:space="preserve">Một sóng cơ học lan truyền trên một sợi dây dài với tần số 8 Hz, vận tốc truyền sóng là 3,2m/s, biên độ sóng bằng 2cm và không đổi trong quá trình lan truyền. Hai phần tử trên dây tại A và B có vị trí cân bằng cách nhau một đoạn L. Từ thời điểm </w:t>
      </w:r>
      <w:r w:rsidRPr="005232EA">
        <w:rPr>
          <w:position w:val="-12"/>
        </w:rPr>
        <w:object w:dxaOrig="220" w:dyaOrig="380">
          <v:shape id="_x0000_i1074" type="#_x0000_t75" style="width:11.25pt;height:19.5pt" o:ole="">
            <v:imagedata r:id="rId102" o:title=""/>
          </v:shape>
          <o:OLEObject Type="Embed" ProgID="Equation.DSMT4" ShapeID="_x0000_i1074" DrawAspect="Content" ObjectID="_1728389386" r:id="rId103"/>
        </w:object>
      </w:r>
      <w:r w:rsidRPr="005232EA">
        <w:t>đến thời điểm </w:t>
      </w:r>
      <w:r w:rsidR="003E7165" w:rsidRPr="005232EA">
        <w:rPr>
          <w:position w:val="-24"/>
        </w:rPr>
        <w:object w:dxaOrig="999" w:dyaOrig="660">
          <v:shape id="_x0000_i1075" type="#_x0000_t75" style="width:50.25pt;height:29.25pt" o:ole="">
            <v:imagedata r:id="rId104" o:title=""/>
          </v:shape>
          <o:OLEObject Type="Embed" ProgID="Equation.DSMT4" ShapeID="_x0000_i1075" DrawAspect="Content" ObjectID="_1728389387" r:id="rId105"/>
        </w:object>
      </w:r>
      <w:r w:rsidRPr="005232EA">
        <w:t xml:space="preserve">phần tử tại A đi đựợc quãng đường bằng </w:t>
      </w:r>
      <w:r w:rsidRPr="005232EA">
        <w:rPr>
          <w:position w:val="-8"/>
        </w:rPr>
        <w:object w:dxaOrig="780" w:dyaOrig="400">
          <v:shape id="_x0000_i1076" type="#_x0000_t75" style="width:39pt;height:20.25pt" o:ole="">
            <v:imagedata r:id="rId106" o:title=""/>
          </v:shape>
          <o:OLEObject Type="Embed" ProgID="Equation.DSMT4" ShapeID="_x0000_i1076" DrawAspect="Content" ObjectID="_1728389388" r:id="rId107"/>
        </w:object>
      </w:r>
      <w:r w:rsidRPr="005232EA">
        <w:t xml:space="preserve"> và phần tử tại B đi đựợc quãng đường bằng 6</w:t>
      </w:r>
      <w:r w:rsidRPr="005232EA">
        <w:rPr>
          <w:iCs/>
        </w:rPr>
        <w:t>cm</w:t>
      </w:r>
      <w:r w:rsidRPr="005232EA">
        <w:t>. Khoảng cách L không thể có giá trị:</w:t>
      </w:r>
    </w:p>
    <w:p w:rsidR="00C52381" w:rsidRDefault="001C1F4E">
      <w:pPr>
        <w:tabs>
          <w:tab w:val="left" w:pos="283"/>
          <w:tab w:val="left" w:pos="2913"/>
          <w:tab w:val="left" w:pos="5542"/>
          <w:tab w:val="left" w:pos="8171"/>
        </w:tabs>
      </w:pPr>
      <w:r>
        <w:rPr>
          <w:rStyle w:val="YoungMixChar"/>
          <w:b/>
        </w:rPr>
        <w:tab/>
        <w:t xml:space="preserve">A. </w:t>
      </w:r>
      <w:r w:rsidRPr="005232EA">
        <w:t>30</w:t>
      </w:r>
      <w:r w:rsidRPr="005232EA">
        <w:rPr>
          <w:iCs/>
        </w:rPr>
        <w:t>cm</w:t>
      </w:r>
      <w:r>
        <w:rPr>
          <w:rStyle w:val="YoungMixChar"/>
          <w:b/>
        </w:rPr>
        <w:tab/>
        <w:t xml:space="preserve">B. </w:t>
      </w:r>
      <w:r w:rsidRPr="005232EA">
        <w:t>60</w:t>
      </w:r>
      <w:r w:rsidRPr="005232EA">
        <w:rPr>
          <w:iCs/>
        </w:rPr>
        <w:t>cm</w:t>
      </w:r>
      <w:r>
        <w:rPr>
          <w:rStyle w:val="YoungMixChar"/>
          <w:b/>
        </w:rPr>
        <w:tab/>
        <w:t xml:space="preserve">C. </w:t>
      </w:r>
      <w:r w:rsidRPr="005232EA">
        <w:t>90</w:t>
      </w:r>
      <w:r w:rsidRPr="005232EA">
        <w:rPr>
          <w:iCs/>
        </w:rPr>
        <w:t>cm</w:t>
      </w:r>
      <w:r>
        <w:rPr>
          <w:rStyle w:val="YoungMixChar"/>
          <w:b/>
        </w:rPr>
        <w:tab/>
        <w:t xml:space="preserve">D. </w:t>
      </w:r>
      <w:r w:rsidRPr="005232EA">
        <w:t>10</w:t>
      </w:r>
      <w:r w:rsidRPr="005232EA">
        <w:rPr>
          <w:iCs/>
        </w:rPr>
        <w:t>cm</w:t>
      </w:r>
    </w:p>
    <w:p w:rsidR="00BA3E7F" w:rsidRPr="005232EA" w:rsidRDefault="00BA3E7F" w:rsidP="00BA3E7F">
      <w:pPr>
        <w:pStyle w:val="NormalWeb"/>
        <w:spacing w:before="0" w:beforeAutospacing="0" w:after="0" w:afterAutospacing="0"/>
        <w:ind w:right="48"/>
        <w:jc w:val="both"/>
      </w:pPr>
      <w:r>
        <w:rPr>
          <w:b/>
        </w:rPr>
        <w:t xml:space="preserve">Câu 38. </w:t>
      </w:r>
      <w:r w:rsidRPr="005232EA">
        <w:t xml:space="preserve">Hai con lắc lò xo giống nhau gồm lò xo nhẹ và vật nặng có khối lượng 500 g, dao động điều hòa với phương trình lần lượt là </w:t>
      </w:r>
      <w:r w:rsidRPr="005232EA">
        <w:rPr>
          <w:position w:val="-26"/>
        </w:rPr>
        <w:object w:dxaOrig="2260" w:dyaOrig="680">
          <v:shape id="_x0000_i1077" type="#_x0000_t75" style="width:113.25pt;height:33.75pt" o:ole="">
            <v:imagedata r:id="rId108" o:title=""/>
          </v:shape>
          <o:OLEObject Type="Embed" ProgID="Equation.DSMT4" ShapeID="_x0000_i1077" DrawAspect="Content" ObjectID="_1728389389" r:id="rId109"/>
        </w:object>
      </w:r>
      <w:r w:rsidRPr="005232EA">
        <w:t xml:space="preserve"> và </w:t>
      </w:r>
      <w:r w:rsidRPr="005232EA">
        <w:rPr>
          <w:position w:val="-26"/>
        </w:rPr>
        <w:object w:dxaOrig="2460" w:dyaOrig="680">
          <v:shape id="_x0000_i1078" type="#_x0000_t75" style="width:123pt;height:33.75pt" o:ole="">
            <v:imagedata r:id="rId110" o:title=""/>
          </v:shape>
          <o:OLEObject Type="Embed" ProgID="Equation.DSMT4" ShapeID="_x0000_i1078" DrawAspect="Content" ObjectID="_1728389390" r:id="rId111"/>
        </w:object>
      </w:r>
      <w:r w:rsidRPr="005232EA">
        <w:t xml:space="preserve"> trên hai trục tọa độ song song cùng chiều, gần nhau và cùng gốc tọa độ. Biết trong quá trình dao động, khoảng cách giữa hai vật lớn nhất bằng 10 cm và vận tốc tương đối giữa chúng có độ lớn cực đại bằng 1 m/s. Để hai con lắc trên dừng lại phải thực hiện lên hệ hai con lắc một công cơ học có tổng độ lớn bằng</w:t>
      </w:r>
    </w:p>
    <w:p w:rsidR="00C52381" w:rsidRDefault="001C1F4E">
      <w:pPr>
        <w:tabs>
          <w:tab w:val="left" w:pos="283"/>
          <w:tab w:val="left" w:pos="5542"/>
        </w:tabs>
      </w:pPr>
      <w:r>
        <w:rPr>
          <w:rStyle w:val="YoungMixChar"/>
          <w:b/>
        </w:rPr>
        <w:tab/>
        <w:t xml:space="preserve">A. </w:t>
      </w:r>
      <w:r w:rsidRPr="005232EA">
        <w:t>0,1 J</w:t>
      </w:r>
      <w:r w:rsidR="00587AB9">
        <w:t xml:space="preserve">                               </w:t>
      </w:r>
      <w:r>
        <w:rPr>
          <w:rStyle w:val="YoungMixChar"/>
          <w:b/>
        </w:rPr>
        <w:t xml:space="preserve">B. </w:t>
      </w:r>
      <w:r w:rsidRPr="005232EA">
        <w:t>0,25 J</w:t>
      </w:r>
      <w:r w:rsidR="00587AB9">
        <w:t xml:space="preserve">                               </w:t>
      </w:r>
      <w:r>
        <w:rPr>
          <w:rStyle w:val="YoungMixChar"/>
          <w:b/>
        </w:rPr>
        <w:t xml:space="preserve">C. </w:t>
      </w:r>
      <w:r w:rsidRPr="005232EA">
        <w:t>0,5 J        </w:t>
      </w:r>
      <w:r w:rsidR="00587AB9">
        <w:t xml:space="preserve">                       </w:t>
      </w:r>
      <w:r w:rsidRPr="00587AB9">
        <w:rPr>
          <w:b/>
        </w:rPr>
        <w:t xml:space="preserve">D. </w:t>
      </w:r>
      <w:r w:rsidRPr="005232EA">
        <w:t>0,15 J</w:t>
      </w:r>
    </w:p>
    <w:p w:rsidR="008C1C74" w:rsidRDefault="008C1C74" w:rsidP="008C1C74">
      <w:pPr>
        <w:pStyle w:val="NormalWeb"/>
        <w:spacing w:before="0" w:beforeAutospacing="0" w:after="0" w:afterAutospacing="0"/>
        <w:ind w:right="48"/>
        <w:jc w:val="both"/>
      </w:pPr>
      <w:r>
        <w:rPr>
          <w:b/>
        </w:rPr>
        <w:t xml:space="preserve">Câu 39. </w:t>
      </w:r>
      <w:r w:rsidRPr="005232EA">
        <w:t xml:space="preserve">Một con lắc lò xo gồm lò xo nhẹ có độ cứng 12,5 N/m và vật nặng có khối lượng 50 g đặt trên mặt sàn nằm ngang. Biết giữa vật và mặt sàn có hệ số ma sát nghỉ xấp xỉ hệ số ma sát trượt và bằng μ. Chọn Ox trùng với trục lò xo, gốc toạ độ tại vị trí của vật khi lò xo không biến dạng, chiều dương </w:t>
      </w:r>
      <w:r w:rsidR="00587AB9">
        <w:t>hướng theo chiều giãn của lò xo</w:t>
      </w:r>
      <w:r w:rsidRPr="005232EA">
        <w:t xml:space="preserve">. Đưa vật dọc theo trục Ox đến vị trí </w:t>
      </w:r>
      <w:r w:rsidR="00587AB9">
        <w:t>lò xo nén</w:t>
      </w:r>
      <w:r w:rsidRPr="005232EA">
        <w:t xml:space="preserve"> 10 cm rồi buông nhẹ cho vật dao động tắt dần. Chọn gốc thời gian lúc buông vật, g = 10 m/s</w:t>
      </w:r>
      <w:r w:rsidRPr="005232EA">
        <w:rPr>
          <w:vertAlign w:val="superscript"/>
        </w:rPr>
        <w:t>2</w:t>
      </w:r>
      <w:r w:rsidRPr="005232EA">
        <w:t xml:space="preserve">. Tại thời điểm t = </w:t>
      </w:r>
      <w:r w:rsidRPr="005232EA">
        <w:rPr>
          <w:position w:val="-24"/>
        </w:rPr>
        <w:object w:dxaOrig="320" w:dyaOrig="620">
          <v:shape id="_x0000_i1079" type="#_x0000_t75" style="width:16.5pt;height:30.75pt" o:ole="">
            <v:imagedata r:id="rId112" o:title=""/>
          </v:shape>
          <o:OLEObject Type="Embed" ProgID="Equation.DSMT4" ShapeID="_x0000_i1079" DrawAspect="Content" ObjectID="_1728389391" r:id="rId113"/>
        </w:object>
      </w:r>
      <w:r w:rsidRPr="005232EA">
        <w:t>(s) vật đi qua vị trí có toạ độ 4,5 cm lần thứ 2. Giá trị của μ</w:t>
      </w:r>
      <w:r>
        <w:t xml:space="preserve"> </w:t>
      </w:r>
      <w:r w:rsidRPr="005232EA">
        <w:t>bằng</w:t>
      </w:r>
    </w:p>
    <w:p w:rsidR="00C52381" w:rsidRDefault="001C1F4E">
      <w:pPr>
        <w:tabs>
          <w:tab w:val="left" w:pos="283"/>
          <w:tab w:val="left" w:pos="2913"/>
          <w:tab w:val="left" w:pos="5542"/>
          <w:tab w:val="left" w:pos="8171"/>
        </w:tabs>
      </w:pPr>
      <w:r>
        <w:rPr>
          <w:rStyle w:val="YoungMixChar"/>
          <w:b/>
        </w:rPr>
        <w:tab/>
        <w:t xml:space="preserve">A. </w:t>
      </w:r>
      <w:r w:rsidRPr="005232EA">
        <w:t>0,25</w:t>
      </w:r>
      <w:r>
        <w:rPr>
          <w:rStyle w:val="YoungMixChar"/>
          <w:b/>
        </w:rPr>
        <w:tab/>
        <w:t xml:space="preserve">B. </w:t>
      </w:r>
      <w:r w:rsidRPr="005232EA">
        <w:t>0,1</w:t>
      </w:r>
      <w:r>
        <w:rPr>
          <w:rStyle w:val="YoungMixChar"/>
          <w:b/>
        </w:rPr>
        <w:tab/>
        <w:t xml:space="preserve">C. </w:t>
      </w:r>
      <w:r w:rsidRPr="005232EA">
        <w:t>0,08</w:t>
      </w:r>
      <w:r>
        <w:rPr>
          <w:rStyle w:val="YoungMixChar"/>
          <w:b/>
        </w:rPr>
        <w:tab/>
        <w:t xml:space="preserve">D. </w:t>
      </w:r>
      <w:r>
        <w:t>0,5</w:t>
      </w:r>
    </w:p>
    <w:p w:rsidR="00BA3E7F" w:rsidRPr="005232EA" w:rsidRDefault="00BA3E7F" w:rsidP="00BA3E7F">
      <w:pPr>
        <w:tabs>
          <w:tab w:val="left" w:pos="284"/>
          <w:tab w:val="left" w:pos="2694"/>
          <w:tab w:val="left" w:pos="4962"/>
          <w:tab w:val="left" w:pos="7655"/>
        </w:tabs>
        <w:ind w:right="-1"/>
        <w:jc w:val="both"/>
      </w:pPr>
      <w:r>
        <w:rPr>
          <w:b/>
        </w:rPr>
        <w:t xml:space="preserve">Câu 40. </w:t>
      </w:r>
      <w:r w:rsidRPr="005232EA">
        <w:t xml:space="preserve">Hai con lắc lò xo A và B có cùng chiều dài tự nhiên, cùng khối lượng vật m, độ cứng các lò xo </w:t>
      </w:r>
      <w:r w:rsidRPr="005232EA">
        <w:rPr>
          <w:position w:val="-12"/>
        </w:rPr>
        <w:object w:dxaOrig="1020" w:dyaOrig="380">
          <v:shape id="_x0000_i1080" type="#_x0000_t75" style="width:51pt;height:19.5pt" o:ole="">
            <v:imagedata r:id="rId114" o:title=""/>
          </v:shape>
          <o:OLEObject Type="Embed" ProgID="Equation.DSMT4" ShapeID="_x0000_i1080" DrawAspect="Content" ObjectID="_1728389392" r:id="rId115"/>
        </w:object>
      </w:r>
      <w:r w:rsidRPr="005232EA">
        <w:t xml:space="preserve"> Chúng được treo thẳng đứng vào cùng một giá đỡ nằm ngang. Kéo thẳng đứng hai quả nặng đến cùng một vị trí ngang nhau rồi thả cùng lúc để chúng dao động điều hòa. Khi đó, con lắc B trong một chu kì dao động có thời gian lò xo giãn gấp đôi thời gian lò xo nén. Gọi</w:t>
      </w:r>
      <w:r w:rsidRPr="005232EA">
        <w:rPr>
          <w:iCs/>
        </w:rPr>
        <w:t xml:space="preserve"> </w:t>
      </w:r>
      <w:r w:rsidRPr="005232EA">
        <w:rPr>
          <w:iCs/>
          <w:position w:val="-12"/>
        </w:rPr>
        <w:object w:dxaOrig="260" w:dyaOrig="380">
          <v:shape id="_x0000_i1081" type="#_x0000_t75" style="width:12.75pt;height:19.5pt" o:ole="">
            <v:imagedata r:id="rId116" o:title=""/>
          </v:shape>
          <o:OLEObject Type="Embed" ProgID="Equation.DSMT4" ShapeID="_x0000_i1081" DrawAspect="Content" ObjectID="_1728389393" r:id="rId117"/>
        </w:object>
      </w:r>
      <w:r w:rsidRPr="005232EA">
        <w:t>và</w:t>
      </w:r>
      <w:r w:rsidRPr="005232EA">
        <w:rPr>
          <w:iCs/>
        </w:rPr>
        <w:t xml:space="preserve"> </w:t>
      </w:r>
      <w:r w:rsidRPr="005232EA">
        <w:rPr>
          <w:iCs/>
          <w:position w:val="-12"/>
        </w:rPr>
        <w:object w:dxaOrig="260" w:dyaOrig="380">
          <v:shape id="_x0000_i1082" type="#_x0000_t75" style="width:12.75pt;height:19.5pt" o:ole="">
            <v:imagedata r:id="rId118" o:title=""/>
          </v:shape>
          <o:OLEObject Type="Embed" ProgID="Equation.DSMT4" ShapeID="_x0000_i1082" DrawAspect="Content" ObjectID="_1728389394" r:id="rId119"/>
        </w:object>
      </w:r>
      <w:r w:rsidRPr="005232EA">
        <w:rPr>
          <w:iCs/>
        </w:rPr>
        <w:t xml:space="preserve"> </w:t>
      </w:r>
      <w:r w:rsidRPr="005232EA">
        <w:t xml:space="preserve">là khoảng thời gian ngắn nhất kể từ lúc bắt đầu thả hai vật đến khi lực đàn hồi của hai con lắc có độ lớn nhỏ nhất. Tỉ số </w:t>
      </w:r>
      <w:r w:rsidRPr="005232EA">
        <w:rPr>
          <w:iCs/>
          <w:position w:val="-32"/>
        </w:rPr>
        <w:object w:dxaOrig="320" w:dyaOrig="740">
          <v:shape id="_x0000_i1083" type="#_x0000_t75" style="width:16.5pt;height:37.5pt" o:ole="">
            <v:imagedata r:id="rId120" o:title=""/>
          </v:shape>
          <o:OLEObject Type="Embed" ProgID="Equation.DSMT4" ShapeID="_x0000_i1083" DrawAspect="Content" ObjectID="_1728389395" r:id="rId121"/>
        </w:object>
      </w:r>
      <w:r w:rsidRPr="005232EA">
        <w:rPr>
          <w:iCs/>
        </w:rPr>
        <w:t xml:space="preserve"> </w:t>
      </w:r>
      <w:r w:rsidRPr="005232EA">
        <w:t>bằng:</w:t>
      </w:r>
    </w:p>
    <w:p w:rsidR="00C52381" w:rsidRDefault="001C1F4E">
      <w:pPr>
        <w:tabs>
          <w:tab w:val="left" w:pos="283"/>
          <w:tab w:val="left" w:pos="2913"/>
          <w:tab w:val="left" w:pos="5542"/>
          <w:tab w:val="left" w:pos="8171"/>
        </w:tabs>
      </w:pPr>
      <w:r>
        <w:rPr>
          <w:rStyle w:val="YoungMixChar"/>
          <w:b/>
        </w:rPr>
        <w:tab/>
        <w:t xml:space="preserve">A. </w:t>
      </w:r>
      <w:r w:rsidR="00587AB9" w:rsidRPr="005232EA">
        <w:rPr>
          <w:position w:val="-24"/>
        </w:rPr>
        <w:object w:dxaOrig="400" w:dyaOrig="700">
          <v:shape id="_x0000_i1084" type="#_x0000_t75" style="width:20.25pt;height:29.25pt" o:ole="">
            <v:imagedata r:id="rId122" o:title=""/>
          </v:shape>
          <o:OLEObject Type="Embed" ProgID="Equation.DSMT4" ShapeID="_x0000_i1084" DrawAspect="Content" ObjectID="_1728389396" r:id="rId123"/>
        </w:object>
      </w:r>
      <w:r>
        <w:rPr>
          <w:rStyle w:val="YoungMixChar"/>
          <w:b/>
        </w:rPr>
        <w:tab/>
        <w:t xml:space="preserve">B. </w:t>
      </w:r>
      <w:r w:rsidR="00587AB9" w:rsidRPr="005232EA">
        <w:rPr>
          <w:position w:val="-24"/>
        </w:rPr>
        <w:object w:dxaOrig="240" w:dyaOrig="660">
          <v:shape id="_x0000_i1085" type="#_x0000_t75" style="width:12pt;height:28.5pt" o:ole="">
            <v:imagedata r:id="rId124" o:title=""/>
          </v:shape>
          <o:OLEObject Type="Embed" ProgID="Equation.DSMT4" ShapeID="_x0000_i1085" DrawAspect="Content" ObjectID="_1728389397" r:id="rId125"/>
        </w:object>
      </w:r>
      <w:r>
        <w:rPr>
          <w:rStyle w:val="YoungMixChar"/>
          <w:b/>
        </w:rPr>
        <w:tab/>
        <w:t xml:space="preserve">C. </w:t>
      </w:r>
      <w:r w:rsidR="00587AB9" w:rsidRPr="005232EA">
        <w:rPr>
          <w:b/>
          <w:bCs/>
          <w:position w:val="-24"/>
        </w:rPr>
        <w:object w:dxaOrig="420" w:dyaOrig="700">
          <v:shape id="_x0000_i1086" type="#_x0000_t75" style="width:18pt;height:30pt" o:ole="">
            <v:imagedata r:id="rId126" o:title=""/>
          </v:shape>
          <o:OLEObject Type="Embed" ProgID="Equation.DSMT4" ShapeID="_x0000_i1086" DrawAspect="Content" ObjectID="_1728389398" r:id="rId127"/>
        </w:object>
      </w:r>
      <w:r>
        <w:rPr>
          <w:rStyle w:val="YoungMixChar"/>
          <w:b/>
        </w:rPr>
        <w:tab/>
        <w:t xml:space="preserve">D. </w:t>
      </w:r>
      <w:r w:rsidR="00587AB9" w:rsidRPr="005232EA">
        <w:rPr>
          <w:b/>
          <w:bCs/>
          <w:position w:val="-24"/>
        </w:rPr>
        <w:object w:dxaOrig="520" w:dyaOrig="700">
          <v:shape id="_x0000_i1087" type="#_x0000_t75" style="width:22.5pt;height:30pt" o:ole="">
            <v:imagedata r:id="rId128" o:title=""/>
          </v:shape>
          <o:OLEObject Type="Embed" ProgID="Equation.DSMT4" ShapeID="_x0000_i1087" DrawAspect="Content" ObjectID="_1728389399" r:id="rId129"/>
        </w:object>
      </w:r>
    </w:p>
    <w:p w:rsidR="00587AB9" w:rsidRDefault="00587AB9" w:rsidP="00587AB9">
      <w:pPr>
        <w:ind w:left="3600" w:firstLine="720"/>
      </w:pPr>
    </w:p>
    <w:p w:rsidR="00C52381" w:rsidRDefault="00587AB9" w:rsidP="00587AB9">
      <w:pPr>
        <w:ind w:left="3600" w:firstLine="720"/>
      </w:pPr>
      <w:r>
        <w:t xml:space="preserve">      </w:t>
      </w:r>
      <w:r w:rsidR="001C1F4E">
        <w:rPr>
          <w:rStyle w:val="YoungMixChar"/>
          <w:b/>
          <w:i/>
        </w:rPr>
        <w:t>------ HẾT ------</w:t>
      </w:r>
    </w:p>
    <w:sectPr w:rsidR="00C52381" w:rsidSect="00587AB9">
      <w:footerReference w:type="default" r:id="rId13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1B1" w:rsidRDefault="00FF71B1" w:rsidP="00C52381">
      <w:r>
        <w:separator/>
      </w:r>
    </w:p>
  </w:endnote>
  <w:endnote w:type="continuationSeparator" w:id="1">
    <w:p w:rsidR="00FF71B1" w:rsidRDefault="00FF71B1" w:rsidP="00C52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81" w:rsidRDefault="001C1F4E">
    <w:pPr>
      <w:pBdr>
        <w:top w:val="single" w:sz="6" w:space="1" w:color="auto"/>
      </w:pBdr>
      <w:tabs>
        <w:tab w:val="right" w:pos="10517"/>
      </w:tabs>
    </w:pPr>
    <w:r>
      <w:t>Mã đề 101</w:t>
    </w:r>
    <w:r>
      <w:tab/>
      <w:t xml:space="preserve">Trang </w:t>
    </w:r>
    <w:r w:rsidR="00A1640E">
      <w:fldChar w:fldCharType="begin"/>
    </w:r>
    <w:r>
      <w:instrText>Page</w:instrText>
    </w:r>
    <w:r w:rsidR="00A1640E">
      <w:fldChar w:fldCharType="separate"/>
    </w:r>
    <w:r w:rsidR="003E7165">
      <w:rPr>
        <w:noProof/>
      </w:rPr>
      <w:t>4</w:t>
    </w:r>
    <w:r w:rsidR="00A1640E">
      <w:fldChar w:fldCharType="end"/>
    </w:r>
    <w:r>
      <w:t>/</w:t>
    </w:r>
    <w:r w:rsidR="00A1640E">
      <w:fldChar w:fldCharType="begin"/>
    </w:r>
    <w:r>
      <w:instrText>NUMPAGES</w:instrText>
    </w:r>
    <w:r w:rsidR="00A1640E">
      <w:fldChar w:fldCharType="separate"/>
    </w:r>
    <w:r w:rsidR="003E7165">
      <w:rPr>
        <w:noProof/>
      </w:rPr>
      <w:t>4</w:t>
    </w:r>
    <w:r w:rsidR="00A1640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1B1" w:rsidRDefault="00FF71B1" w:rsidP="00C52381">
      <w:r>
        <w:separator/>
      </w:r>
    </w:p>
  </w:footnote>
  <w:footnote w:type="continuationSeparator" w:id="1">
    <w:p w:rsidR="00FF71B1" w:rsidRDefault="00FF71B1" w:rsidP="00C52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3C7E"/>
    <w:multiLevelType w:val="hybridMultilevel"/>
    <w:tmpl w:val="898C677C"/>
    <w:lvl w:ilvl="0" w:tplc="5858A38A">
      <w:start w:val="1"/>
      <w:numFmt w:val="upperLetter"/>
      <w:lvlText w:val="%1."/>
      <w:lvlJc w:val="left"/>
      <w:pPr>
        <w:ind w:left="720" w:hanging="360"/>
      </w:pPr>
      <w:rPr>
        <w:rFonts w:hint="default"/>
        <w:b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3454D"/>
    <w:multiLevelType w:val="hybridMultilevel"/>
    <w:tmpl w:val="3B768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D0EB5"/>
    <w:multiLevelType w:val="hybridMultilevel"/>
    <w:tmpl w:val="9E8E1396"/>
    <w:lvl w:ilvl="0" w:tplc="C9E2981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B233D"/>
    <w:multiLevelType w:val="hybridMultilevel"/>
    <w:tmpl w:val="2AB6E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21E0"/>
    <w:rsid w:val="001C1F4E"/>
    <w:rsid w:val="003E7165"/>
    <w:rsid w:val="00587AB9"/>
    <w:rsid w:val="006821E0"/>
    <w:rsid w:val="006B7D68"/>
    <w:rsid w:val="008C1C74"/>
    <w:rsid w:val="00A1640E"/>
    <w:rsid w:val="00BA3E7F"/>
    <w:rsid w:val="00C52381"/>
    <w:rsid w:val="00D52930"/>
    <w:rsid w:val="00D66445"/>
    <w:rsid w:val="00FF7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E0"/>
    <w:pPr>
      <w:spacing w:before="100" w:beforeAutospacing="1" w:after="100" w:afterAutospacing="1"/>
    </w:pPr>
  </w:style>
  <w:style w:type="character" w:customStyle="1" w:styleId="fontstyle21">
    <w:name w:val="fontstyle21"/>
    <w:rsid w:val="006821E0"/>
    <w:rPr>
      <w:rFonts w:ascii="TimesNewRomanPS-BoldMT" w:hAnsi="TimesNewRomanPS-BoldMT" w:cs="TimesNewRomanPS-BoldMT" w:hint="default"/>
      <w:b/>
      <w:bCs/>
      <w:color w:val="3365FF"/>
      <w:sz w:val="24"/>
      <w:szCs w:val="24"/>
    </w:rPr>
  </w:style>
  <w:style w:type="character" w:customStyle="1" w:styleId="fontstyle01">
    <w:name w:val="fontstyle01"/>
    <w:rsid w:val="006821E0"/>
    <w:rPr>
      <w:rFonts w:ascii="VnNimbusRomanNo9L-Bold" w:hAnsi="VnNimbusRomanNo9L-Bold" w:hint="default"/>
      <w:b/>
      <w:bCs/>
      <w:i w:val="0"/>
      <w:iCs w:val="0"/>
      <w:color w:val="000000"/>
      <w:sz w:val="24"/>
      <w:szCs w:val="24"/>
    </w:rPr>
  </w:style>
  <w:style w:type="paragraph" w:styleId="BalloonText">
    <w:name w:val="Balloon Text"/>
    <w:basedOn w:val="Normal"/>
    <w:link w:val="BalloonTextChar"/>
    <w:uiPriority w:val="99"/>
    <w:semiHidden/>
    <w:unhideWhenUsed/>
    <w:rsid w:val="00BA3E7F"/>
    <w:rPr>
      <w:rFonts w:ascii="Tahoma" w:hAnsi="Tahoma" w:cs="Tahoma"/>
      <w:sz w:val="16"/>
      <w:szCs w:val="16"/>
    </w:rPr>
  </w:style>
  <w:style w:type="character" w:customStyle="1" w:styleId="BalloonTextChar">
    <w:name w:val="Balloon Text Char"/>
    <w:basedOn w:val="DefaultParagraphFont"/>
    <w:link w:val="BalloonText"/>
    <w:uiPriority w:val="99"/>
    <w:semiHidden/>
    <w:rsid w:val="00BA3E7F"/>
    <w:rPr>
      <w:rFonts w:ascii="Tahoma" w:eastAsia="Times New Roman" w:hAnsi="Tahoma" w:cs="Tahoma"/>
      <w:sz w:val="16"/>
      <w:szCs w:val="16"/>
    </w:rPr>
  </w:style>
  <w:style w:type="table" w:customStyle="1" w:styleId="YoungMixTable">
    <w:name w:val="YoungMix_Table"/>
    <w:rsid w:val="00C5238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C52381"/>
    <w:rPr>
      <w:rFonts w:ascii="Times New Roman" w:hAnsi="Times New Roman"/>
      <w:sz w:val="24"/>
    </w:rPr>
  </w:style>
  <w:style w:type="paragraph" w:customStyle="1" w:styleId="MsoNormal0">
    <w:name w:val="MsoNormal"/>
    <w:basedOn w:val="Normal"/>
    <w:rsid w:val="00587AB9"/>
    <w:rPr>
      <w:color w:val="auto"/>
    </w:rPr>
  </w:style>
</w:styles>
</file>

<file path=word/webSettings.xml><?xml version="1.0" encoding="utf-8"?>
<w:webSettings xmlns:r="http://schemas.openxmlformats.org/officeDocument/2006/relationships" xmlns:w="http://schemas.openxmlformats.org/wordprocessingml/2006/main">
  <w:divs>
    <w:div w:id="43505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6.jpeg"/><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2026</Words>
  <Characters>11550</Characters>
  <DocSecurity>0</DocSecurity>
  <Lines>96</Lines>
  <Paragraphs>27</Paragraphs>
  <ScaleCrop>false</ScaleCrop>
  <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2022-10-26T16:25:00Z</dcterms:created>
  <dcterms:modified xsi:type="dcterms:W3CDTF">2022-10-27T08:22:00Z</dcterms:modified>
</cp:coreProperties>
</file>