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60C" w:rsidRPr="00977CEA" w:rsidRDefault="00FF660C" w:rsidP="00145D1D">
      <w:pPr>
        <w:spacing w:after="0"/>
        <w:jc w:val="center"/>
        <w:rPr>
          <w:rFonts w:ascii="Times New Roman" w:hAnsi="Times New Roman" w:cs="Times New Roman"/>
          <w:b/>
          <w:color w:val="FF0000"/>
          <w:sz w:val="30"/>
          <w:szCs w:val="26"/>
        </w:rPr>
      </w:pPr>
      <w:r w:rsidRPr="00977CEA">
        <w:rPr>
          <w:rFonts w:ascii="Times New Roman" w:hAnsi="Times New Roman" w:cs="Times New Roman"/>
          <w:b/>
          <w:color w:val="FF0000"/>
          <w:sz w:val="30"/>
          <w:szCs w:val="26"/>
        </w:rPr>
        <w:t>KẾ HOẠCH BÀI DẠY – GDĐP 7</w:t>
      </w:r>
    </w:p>
    <w:p w:rsidR="00845F24" w:rsidRPr="00A61211" w:rsidRDefault="009E1D06" w:rsidP="00145D1D">
      <w:pPr>
        <w:spacing w:after="0"/>
        <w:jc w:val="center"/>
        <w:rPr>
          <w:rFonts w:ascii="Times New Roman" w:hAnsi="Times New Roman" w:cs="Times New Roman"/>
          <w:b/>
          <w:color w:val="FF0000"/>
          <w:sz w:val="30"/>
          <w:szCs w:val="26"/>
          <w:u w:val="single"/>
        </w:rPr>
      </w:pPr>
      <w:r w:rsidRPr="00A61211">
        <w:rPr>
          <w:rFonts w:ascii="Times New Roman" w:hAnsi="Times New Roman" w:cs="Times New Roman"/>
          <w:b/>
          <w:color w:val="FF0000"/>
          <w:sz w:val="30"/>
          <w:szCs w:val="26"/>
          <w:u w:val="single"/>
        </w:rPr>
        <w:t>CHỦ ĐỀ 5:</w:t>
      </w:r>
    </w:p>
    <w:p w:rsidR="009E1D06" w:rsidRDefault="009E1D06" w:rsidP="00145D1D">
      <w:pPr>
        <w:spacing w:after="0"/>
        <w:jc w:val="center"/>
        <w:rPr>
          <w:rFonts w:ascii="Times New Roman" w:hAnsi="Times New Roman" w:cs="Times New Roman"/>
          <w:b/>
          <w:color w:val="FF0000"/>
          <w:sz w:val="30"/>
          <w:szCs w:val="26"/>
        </w:rPr>
      </w:pPr>
      <w:r w:rsidRPr="00FD1D7B">
        <w:rPr>
          <w:rFonts w:ascii="Times New Roman" w:hAnsi="Times New Roman" w:cs="Times New Roman"/>
          <w:b/>
          <w:color w:val="FF0000"/>
          <w:sz w:val="30"/>
          <w:szCs w:val="26"/>
        </w:rPr>
        <w:t>TÀI NGUYÊN THIÊN NHIÊN CỦA THÀNH PHỐ HÒ CHÍ MINH</w:t>
      </w:r>
    </w:p>
    <w:p w:rsidR="00001C96" w:rsidRPr="00FD1D7B" w:rsidRDefault="00001C96" w:rsidP="00145D1D">
      <w:pPr>
        <w:spacing w:after="0"/>
        <w:jc w:val="cente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(Thời lượng: </w:t>
      </w:r>
      <w:r w:rsidR="00957587">
        <w:rPr>
          <w:rFonts w:ascii="Times New Roman" w:hAnsi="Times New Roman" w:cs="Times New Roman"/>
          <w:b/>
          <w:color w:val="FF0000"/>
          <w:sz w:val="30"/>
          <w:szCs w:val="26"/>
        </w:rPr>
        <w:t>3</w:t>
      </w:r>
      <w:r>
        <w:rPr>
          <w:rFonts w:ascii="Times New Roman" w:hAnsi="Times New Roman" w:cs="Times New Roman"/>
          <w:b/>
          <w:color w:val="FF0000"/>
          <w:sz w:val="30"/>
          <w:szCs w:val="26"/>
        </w:rPr>
        <w:t xml:space="preserve"> tiết)</w:t>
      </w:r>
    </w:p>
    <w:p w:rsidR="009E1D06" w:rsidRPr="003F564C" w:rsidRDefault="009E1D06" w:rsidP="00145D1D">
      <w:pPr>
        <w:spacing w:after="0"/>
        <w:jc w:val="center"/>
        <w:rPr>
          <w:rFonts w:ascii="Times New Roman" w:hAnsi="Times New Roman" w:cs="Times New Roman"/>
          <w:b/>
          <w:sz w:val="16"/>
          <w:szCs w:val="26"/>
        </w:rPr>
      </w:pPr>
    </w:p>
    <w:p w:rsidR="009E1D06" w:rsidRDefault="00145D1D" w:rsidP="00B5406D">
      <w:pPr>
        <w:spacing w:after="0"/>
        <w:ind w:firstLine="567"/>
        <w:rPr>
          <w:rFonts w:ascii="Times New Roman" w:hAnsi="Times New Roman" w:cs="Times New Roman"/>
          <w:b/>
          <w:sz w:val="26"/>
          <w:szCs w:val="26"/>
        </w:rPr>
      </w:pPr>
      <w:r w:rsidRPr="00FD1D7B">
        <w:rPr>
          <w:rFonts w:ascii="Times New Roman" w:hAnsi="Times New Roman" w:cs="Times New Roman"/>
          <w:b/>
          <w:color w:val="FF0000"/>
          <w:sz w:val="26"/>
          <w:szCs w:val="26"/>
        </w:rPr>
        <w:t>I. MỤC TIÊU</w:t>
      </w:r>
      <w:r w:rsidR="002A7A69" w:rsidRPr="00FD1D7B">
        <w:rPr>
          <w:rFonts w:ascii="Times New Roman" w:hAnsi="Times New Roman" w:cs="Times New Roman"/>
          <w:b/>
          <w:color w:val="FF0000"/>
          <w:sz w:val="26"/>
          <w:szCs w:val="26"/>
        </w:rPr>
        <w:t xml:space="preserve">: </w:t>
      </w:r>
      <w:r w:rsidR="002A7A69" w:rsidRPr="002A7A69">
        <w:rPr>
          <w:rFonts w:ascii="Times New Roman" w:hAnsi="Times New Roman" w:cs="Times New Roman"/>
          <w:sz w:val="26"/>
          <w:szCs w:val="26"/>
        </w:rPr>
        <w:t>Sau bài học</w:t>
      </w:r>
      <w:r w:rsidR="004E3EEF">
        <w:rPr>
          <w:rFonts w:ascii="Times New Roman" w:hAnsi="Times New Roman" w:cs="Times New Roman"/>
          <w:sz w:val="26"/>
          <w:szCs w:val="26"/>
        </w:rPr>
        <w:t xml:space="preserve"> này</w:t>
      </w:r>
      <w:r w:rsidR="002A7A69" w:rsidRPr="002A7A69">
        <w:rPr>
          <w:rFonts w:ascii="Times New Roman" w:hAnsi="Times New Roman" w:cs="Times New Roman"/>
          <w:sz w:val="26"/>
          <w:szCs w:val="26"/>
        </w:rPr>
        <w:t>, học sinh cần</w:t>
      </w:r>
    </w:p>
    <w:p w:rsidR="00AF22E7" w:rsidRPr="00FD1D7B" w:rsidRDefault="00AF22E7" w:rsidP="002A7A69">
      <w:pPr>
        <w:spacing w:after="0"/>
        <w:ind w:firstLine="567"/>
        <w:jc w:val="both"/>
        <w:rPr>
          <w:rFonts w:ascii="Times New Roman" w:hAnsi="Times New Roman" w:cs="Times New Roman"/>
          <w:b/>
          <w:color w:val="FF0000"/>
          <w:sz w:val="26"/>
          <w:szCs w:val="26"/>
        </w:rPr>
      </w:pPr>
      <w:r w:rsidRPr="00FD1D7B">
        <w:rPr>
          <w:rFonts w:ascii="Times New Roman" w:hAnsi="Times New Roman" w:cs="Times New Roman"/>
          <w:b/>
          <w:color w:val="FF0000"/>
          <w:sz w:val="26"/>
          <w:szCs w:val="26"/>
        </w:rPr>
        <w:t>1. Kiến thức</w:t>
      </w:r>
    </w:p>
    <w:p w:rsidR="002A7A69" w:rsidRDefault="002A7A69" w:rsidP="002A7A69">
      <w:pPr>
        <w:spacing w:after="0"/>
        <w:ind w:firstLine="567"/>
        <w:jc w:val="both"/>
        <w:rPr>
          <w:rFonts w:ascii="Times New Roman" w:hAnsi="Times New Roman" w:cs="Times New Roman"/>
          <w:sz w:val="26"/>
          <w:szCs w:val="26"/>
        </w:rPr>
      </w:pPr>
      <w:r w:rsidRPr="002A7A69">
        <w:rPr>
          <w:rFonts w:ascii="Times New Roman" w:hAnsi="Times New Roman" w:cs="Times New Roman"/>
          <w:sz w:val="26"/>
          <w:szCs w:val="26"/>
        </w:rPr>
        <w:t xml:space="preserve">- Trình bày được </w:t>
      </w:r>
      <w:r>
        <w:rPr>
          <w:rFonts w:ascii="Times New Roman" w:hAnsi="Times New Roman" w:cs="Times New Roman"/>
          <w:sz w:val="26"/>
          <w:szCs w:val="26"/>
        </w:rPr>
        <w:t xml:space="preserve">đặc điểm cơ bản của một trong số các loại tài nguyên thiên nhiên tiêu biểu của Thành phố Hồ Chí Minh (đất, nước, rừng, khoáng sản…) </w:t>
      </w:r>
    </w:p>
    <w:p w:rsidR="007D2885" w:rsidRDefault="002A7A69" w:rsidP="007D2885">
      <w:pPr>
        <w:spacing w:after="0"/>
        <w:ind w:firstLine="567"/>
        <w:jc w:val="both"/>
        <w:rPr>
          <w:rFonts w:ascii="Times New Roman" w:hAnsi="Times New Roman" w:cs="Times New Roman"/>
          <w:sz w:val="26"/>
          <w:szCs w:val="26"/>
        </w:rPr>
      </w:pPr>
      <w:r>
        <w:rPr>
          <w:rFonts w:ascii="Times New Roman" w:hAnsi="Times New Roman" w:cs="Times New Roman"/>
          <w:sz w:val="26"/>
          <w:szCs w:val="26"/>
        </w:rPr>
        <w:t>- Trình bày được hiện trạng sử dụng, một số giải pháp bảo vệ và sử dụng hợp lí các loại tài nguyên thiên nhiên tiêu biểu của Thành phố Hồ Chí Minh.</w:t>
      </w:r>
    </w:p>
    <w:p w:rsidR="00AF22E7" w:rsidRPr="00FD1D7B" w:rsidRDefault="00AF22E7" w:rsidP="007D2885">
      <w:pPr>
        <w:spacing w:after="0"/>
        <w:ind w:firstLine="567"/>
        <w:jc w:val="both"/>
        <w:rPr>
          <w:rFonts w:ascii="Times New Roman" w:hAnsi="Times New Roman" w:cs="Times New Roman"/>
          <w:color w:val="FF0000"/>
          <w:sz w:val="26"/>
          <w:szCs w:val="26"/>
        </w:rPr>
      </w:pPr>
      <w:r w:rsidRPr="00FD1D7B">
        <w:rPr>
          <w:rFonts w:ascii="Times New Roman" w:hAnsi="Times New Roman" w:cs="Times New Roman"/>
          <w:b/>
          <w:bCs/>
          <w:color w:val="FF0000"/>
          <w:sz w:val="26"/>
          <w:szCs w:val="26"/>
        </w:rPr>
        <w:t>2. Năng lực</w:t>
      </w:r>
    </w:p>
    <w:p w:rsidR="007D2885" w:rsidRPr="007D2885" w:rsidRDefault="007D2885" w:rsidP="00AF22E7">
      <w:pPr>
        <w:spacing w:after="0" w:line="300" w:lineRule="auto"/>
        <w:ind w:firstLine="567"/>
        <w:jc w:val="both"/>
        <w:rPr>
          <w:rFonts w:ascii="Times New Roman" w:hAnsi="Times New Roman" w:cs="Times New Roman"/>
          <w:bCs/>
          <w:sz w:val="26"/>
          <w:szCs w:val="26"/>
        </w:rPr>
      </w:pPr>
      <w:r w:rsidRPr="007D2885">
        <w:rPr>
          <w:rFonts w:ascii="Times New Roman" w:hAnsi="Times New Roman" w:cs="Times New Roman"/>
          <w:bCs/>
          <w:sz w:val="26"/>
          <w:szCs w:val="26"/>
        </w:rPr>
        <w:t xml:space="preserve">- Năng lực tìm hiểu về các loại tài nguyên thiên nhiên tiêu biểu ở TPHCM. </w:t>
      </w:r>
      <w:r w:rsidR="00ED7C00">
        <w:rPr>
          <w:rFonts w:ascii="Times New Roman" w:hAnsi="Times New Roman" w:cs="Times New Roman"/>
          <w:bCs/>
          <w:sz w:val="26"/>
          <w:szCs w:val="26"/>
        </w:rPr>
        <w:t xml:space="preserve">Biết tìm hiểu và sưu tầm những thông tin về các loại tài nguyên thiên nhiên ở TPHCM trên Internet. </w:t>
      </w:r>
    </w:p>
    <w:p w:rsidR="00AF22E7" w:rsidRPr="00ED7C00" w:rsidRDefault="00AF22E7" w:rsidP="00AF22E7">
      <w:pPr>
        <w:spacing w:after="0" w:line="300" w:lineRule="auto"/>
        <w:ind w:firstLine="567"/>
        <w:jc w:val="both"/>
        <w:rPr>
          <w:rFonts w:ascii="Times New Roman" w:hAnsi="Times New Roman" w:cs="Times New Roman"/>
          <w:b/>
          <w:bCs/>
          <w:sz w:val="26"/>
          <w:szCs w:val="26"/>
        </w:rPr>
      </w:pPr>
      <w:r w:rsidRPr="00ED7C00">
        <w:rPr>
          <w:rFonts w:ascii="Times New Roman" w:hAnsi="Times New Roman" w:cs="Times New Roman"/>
          <w:b/>
          <w:bCs/>
          <w:sz w:val="26"/>
          <w:szCs w:val="26"/>
        </w:rPr>
        <w:t xml:space="preserve">- </w:t>
      </w:r>
      <w:r w:rsidRPr="00ED7C00">
        <w:rPr>
          <w:rFonts w:ascii="Times New Roman" w:hAnsi="Times New Roman" w:cs="Times New Roman"/>
          <w:sz w:val="26"/>
          <w:szCs w:val="26"/>
        </w:rPr>
        <w:t xml:space="preserve">Biết chủ động, tích cực thực hiện những công việc của bản thân trong học tập và  trong cuộc sống. </w:t>
      </w:r>
    </w:p>
    <w:p w:rsidR="00AF22E7" w:rsidRPr="00AF22E7" w:rsidRDefault="00AF22E7" w:rsidP="00AF22E7">
      <w:pPr>
        <w:spacing w:after="0" w:line="300" w:lineRule="auto"/>
        <w:ind w:firstLine="567"/>
        <w:jc w:val="both"/>
        <w:rPr>
          <w:rFonts w:ascii="Times New Roman" w:hAnsi="Times New Roman" w:cs="Times New Roman"/>
          <w:bCs/>
          <w:sz w:val="26"/>
          <w:szCs w:val="26"/>
        </w:rPr>
      </w:pPr>
      <w:r w:rsidRPr="00AF22E7">
        <w:rPr>
          <w:rFonts w:ascii="Times New Roman" w:hAnsi="Times New Roman" w:cs="Times New Roman"/>
          <w:bCs/>
          <w:sz w:val="26"/>
          <w:szCs w:val="26"/>
        </w:rPr>
        <w:t xml:space="preserve">- Biết sử dụng </w:t>
      </w:r>
      <w:r w:rsidR="007D2885" w:rsidRPr="00A05F84">
        <w:rPr>
          <w:rFonts w:asciiTheme="majorHAnsi" w:hAnsiTheme="majorHAnsi" w:cstheme="majorHAnsi"/>
          <w:sz w:val="26"/>
          <w:szCs w:val="26"/>
        </w:rPr>
        <w:t xml:space="preserve">ngôn ngữ kết hợp với </w:t>
      </w:r>
      <w:r w:rsidR="007D2885">
        <w:rPr>
          <w:rFonts w:asciiTheme="majorHAnsi" w:hAnsiTheme="majorHAnsi" w:cstheme="majorHAnsi"/>
          <w:sz w:val="26"/>
          <w:szCs w:val="26"/>
        </w:rPr>
        <w:t>bảng</w:t>
      </w:r>
      <w:r w:rsidR="007D2885" w:rsidRPr="00A05F84">
        <w:rPr>
          <w:rFonts w:asciiTheme="majorHAnsi" w:hAnsiTheme="majorHAnsi" w:cstheme="majorHAnsi"/>
          <w:sz w:val="26"/>
          <w:szCs w:val="26"/>
        </w:rPr>
        <w:t xml:space="preserve"> số liệu, kí hiệu, hình ảnh để trình bày </w:t>
      </w:r>
      <w:r w:rsidR="007D2885">
        <w:rPr>
          <w:rFonts w:asciiTheme="majorHAnsi" w:hAnsiTheme="majorHAnsi" w:cstheme="majorHAnsi"/>
          <w:sz w:val="26"/>
          <w:szCs w:val="26"/>
        </w:rPr>
        <w:t xml:space="preserve">những </w:t>
      </w:r>
      <w:r w:rsidR="007D2885" w:rsidRPr="00A05F84">
        <w:rPr>
          <w:rFonts w:asciiTheme="majorHAnsi" w:hAnsiTheme="majorHAnsi" w:cstheme="majorHAnsi"/>
          <w:sz w:val="26"/>
          <w:szCs w:val="26"/>
        </w:rPr>
        <w:t>thông tin, ý tưởng và thảo luận</w:t>
      </w:r>
      <w:r w:rsidR="007D2885">
        <w:rPr>
          <w:rFonts w:asciiTheme="majorHAnsi" w:hAnsiTheme="majorHAnsi" w:cstheme="majorHAnsi"/>
          <w:sz w:val="26"/>
          <w:szCs w:val="26"/>
        </w:rPr>
        <w:t xml:space="preserve"> nhóm. </w:t>
      </w:r>
    </w:p>
    <w:p w:rsidR="00AF22E7" w:rsidRPr="00FD1D7B" w:rsidRDefault="007D2885" w:rsidP="007D2885">
      <w:pPr>
        <w:spacing w:after="0" w:line="300" w:lineRule="auto"/>
        <w:ind w:firstLine="567"/>
        <w:jc w:val="both"/>
        <w:rPr>
          <w:rFonts w:ascii="Times New Roman" w:hAnsi="Times New Roman" w:cs="Times New Roman"/>
          <w:b/>
          <w:bCs/>
          <w:color w:val="FF0000"/>
          <w:sz w:val="26"/>
          <w:szCs w:val="26"/>
        </w:rPr>
      </w:pPr>
      <w:r w:rsidRPr="00FD1D7B">
        <w:rPr>
          <w:rFonts w:ascii="Times New Roman" w:hAnsi="Times New Roman" w:cs="Times New Roman"/>
          <w:b/>
          <w:bCs/>
          <w:color w:val="FF0000"/>
          <w:sz w:val="26"/>
          <w:szCs w:val="26"/>
        </w:rPr>
        <w:t xml:space="preserve">3. </w:t>
      </w:r>
      <w:r w:rsidR="00AF22E7" w:rsidRPr="00FD1D7B">
        <w:rPr>
          <w:rFonts w:ascii="Times New Roman" w:hAnsi="Times New Roman" w:cs="Times New Roman"/>
          <w:b/>
          <w:bCs/>
          <w:color w:val="FF0000"/>
          <w:sz w:val="26"/>
          <w:szCs w:val="26"/>
        </w:rPr>
        <w:t>Phẩm chấ</w:t>
      </w:r>
      <w:r w:rsidRPr="00FD1D7B">
        <w:rPr>
          <w:rFonts w:ascii="Times New Roman" w:hAnsi="Times New Roman" w:cs="Times New Roman"/>
          <w:b/>
          <w:bCs/>
          <w:color w:val="FF0000"/>
          <w:sz w:val="26"/>
          <w:szCs w:val="26"/>
        </w:rPr>
        <w:t>t</w:t>
      </w:r>
    </w:p>
    <w:p w:rsidR="00AF22E7" w:rsidRPr="00ED7C00" w:rsidRDefault="00AF22E7" w:rsidP="007D2885">
      <w:pPr>
        <w:spacing w:after="0" w:line="300" w:lineRule="auto"/>
        <w:ind w:firstLine="567"/>
        <w:jc w:val="both"/>
        <w:rPr>
          <w:rFonts w:ascii="Times New Roman" w:hAnsi="Times New Roman" w:cs="Times New Roman"/>
          <w:sz w:val="26"/>
          <w:szCs w:val="26"/>
        </w:rPr>
      </w:pPr>
      <w:r w:rsidRPr="00ED7C00">
        <w:rPr>
          <w:rFonts w:ascii="Times New Roman" w:hAnsi="Times New Roman" w:cs="Times New Roman"/>
          <w:sz w:val="26"/>
          <w:szCs w:val="26"/>
        </w:rPr>
        <w:t>-</w:t>
      </w:r>
      <w:r w:rsidR="007D2885" w:rsidRPr="00ED7C00">
        <w:rPr>
          <w:rFonts w:ascii="Times New Roman" w:hAnsi="Times New Roman" w:cs="Times New Roman"/>
          <w:sz w:val="26"/>
          <w:szCs w:val="26"/>
        </w:rPr>
        <w:t xml:space="preserve"> </w:t>
      </w:r>
      <w:r w:rsidRPr="00ED7C00">
        <w:rPr>
          <w:rFonts w:ascii="Times New Roman" w:hAnsi="Times New Roman" w:cs="Times New Roman"/>
          <w:sz w:val="26"/>
          <w:szCs w:val="26"/>
        </w:rPr>
        <w:t xml:space="preserve">Yêu nước: Tích cực, chủ động tham gia các hoạt động bảo vệ </w:t>
      </w:r>
      <w:r w:rsidR="007D2885" w:rsidRPr="00ED7C00">
        <w:rPr>
          <w:rFonts w:ascii="Times New Roman" w:hAnsi="Times New Roman" w:cs="Times New Roman"/>
          <w:sz w:val="26"/>
          <w:szCs w:val="26"/>
        </w:rPr>
        <w:t xml:space="preserve">tài nguyên </w:t>
      </w:r>
      <w:r w:rsidRPr="00ED7C00">
        <w:rPr>
          <w:rFonts w:ascii="Times New Roman" w:hAnsi="Times New Roman" w:cs="Times New Roman"/>
          <w:sz w:val="26"/>
          <w:szCs w:val="26"/>
        </w:rPr>
        <w:t>thiên nhiên</w:t>
      </w:r>
      <w:r w:rsidR="007D2885" w:rsidRPr="00ED7C00">
        <w:rPr>
          <w:rFonts w:ascii="Times New Roman" w:hAnsi="Times New Roman" w:cs="Times New Roman"/>
          <w:sz w:val="26"/>
          <w:szCs w:val="26"/>
        </w:rPr>
        <w:t xml:space="preserve"> ở Thành phố Hồ Chí Minh </w:t>
      </w:r>
    </w:p>
    <w:p w:rsidR="007D2885" w:rsidRPr="00FD1D7B" w:rsidRDefault="00B5406D" w:rsidP="007D2885">
      <w:pPr>
        <w:spacing w:after="0" w:line="300" w:lineRule="auto"/>
        <w:ind w:firstLine="567"/>
        <w:jc w:val="both"/>
        <w:rPr>
          <w:rFonts w:ascii="Times New Roman" w:hAnsi="Times New Roman" w:cs="Times New Roman"/>
          <w:b/>
          <w:color w:val="FF0000"/>
          <w:sz w:val="26"/>
          <w:szCs w:val="26"/>
        </w:rPr>
      </w:pPr>
      <w:r w:rsidRPr="00FD1D7B">
        <w:rPr>
          <w:rFonts w:ascii="Times New Roman" w:hAnsi="Times New Roman" w:cs="Times New Roman"/>
          <w:b/>
          <w:color w:val="FF0000"/>
          <w:sz w:val="26"/>
          <w:szCs w:val="26"/>
        </w:rPr>
        <w:t>II. THIẾT BỊ DẠY HỌC VÀ HỌC LIỆU</w:t>
      </w:r>
    </w:p>
    <w:p w:rsidR="00900DE5" w:rsidRPr="008F6EC4" w:rsidRDefault="00900DE5" w:rsidP="007D2885">
      <w:pPr>
        <w:spacing w:after="0" w:line="300" w:lineRule="auto"/>
        <w:ind w:firstLine="567"/>
        <w:jc w:val="both"/>
        <w:rPr>
          <w:rFonts w:ascii="Times New Roman" w:hAnsi="Times New Roman" w:cs="Times New Roman"/>
          <w:b/>
          <w:sz w:val="26"/>
          <w:szCs w:val="26"/>
        </w:rPr>
      </w:pPr>
      <w:r w:rsidRPr="008F6EC4">
        <w:rPr>
          <w:rFonts w:ascii="Times New Roman" w:hAnsi="Times New Roman" w:cs="Times New Roman"/>
          <w:b/>
          <w:sz w:val="26"/>
          <w:szCs w:val="26"/>
        </w:rPr>
        <w:t>1. Chuẩn bị của giáo viên</w:t>
      </w:r>
    </w:p>
    <w:p w:rsidR="00B5406D" w:rsidRPr="00B5406D" w:rsidRDefault="00B5406D" w:rsidP="007D2885">
      <w:pPr>
        <w:spacing w:after="0" w:line="300" w:lineRule="auto"/>
        <w:ind w:firstLine="567"/>
        <w:jc w:val="both"/>
        <w:rPr>
          <w:rFonts w:ascii="Times New Roman" w:hAnsi="Times New Roman" w:cs="Times New Roman"/>
          <w:sz w:val="26"/>
          <w:szCs w:val="26"/>
        </w:rPr>
      </w:pPr>
      <w:r w:rsidRPr="00B5406D">
        <w:rPr>
          <w:rFonts w:ascii="Times New Roman" w:hAnsi="Times New Roman" w:cs="Times New Roman"/>
          <w:sz w:val="26"/>
          <w:szCs w:val="26"/>
        </w:rPr>
        <w:t xml:space="preserve">- Bản đồ Thành phố Hồ Chí Minh </w:t>
      </w:r>
    </w:p>
    <w:p w:rsidR="00AD735A" w:rsidRDefault="00B5406D" w:rsidP="007D2885">
      <w:pPr>
        <w:spacing w:after="0" w:line="300" w:lineRule="auto"/>
        <w:ind w:firstLine="567"/>
        <w:jc w:val="both"/>
        <w:rPr>
          <w:rFonts w:ascii="Times New Roman" w:hAnsi="Times New Roman" w:cs="Times New Roman"/>
          <w:sz w:val="26"/>
          <w:szCs w:val="26"/>
        </w:rPr>
      </w:pPr>
      <w:r w:rsidRPr="00B5406D">
        <w:rPr>
          <w:rFonts w:ascii="Times New Roman" w:hAnsi="Times New Roman" w:cs="Times New Roman"/>
          <w:sz w:val="26"/>
          <w:szCs w:val="26"/>
        </w:rPr>
        <w:t xml:space="preserve">- </w:t>
      </w:r>
      <w:r w:rsidR="00A44CF2">
        <w:rPr>
          <w:rFonts w:ascii="Times New Roman" w:hAnsi="Times New Roman" w:cs="Times New Roman"/>
          <w:sz w:val="26"/>
          <w:szCs w:val="26"/>
        </w:rPr>
        <w:t xml:space="preserve">Một số tranh ảnh về sông Sài Gòn, </w:t>
      </w:r>
      <w:r w:rsidR="009C5C52">
        <w:rPr>
          <w:rFonts w:ascii="Times New Roman" w:hAnsi="Times New Roman" w:cs="Times New Roman"/>
          <w:sz w:val="26"/>
          <w:szCs w:val="26"/>
        </w:rPr>
        <w:t xml:space="preserve">kênh Nhiêu Lộc, </w:t>
      </w:r>
      <w:r w:rsidR="00A44CF2">
        <w:rPr>
          <w:rFonts w:ascii="Times New Roman" w:hAnsi="Times New Roman" w:cs="Times New Roman"/>
          <w:sz w:val="26"/>
          <w:szCs w:val="26"/>
        </w:rPr>
        <w:t xml:space="preserve">rừng ngập mặn Cần Giờ, </w:t>
      </w:r>
      <w:r w:rsidR="009C5C52">
        <w:rPr>
          <w:rFonts w:ascii="Times New Roman" w:hAnsi="Times New Roman" w:cs="Times New Roman"/>
          <w:sz w:val="26"/>
          <w:szCs w:val="26"/>
        </w:rPr>
        <w:t>Rừng nhiệt đới ẩm ở Củ Chi (nếu có),…</w:t>
      </w:r>
      <w:r w:rsidR="00AD735A">
        <w:rPr>
          <w:rFonts w:ascii="Times New Roman" w:hAnsi="Times New Roman" w:cs="Times New Roman"/>
          <w:sz w:val="26"/>
          <w:szCs w:val="26"/>
        </w:rPr>
        <w:t xml:space="preserve"> </w:t>
      </w:r>
    </w:p>
    <w:p w:rsidR="00B5406D" w:rsidRDefault="00AD735A" w:rsidP="007D288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Clip rừng ngập mặn Cần Giờ  </w:t>
      </w:r>
      <w:hyperlink r:id="rId6" w:history="1">
        <w:r w:rsidRPr="002062EE">
          <w:rPr>
            <w:rStyle w:val="Hyperlink"/>
            <w:rFonts w:ascii="Times New Roman" w:hAnsi="Times New Roman" w:cs="Times New Roman"/>
            <w:sz w:val="26"/>
            <w:szCs w:val="26"/>
          </w:rPr>
          <w:t>https://www.youtube.com/watch?v=3Kk_exHoNUk</w:t>
        </w:r>
      </w:hyperlink>
      <w:r>
        <w:rPr>
          <w:rFonts w:ascii="Times New Roman" w:hAnsi="Times New Roman" w:cs="Times New Roman"/>
          <w:sz w:val="26"/>
          <w:szCs w:val="26"/>
        </w:rPr>
        <w:t xml:space="preserve"> </w:t>
      </w:r>
    </w:p>
    <w:p w:rsidR="00801AC7" w:rsidRDefault="00801AC7" w:rsidP="007D288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Clip về sông Sài Gòn </w:t>
      </w:r>
      <w:hyperlink r:id="rId7" w:history="1">
        <w:r w:rsidRPr="000867E5">
          <w:rPr>
            <w:rStyle w:val="Hyperlink"/>
            <w:rFonts w:ascii="Times New Roman" w:hAnsi="Times New Roman" w:cs="Times New Roman"/>
            <w:sz w:val="26"/>
            <w:szCs w:val="26"/>
          </w:rPr>
          <w:t>https://www.youtube.com/watch?v=z3VT-kNDk_o</w:t>
        </w:r>
      </w:hyperlink>
    </w:p>
    <w:p w:rsidR="00F61896" w:rsidRDefault="00F61896" w:rsidP="007D288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Bảng số liệu về hiện trạng sử dụng đất ở TPHCM. </w:t>
      </w:r>
    </w:p>
    <w:p w:rsidR="001071D7" w:rsidRDefault="001071D7" w:rsidP="007D288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Phiếu học tập, bảng phụ</w:t>
      </w:r>
    </w:p>
    <w:p w:rsidR="001071D7" w:rsidRDefault="001071D7" w:rsidP="007D288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Máy tính, màn hình LCD</w:t>
      </w:r>
    </w:p>
    <w:p w:rsidR="001071D7" w:rsidRDefault="0058207B" w:rsidP="007D288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Học liệu: Tài liệu GDĐP 7</w:t>
      </w:r>
    </w:p>
    <w:p w:rsidR="00900DE5" w:rsidRPr="008F6EC4" w:rsidRDefault="00900DE5" w:rsidP="007D2885">
      <w:pPr>
        <w:spacing w:after="0" w:line="300" w:lineRule="auto"/>
        <w:ind w:firstLine="567"/>
        <w:jc w:val="both"/>
        <w:rPr>
          <w:rFonts w:ascii="Times New Roman" w:hAnsi="Times New Roman" w:cs="Times New Roman"/>
          <w:b/>
          <w:sz w:val="26"/>
          <w:szCs w:val="26"/>
        </w:rPr>
      </w:pPr>
      <w:r w:rsidRPr="008F6EC4">
        <w:rPr>
          <w:rFonts w:ascii="Times New Roman" w:hAnsi="Times New Roman" w:cs="Times New Roman"/>
          <w:b/>
          <w:sz w:val="26"/>
          <w:szCs w:val="26"/>
        </w:rPr>
        <w:t>2. Chuẩn bị của học sinh</w:t>
      </w:r>
    </w:p>
    <w:p w:rsidR="00900DE5" w:rsidRDefault="00900DE5" w:rsidP="007D288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Đọc trước tài liệu ở nhà, chủ đề 5 “Tài nguyên thiên nhiên ở TPHCM”</w:t>
      </w:r>
    </w:p>
    <w:p w:rsidR="00900DE5" w:rsidRDefault="00900DE5" w:rsidP="007D288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Sưu tầm một số hình ảnh về tài nguyên thiên nhiên ở TPHCM. </w:t>
      </w:r>
    </w:p>
    <w:p w:rsidR="005A3FAD" w:rsidRDefault="005A3FAD" w:rsidP="007D2885">
      <w:pPr>
        <w:spacing w:after="0" w:line="300" w:lineRule="auto"/>
        <w:ind w:firstLine="567"/>
        <w:jc w:val="both"/>
        <w:rPr>
          <w:rFonts w:ascii="Times New Roman" w:hAnsi="Times New Roman" w:cs="Times New Roman"/>
          <w:b/>
          <w:color w:val="FF0000"/>
          <w:sz w:val="26"/>
          <w:szCs w:val="26"/>
        </w:rPr>
      </w:pPr>
      <w:r w:rsidRPr="00900DE5">
        <w:rPr>
          <w:rFonts w:ascii="Times New Roman" w:hAnsi="Times New Roman" w:cs="Times New Roman"/>
          <w:b/>
          <w:color w:val="FF0000"/>
          <w:sz w:val="26"/>
          <w:szCs w:val="26"/>
        </w:rPr>
        <w:t xml:space="preserve">III. </w:t>
      </w:r>
      <w:r w:rsidR="00900DE5">
        <w:rPr>
          <w:rFonts w:ascii="Times New Roman" w:hAnsi="Times New Roman" w:cs="Times New Roman"/>
          <w:b/>
          <w:color w:val="FF0000"/>
          <w:sz w:val="26"/>
          <w:szCs w:val="26"/>
        </w:rPr>
        <w:t>TIẾN TRÌNH DẠY HỌC</w:t>
      </w:r>
    </w:p>
    <w:p w:rsidR="00900DE5" w:rsidRPr="000A31BC" w:rsidRDefault="003D5442" w:rsidP="007D2885">
      <w:pPr>
        <w:spacing w:after="0" w:line="300" w:lineRule="auto"/>
        <w:ind w:firstLine="567"/>
        <w:jc w:val="both"/>
        <w:rPr>
          <w:rFonts w:ascii="Times New Roman" w:hAnsi="Times New Roman" w:cs="Times New Roman"/>
          <w:b/>
          <w:sz w:val="26"/>
          <w:szCs w:val="26"/>
        </w:rPr>
      </w:pPr>
      <w:r w:rsidRPr="000A31BC">
        <w:rPr>
          <w:rFonts w:ascii="Times New Roman" w:hAnsi="Times New Roman" w:cs="Times New Roman"/>
          <w:b/>
          <w:sz w:val="26"/>
          <w:szCs w:val="26"/>
        </w:rPr>
        <w:t>Dự kiến phân bổ các tiết</w:t>
      </w:r>
      <w:r w:rsidR="00A82FC6">
        <w:rPr>
          <w:rFonts w:ascii="Times New Roman" w:hAnsi="Times New Roman" w:cs="Times New Roman"/>
          <w:b/>
          <w:sz w:val="26"/>
          <w:szCs w:val="26"/>
        </w:rPr>
        <w:t xml:space="preserve"> như sau: </w:t>
      </w:r>
    </w:p>
    <w:p w:rsidR="003D5442" w:rsidRPr="003605C3" w:rsidRDefault="003D5442" w:rsidP="00FD0877">
      <w:pPr>
        <w:pStyle w:val="ListParagraph"/>
        <w:numPr>
          <w:ilvl w:val="0"/>
          <w:numId w:val="3"/>
        </w:numPr>
        <w:spacing w:after="0" w:line="300" w:lineRule="auto"/>
        <w:jc w:val="both"/>
        <w:rPr>
          <w:rFonts w:ascii="Times New Roman" w:hAnsi="Times New Roman" w:cs="Times New Roman"/>
          <w:b/>
          <w:sz w:val="26"/>
          <w:szCs w:val="26"/>
        </w:rPr>
      </w:pPr>
      <w:r w:rsidRPr="003605C3">
        <w:rPr>
          <w:rFonts w:ascii="Times New Roman" w:hAnsi="Times New Roman" w:cs="Times New Roman"/>
          <w:b/>
          <w:sz w:val="26"/>
          <w:szCs w:val="26"/>
        </w:rPr>
        <w:t xml:space="preserve">Tiết 1. </w:t>
      </w:r>
      <w:r w:rsidR="006B2DC1" w:rsidRPr="003605C3">
        <w:rPr>
          <w:rFonts w:ascii="Times New Roman" w:hAnsi="Times New Roman" w:cs="Times New Roman"/>
          <w:b/>
          <w:sz w:val="26"/>
          <w:szCs w:val="26"/>
        </w:rPr>
        <w:t>Tài nguyên đất</w:t>
      </w:r>
      <w:r w:rsidR="003605C3" w:rsidRPr="003605C3">
        <w:rPr>
          <w:rFonts w:ascii="Times New Roman" w:hAnsi="Times New Roman" w:cs="Times New Roman"/>
          <w:b/>
          <w:sz w:val="26"/>
          <w:szCs w:val="26"/>
        </w:rPr>
        <w:t xml:space="preserve"> </w:t>
      </w:r>
      <w:r w:rsidR="003605C3">
        <w:rPr>
          <w:rFonts w:ascii="Times New Roman" w:hAnsi="Times New Roman" w:cs="Times New Roman"/>
          <w:b/>
          <w:sz w:val="26"/>
          <w:szCs w:val="26"/>
        </w:rPr>
        <w:t>và T</w:t>
      </w:r>
      <w:r w:rsidR="003605C3" w:rsidRPr="003605C3">
        <w:rPr>
          <w:rFonts w:ascii="Times New Roman" w:hAnsi="Times New Roman" w:cs="Times New Roman"/>
          <w:b/>
          <w:sz w:val="26"/>
          <w:szCs w:val="26"/>
        </w:rPr>
        <w:t xml:space="preserve">ài </w:t>
      </w:r>
      <w:r w:rsidR="006B2DC1" w:rsidRPr="003605C3">
        <w:rPr>
          <w:rFonts w:ascii="Times New Roman" w:hAnsi="Times New Roman" w:cs="Times New Roman"/>
          <w:b/>
          <w:sz w:val="26"/>
          <w:szCs w:val="26"/>
        </w:rPr>
        <w:t>nguyên nước</w:t>
      </w:r>
    </w:p>
    <w:p w:rsidR="003D5442" w:rsidRPr="00FD0877" w:rsidRDefault="003D5442" w:rsidP="00FD0877">
      <w:pPr>
        <w:pStyle w:val="ListParagraph"/>
        <w:numPr>
          <w:ilvl w:val="0"/>
          <w:numId w:val="3"/>
        </w:numPr>
        <w:spacing w:after="0" w:line="300" w:lineRule="auto"/>
        <w:jc w:val="both"/>
        <w:rPr>
          <w:rFonts w:ascii="Times New Roman" w:hAnsi="Times New Roman" w:cs="Times New Roman"/>
          <w:b/>
          <w:sz w:val="26"/>
          <w:szCs w:val="26"/>
        </w:rPr>
      </w:pPr>
      <w:r w:rsidRPr="00FD0877">
        <w:rPr>
          <w:rFonts w:ascii="Times New Roman" w:hAnsi="Times New Roman" w:cs="Times New Roman"/>
          <w:b/>
          <w:sz w:val="26"/>
          <w:szCs w:val="26"/>
        </w:rPr>
        <w:t xml:space="preserve">Tiết </w:t>
      </w:r>
      <w:r w:rsidR="003605C3">
        <w:rPr>
          <w:rFonts w:ascii="Times New Roman" w:hAnsi="Times New Roman" w:cs="Times New Roman"/>
          <w:b/>
          <w:sz w:val="26"/>
          <w:szCs w:val="26"/>
        </w:rPr>
        <w:t>2</w:t>
      </w:r>
      <w:r w:rsidRPr="00FD0877">
        <w:rPr>
          <w:rFonts w:ascii="Times New Roman" w:hAnsi="Times New Roman" w:cs="Times New Roman"/>
          <w:b/>
          <w:sz w:val="26"/>
          <w:szCs w:val="26"/>
        </w:rPr>
        <w:t>.</w:t>
      </w:r>
      <w:r w:rsidR="006B2DC1" w:rsidRPr="00FD0877">
        <w:rPr>
          <w:rFonts w:ascii="Times New Roman" w:hAnsi="Times New Roman" w:cs="Times New Roman"/>
          <w:b/>
          <w:sz w:val="26"/>
          <w:szCs w:val="26"/>
        </w:rPr>
        <w:t xml:space="preserve"> Tài nguyên rừng</w:t>
      </w:r>
      <w:r w:rsidR="003605C3">
        <w:rPr>
          <w:rFonts w:ascii="Times New Roman" w:hAnsi="Times New Roman" w:cs="Times New Roman"/>
          <w:b/>
          <w:sz w:val="26"/>
          <w:szCs w:val="26"/>
        </w:rPr>
        <w:t xml:space="preserve"> và Tài nguyên khoáng sản</w:t>
      </w:r>
    </w:p>
    <w:p w:rsidR="006B2DC1" w:rsidRPr="00FD0877" w:rsidRDefault="006B2DC1" w:rsidP="00FD0877">
      <w:pPr>
        <w:pStyle w:val="ListParagraph"/>
        <w:numPr>
          <w:ilvl w:val="0"/>
          <w:numId w:val="3"/>
        </w:numPr>
        <w:spacing w:after="0" w:line="300" w:lineRule="auto"/>
        <w:jc w:val="both"/>
        <w:rPr>
          <w:rFonts w:ascii="Times New Roman" w:hAnsi="Times New Roman" w:cs="Times New Roman"/>
          <w:b/>
          <w:sz w:val="26"/>
          <w:szCs w:val="26"/>
        </w:rPr>
      </w:pPr>
      <w:r w:rsidRPr="00FD0877">
        <w:rPr>
          <w:rFonts w:ascii="Times New Roman" w:hAnsi="Times New Roman" w:cs="Times New Roman"/>
          <w:b/>
          <w:sz w:val="26"/>
          <w:szCs w:val="26"/>
        </w:rPr>
        <w:t xml:space="preserve">Tiết </w:t>
      </w:r>
      <w:r w:rsidR="003605C3">
        <w:rPr>
          <w:rFonts w:ascii="Times New Roman" w:hAnsi="Times New Roman" w:cs="Times New Roman"/>
          <w:b/>
          <w:sz w:val="26"/>
          <w:szCs w:val="26"/>
        </w:rPr>
        <w:t>3</w:t>
      </w:r>
      <w:r w:rsidRPr="00FD0877">
        <w:rPr>
          <w:rFonts w:ascii="Times New Roman" w:hAnsi="Times New Roman" w:cs="Times New Roman"/>
          <w:b/>
          <w:sz w:val="26"/>
          <w:szCs w:val="26"/>
        </w:rPr>
        <w:t xml:space="preserve">. </w:t>
      </w:r>
      <w:r w:rsidR="003605C3">
        <w:rPr>
          <w:rFonts w:ascii="Times New Roman" w:hAnsi="Times New Roman" w:cs="Times New Roman"/>
          <w:b/>
          <w:sz w:val="26"/>
          <w:szCs w:val="26"/>
        </w:rPr>
        <w:t>Luyện tập và vận dụng</w:t>
      </w:r>
      <w:r w:rsidRPr="00FD0877">
        <w:rPr>
          <w:rFonts w:ascii="Times New Roman" w:hAnsi="Times New Roman" w:cs="Times New Roman"/>
          <w:b/>
          <w:sz w:val="26"/>
          <w:szCs w:val="26"/>
        </w:rPr>
        <w:t xml:space="preserve"> </w:t>
      </w:r>
    </w:p>
    <w:p w:rsidR="006B2DC1" w:rsidRDefault="006B2DC1" w:rsidP="0032737C">
      <w:pPr>
        <w:pStyle w:val="ListParagraph"/>
        <w:numPr>
          <w:ilvl w:val="0"/>
          <w:numId w:val="1"/>
        </w:numPr>
        <w:spacing w:after="0" w:line="300" w:lineRule="auto"/>
        <w:ind w:left="567"/>
        <w:jc w:val="both"/>
        <w:rPr>
          <w:rFonts w:ascii="Times New Roman" w:hAnsi="Times New Roman" w:cs="Times New Roman"/>
          <w:b/>
          <w:color w:val="FF0000"/>
          <w:sz w:val="26"/>
          <w:szCs w:val="26"/>
        </w:rPr>
      </w:pPr>
      <w:r>
        <w:rPr>
          <w:rFonts w:ascii="Times New Roman" w:hAnsi="Times New Roman" w:cs="Times New Roman"/>
          <w:b/>
          <w:color w:val="FF0000"/>
          <w:sz w:val="26"/>
          <w:szCs w:val="26"/>
        </w:rPr>
        <w:t>Hoạt động 1. Khởi động</w:t>
      </w:r>
    </w:p>
    <w:p w:rsidR="006B2DC1" w:rsidRPr="00E71717" w:rsidRDefault="000A31BC" w:rsidP="007D2885">
      <w:pPr>
        <w:spacing w:after="0" w:line="300" w:lineRule="auto"/>
        <w:ind w:firstLine="567"/>
        <w:jc w:val="both"/>
        <w:rPr>
          <w:rFonts w:ascii="Times New Roman" w:hAnsi="Times New Roman" w:cs="Times New Roman"/>
          <w:b/>
          <w:sz w:val="26"/>
          <w:szCs w:val="26"/>
        </w:rPr>
      </w:pPr>
      <w:r w:rsidRPr="00E71717">
        <w:rPr>
          <w:rFonts w:ascii="Times New Roman" w:hAnsi="Times New Roman" w:cs="Times New Roman"/>
          <w:b/>
          <w:sz w:val="26"/>
          <w:szCs w:val="26"/>
        </w:rPr>
        <w:lastRenderedPageBreak/>
        <w:t>a. Mục tiêu</w:t>
      </w:r>
    </w:p>
    <w:p w:rsidR="000A31BC" w:rsidRDefault="000A31BC" w:rsidP="007D2885">
      <w:pPr>
        <w:spacing w:after="0" w:line="300" w:lineRule="auto"/>
        <w:ind w:firstLine="567"/>
        <w:jc w:val="both"/>
        <w:rPr>
          <w:rFonts w:ascii="Times New Roman" w:hAnsi="Times New Roman" w:cs="Times New Roman"/>
          <w:sz w:val="26"/>
          <w:szCs w:val="26"/>
        </w:rPr>
      </w:pPr>
      <w:r w:rsidRPr="008B4E66">
        <w:rPr>
          <w:rFonts w:ascii="Times New Roman" w:hAnsi="Times New Roman" w:cs="Times New Roman"/>
          <w:sz w:val="26"/>
          <w:szCs w:val="26"/>
        </w:rPr>
        <w:t xml:space="preserve">- </w:t>
      </w:r>
      <w:r w:rsidR="008B4E66" w:rsidRPr="008B4E66">
        <w:rPr>
          <w:rFonts w:ascii="Times New Roman" w:hAnsi="Times New Roman" w:cs="Times New Roman"/>
          <w:sz w:val="26"/>
          <w:szCs w:val="26"/>
        </w:rPr>
        <w:t xml:space="preserve">Tạo tâm thế hứng thú cho học sinh, để học sinh </w:t>
      </w:r>
      <w:r w:rsidR="008B4E66">
        <w:rPr>
          <w:rFonts w:ascii="Times New Roman" w:hAnsi="Times New Roman" w:cs="Times New Roman"/>
          <w:sz w:val="26"/>
          <w:szCs w:val="26"/>
        </w:rPr>
        <w:t xml:space="preserve">tiếp cận nội dung bài học nhanh chóng. </w:t>
      </w:r>
    </w:p>
    <w:p w:rsidR="008B4E66" w:rsidRDefault="008B4E66" w:rsidP="007D288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27039C">
        <w:rPr>
          <w:rFonts w:ascii="Times New Roman" w:hAnsi="Times New Roman" w:cs="Times New Roman"/>
          <w:sz w:val="26"/>
          <w:szCs w:val="26"/>
        </w:rPr>
        <w:t xml:space="preserve">Biết được các loại tài nguyên thiên nhiên tiêu biểu của Thành phố Hồ Chí Minh. </w:t>
      </w:r>
    </w:p>
    <w:p w:rsidR="00AD735A" w:rsidRDefault="00AD735A" w:rsidP="007D2885">
      <w:pPr>
        <w:spacing w:after="0" w:line="300" w:lineRule="auto"/>
        <w:ind w:firstLine="567"/>
        <w:jc w:val="both"/>
        <w:rPr>
          <w:rFonts w:ascii="Times New Roman" w:hAnsi="Times New Roman" w:cs="Times New Roman"/>
          <w:b/>
          <w:sz w:val="26"/>
          <w:szCs w:val="26"/>
        </w:rPr>
      </w:pPr>
      <w:r w:rsidRPr="00F92988">
        <w:rPr>
          <w:rFonts w:ascii="Times New Roman" w:hAnsi="Times New Roman" w:cs="Times New Roman"/>
          <w:b/>
          <w:sz w:val="26"/>
          <w:szCs w:val="26"/>
        </w:rPr>
        <w:t>b. Tổ chứ</w:t>
      </w:r>
      <w:r w:rsidR="00AC61C5">
        <w:rPr>
          <w:rFonts w:ascii="Times New Roman" w:hAnsi="Times New Roman" w:cs="Times New Roman"/>
          <w:b/>
          <w:sz w:val="26"/>
          <w:szCs w:val="26"/>
        </w:rPr>
        <w:t>c thực hiện</w:t>
      </w:r>
    </w:p>
    <w:p w:rsidR="00AC61C5" w:rsidRDefault="00AC61C5" w:rsidP="007D2885">
      <w:pPr>
        <w:spacing w:after="0" w:line="300" w:lineRule="auto"/>
        <w:ind w:firstLine="567"/>
        <w:jc w:val="both"/>
        <w:rPr>
          <w:rFonts w:ascii="Times New Roman" w:hAnsi="Times New Roman" w:cs="Times New Roman"/>
          <w:b/>
          <w:sz w:val="26"/>
          <w:szCs w:val="26"/>
        </w:rPr>
      </w:pPr>
      <w:r>
        <w:rPr>
          <w:rFonts w:ascii="Times New Roman" w:hAnsi="Times New Roman" w:cs="Times New Roman"/>
          <w:b/>
          <w:sz w:val="26"/>
          <w:szCs w:val="26"/>
        </w:rPr>
        <w:t>+ Chuyển giao nhiệm vụ</w:t>
      </w:r>
    </w:p>
    <w:p w:rsidR="00AC61C5" w:rsidRDefault="00AC61C5" w:rsidP="007D288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Giáo viên yêu cầu học sinh hãy kể tên một số loại tài nguyên thiên nhiên ở Thành phố Hồ Chí Minh mà em biết. </w:t>
      </w:r>
    </w:p>
    <w:p w:rsidR="00A82FC6" w:rsidRDefault="00A82FC6" w:rsidP="007D288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Cho biết TPHCM có con sông nào chảy qua? </w:t>
      </w:r>
      <w:r w:rsidR="008C3E05">
        <w:rPr>
          <w:rFonts w:ascii="Times New Roman" w:hAnsi="Times New Roman" w:cs="Times New Roman"/>
          <w:sz w:val="26"/>
          <w:szCs w:val="26"/>
        </w:rPr>
        <w:t xml:space="preserve">Có những kiểu rừng nào mà em biết? </w:t>
      </w:r>
    </w:p>
    <w:p w:rsidR="00AC61C5" w:rsidRPr="009D12A7" w:rsidRDefault="00D308B2" w:rsidP="007D2885">
      <w:pPr>
        <w:spacing w:after="0" w:line="300" w:lineRule="auto"/>
        <w:ind w:firstLine="567"/>
        <w:jc w:val="both"/>
        <w:rPr>
          <w:rFonts w:ascii="Times New Roman" w:hAnsi="Times New Roman" w:cs="Times New Roman"/>
          <w:b/>
          <w:sz w:val="26"/>
          <w:szCs w:val="26"/>
        </w:rPr>
      </w:pPr>
      <w:r w:rsidRPr="009D12A7">
        <w:rPr>
          <w:rFonts w:ascii="Times New Roman" w:hAnsi="Times New Roman" w:cs="Times New Roman"/>
          <w:b/>
          <w:sz w:val="26"/>
          <w:szCs w:val="26"/>
        </w:rPr>
        <w:t>+ Học sinh thực hiện nhiệm vụ</w:t>
      </w:r>
    </w:p>
    <w:p w:rsidR="00550CA9" w:rsidRDefault="009D12A7" w:rsidP="00550CA9">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Học sinh kể tên các loại tài nguyên thiên nhiên tiêu biểu ở Thành phố Hồ Chí Minh </w:t>
      </w:r>
      <w:r w:rsidR="00A82FC6">
        <w:rPr>
          <w:rFonts w:ascii="Times New Roman" w:hAnsi="Times New Roman" w:cs="Times New Roman"/>
          <w:sz w:val="26"/>
          <w:szCs w:val="26"/>
        </w:rPr>
        <w:t xml:space="preserve">và kể tên con sông chảy qua TPHCM. </w:t>
      </w:r>
    </w:p>
    <w:p w:rsidR="00D04C02" w:rsidRDefault="00550CA9" w:rsidP="00D04C02">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Đại diệ</w:t>
      </w:r>
      <w:r w:rsidR="00A82FC6">
        <w:rPr>
          <w:rFonts w:ascii="Times New Roman" w:hAnsi="Times New Roman" w:cs="Times New Roman"/>
          <w:sz w:val="26"/>
          <w:szCs w:val="26"/>
        </w:rPr>
        <w:t xml:space="preserve">n </w:t>
      </w:r>
      <w:r>
        <w:rPr>
          <w:rFonts w:ascii="Times New Roman" w:hAnsi="Times New Roman" w:cs="Times New Roman"/>
          <w:sz w:val="26"/>
          <w:szCs w:val="26"/>
        </w:rPr>
        <w:t>học sinh trả lời câu hỏi của GV</w:t>
      </w:r>
      <w:r w:rsidR="00D04C02">
        <w:rPr>
          <w:rFonts w:ascii="Times New Roman" w:hAnsi="Times New Roman" w:cs="Times New Roman"/>
          <w:sz w:val="26"/>
          <w:szCs w:val="26"/>
        </w:rPr>
        <w:t>: Các loại tài nguyên thiên nhiên như: tài nguyên đất, nước, khí hậu, rừng, khoáng sản,…</w:t>
      </w:r>
    </w:p>
    <w:p w:rsidR="00D04C02" w:rsidRPr="008A1144" w:rsidRDefault="003B6DCC" w:rsidP="00D04C02">
      <w:pPr>
        <w:spacing w:after="0" w:line="300" w:lineRule="auto"/>
        <w:ind w:firstLine="567"/>
        <w:jc w:val="both"/>
        <w:rPr>
          <w:rFonts w:ascii="Times New Roman" w:hAnsi="Times New Roman" w:cs="Times New Roman"/>
          <w:b/>
          <w:sz w:val="26"/>
          <w:szCs w:val="26"/>
        </w:rPr>
      </w:pPr>
      <w:r w:rsidRPr="008A1144">
        <w:rPr>
          <w:rFonts w:ascii="Times New Roman" w:hAnsi="Times New Roman" w:cs="Times New Roman"/>
          <w:b/>
          <w:sz w:val="26"/>
          <w:szCs w:val="26"/>
        </w:rPr>
        <w:t>+ Kiểm tra đánh giá quá trình thực hiện</w:t>
      </w:r>
    </w:p>
    <w:p w:rsidR="003B6DCC" w:rsidRDefault="003B6DCC" w:rsidP="00D04C02">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Học sinh khác nhận xét và bổ sung kiến thức</w:t>
      </w:r>
    </w:p>
    <w:p w:rsidR="00AD735A" w:rsidRDefault="003B6DCC" w:rsidP="00331234">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GV nhận xét và chố</w:t>
      </w:r>
      <w:r w:rsidR="00331234">
        <w:rPr>
          <w:rFonts w:ascii="Times New Roman" w:hAnsi="Times New Roman" w:cs="Times New Roman"/>
          <w:sz w:val="26"/>
          <w:szCs w:val="26"/>
        </w:rPr>
        <w:t xml:space="preserve">t kiến thức, dẫn dắt vào bài mới. </w:t>
      </w:r>
    </w:p>
    <w:p w:rsidR="00331234" w:rsidRDefault="00642F64" w:rsidP="0032737C">
      <w:pPr>
        <w:pStyle w:val="ListParagraph"/>
        <w:numPr>
          <w:ilvl w:val="0"/>
          <w:numId w:val="1"/>
        </w:numPr>
        <w:spacing w:after="0" w:line="300" w:lineRule="auto"/>
        <w:ind w:left="567"/>
        <w:jc w:val="both"/>
        <w:rPr>
          <w:rFonts w:ascii="Times New Roman" w:hAnsi="Times New Roman" w:cs="Times New Roman"/>
          <w:b/>
          <w:color w:val="FF0000"/>
          <w:sz w:val="26"/>
          <w:szCs w:val="26"/>
        </w:rPr>
      </w:pPr>
      <w:r w:rsidRPr="0032737C">
        <w:rPr>
          <w:rFonts w:ascii="Times New Roman" w:hAnsi="Times New Roman" w:cs="Times New Roman"/>
          <w:b/>
          <w:color w:val="FF0000"/>
          <w:sz w:val="26"/>
          <w:szCs w:val="26"/>
        </w:rPr>
        <w:t>Hoạt động 2. Khám phá</w:t>
      </w:r>
    </w:p>
    <w:p w:rsidR="0041041F" w:rsidRDefault="0041041F" w:rsidP="0041041F">
      <w:pPr>
        <w:pStyle w:val="ListParagraph"/>
        <w:spacing w:after="0" w:line="300" w:lineRule="auto"/>
        <w:ind w:left="567"/>
        <w:jc w:val="both"/>
        <w:rPr>
          <w:rFonts w:ascii="Times New Roman" w:hAnsi="Times New Roman" w:cs="Times New Roman"/>
          <w:b/>
          <w:color w:val="FF0000"/>
          <w:sz w:val="26"/>
          <w:szCs w:val="26"/>
        </w:rPr>
      </w:pPr>
      <w:r>
        <w:rPr>
          <w:rFonts w:ascii="Times New Roman" w:hAnsi="Times New Roman" w:cs="Times New Roman"/>
          <w:b/>
          <w:color w:val="FF0000"/>
          <w:sz w:val="26"/>
          <w:szCs w:val="26"/>
        </w:rPr>
        <w:t>Mục I. TÀI NGUYÊN ĐẤT</w:t>
      </w:r>
      <w:r w:rsidR="001D20C3">
        <w:rPr>
          <w:rFonts w:ascii="Times New Roman" w:hAnsi="Times New Roman" w:cs="Times New Roman"/>
          <w:b/>
          <w:color w:val="FF0000"/>
          <w:sz w:val="26"/>
          <w:szCs w:val="26"/>
        </w:rPr>
        <w:t xml:space="preserve"> (tiết 1)</w:t>
      </w:r>
    </w:p>
    <w:p w:rsidR="005533F0" w:rsidRDefault="002F30D5" w:rsidP="002F30D5">
      <w:pPr>
        <w:spacing w:after="0" w:line="300" w:lineRule="auto"/>
        <w:ind w:firstLine="567"/>
        <w:jc w:val="both"/>
        <w:rPr>
          <w:rFonts w:ascii="Times New Roman" w:hAnsi="Times New Roman" w:cs="Times New Roman"/>
          <w:sz w:val="26"/>
          <w:szCs w:val="26"/>
        </w:rPr>
      </w:pPr>
      <w:r w:rsidRPr="002F30D5">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Học sinh trình bày được đặc điểm tài nguyên đấ</w:t>
      </w:r>
      <w:r w:rsidR="002C3029">
        <w:rPr>
          <w:rFonts w:ascii="Times New Roman" w:hAnsi="Times New Roman" w:cs="Times New Roman"/>
          <w:sz w:val="26"/>
          <w:szCs w:val="26"/>
        </w:rPr>
        <w:t xml:space="preserve">t; hiện trạng sử dụng và biện pháp bảo vệ tài nguyên đất ở TPHCM. </w:t>
      </w:r>
    </w:p>
    <w:p w:rsidR="004C0B0E" w:rsidRDefault="0041041F" w:rsidP="002F30D5">
      <w:pPr>
        <w:spacing w:after="0" w:line="30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b. </w:t>
      </w:r>
      <w:r w:rsidR="002C3029">
        <w:rPr>
          <w:rFonts w:ascii="Times New Roman" w:hAnsi="Times New Roman" w:cs="Times New Roman"/>
          <w:b/>
          <w:sz w:val="26"/>
          <w:szCs w:val="26"/>
        </w:rPr>
        <w:t xml:space="preserve">Nội dung: </w:t>
      </w:r>
      <w:r w:rsidR="002C3029" w:rsidRPr="002C3029">
        <w:rPr>
          <w:rFonts w:ascii="Times New Roman" w:hAnsi="Times New Roman" w:cs="Times New Roman"/>
          <w:sz w:val="26"/>
          <w:szCs w:val="26"/>
        </w:rPr>
        <w:t>Dự</w:t>
      </w:r>
      <w:r w:rsidR="00A06B41">
        <w:rPr>
          <w:rFonts w:ascii="Times New Roman" w:hAnsi="Times New Roman" w:cs="Times New Roman"/>
          <w:sz w:val="26"/>
          <w:szCs w:val="26"/>
        </w:rPr>
        <w:t xml:space="preserve">a vào thông tin trong SGK, HS trình bày được đặc điểm </w:t>
      </w:r>
      <w:r w:rsidR="00B40EE5">
        <w:rPr>
          <w:rFonts w:ascii="Times New Roman" w:hAnsi="Times New Roman" w:cs="Times New Roman"/>
          <w:sz w:val="26"/>
          <w:szCs w:val="26"/>
        </w:rPr>
        <w:t xml:space="preserve">tài nguyên đất; hiện trạng sử dụng và biện pháp bảo vệ tài nguyên đất ở TPHCM. </w:t>
      </w:r>
    </w:p>
    <w:p w:rsidR="00B40EE5" w:rsidRDefault="00B40EE5" w:rsidP="002F30D5">
      <w:pPr>
        <w:spacing w:after="0" w:line="300" w:lineRule="auto"/>
        <w:ind w:firstLine="567"/>
        <w:jc w:val="both"/>
        <w:rPr>
          <w:rFonts w:ascii="Times New Roman" w:hAnsi="Times New Roman" w:cs="Times New Roman"/>
          <w:sz w:val="26"/>
          <w:szCs w:val="26"/>
        </w:rPr>
      </w:pPr>
      <w:r w:rsidRPr="00B40EE5">
        <w:rPr>
          <w:rFonts w:ascii="Times New Roman" w:hAnsi="Times New Roman" w:cs="Times New Roman"/>
          <w:b/>
          <w:sz w:val="26"/>
          <w:szCs w:val="26"/>
        </w:rPr>
        <w:t xml:space="preserve">c. </w:t>
      </w:r>
      <w:r>
        <w:rPr>
          <w:rFonts w:ascii="Times New Roman" w:hAnsi="Times New Roman" w:cs="Times New Roman"/>
          <w:b/>
          <w:sz w:val="26"/>
          <w:szCs w:val="26"/>
        </w:rPr>
        <w:t xml:space="preserve">Sản phẩm: </w:t>
      </w:r>
      <w:r>
        <w:rPr>
          <w:rFonts w:ascii="Times New Roman" w:hAnsi="Times New Roman" w:cs="Times New Roman"/>
          <w:sz w:val="26"/>
          <w:szCs w:val="26"/>
        </w:rPr>
        <w:t xml:space="preserve">Phần </w:t>
      </w:r>
      <w:r w:rsidR="000760C6">
        <w:rPr>
          <w:rFonts w:ascii="Times New Roman" w:hAnsi="Times New Roman" w:cs="Times New Roman"/>
          <w:sz w:val="26"/>
          <w:szCs w:val="26"/>
        </w:rPr>
        <w:t xml:space="preserve">nội dung </w:t>
      </w:r>
      <w:r>
        <w:rPr>
          <w:rFonts w:ascii="Times New Roman" w:hAnsi="Times New Roman" w:cs="Times New Roman"/>
          <w:sz w:val="26"/>
          <w:szCs w:val="26"/>
        </w:rPr>
        <w:t xml:space="preserve">trả lời của học sinh </w:t>
      </w:r>
      <w:r w:rsidR="00FD0877">
        <w:rPr>
          <w:rFonts w:ascii="Times New Roman" w:hAnsi="Times New Roman" w:cs="Times New Roman"/>
          <w:sz w:val="26"/>
          <w:szCs w:val="26"/>
        </w:rPr>
        <w:t>ở phiếu học tập</w:t>
      </w:r>
    </w:p>
    <w:p w:rsidR="000760C6" w:rsidRDefault="000760C6" w:rsidP="002F30D5">
      <w:pPr>
        <w:spacing w:after="0" w:line="300" w:lineRule="auto"/>
        <w:ind w:firstLine="567"/>
        <w:jc w:val="both"/>
        <w:rPr>
          <w:rFonts w:ascii="Times New Roman" w:hAnsi="Times New Roman" w:cs="Times New Roman"/>
          <w:b/>
          <w:sz w:val="26"/>
          <w:szCs w:val="26"/>
        </w:rPr>
      </w:pPr>
      <w:r w:rsidRPr="000760C6">
        <w:rPr>
          <w:rFonts w:ascii="Times New Roman" w:hAnsi="Times New Roman" w:cs="Times New Roman"/>
          <w:b/>
          <w:sz w:val="26"/>
          <w:szCs w:val="26"/>
        </w:rPr>
        <w:t>d. Tổ chức thực hiện:</w:t>
      </w:r>
    </w:p>
    <w:p w:rsidR="00B417CB" w:rsidRDefault="00F70927" w:rsidP="002F30D5">
      <w:pPr>
        <w:spacing w:after="0" w:line="300" w:lineRule="auto"/>
        <w:ind w:firstLine="567"/>
        <w:jc w:val="both"/>
        <w:rPr>
          <w:rFonts w:ascii="Times New Roman" w:hAnsi="Times New Roman" w:cs="Times New Roman"/>
          <w:sz w:val="26"/>
          <w:szCs w:val="26"/>
        </w:rPr>
      </w:pPr>
      <w:r w:rsidRPr="00BF083B">
        <w:rPr>
          <w:rFonts w:ascii="Times New Roman" w:hAnsi="Times New Roman" w:cs="Times New Roman"/>
          <w:b/>
          <w:sz w:val="26"/>
          <w:szCs w:val="26"/>
        </w:rPr>
        <w:t>+ GV giao nhiệm vụ:</w:t>
      </w:r>
      <w:r>
        <w:rPr>
          <w:rFonts w:ascii="Times New Roman" w:hAnsi="Times New Roman" w:cs="Times New Roman"/>
          <w:sz w:val="26"/>
          <w:szCs w:val="26"/>
        </w:rPr>
        <w:t xml:space="preserve"> </w:t>
      </w:r>
    </w:p>
    <w:p w:rsidR="000760C6" w:rsidRDefault="00B417CB" w:rsidP="002F30D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BF083B">
        <w:rPr>
          <w:rFonts w:ascii="Times New Roman" w:hAnsi="Times New Roman" w:cs="Times New Roman"/>
          <w:sz w:val="26"/>
          <w:szCs w:val="26"/>
        </w:rPr>
        <w:t xml:space="preserve">Dựa vào thông tin mục 1, em hãy cho biết TPHCM gồm có những loại đất nào? Nêu sự phân bố của từng loại đất. </w:t>
      </w:r>
    </w:p>
    <w:p w:rsidR="00B417CB" w:rsidRDefault="00B417CB" w:rsidP="002F30D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D</w:t>
      </w:r>
      <w:r w:rsidR="00E40C54">
        <w:rPr>
          <w:rFonts w:ascii="Times New Roman" w:hAnsi="Times New Roman" w:cs="Times New Roman"/>
          <w:sz w:val="26"/>
          <w:szCs w:val="26"/>
        </w:rPr>
        <w:t>ựa</w:t>
      </w:r>
      <w:r>
        <w:rPr>
          <w:rFonts w:ascii="Times New Roman" w:hAnsi="Times New Roman" w:cs="Times New Roman"/>
          <w:sz w:val="26"/>
          <w:szCs w:val="26"/>
        </w:rPr>
        <w:t xml:space="preserve"> vào bảng 1. Hiện trạng sử dụng đất ở TPHCM giai đoạn 2015-2019, hãy nêu nhận xét sự thay đổi cơ cấu của TPHCM giai đoạn 2015-2019. </w:t>
      </w:r>
    </w:p>
    <w:p w:rsidR="00E40C54" w:rsidRDefault="00E40C54" w:rsidP="002F30D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Dựa vào thông tin mục 2, em hãy nêu một biện pháp bảo vệ và sử dụng hợp lí nguồn tài nguyên đất ở TPHCM. </w:t>
      </w:r>
    </w:p>
    <w:p w:rsidR="004E75A3" w:rsidRDefault="004E75A3" w:rsidP="002F30D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Học sinh thực hiện theo nhóm nhỏ (cặp đôi) hoàn thành phiếu học tậ</w:t>
      </w:r>
      <w:r w:rsidR="00945B94">
        <w:rPr>
          <w:rFonts w:ascii="Times New Roman" w:hAnsi="Times New Roman" w:cs="Times New Roman"/>
          <w:sz w:val="26"/>
          <w:szCs w:val="26"/>
        </w:rPr>
        <w:t>p</w:t>
      </w:r>
      <w:r w:rsidR="008C5D41">
        <w:rPr>
          <w:rFonts w:ascii="Times New Roman" w:hAnsi="Times New Roman" w:cs="Times New Roman"/>
          <w:sz w:val="26"/>
          <w:szCs w:val="26"/>
        </w:rPr>
        <w:t xml:space="preserve"> </w:t>
      </w:r>
      <w:r w:rsidR="00945B94">
        <w:rPr>
          <w:rFonts w:ascii="Times New Roman" w:hAnsi="Times New Roman" w:cs="Times New Roman"/>
          <w:sz w:val="26"/>
          <w:szCs w:val="26"/>
        </w:rPr>
        <w:t xml:space="preserve">dưới đây </w:t>
      </w:r>
      <w:bookmarkStart w:id="0" w:name="_GoBack"/>
      <w:bookmarkEnd w:id="0"/>
      <w:r w:rsidR="008C5D41">
        <w:rPr>
          <w:rFonts w:ascii="Times New Roman" w:hAnsi="Times New Roman" w:cs="Times New Roman"/>
          <w:sz w:val="26"/>
          <w:szCs w:val="26"/>
        </w:rPr>
        <w:t xml:space="preserve">trong thời gian 5 phút. </w:t>
      </w:r>
    </w:p>
    <w:p w:rsidR="00BE4471" w:rsidRPr="00FD3C6D" w:rsidRDefault="00BE4471" w:rsidP="00BE4471">
      <w:pPr>
        <w:spacing w:after="0"/>
        <w:jc w:val="center"/>
        <w:rPr>
          <w:rFonts w:ascii="Times New Roman" w:hAnsi="Times New Roman" w:cs="Times New Roman"/>
          <w:b/>
          <w:sz w:val="26"/>
        </w:rPr>
      </w:pPr>
      <w:r w:rsidRPr="00FD3C6D">
        <w:rPr>
          <w:rFonts w:ascii="Times New Roman" w:hAnsi="Times New Roman" w:cs="Times New Roman"/>
          <w:b/>
          <w:sz w:val="26"/>
        </w:rPr>
        <w:t>PHIẾU HỌC TẬ</w:t>
      </w:r>
      <w:r w:rsidR="00945B94">
        <w:rPr>
          <w:rFonts w:ascii="Times New Roman" w:hAnsi="Times New Roman" w:cs="Times New Roman"/>
          <w:b/>
          <w:sz w:val="26"/>
        </w:rPr>
        <w:t>P</w:t>
      </w:r>
      <w:r w:rsidR="007E0CD1">
        <w:rPr>
          <w:rFonts w:ascii="Times New Roman" w:hAnsi="Times New Roman" w:cs="Times New Roman"/>
          <w:b/>
          <w:sz w:val="26"/>
        </w:rPr>
        <w:t xml:space="preserve"> - </w:t>
      </w:r>
      <w:r w:rsidRPr="00FD3C6D">
        <w:rPr>
          <w:rFonts w:ascii="Times New Roman" w:hAnsi="Times New Roman" w:cs="Times New Roman"/>
          <w:b/>
          <w:sz w:val="26"/>
        </w:rPr>
        <w:t>TÀI NGUYÊN ĐẤT</w:t>
      </w:r>
    </w:p>
    <w:p w:rsidR="00BE4471" w:rsidRPr="00FD3C6D" w:rsidRDefault="00BE4471" w:rsidP="00BE4471">
      <w:pPr>
        <w:spacing w:after="0"/>
        <w:rPr>
          <w:rFonts w:ascii="Times New Roman" w:hAnsi="Times New Roman" w:cs="Times New Roman"/>
          <w:b/>
          <w:sz w:val="26"/>
          <w:szCs w:val="26"/>
        </w:rPr>
      </w:pPr>
      <w:r w:rsidRPr="00FD3C6D">
        <w:rPr>
          <w:rFonts w:ascii="Times New Roman" w:hAnsi="Times New Roman" w:cs="Times New Roman"/>
          <w:b/>
          <w:sz w:val="26"/>
          <w:szCs w:val="26"/>
        </w:rPr>
        <w:t>1. Đặc điểm của tài nguyên đất ở TPHCM</w:t>
      </w:r>
    </w:p>
    <w:tbl>
      <w:tblPr>
        <w:tblStyle w:val="TableGrid"/>
        <w:tblW w:w="0" w:type="auto"/>
        <w:tblInd w:w="675" w:type="dxa"/>
        <w:tblLook w:val="04A0" w:firstRow="1" w:lastRow="0" w:firstColumn="1" w:lastColumn="0" w:noHBand="0" w:noVBand="1"/>
      </w:tblPr>
      <w:tblGrid>
        <w:gridCol w:w="2704"/>
        <w:gridCol w:w="1974"/>
        <w:gridCol w:w="4394"/>
      </w:tblGrid>
      <w:tr w:rsidR="00BE4471" w:rsidRPr="00FD3C6D" w:rsidTr="00B1777D">
        <w:tc>
          <w:tcPr>
            <w:tcW w:w="2704" w:type="dxa"/>
          </w:tcPr>
          <w:p w:rsidR="00BE4471" w:rsidRPr="00FD3C6D" w:rsidRDefault="00BE4471" w:rsidP="00B1777D">
            <w:pPr>
              <w:jc w:val="center"/>
              <w:rPr>
                <w:rFonts w:ascii="Times New Roman" w:hAnsi="Times New Roman" w:cs="Times New Roman"/>
                <w:b/>
                <w:sz w:val="26"/>
                <w:szCs w:val="26"/>
              </w:rPr>
            </w:pPr>
            <w:r w:rsidRPr="00FD3C6D">
              <w:rPr>
                <w:rFonts w:ascii="Times New Roman" w:hAnsi="Times New Roman" w:cs="Times New Roman"/>
                <w:b/>
                <w:sz w:val="26"/>
                <w:szCs w:val="26"/>
              </w:rPr>
              <w:t>Tên các loại đất</w:t>
            </w:r>
          </w:p>
        </w:tc>
        <w:tc>
          <w:tcPr>
            <w:tcW w:w="1974" w:type="dxa"/>
          </w:tcPr>
          <w:p w:rsidR="00BE4471" w:rsidRPr="00FD3C6D" w:rsidRDefault="007D09AB" w:rsidP="00B1777D">
            <w:pPr>
              <w:jc w:val="center"/>
              <w:rPr>
                <w:rFonts w:ascii="Times New Roman" w:hAnsi="Times New Roman" w:cs="Times New Roman"/>
                <w:b/>
                <w:sz w:val="26"/>
                <w:szCs w:val="26"/>
              </w:rPr>
            </w:pPr>
            <w:r>
              <w:rPr>
                <w:rFonts w:ascii="Times New Roman" w:hAnsi="Times New Roman" w:cs="Times New Roman"/>
                <w:b/>
                <w:sz w:val="26"/>
                <w:szCs w:val="26"/>
              </w:rPr>
              <w:t>T</w:t>
            </w:r>
            <w:r w:rsidR="00BE4471" w:rsidRPr="00FD3C6D">
              <w:rPr>
                <w:rFonts w:ascii="Times New Roman" w:hAnsi="Times New Roman" w:cs="Times New Roman"/>
                <w:b/>
                <w:sz w:val="26"/>
                <w:szCs w:val="26"/>
              </w:rPr>
              <w:t>ỉ lệ</w:t>
            </w:r>
          </w:p>
        </w:tc>
        <w:tc>
          <w:tcPr>
            <w:tcW w:w="4394" w:type="dxa"/>
          </w:tcPr>
          <w:p w:rsidR="00BE4471" w:rsidRPr="00FD3C6D" w:rsidRDefault="00BE4471" w:rsidP="00B1777D">
            <w:pPr>
              <w:jc w:val="center"/>
              <w:rPr>
                <w:rFonts w:ascii="Times New Roman" w:hAnsi="Times New Roman" w:cs="Times New Roman"/>
                <w:b/>
                <w:sz w:val="26"/>
                <w:szCs w:val="26"/>
              </w:rPr>
            </w:pPr>
            <w:r w:rsidRPr="00FD3C6D">
              <w:rPr>
                <w:rFonts w:ascii="Times New Roman" w:hAnsi="Times New Roman" w:cs="Times New Roman"/>
                <w:b/>
                <w:sz w:val="26"/>
                <w:szCs w:val="26"/>
              </w:rPr>
              <w:t>Nơi phân bố</w:t>
            </w:r>
          </w:p>
        </w:tc>
      </w:tr>
      <w:tr w:rsidR="00BE4471" w:rsidRPr="00FD3C6D" w:rsidTr="00B1777D">
        <w:tc>
          <w:tcPr>
            <w:tcW w:w="2704" w:type="dxa"/>
          </w:tcPr>
          <w:p w:rsidR="00BE4471" w:rsidRPr="00FD3C6D" w:rsidRDefault="00BE4471" w:rsidP="00B1777D">
            <w:pPr>
              <w:rPr>
                <w:rFonts w:ascii="Times New Roman" w:hAnsi="Times New Roman" w:cs="Times New Roman"/>
                <w:sz w:val="26"/>
                <w:szCs w:val="26"/>
              </w:rPr>
            </w:pPr>
          </w:p>
        </w:tc>
        <w:tc>
          <w:tcPr>
            <w:tcW w:w="1974" w:type="dxa"/>
          </w:tcPr>
          <w:p w:rsidR="00BE4471" w:rsidRPr="00FD3C6D" w:rsidRDefault="00BE4471" w:rsidP="00B1777D">
            <w:pPr>
              <w:rPr>
                <w:rFonts w:ascii="Times New Roman" w:hAnsi="Times New Roman" w:cs="Times New Roman"/>
                <w:sz w:val="26"/>
                <w:szCs w:val="26"/>
              </w:rPr>
            </w:pPr>
          </w:p>
        </w:tc>
        <w:tc>
          <w:tcPr>
            <w:tcW w:w="4394" w:type="dxa"/>
          </w:tcPr>
          <w:p w:rsidR="00BE4471" w:rsidRPr="00FD3C6D" w:rsidRDefault="00BE4471" w:rsidP="00B1777D">
            <w:pPr>
              <w:rPr>
                <w:rFonts w:ascii="Times New Roman" w:hAnsi="Times New Roman" w:cs="Times New Roman"/>
                <w:sz w:val="26"/>
                <w:szCs w:val="26"/>
              </w:rPr>
            </w:pPr>
          </w:p>
        </w:tc>
      </w:tr>
      <w:tr w:rsidR="00BE4471" w:rsidRPr="00FD3C6D" w:rsidTr="00B1777D">
        <w:tc>
          <w:tcPr>
            <w:tcW w:w="2704" w:type="dxa"/>
          </w:tcPr>
          <w:p w:rsidR="00BE4471" w:rsidRPr="00FD3C6D" w:rsidRDefault="00BE4471" w:rsidP="00B1777D">
            <w:pPr>
              <w:rPr>
                <w:rFonts w:ascii="Times New Roman" w:hAnsi="Times New Roman" w:cs="Times New Roman"/>
                <w:sz w:val="26"/>
                <w:szCs w:val="26"/>
              </w:rPr>
            </w:pPr>
          </w:p>
        </w:tc>
        <w:tc>
          <w:tcPr>
            <w:tcW w:w="1974" w:type="dxa"/>
          </w:tcPr>
          <w:p w:rsidR="00BE4471" w:rsidRPr="00FD3C6D" w:rsidRDefault="00BE4471" w:rsidP="00B1777D">
            <w:pPr>
              <w:rPr>
                <w:rFonts w:ascii="Times New Roman" w:hAnsi="Times New Roman" w:cs="Times New Roman"/>
                <w:sz w:val="26"/>
                <w:szCs w:val="26"/>
              </w:rPr>
            </w:pPr>
          </w:p>
        </w:tc>
        <w:tc>
          <w:tcPr>
            <w:tcW w:w="4394" w:type="dxa"/>
          </w:tcPr>
          <w:p w:rsidR="00BE4471" w:rsidRPr="00FD3C6D" w:rsidRDefault="00BE4471" w:rsidP="00B1777D">
            <w:pPr>
              <w:rPr>
                <w:rFonts w:ascii="Times New Roman" w:hAnsi="Times New Roman" w:cs="Times New Roman"/>
                <w:sz w:val="26"/>
                <w:szCs w:val="26"/>
              </w:rPr>
            </w:pPr>
          </w:p>
        </w:tc>
      </w:tr>
      <w:tr w:rsidR="00BE4471" w:rsidRPr="00FD3C6D" w:rsidTr="00B1777D">
        <w:tc>
          <w:tcPr>
            <w:tcW w:w="2704" w:type="dxa"/>
          </w:tcPr>
          <w:p w:rsidR="00BE4471" w:rsidRPr="00FD3C6D" w:rsidRDefault="00BE4471" w:rsidP="00B1777D">
            <w:pPr>
              <w:rPr>
                <w:rFonts w:ascii="Times New Roman" w:hAnsi="Times New Roman" w:cs="Times New Roman"/>
                <w:sz w:val="26"/>
                <w:szCs w:val="26"/>
              </w:rPr>
            </w:pPr>
          </w:p>
        </w:tc>
        <w:tc>
          <w:tcPr>
            <w:tcW w:w="1974" w:type="dxa"/>
          </w:tcPr>
          <w:p w:rsidR="00BE4471" w:rsidRPr="00FD3C6D" w:rsidRDefault="00BE4471" w:rsidP="00B1777D">
            <w:pPr>
              <w:rPr>
                <w:rFonts w:ascii="Times New Roman" w:hAnsi="Times New Roman" w:cs="Times New Roman"/>
                <w:sz w:val="26"/>
                <w:szCs w:val="26"/>
              </w:rPr>
            </w:pPr>
          </w:p>
        </w:tc>
        <w:tc>
          <w:tcPr>
            <w:tcW w:w="4394" w:type="dxa"/>
          </w:tcPr>
          <w:p w:rsidR="00BE4471" w:rsidRPr="00FD3C6D" w:rsidRDefault="00BE4471" w:rsidP="00B1777D">
            <w:pPr>
              <w:rPr>
                <w:rFonts w:ascii="Times New Roman" w:hAnsi="Times New Roman" w:cs="Times New Roman"/>
                <w:sz w:val="26"/>
                <w:szCs w:val="26"/>
              </w:rPr>
            </w:pPr>
          </w:p>
        </w:tc>
      </w:tr>
      <w:tr w:rsidR="00BE4471" w:rsidRPr="00FD3C6D" w:rsidTr="00B1777D">
        <w:tc>
          <w:tcPr>
            <w:tcW w:w="2704" w:type="dxa"/>
          </w:tcPr>
          <w:p w:rsidR="00BE4471" w:rsidRPr="00FD3C6D" w:rsidRDefault="00BE4471" w:rsidP="00B1777D">
            <w:pPr>
              <w:rPr>
                <w:rFonts w:ascii="Times New Roman" w:hAnsi="Times New Roman" w:cs="Times New Roman"/>
                <w:sz w:val="26"/>
                <w:szCs w:val="26"/>
              </w:rPr>
            </w:pPr>
          </w:p>
        </w:tc>
        <w:tc>
          <w:tcPr>
            <w:tcW w:w="1974" w:type="dxa"/>
          </w:tcPr>
          <w:p w:rsidR="00BE4471" w:rsidRPr="00FD3C6D" w:rsidRDefault="00BE4471" w:rsidP="00B1777D">
            <w:pPr>
              <w:rPr>
                <w:rFonts w:ascii="Times New Roman" w:hAnsi="Times New Roman" w:cs="Times New Roman"/>
                <w:sz w:val="26"/>
                <w:szCs w:val="26"/>
              </w:rPr>
            </w:pPr>
          </w:p>
        </w:tc>
        <w:tc>
          <w:tcPr>
            <w:tcW w:w="4394" w:type="dxa"/>
          </w:tcPr>
          <w:p w:rsidR="00BE4471" w:rsidRPr="00FD3C6D" w:rsidRDefault="00BE4471" w:rsidP="00B1777D">
            <w:pPr>
              <w:rPr>
                <w:rFonts w:ascii="Times New Roman" w:hAnsi="Times New Roman" w:cs="Times New Roman"/>
                <w:sz w:val="26"/>
                <w:szCs w:val="26"/>
              </w:rPr>
            </w:pPr>
          </w:p>
        </w:tc>
      </w:tr>
      <w:tr w:rsidR="00BE4471" w:rsidRPr="00FD3C6D" w:rsidTr="00B1777D">
        <w:tc>
          <w:tcPr>
            <w:tcW w:w="2704" w:type="dxa"/>
          </w:tcPr>
          <w:p w:rsidR="00BE4471" w:rsidRPr="00FD3C6D" w:rsidRDefault="00BE4471" w:rsidP="00B1777D">
            <w:pPr>
              <w:rPr>
                <w:rFonts w:ascii="Times New Roman" w:hAnsi="Times New Roman" w:cs="Times New Roman"/>
                <w:sz w:val="26"/>
                <w:szCs w:val="26"/>
              </w:rPr>
            </w:pPr>
          </w:p>
        </w:tc>
        <w:tc>
          <w:tcPr>
            <w:tcW w:w="1974" w:type="dxa"/>
          </w:tcPr>
          <w:p w:rsidR="00BE4471" w:rsidRPr="00FD3C6D" w:rsidRDefault="00BE4471" w:rsidP="00B1777D">
            <w:pPr>
              <w:rPr>
                <w:rFonts w:ascii="Times New Roman" w:hAnsi="Times New Roman" w:cs="Times New Roman"/>
                <w:sz w:val="26"/>
                <w:szCs w:val="26"/>
              </w:rPr>
            </w:pPr>
          </w:p>
        </w:tc>
        <w:tc>
          <w:tcPr>
            <w:tcW w:w="4394" w:type="dxa"/>
          </w:tcPr>
          <w:p w:rsidR="00BE4471" w:rsidRPr="00FD3C6D" w:rsidRDefault="00BE4471" w:rsidP="00B1777D">
            <w:pPr>
              <w:rPr>
                <w:rFonts w:ascii="Times New Roman" w:hAnsi="Times New Roman" w:cs="Times New Roman"/>
                <w:sz w:val="26"/>
                <w:szCs w:val="26"/>
              </w:rPr>
            </w:pPr>
          </w:p>
        </w:tc>
      </w:tr>
    </w:tbl>
    <w:p w:rsidR="00BE4471" w:rsidRPr="00FD3C6D" w:rsidRDefault="00BE4471" w:rsidP="00BE4471">
      <w:pPr>
        <w:tabs>
          <w:tab w:val="left" w:leader="dot" w:pos="9922"/>
        </w:tabs>
        <w:spacing w:after="0"/>
        <w:rPr>
          <w:rFonts w:ascii="Times New Roman" w:hAnsi="Times New Roman" w:cs="Times New Roman"/>
          <w:b/>
          <w:sz w:val="26"/>
          <w:szCs w:val="26"/>
        </w:rPr>
      </w:pPr>
      <w:r w:rsidRPr="00FD3C6D">
        <w:rPr>
          <w:rFonts w:ascii="Times New Roman" w:hAnsi="Times New Roman" w:cs="Times New Roman"/>
          <w:b/>
          <w:sz w:val="26"/>
          <w:szCs w:val="26"/>
        </w:rPr>
        <w:lastRenderedPageBreak/>
        <w:t>2. Bảo vệ và sử dụng hợp lí tài nguyên đất</w:t>
      </w:r>
    </w:p>
    <w:p w:rsidR="00BE4471" w:rsidRPr="00BE4471" w:rsidRDefault="00BE4471" w:rsidP="00BE4471">
      <w:pPr>
        <w:tabs>
          <w:tab w:val="left" w:leader="dot" w:pos="9922"/>
        </w:tabs>
        <w:spacing w:after="0"/>
        <w:rPr>
          <w:rFonts w:ascii="Times New Roman" w:hAnsi="Times New Roman" w:cs="Times New Roman"/>
          <w:b/>
          <w:sz w:val="26"/>
          <w:szCs w:val="26"/>
        </w:rPr>
      </w:pPr>
      <w:r w:rsidRPr="00BE4471">
        <w:rPr>
          <w:rFonts w:ascii="Times New Roman" w:hAnsi="Times New Roman" w:cs="Times New Roman"/>
          <w:b/>
          <w:sz w:val="26"/>
          <w:szCs w:val="26"/>
        </w:rPr>
        <w:t xml:space="preserve">a. Hiện trạng sử dụng tài nguyên đất </w:t>
      </w:r>
    </w:p>
    <w:p w:rsidR="00BE4471" w:rsidRPr="00FD3C6D" w:rsidRDefault="00BE4471" w:rsidP="00BE4471">
      <w:pPr>
        <w:tabs>
          <w:tab w:val="left" w:leader="dot" w:pos="9922"/>
        </w:tabs>
        <w:spacing w:after="0"/>
        <w:ind w:firstLine="567"/>
        <w:jc w:val="both"/>
        <w:rPr>
          <w:rFonts w:ascii="Times New Roman" w:hAnsi="Times New Roman" w:cs="Times New Roman"/>
          <w:i/>
          <w:sz w:val="26"/>
          <w:szCs w:val="26"/>
        </w:rPr>
      </w:pPr>
      <w:r w:rsidRPr="00FD3C6D">
        <w:rPr>
          <w:rFonts w:ascii="Times New Roman" w:hAnsi="Times New Roman" w:cs="Times New Roman"/>
          <w:i/>
          <w:sz w:val="26"/>
          <w:szCs w:val="26"/>
        </w:rPr>
        <w:t>(bảng 1. Hiện trạng sử dụng đất ở TPHCM, giai đoạn 2015-2019)</w:t>
      </w:r>
    </w:p>
    <w:p w:rsidR="00BE4471" w:rsidRDefault="00BE4471" w:rsidP="00BE4471">
      <w:pPr>
        <w:tabs>
          <w:tab w:val="left" w:leader="dot" w:pos="9922"/>
        </w:tabs>
        <w:spacing w:after="120"/>
        <w:ind w:firstLine="567"/>
        <w:rPr>
          <w:rFonts w:ascii="Times New Roman" w:hAnsi="Times New Roman" w:cs="Times New Roman"/>
          <w:sz w:val="26"/>
          <w:szCs w:val="26"/>
        </w:rPr>
      </w:pPr>
      <w:r>
        <w:rPr>
          <w:rFonts w:ascii="Times New Roman" w:hAnsi="Times New Roman" w:cs="Times New Roman"/>
          <w:sz w:val="26"/>
          <w:szCs w:val="26"/>
        </w:rPr>
        <w:t xml:space="preserve">- Đất nông nghiệp </w:t>
      </w:r>
      <w:r>
        <w:rPr>
          <w:rFonts w:ascii="Times New Roman" w:hAnsi="Times New Roman" w:cs="Times New Roman"/>
          <w:sz w:val="26"/>
          <w:szCs w:val="26"/>
        </w:rPr>
        <w:tab/>
      </w:r>
    </w:p>
    <w:p w:rsidR="00BE4471" w:rsidRDefault="00BE4471" w:rsidP="00BE4471">
      <w:pPr>
        <w:tabs>
          <w:tab w:val="left" w:leader="dot" w:pos="9922"/>
        </w:tabs>
        <w:spacing w:after="120"/>
        <w:ind w:firstLine="567"/>
        <w:rPr>
          <w:rFonts w:ascii="Times New Roman" w:hAnsi="Times New Roman" w:cs="Times New Roman"/>
          <w:sz w:val="26"/>
          <w:szCs w:val="26"/>
        </w:rPr>
      </w:pPr>
      <w:r>
        <w:rPr>
          <w:rFonts w:ascii="Times New Roman" w:hAnsi="Times New Roman" w:cs="Times New Roman"/>
          <w:sz w:val="26"/>
          <w:szCs w:val="26"/>
        </w:rPr>
        <w:t xml:space="preserve">- Đất phi nông nghiệp </w:t>
      </w:r>
      <w:r>
        <w:rPr>
          <w:rFonts w:ascii="Times New Roman" w:hAnsi="Times New Roman" w:cs="Times New Roman"/>
          <w:sz w:val="26"/>
          <w:szCs w:val="26"/>
        </w:rPr>
        <w:tab/>
      </w:r>
    </w:p>
    <w:p w:rsidR="00BE4471" w:rsidRDefault="00BE4471" w:rsidP="00BE4471">
      <w:pPr>
        <w:tabs>
          <w:tab w:val="left" w:leader="dot" w:pos="9922"/>
        </w:tabs>
        <w:spacing w:after="120"/>
        <w:ind w:firstLine="567"/>
        <w:rPr>
          <w:rFonts w:ascii="Times New Roman" w:hAnsi="Times New Roman" w:cs="Times New Roman"/>
          <w:sz w:val="26"/>
          <w:szCs w:val="26"/>
        </w:rPr>
      </w:pPr>
      <w:r>
        <w:rPr>
          <w:rFonts w:ascii="Times New Roman" w:hAnsi="Times New Roman" w:cs="Times New Roman"/>
          <w:sz w:val="26"/>
          <w:szCs w:val="26"/>
        </w:rPr>
        <w:t xml:space="preserve">- Đất chưa sử dụng </w:t>
      </w:r>
      <w:r>
        <w:rPr>
          <w:rFonts w:ascii="Times New Roman" w:hAnsi="Times New Roman" w:cs="Times New Roman"/>
          <w:sz w:val="26"/>
          <w:szCs w:val="26"/>
        </w:rPr>
        <w:tab/>
      </w:r>
    </w:p>
    <w:p w:rsidR="00BE4471" w:rsidRPr="00BE4471" w:rsidRDefault="00BE4471" w:rsidP="00BE4471">
      <w:pPr>
        <w:tabs>
          <w:tab w:val="left" w:leader="dot" w:pos="9922"/>
        </w:tabs>
        <w:spacing w:after="0"/>
        <w:rPr>
          <w:rFonts w:ascii="Times New Roman" w:hAnsi="Times New Roman" w:cs="Times New Roman"/>
          <w:b/>
          <w:sz w:val="26"/>
          <w:szCs w:val="26"/>
        </w:rPr>
      </w:pPr>
      <w:r w:rsidRPr="00BE4471">
        <w:rPr>
          <w:rFonts w:ascii="Times New Roman" w:hAnsi="Times New Roman" w:cs="Times New Roman"/>
          <w:b/>
          <w:sz w:val="26"/>
          <w:szCs w:val="26"/>
        </w:rPr>
        <w:t xml:space="preserve">b. Biện pháp bảo vệ và sử dụng hợp lí </w:t>
      </w:r>
    </w:p>
    <w:p w:rsidR="00BE4471" w:rsidRPr="00FD3C6D" w:rsidRDefault="00BE4471" w:rsidP="00BE4471">
      <w:pPr>
        <w:tabs>
          <w:tab w:val="left" w:leader="dot" w:pos="9922"/>
        </w:tabs>
        <w:spacing w:after="0"/>
        <w:rPr>
          <w:rFonts w:ascii="Times New Roman" w:hAnsi="Times New Roman" w:cs="Times New Roman"/>
          <w:sz w:val="26"/>
          <w:szCs w:val="26"/>
        </w:rPr>
      </w:pPr>
      <w:r w:rsidRPr="00FD3C6D">
        <w:rPr>
          <w:rFonts w:ascii="Times New Roman" w:hAnsi="Times New Roman" w:cs="Times New Roman"/>
          <w:sz w:val="26"/>
          <w:szCs w:val="26"/>
        </w:rPr>
        <w:tab/>
      </w:r>
    </w:p>
    <w:p w:rsidR="00BE4471" w:rsidRPr="00FD3C6D" w:rsidRDefault="00BE4471" w:rsidP="00BE4471">
      <w:pPr>
        <w:tabs>
          <w:tab w:val="left" w:leader="dot" w:pos="9922"/>
        </w:tabs>
        <w:spacing w:after="0"/>
        <w:rPr>
          <w:rFonts w:ascii="Times New Roman" w:hAnsi="Times New Roman" w:cs="Times New Roman"/>
          <w:sz w:val="26"/>
          <w:szCs w:val="26"/>
        </w:rPr>
      </w:pPr>
      <w:r w:rsidRPr="00FD3C6D">
        <w:rPr>
          <w:rFonts w:ascii="Times New Roman" w:hAnsi="Times New Roman" w:cs="Times New Roman"/>
          <w:sz w:val="26"/>
          <w:szCs w:val="26"/>
        </w:rPr>
        <w:tab/>
      </w:r>
    </w:p>
    <w:p w:rsidR="00BE4471" w:rsidRPr="00FD3C6D" w:rsidRDefault="00BE4471" w:rsidP="00BE4471">
      <w:pPr>
        <w:tabs>
          <w:tab w:val="left" w:leader="dot" w:pos="9922"/>
        </w:tabs>
        <w:spacing w:after="0"/>
        <w:rPr>
          <w:rFonts w:ascii="Times New Roman" w:hAnsi="Times New Roman" w:cs="Times New Roman"/>
          <w:sz w:val="26"/>
          <w:szCs w:val="26"/>
        </w:rPr>
      </w:pPr>
      <w:r w:rsidRPr="00FD3C6D">
        <w:rPr>
          <w:rFonts w:ascii="Times New Roman" w:hAnsi="Times New Roman" w:cs="Times New Roman"/>
          <w:sz w:val="26"/>
          <w:szCs w:val="26"/>
        </w:rPr>
        <w:tab/>
      </w:r>
    </w:p>
    <w:p w:rsidR="00BE4471" w:rsidRPr="00FD3C6D" w:rsidRDefault="00BE4471" w:rsidP="00BE4471">
      <w:pPr>
        <w:tabs>
          <w:tab w:val="left" w:leader="dot" w:pos="9922"/>
        </w:tabs>
        <w:spacing w:after="0"/>
        <w:rPr>
          <w:rFonts w:ascii="Times New Roman" w:hAnsi="Times New Roman" w:cs="Times New Roman"/>
          <w:sz w:val="26"/>
          <w:szCs w:val="26"/>
        </w:rPr>
      </w:pPr>
      <w:r w:rsidRPr="00FD3C6D">
        <w:rPr>
          <w:rFonts w:ascii="Times New Roman" w:hAnsi="Times New Roman" w:cs="Times New Roman"/>
          <w:sz w:val="26"/>
          <w:szCs w:val="26"/>
        </w:rPr>
        <w:tab/>
      </w:r>
    </w:p>
    <w:p w:rsidR="00BE4471" w:rsidRPr="00FD3C6D" w:rsidRDefault="00BE4471" w:rsidP="00BE4471">
      <w:pPr>
        <w:tabs>
          <w:tab w:val="left" w:leader="dot" w:pos="9922"/>
        </w:tabs>
        <w:spacing w:after="0"/>
        <w:rPr>
          <w:rFonts w:ascii="Times New Roman" w:hAnsi="Times New Roman" w:cs="Times New Roman"/>
          <w:sz w:val="26"/>
          <w:szCs w:val="26"/>
        </w:rPr>
      </w:pPr>
      <w:r w:rsidRPr="00FD3C6D">
        <w:rPr>
          <w:rFonts w:ascii="Times New Roman" w:hAnsi="Times New Roman" w:cs="Times New Roman"/>
          <w:sz w:val="26"/>
          <w:szCs w:val="26"/>
        </w:rPr>
        <w:tab/>
      </w:r>
      <w:r w:rsidRPr="00FD3C6D">
        <w:rPr>
          <w:rFonts w:ascii="Times New Roman" w:hAnsi="Times New Roman" w:cs="Times New Roman"/>
          <w:sz w:val="26"/>
          <w:szCs w:val="26"/>
        </w:rPr>
        <w:tab/>
      </w:r>
    </w:p>
    <w:p w:rsidR="00BE4471" w:rsidRPr="00FD3C6D" w:rsidRDefault="00BE4471" w:rsidP="00BE4471">
      <w:pPr>
        <w:tabs>
          <w:tab w:val="left" w:leader="dot" w:pos="9922"/>
        </w:tabs>
        <w:spacing w:after="0"/>
        <w:rPr>
          <w:rFonts w:ascii="Times New Roman" w:hAnsi="Times New Roman" w:cs="Times New Roman"/>
          <w:sz w:val="26"/>
          <w:szCs w:val="26"/>
        </w:rPr>
      </w:pPr>
      <w:r w:rsidRPr="00FD3C6D">
        <w:rPr>
          <w:rFonts w:ascii="Times New Roman" w:hAnsi="Times New Roman" w:cs="Times New Roman"/>
          <w:sz w:val="26"/>
          <w:szCs w:val="26"/>
        </w:rPr>
        <w:tab/>
      </w:r>
    </w:p>
    <w:p w:rsidR="00BE4471" w:rsidRDefault="00BE4471" w:rsidP="00BE4471">
      <w:pPr>
        <w:spacing w:after="0" w:line="300" w:lineRule="auto"/>
        <w:ind w:firstLine="567"/>
        <w:jc w:val="both"/>
        <w:rPr>
          <w:rFonts w:ascii="Times New Roman" w:hAnsi="Times New Roman" w:cs="Times New Roman"/>
          <w:sz w:val="26"/>
          <w:szCs w:val="26"/>
        </w:rPr>
      </w:pPr>
    </w:p>
    <w:p w:rsidR="0062318E" w:rsidRPr="00597B64" w:rsidRDefault="00BE4471" w:rsidP="00BE4471">
      <w:pPr>
        <w:spacing w:after="0" w:line="300" w:lineRule="auto"/>
        <w:ind w:firstLine="567"/>
        <w:jc w:val="both"/>
        <w:rPr>
          <w:rFonts w:ascii="Times New Roman" w:eastAsia="Cambria" w:hAnsi="Times New Roman" w:cs="Times New Roman"/>
          <w:sz w:val="26"/>
          <w:szCs w:val="26"/>
        </w:rPr>
      </w:pPr>
      <w:r w:rsidRPr="00FD3C6D">
        <w:rPr>
          <w:rFonts w:ascii="Times New Roman" w:hAnsi="Times New Roman" w:cs="Times New Roman"/>
          <w:sz w:val="26"/>
          <w:szCs w:val="26"/>
        </w:rPr>
        <w:tab/>
      </w:r>
      <w:r w:rsidR="00EF10F1" w:rsidRPr="0062318E">
        <w:rPr>
          <w:rFonts w:ascii="Times New Roman" w:hAnsi="Times New Roman" w:cs="Times New Roman"/>
          <w:b/>
          <w:sz w:val="26"/>
          <w:szCs w:val="26"/>
        </w:rPr>
        <w:t xml:space="preserve">+ </w:t>
      </w:r>
      <w:r w:rsidR="008C5D41" w:rsidRPr="0062318E">
        <w:rPr>
          <w:rFonts w:ascii="Times New Roman" w:hAnsi="Times New Roman" w:cs="Times New Roman"/>
          <w:b/>
          <w:sz w:val="26"/>
          <w:szCs w:val="26"/>
        </w:rPr>
        <w:t>HS thực hiện nhiệm vụ:</w:t>
      </w:r>
      <w:r w:rsidR="0062318E" w:rsidRPr="0062318E">
        <w:rPr>
          <w:rFonts w:ascii="Times New Roman" w:hAnsi="Times New Roman" w:cs="Times New Roman"/>
          <w:b/>
          <w:sz w:val="26"/>
          <w:szCs w:val="26"/>
        </w:rPr>
        <w:t xml:space="preserve"> </w:t>
      </w:r>
      <w:r w:rsidR="0062318E" w:rsidRPr="0062318E">
        <w:rPr>
          <w:rFonts w:ascii="Times New Roman" w:eastAsia="Cambria" w:hAnsi="Times New Roman" w:cs="Times New Roman"/>
          <w:sz w:val="26"/>
          <w:szCs w:val="26"/>
        </w:rPr>
        <w:t xml:space="preserve">HS làm việc theo cặp đôi và hoàn thành nội dung trong phiếu học tập </w:t>
      </w:r>
      <w:r w:rsidR="0062318E">
        <w:rPr>
          <w:rFonts w:ascii="Times New Roman" w:eastAsia="Cambria" w:hAnsi="Times New Roman" w:cs="Times New Roman"/>
          <w:sz w:val="26"/>
          <w:szCs w:val="26"/>
        </w:rPr>
        <w:t xml:space="preserve">số </w:t>
      </w:r>
      <w:r w:rsidR="0062318E" w:rsidRPr="0062318E">
        <w:rPr>
          <w:rFonts w:ascii="Times New Roman" w:eastAsia="Cambria" w:hAnsi="Times New Roman" w:cs="Times New Roman"/>
          <w:sz w:val="26"/>
          <w:szCs w:val="26"/>
        </w:rPr>
        <w:t xml:space="preserve">1. GV quan sát, theo dõi và hỗ trợ học sinh thực hiện nhiệm vụ, phát hiện các cặp </w:t>
      </w:r>
      <w:r w:rsidR="0062318E" w:rsidRPr="00597B64">
        <w:rPr>
          <w:rFonts w:ascii="Times New Roman" w:eastAsia="Cambria" w:hAnsi="Times New Roman" w:cs="Times New Roman"/>
          <w:sz w:val="26"/>
          <w:szCs w:val="26"/>
        </w:rPr>
        <w:t xml:space="preserve">đôi hoàn thành nhiệm vụ nhanh hoặc chậm. </w:t>
      </w:r>
    </w:p>
    <w:p w:rsidR="00597B64" w:rsidRPr="00597B64" w:rsidRDefault="00597B64" w:rsidP="00597B64">
      <w:pPr>
        <w:spacing w:after="0" w:line="300" w:lineRule="auto"/>
        <w:ind w:firstLine="567"/>
        <w:jc w:val="both"/>
        <w:rPr>
          <w:rFonts w:ascii="Times New Roman" w:hAnsi="Times New Roman" w:cs="Times New Roman"/>
          <w:b/>
          <w:sz w:val="26"/>
          <w:szCs w:val="26"/>
        </w:rPr>
      </w:pPr>
      <w:r w:rsidRPr="00597B64">
        <w:rPr>
          <w:rFonts w:ascii="Times New Roman" w:hAnsi="Times New Roman" w:cs="Times New Roman"/>
          <w:b/>
          <w:sz w:val="26"/>
          <w:szCs w:val="26"/>
        </w:rPr>
        <w:t>+ GV tổ chức báo cáo, thảo luận:</w:t>
      </w:r>
    </w:p>
    <w:p w:rsidR="00597B64" w:rsidRPr="00597B64" w:rsidRDefault="00597B64" w:rsidP="00597B64">
      <w:pPr>
        <w:spacing w:after="0" w:line="300" w:lineRule="auto"/>
        <w:ind w:firstLine="567"/>
        <w:jc w:val="both"/>
        <w:rPr>
          <w:rFonts w:ascii="Times New Roman" w:hAnsi="Times New Roman" w:cs="Times New Roman"/>
          <w:sz w:val="26"/>
          <w:szCs w:val="26"/>
        </w:rPr>
      </w:pPr>
      <w:r w:rsidRPr="00597B64">
        <w:rPr>
          <w:rFonts w:ascii="Times New Roman" w:hAnsi="Times New Roman" w:cs="Times New Roman"/>
          <w:sz w:val="26"/>
          <w:szCs w:val="26"/>
        </w:rPr>
        <w:t xml:space="preserve">- GV yêu cầu đại diện HS trình bày nội dung phiếu học tập về đặc điểm </w:t>
      </w:r>
      <w:r>
        <w:rPr>
          <w:rFonts w:ascii="Times New Roman" w:hAnsi="Times New Roman" w:cs="Times New Roman"/>
          <w:sz w:val="26"/>
          <w:szCs w:val="26"/>
        </w:rPr>
        <w:t>các loại đất; hiện trạng sử dụng; biện pháp bảo vệ và sử dụng hợp lí các loại đất ở TPHCM</w:t>
      </w:r>
      <w:r w:rsidRPr="00597B64">
        <w:rPr>
          <w:rFonts w:ascii="Times New Roman" w:hAnsi="Times New Roman" w:cs="Times New Roman"/>
          <w:sz w:val="26"/>
          <w:szCs w:val="26"/>
        </w:rPr>
        <w:t xml:space="preserve">. Các cặp đôi khác nhận xét, bổ sung kiến thức (nếu thiếu).  </w:t>
      </w:r>
    </w:p>
    <w:p w:rsidR="00597B64" w:rsidRDefault="00597B64" w:rsidP="00597B64">
      <w:pPr>
        <w:spacing w:after="0" w:line="300" w:lineRule="auto"/>
        <w:ind w:firstLine="567"/>
        <w:jc w:val="both"/>
        <w:rPr>
          <w:rFonts w:ascii="Times New Roman" w:hAnsi="Times New Roman" w:cs="Times New Roman"/>
          <w:sz w:val="26"/>
          <w:szCs w:val="26"/>
        </w:rPr>
      </w:pPr>
      <w:r w:rsidRPr="00597B64">
        <w:rPr>
          <w:rFonts w:ascii="Times New Roman" w:hAnsi="Times New Roman" w:cs="Times New Roman"/>
          <w:sz w:val="26"/>
          <w:szCs w:val="26"/>
        </w:rPr>
        <w:t xml:space="preserve">- GV nhận xét phần trình bày của HS </w:t>
      </w:r>
    </w:p>
    <w:p w:rsidR="00597B64" w:rsidRDefault="00597B64" w:rsidP="00597B64">
      <w:pPr>
        <w:spacing w:after="0" w:line="300" w:lineRule="auto"/>
        <w:ind w:firstLine="567"/>
        <w:jc w:val="both"/>
        <w:rPr>
          <w:rFonts w:ascii="Times New Roman" w:eastAsia="Cambria" w:hAnsi="Times New Roman" w:cs="Times New Roman"/>
          <w:sz w:val="26"/>
          <w:szCs w:val="26"/>
        </w:rPr>
      </w:pPr>
      <w:r w:rsidRPr="00597B64">
        <w:rPr>
          <w:rFonts w:ascii="Times New Roman" w:eastAsia="Cambria" w:hAnsi="Times New Roman" w:cs="Times New Roman"/>
          <w:b/>
          <w:sz w:val="26"/>
          <w:szCs w:val="26"/>
        </w:rPr>
        <w:t>+ Đánh giá</w:t>
      </w:r>
      <w:r w:rsidRPr="00597B64">
        <w:rPr>
          <w:rFonts w:ascii="Times New Roman" w:eastAsia="Cambria" w:hAnsi="Times New Roman" w:cs="Times New Roman"/>
          <w:sz w:val="26"/>
          <w:szCs w:val="26"/>
        </w:rPr>
        <w:t>: GV nhận xét kết quả thực hiện nhiệm vụ của HS và chốt lại kiến thức trọng tâm (trong phiếu học tập), sau đó yêu cầu HS ghi vào tập</w:t>
      </w:r>
      <w:r>
        <w:rPr>
          <w:rFonts w:ascii="Times New Roman" w:eastAsia="Cambria" w:hAnsi="Times New Roman" w:cs="Times New Roman"/>
          <w:sz w:val="26"/>
          <w:szCs w:val="26"/>
        </w:rPr>
        <w:t xml:space="preserve">. </w:t>
      </w:r>
    </w:p>
    <w:p w:rsidR="0048233F" w:rsidRPr="0048233F" w:rsidRDefault="0048233F" w:rsidP="00597B64">
      <w:pPr>
        <w:spacing w:after="0" w:line="300" w:lineRule="auto"/>
        <w:ind w:firstLine="567"/>
        <w:jc w:val="both"/>
        <w:rPr>
          <w:rFonts w:ascii="Times New Roman" w:eastAsia="Cambria" w:hAnsi="Times New Roman" w:cs="Times New Roman"/>
          <w:b/>
          <w:color w:val="002060"/>
          <w:sz w:val="28"/>
          <w:szCs w:val="26"/>
          <w:u w:val="single"/>
        </w:rPr>
      </w:pPr>
      <w:r w:rsidRPr="0048233F">
        <w:rPr>
          <w:rFonts w:ascii="Times New Roman" w:eastAsia="Cambria" w:hAnsi="Times New Roman" w:cs="Times New Roman"/>
          <w:b/>
          <w:color w:val="002060"/>
          <w:sz w:val="28"/>
          <w:szCs w:val="26"/>
          <w:u w:val="single"/>
        </w:rPr>
        <w:t>THÔNG TIN PHẢN HỒI</w:t>
      </w:r>
    </w:p>
    <w:p w:rsidR="0048233F" w:rsidRDefault="00B27697" w:rsidP="00597B64">
      <w:pPr>
        <w:spacing w:after="0" w:line="300" w:lineRule="auto"/>
        <w:ind w:firstLine="567"/>
        <w:jc w:val="both"/>
        <w:rPr>
          <w:rFonts w:ascii="Times New Roman" w:eastAsia="Cambria" w:hAnsi="Times New Roman" w:cs="Times New Roman"/>
          <w:sz w:val="26"/>
          <w:szCs w:val="26"/>
        </w:rPr>
      </w:pPr>
      <w:r>
        <w:rPr>
          <w:rFonts w:ascii="Times New Roman" w:eastAsia="Cambria"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80010</wp:posOffset>
                </wp:positionV>
                <wp:extent cx="5888334" cy="3390900"/>
                <wp:effectExtent l="19050" t="19050" r="17780" b="19050"/>
                <wp:wrapNone/>
                <wp:docPr id="1" name="Text Box 1"/>
                <wp:cNvGraphicFramePr/>
                <a:graphic xmlns:a="http://schemas.openxmlformats.org/drawingml/2006/main">
                  <a:graphicData uri="http://schemas.microsoft.com/office/word/2010/wordprocessingShape">
                    <wps:wsp>
                      <wps:cNvSpPr txBox="1"/>
                      <wps:spPr>
                        <a:xfrm>
                          <a:off x="0" y="0"/>
                          <a:ext cx="5888334" cy="3390900"/>
                        </a:xfrm>
                        <a:prstGeom prst="rect">
                          <a:avLst/>
                        </a:prstGeom>
                        <a:solidFill>
                          <a:schemeClr val="accent1">
                            <a:lumMod val="40000"/>
                            <a:lumOff val="60000"/>
                          </a:schemeClr>
                        </a:solidFill>
                        <a:ln w="28575">
                          <a:solidFill>
                            <a:srgbClr val="C0000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B27697" w:rsidRDefault="00B27697" w:rsidP="00B27697">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I</w:t>
                            </w:r>
                            <w:r w:rsidRPr="00B27697">
                              <w:rPr>
                                <w:rFonts w:ascii="Times New Roman" w:hAnsi="Times New Roman" w:cs="Times New Roman"/>
                                <w:b/>
                                <w:i/>
                                <w:color w:val="002060"/>
                                <w:sz w:val="24"/>
                                <w:szCs w:val="24"/>
                              </w:rPr>
                              <w:t xml:space="preserve">. </w:t>
                            </w:r>
                            <w:r w:rsidRPr="00F4340B">
                              <w:rPr>
                                <w:rFonts w:ascii="Times New Roman" w:hAnsi="Times New Roman" w:cs="Times New Roman"/>
                                <w:b/>
                                <w:i/>
                                <w:color w:val="002060"/>
                                <w:sz w:val="24"/>
                                <w:szCs w:val="24"/>
                                <w:u w:val="single"/>
                              </w:rPr>
                              <w:t>TÀI NGUYÊN ĐẤT</w:t>
                            </w:r>
                          </w:p>
                          <w:p w:rsidR="00B27697" w:rsidRDefault="00B27697" w:rsidP="00B27697">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1. Đặc điểm tài nguyên đất ở TPHCM</w:t>
                            </w:r>
                          </w:p>
                          <w:p w:rsidR="00B27697" w:rsidRDefault="00B27697" w:rsidP="00B2769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Có 6 loại đất chính: </w:t>
                            </w:r>
                          </w:p>
                          <w:p w:rsidR="00B27697" w:rsidRDefault="00B27697" w:rsidP="00B2769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Đất cát: Cần Giờ</w:t>
                            </w:r>
                          </w:p>
                          <w:p w:rsidR="00B27697" w:rsidRDefault="00B27697" w:rsidP="00B2769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Đất mặn: Cần Giờ</w:t>
                            </w:r>
                          </w:p>
                          <w:p w:rsidR="00B27697" w:rsidRDefault="00B27697" w:rsidP="00B2769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Đất phèn: phía Nam Bình Chánh, Nhà Bè, Bắc Cần Giờ,…</w:t>
                            </w:r>
                          </w:p>
                          <w:p w:rsidR="00B27697" w:rsidRDefault="00B27697" w:rsidP="00B2769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Đất phù sa:một số huyện</w:t>
                            </w:r>
                          </w:p>
                          <w:p w:rsidR="00B27697" w:rsidRDefault="00B27697" w:rsidP="00B2769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Đất Xám:một số huyện</w:t>
                            </w:r>
                          </w:p>
                          <w:p w:rsidR="00B27697" w:rsidRPr="00B27697" w:rsidRDefault="00B27697" w:rsidP="00B2769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Đất đỏ vàng: Củ Chi, Thủ Đức</w:t>
                            </w:r>
                          </w:p>
                          <w:p w:rsidR="00B27697" w:rsidRPr="00825EB6" w:rsidRDefault="00B32DDC" w:rsidP="00B27697">
                            <w:pPr>
                              <w:spacing w:after="0"/>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2. Bảo vệ và sử dụng hợp lí tài nguyên đất</w:t>
                            </w:r>
                          </w:p>
                          <w:p w:rsidR="00B32DDC" w:rsidRPr="00825EB6" w:rsidRDefault="00EA4D8B" w:rsidP="00B27697">
                            <w:pPr>
                              <w:spacing w:after="0"/>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 xml:space="preserve">a. Hiện trạng </w:t>
                            </w:r>
                          </w:p>
                          <w:p w:rsidR="00EA4D8B" w:rsidRDefault="00EA4D8B" w:rsidP="00825EB6">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6C2FF0">
                              <w:rPr>
                                <w:rFonts w:ascii="Times New Roman" w:hAnsi="Times New Roman" w:cs="Times New Roman"/>
                                <w:i/>
                                <w:color w:val="002060"/>
                                <w:sz w:val="24"/>
                                <w:szCs w:val="24"/>
                              </w:rPr>
                              <w:t>Năm 2019, có 209,5 nghìn ha đất tự nhiên, g</w:t>
                            </w:r>
                            <w:r>
                              <w:rPr>
                                <w:rFonts w:ascii="Times New Roman" w:hAnsi="Times New Roman" w:cs="Times New Roman"/>
                                <w:i/>
                                <w:color w:val="002060"/>
                                <w:sz w:val="24"/>
                                <w:szCs w:val="24"/>
                              </w:rPr>
                              <w:t xml:space="preserve">ồm đất nông nghiệp (111,9 nghìn ha), đất phi nông nghiệp (96,6 nghìn ha), đất chưa sử dụng (1,0 nghìn ha) </w:t>
                            </w:r>
                          </w:p>
                          <w:p w:rsidR="00825EB6" w:rsidRDefault="00825EB6" w:rsidP="00825EB6">
                            <w:pPr>
                              <w:spacing w:after="0"/>
                              <w:jc w:val="both"/>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 xml:space="preserve">b. Biện pháp bảo vệ và sử dụng hợp lí </w:t>
                            </w:r>
                          </w:p>
                          <w:p w:rsidR="00825EB6" w:rsidRPr="00825EB6" w:rsidRDefault="00825EB6" w:rsidP="00825EB6">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Điều chỉnh quy hoạch sử dụng đất theo cơ chế đặc thù, thúc đẩy tăng trưởng kinh tế - xã hộ</w:t>
                            </w:r>
                            <w:r w:rsidR="00F4340B">
                              <w:rPr>
                                <w:rFonts w:ascii="Times New Roman" w:hAnsi="Times New Roman" w:cs="Times New Roman"/>
                                <w:i/>
                                <w:color w:val="002060"/>
                                <w:sz w:val="24"/>
                                <w:szCs w:val="24"/>
                              </w:rPr>
                              <w:t xml:space="preserve">i theo từng khu vực trên địa bàn TPHCM.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3pt;margin-top:6.3pt;width:463.6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" fillcolor="#b8cce4 [1300]" strokecolor="#c00000" strokeweight="2.25pt">
                <v:stroke dashstyle="1 1"/>
                <v:textbox>
                  <w:txbxContent>
                    <w:p w:rsidR="00B27697" w:rsidRDefault="00B27697" w:rsidP="00B27697">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I</w:t>
                      </w:r>
                      <w:r w:rsidRPr="00B27697">
                        <w:rPr>
                          <w:rFonts w:ascii="Times New Roman" w:hAnsi="Times New Roman" w:cs="Times New Roman"/>
                          <w:b/>
                          <w:i/>
                          <w:color w:val="002060"/>
                          <w:sz w:val="24"/>
                          <w:szCs w:val="24"/>
                        </w:rPr>
                        <w:t xml:space="preserve">. </w:t>
                      </w:r>
                      <w:r w:rsidRPr="00F4340B">
                        <w:rPr>
                          <w:rFonts w:ascii="Times New Roman" w:hAnsi="Times New Roman" w:cs="Times New Roman"/>
                          <w:b/>
                          <w:i/>
                          <w:color w:val="002060"/>
                          <w:sz w:val="24"/>
                          <w:szCs w:val="24"/>
                          <w:u w:val="single"/>
                        </w:rPr>
                        <w:t>TÀI NGUYÊN ĐẤT</w:t>
                      </w:r>
                    </w:p>
                    <w:p w:rsidR="00B27697" w:rsidRDefault="00B27697" w:rsidP="00B27697">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1. Đặc điểm tài nguyên đất ở TPHCM</w:t>
                      </w:r>
                    </w:p>
                    <w:p w:rsidR="00B27697" w:rsidRDefault="00B27697" w:rsidP="00B2769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Có 6 loại đất chính: </w:t>
                      </w:r>
                    </w:p>
                    <w:p w:rsidR="00B27697" w:rsidRDefault="00B27697" w:rsidP="00B2769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Đất cát: Cần Giờ</w:t>
                      </w:r>
                    </w:p>
                    <w:p w:rsidR="00B27697" w:rsidRDefault="00B27697" w:rsidP="00B2769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Đất mặn: Cần Giờ</w:t>
                      </w:r>
                    </w:p>
                    <w:p w:rsidR="00B27697" w:rsidRDefault="00B27697" w:rsidP="00B2769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Đất phèn: phía Nam Bình Chánh, Nhà Bè, Bắc Cần Giờ,…</w:t>
                      </w:r>
                    </w:p>
                    <w:p w:rsidR="00B27697" w:rsidRDefault="00B27697" w:rsidP="00B2769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Đất phù sa:một số huyện</w:t>
                      </w:r>
                    </w:p>
                    <w:p w:rsidR="00B27697" w:rsidRDefault="00B27697" w:rsidP="00B2769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Đất Xám:một số huyện</w:t>
                      </w:r>
                    </w:p>
                    <w:p w:rsidR="00B27697" w:rsidRPr="00B27697" w:rsidRDefault="00B27697" w:rsidP="00B2769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Đất đỏ vàng: Củ Chi, Thủ Đức</w:t>
                      </w:r>
                    </w:p>
                    <w:p w:rsidR="00B27697" w:rsidRPr="00825EB6" w:rsidRDefault="00B32DDC" w:rsidP="00B27697">
                      <w:pPr>
                        <w:spacing w:after="0"/>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2. Bảo vệ và sử dụng hợp lí tài nguyên đất</w:t>
                      </w:r>
                    </w:p>
                    <w:p w:rsidR="00B32DDC" w:rsidRPr="00825EB6" w:rsidRDefault="00EA4D8B" w:rsidP="00B27697">
                      <w:pPr>
                        <w:spacing w:after="0"/>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 xml:space="preserve">a. Hiện trạng </w:t>
                      </w:r>
                    </w:p>
                    <w:p w:rsidR="00EA4D8B" w:rsidRDefault="00EA4D8B" w:rsidP="00825EB6">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6C2FF0">
                        <w:rPr>
                          <w:rFonts w:ascii="Times New Roman" w:hAnsi="Times New Roman" w:cs="Times New Roman"/>
                          <w:i/>
                          <w:color w:val="002060"/>
                          <w:sz w:val="24"/>
                          <w:szCs w:val="24"/>
                        </w:rPr>
                        <w:t>Năm 2019, có 209,5 nghìn ha đất tự nhiên, g</w:t>
                      </w:r>
                      <w:r>
                        <w:rPr>
                          <w:rFonts w:ascii="Times New Roman" w:hAnsi="Times New Roman" w:cs="Times New Roman"/>
                          <w:i/>
                          <w:color w:val="002060"/>
                          <w:sz w:val="24"/>
                          <w:szCs w:val="24"/>
                        </w:rPr>
                        <w:t xml:space="preserve">ồm đất nông nghiệp (111,9 nghìn ha), đất phi nông nghiệp (96,6 nghìn ha), đất chưa sử dụng (1,0 nghìn ha) </w:t>
                      </w:r>
                    </w:p>
                    <w:p w:rsidR="00825EB6" w:rsidRDefault="00825EB6" w:rsidP="00825EB6">
                      <w:pPr>
                        <w:spacing w:after="0"/>
                        <w:jc w:val="both"/>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 xml:space="preserve">b. Biện pháp bảo vệ và sử dụng hợp lí </w:t>
                      </w:r>
                    </w:p>
                    <w:p w:rsidR="00825EB6" w:rsidRPr="00825EB6" w:rsidRDefault="00825EB6" w:rsidP="00825EB6">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Điều chỉnh quy hoạch sử dụng đất theo cơ chế đặc thù, thúc đẩy tăng trưởng kinh tế - xã hộ</w:t>
                      </w:r>
                      <w:r w:rsidR="00F4340B">
                        <w:rPr>
                          <w:rFonts w:ascii="Times New Roman" w:hAnsi="Times New Roman" w:cs="Times New Roman"/>
                          <w:i/>
                          <w:color w:val="002060"/>
                          <w:sz w:val="24"/>
                          <w:szCs w:val="24"/>
                        </w:rPr>
                        <w:t xml:space="preserve">i theo từng khu vực trên địa bàn TPHCM. </w:t>
                      </w:r>
                    </w:p>
                  </w:txbxContent>
                </v:textbox>
              </v:shape>
            </w:pict>
          </mc:Fallback>
        </mc:AlternateContent>
      </w:r>
    </w:p>
    <w:p w:rsidR="0048233F" w:rsidRDefault="0048233F" w:rsidP="00597B64">
      <w:pPr>
        <w:spacing w:after="0" w:line="300" w:lineRule="auto"/>
        <w:ind w:firstLine="567"/>
        <w:jc w:val="both"/>
        <w:rPr>
          <w:rFonts w:ascii="Times New Roman" w:eastAsia="Cambria" w:hAnsi="Times New Roman" w:cs="Times New Roman"/>
          <w:sz w:val="26"/>
          <w:szCs w:val="26"/>
        </w:rPr>
      </w:pPr>
    </w:p>
    <w:p w:rsidR="0048233F" w:rsidRDefault="0048233F" w:rsidP="00597B64">
      <w:pPr>
        <w:spacing w:after="0" w:line="300" w:lineRule="auto"/>
        <w:ind w:firstLine="567"/>
        <w:jc w:val="both"/>
        <w:rPr>
          <w:rFonts w:ascii="Times New Roman" w:eastAsia="Cambria" w:hAnsi="Times New Roman" w:cs="Times New Roman"/>
          <w:sz w:val="26"/>
          <w:szCs w:val="26"/>
        </w:rPr>
      </w:pPr>
    </w:p>
    <w:p w:rsidR="00B27697" w:rsidRDefault="00B27697" w:rsidP="005B7AA8">
      <w:pPr>
        <w:pStyle w:val="ListParagraph"/>
        <w:spacing w:after="0" w:line="300" w:lineRule="auto"/>
        <w:ind w:left="567"/>
        <w:jc w:val="both"/>
        <w:rPr>
          <w:rFonts w:ascii="Times New Roman" w:hAnsi="Times New Roman" w:cs="Times New Roman"/>
          <w:b/>
          <w:color w:val="FF0000"/>
          <w:sz w:val="26"/>
          <w:szCs w:val="26"/>
        </w:rPr>
      </w:pPr>
    </w:p>
    <w:p w:rsidR="00B27697" w:rsidRDefault="00B27697" w:rsidP="005B7AA8">
      <w:pPr>
        <w:pStyle w:val="ListParagraph"/>
        <w:spacing w:after="0" w:line="300" w:lineRule="auto"/>
        <w:ind w:left="567"/>
        <w:jc w:val="both"/>
        <w:rPr>
          <w:rFonts w:ascii="Times New Roman" w:hAnsi="Times New Roman" w:cs="Times New Roman"/>
          <w:b/>
          <w:color w:val="FF0000"/>
          <w:sz w:val="26"/>
          <w:szCs w:val="26"/>
        </w:rPr>
      </w:pPr>
    </w:p>
    <w:p w:rsidR="00B27697" w:rsidRDefault="00B27697" w:rsidP="005B7AA8">
      <w:pPr>
        <w:pStyle w:val="ListParagraph"/>
        <w:spacing w:after="0" w:line="300" w:lineRule="auto"/>
        <w:ind w:left="567"/>
        <w:jc w:val="both"/>
        <w:rPr>
          <w:rFonts w:ascii="Times New Roman" w:hAnsi="Times New Roman" w:cs="Times New Roman"/>
          <w:b/>
          <w:color w:val="FF0000"/>
          <w:sz w:val="26"/>
          <w:szCs w:val="26"/>
        </w:rPr>
      </w:pPr>
    </w:p>
    <w:p w:rsidR="00B27697" w:rsidRDefault="00B27697" w:rsidP="005B7AA8">
      <w:pPr>
        <w:pStyle w:val="ListParagraph"/>
        <w:spacing w:after="0" w:line="300" w:lineRule="auto"/>
        <w:ind w:left="567"/>
        <w:jc w:val="both"/>
        <w:rPr>
          <w:rFonts w:ascii="Times New Roman" w:hAnsi="Times New Roman" w:cs="Times New Roman"/>
          <w:b/>
          <w:color w:val="FF0000"/>
          <w:sz w:val="26"/>
          <w:szCs w:val="26"/>
        </w:rPr>
      </w:pPr>
    </w:p>
    <w:p w:rsidR="00B27697" w:rsidRDefault="00B27697" w:rsidP="005B7AA8">
      <w:pPr>
        <w:pStyle w:val="ListParagraph"/>
        <w:spacing w:after="0" w:line="300" w:lineRule="auto"/>
        <w:ind w:left="567"/>
        <w:jc w:val="both"/>
        <w:rPr>
          <w:rFonts w:ascii="Times New Roman" w:hAnsi="Times New Roman" w:cs="Times New Roman"/>
          <w:b/>
          <w:color w:val="FF0000"/>
          <w:sz w:val="26"/>
          <w:szCs w:val="26"/>
        </w:rPr>
      </w:pPr>
    </w:p>
    <w:p w:rsidR="00B27697" w:rsidRDefault="00B27697" w:rsidP="005B7AA8">
      <w:pPr>
        <w:pStyle w:val="ListParagraph"/>
        <w:spacing w:after="0" w:line="300" w:lineRule="auto"/>
        <w:ind w:left="567"/>
        <w:jc w:val="both"/>
        <w:rPr>
          <w:rFonts w:ascii="Times New Roman" w:hAnsi="Times New Roman" w:cs="Times New Roman"/>
          <w:b/>
          <w:color w:val="FF0000"/>
          <w:sz w:val="26"/>
          <w:szCs w:val="26"/>
        </w:rPr>
      </w:pPr>
    </w:p>
    <w:p w:rsidR="00B27697" w:rsidRDefault="00B27697" w:rsidP="005B7AA8">
      <w:pPr>
        <w:pStyle w:val="ListParagraph"/>
        <w:spacing w:after="0" w:line="300" w:lineRule="auto"/>
        <w:ind w:left="567"/>
        <w:jc w:val="both"/>
        <w:rPr>
          <w:rFonts w:ascii="Times New Roman" w:hAnsi="Times New Roman" w:cs="Times New Roman"/>
          <w:b/>
          <w:color w:val="FF0000"/>
          <w:sz w:val="26"/>
          <w:szCs w:val="26"/>
        </w:rPr>
      </w:pPr>
    </w:p>
    <w:p w:rsidR="00B27697" w:rsidRDefault="00B27697" w:rsidP="005B7AA8">
      <w:pPr>
        <w:pStyle w:val="ListParagraph"/>
        <w:spacing w:after="0" w:line="300" w:lineRule="auto"/>
        <w:ind w:left="567"/>
        <w:jc w:val="both"/>
        <w:rPr>
          <w:rFonts w:ascii="Times New Roman" w:hAnsi="Times New Roman" w:cs="Times New Roman"/>
          <w:b/>
          <w:color w:val="FF0000"/>
          <w:sz w:val="26"/>
          <w:szCs w:val="26"/>
        </w:rPr>
      </w:pPr>
    </w:p>
    <w:p w:rsidR="00B27697" w:rsidRDefault="00B27697" w:rsidP="005B7AA8">
      <w:pPr>
        <w:pStyle w:val="ListParagraph"/>
        <w:spacing w:after="0" w:line="300" w:lineRule="auto"/>
        <w:ind w:left="567"/>
        <w:jc w:val="both"/>
        <w:rPr>
          <w:rFonts w:ascii="Times New Roman" w:hAnsi="Times New Roman" w:cs="Times New Roman"/>
          <w:b/>
          <w:color w:val="FF0000"/>
          <w:sz w:val="26"/>
          <w:szCs w:val="26"/>
        </w:rPr>
      </w:pPr>
    </w:p>
    <w:p w:rsidR="00B27697" w:rsidRDefault="00B27697" w:rsidP="005B7AA8">
      <w:pPr>
        <w:pStyle w:val="ListParagraph"/>
        <w:spacing w:after="0" w:line="300" w:lineRule="auto"/>
        <w:ind w:left="567"/>
        <w:jc w:val="both"/>
        <w:rPr>
          <w:rFonts w:ascii="Times New Roman" w:hAnsi="Times New Roman" w:cs="Times New Roman"/>
          <w:b/>
          <w:color w:val="FF0000"/>
          <w:sz w:val="26"/>
          <w:szCs w:val="26"/>
        </w:rPr>
      </w:pPr>
    </w:p>
    <w:p w:rsidR="00B27697" w:rsidRDefault="00B27697" w:rsidP="005B7AA8">
      <w:pPr>
        <w:pStyle w:val="ListParagraph"/>
        <w:spacing w:after="0" w:line="300" w:lineRule="auto"/>
        <w:ind w:left="567"/>
        <w:jc w:val="both"/>
        <w:rPr>
          <w:rFonts w:ascii="Times New Roman" w:hAnsi="Times New Roman" w:cs="Times New Roman"/>
          <w:b/>
          <w:color w:val="FF0000"/>
          <w:sz w:val="26"/>
          <w:szCs w:val="26"/>
        </w:rPr>
      </w:pPr>
    </w:p>
    <w:p w:rsidR="00B27697" w:rsidRDefault="00B27697" w:rsidP="005B7AA8">
      <w:pPr>
        <w:pStyle w:val="ListParagraph"/>
        <w:spacing w:after="0" w:line="300" w:lineRule="auto"/>
        <w:ind w:left="567"/>
        <w:jc w:val="both"/>
        <w:rPr>
          <w:rFonts w:ascii="Times New Roman" w:hAnsi="Times New Roman" w:cs="Times New Roman"/>
          <w:b/>
          <w:color w:val="FF0000"/>
          <w:sz w:val="26"/>
          <w:szCs w:val="26"/>
        </w:rPr>
      </w:pPr>
    </w:p>
    <w:p w:rsidR="005B7AA8" w:rsidRDefault="005B7AA8" w:rsidP="005B7AA8">
      <w:pPr>
        <w:pStyle w:val="ListParagraph"/>
        <w:spacing w:after="0" w:line="300" w:lineRule="auto"/>
        <w:ind w:left="567"/>
        <w:jc w:val="both"/>
        <w:rPr>
          <w:rFonts w:ascii="Times New Roman" w:hAnsi="Times New Roman" w:cs="Times New Roman"/>
          <w:b/>
          <w:color w:val="FF0000"/>
          <w:sz w:val="26"/>
          <w:szCs w:val="26"/>
        </w:rPr>
      </w:pPr>
      <w:r>
        <w:rPr>
          <w:rFonts w:ascii="Times New Roman" w:hAnsi="Times New Roman" w:cs="Times New Roman"/>
          <w:b/>
          <w:color w:val="FF0000"/>
          <w:sz w:val="26"/>
          <w:szCs w:val="26"/>
        </w:rPr>
        <w:lastRenderedPageBreak/>
        <w:t xml:space="preserve">Mục II. TÀI NGUYÊN NƯỚC </w:t>
      </w:r>
    </w:p>
    <w:p w:rsidR="001D4E02" w:rsidRDefault="001D4E02" w:rsidP="001D4E02">
      <w:pPr>
        <w:spacing w:after="0" w:line="300" w:lineRule="auto"/>
        <w:ind w:firstLine="567"/>
        <w:jc w:val="both"/>
        <w:rPr>
          <w:rFonts w:ascii="Times New Roman" w:hAnsi="Times New Roman" w:cs="Times New Roman"/>
          <w:sz w:val="26"/>
          <w:szCs w:val="26"/>
        </w:rPr>
      </w:pPr>
      <w:r w:rsidRPr="002F30D5">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 xml:space="preserve">Học sinh trình bày được đặc điểm tài nguyên nước; hiện trạng sử dụng và biện pháp bảo vệ tài nguyên nước ở TPHCM. </w:t>
      </w:r>
    </w:p>
    <w:p w:rsidR="001D4E02" w:rsidRDefault="001D4E02" w:rsidP="001D4E02">
      <w:pPr>
        <w:spacing w:after="0" w:line="30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b. Nội dung: </w:t>
      </w:r>
      <w:r w:rsidRPr="002C3029">
        <w:rPr>
          <w:rFonts w:ascii="Times New Roman" w:hAnsi="Times New Roman" w:cs="Times New Roman"/>
          <w:sz w:val="26"/>
          <w:szCs w:val="26"/>
        </w:rPr>
        <w:t>Dự</w:t>
      </w:r>
      <w:r>
        <w:rPr>
          <w:rFonts w:ascii="Times New Roman" w:hAnsi="Times New Roman" w:cs="Times New Roman"/>
          <w:sz w:val="26"/>
          <w:szCs w:val="26"/>
        </w:rPr>
        <w:t xml:space="preserve">a vào thông tin trong SGK, HS trình bày được đặc điểm tài nguyên </w:t>
      </w:r>
      <w:r w:rsidR="00FD0877">
        <w:rPr>
          <w:rFonts w:ascii="Times New Roman" w:hAnsi="Times New Roman" w:cs="Times New Roman"/>
          <w:sz w:val="26"/>
          <w:szCs w:val="26"/>
        </w:rPr>
        <w:t>nước</w:t>
      </w:r>
      <w:r>
        <w:rPr>
          <w:rFonts w:ascii="Times New Roman" w:hAnsi="Times New Roman" w:cs="Times New Roman"/>
          <w:sz w:val="26"/>
          <w:szCs w:val="26"/>
        </w:rPr>
        <w:t xml:space="preserve">; hiện trạng sử dụng và biện pháp bảo vệ tài nguyên </w:t>
      </w:r>
      <w:r w:rsidR="00FD0877">
        <w:rPr>
          <w:rFonts w:ascii="Times New Roman" w:hAnsi="Times New Roman" w:cs="Times New Roman"/>
          <w:sz w:val="26"/>
          <w:szCs w:val="26"/>
        </w:rPr>
        <w:t>nước</w:t>
      </w:r>
      <w:r>
        <w:rPr>
          <w:rFonts w:ascii="Times New Roman" w:hAnsi="Times New Roman" w:cs="Times New Roman"/>
          <w:sz w:val="26"/>
          <w:szCs w:val="26"/>
        </w:rPr>
        <w:t xml:space="preserve"> ở TPHCM. </w:t>
      </w:r>
    </w:p>
    <w:p w:rsidR="001D4E02" w:rsidRDefault="001D4E02" w:rsidP="001D4E02">
      <w:pPr>
        <w:spacing w:after="0" w:line="300" w:lineRule="auto"/>
        <w:ind w:firstLine="567"/>
        <w:jc w:val="both"/>
        <w:rPr>
          <w:rFonts w:ascii="Times New Roman" w:hAnsi="Times New Roman" w:cs="Times New Roman"/>
          <w:sz w:val="26"/>
          <w:szCs w:val="26"/>
        </w:rPr>
      </w:pPr>
      <w:r w:rsidRPr="00B40EE5">
        <w:rPr>
          <w:rFonts w:ascii="Times New Roman" w:hAnsi="Times New Roman" w:cs="Times New Roman"/>
          <w:b/>
          <w:sz w:val="26"/>
          <w:szCs w:val="26"/>
        </w:rPr>
        <w:t xml:space="preserve">c. </w:t>
      </w:r>
      <w:r>
        <w:rPr>
          <w:rFonts w:ascii="Times New Roman" w:hAnsi="Times New Roman" w:cs="Times New Roman"/>
          <w:b/>
          <w:sz w:val="26"/>
          <w:szCs w:val="26"/>
        </w:rPr>
        <w:t xml:space="preserve">Sản phẩm: </w:t>
      </w:r>
      <w:r>
        <w:rPr>
          <w:rFonts w:ascii="Times New Roman" w:hAnsi="Times New Roman" w:cs="Times New Roman"/>
          <w:sz w:val="26"/>
          <w:szCs w:val="26"/>
        </w:rPr>
        <w:t xml:space="preserve">Phần nội dung trả lời của học sinh </w:t>
      </w:r>
    </w:p>
    <w:p w:rsidR="001D4E02" w:rsidRDefault="001D4E02" w:rsidP="001D4E02">
      <w:pPr>
        <w:spacing w:after="0" w:line="300" w:lineRule="auto"/>
        <w:ind w:firstLine="567"/>
        <w:jc w:val="both"/>
        <w:rPr>
          <w:rFonts w:ascii="Times New Roman" w:hAnsi="Times New Roman" w:cs="Times New Roman"/>
          <w:b/>
          <w:sz w:val="26"/>
          <w:szCs w:val="26"/>
        </w:rPr>
      </w:pPr>
      <w:r w:rsidRPr="000760C6">
        <w:rPr>
          <w:rFonts w:ascii="Times New Roman" w:hAnsi="Times New Roman" w:cs="Times New Roman"/>
          <w:b/>
          <w:sz w:val="26"/>
          <w:szCs w:val="26"/>
        </w:rPr>
        <w:t>d. Tổ chức thực hiện:</w:t>
      </w:r>
    </w:p>
    <w:p w:rsidR="001D4E02" w:rsidRDefault="001D4E02" w:rsidP="001D4E02">
      <w:pPr>
        <w:spacing w:after="0" w:line="300" w:lineRule="auto"/>
        <w:ind w:firstLine="567"/>
        <w:jc w:val="both"/>
        <w:rPr>
          <w:rFonts w:ascii="Times New Roman" w:hAnsi="Times New Roman" w:cs="Times New Roman"/>
          <w:sz w:val="26"/>
          <w:szCs w:val="26"/>
        </w:rPr>
      </w:pPr>
      <w:r w:rsidRPr="00BF083B">
        <w:rPr>
          <w:rFonts w:ascii="Times New Roman" w:hAnsi="Times New Roman" w:cs="Times New Roman"/>
          <w:b/>
          <w:sz w:val="26"/>
          <w:szCs w:val="26"/>
        </w:rPr>
        <w:t>+ GV giao nhiệm vụ:</w:t>
      </w:r>
      <w:r>
        <w:rPr>
          <w:rFonts w:ascii="Times New Roman" w:hAnsi="Times New Roman" w:cs="Times New Roman"/>
          <w:sz w:val="26"/>
          <w:szCs w:val="26"/>
        </w:rPr>
        <w:t xml:space="preserve"> </w:t>
      </w:r>
    </w:p>
    <w:p w:rsidR="000053F0" w:rsidRDefault="00E82A2A" w:rsidP="001D4E02">
      <w:pPr>
        <w:spacing w:after="0" w:line="300" w:lineRule="auto"/>
        <w:ind w:firstLine="567"/>
        <w:jc w:val="both"/>
        <w:rPr>
          <w:rFonts w:ascii="Times New Roman" w:hAnsi="Times New Roman" w:cs="Times New Roman"/>
          <w:sz w:val="26"/>
          <w:szCs w:val="26"/>
        </w:rPr>
      </w:pPr>
      <w:r>
        <w:t xml:space="preserve"> </w:t>
      </w:r>
      <w:r>
        <w:rPr>
          <w:rFonts w:ascii="Times New Roman" w:hAnsi="Times New Roman" w:cs="Times New Roman"/>
          <w:sz w:val="24"/>
          <w:szCs w:val="24"/>
        </w:rPr>
        <w:t xml:space="preserve">Quan sát đoạn Video </w:t>
      </w:r>
      <w:hyperlink r:id="rId8" w:history="1">
        <w:r w:rsidRPr="000867E5">
          <w:rPr>
            <w:rStyle w:val="Hyperlink"/>
            <w:rFonts w:ascii="Times New Roman" w:hAnsi="Times New Roman" w:cs="Times New Roman"/>
            <w:sz w:val="26"/>
            <w:szCs w:val="26"/>
          </w:rPr>
          <w:t>https://www.youtube.com/watch?v=z3VT-kNDk_o</w:t>
        </w:r>
      </w:hyperlink>
      <w:r>
        <w:rPr>
          <w:rStyle w:val="Hyperlink"/>
          <w:rFonts w:ascii="Times New Roman" w:hAnsi="Times New Roman" w:cs="Times New Roman"/>
          <w:sz w:val="26"/>
          <w:szCs w:val="26"/>
          <w:u w:val="none"/>
        </w:rPr>
        <w:t xml:space="preserve"> </w:t>
      </w:r>
      <w:r w:rsidRPr="00E82A2A">
        <w:rPr>
          <w:rStyle w:val="Hyperlink"/>
          <w:rFonts w:ascii="Times New Roman" w:hAnsi="Times New Roman" w:cs="Times New Roman"/>
          <w:color w:val="auto"/>
          <w:sz w:val="26"/>
          <w:szCs w:val="26"/>
          <w:u w:val="none"/>
        </w:rPr>
        <w:t>và d</w:t>
      </w:r>
      <w:r w:rsidRPr="00E82A2A">
        <w:rPr>
          <w:rFonts w:ascii="Times New Roman" w:hAnsi="Times New Roman" w:cs="Times New Roman"/>
          <w:sz w:val="26"/>
          <w:szCs w:val="26"/>
        </w:rPr>
        <w:t xml:space="preserve">ựa </w:t>
      </w:r>
      <w:r>
        <w:rPr>
          <w:rFonts w:ascii="Times New Roman" w:hAnsi="Times New Roman" w:cs="Times New Roman"/>
          <w:sz w:val="26"/>
          <w:szCs w:val="26"/>
        </w:rPr>
        <w:t>vào thông tin trong SGK trang 45,46 em hãy</w:t>
      </w:r>
      <w:r w:rsidR="000053F0">
        <w:rPr>
          <w:rFonts w:ascii="Times New Roman" w:hAnsi="Times New Roman" w:cs="Times New Roman"/>
          <w:sz w:val="26"/>
          <w:szCs w:val="26"/>
        </w:rPr>
        <w:t xml:space="preserve">: </w:t>
      </w:r>
    </w:p>
    <w:p w:rsidR="00E82A2A" w:rsidRDefault="000053F0" w:rsidP="001D4E02">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K</w:t>
      </w:r>
      <w:r w:rsidR="00E82A2A">
        <w:rPr>
          <w:rFonts w:ascii="Times New Roman" w:hAnsi="Times New Roman" w:cs="Times New Roman"/>
          <w:sz w:val="26"/>
          <w:szCs w:val="26"/>
        </w:rPr>
        <w:t xml:space="preserve">ể tên một số sông lớn ở TPHCM; một số kênh rạch chảy qua TPHCM. </w:t>
      </w:r>
      <w:r w:rsidR="0087666E">
        <w:rPr>
          <w:rFonts w:ascii="Times New Roman" w:hAnsi="Times New Roman" w:cs="Times New Roman"/>
          <w:sz w:val="26"/>
          <w:szCs w:val="26"/>
        </w:rPr>
        <w:t xml:space="preserve">Cho biết các sông, kênh rạch có ý nghĩa như thế nào đối với sản xuất và đời sống người dân ở TPHCM. </w:t>
      </w:r>
    </w:p>
    <w:p w:rsidR="000053F0" w:rsidRDefault="000053F0" w:rsidP="001D4E02">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Hãy trình bày các nguyên nhân chính gây ô nhiễm nguồn nước và biện pháp bảo vệ nguồn nước ở TPHCM. </w:t>
      </w:r>
    </w:p>
    <w:p w:rsidR="00FF39BE" w:rsidRDefault="0037310E" w:rsidP="00FF39BE">
      <w:pPr>
        <w:spacing w:after="0" w:line="300" w:lineRule="auto"/>
        <w:ind w:firstLine="567"/>
        <w:jc w:val="both"/>
        <w:rPr>
          <w:rFonts w:ascii="Times New Roman" w:eastAsia="Cambria" w:hAnsi="Times New Roman" w:cs="Times New Roman"/>
          <w:sz w:val="26"/>
          <w:szCs w:val="26"/>
        </w:rPr>
      </w:pPr>
      <w:r w:rsidRPr="00764EE3">
        <w:rPr>
          <w:rFonts w:ascii="Times New Roman" w:hAnsi="Times New Roman" w:cs="Times New Roman"/>
          <w:b/>
          <w:sz w:val="26"/>
          <w:szCs w:val="26"/>
        </w:rPr>
        <w:t>+ HS thực hiện nhiệm vụ:</w:t>
      </w:r>
      <w:r w:rsidR="004B6E8A">
        <w:rPr>
          <w:rFonts w:ascii="Times New Roman" w:hAnsi="Times New Roman" w:cs="Times New Roman"/>
          <w:sz w:val="26"/>
          <w:szCs w:val="26"/>
        </w:rPr>
        <w:t xml:space="preserve"> HS làm việc theo </w:t>
      </w:r>
      <w:r w:rsidR="00764EE3">
        <w:rPr>
          <w:rFonts w:ascii="Times New Roman" w:hAnsi="Times New Roman" w:cs="Times New Roman"/>
          <w:sz w:val="26"/>
          <w:szCs w:val="26"/>
        </w:rPr>
        <w:t>cặp đôi</w:t>
      </w:r>
      <w:r w:rsidR="004B6E8A">
        <w:rPr>
          <w:rFonts w:ascii="Times New Roman" w:hAnsi="Times New Roman" w:cs="Times New Roman"/>
          <w:sz w:val="26"/>
          <w:szCs w:val="26"/>
        </w:rPr>
        <w:t>, tìm hiểu nộ</w:t>
      </w:r>
      <w:r w:rsidR="00764EE3">
        <w:rPr>
          <w:rFonts w:ascii="Times New Roman" w:hAnsi="Times New Roman" w:cs="Times New Roman"/>
          <w:sz w:val="26"/>
          <w:szCs w:val="26"/>
        </w:rPr>
        <w:t xml:space="preserve">i dung thông tin trong SGK, </w:t>
      </w:r>
      <w:r w:rsidR="004B6E8A">
        <w:rPr>
          <w:rFonts w:ascii="Times New Roman" w:hAnsi="Times New Roman" w:cs="Times New Roman"/>
          <w:sz w:val="26"/>
          <w:szCs w:val="26"/>
        </w:rPr>
        <w:t>quan sát đoạ</w:t>
      </w:r>
      <w:r w:rsidR="00764EE3">
        <w:rPr>
          <w:rFonts w:ascii="Times New Roman" w:hAnsi="Times New Roman" w:cs="Times New Roman"/>
          <w:sz w:val="26"/>
          <w:szCs w:val="26"/>
        </w:rPr>
        <w:t>n video và</w:t>
      </w:r>
      <w:r w:rsidR="004B6E8A">
        <w:rPr>
          <w:rFonts w:ascii="Times New Roman" w:hAnsi="Times New Roman" w:cs="Times New Roman"/>
          <w:sz w:val="26"/>
          <w:szCs w:val="26"/>
        </w:rPr>
        <w:t xml:space="preserve"> trả lời các câu hỏi của GV. </w:t>
      </w:r>
      <w:r w:rsidR="00FF39BE" w:rsidRPr="0062318E">
        <w:rPr>
          <w:rFonts w:ascii="Times New Roman" w:eastAsia="Cambria" w:hAnsi="Times New Roman" w:cs="Times New Roman"/>
          <w:sz w:val="26"/>
          <w:szCs w:val="26"/>
        </w:rPr>
        <w:t xml:space="preserve">GV quan sát, theo dõi và hỗ trợ học sinh thực hiện nhiệm vụ, phát hiện các cặp </w:t>
      </w:r>
      <w:r w:rsidR="00FF39BE" w:rsidRPr="00597B64">
        <w:rPr>
          <w:rFonts w:ascii="Times New Roman" w:eastAsia="Cambria" w:hAnsi="Times New Roman" w:cs="Times New Roman"/>
          <w:sz w:val="26"/>
          <w:szCs w:val="26"/>
        </w:rPr>
        <w:t xml:space="preserve">đôi hoàn thành nhiệm vụ nhanh hoặc chậm. </w:t>
      </w:r>
    </w:p>
    <w:p w:rsidR="00FF39BE" w:rsidRPr="00597B64" w:rsidRDefault="00FF39BE" w:rsidP="00FF39BE">
      <w:pPr>
        <w:spacing w:after="0" w:line="300" w:lineRule="auto"/>
        <w:ind w:firstLine="567"/>
        <w:jc w:val="both"/>
        <w:rPr>
          <w:rFonts w:ascii="Times New Roman" w:hAnsi="Times New Roman" w:cs="Times New Roman"/>
          <w:b/>
          <w:sz w:val="26"/>
          <w:szCs w:val="26"/>
        </w:rPr>
      </w:pPr>
      <w:r w:rsidRPr="00597B64">
        <w:rPr>
          <w:rFonts w:ascii="Times New Roman" w:hAnsi="Times New Roman" w:cs="Times New Roman"/>
          <w:b/>
          <w:sz w:val="26"/>
          <w:szCs w:val="26"/>
        </w:rPr>
        <w:t>+ GV tổ chức báo cáo, thảo luận:</w:t>
      </w:r>
    </w:p>
    <w:p w:rsidR="00FF39BE" w:rsidRPr="00597B64" w:rsidRDefault="00FF39BE" w:rsidP="00FF39BE">
      <w:pPr>
        <w:spacing w:after="0" w:line="300" w:lineRule="auto"/>
        <w:ind w:firstLine="567"/>
        <w:jc w:val="both"/>
        <w:rPr>
          <w:rFonts w:ascii="Times New Roman" w:hAnsi="Times New Roman" w:cs="Times New Roman"/>
          <w:sz w:val="26"/>
          <w:szCs w:val="26"/>
        </w:rPr>
      </w:pPr>
      <w:r w:rsidRPr="00597B64">
        <w:rPr>
          <w:rFonts w:ascii="Times New Roman" w:hAnsi="Times New Roman" w:cs="Times New Roman"/>
          <w:sz w:val="26"/>
          <w:szCs w:val="26"/>
        </w:rPr>
        <w:t xml:space="preserve">- GV yêu cầu đại diện HS trình bày nội dung về đặc điểm </w:t>
      </w:r>
      <w:r>
        <w:rPr>
          <w:rFonts w:ascii="Times New Roman" w:hAnsi="Times New Roman" w:cs="Times New Roman"/>
          <w:sz w:val="26"/>
          <w:szCs w:val="26"/>
        </w:rPr>
        <w:t>tài nguyên nước; hiện trạng tài nguyên nước; biện pháp bảo vệ và sử dụng hợp lí nguồn tài nguyên nước ở TPHCM. Các HS</w:t>
      </w:r>
      <w:r w:rsidRPr="00597B64">
        <w:rPr>
          <w:rFonts w:ascii="Times New Roman" w:hAnsi="Times New Roman" w:cs="Times New Roman"/>
          <w:sz w:val="26"/>
          <w:szCs w:val="26"/>
        </w:rPr>
        <w:t xml:space="preserve"> khác nhận xét, bổ sung kiến thức (nếu thiếu).  </w:t>
      </w:r>
    </w:p>
    <w:p w:rsidR="00FF39BE" w:rsidRDefault="00FF39BE" w:rsidP="00FF39BE">
      <w:pPr>
        <w:spacing w:after="0" w:line="300" w:lineRule="auto"/>
        <w:ind w:firstLine="567"/>
        <w:jc w:val="both"/>
        <w:rPr>
          <w:rFonts w:ascii="Times New Roman" w:hAnsi="Times New Roman" w:cs="Times New Roman"/>
          <w:sz w:val="26"/>
          <w:szCs w:val="26"/>
        </w:rPr>
      </w:pPr>
      <w:r w:rsidRPr="00597B64">
        <w:rPr>
          <w:rFonts w:ascii="Times New Roman" w:hAnsi="Times New Roman" w:cs="Times New Roman"/>
          <w:sz w:val="26"/>
          <w:szCs w:val="26"/>
        </w:rPr>
        <w:t xml:space="preserve">- GV nhận xét phần trình bày của HS </w:t>
      </w:r>
    </w:p>
    <w:p w:rsidR="00FF39BE" w:rsidRDefault="00FF39BE" w:rsidP="00FF39BE">
      <w:pPr>
        <w:spacing w:after="0" w:line="300" w:lineRule="auto"/>
        <w:ind w:firstLine="567"/>
        <w:jc w:val="both"/>
        <w:rPr>
          <w:rFonts w:ascii="Times New Roman" w:eastAsia="Cambria" w:hAnsi="Times New Roman" w:cs="Times New Roman"/>
          <w:sz w:val="26"/>
          <w:szCs w:val="26"/>
        </w:rPr>
      </w:pPr>
      <w:r w:rsidRPr="00597B64">
        <w:rPr>
          <w:rFonts w:ascii="Times New Roman" w:eastAsia="Cambria" w:hAnsi="Times New Roman" w:cs="Times New Roman"/>
          <w:b/>
          <w:sz w:val="26"/>
          <w:szCs w:val="26"/>
        </w:rPr>
        <w:t>+ Đánh giá</w:t>
      </w:r>
      <w:r w:rsidRPr="00597B64">
        <w:rPr>
          <w:rFonts w:ascii="Times New Roman" w:eastAsia="Cambria" w:hAnsi="Times New Roman" w:cs="Times New Roman"/>
          <w:sz w:val="26"/>
          <w:szCs w:val="26"/>
        </w:rPr>
        <w:t>: GV nhận xét kết quả thực hiện nhiệm vụ của HS và chốt lại kiến thức trọ</w:t>
      </w:r>
      <w:r>
        <w:rPr>
          <w:rFonts w:ascii="Times New Roman" w:eastAsia="Cambria" w:hAnsi="Times New Roman" w:cs="Times New Roman"/>
          <w:sz w:val="26"/>
          <w:szCs w:val="26"/>
        </w:rPr>
        <w:t xml:space="preserve">ng tâm, </w:t>
      </w:r>
      <w:r w:rsidRPr="00597B64">
        <w:rPr>
          <w:rFonts w:ascii="Times New Roman" w:eastAsia="Cambria" w:hAnsi="Times New Roman" w:cs="Times New Roman"/>
          <w:sz w:val="26"/>
          <w:szCs w:val="26"/>
        </w:rPr>
        <w:t>sau đó yêu cầu HS ghi vào tập</w:t>
      </w:r>
      <w:r>
        <w:rPr>
          <w:rFonts w:ascii="Times New Roman" w:eastAsia="Cambria" w:hAnsi="Times New Roman" w:cs="Times New Roman"/>
          <w:sz w:val="26"/>
          <w:szCs w:val="26"/>
        </w:rPr>
        <w:t xml:space="preserve">. </w:t>
      </w:r>
    </w:p>
    <w:p w:rsidR="003F2DEC" w:rsidRPr="003F2DEC" w:rsidRDefault="003F2DEC" w:rsidP="00FF39BE">
      <w:pPr>
        <w:spacing w:after="0" w:line="300" w:lineRule="auto"/>
        <w:ind w:firstLine="567"/>
        <w:jc w:val="both"/>
        <w:rPr>
          <w:rFonts w:ascii="Times New Roman" w:eastAsia="Cambria" w:hAnsi="Times New Roman" w:cs="Times New Roman"/>
          <w:b/>
          <w:sz w:val="28"/>
          <w:szCs w:val="26"/>
          <w:u w:val="single"/>
        </w:rPr>
      </w:pPr>
      <w:r w:rsidRPr="003F2DEC">
        <w:rPr>
          <w:rFonts w:ascii="Times New Roman" w:eastAsia="Cambria" w:hAnsi="Times New Roman" w:cs="Times New Roman"/>
          <w:b/>
          <w:sz w:val="28"/>
          <w:szCs w:val="26"/>
          <w:u w:val="single"/>
        </w:rPr>
        <w:t>THÔNG TIN PHẢN HỒI</w:t>
      </w:r>
    </w:p>
    <w:p w:rsidR="003F2DEC" w:rsidRDefault="003F2DEC" w:rsidP="00FF39BE">
      <w:pPr>
        <w:spacing w:after="0" w:line="300" w:lineRule="auto"/>
        <w:ind w:firstLine="567"/>
        <w:jc w:val="both"/>
        <w:rPr>
          <w:rFonts w:ascii="Times New Roman" w:eastAsia="Cambria" w:hAnsi="Times New Roman" w:cs="Times New Roman"/>
          <w:sz w:val="26"/>
          <w:szCs w:val="26"/>
        </w:rPr>
      </w:pPr>
      <w:r>
        <w:rPr>
          <w:rFonts w:ascii="Times New Roman" w:eastAsia="Cambria" w:hAnsi="Times New Roman" w:cs="Times New Roman"/>
          <w:noProof/>
          <w:sz w:val="26"/>
          <w:szCs w:val="26"/>
        </w:rPr>
        <mc:AlternateContent>
          <mc:Choice Requires="wps">
            <w:drawing>
              <wp:anchor distT="0" distB="0" distL="114300" distR="114300" simplePos="0" relativeHeight="251661312" behindDoc="0" locked="0" layoutInCell="1" allowOverlap="1" wp14:anchorId="6360B84A" wp14:editId="108AD8E9">
                <wp:simplePos x="0" y="0"/>
                <wp:positionH relativeFrom="column">
                  <wp:posOffset>363122</wp:posOffset>
                </wp:positionH>
                <wp:positionV relativeFrom="paragraph">
                  <wp:posOffset>63940</wp:posOffset>
                </wp:positionV>
                <wp:extent cx="5888334" cy="3552092"/>
                <wp:effectExtent l="19050" t="19050" r="17780" b="10795"/>
                <wp:wrapNone/>
                <wp:docPr id="2" name="Text Box 2"/>
                <wp:cNvGraphicFramePr/>
                <a:graphic xmlns:a="http://schemas.openxmlformats.org/drawingml/2006/main">
                  <a:graphicData uri="http://schemas.microsoft.com/office/word/2010/wordprocessingShape">
                    <wps:wsp>
                      <wps:cNvSpPr txBox="1"/>
                      <wps:spPr>
                        <a:xfrm>
                          <a:off x="0" y="0"/>
                          <a:ext cx="5888334" cy="3552092"/>
                        </a:xfrm>
                        <a:prstGeom prst="rect">
                          <a:avLst/>
                        </a:prstGeom>
                        <a:solidFill>
                          <a:schemeClr val="accent3"/>
                        </a:solidFill>
                        <a:ln w="28575">
                          <a:solidFill>
                            <a:srgbClr val="C0000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3F2DEC" w:rsidRDefault="003F2DEC" w:rsidP="003F2DEC">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I</w:t>
                            </w:r>
                            <w:r>
                              <w:rPr>
                                <w:rFonts w:ascii="Times New Roman" w:hAnsi="Times New Roman" w:cs="Times New Roman"/>
                                <w:b/>
                                <w:i/>
                                <w:color w:val="002060"/>
                                <w:sz w:val="24"/>
                                <w:szCs w:val="24"/>
                              </w:rPr>
                              <w:t>I</w:t>
                            </w:r>
                            <w:r w:rsidRPr="00B27697">
                              <w:rPr>
                                <w:rFonts w:ascii="Times New Roman" w:hAnsi="Times New Roman" w:cs="Times New Roman"/>
                                <w:b/>
                                <w:i/>
                                <w:color w:val="002060"/>
                                <w:sz w:val="24"/>
                                <w:szCs w:val="24"/>
                              </w:rPr>
                              <w:t xml:space="preserve">. </w:t>
                            </w:r>
                            <w:r>
                              <w:rPr>
                                <w:rFonts w:ascii="Times New Roman" w:hAnsi="Times New Roman" w:cs="Times New Roman"/>
                                <w:b/>
                                <w:i/>
                                <w:color w:val="002060"/>
                                <w:sz w:val="24"/>
                                <w:szCs w:val="24"/>
                                <w:u w:val="single"/>
                              </w:rPr>
                              <w:t>TÀI NGUYÊN NƯỚC</w:t>
                            </w:r>
                          </w:p>
                          <w:p w:rsidR="003F2DEC" w:rsidRDefault="003F2DEC" w:rsidP="003F2DEC">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 xml:space="preserve">1. Đặc điểm tài nguyên </w:t>
                            </w:r>
                            <w:r>
                              <w:rPr>
                                <w:rFonts w:ascii="Times New Roman" w:hAnsi="Times New Roman" w:cs="Times New Roman"/>
                                <w:b/>
                                <w:i/>
                                <w:color w:val="002060"/>
                                <w:sz w:val="24"/>
                                <w:szCs w:val="24"/>
                              </w:rPr>
                              <w:t>nước</w:t>
                            </w:r>
                            <w:r>
                              <w:rPr>
                                <w:rFonts w:ascii="Times New Roman" w:hAnsi="Times New Roman" w:cs="Times New Roman"/>
                                <w:b/>
                                <w:i/>
                                <w:color w:val="002060"/>
                                <w:sz w:val="24"/>
                                <w:szCs w:val="24"/>
                              </w:rPr>
                              <w:t xml:space="preserve"> ở TPHCM</w:t>
                            </w:r>
                          </w:p>
                          <w:p w:rsidR="003F2DEC" w:rsidRDefault="003F2DEC" w:rsidP="003F2DEC">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Nguồn nước trên mặt dồi dào</w:t>
                            </w:r>
                            <w:r>
                              <w:rPr>
                                <w:rFonts w:ascii="Times New Roman" w:hAnsi="Times New Roman" w:cs="Times New Roman"/>
                                <w:i/>
                                <w:color w:val="002060"/>
                                <w:sz w:val="24"/>
                                <w:szCs w:val="24"/>
                              </w:rPr>
                              <w:t>. Có mạng lưới sông ngòi, kênh rạch dày đặc:</w:t>
                            </w:r>
                          </w:p>
                          <w:p w:rsidR="003F2DEC" w:rsidRDefault="003F2DEC" w:rsidP="003F2DEC">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Các sông : S. Đồng Nai – Sài Gòn, S Bến Nghé</w:t>
                            </w:r>
                          </w:p>
                          <w:p w:rsidR="003F2DEC" w:rsidRDefault="003F2DEC" w:rsidP="003F2DEC">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Pr>
                                <w:rFonts w:ascii="Times New Roman" w:hAnsi="Times New Roman" w:cs="Times New Roman"/>
                                <w:i/>
                                <w:color w:val="002060"/>
                                <w:sz w:val="24"/>
                                <w:szCs w:val="24"/>
                              </w:rPr>
                              <w:t>Kênh rạch: Nhiêu Lộc – Thị Nghè, Tham Lương, Tàu Hủ, Lò Gốm,…</w:t>
                            </w:r>
                          </w:p>
                          <w:p w:rsidR="00BA390C" w:rsidRDefault="00BA390C" w:rsidP="003F2DEC">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Nguồn nước ngầm khá</w:t>
                            </w:r>
                            <w:r w:rsidR="00EB0AA7">
                              <w:rPr>
                                <w:rFonts w:ascii="Times New Roman" w:hAnsi="Times New Roman" w:cs="Times New Roman"/>
                                <w:i/>
                                <w:color w:val="002060"/>
                                <w:sz w:val="24"/>
                                <w:szCs w:val="24"/>
                              </w:rPr>
                              <w:t xml:space="preserve"> phong phú, một số nơi bị ô nhiễm. </w:t>
                            </w:r>
                          </w:p>
                          <w:p w:rsidR="003F2DEC" w:rsidRPr="00825EB6" w:rsidRDefault="003F2DEC" w:rsidP="003F2DEC">
                            <w:pPr>
                              <w:spacing w:after="0"/>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2. Bảo vệ và sử dụng hợ</w:t>
                            </w:r>
                            <w:r w:rsidR="00A4556A">
                              <w:rPr>
                                <w:rFonts w:ascii="Times New Roman" w:hAnsi="Times New Roman" w:cs="Times New Roman"/>
                                <w:b/>
                                <w:i/>
                                <w:color w:val="002060"/>
                                <w:sz w:val="24"/>
                                <w:szCs w:val="24"/>
                              </w:rPr>
                              <w:t xml:space="preserve">p lí tài nguyên nước </w:t>
                            </w:r>
                          </w:p>
                          <w:p w:rsidR="003F2DEC" w:rsidRPr="00825EB6" w:rsidRDefault="003F2DEC" w:rsidP="003F2DEC">
                            <w:pPr>
                              <w:spacing w:after="0"/>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 xml:space="preserve">a. Hiện trạng </w:t>
                            </w:r>
                          </w:p>
                          <w:p w:rsidR="003F2DEC" w:rsidRDefault="003F2DEC" w:rsidP="003F2DEC">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A4556A">
                              <w:rPr>
                                <w:rFonts w:ascii="Times New Roman" w:hAnsi="Times New Roman" w:cs="Times New Roman"/>
                                <w:i/>
                                <w:color w:val="002060"/>
                                <w:sz w:val="24"/>
                                <w:szCs w:val="24"/>
                              </w:rPr>
                              <w:t xml:space="preserve">Nước trên mặt và nước ngầm đang bị ô nhiễm nghiêm trọng. </w:t>
                            </w:r>
                          </w:p>
                          <w:p w:rsidR="00A4556A" w:rsidRDefault="00A4556A" w:rsidP="003F2DEC">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Nguyên nhân: </w:t>
                            </w:r>
                          </w:p>
                          <w:p w:rsidR="00A4556A" w:rsidRDefault="00A4556A" w:rsidP="003F2DEC">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sự phát triển của đô thị hóa</w:t>
                            </w:r>
                          </w:p>
                          <w:p w:rsidR="00A4556A" w:rsidRDefault="00A4556A" w:rsidP="003F2DEC">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sự phát triển của ngành sản xuất</w:t>
                            </w:r>
                          </w:p>
                          <w:p w:rsidR="00A4556A" w:rsidRDefault="00A4556A" w:rsidP="003F2DEC">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546D71">
                              <w:rPr>
                                <w:rFonts w:ascii="Times New Roman" w:hAnsi="Times New Roman" w:cs="Times New Roman"/>
                                <w:i/>
                                <w:color w:val="002060"/>
                                <w:sz w:val="24"/>
                                <w:szCs w:val="24"/>
                              </w:rPr>
                              <w:t xml:space="preserve"> </w:t>
                            </w:r>
                            <w:r>
                              <w:rPr>
                                <w:rFonts w:ascii="Times New Roman" w:hAnsi="Times New Roman" w:cs="Times New Roman"/>
                                <w:i/>
                                <w:color w:val="002060"/>
                                <w:sz w:val="24"/>
                                <w:szCs w:val="24"/>
                              </w:rPr>
                              <w:t>trong sinh hoạt của người dân</w:t>
                            </w:r>
                            <w:r w:rsidR="00546D71">
                              <w:rPr>
                                <w:rFonts w:ascii="Times New Roman" w:hAnsi="Times New Roman" w:cs="Times New Roman"/>
                                <w:i/>
                                <w:color w:val="002060"/>
                                <w:sz w:val="24"/>
                                <w:szCs w:val="24"/>
                              </w:rPr>
                              <w:t>…</w:t>
                            </w:r>
                          </w:p>
                          <w:p w:rsidR="003F2DEC" w:rsidRDefault="003F2DEC" w:rsidP="003F2DEC">
                            <w:pPr>
                              <w:spacing w:after="0"/>
                              <w:jc w:val="both"/>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 xml:space="preserve">b. Biện pháp bảo vệ và sử dụng hợp lí </w:t>
                            </w:r>
                          </w:p>
                          <w:p w:rsidR="003F2DEC" w:rsidRDefault="003F2DEC" w:rsidP="003F2DEC">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546D71">
                              <w:rPr>
                                <w:rFonts w:ascii="Times New Roman" w:hAnsi="Times New Roman" w:cs="Times New Roman"/>
                                <w:i/>
                                <w:color w:val="002060"/>
                                <w:sz w:val="24"/>
                                <w:szCs w:val="24"/>
                              </w:rPr>
                              <w:t>Sớm quy hoạch phát triển không gian đô thị, quy hoạch sử dụng đất và các ngành…</w:t>
                            </w:r>
                          </w:p>
                          <w:p w:rsidR="00546D71" w:rsidRDefault="00546D71" w:rsidP="003F2DEC">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Tăng cường bảo vệ chất lượng nguồn nước,…</w:t>
                            </w:r>
                          </w:p>
                          <w:p w:rsidR="00546D71" w:rsidRPr="00825EB6" w:rsidRDefault="00546D71" w:rsidP="003F2DEC">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Nâng cao nhận thức cộng đồng về sử dụng hợp lí, tiết kiệm nguồn nước,…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8.6pt;margin-top:5.05pt;width:463.65pt;height:2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" fillcolor="#9bbb59 [3206]" strokecolor="#c00000" strokeweight="2.25pt">
                <v:stroke dashstyle="1 1"/>
                <v:textbox>
                  <w:txbxContent>
                    <w:p w:rsidR="003F2DEC" w:rsidRDefault="003F2DEC" w:rsidP="003F2DEC">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I</w:t>
                      </w:r>
                      <w:r>
                        <w:rPr>
                          <w:rFonts w:ascii="Times New Roman" w:hAnsi="Times New Roman" w:cs="Times New Roman"/>
                          <w:b/>
                          <w:i/>
                          <w:color w:val="002060"/>
                          <w:sz w:val="24"/>
                          <w:szCs w:val="24"/>
                        </w:rPr>
                        <w:t>I</w:t>
                      </w:r>
                      <w:r w:rsidRPr="00B27697">
                        <w:rPr>
                          <w:rFonts w:ascii="Times New Roman" w:hAnsi="Times New Roman" w:cs="Times New Roman"/>
                          <w:b/>
                          <w:i/>
                          <w:color w:val="002060"/>
                          <w:sz w:val="24"/>
                          <w:szCs w:val="24"/>
                        </w:rPr>
                        <w:t xml:space="preserve">. </w:t>
                      </w:r>
                      <w:r>
                        <w:rPr>
                          <w:rFonts w:ascii="Times New Roman" w:hAnsi="Times New Roman" w:cs="Times New Roman"/>
                          <w:b/>
                          <w:i/>
                          <w:color w:val="002060"/>
                          <w:sz w:val="24"/>
                          <w:szCs w:val="24"/>
                          <w:u w:val="single"/>
                        </w:rPr>
                        <w:t>TÀI NGUYÊN NƯỚC</w:t>
                      </w:r>
                    </w:p>
                    <w:p w:rsidR="003F2DEC" w:rsidRDefault="003F2DEC" w:rsidP="003F2DEC">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 xml:space="preserve">1. Đặc điểm tài nguyên </w:t>
                      </w:r>
                      <w:r>
                        <w:rPr>
                          <w:rFonts w:ascii="Times New Roman" w:hAnsi="Times New Roman" w:cs="Times New Roman"/>
                          <w:b/>
                          <w:i/>
                          <w:color w:val="002060"/>
                          <w:sz w:val="24"/>
                          <w:szCs w:val="24"/>
                        </w:rPr>
                        <w:t>nước</w:t>
                      </w:r>
                      <w:r>
                        <w:rPr>
                          <w:rFonts w:ascii="Times New Roman" w:hAnsi="Times New Roman" w:cs="Times New Roman"/>
                          <w:b/>
                          <w:i/>
                          <w:color w:val="002060"/>
                          <w:sz w:val="24"/>
                          <w:szCs w:val="24"/>
                        </w:rPr>
                        <w:t xml:space="preserve"> ở TPHCM</w:t>
                      </w:r>
                    </w:p>
                    <w:p w:rsidR="003F2DEC" w:rsidRDefault="003F2DEC" w:rsidP="003F2DEC">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Nguồn nước trên mặt dồi dào</w:t>
                      </w:r>
                      <w:r>
                        <w:rPr>
                          <w:rFonts w:ascii="Times New Roman" w:hAnsi="Times New Roman" w:cs="Times New Roman"/>
                          <w:i/>
                          <w:color w:val="002060"/>
                          <w:sz w:val="24"/>
                          <w:szCs w:val="24"/>
                        </w:rPr>
                        <w:t>. Có mạng lưới sông ngòi, kênh rạch dày đặc:</w:t>
                      </w:r>
                    </w:p>
                    <w:p w:rsidR="003F2DEC" w:rsidRDefault="003F2DEC" w:rsidP="003F2DEC">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Các sông : S. Đồng Nai – Sài Gòn, S Bến Nghé</w:t>
                      </w:r>
                    </w:p>
                    <w:p w:rsidR="003F2DEC" w:rsidRDefault="003F2DEC" w:rsidP="003F2DEC">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Pr>
                          <w:rFonts w:ascii="Times New Roman" w:hAnsi="Times New Roman" w:cs="Times New Roman"/>
                          <w:i/>
                          <w:color w:val="002060"/>
                          <w:sz w:val="24"/>
                          <w:szCs w:val="24"/>
                        </w:rPr>
                        <w:t>Kênh rạch: Nhiêu Lộc – Thị Nghè, Tham Lương, Tàu Hủ, Lò Gốm,…</w:t>
                      </w:r>
                    </w:p>
                    <w:p w:rsidR="00BA390C" w:rsidRDefault="00BA390C" w:rsidP="003F2DEC">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Nguồn nước ngầm khá</w:t>
                      </w:r>
                      <w:r w:rsidR="00EB0AA7">
                        <w:rPr>
                          <w:rFonts w:ascii="Times New Roman" w:hAnsi="Times New Roman" w:cs="Times New Roman"/>
                          <w:i/>
                          <w:color w:val="002060"/>
                          <w:sz w:val="24"/>
                          <w:szCs w:val="24"/>
                        </w:rPr>
                        <w:t xml:space="preserve"> phong phú, một số nơi bị ô nhiễm. </w:t>
                      </w:r>
                    </w:p>
                    <w:p w:rsidR="003F2DEC" w:rsidRPr="00825EB6" w:rsidRDefault="003F2DEC" w:rsidP="003F2DEC">
                      <w:pPr>
                        <w:spacing w:after="0"/>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2. Bảo vệ và sử dụng hợ</w:t>
                      </w:r>
                      <w:r w:rsidR="00A4556A">
                        <w:rPr>
                          <w:rFonts w:ascii="Times New Roman" w:hAnsi="Times New Roman" w:cs="Times New Roman"/>
                          <w:b/>
                          <w:i/>
                          <w:color w:val="002060"/>
                          <w:sz w:val="24"/>
                          <w:szCs w:val="24"/>
                        </w:rPr>
                        <w:t xml:space="preserve">p lí tài nguyên nước </w:t>
                      </w:r>
                    </w:p>
                    <w:p w:rsidR="003F2DEC" w:rsidRPr="00825EB6" w:rsidRDefault="003F2DEC" w:rsidP="003F2DEC">
                      <w:pPr>
                        <w:spacing w:after="0"/>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 xml:space="preserve">a. Hiện trạng </w:t>
                      </w:r>
                    </w:p>
                    <w:p w:rsidR="003F2DEC" w:rsidRDefault="003F2DEC" w:rsidP="003F2DEC">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A4556A">
                        <w:rPr>
                          <w:rFonts w:ascii="Times New Roman" w:hAnsi="Times New Roman" w:cs="Times New Roman"/>
                          <w:i/>
                          <w:color w:val="002060"/>
                          <w:sz w:val="24"/>
                          <w:szCs w:val="24"/>
                        </w:rPr>
                        <w:t xml:space="preserve">Nước trên mặt và nước ngầm đang bị ô nhiễm nghiêm trọng. </w:t>
                      </w:r>
                    </w:p>
                    <w:p w:rsidR="00A4556A" w:rsidRDefault="00A4556A" w:rsidP="003F2DEC">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Nguyên nhân: </w:t>
                      </w:r>
                    </w:p>
                    <w:p w:rsidR="00A4556A" w:rsidRDefault="00A4556A" w:rsidP="003F2DEC">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sự phát triển của đô thị hóa</w:t>
                      </w:r>
                    </w:p>
                    <w:p w:rsidR="00A4556A" w:rsidRDefault="00A4556A" w:rsidP="003F2DEC">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sự phát triển của ngành sản xuất</w:t>
                      </w:r>
                    </w:p>
                    <w:p w:rsidR="00A4556A" w:rsidRDefault="00A4556A" w:rsidP="003F2DEC">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w:t>
                      </w:r>
                      <w:r w:rsidR="00546D71">
                        <w:rPr>
                          <w:rFonts w:ascii="Times New Roman" w:hAnsi="Times New Roman" w:cs="Times New Roman"/>
                          <w:i/>
                          <w:color w:val="002060"/>
                          <w:sz w:val="24"/>
                          <w:szCs w:val="24"/>
                        </w:rPr>
                        <w:t xml:space="preserve"> </w:t>
                      </w:r>
                      <w:r>
                        <w:rPr>
                          <w:rFonts w:ascii="Times New Roman" w:hAnsi="Times New Roman" w:cs="Times New Roman"/>
                          <w:i/>
                          <w:color w:val="002060"/>
                          <w:sz w:val="24"/>
                          <w:szCs w:val="24"/>
                        </w:rPr>
                        <w:t>trong sinh hoạt của người dân</w:t>
                      </w:r>
                      <w:r w:rsidR="00546D71">
                        <w:rPr>
                          <w:rFonts w:ascii="Times New Roman" w:hAnsi="Times New Roman" w:cs="Times New Roman"/>
                          <w:i/>
                          <w:color w:val="002060"/>
                          <w:sz w:val="24"/>
                          <w:szCs w:val="24"/>
                        </w:rPr>
                        <w:t>…</w:t>
                      </w:r>
                    </w:p>
                    <w:p w:rsidR="003F2DEC" w:rsidRDefault="003F2DEC" w:rsidP="003F2DEC">
                      <w:pPr>
                        <w:spacing w:after="0"/>
                        <w:jc w:val="both"/>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 xml:space="preserve">b. Biện pháp bảo vệ và sử dụng hợp lí </w:t>
                      </w:r>
                    </w:p>
                    <w:p w:rsidR="003F2DEC" w:rsidRDefault="003F2DEC" w:rsidP="003F2DEC">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546D71">
                        <w:rPr>
                          <w:rFonts w:ascii="Times New Roman" w:hAnsi="Times New Roman" w:cs="Times New Roman"/>
                          <w:i/>
                          <w:color w:val="002060"/>
                          <w:sz w:val="24"/>
                          <w:szCs w:val="24"/>
                        </w:rPr>
                        <w:t>Sớm quy hoạch phát triển không gian đô thị, quy hoạch sử dụng đất và các ngành…</w:t>
                      </w:r>
                    </w:p>
                    <w:p w:rsidR="00546D71" w:rsidRDefault="00546D71" w:rsidP="003F2DEC">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Tăng cường bảo vệ chất lượng nguồn nước,…</w:t>
                      </w:r>
                    </w:p>
                    <w:p w:rsidR="00546D71" w:rsidRPr="00825EB6" w:rsidRDefault="00546D71" w:rsidP="003F2DEC">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Nâng cao nhận thức cộng đồng về sử dụng hợp lí, tiết kiệm nguồn nước,…</w:t>
                      </w:r>
                    </w:p>
                  </w:txbxContent>
                </v:textbox>
              </v:shape>
            </w:pict>
          </mc:Fallback>
        </mc:AlternateContent>
      </w:r>
    </w:p>
    <w:p w:rsidR="003F2DEC" w:rsidRDefault="003F2DEC" w:rsidP="00FF39BE">
      <w:pPr>
        <w:spacing w:after="0" w:line="300" w:lineRule="auto"/>
        <w:ind w:firstLine="567"/>
        <w:jc w:val="both"/>
        <w:rPr>
          <w:rFonts w:ascii="Times New Roman" w:eastAsia="Cambria" w:hAnsi="Times New Roman" w:cs="Times New Roman"/>
          <w:sz w:val="26"/>
          <w:szCs w:val="26"/>
        </w:rPr>
      </w:pPr>
    </w:p>
    <w:p w:rsidR="003F2DEC" w:rsidRDefault="003F2DEC" w:rsidP="00FF39BE">
      <w:pPr>
        <w:spacing w:after="0" w:line="300" w:lineRule="auto"/>
        <w:ind w:firstLine="567"/>
        <w:jc w:val="both"/>
        <w:rPr>
          <w:rFonts w:ascii="Times New Roman" w:eastAsia="Cambria" w:hAnsi="Times New Roman" w:cs="Times New Roman"/>
          <w:sz w:val="26"/>
          <w:szCs w:val="26"/>
        </w:rPr>
      </w:pPr>
    </w:p>
    <w:p w:rsidR="003F2DEC" w:rsidRDefault="003F2DEC" w:rsidP="00FF39BE">
      <w:pPr>
        <w:spacing w:after="0" w:line="300" w:lineRule="auto"/>
        <w:ind w:firstLine="567"/>
        <w:jc w:val="both"/>
        <w:rPr>
          <w:rFonts w:ascii="Times New Roman" w:eastAsia="Cambria" w:hAnsi="Times New Roman" w:cs="Times New Roman"/>
          <w:sz w:val="26"/>
          <w:szCs w:val="26"/>
        </w:rPr>
      </w:pPr>
    </w:p>
    <w:p w:rsidR="003F2DEC" w:rsidRDefault="003F2DEC" w:rsidP="00FF39BE">
      <w:pPr>
        <w:spacing w:after="0" w:line="300" w:lineRule="auto"/>
        <w:ind w:firstLine="567"/>
        <w:jc w:val="both"/>
        <w:rPr>
          <w:rFonts w:ascii="Times New Roman" w:eastAsia="Cambria" w:hAnsi="Times New Roman" w:cs="Times New Roman"/>
          <w:sz w:val="26"/>
          <w:szCs w:val="26"/>
        </w:rPr>
      </w:pPr>
    </w:p>
    <w:p w:rsidR="003F2DEC" w:rsidRDefault="003F2DEC" w:rsidP="00FF39BE">
      <w:pPr>
        <w:spacing w:after="0" w:line="300" w:lineRule="auto"/>
        <w:ind w:firstLine="567"/>
        <w:jc w:val="both"/>
        <w:rPr>
          <w:rFonts w:ascii="Times New Roman" w:eastAsia="Cambria" w:hAnsi="Times New Roman" w:cs="Times New Roman"/>
          <w:sz w:val="26"/>
          <w:szCs w:val="26"/>
        </w:rPr>
      </w:pPr>
    </w:p>
    <w:p w:rsidR="003F2DEC" w:rsidRDefault="003F2DEC" w:rsidP="00FF39BE">
      <w:pPr>
        <w:spacing w:after="0" w:line="300" w:lineRule="auto"/>
        <w:ind w:firstLine="567"/>
        <w:jc w:val="both"/>
        <w:rPr>
          <w:rFonts w:ascii="Times New Roman" w:eastAsia="Cambria" w:hAnsi="Times New Roman" w:cs="Times New Roman"/>
          <w:sz w:val="26"/>
          <w:szCs w:val="26"/>
        </w:rPr>
      </w:pPr>
    </w:p>
    <w:p w:rsidR="003F2DEC" w:rsidRDefault="003F2DEC" w:rsidP="00FF39BE">
      <w:pPr>
        <w:spacing w:after="0" w:line="300" w:lineRule="auto"/>
        <w:ind w:firstLine="567"/>
        <w:jc w:val="both"/>
        <w:rPr>
          <w:rFonts w:ascii="Times New Roman" w:eastAsia="Cambria" w:hAnsi="Times New Roman" w:cs="Times New Roman"/>
          <w:sz w:val="26"/>
          <w:szCs w:val="26"/>
        </w:rPr>
      </w:pPr>
    </w:p>
    <w:p w:rsidR="003F2DEC" w:rsidRDefault="003F2DEC" w:rsidP="00FF39BE">
      <w:pPr>
        <w:spacing w:after="0" w:line="300" w:lineRule="auto"/>
        <w:ind w:firstLine="567"/>
        <w:jc w:val="both"/>
        <w:rPr>
          <w:rFonts w:ascii="Times New Roman" w:eastAsia="Cambria" w:hAnsi="Times New Roman" w:cs="Times New Roman"/>
          <w:sz w:val="26"/>
          <w:szCs w:val="26"/>
        </w:rPr>
      </w:pPr>
    </w:p>
    <w:p w:rsidR="003F2DEC" w:rsidRDefault="003F2DEC" w:rsidP="00FF39BE">
      <w:pPr>
        <w:spacing w:after="0" w:line="300" w:lineRule="auto"/>
        <w:ind w:firstLine="567"/>
        <w:jc w:val="both"/>
        <w:rPr>
          <w:rFonts w:ascii="Times New Roman" w:eastAsia="Cambria" w:hAnsi="Times New Roman" w:cs="Times New Roman"/>
          <w:sz w:val="26"/>
          <w:szCs w:val="26"/>
        </w:rPr>
      </w:pPr>
    </w:p>
    <w:p w:rsidR="003F2DEC" w:rsidRDefault="003F2DEC" w:rsidP="00FF39BE">
      <w:pPr>
        <w:spacing w:after="0" w:line="300" w:lineRule="auto"/>
        <w:ind w:firstLine="567"/>
        <w:jc w:val="both"/>
        <w:rPr>
          <w:rFonts w:ascii="Times New Roman" w:eastAsia="Cambria" w:hAnsi="Times New Roman" w:cs="Times New Roman"/>
          <w:sz w:val="26"/>
          <w:szCs w:val="26"/>
        </w:rPr>
      </w:pPr>
    </w:p>
    <w:p w:rsidR="003F2DEC" w:rsidRDefault="003F2DEC" w:rsidP="00FF39BE">
      <w:pPr>
        <w:spacing w:after="0" w:line="300" w:lineRule="auto"/>
        <w:ind w:firstLine="567"/>
        <w:jc w:val="both"/>
        <w:rPr>
          <w:rFonts w:ascii="Times New Roman" w:eastAsia="Cambria" w:hAnsi="Times New Roman" w:cs="Times New Roman"/>
          <w:sz w:val="26"/>
          <w:szCs w:val="26"/>
        </w:rPr>
      </w:pPr>
    </w:p>
    <w:p w:rsidR="003F2DEC" w:rsidRDefault="003F2DEC" w:rsidP="00FF39BE">
      <w:pPr>
        <w:spacing w:after="0" w:line="300" w:lineRule="auto"/>
        <w:ind w:firstLine="567"/>
        <w:jc w:val="both"/>
        <w:rPr>
          <w:rFonts w:ascii="Times New Roman" w:eastAsia="Cambria" w:hAnsi="Times New Roman" w:cs="Times New Roman"/>
          <w:sz w:val="26"/>
          <w:szCs w:val="26"/>
        </w:rPr>
      </w:pPr>
    </w:p>
    <w:p w:rsidR="003F2DEC" w:rsidRDefault="003F2DEC" w:rsidP="00FF39BE">
      <w:pPr>
        <w:spacing w:after="0" w:line="300" w:lineRule="auto"/>
        <w:ind w:firstLine="567"/>
        <w:jc w:val="both"/>
        <w:rPr>
          <w:rFonts w:ascii="Times New Roman" w:eastAsia="Cambria" w:hAnsi="Times New Roman" w:cs="Times New Roman"/>
          <w:sz w:val="26"/>
          <w:szCs w:val="26"/>
        </w:rPr>
      </w:pPr>
    </w:p>
    <w:p w:rsidR="003F2DEC" w:rsidRDefault="003F2DEC" w:rsidP="00FF39BE">
      <w:pPr>
        <w:spacing w:after="0" w:line="300" w:lineRule="auto"/>
        <w:ind w:firstLine="567"/>
        <w:jc w:val="both"/>
        <w:rPr>
          <w:rFonts w:ascii="Times New Roman" w:eastAsia="Cambria" w:hAnsi="Times New Roman" w:cs="Times New Roman"/>
          <w:sz w:val="26"/>
          <w:szCs w:val="26"/>
        </w:rPr>
      </w:pPr>
    </w:p>
    <w:p w:rsidR="00061385" w:rsidRDefault="00061385" w:rsidP="00061385">
      <w:pPr>
        <w:pStyle w:val="ListParagraph"/>
        <w:spacing w:after="0" w:line="300" w:lineRule="auto"/>
        <w:ind w:left="567"/>
        <w:jc w:val="both"/>
        <w:rPr>
          <w:rFonts w:ascii="Times New Roman" w:hAnsi="Times New Roman" w:cs="Times New Roman"/>
          <w:b/>
          <w:color w:val="FF0000"/>
          <w:sz w:val="26"/>
          <w:szCs w:val="26"/>
        </w:rPr>
      </w:pPr>
      <w:r>
        <w:rPr>
          <w:rFonts w:ascii="Times New Roman" w:hAnsi="Times New Roman" w:cs="Times New Roman"/>
          <w:b/>
          <w:color w:val="FF0000"/>
          <w:sz w:val="26"/>
          <w:szCs w:val="26"/>
        </w:rPr>
        <w:lastRenderedPageBreak/>
        <w:t>Mục III. TÀI NGUYÊN RỪNG (tiế</w:t>
      </w:r>
      <w:r w:rsidR="007A4279">
        <w:rPr>
          <w:rFonts w:ascii="Times New Roman" w:hAnsi="Times New Roman" w:cs="Times New Roman"/>
          <w:b/>
          <w:color w:val="FF0000"/>
          <w:sz w:val="26"/>
          <w:szCs w:val="26"/>
        </w:rPr>
        <w:t>t 2</w:t>
      </w:r>
      <w:r>
        <w:rPr>
          <w:rFonts w:ascii="Times New Roman" w:hAnsi="Times New Roman" w:cs="Times New Roman"/>
          <w:b/>
          <w:color w:val="FF0000"/>
          <w:sz w:val="26"/>
          <w:szCs w:val="26"/>
        </w:rPr>
        <w:t xml:space="preserve">) </w:t>
      </w:r>
    </w:p>
    <w:p w:rsidR="00147D35" w:rsidRDefault="00147D35" w:rsidP="00147D35">
      <w:pPr>
        <w:spacing w:after="0" w:line="300" w:lineRule="auto"/>
        <w:ind w:firstLine="567"/>
        <w:jc w:val="both"/>
        <w:rPr>
          <w:rFonts w:ascii="Times New Roman" w:hAnsi="Times New Roman" w:cs="Times New Roman"/>
          <w:sz w:val="26"/>
          <w:szCs w:val="26"/>
        </w:rPr>
      </w:pPr>
      <w:r w:rsidRPr="002F30D5">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 xml:space="preserve">Học sinh trình bày được đặc điểm tài nguyên rừng; hiện trạng sử dụng và biện pháp bảo vệ tài nguyên rừng ở TPHCM. </w:t>
      </w:r>
    </w:p>
    <w:p w:rsidR="00147D35" w:rsidRDefault="00147D35" w:rsidP="00147D35">
      <w:pPr>
        <w:spacing w:after="0" w:line="30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b. Nội dung: </w:t>
      </w:r>
      <w:r w:rsidRPr="002C3029">
        <w:rPr>
          <w:rFonts w:ascii="Times New Roman" w:hAnsi="Times New Roman" w:cs="Times New Roman"/>
          <w:sz w:val="26"/>
          <w:szCs w:val="26"/>
        </w:rPr>
        <w:t>Dự</w:t>
      </w:r>
      <w:r>
        <w:rPr>
          <w:rFonts w:ascii="Times New Roman" w:hAnsi="Times New Roman" w:cs="Times New Roman"/>
          <w:sz w:val="26"/>
          <w:szCs w:val="26"/>
        </w:rPr>
        <w:t xml:space="preserve">a vào thông tin trong SGK, HS trình bày được đặc điểm tài nguyên rừng; hiện trạng sử dụng và biện pháp bảo vệ tài nguyên rừng ở TPHCM. </w:t>
      </w:r>
    </w:p>
    <w:p w:rsidR="00147D35" w:rsidRDefault="00147D35" w:rsidP="00147D35">
      <w:pPr>
        <w:spacing w:after="0" w:line="300" w:lineRule="auto"/>
        <w:ind w:firstLine="567"/>
        <w:jc w:val="both"/>
        <w:rPr>
          <w:rFonts w:ascii="Times New Roman" w:hAnsi="Times New Roman" w:cs="Times New Roman"/>
          <w:sz w:val="26"/>
          <w:szCs w:val="26"/>
        </w:rPr>
      </w:pPr>
      <w:r w:rsidRPr="00B40EE5">
        <w:rPr>
          <w:rFonts w:ascii="Times New Roman" w:hAnsi="Times New Roman" w:cs="Times New Roman"/>
          <w:b/>
          <w:sz w:val="26"/>
          <w:szCs w:val="26"/>
        </w:rPr>
        <w:t xml:space="preserve">c. </w:t>
      </w:r>
      <w:r>
        <w:rPr>
          <w:rFonts w:ascii="Times New Roman" w:hAnsi="Times New Roman" w:cs="Times New Roman"/>
          <w:b/>
          <w:sz w:val="26"/>
          <w:szCs w:val="26"/>
        </w:rPr>
        <w:t xml:space="preserve">Sản phẩm: </w:t>
      </w:r>
      <w:r>
        <w:rPr>
          <w:rFonts w:ascii="Times New Roman" w:hAnsi="Times New Roman" w:cs="Times New Roman"/>
          <w:sz w:val="26"/>
          <w:szCs w:val="26"/>
        </w:rPr>
        <w:t xml:space="preserve">Phần nội dung trả lời của học sinh </w:t>
      </w:r>
    </w:p>
    <w:p w:rsidR="00147D35" w:rsidRDefault="00147D35" w:rsidP="00147D35">
      <w:pPr>
        <w:spacing w:after="0" w:line="300" w:lineRule="auto"/>
        <w:ind w:firstLine="567"/>
        <w:jc w:val="both"/>
        <w:rPr>
          <w:rFonts w:ascii="Times New Roman" w:hAnsi="Times New Roman" w:cs="Times New Roman"/>
          <w:b/>
          <w:sz w:val="26"/>
          <w:szCs w:val="26"/>
        </w:rPr>
      </w:pPr>
      <w:r w:rsidRPr="000760C6">
        <w:rPr>
          <w:rFonts w:ascii="Times New Roman" w:hAnsi="Times New Roman" w:cs="Times New Roman"/>
          <w:b/>
          <w:sz w:val="26"/>
          <w:szCs w:val="26"/>
        </w:rPr>
        <w:t>d. Tổ chức thực hiện:</w:t>
      </w:r>
      <w:r>
        <w:rPr>
          <w:rFonts w:ascii="Times New Roman" w:hAnsi="Times New Roman" w:cs="Times New Roman"/>
          <w:b/>
          <w:sz w:val="26"/>
          <w:szCs w:val="26"/>
        </w:rPr>
        <w:t xml:space="preserve"> </w:t>
      </w:r>
    </w:p>
    <w:p w:rsidR="00147D35" w:rsidRDefault="00147D35" w:rsidP="00147D35">
      <w:pPr>
        <w:spacing w:after="0" w:line="300" w:lineRule="auto"/>
        <w:ind w:firstLine="567"/>
        <w:jc w:val="both"/>
        <w:rPr>
          <w:rFonts w:ascii="Times New Roman" w:hAnsi="Times New Roman" w:cs="Times New Roman"/>
          <w:sz w:val="26"/>
          <w:szCs w:val="26"/>
        </w:rPr>
      </w:pPr>
      <w:r w:rsidRPr="00BF083B">
        <w:rPr>
          <w:rFonts w:ascii="Times New Roman" w:hAnsi="Times New Roman" w:cs="Times New Roman"/>
          <w:b/>
          <w:sz w:val="26"/>
          <w:szCs w:val="26"/>
        </w:rPr>
        <w:t>+ GV giao nhiệm vụ:</w:t>
      </w:r>
      <w:r>
        <w:rPr>
          <w:rFonts w:ascii="Times New Roman" w:hAnsi="Times New Roman" w:cs="Times New Roman"/>
          <w:sz w:val="26"/>
          <w:szCs w:val="26"/>
        </w:rPr>
        <w:t xml:space="preserve"> </w:t>
      </w:r>
    </w:p>
    <w:p w:rsidR="00147D35" w:rsidRDefault="00147D35" w:rsidP="00147D35">
      <w:pPr>
        <w:spacing w:after="0" w:line="300" w:lineRule="auto"/>
        <w:ind w:firstLine="567"/>
        <w:jc w:val="both"/>
        <w:rPr>
          <w:rFonts w:ascii="Times New Roman" w:hAnsi="Times New Roman" w:cs="Times New Roman"/>
          <w:sz w:val="26"/>
          <w:szCs w:val="26"/>
        </w:rPr>
      </w:pPr>
      <w:r>
        <w:t xml:space="preserve"> </w:t>
      </w:r>
      <w:r w:rsidR="008F39E2" w:rsidRPr="008F39E2">
        <w:rPr>
          <w:rFonts w:ascii="Times New Roman" w:hAnsi="Times New Roman" w:cs="Times New Roman"/>
          <w:sz w:val="24"/>
        </w:rPr>
        <w:t>Yêu cầu HS</w:t>
      </w:r>
      <w:r w:rsidR="008F39E2" w:rsidRPr="008F39E2">
        <w:rPr>
          <w:sz w:val="24"/>
        </w:rPr>
        <w:t xml:space="preserve"> </w:t>
      </w:r>
      <w:r w:rsidR="00FC0C31">
        <w:rPr>
          <w:rFonts w:ascii="Times New Roman" w:hAnsi="Times New Roman" w:cs="Times New Roman"/>
          <w:sz w:val="24"/>
        </w:rPr>
        <w:t>q</w:t>
      </w:r>
      <w:r>
        <w:rPr>
          <w:rFonts w:ascii="Times New Roman" w:hAnsi="Times New Roman" w:cs="Times New Roman"/>
          <w:sz w:val="24"/>
          <w:szCs w:val="24"/>
        </w:rPr>
        <w:t xml:space="preserve">uan sát đoạn video </w:t>
      </w:r>
      <w:hyperlink r:id="rId9" w:history="1">
        <w:r w:rsidRPr="002062EE">
          <w:rPr>
            <w:rStyle w:val="Hyperlink"/>
            <w:rFonts w:ascii="Times New Roman" w:hAnsi="Times New Roman" w:cs="Times New Roman"/>
            <w:sz w:val="26"/>
            <w:szCs w:val="26"/>
          </w:rPr>
          <w:t>https://www.youtube.com/watch?v=3Kk_exHoNUk</w:t>
        </w:r>
      </w:hyperlink>
      <w:r>
        <w:rPr>
          <w:rFonts w:ascii="Times New Roman" w:hAnsi="Times New Roman" w:cs="Times New Roman"/>
          <w:sz w:val="26"/>
          <w:szCs w:val="26"/>
        </w:rPr>
        <w:t xml:space="preserve"> </w:t>
      </w:r>
      <w:r w:rsidRPr="00E82A2A">
        <w:rPr>
          <w:rStyle w:val="Hyperlink"/>
          <w:rFonts w:ascii="Times New Roman" w:hAnsi="Times New Roman" w:cs="Times New Roman"/>
          <w:color w:val="auto"/>
          <w:sz w:val="26"/>
          <w:szCs w:val="26"/>
          <w:u w:val="none"/>
        </w:rPr>
        <w:t>và d</w:t>
      </w:r>
      <w:r w:rsidRPr="00E82A2A">
        <w:rPr>
          <w:rFonts w:ascii="Times New Roman" w:hAnsi="Times New Roman" w:cs="Times New Roman"/>
          <w:sz w:val="26"/>
          <w:szCs w:val="26"/>
        </w:rPr>
        <w:t xml:space="preserve">ựa </w:t>
      </w:r>
      <w:r>
        <w:rPr>
          <w:rFonts w:ascii="Times New Roman" w:hAnsi="Times New Roman" w:cs="Times New Roman"/>
          <w:sz w:val="26"/>
          <w:szCs w:val="26"/>
        </w:rPr>
        <w:t xml:space="preserve">vào thông tin trong SGK trang 48,49 em hãy: </w:t>
      </w:r>
    </w:p>
    <w:p w:rsidR="00147D35" w:rsidRDefault="00147D35" w:rsidP="00147D3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Kể tên các kiểu hệ sinh thái rừng ở TPHCM; nêu đặc điểm của từng kiểu hệ sinh thái rừng ở TPHCM. </w:t>
      </w:r>
    </w:p>
    <w:p w:rsidR="00147D35" w:rsidRDefault="00147D35" w:rsidP="00147D3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8F39E2">
        <w:rPr>
          <w:rFonts w:ascii="Times New Roman" w:hAnsi="Times New Roman" w:cs="Times New Roman"/>
          <w:sz w:val="26"/>
          <w:szCs w:val="26"/>
        </w:rPr>
        <w:t xml:space="preserve">Nhận xét sự biến động diện tích, độ che phủ rừng ở TPHCM giai đoạn 2014-2020. </w:t>
      </w:r>
    </w:p>
    <w:p w:rsidR="008F39E2" w:rsidRDefault="008F39E2" w:rsidP="00147D35">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Tại sao vấn đề sử dụng hợp lí và bảo vệ tài nguyên rừng lại có vai trò rất quan trọng ở TPHCM? </w:t>
      </w:r>
    </w:p>
    <w:p w:rsidR="00147D35" w:rsidRDefault="00147D35" w:rsidP="00147D35">
      <w:pPr>
        <w:spacing w:after="0" w:line="300" w:lineRule="auto"/>
        <w:ind w:firstLine="567"/>
        <w:jc w:val="both"/>
        <w:rPr>
          <w:rFonts w:ascii="Times New Roman" w:eastAsia="Cambria" w:hAnsi="Times New Roman" w:cs="Times New Roman"/>
          <w:sz w:val="26"/>
          <w:szCs w:val="26"/>
        </w:rPr>
      </w:pPr>
      <w:r w:rsidRPr="00764EE3">
        <w:rPr>
          <w:rFonts w:ascii="Times New Roman" w:hAnsi="Times New Roman" w:cs="Times New Roman"/>
          <w:b/>
          <w:sz w:val="26"/>
          <w:szCs w:val="26"/>
        </w:rPr>
        <w:t>+ HS thực hiện nhiệm vụ:</w:t>
      </w:r>
      <w:r>
        <w:rPr>
          <w:rFonts w:ascii="Times New Roman" w:hAnsi="Times New Roman" w:cs="Times New Roman"/>
          <w:sz w:val="26"/>
          <w:szCs w:val="26"/>
        </w:rPr>
        <w:t xml:space="preserve"> HS làm việc theo cặp đôi, tìm hiểu nội dung thông tin trong SGK, quan sát đoạn video và trả lời các câu hỏi của GV. </w:t>
      </w:r>
      <w:r w:rsidRPr="0062318E">
        <w:rPr>
          <w:rFonts w:ascii="Times New Roman" w:eastAsia="Cambria" w:hAnsi="Times New Roman" w:cs="Times New Roman"/>
          <w:sz w:val="26"/>
          <w:szCs w:val="26"/>
        </w:rPr>
        <w:t xml:space="preserve">GV quan sát, theo dõi và hỗ trợ học sinh thực hiện nhiệm vụ, phát hiện các cặp </w:t>
      </w:r>
      <w:r w:rsidRPr="00597B64">
        <w:rPr>
          <w:rFonts w:ascii="Times New Roman" w:eastAsia="Cambria" w:hAnsi="Times New Roman" w:cs="Times New Roman"/>
          <w:sz w:val="26"/>
          <w:szCs w:val="26"/>
        </w:rPr>
        <w:t xml:space="preserve">đôi hoàn thành nhiệm vụ nhanh hoặc chậm. </w:t>
      </w:r>
    </w:p>
    <w:p w:rsidR="00147D35" w:rsidRPr="00597B64" w:rsidRDefault="00147D35" w:rsidP="00147D35">
      <w:pPr>
        <w:spacing w:after="0" w:line="300" w:lineRule="auto"/>
        <w:ind w:firstLine="567"/>
        <w:jc w:val="both"/>
        <w:rPr>
          <w:rFonts w:ascii="Times New Roman" w:hAnsi="Times New Roman" w:cs="Times New Roman"/>
          <w:b/>
          <w:sz w:val="26"/>
          <w:szCs w:val="26"/>
        </w:rPr>
      </w:pPr>
      <w:r w:rsidRPr="00597B64">
        <w:rPr>
          <w:rFonts w:ascii="Times New Roman" w:hAnsi="Times New Roman" w:cs="Times New Roman"/>
          <w:b/>
          <w:sz w:val="26"/>
          <w:szCs w:val="26"/>
        </w:rPr>
        <w:t>+ GV tổ chức báo cáo, thảo luận:</w:t>
      </w:r>
    </w:p>
    <w:p w:rsidR="00147D35" w:rsidRPr="00597B64" w:rsidRDefault="00147D35" w:rsidP="00147D35">
      <w:pPr>
        <w:spacing w:after="0" w:line="300" w:lineRule="auto"/>
        <w:ind w:firstLine="567"/>
        <w:jc w:val="both"/>
        <w:rPr>
          <w:rFonts w:ascii="Times New Roman" w:hAnsi="Times New Roman" w:cs="Times New Roman"/>
          <w:sz w:val="26"/>
          <w:szCs w:val="26"/>
        </w:rPr>
      </w:pPr>
      <w:r w:rsidRPr="00597B64">
        <w:rPr>
          <w:rFonts w:ascii="Times New Roman" w:hAnsi="Times New Roman" w:cs="Times New Roman"/>
          <w:sz w:val="26"/>
          <w:szCs w:val="26"/>
        </w:rPr>
        <w:t xml:space="preserve">- GV yêu cầu đại diện HS trình bày nội dung về đặc điểm </w:t>
      </w:r>
      <w:r w:rsidR="00C77B9A">
        <w:rPr>
          <w:rFonts w:ascii="Times New Roman" w:hAnsi="Times New Roman" w:cs="Times New Roman"/>
          <w:sz w:val="26"/>
          <w:szCs w:val="26"/>
        </w:rPr>
        <w:t>các kiểu hệ sinh thái rừng ở TPHCM</w:t>
      </w:r>
      <w:r>
        <w:rPr>
          <w:rFonts w:ascii="Times New Roman" w:hAnsi="Times New Roman" w:cs="Times New Roman"/>
          <w:sz w:val="26"/>
          <w:szCs w:val="26"/>
        </w:rPr>
        <w:t xml:space="preserve">; hiện trạng </w:t>
      </w:r>
      <w:r w:rsidR="00C77B9A">
        <w:rPr>
          <w:rFonts w:ascii="Times New Roman" w:hAnsi="Times New Roman" w:cs="Times New Roman"/>
          <w:sz w:val="26"/>
          <w:szCs w:val="26"/>
        </w:rPr>
        <w:t>tài nguyên rừng ở TPHCM</w:t>
      </w:r>
      <w:r>
        <w:rPr>
          <w:rFonts w:ascii="Times New Roman" w:hAnsi="Times New Roman" w:cs="Times New Roman"/>
          <w:sz w:val="26"/>
          <w:szCs w:val="26"/>
        </w:rPr>
        <w:t xml:space="preserve">; biện pháp bảo vệ và sử dụng hợp lí nguồn tài nguyên </w:t>
      </w:r>
      <w:r w:rsidR="00C77B9A">
        <w:rPr>
          <w:rFonts w:ascii="Times New Roman" w:hAnsi="Times New Roman" w:cs="Times New Roman"/>
          <w:sz w:val="26"/>
          <w:szCs w:val="26"/>
        </w:rPr>
        <w:t>rừng</w:t>
      </w:r>
      <w:r>
        <w:rPr>
          <w:rFonts w:ascii="Times New Roman" w:hAnsi="Times New Roman" w:cs="Times New Roman"/>
          <w:sz w:val="26"/>
          <w:szCs w:val="26"/>
        </w:rPr>
        <w:t xml:space="preserve"> ở TPHCM. Các HS</w:t>
      </w:r>
      <w:r w:rsidRPr="00597B64">
        <w:rPr>
          <w:rFonts w:ascii="Times New Roman" w:hAnsi="Times New Roman" w:cs="Times New Roman"/>
          <w:sz w:val="26"/>
          <w:szCs w:val="26"/>
        </w:rPr>
        <w:t xml:space="preserve"> khác nhận xét, bổ sung kiến thức (nếu thiếu).  </w:t>
      </w:r>
    </w:p>
    <w:p w:rsidR="00147D35" w:rsidRDefault="00147D35" w:rsidP="00147D35">
      <w:pPr>
        <w:spacing w:after="0" w:line="300" w:lineRule="auto"/>
        <w:ind w:firstLine="567"/>
        <w:jc w:val="both"/>
        <w:rPr>
          <w:rFonts w:ascii="Times New Roman" w:hAnsi="Times New Roman" w:cs="Times New Roman"/>
          <w:sz w:val="26"/>
          <w:szCs w:val="26"/>
        </w:rPr>
      </w:pPr>
      <w:r w:rsidRPr="00597B64">
        <w:rPr>
          <w:rFonts w:ascii="Times New Roman" w:hAnsi="Times New Roman" w:cs="Times New Roman"/>
          <w:sz w:val="26"/>
          <w:szCs w:val="26"/>
        </w:rPr>
        <w:t xml:space="preserve">- GV nhận xét phần trình bày của HS </w:t>
      </w:r>
    </w:p>
    <w:p w:rsidR="00147D35" w:rsidRDefault="00147D35" w:rsidP="00147D35">
      <w:pPr>
        <w:spacing w:after="0" w:line="300" w:lineRule="auto"/>
        <w:ind w:firstLine="567"/>
        <w:jc w:val="both"/>
        <w:rPr>
          <w:rFonts w:ascii="Times New Roman" w:eastAsia="Cambria" w:hAnsi="Times New Roman" w:cs="Times New Roman"/>
          <w:sz w:val="26"/>
          <w:szCs w:val="26"/>
        </w:rPr>
      </w:pPr>
      <w:r w:rsidRPr="00597B64">
        <w:rPr>
          <w:rFonts w:ascii="Times New Roman" w:eastAsia="Cambria" w:hAnsi="Times New Roman" w:cs="Times New Roman"/>
          <w:b/>
          <w:sz w:val="26"/>
          <w:szCs w:val="26"/>
        </w:rPr>
        <w:t>+ Đánh giá</w:t>
      </w:r>
      <w:r w:rsidRPr="00597B64">
        <w:rPr>
          <w:rFonts w:ascii="Times New Roman" w:eastAsia="Cambria" w:hAnsi="Times New Roman" w:cs="Times New Roman"/>
          <w:sz w:val="26"/>
          <w:szCs w:val="26"/>
        </w:rPr>
        <w:t>: GV nhận xét kết quả thực hiện nhiệm vụ của HS và chốt lại kiến thức trọ</w:t>
      </w:r>
      <w:r>
        <w:rPr>
          <w:rFonts w:ascii="Times New Roman" w:eastAsia="Cambria" w:hAnsi="Times New Roman" w:cs="Times New Roman"/>
          <w:sz w:val="26"/>
          <w:szCs w:val="26"/>
        </w:rPr>
        <w:t xml:space="preserve">ng tâm, </w:t>
      </w:r>
      <w:r w:rsidRPr="00597B64">
        <w:rPr>
          <w:rFonts w:ascii="Times New Roman" w:eastAsia="Cambria" w:hAnsi="Times New Roman" w:cs="Times New Roman"/>
          <w:sz w:val="26"/>
          <w:szCs w:val="26"/>
        </w:rPr>
        <w:t>sau đó yêu cầu HS ghi vào tập</w:t>
      </w:r>
      <w:r>
        <w:rPr>
          <w:rFonts w:ascii="Times New Roman" w:eastAsia="Cambria" w:hAnsi="Times New Roman" w:cs="Times New Roman"/>
          <w:sz w:val="26"/>
          <w:szCs w:val="26"/>
        </w:rPr>
        <w:t xml:space="preserve">. </w:t>
      </w:r>
      <w:r w:rsidR="00914FE7">
        <w:rPr>
          <w:rFonts w:ascii="Times New Roman" w:eastAsia="Cambria" w:hAnsi="Times New Roman" w:cs="Times New Roman"/>
          <w:sz w:val="26"/>
          <w:szCs w:val="26"/>
        </w:rPr>
        <w:t xml:space="preserve"> </w:t>
      </w:r>
    </w:p>
    <w:p w:rsidR="00914FE7" w:rsidRPr="00914FE7" w:rsidRDefault="00914FE7" w:rsidP="00914FE7">
      <w:pPr>
        <w:spacing w:after="0" w:line="300" w:lineRule="auto"/>
        <w:ind w:firstLine="567"/>
        <w:jc w:val="both"/>
        <w:rPr>
          <w:rFonts w:ascii="Times New Roman" w:eastAsia="Cambria" w:hAnsi="Times New Roman" w:cs="Times New Roman"/>
          <w:b/>
          <w:color w:val="002060"/>
          <w:sz w:val="28"/>
          <w:szCs w:val="26"/>
          <w:u w:val="single"/>
        </w:rPr>
      </w:pPr>
      <w:r w:rsidRPr="00914FE7">
        <w:rPr>
          <w:rFonts w:ascii="Times New Roman" w:eastAsia="Cambria" w:hAnsi="Times New Roman" w:cs="Times New Roman"/>
          <w:b/>
          <w:color w:val="002060"/>
          <w:sz w:val="28"/>
          <w:szCs w:val="26"/>
          <w:u w:val="single"/>
        </w:rPr>
        <w:t>THÔNG TIN PHẢN HỒI</w:t>
      </w:r>
    </w:p>
    <w:p w:rsidR="00914FE7" w:rsidRDefault="00914FE7" w:rsidP="00914FE7">
      <w:pPr>
        <w:spacing w:after="0" w:line="300" w:lineRule="auto"/>
        <w:ind w:firstLine="567"/>
        <w:jc w:val="both"/>
        <w:rPr>
          <w:rFonts w:ascii="Times New Roman" w:eastAsia="Cambria" w:hAnsi="Times New Roman" w:cs="Times New Roman"/>
          <w:sz w:val="26"/>
          <w:szCs w:val="26"/>
        </w:rPr>
      </w:pPr>
      <w:r>
        <w:rPr>
          <w:rFonts w:ascii="Times New Roman" w:eastAsia="Cambria" w:hAnsi="Times New Roman" w:cs="Times New Roman"/>
          <w:noProof/>
          <w:sz w:val="26"/>
          <w:szCs w:val="26"/>
        </w:rPr>
        <mc:AlternateContent>
          <mc:Choice Requires="wps">
            <w:drawing>
              <wp:anchor distT="0" distB="0" distL="114300" distR="114300" simplePos="0" relativeHeight="251663360" behindDoc="0" locked="0" layoutInCell="1" allowOverlap="1" wp14:anchorId="208AE40A" wp14:editId="0B5B2921">
                <wp:simplePos x="0" y="0"/>
                <wp:positionH relativeFrom="column">
                  <wp:posOffset>369875</wp:posOffset>
                </wp:positionH>
                <wp:positionV relativeFrom="paragraph">
                  <wp:posOffset>67361</wp:posOffset>
                </wp:positionV>
                <wp:extent cx="5888334" cy="3218688"/>
                <wp:effectExtent l="19050" t="19050" r="17780" b="20320"/>
                <wp:wrapNone/>
                <wp:docPr id="3" name="Text Box 3"/>
                <wp:cNvGraphicFramePr/>
                <a:graphic xmlns:a="http://schemas.openxmlformats.org/drawingml/2006/main">
                  <a:graphicData uri="http://schemas.microsoft.com/office/word/2010/wordprocessingShape">
                    <wps:wsp>
                      <wps:cNvSpPr txBox="1"/>
                      <wps:spPr>
                        <a:xfrm>
                          <a:off x="0" y="0"/>
                          <a:ext cx="5888334" cy="3218688"/>
                        </a:xfrm>
                        <a:prstGeom prst="rect">
                          <a:avLst/>
                        </a:prstGeom>
                        <a:solidFill>
                          <a:srgbClr val="FFFF4F"/>
                        </a:solidFill>
                        <a:ln w="28575">
                          <a:solidFill>
                            <a:srgbClr val="C0000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914FE7" w:rsidRDefault="00914FE7" w:rsidP="00914FE7">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II</w:t>
                            </w:r>
                            <w:r w:rsidR="00974FBD">
                              <w:rPr>
                                <w:rFonts w:ascii="Times New Roman" w:hAnsi="Times New Roman" w:cs="Times New Roman"/>
                                <w:b/>
                                <w:i/>
                                <w:color w:val="002060"/>
                                <w:sz w:val="24"/>
                                <w:szCs w:val="24"/>
                              </w:rPr>
                              <w:t>I</w:t>
                            </w:r>
                            <w:r w:rsidRPr="00B27697">
                              <w:rPr>
                                <w:rFonts w:ascii="Times New Roman" w:hAnsi="Times New Roman" w:cs="Times New Roman"/>
                                <w:b/>
                                <w:i/>
                                <w:color w:val="002060"/>
                                <w:sz w:val="24"/>
                                <w:szCs w:val="24"/>
                              </w:rPr>
                              <w:t xml:space="preserve">. </w:t>
                            </w:r>
                            <w:r w:rsidR="00974FBD">
                              <w:rPr>
                                <w:rFonts w:ascii="Times New Roman" w:hAnsi="Times New Roman" w:cs="Times New Roman"/>
                                <w:b/>
                                <w:i/>
                                <w:color w:val="002060"/>
                                <w:sz w:val="24"/>
                                <w:szCs w:val="24"/>
                                <w:u w:val="single"/>
                              </w:rPr>
                              <w:t>TÀI NGUYÊN RỪNG</w:t>
                            </w:r>
                          </w:p>
                          <w:p w:rsidR="00914FE7" w:rsidRDefault="00914FE7" w:rsidP="00914FE7">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 xml:space="preserve">1. Đặc điểm tài nguyên </w:t>
                            </w:r>
                            <w:r w:rsidR="00974FBD">
                              <w:rPr>
                                <w:rFonts w:ascii="Times New Roman" w:hAnsi="Times New Roman" w:cs="Times New Roman"/>
                                <w:b/>
                                <w:i/>
                                <w:color w:val="002060"/>
                                <w:sz w:val="24"/>
                                <w:szCs w:val="24"/>
                              </w:rPr>
                              <w:t xml:space="preserve">rừng </w:t>
                            </w:r>
                            <w:r>
                              <w:rPr>
                                <w:rFonts w:ascii="Times New Roman" w:hAnsi="Times New Roman" w:cs="Times New Roman"/>
                                <w:b/>
                                <w:i/>
                                <w:color w:val="002060"/>
                                <w:sz w:val="24"/>
                                <w:szCs w:val="24"/>
                              </w:rPr>
                              <w:t>ở TPHCM</w:t>
                            </w:r>
                          </w:p>
                          <w:p w:rsidR="00914FE7" w:rsidRDefault="00914FE7" w:rsidP="00914FE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974FBD">
                              <w:rPr>
                                <w:rFonts w:ascii="Times New Roman" w:hAnsi="Times New Roman" w:cs="Times New Roman"/>
                                <w:i/>
                                <w:color w:val="002060"/>
                                <w:sz w:val="24"/>
                                <w:szCs w:val="24"/>
                              </w:rPr>
                              <w:t xml:space="preserve">Có 3 hệ sinh thái rừng: </w:t>
                            </w:r>
                          </w:p>
                          <w:p w:rsidR="00974FBD" w:rsidRDefault="00914FE7" w:rsidP="00914FE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974FBD">
                              <w:rPr>
                                <w:rFonts w:ascii="Times New Roman" w:hAnsi="Times New Roman" w:cs="Times New Roman"/>
                                <w:i/>
                                <w:color w:val="002060"/>
                                <w:sz w:val="24"/>
                                <w:szCs w:val="24"/>
                              </w:rPr>
                              <w:t>HST rừng nhiệt đới ẩm lá rộng thường xanh: Củ Chi, Thủ Đức,…</w:t>
                            </w:r>
                          </w:p>
                          <w:p w:rsidR="00914FE7" w:rsidRDefault="00914FE7" w:rsidP="00914FE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974FBD">
                              <w:rPr>
                                <w:rFonts w:ascii="Times New Roman" w:hAnsi="Times New Roman" w:cs="Times New Roman"/>
                                <w:i/>
                                <w:color w:val="002060"/>
                                <w:sz w:val="24"/>
                                <w:szCs w:val="24"/>
                              </w:rPr>
                              <w:t>HST rừng ngập mặn: Cần Giờ</w:t>
                            </w:r>
                          </w:p>
                          <w:p w:rsidR="00974FBD" w:rsidRDefault="00974FBD" w:rsidP="00914FE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HST rừng úng phèn: Nhà Bè, Bình Chánh,…</w:t>
                            </w:r>
                          </w:p>
                          <w:p w:rsidR="00914FE7" w:rsidRDefault="00914FE7" w:rsidP="00914FE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Nguồn nước ngầm khá phong phú, một số nơi bị ô nhiễm. </w:t>
                            </w:r>
                          </w:p>
                          <w:p w:rsidR="00914FE7" w:rsidRPr="00825EB6" w:rsidRDefault="00914FE7" w:rsidP="00914FE7">
                            <w:pPr>
                              <w:spacing w:after="0"/>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2. Bảo vệ và sử dụng hợ</w:t>
                            </w:r>
                            <w:r w:rsidR="00974FBD">
                              <w:rPr>
                                <w:rFonts w:ascii="Times New Roman" w:hAnsi="Times New Roman" w:cs="Times New Roman"/>
                                <w:b/>
                                <w:i/>
                                <w:color w:val="002060"/>
                                <w:sz w:val="24"/>
                                <w:szCs w:val="24"/>
                              </w:rPr>
                              <w:t>p lí tài nguyên rừng</w:t>
                            </w:r>
                          </w:p>
                          <w:p w:rsidR="00914FE7" w:rsidRPr="00825EB6" w:rsidRDefault="00914FE7" w:rsidP="00914FE7">
                            <w:pPr>
                              <w:spacing w:after="0"/>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 xml:space="preserve">a. Hiện trạng </w:t>
                            </w:r>
                          </w:p>
                          <w:p w:rsidR="00914FE7" w:rsidRDefault="00914FE7" w:rsidP="007A74A5">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7A74A5">
                              <w:rPr>
                                <w:rFonts w:ascii="Times New Roman" w:hAnsi="Times New Roman" w:cs="Times New Roman"/>
                                <w:i/>
                                <w:color w:val="002060"/>
                                <w:sz w:val="24"/>
                                <w:szCs w:val="24"/>
                              </w:rPr>
                              <w:t>Diện tích và độ che phủ rừng có sự biến động qua nhiều năm (2014 – 2020)</w:t>
                            </w:r>
                          </w:p>
                          <w:p w:rsidR="00914FE7" w:rsidRDefault="00914FE7" w:rsidP="00914FE7">
                            <w:pPr>
                              <w:spacing w:after="0"/>
                              <w:jc w:val="both"/>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 xml:space="preserve">b. Biện pháp bảo vệ và sử dụng hợp lí </w:t>
                            </w:r>
                          </w:p>
                          <w:p w:rsidR="00914FE7" w:rsidRDefault="00914FE7" w:rsidP="00914FE7">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7A74A5">
                              <w:rPr>
                                <w:rFonts w:ascii="Times New Roman" w:hAnsi="Times New Roman" w:cs="Times New Roman"/>
                                <w:i/>
                                <w:color w:val="002060"/>
                                <w:sz w:val="24"/>
                                <w:szCs w:val="24"/>
                              </w:rPr>
                              <w:t>Giao đất, giao rừng cho người dân trồng, chăm sóc, bảo vệ</w:t>
                            </w:r>
                          </w:p>
                          <w:p w:rsidR="00914FE7" w:rsidRDefault="00914FE7" w:rsidP="00914FE7">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7A74A5">
                              <w:rPr>
                                <w:rFonts w:ascii="Times New Roman" w:hAnsi="Times New Roman" w:cs="Times New Roman"/>
                                <w:i/>
                                <w:color w:val="002060"/>
                                <w:sz w:val="24"/>
                                <w:szCs w:val="24"/>
                              </w:rPr>
                              <w:t>Ban hành qui định về cơ chế quản lý và các chính sách…</w:t>
                            </w:r>
                          </w:p>
                          <w:p w:rsidR="00914FE7" w:rsidRDefault="00914FE7" w:rsidP="00914FE7">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7A74A5">
                              <w:rPr>
                                <w:rFonts w:ascii="Times New Roman" w:hAnsi="Times New Roman" w:cs="Times New Roman"/>
                                <w:i/>
                                <w:color w:val="002060"/>
                                <w:sz w:val="24"/>
                                <w:szCs w:val="24"/>
                              </w:rPr>
                              <w:t>Ban hành quy chế tổ chức hoạt động của Ban quản lý rừng…..</w:t>
                            </w:r>
                          </w:p>
                          <w:p w:rsidR="00182D4D" w:rsidRDefault="00182D4D" w:rsidP="00914FE7">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Quy định về khoán bảo vệ rừng, khoanh nuôi, trồng rừng thuộc rừng phòng hộ.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29.1pt;margin-top:5.3pt;width:463.65pt;height:25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" fillcolor="#ffff4f" strokecolor="#c00000" strokeweight="2.25pt">
                <v:stroke dashstyle="1 1"/>
                <v:textbox>
                  <w:txbxContent>
                    <w:p w:rsidR="00914FE7" w:rsidRDefault="00914FE7" w:rsidP="00914FE7">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II</w:t>
                      </w:r>
                      <w:r w:rsidR="00974FBD">
                        <w:rPr>
                          <w:rFonts w:ascii="Times New Roman" w:hAnsi="Times New Roman" w:cs="Times New Roman"/>
                          <w:b/>
                          <w:i/>
                          <w:color w:val="002060"/>
                          <w:sz w:val="24"/>
                          <w:szCs w:val="24"/>
                        </w:rPr>
                        <w:t>I</w:t>
                      </w:r>
                      <w:r w:rsidRPr="00B27697">
                        <w:rPr>
                          <w:rFonts w:ascii="Times New Roman" w:hAnsi="Times New Roman" w:cs="Times New Roman"/>
                          <w:b/>
                          <w:i/>
                          <w:color w:val="002060"/>
                          <w:sz w:val="24"/>
                          <w:szCs w:val="24"/>
                        </w:rPr>
                        <w:t xml:space="preserve">. </w:t>
                      </w:r>
                      <w:r w:rsidR="00974FBD">
                        <w:rPr>
                          <w:rFonts w:ascii="Times New Roman" w:hAnsi="Times New Roman" w:cs="Times New Roman"/>
                          <w:b/>
                          <w:i/>
                          <w:color w:val="002060"/>
                          <w:sz w:val="24"/>
                          <w:szCs w:val="24"/>
                          <w:u w:val="single"/>
                        </w:rPr>
                        <w:t>TÀI NGUYÊN RỪNG</w:t>
                      </w:r>
                    </w:p>
                    <w:p w:rsidR="00914FE7" w:rsidRDefault="00914FE7" w:rsidP="00914FE7">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 xml:space="preserve">1. Đặc điểm tài nguyên </w:t>
                      </w:r>
                      <w:r w:rsidR="00974FBD">
                        <w:rPr>
                          <w:rFonts w:ascii="Times New Roman" w:hAnsi="Times New Roman" w:cs="Times New Roman"/>
                          <w:b/>
                          <w:i/>
                          <w:color w:val="002060"/>
                          <w:sz w:val="24"/>
                          <w:szCs w:val="24"/>
                        </w:rPr>
                        <w:t xml:space="preserve">rừng </w:t>
                      </w:r>
                      <w:r>
                        <w:rPr>
                          <w:rFonts w:ascii="Times New Roman" w:hAnsi="Times New Roman" w:cs="Times New Roman"/>
                          <w:b/>
                          <w:i/>
                          <w:color w:val="002060"/>
                          <w:sz w:val="24"/>
                          <w:szCs w:val="24"/>
                        </w:rPr>
                        <w:t>ở TPHCM</w:t>
                      </w:r>
                    </w:p>
                    <w:p w:rsidR="00914FE7" w:rsidRDefault="00914FE7" w:rsidP="00914FE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974FBD">
                        <w:rPr>
                          <w:rFonts w:ascii="Times New Roman" w:hAnsi="Times New Roman" w:cs="Times New Roman"/>
                          <w:i/>
                          <w:color w:val="002060"/>
                          <w:sz w:val="24"/>
                          <w:szCs w:val="24"/>
                        </w:rPr>
                        <w:t xml:space="preserve">Có 3 hệ sinh thái rừng: </w:t>
                      </w:r>
                    </w:p>
                    <w:p w:rsidR="00974FBD" w:rsidRDefault="00914FE7" w:rsidP="00914FE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974FBD">
                        <w:rPr>
                          <w:rFonts w:ascii="Times New Roman" w:hAnsi="Times New Roman" w:cs="Times New Roman"/>
                          <w:i/>
                          <w:color w:val="002060"/>
                          <w:sz w:val="24"/>
                          <w:szCs w:val="24"/>
                        </w:rPr>
                        <w:t>HST rừng nhiệt đới ẩm lá rộng thường xanh: Củ Chi, Thủ Đức,…</w:t>
                      </w:r>
                    </w:p>
                    <w:p w:rsidR="00914FE7" w:rsidRDefault="00914FE7" w:rsidP="00914FE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974FBD">
                        <w:rPr>
                          <w:rFonts w:ascii="Times New Roman" w:hAnsi="Times New Roman" w:cs="Times New Roman"/>
                          <w:i/>
                          <w:color w:val="002060"/>
                          <w:sz w:val="24"/>
                          <w:szCs w:val="24"/>
                        </w:rPr>
                        <w:t>HST rừng ngập mặn: Cần Giờ</w:t>
                      </w:r>
                    </w:p>
                    <w:p w:rsidR="00974FBD" w:rsidRDefault="00974FBD" w:rsidP="00914FE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HST rừng úng phèn: Nhà Bè, Bình Chánh,…</w:t>
                      </w:r>
                    </w:p>
                    <w:p w:rsidR="00914FE7" w:rsidRDefault="00914FE7" w:rsidP="00914FE7">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Nguồn nước ngầm khá phong phú, một số nơi bị ô nhiễm. </w:t>
                      </w:r>
                    </w:p>
                    <w:p w:rsidR="00914FE7" w:rsidRPr="00825EB6" w:rsidRDefault="00914FE7" w:rsidP="00914FE7">
                      <w:pPr>
                        <w:spacing w:after="0"/>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2. Bảo vệ và sử dụng hợ</w:t>
                      </w:r>
                      <w:r w:rsidR="00974FBD">
                        <w:rPr>
                          <w:rFonts w:ascii="Times New Roman" w:hAnsi="Times New Roman" w:cs="Times New Roman"/>
                          <w:b/>
                          <w:i/>
                          <w:color w:val="002060"/>
                          <w:sz w:val="24"/>
                          <w:szCs w:val="24"/>
                        </w:rPr>
                        <w:t>p lí tài nguyên rừng</w:t>
                      </w:r>
                    </w:p>
                    <w:p w:rsidR="00914FE7" w:rsidRPr="00825EB6" w:rsidRDefault="00914FE7" w:rsidP="00914FE7">
                      <w:pPr>
                        <w:spacing w:after="0"/>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 xml:space="preserve">a. Hiện trạng </w:t>
                      </w:r>
                    </w:p>
                    <w:p w:rsidR="00914FE7" w:rsidRDefault="00914FE7" w:rsidP="007A74A5">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7A74A5">
                        <w:rPr>
                          <w:rFonts w:ascii="Times New Roman" w:hAnsi="Times New Roman" w:cs="Times New Roman"/>
                          <w:i/>
                          <w:color w:val="002060"/>
                          <w:sz w:val="24"/>
                          <w:szCs w:val="24"/>
                        </w:rPr>
                        <w:t>Diện tích và độ che phủ rừng có sự biến động qua nhiều năm (2014 – 2020)</w:t>
                      </w:r>
                    </w:p>
                    <w:p w:rsidR="00914FE7" w:rsidRDefault="00914FE7" w:rsidP="00914FE7">
                      <w:pPr>
                        <w:spacing w:after="0"/>
                        <w:jc w:val="both"/>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 xml:space="preserve">b. Biện pháp bảo vệ và sử dụng hợp lí </w:t>
                      </w:r>
                    </w:p>
                    <w:p w:rsidR="00914FE7" w:rsidRDefault="00914FE7" w:rsidP="00914FE7">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7A74A5">
                        <w:rPr>
                          <w:rFonts w:ascii="Times New Roman" w:hAnsi="Times New Roman" w:cs="Times New Roman"/>
                          <w:i/>
                          <w:color w:val="002060"/>
                          <w:sz w:val="24"/>
                          <w:szCs w:val="24"/>
                        </w:rPr>
                        <w:t>Giao đất, giao rừng cho người dân trồng, chăm sóc, bảo vệ</w:t>
                      </w:r>
                    </w:p>
                    <w:p w:rsidR="00914FE7" w:rsidRDefault="00914FE7" w:rsidP="00914FE7">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7A74A5">
                        <w:rPr>
                          <w:rFonts w:ascii="Times New Roman" w:hAnsi="Times New Roman" w:cs="Times New Roman"/>
                          <w:i/>
                          <w:color w:val="002060"/>
                          <w:sz w:val="24"/>
                          <w:szCs w:val="24"/>
                        </w:rPr>
                        <w:t>Ban hành qui định về cơ chế quản lý và các chính sách…</w:t>
                      </w:r>
                    </w:p>
                    <w:p w:rsidR="00914FE7" w:rsidRDefault="00914FE7" w:rsidP="00914FE7">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7A74A5">
                        <w:rPr>
                          <w:rFonts w:ascii="Times New Roman" w:hAnsi="Times New Roman" w:cs="Times New Roman"/>
                          <w:i/>
                          <w:color w:val="002060"/>
                          <w:sz w:val="24"/>
                          <w:szCs w:val="24"/>
                        </w:rPr>
                        <w:t>Ban hành quy chế tổ chức hoạt động của Ban quản lý rừng…..</w:t>
                      </w:r>
                    </w:p>
                    <w:p w:rsidR="00182D4D" w:rsidRDefault="00182D4D" w:rsidP="00914FE7">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Quy định về khoán bảo vệ rừng, khoanh nuôi, trồng rừng thuộc rừng phòng hộ. </w:t>
                      </w:r>
                    </w:p>
                  </w:txbxContent>
                </v:textbox>
              </v:shape>
            </w:pict>
          </mc:Fallback>
        </mc:AlternateContent>
      </w:r>
    </w:p>
    <w:p w:rsidR="00914FE7" w:rsidRDefault="00914FE7" w:rsidP="00914FE7">
      <w:pPr>
        <w:spacing w:after="0" w:line="300" w:lineRule="auto"/>
        <w:ind w:firstLine="567"/>
        <w:jc w:val="both"/>
        <w:rPr>
          <w:rFonts w:ascii="Times New Roman" w:eastAsia="Cambria" w:hAnsi="Times New Roman" w:cs="Times New Roman"/>
          <w:sz w:val="26"/>
          <w:szCs w:val="26"/>
        </w:rPr>
      </w:pPr>
    </w:p>
    <w:p w:rsidR="00914FE7" w:rsidRDefault="00914FE7" w:rsidP="00147D35">
      <w:pPr>
        <w:spacing w:after="0" w:line="300" w:lineRule="auto"/>
        <w:ind w:firstLine="567"/>
        <w:jc w:val="both"/>
        <w:rPr>
          <w:rFonts w:ascii="Times New Roman" w:eastAsia="Cambria" w:hAnsi="Times New Roman" w:cs="Times New Roman"/>
          <w:sz w:val="26"/>
          <w:szCs w:val="26"/>
        </w:rPr>
      </w:pPr>
    </w:p>
    <w:p w:rsidR="00914FE7" w:rsidRDefault="00914FE7" w:rsidP="00147D35">
      <w:pPr>
        <w:spacing w:after="0" w:line="300" w:lineRule="auto"/>
        <w:ind w:firstLine="567"/>
        <w:jc w:val="both"/>
        <w:rPr>
          <w:rFonts w:ascii="Times New Roman" w:eastAsia="Cambria" w:hAnsi="Times New Roman" w:cs="Times New Roman"/>
          <w:sz w:val="26"/>
          <w:szCs w:val="26"/>
        </w:rPr>
      </w:pPr>
    </w:p>
    <w:p w:rsidR="00914FE7" w:rsidRDefault="00914FE7" w:rsidP="00147D35">
      <w:pPr>
        <w:spacing w:after="0" w:line="300" w:lineRule="auto"/>
        <w:ind w:firstLine="567"/>
        <w:jc w:val="both"/>
        <w:rPr>
          <w:rFonts w:ascii="Times New Roman" w:eastAsia="Cambria" w:hAnsi="Times New Roman" w:cs="Times New Roman"/>
          <w:sz w:val="26"/>
          <w:szCs w:val="26"/>
        </w:rPr>
      </w:pPr>
    </w:p>
    <w:p w:rsidR="00914FE7" w:rsidRDefault="00914FE7" w:rsidP="00147D35">
      <w:pPr>
        <w:spacing w:after="0" w:line="300" w:lineRule="auto"/>
        <w:ind w:firstLine="567"/>
        <w:jc w:val="both"/>
        <w:rPr>
          <w:rFonts w:ascii="Times New Roman" w:eastAsia="Cambria" w:hAnsi="Times New Roman" w:cs="Times New Roman"/>
          <w:sz w:val="26"/>
          <w:szCs w:val="26"/>
        </w:rPr>
      </w:pPr>
    </w:p>
    <w:p w:rsidR="00914FE7" w:rsidRDefault="00914FE7" w:rsidP="00147D35">
      <w:pPr>
        <w:spacing w:after="0" w:line="300" w:lineRule="auto"/>
        <w:ind w:firstLine="567"/>
        <w:jc w:val="both"/>
        <w:rPr>
          <w:rFonts w:ascii="Times New Roman" w:eastAsia="Cambria" w:hAnsi="Times New Roman" w:cs="Times New Roman"/>
          <w:sz w:val="26"/>
          <w:szCs w:val="26"/>
        </w:rPr>
      </w:pPr>
    </w:p>
    <w:p w:rsidR="00914FE7" w:rsidRDefault="00914FE7" w:rsidP="00147D35">
      <w:pPr>
        <w:spacing w:after="0" w:line="300" w:lineRule="auto"/>
        <w:ind w:firstLine="567"/>
        <w:jc w:val="both"/>
        <w:rPr>
          <w:rFonts w:ascii="Times New Roman" w:eastAsia="Cambria" w:hAnsi="Times New Roman" w:cs="Times New Roman"/>
          <w:sz w:val="26"/>
          <w:szCs w:val="26"/>
        </w:rPr>
      </w:pPr>
    </w:p>
    <w:p w:rsidR="00914FE7" w:rsidRDefault="00914FE7" w:rsidP="00147D35">
      <w:pPr>
        <w:spacing w:after="0" w:line="300" w:lineRule="auto"/>
        <w:ind w:firstLine="567"/>
        <w:jc w:val="both"/>
        <w:rPr>
          <w:rFonts w:ascii="Times New Roman" w:eastAsia="Cambria" w:hAnsi="Times New Roman" w:cs="Times New Roman"/>
          <w:sz w:val="26"/>
          <w:szCs w:val="26"/>
        </w:rPr>
      </w:pPr>
    </w:p>
    <w:p w:rsidR="00914FE7" w:rsidRDefault="00914FE7" w:rsidP="00147D35">
      <w:pPr>
        <w:spacing w:after="0" w:line="300" w:lineRule="auto"/>
        <w:ind w:firstLine="567"/>
        <w:jc w:val="both"/>
        <w:rPr>
          <w:rFonts w:ascii="Times New Roman" w:eastAsia="Cambria" w:hAnsi="Times New Roman" w:cs="Times New Roman"/>
          <w:sz w:val="26"/>
          <w:szCs w:val="26"/>
        </w:rPr>
      </w:pPr>
    </w:p>
    <w:p w:rsidR="00914FE7" w:rsidRDefault="00914FE7" w:rsidP="00147D35">
      <w:pPr>
        <w:spacing w:after="0" w:line="300" w:lineRule="auto"/>
        <w:ind w:firstLine="567"/>
        <w:jc w:val="both"/>
        <w:rPr>
          <w:rFonts w:ascii="Times New Roman" w:eastAsia="Cambria" w:hAnsi="Times New Roman" w:cs="Times New Roman"/>
          <w:sz w:val="26"/>
          <w:szCs w:val="26"/>
        </w:rPr>
      </w:pPr>
    </w:p>
    <w:p w:rsidR="00914FE7" w:rsidRDefault="00914FE7" w:rsidP="00147D35">
      <w:pPr>
        <w:spacing w:after="0" w:line="300" w:lineRule="auto"/>
        <w:ind w:firstLine="567"/>
        <w:jc w:val="both"/>
        <w:rPr>
          <w:rFonts w:ascii="Times New Roman" w:eastAsia="Cambria" w:hAnsi="Times New Roman" w:cs="Times New Roman"/>
          <w:sz w:val="26"/>
          <w:szCs w:val="26"/>
        </w:rPr>
      </w:pPr>
    </w:p>
    <w:p w:rsidR="00914FE7" w:rsidRDefault="00914FE7" w:rsidP="00147D35">
      <w:pPr>
        <w:spacing w:after="0" w:line="300" w:lineRule="auto"/>
        <w:ind w:firstLine="567"/>
        <w:jc w:val="both"/>
        <w:rPr>
          <w:rFonts w:ascii="Times New Roman" w:eastAsia="Cambria" w:hAnsi="Times New Roman" w:cs="Times New Roman"/>
          <w:sz w:val="26"/>
          <w:szCs w:val="26"/>
        </w:rPr>
      </w:pPr>
    </w:p>
    <w:p w:rsidR="00182D4D" w:rsidRDefault="00182D4D" w:rsidP="006D4FCF">
      <w:pPr>
        <w:pStyle w:val="ListParagraph"/>
        <w:spacing w:after="0" w:line="300" w:lineRule="auto"/>
        <w:ind w:left="567"/>
        <w:jc w:val="both"/>
        <w:rPr>
          <w:rFonts w:ascii="Times New Roman" w:hAnsi="Times New Roman" w:cs="Times New Roman"/>
          <w:b/>
          <w:color w:val="FF0000"/>
          <w:sz w:val="26"/>
          <w:szCs w:val="26"/>
        </w:rPr>
      </w:pPr>
    </w:p>
    <w:p w:rsidR="006D4FCF" w:rsidRDefault="006D4FCF" w:rsidP="006D4FCF">
      <w:pPr>
        <w:pStyle w:val="ListParagraph"/>
        <w:spacing w:after="0" w:line="300" w:lineRule="auto"/>
        <w:ind w:left="567"/>
        <w:jc w:val="both"/>
        <w:rPr>
          <w:rFonts w:ascii="Times New Roman" w:hAnsi="Times New Roman" w:cs="Times New Roman"/>
          <w:b/>
          <w:color w:val="FF0000"/>
          <w:sz w:val="26"/>
          <w:szCs w:val="26"/>
        </w:rPr>
      </w:pPr>
      <w:r>
        <w:rPr>
          <w:rFonts w:ascii="Times New Roman" w:hAnsi="Times New Roman" w:cs="Times New Roman"/>
          <w:b/>
          <w:color w:val="FF0000"/>
          <w:sz w:val="26"/>
          <w:szCs w:val="26"/>
        </w:rPr>
        <w:lastRenderedPageBreak/>
        <w:t xml:space="preserve">Mục IV. TÀI NGUYÊN KHOÁNG SẢN </w:t>
      </w:r>
    </w:p>
    <w:p w:rsidR="006D4FCF" w:rsidRDefault="006D4FCF" w:rsidP="006D4FCF">
      <w:pPr>
        <w:spacing w:after="0" w:line="300" w:lineRule="auto"/>
        <w:ind w:firstLine="567"/>
        <w:jc w:val="both"/>
        <w:rPr>
          <w:rFonts w:ascii="Times New Roman" w:hAnsi="Times New Roman" w:cs="Times New Roman"/>
          <w:sz w:val="26"/>
          <w:szCs w:val="26"/>
        </w:rPr>
      </w:pPr>
      <w:r w:rsidRPr="002F30D5">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 xml:space="preserve">Học sinh trình bày được đặc điểm tài nguyên khoáng sản; hiện trạng sử dụng và biện pháp bảo vệ tài nguyên khoáng sản ở TPHCM. </w:t>
      </w:r>
    </w:p>
    <w:p w:rsidR="006D4FCF" w:rsidRDefault="006D4FCF" w:rsidP="006D4FCF">
      <w:pPr>
        <w:spacing w:after="0" w:line="30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b. Nội dung: </w:t>
      </w:r>
      <w:r w:rsidRPr="002C3029">
        <w:rPr>
          <w:rFonts w:ascii="Times New Roman" w:hAnsi="Times New Roman" w:cs="Times New Roman"/>
          <w:sz w:val="26"/>
          <w:szCs w:val="26"/>
        </w:rPr>
        <w:t>Dự</w:t>
      </w:r>
      <w:r>
        <w:rPr>
          <w:rFonts w:ascii="Times New Roman" w:hAnsi="Times New Roman" w:cs="Times New Roman"/>
          <w:sz w:val="26"/>
          <w:szCs w:val="26"/>
        </w:rPr>
        <w:t xml:space="preserve">a vào thông tin trong SGK, HS trình bày được đặc điểm tài nguyên khoáng sản; hiện trạng sử dụng và biện pháp bảo vệ tài nguyên khoáng sản ở TPHCM. </w:t>
      </w:r>
    </w:p>
    <w:p w:rsidR="006D4FCF" w:rsidRDefault="006D4FCF" w:rsidP="006D4FCF">
      <w:pPr>
        <w:spacing w:after="0" w:line="300" w:lineRule="auto"/>
        <w:ind w:firstLine="567"/>
        <w:jc w:val="both"/>
        <w:rPr>
          <w:rFonts w:ascii="Times New Roman" w:hAnsi="Times New Roman" w:cs="Times New Roman"/>
          <w:sz w:val="26"/>
          <w:szCs w:val="26"/>
        </w:rPr>
      </w:pPr>
      <w:r w:rsidRPr="00B40EE5">
        <w:rPr>
          <w:rFonts w:ascii="Times New Roman" w:hAnsi="Times New Roman" w:cs="Times New Roman"/>
          <w:b/>
          <w:sz w:val="26"/>
          <w:szCs w:val="26"/>
        </w:rPr>
        <w:t xml:space="preserve">c. </w:t>
      </w:r>
      <w:r>
        <w:rPr>
          <w:rFonts w:ascii="Times New Roman" w:hAnsi="Times New Roman" w:cs="Times New Roman"/>
          <w:b/>
          <w:sz w:val="26"/>
          <w:szCs w:val="26"/>
        </w:rPr>
        <w:t xml:space="preserve">Sản phẩm: </w:t>
      </w:r>
      <w:r>
        <w:rPr>
          <w:rFonts w:ascii="Times New Roman" w:hAnsi="Times New Roman" w:cs="Times New Roman"/>
          <w:sz w:val="26"/>
          <w:szCs w:val="26"/>
        </w:rPr>
        <w:t xml:space="preserve">Phần nội dung trả lời của học sinh </w:t>
      </w:r>
    </w:p>
    <w:p w:rsidR="006D4FCF" w:rsidRDefault="006D4FCF" w:rsidP="006D4FCF">
      <w:pPr>
        <w:spacing w:after="0" w:line="300" w:lineRule="auto"/>
        <w:ind w:firstLine="567"/>
        <w:jc w:val="both"/>
        <w:rPr>
          <w:rFonts w:ascii="Times New Roman" w:hAnsi="Times New Roman" w:cs="Times New Roman"/>
          <w:b/>
          <w:sz w:val="26"/>
          <w:szCs w:val="26"/>
        </w:rPr>
      </w:pPr>
      <w:r w:rsidRPr="000760C6">
        <w:rPr>
          <w:rFonts w:ascii="Times New Roman" w:hAnsi="Times New Roman" w:cs="Times New Roman"/>
          <w:b/>
          <w:sz w:val="26"/>
          <w:szCs w:val="26"/>
        </w:rPr>
        <w:t>d. Tổ chức thực hiện:</w:t>
      </w:r>
      <w:r>
        <w:rPr>
          <w:rFonts w:ascii="Times New Roman" w:hAnsi="Times New Roman" w:cs="Times New Roman"/>
          <w:b/>
          <w:sz w:val="26"/>
          <w:szCs w:val="26"/>
        </w:rPr>
        <w:t xml:space="preserve"> </w:t>
      </w:r>
    </w:p>
    <w:p w:rsidR="006D4FCF" w:rsidRDefault="006D4FCF" w:rsidP="006D4FCF">
      <w:pPr>
        <w:spacing w:after="0" w:line="300" w:lineRule="auto"/>
        <w:ind w:firstLine="567"/>
        <w:jc w:val="both"/>
        <w:rPr>
          <w:rFonts w:ascii="Times New Roman" w:hAnsi="Times New Roman" w:cs="Times New Roman"/>
          <w:sz w:val="26"/>
          <w:szCs w:val="26"/>
        </w:rPr>
      </w:pPr>
      <w:r w:rsidRPr="00BF083B">
        <w:rPr>
          <w:rFonts w:ascii="Times New Roman" w:hAnsi="Times New Roman" w:cs="Times New Roman"/>
          <w:b/>
          <w:sz w:val="26"/>
          <w:szCs w:val="26"/>
        </w:rPr>
        <w:t>+ GV giao nhiệm vụ:</w:t>
      </w:r>
      <w:r>
        <w:rPr>
          <w:rFonts w:ascii="Times New Roman" w:hAnsi="Times New Roman" w:cs="Times New Roman"/>
          <w:sz w:val="26"/>
          <w:szCs w:val="26"/>
        </w:rPr>
        <w:t xml:space="preserve"> </w:t>
      </w:r>
    </w:p>
    <w:p w:rsidR="006D4FCF" w:rsidRDefault="006D4FCF" w:rsidP="006D4FCF">
      <w:pPr>
        <w:spacing w:after="0" w:line="300" w:lineRule="auto"/>
        <w:ind w:firstLine="567"/>
        <w:jc w:val="both"/>
        <w:rPr>
          <w:rFonts w:ascii="Times New Roman" w:hAnsi="Times New Roman" w:cs="Times New Roman"/>
          <w:sz w:val="26"/>
          <w:szCs w:val="26"/>
        </w:rPr>
      </w:pPr>
      <w:r>
        <w:t xml:space="preserve"> </w:t>
      </w:r>
      <w:r w:rsidRPr="008F39E2">
        <w:rPr>
          <w:rFonts w:ascii="Times New Roman" w:hAnsi="Times New Roman" w:cs="Times New Roman"/>
          <w:sz w:val="24"/>
        </w:rPr>
        <w:t>Yêu cầu HS</w:t>
      </w:r>
      <w:r w:rsidRPr="008F39E2">
        <w:rPr>
          <w:sz w:val="24"/>
        </w:rPr>
        <w:t xml:space="preserve"> </w:t>
      </w:r>
      <w:r w:rsidRPr="00E82A2A">
        <w:rPr>
          <w:rStyle w:val="Hyperlink"/>
          <w:rFonts w:ascii="Times New Roman" w:hAnsi="Times New Roman" w:cs="Times New Roman"/>
          <w:color w:val="auto"/>
          <w:sz w:val="26"/>
          <w:szCs w:val="26"/>
          <w:u w:val="none"/>
        </w:rPr>
        <w:t>d</w:t>
      </w:r>
      <w:r w:rsidRPr="00E82A2A">
        <w:rPr>
          <w:rFonts w:ascii="Times New Roman" w:hAnsi="Times New Roman" w:cs="Times New Roman"/>
          <w:sz w:val="26"/>
          <w:szCs w:val="26"/>
        </w:rPr>
        <w:t xml:space="preserve">ựa </w:t>
      </w:r>
      <w:r>
        <w:rPr>
          <w:rFonts w:ascii="Times New Roman" w:hAnsi="Times New Roman" w:cs="Times New Roman"/>
          <w:sz w:val="26"/>
          <w:szCs w:val="26"/>
        </w:rPr>
        <w:t xml:space="preserve">vào thông tin trong SGK trang 51,52 em hãy: </w:t>
      </w:r>
    </w:p>
    <w:p w:rsidR="006D4FCF" w:rsidRDefault="006D4FCF" w:rsidP="006D4FCF">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Cho biết TPHCM gồm có những loại khoáng sản </w:t>
      </w:r>
      <w:r w:rsidR="00795D52">
        <w:rPr>
          <w:rFonts w:ascii="Times New Roman" w:hAnsi="Times New Roman" w:cs="Times New Roman"/>
          <w:sz w:val="26"/>
          <w:szCs w:val="26"/>
        </w:rPr>
        <w:t>nào</w:t>
      </w:r>
      <w:r>
        <w:rPr>
          <w:rFonts w:ascii="Times New Roman" w:hAnsi="Times New Roman" w:cs="Times New Roman"/>
          <w:sz w:val="26"/>
          <w:szCs w:val="26"/>
        </w:rPr>
        <w:t>?</w:t>
      </w:r>
      <w:r w:rsidR="00C7357B">
        <w:rPr>
          <w:rFonts w:ascii="Times New Roman" w:hAnsi="Times New Roman" w:cs="Times New Roman"/>
          <w:sz w:val="26"/>
          <w:szCs w:val="26"/>
        </w:rPr>
        <w:t xml:space="preserve"> </w:t>
      </w:r>
      <w:r w:rsidR="00795D52">
        <w:rPr>
          <w:rFonts w:ascii="Times New Roman" w:hAnsi="Times New Roman" w:cs="Times New Roman"/>
          <w:sz w:val="26"/>
          <w:szCs w:val="26"/>
        </w:rPr>
        <w:t xml:space="preserve">trình bày </w:t>
      </w:r>
      <w:r w:rsidR="007C4A19">
        <w:rPr>
          <w:rFonts w:ascii="Times New Roman" w:hAnsi="Times New Roman" w:cs="Times New Roman"/>
          <w:sz w:val="26"/>
          <w:szCs w:val="26"/>
        </w:rPr>
        <w:t>đặc điểm</w:t>
      </w:r>
      <w:r w:rsidR="00C7357B">
        <w:rPr>
          <w:rFonts w:ascii="Times New Roman" w:hAnsi="Times New Roman" w:cs="Times New Roman"/>
          <w:sz w:val="26"/>
          <w:szCs w:val="26"/>
        </w:rPr>
        <w:t xml:space="preserve"> phân bố của từng loạ</w:t>
      </w:r>
      <w:r w:rsidR="00795D52">
        <w:rPr>
          <w:rFonts w:ascii="Times New Roman" w:hAnsi="Times New Roman" w:cs="Times New Roman"/>
          <w:sz w:val="26"/>
          <w:szCs w:val="26"/>
        </w:rPr>
        <w:t xml:space="preserve">i đó. </w:t>
      </w:r>
    </w:p>
    <w:p w:rsidR="006D4FCF" w:rsidRDefault="006D4FCF" w:rsidP="006D4FCF">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7C4A19">
        <w:rPr>
          <w:rFonts w:ascii="Times New Roman" w:hAnsi="Times New Roman" w:cs="Times New Roman"/>
          <w:sz w:val="26"/>
          <w:szCs w:val="26"/>
        </w:rPr>
        <w:t xml:space="preserve">Nêu các biện pháp bảo vệ và sử dụng hợp lí tài nguyên khoáng sản ở TPHCM. </w:t>
      </w:r>
      <w:r>
        <w:rPr>
          <w:rFonts w:ascii="Times New Roman" w:hAnsi="Times New Roman" w:cs="Times New Roman"/>
          <w:sz w:val="26"/>
          <w:szCs w:val="26"/>
        </w:rPr>
        <w:t xml:space="preserve"> </w:t>
      </w:r>
    </w:p>
    <w:p w:rsidR="006D4FCF" w:rsidRDefault="006D4FCF" w:rsidP="006D4FCF">
      <w:pPr>
        <w:spacing w:after="0" w:line="300" w:lineRule="auto"/>
        <w:ind w:firstLine="567"/>
        <w:jc w:val="both"/>
        <w:rPr>
          <w:rFonts w:ascii="Times New Roman" w:eastAsia="Cambria" w:hAnsi="Times New Roman" w:cs="Times New Roman"/>
          <w:sz w:val="26"/>
          <w:szCs w:val="26"/>
        </w:rPr>
      </w:pPr>
      <w:r w:rsidRPr="00764EE3">
        <w:rPr>
          <w:rFonts w:ascii="Times New Roman" w:hAnsi="Times New Roman" w:cs="Times New Roman"/>
          <w:b/>
          <w:sz w:val="26"/>
          <w:szCs w:val="26"/>
        </w:rPr>
        <w:t>+ HS thực hiện nhiệm vụ:</w:t>
      </w:r>
      <w:r>
        <w:rPr>
          <w:rFonts w:ascii="Times New Roman" w:hAnsi="Times New Roman" w:cs="Times New Roman"/>
          <w:sz w:val="26"/>
          <w:szCs w:val="26"/>
        </w:rPr>
        <w:t xml:space="preserve"> HS làm việc theo cặp đôi, tìm hiểu nộ</w:t>
      </w:r>
      <w:r w:rsidR="00873E28">
        <w:rPr>
          <w:rFonts w:ascii="Times New Roman" w:hAnsi="Times New Roman" w:cs="Times New Roman"/>
          <w:sz w:val="26"/>
          <w:szCs w:val="26"/>
        </w:rPr>
        <w:t xml:space="preserve">i dung thông tin trong SGK </w:t>
      </w:r>
      <w:r>
        <w:rPr>
          <w:rFonts w:ascii="Times New Roman" w:hAnsi="Times New Roman" w:cs="Times New Roman"/>
          <w:sz w:val="26"/>
          <w:szCs w:val="26"/>
        </w:rPr>
        <w:t xml:space="preserve">và trả lời các câu hỏi của GV. </w:t>
      </w:r>
      <w:r w:rsidRPr="0062318E">
        <w:rPr>
          <w:rFonts w:ascii="Times New Roman" w:eastAsia="Cambria" w:hAnsi="Times New Roman" w:cs="Times New Roman"/>
          <w:sz w:val="26"/>
          <w:szCs w:val="26"/>
        </w:rPr>
        <w:t xml:space="preserve">GV quan sát, theo dõi và hỗ trợ học sinh thực hiện nhiệm vụ, phát hiện các cặp </w:t>
      </w:r>
      <w:r w:rsidRPr="00597B64">
        <w:rPr>
          <w:rFonts w:ascii="Times New Roman" w:eastAsia="Cambria" w:hAnsi="Times New Roman" w:cs="Times New Roman"/>
          <w:sz w:val="26"/>
          <w:szCs w:val="26"/>
        </w:rPr>
        <w:t xml:space="preserve">đôi hoàn thành nhiệm vụ nhanh hoặc chậm. </w:t>
      </w:r>
    </w:p>
    <w:p w:rsidR="006D4FCF" w:rsidRPr="00597B64" w:rsidRDefault="00795D52" w:rsidP="006D4FCF">
      <w:pPr>
        <w:spacing w:after="0" w:line="300" w:lineRule="auto"/>
        <w:ind w:firstLine="567"/>
        <w:jc w:val="both"/>
        <w:rPr>
          <w:rFonts w:ascii="Times New Roman" w:hAnsi="Times New Roman" w:cs="Times New Roman"/>
          <w:b/>
          <w:sz w:val="26"/>
          <w:szCs w:val="26"/>
        </w:rPr>
      </w:pPr>
      <w:r>
        <w:rPr>
          <w:rFonts w:ascii="Times New Roman" w:hAnsi="Times New Roman" w:cs="Times New Roman"/>
          <w:b/>
          <w:sz w:val="26"/>
          <w:szCs w:val="26"/>
        </w:rPr>
        <w:t>+ T</w:t>
      </w:r>
      <w:r w:rsidR="006D4FCF" w:rsidRPr="00597B64">
        <w:rPr>
          <w:rFonts w:ascii="Times New Roman" w:hAnsi="Times New Roman" w:cs="Times New Roman"/>
          <w:b/>
          <w:sz w:val="26"/>
          <w:szCs w:val="26"/>
        </w:rPr>
        <w:t>ổ chức báo cáo, thảo luận:</w:t>
      </w:r>
    </w:p>
    <w:p w:rsidR="007663FD" w:rsidRDefault="006D4FCF" w:rsidP="006D4FCF">
      <w:pPr>
        <w:spacing w:after="0" w:line="300" w:lineRule="auto"/>
        <w:ind w:firstLine="567"/>
        <w:jc w:val="both"/>
        <w:rPr>
          <w:rFonts w:ascii="Times New Roman" w:hAnsi="Times New Roman" w:cs="Times New Roman"/>
          <w:sz w:val="26"/>
          <w:szCs w:val="26"/>
        </w:rPr>
      </w:pPr>
      <w:r w:rsidRPr="00597B64">
        <w:rPr>
          <w:rFonts w:ascii="Times New Roman" w:hAnsi="Times New Roman" w:cs="Times New Roman"/>
          <w:sz w:val="26"/>
          <w:szCs w:val="26"/>
        </w:rPr>
        <w:t xml:space="preserve">- GV yêu cầu đại diện HS trình bày nội dung về đặc điểm </w:t>
      </w:r>
      <w:r w:rsidR="00873E28">
        <w:rPr>
          <w:rFonts w:ascii="Times New Roman" w:hAnsi="Times New Roman" w:cs="Times New Roman"/>
          <w:sz w:val="26"/>
          <w:szCs w:val="26"/>
        </w:rPr>
        <w:t>tài nguyên khoáng sản</w:t>
      </w:r>
      <w:r>
        <w:rPr>
          <w:rFonts w:ascii="Times New Roman" w:hAnsi="Times New Roman" w:cs="Times New Roman"/>
          <w:sz w:val="26"/>
          <w:szCs w:val="26"/>
        </w:rPr>
        <w:t xml:space="preserve"> ở TPHCM; biện pháp bảo vệ và sử dụng hợp lí nguồn tài nguyên</w:t>
      </w:r>
      <w:r w:rsidR="00873E28">
        <w:rPr>
          <w:rFonts w:ascii="Times New Roman" w:hAnsi="Times New Roman" w:cs="Times New Roman"/>
          <w:sz w:val="26"/>
          <w:szCs w:val="26"/>
        </w:rPr>
        <w:t xml:space="preserve"> khoáng sản </w:t>
      </w:r>
      <w:r>
        <w:rPr>
          <w:rFonts w:ascii="Times New Roman" w:hAnsi="Times New Roman" w:cs="Times New Roman"/>
          <w:sz w:val="26"/>
          <w:szCs w:val="26"/>
        </w:rPr>
        <w:t xml:space="preserve">ở TPHCM. </w:t>
      </w:r>
    </w:p>
    <w:p w:rsidR="006D4FCF" w:rsidRPr="00597B64" w:rsidRDefault="007663FD" w:rsidP="006D4FCF">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6D4FCF">
        <w:rPr>
          <w:rFonts w:ascii="Times New Roman" w:hAnsi="Times New Roman" w:cs="Times New Roman"/>
          <w:sz w:val="26"/>
          <w:szCs w:val="26"/>
        </w:rPr>
        <w:t>Các HS</w:t>
      </w:r>
      <w:r w:rsidR="006D4FCF" w:rsidRPr="00597B64">
        <w:rPr>
          <w:rFonts w:ascii="Times New Roman" w:hAnsi="Times New Roman" w:cs="Times New Roman"/>
          <w:sz w:val="26"/>
          <w:szCs w:val="26"/>
        </w:rPr>
        <w:t xml:space="preserve"> khác nhận xét, bổ sung kiến thức (nếu thiếu).  </w:t>
      </w:r>
    </w:p>
    <w:p w:rsidR="006D4FCF" w:rsidRDefault="006D4FCF" w:rsidP="006D4FCF">
      <w:pPr>
        <w:spacing w:after="0" w:line="300" w:lineRule="auto"/>
        <w:ind w:firstLine="567"/>
        <w:jc w:val="both"/>
        <w:rPr>
          <w:rFonts w:ascii="Times New Roman" w:hAnsi="Times New Roman" w:cs="Times New Roman"/>
          <w:sz w:val="26"/>
          <w:szCs w:val="26"/>
        </w:rPr>
      </w:pPr>
      <w:r w:rsidRPr="00597B64">
        <w:rPr>
          <w:rFonts w:ascii="Times New Roman" w:hAnsi="Times New Roman" w:cs="Times New Roman"/>
          <w:sz w:val="26"/>
          <w:szCs w:val="26"/>
        </w:rPr>
        <w:t xml:space="preserve">- GV nhận xét phần trình bày của HS </w:t>
      </w:r>
    </w:p>
    <w:p w:rsidR="006D4FCF" w:rsidRDefault="006D4FCF" w:rsidP="006D4FCF">
      <w:pPr>
        <w:spacing w:after="0" w:line="300" w:lineRule="auto"/>
        <w:ind w:firstLine="567"/>
        <w:jc w:val="both"/>
        <w:rPr>
          <w:rFonts w:ascii="Times New Roman" w:eastAsia="Cambria" w:hAnsi="Times New Roman" w:cs="Times New Roman"/>
          <w:sz w:val="26"/>
          <w:szCs w:val="26"/>
        </w:rPr>
      </w:pPr>
      <w:r w:rsidRPr="00597B64">
        <w:rPr>
          <w:rFonts w:ascii="Times New Roman" w:eastAsia="Cambria" w:hAnsi="Times New Roman" w:cs="Times New Roman"/>
          <w:b/>
          <w:sz w:val="26"/>
          <w:szCs w:val="26"/>
        </w:rPr>
        <w:t>+ Đánh giá</w:t>
      </w:r>
      <w:r w:rsidRPr="00597B64">
        <w:rPr>
          <w:rFonts w:ascii="Times New Roman" w:eastAsia="Cambria" w:hAnsi="Times New Roman" w:cs="Times New Roman"/>
          <w:sz w:val="26"/>
          <w:szCs w:val="26"/>
        </w:rPr>
        <w:t>: GV nhận xét kết quả thực hiện nhiệm vụ của HS và chốt lại kiến thức trọ</w:t>
      </w:r>
      <w:r>
        <w:rPr>
          <w:rFonts w:ascii="Times New Roman" w:eastAsia="Cambria" w:hAnsi="Times New Roman" w:cs="Times New Roman"/>
          <w:sz w:val="26"/>
          <w:szCs w:val="26"/>
        </w:rPr>
        <w:t xml:space="preserve">ng tâm, </w:t>
      </w:r>
      <w:r w:rsidRPr="00597B64">
        <w:rPr>
          <w:rFonts w:ascii="Times New Roman" w:eastAsia="Cambria" w:hAnsi="Times New Roman" w:cs="Times New Roman"/>
          <w:sz w:val="26"/>
          <w:szCs w:val="26"/>
        </w:rPr>
        <w:t>sau đó yêu cầu HS ghi vào tập</w:t>
      </w:r>
      <w:r>
        <w:rPr>
          <w:rFonts w:ascii="Times New Roman" w:eastAsia="Cambria" w:hAnsi="Times New Roman" w:cs="Times New Roman"/>
          <w:sz w:val="26"/>
          <w:szCs w:val="26"/>
        </w:rPr>
        <w:t xml:space="preserve">. </w:t>
      </w:r>
    </w:p>
    <w:p w:rsidR="007B6035" w:rsidRPr="00914FE7" w:rsidRDefault="007B6035" w:rsidP="007B6035">
      <w:pPr>
        <w:spacing w:after="0" w:line="300" w:lineRule="auto"/>
        <w:ind w:firstLine="567"/>
        <w:jc w:val="both"/>
        <w:rPr>
          <w:rFonts w:ascii="Times New Roman" w:eastAsia="Cambria" w:hAnsi="Times New Roman" w:cs="Times New Roman"/>
          <w:b/>
          <w:color w:val="002060"/>
          <w:sz w:val="28"/>
          <w:szCs w:val="26"/>
          <w:u w:val="single"/>
        </w:rPr>
      </w:pPr>
      <w:r w:rsidRPr="00914FE7">
        <w:rPr>
          <w:rFonts w:ascii="Times New Roman" w:eastAsia="Cambria" w:hAnsi="Times New Roman" w:cs="Times New Roman"/>
          <w:b/>
          <w:color w:val="002060"/>
          <w:sz w:val="28"/>
          <w:szCs w:val="26"/>
          <w:u w:val="single"/>
        </w:rPr>
        <w:t>THÔNG TIN PHẢN HỒI</w:t>
      </w:r>
    </w:p>
    <w:p w:rsidR="007B6035" w:rsidRDefault="007B6035" w:rsidP="007B6035">
      <w:pPr>
        <w:spacing w:after="0" w:line="300" w:lineRule="auto"/>
        <w:ind w:firstLine="567"/>
        <w:jc w:val="both"/>
        <w:rPr>
          <w:rFonts w:ascii="Times New Roman" w:eastAsia="Cambria" w:hAnsi="Times New Roman" w:cs="Times New Roman"/>
          <w:sz w:val="26"/>
          <w:szCs w:val="26"/>
        </w:rPr>
      </w:pPr>
      <w:r>
        <w:rPr>
          <w:rFonts w:ascii="Times New Roman" w:eastAsia="Cambria" w:hAnsi="Times New Roman" w:cs="Times New Roman"/>
          <w:noProof/>
          <w:sz w:val="26"/>
          <w:szCs w:val="26"/>
        </w:rPr>
        <mc:AlternateContent>
          <mc:Choice Requires="wps">
            <w:drawing>
              <wp:anchor distT="0" distB="0" distL="114300" distR="114300" simplePos="0" relativeHeight="251665408" behindDoc="0" locked="0" layoutInCell="1" allowOverlap="1" wp14:anchorId="769239F9" wp14:editId="62C70715">
                <wp:simplePos x="0" y="0"/>
                <wp:positionH relativeFrom="column">
                  <wp:posOffset>365760</wp:posOffset>
                </wp:positionH>
                <wp:positionV relativeFrom="paragraph">
                  <wp:posOffset>66675</wp:posOffset>
                </wp:positionV>
                <wp:extent cx="5888334" cy="3346450"/>
                <wp:effectExtent l="19050" t="19050" r="17780" b="25400"/>
                <wp:wrapNone/>
                <wp:docPr id="4" name="Text Box 4"/>
                <wp:cNvGraphicFramePr/>
                <a:graphic xmlns:a="http://schemas.openxmlformats.org/drawingml/2006/main">
                  <a:graphicData uri="http://schemas.microsoft.com/office/word/2010/wordprocessingShape">
                    <wps:wsp>
                      <wps:cNvSpPr txBox="1"/>
                      <wps:spPr>
                        <a:xfrm>
                          <a:off x="0" y="0"/>
                          <a:ext cx="5888334" cy="3346450"/>
                        </a:xfrm>
                        <a:prstGeom prst="rect">
                          <a:avLst/>
                        </a:prstGeom>
                        <a:solidFill>
                          <a:srgbClr val="7DF380"/>
                        </a:solidFill>
                        <a:ln w="28575">
                          <a:solidFill>
                            <a:srgbClr val="C0000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7B6035" w:rsidRDefault="007B6035" w:rsidP="007B6035">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I</w:t>
                            </w:r>
                            <w:r w:rsidR="00575FCB">
                              <w:rPr>
                                <w:rFonts w:ascii="Times New Roman" w:hAnsi="Times New Roman" w:cs="Times New Roman"/>
                                <w:b/>
                                <w:i/>
                                <w:color w:val="002060"/>
                                <w:sz w:val="24"/>
                                <w:szCs w:val="24"/>
                              </w:rPr>
                              <w:t>V</w:t>
                            </w:r>
                            <w:r w:rsidRPr="00B27697">
                              <w:rPr>
                                <w:rFonts w:ascii="Times New Roman" w:hAnsi="Times New Roman" w:cs="Times New Roman"/>
                                <w:b/>
                                <w:i/>
                                <w:color w:val="002060"/>
                                <w:sz w:val="24"/>
                                <w:szCs w:val="24"/>
                              </w:rPr>
                              <w:t xml:space="preserve">. </w:t>
                            </w:r>
                            <w:r>
                              <w:rPr>
                                <w:rFonts w:ascii="Times New Roman" w:hAnsi="Times New Roman" w:cs="Times New Roman"/>
                                <w:b/>
                                <w:i/>
                                <w:color w:val="002060"/>
                                <w:sz w:val="24"/>
                                <w:szCs w:val="24"/>
                                <w:u w:val="single"/>
                              </w:rPr>
                              <w:t xml:space="preserve">TÀI NGUYÊN </w:t>
                            </w:r>
                            <w:r w:rsidR="00575FCB">
                              <w:rPr>
                                <w:rFonts w:ascii="Times New Roman" w:hAnsi="Times New Roman" w:cs="Times New Roman"/>
                                <w:b/>
                                <w:i/>
                                <w:color w:val="002060"/>
                                <w:sz w:val="24"/>
                                <w:szCs w:val="24"/>
                                <w:u w:val="single"/>
                              </w:rPr>
                              <w:t>KHOÁNG SẢN</w:t>
                            </w:r>
                          </w:p>
                          <w:p w:rsidR="007B6035" w:rsidRDefault="007B6035" w:rsidP="007B6035">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 xml:space="preserve">1. Đặc điểm tài nguyên </w:t>
                            </w:r>
                            <w:r w:rsidR="00575FCB">
                              <w:rPr>
                                <w:rFonts w:ascii="Times New Roman" w:hAnsi="Times New Roman" w:cs="Times New Roman"/>
                                <w:b/>
                                <w:i/>
                                <w:color w:val="002060"/>
                                <w:sz w:val="24"/>
                                <w:szCs w:val="24"/>
                              </w:rPr>
                              <w:t xml:space="preserve">khoáng sản </w:t>
                            </w:r>
                            <w:r>
                              <w:rPr>
                                <w:rFonts w:ascii="Times New Roman" w:hAnsi="Times New Roman" w:cs="Times New Roman"/>
                                <w:b/>
                                <w:i/>
                                <w:color w:val="002060"/>
                                <w:sz w:val="24"/>
                                <w:szCs w:val="24"/>
                              </w:rPr>
                              <w:t>ở TPHCM</w:t>
                            </w:r>
                          </w:p>
                          <w:p w:rsidR="007B6035" w:rsidRDefault="007B6035" w:rsidP="007B6035">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Có 3 </w:t>
                            </w:r>
                            <w:r w:rsidR="003B5982">
                              <w:rPr>
                                <w:rFonts w:ascii="Times New Roman" w:hAnsi="Times New Roman" w:cs="Times New Roman"/>
                                <w:i/>
                                <w:color w:val="002060"/>
                                <w:sz w:val="24"/>
                                <w:szCs w:val="24"/>
                              </w:rPr>
                              <w:t>nhóm</w:t>
                            </w:r>
                            <w:r>
                              <w:rPr>
                                <w:rFonts w:ascii="Times New Roman" w:hAnsi="Times New Roman" w:cs="Times New Roman"/>
                                <w:i/>
                                <w:color w:val="002060"/>
                                <w:sz w:val="24"/>
                                <w:szCs w:val="24"/>
                              </w:rPr>
                              <w:t xml:space="preserve">: </w:t>
                            </w:r>
                          </w:p>
                          <w:p w:rsidR="007B6035" w:rsidRDefault="007B6035" w:rsidP="007B6035">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1C6D39">
                              <w:rPr>
                                <w:rFonts w:ascii="Times New Roman" w:hAnsi="Times New Roman" w:cs="Times New Roman"/>
                                <w:i/>
                                <w:color w:val="002060"/>
                                <w:sz w:val="24"/>
                                <w:szCs w:val="24"/>
                              </w:rPr>
                              <w:t>Khoáng sản nhiên liệu</w:t>
                            </w:r>
                            <w:r>
                              <w:rPr>
                                <w:rFonts w:ascii="Times New Roman" w:hAnsi="Times New Roman" w:cs="Times New Roman"/>
                                <w:i/>
                                <w:color w:val="002060"/>
                                <w:sz w:val="24"/>
                                <w:szCs w:val="24"/>
                              </w:rPr>
                              <w:t xml:space="preserve">: </w:t>
                            </w:r>
                            <w:r w:rsidR="001C6D39">
                              <w:rPr>
                                <w:rFonts w:ascii="Times New Roman" w:hAnsi="Times New Roman" w:cs="Times New Roman"/>
                                <w:i/>
                                <w:color w:val="002060"/>
                                <w:sz w:val="24"/>
                                <w:szCs w:val="24"/>
                              </w:rPr>
                              <w:t xml:space="preserve">than bùn và than nâu </w:t>
                            </w:r>
                          </w:p>
                          <w:p w:rsidR="007B6035" w:rsidRDefault="007B6035" w:rsidP="007B6035">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1C6D39">
                              <w:rPr>
                                <w:rFonts w:ascii="Times New Roman" w:hAnsi="Times New Roman" w:cs="Times New Roman"/>
                                <w:i/>
                                <w:color w:val="002060"/>
                                <w:sz w:val="24"/>
                                <w:szCs w:val="24"/>
                              </w:rPr>
                              <w:t>Khoáng sản kim loại</w:t>
                            </w:r>
                          </w:p>
                          <w:p w:rsidR="007B6035" w:rsidRDefault="007B6035" w:rsidP="007B6035">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1C6D39">
                              <w:rPr>
                                <w:rFonts w:ascii="Times New Roman" w:hAnsi="Times New Roman" w:cs="Times New Roman"/>
                                <w:i/>
                                <w:color w:val="002060"/>
                                <w:sz w:val="24"/>
                                <w:szCs w:val="24"/>
                              </w:rPr>
                              <w:t>Khoáng sản phi kim loại: sét, cao lanh,…</w:t>
                            </w:r>
                          </w:p>
                          <w:p w:rsidR="007B6035" w:rsidRPr="00825EB6" w:rsidRDefault="007B6035" w:rsidP="007B6035">
                            <w:pPr>
                              <w:spacing w:after="0"/>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2. Bảo vệ và sử dụng hợ</w:t>
                            </w:r>
                            <w:r w:rsidR="00575FCB">
                              <w:rPr>
                                <w:rFonts w:ascii="Times New Roman" w:hAnsi="Times New Roman" w:cs="Times New Roman"/>
                                <w:b/>
                                <w:i/>
                                <w:color w:val="002060"/>
                                <w:sz w:val="24"/>
                                <w:szCs w:val="24"/>
                              </w:rPr>
                              <w:t>p lí tài nguyên khoáng sản</w:t>
                            </w:r>
                          </w:p>
                          <w:p w:rsidR="007B6035" w:rsidRPr="00825EB6" w:rsidRDefault="007B6035" w:rsidP="007B6035">
                            <w:pPr>
                              <w:spacing w:after="0"/>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 xml:space="preserve">a. Hiện trạng </w:t>
                            </w:r>
                          </w:p>
                          <w:p w:rsidR="007B6035" w:rsidRDefault="007B6035" w:rsidP="007B6035">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1C6D39">
                              <w:rPr>
                                <w:rFonts w:ascii="Times New Roman" w:hAnsi="Times New Roman" w:cs="Times New Roman"/>
                                <w:i/>
                                <w:color w:val="002060"/>
                                <w:sz w:val="24"/>
                                <w:szCs w:val="24"/>
                              </w:rPr>
                              <w:t xml:space="preserve">Việc khai thác sử dụng còn tùy tiện gây lãng phí và cạn kiệt nguồn tài nguyên khoáng sản </w:t>
                            </w:r>
                          </w:p>
                          <w:p w:rsidR="007B6035" w:rsidRDefault="007B6035" w:rsidP="007B6035">
                            <w:pPr>
                              <w:spacing w:after="0"/>
                              <w:jc w:val="both"/>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 xml:space="preserve">b. Biện pháp bảo vệ và sử dụng hợp lí </w:t>
                            </w:r>
                          </w:p>
                          <w:p w:rsidR="007B6035" w:rsidRDefault="007B6035" w:rsidP="001C6D39">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1C6D39">
                              <w:rPr>
                                <w:rFonts w:ascii="Times New Roman" w:hAnsi="Times New Roman" w:cs="Times New Roman"/>
                                <w:i/>
                                <w:color w:val="002060"/>
                                <w:sz w:val="24"/>
                                <w:szCs w:val="24"/>
                              </w:rPr>
                              <w:t xml:space="preserve">Quan tâm, đẩy mạnh công tác điều tra phục vụ quy hoạch phân vùng kinh tế </w:t>
                            </w:r>
                          </w:p>
                          <w:p w:rsidR="001C6D39" w:rsidRDefault="001C6D39" w:rsidP="001C6D39">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Nghiên cứu quy trình công nghệ khai thác chế biến, sử dụng trong các lĩnh vực khác nhau.</w:t>
                            </w:r>
                          </w:p>
                          <w:p w:rsidR="001C6D39" w:rsidRDefault="001C6D39" w:rsidP="001C6D39">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Rà soát, quy hoạch các vùng cấm khai thác khoáng sản </w:t>
                            </w:r>
                          </w:p>
                          <w:p w:rsidR="001C6D39" w:rsidRDefault="001C6D39" w:rsidP="001C6D39">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Tăng cường quản lý hoạt động khoáng sản, bảo vệ khoáng sản chưa khai thác và chấp hành nghiêm các quy định quản lý hoạt động…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28.8pt;margin-top:5.25pt;width:463.65pt;height: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" fillcolor="#7df380" strokecolor="#c00000" strokeweight="2.25pt">
                <v:stroke dashstyle="1 1"/>
                <v:textbox>
                  <w:txbxContent>
                    <w:p w:rsidR="007B6035" w:rsidRDefault="007B6035" w:rsidP="007B6035">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I</w:t>
                      </w:r>
                      <w:r w:rsidR="00575FCB">
                        <w:rPr>
                          <w:rFonts w:ascii="Times New Roman" w:hAnsi="Times New Roman" w:cs="Times New Roman"/>
                          <w:b/>
                          <w:i/>
                          <w:color w:val="002060"/>
                          <w:sz w:val="24"/>
                          <w:szCs w:val="24"/>
                        </w:rPr>
                        <w:t>V</w:t>
                      </w:r>
                      <w:r w:rsidRPr="00B27697">
                        <w:rPr>
                          <w:rFonts w:ascii="Times New Roman" w:hAnsi="Times New Roman" w:cs="Times New Roman"/>
                          <w:b/>
                          <w:i/>
                          <w:color w:val="002060"/>
                          <w:sz w:val="24"/>
                          <w:szCs w:val="24"/>
                        </w:rPr>
                        <w:t xml:space="preserve">. </w:t>
                      </w:r>
                      <w:r>
                        <w:rPr>
                          <w:rFonts w:ascii="Times New Roman" w:hAnsi="Times New Roman" w:cs="Times New Roman"/>
                          <w:b/>
                          <w:i/>
                          <w:color w:val="002060"/>
                          <w:sz w:val="24"/>
                          <w:szCs w:val="24"/>
                          <w:u w:val="single"/>
                        </w:rPr>
                        <w:t xml:space="preserve">TÀI NGUYÊN </w:t>
                      </w:r>
                      <w:r w:rsidR="00575FCB">
                        <w:rPr>
                          <w:rFonts w:ascii="Times New Roman" w:hAnsi="Times New Roman" w:cs="Times New Roman"/>
                          <w:b/>
                          <w:i/>
                          <w:color w:val="002060"/>
                          <w:sz w:val="24"/>
                          <w:szCs w:val="24"/>
                          <w:u w:val="single"/>
                        </w:rPr>
                        <w:t>KHOÁNG SẢN</w:t>
                      </w:r>
                    </w:p>
                    <w:p w:rsidR="007B6035" w:rsidRDefault="007B6035" w:rsidP="007B6035">
                      <w:pPr>
                        <w:spacing w:after="0"/>
                        <w:rPr>
                          <w:rFonts w:ascii="Times New Roman" w:hAnsi="Times New Roman" w:cs="Times New Roman"/>
                          <w:b/>
                          <w:i/>
                          <w:color w:val="002060"/>
                          <w:sz w:val="24"/>
                          <w:szCs w:val="24"/>
                        </w:rPr>
                      </w:pPr>
                      <w:r>
                        <w:rPr>
                          <w:rFonts w:ascii="Times New Roman" w:hAnsi="Times New Roman" w:cs="Times New Roman"/>
                          <w:b/>
                          <w:i/>
                          <w:color w:val="002060"/>
                          <w:sz w:val="24"/>
                          <w:szCs w:val="24"/>
                        </w:rPr>
                        <w:t xml:space="preserve">1. Đặc điểm tài nguyên </w:t>
                      </w:r>
                      <w:r w:rsidR="00575FCB">
                        <w:rPr>
                          <w:rFonts w:ascii="Times New Roman" w:hAnsi="Times New Roman" w:cs="Times New Roman"/>
                          <w:b/>
                          <w:i/>
                          <w:color w:val="002060"/>
                          <w:sz w:val="24"/>
                          <w:szCs w:val="24"/>
                        </w:rPr>
                        <w:t xml:space="preserve">khoáng sản </w:t>
                      </w:r>
                      <w:r>
                        <w:rPr>
                          <w:rFonts w:ascii="Times New Roman" w:hAnsi="Times New Roman" w:cs="Times New Roman"/>
                          <w:b/>
                          <w:i/>
                          <w:color w:val="002060"/>
                          <w:sz w:val="24"/>
                          <w:szCs w:val="24"/>
                        </w:rPr>
                        <w:t>ở TPHCM</w:t>
                      </w:r>
                    </w:p>
                    <w:p w:rsidR="007B6035" w:rsidRDefault="007B6035" w:rsidP="007B6035">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Có 3 </w:t>
                      </w:r>
                      <w:r w:rsidR="003B5982">
                        <w:rPr>
                          <w:rFonts w:ascii="Times New Roman" w:hAnsi="Times New Roman" w:cs="Times New Roman"/>
                          <w:i/>
                          <w:color w:val="002060"/>
                          <w:sz w:val="24"/>
                          <w:szCs w:val="24"/>
                        </w:rPr>
                        <w:t>nhóm</w:t>
                      </w:r>
                      <w:r>
                        <w:rPr>
                          <w:rFonts w:ascii="Times New Roman" w:hAnsi="Times New Roman" w:cs="Times New Roman"/>
                          <w:i/>
                          <w:color w:val="002060"/>
                          <w:sz w:val="24"/>
                          <w:szCs w:val="24"/>
                        </w:rPr>
                        <w:t xml:space="preserve">: </w:t>
                      </w:r>
                    </w:p>
                    <w:p w:rsidR="007B6035" w:rsidRDefault="007B6035" w:rsidP="007B6035">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1C6D39">
                        <w:rPr>
                          <w:rFonts w:ascii="Times New Roman" w:hAnsi="Times New Roman" w:cs="Times New Roman"/>
                          <w:i/>
                          <w:color w:val="002060"/>
                          <w:sz w:val="24"/>
                          <w:szCs w:val="24"/>
                        </w:rPr>
                        <w:t>Khoáng sản nhiên liệu</w:t>
                      </w:r>
                      <w:r>
                        <w:rPr>
                          <w:rFonts w:ascii="Times New Roman" w:hAnsi="Times New Roman" w:cs="Times New Roman"/>
                          <w:i/>
                          <w:color w:val="002060"/>
                          <w:sz w:val="24"/>
                          <w:szCs w:val="24"/>
                        </w:rPr>
                        <w:t xml:space="preserve">: </w:t>
                      </w:r>
                      <w:r w:rsidR="001C6D39">
                        <w:rPr>
                          <w:rFonts w:ascii="Times New Roman" w:hAnsi="Times New Roman" w:cs="Times New Roman"/>
                          <w:i/>
                          <w:color w:val="002060"/>
                          <w:sz w:val="24"/>
                          <w:szCs w:val="24"/>
                        </w:rPr>
                        <w:t xml:space="preserve">than bùn và than nâu </w:t>
                      </w:r>
                    </w:p>
                    <w:p w:rsidR="007B6035" w:rsidRDefault="007B6035" w:rsidP="007B6035">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1C6D39">
                        <w:rPr>
                          <w:rFonts w:ascii="Times New Roman" w:hAnsi="Times New Roman" w:cs="Times New Roman"/>
                          <w:i/>
                          <w:color w:val="002060"/>
                          <w:sz w:val="24"/>
                          <w:szCs w:val="24"/>
                        </w:rPr>
                        <w:t>Khoáng sản kim loại</w:t>
                      </w:r>
                    </w:p>
                    <w:p w:rsidR="007B6035" w:rsidRDefault="007B6035" w:rsidP="007B6035">
                      <w:pPr>
                        <w:spacing w:after="0"/>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1C6D39">
                        <w:rPr>
                          <w:rFonts w:ascii="Times New Roman" w:hAnsi="Times New Roman" w:cs="Times New Roman"/>
                          <w:i/>
                          <w:color w:val="002060"/>
                          <w:sz w:val="24"/>
                          <w:szCs w:val="24"/>
                        </w:rPr>
                        <w:t>Khoáng sản phi kim loại: sét, cao lanh,…</w:t>
                      </w:r>
                    </w:p>
                    <w:p w:rsidR="007B6035" w:rsidRPr="00825EB6" w:rsidRDefault="007B6035" w:rsidP="007B6035">
                      <w:pPr>
                        <w:spacing w:after="0"/>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2. Bảo vệ và sử dụng hợ</w:t>
                      </w:r>
                      <w:r w:rsidR="00575FCB">
                        <w:rPr>
                          <w:rFonts w:ascii="Times New Roman" w:hAnsi="Times New Roman" w:cs="Times New Roman"/>
                          <w:b/>
                          <w:i/>
                          <w:color w:val="002060"/>
                          <w:sz w:val="24"/>
                          <w:szCs w:val="24"/>
                        </w:rPr>
                        <w:t>p lí tài nguyên khoáng sản</w:t>
                      </w:r>
                    </w:p>
                    <w:p w:rsidR="007B6035" w:rsidRPr="00825EB6" w:rsidRDefault="007B6035" w:rsidP="007B6035">
                      <w:pPr>
                        <w:spacing w:after="0"/>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 xml:space="preserve">a. Hiện trạng </w:t>
                      </w:r>
                    </w:p>
                    <w:p w:rsidR="007B6035" w:rsidRDefault="007B6035" w:rsidP="007B6035">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1C6D39">
                        <w:rPr>
                          <w:rFonts w:ascii="Times New Roman" w:hAnsi="Times New Roman" w:cs="Times New Roman"/>
                          <w:i/>
                          <w:color w:val="002060"/>
                          <w:sz w:val="24"/>
                          <w:szCs w:val="24"/>
                        </w:rPr>
                        <w:t xml:space="preserve">Việc khai thác sử dụng còn tùy tiện gây lãng phí và cạn kiệt nguồn tài nguyên khoáng sản </w:t>
                      </w:r>
                    </w:p>
                    <w:p w:rsidR="007B6035" w:rsidRDefault="007B6035" w:rsidP="007B6035">
                      <w:pPr>
                        <w:spacing w:after="0"/>
                        <w:jc w:val="both"/>
                        <w:rPr>
                          <w:rFonts w:ascii="Times New Roman" w:hAnsi="Times New Roman" w:cs="Times New Roman"/>
                          <w:b/>
                          <w:i/>
                          <w:color w:val="002060"/>
                          <w:sz w:val="24"/>
                          <w:szCs w:val="24"/>
                        </w:rPr>
                      </w:pPr>
                      <w:r w:rsidRPr="00825EB6">
                        <w:rPr>
                          <w:rFonts w:ascii="Times New Roman" w:hAnsi="Times New Roman" w:cs="Times New Roman"/>
                          <w:b/>
                          <w:i/>
                          <w:color w:val="002060"/>
                          <w:sz w:val="24"/>
                          <w:szCs w:val="24"/>
                        </w:rPr>
                        <w:t xml:space="preserve">b. Biện pháp bảo vệ và sử dụng hợp lí </w:t>
                      </w:r>
                    </w:p>
                    <w:p w:rsidR="007B6035" w:rsidRDefault="007B6035" w:rsidP="001C6D39">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w:t>
                      </w:r>
                      <w:r w:rsidR="001C6D39">
                        <w:rPr>
                          <w:rFonts w:ascii="Times New Roman" w:hAnsi="Times New Roman" w:cs="Times New Roman"/>
                          <w:i/>
                          <w:color w:val="002060"/>
                          <w:sz w:val="24"/>
                          <w:szCs w:val="24"/>
                        </w:rPr>
                        <w:t xml:space="preserve">Quan tâm, đẩy mạnh công tác điều tra phục vụ quy hoạch phân vùng kinh tế </w:t>
                      </w:r>
                    </w:p>
                    <w:p w:rsidR="001C6D39" w:rsidRDefault="001C6D39" w:rsidP="001C6D39">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Nghiên cứu quy trình công nghệ khai thác chế biến, sử dụng trong các lĩnh vực khác nhau.</w:t>
                      </w:r>
                    </w:p>
                    <w:p w:rsidR="001C6D39" w:rsidRDefault="001C6D39" w:rsidP="001C6D39">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xml:space="preserve">- Rà soát, quy hoạch các vùng cấm khai thác khoáng sản </w:t>
                      </w:r>
                    </w:p>
                    <w:p w:rsidR="001C6D39" w:rsidRDefault="001C6D39" w:rsidP="001C6D39">
                      <w:pPr>
                        <w:spacing w:after="0"/>
                        <w:jc w:val="both"/>
                        <w:rPr>
                          <w:rFonts w:ascii="Times New Roman" w:hAnsi="Times New Roman" w:cs="Times New Roman"/>
                          <w:i/>
                          <w:color w:val="002060"/>
                          <w:sz w:val="24"/>
                          <w:szCs w:val="24"/>
                        </w:rPr>
                      </w:pPr>
                      <w:r>
                        <w:rPr>
                          <w:rFonts w:ascii="Times New Roman" w:hAnsi="Times New Roman" w:cs="Times New Roman"/>
                          <w:i/>
                          <w:color w:val="002060"/>
                          <w:sz w:val="24"/>
                          <w:szCs w:val="24"/>
                        </w:rPr>
                        <w:t>- Tăng cường quản lý hoạt động khoáng sản, bảo vệ khoáng sản chưa khai thác và chấp hành nghiêm các quy định quản lý hoạt động…</w:t>
                      </w:r>
                    </w:p>
                  </w:txbxContent>
                </v:textbox>
              </v:shape>
            </w:pict>
          </mc:Fallback>
        </mc:AlternateContent>
      </w:r>
    </w:p>
    <w:p w:rsidR="007B6035" w:rsidRDefault="007B6035" w:rsidP="007B6035">
      <w:pPr>
        <w:spacing w:after="0" w:line="300" w:lineRule="auto"/>
        <w:ind w:firstLine="567"/>
        <w:jc w:val="both"/>
        <w:rPr>
          <w:rFonts w:ascii="Times New Roman" w:eastAsia="Cambria" w:hAnsi="Times New Roman" w:cs="Times New Roman"/>
          <w:sz w:val="26"/>
          <w:szCs w:val="26"/>
        </w:rPr>
      </w:pPr>
    </w:p>
    <w:p w:rsidR="007B6035" w:rsidRDefault="007B6035" w:rsidP="007B6035">
      <w:pPr>
        <w:spacing w:after="0" w:line="300" w:lineRule="auto"/>
        <w:ind w:firstLine="567"/>
        <w:jc w:val="both"/>
        <w:rPr>
          <w:rFonts w:ascii="Times New Roman" w:eastAsia="Cambria" w:hAnsi="Times New Roman" w:cs="Times New Roman"/>
          <w:sz w:val="26"/>
          <w:szCs w:val="26"/>
        </w:rPr>
      </w:pPr>
    </w:p>
    <w:p w:rsidR="007B6035" w:rsidRDefault="007B6035" w:rsidP="007B6035">
      <w:pPr>
        <w:spacing w:after="0" w:line="300" w:lineRule="auto"/>
        <w:ind w:firstLine="567"/>
        <w:jc w:val="both"/>
        <w:rPr>
          <w:rFonts w:ascii="Times New Roman" w:eastAsia="Cambria" w:hAnsi="Times New Roman" w:cs="Times New Roman"/>
          <w:sz w:val="26"/>
          <w:szCs w:val="26"/>
        </w:rPr>
      </w:pPr>
    </w:p>
    <w:p w:rsidR="007B6035" w:rsidRDefault="007B6035" w:rsidP="007B6035">
      <w:pPr>
        <w:spacing w:after="0" w:line="300" w:lineRule="auto"/>
        <w:ind w:firstLine="567"/>
        <w:jc w:val="both"/>
        <w:rPr>
          <w:rFonts w:ascii="Times New Roman" w:eastAsia="Cambria" w:hAnsi="Times New Roman" w:cs="Times New Roman"/>
          <w:sz w:val="26"/>
          <w:szCs w:val="26"/>
        </w:rPr>
      </w:pPr>
    </w:p>
    <w:p w:rsidR="007B6035" w:rsidRDefault="007B6035" w:rsidP="007B6035">
      <w:pPr>
        <w:spacing w:after="0" w:line="300" w:lineRule="auto"/>
        <w:ind w:firstLine="567"/>
        <w:jc w:val="both"/>
        <w:rPr>
          <w:rFonts w:ascii="Times New Roman" w:eastAsia="Cambria" w:hAnsi="Times New Roman" w:cs="Times New Roman"/>
          <w:sz w:val="26"/>
          <w:szCs w:val="26"/>
        </w:rPr>
      </w:pPr>
    </w:p>
    <w:p w:rsidR="007B6035" w:rsidRDefault="007B6035" w:rsidP="006D4FCF">
      <w:pPr>
        <w:spacing w:after="0" w:line="300" w:lineRule="auto"/>
        <w:ind w:firstLine="567"/>
        <w:jc w:val="both"/>
        <w:rPr>
          <w:rFonts w:ascii="Times New Roman" w:eastAsia="Cambria" w:hAnsi="Times New Roman" w:cs="Times New Roman"/>
          <w:sz w:val="26"/>
          <w:szCs w:val="26"/>
        </w:rPr>
      </w:pPr>
    </w:p>
    <w:p w:rsidR="007B6035" w:rsidRDefault="007B6035" w:rsidP="006D4FCF">
      <w:pPr>
        <w:spacing w:after="0" w:line="300" w:lineRule="auto"/>
        <w:ind w:firstLine="567"/>
        <w:jc w:val="both"/>
        <w:rPr>
          <w:rFonts w:ascii="Times New Roman" w:eastAsia="Cambria" w:hAnsi="Times New Roman" w:cs="Times New Roman"/>
          <w:sz w:val="26"/>
          <w:szCs w:val="26"/>
        </w:rPr>
      </w:pPr>
    </w:p>
    <w:p w:rsidR="007B6035" w:rsidRDefault="007B6035" w:rsidP="006D4FCF">
      <w:pPr>
        <w:spacing w:after="0" w:line="300" w:lineRule="auto"/>
        <w:ind w:firstLine="567"/>
        <w:jc w:val="both"/>
        <w:rPr>
          <w:rFonts w:ascii="Times New Roman" w:eastAsia="Cambria" w:hAnsi="Times New Roman" w:cs="Times New Roman"/>
          <w:sz w:val="26"/>
          <w:szCs w:val="26"/>
        </w:rPr>
      </w:pPr>
    </w:p>
    <w:p w:rsidR="007B6035" w:rsidRDefault="007B6035" w:rsidP="006D4FCF">
      <w:pPr>
        <w:spacing w:after="0" w:line="300" w:lineRule="auto"/>
        <w:ind w:firstLine="567"/>
        <w:jc w:val="both"/>
        <w:rPr>
          <w:rFonts w:ascii="Times New Roman" w:eastAsia="Cambria" w:hAnsi="Times New Roman" w:cs="Times New Roman"/>
          <w:sz w:val="26"/>
          <w:szCs w:val="26"/>
        </w:rPr>
      </w:pPr>
    </w:p>
    <w:p w:rsidR="007B6035" w:rsidRDefault="007B6035" w:rsidP="006D4FCF">
      <w:pPr>
        <w:spacing w:after="0" w:line="300" w:lineRule="auto"/>
        <w:ind w:firstLine="567"/>
        <w:jc w:val="both"/>
        <w:rPr>
          <w:rFonts w:ascii="Times New Roman" w:eastAsia="Cambria" w:hAnsi="Times New Roman" w:cs="Times New Roman"/>
          <w:sz w:val="26"/>
          <w:szCs w:val="26"/>
        </w:rPr>
      </w:pPr>
    </w:p>
    <w:p w:rsidR="007B6035" w:rsidRDefault="007B6035" w:rsidP="006D4FCF">
      <w:pPr>
        <w:spacing w:after="0" w:line="300" w:lineRule="auto"/>
        <w:ind w:firstLine="567"/>
        <w:jc w:val="both"/>
        <w:rPr>
          <w:rFonts w:ascii="Times New Roman" w:eastAsia="Cambria" w:hAnsi="Times New Roman" w:cs="Times New Roman"/>
          <w:sz w:val="26"/>
          <w:szCs w:val="26"/>
        </w:rPr>
      </w:pPr>
    </w:p>
    <w:p w:rsidR="007B6035" w:rsidRDefault="007B6035" w:rsidP="006D4FCF">
      <w:pPr>
        <w:spacing w:after="0" w:line="300" w:lineRule="auto"/>
        <w:ind w:firstLine="567"/>
        <w:jc w:val="both"/>
        <w:rPr>
          <w:rFonts w:ascii="Times New Roman" w:eastAsia="Cambria" w:hAnsi="Times New Roman" w:cs="Times New Roman"/>
          <w:sz w:val="26"/>
          <w:szCs w:val="26"/>
        </w:rPr>
      </w:pPr>
    </w:p>
    <w:p w:rsidR="007B6035" w:rsidRDefault="007B6035" w:rsidP="006D4FCF">
      <w:pPr>
        <w:spacing w:after="0" w:line="300" w:lineRule="auto"/>
        <w:ind w:firstLine="567"/>
        <w:jc w:val="both"/>
        <w:rPr>
          <w:rFonts w:ascii="Times New Roman" w:eastAsia="Cambria" w:hAnsi="Times New Roman" w:cs="Times New Roman"/>
          <w:sz w:val="26"/>
          <w:szCs w:val="26"/>
        </w:rPr>
      </w:pPr>
    </w:p>
    <w:p w:rsidR="007B6035" w:rsidRDefault="007B6035" w:rsidP="006D4FCF">
      <w:pPr>
        <w:spacing w:after="0" w:line="300" w:lineRule="auto"/>
        <w:ind w:firstLine="567"/>
        <w:jc w:val="both"/>
        <w:rPr>
          <w:rFonts w:ascii="Times New Roman" w:eastAsia="Cambria" w:hAnsi="Times New Roman" w:cs="Times New Roman"/>
          <w:sz w:val="26"/>
          <w:szCs w:val="26"/>
        </w:rPr>
      </w:pPr>
    </w:p>
    <w:p w:rsidR="007B6035" w:rsidRDefault="007B6035" w:rsidP="006D4FCF">
      <w:pPr>
        <w:spacing w:after="0" w:line="300" w:lineRule="auto"/>
        <w:ind w:firstLine="567"/>
        <w:jc w:val="both"/>
        <w:rPr>
          <w:rFonts w:ascii="Times New Roman" w:eastAsia="Cambria" w:hAnsi="Times New Roman" w:cs="Times New Roman"/>
          <w:sz w:val="26"/>
          <w:szCs w:val="26"/>
        </w:rPr>
      </w:pPr>
    </w:p>
    <w:p w:rsidR="007B6035" w:rsidRDefault="007B6035" w:rsidP="006D4FCF">
      <w:pPr>
        <w:spacing w:after="0" w:line="300" w:lineRule="auto"/>
        <w:ind w:firstLine="567"/>
        <w:jc w:val="both"/>
        <w:rPr>
          <w:rFonts w:ascii="Times New Roman" w:eastAsia="Cambria" w:hAnsi="Times New Roman" w:cs="Times New Roman"/>
          <w:sz w:val="26"/>
          <w:szCs w:val="26"/>
        </w:rPr>
      </w:pPr>
    </w:p>
    <w:p w:rsidR="00FF696F" w:rsidRDefault="00FF696F" w:rsidP="00FF696F">
      <w:pPr>
        <w:pStyle w:val="ListParagraph"/>
        <w:numPr>
          <w:ilvl w:val="0"/>
          <w:numId w:val="1"/>
        </w:numPr>
        <w:spacing w:after="0" w:line="300" w:lineRule="auto"/>
        <w:ind w:left="567"/>
        <w:jc w:val="both"/>
        <w:rPr>
          <w:rFonts w:ascii="Times New Roman" w:hAnsi="Times New Roman" w:cs="Times New Roman"/>
          <w:b/>
          <w:color w:val="FF0000"/>
          <w:sz w:val="26"/>
          <w:szCs w:val="26"/>
        </w:rPr>
      </w:pPr>
      <w:r w:rsidRPr="0032737C">
        <w:rPr>
          <w:rFonts w:ascii="Times New Roman" w:hAnsi="Times New Roman" w:cs="Times New Roman"/>
          <w:b/>
          <w:color w:val="FF0000"/>
          <w:sz w:val="26"/>
          <w:szCs w:val="26"/>
        </w:rPr>
        <w:lastRenderedPageBreak/>
        <w:t xml:space="preserve">Hoạt động </w:t>
      </w:r>
      <w:r>
        <w:rPr>
          <w:rFonts w:ascii="Times New Roman" w:hAnsi="Times New Roman" w:cs="Times New Roman"/>
          <w:b/>
          <w:color w:val="FF0000"/>
          <w:sz w:val="26"/>
          <w:szCs w:val="26"/>
        </w:rPr>
        <w:t>3</w:t>
      </w:r>
      <w:r w:rsidRPr="0032737C">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Luyện tập</w:t>
      </w:r>
      <w:r w:rsidR="007A4279">
        <w:rPr>
          <w:rFonts w:ascii="Times New Roman" w:hAnsi="Times New Roman" w:cs="Times New Roman"/>
          <w:b/>
          <w:color w:val="FF0000"/>
          <w:sz w:val="26"/>
          <w:szCs w:val="26"/>
        </w:rPr>
        <w:t xml:space="preserve"> </w:t>
      </w:r>
      <w:r w:rsidR="007A4279">
        <w:rPr>
          <w:rFonts w:ascii="Times New Roman" w:hAnsi="Times New Roman" w:cs="Times New Roman"/>
          <w:b/>
          <w:color w:val="FF0000"/>
          <w:sz w:val="26"/>
          <w:szCs w:val="26"/>
        </w:rPr>
        <w:t>(tiế</w:t>
      </w:r>
      <w:r w:rsidR="007A4279">
        <w:rPr>
          <w:rFonts w:ascii="Times New Roman" w:hAnsi="Times New Roman" w:cs="Times New Roman"/>
          <w:b/>
          <w:color w:val="FF0000"/>
          <w:sz w:val="26"/>
          <w:szCs w:val="26"/>
        </w:rPr>
        <w:t>t 3</w:t>
      </w:r>
      <w:r w:rsidR="007A4279">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 xml:space="preserve"> </w:t>
      </w:r>
    </w:p>
    <w:p w:rsidR="00A41B8F" w:rsidRPr="00E71717" w:rsidRDefault="00A41B8F" w:rsidP="00A41B8F">
      <w:pPr>
        <w:spacing w:after="0" w:line="300" w:lineRule="auto"/>
        <w:ind w:firstLine="567"/>
        <w:jc w:val="both"/>
        <w:rPr>
          <w:rFonts w:ascii="Times New Roman" w:hAnsi="Times New Roman" w:cs="Times New Roman"/>
          <w:b/>
          <w:sz w:val="26"/>
          <w:szCs w:val="26"/>
        </w:rPr>
      </w:pPr>
      <w:r w:rsidRPr="00E71717">
        <w:rPr>
          <w:rFonts w:ascii="Times New Roman" w:hAnsi="Times New Roman" w:cs="Times New Roman"/>
          <w:b/>
          <w:sz w:val="26"/>
          <w:szCs w:val="26"/>
        </w:rPr>
        <w:t>a. Mục tiêu</w:t>
      </w:r>
    </w:p>
    <w:p w:rsidR="00A41B8F" w:rsidRDefault="00A41B8F" w:rsidP="00A41B8F">
      <w:pPr>
        <w:spacing w:after="0" w:line="300" w:lineRule="auto"/>
        <w:ind w:firstLine="567"/>
        <w:jc w:val="both"/>
        <w:rPr>
          <w:rFonts w:ascii="Times New Roman" w:hAnsi="Times New Roman" w:cs="Times New Roman"/>
          <w:sz w:val="26"/>
          <w:szCs w:val="26"/>
        </w:rPr>
      </w:pPr>
      <w:r w:rsidRPr="008B4E66">
        <w:rPr>
          <w:rFonts w:ascii="Times New Roman" w:hAnsi="Times New Roman" w:cs="Times New Roman"/>
          <w:sz w:val="26"/>
          <w:szCs w:val="26"/>
        </w:rPr>
        <w:t>-</w:t>
      </w:r>
      <w:r>
        <w:rPr>
          <w:rFonts w:ascii="Times New Roman" w:hAnsi="Times New Roman" w:cs="Times New Roman"/>
          <w:sz w:val="26"/>
          <w:szCs w:val="26"/>
        </w:rPr>
        <w:t xml:space="preserve"> Nhằm củng cố, khắc sâu kiến thức đã học về tài nguyên thiên nhiên của TPHCM.   </w:t>
      </w:r>
    </w:p>
    <w:p w:rsidR="00A41B8F" w:rsidRDefault="00A41B8F" w:rsidP="00A41B8F">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Trình bày được </w:t>
      </w:r>
      <w:r w:rsidR="00511799">
        <w:rPr>
          <w:rFonts w:ascii="Times New Roman" w:hAnsi="Times New Roman" w:cs="Times New Roman"/>
          <w:sz w:val="26"/>
          <w:szCs w:val="26"/>
        </w:rPr>
        <w:t xml:space="preserve">đặc điểm </w:t>
      </w:r>
      <w:r>
        <w:rPr>
          <w:rFonts w:ascii="Times New Roman" w:hAnsi="Times New Roman" w:cs="Times New Roman"/>
          <w:sz w:val="26"/>
          <w:szCs w:val="26"/>
        </w:rPr>
        <w:t>các loại tài nguyên thiên nhiên tiêu biểu của Thành phố Hồ Chí Minh theo sơ đồ tư duy</w:t>
      </w:r>
      <w:r w:rsidR="00511799">
        <w:rPr>
          <w:rFonts w:ascii="Times New Roman" w:hAnsi="Times New Roman" w:cs="Times New Roman"/>
          <w:sz w:val="26"/>
          <w:szCs w:val="26"/>
        </w:rPr>
        <w:t xml:space="preserve"> bằng sự sáng tạo của cá nhân HS. </w:t>
      </w:r>
    </w:p>
    <w:p w:rsidR="00A41B8F" w:rsidRDefault="00A41B8F" w:rsidP="00A41B8F">
      <w:pPr>
        <w:spacing w:after="0" w:line="300" w:lineRule="auto"/>
        <w:ind w:firstLine="567"/>
        <w:jc w:val="both"/>
        <w:rPr>
          <w:rFonts w:ascii="Times New Roman" w:hAnsi="Times New Roman" w:cs="Times New Roman"/>
          <w:b/>
          <w:sz w:val="26"/>
          <w:szCs w:val="26"/>
        </w:rPr>
      </w:pPr>
      <w:r w:rsidRPr="00F92988">
        <w:rPr>
          <w:rFonts w:ascii="Times New Roman" w:hAnsi="Times New Roman" w:cs="Times New Roman"/>
          <w:b/>
          <w:sz w:val="26"/>
          <w:szCs w:val="26"/>
        </w:rPr>
        <w:t xml:space="preserve">b. </w:t>
      </w:r>
      <w:r>
        <w:rPr>
          <w:rFonts w:ascii="Times New Roman" w:hAnsi="Times New Roman" w:cs="Times New Roman"/>
          <w:b/>
          <w:sz w:val="26"/>
          <w:szCs w:val="26"/>
        </w:rPr>
        <w:t>Nội dung</w:t>
      </w:r>
    </w:p>
    <w:p w:rsidR="00A41B8F" w:rsidRPr="00A41B8F" w:rsidRDefault="00A41B8F" w:rsidP="00A41B8F">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Vẽ sơ đồ tư duy thể hiện đặc điểm tài nguyên thiên nhiên ở</w:t>
      </w:r>
      <w:r w:rsidR="00700519">
        <w:rPr>
          <w:rFonts w:ascii="Times New Roman" w:hAnsi="Times New Roman" w:cs="Times New Roman"/>
          <w:sz w:val="26"/>
          <w:szCs w:val="26"/>
        </w:rPr>
        <w:t xml:space="preserve"> TPHCM (Phần luyện tập trong SGK/trang 52)</w:t>
      </w:r>
    </w:p>
    <w:p w:rsidR="005143BB" w:rsidRDefault="005143BB" w:rsidP="005143BB">
      <w:pPr>
        <w:spacing w:after="0" w:line="300" w:lineRule="auto"/>
        <w:ind w:firstLine="567"/>
        <w:jc w:val="both"/>
        <w:rPr>
          <w:rFonts w:ascii="Times New Roman" w:hAnsi="Times New Roman" w:cs="Times New Roman"/>
          <w:b/>
          <w:sz w:val="26"/>
          <w:szCs w:val="26"/>
        </w:rPr>
      </w:pPr>
      <w:r>
        <w:rPr>
          <w:rFonts w:ascii="Times New Roman" w:hAnsi="Times New Roman" w:cs="Times New Roman"/>
          <w:b/>
          <w:sz w:val="26"/>
          <w:szCs w:val="26"/>
        </w:rPr>
        <w:t>c</w:t>
      </w:r>
      <w:r w:rsidRPr="00F92988">
        <w:rPr>
          <w:rFonts w:ascii="Times New Roman" w:hAnsi="Times New Roman" w:cs="Times New Roman"/>
          <w:b/>
          <w:sz w:val="26"/>
          <w:szCs w:val="26"/>
        </w:rPr>
        <w:t xml:space="preserve">. </w:t>
      </w:r>
      <w:r>
        <w:rPr>
          <w:rFonts w:ascii="Times New Roman" w:hAnsi="Times New Roman" w:cs="Times New Roman"/>
          <w:b/>
          <w:sz w:val="26"/>
          <w:szCs w:val="26"/>
        </w:rPr>
        <w:t>Sản phẩm</w:t>
      </w:r>
    </w:p>
    <w:p w:rsidR="005143BB" w:rsidRPr="00787F63" w:rsidRDefault="00787F63" w:rsidP="005143BB">
      <w:pPr>
        <w:spacing w:after="0" w:line="300" w:lineRule="auto"/>
        <w:ind w:firstLine="567"/>
        <w:jc w:val="both"/>
        <w:rPr>
          <w:rFonts w:ascii="Times New Roman" w:hAnsi="Times New Roman" w:cs="Times New Roman"/>
          <w:sz w:val="26"/>
          <w:szCs w:val="26"/>
        </w:rPr>
      </w:pPr>
      <w:r w:rsidRPr="00787F63">
        <w:rPr>
          <w:rFonts w:ascii="Times New Roman" w:hAnsi="Times New Roman" w:cs="Times New Roman"/>
          <w:sz w:val="26"/>
          <w:szCs w:val="26"/>
        </w:rPr>
        <w:t>Sơ đồ tư duy thể hiện đặc điểm tài nguyên thiên nhiên ở TPHCM của HS</w:t>
      </w:r>
    </w:p>
    <w:p w:rsidR="005143BB" w:rsidRDefault="005143BB" w:rsidP="005143BB">
      <w:pPr>
        <w:spacing w:after="0" w:line="300" w:lineRule="auto"/>
        <w:ind w:firstLine="567"/>
        <w:jc w:val="both"/>
        <w:rPr>
          <w:rFonts w:ascii="Times New Roman" w:hAnsi="Times New Roman" w:cs="Times New Roman"/>
          <w:b/>
          <w:sz w:val="26"/>
          <w:szCs w:val="26"/>
        </w:rPr>
      </w:pPr>
      <w:r>
        <w:rPr>
          <w:rFonts w:ascii="Times New Roman" w:hAnsi="Times New Roman" w:cs="Times New Roman"/>
          <w:b/>
          <w:sz w:val="26"/>
          <w:szCs w:val="26"/>
        </w:rPr>
        <w:t>d</w:t>
      </w:r>
      <w:r w:rsidRPr="00F92988">
        <w:rPr>
          <w:rFonts w:ascii="Times New Roman" w:hAnsi="Times New Roman" w:cs="Times New Roman"/>
          <w:b/>
          <w:sz w:val="26"/>
          <w:szCs w:val="26"/>
        </w:rPr>
        <w:t>. Tổ chứ</w:t>
      </w:r>
      <w:r>
        <w:rPr>
          <w:rFonts w:ascii="Times New Roman" w:hAnsi="Times New Roman" w:cs="Times New Roman"/>
          <w:b/>
          <w:sz w:val="26"/>
          <w:szCs w:val="26"/>
        </w:rPr>
        <w:t>c thực hiện</w:t>
      </w:r>
    </w:p>
    <w:p w:rsidR="00624485" w:rsidRDefault="00624485" w:rsidP="00A41B8F">
      <w:pPr>
        <w:spacing w:after="0" w:line="300" w:lineRule="auto"/>
        <w:ind w:firstLine="567"/>
        <w:jc w:val="both"/>
        <w:rPr>
          <w:rFonts w:ascii="Times New Roman" w:hAnsi="Times New Roman" w:cs="Times New Roman"/>
          <w:b/>
          <w:sz w:val="26"/>
          <w:szCs w:val="26"/>
        </w:rPr>
      </w:pPr>
      <w:r>
        <w:rPr>
          <w:rFonts w:ascii="Times New Roman" w:hAnsi="Times New Roman" w:cs="Times New Roman"/>
          <w:b/>
          <w:sz w:val="26"/>
          <w:szCs w:val="26"/>
        </w:rPr>
        <w:t>+ GV giao nhiệm vụ</w:t>
      </w:r>
    </w:p>
    <w:p w:rsidR="00787F63" w:rsidRDefault="00787F63" w:rsidP="00A41B8F">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GV yêu cầu HS dựa vào nội dung đã tìm hiểu ở các mục 1,2,3,4 trong tậ</w:t>
      </w:r>
      <w:r w:rsidR="00D1423F">
        <w:rPr>
          <w:rFonts w:ascii="Times New Roman" w:hAnsi="Times New Roman" w:cs="Times New Roman"/>
          <w:sz w:val="26"/>
          <w:szCs w:val="26"/>
        </w:rPr>
        <w:t>p và</w:t>
      </w:r>
      <w:r>
        <w:rPr>
          <w:rFonts w:ascii="Times New Roman" w:hAnsi="Times New Roman" w:cs="Times New Roman"/>
          <w:sz w:val="26"/>
          <w:szCs w:val="26"/>
        </w:rPr>
        <w:t xml:space="preserve"> trong SGK; tham khảo các mẫu sơ đồ tư duy trên mạ</w:t>
      </w:r>
      <w:r w:rsidR="00775F28">
        <w:rPr>
          <w:rFonts w:ascii="Times New Roman" w:hAnsi="Times New Roman" w:cs="Times New Roman"/>
          <w:sz w:val="26"/>
          <w:szCs w:val="26"/>
        </w:rPr>
        <w:t xml:space="preserve">ng Internet. </w:t>
      </w:r>
    </w:p>
    <w:p w:rsidR="00787F63" w:rsidRPr="00787F63" w:rsidRDefault="00787F63" w:rsidP="00A41B8F">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Thực hiện một sơ đồ tư duy thể hiện đặc điểm các loại tài nguyên thiên nhiên ở TPHCM, đảm bảo có sự sáng tạo, thể hiện nét riêng của mỗi cá nhân, đầy đủ nội dung bài học. </w:t>
      </w:r>
    </w:p>
    <w:p w:rsidR="00624485" w:rsidRDefault="00776C83" w:rsidP="00A41B8F">
      <w:pPr>
        <w:spacing w:after="0" w:line="300" w:lineRule="auto"/>
        <w:ind w:firstLine="567"/>
        <w:jc w:val="both"/>
        <w:rPr>
          <w:rFonts w:ascii="Times New Roman" w:hAnsi="Times New Roman" w:cs="Times New Roman"/>
          <w:b/>
          <w:sz w:val="26"/>
          <w:szCs w:val="26"/>
        </w:rPr>
      </w:pPr>
      <w:r>
        <w:rPr>
          <w:rFonts w:ascii="Times New Roman" w:hAnsi="Times New Roman" w:cs="Times New Roman"/>
          <w:b/>
          <w:sz w:val="26"/>
          <w:szCs w:val="26"/>
        </w:rPr>
        <w:t>+ HS thực hiện nhiệm vụ</w:t>
      </w:r>
    </w:p>
    <w:p w:rsidR="00DF5453" w:rsidRDefault="00D1423F" w:rsidP="00A41B8F">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HS dựa vào những nội dung đã học ở các mục 1,2,3,4 trong</w:t>
      </w:r>
      <w:r w:rsidR="00692227">
        <w:rPr>
          <w:rFonts w:ascii="Times New Roman" w:hAnsi="Times New Roman" w:cs="Times New Roman"/>
          <w:sz w:val="26"/>
          <w:szCs w:val="26"/>
        </w:rPr>
        <w:t xml:space="preserve"> tậ</w:t>
      </w:r>
      <w:r w:rsidR="00623033">
        <w:rPr>
          <w:rFonts w:ascii="Times New Roman" w:hAnsi="Times New Roman" w:cs="Times New Roman"/>
          <w:sz w:val="26"/>
          <w:szCs w:val="26"/>
        </w:rPr>
        <w:t xml:space="preserve">p và trong SGK thể hiện thành một sơ đồ tư duy qua sự sáng tạo của cá nhân. </w:t>
      </w:r>
    </w:p>
    <w:p w:rsidR="008B7923" w:rsidRPr="00D1423F" w:rsidRDefault="008B7923" w:rsidP="00A41B8F">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HS thực hiệ</w:t>
      </w:r>
      <w:r w:rsidR="003A1739">
        <w:rPr>
          <w:rFonts w:ascii="Times New Roman" w:hAnsi="Times New Roman" w:cs="Times New Roman"/>
          <w:sz w:val="26"/>
          <w:szCs w:val="26"/>
        </w:rPr>
        <w:t xml:space="preserve">n theo cá nhân/ cặp đôi. </w:t>
      </w:r>
    </w:p>
    <w:p w:rsidR="00776C83" w:rsidRDefault="00776C83" w:rsidP="00A41B8F">
      <w:pPr>
        <w:spacing w:after="0" w:line="300" w:lineRule="auto"/>
        <w:ind w:firstLine="567"/>
        <w:jc w:val="both"/>
        <w:rPr>
          <w:rFonts w:ascii="Times New Roman" w:hAnsi="Times New Roman" w:cs="Times New Roman"/>
          <w:b/>
          <w:sz w:val="26"/>
          <w:szCs w:val="26"/>
        </w:rPr>
      </w:pPr>
      <w:r>
        <w:rPr>
          <w:rFonts w:ascii="Times New Roman" w:hAnsi="Times New Roman" w:cs="Times New Roman"/>
          <w:b/>
          <w:sz w:val="26"/>
          <w:szCs w:val="26"/>
        </w:rPr>
        <w:t>+ Tổ chức báo cáo, thảo luận</w:t>
      </w:r>
    </w:p>
    <w:p w:rsidR="00A65A30" w:rsidRDefault="00A65A30" w:rsidP="00A65A30">
      <w:pPr>
        <w:spacing w:after="0" w:line="300" w:lineRule="auto"/>
        <w:ind w:firstLine="567"/>
        <w:jc w:val="both"/>
        <w:rPr>
          <w:rFonts w:ascii="Times New Roman" w:hAnsi="Times New Roman" w:cs="Times New Roman"/>
          <w:sz w:val="26"/>
          <w:szCs w:val="26"/>
        </w:rPr>
      </w:pPr>
      <w:r w:rsidRPr="00597B64">
        <w:rPr>
          <w:rFonts w:ascii="Times New Roman" w:hAnsi="Times New Roman" w:cs="Times New Roman"/>
          <w:sz w:val="26"/>
          <w:szCs w:val="26"/>
        </w:rPr>
        <w:t xml:space="preserve">- GV yêu cầu </w:t>
      </w:r>
      <w:r>
        <w:rPr>
          <w:rFonts w:ascii="Times New Roman" w:hAnsi="Times New Roman" w:cs="Times New Roman"/>
          <w:sz w:val="26"/>
          <w:szCs w:val="26"/>
        </w:rPr>
        <w:t xml:space="preserve">một hoặc hai </w:t>
      </w:r>
      <w:r w:rsidRPr="00597B64">
        <w:rPr>
          <w:rFonts w:ascii="Times New Roman" w:hAnsi="Times New Roman" w:cs="Times New Roman"/>
          <w:sz w:val="26"/>
          <w:szCs w:val="26"/>
        </w:rPr>
        <w:t xml:space="preserve">HS </w:t>
      </w:r>
      <w:r>
        <w:rPr>
          <w:rFonts w:ascii="Times New Roman" w:hAnsi="Times New Roman" w:cs="Times New Roman"/>
          <w:sz w:val="26"/>
          <w:szCs w:val="26"/>
        </w:rPr>
        <w:t xml:space="preserve">lên bảng </w:t>
      </w:r>
      <w:r w:rsidRPr="00597B64">
        <w:rPr>
          <w:rFonts w:ascii="Times New Roman" w:hAnsi="Times New Roman" w:cs="Times New Roman"/>
          <w:sz w:val="26"/>
          <w:szCs w:val="26"/>
        </w:rPr>
        <w:t xml:space="preserve">trình bày nội dung </w:t>
      </w:r>
      <w:r>
        <w:rPr>
          <w:rFonts w:ascii="Times New Roman" w:hAnsi="Times New Roman" w:cs="Times New Roman"/>
          <w:sz w:val="26"/>
          <w:szCs w:val="26"/>
        </w:rPr>
        <w:t>của sơ đồ tư duy thể hiện đặc điểm tài nguyên thiên nhiên ở TPHCM trước lớp.</w:t>
      </w:r>
    </w:p>
    <w:p w:rsidR="00A65A30" w:rsidRPr="00597B64" w:rsidRDefault="00A65A30" w:rsidP="00A65A30">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Các HS</w:t>
      </w:r>
      <w:r w:rsidRPr="00597B64">
        <w:rPr>
          <w:rFonts w:ascii="Times New Roman" w:hAnsi="Times New Roman" w:cs="Times New Roman"/>
          <w:sz w:val="26"/>
          <w:szCs w:val="26"/>
        </w:rPr>
        <w:t xml:space="preserve"> khác nhận xét, bổ sung kiến thức (nếu thiế</w:t>
      </w:r>
      <w:r w:rsidR="00463EFD">
        <w:rPr>
          <w:rFonts w:ascii="Times New Roman" w:hAnsi="Times New Roman" w:cs="Times New Roman"/>
          <w:sz w:val="26"/>
          <w:szCs w:val="26"/>
        </w:rPr>
        <w:t xml:space="preserve">u) và đánh giá </w:t>
      </w:r>
      <w:r w:rsidRPr="00597B64">
        <w:rPr>
          <w:rFonts w:ascii="Times New Roman" w:hAnsi="Times New Roman" w:cs="Times New Roman"/>
          <w:sz w:val="26"/>
          <w:szCs w:val="26"/>
        </w:rPr>
        <w:t xml:space="preserve"> </w:t>
      </w:r>
    </w:p>
    <w:p w:rsidR="00463EFD" w:rsidRDefault="00776C83" w:rsidP="00463EFD">
      <w:pPr>
        <w:spacing w:after="0" w:line="300" w:lineRule="auto"/>
        <w:ind w:firstLine="567"/>
        <w:jc w:val="both"/>
        <w:rPr>
          <w:rFonts w:ascii="Times New Roman" w:hAnsi="Times New Roman" w:cs="Times New Roman"/>
          <w:sz w:val="26"/>
          <w:szCs w:val="26"/>
        </w:rPr>
      </w:pPr>
      <w:r>
        <w:rPr>
          <w:rFonts w:ascii="Times New Roman" w:hAnsi="Times New Roman" w:cs="Times New Roman"/>
          <w:b/>
          <w:sz w:val="26"/>
          <w:szCs w:val="26"/>
        </w:rPr>
        <w:t>+ Đánh giá</w:t>
      </w:r>
      <w:r w:rsidR="00463EFD">
        <w:rPr>
          <w:rFonts w:ascii="Times New Roman" w:hAnsi="Times New Roman" w:cs="Times New Roman"/>
          <w:b/>
          <w:sz w:val="26"/>
          <w:szCs w:val="26"/>
        </w:rPr>
        <w:t xml:space="preserve">:  </w:t>
      </w:r>
      <w:r w:rsidR="00463EFD" w:rsidRPr="00597B64">
        <w:rPr>
          <w:rFonts w:ascii="Times New Roman" w:hAnsi="Times New Roman" w:cs="Times New Roman"/>
          <w:sz w:val="26"/>
          <w:szCs w:val="26"/>
        </w:rPr>
        <w:t>GV nhận xét phần trình bày</w:t>
      </w:r>
      <w:r w:rsidR="00463EFD">
        <w:rPr>
          <w:rFonts w:ascii="Times New Roman" w:hAnsi="Times New Roman" w:cs="Times New Roman"/>
          <w:sz w:val="26"/>
          <w:szCs w:val="26"/>
        </w:rPr>
        <w:t xml:space="preserve"> và quá trình tham gia hoạt</w:t>
      </w:r>
      <w:r w:rsidR="00463EFD" w:rsidRPr="00597B64">
        <w:rPr>
          <w:rFonts w:ascii="Times New Roman" w:hAnsi="Times New Roman" w:cs="Times New Roman"/>
          <w:sz w:val="26"/>
          <w:szCs w:val="26"/>
        </w:rPr>
        <w:t xml:space="preserve"> </w:t>
      </w:r>
      <w:r w:rsidR="00463EFD">
        <w:rPr>
          <w:rFonts w:ascii="Times New Roman" w:hAnsi="Times New Roman" w:cs="Times New Roman"/>
          <w:sz w:val="26"/>
          <w:szCs w:val="26"/>
        </w:rPr>
        <w:t xml:space="preserve">động </w:t>
      </w:r>
      <w:r w:rsidR="00463EFD" w:rsidRPr="00597B64">
        <w:rPr>
          <w:rFonts w:ascii="Times New Roman" w:hAnsi="Times New Roman" w:cs="Times New Roman"/>
          <w:sz w:val="26"/>
          <w:szCs w:val="26"/>
        </w:rPr>
        <w:t>củ</w:t>
      </w:r>
      <w:r w:rsidR="00463EFD">
        <w:rPr>
          <w:rFonts w:ascii="Times New Roman" w:hAnsi="Times New Roman" w:cs="Times New Roman"/>
          <w:sz w:val="26"/>
          <w:szCs w:val="26"/>
        </w:rPr>
        <w:t xml:space="preserve">a HS. </w:t>
      </w:r>
    </w:p>
    <w:p w:rsidR="00C226FD" w:rsidRDefault="00C226FD" w:rsidP="00463EFD">
      <w:pPr>
        <w:spacing w:after="0" w:line="300" w:lineRule="auto"/>
        <w:ind w:firstLine="567"/>
        <w:jc w:val="both"/>
        <w:rPr>
          <w:rFonts w:ascii="Times New Roman" w:hAnsi="Times New Roman" w:cs="Times New Roman"/>
          <w:b/>
          <w:color w:val="FF0000"/>
          <w:sz w:val="26"/>
          <w:szCs w:val="26"/>
        </w:rPr>
      </w:pPr>
      <w:r w:rsidRPr="0032737C">
        <w:rPr>
          <w:rFonts w:ascii="Times New Roman" w:hAnsi="Times New Roman" w:cs="Times New Roman"/>
          <w:b/>
          <w:color w:val="FF0000"/>
          <w:sz w:val="26"/>
          <w:szCs w:val="26"/>
        </w:rPr>
        <w:t xml:space="preserve">Hoạt động </w:t>
      </w:r>
      <w:r>
        <w:rPr>
          <w:rFonts w:ascii="Times New Roman" w:hAnsi="Times New Roman" w:cs="Times New Roman"/>
          <w:b/>
          <w:color w:val="FF0000"/>
          <w:sz w:val="26"/>
          <w:szCs w:val="26"/>
        </w:rPr>
        <w:t>4</w:t>
      </w:r>
      <w:r w:rsidRPr="0032737C">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 xml:space="preserve">Vận dụng </w:t>
      </w:r>
    </w:p>
    <w:p w:rsidR="00C226FD" w:rsidRPr="00E71717" w:rsidRDefault="00C226FD" w:rsidP="00C226FD">
      <w:pPr>
        <w:spacing w:after="0" w:line="300" w:lineRule="auto"/>
        <w:ind w:firstLine="567"/>
        <w:jc w:val="both"/>
        <w:rPr>
          <w:rFonts w:ascii="Times New Roman" w:hAnsi="Times New Roman" w:cs="Times New Roman"/>
          <w:b/>
          <w:sz w:val="26"/>
          <w:szCs w:val="26"/>
        </w:rPr>
      </w:pPr>
      <w:r w:rsidRPr="00E71717">
        <w:rPr>
          <w:rFonts w:ascii="Times New Roman" w:hAnsi="Times New Roman" w:cs="Times New Roman"/>
          <w:b/>
          <w:sz w:val="26"/>
          <w:szCs w:val="26"/>
        </w:rPr>
        <w:t>a. Mục tiêu</w:t>
      </w:r>
    </w:p>
    <w:p w:rsidR="00C226FD" w:rsidRDefault="00C226FD" w:rsidP="00C226FD">
      <w:pPr>
        <w:spacing w:after="0" w:line="300" w:lineRule="auto"/>
        <w:ind w:firstLine="567"/>
        <w:jc w:val="both"/>
        <w:rPr>
          <w:rFonts w:ascii="Times New Roman" w:hAnsi="Times New Roman" w:cs="Times New Roman"/>
          <w:sz w:val="26"/>
          <w:szCs w:val="26"/>
        </w:rPr>
      </w:pPr>
      <w:r w:rsidRPr="008B4E66">
        <w:rPr>
          <w:rFonts w:ascii="Times New Roman" w:hAnsi="Times New Roman" w:cs="Times New Roman"/>
          <w:sz w:val="26"/>
          <w:szCs w:val="26"/>
        </w:rPr>
        <w:t>-</w:t>
      </w:r>
      <w:r>
        <w:rPr>
          <w:rFonts w:ascii="Times New Roman" w:hAnsi="Times New Roman" w:cs="Times New Roman"/>
          <w:sz w:val="26"/>
          <w:szCs w:val="26"/>
        </w:rPr>
        <w:t xml:space="preserve"> Học sinh biết vận dụng những kiến thức đã họ</w:t>
      </w:r>
      <w:r w:rsidR="009629E4">
        <w:rPr>
          <w:rFonts w:ascii="Times New Roman" w:hAnsi="Times New Roman" w:cs="Times New Roman"/>
          <w:sz w:val="26"/>
          <w:szCs w:val="26"/>
        </w:rPr>
        <w:t xml:space="preserve">c vào thực tiễn cho những hoạt động liên quan đến việc bảo vệ, sử dụng </w:t>
      </w:r>
      <w:r w:rsidR="0032720E">
        <w:rPr>
          <w:rFonts w:ascii="Times New Roman" w:hAnsi="Times New Roman" w:cs="Times New Roman"/>
          <w:sz w:val="26"/>
          <w:szCs w:val="26"/>
        </w:rPr>
        <w:t xml:space="preserve">hợp lí </w:t>
      </w:r>
      <w:r w:rsidR="009629E4">
        <w:rPr>
          <w:rFonts w:ascii="Times New Roman" w:hAnsi="Times New Roman" w:cs="Times New Roman"/>
          <w:sz w:val="26"/>
          <w:szCs w:val="26"/>
        </w:rPr>
        <w:t xml:space="preserve">nguồn tài nguyên thiên nhiên tại địa phương đang sinh sống hoặc </w:t>
      </w:r>
      <w:r w:rsidR="00F14C87">
        <w:rPr>
          <w:rFonts w:ascii="Times New Roman" w:hAnsi="Times New Roman" w:cs="Times New Roman"/>
          <w:sz w:val="26"/>
          <w:szCs w:val="26"/>
        </w:rPr>
        <w:t xml:space="preserve">bảo vệ môi trường </w:t>
      </w:r>
      <w:r w:rsidR="009629E4">
        <w:rPr>
          <w:rFonts w:ascii="Times New Roman" w:hAnsi="Times New Roman" w:cs="Times New Roman"/>
          <w:sz w:val="26"/>
          <w:szCs w:val="26"/>
        </w:rPr>
        <w:t xml:space="preserve">tại </w:t>
      </w:r>
      <w:r w:rsidR="00F14C87">
        <w:rPr>
          <w:rFonts w:ascii="Times New Roman" w:hAnsi="Times New Roman" w:cs="Times New Roman"/>
          <w:sz w:val="26"/>
          <w:szCs w:val="26"/>
        </w:rPr>
        <w:t>trường</w:t>
      </w:r>
      <w:r w:rsidR="009629E4">
        <w:rPr>
          <w:rFonts w:ascii="Times New Roman" w:hAnsi="Times New Roman" w:cs="Times New Roman"/>
          <w:sz w:val="26"/>
          <w:szCs w:val="26"/>
        </w:rPr>
        <w:t xml:space="preserve"> mà e đang học tập. </w:t>
      </w:r>
    </w:p>
    <w:p w:rsidR="00C226FD" w:rsidRDefault="00C226FD" w:rsidP="00C226FD">
      <w:pPr>
        <w:spacing w:after="0" w:line="300" w:lineRule="auto"/>
        <w:ind w:firstLine="567"/>
        <w:jc w:val="both"/>
        <w:rPr>
          <w:rFonts w:ascii="Times New Roman" w:hAnsi="Times New Roman" w:cs="Times New Roman"/>
          <w:b/>
          <w:sz w:val="26"/>
          <w:szCs w:val="26"/>
        </w:rPr>
      </w:pPr>
      <w:r w:rsidRPr="00F92988">
        <w:rPr>
          <w:rFonts w:ascii="Times New Roman" w:hAnsi="Times New Roman" w:cs="Times New Roman"/>
          <w:b/>
          <w:sz w:val="26"/>
          <w:szCs w:val="26"/>
        </w:rPr>
        <w:t xml:space="preserve">b. </w:t>
      </w:r>
      <w:r>
        <w:rPr>
          <w:rFonts w:ascii="Times New Roman" w:hAnsi="Times New Roman" w:cs="Times New Roman"/>
          <w:b/>
          <w:sz w:val="26"/>
          <w:szCs w:val="26"/>
        </w:rPr>
        <w:t>Nội dung</w:t>
      </w:r>
    </w:p>
    <w:p w:rsidR="00C226FD" w:rsidRPr="00A41B8F" w:rsidRDefault="0032720E" w:rsidP="00C226FD">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Thiết kế một tấm Poster kêu gọi mọi người bảo vệ và sử dụng hợp lí một trong những tài nguyên thiên nhiên tại TPHCM mà em đã được học. </w:t>
      </w:r>
    </w:p>
    <w:p w:rsidR="00D219D1" w:rsidRDefault="00D219D1" w:rsidP="00D219D1">
      <w:pPr>
        <w:spacing w:after="0" w:line="300" w:lineRule="auto"/>
        <w:ind w:firstLine="567"/>
        <w:jc w:val="both"/>
        <w:rPr>
          <w:rFonts w:ascii="Times New Roman" w:hAnsi="Times New Roman" w:cs="Times New Roman"/>
          <w:b/>
          <w:sz w:val="26"/>
          <w:szCs w:val="26"/>
        </w:rPr>
      </w:pPr>
      <w:r>
        <w:rPr>
          <w:rFonts w:ascii="Times New Roman" w:hAnsi="Times New Roman" w:cs="Times New Roman"/>
          <w:b/>
          <w:sz w:val="26"/>
          <w:szCs w:val="26"/>
        </w:rPr>
        <w:t>c</w:t>
      </w:r>
      <w:r w:rsidRPr="00F92988">
        <w:rPr>
          <w:rFonts w:ascii="Times New Roman" w:hAnsi="Times New Roman" w:cs="Times New Roman"/>
          <w:b/>
          <w:sz w:val="26"/>
          <w:szCs w:val="26"/>
        </w:rPr>
        <w:t xml:space="preserve">. </w:t>
      </w:r>
      <w:r>
        <w:rPr>
          <w:rFonts w:ascii="Times New Roman" w:hAnsi="Times New Roman" w:cs="Times New Roman"/>
          <w:b/>
          <w:sz w:val="26"/>
          <w:szCs w:val="26"/>
        </w:rPr>
        <w:t>Sản phẩm</w:t>
      </w:r>
    </w:p>
    <w:p w:rsidR="00D219D1" w:rsidRPr="00D219D1" w:rsidRDefault="00D219D1" w:rsidP="00D219D1">
      <w:pPr>
        <w:spacing w:after="0" w:line="300" w:lineRule="auto"/>
        <w:ind w:firstLine="567"/>
        <w:jc w:val="both"/>
        <w:rPr>
          <w:rFonts w:ascii="Times New Roman" w:hAnsi="Times New Roman" w:cs="Times New Roman"/>
          <w:sz w:val="26"/>
          <w:szCs w:val="26"/>
        </w:rPr>
      </w:pPr>
      <w:r w:rsidRPr="00D219D1">
        <w:rPr>
          <w:rFonts w:ascii="Times New Roman" w:hAnsi="Times New Roman" w:cs="Times New Roman"/>
          <w:sz w:val="26"/>
          <w:szCs w:val="26"/>
        </w:rPr>
        <w:t xml:space="preserve">Tấm Poster kêu gọi mọi người hãy cùng nhau bảo vệ tài nguyên thiên nhiên ở TPHCM. </w:t>
      </w:r>
    </w:p>
    <w:p w:rsidR="00C226FD" w:rsidRDefault="00D219D1" w:rsidP="00C226FD">
      <w:pPr>
        <w:spacing w:after="0" w:line="300" w:lineRule="auto"/>
        <w:ind w:firstLine="567"/>
        <w:jc w:val="both"/>
        <w:rPr>
          <w:rFonts w:ascii="Times New Roman" w:hAnsi="Times New Roman" w:cs="Times New Roman"/>
          <w:b/>
          <w:sz w:val="26"/>
          <w:szCs w:val="26"/>
        </w:rPr>
      </w:pPr>
      <w:r>
        <w:rPr>
          <w:rFonts w:ascii="Times New Roman" w:hAnsi="Times New Roman" w:cs="Times New Roman"/>
          <w:b/>
          <w:sz w:val="26"/>
          <w:szCs w:val="26"/>
        </w:rPr>
        <w:t>d</w:t>
      </w:r>
      <w:r w:rsidR="00C226FD" w:rsidRPr="00F92988">
        <w:rPr>
          <w:rFonts w:ascii="Times New Roman" w:hAnsi="Times New Roman" w:cs="Times New Roman"/>
          <w:b/>
          <w:sz w:val="26"/>
          <w:szCs w:val="26"/>
        </w:rPr>
        <w:t>. Tổ chứ</w:t>
      </w:r>
      <w:r w:rsidR="00C226FD">
        <w:rPr>
          <w:rFonts w:ascii="Times New Roman" w:hAnsi="Times New Roman" w:cs="Times New Roman"/>
          <w:b/>
          <w:sz w:val="26"/>
          <w:szCs w:val="26"/>
        </w:rPr>
        <w:t>c thực hiện</w:t>
      </w:r>
    </w:p>
    <w:p w:rsidR="00C226FD" w:rsidRDefault="00C226FD" w:rsidP="00C226FD">
      <w:pPr>
        <w:spacing w:after="0" w:line="300" w:lineRule="auto"/>
        <w:ind w:firstLine="567"/>
        <w:jc w:val="both"/>
        <w:rPr>
          <w:rFonts w:ascii="Times New Roman" w:hAnsi="Times New Roman" w:cs="Times New Roman"/>
          <w:b/>
          <w:sz w:val="26"/>
          <w:szCs w:val="26"/>
        </w:rPr>
      </w:pPr>
      <w:r>
        <w:rPr>
          <w:rFonts w:ascii="Times New Roman" w:hAnsi="Times New Roman" w:cs="Times New Roman"/>
          <w:b/>
          <w:sz w:val="26"/>
          <w:szCs w:val="26"/>
        </w:rPr>
        <w:t>+ GV giao nhiệm vụ</w:t>
      </w:r>
    </w:p>
    <w:p w:rsidR="00C226FD" w:rsidRDefault="00970535" w:rsidP="00C226FD">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GV yêu cầu HS chuẩn bị giấy A4 hoặc A3, màu, bút chì và các vật dụng khác để thực hiện một tấm Poster kêu gọi bảo vệ một trong những tài nguyên thiên nhiên ở TPHCM. </w:t>
      </w:r>
    </w:p>
    <w:p w:rsidR="00970535" w:rsidRPr="00970535" w:rsidRDefault="00970535" w:rsidP="00C226FD">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HS thực hiện Poster theo cặp đôi. </w:t>
      </w:r>
    </w:p>
    <w:p w:rsidR="00970535" w:rsidRPr="00970535" w:rsidRDefault="00970535" w:rsidP="00C226FD">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 Thời gian: hoàn thành trong 1 tuần </w:t>
      </w:r>
      <w:r w:rsidRPr="00970535">
        <w:rPr>
          <w:rFonts w:ascii="Times New Roman" w:hAnsi="Times New Roman" w:cs="Times New Roman"/>
          <w:sz w:val="26"/>
          <w:szCs w:val="26"/>
        </w:rPr>
        <w:sym w:font="Wingdings" w:char="F0E0"/>
      </w:r>
      <w:r>
        <w:rPr>
          <w:rFonts w:ascii="Times New Roman" w:hAnsi="Times New Roman" w:cs="Times New Roman"/>
          <w:sz w:val="26"/>
          <w:szCs w:val="26"/>
        </w:rPr>
        <w:t xml:space="preserve"> nộp lại GV trong tiết học tới. </w:t>
      </w:r>
    </w:p>
    <w:p w:rsidR="00970535" w:rsidRDefault="00C226FD" w:rsidP="008708FC">
      <w:pPr>
        <w:spacing w:after="0" w:line="300" w:lineRule="auto"/>
        <w:ind w:firstLine="567"/>
        <w:jc w:val="both"/>
        <w:rPr>
          <w:rFonts w:ascii="Times New Roman" w:hAnsi="Times New Roman" w:cs="Times New Roman"/>
          <w:b/>
          <w:sz w:val="26"/>
          <w:szCs w:val="26"/>
        </w:rPr>
      </w:pPr>
      <w:r>
        <w:rPr>
          <w:rFonts w:ascii="Times New Roman" w:hAnsi="Times New Roman" w:cs="Times New Roman"/>
          <w:b/>
          <w:sz w:val="26"/>
          <w:szCs w:val="26"/>
        </w:rPr>
        <w:t>+ HS thực hiện nhiệm vụ</w:t>
      </w:r>
    </w:p>
    <w:p w:rsidR="008708FC" w:rsidRDefault="008708FC" w:rsidP="008708FC">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HS thực hiện Poster kêu gọi bảo vệ một trong những tài nguyên thiên nhiên ở TPHCM </w:t>
      </w:r>
      <w:r w:rsidR="006076F4">
        <w:rPr>
          <w:rFonts w:ascii="Times New Roman" w:hAnsi="Times New Roman" w:cs="Times New Roman"/>
          <w:sz w:val="26"/>
          <w:szCs w:val="26"/>
        </w:rPr>
        <w:t xml:space="preserve">trên khổ giấy A4 hoặc A3. </w:t>
      </w:r>
    </w:p>
    <w:p w:rsidR="006076F4" w:rsidRDefault="006076F4" w:rsidP="008708FC">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Thực hiện theo cặp đôi</w:t>
      </w:r>
    </w:p>
    <w:p w:rsidR="006076F4" w:rsidRDefault="006076F4" w:rsidP="008708FC">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Tự chọn </w:t>
      </w:r>
      <w:r w:rsidR="00830F20">
        <w:rPr>
          <w:rFonts w:ascii="Times New Roman" w:hAnsi="Times New Roman" w:cs="Times New Roman"/>
          <w:sz w:val="26"/>
          <w:szCs w:val="26"/>
        </w:rPr>
        <w:t xml:space="preserve">một </w:t>
      </w:r>
      <w:r>
        <w:rPr>
          <w:rFonts w:ascii="Times New Roman" w:hAnsi="Times New Roman" w:cs="Times New Roman"/>
          <w:sz w:val="26"/>
          <w:szCs w:val="26"/>
        </w:rPr>
        <w:t xml:space="preserve">loại tài nguyên thiên nhiên ở TPHCM. </w:t>
      </w:r>
    </w:p>
    <w:p w:rsidR="004C64FF" w:rsidRPr="008708FC" w:rsidRDefault="004C64FF" w:rsidP="008708FC">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Thời gian: 1 tuần. </w:t>
      </w:r>
    </w:p>
    <w:p w:rsidR="00C226FD" w:rsidRDefault="00C226FD" w:rsidP="00C226FD">
      <w:pPr>
        <w:spacing w:after="0" w:line="300" w:lineRule="auto"/>
        <w:ind w:firstLine="567"/>
        <w:jc w:val="both"/>
        <w:rPr>
          <w:rFonts w:ascii="Times New Roman" w:hAnsi="Times New Roman" w:cs="Times New Roman"/>
          <w:b/>
          <w:sz w:val="26"/>
          <w:szCs w:val="26"/>
        </w:rPr>
      </w:pPr>
      <w:r>
        <w:rPr>
          <w:rFonts w:ascii="Times New Roman" w:hAnsi="Times New Roman" w:cs="Times New Roman"/>
          <w:b/>
          <w:sz w:val="26"/>
          <w:szCs w:val="26"/>
        </w:rPr>
        <w:t>+ Tổ chức báo cáo, thảo luận</w:t>
      </w:r>
    </w:p>
    <w:p w:rsidR="004C64FF" w:rsidRDefault="004C64FF" w:rsidP="004C64FF">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HS nộp sản phẩm để lấy điểm kiểm tra thường xuyên. </w:t>
      </w:r>
    </w:p>
    <w:p w:rsidR="004C64FF" w:rsidRDefault="004C64FF" w:rsidP="004C64FF">
      <w:pPr>
        <w:spacing w:after="0" w:line="300" w:lineRule="auto"/>
        <w:ind w:firstLine="567"/>
        <w:jc w:val="both"/>
        <w:rPr>
          <w:rFonts w:ascii="Times New Roman" w:hAnsi="Times New Roman" w:cs="Times New Roman"/>
          <w:sz w:val="26"/>
          <w:szCs w:val="26"/>
        </w:rPr>
      </w:pPr>
      <w:r w:rsidRPr="00597B64">
        <w:rPr>
          <w:rFonts w:ascii="Times New Roman" w:hAnsi="Times New Roman" w:cs="Times New Roman"/>
          <w:sz w:val="26"/>
          <w:szCs w:val="26"/>
        </w:rPr>
        <w:t xml:space="preserve">- GV </w:t>
      </w:r>
      <w:r>
        <w:rPr>
          <w:rFonts w:ascii="Times New Roman" w:hAnsi="Times New Roman" w:cs="Times New Roman"/>
          <w:sz w:val="26"/>
          <w:szCs w:val="26"/>
        </w:rPr>
        <w:t xml:space="preserve">chọn 1 vài sản phẩm đặc sắc, sáng tạo của HS để giới thiệu cho cả lớp </w:t>
      </w:r>
    </w:p>
    <w:p w:rsidR="004C64FF" w:rsidRDefault="004C64FF" w:rsidP="004C64FF">
      <w:pPr>
        <w:spacing w:after="0" w:line="30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Cho c</w:t>
      </w:r>
      <w:r>
        <w:rPr>
          <w:rFonts w:ascii="Times New Roman" w:hAnsi="Times New Roman" w:cs="Times New Roman"/>
          <w:sz w:val="26"/>
          <w:szCs w:val="26"/>
        </w:rPr>
        <w:t>ác HS</w:t>
      </w:r>
      <w:r w:rsidRPr="00597B64">
        <w:rPr>
          <w:rFonts w:ascii="Times New Roman" w:hAnsi="Times New Roman" w:cs="Times New Roman"/>
          <w:sz w:val="26"/>
          <w:szCs w:val="26"/>
        </w:rPr>
        <w:t xml:space="preserve"> khác nhận xét, </w:t>
      </w:r>
      <w:r>
        <w:rPr>
          <w:rFonts w:ascii="Times New Roman" w:hAnsi="Times New Roman" w:cs="Times New Roman"/>
          <w:sz w:val="26"/>
          <w:szCs w:val="26"/>
        </w:rPr>
        <w:t xml:space="preserve">rút kinh nghiệm và đánh giá. </w:t>
      </w:r>
    </w:p>
    <w:p w:rsidR="00714195" w:rsidRDefault="00C226FD" w:rsidP="00714195">
      <w:pPr>
        <w:spacing w:after="0" w:line="300" w:lineRule="auto"/>
        <w:ind w:firstLine="567"/>
        <w:jc w:val="both"/>
        <w:rPr>
          <w:rFonts w:ascii="Times New Roman" w:hAnsi="Times New Roman" w:cs="Times New Roman"/>
          <w:sz w:val="26"/>
          <w:szCs w:val="26"/>
        </w:rPr>
      </w:pPr>
      <w:r>
        <w:rPr>
          <w:rFonts w:ascii="Times New Roman" w:hAnsi="Times New Roman" w:cs="Times New Roman"/>
          <w:b/>
          <w:sz w:val="26"/>
          <w:szCs w:val="26"/>
        </w:rPr>
        <w:t>+ Đánh giá</w:t>
      </w:r>
      <w:r w:rsidR="004C64FF">
        <w:rPr>
          <w:rFonts w:ascii="Times New Roman" w:hAnsi="Times New Roman" w:cs="Times New Roman"/>
          <w:b/>
          <w:sz w:val="26"/>
          <w:szCs w:val="26"/>
        </w:rPr>
        <w:t xml:space="preserve">: </w:t>
      </w:r>
      <w:r w:rsidR="00714195" w:rsidRPr="00597B64">
        <w:rPr>
          <w:rFonts w:ascii="Times New Roman" w:hAnsi="Times New Roman" w:cs="Times New Roman"/>
          <w:sz w:val="26"/>
          <w:szCs w:val="26"/>
        </w:rPr>
        <w:t xml:space="preserve">GV nhận xét </w:t>
      </w:r>
      <w:r w:rsidR="00714195">
        <w:rPr>
          <w:rFonts w:ascii="Times New Roman" w:hAnsi="Times New Roman" w:cs="Times New Roman"/>
          <w:sz w:val="26"/>
          <w:szCs w:val="26"/>
        </w:rPr>
        <w:t>các sản phẩm</w:t>
      </w:r>
      <w:r w:rsidR="00714195">
        <w:rPr>
          <w:rFonts w:ascii="Times New Roman" w:hAnsi="Times New Roman" w:cs="Times New Roman"/>
          <w:sz w:val="26"/>
          <w:szCs w:val="26"/>
        </w:rPr>
        <w:t xml:space="preserve"> </w:t>
      </w:r>
      <w:r w:rsidR="00714195" w:rsidRPr="00597B64">
        <w:rPr>
          <w:rFonts w:ascii="Times New Roman" w:hAnsi="Times New Roman" w:cs="Times New Roman"/>
          <w:sz w:val="26"/>
          <w:szCs w:val="26"/>
        </w:rPr>
        <w:t>củ</w:t>
      </w:r>
      <w:r w:rsidR="00714195">
        <w:rPr>
          <w:rFonts w:ascii="Times New Roman" w:hAnsi="Times New Roman" w:cs="Times New Roman"/>
          <w:sz w:val="26"/>
          <w:szCs w:val="26"/>
        </w:rPr>
        <w:t xml:space="preserve">a HS và rút kinh nghiệm, đánh giá cho điểm. </w:t>
      </w:r>
    </w:p>
    <w:p w:rsidR="00BE6984" w:rsidRPr="00BE6984" w:rsidRDefault="00BE6984" w:rsidP="00714195">
      <w:pPr>
        <w:spacing w:after="0" w:line="300" w:lineRule="auto"/>
        <w:ind w:firstLine="567"/>
        <w:jc w:val="both"/>
        <w:rPr>
          <w:rFonts w:ascii="Times New Roman" w:hAnsi="Times New Roman" w:cs="Times New Roman"/>
          <w:sz w:val="20"/>
          <w:szCs w:val="26"/>
        </w:rPr>
      </w:pPr>
    </w:p>
    <w:p w:rsidR="00714195" w:rsidRPr="00BE6984" w:rsidRDefault="00BE6984" w:rsidP="00714195">
      <w:pPr>
        <w:spacing w:after="0" w:line="300" w:lineRule="auto"/>
        <w:ind w:firstLine="567"/>
        <w:jc w:val="both"/>
        <w:rPr>
          <w:rFonts w:ascii="Times New Roman" w:hAnsi="Times New Roman" w:cs="Times New Roman"/>
          <w:b/>
          <w:sz w:val="26"/>
          <w:szCs w:val="26"/>
        </w:rPr>
      </w:pPr>
      <w:r w:rsidRPr="00BE6984">
        <w:rPr>
          <w:rFonts w:ascii="Times New Roman" w:hAnsi="Times New Roman" w:cs="Times New Roman"/>
          <w:b/>
          <w:sz w:val="26"/>
          <w:szCs w:val="26"/>
        </w:rPr>
        <w:t>* RÚT KINH NGHIỆM</w:t>
      </w:r>
    </w:p>
    <w:p w:rsidR="00BE6984" w:rsidRDefault="00BE6984" w:rsidP="00BE6984">
      <w:pPr>
        <w:tabs>
          <w:tab w:val="left" w:leader="dot" w:pos="9922"/>
        </w:tabs>
        <w:spacing w:after="120"/>
        <w:jc w:val="both"/>
        <w:rPr>
          <w:rFonts w:ascii="Times New Roman" w:hAnsi="Times New Roman" w:cs="Times New Roman"/>
          <w:sz w:val="26"/>
          <w:szCs w:val="26"/>
        </w:rPr>
      </w:pPr>
      <w:r>
        <w:rPr>
          <w:rFonts w:ascii="Times New Roman" w:hAnsi="Times New Roman" w:cs="Times New Roman"/>
          <w:sz w:val="26"/>
          <w:szCs w:val="26"/>
        </w:rPr>
        <w:tab/>
      </w:r>
    </w:p>
    <w:p w:rsidR="00BE6984" w:rsidRDefault="00BE6984" w:rsidP="00BE6984">
      <w:pPr>
        <w:tabs>
          <w:tab w:val="left" w:leader="dot" w:pos="9922"/>
        </w:tabs>
        <w:spacing w:after="120"/>
        <w:jc w:val="both"/>
        <w:rPr>
          <w:rFonts w:ascii="Times New Roman" w:hAnsi="Times New Roman" w:cs="Times New Roman"/>
          <w:sz w:val="26"/>
          <w:szCs w:val="26"/>
        </w:rPr>
      </w:pPr>
      <w:r>
        <w:rPr>
          <w:rFonts w:ascii="Times New Roman" w:hAnsi="Times New Roman" w:cs="Times New Roman"/>
          <w:sz w:val="26"/>
          <w:szCs w:val="26"/>
        </w:rPr>
        <w:tab/>
      </w:r>
    </w:p>
    <w:p w:rsidR="00BE6984" w:rsidRDefault="00BE6984" w:rsidP="00BE6984">
      <w:pPr>
        <w:tabs>
          <w:tab w:val="left" w:leader="dot" w:pos="9922"/>
        </w:tabs>
        <w:spacing w:after="120"/>
        <w:jc w:val="both"/>
        <w:rPr>
          <w:rFonts w:ascii="Times New Roman" w:hAnsi="Times New Roman" w:cs="Times New Roman"/>
          <w:sz w:val="26"/>
          <w:szCs w:val="26"/>
        </w:rPr>
      </w:pPr>
      <w:r>
        <w:rPr>
          <w:rFonts w:ascii="Times New Roman" w:hAnsi="Times New Roman" w:cs="Times New Roman"/>
          <w:sz w:val="26"/>
          <w:szCs w:val="26"/>
        </w:rPr>
        <w:tab/>
      </w:r>
    </w:p>
    <w:p w:rsidR="00BE6984" w:rsidRDefault="00BE6984" w:rsidP="00BE6984">
      <w:pPr>
        <w:tabs>
          <w:tab w:val="left" w:leader="dot" w:pos="9922"/>
        </w:tabs>
        <w:spacing w:after="120"/>
        <w:jc w:val="both"/>
        <w:rPr>
          <w:rFonts w:ascii="Times New Roman" w:hAnsi="Times New Roman" w:cs="Times New Roman"/>
          <w:sz w:val="26"/>
          <w:szCs w:val="26"/>
        </w:rPr>
      </w:pPr>
      <w:r>
        <w:rPr>
          <w:rFonts w:ascii="Times New Roman" w:hAnsi="Times New Roman" w:cs="Times New Roman"/>
          <w:sz w:val="26"/>
          <w:szCs w:val="26"/>
        </w:rPr>
        <w:tab/>
      </w:r>
    </w:p>
    <w:p w:rsidR="00BE6984" w:rsidRDefault="00BE6984" w:rsidP="00BE6984">
      <w:pPr>
        <w:tabs>
          <w:tab w:val="left" w:leader="dot" w:pos="9922"/>
        </w:tabs>
        <w:spacing w:after="120"/>
        <w:jc w:val="both"/>
        <w:rPr>
          <w:rFonts w:ascii="Times New Roman" w:hAnsi="Times New Roman" w:cs="Times New Roman"/>
          <w:sz w:val="26"/>
          <w:szCs w:val="26"/>
        </w:rPr>
      </w:pPr>
      <w:r>
        <w:rPr>
          <w:rFonts w:ascii="Times New Roman" w:hAnsi="Times New Roman" w:cs="Times New Roman"/>
          <w:sz w:val="26"/>
          <w:szCs w:val="26"/>
        </w:rPr>
        <w:tab/>
      </w:r>
    </w:p>
    <w:p w:rsidR="00145D1D" w:rsidRPr="00B53393" w:rsidRDefault="00145D1D" w:rsidP="00B53393">
      <w:pPr>
        <w:rPr>
          <w:rFonts w:ascii="Times New Roman" w:hAnsi="Times New Roman" w:cs="Times New Roman"/>
          <w:sz w:val="26"/>
          <w:szCs w:val="26"/>
        </w:rPr>
      </w:pPr>
    </w:p>
    <w:sectPr w:rsidR="00145D1D" w:rsidRPr="00B53393" w:rsidSect="002731E9">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64B"/>
    <w:multiLevelType w:val="hybridMultilevel"/>
    <w:tmpl w:val="3942253A"/>
    <w:lvl w:ilvl="0" w:tplc="014E5578">
      <w:start w:val="1"/>
      <w:numFmt w:val="bullet"/>
      <w:lvlText w:val="ü"/>
      <w:lvlJc w:val="left"/>
      <w:pPr>
        <w:ind w:left="1287" w:hanging="360"/>
      </w:pPr>
      <w:rPr>
        <w:rFonts w:ascii="Wingdings" w:hAnsi="Wingdings"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E944B3A"/>
    <w:multiLevelType w:val="hybridMultilevel"/>
    <w:tmpl w:val="7F626F0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74367E01"/>
    <w:multiLevelType w:val="hybridMultilevel"/>
    <w:tmpl w:val="88A8F922"/>
    <w:lvl w:ilvl="0" w:tplc="37C00D34">
      <w:start w:val="1"/>
      <w:numFmt w:val="bullet"/>
      <w:lvlText w:val=""/>
      <w:lvlJc w:val="left"/>
      <w:pPr>
        <w:ind w:left="1287" w:hanging="360"/>
      </w:pPr>
      <w:rPr>
        <w:rFonts w:ascii="Wingdings" w:hAnsi="Wingdings"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06"/>
    <w:rsid w:val="00001C96"/>
    <w:rsid w:val="00004089"/>
    <w:rsid w:val="000053F0"/>
    <w:rsid w:val="00061385"/>
    <w:rsid w:val="000760C6"/>
    <w:rsid w:val="00095756"/>
    <w:rsid w:val="000A31BC"/>
    <w:rsid w:val="000B0FC7"/>
    <w:rsid w:val="001071D7"/>
    <w:rsid w:val="00145D1D"/>
    <w:rsid w:val="00147D35"/>
    <w:rsid w:val="00152EAF"/>
    <w:rsid w:val="00182D4D"/>
    <w:rsid w:val="001C6D39"/>
    <w:rsid w:val="001D20C3"/>
    <w:rsid w:val="001D4E02"/>
    <w:rsid w:val="001E3BE7"/>
    <w:rsid w:val="002546F5"/>
    <w:rsid w:val="0027039C"/>
    <w:rsid w:val="002731E9"/>
    <w:rsid w:val="002A7A69"/>
    <w:rsid w:val="002C3029"/>
    <w:rsid w:val="002F30D5"/>
    <w:rsid w:val="0032720E"/>
    <w:rsid w:val="0032737C"/>
    <w:rsid w:val="00331234"/>
    <w:rsid w:val="003404C6"/>
    <w:rsid w:val="003605C3"/>
    <w:rsid w:val="0037310E"/>
    <w:rsid w:val="003A1739"/>
    <w:rsid w:val="003B5982"/>
    <w:rsid w:val="003B6DCC"/>
    <w:rsid w:val="003D5442"/>
    <w:rsid w:val="003F2DEC"/>
    <w:rsid w:val="003F564C"/>
    <w:rsid w:val="0041041F"/>
    <w:rsid w:val="00463EFD"/>
    <w:rsid w:val="0048233F"/>
    <w:rsid w:val="004B6E8A"/>
    <w:rsid w:val="004C0B0E"/>
    <w:rsid w:val="004C64FF"/>
    <w:rsid w:val="004E3EEF"/>
    <w:rsid w:val="004E75A3"/>
    <w:rsid w:val="00511799"/>
    <w:rsid w:val="005143BB"/>
    <w:rsid w:val="00546D71"/>
    <w:rsid w:val="00550CA9"/>
    <w:rsid w:val="005533F0"/>
    <w:rsid w:val="0056785C"/>
    <w:rsid w:val="00575FCB"/>
    <w:rsid w:val="0058207B"/>
    <w:rsid w:val="00597B64"/>
    <w:rsid w:val="005A3FAD"/>
    <w:rsid w:val="005B5011"/>
    <w:rsid w:val="005B7AA8"/>
    <w:rsid w:val="006076F4"/>
    <w:rsid w:val="00623033"/>
    <w:rsid w:val="0062318E"/>
    <w:rsid w:val="00624485"/>
    <w:rsid w:val="00642F64"/>
    <w:rsid w:val="00692227"/>
    <w:rsid w:val="006B2DC1"/>
    <w:rsid w:val="006C2FF0"/>
    <w:rsid w:val="006D4FCF"/>
    <w:rsid w:val="00700519"/>
    <w:rsid w:val="00712639"/>
    <w:rsid w:val="00714195"/>
    <w:rsid w:val="007505B7"/>
    <w:rsid w:val="00764EE3"/>
    <w:rsid w:val="007663FD"/>
    <w:rsid w:val="00775F28"/>
    <w:rsid w:val="00776C83"/>
    <w:rsid w:val="00787F63"/>
    <w:rsid w:val="00795D52"/>
    <w:rsid w:val="007A4279"/>
    <w:rsid w:val="007A74A5"/>
    <w:rsid w:val="007B6035"/>
    <w:rsid w:val="007C4A19"/>
    <w:rsid w:val="007D09AB"/>
    <w:rsid w:val="007D2885"/>
    <w:rsid w:val="007E0CD1"/>
    <w:rsid w:val="00801AC7"/>
    <w:rsid w:val="00825EB6"/>
    <w:rsid w:val="00830F20"/>
    <w:rsid w:val="00845F24"/>
    <w:rsid w:val="008708FC"/>
    <w:rsid w:val="00873E28"/>
    <w:rsid w:val="0087666E"/>
    <w:rsid w:val="008815AC"/>
    <w:rsid w:val="008A1144"/>
    <w:rsid w:val="008B4E66"/>
    <w:rsid w:val="008B7923"/>
    <w:rsid w:val="008C3E05"/>
    <w:rsid w:val="008C5D41"/>
    <w:rsid w:val="008F39E2"/>
    <w:rsid w:val="008F6EC4"/>
    <w:rsid w:val="00900DE5"/>
    <w:rsid w:val="00914FE7"/>
    <w:rsid w:val="009410F0"/>
    <w:rsid w:val="00945B94"/>
    <w:rsid w:val="00957587"/>
    <w:rsid w:val="009629E4"/>
    <w:rsid w:val="00970535"/>
    <w:rsid w:val="00974FBD"/>
    <w:rsid w:val="00977CEA"/>
    <w:rsid w:val="009C5C52"/>
    <w:rsid w:val="009D12A7"/>
    <w:rsid w:val="009E1D06"/>
    <w:rsid w:val="00A06B41"/>
    <w:rsid w:val="00A41B8F"/>
    <w:rsid w:val="00A44CF2"/>
    <w:rsid w:val="00A4556A"/>
    <w:rsid w:val="00A61211"/>
    <w:rsid w:val="00A65A30"/>
    <w:rsid w:val="00A82FC6"/>
    <w:rsid w:val="00AC61C5"/>
    <w:rsid w:val="00AD735A"/>
    <w:rsid w:val="00AF22E7"/>
    <w:rsid w:val="00B27697"/>
    <w:rsid w:val="00B32DDC"/>
    <w:rsid w:val="00B40335"/>
    <w:rsid w:val="00B40EE5"/>
    <w:rsid w:val="00B417CB"/>
    <w:rsid w:val="00B53393"/>
    <w:rsid w:val="00B5406D"/>
    <w:rsid w:val="00BA390C"/>
    <w:rsid w:val="00BE4471"/>
    <w:rsid w:val="00BE6984"/>
    <w:rsid w:val="00BF083B"/>
    <w:rsid w:val="00C226FD"/>
    <w:rsid w:val="00C7357B"/>
    <w:rsid w:val="00C7583B"/>
    <w:rsid w:val="00C77B9A"/>
    <w:rsid w:val="00D04C02"/>
    <w:rsid w:val="00D1423F"/>
    <w:rsid w:val="00D219D1"/>
    <w:rsid w:val="00D308B2"/>
    <w:rsid w:val="00DF5453"/>
    <w:rsid w:val="00E40C54"/>
    <w:rsid w:val="00E54253"/>
    <w:rsid w:val="00E71717"/>
    <w:rsid w:val="00E82A2A"/>
    <w:rsid w:val="00EA4D8B"/>
    <w:rsid w:val="00EB0AA7"/>
    <w:rsid w:val="00ED7C00"/>
    <w:rsid w:val="00EF10F1"/>
    <w:rsid w:val="00F14C87"/>
    <w:rsid w:val="00F26266"/>
    <w:rsid w:val="00F4340B"/>
    <w:rsid w:val="00F61896"/>
    <w:rsid w:val="00F70927"/>
    <w:rsid w:val="00F92988"/>
    <w:rsid w:val="00FC0C31"/>
    <w:rsid w:val="00FD0877"/>
    <w:rsid w:val="00FD1D7B"/>
    <w:rsid w:val="00FF39BE"/>
    <w:rsid w:val="00FF660C"/>
    <w:rsid w:val="00FF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85"/>
    <w:pPr>
      <w:ind w:left="720"/>
      <w:contextualSpacing/>
    </w:pPr>
  </w:style>
  <w:style w:type="character" w:styleId="Hyperlink">
    <w:name w:val="Hyperlink"/>
    <w:basedOn w:val="DefaultParagraphFont"/>
    <w:uiPriority w:val="99"/>
    <w:unhideWhenUsed/>
    <w:rsid w:val="00AD735A"/>
    <w:rPr>
      <w:color w:val="0000FF" w:themeColor="hyperlink"/>
      <w:u w:val="single"/>
    </w:rPr>
  </w:style>
  <w:style w:type="paragraph" w:styleId="BalloonText">
    <w:name w:val="Balloon Text"/>
    <w:basedOn w:val="Normal"/>
    <w:link w:val="BalloonTextChar"/>
    <w:uiPriority w:val="99"/>
    <w:semiHidden/>
    <w:unhideWhenUsed/>
    <w:rsid w:val="00B53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393"/>
    <w:rPr>
      <w:rFonts w:ascii="Tahoma" w:hAnsi="Tahoma" w:cs="Tahoma"/>
      <w:sz w:val="16"/>
      <w:szCs w:val="16"/>
    </w:rPr>
  </w:style>
  <w:style w:type="table" w:styleId="TableGrid">
    <w:name w:val="Table Grid"/>
    <w:basedOn w:val="TableNormal"/>
    <w:uiPriority w:val="59"/>
    <w:rsid w:val="00BE4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85"/>
    <w:pPr>
      <w:ind w:left="720"/>
      <w:contextualSpacing/>
    </w:pPr>
  </w:style>
  <w:style w:type="character" w:styleId="Hyperlink">
    <w:name w:val="Hyperlink"/>
    <w:basedOn w:val="DefaultParagraphFont"/>
    <w:uiPriority w:val="99"/>
    <w:unhideWhenUsed/>
    <w:rsid w:val="00AD735A"/>
    <w:rPr>
      <w:color w:val="0000FF" w:themeColor="hyperlink"/>
      <w:u w:val="single"/>
    </w:rPr>
  </w:style>
  <w:style w:type="paragraph" w:styleId="BalloonText">
    <w:name w:val="Balloon Text"/>
    <w:basedOn w:val="Normal"/>
    <w:link w:val="BalloonTextChar"/>
    <w:uiPriority w:val="99"/>
    <w:semiHidden/>
    <w:unhideWhenUsed/>
    <w:rsid w:val="00B53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393"/>
    <w:rPr>
      <w:rFonts w:ascii="Tahoma" w:hAnsi="Tahoma" w:cs="Tahoma"/>
      <w:sz w:val="16"/>
      <w:szCs w:val="16"/>
    </w:rPr>
  </w:style>
  <w:style w:type="table" w:styleId="TableGrid">
    <w:name w:val="Table Grid"/>
    <w:basedOn w:val="TableNormal"/>
    <w:uiPriority w:val="59"/>
    <w:rsid w:val="00BE4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3VT-kNDk_o" TargetMode="External"/><Relationship Id="rId3" Type="http://schemas.microsoft.com/office/2007/relationships/stylesWithEffects" Target="stylesWithEffects.xml"/><Relationship Id="rId7" Type="http://schemas.openxmlformats.org/officeDocument/2006/relationships/hyperlink" Target="https://www.youtube.com/watch?v=z3VT-kNDk_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3Kk_exHoN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3Kk_exHoN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8</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164</cp:revision>
  <dcterms:created xsi:type="dcterms:W3CDTF">2023-02-20T13:35:00Z</dcterms:created>
  <dcterms:modified xsi:type="dcterms:W3CDTF">2023-02-24T05:49:00Z</dcterms:modified>
</cp:coreProperties>
</file>