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8EA" w:rsidRPr="00CE68EA" w:rsidRDefault="00CE68EA" w:rsidP="00CE68EA">
      <w:pPr>
        <w:spacing w:after="0" w:line="240" w:lineRule="auto"/>
        <w:ind w:right="-12"/>
        <w:jc w:val="center"/>
        <w:rPr>
          <w:rFonts w:ascii="Times New Roman" w:eastAsia="Calibri" w:hAnsi="Times New Roman" w:cs="Times New Roman"/>
          <w:b/>
          <w:spacing w:val="-6"/>
          <w:sz w:val="28"/>
          <w:szCs w:val="28"/>
        </w:rPr>
      </w:pPr>
      <w:r w:rsidRPr="00CE68EA">
        <w:rPr>
          <w:rFonts w:ascii="Times New Roman" w:eastAsia="Calibri" w:hAnsi="Times New Roman" w:cs="Times New Roman"/>
          <w:b/>
          <w:spacing w:val="-6"/>
          <w:sz w:val="28"/>
          <w:szCs w:val="28"/>
        </w:rPr>
        <w:t>ĐỀ NGHỊ LUẬN XÃ HỘI</w:t>
      </w:r>
      <w:r w:rsidR="0083406B">
        <w:rPr>
          <w:rFonts w:ascii="Times New Roman" w:eastAsia="Calibri" w:hAnsi="Times New Roman" w:cs="Times New Roman"/>
          <w:b/>
          <w:spacing w:val="-6"/>
          <w:sz w:val="28"/>
          <w:szCs w:val="28"/>
        </w:rPr>
        <w:t xml:space="preserve"> ÔN THI VÀO 10</w:t>
      </w:r>
    </w:p>
    <w:p w:rsidR="00CE68EA" w:rsidRPr="00CE68EA" w:rsidRDefault="00CE68EA" w:rsidP="00CE68EA">
      <w:pPr>
        <w:spacing w:after="0" w:line="240" w:lineRule="auto"/>
        <w:ind w:right="-12"/>
        <w:jc w:val="both"/>
        <w:rPr>
          <w:rFonts w:ascii="Times New Roman" w:eastAsia="Calibri" w:hAnsi="Times New Roman" w:cs="Times New Roman"/>
          <w:b/>
          <w:spacing w:val="-6"/>
          <w:sz w:val="28"/>
          <w:szCs w:val="28"/>
        </w:rPr>
      </w:pPr>
      <w:r w:rsidRPr="00CE68EA">
        <w:rPr>
          <w:rFonts w:ascii="Times New Roman" w:eastAsia="Calibri" w:hAnsi="Times New Roman" w:cs="Times New Roman"/>
          <w:b/>
          <w:spacing w:val="-6"/>
          <w:sz w:val="28"/>
          <w:szCs w:val="28"/>
        </w:rPr>
        <w:t>ĐỀ 1:</w:t>
      </w:r>
    </w:p>
    <w:p w:rsidR="00CE68EA" w:rsidRPr="00CE68EA" w:rsidRDefault="00CE68EA" w:rsidP="00CE68EA">
      <w:pPr>
        <w:spacing w:after="0" w:line="240" w:lineRule="auto"/>
        <w:ind w:right="-12"/>
        <w:jc w:val="both"/>
        <w:rPr>
          <w:rFonts w:ascii="Times New Roman" w:eastAsia="Calibri" w:hAnsi="Times New Roman" w:cs="Times New Roman"/>
          <w:spacing w:val="-6"/>
          <w:sz w:val="28"/>
          <w:szCs w:val="28"/>
        </w:rPr>
      </w:pPr>
      <w:r w:rsidRPr="00CE68EA">
        <w:rPr>
          <w:rFonts w:ascii="Times New Roman" w:eastAsia="Calibri" w:hAnsi="Times New Roman" w:cs="Times New Roman"/>
          <w:b/>
          <w:spacing w:val="-6"/>
          <w:sz w:val="28"/>
          <w:szCs w:val="28"/>
        </w:rPr>
        <w:t xml:space="preserve">Phần II: </w:t>
      </w:r>
      <w:r w:rsidRPr="00CE68EA">
        <w:rPr>
          <w:rFonts w:ascii="Times New Roman" w:eastAsia="Calibri" w:hAnsi="Times New Roman" w:cs="Times New Roman"/>
          <w:spacing w:val="-6"/>
          <w:sz w:val="28"/>
          <w:szCs w:val="28"/>
        </w:rPr>
        <w:t xml:space="preserve">(3,5 </w:t>
      </w:r>
      <w:proofErr w:type="gramStart"/>
      <w:r w:rsidRPr="00CE68EA">
        <w:rPr>
          <w:rFonts w:ascii="Times New Roman" w:eastAsia="Calibri" w:hAnsi="Times New Roman" w:cs="Times New Roman"/>
          <w:spacing w:val="-6"/>
          <w:sz w:val="28"/>
          <w:szCs w:val="28"/>
        </w:rPr>
        <w:t>điểm)</w:t>
      </w:r>
      <w:r w:rsidRPr="00CE68EA">
        <w:rPr>
          <w:rFonts w:ascii="Times New Roman" w:eastAsia="Calibri" w:hAnsi="Times New Roman" w:cs="Times New Roman"/>
          <w:i/>
          <w:spacing w:val="-6"/>
          <w:sz w:val="28"/>
          <w:szCs w:val="28"/>
        </w:rPr>
        <w:t xml:space="preserve"> </w:t>
      </w:r>
      <w:r w:rsidRPr="00CE68EA">
        <w:rPr>
          <w:rFonts w:ascii="Times New Roman" w:eastAsia="Calibri" w:hAnsi="Times New Roman" w:cs="Times New Roman"/>
          <w:spacing w:val="-6"/>
          <w:sz w:val="28"/>
          <w:szCs w:val="28"/>
        </w:rPr>
        <w:t xml:space="preserve"> Đọc</w:t>
      </w:r>
      <w:proofErr w:type="gramEnd"/>
      <w:r w:rsidRPr="00CE68EA">
        <w:rPr>
          <w:rFonts w:ascii="Times New Roman" w:eastAsia="Calibri" w:hAnsi="Times New Roman" w:cs="Times New Roman"/>
          <w:spacing w:val="-6"/>
          <w:sz w:val="28"/>
          <w:szCs w:val="28"/>
        </w:rPr>
        <w:t xml:space="preserve"> đoạn trích sau và trả lời câu hỏi:</w:t>
      </w:r>
    </w:p>
    <w:p w:rsidR="00CE68EA" w:rsidRPr="002D1713" w:rsidRDefault="00CE68EA" w:rsidP="00CE68EA">
      <w:pPr>
        <w:spacing w:after="0" w:line="240" w:lineRule="auto"/>
        <w:ind w:right="-12" w:firstLine="720"/>
        <w:jc w:val="both"/>
        <w:rPr>
          <w:rFonts w:ascii="Times New Roman" w:eastAsia="Calibri" w:hAnsi="Times New Roman" w:cs="Times New Roman"/>
          <w:bCs/>
          <w:i/>
          <w:spacing w:val="-6"/>
          <w:sz w:val="28"/>
          <w:szCs w:val="28"/>
        </w:rPr>
      </w:pPr>
      <w:proofErr w:type="gramStart"/>
      <w:r w:rsidRPr="002D1713">
        <w:rPr>
          <w:rFonts w:ascii="Times New Roman" w:eastAsia="Calibri" w:hAnsi="Times New Roman" w:cs="Times New Roman"/>
          <w:bCs/>
          <w:i/>
          <w:spacing w:val="-6"/>
          <w:sz w:val="28"/>
          <w:szCs w:val="28"/>
        </w:rPr>
        <w:t>“ Bản</w:t>
      </w:r>
      <w:proofErr w:type="gramEnd"/>
      <w:r w:rsidRPr="002D1713">
        <w:rPr>
          <w:rFonts w:ascii="Times New Roman" w:eastAsia="Calibri" w:hAnsi="Times New Roman" w:cs="Times New Roman"/>
          <w:bCs/>
          <w:i/>
          <w:spacing w:val="-6"/>
          <w:sz w:val="28"/>
          <w:szCs w:val="28"/>
        </w:rPr>
        <w:t xml:space="preserve"> thân bạn - con người độc đáo nhất trên thế gian này. Bạn biết chăng, thế gian này có điều kỳ diệu, đó là không ai có thể là bản sao 100</w:t>
      </w:r>
      <w:proofErr w:type="gramStart"/>
      <w:r w:rsidRPr="002D1713">
        <w:rPr>
          <w:rFonts w:ascii="Times New Roman" w:eastAsia="Calibri" w:hAnsi="Times New Roman" w:cs="Times New Roman"/>
          <w:bCs/>
          <w:i/>
          <w:spacing w:val="-6"/>
          <w:sz w:val="28"/>
          <w:szCs w:val="28"/>
        </w:rPr>
        <w:t>%  của</w:t>
      </w:r>
      <w:proofErr w:type="gramEnd"/>
      <w:r w:rsidRPr="002D1713">
        <w:rPr>
          <w:rFonts w:ascii="Times New Roman" w:eastAsia="Calibri" w:hAnsi="Times New Roman" w:cs="Times New Roman"/>
          <w:bCs/>
          <w:i/>
          <w:spacing w:val="-6"/>
          <w:sz w:val="28"/>
          <w:szCs w:val="28"/>
        </w:rPr>
        <w:t xml:space="preserve"> ai cả. Bởi thế, bạn là độc nhất, tôi cũng là độc nhất. Chúng ta đều là những con người độc nhất vô nhị, dù ta đẹp hay xấu, tài năng hay vô dụng, cao hay thấp, mập hay ốm, có năng khiếu ca nhạc hay chỉ biết gào như vịt đực…</w:t>
      </w:r>
      <w:r w:rsidRPr="002D1713">
        <w:rPr>
          <w:rFonts w:ascii="Times New Roman" w:hAnsi="Times New Roman" w:cs="Times New Roman"/>
          <w:i/>
          <w:spacing w:val="-6"/>
          <w:sz w:val="28"/>
          <w:szCs w:val="28"/>
          <w:shd w:val="clear" w:color="auto" w:fill="FFFFFF"/>
        </w:rPr>
        <w:t xml:space="preserve"> </w:t>
      </w:r>
      <w:r w:rsidRPr="002D1713">
        <w:rPr>
          <w:rFonts w:ascii="Times New Roman" w:hAnsi="Times New Roman" w:cs="Times New Roman"/>
          <w:i/>
          <w:spacing w:val="-11"/>
          <w:sz w:val="28"/>
          <w:szCs w:val="28"/>
          <w:shd w:val="clear" w:color="auto" w:fill="FFFFFF"/>
        </w:rPr>
        <w:t xml:space="preserve">Vấn đề không phải là vịt hay thiên nga. Vịt có giá trị của vịt, cũng như thiên nga có giá trị của thiên nga. Vấn đề không phải là hơn hay kém, mà là sự riêng biệt. Và bạn phải biết trân trọng chính bản thân mình.” </w:t>
      </w:r>
      <w:r w:rsidRPr="002D1713">
        <w:rPr>
          <w:rFonts w:ascii="Times New Roman" w:eastAsia="Calibri" w:hAnsi="Times New Roman" w:cs="Times New Roman"/>
          <w:bCs/>
          <w:i/>
          <w:spacing w:val="-11"/>
          <w:sz w:val="28"/>
          <w:szCs w:val="28"/>
        </w:rPr>
        <w:t xml:space="preserve">                               </w:t>
      </w:r>
      <w:r w:rsidRPr="002D1713">
        <w:rPr>
          <w:rFonts w:ascii="Times New Roman" w:eastAsia="Calibri" w:hAnsi="Times New Roman" w:cs="Times New Roman"/>
          <w:bCs/>
          <w:i/>
          <w:spacing w:val="-6"/>
          <w:sz w:val="28"/>
          <w:szCs w:val="28"/>
        </w:rPr>
        <w:t xml:space="preserve">   </w:t>
      </w:r>
    </w:p>
    <w:p w:rsidR="00CE68EA" w:rsidRPr="00CE68EA" w:rsidRDefault="00CE68EA" w:rsidP="00CE68EA">
      <w:pPr>
        <w:spacing w:after="0" w:line="240" w:lineRule="auto"/>
        <w:ind w:left="2160" w:right="-12" w:firstLine="720"/>
        <w:jc w:val="both"/>
        <w:rPr>
          <w:rFonts w:ascii="Times New Roman" w:eastAsia="Calibri" w:hAnsi="Times New Roman" w:cs="Times New Roman"/>
          <w:bCs/>
          <w:spacing w:val="-6"/>
          <w:sz w:val="28"/>
          <w:szCs w:val="28"/>
        </w:rPr>
      </w:pPr>
      <w:r w:rsidRPr="00CE68EA">
        <w:rPr>
          <w:rFonts w:ascii="Times New Roman" w:eastAsia="Calibri" w:hAnsi="Times New Roman" w:cs="Times New Roman"/>
          <w:bCs/>
          <w:spacing w:val="-6"/>
          <w:sz w:val="28"/>
          <w:szCs w:val="28"/>
        </w:rPr>
        <w:t xml:space="preserve">(Trích </w:t>
      </w:r>
      <w:r w:rsidRPr="00CE68EA">
        <w:rPr>
          <w:rFonts w:ascii="Times New Roman" w:eastAsia="Calibri" w:hAnsi="Times New Roman" w:cs="Times New Roman"/>
          <w:bCs/>
          <w:i/>
          <w:spacing w:val="-6"/>
          <w:sz w:val="28"/>
          <w:szCs w:val="28"/>
        </w:rPr>
        <w:t>Nếu biết trăm năm là hữu hạn</w:t>
      </w:r>
      <w:r w:rsidRPr="00CE68EA">
        <w:rPr>
          <w:rFonts w:ascii="Times New Roman" w:eastAsia="Calibri" w:hAnsi="Times New Roman" w:cs="Times New Roman"/>
          <w:bCs/>
          <w:spacing w:val="-6"/>
          <w:sz w:val="28"/>
          <w:szCs w:val="28"/>
        </w:rPr>
        <w:t xml:space="preserve"> – Phạm Lữ Ân)</w:t>
      </w:r>
    </w:p>
    <w:p w:rsidR="00CE68EA" w:rsidRPr="00CE68EA" w:rsidRDefault="00CE68EA" w:rsidP="00CE68EA">
      <w:pPr>
        <w:spacing w:after="0" w:line="240" w:lineRule="auto"/>
        <w:ind w:right="-12"/>
        <w:jc w:val="both"/>
        <w:rPr>
          <w:rFonts w:ascii="Times New Roman" w:eastAsia="Calibri" w:hAnsi="Times New Roman" w:cs="Times New Roman"/>
          <w:spacing w:val="-6"/>
          <w:sz w:val="28"/>
          <w:szCs w:val="28"/>
        </w:rPr>
      </w:pPr>
      <w:r w:rsidRPr="00CE68EA">
        <w:rPr>
          <w:rFonts w:ascii="Times New Roman" w:eastAsia="Calibri" w:hAnsi="Times New Roman" w:cs="Times New Roman"/>
          <w:b/>
          <w:bCs/>
          <w:spacing w:val="-6"/>
          <w:sz w:val="28"/>
          <w:szCs w:val="28"/>
        </w:rPr>
        <w:t>Câu 1</w:t>
      </w:r>
      <w:r w:rsidRPr="00CE68EA">
        <w:rPr>
          <w:rFonts w:ascii="Times New Roman" w:eastAsia="Calibri" w:hAnsi="Times New Roman" w:cs="Times New Roman"/>
          <w:spacing w:val="-6"/>
          <w:sz w:val="28"/>
          <w:szCs w:val="28"/>
        </w:rPr>
        <w:t>: Xác định rõ một phép liên kết hình thức được sử dụng trong đoạn trích trên.</w:t>
      </w:r>
    </w:p>
    <w:p w:rsidR="00CE68EA" w:rsidRPr="00CE68EA" w:rsidRDefault="00CE68EA" w:rsidP="00CE68EA">
      <w:pPr>
        <w:spacing w:after="0" w:line="240" w:lineRule="auto"/>
        <w:ind w:right="-12"/>
        <w:jc w:val="both"/>
        <w:rPr>
          <w:rFonts w:ascii="Times New Roman" w:eastAsia="Calibri" w:hAnsi="Times New Roman" w:cs="Times New Roman"/>
          <w:spacing w:val="-11"/>
          <w:sz w:val="28"/>
          <w:szCs w:val="28"/>
        </w:rPr>
      </w:pPr>
      <w:r w:rsidRPr="00CE68EA">
        <w:rPr>
          <w:rFonts w:ascii="Times New Roman" w:eastAsia="Calibri" w:hAnsi="Times New Roman" w:cs="Times New Roman"/>
          <w:b/>
          <w:bCs/>
          <w:spacing w:val="-6"/>
          <w:sz w:val="28"/>
          <w:szCs w:val="28"/>
        </w:rPr>
        <w:t>Câu 2</w:t>
      </w:r>
      <w:r w:rsidRPr="00CE68EA">
        <w:rPr>
          <w:rFonts w:ascii="Times New Roman" w:eastAsia="Calibri" w:hAnsi="Times New Roman" w:cs="Times New Roman"/>
          <w:spacing w:val="-6"/>
          <w:sz w:val="28"/>
          <w:szCs w:val="28"/>
        </w:rPr>
        <w:t>: Tác giả Phạm Lữ Ân khẳng định: “…</w:t>
      </w:r>
      <w:r w:rsidRPr="00CE68EA">
        <w:rPr>
          <w:rFonts w:ascii="Times New Roman" w:eastAsia="Calibri" w:hAnsi="Times New Roman" w:cs="Times New Roman"/>
          <w:bCs/>
          <w:spacing w:val="-6"/>
          <w:sz w:val="28"/>
          <w:szCs w:val="28"/>
        </w:rPr>
        <w:t xml:space="preserve">thế gian này có điều kỳ diệu, đó là </w:t>
      </w:r>
      <w:r w:rsidRPr="00CE68EA">
        <w:rPr>
          <w:rFonts w:ascii="Times New Roman" w:eastAsia="Calibri" w:hAnsi="Times New Roman" w:cs="Times New Roman"/>
          <w:bCs/>
          <w:spacing w:val="-11"/>
          <w:sz w:val="28"/>
          <w:szCs w:val="28"/>
        </w:rPr>
        <w:t>không ai có thể là bản sao 100% của ai cả.</w:t>
      </w:r>
      <w:r w:rsidRPr="00CE68EA">
        <w:rPr>
          <w:rFonts w:ascii="Times New Roman" w:eastAsia="Calibri" w:hAnsi="Times New Roman" w:cs="Times New Roman"/>
          <w:spacing w:val="-11"/>
          <w:sz w:val="28"/>
          <w:szCs w:val="28"/>
        </w:rPr>
        <w:t>”. Em có đồng ý với ý kiến này không? Vì sao?</w:t>
      </w:r>
    </w:p>
    <w:p w:rsidR="00CE68EA" w:rsidRPr="00CE68EA" w:rsidRDefault="00CE68EA" w:rsidP="00CE68EA">
      <w:pPr>
        <w:spacing w:after="0" w:line="240" w:lineRule="auto"/>
        <w:ind w:right="-12"/>
        <w:jc w:val="both"/>
        <w:rPr>
          <w:rFonts w:ascii="Times New Roman" w:eastAsia="Calibri" w:hAnsi="Times New Roman" w:cs="Times New Roman"/>
          <w:b/>
          <w:i/>
          <w:spacing w:val="-6"/>
          <w:sz w:val="28"/>
          <w:szCs w:val="28"/>
        </w:rPr>
      </w:pPr>
      <w:r w:rsidRPr="00CE68EA">
        <w:rPr>
          <w:rFonts w:ascii="Times New Roman" w:eastAsia="Calibri" w:hAnsi="Times New Roman" w:cs="Times New Roman"/>
          <w:b/>
          <w:bCs/>
          <w:spacing w:val="-6"/>
          <w:sz w:val="28"/>
          <w:szCs w:val="28"/>
        </w:rPr>
        <w:t>Câu 3</w:t>
      </w:r>
      <w:r w:rsidRPr="00CE68EA">
        <w:rPr>
          <w:rFonts w:ascii="Times New Roman" w:eastAsia="Calibri" w:hAnsi="Times New Roman" w:cs="Times New Roman"/>
          <w:spacing w:val="-6"/>
          <w:sz w:val="28"/>
          <w:szCs w:val="28"/>
        </w:rPr>
        <w:t>: Từ gợi dẫn của đoạn trích cùng trải nghiệm thực tế của bản thân, hãy bày tỏ suy nghĩ củ</w:t>
      </w:r>
      <w:r w:rsidR="002D1713">
        <w:rPr>
          <w:rFonts w:ascii="Times New Roman" w:eastAsia="Calibri" w:hAnsi="Times New Roman" w:cs="Times New Roman"/>
          <w:spacing w:val="-6"/>
          <w:sz w:val="28"/>
          <w:szCs w:val="28"/>
        </w:rPr>
        <w:t>a mình bằng một đoạn văn khoảng 2/3</w:t>
      </w:r>
      <w:r w:rsidRPr="00CE68EA">
        <w:rPr>
          <w:rFonts w:ascii="Times New Roman" w:eastAsia="Calibri" w:hAnsi="Times New Roman" w:cs="Times New Roman"/>
          <w:spacing w:val="-6"/>
          <w:sz w:val="28"/>
          <w:szCs w:val="28"/>
        </w:rPr>
        <w:t xml:space="preserve"> trang giấy thi về ý kiến: </w:t>
      </w:r>
      <w:r w:rsidRPr="00CE68EA">
        <w:rPr>
          <w:rFonts w:ascii="Times New Roman" w:eastAsia="Calibri" w:hAnsi="Times New Roman" w:cs="Times New Roman"/>
          <w:b/>
          <w:bCs/>
          <w:i/>
          <w:iCs/>
          <w:spacing w:val="-6"/>
          <w:sz w:val="28"/>
          <w:szCs w:val="28"/>
        </w:rPr>
        <w:t>“</w:t>
      </w:r>
      <w:r w:rsidRPr="00CE68EA">
        <w:rPr>
          <w:rFonts w:ascii="Times New Roman" w:hAnsi="Times New Roman" w:cs="Times New Roman"/>
          <w:b/>
          <w:i/>
          <w:spacing w:val="-6"/>
          <w:sz w:val="28"/>
          <w:szCs w:val="28"/>
          <w:shd w:val="clear" w:color="auto" w:fill="FFFFFF"/>
        </w:rPr>
        <w:t>Người duy nhất bạn nên so sánh với bản thân mình chính là bạn của ngày hôm qua</w:t>
      </w:r>
      <w:r w:rsidRPr="00CE68EA">
        <w:rPr>
          <w:rFonts w:ascii="Times New Roman" w:eastAsia="Calibri" w:hAnsi="Times New Roman" w:cs="Times New Roman"/>
          <w:b/>
          <w:bCs/>
          <w:i/>
          <w:iCs/>
          <w:spacing w:val="-6"/>
          <w:sz w:val="28"/>
          <w:szCs w:val="28"/>
        </w:rPr>
        <w:t xml:space="preserve">”. </w:t>
      </w:r>
    </w:p>
    <w:p w:rsidR="00CE68EA" w:rsidRDefault="00CE68EA" w:rsidP="00CE68EA">
      <w:pPr>
        <w:spacing w:after="0" w:line="240" w:lineRule="auto"/>
        <w:rPr>
          <w:rFonts w:ascii="Times New Roman" w:hAnsi="Times New Roman" w:cs="Times New Roman"/>
          <w:b/>
          <w:sz w:val="28"/>
          <w:szCs w:val="28"/>
        </w:rPr>
      </w:pPr>
    </w:p>
    <w:p w:rsidR="00CE68EA" w:rsidRPr="00CE68EA" w:rsidRDefault="00CE68EA" w:rsidP="00CE68EA">
      <w:pPr>
        <w:spacing w:after="0" w:line="240" w:lineRule="auto"/>
        <w:jc w:val="center"/>
        <w:rPr>
          <w:rFonts w:ascii="Times New Roman" w:hAnsi="Times New Roman" w:cs="Times New Roman"/>
          <w:b/>
          <w:sz w:val="28"/>
          <w:szCs w:val="28"/>
        </w:rPr>
      </w:pPr>
      <w:r w:rsidRPr="00CE68EA">
        <w:rPr>
          <w:rFonts w:ascii="Times New Roman" w:hAnsi="Times New Roman" w:cs="Times New Roman"/>
          <w:b/>
          <w:sz w:val="28"/>
          <w:szCs w:val="28"/>
        </w:rPr>
        <w:t>HƯỚNG DẪN CHẤM VÀ BIỂU ĐIỂM</w:t>
      </w:r>
    </w:p>
    <w:tbl>
      <w:tblPr>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5"/>
        <w:gridCol w:w="8749"/>
        <w:gridCol w:w="850"/>
      </w:tblGrid>
      <w:tr w:rsidR="00CE68EA" w:rsidRPr="00CE68EA" w:rsidTr="00B00F0B">
        <w:trPr>
          <w:trHeight w:val="309"/>
        </w:trPr>
        <w:tc>
          <w:tcPr>
            <w:tcW w:w="10774" w:type="dxa"/>
            <w:gridSpan w:val="3"/>
            <w:tcBorders>
              <w:top w:val="single" w:sz="4" w:space="0" w:color="000000"/>
              <w:left w:val="single" w:sz="4" w:space="0" w:color="000000"/>
              <w:bottom w:val="single" w:sz="4" w:space="0" w:color="000000"/>
              <w:right w:val="single" w:sz="4" w:space="0" w:color="000000"/>
            </w:tcBorders>
          </w:tcPr>
          <w:p w:rsidR="00CE68EA" w:rsidRPr="00CE68EA" w:rsidRDefault="00CE68EA" w:rsidP="00CE68EA">
            <w:pPr>
              <w:spacing w:after="0" w:line="240" w:lineRule="auto"/>
              <w:jc w:val="both"/>
              <w:rPr>
                <w:rFonts w:ascii="Times New Roman" w:eastAsia="Calibri" w:hAnsi="Times New Roman" w:cs="Times New Roman"/>
                <w:b/>
                <w:sz w:val="28"/>
                <w:szCs w:val="28"/>
              </w:rPr>
            </w:pPr>
            <w:r w:rsidRPr="00CE68EA">
              <w:rPr>
                <w:rFonts w:ascii="Times New Roman" w:eastAsia="Calibri" w:hAnsi="Times New Roman" w:cs="Times New Roman"/>
                <w:b/>
                <w:sz w:val="28"/>
                <w:szCs w:val="28"/>
              </w:rPr>
              <w:t xml:space="preserve">                                                     Phần II (3,5 điểm)</w:t>
            </w:r>
          </w:p>
        </w:tc>
      </w:tr>
      <w:tr w:rsidR="00CE68EA" w:rsidRPr="00CE68EA" w:rsidTr="00B00F0B">
        <w:tc>
          <w:tcPr>
            <w:tcW w:w="1175" w:type="dxa"/>
            <w:tcBorders>
              <w:top w:val="single" w:sz="4" w:space="0" w:color="000000"/>
              <w:left w:val="single" w:sz="4" w:space="0" w:color="000000"/>
              <w:bottom w:val="single" w:sz="4" w:space="0" w:color="000000"/>
              <w:right w:val="single" w:sz="4" w:space="0" w:color="000000"/>
            </w:tcBorders>
          </w:tcPr>
          <w:p w:rsidR="00CE68EA" w:rsidRPr="00CE68EA" w:rsidRDefault="00CE68EA" w:rsidP="00CE68EA">
            <w:pPr>
              <w:spacing w:after="0" w:line="240" w:lineRule="auto"/>
              <w:jc w:val="both"/>
              <w:rPr>
                <w:rFonts w:ascii="Times New Roman" w:eastAsia="Times New Roman" w:hAnsi="Times New Roman" w:cs="Times New Roman"/>
                <w:b/>
                <w:bCs/>
                <w:sz w:val="28"/>
                <w:szCs w:val="28"/>
              </w:rPr>
            </w:pPr>
            <w:r w:rsidRPr="00CE68EA">
              <w:rPr>
                <w:rFonts w:ascii="Times New Roman" w:eastAsia="Times New Roman" w:hAnsi="Times New Roman" w:cs="Times New Roman"/>
                <w:b/>
                <w:bCs/>
                <w:sz w:val="28"/>
                <w:szCs w:val="28"/>
              </w:rPr>
              <w:t>Câu 1</w:t>
            </w:r>
          </w:p>
          <w:p w:rsidR="00CE68EA" w:rsidRPr="00CE68EA" w:rsidRDefault="00CE68EA" w:rsidP="00CE68EA">
            <w:pPr>
              <w:spacing w:after="0" w:line="240" w:lineRule="auto"/>
              <w:jc w:val="both"/>
              <w:rPr>
                <w:rFonts w:ascii="Times New Roman" w:eastAsia="Times New Roman" w:hAnsi="Times New Roman" w:cs="Times New Roman"/>
                <w:sz w:val="28"/>
                <w:szCs w:val="28"/>
              </w:rPr>
            </w:pPr>
            <w:r w:rsidRPr="00CE68EA">
              <w:rPr>
                <w:rFonts w:ascii="Times New Roman" w:eastAsia="Times New Roman" w:hAnsi="Times New Roman" w:cs="Times New Roman"/>
                <w:sz w:val="28"/>
                <w:szCs w:val="28"/>
              </w:rPr>
              <w:t>0,5 đ</w:t>
            </w:r>
          </w:p>
        </w:tc>
        <w:tc>
          <w:tcPr>
            <w:tcW w:w="8749" w:type="dxa"/>
            <w:tcBorders>
              <w:top w:val="single" w:sz="4" w:space="0" w:color="000000"/>
              <w:left w:val="single" w:sz="4" w:space="0" w:color="000000"/>
              <w:bottom w:val="single" w:sz="4" w:space="0" w:color="000000"/>
              <w:right w:val="single" w:sz="4" w:space="0" w:color="000000"/>
            </w:tcBorders>
          </w:tcPr>
          <w:p w:rsidR="00CE68EA" w:rsidRPr="00CE68EA" w:rsidRDefault="00CE68EA" w:rsidP="00CE68EA">
            <w:pPr>
              <w:spacing w:after="0" w:line="240" w:lineRule="auto"/>
              <w:jc w:val="both"/>
              <w:rPr>
                <w:rFonts w:ascii="Times New Roman" w:eastAsia="Times New Roman" w:hAnsi="Times New Roman" w:cs="Times New Roman"/>
                <w:sz w:val="28"/>
                <w:szCs w:val="28"/>
              </w:rPr>
            </w:pPr>
            <w:proofErr w:type="gramStart"/>
            <w:r w:rsidRPr="00CE68EA">
              <w:rPr>
                <w:rFonts w:ascii="Times New Roman" w:eastAsia="Times New Roman" w:hAnsi="Times New Roman" w:cs="Times New Roman"/>
                <w:sz w:val="28"/>
                <w:szCs w:val="28"/>
              </w:rPr>
              <w:t>HS  xác</w:t>
            </w:r>
            <w:proofErr w:type="gramEnd"/>
            <w:r w:rsidRPr="00CE68EA">
              <w:rPr>
                <w:rFonts w:ascii="Times New Roman" w:eastAsia="Times New Roman" w:hAnsi="Times New Roman" w:cs="Times New Roman"/>
                <w:sz w:val="28"/>
                <w:szCs w:val="28"/>
              </w:rPr>
              <w:t xml:space="preserve"> định rõ một phép liên kết</w:t>
            </w:r>
          </w:p>
          <w:p w:rsidR="00CE68EA" w:rsidRPr="00CE68EA" w:rsidRDefault="00CE68EA" w:rsidP="00CE68EA">
            <w:pPr>
              <w:spacing w:after="0" w:line="240" w:lineRule="auto"/>
              <w:jc w:val="both"/>
              <w:rPr>
                <w:rFonts w:ascii="Times New Roman" w:eastAsia="Times New Roman" w:hAnsi="Times New Roman" w:cs="Times New Roman"/>
                <w:sz w:val="28"/>
                <w:szCs w:val="28"/>
              </w:rPr>
            </w:pPr>
            <w:r w:rsidRPr="00CE68EA">
              <w:rPr>
                <w:rFonts w:ascii="Times New Roman" w:eastAsia="Times New Roman" w:hAnsi="Times New Roman" w:cs="Times New Roman"/>
                <w:sz w:val="28"/>
                <w:szCs w:val="28"/>
              </w:rPr>
              <w:t>VD: + phép nối: “bởi thế” nối câu (2) với câu (3)</w:t>
            </w:r>
          </w:p>
          <w:p w:rsidR="00CE68EA" w:rsidRPr="00CE68EA" w:rsidRDefault="00CE68EA" w:rsidP="00CE68EA">
            <w:pPr>
              <w:spacing w:after="0" w:line="240" w:lineRule="auto"/>
              <w:jc w:val="both"/>
              <w:rPr>
                <w:rFonts w:ascii="Times New Roman" w:eastAsia="Times New Roman" w:hAnsi="Times New Roman" w:cs="Times New Roman"/>
                <w:sz w:val="28"/>
                <w:szCs w:val="28"/>
              </w:rPr>
            </w:pPr>
            <w:r w:rsidRPr="00CE68EA">
              <w:rPr>
                <w:rFonts w:ascii="Times New Roman" w:eastAsia="Times New Roman" w:hAnsi="Times New Roman" w:cs="Times New Roman"/>
                <w:sz w:val="28"/>
                <w:szCs w:val="28"/>
              </w:rPr>
              <w:t xml:space="preserve">        + phép lặp: “vịt”, “thiên </w:t>
            </w:r>
            <w:proofErr w:type="gramStart"/>
            <w:r w:rsidRPr="00CE68EA">
              <w:rPr>
                <w:rFonts w:ascii="Times New Roman" w:eastAsia="Times New Roman" w:hAnsi="Times New Roman" w:cs="Times New Roman"/>
                <w:sz w:val="28"/>
                <w:szCs w:val="28"/>
              </w:rPr>
              <w:t>nga”…</w:t>
            </w:r>
            <w:proofErr w:type="gramEnd"/>
            <w:r w:rsidRPr="00CE68EA">
              <w:rPr>
                <w:rFonts w:ascii="Times New Roman" w:eastAsia="Times New Roman" w:hAnsi="Times New Roman" w:cs="Times New Roman"/>
                <w:sz w:val="28"/>
                <w:szCs w:val="28"/>
              </w:rPr>
              <w:t xml:space="preserve"> ở câu (5) với câu (6)</w:t>
            </w:r>
          </w:p>
          <w:p w:rsidR="00CE68EA" w:rsidRPr="00CE68EA" w:rsidRDefault="00CE68EA" w:rsidP="00CE68EA">
            <w:pPr>
              <w:spacing w:after="0" w:line="240" w:lineRule="auto"/>
              <w:jc w:val="both"/>
              <w:rPr>
                <w:rFonts w:ascii="Times New Roman" w:eastAsia="Times New Roman" w:hAnsi="Times New Roman" w:cs="Times New Roman"/>
                <w:sz w:val="28"/>
                <w:szCs w:val="28"/>
              </w:rPr>
            </w:pPr>
            <w:r w:rsidRPr="00CE68EA">
              <w:rPr>
                <w:rFonts w:ascii="Times New Roman" w:eastAsia="Times New Roman" w:hAnsi="Times New Roman" w:cs="Times New Roman"/>
                <w:sz w:val="28"/>
                <w:szCs w:val="28"/>
              </w:rPr>
              <w:t xml:space="preserve">        + phép thế: “chúng ta” ở câu (4) (thay thế cho “bạn” và “tôi”) ở câu (2), (3)</w:t>
            </w:r>
          </w:p>
        </w:tc>
        <w:tc>
          <w:tcPr>
            <w:tcW w:w="850" w:type="dxa"/>
            <w:tcBorders>
              <w:top w:val="single" w:sz="4" w:space="0" w:color="000000"/>
              <w:left w:val="single" w:sz="4" w:space="0" w:color="000000"/>
              <w:bottom w:val="single" w:sz="4" w:space="0" w:color="000000"/>
              <w:right w:val="single" w:sz="4" w:space="0" w:color="000000"/>
            </w:tcBorders>
          </w:tcPr>
          <w:p w:rsidR="00CE68EA" w:rsidRPr="00CE68EA" w:rsidRDefault="00CE68EA" w:rsidP="00CE68EA">
            <w:pPr>
              <w:spacing w:after="0" w:line="240" w:lineRule="auto"/>
              <w:jc w:val="both"/>
              <w:rPr>
                <w:rFonts w:ascii="Times New Roman" w:eastAsia="Times New Roman" w:hAnsi="Times New Roman" w:cs="Times New Roman"/>
                <w:b/>
                <w:bCs/>
                <w:sz w:val="28"/>
                <w:szCs w:val="28"/>
              </w:rPr>
            </w:pPr>
          </w:p>
          <w:p w:rsidR="00CE68EA" w:rsidRPr="00CE68EA" w:rsidRDefault="00CE68EA" w:rsidP="00CE68EA">
            <w:pPr>
              <w:spacing w:after="0" w:line="240" w:lineRule="auto"/>
              <w:jc w:val="both"/>
              <w:rPr>
                <w:rFonts w:ascii="Times New Roman" w:eastAsia="Times New Roman" w:hAnsi="Times New Roman" w:cs="Times New Roman"/>
                <w:b/>
                <w:bCs/>
                <w:sz w:val="28"/>
                <w:szCs w:val="28"/>
              </w:rPr>
            </w:pPr>
          </w:p>
          <w:p w:rsidR="00CE68EA" w:rsidRPr="00CE68EA" w:rsidRDefault="00CE68EA" w:rsidP="00CE68EA">
            <w:pPr>
              <w:spacing w:after="0" w:line="240" w:lineRule="auto"/>
              <w:jc w:val="both"/>
              <w:rPr>
                <w:rFonts w:ascii="Times New Roman" w:eastAsia="Times New Roman" w:hAnsi="Times New Roman" w:cs="Times New Roman"/>
                <w:sz w:val="28"/>
                <w:szCs w:val="28"/>
              </w:rPr>
            </w:pPr>
            <w:r w:rsidRPr="00CE68EA">
              <w:rPr>
                <w:rFonts w:ascii="Times New Roman" w:eastAsia="Times New Roman" w:hAnsi="Times New Roman" w:cs="Times New Roman"/>
                <w:b/>
                <w:bCs/>
                <w:sz w:val="28"/>
                <w:szCs w:val="28"/>
              </w:rPr>
              <w:t>0,5</w:t>
            </w:r>
          </w:p>
        </w:tc>
      </w:tr>
      <w:tr w:rsidR="00CE68EA" w:rsidRPr="00CE68EA" w:rsidTr="00B00F0B">
        <w:tc>
          <w:tcPr>
            <w:tcW w:w="1175" w:type="dxa"/>
            <w:tcBorders>
              <w:top w:val="single" w:sz="4" w:space="0" w:color="000000"/>
              <w:left w:val="single" w:sz="4" w:space="0" w:color="000000"/>
              <w:bottom w:val="single" w:sz="4" w:space="0" w:color="000000"/>
              <w:right w:val="single" w:sz="4" w:space="0" w:color="000000"/>
            </w:tcBorders>
          </w:tcPr>
          <w:p w:rsidR="00CE68EA" w:rsidRPr="00CE68EA" w:rsidRDefault="00CE68EA" w:rsidP="00CE68EA">
            <w:pPr>
              <w:spacing w:after="0" w:line="240" w:lineRule="auto"/>
              <w:jc w:val="both"/>
              <w:rPr>
                <w:rFonts w:ascii="Times New Roman" w:eastAsia="Times New Roman" w:hAnsi="Times New Roman" w:cs="Times New Roman"/>
                <w:b/>
                <w:bCs/>
                <w:sz w:val="28"/>
                <w:szCs w:val="28"/>
              </w:rPr>
            </w:pPr>
            <w:r w:rsidRPr="00CE68EA">
              <w:rPr>
                <w:rFonts w:ascii="Times New Roman" w:eastAsia="Times New Roman" w:hAnsi="Times New Roman" w:cs="Times New Roman"/>
                <w:b/>
                <w:bCs/>
                <w:sz w:val="28"/>
                <w:szCs w:val="28"/>
              </w:rPr>
              <w:t>Câu 2</w:t>
            </w:r>
          </w:p>
          <w:p w:rsidR="00CE68EA" w:rsidRPr="00CE68EA" w:rsidRDefault="00CE68EA" w:rsidP="00CE68EA">
            <w:pPr>
              <w:spacing w:after="0" w:line="240" w:lineRule="auto"/>
              <w:jc w:val="both"/>
              <w:rPr>
                <w:rFonts w:ascii="Times New Roman" w:eastAsia="Times New Roman" w:hAnsi="Times New Roman" w:cs="Times New Roman"/>
                <w:sz w:val="28"/>
                <w:szCs w:val="28"/>
              </w:rPr>
            </w:pPr>
            <w:r w:rsidRPr="00CE68EA">
              <w:rPr>
                <w:rFonts w:ascii="Times New Roman" w:eastAsia="Times New Roman" w:hAnsi="Times New Roman" w:cs="Times New Roman"/>
                <w:sz w:val="28"/>
                <w:szCs w:val="28"/>
              </w:rPr>
              <w:t>1 điểm</w:t>
            </w:r>
          </w:p>
        </w:tc>
        <w:tc>
          <w:tcPr>
            <w:tcW w:w="8749" w:type="dxa"/>
            <w:tcBorders>
              <w:top w:val="single" w:sz="4" w:space="0" w:color="000000"/>
              <w:left w:val="single" w:sz="4" w:space="0" w:color="000000"/>
              <w:bottom w:val="single" w:sz="4" w:space="0" w:color="000000"/>
              <w:right w:val="single" w:sz="4" w:space="0" w:color="000000"/>
            </w:tcBorders>
          </w:tcPr>
          <w:p w:rsidR="00CE68EA" w:rsidRPr="00CE68EA" w:rsidRDefault="00CE68EA" w:rsidP="00CE68EA">
            <w:pPr>
              <w:pStyle w:val="ListParagraph"/>
              <w:ind w:left="0"/>
              <w:jc w:val="both"/>
              <w:rPr>
                <w:rFonts w:ascii="Times New Roman" w:hAnsi="Times New Roman"/>
                <w:sz w:val="28"/>
                <w:szCs w:val="28"/>
              </w:rPr>
            </w:pPr>
            <w:r w:rsidRPr="00CE68EA">
              <w:rPr>
                <w:rFonts w:ascii="Times New Roman" w:hAnsi="Times New Roman"/>
                <w:sz w:val="28"/>
                <w:szCs w:val="28"/>
              </w:rPr>
              <w:t>- Đồng ý với ý kiến của tác giả</w:t>
            </w:r>
          </w:p>
          <w:p w:rsidR="00CE68EA" w:rsidRPr="00CE68EA" w:rsidRDefault="00CE68EA" w:rsidP="00CE68EA">
            <w:pPr>
              <w:pStyle w:val="ListParagraph"/>
              <w:ind w:left="0"/>
              <w:jc w:val="both"/>
              <w:rPr>
                <w:rFonts w:ascii="Times New Roman" w:hAnsi="Times New Roman"/>
                <w:sz w:val="28"/>
                <w:szCs w:val="28"/>
              </w:rPr>
            </w:pPr>
            <w:r w:rsidRPr="00CE68EA">
              <w:rPr>
                <w:rFonts w:ascii="Times New Roman" w:hAnsi="Times New Roman"/>
                <w:sz w:val="28"/>
                <w:szCs w:val="28"/>
              </w:rPr>
              <w:t>- Khẳng định trong cuộc sống, mỗi người đều có một khả năng, thế mạnh, giá trị, sức mạnh tiềm ẩn, một điểm riêng biệt không ai giống ai</w:t>
            </w:r>
          </w:p>
        </w:tc>
        <w:tc>
          <w:tcPr>
            <w:tcW w:w="850" w:type="dxa"/>
            <w:tcBorders>
              <w:top w:val="single" w:sz="4" w:space="0" w:color="000000"/>
              <w:left w:val="single" w:sz="4" w:space="0" w:color="000000"/>
              <w:bottom w:val="single" w:sz="4" w:space="0" w:color="000000"/>
              <w:right w:val="single" w:sz="4" w:space="0" w:color="000000"/>
            </w:tcBorders>
          </w:tcPr>
          <w:p w:rsidR="00CE68EA" w:rsidRPr="00CE68EA" w:rsidRDefault="00CE68EA" w:rsidP="00CE68EA">
            <w:pPr>
              <w:spacing w:after="0" w:line="240" w:lineRule="auto"/>
              <w:jc w:val="both"/>
              <w:rPr>
                <w:rFonts w:ascii="Times New Roman" w:eastAsia="Times New Roman" w:hAnsi="Times New Roman" w:cs="Times New Roman"/>
                <w:b/>
                <w:bCs/>
                <w:sz w:val="28"/>
                <w:szCs w:val="28"/>
              </w:rPr>
            </w:pPr>
            <w:r w:rsidRPr="00CE68EA">
              <w:rPr>
                <w:rFonts w:ascii="Times New Roman" w:eastAsia="Times New Roman" w:hAnsi="Times New Roman" w:cs="Times New Roman"/>
                <w:b/>
                <w:bCs/>
                <w:sz w:val="28"/>
                <w:szCs w:val="28"/>
              </w:rPr>
              <w:t>0,25</w:t>
            </w:r>
          </w:p>
          <w:p w:rsidR="00CE68EA" w:rsidRPr="00CE68EA" w:rsidRDefault="00CE68EA" w:rsidP="00CE68EA">
            <w:pPr>
              <w:spacing w:after="0" w:line="240" w:lineRule="auto"/>
              <w:jc w:val="both"/>
              <w:rPr>
                <w:rFonts w:ascii="Times New Roman" w:eastAsia="Times New Roman" w:hAnsi="Times New Roman" w:cs="Times New Roman"/>
                <w:sz w:val="28"/>
                <w:szCs w:val="28"/>
              </w:rPr>
            </w:pPr>
            <w:r w:rsidRPr="00CE68EA">
              <w:rPr>
                <w:rFonts w:ascii="Times New Roman" w:eastAsia="Times New Roman" w:hAnsi="Times New Roman" w:cs="Times New Roman"/>
                <w:b/>
                <w:bCs/>
                <w:sz w:val="28"/>
                <w:szCs w:val="28"/>
              </w:rPr>
              <w:t>0,75</w:t>
            </w:r>
          </w:p>
        </w:tc>
      </w:tr>
      <w:tr w:rsidR="00CE68EA" w:rsidRPr="00CE68EA" w:rsidTr="00B00F0B">
        <w:tc>
          <w:tcPr>
            <w:tcW w:w="1175" w:type="dxa"/>
            <w:tcBorders>
              <w:top w:val="single" w:sz="4" w:space="0" w:color="000000"/>
              <w:left w:val="single" w:sz="4" w:space="0" w:color="000000"/>
              <w:bottom w:val="single" w:sz="4" w:space="0" w:color="000000"/>
              <w:right w:val="single" w:sz="4" w:space="0" w:color="000000"/>
            </w:tcBorders>
          </w:tcPr>
          <w:p w:rsidR="00CE68EA" w:rsidRPr="00CE68EA" w:rsidRDefault="00CE68EA" w:rsidP="00CE68EA">
            <w:pPr>
              <w:spacing w:after="0" w:line="240" w:lineRule="auto"/>
              <w:jc w:val="both"/>
              <w:rPr>
                <w:rFonts w:ascii="Times New Roman" w:eastAsia="Times New Roman" w:hAnsi="Times New Roman" w:cs="Times New Roman"/>
                <w:b/>
                <w:bCs/>
                <w:sz w:val="28"/>
                <w:szCs w:val="28"/>
              </w:rPr>
            </w:pPr>
            <w:r w:rsidRPr="00CE68EA">
              <w:rPr>
                <w:rFonts w:ascii="Times New Roman" w:eastAsia="Times New Roman" w:hAnsi="Times New Roman" w:cs="Times New Roman"/>
                <w:b/>
                <w:bCs/>
                <w:sz w:val="28"/>
                <w:szCs w:val="28"/>
              </w:rPr>
              <w:t>Câu 3</w:t>
            </w:r>
          </w:p>
          <w:p w:rsidR="00CE68EA" w:rsidRPr="00CE68EA" w:rsidRDefault="00CE68EA" w:rsidP="00CE68EA">
            <w:pPr>
              <w:spacing w:after="0" w:line="240" w:lineRule="auto"/>
              <w:jc w:val="both"/>
              <w:rPr>
                <w:rFonts w:ascii="Times New Roman" w:eastAsia="Times New Roman" w:hAnsi="Times New Roman" w:cs="Times New Roman"/>
                <w:sz w:val="28"/>
                <w:szCs w:val="28"/>
              </w:rPr>
            </w:pPr>
            <w:r w:rsidRPr="00CE68EA">
              <w:rPr>
                <w:rFonts w:ascii="Times New Roman" w:eastAsia="Times New Roman" w:hAnsi="Times New Roman" w:cs="Times New Roman"/>
                <w:sz w:val="28"/>
                <w:szCs w:val="28"/>
              </w:rPr>
              <w:t>2,0 đ</w:t>
            </w:r>
          </w:p>
        </w:tc>
        <w:tc>
          <w:tcPr>
            <w:tcW w:w="8749" w:type="dxa"/>
            <w:tcBorders>
              <w:top w:val="single" w:sz="4" w:space="0" w:color="000000"/>
              <w:left w:val="single" w:sz="4" w:space="0" w:color="000000"/>
              <w:bottom w:val="single" w:sz="4" w:space="0" w:color="000000"/>
              <w:right w:val="single" w:sz="4" w:space="0" w:color="000000"/>
            </w:tcBorders>
          </w:tcPr>
          <w:p w:rsidR="00CE68EA" w:rsidRPr="00CE68EA" w:rsidRDefault="00CE68EA" w:rsidP="00CE68EA">
            <w:pPr>
              <w:spacing w:after="0" w:line="240" w:lineRule="auto"/>
              <w:ind w:left="34" w:right="-18" w:hanging="5"/>
              <w:jc w:val="both"/>
              <w:rPr>
                <w:rFonts w:ascii="Times New Roman" w:eastAsia="Calibri" w:hAnsi="Times New Roman" w:cs="Times New Roman"/>
                <w:sz w:val="28"/>
                <w:szCs w:val="28"/>
              </w:rPr>
            </w:pPr>
            <w:r w:rsidRPr="00CE68EA">
              <w:rPr>
                <w:rFonts w:ascii="Times New Roman" w:eastAsia="Calibri" w:hAnsi="Times New Roman" w:cs="Times New Roman"/>
                <w:sz w:val="28"/>
                <w:szCs w:val="28"/>
              </w:rPr>
              <w:t xml:space="preserve">Bài làm đảm bảo yêu cầu: </w:t>
            </w:r>
          </w:p>
          <w:p w:rsidR="00CE68EA" w:rsidRPr="00CE68EA" w:rsidRDefault="00CE68EA" w:rsidP="00CE68EA">
            <w:pPr>
              <w:spacing w:after="0" w:line="240" w:lineRule="auto"/>
              <w:ind w:left="34" w:right="-18" w:hanging="5"/>
              <w:jc w:val="both"/>
              <w:rPr>
                <w:rFonts w:ascii="Times New Roman" w:eastAsia="Calibri" w:hAnsi="Times New Roman" w:cs="Times New Roman"/>
                <w:sz w:val="28"/>
                <w:szCs w:val="28"/>
              </w:rPr>
            </w:pPr>
            <w:r w:rsidRPr="00CE68EA">
              <w:rPr>
                <w:rFonts w:ascii="Times New Roman" w:eastAsia="Calibri" w:hAnsi="Times New Roman" w:cs="Times New Roman"/>
                <w:sz w:val="28"/>
                <w:szCs w:val="28"/>
              </w:rPr>
              <w:t xml:space="preserve">* Hình thức: Đúng bài </w:t>
            </w:r>
            <w:proofErr w:type="gramStart"/>
            <w:r w:rsidRPr="00CE68EA">
              <w:rPr>
                <w:rFonts w:ascii="Times New Roman" w:eastAsia="Calibri" w:hAnsi="Times New Roman" w:cs="Times New Roman"/>
                <w:sz w:val="28"/>
                <w:szCs w:val="28"/>
              </w:rPr>
              <w:t>văn  nghị</w:t>
            </w:r>
            <w:proofErr w:type="gramEnd"/>
            <w:r w:rsidRPr="00CE68EA">
              <w:rPr>
                <w:rFonts w:ascii="Times New Roman" w:eastAsia="Calibri" w:hAnsi="Times New Roman" w:cs="Times New Roman"/>
                <w:sz w:val="28"/>
                <w:szCs w:val="28"/>
              </w:rPr>
              <w:t xml:space="preserve"> luận, có lập luận chặt chẽ, rõ ràng, thuyết phục, diễn đạt sáng rõ, lưu loát, đủ độ dài theo quy định khoả</w:t>
            </w:r>
            <w:r w:rsidR="003254B2">
              <w:rPr>
                <w:rFonts w:ascii="Times New Roman" w:eastAsia="Calibri" w:hAnsi="Times New Roman" w:cs="Times New Roman"/>
                <w:sz w:val="28"/>
                <w:szCs w:val="28"/>
              </w:rPr>
              <w:t>ng 2/3</w:t>
            </w:r>
            <w:bookmarkStart w:id="0" w:name="_GoBack"/>
            <w:bookmarkEnd w:id="0"/>
            <w:r w:rsidRPr="00CE68EA">
              <w:rPr>
                <w:rFonts w:ascii="Times New Roman" w:eastAsia="Calibri" w:hAnsi="Times New Roman" w:cs="Times New Roman"/>
                <w:sz w:val="28"/>
                <w:szCs w:val="28"/>
              </w:rPr>
              <w:t xml:space="preserve"> trang giấy thi. </w:t>
            </w:r>
          </w:p>
          <w:p w:rsidR="00CE68EA" w:rsidRPr="00CE68EA" w:rsidRDefault="00CE68EA" w:rsidP="00CE68EA">
            <w:pPr>
              <w:spacing w:after="0" w:line="240" w:lineRule="auto"/>
              <w:jc w:val="both"/>
              <w:rPr>
                <w:rFonts w:ascii="Times New Roman" w:eastAsia="Calibri" w:hAnsi="Times New Roman" w:cs="Times New Roman"/>
                <w:sz w:val="28"/>
                <w:szCs w:val="28"/>
              </w:rPr>
            </w:pPr>
            <w:r w:rsidRPr="00CE68EA">
              <w:rPr>
                <w:rFonts w:ascii="Times New Roman" w:eastAsia="Calibri" w:hAnsi="Times New Roman" w:cs="Times New Roman"/>
                <w:sz w:val="28"/>
                <w:szCs w:val="28"/>
              </w:rPr>
              <w:t>* Nội dung: Vấn đề cần nghị luận: “</w:t>
            </w:r>
            <w:r w:rsidRPr="00CE68EA">
              <w:rPr>
                <w:rFonts w:ascii="Times New Roman" w:eastAsia="Calibri" w:hAnsi="Times New Roman" w:cs="Times New Roman"/>
                <w:b/>
                <w:bCs/>
                <w:i/>
                <w:iCs/>
                <w:sz w:val="28"/>
                <w:szCs w:val="28"/>
              </w:rPr>
              <w:t>Người duy nhất bạn nên so sánh với bản thân mình chính là bạn của ngày hôm qua</w:t>
            </w:r>
            <w:r w:rsidRPr="00CE68EA">
              <w:rPr>
                <w:rFonts w:ascii="Times New Roman" w:eastAsia="Calibri" w:hAnsi="Times New Roman" w:cs="Times New Roman"/>
                <w:sz w:val="28"/>
                <w:szCs w:val="28"/>
              </w:rPr>
              <w:t xml:space="preserve">”. </w:t>
            </w:r>
          </w:p>
          <w:p w:rsidR="00CE68EA" w:rsidRPr="00CE68EA" w:rsidRDefault="00CE68EA" w:rsidP="00CE68EA">
            <w:pPr>
              <w:spacing w:after="0" w:line="240" w:lineRule="auto"/>
              <w:jc w:val="both"/>
              <w:rPr>
                <w:rFonts w:ascii="Times New Roman" w:eastAsia="Calibri" w:hAnsi="Times New Roman" w:cs="Times New Roman"/>
                <w:bCs/>
                <w:iCs/>
                <w:sz w:val="28"/>
                <w:szCs w:val="28"/>
              </w:rPr>
            </w:pPr>
            <w:r w:rsidRPr="00CE68EA">
              <w:rPr>
                <w:rFonts w:ascii="Times New Roman" w:eastAsia="Calibri" w:hAnsi="Times New Roman" w:cs="Times New Roman"/>
                <w:sz w:val="28"/>
                <w:szCs w:val="28"/>
              </w:rPr>
              <w:t>-</w:t>
            </w:r>
            <w:r w:rsidRPr="00CE68EA">
              <w:rPr>
                <w:rFonts w:ascii="Times New Roman" w:eastAsia="Calibri" w:hAnsi="Times New Roman" w:cs="Times New Roman"/>
                <w:sz w:val="28"/>
                <w:szCs w:val="28"/>
                <w:u w:val="single"/>
              </w:rPr>
              <w:t xml:space="preserve"> Giải thích</w:t>
            </w:r>
            <w:r w:rsidRPr="00CE68EA">
              <w:rPr>
                <w:rFonts w:ascii="Times New Roman" w:eastAsia="Calibri" w:hAnsi="Times New Roman" w:cs="Times New Roman"/>
                <w:sz w:val="28"/>
                <w:szCs w:val="28"/>
              </w:rPr>
              <w:t>:</w:t>
            </w:r>
            <w:r w:rsidRPr="00CE68EA">
              <w:rPr>
                <w:rFonts w:ascii="Times New Roman" w:eastAsia="Calibri" w:hAnsi="Times New Roman" w:cs="Times New Roman"/>
                <w:b/>
                <w:i/>
                <w:sz w:val="28"/>
                <w:szCs w:val="28"/>
              </w:rPr>
              <w:t xml:space="preserve"> </w:t>
            </w:r>
            <w:r w:rsidRPr="00CE68EA">
              <w:rPr>
                <w:rFonts w:ascii="Times New Roman" w:eastAsia="Calibri" w:hAnsi="Times New Roman" w:cs="Times New Roman"/>
                <w:bCs/>
                <w:iCs/>
                <w:sz w:val="28"/>
                <w:szCs w:val="28"/>
              </w:rPr>
              <w:t>không nên so sánh mình với bất kì ai mà cần nhìn lại chính mình để khắc phục điểm yếu, phát huy điểm mạnh từ đó hoàn thiện bản thân mình từng ngày; để tự tin, trân trọng giá trị bản thân.</w:t>
            </w:r>
          </w:p>
          <w:p w:rsidR="00CE68EA" w:rsidRPr="00CE68EA" w:rsidRDefault="00CE68EA" w:rsidP="00CE68EA">
            <w:pPr>
              <w:spacing w:after="0" w:line="240" w:lineRule="auto"/>
              <w:jc w:val="both"/>
              <w:rPr>
                <w:rFonts w:ascii="Times New Roman" w:eastAsia="Calibri" w:hAnsi="Times New Roman" w:cs="Times New Roman"/>
                <w:sz w:val="28"/>
                <w:szCs w:val="28"/>
              </w:rPr>
            </w:pPr>
            <w:r w:rsidRPr="00CE68EA">
              <w:rPr>
                <w:rFonts w:ascii="Times New Roman" w:eastAsia="Calibri" w:hAnsi="Times New Roman" w:cs="Times New Roman"/>
                <w:sz w:val="28"/>
                <w:szCs w:val="28"/>
              </w:rPr>
              <w:t>-</w:t>
            </w:r>
            <w:r w:rsidRPr="00CE68EA">
              <w:rPr>
                <w:rFonts w:ascii="Times New Roman" w:eastAsia="Calibri" w:hAnsi="Times New Roman" w:cs="Times New Roman"/>
                <w:sz w:val="28"/>
                <w:szCs w:val="28"/>
                <w:u w:val="single"/>
              </w:rPr>
              <w:t xml:space="preserve"> Bàn luận</w:t>
            </w:r>
            <w:r w:rsidRPr="00CE68EA">
              <w:rPr>
                <w:rFonts w:ascii="Times New Roman" w:eastAsia="Calibri" w:hAnsi="Times New Roman" w:cs="Times New Roman"/>
                <w:sz w:val="28"/>
                <w:szCs w:val="28"/>
              </w:rPr>
              <w:t>: Tại sao lại không nên so sánh với người khác mà chỉ nên so sánh với chính bản thân mình?</w:t>
            </w:r>
          </w:p>
          <w:p w:rsidR="00CE68EA" w:rsidRPr="00CE68EA" w:rsidRDefault="00CE68EA" w:rsidP="00CE68EA">
            <w:pPr>
              <w:spacing w:after="0" w:line="240" w:lineRule="auto"/>
              <w:jc w:val="both"/>
              <w:rPr>
                <w:rFonts w:ascii="Times New Roman" w:hAnsi="Times New Roman" w:cs="Times New Roman"/>
                <w:color w:val="000000"/>
                <w:sz w:val="28"/>
                <w:szCs w:val="28"/>
                <w:shd w:val="clear" w:color="auto" w:fill="FFFFFF"/>
              </w:rPr>
            </w:pPr>
            <w:r w:rsidRPr="00CE68EA">
              <w:rPr>
                <w:rFonts w:ascii="Times New Roman" w:eastAsia="Calibri" w:hAnsi="Times New Roman" w:cs="Times New Roman"/>
                <w:sz w:val="28"/>
                <w:szCs w:val="28"/>
              </w:rPr>
              <w:t>+ C</w:t>
            </w:r>
            <w:r w:rsidRPr="00CE68EA">
              <w:rPr>
                <w:rFonts w:ascii="Times New Roman" w:hAnsi="Times New Roman" w:cs="Times New Roman"/>
                <w:color w:val="000000"/>
                <w:sz w:val="28"/>
                <w:szCs w:val="28"/>
                <w:shd w:val="clear" w:color="auto" w:fill="FFFFFF"/>
              </w:rPr>
              <w:t xml:space="preserve">uộc sống cần đến sự so sánh, đối chiếu. Nhưng không nên so sánh bạn với bất kì ai trong thế giới này bởi bạn là duy nhất, không ai giống bạn và bạn không thể giống một ai khác. </w:t>
            </w:r>
          </w:p>
          <w:p w:rsidR="00CE68EA" w:rsidRPr="00CE68EA" w:rsidRDefault="00CE68EA" w:rsidP="00CE68EA">
            <w:pPr>
              <w:spacing w:after="0" w:line="240" w:lineRule="auto"/>
              <w:jc w:val="both"/>
              <w:rPr>
                <w:rFonts w:ascii="Times New Roman" w:hAnsi="Times New Roman" w:cs="Times New Roman"/>
                <w:color w:val="000000"/>
                <w:sz w:val="28"/>
                <w:szCs w:val="28"/>
                <w:shd w:val="clear" w:color="auto" w:fill="FFFFFF"/>
              </w:rPr>
            </w:pPr>
            <w:r w:rsidRPr="00CE68EA">
              <w:rPr>
                <w:rFonts w:ascii="Times New Roman" w:hAnsi="Times New Roman" w:cs="Times New Roman"/>
                <w:color w:val="000000"/>
                <w:sz w:val="28"/>
                <w:szCs w:val="28"/>
                <w:shd w:val="clear" w:color="auto" w:fill="FFFFFF"/>
              </w:rPr>
              <w:t xml:space="preserve">+  Mỗi người có cuộc sống, hoàn cảnh, khả năng và giá trị riêng biệt. So sánh với chính bản thân mình là cần thiết để thấy được điểm mạnh, điểm yếu của </w:t>
            </w:r>
            <w:r w:rsidRPr="00CE68EA">
              <w:rPr>
                <w:rFonts w:ascii="Times New Roman" w:hAnsi="Times New Roman" w:cs="Times New Roman"/>
                <w:color w:val="000000"/>
                <w:sz w:val="28"/>
                <w:szCs w:val="28"/>
                <w:shd w:val="clear" w:color="auto" w:fill="FFFFFF"/>
              </w:rPr>
              <w:lastRenderedPageBreak/>
              <w:t>bản thân; để bằng lòng và trân trọng với những gì mình đang có; để luôn thấy tự tin và hạnh phúc; để có ý thức tự hoàn thiện mình từng ngày.</w:t>
            </w:r>
          </w:p>
          <w:p w:rsidR="00CE68EA" w:rsidRPr="00CE68EA" w:rsidRDefault="00CE68EA" w:rsidP="00CE68EA">
            <w:pPr>
              <w:spacing w:after="0" w:line="240" w:lineRule="auto"/>
              <w:jc w:val="both"/>
              <w:rPr>
                <w:rFonts w:ascii="Times New Roman" w:hAnsi="Times New Roman" w:cs="Times New Roman"/>
                <w:color w:val="000000"/>
                <w:sz w:val="28"/>
                <w:szCs w:val="28"/>
                <w:shd w:val="clear" w:color="auto" w:fill="FFFFFF"/>
              </w:rPr>
            </w:pPr>
            <w:r w:rsidRPr="00CE68EA">
              <w:rPr>
                <w:rFonts w:ascii="Times New Roman" w:hAnsi="Times New Roman" w:cs="Times New Roman"/>
                <w:color w:val="000000"/>
                <w:sz w:val="28"/>
                <w:szCs w:val="28"/>
                <w:shd w:val="clear" w:color="auto" w:fill="FFFFFF"/>
              </w:rPr>
              <w:t>+ Việc so sánh mình với người khác nếu theo hướng tiêu cực sẽ khiến bản thân luôn thấy tự ti, kém cỏi, thiệt thòi, từ đó sẽ dẫn đến sự bi quan, chán nản, tuyệt vọng.</w:t>
            </w:r>
          </w:p>
          <w:p w:rsidR="00CE68EA" w:rsidRPr="00CE68EA" w:rsidRDefault="00CE68EA" w:rsidP="00CE68EA">
            <w:pPr>
              <w:spacing w:after="0" w:line="240" w:lineRule="auto"/>
              <w:jc w:val="both"/>
              <w:rPr>
                <w:rFonts w:ascii="Times New Roman" w:hAnsi="Times New Roman" w:cs="Times New Roman"/>
                <w:color w:val="000000"/>
                <w:sz w:val="28"/>
                <w:szCs w:val="28"/>
                <w:shd w:val="clear" w:color="auto" w:fill="FFFFFF"/>
              </w:rPr>
            </w:pPr>
            <w:r w:rsidRPr="00CE68EA">
              <w:rPr>
                <w:rFonts w:ascii="Times New Roman" w:hAnsi="Times New Roman" w:cs="Times New Roman"/>
                <w:color w:val="000000"/>
                <w:sz w:val="28"/>
                <w:szCs w:val="28"/>
                <w:shd w:val="clear" w:color="auto" w:fill="FFFFFF"/>
              </w:rPr>
              <w:t xml:space="preserve">* </w:t>
            </w:r>
            <w:r w:rsidRPr="00CE68EA">
              <w:rPr>
                <w:rFonts w:ascii="Times New Roman" w:hAnsi="Times New Roman" w:cs="Times New Roman"/>
                <w:i/>
                <w:iCs/>
                <w:color w:val="000000"/>
                <w:sz w:val="28"/>
                <w:szCs w:val="28"/>
                <w:shd w:val="clear" w:color="auto" w:fill="FFFFFF"/>
              </w:rPr>
              <w:t>Lập luận phản biện</w:t>
            </w:r>
            <w:r w:rsidRPr="00CE68EA">
              <w:rPr>
                <w:rFonts w:ascii="Times New Roman" w:hAnsi="Times New Roman" w:cs="Times New Roman"/>
                <w:color w:val="000000"/>
                <w:sz w:val="28"/>
                <w:szCs w:val="28"/>
                <w:shd w:val="clear" w:color="auto" w:fill="FFFFFF"/>
              </w:rPr>
              <w:t>: So sánh với chính bản thân mình không có nghĩa là bảo thủ, không cần nhìn nhận và học hỏi điểm mạnh của người khác. Vì việc biết nhìn nhận, đánh giá người khác một cách tích cực trên tinh thần tôn trọng sự khác biệt cũng là cách để hoàn thiện bản thân mình hơn. So sánh với chính mình để tự tin chứ không tự bằng lòng một cách dễ dãi và thiếu sự phấn đấu.</w:t>
            </w:r>
          </w:p>
          <w:p w:rsidR="00CE68EA" w:rsidRPr="00CE68EA" w:rsidRDefault="00CE68EA" w:rsidP="00CE68EA">
            <w:pPr>
              <w:spacing w:after="0" w:line="240" w:lineRule="auto"/>
              <w:ind w:firstLineChars="150" w:firstLine="420"/>
              <w:jc w:val="both"/>
              <w:rPr>
                <w:rFonts w:ascii="Times New Roman" w:hAnsi="Times New Roman" w:cs="Times New Roman"/>
                <w:color w:val="000000"/>
                <w:sz w:val="28"/>
                <w:szCs w:val="28"/>
                <w:shd w:val="clear" w:color="auto" w:fill="FFFFFF"/>
              </w:rPr>
            </w:pPr>
            <w:r w:rsidRPr="00CE68EA">
              <w:rPr>
                <w:rFonts w:ascii="Times New Roman" w:hAnsi="Times New Roman" w:cs="Times New Roman"/>
                <w:color w:val="000000"/>
                <w:sz w:val="28"/>
                <w:szCs w:val="28"/>
                <w:shd w:val="clear" w:color="auto" w:fill="FFFFFF"/>
              </w:rPr>
              <w:t>(</w:t>
            </w:r>
            <w:r w:rsidRPr="00CE68EA">
              <w:rPr>
                <w:rFonts w:ascii="Times New Roman" w:hAnsi="Times New Roman" w:cs="Times New Roman"/>
                <w:i/>
                <w:iCs/>
                <w:color w:val="000000"/>
                <w:sz w:val="28"/>
                <w:szCs w:val="28"/>
                <w:shd w:val="clear" w:color="auto" w:fill="FFFFFF"/>
              </w:rPr>
              <w:t>HS biết lấy dẫn chứng phù hợp để chứng minh làm rõ quan điểm</w:t>
            </w:r>
            <w:r w:rsidRPr="00CE68EA">
              <w:rPr>
                <w:rFonts w:ascii="Times New Roman" w:hAnsi="Times New Roman" w:cs="Times New Roman"/>
                <w:color w:val="000000"/>
                <w:sz w:val="28"/>
                <w:szCs w:val="28"/>
                <w:shd w:val="clear" w:color="auto" w:fill="FFFFFF"/>
              </w:rPr>
              <w:t>)</w:t>
            </w:r>
          </w:p>
          <w:p w:rsidR="00CE68EA" w:rsidRPr="00CE68EA" w:rsidRDefault="00CE68EA" w:rsidP="00CE68EA">
            <w:pPr>
              <w:spacing w:after="0" w:line="240" w:lineRule="auto"/>
              <w:jc w:val="both"/>
              <w:rPr>
                <w:rFonts w:ascii="Times New Roman" w:hAnsi="Times New Roman" w:cs="Times New Roman"/>
                <w:color w:val="000000"/>
                <w:sz w:val="28"/>
                <w:szCs w:val="28"/>
                <w:u w:val="single"/>
                <w:shd w:val="clear" w:color="auto" w:fill="FFFFFF"/>
              </w:rPr>
            </w:pPr>
            <w:r w:rsidRPr="00CE68EA">
              <w:rPr>
                <w:rFonts w:ascii="Times New Roman" w:hAnsi="Times New Roman" w:cs="Times New Roman"/>
                <w:color w:val="000000"/>
                <w:sz w:val="28"/>
                <w:szCs w:val="28"/>
                <w:shd w:val="clear" w:color="auto" w:fill="FFFFFF"/>
              </w:rPr>
              <w:t>-</w:t>
            </w:r>
            <w:r w:rsidRPr="00CE68EA">
              <w:rPr>
                <w:rFonts w:ascii="Times New Roman" w:hAnsi="Times New Roman" w:cs="Times New Roman"/>
                <w:color w:val="000000"/>
                <w:sz w:val="28"/>
                <w:szCs w:val="28"/>
                <w:u w:val="single"/>
                <w:shd w:val="clear" w:color="auto" w:fill="FFFFFF"/>
              </w:rPr>
              <w:t xml:space="preserve"> Bài học:</w:t>
            </w:r>
          </w:p>
          <w:p w:rsidR="00CE68EA" w:rsidRPr="00CE68EA" w:rsidRDefault="00CE68EA" w:rsidP="00CE68EA">
            <w:pPr>
              <w:spacing w:after="0" w:line="240" w:lineRule="auto"/>
              <w:jc w:val="both"/>
              <w:rPr>
                <w:rFonts w:ascii="Times New Roman" w:hAnsi="Times New Roman" w:cs="Times New Roman"/>
                <w:color w:val="000000"/>
                <w:sz w:val="28"/>
                <w:szCs w:val="28"/>
                <w:shd w:val="clear" w:color="auto" w:fill="FFFFFF"/>
              </w:rPr>
            </w:pPr>
            <w:r w:rsidRPr="00CE68EA">
              <w:rPr>
                <w:rFonts w:ascii="Times New Roman" w:hAnsi="Times New Roman" w:cs="Times New Roman"/>
                <w:color w:val="000000"/>
                <w:sz w:val="28"/>
                <w:szCs w:val="28"/>
                <w:shd w:val="clear" w:color="auto" w:fill="FFFFFF"/>
              </w:rPr>
              <w:t>+ Luôn có ý thức hoàn thiện bản thân mỗi ngày.</w:t>
            </w:r>
          </w:p>
          <w:p w:rsidR="00CE68EA" w:rsidRPr="00CE68EA" w:rsidRDefault="00CE68EA" w:rsidP="00CE68EA">
            <w:pPr>
              <w:spacing w:after="0" w:line="240" w:lineRule="auto"/>
              <w:jc w:val="both"/>
              <w:rPr>
                <w:rFonts w:ascii="Times New Roman" w:hAnsi="Times New Roman" w:cs="Times New Roman"/>
                <w:color w:val="000000"/>
                <w:sz w:val="28"/>
                <w:szCs w:val="28"/>
                <w:shd w:val="clear" w:color="auto" w:fill="FFFFFF"/>
              </w:rPr>
            </w:pPr>
            <w:r w:rsidRPr="00CE68EA">
              <w:rPr>
                <w:rFonts w:ascii="Times New Roman" w:hAnsi="Times New Roman" w:cs="Times New Roman"/>
                <w:color w:val="000000"/>
                <w:sz w:val="28"/>
                <w:szCs w:val="28"/>
                <w:shd w:val="clear" w:color="auto" w:fill="FFFFFF"/>
              </w:rPr>
              <w:t>+ Luôn tự tin là chính mình, trân trọng bản thân mình đồng thời biết tôn trọng sự khác biệt, trân trọng tất cả mọi người.</w:t>
            </w:r>
          </w:p>
          <w:p w:rsidR="00CE68EA" w:rsidRPr="00CE68EA" w:rsidRDefault="00CE68EA" w:rsidP="00CE68EA">
            <w:pPr>
              <w:spacing w:after="0" w:line="240" w:lineRule="auto"/>
              <w:jc w:val="both"/>
              <w:rPr>
                <w:rFonts w:ascii="Times New Roman" w:eastAsia="Calibri" w:hAnsi="Times New Roman" w:cs="Times New Roman"/>
                <w:sz w:val="28"/>
                <w:szCs w:val="28"/>
              </w:rPr>
            </w:pPr>
            <w:r w:rsidRPr="00CE68EA">
              <w:rPr>
                <w:rFonts w:ascii="Times New Roman" w:hAnsi="Times New Roman" w:cs="Times New Roman"/>
                <w:color w:val="000000"/>
                <w:sz w:val="28"/>
                <w:szCs w:val="28"/>
                <w:shd w:val="clear" w:color="auto" w:fill="FFFFFF"/>
              </w:rPr>
              <w:t xml:space="preserve"> </w:t>
            </w:r>
            <w:r w:rsidRPr="00CE68EA">
              <w:rPr>
                <w:rFonts w:ascii="Times New Roman" w:eastAsia="Calibri" w:hAnsi="Times New Roman" w:cs="Times New Roman"/>
                <w:i/>
                <w:iCs/>
                <w:sz w:val="28"/>
                <w:szCs w:val="28"/>
              </w:rPr>
              <w:t xml:space="preserve">*Lưu </w:t>
            </w:r>
            <w:r w:rsidRPr="00CE68EA">
              <w:rPr>
                <w:rFonts w:ascii="Times New Roman" w:eastAsia="Calibri" w:hAnsi="Times New Roman" w:cs="Times New Roman"/>
                <w:sz w:val="28"/>
                <w:szCs w:val="28"/>
              </w:rPr>
              <w:t>ý</w:t>
            </w:r>
            <w:r w:rsidRPr="00CE68EA">
              <w:rPr>
                <w:rFonts w:ascii="Times New Roman" w:eastAsia="Calibri" w:hAnsi="Times New Roman" w:cs="Times New Roman"/>
                <w:i/>
                <w:iCs/>
                <w:sz w:val="28"/>
                <w:szCs w:val="28"/>
              </w:rPr>
              <w:t xml:space="preserve">: GV chấm linh hoạt, khuyến khích HS có </w:t>
            </w:r>
            <w:r w:rsidRPr="00CE68EA">
              <w:rPr>
                <w:rFonts w:ascii="Times New Roman" w:eastAsia="Calibri" w:hAnsi="Times New Roman" w:cs="Times New Roman"/>
                <w:i/>
                <w:sz w:val="28"/>
                <w:szCs w:val="28"/>
              </w:rPr>
              <w:t>s</w:t>
            </w:r>
            <w:r w:rsidRPr="00CE68EA">
              <w:rPr>
                <w:rFonts w:ascii="Times New Roman" w:eastAsia="Calibri" w:hAnsi="Times New Roman" w:cs="Times New Roman"/>
                <w:i/>
                <w:iCs/>
                <w:sz w:val="28"/>
                <w:szCs w:val="28"/>
              </w:rPr>
              <w:t>ự sáng tạo hợp lí, đ</w:t>
            </w:r>
            <w:r w:rsidRPr="00CE68EA">
              <w:rPr>
                <w:rFonts w:ascii="Times New Roman" w:eastAsia="Times New Roman" w:hAnsi="Times New Roman" w:cs="Times New Roman"/>
                <w:i/>
                <w:sz w:val="28"/>
                <w:szCs w:val="28"/>
              </w:rPr>
              <w:t>iểm thưởng cho những HS có lập luận chặt chẽ, thuyết phục, sáng tạo.</w:t>
            </w:r>
            <w:r w:rsidRPr="00CE68EA">
              <w:rPr>
                <w:rFonts w:ascii="Times New Roman" w:eastAsia="Calibri" w:hAnsi="Times New Roman" w:cs="Times New Roman"/>
                <w:i/>
                <w:iCs/>
                <w:sz w:val="28"/>
                <w:szCs w:val="28"/>
              </w:rPr>
              <w:t xml:space="preserve">: </w:t>
            </w:r>
            <w:r w:rsidRPr="00CE68EA">
              <w:rPr>
                <w:rFonts w:ascii="Times New Roman" w:eastAsia="Calibri" w:hAnsi="Times New Roman" w:cs="Times New Roman"/>
                <w:i/>
                <w:iCs/>
                <w:sz w:val="28"/>
                <w:szCs w:val="28"/>
                <w:u w:val="single"/>
              </w:rPr>
              <w:t xml:space="preserve">Không </w:t>
            </w:r>
            <w:r w:rsidRPr="00CE68EA">
              <w:rPr>
                <w:rFonts w:ascii="Times New Roman" w:eastAsia="Calibri" w:hAnsi="Times New Roman" w:cs="Times New Roman"/>
                <w:i/>
                <w:iCs/>
                <w:sz w:val="28"/>
                <w:szCs w:val="28"/>
              </w:rPr>
              <w:t>cho điểm bài làm có su</w:t>
            </w:r>
            <w:r w:rsidRPr="00CE68EA">
              <w:rPr>
                <w:rFonts w:ascii="Times New Roman" w:eastAsia="Calibri" w:hAnsi="Times New Roman" w:cs="Times New Roman"/>
                <w:i/>
                <w:sz w:val="28"/>
                <w:szCs w:val="28"/>
              </w:rPr>
              <w:t xml:space="preserve">y </w:t>
            </w:r>
            <w:r w:rsidRPr="00CE68EA">
              <w:rPr>
                <w:rFonts w:ascii="Times New Roman" w:eastAsia="Calibri" w:hAnsi="Times New Roman" w:cs="Times New Roman"/>
                <w:i/>
                <w:iCs/>
                <w:sz w:val="28"/>
                <w:szCs w:val="28"/>
              </w:rPr>
              <w:t xml:space="preserve">nghĩ tiêu cực, </w:t>
            </w:r>
            <w:r w:rsidRPr="00CE68EA">
              <w:rPr>
                <w:rFonts w:ascii="Times New Roman" w:eastAsia="Calibri" w:hAnsi="Times New Roman" w:cs="Times New Roman"/>
                <w:i/>
                <w:iCs/>
                <w:sz w:val="28"/>
                <w:szCs w:val="28"/>
                <w:u w:val="single"/>
              </w:rPr>
              <w:t xml:space="preserve">lệch </w:t>
            </w:r>
            <w:r w:rsidRPr="00CE68EA">
              <w:rPr>
                <w:rFonts w:ascii="Times New Roman" w:eastAsia="Calibri" w:hAnsi="Times New Roman" w:cs="Times New Roman"/>
                <w:i/>
                <w:iCs/>
                <w:sz w:val="28"/>
                <w:szCs w:val="28"/>
              </w:rPr>
              <w:t>lạc. </w:t>
            </w:r>
          </w:p>
        </w:tc>
        <w:tc>
          <w:tcPr>
            <w:tcW w:w="850" w:type="dxa"/>
            <w:tcBorders>
              <w:top w:val="single" w:sz="4" w:space="0" w:color="000000"/>
              <w:left w:val="single" w:sz="4" w:space="0" w:color="000000"/>
              <w:bottom w:val="single" w:sz="4" w:space="0" w:color="000000"/>
              <w:right w:val="single" w:sz="4" w:space="0" w:color="000000"/>
            </w:tcBorders>
          </w:tcPr>
          <w:p w:rsidR="00CE68EA" w:rsidRPr="00CE68EA" w:rsidRDefault="00CE68EA" w:rsidP="00CE68EA">
            <w:pPr>
              <w:spacing w:after="0" w:line="240" w:lineRule="auto"/>
              <w:jc w:val="both"/>
              <w:rPr>
                <w:rFonts w:ascii="Times New Roman" w:eastAsia="Times New Roman" w:hAnsi="Times New Roman" w:cs="Times New Roman"/>
                <w:sz w:val="28"/>
                <w:szCs w:val="28"/>
              </w:rPr>
            </w:pPr>
          </w:p>
          <w:p w:rsidR="00CE68EA" w:rsidRPr="00CE68EA" w:rsidRDefault="00CE68EA" w:rsidP="00CE68EA">
            <w:pPr>
              <w:spacing w:after="0" w:line="240" w:lineRule="auto"/>
              <w:jc w:val="both"/>
              <w:rPr>
                <w:rFonts w:ascii="Times New Roman" w:eastAsia="Times New Roman" w:hAnsi="Times New Roman" w:cs="Times New Roman"/>
                <w:sz w:val="28"/>
                <w:szCs w:val="28"/>
              </w:rPr>
            </w:pPr>
          </w:p>
          <w:p w:rsidR="00CE68EA" w:rsidRPr="00CE68EA" w:rsidRDefault="00CE68EA" w:rsidP="00CE68EA">
            <w:pPr>
              <w:spacing w:after="0" w:line="240" w:lineRule="auto"/>
              <w:jc w:val="both"/>
              <w:rPr>
                <w:rFonts w:ascii="Times New Roman" w:eastAsia="Times New Roman" w:hAnsi="Times New Roman" w:cs="Times New Roman"/>
                <w:b/>
                <w:bCs/>
                <w:sz w:val="28"/>
                <w:szCs w:val="28"/>
              </w:rPr>
            </w:pPr>
            <w:r w:rsidRPr="00CE68EA">
              <w:rPr>
                <w:rFonts w:ascii="Times New Roman" w:eastAsia="Times New Roman" w:hAnsi="Times New Roman" w:cs="Times New Roman"/>
                <w:b/>
                <w:bCs/>
                <w:sz w:val="28"/>
                <w:szCs w:val="28"/>
              </w:rPr>
              <w:t>0,5</w:t>
            </w:r>
          </w:p>
          <w:p w:rsidR="00CE68EA" w:rsidRPr="00CE68EA" w:rsidRDefault="00CE68EA" w:rsidP="00CE68EA">
            <w:pPr>
              <w:spacing w:after="0" w:line="240" w:lineRule="auto"/>
              <w:jc w:val="both"/>
              <w:rPr>
                <w:rFonts w:ascii="Times New Roman" w:eastAsia="Times New Roman" w:hAnsi="Times New Roman" w:cs="Times New Roman"/>
                <w:b/>
                <w:bCs/>
                <w:sz w:val="28"/>
                <w:szCs w:val="28"/>
              </w:rPr>
            </w:pPr>
          </w:p>
          <w:p w:rsidR="00CE68EA" w:rsidRPr="00CE68EA" w:rsidRDefault="00CE68EA" w:rsidP="00CE68EA">
            <w:pPr>
              <w:spacing w:after="0" w:line="240" w:lineRule="auto"/>
              <w:jc w:val="both"/>
              <w:rPr>
                <w:rFonts w:ascii="Times New Roman" w:eastAsia="Times New Roman" w:hAnsi="Times New Roman" w:cs="Times New Roman"/>
                <w:b/>
                <w:bCs/>
                <w:sz w:val="28"/>
                <w:szCs w:val="28"/>
              </w:rPr>
            </w:pPr>
          </w:p>
          <w:p w:rsidR="00CE68EA" w:rsidRPr="00CE68EA" w:rsidRDefault="00CE68EA" w:rsidP="00CE68EA">
            <w:pPr>
              <w:spacing w:after="0" w:line="240" w:lineRule="auto"/>
              <w:jc w:val="both"/>
              <w:rPr>
                <w:rFonts w:ascii="Times New Roman" w:eastAsia="Times New Roman" w:hAnsi="Times New Roman" w:cs="Times New Roman"/>
                <w:sz w:val="28"/>
                <w:szCs w:val="28"/>
              </w:rPr>
            </w:pPr>
            <w:r w:rsidRPr="00CE68EA">
              <w:rPr>
                <w:rFonts w:ascii="Times New Roman" w:eastAsia="Times New Roman" w:hAnsi="Times New Roman" w:cs="Times New Roman"/>
                <w:b/>
                <w:bCs/>
                <w:sz w:val="28"/>
                <w:szCs w:val="28"/>
              </w:rPr>
              <w:t>1,5</w:t>
            </w:r>
          </w:p>
        </w:tc>
      </w:tr>
    </w:tbl>
    <w:p w:rsidR="00CE68EA" w:rsidRDefault="00CE68EA" w:rsidP="00CE68EA">
      <w:pPr>
        <w:spacing w:after="0" w:line="240" w:lineRule="auto"/>
        <w:rPr>
          <w:rFonts w:ascii="Times New Roman" w:eastAsia="Times New Roman" w:hAnsi="Times New Roman" w:cs="Times New Roman"/>
          <w:sz w:val="28"/>
          <w:szCs w:val="28"/>
        </w:rPr>
      </w:pPr>
    </w:p>
    <w:p w:rsidR="00B12B33" w:rsidRPr="00CE68EA" w:rsidRDefault="00CE68EA" w:rsidP="00CE68EA">
      <w:pPr>
        <w:spacing w:after="0" w:line="240" w:lineRule="auto"/>
        <w:rPr>
          <w:rFonts w:ascii="Times New Roman" w:hAnsi="Times New Roman" w:cs="Times New Roman"/>
          <w:b/>
          <w:color w:val="FF0000"/>
          <w:sz w:val="28"/>
          <w:szCs w:val="28"/>
          <w:u w:val="single"/>
        </w:rPr>
      </w:pPr>
      <w:r w:rsidRPr="00CE68EA">
        <w:rPr>
          <w:rFonts w:ascii="Times New Roman" w:hAnsi="Times New Roman" w:cs="Times New Roman"/>
          <w:b/>
          <w:color w:val="FF0000"/>
          <w:sz w:val="28"/>
          <w:szCs w:val="28"/>
          <w:u w:val="single"/>
        </w:rPr>
        <w:t>ĐỀ 2:</w:t>
      </w:r>
    </w:p>
    <w:p w:rsidR="00CE68EA" w:rsidRPr="00CE68EA" w:rsidRDefault="00CE68EA" w:rsidP="00CE68EA">
      <w:pPr>
        <w:pStyle w:val="ListParagraph"/>
        <w:ind w:left="-284"/>
        <w:jc w:val="both"/>
        <w:rPr>
          <w:rFonts w:ascii="Times New Roman" w:hAnsi="Times New Roman"/>
          <w:bCs/>
          <w:iCs/>
          <w:color w:val="000000" w:themeColor="text1"/>
          <w:sz w:val="28"/>
          <w:szCs w:val="28"/>
        </w:rPr>
      </w:pPr>
      <w:r w:rsidRPr="00CE68EA">
        <w:rPr>
          <w:rFonts w:ascii="Times New Roman" w:hAnsi="Times New Roman"/>
          <w:b/>
          <w:iCs/>
          <w:color w:val="000000" w:themeColor="text1"/>
          <w:sz w:val="28"/>
          <w:szCs w:val="28"/>
        </w:rPr>
        <w:t>PHẦN II (</w:t>
      </w:r>
      <w:r w:rsidR="006556BE">
        <w:rPr>
          <w:rFonts w:ascii="Times New Roman" w:hAnsi="Times New Roman"/>
          <w:b/>
          <w:iCs/>
          <w:color w:val="000000" w:themeColor="text1"/>
          <w:sz w:val="28"/>
          <w:szCs w:val="28"/>
        </w:rPr>
        <w:t>3,5</w:t>
      </w:r>
      <w:r w:rsidRPr="00CE68EA">
        <w:rPr>
          <w:rFonts w:ascii="Times New Roman" w:hAnsi="Times New Roman"/>
          <w:b/>
          <w:iCs/>
          <w:color w:val="000000" w:themeColor="text1"/>
          <w:sz w:val="28"/>
          <w:szCs w:val="28"/>
        </w:rPr>
        <w:t xml:space="preserve"> điểm): </w:t>
      </w:r>
      <w:r w:rsidRPr="00CE68EA">
        <w:rPr>
          <w:rFonts w:ascii="Times New Roman" w:hAnsi="Times New Roman"/>
          <w:bCs/>
          <w:iCs/>
          <w:color w:val="000000" w:themeColor="text1"/>
          <w:sz w:val="28"/>
          <w:szCs w:val="28"/>
        </w:rPr>
        <w:t>Đọc phần trích sau và trả lời câu hỏi:</w:t>
      </w:r>
    </w:p>
    <w:p w:rsidR="00CE68EA" w:rsidRPr="00CE68EA" w:rsidRDefault="00CE68EA" w:rsidP="00CE68EA">
      <w:pPr>
        <w:pStyle w:val="ListParagraph"/>
        <w:ind w:left="-284"/>
        <w:jc w:val="both"/>
        <w:rPr>
          <w:rFonts w:ascii="Times New Roman" w:hAnsi="Times New Roman"/>
          <w:bCs/>
          <w:i/>
          <w:iCs/>
          <w:sz w:val="28"/>
          <w:szCs w:val="28"/>
        </w:rPr>
      </w:pPr>
      <w:r w:rsidRPr="00CE68EA">
        <w:rPr>
          <w:rFonts w:ascii="Times New Roman" w:hAnsi="Times New Roman"/>
          <w:bCs/>
          <w:i/>
          <w:color w:val="000000" w:themeColor="text1"/>
          <w:sz w:val="28"/>
          <w:szCs w:val="28"/>
        </w:rPr>
        <w:tab/>
      </w:r>
      <w:r>
        <w:rPr>
          <w:rFonts w:ascii="Times New Roman" w:hAnsi="Times New Roman"/>
          <w:bCs/>
          <w:i/>
          <w:color w:val="000000" w:themeColor="text1"/>
          <w:sz w:val="28"/>
          <w:szCs w:val="28"/>
        </w:rPr>
        <w:t xml:space="preserve"> </w:t>
      </w:r>
      <w:r w:rsidRPr="00CE68EA">
        <w:rPr>
          <w:rFonts w:ascii="Times New Roman" w:hAnsi="Times New Roman"/>
          <w:bCs/>
          <w:i/>
          <w:color w:val="000000" w:themeColor="text1"/>
          <w:sz w:val="28"/>
          <w:szCs w:val="28"/>
        </w:rPr>
        <w:t xml:space="preserve">Chuyện dân gian kể rằng loài cóc sở dĩ không có đuôi vì chúng cứ tự hứa với mình là việc lắp đuôi để đến ngày mai hãy hay. Nhưng mai qua đi, mai nữa qua đi, dự định ấy cứ lần lữa trôi, cuối cùng không thực hiện được và đến nay nó vẫn chỉ </w:t>
      </w:r>
      <w:r w:rsidRPr="00CE68EA">
        <w:rPr>
          <w:rFonts w:ascii="Times New Roman" w:hAnsi="Times New Roman"/>
          <w:bCs/>
          <w:i/>
          <w:iCs/>
          <w:sz w:val="28"/>
          <w:szCs w:val="28"/>
        </w:rPr>
        <w:t>“trơ thân cụ”, không đuôi hoàn không đuôi.</w:t>
      </w:r>
    </w:p>
    <w:p w:rsidR="00CE68EA" w:rsidRPr="00CE68EA" w:rsidRDefault="00CE68EA" w:rsidP="00CE68EA">
      <w:pPr>
        <w:pStyle w:val="ListParagraph"/>
        <w:ind w:left="-284"/>
        <w:jc w:val="both"/>
        <w:rPr>
          <w:rFonts w:ascii="Times New Roman" w:hAnsi="Times New Roman"/>
          <w:bCs/>
          <w:i/>
          <w:color w:val="000000" w:themeColor="text1"/>
          <w:sz w:val="28"/>
          <w:szCs w:val="28"/>
        </w:rPr>
      </w:pPr>
      <w:r w:rsidRPr="00CE68EA">
        <w:rPr>
          <w:rFonts w:ascii="Times New Roman" w:hAnsi="Times New Roman"/>
          <w:bCs/>
          <w:i/>
          <w:color w:val="000000" w:themeColor="text1"/>
          <w:sz w:val="28"/>
          <w:szCs w:val="28"/>
        </w:rPr>
        <w:tab/>
        <w:t>… Ngoại trừ những nguyên nhân bất khả kháng, thì mọi điều kiện khác đều do con người định đoạt. Mỗi ngày, mỗi lúc đều có việc của ngày đó, lúc đó. Để đến mai sẽ bị dồn ứ như đoàn tàu dồn toa vào nhau, khó mà không trệch bánh khỏi đường ray số phận.</w:t>
      </w:r>
    </w:p>
    <w:p w:rsidR="00CE68EA" w:rsidRPr="00CE68EA" w:rsidRDefault="00CE68EA" w:rsidP="00CE68EA">
      <w:pPr>
        <w:pStyle w:val="ListParagraph"/>
        <w:ind w:left="-284"/>
        <w:jc w:val="both"/>
        <w:rPr>
          <w:rFonts w:ascii="Times New Roman" w:hAnsi="Times New Roman"/>
          <w:bCs/>
          <w:i/>
          <w:color w:val="000000" w:themeColor="text1"/>
          <w:sz w:val="28"/>
          <w:szCs w:val="28"/>
        </w:rPr>
      </w:pPr>
      <w:r w:rsidRPr="00CE68EA">
        <w:rPr>
          <w:rFonts w:ascii="Times New Roman" w:hAnsi="Times New Roman"/>
          <w:bCs/>
          <w:i/>
          <w:color w:val="000000" w:themeColor="text1"/>
          <w:sz w:val="28"/>
          <w:szCs w:val="28"/>
        </w:rPr>
        <w:tab/>
      </w:r>
      <w:r w:rsidRPr="00CE68EA">
        <w:rPr>
          <w:rFonts w:ascii="Times New Roman" w:hAnsi="Times New Roman"/>
          <w:b/>
          <w:i/>
          <w:color w:val="000000" w:themeColor="text1"/>
          <w:sz w:val="28"/>
          <w:szCs w:val="28"/>
        </w:rPr>
        <w:t>Bắt đầu, khởi đầu… đó là phút quyết định, là giờ thiêng liêng, là cuộc chiến thắng với chính mình.</w:t>
      </w:r>
      <w:r w:rsidRPr="00CE68EA">
        <w:rPr>
          <w:rFonts w:ascii="Times New Roman" w:hAnsi="Times New Roman"/>
          <w:bCs/>
          <w:i/>
          <w:color w:val="000000" w:themeColor="text1"/>
          <w:sz w:val="28"/>
          <w:szCs w:val="28"/>
        </w:rPr>
        <w:t xml:space="preserve"> Cái đẩy chân để con đò bắt đầu sang sông, cái nút bấm để máy bay cất cánh, cái tia sáng đầu tiên cho bông hoa nở… Phải có cái đầu tiên ấy mà không được tự buông thả mình, tự dễ dãi với mình mà hoãn đi hoãn lại như loài cóc trong tục ngữ kia.</w:t>
      </w:r>
    </w:p>
    <w:p w:rsidR="00CE68EA" w:rsidRPr="00CE68EA" w:rsidRDefault="00CE68EA" w:rsidP="00CE68EA">
      <w:pPr>
        <w:pStyle w:val="ListParagraph"/>
        <w:ind w:left="-284"/>
        <w:jc w:val="both"/>
        <w:rPr>
          <w:rFonts w:ascii="Times New Roman" w:hAnsi="Times New Roman"/>
          <w:bCs/>
          <w:i/>
          <w:color w:val="000000" w:themeColor="text1"/>
          <w:sz w:val="28"/>
          <w:szCs w:val="28"/>
        </w:rPr>
      </w:pPr>
      <w:r w:rsidRPr="00CE68EA">
        <w:rPr>
          <w:rFonts w:ascii="Times New Roman" w:hAnsi="Times New Roman"/>
          <w:bCs/>
          <w:i/>
          <w:color w:val="000000" w:themeColor="text1"/>
          <w:sz w:val="28"/>
          <w:szCs w:val="28"/>
        </w:rPr>
        <w:tab/>
        <w:t>Khó lắm thay. Nhưng con người sinh ra là để vượt khó như thế.</w:t>
      </w:r>
    </w:p>
    <w:p w:rsidR="00CE68EA" w:rsidRPr="00CE68EA" w:rsidRDefault="00CE68EA" w:rsidP="00CE68EA">
      <w:pPr>
        <w:pStyle w:val="ListParagraph"/>
        <w:ind w:left="-284"/>
        <w:jc w:val="right"/>
        <w:rPr>
          <w:rFonts w:ascii="Times New Roman" w:hAnsi="Times New Roman"/>
          <w:bCs/>
          <w:iCs/>
          <w:color w:val="000000" w:themeColor="text1"/>
          <w:sz w:val="28"/>
          <w:szCs w:val="28"/>
        </w:rPr>
      </w:pPr>
      <w:r w:rsidRPr="00CE68EA">
        <w:rPr>
          <w:rFonts w:ascii="Times New Roman" w:hAnsi="Times New Roman"/>
          <w:bCs/>
          <w:i/>
          <w:color w:val="000000" w:themeColor="text1"/>
          <w:sz w:val="28"/>
          <w:szCs w:val="28"/>
        </w:rPr>
        <w:tab/>
      </w:r>
      <w:r w:rsidRPr="00CE68EA">
        <w:rPr>
          <w:rFonts w:ascii="Times New Roman" w:hAnsi="Times New Roman"/>
          <w:bCs/>
          <w:iCs/>
          <w:color w:val="000000" w:themeColor="text1"/>
          <w:sz w:val="28"/>
          <w:szCs w:val="28"/>
        </w:rPr>
        <w:t xml:space="preserve">(Băng Sơn, </w:t>
      </w:r>
      <w:r w:rsidRPr="00CE68EA">
        <w:rPr>
          <w:rFonts w:ascii="Times New Roman" w:hAnsi="Times New Roman"/>
          <w:bCs/>
          <w:i/>
          <w:color w:val="000000" w:themeColor="text1"/>
          <w:sz w:val="28"/>
          <w:szCs w:val="28"/>
        </w:rPr>
        <w:t>Người Việt từ nhà ra đường</w:t>
      </w:r>
      <w:r w:rsidRPr="00CE68EA">
        <w:rPr>
          <w:rFonts w:ascii="Times New Roman" w:hAnsi="Times New Roman"/>
          <w:bCs/>
          <w:iCs/>
          <w:color w:val="000000" w:themeColor="text1"/>
          <w:sz w:val="28"/>
          <w:szCs w:val="28"/>
        </w:rPr>
        <w:t>, NXB Thanh niên, 2009, trang 44 – 45)</w:t>
      </w:r>
    </w:p>
    <w:p w:rsidR="00CE68EA" w:rsidRPr="00CE68EA" w:rsidRDefault="00CE68EA" w:rsidP="00CE68EA">
      <w:pPr>
        <w:pStyle w:val="ListParagraph"/>
        <w:ind w:left="-284"/>
        <w:rPr>
          <w:rFonts w:ascii="Times New Roman" w:hAnsi="Times New Roman"/>
          <w:bCs/>
          <w:iCs/>
          <w:color w:val="000000" w:themeColor="text1"/>
          <w:sz w:val="28"/>
          <w:szCs w:val="28"/>
        </w:rPr>
      </w:pPr>
      <w:r w:rsidRPr="00CE68EA">
        <w:rPr>
          <w:rFonts w:ascii="Times New Roman" w:hAnsi="Times New Roman"/>
          <w:bCs/>
          <w:iCs/>
          <w:color w:val="000000" w:themeColor="text1"/>
          <w:sz w:val="28"/>
          <w:szCs w:val="28"/>
        </w:rPr>
        <w:t xml:space="preserve">Câu </w:t>
      </w:r>
      <w:r w:rsidR="006556BE">
        <w:rPr>
          <w:rFonts w:ascii="Times New Roman" w:hAnsi="Times New Roman"/>
          <w:bCs/>
          <w:iCs/>
          <w:color w:val="000000" w:themeColor="text1"/>
          <w:sz w:val="28"/>
          <w:szCs w:val="28"/>
        </w:rPr>
        <w:t xml:space="preserve">1: </w:t>
      </w:r>
      <w:r w:rsidRPr="00CE68EA">
        <w:rPr>
          <w:rFonts w:ascii="Times New Roman" w:hAnsi="Times New Roman"/>
          <w:bCs/>
          <w:iCs/>
          <w:color w:val="000000" w:themeColor="text1"/>
          <w:sz w:val="28"/>
          <w:szCs w:val="28"/>
        </w:rPr>
        <w:t>Nêu phương thức biểu đạt chính của phần trích trên.</w:t>
      </w:r>
    </w:p>
    <w:p w:rsidR="00CE68EA" w:rsidRPr="00CE68EA" w:rsidRDefault="00CE68EA" w:rsidP="00CE68EA">
      <w:pPr>
        <w:pStyle w:val="ListParagraph"/>
        <w:ind w:left="-284"/>
        <w:rPr>
          <w:rFonts w:ascii="Times New Roman" w:hAnsi="Times New Roman"/>
          <w:bCs/>
          <w:iCs/>
          <w:color w:val="000000" w:themeColor="text1"/>
          <w:sz w:val="28"/>
          <w:szCs w:val="28"/>
          <w:shd w:val="clear" w:color="auto" w:fill="FFFFFF"/>
        </w:rPr>
      </w:pPr>
      <w:r w:rsidRPr="00CE68EA">
        <w:rPr>
          <w:rFonts w:ascii="Times New Roman" w:hAnsi="Times New Roman"/>
          <w:bCs/>
          <w:iCs/>
          <w:color w:val="000000" w:themeColor="text1"/>
          <w:sz w:val="28"/>
          <w:szCs w:val="28"/>
        </w:rPr>
        <w:t xml:space="preserve">Câu </w:t>
      </w:r>
      <w:r w:rsidR="006556BE">
        <w:rPr>
          <w:rFonts w:ascii="Times New Roman" w:hAnsi="Times New Roman"/>
          <w:bCs/>
          <w:iCs/>
          <w:color w:val="000000" w:themeColor="text1"/>
          <w:sz w:val="28"/>
          <w:szCs w:val="28"/>
        </w:rPr>
        <w:t xml:space="preserve">2: </w:t>
      </w:r>
      <w:r w:rsidRPr="00CE68EA">
        <w:rPr>
          <w:rFonts w:ascii="Times New Roman" w:hAnsi="Times New Roman"/>
          <w:bCs/>
          <w:iCs/>
          <w:color w:val="000000" w:themeColor="text1"/>
          <w:sz w:val="28"/>
          <w:szCs w:val="28"/>
          <w:shd w:val="clear" w:color="auto" w:fill="FFFFFF"/>
        </w:rPr>
        <w:t>Chỉ ra và phân tích tác dụng của biện pháp tu từ có trong câu văn in đậm của phần trích.</w:t>
      </w:r>
    </w:p>
    <w:p w:rsidR="00CE68EA" w:rsidRPr="00CE68EA" w:rsidRDefault="00CE68EA" w:rsidP="00CE68EA">
      <w:pPr>
        <w:pStyle w:val="ListParagraph"/>
        <w:ind w:left="-284"/>
        <w:rPr>
          <w:rFonts w:ascii="Times New Roman" w:hAnsi="Times New Roman"/>
          <w:bCs/>
          <w:iCs/>
          <w:color w:val="000000" w:themeColor="text1"/>
          <w:sz w:val="28"/>
          <w:szCs w:val="28"/>
        </w:rPr>
      </w:pPr>
      <w:r w:rsidRPr="00CE68EA">
        <w:rPr>
          <w:rFonts w:ascii="Times New Roman" w:hAnsi="Times New Roman"/>
          <w:bCs/>
          <w:iCs/>
          <w:color w:val="000000" w:themeColor="text1"/>
          <w:sz w:val="28"/>
          <w:szCs w:val="28"/>
          <w:shd w:val="clear" w:color="auto" w:fill="FFFFFF"/>
        </w:rPr>
        <w:t xml:space="preserve">Câu </w:t>
      </w:r>
      <w:r w:rsidR="006556BE">
        <w:rPr>
          <w:rFonts w:ascii="Times New Roman" w:hAnsi="Times New Roman"/>
          <w:bCs/>
          <w:iCs/>
          <w:color w:val="000000" w:themeColor="text1"/>
          <w:sz w:val="28"/>
          <w:szCs w:val="28"/>
          <w:shd w:val="clear" w:color="auto" w:fill="FFFFFF"/>
        </w:rPr>
        <w:t xml:space="preserve">3: </w:t>
      </w:r>
      <w:r w:rsidRPr="00CE68EA">
        <w:rPr>
          <w:rFonts w:ascii="Times New Roman" w:hAnsi="Times New Roman"/>
          <w:bCs/>
          <w:iCs/>
          <w:color w:val="000000" w:themeColor="text1"/>
          <w:sz w:val="28"/>
          <w:szCs w:val="28"/>
          <w:shd w:val="clear" w:color="auto" w:fill="FFFFFF"/>
        </w:rPr>
        <w:t>Từ nội dung của phần trích trên cùng với những trải nghiệm của bản thân, em hãy v</w:t>
      </w:r>
      <w:r w:rsidRPr="00CE68EA">
        <w:rPr>
          <w:rFonts w:ascii="Times New Roman" w:hAnsi="Times New Roman"/>
          <w:sz w:val="28"/>
          <w:szCs w:val="28"/>
        </w:rPr>
        <w:t xml:space="preserve">iết đoạn văn (khoảng 2/3 trang giấy thi) trình bày những suy nghĩ của mình về ý kiến: </w:t>
      </w:r>
      <w:r w:rsidRPr="00CE68EA">
        <w:rPr>
          <w:rFonts w:ascii="Times New Roman" w:hAnsi="Times New Roman"/>
          <w:i/>
          <w:sz w:val="28"/>
          <w:szCs w:val="28"/>
        </w:rPr>
        <w:t>Muốn thành công, nói không với trì hoãn.</w:t>
      </w:r>
    </w:p>
    <w:p w:rsidR="00CE68EA" w:rsidRDefault="00CE68EA" w:rsidP="00CE68EA">
      <w:pPr>
        <w:spacing w:after="0" w:line="240" w:lineRule="auto"/>
        <w:rPr>
          <w:rFonts w:ascii="Times New Roman" w:hAnsi="Times New Roman" w:cs="Times New Roman"/>
          <w:b/>
          <w:sz w:val="28"/>
          <w:szCs w:val="28"/>
        </w:rPr>
      </w:pPr>
    </w:p>
    <w:p w:rsidR="00CE68EA" w:rsidRPr="00CE68EA" w:rsidRDefault="00CE68EA" w:rsidP="006556BE">
      <w:pPr>
        <w:spacing w:after="0" w:line="240" w:lineRule="auto"/>
        <w:jc w:val="center"/>
        <w:rPr>
          <w:rFonts w:ascii="Times New Roman" w:hAnsi="Times New Roman" w:cs="Times New Roman"/>
          <w:b/>
          <w:sz w:val="28"/>
          <w:szCs w:val="28"/>
        </w:rPr>
      </w:pPr>
      <w:r w:rsidRPr="00CE68EA">
        <w:rPr>
          <w:rFonts w:ascii="Times New Roman" w:hAnsi="Times New Roman" w:cs="Times New Roman"/>
          <w:b/>
          <w:sz w:val="28"/>
          <w:szCs w:val="28"/>
        </w:rPr>
        <w:t>HƯỚNG DẪN CHẤM VÀ BIỂU ĐIỂM</w:t>
      </w:r>
    </w:p>
    <w:tbl>
      <w:tblPr>
        <w:tblStyle w:val="TableGrid1"/>
        <w:tblW w:w="10774" w:type="dxa"/>
        <w:tblInd w:w="-289" w:type="dxa"/>
        <w:tblLook w:val="04A0" w:firstRow="1" w:lastRow="0" w:firstColumn="1" w:lastColumn="0" w:noHBand="0" w:noVBand="1"/>
      </w:tblPr>
      <w:tblGrid>
        <w:gridCol w:w="1548"/>
        <w:gridCol w:w="8317"/>
        <w:gridCol w:w="909"/>
      </w:tblGrid>
      <w:tr w:rsidR="00CE68EA" w:rsidRPr="00CE68EA" w:rsidTr="00CE68EA">
        <w:tc>
          <w:tcPr>
            <w:tcW w:w="10774" w:type="dxa"/>
            <w:gridSpan w:val="3"/>
            <w:shd w:val="clear" w:color="auto" w:fill="D9D9D9" w:themeFill="background1" w:themeFillShade="D9"/>
            <w:vAlign w:val="center"/>
          </w:tcPr>
          <w:p w:rsidR="00CE68EA" w:rsidRPr="00CE68EA" w:rsidRDefault="00CE68EA" w:rsidP="00CE68EA">
            <w:pPr>
              <w:jc w:val="center"/>
              <w:rPr>
                <w:rFonts w:ascii="Times New Roman" w:hAnsi="Times New Roman" w:cs="Times New Roman"/>
                <w:b/>
                <w:bCs/>
                <w:color w:val="000000" w:themeColor="text1"/>
                <w:sz w:val="28"/>
                <w:szCs w:val="28"/>
              </w:rPr>
            </w:pPr>
            <w:r w:rsidRPr="00CE68EA">
              <w:rPr>
                <w:rFonts w:ascii="Times New Roman" w:hAnsi="Times New Roman" w:cs="Times New Roman"/>
                <w:b/>
                <w:bCs/>
                <w:color w:val="000000" w:themeColor="text1"/>
                <w:sz w:val="28"/>
                <w:szCs w:val="28"/>
              </w:rPr>
              <w:t>Phần I</w:t>
            </w:r>
            <w:r w:rsidRPr="00CE68EA">
              <w:rPr>
                <w:rFonts w:ascii="Times New Roman" w:hAnsi="Times New Roman" w:cs="Times New Roman"/>
                <w:b/>
                <w:bCs/>
                <w:color w:val="000000" w:themeColor="text1"/>
                <w:sz w:val="28"/>
                <w:szCs w:val="28"/>
                <w:lang w:val="en-US"/>
              </w:rPr>
              <w:t>I</w:t>
            </w:r>
            <w:r w:rsidRPr="00CE68EA">
              <w:rPr>
                <w:rFonts w:ascii="Times New Roman" w:hAnsi="Times New Roman" w:cs="Times New Roman"/>
                <w:b/>
                <w:bCs/>
                <w:color w:val="000000" w:themeColor="text1"/>
                <w:sz w:val="28"/>
                <w:szCs w:val="28"/>
              </w:rPr>
              <w:t xml:space="preserve"> (</w:t>
            </w:r>
            <w:r w:rsidR="006556BE">
              <w:rPr>
                <w:rFonts w:ascii="Times New Roman" w:hAnsi="Times New Roman" w:cs="Times New Roman"/>
                <w:b/>
                <w:bCs/>
                <w:color w:val="000000" w:themeColor="text1"/>
                <w:sz w:val="28"/>
                <w:szCs w:val="28"/>
                <w:lang w:val="en-US"/>
              </w:rPr>
              <w:t>3,5</w:t>
            </w:r>
            <w:r w:rsidRPr="00CE68EA">
              <w:rPr>
                <w:rFonts w:ascii="Times New Roman" w:hAnsi="Times New Roman" w:cs="Times New Roman"/>
                <w:b/>
                <w:bCs/>
                <w:color w:val="000000" w:themeColor="text1"/>
                <w:sz w:val="28"/>
                <w:szCs w:val="28"/>
              </w:rPr>
              <w:t xml:space="preserve"> điểm)</w:t>
            </w:r>
          </w:p>
        </w:tc>
      </w:tr>
      <w:tr w:rsidR="00CE68EA" w:rsidRPr="00CE68EA" w:rsidTr="00CE68EA">
        <w:tc>
          <w:tcPr>
            <w:tcW w:w="1548" w:type="dxa"/>
            <w:vAlign w:val="center"/>
          </w:tcPr>
          <w:p w:rsidR="00CE68EA" w:rsidRPr="00CE68EA" w:rsidRDefault="00CE68EA" w:rsidP="00CE68EA">
            <w:pPr>
              <w:jc w:val="center"/>
              <w:rPr>
                <w:rFonts w:ascii="Times New Roman" w:hAnsi="Times New Roman" w:cs="Times New Roman"/>
                <w:b/>
                <w:bCs/>
                <w:i/>
                <w:iCs/>
                <w:color w:val="000000" w:themeColor="text1"/>
                <w:sz w:val="28"/>
                <w:szCs w:val="28"/>
                <w:lang w:val="en-US"/>
              </w:rPr>
            </w:pPr>
            <w:r w:rsidRPr="00CE68EA">
              <w:rPr>
                <w:rFonts w:ascii="Times New Roman" w:hAnsi="Times New Roman" w:cs="Times New Roman"/>
                <w:b/>
                <w:bCs/>
                <w:i/>
                <w:iCs/>
                <w:color w:val="000000" w:themeColor="text1"/>
                <w:sz w:val="28"/>
                <w:szCs w:val="28"/>
                <w:lang w:val="en-US"/>
              </w:rPr>
              <w:t>Câu 1</w:t>
            </w:r>
          </w:p>
        </w:tc>
        <w:tc>
          <w:tcPr>
            <w:tcW w:w="8317" w:type="dxa"/>
          </w:tcPr>
          <w:p w:rsidR="00CE68EA" w:rsidRPr="00CE68EA" w:rsidRDefault="00CE68EA" w:rsidP="00CE68EA">
            <w:pPr>
              <w:jc w:val="both"/>
              <w:rPr>
                <w:rFonts w:ascii="Times New Roman" w:eastAsia="Times New Roman" w:hAnsi="Times New Roman" w:cs="Times New Roman"/>
                <w:color w:val="000000" w:themeColor="text1"/>
                <w:sz w:val="28"/>
                <w:szCs w:val="28"/>
                <w:lang w:val="en-US"/>
              </w:rPr>
            </w:pPr>
            <w:r w:rsidRPr="00CE68EA">
              <w:rPr>
                <w:rFonts w:ascii="Times New Roman" w:eastAsia="Times New Roman" w:hAnsi="Times New Roman" w:cs="Times New Roman"/>
                <w:color w:val="000000" w:themeColor="text1"/>
                <w:sz w:val="28"/>
                <w:szCs w:val="28"/>
                <w:lang w:val="en-US"/>
              </w:rPr>
              <w:t xml:space="preserve">- Phương thức biểu đạt chính: nghị luận. </w:t>
            </w:r>
            <w:r w:rsidRPr="00CE68EA">
              <w:rPr>
                <w:rFonts w:ascii="Times New Roman" w:eastAsia="Times New Roman" w:hAnsi="Times New Roman" w:cs="Times New Roman"/>
                <w:b/>
                <w:bCs/>
                <w:color w:val="000000" w:themeColor="text1"/>
                <w:sz w:val="28"/>
                <w:szCs w:val="28"/>
                <w:lang w:val="en-US"/>
              </w:rPr>
              <w:t>(0.5)</w:t>
            </w:r>
          </w:p>
        </w:tc>
        <w:tc>
          <w:tcPr>
            <w:tcW w:w="909" w:type="dxa"/>
            <w:vAlign w:val="center"/>
          </w:tcPr>
          <w:p w:rsidR="00CE68EA" w:rsidRPr="00CE68EA" w:rsidRDefault="00CE68EA" w:rsidP="00CE68EA">
            <w:pPr>
              <w:jc w:val="center"/>
              <w:rPr>
                <w:rFonts w:ascii="Times New Roman" w:hAnsi="Times New Roman" w:cs="Times New Roman"/>
                <w:b/>
                <w:bCs/>
                <w:color w:val="000000" w:themeColor="text1"/>
                <w:sz w:val="28"/>
                <w:szCs w:val="28"/>
                <w:lang w:val="en-US"/>
              </w:rPr>
            </w:pPr>
            <w:r w:rsidRPr="00CE68EA">
              <w:rPr>
                <w:rFonts w:ascii="Times New Roman" w:hAnsi="Times New Roman" w:cs="Times New Roman"/>
                <w:b/>
                <w:bCs/>
                <w:color w:val="000000" w:themeColor="text1"/>
                <w:sz w:val="28"/>
                <w:szCs w:val="28"/>
                <w:lang w:val="en-US"/>
              </w:rPr>
              <w:t>0.5</w:t>
            </w:r>
          </w:p>
        </w:tc>
      </w:tr>
      <w:tr w:rsidR="00CE68EA" w:rsidRPr="00CE68EA" w:rsidTr="00CE68EA">
        <w:tc>
          <w:tcPr>
            <w:tcW w:w="1548" w:type="dxa"/>
            <w:vAlign w:val="center"/>
          </w:tcPr>
          <w:p w:rsidR="00CE68EA" w:rsidRPr="00CE68EA" w:rsidRDefault="00CE68EA" w:rsidP="00CE68EA">
            <w:pPr>
              <w:jc w:val="center"/>
              <w:rPr>
                <w:rFonts w:ascii="Times New Roman" w:hAnsi="Times New Roman" w:cs="Times New Roman"/>
                <w:b/>
                <w:bCs/>
                <w:i/>
                <w:iCs/>
                <w:color w:val="000000" w:themeColor="text1"/>
                <w:sz w:val="28"/>
                <w:szCs w:val="28"/>
                <w:lang w:val="en-US"/>
              </w:rPr>
            </w:pPr>
            <w:r w:rsidRPr="00CE68EA">
              <w:rPr>
                <w:rFonts w:ascii="Times New Roman" w:hAnsi="Times New Roman" w:cs="Times New Roman"/>
                <w:b/>
                <w:bCs/>
                <w:i/>
                <w:iCs/>
                <w:color w:val="000000" w:themeColor="text1"/>
                <w:sz w:val="28"/>
                <w:szCs w:val="28"/>
                <w:lang w:val="en-US"/>
              </w:rPr>
              <w:lastRenderedPageBreak/>
              <w:t>Câu 2</w:t>
            </w:r>
          </w:p>
        </w:tc>
        <w:tc>
          <w:tcPr>
            <w:tcW w:w="8317" w:type="dxa"/>
          </w:tcPr>
          <w:p w:rsidR="00CE68EA" w:rsidRPr="00CE68EA" w:rsidRDefault="00CE68EA" w:rsidP="00CE68EA">
            <w:pPr>
              <w:jc w:val="both"/>
              <w:rPr>
                <w:rFonts w:ascii="Times New Roman" w:eastAsia="Times New Roman" w:hAnsi="Times New Roman" w:cs="Times New Roman"/>
                <w:b/>
                <w:bCs/>
                <w:color w:val="000000" w:themeColor="text1"/>
                <w:sz w:val="28"/>
                <w:szCs w:val="28"/>
                <w:lang w:val="en-US"/>
              </w:rPr>
            </w:pPr>
            <w:r w:rsidRPr="00CE68EA">
              <w:rPr>
                <w:rFonts w:ascii="Times New Roman" w:eastAsia="Times New Roman" w:hAnsi="Times New Roman" w:cs="Times New Roman"/>
                <w:color w:val="000000" w:themeColor="text1"/>
                <w:sz w:val="28"/>
                <w:szCs w:val="28"/>
                <w:lang w:val="en-US"/>
              </w:rPr>
              <w:t>- Biện pháp tu từ: liệt kê (</w:t>
            </w:r>
            <w:r w:rsidRPr="00CE68EA">
              <w:rPr>
                <w:rFonts w:ascii="Times New Roman" w:eastAsia="Times New Roman" w:hAnsi="Times New Roman" w:cs="Times New Roman"/>
                <w:i/>
                <w:iCs/>
                <w:color w:val="000000" w:themeColor="text1"/>
                <w:sz w:val="28"/>
                <w:szCs w:val="28"/>
                <w:lang w:val="en-US"/>
              </w:rPr>
              <w:t>là phút quyết định, là giờ thiêng liêng, là cuộc chiến thắng với chính mình</w:t>
            </w:r>
            <w:r w:rsidRPr="00CE68EA">
              <w:rPr>
                <w:rFonts w:ascii="Times New Roman" w:eastAsia="Times New Roman" w:hAnsi="Times New Roman" w:cs="Times New Roman"/>
                <w:color w:val="000000" w:themeColor="text1"/>
                <w:sz w:val="28"/>
                <w:szCs w:val="28"/>
                <w:lang w:val="en-US"/>
              </w:rPr>
              <w:t xml:space="preserve">). </w:t>
            </w:r>
            <w:r w:rsidRPr="00CE68EA">
              <w:rPr>
                <w:rFonts w:ascii="Times New Roman" w:eastAsia="Times New Roman" w:hAnsi="Times New Roman" w:cs="Times New Roman"/>
                <w:b/>
                <w:bCs/>
                <w:color w:val="000000" w:themeColor="text1"/>
                <w:sz w:val="28"/>
                <w:szCs w:val="28"/>
                <w:lang w:val="en-US"/>
              </w:rPr>
              <w:t>(0.5)</w:t>
            </w:r>
          </w:p>
          <w:p w:rsidR="00CE68EA" w:rsidRPr="00CE68EA" w:rsidRDefault="00CE68EA" w:rsidP="00CE68EA">
            <w:pPr>
              <w:jc w:val="both"/>
              <w:rPr>
                <w:rFonts w:ascii="Times New Roman" w:eastAsia="Times New Roman" w:hAnsi="Times New Roman" w:cs="Times New Roman"/>
                <w:color w:val="000000" w:themeColor="text1"/>
                <w:sz w:val="28"/>
                <w:szCs w:val="28"/>
                <w:lang w:val="en-US"/>
              </w:rPr>
            </w:pPr>
            <w:r w:rsidRPr="00CE68EA">
              <w:rPr>
                <w:rFonts w:ascii="Times New Roman" w:eastAsia="Times New Roman" w:hAnsi="Times New Roman" w:cs="Times New Roman"/>
                <w:color w:val="000000" w:themeColor="text1"/>
                <w:sz w:val="28"/>
                <w:szCs w:val="28"/>
                <w:lang w:val="en-US"/>
              </w:rPr>
              <w:t>- Tác dụng:</w:t>
            </w:r>
          </w:p>
          <w:p w:rsidR="00CE68EA" w:rsidRPr="00CE68EA" w:rsidRDefault="00CE68EA" w:rsidP="00CE68EA">
            <w:pPr>
              <w:jc w:val="both"/>
              <w:rPr>
                <w:rFonts w:ascii="Times New Roman" w:eastAsia="Times New Roman" w:hAnsi="Times New Roman" w:cs="Times New Roman"/>
                <w:b/>
                <w:bCs/>
                <w:color w:val="000000" w:themeColor="text1"/>
                <w:sz w:val="28"/>
                <w:szCs w:val="28"/>
                <w:lang w:val="en-US"/>
              </w:rPr>
            </w:pPr>
            <w:r w:rsidRPr="00CE68EA">
              <w:rPr>
                <w:rFonts w:ascii="Times New Roman" w:eastAsia="Times New Roman" w:hAnsi="Times New Roman" w:cs="Times New Roman"/>
                <w:color w:val="000000" w:themeColor="text1"/>
                <w:sz w:val="28"/>
                <w:szCs w:val="28"/>
                <w:lang w:val="en-US"/>
              </w:rPr>
              <w:t xml:space="preserve">   + Nhấn mạnh và thể hiện rõ ràng, đầy đủ các ý nghĩa của thời điểm con người bắt đầu thực hiện một hành động để thay đổi điều gì đó trong cuộc sống của mình. </w:t>
            </w:r>
            <w:r w:rsidRPr="00CE68EA">
              <w:rPr>
                <w:rFonts w:ascii="Times New Roman" w:eastAsia="Times New Roman" w:hAnsi="Times New Roman" w:cs="Times New Roman"/>
                <w:b/>
                <w:bCs/>
                <w:color w:val="000000" w:themeColor="text1"/>
                <w:sz w:val="28"/>
                <w:szCs w:val="28"/>
                <w:lang w:val="en-US"/>
              </w:rPr>
              <w:t>(0.</w:t>
            </w:r>
            <w:r w:rsidR="006556BE">
              <w:rPr>
                <w:rFonts w:ascii="Times New Roman" w:eastAsia="Times New Roman" w:hAnsi="Times New Roman" w:cs="Times New Roman"/>
                <w:b/>
                <w:bCs/>
                <w:color w:val="000000" w:themeColor="text1"/>
                <w:sz w:val="28"/>
                <w:szCs w:val="28"/>
                <w:lang w:val="en-US"/>
              </w:rPr>
              <w:t>2</w:t>
            </w:r>
            <w:r w:rsidRPr="00CE68EA">
              <w:rPr>
                <w:rFonts w:ascii="Times New Roman" w:eastAsia="Times New Roman" w:hAnsi="Times New Roman" w:cs="Times New Roman"/>
                <w:b/>
                <w:bCs/>
                <w:color w:val="000000" w:themeColor="text1"/>
                <w:sz w:val="28"/>
                <w:szCs w:val="28"/>
                <w:lang w:val="en-US"/>
              </w:rPr>
              <w:t>5)</w:t>
            </w:r>
          </w:p>
          <w:p w:rsidR="00CE68EA" w:rsidRPr="00CE68EA" w:rsidRDefault="00CE68EA" w:rsidP="00CE68EA">
            <w:pPr>
              <w:jc w:val="both"/>
              <w:rPr>
                <w:rFonts w:ascii="Times New Roman" w:eastAsia="Times New Roman" w:hAnsi="Times New Roman" w:cs="Times New Roman"/>
                <w:color w:val="000000" w:themeColor="text1"/>
                <w:sz w:val="28"/>
                <w:szCs w:val="28"/>
                <w:lang w:val="en-US"/>
              </w:rPr>
            </w:pPr>
            <w:r w:rsidRPr="00CE68EA">
              <w:rPr>
                <w:rFonts w:ascii="Times New Roman" w:eastAsia="Times New Roman" w:hAnsi="Times New Roman" w:cs="Times New Roman"/>
                <w:color w:val="000000" w:themeColor="text1"/>
                <w:sz w:val="28"/>
                <w:szCs w:val="28"/>
                <w:lang w:val="en-US"/>
              </w:rPr>
              <w:t xml:space="preserve">   + Từ đó, tác giả muốn khẳng định bài học có ý nghĩa sâu sắc: mọi dự định cần được thực hiện ngay bằng hành động thì mới có hiệu quả, cần tránh sự trì hoãn. </w:t>
            </w:r>
            <w:r w:rsidRPr="00CE68EA">
              <w:rPr>
                <w:rFonts w:ascii="Times New Roman" w:eastAsia="Times New Roman" w:hAnsi="Times New Roman" w:cs="Times New Roman"/>
                <w:b/>
                <w:bCs/>
                <w:color w:val="000000" w:themeColor="text1"/>
                <w:sz w:val="28"/>
                <w:szCs w:val="28"/>
                <w:lang w:val="en-US"/>
              </w:rPr>
              <w:t>(0.</w:t>
            </w:r>
            <w:r w:rsidR="006556BE">
              <w:rPr>
                <w:rFonts w:ascii="Times New Roman" w:eastAsia="Times New Roman" w:hAnsi="Times New Roman" w:cs="Times New Roman"/>
                <w:b/>
                <w:bCs/>
                <w:color w:val="000000" w:themeColor="text1"/>
                <w:sz w:val="28"/>
                <w:szCs w:val="28"/>
                <w:lang w:val="en-US"/>
              </w:rPr>
              <w:t>2</w:t>
            </w:r>
            <w:r w:rsidRPr="00CE68EA">
              <w:rPr>
                <w:rFonts w:ascii="Times New Roman" w:eastAsia="Times New Roman" w:hAnsi="Times New Roman" w:cs="Times New Roman"/>
                <w:b/>
                <w:bCs/>
                <w:color w:val="000000" w:themeColor="text1"/>
                <w:sz w:val="28"/>
                <w:szCs w:val="28"/>
                <w:lang w:val="en-US"/>
              </w:rPr>
              <w:t>5)</w:t>
            </w:r>
          </w:p>
        </w:tc>
        <w:tc>
          <w:tcPr>
            <w:tcW w:w="909" w:type="dxa"/>
            <w:vAlign w:val="center"/>
          </w:tcPr>
          <w:p w:rsidR="00CE68EA" w:rsidRDefault="006556BE" w:rsidP="006556BE">
            <w:pPr>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 xml:space="preserve">  0,5</w:t>
            </w:r>
          </w:p>
          <w:p w:rsidR="006556BE" w:rsidRDefault="006556BE" w:rsidP="006556BE">
            <w:pPr>
              <w:rPr>
                <w:rFonts w:ascii="Times New Roman" w:hAnsi="Times New Roman" w:cs="Times New Roman"/>
                <w:b/>
                <w:bCs/>
                <w:color w:val="000000" w:themeColor="text1"/>
                <w:sz w:val="28"/>
                <w:szCs w:val="28"/>
                <w:lang w:val="en-US"/>
              </w:rPr>
            </w:pPr>
          </w:p>
          <w:p w:rsidR="006556BE" w:rsidRDefault="006556BE" w:rsidP="006556BE">
            <w:pPr>
              <w:rPr>
                <w:rFonts w:ascii="Times New Roman" w:hAnsi="Times New Roman" w:cs="Times New Roman"/>
                <w:b/>
                <w:bCs/>
                <w:color w:val="000000" w:themeColor="text1"/>
                <w:sz w:val="28"/>
                <w:szCs w:val="28"/>
                <w:lang w:val="en-US"/>
              </w:rPr>
            </w:pPr>
          </w:p>
          <w:p w:rsidR="006556BE" w:rsidRDefault="006556BE" w:rsidP="006556BE">
            <w:pPr>
              <w:rPr>
                <w:rFonts w:ascii="Times New Roman" w:hAnsi="Times New Roman" w:cs="Times New Roman"/>
                <w:b/>
                <w:bCs/>
                <w:color w:val="000000" w:themeColor="text1"/>
                <w:sz w:val="28"/>
                <w:szCs w:val="28"/>
                <w:lang w:val="en-US"/>
              </w:rPr>
            </w:pPr>
          </w:p>
          <w:p w:rsidR="006556BE" w:rsidRPr="00CE68EA" w:rsidRDefault="006556BE" w:rsidP="006556BE">
            <w:pPr>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0,5</w:t>
            </w:r>
          </w:p>
        </w:tc>
      </w:tr>
      <w:tr w:rsidR="00CE68EA" w:rsidRPr="00CE68EA" w:rsidTr="00CE68EA">
        <w:tc>
          <w:tcPr>
            <w:tcW w:w="1548" w:type="dxa"/>
            <w:vMerge w:val="restart"/>
            <w:vAlign w:val="center"/>
          </w:tcPr>
          <w:p w:rsidR="00CE68EA" w:rsidRPr="00CE68EA" w:rsidRDefault="00CE68EA" w:rsidP="00CE68EA">
            <w:pPr>
              <w:jc w:val="center"/>
              <w:rPr>
                <w:rFonts w:ascii="Times New Roman" w:hAnsi="Times New Roman" w:cs="Times New Roman"/>
                <w:b/>
                <w:bCs/>
                <w:i/>
                <w:iCs/>
                <w:color w:val="000000" w:themeColor="text1"/>
                <w:sz w:val="28"/>
                <w:szCs w:val="28"/>
              </w:rPr>
            </w:pPr>
            <w:r w:rsidRPr="00CE68EA">
              <w:rPr>
                <w:rFonts w:ascii="Times New Roman" w:hAnsi="Times New Roman" w:cs="Times New Roman"/>
                <w:b/>
                <w:bCs/>
                <w:i/>
                <w:iCs/>
                <w:color w:val="000000" w:themeColor="text1"/>
                <w:sz w:val="28"/>
                <w:szCs w:val="28"/>
                <w:lang w:val="en-US"/>
              </w:rPr>
              <w:t>Câu 3</w:t>
            </w:r>
          </w:p>
        </w:tc>
        <w:tc>
          <w:tcPr>
            <w:tcW w:w="8317" w:type="dxa"/>
          </w:tcPr>
          <w:p w:rsidR="00CE68EA" w:rsidRPr="00CE68EA" w:rsidRDefault="00CE68EA" w:rsidP="00CE68EA">
            <w:pPr>
              <w:jc w:val="both"/>
              <w:rPr>
                <w:rFonts w:ascii="Times New Roman" w:hAnsi="Times New Roman" w:cs="Times New Roman"/>
                <w:sz w:val="28"/>
                <w:szCs w:val="28"/>
              </w:rPr>
            </w:pPr>
            <w:r w:rsidRPr="00CE68EA">
              <w:rPr>
                <w:rFonts w:ascii="Times New Roman" w:hAnsi="Times New Roman" w:cs="Times New Roman"/>
                <w:sz w:val="28"/>
                <w:szCs w:val="28"/>
              </w:rPr>
              <w:t xml:space="preserve">* </w:t>
            </w:r>
            <w:r w:rsidRPr="00CE68EA">
              <w:rPr>
                <w:rFonts w:ascii="Times New Roman" w:hAnsi="Times New Roman" w:cs="Times New Roman"/>
                <w:b/>
                <w:sz w:val="28"/>
                <w:szCs w:val="28"/>
                <w:u w:val="single"/>
              </w:rPr>
              <w:t>Hình thức</w:t>
            </w:r>
            <w:r w:rsidRPr="00CE68EA">
              <w:rPr>
                <w:rFonts w:ascii="Times New Roman" w:hAnsi="Times New Roman" w:cs="Times New Roman"/>
                <w:sz w:val="28"/>
                <w:szCs w:val="28"/>
              </w:rPr>
              <w:t xml:space="preserve">: </w:t>
            </w:r>
          </w:p>
          <w:p w:rsidR="00CE68EA" w:rsidRPr="00CE68EA" w:rsidRDefault="00CE68EA" w:rsidP="00CE68EA">
            <w:pPr>
              <w:jc w:val="both"/>
              <w:rPr>
                <w:rFonts w:ascii="Times New Roman" w:hAnsi="Times New Roman" w:cs="Times New Roman"/>
                <w:b/>
                <w:sz w:val="28"/>
                <w:szCs w:val="28"/>
              </w:rPr>
            </w:pPr>
            <w:r w:rsidRPr="00CE68EA">
              <w:rPr>
                <w:rFonts w:ascii="Times New Roman" w:hAnsi="Times New Roman" w:cs="Times New Roman"/>
                <w:sz w:val="28"/>
                <w:szCs w:val="28"/>
              </w:rPr>
              <w:t xml:space="preserve">- Đúng hình thức đoạn văn </w:t>
            </w:r>
            <w:r w:rsidRPr="00CE68EA">
              <w:rPr>
                <w:rFonts w:ascii="Times New Roman" w:hAnsi="Times New Roman" w:cs="Times New Roman"/>
                <w:b/>
                <w:sz w:val="28"/>
                <w:szCs w:val="28"/>
              </w:rPr>
              <w:t>(0.25)</w:t>
            </w:r>
          </w:p>
          <w:p w:rsidR="00CE68EA" w:rsidRPr="00CE68EA" w:rsidRDefault="00CE68EA" w:rsidP="00CE68EA">
            <w:pPr>
              <w:jc w:val="both"/>
              <w:rPr>
                <w:rFonts w:ascii="Times New Roman" w:hAnsi="Times New Roman" w:cs="Times New Roman"/>
                <w:b/>
                <w:sz w:val="28"/>
                <w:szCs w:val="28"/>
              </w:rPr>
            </w:pPr>
            <w:r w:rsidRPr="00CE68EA">
              <w:rPr>
                <w:rFonts w:ascii="Times New Roman" w:hAnsi="Times New Roman" w:cs="Times New Roman"/>
                <w:sz w:val="28"/>
                <w:szCs w:val="28"/>
              </w:rPr>
              <w:t xml:space="preserve">- Đúng dung lượng </w:t>
            </w:r>
            <w:r w:rsidRPr="00CE68EA">
              <w:rPr>
                <w:rFonts w:ascii="Times New Roman" w:hAnsi="Times New Roman" w:cs="Times New Roman"/>
                <w:b/>
                <w:sz w:val="28"/>
                <w:szCs w:val="28"/>
              </w:rPr>
              <w:t>(0.25)</w:t>
            </w:r>
          </w:p>
          <w:p w:rsidR="00CE68EA" w:rsidRPr="00CE68EA" w:rsidRDefault="00CE68EA" w:rsidP="00CE68EA">
            <w:pPr>
              <w:jc w:val="both"/>
              <w:rPr>
                <w:rFonts w:ascii="Times New Roman" w:hAnsi="Times New Roman" w:cs="Times New Roman"/>
                <w:b/>
                <w:i/>
                <w:iCs/>
                <w:sz w:val="28"/>
                <w:szCs w:val="28"/>
                <w:u w:val="single"/>
              </w:rPr>
            </w:pPr>
            <w:r w:rsidRPr="00CE68EA">
              <w:rPr>
                <w:rFonts w:ascii="Times New Roman" w:hAnsi="Times New Roman" w:cs="Times New Roman"/>
                <w:b/>
                <w:i/>
                <w:iCs/>
                <w:sz w:val="28"/>
                <w:szCs w:val="28"/>
                <w:u w:val="single"/>
              </w:rPr>
              <w:t>Lưu ý</w:t>
            </w:r>
            <w:r w:rsidRPr="00CE68EA">
              <w:rPr>
                <w:rFonts w:ascii="Times New Roman" w:hAnsi="Times New Roman" w:cs="Times New Roman"/>
                <w:b/>
                <w:i/>
                <w:iCs/>
                <w:sz w:val="28"/>
                <w:szCs w:val="28"/>
              </w:rPr>
              <w:t>: Trừ điểm dung lượng nếu HS viết từ 1/3 trang trở xuống hoặc 1 trang trở lên.</w:t>
            </w:r>
          </w:p>
        </w:tc>
        <w:tc>
          <w:tcPr>
            <w:tcW w:w="909" w:type="dxa"/>
            <w:vAlign w:val="center"/>
          </w:tcPr>
          <w:p w:rsidR="00CE68EA" w:rsidRPr="00CE68EA" w:rsidRDefault="00CE68EA" w:rsidP="00CE68EA">
            <w:pPr>
              <w:jc w:val="center"/>
              <w:rPr>
                <w:rFonts w:ascii="Times New Roman" w:hAnsi="Times New Roman" w:cs="Times New Roman"/>
                <w:b/>
                <w:bCs/>
                <w:color w:val="000000" w:themeColor="text1"/>
                <w:sz w:val="28"/>
                <w:szCs w:val="28"/>
                <w:lang w:val="en-US"/>
              </w:rPr>
            </w:pPr>
            <w:r w:rsidRPr="00CE68EA">
              <w:rPr>
                <w:rFonts w:ascii="Times New Roman" w:hAnsi="Times New Roman" w:cs="Times New Roman"/>
                <w:b/>
                <w:bCs/>
                <w:color w:val="000000" w:themeColor="text1"/>
                <w:sz w:val="28"/>
                <w:szCs w:val="28"/>
                <w:lang w:val="en-US"/>
              </w:rPr>
              <w:t>0.5</w:t>
            </w:r>
          </w:p>
        </w:tc>
      </w:tr>
      <w:tr w:rsidR="00CE68EA" w:rsidRPr="00CE68EA" w:rsidTr="00CE68EA">
        <w:tc>
          <w:tcPr>
            <w:tcW w:w="1548" w:type="dxa"/>
            <w:vMerge/>
            <w:vAlign w:val="center"/>
          </w:tcPr>
          <w:p w:rsidR="00CE68EA" w:rsidRPr="00CE68EA" w:rsidRDefault="00CE68EA" w:rsidP="00CE68EA">
            <w:pPr>
              <w:jc w:val="center"/>
              <w:rPr>
                <w:rFonts w:ascii="Times New Roman" w:hAnsi="Times New Roman" w:cs="Times New Roman"/>
                <w:b/>
                <w:bCs/>
                <w:i/>
                <w:iCs/>
                <w:color w:val="000000" w:themeColor="text1"/>
                <w:sz w:val="28"/>
                <w:szCs w:val="28"/>
                <w:lang w:val="en-US"/>
              </w:rPr>
            </w:pPr>
          </w:p>
        </w:tc>
        <w:tc>
          <w:tcPr>
            <w:tcW w:w="8317" w:type="dxa"/>
          </w:tcPr>
          <w:p w:rsidR="00CE68EA" w:rsidRPr="00CE68EA" w:rsidRDefault="00CE68EA" w:rsidP="00CE68EA">
            <w:pPr>
              <w:jc w:val="both"/>
              <w:rPr>
                <w:rFonts w:ascii="Times New Roman" w:hAnsi="Times New Roman" w:cs="Times New Roman"/>
                <w:sz w:val="28"/>
                <w:szCs w:val="28"/>
                <w:lang w:val="en-US"/>
              </w:rPr>
            </w:pPr>
            <w:r w:rsidRPr="00CE68EA">
              <w:rPr>
                <w:rFonts w:ascii="Times New Roman" w:hAnsi="Times New Roman" w:cs="Times New Roman"/>
                <w:sz w:val="28"/>
                <w:szCs w:val="28"/>
                <w:lang w:val="en-US"/>
              </w:rPr>
              <w:t xml:space="preserve">* </w:t>
            </w:r>
            <w:r w:rsidRPr="00CE68EA">
              <w:rPr>
                <w:rFonts w:ascii="Times New Roman" w:hAnsi="Times New Roman" w:cs="Times New Roman"/>
                <w:b/>
                <w:sz w:val="28"/>
                <w:szCs w:val="28"/>
                <w:u w:val="single"/>
                <w:lang w:val="en-US"/>
              </w:rPr>
              <w:t>Nội dung</w:t>
            </w:r>
            <w:r w:rsidRPr="00CE68EA">
              <w:rPr>
                <w:rFonts w:ascii="Times New Roman" w:hAnsi="Times New Roman" w:cs="Times New Roman"/>
                <w:sz w:val="28"/>
                <w:szCs w:val="28"/>
                <w:lang w:val="en-US"/>
              </w:rPr>
              <w:t>:</w:t>
            </w:r>
          </w:p>
          <w:p w:rsidR="00CE68EA" w:rsidRPr="00CE68EA" w:rsidRDefault="00CE68EA" w:rsidP="00CE68EA">
            <w:pPr>
              <w:jc w:val="both"/>
              <w:rPr>
                <w:rFonts w:ascii="Times New Roman" w:hAnsi="Times New Roman" w:cs="Times New Roman"/>
                <w:b/>
                <w:sz w:val="28"/>
                <w:szCs w:val="28"/>
                <w:lang w:val="en-US"/>
              </w:rPr>
            </w:pPr>
            <w:r w:rsidRPr="00CE68EA">
              <w:rPr>
                <w:rFonts w:ascii="Times New Roman" w:hAnsi="Times New Roman" w:cs="Times New Roman"/>
                <w:sz w:val="28"/>
                <w:szCs w:val="28"/>
                <w:lang w:val="en-US"/>
              </w:rPr>
              <w:t xml:space="preserve">- Giải thích </w:t>
            </w:r>
            <w:r w:rsidRPr="00CE68EA">
              <w:rPr>
                <w:rFonts w:ascii="Times New Roman" w:hAnsi="Times New Roman" w:cs="Times New Roman"/>
                <w:b/>
                <w:sz w:val="28"/>
                <w:szCs w:val="28"/>
                <w:lang w:val="en-US"/>
              </w:rPr>
              <w:t>(0.25):</w:t>
            </w:r>
          </w:p>
          <w:p w:rsidR="00CE68EA" w:rsidRPr="00CE68EA" w:rsidRDefault="00CE68EA" w:rsidP="00CE68EA">
            <w:pPr>
              <w:jc w:val="both"/>
              <w:rPr>
                <w:rFonts w:ascii="Times New Roman" w:hAnsi="Times New Roman" w:cs="Times New Roman"/>
                <w:sz w:val="28"/>
                <w:szCs w:val="28"/>
                <w:lang w:val="en-US"/>
              </w:rPr>
            </w:pPr>
            <w:r w:rsidRPr="00CE68EA">
              <w:rPr>
                <w:rFonts w:ascii="Times New Roman" w:hAnsi="Times New Roman" w:cs="Times New Roman"/>
                <w:sz w:val="28"/>
                <w:szCs w:val="28"/>
                <w:lang w:val="en-US"/>
              </w:rPr>
              <w:t xml:space="preserve">   + Thành công: đạt được kết quả, mục đích như dự định</w:t>
            </w:r>
          </w:p>
          <w:p w:rsidR="00CE68EA" w:rsidRPr="00CE68EA" w:rsidRDefault="00CE68EA" w:rsidP="00CE68EA">
            <w:pPr>
              <w:jc w:val="both"/>
              <w:rPr>
                <w:rFonts w:ascii="Times New Roman" w:hAnsi="Times New Roman" w:cs="Times New Roman"/>
                <w:sz w:val="28"/>
                <w:szCs w:val="28"/>
                <w:lang w:val="en-US"/>
              </w:rPr>
            </w:pPr>
            <w:r w:rsidRPr="00CE68EA">
              <w:rPr>
                <w:rFonts w:ascii="Times New Roman" w:hAnsi="Times New Roman" w:cs="Times New Roman"/>
                <w:sz w:val="28"/>
                <w:szCs w:val="28"/>
                <w:lang w:val="en-US"/>
              </w:rPr>
              <w:t xml:space="preserve">   + Trì hoãn: kéo dài thời gian, làm gián đoạn tiến độ công việc</w:t>
            </w:r>
          </w:p>
          <w:p w:rsidR="00CE68EA" w:rsidRPr="00CE68EA" w:rsidRDefault="00CE68EA" w:rsidP="00CE68EA">
            <w:pPr>
              <w:jc w:val="both"/>
              <w:rPr>
                <w:rFonts w:ascii="Times New Roman" w:hAnsi="Times New Roman" w:cs="Times New Roman"/>
                <w:sz w:val="28"/>
                <w:szCs w:val="28"/>
                <w:lang w:val="en-US"/>
              </w:rPr>
            </w:pPr>
            <w:r w:rsidRPr="00CE68EA">
              <w:rPr>
                <w:rFonts w:ascii="Times New Roman" w:hAnsi="Times New Roman" w:cs="Times New Roman"/>
                <w:sz w:val="28"/>
                <w:szCs w:val="28"/>
                <w:lang w:val="en-US"/>
              </w:rPr>
              <w:t>=&gt; Ý kiến khẳng định con người muốn đạt được kết quả tốt đẹp cần phải thực hiện ngay những hành động của mình; tránh kéo dài thời gian, làm tiến độ công việc bị gián đoạn.</w:t>
            </w:r>
          </w:p>
          <w:p w:rsidR="00CE68EA" w:rsidRPr="00CE68EA" w:rsidRDefault="00CE68EA" w:rsidP="00CE68EA">
            <w:pPr>
              <w:jc w:val="both"/>
              <w:rPr>
                <w:rFonts w:ascii="Times New Roman" w:hAnsi="Times New Roman" w:cs="Times New Roman"/>
                <w:bCs/>
                <w:sz w:val="28"/>
                <w:szCs w:val="28"/>
                <w:lang w:val="en-US"/>
              </w:rPr>
            </w:pPr>
            <w:r w:rsidRPr="00CE68EA">
              <w:rPr>
                <w:rFonts w:ascii="Times New Roman" w:hAnsi="Times New Roman" w:cs="Times New Roman"/>
                <w:sz w:val="28"/>
                <w:szCs w:val="28"/>
                <w:lang w:val="en-US"/>
              </w:rPr>
              <w:t xml:space="preserve">- Lí giải vấn đề </w:t>
            </w:r>
            <w:r w:rsidRPr="00CE68EA">
              <w:rPr>
                <w:rFonts w:ascii="Times New Roman" w:hAnsi="Times New Roman" w:cs="Times New Roman"/>
                <w:b/>
                <w:sz w:val="28"/>
                <w:szCs w:val="28"/>
                <w:lang w:val="en-US"/>
              </w:rPr>
              <w:t>(0.5):</w:t>
            </w:r>
          </w:p>
          <w:p w:rsidR="00CE68EA" w:rsidRPr="00CE68EA" w:rsidRDefault="00CE68EA" w:rsidP="00CE68EA">
            <w:pPr>
              <w:jc w:val="both"/>
              <w:rPr>
                <w:rFonts w:ascii="Times New Roman" w:hAnsi="Times New Roman" w:cs="Times New Roman"/>
                <w:sz w:val="28"/>
                <w:szCs w:val="28"/>
                <w:lang w:val="en-US"/>
              </w:rPr>
            </w:pPr>
            <w:r w:rsidRPr="00CE68EA">
              <w:rPr>
                <w:rFonts w:ascii="Times New Roman" w:hAnsi="Times New Roman" w:cs="Times New Roman"/>
                <w:sz w:val="28"/>
                <w:szCs w:val="28"/>
                <w:lang w:val="en-US"/>
              </w:rPr>
              <w:t xml:space="preserve">    + Trì hoãn khiến con người mất đi những cơ hội, những điều kiện tốt nhất để có thể hoàn thành công việc đúng thời hạn.</w:t>
            </w:r>
          </w:p>
          <w:p w:rsidR="00CE68EA" w:rsidRPr="00CE68EA" w:rsidRDefault="00CE68EA" w:rsidP="00CE68EA">
            <w:pPr>
              <w:jc w:val="both"/>
              <w:rPr>
                <w:rFonts w:ascii="Times New Roman" w:hAnsi="Times New Roman" w:cs="Times New Roman"/>
                <w:sz w:val="28"/>
                <w:szCs w:val="28"/>
                <w:lang w:val="en-US"/>
              </w:rPr>
            </w:pPr>
            <w:r w:rsidRPr="00CE68EA">
              <w:rPr>
                <w:rFonts w:ascii="Times New Roman" w:hAnsi="Times New Roman" w:cs="Times New Roman"/>
                <w:sz w:val="28"/>
                <w:szCs w:val="28"/>
                <w:lang w:val="en-US"/>
              </w:rPr>
              <w:t xml:space="preserve">    + Trì hoãn sinh ra thói quen lười biếng, ỷ lại, tạo ra tâm lý chán nản, tiêu cực.</w:t>
            </w:r>
          </w:p>
          <w:p w:rsidR="00CE68EA" w:rsidRPr="00CE68EA" w:rsidRDefault="00CE68EA" w:rsidP="00CE68EA">
            <w:pPr>
              <w:jc w:val="both"/>
              <w:rPr>
                <w:rFonts w:ascii="Times New Roman" w:hAnsi="Times New Roman" w:cs="Times New Roman"/>
                <w:sz w:val="28"/>
                <w:szCs w:val="28"/>
                <w:lang w:val="en-US"/>
              </w:rPr>
            </w:pPr>
            <w:r w:rsidRPr="00CE68EA">
              <w:rPr>
                <w:rFonts w:ascii="Times New Roman" w:hAnsi="Times New Roman" w:cs="Times New Roman"/>
                <w:sz w:val="28"/>
                <w:szCs w:val="28"/>
                <w:lang w:val="en-US"/>
              </w:rPr>
              <w:t xml:space="preserve">    + Thói quen trì hoãn của cá nhân sẽ gây ảnh hưởng nghiêm trọng đến tiến độ công việc chung của tập thể. Nó không chỉ khiến cá nhân thất bại mà còn khiến tập thể không thể phát triển.</w:t>
            </w:r>
          </w:p>
          <w:p w:rsidR="00CE68EA" w:rsidRPr="00CE68EA" w:rsidRDefault="00CE68EA" w:rsidP="00CE68EA">
            <w:pPr>
              <w:jc w:val="both"/>
              <w:rPr>
                <w:rFonts w:ascii="Times New Roman" w:hAnsi="Times New Roman" w:cs="Times New Roman"/>
                <w:sz w:val="28"/>
                <w:szCs w:val="28"/>
                <w:lang w:val="en-US"/>
              </w:rPr>
            </w:pPr>
            <w:r w:rsidRPr="00CE68EA">
              <w:rPr>
                <w:rFonts w:ascii="Times New Roman" w:hAnsi="Times New Roman" w:cs="Times New Roman"/>
                <w:sz w:val="28"/>
                <w:szCs w:val="28"/>
                <w:lang w:val="en-US"/>
              </w:rPr>
              <w:t>=&gt; Vì vậy người có thói quen trì hoãn không thể thành công trong cuộc sống.</w:t>
            </w:r>
          </w:p>
          <w:p w:rsidR="00CE68EA" w:rsidRPr="00CE68EA" w:rsidRDefault="00CE68EA" w:rsidP="00CE68EA">
            <w:pPr>
              <w:jc w:val="both"/>
              <w:rPr>
                <w:rFonts w:ascii="Times New Roman" w:hAnsi="Times New Roman" w:cs="Times New Roman"/>
                <w:sz w:val="28"/>
                <w:szCs w:val="28"/>
                <w:lang w:val="en-US"/>
              </w:rPr>
            </w:pPr>
            <w:r w:rsidRPr="00CE68EA">
              <w:rPr>
                <w:rFonts w:ascii="Times New Roman" w:hAnsi="Times New Roman" w:cs="Times New Roman"/>
                <w:sz w:val="28"/>
                <w:szCs w:val="28"/>
                <w:lang w:val="en-US"/>
              </w:rPr>
              <w:t xml:space="preserve">- Dẫn chứng </w:t>
            </w:r>
            <w:r w:rsidRPr="00CE68EA">
              <w:rPr>
                <w:rFonts w:ascii="Times New Roman" w:hAnsi="Times New Roman" w:cs="Times New Roman"/>
                <w:b/>
                <w:sz w:val="28"/>
                <w:szCs w:val="28"/>
                <w:lang w:val="en-US"/>
              </w:rPr>
              <w:t>(0.5):</w:t>
            </w:r>
            <w:r w:rsidRPr="00CE68EA">
              <w:rPr>
                <w:rFonts w:ascii="Times New Roman" w:hAnsi="Times New Roman" w:cs="Times New Roman"/>
                <w:sz w:val="28"/>
                <w:szCs w:val="28"/>
                <w:lang w:val="en-US"/>
              </w:rPr>
              <w:t> HS lấy dẫn chứng tiêu biểu, sắp xếp theo trình tự và phân tích hợp lý</w:t>
            </w:r>
          </w:p>
          <w:p w:rsidR="00CE68EA" w:rsidRPr="00CE68EA" w:rsidRDefault="00CE68EA" w:rsidP="00CE68EA">
            <w:pPr>
              <w:jc w:val="both"/>
              <w:rPr>
                <w:rFonts w:ascii="Times New Roman" w:hAnsi="Times New Roman" w:cs="Times New Roman"/>
                <w:b/>
                <w:sz w:val="28"/>
                <w:szCs w:val="28"/>
                <w:lang w:val="en-US"/>
              </w:rPr>
            </w:pPr>
            <w:r w:rsidRPr="00CE68EA">
              <w:rPr>
                <w:rFonts w:ascii="Times New Roman" w:hAnsi="Times New Roman" w:cs="Times New Roman"/>
                <w:sz w:val="28"/>
                <w:szCs w:val="28"/>
                <w:lang w:val="en-US"/>
              </w:rPr>
              <w:t xml:space="preserve">- Bài học + Liên hệ bản thân </w:t>
            </w:r>
            <w:r w:rsidRPr="00CE68EA">
              <w:rPr>
                <w:rFonts w:ascii="Times New Roman" w:hAnsi="Times New Roman" w:cs="Times New Roman"/>
                <w:b/>
                <w:sz w:val="28"/>
                <w:szCs w:val="28"/>
                <w:lang w:val="en-US"/>
              </w:rPr>
              <w:t>(0.25)</w:t>
            </w:r>
          </w:p>
          <w:p w:rsidR="00CE68EA" w:rsidRPr="00CE68EA" w:rsidRDefault="00CE68EA" w:rsidP="00CE68EA">
            <w:pPr>
              <w:ind w:left="34" w:right="-18" w:hanging="5"/>
              <w:jc w:val="both"/>
              <w:rPr>
                <w:rFonts w:ascii="Times New Roman" w:eastAsia="Calibri" w:hAnsi="Times New Roman" w:cs="Times New Roman"/>
                <w:b/>
                <w:bCs/>
                <w:i/>
                <w:iCs/>
                <w:sz w:val="28"/>
                <w:szCs w:val="28"/>
              </w:rPr>
            </w:pPr>
            <w:r w:rsidRPr="00CE68EA">
              <w:rPr>
                <w:rFonts w:ascii="Times New Roman" w:eastAsia="Calibri" w:hAnsi="Times New Roman" w:cs="Times New Roman"/>
                <w:b/>
                <w:bCs/>
                <w:i/>
                <w:iCs/>
                <w:sz w:val="28"/>
                <w:szCs w:val="28"/>
                <w:u w:val="single"/>
              </w:rPr>
              <w:t>Lưu ý</w:t>
            </w:r>
            <w:r w:rsidRPr="00CE68EA">
              <w:rPr>
                <w:rFonts w:ascii="Times New Roman" w:eastAsia="Calibri" w:hAnsi="Times New Roman" w:cs="Times New Roman"/>
                <w:b/>
                <w:bCs/>
                <w:i/>
                <w:iCs/>
                <w:sz w:val="28"/>
                <w:szCs w:val="28"/>
              </w:rPr>
              <w:t xml:space="preserve">: </w:t>
            </w:r>
          </w:p>
          <w:p w:rsidR="00CE68EA" w:rsidRPr="00CE68EA" w:rsidRDefault="00CE68EA" w:rsidP="00CE68EA">
            <w:pPr>
              <w:ind w:left="34" w:right="-18" w:hanging="5"/>
              <w:jc w:val="both"/>
              <w:rPr>
                <w:rFonts w:ascii="Times New Roman" w:eastAsia="Calibri" w:hAnsi="Times New Roman" w:cs="Times New Roman"/>
                <w:bCs/>
                <w:i/>
                <w:iCs/>
                <w:sz w:val="28"/>
                <w:szCs w:val="28"/>
                <w:lang w:val="en-US"/>
              </w:rPr>
            </w:pPr>
            <w:r w:rsidRPr="00CE68EA">
              <w:rPr>
                <w:rFonts w:ascii="Times New Roman" w:eastAsia="Calibri" w:hAnsi="Times New Roman" w:cs="Times New Roman"/>
                <w:bCs/>
                <w:i/>
                <w:iCs/>
                <w:sz w:val="28"/>
                <w:szCs w:val="28"/>
              </w:rPr>
              <w:t>-</w:t>
            </w:r>
            <w:r w:rsidRPr="00CE68EA">
              <w:rPr>
                <w:rFonts w:ascii="Times New Roman" w:eastAsia="Calibri" w:hAnsi="Times New Roman" w:cs="Times New Roman"/>
                <w:bCs/>
                <w:i/>
                <w:iCs/>
                <w:sz w:val="28"/>
                <w:szCs w:val="28"/>
                <w:lang w:val="en-US"/>
              </w:rPr>
              <w:t xml:space="preserve"> Phần Lí giải vấn đề: HS chỉ cần nêu được 2 ý cho 0.5 điểm.</w:t>
            </w:r>
          </w:p>
          <w:p w:rsidR="00CE68EA" w:rsidRPr="00CE68EA" w:rsidRDefault="00CE68EA" w:rsidP="00CE68EA">
            <w:pPr>
              <w:ind w:left="34" w:right="-18" w:hanging="5"/>
              <w:jc w:val="both"/>
              <w:rPr>
                <w:rFonts w:ascii="Times New Roman" w:eastAsia="Calibri" w:hAnsi="Times New Roman" w:cs="Times New Roman"/>
                <w:b/>
                <w:bCs/>
                <w:sz w:val="28"/>
                <w:szCs w:val="28"/>
              </w:rPr>
            </w:pPr>
            <w:r w:rsidRPr="00CE68EA">
              <w:rPr>
                <w:rFonts w:ascii="Times New Roman" w:eastAsia="Calibri" w:hAnsi="Times New Roman" w:cs="Times New Roman"/>
                <w:bCs/>
                <w:i/>
                <w:iCs/>
                <w:sz w:val="28"/>
                <w:szCs w:val="28"/>
                <w:lang w:val="en-US"/>
              </w:rPr>
              <w:t xml:space="preserve">- </w:t>
            </w:r>
            <w:r w:rsidRPr="00CE68EA">
              <w:rPr>
                <w:rFonts w:ascii="Times New Roman" w:eastAsia="Calibri" w:hAnsi="Times New Roman" w:cs="Times New Roman"/>
                <w:bCs/>
                <w:i/>
                <w:iCs/>
                <w:sz w:val="28"/>
                <w:szCs w:val="28"/>
              </w:rPr>
              <w:t xml:space="preserve">GV chấm linh hoạt, khuyến khích HS có </w:t>
            </w:r>
            <w:r w:rsidRPr="00CE68EA">
              <w:rPr>
                <w:rFonts w:ascii="Times New Roman" w:eastAsia="Calibri" w:hAnsi="Times New Roman" w:cs="Times New Roman"/>
                <w:bCs/>
                <w:i/>
                <w:sz w:val="28"/>
                <w:szCs w:val="28"/>
              </w:rPr>
              <w:t>s</w:t>
            </w:r>
            <w:r w:rsidRPr="00CE68EA">
              <w:rPr>
                <w:rFonts w:ascii="Times New Roman" w:eastAsia="Calibri" w:hAnsi="Times New Roman" w:cs="Times New Roman"/>
                <w:bCs/>
                <w:i/>
                <w:iCs/>
                <w:sz w:val="28"/>
                <w:szCs w:val="28"/>
              </w:rPr>
              <w:t>ự sáng tạo hợp lí</w:t>
            </w:r>
            <w:r w:rsidRPr="00CE68EA">
              <w:rPr>
                <w:rFonts w:ascii="Times New Roman" w:eastAsia="Calibri" w:hAnsi="Times New Roman" w:cs="Times New Roman"/>
                <w:bCs/>
                <w:i/>
                <w:iCs/>
                <w:sz w:val="28"/>
                <w:szCs w:val="28"/>
                <w:lang w:val="en-US"/>
              </w:rPr>
              <w:t>; cho</w:t>
            </w:r>
            <w:r w:rsidRPr="00CE68EA">
              <w:rPr>
                <w:rFonts w:ascii="Times New Roman" w:eastAsia="Calibri" w:hAnsi="Times New Roman" w:cs="Times New Roman"/>
                <w:bCs/>
                <w:i/>
                <w:iCs/>
                <w:sz w:val="28"/>
                <w:szCs w:val="28"/>
              </w:rPr>
              <w:t xml:space="preserve"> đ</w:t>
            </w:r>
            <w:r w:rsidRPr="00CE68EA">
              <w:rPr>
                <w:rFonts w:ascii="Times New Roman" w:eastAsia="Times New Roman" w:hAnsi="Times New Roman" w:cs="Times New Roman"/>
                <w:bCs/>
                <w:i/>
                <w:sz w:val="28"/>
                <w:szCs w:val="28"/>
              </w:rPr>
              <w:t xml:space="preserve">iểm thưởng </w:t>
            </w:r>
            <w:r w:rsidRPr="00CE68EA">
              <w:rPr>
                <w:rFonts w:ascii="Times New Roman" w:eastAsia="Times New Roman" w:hAnsi="Times New Roman" w:cs="Times New Roman"/>
                <w:bCs/>
                <w:i/>
                <w:sz w:val="28"/>
                <w:szCs w:val="28"/>
                <w:lang w:val="en-US"/>
              </w:rPr>
              <w:t>với</w:t>
            </w:r>
            <w:r w:rsidRPr="00CE68EA">
              <w:rPr>
                <w:rFonts w:ascii="Times New Roman" w:eastAsia="Times New Roman" w:hAnsi="Times New Roman" w:cs="Times New Roman"/>
                <w:bCs/>
                <w:i/>
                <w:sz w:val="28"/>
                <w:szCs w:val="28"/>
              </w:rPr>
              <w:t xml:space="preserve"> những HS có lập luận chặt chẽ, thuyết phục, sáng tạo</w:t>
            </w:r>
            <w:r w:rsidRPr="00CE68EA">
              <w:rPr>
                <w:rFonts w:ascii="Times New Roman" w:eastAsia="Times New Roman" w:hAnsi="Times New Roman" w:cs="Times New Roman"/>
                <w:bCs/>
                <w:i/>
                <w:sz w:val="28"/>
                <w:szCs w:val="28"/>
                <w:lang w:val="en-US"/>
              </w:rPr>
              <w:t>; k</w:t>
            </w:r>
            <w:r w:rsidRPr="00CE68EA">
              <w:rPr>
                <w:rFonts w:ascii="Times New Roman" w:eastAsia="Calibri" w:hAnsi="Times New Roman" w:cs="Times New Roman"/>
                <w:bCs/>
                <w:i/>
                <w:iCs/>
                <w:sz w:val="28"/>
                <w:szCs w:val="28"/>
              </w:rPr>
              <w:t>hông cho điểm bài làm có su</w:t>
            </w:r>
            <w:r w:rsidRPr="00CE68EA">
              <w:rPr>
                <w:rFonts w:ascii="Times New Roman" w:eastAsia="Calibri" w:hAnsi="Times New Roman" w:cs="Times New Roman"/>
                <w:bCs/>
                <w:i/>
                <w:sz w:val="28"/>
                <w:szCs w:val="28"/>
              </w:rPr>
              <w:t xml:space="preserve">y </w:t>
            </w:r>
            <w:r w:rsidRPr="00CE68EA">
              <w:rPr>
                <w:rFonts w:ascii="Times New Roman" w:eastAsia="Calibri" w:hAnsi="Times New Roman" w:cs="Times New Roman"/>
                <w:bCs/>
                <w:i/>
                <w:iCs/>
                <w:sz w:val="28"/>
                <w:szCs w:val="28"/>
              </w:rPr>
              <w:t>nghĩ tiêu cực, lệch lạ</w:t>
            </w:r>
            <w:r w:rsidRPr="00CE68EA">
              <w:rPr>
                <w:rFonts w:ascii="Times New Roman" w:eastAsia="Calibri" w:hAnsi="Times New Roman" w:cs="Times New Roman"/>
                <w:bCs/>
                <w:i/>
                <w:iCs/>
                <w:sz w:val="28"/>
                <w:szCs w:val="28"/>
                <w:lang w:val="en-US"/>
              </w:rPr>
              <w:t>c.</w:t>
            </w:r>
            <w:r w:rsidRPr="00CE68EA">
              <w:rPr>
                <w:rFonts w:ascii="Times New Roman" w:eastAsia="Calibri" w:hAnsi="Times New Roman" w:cs="Times New Roman"/>
                <w:bCs/>
                <w:i/>
                <w:iCs/>
                <w:sz w:val="28"/>
                <w:szCs w:val="28"/>
              </w:rPr>
              <w:t> </w:t>
            </w:r>
          </w:p>
        </w:tc>
        <w:tc>
          <w:tcPr>
            <w:tcW w:w="909" w:type="dxa"/>
            <w:vAlign w:val="center"/>
          </w:tcPr>
          <w:p w:rsidR="00CE68EA" w:rsidRPr="00CE68EA" w:rsidRDefault="00CE68EA" w:rsidP="00CE68EA">
            <w:pPr>
              <w:jc w:val="center"/>
              <w:rPr>
                <w:rFonts w:ascii="Times New Roman" w:hAnsi="Times New Roman" w:cs="Times New Roman"/>
                <w:b/>
                <w:bCs/>
                <w:color w:val="000000" w:themeColor="text1"/>
                <w:sz w:val="28"/>
                <w:szCs w:val="28"/>
                <w:lang w:val="en-US"/>
              </w:rPr>
            </w:pPr>
            <w:r w:rsidRPr="00CE68EA">
              <w:rPr>
                <w:rFonts w:ascii="Times New Roman" w:hAnsi="Times New Roman" w:cs="Times New Roman"/>
                <w:b/>
                <w:bCs/>
                <w:color w:val="000000" w:themeColor="text1"/>
                <w:sz w:val="28"/>
                <w:szCs w:val="28"/>
                <w:lang w:val="en-US"/>
              </w:rPr>
              <w:t>1.5</w:t>
            </w:r>
          </w:p>
        </w:tc>
      </w:tr>
    </w:tbl>
    <w:p w:rsidR="00CE68EA" w:rsidRPr="00CE68EA" w:rsidRDefault="00CE68EA" w:rsidP="00CE68EA">
      <w:pPr>
        <w:spacing w:after="0" w:line="240" w:lineRule="auto"/>
        <w:rPr>
          <w:rFonts w:ascii="Times New Roman" w:hAnsi="Times New Roman" w:cs="Times New Roman"/>
          <w:iCs/>
          <w:color w:val="000000" w:themeColor="text1"/>
          <w:sz w:val="28"/>
          <w:szCs w:val="28"/>
        </w:rPr>
      </w:pPr>
    </w:p>
    <w:p w:rsidR="00CE68EA" w:rsidRPr="00CE68EA" w:rsidRDefault="00CE68EA" w:rsidP="00CE68EA">
      <w:pPr>
        <w:spacing w:after="0" w:line="240" w:lineRule="auto"/>
        <w:rPr>
          <w:rFonts w:ascii="Times New Roman" w:hAnsi="Times New Roman" w:cs="Times New Roman"/>
          <w:sz w:val="28"/>
          <w:szCs w:val="28"/>
        </w:rPr>
      </w:pPr>
    </w:p>
    <w:p w:rsidR="00CE68EA" w:rsidRPr="00CE68EA" w:rsidRDefault="00CE68EA" w:rsidP="00CE68EA">
      <w:pPr>
        <w:spacing w:after="0" w:line="240" w:lineRule="auto"/>
        <w:rPr>
          <w:rFonts w:ascii="Times New Roman" w:hAnsi="Times New Roman" w:cs="Times New Roman"/>
          <w:sz w:val="28"/>
          <w:szCs w:val="28"/>
        </w:rPr>
      </w:pPr>
    </w:p>
    <w:sectPr w:rsidR="00CE68EA" w:rsidRPr="00CE68EA" w:rsidSect="00CE68EA">
      <w:pgSz w:w="12240" w:h="15840"/>
      <w:pgMar w:top="567" w:right="900"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266F0"/>
    <w:multiLevelType w:val="hybridMultilevel"/>
    <w:tmpl w:val="BBDC7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8EA"/>
    <w:rsid w:val="002D1713"/>
    <w:rsid w:val="003254B2"/>
    <w:rsid w:val="006556BE"/>
    <w:rsid w:val="0083406B"/>
    <w:rsid w:val="00B12B33"/>
    <w:rsid w:val="00CE6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499F7"/>
  <w15:chartTrackingRefBased/>
  <w15:docId w15:val="{ED11F108-41D9-4804-9640-14B08A912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8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8EA"/>
    <w:pPr>
      <w:spacing w:after="0" w:line="240" w:lineRule="auto"/>
      <w:ind w:left="720"/>
      <w:contextualSpacing/>
    </w:pPr>
    <w:rPr>
      <w:rFonts w:ascii="Arial" w:eastAsia="Times New Roman" w:hAnsi="Arial" w:cs="Times New Roman"/>
      <w:sz w:val="24"/>
      <w:szCs w:val="24"/>
    </w:rPr>
  </w:style>
  <w:style w:type="table" w:customStyle="1" w:styleId="TableGrid1">
    <w:name w:val="Table Grid1"/>
    <w:basedOn w:val="TableNormal"/>
    <w:next w:val="TableGrid"/>
    <w:uiPriority w:val="39"/>
    <w:rsid w:val="00CE68EA"/>
    <w:pPr>
      <w:spacing w:after="0" w:line="240" w:lineRule="auto"/>
    </w:pPr>
    <w:rPr>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E6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1163</Words>
  <Characters>6633</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2023-03-27T11:32:00Z</dcterms:created>
  <dcterms:modified xsi:type="dcterms:W3CDTF">2023-03-27T11:51:00Z</dcterms:modified>
</cp:coreProperties>
</file>