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F95" w:rsidRPr="00AE66CF" w:rsidRDefault="00E242B4" w:rsidP="00C84D1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Đặng ThuHoa</w:t>
      </w:r>
      <w:r w:rsidR="00825F0F" w:rsidRPr="00AE66CF">
        <w:rPr>
          <w:rFonts w:ascii="Times New Roman" w:hAnsi="Times New Roman" w:cs="Times New Roman"/>
          <w:sz w:val="26"/>
          <w:szCs w:val="26"/>
        </w:rPr>
        <w:t xml:space="preserve">, THCS </w:t>
      </w:r>
      <w:r>
        <w:rPr>
          <w:rFonts w:ascii="Times New Roman" w:hAnsi="Times New Roman" w:cs="Times New Roman"/>
          <w:sz w:val="26"/>
          <w:szCs w:val="26"/>
        </w:rPr>
        <w:t>Hợp Thành</w:t>
      </w:r>
      <w:r w:rsidR="00825F0F" w:rsidRPr="00AE66CF">
        <w:rPr>
          <w:rFonts w:ascii="Times New Roman" w:hAnsi="Times New Roman" w:cs="Times New Roman"/>
          <w:sz w:val="26"/>
          <w:szCs w:val="26"/>
        </w:rPr>
        <w:t>, Thủy Nguyên</w:t>
      </w:r>
    </w:p>
    <w:p w:rsidR="00C84D11" w:rsidRPr="00665450" w:rsidRDefault="00C84D11" w:rsidP="00C84D1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450">
        <w:rPr>
          <w:rFonts w:ascii="Times New Roman" w:hAnsi="Times New Roman" w:cs="Times New Roman"/>
          <w:b/>
          <w:sz w:val="26"/>
          <w:szCs w:val="26"/>
        </w:rPr>
        <w:t>CAUHOI</w:t>
      </w:r>
    </w:p>
    <w:p w:rsidR="0041541A" w:rsidRPr="0041541A" w:rsidRDefault="0041541A" w:rsidP="0041541A">
      <w:pPr>
        <w:rPr>
          <w:rFonts w:ascii="Times New Roman" w:hAnsi="Times New Roman" w:cs="Times New Roman"/>
          <w:sz w:val="26"/>
          <w:szCs w:val="26"/>
        </w:rPr>
      </w:pPr>
      <w:r w:rsidRPr="0041541A">
        <w:rPr>
          <w:rFonts w:ascii="Times New Roman" w:hAnsi="Times New Roman" w:cs="Times New Roman"/>
          <w:b/>
          <w:sz w:val="26"/>
          <w:szCs w:val="26"/>
        </w:rPr>
        <w:t>Bài 5</w:t>
      </w:r>
      <w:proofErr w:type="gramStart"/>
      <w:r w:rsidRPr="0041541A">
        <w:rPr>
          <w:rFonts w:ascii="Times New Roman" w:hAnsi="Times New Roman" w:cs="Times New Roman"/>
          <w:b/>
          <w:sz w:val="26"/>
          <w:szCs w:val="26"/>
        </w:rPr>
        <w:t>( 1điểm</w:t>
      </w:r>
      <w:proofErr w:type="gramEnd"/>
      <w:r w:rsidRPr="0041541A">
        <w:rPr>
          <w:rFonts w:ascii="Times New Roman" w:hAnsi="Times New Roman" w:cs="Times New Roman"/>
          <w:b/>
          <w:sz w:val="26"/>
          <w:szCs w:val="26"/>
        </w:rPr>
        <w:t>)</w:t>
      </w:r>
      <w:r w:rsidRPr="004154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541A" w:rsidRPr="0034779F" w:rsidRDefault="0041541A" w:rsidP="0041541A">
      <w:pPr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C</w:t>
      </w:r>
      <w:r w:rsidRPr="0034779F">
        <w:rPr>
          <w:rFonts w:ascii="Times New Roman" w:hAnsi="Times New Roman"/>
          <w:sz w:val="26"/>
          <w:szCs w:val="26"/>
        </w:rPr>
        <w:t>hứng minh các bất đẳng thức sau</w:t>
      </w:r>
    </w:p>
    <w:p w:rsidR="0041541A" w:rsidRPr="0034779F" w:rsidRDefault="0041541A" w:rsidP="0041541A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sz w:val="26"/>
          <w:szCs w:val="26"/>
        </w:rPr>
      </w:pPr>
      <w:r w:rsidRPr="0034779F">
        <w:rPr>
          <w:sz w:val="26"/>
          <w:szCs w:val="26"/>
        </w:rPr>
        <w:t>a</w:t>
      </w:r>
      <w:r w:rsidRPr="0034779F">
        <w:rPr>
          <w:sz w:val="26"/>
          <w:szCs w:val="26"/>
          <w:vertAlign w:val="superscript"/>
        </w:rPr>
        <w:t>2</w:t>
      </w:r>
      <w:r w:rsidRPr="0034779F">
        <w:rPr>
          <w:sz w:val="26"/>
          <w:szCs w:val="26"/>
        </w:rPr>
        <w:t xml:space="preserve"> + b</w:t>
      </w:r>
      <w:r w:rsidRPr="0034779F">
        <w:rPr>
          <w:sz w:val="26"/>
          <w:szCs w:val="26"/>
          <w:vertAlign w:val="superscript"/>
        </w:rPr>
        <w:t>2</w:t>
      </w:r>
      <w:r w:rsidRPr="0034779F">
        <w:rPr>
          <w:sz w:val="26"/>
          <w:szCs w:val="26"/>
        </w:rPr>
        <w:t xml:space="preserve"> + c</w:t>
      </w:r>
      <w:r w:rsidRPr="0034779F">
        <w:rPr>
          <w:sz w:val="26"/>
          <w:szCs w:val="26"/>
          <w:vertAlign w:val="superscript"/>
        </w:rPr>
        <w:t>2</w:t>
      </w:r>
      <w:r w:rsidRPr="0034779F">
        <w:rPr>
          <w:sz w:val="26"/>
          <w:szCs w:val="26"/>
          <w:vertAlign w:val="subscript"/>
        </w:rPr>
        <w:t xml:space="preserve"> </w:t>
      </w:r>
      <w:r w:rsidR="00140A2A">
        <w:rPr>
          <w:position w:val="-11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8.75pt" equationxml="&lt;">
            <v:imagedata r:id="rId5" o:title="" chromakey="white"/>
          </v:shape>
        </w:pict>
      </w:r>
      <w:r w:rsidRPr="0034779F">
        <w:rPr>
          <w:rFonts w:eastAsia="Times New Roman"/>
          <w:sz w:val="26"/>
          <w:szCs w:val="26"/>
          <w:vertAlign w:val="subscript"/>
        </w:rPr>
        <w:t xml:space="preserve"> </w:t>
      </w:r>
      <w:r w:rsidRPr="0034779F">
        <w:rPr>
          <w:rFonts w:eastAsia="Times New Roman"/>
          <w:sz w:val="26"/>
          <w:szCs w:val="26"/>
        </w:rPr>
        <w:t xml:space="preserve"> ab + bc + ca với mọi a,b,c</w:t>
      </w:r>
    </w:p>
    <w:p w:rsidR="009C1A33" w:rsidRPr="0041541A" w:rsidRDefault="0041541A" w:rsidP="0041541A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sz w:val="26"/>
          <w:szCs w:val="26"/>
        </w:rPr>
      </w:pPr>
      <w:r w:rsidRPr="0034779F">
        <w:rPr>
          <w:rFonts w:eastAsia="Times New Roman"/>
          <w:sz w:val="26"/>
          <w:szCs w:val="26"/>
        </w:rPr>
        <w:t xml:space="preserve"> </w:t>
      </w:r>
      <w:r w:rsidRPr="0034779F">
        <w:rPr>
          <w:position w:val="-26"/>
          <w:sz w:val="26"/>
          <w:szCs w:val="26"/>
        </w:rPr>
        <w:object w:dxaOrig="1320" w:dyaOrig="680">
          <v:shape id="_x0000_i1026" type="#_x0000_t75" style="width:78.75pt;height:41.25pt" o:ole="">
            <v:imagedata r:id="rId6" o:title=""/>
          </v:shape>
          <o:OLEObject Type="Embed" ProgID="Equation.3" ShapeID="_x0000_i1026" DrawAspect="Content" ObjectID="_1550769305" r:id="rId7"/>
        </w:object>
      </w:r>
      <w:r w:rsidR="00140A2A">
        <w:rPr>
          <w:position w:val="-11"/>
          <w:sz w:val="26"/>
          <w:szCs w:val="26"/>
        </w:rPr>
        <w:pict>
          <v:shape id="_x0000_i1027" type="#_x0000_t75" style="width:9pt;height:16.5pt" equationxml="&lt;">
            <v:imagedata r:id="rId8" o:title="" chromakey="white"/>
          </v:shape>
        </w:pict>
      </w:r>
      <w:r w:rsidRPr="0034779F">
        <w:rPr>
          <w:rFonts w:eastAsia="Times New Roman"/>
          <w:sz w:val="26"/>
          <w:szCs w:val="26"/>
        </w:rPr>
        <w:t xml:space="preserve"> </w:t>
      </w:r>
      <w:r w:rsidRPr="0034779F">
        <w:rPr>
          <w:position w:val="-24"/>
          <w:sz w:val="26"/>
          <w:szCs w:val="26"/>
        </w:rPr>
        <w:object w:dxaOrig="1040" w:dyaOrig="620">
          <v:shape id="_x0000_i1028" type="#_x0000_t75" style="width:63pt;height:37.5pt" o:ole="">
            <v:imagedata r:id="rId9" o:title=""/>
          </v:shape>
          <o:OLEObject Type="Embed" ProgID="Equation.3" ShapeID="_x0000_i1028" DrawAspect="Content" ObjectID="_1550769306" r:id="rId10"/>
        </w:object>
      </w:r>
      <w:r w:rsidRPr="0034779F">
        <w:rPr>
          <w:sz w:val="26"/>
          <w:szCs w:val="26"/>
        </w:rPr>
        <w:t>( a &gt; 0, b &gt; 0, c &gt;0)</w:t>
      </w:r>
    </w:p>
    <w:p w:rsidR="00324A3F" w:rsidRPr="0041541A" w:rsidRDefault="00C84D11" w:rsidP="004154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450">
        <w:rPr>
          <w:rFonts w:ascii="Times New Roman" w:hAnsi="Times New Roman" w:cs="Times New Roman"/>
          <w:b/>
          <w:sz w:val="26"/>
          <w:szCs w:val="26"/>
        </w:rPr>
        <w:t>DAPAN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8293"/>
        <w:gridCol w:w="836"/>
      </w:tblGrid>
      <w:tr w:rsidR="009C1A33" w:rsidRPr="00AE66CF" w:rsidTr="009C1A3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A33" w:rsidRPr="00AE66CF" w:rsidRDefault="001B22B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33" w:rsidRPr="00AE66CF" w:rsidRDefault="009C1A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E66CF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33" w:rsidRPr="00AE66CF" w:rsidRDefault="009C1A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E66CF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41541A" w:rsidRPr="00AE66CF" w:rsidTr="009C1A3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1A" w:rsidRPr="00AE66CF" w:rsidRDefault="001B22B1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5a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1A" w:rsidRDefault="0041541A" w:rsidP="00DD53C0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a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+ b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+ c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  <w:vertAlign w:val="subscript"/>
              </w:rPr>
              <w:t xml:space="preserve"> </w:t>
            </w:r>
            <w:r w:rsidR="00C63017" w:rsidRPr="00C077B8">
              <w:rPr>
                <w:rFonts w:eastAsia="Times New Roman"/>
                <w:szCs w:val="28"/>
                <w:vertAlign w:val="subscript"/>
              </w:rPr>
              <w:fldChar w:fldCharType="begin"/>
            </w:r>
            <w:r w:rsidRPr="00C077B8">
              <w:rPr>
                <w:rFonts w:eastAsia="Times New Roman"/>
                <w:szCs w:val="28"/>
                <w:vertAlign w:val="subscript"/>
              </w:rPr>
              <w:instrText xml:space="preserve"> QUOTE </w:instrText>
            </w:r>
            <w:r w:rsidR="00140A2A">
              <w:rPr>
                <w:position w:val="-11"/>
              </w:rPr>
              <w:pict>
                <v:shape id="_x0000_i1029" type="#_x0000_t75" style="width:10.5pt;height:18.75pt" equationxml="&lt;">
                  <v:imagedata r:id="rId5" o:title="" chromakey="white"/>
                </v:shape>
              </w:pict>
            </w:r>
            <w:r w:rsidRPr="00C077B8">
              <w:rPr>
                <w:rFonts w:eastAsia="Times New Roman"/>
                <w:szCs w:val="28"/>
                <w:vertAlign w:val="subscript"/>
              </w:rPr>
              <w:instrText xml:space="preserve"> </w:instrText>
            </w:r>
            <w:r w:rsidR="00C63017" w:rsidRPr="00C077B8">
              <w:rPr>
                <w:rFonts w:eastAsia="Times New Roman"/>
                <w:szCs w:val="28"/>
                <w:vertAlign w:val="subscript"/>
              </w:rPr>
              <w:fldChar w:fldCharType="separate"/>
            </w:r>
            <w:r w:rsidR="00140A2A">
              <w:rPr>
                <w:position w:val="-11"/>
              </w:rPr>
              <w:pict>
                <v:shape id="_x0000_i1030" type="#_x0000_t75" style="width:10.5pt;height:18.75pt" equationxml="&lt;">
                  <v:imagedata r:id="rId5" o:title="" chromakey="white"/>
                </v:shape>
              </w:pict>
            </w:r>
            <w:r w:rsidR="00C63017" w:rsidRPr="00C077B8">
              <w:rPr>
                <w:rFonts w:eastAsia="Times New Roman"/>
                <w:szCs w:val="28"/>
                <w:vertAlign w:val="subscript"/>
              </w:rPr>
              <w:fldChar w:fldCharType="end"/>
            </w:r>
            <w:r>
              <w:rPr>
                <w:rFonts w:eastAsia="Times New Roman"/>
                <w:szCs w:val="28"/>
                <w:vertAlign w:val="subscript"/>
              </w:rPr>
              <w:t xml:space="preserve"> </w:t>
            </w:r>
            <w:r>
              <w:rPr>
                <w:rFonts w:eastAsia="Times New Roman"/>
                <w:szCs w:val="28"/>
              </w:rPr>
              <w:t xml:space="preserve"> ab + bc + ca </w:t>
            </w:r>
            <w:r w:rsidRPr="00BC7027">
              <w:rPr>
                <w:rFonts w:eastAsia="Times New Roman"/>
                <w:szCs w:val="28"/>
              </w:rPr>
              <w:sym w:font="Wingdings" w:char="F0F3"/>
            </w:r>
            <w:r>
              <w:rPr>
                <w:rFonts w:eastAsia="Times New Roman"/>
                <w:szCs w:val="28"/>
              </w:rPr>
              <w:t xml:space="preserve"> </w:t>
            </w:r>
            <w:r>
              <w:rPr>
                <w:szCs w:val="28"/>
              </w:rPr>
              <w:t>a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+ b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+ c</w:t>
            </w:r>
            <w:r>
              <w:rPr>
                <w:szCs w:val="28"/>
                <w:vertAlign w:val="superscript"/>
              </w:rPr>
              <w:t xml:space="preserve">2 </w:t>
            </w:r>
            <w:r>
              <w:rPr>
                <w:szCs w:val="28"/>
              </w:rPr>
              <w:t xml:space="preserve">– ab – bc –ca </w:t>
            </w:r>
            <w:r w:rsidRPr="00BC7027">
              <w:rPr>
                <w:position w:val="-4"/>
                <w:szCs w:val="28"/>
              </w:rPr>
              <w:object w:dxaOrig="200" w:dyaOrig="240">
                <v:shape id="_x0000_i1031" type="#_x0000_t75" style="width:9.75pt;height:12pt" o:ole="">
                  <v:imagedata r:id="rId11" o:title=""/>
                </v:shape>
                <o:OLEObject Type="Embed" ProgID="Equation.DSMT4" ShapeID="_x0000_i1031" DrawAspect="Content" ObjectID="_1550769307" r:id="rId12"/>
              </w:object>
            </w:r>
            <w:r>
              <w:rPr>
                <w:szCs w:val="28"/>
              </w:rPr>
              <w:t xml:space="preserve"> 0</w:t>
            </w:r>
          </w:p>
          <w:p w:rsidR="0041541A" w:rsidRDefault="0041541A" w:rsidP="00DD53C0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2a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+ 2b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+ 2c</w:t>
            </w:r>
            <w:r>
              <w:rPr>
                <w:szCs w:val="28"/>
                <w:vertAlign w:val="superscript"/>
              </w:rPr>
              <w:t xml:space="preserve">2 </w:t>
            </w:r>
            <w:r>
              <w:rPr>
                <w:szCs w:val="28"/>
              </w:rPr>
              <w:t xml:space="preserve">– 2ab –2 bc –2ca </w:t>
            </w:r>
            <w:r w:rsidRPr="00BC7027">
              <w:rPr>
                <w:position w:val="-4"/>
                <w:szCs w:val="28"/>
              </w:rPr>
              <w:object w:dxaOrig="200" w:dyaOrig="240">
                <v:shape id="_x0000_i1032" type="#_x0000_t75" style="width:9.75pt;height:12pt" o:ole="">
                  <v:imagedata r:id="rId11" o:title=""/>
                </v:shape>
                <o:OLEObject Type="Embed" ProgID="Equation.DSMT4" ShapeID="_x0000_i1032" DrawAspect="Content" ObjectID="_1550769308" r:id="rId13"/>
              </w:object>
            </w:r>
            <w:r>
              <w:rPr>
                <w:szCs w:val="28"/>
              </w:rPr>
              <w:t xml:space="preserve"> 0 </w:t>
            </w:r>
          </w:p>
          <w:p w:rsidR="0041541A" w:rsidRDefault="0041541A" w:rsidP="00DD53C0">
            <w:pPr>
              <w:pStyle w:val="ListParagraph"/>
              <w:ind w:left="0"/>
              <w:rPr>
                <w:szCs w:val="28"/>
              </w:rPr>
            </w:pPr>
            <w:r w:rsidRPr="00BC7027">
              <w:rPr>
                <w:szCs w:val="28"/>
              </w:rPr>
              <w:sym w:font="Wingdings" w:char="F0F3"/>
            </w:r>
            <w:r>
              <w:rPr>
                <w:szCs w:val="28"/>
              </w:rPr>
              <w:t xml:space="preserve"> (a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+ b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– 2ab) +( b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+ c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–2 bc) +( a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+ c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–2ca) </w:t>
            </w:r>
            <w:r w:rsidRPr="00BC7027">
              <w:rPr>
                <w:position w:val="-4"/>
                <w:szCs w:val="28"/>
              </w:rPr>
              <w:object w:dxaOrig="200" w:dyaOrig="240">
                <v:shape id="_x0000_i1033" type="#_x0000_t75" style="width:9.75pt;height:12pt" o:ole="">
                  <v:imagedata r:id="rId11" o:title=""/>
                </v:shape>
                <o:OLEObject Type="Embed" ProgID="Equation.DSMT4" ShapeID="_x0000_i1033" DrawAspect="Content" ObjectID="_1550769309" r:id="rId14"/>
              </w:object>
            </w:r>
            <w:r>
              <w:rPr>
                <w:szCs w:val="28"/>
              </w:rPr>
              <w:t xml:space="preserve"> 0</w:t>
            </w:r>
          </w:p>
          <w:p w:rsidR="0041541A" w:rsidRDefault="0041541A" w:rsidP="00DD53C0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(a –b )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+(b – c)</w:t>
            </w:r>
            <w:r>
              <w:rPr>
                <w:szCs w:val="28"/>
                <w:vertAlign w:val="superscript"/>
              </w:rPr>
              <w:t xml:space="preserve">2 </w:t>
            </w:r>
            <w:r>
              <w:rPr>
                <w:szCs w:val="28"/>
              </w:rPr>
              <w:t xml:space="preserve"> + ( c – a )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</w:t>
            </w:r>
            <w:r w:rsidRPr="00BC7027">
              <w:rPr>
                <w:position w:val="-4"/>
                <w:szCs w:val="28"/>
              </w:rPr>
              <w:object w:dxaOrig="200" w:dyaOrig="240">
                <v:shape id="_x0000_i1034" type="#_x0000_t75" style="width:9.75pt;height:12pt" o:ole="">
                  <v:imagedata r:id="rId11" o:title=""/>
                </v:shape>
                <o:OLEObject Type="Embed" ProgID="Equation.DSMT4" ShapeID="_x0000_i1034" DrawAspect="Content" ObjectID="_1550769310" r:id="rId15"/>
              </w:object>
            </w:r>
            <w:r>
              <w:rPr>
                <w:szCs w:val="28"/>
              </w:rPr>
              <w:t xml:space="preserve"> 0 ( BĐT đúng) </w:t>
            </w:r>
          </w:p>
          <w:p w:rsidR="0041541A" w:rsidRDefault="0041541A" w:rsidP="00DD53C0">
            <w:pPr>
              <w:pStyle w:val="ListParagraph"/>
              <w:ind w:left="0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Do đó: a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+ b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+ c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  <w:vertAlign w:val="subscript"/>
              </w:rPr>
              <w:t xml:space="preserve"> </w:t>
            </w:r>
            <w:r w:rsidR="00C63017" w:rsidRPr="00C077B8">
              <w:rPr>
                <w:rFonts w:eastAsia="Times New Roman"/>
                <w:szCs w:val="28"/>
                <w:vertAlign w:val="subscript"/>
              </w:rPr>
              <w:fldChar w:fldCharType="begin"/>
            </w:r>
            <w:r w:rsidRPr="00C077B8">
              <w:rPr>
                <w:rFonts w:eastAsia="Times New Roman"/>
                <w:szCs w:val="28"/>
                <w:vertAlign w:val="subscript"/>
              </w:rPr>
              <w:instrText xml:space="preserve"> QUOTE </w:instrText>
            </w:r>
            <w:r w:rsidR="00140A2A">
              <w:rPr>
                <w:position w:val="-11"/>
              </w:rPr>
              <w:pict>
                <v:shape id="_x0000_i1035" type="#_x0000_t75" style="width:10.5pt;height:18.75pt" equationxml="&lt;">
                  <v:imagedata r:id="rId5" o:title="" chromakey="white"/>
                </v:shape>
              </w:pict>
            </w:r>
            <w:r w:rsidRPr="00C077B8">
              <w:rPr>
                <w:rFonts w:eastAsia="Times New Roman"/>
                <w:szCs w:val="28"/>
                <w:vertAlign w:val="subscript"/>
              </w:rPr>
              <w:instrText xml:space="preserve"> </w:instrText>
            </w:r>
            <w:r w:rsidR="00C63017" w:rsidRPr="00C077B8">
              <w:rPr>
                <w:rFonts w:eastAsia="Times New Roman"/>
                <w:szCs w:val="28"/>
                <w:vertAlign w:val="subscript"/>
              </w:rPr>
              <w:fldChar w:fldCharType="separate"/>
            </w:r>
            <w:r w:rsidR="00140A2A">
              <w:rPr>
                <w:position w:val="-11"/>
              </w:rPr>
              <w:pict>
                <v:shape id="_x0000_i1036" type="#_x0000_t75" style="width:10.5pt;height:18.75pt" equationxml="&lt;">
                  <v:imagedata r:id="rId5" o:title="" chromakey="white"/>
                </v:shape>
              </w:pict>
            </w:r>
            <w:r w:rsidR="00C63017" w:rsidRPr="00C077B8">
              <w:rPr>
                <w:rFonts w:eastAsia="Times New Roman"/>
                <w:szCs w:val="28"/>
                <w:vertAlign w:val="subscript"/>
              </w:rPr>
              <w:fldChar w:fldCharType="end"/>
            </w:r>
            <w:r>
              <w:rPr>
                <w:rFonts w:eastAsia="Times New Roman"/>
                <w:szCs w:val="28"/>
                <w:vertAlign w:val="subscript"/>
              </w:rPr>
              <w:t xml:space="preserve"> </w:t>
            </w:r>
            <w:r>
              <w:rPr>
                <w:rFonts w:eastAsia="Times New Roman"/>
                <w:szCs w:val="28"/>
              </w:rPr>
              <w:t xml:space="preserve"> ab + bc + ca</w:t>
            </w:r>
          </w:p>
          <w:p w:rsidR="00140A2A" w:rsidRPr="00140A2A" w:rsidRDefault="00140A2A" w:rsidP="00DD53C0">
            <w:pPr>
              <w:pStyle w:val="ListParagraph"/>
              <w:ind w:left="0"/>
              <w:rPr>
                <w:szCs w:val="28"/>
              </w:rPr>
            </w:pPr>
            <w:r w:rsidRPr="00140A2A">
              <w:rPr>
                <w:sz w:val="26"/>
                <w:szCs w:val="26"/>
              </w:rPr>
              <w:t>Dấu bằng xảy ra khi và chỉ</w:t>
            </w:r>
            <w:r>
              <w:rPr>
                <w:sz w:val="26"/>
                <w:szCs w:val="26"/>
              </w:rPr>
              <w:t xml:space="preserve"> khi a=b=c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7A" w:rsidRPr="00140A2A" w:rsidRDefault="0082367A" w:rsidP="003611B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2367A" w:rsidRPr="00140A2A" w:rsidRDefault="0082367A" w:rsidP="003611B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1541A" w:rsidRPr="00FE3051" w:rsidRDefault="0082367A" w:rsidP="003611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41541A" w:rsidRPr="00AE66CF" w:rsidTr="009C1A3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1A" w:rsidRPr="00AE66CF" w:rsidRDefault="001B22B1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5b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A" w:rsidRDefault="0041541A" w:rsidP="00DD53C0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Áp dụng câu a ta có </w:t>
            </w:r>
          </w:p>
          <w:p w:rsidR="0041541A" w:rsidRDefault="0041541A" w:rsidP="00DD53C0">
            <w:pPr>
              <w:pStyle w:val="ListParagraph"/>
              <w:ind w:left="0"/>
              <w:rPr>
                <w:szCs w:val="28"/>
              </w:rPr>
            </w:pPr>
            <w:r w:rsidRPr="00C62DE6">
              <w:rPr>
                <w:position w:val="-10"/>
                <w:szCs w:val="28"/>
              </w:rPr>
              <w:object w:dxaOrig="5800" w:dyaOrig="360">
                <v:shape id="_x0000_i1037" type="#_x0000_t75" style="width:290.25pt;height:18pt" o:ole="">
                  <v:imagedata r:id="rId16" o:title=""/>
                </v:shape>
                <o:OLEObject Type="Embed" ProgID="Equation.DSMT4" ShapeID="_x0000_i1037" DrawAspect="Content" ObjectID="_1550769311" r:id="rId17"/>
              </w:object>
            </w:r>
          </w:p>
          <w:p w:rsidR="0041541A" w:rsidRDefault="0041541A" w:rsidP="00DD53C0">
            <w:pPr>
              <w:pStyle w:val="ListParagraph"/>
              <w:ind w:left="0"/>
              <w:rPr>
                <w:szCs w:val="28"/>
              </w:rPr>
            </w:pPr>
            <w:r w:rsidRPr="00C62DE6">
              <w:rPr>
                <w:position w:val="-10"/>
                <w:szCs w:val="28"/>
              </w:rPr>
              <w:object w:dxaOrig="4220" w:dyaOrig="360">
                <v:shape id="_x0000_i1038" type="#_x0000_t75" style="width:210.75pt;height:18pt" o:ole="">
                  <v:imagedata r:id="rId18" o:title=""/>
                </v:shape>
                <o:OLEObject Type="Embed" ProgID="Equation.DSMT4" ShapeID="_x0000_i1038" DrawAspect="Content" ObjectID="_1550769312" r:id="rId19"/>
              </w:objec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7A" w:rsidRDefault="0082367A" w:rsidP="003611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41A" w:rsidRPr="00FE3051" w:rsidRDefault="0082367A" w:rsidP="003611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41541A" w:rsidRPr="00AE66CF" w:rsidTr="009C1A3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1A" w:rsidRPr="00AE66CF" w:rsidRDefault="0041541A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A" w:rsidRPr="008E2E2E" w:rsidRDefault="0041541A" w:rsidP="00DD53C0">
            <w:pPr>
              <w:pStyle w:val="ListParagraph"/>
              <w:ind w:left="0"/>
              <w:rPr>
                <w:szCs w:val="28"/>
                <w:lang w:val="en-US"/>
              </w:rPr>
            </w:pPr>
            <w:r w:rsidRPr="00005FB4">
              <w:rPr>
                <w:position w:val="-10"/>
                <w:szCs w:val="28"/>
              </w:rPr>
              <w:object w:dxaOrig="2140" w:dyaOrig="360">
                <v:shape id="_x0000_i1039" type="#_x0000_t75" style="width:107.25pt;height:18pt" o:ole="">
                  <v:imagedata r:id="rId20" o:title=""/>
                </v:shape>
                <o:OLEObject Type="Embed" ProgID="Equation.DSMT4" ShapeID="_x0000_i1039" DrawAspect="Content" ObjectID="_1550769313" r:id="rId21"/>
              </w:object>
            </w:r>
            <w:r w:rsidRPr="00005FB4">
              <w:rPr>
                <w:position w:val="-10"/>
                <w:szCs w:val="28"/>
              </w:rPr>
              <w:object w:dxaOrig="2180" w:dyaOrig="360">
                <v:shape id="_x0000_i1040" type="#_x0000_t75" style="width:108.75pt;height:18pt" o:ole="">
                  <v:imagedata r:id="rId22" o:title=""/>
                </v:shape>
                <o:OLEObject Type="Embed" ProgID="Equation.DSMT4" ShapeID="_x0000_i1040" DrawAspect="Content" ObjectID="_1550769314" r:id="rId23"/>
              </w:objec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A" w:rsidRPr="00FE3051" w:rsidRDefault="0082367A" w:rsidP="003611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41541A" w:rsidRPr="00AE66CF" w:rsidTr="009C1A3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1A" w:rsidRPr="00AE66CF" w:rsidRDefault="0041541A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A" w:rsidRDefault="0041541A" w:rsidP="00DD53C0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Do đó:</w:t>
            </w:r>
            <w:r w:rsidRPr="00005FB4">
              <w:rPr>
                <w:position w:val="-4"/>
                <w:szCs w:val="28"/>
              </w:rPr>
              <w:object w:dxaOrig="180" w:dyaOrig="279">
                <v:shape id="_x0000_i1041" type="#_x0000_t75" style="width:9pt;height:14.25pt" o:ole="">
                  <v:imagedata r:id="rId24" o:title=""/>
                </v:shape>
                <o:OLEObject Type="Embed" ProgID="Equation.DSMT4" ShapeID="_x0000_i1041" DrawAspect="Content" ObjectID="_1550769315" r:id="rId25"/>
              </w:object>
            </w:r>
            <w:r>
              <w:rPr>
                <w:szCs w:val="28"/>
              </w:rPr>
              <w:t xml:space="preserve"> </w:t>
            </w:r>
            <w:r w:rsidRPr="00005FB4">
              <w:rPr>
                <w:position w:val="-24"/>
                <w:szCs w:val="28"/>
              </w:rPr>
              <w:object w:dxaOrig="5980" w:dyaOrig="660">
                <v:shape id="_x0000_i1042" type="#_x0000_t75" style="width:299.25pt;height:33pt" o:ole="">
                  <v:imagedata r:id="rId26" o:title=""/>
                </v:shape>
                <o:OLEObject Type="Embed" ProgID="Equation.DSMT4" ShapeID="_x0000_i1042" DrawAspect="Content" ObjectID="_1550769316" r:id="rId27"/>
              </w:object>
            </w:r>
          </w:p>
          <w:p w:rsidR="00140A2A" w:rsidRDefault="00140A2A" w:rsidP="00DD53C0">
            <w:pPr>
              <w:pStyle w:val="ListParagraph"/>
              <w:ind w:left="0"/>
              <w:rPr>
                <w:szCs w:val="28"/>
              </w:rPr>
            </w:pPr>
            <w:r w:rsidRPr="00140A2A">
              <w:rPr>
                <w:sz w:val="26"/>
                <w:szCs w:val="26"/>
              </w:rPr>
              <w:t>Dấu bằng xảy ra khi và chỉ</w:t>
            </w:r>
            <w:r>
              <w:rPr>
                <w:sz w:val="26"/>
                <w:szCs w:val="26"/>
              </w:rPr>
              <w:t xml:space="preserve"> khi a=b=c</w:t>
            </w:r>
            <w:bookmarkStart w:id="0" w:name="_GoBack"/>
            <w:bookmarkEnd w:id="0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A" w:rsidRPr="00FE3051" w:rsidRDefault="0082367A" w:rsidP="003611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825F0F" w:rsidRPr="00AE66CF" w:rsidRDefault="00825F0F" w:rsidP="009C1A3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AE66CF">
        <w:rPr>
          <w:rFonts w:ascii="Times New Roman" w:hAnsi="Times New Roman" w:cs="Times New Roman"/>
          <w:sz w:val="26"/>
          <w:szCs w:val="26"/>
        </w:rPr>
        <w:t xml:space="preserve">              </w:t>
      </w:r>
    </w:p>
    <w:sectPr w:rsidR="00825F0F" w:rsidRPr="00AE66CF" w:rsidSect="00825F0F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71B72"/>
    <w:multiLevelType w:val="hybridMultilevel"/>
    <w:tmpl w:val="F32463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25F0F"/>
    <w:rsid w:val="00140A2A"/>
    <w:rsid w:val="001A4F95"/>
    <w:rsid w:val="001B22B1"/>
    <w:rsid w:val="00324A3F"/>
    <w:rsid w:val="0041541A"/>
    <w:rsid w:val="004931CA"/>
    <w:rsid w:val="0049754B"/>
    <w:rsid w:val="004A4B78"/>
    <w:rsid w:val="0082367A"/>
    <w:rsid w:val="00825F0F"/>
    <w:rsid w:val="008E0B97"/>
    <w:rsid w:val="00977A39"/>
    <w:rsid w:val="009A6209"/>
    <w:rsid w:val="009B087B"/>
    <w:rsid w:val="009C1A33"/>
    <w:rsid w:val="00A31FC6"/>
    <w:rsid w:val="00AE66CF"/>
    <w:rsid w:val="00B43AD4"/>
    <w:rsid w:val="00C12B86"/>
    <w:rsid w:val="00C63017"/>
    <w:rsid w:val="00C6715C"/>
    <w:rsid w:val="00C72593"/>
    <w:rsid w:val="00C84D11"/>
    <w:rsid w:val="00C9169E"/>
    <w:rsid w:val="00E242B4"/>
    <w:rsid w:val="00FE3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B8D5868-4FF4-496A-B0C3-A31DBA8F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A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41A"/>
    <w:pPr>
      <w:spacing w:after="0" w:line="240" w:lineRule="auto"/>
      <w:ind w:left="720"/>
    </w:pPr>
    <w:rPr>
      <w:rFonts w:ascii="Times New Roman" w:eastAsia="Calibri" w:hAnsi="Times New Roman" w:cs="Times New Roman"/>
      <w:noProof/>
      <w:sz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7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image" Target="media/image10.wmf"/><Relationship Id="rId5" Type="http://schemas.openxmlformats.org/officeDocument/2006/relationships/image" Target="media/image1.png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135</Words>
  <Characters>774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2017-02-03T04:05:00Z</dcterms:created>
  <dcterms:modified xsi:type="dcterms:W3CDTF">2017-03-11T13:29:00Z</dcterms:modified>
</cp:coreProperties>
</file>