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432" w:type="dxa"/>
        <w:tblLook w:val="01E0" w:firstRow="1" w:lastRow="1" w:firstColumn="1" w:lastColumn="1" w:noHBand="0" w:noVBand="0"/>
      </w:tblPr>
      <w:tblGrid>
        <w:gridCol w:w="9990"/>
      </w:tblGrid>
      <w:tr w:rsidR="004C1B86" w:rsidRPr="00765F06" w14:paraId="6E6584DF" w14:textId="77777777" w:rsidTr="004C1B86">
        <w:tc>
          <w:tcPr>
            <w:tcW w:w="9990" w:type="dxa"/>
          </w:tcPr>
          <w:p w14:paraId="0AE8B666" w14:textId="77777777" w:rsidR="004C1B86" w:rsidRPr="004C1B86" w:rsidRDefault="004C1B86" w:rsidP="00225033">
            <w:pPr>
              <w:jc w:val="center"/>
              <w:rPr>
                <w:b/>
                <w:sz w:val="28"/>
                <w:szCs w:val="28"/>
                <w:lang w:val="pl-PL"/>
              </w:rPr>
            </w:pPr>
            <w:r w:rsidRPr="004C1B86">
              <w:rPr>
                <w:b/>
                <w:sz w:val="28"/>
                <w:szCs w:val="28"/>
                <w:lang w:val="pl-PL"/>
              </w:rPr>
              <w:t>ĐỀ THAM KHẢO KIỂM TRA HỌC KỲ II</w:t>
            </w:r>
          </w:p>
          <w:p w14:paraId="0C27D00F" w14:textId="2D6730F7" w:rsidR="004C1B86" w:rsidRPr="004C1B86" w:rsidRDefault="004C1B86" w:rsidP="00225033">
            <w:pPr>
              <w:jc w:val="center"/>
              <w:rPr>
                <w:sz w:val="28"/>
                <w:szCs w:val="28"/>
                <w:lang w:val="pl-PL"/>
              </w:rPr>
            </w:pPr>
            <w:r w:rsidRPr="004C1B86">
              <w:rPr>
                <w:b/>
                <w:sz w:val="28"/>
                <w:szCs w:val="28"/>
                <w:lang w:val="pl-PL"/>
              </w:rPr>
              <w:t>NĂM HỌC: 2022-2023</w:t>
            </w:r>
          </w:p>
        </w:tc>
      </w:tr>
      <w:tr w:rsidR="004C1B86" w:rsidRPr="00765F06" w14:paraId="27891781" w14:textId="77777777" w:rsidTr="004C1B86">
        <w:tc>
          <w:tcPr>
            <w:tcW w:w="9990" w:type="dxa"/>
          </w:tcPr>
          <w:p w14:paraId="782B131C" w14:textId="77777777" w:rsidR="004C1B86" w:rsidRPr="004C1B86" w:rsidRDefault="004C1B86" w:rsidP="00225033">
            <w:pPr>
              <w:jc w:val="center"/>
              <w:rPr>
                <w:sz w:val="28"/>
                <w:szCs w:val="28"/>
              </w:rPr>
            </w:pPr>
            <w:r w:rsidRPr="004C1B86">
              <w:rPr>
                <w:b/>
                <w:sz w:val="28"/>
                <w:szCs w:val="28"/>
              </w:rPr>
              <w:t>MÔN: LỊCH SỬ – LỚP:8</w:t>
            </w:r>
          </w:p>
        </w:tc>
      </w:tr>
      <w:tr w:rsidR="004C1B86" w:rsidRPr="00765F06" w14:paraId="2BE6B930" w14:textId="77777777" w:rsidTr="004C1B86">
        <w:tc>
          <w:tcPr>
            <w:tcW w:w="9990" w:type="dxa"/>
          </w:tcPr>
          <w:p w14:paraId="21FAC1BA" w14:textId="77777777" w:rsidR="004C1B86" w:rsidRPr="004C1B86" w:rsidRDefault="004C1B86" w:rsidP="00225033">
            <w:pPr>
              <w:ind w:left="72" w:hanging="72"/>
              <w:jc w:val="center"/>
              <w:rPr>
                <w:sz w:val="28"/>
                <w:szCs w:val="28"/>
              </w:rPr>
            </w:pPr>
            <w:r w:rsidRPr="004C1B86">
              <w:rPr>
                <w:i/>
                <w:sz w:val="28"/>
                <w:szCs w:val="28"/>
              </w:rPr>
              <w:t>Thời gian làm bài:  45 phút</w:t>
            </w:r>
          </w:p>
        </w:tc>
      </w:tr>
    </w:tbl>
    <w:p w14:paraId="4D5B3E41" w14:textId="77777777" w:rsidR="0004052C" w:rsidRPr="00765F06" w:rsidRDefault="0004052C" w:rsidP="00225033">
      <w:pPr>
        <w:spacing w:before="120"/>
        <w:rPr>
          <w:b/>
          <w:color w:val="000000"/>
          <w:sz w:val="28"/>
          <w:szCs w:val="28"/>
          <w:lang w:val="de-DE"/>
        </w:rPr>
      </w:pPr>
    </w:p>
    <w:p w14:paraId="407018F5" w14:textId="77777777" w:rsidR="0004052C" w:rsidRPr="00765F06" w:rsidRDefault="00720664" w:rsidP="00225033">
      <w:pPr>
        <w:spacing w:before="120"/>
        <w:rPr>
          <w:b/>
          <w:color w:val="000000"/>
          <w:sz w:val="28"/>
          <w:szCs w:val="28"/>
          <w:lang w:val="de-DE"/>
        </w:rPr>
      </w:pPr>
      <w:r>
        <w:rPr>
          <w:b/>
          <w:color w:val="000000"/>
          <w:sz w:val="28"/>
          <w:szCs w:val="28"/>
          <w:lang w:val="de-DE"/>
        </w:rPr>
        <w:t>I</w:t>
      </w:r>
      <w:r w:rsidR="0004052C" w:rsidRPr="00765F06">
        <w:rPr>
          <w:b/>
          <w:color w:val="000000"/>
          <w:sz w:val="28"/>
          <w:szCs w:val="28"/>
          <w:lang w:val="de-DE"/>
        </w:rPr>
        <w:t>. TRẮC NGHIỆM (3, 0 điểm)</w:t>
      </w:r>
    </w:p>
    <w:p w14:paraId="277A4493" w14:textId="77777777" w:rsidR="0004052C" w:rsidRPr="00765F06" w:rsidRDefault="0004052C" w:rsidP="00225033">
      <w:pPr>
        <w:spacing w:after="240"/>
        <w:ind w:left="48" w:right="48"/>
        <w:jc w:val="both"/>
        <w:rPr>
          <w:bCs/>
          <w:i/>
          <w:sz w:val="28"/>
          <w:szCs w:val="28"/>
        </w:rPr>
      </w:pPr>
      <w:r w:rsidRPr="00765F06">
        <w:rPr>
          <w:bCs/>
          <w:i/>
          <w:sz w:val="28"/>
          <w:szCs w:val="28"/>
        </w:rPr>
        <w:t>Chọn đáp án đúng nhất (mỗi ý đúng 0,25 điểm)</w:t>
      </w:r>
    </w:p>
    <w:p w14:paraId="18A57F84" w14:textId="77777777" w:rsidR="0008216C" w:rsidRPr="00765F06" w:rsidRDefault="0008216C" w:rsidP="00225033">
      <w:pPr>
        <w:shd w:val="clear" w:color="auto" w:fill="FFFFFF"/>
        <w:jc w:val="both"/>
        <w:textAlignment w:val="baseline"/>
        <w:rPr>
          <w:color w:val="000000"/>
          <w:sz w:val="28"/>
          <w:szCs w:val="28"/>
          <w:bdr w:val="none" w:sz="0" w:space="0" w:color="auto" w:frame="1"/>
        </w:rPr>
      </w:pPr>
      <w:r w:rsidRPr="00765F06">
        <w:rPr>
          <w:b/>
          <w:color w:val="000000"/>
          <w:sz w:val="28"/>
          <w:szCs w:val="28"/>
          <w:bdr w:val="none" w:sz="0" w:space="0" w:color="auto" w:frame="1"/>
        </w:rPr>
        <w:t>Câu 1( 1,0 đ).</w:t>
      </w:r>
      <w:r w:rsidRPr="00765F06">
        <w:rPr>
          <w:color w:val="000000"/>
          <w:sz w:val="28"/>
          <w:szCs w:val="28"/>
          <w:bdr w:val="none" w:sz="0" w:space="0" w:color="auto" w:frame="1"/>
        </w:rPr>
        <w:t xml:space="preserve"> Hãy kết nối một thông tin ở cột A với một thông tin ở cột B để được nội dung đúng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2387"/>
        <w:gridCol w:w="2593"/>
      </w:tblGrid>
      <w:tr w:rsidR="0008216C" w:rsidRPr="00765F06" w14:paraId="20F54E83" w14:textId="77777777" w:rsidTr="0008216C">
        <w:tc>
          <w:tcPr>
            <w:tcW w:w="4482" w:type="dxa"/>
            <w:tcBorders>
              <w:top w:val="single" w:sz="4" w:space="0" w:color="auto"/>
              <w:left w:val="single" w:sz="4" w:space="0" w:color="auto"/>
              <w:bottom w:val="single" w:sz="4" w:space="0" w:color="auto"/>
              <w:right w:val="single" w:sz="4" w:space="0" w:color="auto"/>
            </w:tcBorders>
            <w:hideMark/>
          </w:tcPr>
          <w:p w14:paraId="2019A2B4" w14:textId="77777777" w:rsidR="0008216C" w:rsidRPr="00765F06" w:rsidRDefault="0008216C" w:rsidP="00225033">
            <w:pPr>
              <w:jc w:val="center"/>
              <w:textAlignment w:val="baseline"/>
              <w:rPr>
                <w:sz w:val="28"/>
                <w:szCs w:val="28"/>
              </w:rPr>
            </w:pPr>
            <w:r w:rsidRPr="00765F06">
              <w:rPr>
                <w:sz w:val="28"/>
                <w:szCs w:val="28"/>
                <w:bdr w:val="none" w:sz="0" w:space="0" w:color="auto" w:frame="1"/>
              </w:rPr>
              <w:t>A</w:t>
            </w:r>
          </w:p>
          <w:p w14:paraId="12838C44" w14:textId="77777777" w:rsidR="0008216C" w:rsidRPr="00765F06" w:rsidRDefault="0008216C" w:rsidP="00225033">
            <w:pPr>
              <w:jc w:val="center"/>
              <w:textAlignment w:val="baseline"/>
              <w:rPr>
                <w:color w:val="000000"/>
                <w:sz w:val="28"/>
                <w:szCs w:val="28"/>
                <w:bdr w:val="none" w:sz="0" w:space="0" w:color="auto" w:frame="1"/>
              </w:rPr>
            </w:pPr>
            <w:r w:rsidRPr="00765F06">
              <w:rPr>
                <w:sz w:val="28"/>
                <w:szCs w:val="28"/>
                <w:bdr w:val="none" w:sz="0" w:space="0" w:color="auto" w:frame="1"/>
              </w:rPr>
              <w:t>(Sự kiện lịch sử)</w:t>
            </w:r>
          </w:p>
        </w:tc>
        <w:tc>
          <w:tcPr>
            <w:tcW w:w="2418" w:type="dxa"/>
            <w:tcBorders>
              <w:top w:val="single" w:sz="4" w:space="0" w:color="auto"/>
              <w:left w:val="single" w:sz="4" w:space="0" w:color="auto"/>
              <w:bottom w:val="single" w:sz="4" w:space="0" w:color="auto"/>
              <w:right w:val="single" w:sz="4" w:space="0" w:color="auto"/>
            </w:tcBorders>
            <w:hideMark/>
          </w:tcPr>
          <w:p w14:paraId="5BA8BB02" w14:textId="77777777" w:rsidR="0008216C" w:rsidRPr="00765F06" w:rsidRDefault="0008216C" w:rsidP="00225033">
            <w:pPr>
              <w:jc w:val="center"/>
              <w:textAlignment w:val="baseline"/>
              <w:rPr>
                <w:sz w:val="28"/>
                <w:szCs w:val="28"/>
              </w:rPr>
            </w:pPr>
            <w:r w:rsidRPr="00765F06">
              <w:rPr>
                <w:sz w:val="28"/>
                <w:szCs w:val="28"/>
                <w:bdr w:val="none" w:sz="0" w:space="0" w:color="auto" w:frame="1"/>
              </w:rPr>
              <w:t>B</w:t>
            </w:r>
          </w:p>
          <w:p w14:paraId="731B1F4E" w14:textId="77777777" w:rsidR="0008216C" w:rsidRPr="00765F06" w:rsidRDefault="0008216C" w:rsidP="00225033">
            <w:pPr>
              <w:jc w:val="center"/>
              <w:textAlignment w:val="baseline"/>
              <w:rPr>
                <w:color w:val="000000"/>
                <w:sz w:val="28"/>
                <w:szCs w:val="28"/>
                <w:bdr w:val="none" w:sz="0" w:space="0" w:color="auto" w:frame="1"/>
              </w:rPr>
            </w:pPr>
            <w:r w:rsidRPr="00765F06">
              <w:rPr>
                <w:sz w:val="28"/>
                <w:szCs w:val="28"/>
                <w:bdr w:val="none" w:sz="0" w:space="0" w:color="auto" w:frame="1"/>
              </w:rPr>
              <w:t>(Mốc thời gian)</w:t>
            </w:r>
          </w:p>
        </w:tc>
        <w:tc>
          <w:tcPr>
            <w:tcW w:w="2676" w:type="dxa"/>
            <w:vMerge w:val="restart"/>
            <w:tcBorders>
              <w:top w:val="nil"/>
              <w:left w:val="single" w:sz="4" w:space="0" w:color="auto"/>
              <w:right w:val="nil"/>
            </w:tcBorders>
            <w:hideMark/>
          </w:tcPr>
          <w:p w14:paraId="728CDC88" w14:textId="77777777" w:rsidR="0008216C" w:rsidRPr="00765F06" w:rsidRDefault="0008216C" w:rsidP="00225033">
            <w:pPr>
              <w:jc w:val="both"/>
              <w:textAlignment w:val="baseline"/>
              <w:rPr>
                <w:color w:val="000000"/>
                <w:sz w:val="28"/>
                <w:szCs w:val="28"/>
                <w:bdr w:val="none" w:sz="0" w:space="0" w:color="auto" w:frame="1"/>
              </w:rPr>
            </w:pPr>
          </w:p>
        </w:tc>
      </w:tr>
      <w:tr w:rsidR="0008216C" w:rsidRPr="00765F06" w14:paraId="2F2E9781" w14:textId="77777777" w:rsidTr="0008216C">
        <w:tc>
          <w:tcPr>
            <w:tcW w:w="4482" w:type="dxa"/>
            <w:tcBorders>
              <w:top w:val="single" w:sz="4" w:space="0" w:color="auto"/>
              <w:left w:val="single" w:sz="4" w:space="0" w:color="auto"/>
              <w:bottom w:val="single" w:sz="4" w:space="0" w:color="auto"/>
              <w:right w:val="single" w:sz="4" w:space="0" w:color="auto"/>
            </w:tcBorders>
            <w:hideMark/>
          </w:tcPr>
          <w:p w14:paraId="7DD1A9DD" w14:textId="77777777" w:rsidR="0008216C" w:rsidRPr="00765F06" w:rsidRDefault="0008216C" w:rsidP="00225033">
            <w:pPr>
              <w:jc w:val="both"/>
              <w:textAlignment w:val="baseline"/>
              <w:rPr>
                <w:sz w:val="28"/>
                <w:szCs w:val="28"/>
              </w:rPr>
            </w:pPr>
            <w:r w:rsidRPr="00765F06">
              <w:rPr>
                <w:sz w:val="28"/>
                <w:szCs w:val="28"/>
                <w:bdr w:val="none" w:sz="0" w:space="0" w:color="auto" w:frame="1"/>
              </w:rPr>
              <w:t>1- Pháp nổ sung tấn công Gia Định</w:t>
            </w:r>
          </w:p>
        </w:tc>
        <w:tc>
          <w:tcPr>
            <w:tcW w:w="2418" w:type="dxa"/>
            <w:tcBorders>
              <w:top w:val="single" w:sz="4" w:space="0" w:color="auto"/>
              <w:left w:val="single" w:sz="4" w:space="0" w:color="auto"/>
              <w:bottom w:val="single" w:sz="4" w:space="0" w:color="auto"/>
              <w:right w:val="single" w:sz="4" w:space="0" w:color="auto"/>
            </w:tcBorders>
            <w:hideMark/>
          </w:tcPr>
          <w:p w14:paraId="6F6E7EEA" w14:textId="77777777" w:rsidR="0008216C" w:rsidRPr="00765F06" w:rsidRDefault="008A6365" w:rsidP="00225033">
            <w:pPr>
              <w:jc w:val="both"/>
              <w:textAlignment w:val="baseline"/>
              <w:rPr>
                <w:sz w:val="28"/>
                <w:szCs w:val="28"/>
              </w:rPr>
            </w:pPr>
            <w:r w:rsidRPr="00765F06">
              <w:rPr>
                <w:sz w:val="28"/>
                <w:szCs w:val="28"/>
                <w:bdr w:val="none" w:sz="0" w:space="0" w:color="auto" w:frame="1"/>
              </w:rPr>
              <w:t>a- 25/4/1882</w:t>
            </w:r>
          </w:p>
        </w:tc>
        <w:tc>
          <w:tcPr>
            <w:tcW w:w="2676" w:type="dxa"/>
            <w:vMerge/>
            <w:tcBorders>
              <w:left w:val="single" w:sz="4" w:space="0" w:color="auto"/>
              <w:right w:val="nil"/>
            </w:tcBorders>
            <w:hideMark/>
          </w:tcPr>
          <w:p w14:paraId="7D07CC1E" w14:textId="77777777" w:rsidR="0008216C" w:rsidRPr="00765F06" w:rsidRDefault="0008216C" w:rsidP="00225033">
            <w:pPr>
              <w:jc w:val="both"/>
              <w:textAlignment w:val="baseline"/>
              <w:rPr>
                <w:sz w:val="28"/>
                <w:szCs w:val="28"/>
              </w:rPr>
            </w:pPr>
          </w:p>
        </w:tc>
      </w:tr>
      <w:tr w:rsidR="0008216C" w:rsidRPr="00765F06" w14:paraId="3E88EFEF" w14:textId="77777777" w:rsidTr="0008216C">
        <w:tc>
          <w:tcPr>
            <w:tcW w:w="4482" w:type="dxa"/>
            <w:tcBorders>
              <w:top w:val="single" w:sz="4" w:space="0" w:color="auto"/>
              <w:left w:val="single" w:sz="4" w:space="0" w:color="auto"/>
              <w:bottom w:val="single" w:sz="4" w:space="0" w:color="auto"/>
              <w:right w:val="single" w:sz="4" w:space="0" w:color="auto"/>
            </w:tcBorders>
            <w:hideMark/>
          </w:tcPr>
          <w:p w14:paraId="29770C67" w14:textId="77777777" w:rsidR="0008216C" w:rsidRPr="00765F06" w:rsidRDefault="0008216C" w:rsidP="00225033">
            <w:pPr>
              <w:jc w:val="both"/>
              <w:textAlignment w:val="baseline"/>
              <w:rPr>
                <w:sz w:val="28"/>
                <w:szCs w:val="28"/>
              </w:rPr>
            </w:pPr>
            <w:r w:rsidRPr="00765F06">
              <w:rPr>
                <w:sz w:val="28"/>
                <w:szCs w:val="28"/>
                <w:bdr w:val="none" w:sz="0" w:space="0" w:color="auto" w:frame="1"/>
              </w:rPr>
              <w:t>2- Pháp nổ súng mở đầu cuộc xâm lược Việt Nam</w:t>
            </w:r>
          </w:p>
        </w:tc>
        <w:tc>
          <w:tcPr>
            <w:tcW w:w="2418" w:type="dxa"/>
            <w:tcBorders>
              <w:top w:val="single" w:sz="4" w:space="0" w:color="auto"/>
              <w:left w:val="single" w:sz="4" w:space="0" w:color="auto"/>
              <w:bottom w:val="single" w:sz="4" w:space="0" w:color="auto"/>
              <w:right w:val="single" w:sz="4" w:space="0" w:color="auto"/>
            </w:tcBorders>
          </w:tcPr>
          <w:p w14:paraId="57238B68" w14:textId="77777777" w:rsidR="0008216C" w:rsidRPr="00765F06" w:rsidRDefault="0008216C" w:rsidP="00225033">
            <w:pPr>
              <w:jc w:val="both"/>
              <w:textAlignment w:val="baseline"/>
              <w:rPr>
                <w:sz w:val="28"/>
                <w:szCs w:val="28"/>
              </w:rPr>
            </w:pPr>
            <w:r w:rsidRPr="00765F06">
              <w:rPr>
                <w:sz w:val="28"/>
                <w:szCs w:val="28"/>
                <w:bdr w:val="none" w:sz="0" w:space="0" w:color="auto" w:frame="1"/>
              </w:rPr>
              <w:t>b- 17/2/1859</w:t>
            </w:r>
          </w:p>
          <w:p w14:paraId="09A7F345" w14:textId="77777777" w:rsidR="0008216C" w:rsidRPr="00765F06" w:rsidRDefault="0008216C" w:rsidP="00225033">
            <w:pPr>
              <w:jc w:val="both"/>
              <w:textAlignment w:val="baseline"/>
              <w:rPr>
                <w:color w:val="000000"/>
                <w:sz w:val="28"/>
                <w:szCs w:val="28"/>
                <w:bdr w:val="none" w:sz="0" w:space="0" w:color="auto" w:frame="1"/>
              </w:rPr>
            </w:pPr>
          </w:p>
        </w:tc>
        <w:tc>
          <w:tcPr>
            <w:tcW w:w="2676" w:type="dxa"/>
            <w:vMerge/>
            <w:tcBorders>
              <w:left w:val="single" w:sz="4" w:space="0" w:color="auto"/>
              <w:right w:val="nil"/>
            </w:tcBorders>
          </w:tcPr>
          <w:p w14:paraId="0B2C536B" w14:textId="77777777" w:rsidR="0008216C" w:rsidRPr="00765F06" w:rsidRDefault="0008216C" w:rsidP="00225033">
            <w:pPr>
              <w:jc w:val="both"/>
              <w:textAlignment w:val="baseline"/>
              <w:rPr>
                <w:color w:val="000000"/>
                <w:sz w:val="28"/>
                <w:szCs w:val="28"/>
                <w:bdr w:val="none" w:sz="0" w:space="0" w:color="auto" w:frame="1"/>
              </w:rPr>
            </w:pPr>
          </w:p>
        </w:tc>
      </w:tr>
      <w:tr w:rsidR="0008216C" w:rsidRPr="00765F06" w14:paraId="0ABC0F5A" w14:textId="77777777" w:rsidTr="0008216C">
        <w:tc>
          <w:tcPr>
            <w:tcW w:w="4482" w:type="dxa"/>
            <w:tcBorders>
              <w:top w:val="single" w:sz="4" w:space="0" w:color="auto"/>
              <w:left w:val="single" w:sz="4" w:space="0" w:color="auto"/>
              <w:bottom w:val="single" w:sz="4" w:space="0" w:color="auto"/>
              <w:right w:val="single" w:sz="4" w:space="0" w:color="auto"/>
            </w:tcBorders>
            <w:hideMark/>
          </w:tcPr>
          <w:p w14:paraId="26698947" w14:textId="77777777" w:rsidR="0008216C" w:rsidRPr="00765F06" w:rsidRDefault="0008216C" w:rsidP="00225033">
            <w:pPr>
              <w:jc w:val="both"/>
              <w:textAlignment w:val="baseline"/>
              <w:rPr>
                <w:sz w:val="28"/>
                <w:szCs w:val="28"/>
              </w:rPr>
            </w:pPr>
            <w:r w:rsidRPr="00765F06">
              <w:rPr>
                <w:sz w:val="28"/>
                <w:szCs w:val="28"/>
                <w:bdr w:val="none" w:sz="0" w:space="0" w:color="auto" w:frame="1"/>
              </w:rPr>
              <w:t>3- Pháp đánh chiếm Bắc Kì lần thứ nhất</w:t>
            </w:r>
          </w:p>
        </w:tc>
        <w:tc>
          <w:tcPr>
            <w:tcW w:w="2418" w:type="dxa"/>
            <w:tcBorders>
              <w:top w:val="single" w:sz="4" w:space="0" w:color="auto"/>
              <w:left w:val="single" w:sz="4" w:space="0" w:color="auto"/>
              <w:bottom w:val="single" w:sz="4" w:space="0" w:color="auto"/>
              <w:right w:val="single" w:sz="4" w:space="0" w:color="auto"/>
            </w:tcBorders>
            <w:hideMark/>
          </w:tcPr>
          <w:p w14:paraId="39C44063" w14:textId="77777777" w:rsidR="0008216C" w:rsidRPr="00765F06" w:rsidRDefault="0008216C" w:rsidP="00225033">
            <w:pPr>
              <w:jc w:val="both"/>
              <w:textAlignment w:val="baseline"/>
              <w:rPr>
                <w:sz w:val="28"/>
                <w:szCs w:val="28"/>
              </w:rPr>
            </w:pPr>
            <w:r w:rsidRPr="00765F06">
              <w:rPr>
                <w:sz w:val="28"/>
                <w:szCs w:val="28"/>
                <w:bdr w:val="none" w:sz="0" w:space="0" w:color="auto" w:frame="1"/>
              </w:rPr>
              <w:t>c- 20/11/1873</w:t>
            </w:r>
          </w:p>
        </w:tc>
        <w:tc>
          <w:tcPr>
            <w:tcW w:w="2676" w:type="dxa"/>
            <w:vMerge/>
            <w:tcBorders>
              <w:left w:val="single" w:sz="4" w:space="0" w:color="auto"/>
              <w:right w:val="nil"/>
            </w:tcBorders>
            <w:hideMark/>
          </w:tcPr>
          <w:p w14:paraId="38E6D667" w14:textId="77777777" w:rsidR="0008216C" w:rsidRPr="00765F06" w:rsidRDefault="0008216C" w:rsidP="00225033">
            <w:pPr>
              <w:jc w:val="both"/>
              <w:textAlignment w:val="baseline"/>
              <w:rPr>
                <w:sz w:val="28"/>
                <w:szCs w:val="28"/>
              </w:rPr>
            </w:pPr>
          </w:p>
        </w:tc>
      </w:tr>
      <w:tr w:rsidR="0008216C" w:rsidRPr="00765F06" w14:paraId="0FDF854E" w14:textId="77777777" w:rsidTr="0008216C">
        <w:tc>
          <w:tcPr>
            <w:tcW w:w="4482" w:type="dxa"/>
            <w:tcBorders>
              <w:top w:val="single" w:sz="4" w:space="0" w:color="auto"/>
              <w:left w:val="single" w:sz="4" w:space="0" w:color="auto"/>
              <w:bottom w:val="single" w:sz="4" w:space="0" w:color="auto"/>
              <w:right w:val="single" w:sz="4" w:space="0" w:color="auto"/>
            </w:tcBorders>
            <w:hideMark/>
          </w:tcPr>
          <w:p w14:paraId="6BA5B2AE" w14:textId="77777777" w:rsidR="0008216C" w:rsidRPr="00765F06" w:rsidRDefault="0008216C" w:rsidP="00225033">
            <w:pPr>
              <w:jc w:val="both"/>
              <w:textAlignment w:val="baseline"/>
              <w:rPr>
                <w:color w:val="000000"/>
                <w:sz w:val="28"/>
                <w:szCs w:val="28"/>
                <w:bdr w:val="none" w:sz="0" w:space="0" w:color="auto" w:frame="1"/>
              </w:rPr>
            </w:pPr>
            <w:r w:rsidRPr="00765F06">
              <w:rPr>
                <w:sz w:val="28"/>
                <w:szCs w:val="28"/>
                <w:bdr w:val="none" w:sz="0" w:space="0" w:color="auto" w:frame="1"/>
              </w:rPr>
              <w:t>4- Pháp đánh chiếm Bắc Kì lần thứ hai</w:t>
            </w:r>
          </w:p>
        </w:tc>
        <w:tc>
          <w:tcPr>
            <w:tcW w:w="2418" w:type="dxa"/>
            <w:tcBorders>
              <w:top w:val="single" w:sz="4" w:space="0" w:color="auto"/>
              <w:left w:val="single" w:sz="4" w:space="0" w:color="auto"/>
              <w:bottom w:val="single" w:sz="4" w:space="0" w:color="auto"/>
              <w:right w:val="single" w:sz="4" w:space="0" w:color="auto"/>
            </w:tcBorders>
            <w:hideMark/>
          </w:tcPr>
          <w:p w14:paraId="4EC4A5E3" w14:textId="77777777" w:rsidR="0008216C" w:rsidRPr="00765F06" w:rsidRDefault="0008216C" w:rsidP="00225033">
            <w:pPr>
              <w:jc w:val="both"/>
              <w:textAlignment w:val="baseline"/>
              <w:rPr>
                <w:color w:val="000000"/>
                <w:sz w:val="28"/>
                <w:szCs w:val="28"/>
                <w:bdr w:val="none" w:sz="0" w:space="0" w:color="auto" w:frame="1"/>
              </w:rPr>
            </w:pPr>
            <w:r w:rsidRPr="00765F06">
              <w:rPr>
                <w:sz w:val="28"/>
                <w:szCs w:val="28"/>
                <w:bdr w:val="none" w:sz="0" w:space="0" w:color="auto" w:frame="1"/>
              </w:rPr>
              <w:t>d</w:t>
            </w:r>
            <w:r w:rsidR="008A6365" w:rsidRPr="00765F06">
              <w:rPr>
                <w:sz w:val="28"/>
                <w:szCs w:val="28"/>
                <w:bdr w:val="none" w:sz="0" w:space="0" w:color="auto" w:frame="1"/>
              </w:rPr>
              <w:t>- 1/9/1858</w:t>
            </w:r>
          </w:p>
        </w:tc>
        <w:tc>
          <w:tcPr>
            <w:tcW w:w="2676" w:type="dxa"/>
            <w:vMerge/>
            <w:tcBorders>
              <w:left w:val="single" w:sz="4" w:space="0" w:color="auto"/>
              <w:bottom w:val="nil"/>
              <w:right w:val="nil"/>
            </w:tcBorders>
            <w:hideMark/>
          </w:tcPr>
          <w:p w14:paraId="691CC5DC" w14:textId="77777777" w:rsidR="0008216C" w:rsidRPr="00765F06" w:rsidRDefault="0008216C" w:rsidP="00225033">
            <w:pPr>
              <w:jc w:val="both"/>
              <w:textAlignment w:val="baseline"/>
              <w:rPr>
                <w:color w:val="000000"/>
                <w:sz w:val="28"/>
                <w:szCs w:val="28"/>
                <w:bdr w:val="none" w:sz="0" w:space="0" w:color="auto" w:frame="1"/>
              </w:rPr>
            </w:pPr>
          </w:p>
        </w:tc>
      </w:tr>
    </w:tbl>
    <w:p w14:paraId="0D09C8E5" w14:textId="77777777" w:rsidR="00144045" w:rsidRPr="00765F06" w:rsidRDefault="00144045" w:rsidP="00225033">
      <w:pPr>
        <w:shd w:val="clear" w:color="auto" w:fill="FFFFFF"/>
        <w:jc w:val="both"/>
        <w:textAlignment w:val="baseline"/>
        <w:rPr>
          <w:color w:val="000000"/>
          <w:sz w:val="28"/>
          <w:szCs w:val="28"/>
          <w:bdr w:val="none" w:sz="0" w:space="0" w:color="auto" w:frame="1"/>
        </w:rPr>
      </w:pPr>
    </w:p>
    <w:p w14:paraId="4B6CBE93" w14:textId="166D104D" w:rsidR="00144045" w:rsidRPr="00765F06" w:rsidRDefault="00144045" w:rsidP="00225033">
      <w:pPr>
        <w:shd w:val="clear" w:color="auto" w:fill="FFFFFF"/>
        <w:jc w:val="both"/>
        <w:textAlignment w:val="baseline"/>
        <w:rPr>
          <w:b/>
          <w:color w:val="000000"/>
          <w:sz w:val="28"/>
          <w:szCs w:val="28"/>
          <w:bdr w:val="none" w:sz="0" w:space="0" w:color="auto" w:frame="1"/>
        </w:rPr>
      </w:pPr>
      <w:r w:rsidRPr="00765F06">
        <w:rPr>
          <w:b/>
          <w:color w:val="000000"/>
          <w:sz w:val="28"/>
          <w:szCs w:val="28"/>
          <w:bdr w:val="none" w:sz="0" w:space="0" w:color="auto" w:frame="1"/>
        </w:rPr>
        <w:t>Câu</w:t>
      </w:r>
      <w:r w:rsidR="0008216C" w:rsidRPr="00765F06">
        <w:rPr>
          <w:b/>
          <w:color w:val="000000"/>
          <w:sz w:val="28"/>
          <w:szCs w:val="28"/>
          <w:bdr w:val="none" w:sz="0" w:space="0" w:color="auto" w:frame="1"/>
        </w:rPr>
        <w:t xml:space="preserve"> 2</w:t>
      </w:r>
      <w:r w:rsidR="004C1B86">
        <w:rPr>
          <w:b/>
          <w:color w:val="000000"/>
          <w:sz w:val="28"/>
          <w:szCs w:val="28"/>
          <w:bdr w:val="none" w:sz="0" w:space="0" w:color="auto" w:frame="1"/>
        </w:rPr>
        <w:t xml:space="preserve"> </w:t>
      </w:r>
      <w:r w:rsidR="0008216C" w:rsidRPr="00765F06">
        <w:rPr>
          <w:b/>
          <w:color w:val="000000"/>
          <w:sz w:val="28"/>
          <w:szCs w:val="28"/>
          <w:bdr w:val="none" w:sz="0" w:space="0" w:color="auto" w:frame="1"/>
        </w:rPr>
        <w:t>(0,25đ)</w:t>
      </w:r>
      <w:r w:rsidRPr="00765F06">
        <w:rPr>
          <w:b/>
          <w:color w:val="000000"/>
          <w:sz w:val="28"/>
          <w:szCs w:val="28"/>
          <w:bdr w:val="none" w:sz="0" w:space="0" w:color="auto" w:frame="1"/>
        </w:rPr>
        <w:t>. Vì sao Pháp lại chọn Đà Nẵng làm nơi tấn công đầu tiên khi sang xâm lược nước ta?</w:t>
      </w:r>
      <w:r w:rsidR="00F25730" w:rsidRPr="00765F06">
        <w:rPr>
          <w:b/>
          <w:color w:val="000000"/>
          <w:sz w:val="28"/>
          <w:szCs w:val="28"/>
          <w:bdr w:val="none" w:sz="0" w:space="0" w:color="auto" w:frame="1"/>
        </w:rPr>
        <w:t xml:space="preserve"> </w:t>
      </w:r>
    </w:p>
    <w:p w14:paraId="1BC7EDD3" w14:textId="5FFB6F79" w:rsidR="004C1B86" w:rsidRDefault="004C1B86" w:rsidP="00225033">
      <w:pPr>
        <w:shd w:val="clear" w:color="auto" w:fill="FFFFFF"/>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144045" w:rsidRPr="00765F06">
        <w:rPr>
          <w:color w:val="000000"/>
          <w:sz w:val="28"/>
          <w:szCs w:val="28"/>
          <w:bdr w:val="none" w:sz="0" w:space="0" w:color="auto" w:frame="1"/>
        </w:rPr>
        <w:t xml:space="preserve">A. Đà Nẵng là cảng biển sâu.                       </w:t>
      </w:r>
    </w:p>
    <w:p w14:paraId="25D7EEE3" w14:textId="7117092D" w:rsidR="00144045" w:rsidRPr="00765F06" w:rsidRDefault="00144045" w:rsidP="00225033">
      <w:pPr>
        <w:shd w:val="clear" w:color="auto" w:fill="FFFFFF"/>
        <w:jc w:val="both"/>
        <w:textAlignment w:val="baseline"/>
        <w:rPr>
          <w:color w:val="000000"/>
          <w:sz w:val="28"/>
          <w:szCs w:val="28"/>
          <w:bdr w:val="none" w:sz="0" w:space="0" w:color="auto" w:frame="1"/>
        </w:rPr>
      </w:pPr>
      <w:r w:rsidRPr="00765F06">
        <w:rPr>
          <w:color w:val="000000"/>
          <w:sz w:val="28"/>
          <w:szCs w:val="28"/>
          <w:bdr w:val="none" w:sz="0" w:space="0" w:color="auto" w:frame="1"/>
        </w:rPr>
        <w:t xml:space="preserve"> B.  Đà Nẵng gần với kinh thành Huế</w:t>
      </w:r>
      <w:r w:rsidR="00F25730" w:rsidRPr="00765F06">
        <w:rPr>
          <w:color w:val="000000"/>
          <w:sz w:val="28"/>
          <w:szCs w:val="28"/>
          <w:bdr w:val="none" w:sz="0" w:space="0" w:color="auto" w:frame="1"/>
        </w:rPr>
        <w:t xml:space="preserve"> .</w:t>
      </w:r>
      <w:r w:rsidRPr="00765F06">
        <w:rPr>
          <w:color w:val="000000"/>
          <w:sz w:val="28"/>
          <w:szCs w:val="28"/>
          <w:bdr w:val="none" w:sz="0" w:space="0" w:color="auto" w:frame="1"/>
        </w:rPr>
        <w:t xml:space="preserve">                    </w:t>
      </w:r>
    </w:p>
    <w:p w14:paraId="67F43A00" w14:textId="77777777" w:rsidR="00144045" w:rsidRPr="00765F06" w:rsidRDefault="00144045" w:rsidP="00225033">
      <w:pPr>
        <w:shd w:val="clear" w:color="auto" w:fill="FFFFFF"/>
        <w:jc w:val="both"/>
        <w:textAlignment w:val="baseline"/>
        <w:rPr>
          <w:color w:val="000000"/>
          <w:sz w:val="28"/>
          <w:szCs w:val="28"/>
          <w:bdr w:val="none" w:sz="0" w:space="0" w:color="auto" w:frame="1"/>
        </w:rPr>
      </w:pPr>
      <w:r w:rsidRPr="00765F06">
        <w:rPr>
          <w:color w:val="000000"/>
          <w:sz w:val="28"/>
          <w:szCs w:val="28"/>
          <w:bdr w:val="none" w:sz="0" w:space="0" w:color="auto" w:frame="1"/>
        </w:rPr>
        <w:t>C. Đà Nẵng là cảng biển sâu, tàu thuyền dễ hoạt động, gần với kinh thành Huế</w:t>
      </w:r>
      <w:r w:rsidR="00F25730" w:rsidRPr="00765F06">
        <w:rPr>
          <w:color w:val="000000"/>
          <w:sz w:val="28"/>
          <w:szCs w:val="28"/>
          <w:bdr w:val="none" w:sz="0" w:space="0" w:color="auto" w:frame="1"/>
        </w:rPr>
        <w:t>.</w:t>
      </w:r>
    </w:p>
    <w:p w14:paraId="1F621367" w14:textId="77777777" w:rsidR="00144045" w:rsidRPr="00765F06" w:rsidRDefault="00144045" w:rsidP="00225033">
      <w:pPr>
        <w:shd w:val="clear" w:color="auto" w:fill="FFFFFF"/>
        <w:jc w:val="both"/>
        <w:textAlignment w:val="baseline"/>
        <w:rPr>
          <w:color w:val="000000"/>
          <w:sz w:val="28"/>
          <w:szCs w:val="28"/>
          <w:bdr w:val="none" w:sz="0" w:space="0" w:color="auto" w:frame="1"/>
        </w:rPr>
      </w:pPr>
      <w:r w:rsidRPr="00765F06">
        <w:rPr>
          <w:color w:val="000000"/>
          <w:sz w:val="28"/>
          <w:szCs w:val="28"/>
          <w:bdr w:val="none" w:sz="0" w:space="0" w:color="auto" w:frame="1"/>
        </w:rPr>
        <w:t xml:space="preserve">D. </w:t>
      </w:r>
      <w:r w:rsidR="00F25730" w:rsidRPr="00765F06">
        <w:rPr>
          <w:color w:val="000000"/>
          <w:sz w:val="28"/>
          <w:szCs w:val="28"/>
          <w:bdr w:val="none" w:sz="0" w:space="0" w:color="auto" w:frame="1"/>
        </w:rPr>
        <w:t>Đà Nẵng là nơi tập trung lương thực, vũ khí của quân ta.</w:t>
      </w:r>
    </w:p>
    <w:p w14:paraId="108F247F" w14:textId="77777777" w:rsidR="00144045" w:rsidRPr="00765F06" w:rsidRDefault="00144045" w:rsidP="00225033">
      <w:pPr>
        <w:shd w:val="clear" w:color="auto" w:fill="FFFFFF"/>
        <w:ind w:firstLine="720"/>
        <w:jc w:val="both"/>
        <w:textAlignment w:val="baseline"/>
        <w:rPr>
          <w:color w:val="000000"/>
          <w:sz w:val="28"/>
          <w:szCs w:val="28"/>
          <w:bdr w:val="none" w:sz="0" w:space="0" w:color="auto" w:frame="1"/>
        </w:rPr>
      </w:pPr>
    </w:p>
    <w:p w14:paraId="74638720" w14:textId="3014EC53" w:rsidR="004C1B86" w:rsidRDefault="0008216C" w:rsidP="00225033">
      <w:pPr>
        <w:spacing w:after="200"/>
        <w:ind w:right="-340"/>
        <w:rPr>
          <w:rFonts w:eastAsiaTheme="minorHAnsi"/>
          <w:color w:val="000000" w:themeColor="text1"/>
          <w:sz w:val="28"/>
          <w:szCs w:val="28"/>
          <w:lang w:val="pt-BR"/>
        </w:rPr>
      </w:pPr>
      <w:r w:rsidRPr="00765F06">
        <w:rPr>
          <w:rFonts w:eastAsiaTheme="minorHAnsi"/>
          <w:b/>
          <w:color w:val="000000" w:themeColor="text1"/>
          <w:sz w:val="28"/>
          <w:szCs w:val="28"/>
        </w:rPr>
        <w:t>Câu 3</w:t>
      </w:r>
      <w:r w:rsidR="004C1B86">
        <w:rPr>
          <w:rFonts w:eastAsiaTheme="minorHAnsi"/>
          <w:b/>
          <w:color w:val="000000" w:themeColor="text1"/>
          <w:sz w:val="28"/>
          <w:szCs w:val="28"/>
        </w:rPr>
        <w:t xml:space="preserve"> </w:t>
      </w:r>
      <w:r w:rsidRPr="00765F06">
        <w:rPr>
          <w:b/>
          <w:color w:val="000000"/>
          <w:sz w:val="28"/>
          <w:szCs w:val="28"/>
          <w:bdr w:val="none" w:sz="0" w:space="0" w:color="auto" w:frame="1"/>
        </w:rPr>
        <w:t>(0,25đ)</w:t>
      </w:r>
      <w:r w:rsidR="003A21FE" w:rsidRPr="003A21FE">
        <w:rPr>
          <w:rFonts w:eastAsiaTheme="minorHAnsi"/>
          <w:b/>
          <w:color w:val="000000" w:themeColor="text1"/>
          <w:sz w:val="28"/>
          <w:szCs w:val="28"/>
        </w:rPr>
        <w:t>. Vì sao sau thất bại ở Đà Nẵng Pháp lại kéo quân vào Gia Định?</w:t>
      </w:r>
      <w:r w:rsidR="003A21FE" w:rsidRPr="00765F06">
        <w:rPr>
          <w:color w:val="FF0000"/>
          <w:sz w:val="28"/>
          <w:szCs w:val="28"/>
          <w:bdr w:val="none" w:sz="0" w:space="0" w:color="auto" w:frame="1"/>
        </w:rPr>
        <w:t xml:space="preserve"> </w:t>
      </w:r>
      <w:r w:rsidR="003A21FE" w:rsidRPr="003A21FE">
        <w:rPr>
          <w:rFonts w:eastAsiaTheme="minorHAnsi"/>
          <w:color w:val="000000" w:themeColor="text1"/>
          <w:sz w:val="28"/>
          <w:szCs w:val="28"/>
          <w:lang w:val="pt-BR"/>
        </w:rPr>
        <w:t xml:space="preserve"> </w:t>
      </w:r>
      <w:r w:rsidR="004C1B86">
        <w:rPr>
          <w:rFonts w:eastAsiaTheme="minorHAnsi"/>
          <w:color w:val="000000" w:themeColor="text1"/>
          <w:sz w:val="28"/>
          <w:szCs w:val="28"/>
          <w:lang w:val="pt-BR"/>
        </w:rPr>
        <w:t xml:space="preserve">   </w:t>
      </w:r>
      <w:r w:rsidR="003A21FE" w:rsidRPr="003A21FE">
        <w:rPr>
          <w:rFonts w:eastAsiaTheme="minorHAnsi"/>
          <w:color w:val="000000" w:themeColor="text1"/>
          <w:sz w:val="28"/>
          <w:szCs w:val="28"/>
          <w:lang w:val="pt-BR"/>
        </w:rPr>
        <w:t>A. Gia Định gần với Huế</w:t>
      </w:r>
      <w:r w:rsidR="00765F06">
        <w:rPr>
          <w:rFonts w:eastAsiaTheme="minorHAnsi"/>
          <w:color w:val="000000" w:themeColor="text1"/>
          <w:sz w:val="28"/>
          <w:szCs w:val="28"/>
          <w:lang w:val="pt-BR"/>
        </w:rPr>
        <w:t xml:space="preserve">.    </w:t>
      </w:r>
    </w:p>
    <w:p w14:paraId="5E77D9F3" w14:textId="31C1D70B" w:rsidR="00765F06" w:rsidRPr="00765F06" w:rsidRDefault="003A21FE" w:rsidP="00225033">
      <w:pPr>
        <w:spacing w:after="200"/>
        <w:ind w:right="-340"/>
        <w:rPr>
          <w:rFonts w:eastAsiaTheme="minorHAnsi"/>
          <w:b/>
          <w:color w:val="000000" w:themeColor="text1"/>
          <w:sz w:val="28"/>
          <w:szCs w:val="28"/>
        </w:rPr>
      </w:pPr>
      <w:r w:rsidRPr="003A21FE">
        <w:rPr>
          <w:rFonts w:eastAsiaTheme="minorHAnsi"/>
          <w:color w:val="000000" w:themeColor="text1"/>
          <w:sz w:val="28"/>
          <w:szCs w:val="28"/>
          <w:lang w:val="pt-BR"/>
        </w:rPr>
        <w:t xml:space="preserve"> </w:t>
      </w:r>
      <w:r w:rsidR="00765F06">
        <w:rPr>
          <w:rFonts w:eastAsiaTheme="minorHAnsi"/>
          <w:bCs/>
          <w:color w:val="000000" w:themeColor="text1"/>
          <w:sz w:val="28"/>
          <w:szCs w:val="28"/>
        </w:rPr>
        <w:t>B</w:t>
      </w:r>
      <w:r w:rsidR="00765F06" w:rsidRPr="003A21FE">
        <w:rPr>
          <w:rFonts w:eastAsiaTheme="minorHAnsi"/>
          <w:bCs/>
          <w:color w:val="000000" w:themeColor="text1"/>
          <w:sz w:val="28"/>
          <w:szCs w:val="28"/>
        </w:rPr>
        <w:t xml:space="preserve">. </w:t>
      </w:r>
      <w:r w:rsidR="00765F06" w:rsidRPr="003A21FE">
        <w:rPr>
          <w:rFonts w:eastAsiaTheme="minorHAnsi"/>
          <w:bCs/>
          <w:color w:val="000000" w:themeColor="text1"/>
          <w:sz w:val="28"/>
          <w:szCs w:val="28"/>
          <w:lang w:val="pt-BR"/>
        </w:rPr>
        <w:t>Gia Định giàu tài nguyên thiên nhiên.</w:t>
      </w:r>
    </w:p>
    <w:p w14:paraId="36F139DC" w14:textId="77777777" w:rsidR="00765F06" w:rsidRPr="00765F06" w:rsidRDefault="00765F06" w:rsidP="00225033">
      <w:pPr>
        <w:spacing w:after="200"/>
        <w:ind w:right="-340"/>
        <w:rPr>
          <w:rFonts w:eastAsiaTheme="minorHAnsi"/>
          <w:color w:val="000000" w:themeColor="text1"/>
          <w:sz w:val="28"/>
          <w:szCs w:val="28"/>
          <w:lang w:val="pt-BR"/>
        </w:rPr>
      </w:pPr>
      <w:r>
        <w:rPr>
          <w:rFonts w:eastAsiaTheme="minorHAnsi"/>
          <w:bCs/>
          <w:color w:val="000000" w:themeColor="text1"/>
          <w:sz w:val="28"/>
          <w:szCs w:val="28"/>
          <w:lang w:val="pt-BR"/>
        </w:rPr>
        <w:t>C</w:t>
      </w:r>
      <w:r w:rsidR="003A21FE" w:rsidRPr="003A21FE">
        <w:rPr>
          <w:rFonts w:eastAsiaTheme="minorHAnsi"/>
          <w:bCs/>
          <w:color w:val="000000" w:themeColor="text1"/>
          <w:sz w:val="28"/>
          <w:szCs w:val="28"/>
          <w:lang w:val="pt-BR"/>
        </w:rPr>
        <w:t>. Gia Định là nơi tập trung lương thực, vũ khí của quân ta.</w:t>
      </w:r>
      <w:r w:rsidR="003A21FE" w:rsidRPr="003A21FE">
        <w:rPr>
          <w:rFonts w:eastAsiaTheme="minorHAnsi"/>
          <w:bCs/>
          <w:color w:val="000000" w:themeColor="text1"/>
          <w:sz w:val="28"/>
          <w:szCs w:val="28"/>
        </w:rPr>
        <w:t xml:space="preserve">  </w:t>
      </w:r>
    </w:p>
    <w:p w14:paraId="5F458D0E" w14:textId="39454701" w:rsidR="003A21FE" w:rsidRPr="003A21FE" w:rsidRDefault="00765F06" w:rsidP="00225033">
      <w:pPr>
        <w:spacing w:after="200"/>
        <w:ind w:right="-340"/>
        <w:rPr>
          <w:rFonts w:eastAsiaTheme="minorHAnsi"/>
          <w:b/>
          <w:color w:val="000000" w:themeColor="text1"/>
          <w:sz w:val="28"/>
          <w:szCs w:val="28"/>
        </w:rPr>
      </w:pPr>
      <w:r>
        <w:rPr>
          <w:rFonts w:eastAsiaTheme="minorHAnsi"/>
          <w:bCs/>
          <w:color w:val="000000" w:themeColor="text1"/>
          <w:sz w:val="28"/>
          <w:szCs w:val="28"/>
        </w:rPr>
        <w:t>D</w:t>
      </w:r>
      <w:r w:rsidR="003A21FE" w:rsidRPr="003A21FE">
        <w:rPr>
          <w:rFonts w:eastAsiaTheme="minorHAnsi"/>
          <w:bCs/>
          <w:color w:val="000000" w:themeColor="text1"/>
          <w:sz w:val="28"/>
          <w:szCs w:val="28"/>
        </w:rPr>
        <w:t xml:space="preserve">. </w:t>
      </w:r>
      <w:r w:rsidR="003A21FE" w:rsidRPr="003A21FE">
        <w:rPr>
          <w:rFonts w:eastAsiaTheme="minorHAnsi"/>
          <w:bCs/>
          <w:color w:val="000000" w:themeColor="text1"/>
          <w:sz w:val="28"/>
          <w:szCs w:val="28"/>
          <w:lang w:val="pt-BR"/>
        </w:rPr>
        <w:t>Gia Định là trụ sở triều đình nhà Nguyễn</w:t>
      </w:r>
      <w:r w:rsidR="003A21FE" w:rsidRPr="003A21FE">
        <w:rPr>
          <w:rFonts w:eastAsiaTheme="minorHAnsi"/>
          <w:bCs/>
          <w:color w:val="000000" w:themeColor="text1"/>
          <w:sz w:val="28"/>
          <w:szCs w:val="28"/>
        </w:rPr>
        <w:t xml:space="preserve">                </w:t>
      </w:r>
    </w:p>
    <w:p w14:paraId="0A412DA7" w14:textId="78F908ED" w:rsidR="003A21FE" w:rsidRPr="003A21FE" w:rsidRDefault="00AA3A72" w:rsidP="00225033">
      <w:pPr>
        <w:rPr>
          <w:b/>
          <w:sz w:val="28"/>
          <w:szCs w:val="28"/>
        </w:rPr>
      </w:pPr>
      <w:hyperlink r:id="rId5" w:tooltip="Những hoạt động yêu nước của Nguyễn Tất Thành trong những năm 1911-1918 có ý" w:history="1">
        <w:r w:rsidR="00BB34AD" w:rsidRPr="00765F06">
          <w:rPr>
            <w:b/>
            <w:sz w:val="28"/>
            <w:szCs w:val="28"/>
          </w:rPr>
          <w:t>Câu 4</w:t>
        </w:r>
        <w:r w:rsidR="004C1B86">
          <w:rPr>
            <w:b/>
            <w:sz w:val="28"/>
            <w:szCs w:val="28"/>
          </w:rPr>
          <w:t xml:space="preserve"> </w:t>
        </w:r>
        <w:r w:rsidR="0008216C" w:rsidRPr="00765F06">
          <w:rPr>
            <w:b/>
            <w:sz w:val="28"/>
            <w:szCs w:val="28"/>
            <w:bdr w:val="none" w:sz="0" w:space="0" w:color="auto" w:frame="1"/>
          </w:rPr>
          <w:t>(0,25đ).</w:t>
        </w:r>
        <w:r w:rsidR="003A21FE" w:rsidRPr="003A21FE">
          <w:rPr>
            <w:b/>
            <w:sz w:val="28"/>
            <w:szCs w:val="28"/>
          </w:rPr>
          <w:t> </w:t>
        </w:r>
        <w:r w:rsidR="003A21FE" w:rsidRPr="003A21FE">
          <w:rPr>
            <w:b/>
            <w:bCs/>
            <w:sz w:val="28"/>
            <w:szCs w:val="28"/>
          </w:rPr>
          <w:t>Những hoạt động yêu nước của Nguyễn Tất Thành trong những năm 1911-1918 có ý nghĩa như thế nào?</w:t>
        </w:r>
      </w:hyperlink>
      <w:r w:rsidR="00FC1A6A" w:rsidRPr="00765F06">
        <w:rPr>
          <w:b/>
          <w:sz w:val="28"/>
          <w:szCs w:val="28"/>
          <w:bdr w:val="none" w:sz="0" w:space="0" w:color="auto" w:frame="1"/>
        </w:rPr>
        <w:t xml:space="preserve"> </w:t>
      </w:r>
    </w:p>
    <w:p w14:paraId="018111CD" w14:textId="77777777" w:rsidR="003A21FE" w:rsidRPr="003A21FE" w:rsidRDefault="003A21FE" w:rsidP="00225033">
      <w:pPr>
        <w:jc w:val="both"/>
        <w:rPr>
          <w:color w:val="444444"/>
          <w:sz w:val="28"/>
          <w:szCs w:val="28"/>
        </w:rPr>
      </w:pPr>
      <w:r w:rsidRPr="003A21FE">
        <w:rPr>
          <w:color w:val="444444"/>
          <w:sz w:val="28"/>
          <w:szCs w:val="28"/>
        </w:rPr>
        <w:t>A. Là cơ sở tiếp nhận ảnh hưởng của điểm tiến bộ của cách mạng tư sản</w:t>
      </w:r>
    </w:p>
    <w:p w14:paraId="4F948671" w14:textId="77777777" w:rsidR="003A21FE" w:rsidRPr="003A21FE" w:rsidRDefault="003A21FE" w:rsidP="00225033">
      <w:pPr>
        <w:jc w:val="both"/>
        <w:rPr>
          <w:color w:val="444444"/>
          <w:sz w:val="28"/>
          <w:szCs w:val="28"/>
        </w:rPr>
      </w:pPr>
      <w:r w:rsidRPr="003A21FE">
        <w:rPr>
          <w:color w:val="444444"/>
          <w:sz w:val="28"/>
          <w:szCs w:val="28"/>
        </w:rPr>
        <w:t>B. Bước đầu giải quyết cuộc khủng hoảng đường lối ở Việt Nam</w:t>
      </w:r>
    </w:p>
    <w:p w14:paraId="0FF673E6" w14:textId="77777777" w:rsidR="003A21FE" w:rsidRPr="003A21FE" w:rsidRDefault="003A21FE" w:rsidP="00225033">
      <w:pPr>
        <w:jc w:val="both"/>
        <w:rPr>
          <w:color w:val="444444"/>
          <w:sz w:val="28"/>
          <w:szCs w:val="28"/>
        </w:rPr>
      </w:pPr>
      <w:r w:rsidRPr="003A21FE">
        <w:rPr>
          <w:color w:val="444444"/>
          <w:sz w:val="28"/>
          <w:szCs w:val="28"/>
        </w:rPr>
        <w:t>C. Tuyên truyền và khích lệ tinh thần yếu nước của Việt kiều ở Pháp</w:t>
      </w:r>
    </w:p>
    <w:p w14:paraId="7CC8EB22" w14:textId="77777777" w:rsidR="00FC1A6A" w:rsidRPr="00765F06" w:rsidRDefault="003A21FE" w:rsidP="00225033">
      <w:pPr>
        <w:jc w:val="both"/>
        <w:rPr>
          <w:color w:val="444444"/>
          <w:sz w:val="28"/>
          <w:szCs w:val="28"/>
        </w:rPr>
      </w:pPr>
      <w:r w:rsidRPr="003A21FE">
        <w:rPr>
          <w:color w:val="444444"/>
          <w:sz w:val="28"/>
          <w:szCs w:val="28"/>
        </w:rPr>
        <w:t>D. Là cơ sở quan trọng để xác định con đường cứu nước đúng đắn cho dân tộ</w:t>
      </w:r>
      <w:r w:rsidR="008A6365" w:rsidRPr="00765F06">
        <w:rPr>
          <w:color w:val="444444"/>
          <w:sz w:val="28"/>
          <w:szCs w:val="28"/>
        </w:rPr>
        <w:t>c</w:t>
      </w:r>
    </w:p>
    <w:p w14:paraId="42F17A7A" w14:textId="71568B8D" w:rsidR="009930C5" w:rsidRPr="00765F06" w:rsidRDefault="009930C5" w:rsidP="00225033">
      <w:pPr>
        <w:shd w:val="clear" w:color="auto" w:fill="FFFFFF"/>
        <w:spacing w:after="100" w:afterAutospacing="1"/>
        <w:rPr>
          <w:b/>
          <w:color w:val="333333"/>
          <w:sz w:val="28"/>
          <w:szCs w:val="28"/>
        </w:rPr>
      </w:pPr>
      <w:r w:rsidRPr="00765F06">
        <w:rPr>
          <w:b/>
          <w:bCs/>
          <w:color w:val="333333"/>
          <w:sz w:val="28"/>
          <w:szCs w:val="28"/>
        </w:rPr>
        <w:t>Câu 5</w:t>
      </w:r>
      <w:r w:rsidR="004C1B86">
        <w:rPr>
          <w:b/>
          <w:bCs/>
          <w:color w:val="333333"/>
          <w:sz w:val="28"/>
          <w:szCs w:val="28"/>
        </w:rPr>
        <w:t xml:space="preserve"> </w:t>
      </w:r>
      <w:r w:rsidRPr="00765F06">
        <w:rPr>
          <w:b/>
          <w:bCs/>
          <w:color w:val="333333"/>
          <w:sz w:val="28"/>
          <w:szCs w:val="28"/>
        </w:rPr>
        <w:t>(0,25)</w:t>
      </w:r>
      <w:r w:rsidRPr="00765F06">
        <w:rPr>
          <w:b/>
          <w:color w:val="333333"/>
          <w:sz w:val="28"/>
          <w:szCs w:val="28"/>
        </w:rPr>
        <w:t xml:space="preserve">. </w:t>
      </w:r>
      <w:r w:rsidRPr="009930C5">
        <w:rPr>
          <w:b/>
          <w:color w:val="333333"/>
          <w:sz w:val="28"/>
          <w:szCs w:val="28"/>
        </w:rPr>
        <w:t>Tinh thần học tập của các thanh niên Việt Nam ở Nhật được thể hiện bằng cụm từ nào?</w:t>
      </w:r>
    </w:p>
    <w:p w14:paraId="44F46F5D" w14:textId="77777777" w:rsidR="009930C5" w:rsidRPr="00765F06" w:rsidRDefault="009930C5" w:rsidP="00225033">
      <w:pPr>
        <w:shd w:val="clear" w:color="auto" w:fill="FFFFFF"/>
        <w:spacing w:after="100" w:afterAutospacing="1"/>
        <w:rPr>
          <w:color w:val="333333"/>
          <w:sz w:val="28"/>
          <w:szCs w:val="28"/>
        </w:rPr>
      </w:pPr>
      <w:r w:rsidRPr="009930C5">
        <w:rPr>
          <w:color w:val="333333"/>
          <w:sz w:val="28"/>
          <w:szCs w:val="28"/>
        </w:rPr>
        <w:lastRenderedPageBreak/>
        <w:t>A. Hăng say</w:t>
      </w:r>
      <w:r w:rsidRPr="00765F06">
        <w:rPr>
          <w:color w:val="333333"/>
          <w:sz w:val="28"/>
          <w:szCs w:val="28"/>
        </w:rPr>
        <w:t xml:space="preserve">     </w:t>
      </w:r>
      <w:r w:rsidRPr="009930C5">
        <w:rPr>
          <w:color w:val="333333"/>
          <w:sz w:val="28"/>
          <w:szCs w:val="28"/>
        </w:rPr>
        <w:t>B. Nô nức</w:t>
      </w:r>
      <w:r w:rsidRPr="00765F06">
        <w:rPr>
          <w:color w:val="333333"/>
          <w:sz w:val="28"/>
          <w:szCs w:val="28"/>
        </w:rPr>
        <w:t xml:space="preserve">        </w:t>
      </w:r>
      <w:r w:rsidRPr="009930C5">
        <w:rPr>
          <w:color w:val="333333"/>
          <w:sz w:val="28"/>
          <w:szCs w:val="28"/>
        </w:rPr>
        <w:t>C. Cứu nước</w:t>
      </w:r>
      <w:r w:rsidRPr="00765F06">
        <w:rPr>
          <w:color w:val="333333"/>
          <w:sz w:val="28"/>
          <w:szCs w:val="28"/>
        </w:rPr>
        <w:t xml:space="preserve">     </w:t>
      </w:r>
      <w:r w:rsidRPr="009930C5">
        <w:rPr>
          <w:color w:val="333333"/>
          <w:sz w:val="28"/>
          <w:szCs w:val="28"/>
        </w:rPr>
        <w:t>D. Mong mau chóng học xong</w:t>
      </w:r>
    </w:p>
    <w:p w14:paraId="706122D7" w14:textId="5D614034" w:rsidR="00144045" w:rsidRPr="00765F06" w:rsidRDefault="00144045" w:rsidP="00225033">
      <w:pPr>
        <w:shd w:val="clear" w:color="auto" w:fill="FFFFFF"/>
        <w:spacing w:after="100" w:afterAutospacing="1"/>
        <w:rPr>
          <w:b/>
          <w:color w:val="333333"/>
          <w:sz w:val="28"/>
          <w:szCs w:val="28"/>
        </w:rPr>
      </w:pPr>
      <w:r w:rsidRPr="00765F06">
        <w:rPr>
          <w:b/>
          <w:bCs/>
          <w:iCs/>
          <w:sz w:val="28"/>
          <w:szCs w:val="28"/>
        </w:rPr>
        <w:t>Câu 6</w:t>
      </w:r>
      <w:r w:rsidR="004C1B86">
        <w:rPr>
          <w:b/>
          <w:bCs/>
          <w:iCs/>
          <w:sz w:val="28"/>
          <w:szCs w:val="28"/>
        </w:rPr>
        <w:t xml:space="preserve"> </w:t>
      </w:r>
      <w:r w:rsidR="00765F06">
        <w:rPr>
          <w:b/>
          <w:bCs/>
          <w:sz w:val="28"/>
          <w:szCs w:val="28"/>
        </w:rPr>
        <w:t>(</w:t>
      </w:r>
      <w:r w:rsidRPr="00765F06">
        <w:rPr>
          <w:b/>
          <w:bCs/>
          <w:sz w:val="28"/>
          <w:szCs w:val="28"/>
        </w:rPr>
        <w:t>0,</w:t>
      </w:r>
      <w:r w:rsidR="00BB34AD" w:rsidRPr="00765F06">
        <w:rPr>
          <w:b/>
          <w:bCs/>
          <w:sz w:val="28"/>
          <w:szCs w:val="28"/>
        </w:rPr>
        <w:t>2</w:t>
      </w:r>
      <w:r w:rsidRPr="00765F06">
        <w:rPr>
          <w:b/>
          <w:bCs/>
          <w:sz w:val="28"/>
          <w:szCs w:val="28"/>
        </w:rPr>
        <w:t xml:space="preserve">5đ).  </w:t>
      </w:r>
      <w:r w:rsidRPr="00765F06">
        <w:rPr>
          <w:b/>
          <w:sz w:val="28"/>
          <w:szCs w:val="28"/>
        </w:rPr>
        <w:t>Hướng đi tìm đường cứu nước của Nguyễn Tất Thành có gì khác so với các nhà yêu</w:t>
      </w:r>
      <w:r w:rsidR="00F25730" w:rsidRPr="00765F06">
        <w:rPr>
          <w:b/>
          <w:sz w:val="28"/>
          <w:szCs w:val="28"/>
        </w:rPr>
        <w:t xml:space="preserve"> </w:t>
      </w:r>
      <w:r w:rsidRPr="00765F06">
        <w:rPr>
          <w:b/>
          <w:sz w:val="28"/>
          <w:szCs w:val="28"/>
        </w:rPr>
        <w:t xml:space="preserve"> nước trước đó? </w:t>
      </w:r>
    </w:p>
    <w:p w14:paraId="59828D10" w14:textId="77777777" w:rsidR="00144045" w:rsidRPr="00765F06" w:rsidRDefault="00144045" w:rsidP="00225033">
      <w:pPr>
        <w:pStyle w:val="Default"/>
        <w:rPr>
          <w:sz w:val="28"/>
          <w:szCs w:val="28"/>
        </w:rPr>
      </w:pPr>
      <w:r w:rsidRPr="00765F06">
        <w:rPr>
          <w:sz w:val="28"/>
          <w:szCs w:val="28"/>
        </w:rPr>
        <w:t xml:space="preserve">A. Theo con đường cứu nước dân chủ tư sản </w:t>
      </w:r>
    </w:p>
    <w:p w14:paraId="006A7B81" w14:textId="77777777" w:rsidR="00144045" w:rsidRPr="00765F06" w:rsidRDefault="00144045" w:rsidP="00225033">
      <w:pPr>
        <w:pStyle w:val="Default"/>
        <w:rPr>
          <w:sz w:val="28"/>
          <w:szCs w:val="28"/>
        </w:rPr>
      </w:pPr>
      <w:r w:rsidRPr="00765F06">
        <w:rPr>
          <w:sz w:val="28"/>
          <w:szCs w:val="28"/>
        </w:rPr>
        <w:t xml:space="preserve">B. Sang các nước đế quốc để tận mắt chứng kiến cuộc sống của nhân dân từ đó tìm ra con đường cứu nước cho phù hợp. </w:t>
      </w:r>
    </w:p>
    <w:p w14:paraId="1010AB6E" w14:textId="77777777" w:rsidR="00144045" w:rsidRPr="00765F06" w:rsidRDefault="00144045" w:rsidP="00225033">
      <w:pPr>
        <w:pStyle w:val="Default"/>
        <w:rPr>
          <w:sz w:val="28"/>
          <w:szCs w:val="28"/>
        </w:rPr>
      </w:pPr>
      <w:r w:rsidRPr="00765F06">
        <w:rPr>
          <w:sz w:val="28"/>
          <w:szCs w:val="28"/>
        </w:rPr>
        <w:t xml:space="preserve">C. Trực tiếp thăm dò tình hình kinh tế của các nước để áp dụng vào nước mình. </w:t>
      </w:r>
    </w:p>
    <w:p w14:paraId="6A8D4AD7" w14:textId="77777777" w:rsidR="00144045" w:rsidRPr="00765F06" w:rsidRDefault="00144045" w:rsidP="00225033">
      <w:pPr>
        <w:rPr>
          <w:sz w:val="28"/>
          <w:szCs w:val="28"/>
        </w:rPr>
      </w:pPr>
      <w:r w:rsidRPr="00765F06">
        <w:rPr>
          <w:sz w:val="28"/>
          <w:szCs w:val="28"/>
        </w:rPr>
        <w:t>D. Muốn áp dụng theo con đường giải phóng mà các nước đã lựa chọn.</w:t>
      </w:r>
    </w:p>
    <w:p w14:paraId="497D0211" w14:textId="77777777" w:rsidR="00144045" w:rsidRPr="00765F06" w:rsidRDefault="00144045" w:rsidP="00225033">
      <w:pPr>
        <w:shd w:val="clear" w:color="auto" w:fill="FFFFFF"/>
        <w:jc w:val="both"/>
        <w:textAlignment w:val="baseline"/>
        <w:rPr>
          <w:color w:val="000000"/>
          <w:sz w:val="28"/>
          <w:szCs w:val="28"/>
          <w:bdr w:val="none" w:sz="0" w:space="0" w:color="auto" w:frame="1"/>
        </w:rPr>
      </w:pPr>
    </w:p>
    <w:p w14:paraId="5BC5342B" w14:textId="647573BC" w:rsidR="0008216C" w:rsidRPr="0008216C" w:rsidRDefault="00BB34AD" w:rsidP="00225033">
      <w:pPr>
        <w:shd w:val="clear" w:color="auto" w:fill="FFFFFF"/>
        <w:jc w:val="both"/>
        <w:rPr>
          <w:b/>
          <w:color w:val="333333"/>
          <w:sz w:val="28"/>
          <w:szCs w:val="28"/>
        </w:rPr>
      </w:pPr>
      <w:r w:rsidRPr="00765F06">
        <w:rPr>
          <w:b/>
          <w:bCs/>
          <w:color w:val="333333"/>
          <w:sz w:val="28"/>
          <w:szCs w:val="28"/>
        </w:rPr>
        <w:t>Câu 7</w:t>
      </w:r>
      <w:r w:rsidR="004C1B86">
        <w:rPr>
          <w:b/>
          <w:bCs/>
          <w:color w:val="333333"/>
          <w:sz w:val="28"/>
          <w:szCs w:val="28"/>
        </w:rPr>
        <w:t xml:space="preserve"> </w:t>
      </w:r>
      <w:r w:rsidRPr="00765F06">
        <w:rPr>
          <w:b/>
          <w:bCs/>
          <w:color w:val="333333"/>
          <w:sz w:val="28"/>
          <w:szCs w:val="28"/>
        </w:rPr>
        <w:t xml:space="preserve">(0,25đ). </w:t>
      </w:r>
      <w:r w:rsidR="0008216C" w:rsidRPr="0008216C">
        <w:rPr>
          <w:b/>
          <w:color w:val="333333"/>
          <w:sz w:val="28"/>
          <w:szCs w:val="28"/>
        </w:rPr>
        <w:t>Đâu không phải luận điểm chứng minh khởi nghĩa Hương Khê (1885 – 1896) là cuộc khởi nghĩa tiêu biểu nhất trong phong trào Cần Vương?</w:t>
      </w:r>
    </w:p>
    <w:p w14:paraId="376F4856" w14:textId="77777777" w:rsidR="0008216C" w:rsidRPr="0008216C" w:rsidRDefault="0008216C" w:rsidP="00225033">
      <w:pPr>
        <w:shd w:val="clear" w:color="auto" w:fill="FFFFFF"/>
        <w:jc w:val="both"/>
        <w:rPr>
          <w:color w:val="333333"/>
          <w:sz w:val="28"/>
          <w:szCs w:val="28"/>
        </w:rPr>
      </w:pPr>
      <w:r w:rsidRPr="0008216C">
        <w:rPr>
          <w:color w:val="333333"/>
          <w:sz w:val="28"/>
          <w:szCs w:val="28"/>
        </w:rPr>
        <w:t>A. Thời gian diễn ra dài nhất  </w:t>
      </w:r>
    </w:p>
    <w:p w14:paraId="4336E89A" w14:textId="77777777" w:rsidR="0008216C" w:rsidRPr="0008216C" w:rsidRDefault="0008216C" w:rsidP="00225033">
      <w:pPr>
        <w:shd w:val="clear" w:color="auto" w:fill="FFFFFF"/>
        <w:jc w:val="both"/>
        <w:rPr>
          <w:color w:val="333333"/>
          <w:sz w:val="28"/>
          <w:szCs w:val="28"/>
        </w:rPr>
      </w:pPr>
      <w:r w:rsidRPr="0008216C">
        <w:rPr>
          <w:color w:val="333333"/>
          <w:sz w:val="28"/>
          <w:szCs w:val="28"/>
        </w:rPr>
        <w:t>B. Địa bàn hoạt động rộng lớn nhất  </w:t>
      </w:r>
    </w:p>
    <w:p w14:paraId="2C864239" w14:textId="77777777" w:rsidR="0008216C" w:rsidRPr="0008216C" w:rsidRDefault="0008216C" w:rsidP="00225033">
      <w:pPr>
        <w:shd w:val="clear" w:color="auto" w:fill="FFFFFF"/>
        <w:jc w:val="both"/>
        <w:rPr>
          <w:color w:val="333333"/>
          <w:sz w:val="28"/>
          <w:szCs w:val="28"/>
        </w:rPr>
      </w:pPr>
      <w:r w:rsidRPr="0008216C">
        <w:rPr>
          <w:color w:val="333333"/>
          <w:sz w:val="28"/>
          <w:szCs w:val="28"/>
        </w:rPr>
        <w:t>C. Trình độ tổ chức tiến bộ nhất  </w:t>
      </w:r>
    </w:p>
    <w:p w14:paraId="35A75C39" w14:textId="77777777" w:rsidR="0008216C" w:rsidRPr="0008216C" w:rsidRDefault="0008216C" w:rsidP="00225033">
      <w:pPr>
        <w:shd w:val="clear" w:color="auto" w:fill="FFFFFF"/>
        <w:jc w:val="both"/>
        <w:rPr>
          <w:color w:val="333333"/>
          <w:sz w:val="28"/>
          <w:szCs w:val="28"/>
        </w:rPr>
      </w:pPr>
      <w:r w:rsidRPr="0008216C">
        <w:rPr>
          <w:color w:val="333333"/>
          <w:sz w:val="28"/>
          <w:szCs w:val="28"/>
        </w:rPr>
        <w:t>D. Lãnh đạo tiên tiến nhất</w:t>
      </w:r>
    </w:p>
    <w:p w14:paraId="7089D68A" w14:textId="77777777" w:rsidR="00144045" w:rsidRPr="00765F06" w:rsidRDefault="00144045" w:rsidP="00225033">
      <w:pPr>
        <w:shd w:val="clear" w:color="auto" w:fill="FFFFFF"/>
        <w:ind w:firstLine="720"/>
        <w:jc w:val="both"/>
        <w:textAlignment w:val="baseline"/>
        <w:rPr>
          <w:b/>
          <w:color w:val="000000"/>
          <w:sz w:val="28"/>
          <w:szCs w:val="28"/>
          <w:bdr w:val="none" w:sz="0" w:space="0" w:color="auto" w:frame="1"/>
        </w:rPr>
      </w:pPr>
    </w:p>
    <w:p w14:paraId="72F8522F" w14:textId="7659E296" w:rsidR="00C32762" w:rsidRPr="00C32762" w:rsidRDefault="00BB34AD" w:rsidP="00225033">
      <w:pPr>
        <w:shd w:val="clear" w:color="auto" w:fill="FFFFFF"/>
        <w:jc w:val="both"/>
        <w:rPr>
          <w:b/>
          <w:color w:val="333333"/>
          <w:sz w:val="28"/>
          <w:szCs w:val="28"/>
        </w:rPr>
      </w:pPr>
      <w:r w:rsidRPr="00765F06">
        <w:rPr>
          <w:b/>
          <w:bCs/>
          <w:color w:val="333333"/>
          <w:sz w:val="28"/>
          <w:szCs w:val="28"/>
        </w:rPr>
        <w:t>Câu 8</w:t>
      </w:r>
      <w:r w:rsidR="004C1B86">
        <w:rPr>
          <w:b/>
          <w:bCs/>
          <w:color w:val="333333"/>
          <w:sz w:val="28"/>
          <w:szCs w:val="28"/>
        </w:rPr>
        <w:t xml:space="preserve"> </w:t>
      </w:r>
      <w:r w:rsidRPr="00765F06">
        <w:rPr>
          <w:b/>
          <w:bCs/>
          <w:color w:val="333333"/>
          <w:sz w:val="28"/>
          <w:szCs w:val="28"/>
        </w:rPr>
        <w:t>(0,25đ).</w:t>
      </w:r>
      <w:r w:rsidR="00C32762" w:rsidRPr="00765F06">
        <w:rPr>
          <w:b/>
          <w:bCs/>
          <w:color w:val="333333"/>
          <w:sz w:val="28"/>
          <w:szCs w:val="28"/>
        </w:rPr>
        <w:t> </w:t>
      </w:r>
      <w:r w:rsidR="00C32762" w:rsidRPr="00C32762">
        <w:rPr>
          <w:b/>
          <w:color w:val="333333"/>
          <w:sz w:val="28"/>
          <w:szCs w:val="28"/>
        </w:rPr>
        <w:t>Sự thất bại của phong trào Cần Vương (1885-1896) đã chứng tỏ điều gì?</w:t>
      </w:r>
    </w:p>
    <w:p w14:paraId="3B75BE33" w14:textId="77777777" w:rsidR="00C32762" w:rsidRPr="00C32762" w:rsidRDefault="00C32762" w:rsidP="00225033">
      <w:pPr>
        <w:shd w:val="clear" w:color="auto" w:fill="FFFFFF"/>
        <w:jc w:val="both"/>
        <w:rPr>
          <w:color w:val="333333"/>
          <w:sz w:val="28"/>
          <w:szCs w:val="28"/>
        </w:rPr>
      </w:pPr>
      <w:r w:rsidRPr="00C32762">
        <w:rPr>
          <w:color w:val="333333"/>
          <w:sz w:val="28"/>
          <w:szCs w:val="28"/>
        </w:rPr>
        <w:t>A. văn thân, sĩ phu xác dịnh không đúng đối tượng đấu tranh.  </w:t>
      </w:r>
    </w:p>
    <w:p w14:paraId="2F0E7E60" w14:textId="77777777" w:rsidR="00C32762" w:rsidRPr="00C32762" w:rsidRDefault="00C32762" w:rsidP="00225033">
      <w:pPr>
        <w:shd w:val="clear" w:color="auto" w:fill="FFFFFF"/>
        <w:jc w:val="both"/>
        <w:rPr>
          <w:color w:val="333333"/>
          <w:sz w:val="28"/>
          <w:szCs w:val="28"/>
        </w:rPr>
      </w:pPr>
      <w:r w:rsidRPr="00C32762">
        <w:rPr>
          <w:color w:val="333333"/>
          <w:sz w:val="28"/>
          <w:szCs w:val="28"/>
        </w:rPr>
        <w:t>B. độc lập dân lộc không gắn liền với chế độ phong kiến.  </w:t>
      </w:r>
    </w:p>
    <w:p w14:paraId="5A12E62A" w14:textId="77777777" w:rsidR="00C32762" w:rsidRPr="00C32762" w:rsidRDefault="00C32762" w:rsidP="00225033">
      <w:pPr>
        <w:shd w:val="clear" w:color="auto" w:fill="FFFFFF"/>
        <w:jc w:val="both"/>
        <w:rPr>
          <w:color w:val="333333"/>
          <w:sz w:val="28"/>
          <w:szCs w:val="28"/>
        </w:rPr>
      </w:pPr>
      <w:r w:rsidRPr="00C32762">
        <w:rPr>
          <w:color w:val="333333"/>
          <w:sz w:val="28"/>
          <w:szCs w:val="28"/>
        </w:rPr>
        <w:t>C. thực dân Pháp đã cơ bản hoàn thành quá trình xâm lược.  </w:t>
      </w:r>
    </w:p>
    <w:p w14:paraId="2214C96D" w14:textId="77777777" w:rsidR="00C32762" w:rsidRPr="00C32762" w:rsidRDefault="00C32762" w:rsidP="00225033">
      <w:pPr>
        <w:shd w:val="clear" w:color="auto" w:fill="FFFFFF"/>
        <w:jc w:val="both"/>
        <w:rPr>
          <w:color w:val="333333"/>
          <w:sz w:val="28"/>
          <w:szCs w:val="28"/>
        </w:rPr>
      </w:pPr>
      <w:r w:rsidRPr="00C32762">
        <w:rPr>
          <w:color w:val="333333"/>
          <w:sz w:val="28"/>
          <w:szCs w:val="28"/>
        </w:rPr>
        <w:t>D. văn thân, sĩ phu xác định không đúng nhiệm vụ đấu tranh.</w:t>
      </w:r>
    </w:p>
    <w:p w14:paraId="12803138" w14:textId="77777777" w:rsidR="00FC1A6A" w:rsidRPr="00765F06" w:rsidRDefault="00FC1A6A" w:rsidP="00225033">
      <w:pPr>
        <w:shd w:val="clear" w:color="auto" w:fill="FFFFFF"/>
        <w:ind w:firstLine="720"/>
        <w:jc w:val="both"/>
        <w:textAlignment w:val="baseline"/>
        <w:rPr>
          <w:color w:val="000000"/>
          <w:sz w:val="28"/>
          <w:szCs w:val="28"/>
          <w:bdr w:val="none" w:sz="0" w:space="0" w:color="auto" w:frame="1"/>
        </w:rPr>
      </w:pPr>
    </w:p>
    <w:p w14:paraId="5AECE3EB" w14:textId="73AA4419" w:rsidR="00F750AF" w:rsidRPr="00765F06" w:rsidRDefault="00F750AF" w:rsidP="00225033">
      <w:pPr>
        <w:shd w:val="clear" w:color="auto" w:fill="FFFFFF"/>
        <w:spacing w:after="100" w:afterAutospacing="1"/>
        <w:rPr>
          <w:b/>
          <w:color w:val="000000"/>
          <w:sz w:val="28"/>
          <w:szCs w:val="28"/>
          <w:shd w:val="clear" w:color="auto" w:fill="FFFFFF"/>
        </w:rPr>
      </w:pPr>
      <w:r w:rsidRPr="00765F06">
        <w:rPr>
          <w:b/>
          <w:color w:val="000000"/>
          <w:sz w:val="28"/>
          <w:szCs w:val="28"/>
          <w:shd w:val="clear" w:color="auto" w:fill="FFFFFF"/>
        </w:rPr>
        <w:t>Câu 9</w:t>
      </w:r>
      <w:r w:rsidR="004C1B86">
        <w:rPr>
          <w:b/>
          <w:color w:val="000000"/>
          <w:sz w:val="28"/>
          <w:szCs w:val="28"/>
          <w:shd w:val="clear" w:color="auto" w:fill="FFFFFF"/>
        </w:rPr>
        <w:t xml:space="preserve"> </w:t>
      </w:r>
      <w:r w:rsidRPr="00765F06">
        <w:rPr>
          <w:b/>
          <w:bCs/>
          <w:color w:val="333333"/>
          <w:sz w:val="28"/>
          <w:szCs w:val="28"/>
        </w:rPr>
        <w:t>(0,25đ</w:t>
      </w:r>
      <w:r w:rsidRPr="00765F06">
        <w:rPr>
          <w:b/>
          <w:color w:val="000000"/>
          <w:sz w:val="28"/>
          <w:szCs w:val="28"/>
          <w:shd w:val="clear" w:color="auto" w:fill="FFFFFF"/>
        </w:rPr>
        <w:t>. Nhận xét nào sau đây không đúng về phong trào “Cần Vương”</w:t>
      </w:r>
    </w:p>
    <w:p w14:paraId="2BE39ADB" w14:textId="55B894EE" w:rsidR="004C1B86" w:rsidRPr="004C1B86" w:rsidRDefault="00F750AF" w:rsidP="00225033">
      <w:pPr>
        <w:pStyle w:val="ListParagraph"/>
        <w:numPr>
          <w:ilvl w:val="0"/>
          <w:numId w:val="13"/>
        </w:numPr>
        <w:shd w:val="clear" w:color="auto" w:fill="FFFFFF"/>
        <w:spacing w:after="100" w:afterAutospacing="1"/>
        <w:rPr>
          <w:color w:val="000000"/>
          <w:sz w:val="28"/>
          <w:szCs w:val="28"/>
          <w:shd w:val="clear" w:color="auto" w:fill="FFFFFF"/>
        </w:rPr>
      </w:pPr>
      <w:r w:rsidRPr="004C1B86">
        <w:rPr>
          <w:color w:val="000000"/>
          <w:sz w:val="28"/>
          <w:szCs w:val="28"/>
          <w:shd w:val="clear" w:color="auto" w:fill="FFFFFF"/>
        </w:rPr>
        <w:t>Phong trào quy mô lớn, mang tính dân tộc. </w:t>
      </w:r>
      <w:r w:rsidR="00765F06" w:rsidRPr="004C1B86">
        <w:rPr>
          <w:color w:val="000000"/>
          <w:sz w:val="28"/>
          <w:szCs w:val="28"/>
          <w:shd w:val="clear" w:color="auto" w:fill="FFFFFF"/>
        </w:rPr>
        <w:t xml:space="preserve"> </w:t>
      </w:r>
    </w:p>
    <w:p w14:paraId="4CF09F83" w14:textId="66036918" w:rsidR="00F750AF" w:rsidRPr="004C1B86" w:rsidRDefault="00F750AF" w:rsidP="00225033">
      <w:pPr>
        <w:pStyle w:val="ListParagraph"/>
        <w:numPr>
          <w:ilvl w:val="0"/>
          <w:numId w:val="13"/>
        </w:numPr>
        <w:shd w:val="clear" w:color="auto" w:fill="FFFFFF"/>
        <w:spacing w:after="100" w:afterAutospacing="1"/>
        <w:rPr>
          <w:color w:val="000000"/>
          <w:sz w:val="28"/>
          <w:szCs w:val="28"/>
          <w:shd w:val="clear" w:color="auto" w:fill="FFFFFF"/>
        </w:rPr>
      </w:pPr>
      <w:r w:rsidRPr="004C1B86">
        <w:rPr>
          <w:color w:val="000000"/>
          <w:sz w:val="28"/>
          <w:szCs w:val="28"/>
          <w:shd w:val="clear" w:color="auto" w:fill="FFFFFF"/>
        </w:rPr>
        <w:t> </w:t>
      </w:r>
      <w:r w:rsidRPr="004C1B86">
        <w:rPr>
          <w:bCs/>
          <w:color w:val="000000"/>
          <w:sz w:val="28"/>
          <w:szCs w:val="28"/>
          <w:shd w:val="clear" w:color="auto" w:fill="FFFFFF"/>
        </w:rPr>
        <w:t>B.</w:t>
      </w:r>
      <w:r w:rsidRPr="004C1B86">
        <w:rPr>
          <w:color w:val="000000"/>
          <w:sz w:val="28"/>
          <w:szCs w:val="28"/>
          <w:shd w:val="clear" w:color="auto" w:fill="FFFFFF"/>
        </w:rPr>
        <w:t> Quyết liệt, theo ý thức hệ tư sản</w:t>
      </w:r>
    </w:p>
    <w:p w14:paraId="46244912" w14:textId="77777777" w:rsidR="00FC1A6A" w:rsidRPr="00765F06" w:rsidRDefault="00F750AF" w:rsidP="00225033">
      <w:pPr>
        <w:shd w:val="clear" w:color="auto" w:fill="FFFFFF"/>
        <w:spacing w:after="100" w:afterAutospacing="1"/>
        <w:rPr>
          <w:color w:val="333333"/>
          <w:sz w:val="28"/>
          <w:szCs w:val="28"/>
        </w:rPr>
      </w:pPr>
      <w:r w:rsidRPr="00765F06">
        <w:rPr>
          <w:bCs/>
          <w:color w:val="000000"/>
          <w:sz w:val="28"/>
          <w:szCs w:val="28"/>
          <w:shd w:val="clear" w:color="auto" w:fill="FFFFFF"/>
        </w:rPr>
        <w:t>C.</w:t>
      </w:r>
      <w:r w:rsidRPr="00765F06">
        <w:rPr>
          <w:color w:val="000000"/>
          <w:sz w:val="28"/>
          <w:szCs w:val="28"/>
          <w:shd w:val="clear" w:color="auto" w:fill="FFFFFF"/>
        </w:rPr>
        <w:t> Phong trào yêu nước theo khuynh hương và ý thức hệ phong kiến</w:t>
      </w:r>
    </w:p>
    <w:p w14:paraId="79140144" w14:textId="77777777" w:rsidR="00FC1A6A" w:rsidRPr="00765F06" w:rsidRDefault="00F750AF" w:rsidP="00225033">
      <w:pPr>
        <w:shd w:val="clear" w:color="auto" w:fill="FFFFFF"/>
        <w:jc w:val="both"/>
        <w:textAlignment w:val="baseline"/>
        <w:rPr>
          <w:color w:val="000000"/>
          <w:sz w:val="28"/>
          <w:szCs w:val="28"/>
          <w:shd w:val="clear" w:color="auto" w:fill="FFFFFF"/>
        </w:rPr>
      </w:pPr>
      <w:r w:rsidRPr="00765F06">
        <w:rPr>
          <w:bCs/>
          <w:color w:val="000000"/>
          <w:sz w:val="28"/>
          <w:szCs w:val="28"/>
          <w:shd w:val="clear" w:color="auto" w:fill="FFFFFF"/>
        </w:rPr>
        <w:t>D</w:t>
      </w:r>
      <w:r w:rsidRPr="00765F06">
        <w:rPr>
          <w:b/>
          <w:bCs/>
          <w:color w:val="000000"/>
          <w:sz w:val="28"/>
          <w:szCs w:val="28"/>
          <w:shd w:val="clear" w:color="auto" w:fill="FFFFFF"/>
        </w:rPr>
        <w:t>.</w:t>
      </w:r>
      <w:r w:rsidRPr="00765F06">
        <w:rPr>
          <w:color w:val="000000"/>
          <w:sz w:val="28"/>
          <w:szCs w:val="28"/>
          <w:shd w:val="clear" w:color="auto" w:fill="FFFFFF"/>
        </w:rPr>
        <w:t> Phong trào dân tộc, đã đạt được nhiều thắng lợi</w:t>
      </w:r>
    </w:p>
    <w:p w14:paraId="0F8183B8" w14:textId="77777777" w:rsidR="00765F06" w:rsidRDefault="00765F06" w:rsidP="00225033">
      <w:pPr>
        <w:shd w:val="clear" w:color="auto" w:fill="FFFFFF"/>
        <w:jc w:val="both"/>
        <w:textAlignment w:val="baseline"/>
        <w:rPr>
          <w:b/>
          <w:color w:val="000000"/>
          <w:sz w:val="28"/>
          <w:szCs w:val="28"/>
          <w:shd w:val="clear" w:color="auto" w:fill="FFFFFF"/>
        </w:rPr>
      </w:pPr>
    </w:p>
    <w:p w14:paraId="76A6E09D" w14:textId="34900DE8" w:rsidR="007B2E24" w:rsidRPr="00765F06" w:rsidRDefault="007B2E24" w:rsidP="00225033">
      <w:pPr>
        <w:shd w:val="clear" w:color="auto" w:fill="FFFFFF"/>
        <w:jc w:val="both"/>
        <w:textAlignment w:val="baseline"/>
        <w:rPr>
          <w:b/>
          <w:color w:val="000000"/>
          <w:sz w:val="28"/>
          <w:szCs w:val="28"/>
          <w:shd w:val="clear" w:color="auto" w:fill="FFFFFF"/>
        </w:rPr>
      </w:pPr>
      <w:r w:rsidRPr="00765F06">
        <w:rPr>
          <w:b/>
          <w:color w:val="000000"/>
          <w:sz w:val="28"/>
          <w:szCs w:val="28"/>
          <w:shd w:val="clear" w:color="auto" w:fill="FFFFFF"/>
        </w:rPr>
        <w:t>II. T</w:t>
      </w:r>
      <w:r w:rsidR="004C1B86">
        <w:rPr>
          <w:b/>
          <w:color w:val="000000"/>
          <w:sz w:val="28"/>
          <w:szCs w:val="28"/>
          <w:shd w:val="clear" w:color="auto" w:fill="FFFFFF"/>
        </w:rPr>
        <w:t xml:space="preserve">Ự LUẬN </w:t>
      </w:r>
      <w:r w:rsidRPr="00765F06">
        <w:rPr>
          <w:b/>
          <w:color w:val="000000"/>
          <w:sz w:val="28"/>
          <w:szCs w:val="28"/>
          <w:shd w:val="clear" w:color="auto" w:fill="FFFFFF"/>
        </w:rPr>
        <w:t>(7,0 điểm).</w:t>
      </w:r>
    </w:p>
    <w:p w14:paraId="7B03DEC4" w14:textId="77777777" w:rsidR="003249DC" w:rsidRPr="00765F06" w:rsidRDefault="003249DC" w:rsidP="00225033">
      <w:pPr>
        <w:tabs>
          <w:tab w:val="left" w:pos="1430"/>
        </w:tabs>
        <w:autoSpaceDE w:val="0"/>
        <w:autoSpaceDN w:val="0"/>
        <w:adjustRightInd w:val="0"/>
        <w:jc w:val="both"/>
        <w:rPr>
          <w:color w:val="000000" w:themeColor="text1"/>
          <w:sz w:val="28"/>
          <w:szCs w:val="28"/>
        </w:rPr>
      </w:pPr>
      <w:r w:rsidRPr="00765F06">
        <w:rPr>
          <w:rStyle w:val="Strong"/>
          <w:sz w:val="28"/>
          <w:szCs w:val="28"/>
          <w:bdr w:val="none" w:sz="0" w:space="0" w:color="auto" w:frame="1"/>
          <w:lang w:val="nl-NL"/>
        </w:rPr>
        <w:t>Câu 1</w:t>
      </w:r>
      <w:r w:rsidRPr="00765F06">
        <w:rPr>
          <w:rStyle w:val="Strong"/>
          <w:b w:val="0"/>
          <w:sz w:val="28"/>
          <w:szCs w:val="28"/>
          <w:bdr w:val="none" w:sz="0" w:space="0" w:color="auto" w:frame="1"/>
          <w:lang w:val="nl-NL"/>
        </w:rPr>
        <w:t>(3,0 điểm).</w:t>
      </w:r>
      <w:r w:rsidRPr="00765F06">
        <w:rPr>
          <w:rStyle w:val="Strong"/>
          <w:sz w:val="28"/>
          <w:szCs w:val="28"/>
          <w:bdr w:val="none" w:sz="0" w:space="0" w:color="auto" w:frame="1"/>
          <w:lang w:val="nl-NL"/>
        </w:rPr>
        <w:t xml:space="preserve"> </w:t>
      </w:r>
      <w:r w:rsidRPr="00765F06">
        <w:rPr>
          <w:color w:val="000000" w:themeColor="text1"/>
          <w:sz w:val="28"/>
          <w:szCs w:val="28"/>
        </w:rPr>
        <w:t>Trình bày được những chuyển biến kinh tế xã hội ở VN.</w:t>
      </w:r>
    </w:p>
    <w:p w14:paraId="5E860F98" w14:textId="77777777" w:rsidR="003249DC" w:rsidRPr="00765F06" w:rsidRDefault="00AA6077" w:rsidP="00225033">
      <w:pPr>
        <w:pStyle w:val="NormalWeb"/>
        <w:shd w:val="clear" w:color="auto" w:fill="FFFFFF"/>
        <w:spacing w:before="0" w:beforeAutospacing="0" w:after="0" w:afterAutospacing="0"/>
        <w:jc w:val="both"/>
        <w:rPr>
          <w:sz w:val="28"/>
          <w:szCs w:val="28"/>
          <w:lang w:val="nl-NL"/>
        </w:rPr>
      </w:pPr>
      <w:r w:rsidRPr="00765F06">
        <w:rPr>
          <w:rStyle w:val="Strong"/>
          <w:sz w:val="28"/>
          <w:szCs w:val="28"/>
          <w:bdr w:val="none" w:sz="0" w:space="0" w:color="auto" w:frame="1"/>
          <w:lang w:val="nl-NL"/>
        </w:rPr>
        <w:t>Câu 2</w:t>
      </w:r>
      <w:r w:rsidR="003249DC" w:rsidRPr="00765F06">
        <w:rPr>
          <w:rStyle w:val="Strong"/>
          <w:b w:val="0"/>
          <w:sz w:val="28"/>
          <w:szCs w:val="28"/>
          <w:bdr w:val="none" w:sz="0" w:space="0" w:color="auto" w:frame="1"/>
          <w:lang w:val="nl-NL"/>
        </w:rPr>
        <w:t>(2,0 điểm).</w:t>
      </w:r>
      <w:r w:rsidR="003249DC" w:rsidRPr="00765F06">
        <w:rPr>
          <w:rStyle w:val="Strong"/>
          <w:sz w:val="28"/>
          <w:szCs w:val="28"/>
          <w:bdr w:val="none" w:sz="0" w:space="0" w:color="auto" w:frame="1"/>
          <w:lang w:val="nl-NL"/>
        </w:rPr>
        <w:t xml:space="preserve"> </w:t>
      </w:r>
      <w:r w:rsidR="003249DC" w:rsidRPr="00765F06">
        <w:rPr>
          <w:rStyle w:val="Strong"/>
          <w:b w:val="0"/>
          <w:sz w:val="28"/>
          <w:szCs w:val="28"/>
          <w:bdr w:val="none" w:sz="0" w:space="0" w:color="auto" w:frame="1"/>
          <w:lang w:val="nl-NL"/>
        </w:rPr>
        <w:t>Vì sao thực dân Pháp xâm lược Việt Nam?</w:t>
      </w:r>
      <w:r w:rsidR="003249DC" w:rsidRPr="00765F06">
        <w:rPr>
          <w:sz w:val="28"/>
          <w:szCs w:val="28"/>
          <w:lang w:val="nl-NL"/>
        </w:rPr>
        <w:t> </w:t>
      </w:r>
    </w:p>
    <w:p w14:paraId="581126F0" w14:textId="4800A13A" w:rsidR="00765F06" w:rsidRDefault="007B2E24" w:rsidP="00825B30">
      <w:pPr>
        <w:spacing w:after="200"/>
        <w:rPr>
          <w:rFonts w:eastAsiaTheme="minorHAnsi"/>
          <w:b/>
          <w:color w:val="000000" w:themeColor="text1"/>
          <w:sz w:val="28"/>
          <w:szCs w:val="28"/>
        </w:rPr>
      </w:pPr>
      <w:r w:rsidRPr="00765F06">
        <w:rPr>
          <w:rStyle w:val="Strong"/>
          <w:sz w:val="28"/>
          <w:szCs w:val="28"/>
          <w:bdr w:val="none" w:sz="0" w:space="0" w:color="auto" w:frame="1"/>
          <w:lang w:val="nl-NL"/>
        </w:rPr>
        <w:t>Câu 3</w:t>
      </w:r>
      <w:r w:rsidR="00AA6077" w:rsidRPr="00765F06">
        <w:rPr>
          <w:rStyle w:val="Strong"/>
          <w:b w:val="0"/>
          <w:sz w:val="28"/>
          <w:szCs w:val="28"/>
          <w:bdr w:val="none" w:sz="0" w:space="0" w:color="auto" w:frame="1"/>
          <w:lang w:val="nl-NL"/>
        </w:rPr>
        <w:t>(1,0 điểm)</w:t>
      </w:r>
      <w:r w:rsidR="00AA6077" w:rsidRPr="00765F06">
        <w:rPr>
          <w:rFonts w:eastAsiaTheme="minorHAnsi"/>
          <w:b/>
          <w:color w:val="000000" w:themeColor="text1"/>
          <w:sz w:val="28"/>
          <w:szCs w:val="28"/>
        </w:rPr>
        <w:t xml:space="preserve">. </w:t>
      </w:r>
      <w:r w:rsidR="00825B30" w:rsidRPr="00825B30">
        <w:rPr>
          <w:color w:val="000000"/>
          <w:sz w:val="28"/>
          <w:szCs w:val="28"/>
          <w:shd w:val="clear" w:color="auto" w:fill="FFFFFF"/>
        </w:rPr>
        <w:t xml:space="preserve">Hãy so sáng điểm giống và khác nhau giữa các phong trào yêu nước đầu thế kỉ XX với phong trào yêu nước cuối thế kỉ XIX về mục đích, và </w:t>
      </w:r>
      <w:r w:rsidR="00825B30">
        <w:rPr>
          <w:color w:val="000000"/>
          <w:sz w:val="28"/>
          <w:szCs w:val="28"/>
          <w:shd w:val="clear" w:color="auto" w:fill="FFFFFF"/>
        </w:rPr>
        <w:t>hình thức đấu tranh.</w:t>
      </w:r>
      <w:r w:rsidR="00825B30" w:rsidRPr="00825B30">
        <w:rPr>
          <w:color w:val="000000"/>
          <w:sz w:val="28"/>
          <w:szCs w:val="28"/>
        </w:rPr>
        <w:br/>
      </w:r>
      <w:r w:rsidR="00825B30">
        <w:rPr>
          <w:rFonts w:ascii="Tahoma" w:hAnsi="Tahoma" w:cs="Tahoma"/>
          <w:color w:val="000000"/>
          <w:sz w:val="21"/>
          <w:szCs w:val="21"/>
        </w:rPr>
        <w:br/>
      </w:r>
    </w:p>
    <w:p w14:paraId="250FB488" w14:textId="15725314" w:rsidR="0004052C" w:rsidRDefault="007B2E24" w:rsidP="00225033">
      <w:pPr>
        <w:spacing w:after="200"/>
        <w:jc w:val="both"/>
        <w:rPr>
          <w:sz w:val="28"/>
          <w:szCs w:val="28"/>
        </w:rPr>
      </w:pPr>
      <w:r w:rsidRPr="00765F06">
        <w:rPr>
          <w:b/>
          <w:sz w:val="28"/>
          <w:szCs w:val="28"/>
          <w:u w:val="single"/>
          <w:lang w:val="pt-BR"/>
        </w:rPr>
        <w:lastRenderedPageBreak/>
        <w:t>Câu 4</w:t>
      </w:r>
      <w:r w:rsidR="003249DC" w:rsidRPr="00765F06">
        <w:rPr>
          <w:sz w:val="28"/>
          <w:szCs w:val="28"/>
          <w:lang w:val="pt-BR"/>
        </w:rPr>
        <w:t xml:space="preserve">(1,0 điểm): </w:t>
      </w:r>
      <w:r w:rsidR="003249DC" w:rsidRPr="00765F06">
        <w:rPr>
          <w:sz w:val="28"/>
          <w:szCs w:val="28"/>
        </w:rPr>
        <w:t>Nhận xét kết cục của các đề nghị cải cách Duy Tân ở Việt Nam nữa cuối TK XIX.</w:t>
      </w:r>
    </w:p>
    <w:p w14:paraId="5DE9EFEB" w14:textId="72A5F969" w:rsidR="004C1B86" w:rsidRDefault="004C1B86" w:rsidP="00225033">
      <w:pPr>
        <w:spacing w:after="200"/>
        <w:jc w:val="both"/>
        <w:rPr>
          <w:rFonts w:eastAsiaTheme="minorHAnsi"/>
          <w:b/>
          <w:color w:val="000000" w:themeColor="text1"/>
          <w:sz w:val="28"/>
          <w:szCs w:val="28"/>
        </w:rPr>
      </w:pPr>
    </w:p>
    <w:p w14:paraId="645E38B0" w14:textId="1109AD3F" w:rsidR="004C1B86" w:rsidRDefault="004C1B86" w:rsidP="00225033">
      <w:pPr>
        <w:spacing w:after="200"/>
        <w:jc w:val="both"/>
        <w:rPr>
          <w:rFonts w:eastAsiaTheme="minorHAnsi"/>
          <w:b/>
          <w:color w:val="000000" w:themeColor="text1"/>
          <w:sz w:val="28"/>
          <w:szCs w:val="28"/>
        </w:rPr>
      </w:pPr>
    </w:p>
    <w:p w14:paraId="3B47FB7D" w14:textId="5387CDB0" w:rsidR="004662CA" w:rsidRDefault="004662CA" w:rsidP="00225033">
      <w:pPr>
        <w:spacing w:after="200"/>
        <w:jc w:val="both"/>
        <w:rPr>
          <w:rFonts w:eastAsiaTheme="minorHAnsi"/>
          <w:b/>
          <w:color w:val="000000" w:themeColor="text1"/>
          <w:sz w:val="28"/>
          <w:szCs w:val="28"/>
        </w:rPr>
      </w:pPr>
    </w:p>
    <w:p w14:paraId="1BEACCA1" w14:textId="19B9015A" w:rsidR="004662CA" w:rsidRDefault="004662CA" w:rsidP="00225033">
      <w:pPr>
        <w:spacing w:after="200"/>
        <w:jc w:val="both"/>
        <w:rPr>
          <w:rFonts w:eastAsiaTheme="minorHAnsi"/>
          <w:b/>
          <w:color w:val="000000" w:themeColor="text1"/>
          <w:sz w:val="28"/>
          <w:szCs w:val="28"/>
        </w:rPr>
      </w:pPr>
    </w:p>
    <w:p w14:paraId="69758A66" w14:textId="5D4B4771" w:rsidR="004662CA" w:rsidRDefault="004662CA" w:rsidP="00225033">
      <w:pPr>
        <w:spacing w:after="200"/>
        <w:jc w:val="both"/>
        <w:rPr>
          <w:rFonts w:eastAsiaTheme="minorHAnsi"/>
          <w:b/>
          <w:color w:val="000000" w:themeColor="text1"/>
          <w:sz w:val="28"/>
          <w:szCs w:val="28"/>
        </w:rPr>
      </w:pPr>
    </w:p>
    <w:p w14:paraId="2C009278" w14:textId="2CFFC5F5" w:rsidR="004662CA" w:rsidRDefault="004662CA" w:rsidP="00225033">
      <w:pPr>
        <w:spacing w:after="200"/>
        <w:jc w:val="both"/>
        <w:rPr>
          <w:rFonts w:eastAsiaTheme="minorHAnsi"/>
          <w:b/>
          <w:color w:val="000000" w:themeColor="text1"/>
          <w:sz w:val="28"/>
          <w:szCs w:val="28"/>
        </w:rPr>
      </w:pPr>
    </w:p>
    <w:p w14:paraId="6B5A22F7" w14:textId="7BFC4B33" w:rsidR="004662CA" w:rsidRDefault="004662CA" w:rsidP="00225033">
      <w:pPr>
        <w:spacing w:after="200"/>
        <w:jc w:val="both"/>
        <w:rPr>
          <w:rFonts w:eastAsiaTheme="minorHAnsi"/>
          <w:b/>
          <w:color w:val="000000" w:themeColor="text1"/>
          <w:sz w:val="28"/>
          <w:szCs w:val="28"/>
        </w:rPr>
      </w:pPr>
    </w:p>
    <w:p w14:paraId="18DDCBE8" w14:textId="0FE437CF" w:rsidR="004662CA" w:rsidRDefault="004662CA" w:rsidP="00225033">
      <w:pPr>
        <w:spacing w:after="200"/>
        <w:jc w:val="both"/>
        <w:rPr>
          <w:rFonts w:eastAsiaTheme="minorHAnsi"/>
          <w:b/>
          <w:color w:val="000000" w:themeColor="text1"/>
          <w:sz w:val="28"/>
          <w:szCs w:val="28"/>
        </w:rPr>
      </w:pPr>
    </w:p>
    <w:p w14:paraId="413DC057" w14:textId="79088FA9" w:rsidR="004662CA" w:rsidRDefault="004662CA" w:rsidP="00225033">
      <w:pPr>
        <w:spacing w:after="200"/>
        <w:jc w:val="both"/>
        <w:rPr>
          <w:rFonts w:eastAsiaTheme="minorHAnsi"/>
          <w:b/>
          <w:color w:val="000000" w:themeColor="text1"/>
          <w:sz w:val="28"/>
          <w:szCs w:val="28"/>
        </w:rPr>
      </w:pPr>
    </w:p>
    <w:p w14:paraId="587C403A" w14:textId="31B8D866" w:rsidR="004662CA" w:rsidRDefault="004662CA" w:rsidP="00225033">
      <w:pPr>
        <w:spacing w:after="200"/>
        <w:jc w:val="both"/>
        <w:rPr>
          <w:rFonts w:eastAsiaTheme="minorHAnsi"/>
          <w:b/>
          <w:color w:val="000000" w:themeColor="text1"/>
          <w:sz w:val="28"/>
          <w:szCs w:val="28"/>
        </w:rPr>
      </w:pPr>
    </w:p>
    <w:p w14:paraId="1B52870A" w14:textId="48135722" w:rsidR="004662CA" w:rsidRDefault="004662CA" w:rsidP="00225033">
      <w:pPr>
        <w:spacing w:after="200"/>
        <w:jc w:val="both"/>
        <w:rPr>
          <w:rFonts w:eastAsiaTheme="minorHAnsi"/>
          <w:b/>
          <w:color w:val="000000" w:themeColor="text1"/>
          <w:sz w:val="28"/>
          <w:szCs w:val="28"/>
        </w:rPr>
      </w:pPr>
    </w:p>
    <w:p w14:paraId="29029EA7" w14:textId="648D2456" w:rsidR="004662CA" w:rsidRDefault="004662CA" w:rsidP="00225033">
      <w:pPr>
        <w:spacing w:after="200"/>
        <w:jc w:val="both"/>
        <w:rPr>
          <w:rFonts w:eastAsiaTheme="minorHAnsi"/>
          <w:b/>
          <w:color w:val="000000" w:themeColor="text1"/>
          <w:sz w:val="28"/>
          <w:szCs w:val="28"/>
        </w:rPr>
      </w:pPr>
    </w:p>
    <w:p w14:paraId="15B7F5E0" w14:textId="4D6044CD" w:rsidR="004662CA" w:rsidRDefault="004662CA" w:rsidP="00225033">
      <w:pPr>
        <w:spacing w:after="200"/>
        <w:jc w:val="both"/>
        <w:rPr>
          <w:rFonts w:eastAsiaTheme="minorHAnsi"/>
          <w:b/>
          <w:color w:val="000000" w:themeColor="text1"/>
          <w:sz w:val="28"/>
          <w:szCs w:val="28"/>
        </w:rPr>
      </w:pPr>
    </w:p>
    <w:p w14:paraId="013C4FAF" w14:textId="01C98C93" w:rsidR="004662CA" w:rsidRDefault="004662CA" w:rsidP="00225033">
      <w:pPr>
        <w:spacing w:after="200"/>
        <w:jc w:val="both"/>
        <w:rPr>
          <w:rFonts w:eastAsiaTheme="minorHAnsi"/>
          <w:b/>
          <w:color w:val="000000" w:themeColor="text1"/>
          <w:sz w:val="28"/>
          <w:szCs w:val="28"/>
        </w:rPr>
      </w:pPr>
    </w:p>
    <w:p w14:paraId="2C228606" w14:textId="437C5002" w:rsidR="004662CA" w:rsidRDefault="004662CA" w:rsidP="00225033">
      <w:pPr>
        <w:spacing w:after="200"/>
        <w:jc w:val="both"/>
        <w:rPr>
          <w:rFonts w:eastAsiaTheme="minorHAnsi"/>
          <w:b/>
          <w:color w:val="000000" w:themeColor="text1"/>
          <w:sz w:val="28"/>
          <w:szCs w:val="28"/>
        </w:rPr>
      </w:pPr>
    </w:p>
    <w:p w14:paraId="13163449" w14:textId="55E07E54" w:rsidR="004662CA" w:rsidRDefault="004662CA" w:rsidP="00225033">
      <w:pPr>
        <w:spacing w:after="200"/>
        <w:jc w:val="both"/>
        <w:rPr>
          <w:rFonts w:eastAsiaTheme="minorHAnsi"/>
          <w:b/>
          <w:color w:val="000000" w:themeColor="text1"/>
          <w:sz w:val="28"/>
          <w:szCs w:val="28"/>
        </w:rPr>
      </w:pPr>
    </w:p>
    <w:p w14:paraId="205B43FE" w14:textId="684C3B31" w:rsidR="004662CA" w:rsidRDefault="004662CA" w:rsidP="00225033">
      <w:pPr>
        <w:spacing w:after="200"/>
        <w:jc w:val="both"/>
        <w:rPr>
          <w:rFonts w:eastAsiaTheme="minorHAnsi"/>
          <w:b/>
          <w:color w:val="000000" w:themeColor="text1"/>
          <w:sz w:val="28"/>
          <w:szCs w:val="28"/>
        </w:rPr>
      </w:pPr>
    </w:p>
    <w:p w14:paraId="4F87B16C" w14:textId="23AE6848" w:rsidR="004662CA" w:rsidRDefault="004662CA" w:rsidP="00225033">
      <w:pPr>
        <w:spacing w:after="200"/>
        <w:jc w:val="both"/>
        <w:rPr>
          <w:rFonts w:eastAsiaTheme="minorHAnsi"/>
          <w:b/>
          <w:color w:val="000000" w:themeColor="text1"/>
          <w:sz w:val="28"/>
          <w:szCs w:val="28"/>
        </w:rPr>
      </w:pPr>
    </w:p>
    <w:p w14:paraId="74E36925" w14:textId="5345AC39" w:rsidR="004662CA" w:rsidRDefault="004662CA" w:rsidP="00225033">
      <w:pPr>
        <w:spacing w:after="200"/>
        <w:jc w:val="both"/>
        <w:rPr>
          <w:rFonts w:eastAsiaTheme="minorHAnsi"/>
          <w:b/>
          <w:color w:val="000000" w:themeColor="text1"/>
          <w:sz w:val="28"/>
          <w:szCs w:val="28"/>
        </w:rPr>
      </w:pPr>
    </w:p>
    <w:p w14:paraId="32ECE33F" w14:textId="44D6A7E0" w:rsidR="004662CA" w:rsidRDefault="004662CA" w:rsidP="00225033">
      <w:pPr>
        <w:spacing w:after="200"/>
        <w:jc w:val="both"/>
        <w:rPr>
          <w:rFonts w:eastAsiaTheme="minorHAnsi"/>
          <w:b/>
          <w:color w:val="000000" w:themeColor="text1"/>
          <w:sz w:val="28"/>
          <w:szCs w:val="28"/>
        </w:rPr>
      </w:pPr>
    </w:p>
    <w:p w14:paraId="79F31ADB" w14:textId="7E5A45A1" w:rsidR="004662CA" w:rsidRDefault="004662CA" w:rsidP="00225033">
      <w:pPr>
        <w:spacing w:after="200"/>
        <w:jc w:val="both"/>
        <w:rPr>
          <w:rFonts w:eastAsiaTheme="minorHAnsi"/>
          <w:b/>
          <w:color w:val="000000" w:themeColor="text1"/>
          <w:sz w:val="28"/>
          <w:szCs w:val="28"/>
        </w:rPr>
      </w:pPr>
    </w:p>
    <w:p w14:paraId="682E3E47" w14:textId="51180F52" w:rsidR="004662CA" w:rsidRDefault="004662CA" w:rsidP="00225033">
      <w:pPr>
        <w:spacing w:after="200"/>
        <w:jc w:val="both"/>
        <w:rPr>
          <w:rFonts w:eastAsiaTheme="minorHAnsi"/>
          <w:b/>
          <w:color w:val="000000" w:themeColor="text1"/>
          <w:sz w:val="28"/>
          <w:szCs w:val="28"/>
        </w:rPr>
      </w:pPr>
    </w:p>
    <w:p w14:paraId="23109B5A" w14:textId="4F248803" w:rsidR="004662CA" w:rsidRDefault="004662CA" w:rsidP="00225033">
      <w:pPr>
        <w:spacing w:after="200"/>
        <w:jc w:val="both"/>
        <w:rPr>
          <w:rFonts w:eastAsiaTheme="minorHAnsi"/>
          <w:b/>
          <w:color w:val="000000" w:themeColor="text1"/>
          <w:sz w:val="28"/>
          <w:szCs w:val="28"/>
        </w:rPr>
      </w:pPr>
    </w:p>
    <w:p w14:paraId="4782BD65" w14:textId="7DA8B184" w:rsidR="004662CA" w:rsidRDefault="004662CA" w:rsidP="00225033">
      <w:pPr>
        <w:spacing w:after="200"/>
        <w:jc w:val="both"/>
        <w:rPr>
          <w:rFonts w:eastAsiaTheme="minorHAnsi"/>
          <w:b/>
          <w:color w:val="000000" w:themeColor="text1"/>
          <w:sz w:val="28"/>
          <w:szCs w:val="28"/>
        </w:rPr>
      </w:pPr>
    </w:p>
    <w:p w14:paraId="4BAF0F63" w14:textId="15EE1B50" w:rsidR="004662CA" w:rsidRDefault="004662CA" w:rsidP="00225033">
      <w:pPr>
        <w:spacing w:after="200"/>
        <w:jc w:val="both"/>
        <w:rPr>
          <w:rFonts w:eastAsiaTheme="minorHAnsi"/>
          <w:b/>
          <w:color w:val="000000" w:themeColor="text1"/>
          <w:sz w:val="28"/>
          <w:szCs w:val="28"/>
        </w:rPr>
      </w:pPr>
    </w:p>
    <w:p w14:paraId="6A9A9770" w14:textId="77777777" w:rsidR="004662CA" w:rsidRPr="00765F06" w:rsidRDefault="004662CA" w:rsidP="00225033">
      <w:pPr>
        <w:spacing w:after="200"/>
        <w:jc w:val="both"/>
        <w:rPr>
          <w:rFonts w:eastAsiaTheme="minorHAnsi"/>
          <w:b/>
          <w:color w:val="000000" w:themeColor="text1"/>
          <w:sz w:val="28"/>
          <w:szCs w:val="28"/>
        </w:rPr>
      </w:pPr>
    </w:p>
    <w:p w14:paraId="43BDB236" w14:textId="7546BEEA" w:rsidR="00AA6077" w:rsidRPr="00765F06" w:rsidRDefault="004C1B86" w:rsidP="00AA3A72">
      <w:pPr>
        <w:jc w:val="center"/>
        <w:rPr>
          <w:b/>
          <w:sz w:val="28"/>
          <w:szCs w:val="28"/>
          <w:lang w:val="pl-PL"/>
        </w:rPr>
      </w:pPr>
      <w:bookmarkStart w:id="0" w:name="_GoBack"/>
      <w:r>
        <w:rPr>
          <w:b/>
          <w:sz w:val="28"/>
          <w:szCs w:val="28"/>
          <w:lang w:val="pl-PL"/>
        </w:rPr>
        <w:t>HƯỚNG DẪN CHẤM</w:t>
      </w:r>
    </w:p>
    <w:bookmarkEnd w:id="0"/>
    <w:p w14:paraId="5F6AA233" w14:textId="77777777" w:rsidR="00AA6077" w:rsidRPr="00765F06" w:rsidRDefault="00AA6077" w:rsidP="00225033">
      <w:pPr>
        <w:rPr>
          <w:b/>
          <w:sz w:val="28"/>
          <w:szCs w:val="28"/>
          <w:lang w:val="pl-PL"/>
        </w:rPr>
      </w:pPr>
      <w:r w:rsidRPr="00765F06">
        <w:rPr>
          <w:b/>
          <w:sz w:val="28"/>
          <w:szCs w:val="28"/>
          <w:lang w:val="pl-PL"/>
        </w:rPr>
        <w:t xml:space="preserve">I . Trắc nghiệm( 3,0 </w:t>
      </w:r>
      <w:r w:rsidR="009930C5" w:rsidRPr="00765F06">
        <w:rPr>
          <w:b/>
          <w:sz w:val="28"/>
          <w:szCs w:val="28"/>
          <w:lang w:val="pl-PL"/>
        </w:rPr>
        <w:t>đ</w:t>
      </w:r>
      <w:r w:rsidRPr="00765F06">
        <w:rPr>
          <w:b/>
          <w:sz w:val="28"/>
          <w:szCs w:val="28"/>
          <w:lang w:val="pl-PL"/>
        </w:rPr>
        <w:t>iểm)</w:t>
      </w:r>
    </w:p>
    <w:tbl>
      <w:tblPr>
        <w:tblStyle w:val="TableGrid"/>
        <w:tblW w:w="0" w:type="auto"/>
        <w:tblLook w:val="04A0" w:firstRow="1" w:lastRow="0" w:firstColumn="1" w:lastColumn="0" w:noHBand="0" w:noVBand="1"/>
      </w:tblPr>
      <w:tblGrid>
        <w:gridCol w:w="1167"/>
        <w:gridCol w:w="1916"/>
        <w:gridCol w:w="1050"/>
        <w:gridCol w:w="706"/>
        <w:gridCol w:w="878"/>
        <w:gridCol w:w="706"/>
        <w:gridCol w:w="792"/>
        <w:gridCol w:w="706"/>
        <w:gridCol w:w="792"/>
        <w:gridCol w:w="637"/>
      </w:tblGrid>
      <w:tr w:rsidR="009930C5" w:rsidRPr="00765F06" w14:paraId="695A848D" w14:textId="77777777" w:rsidTr="009930C5">
        <w:tc>
          <w:tcPr>
            <w:tcW w:w="1188" w:type="dxa"/>
          </w:tcPr>
          <w:p w14:paraId="18DD5D8A" w14:textId="77777777" w:rsidR="009930C5" w:rsidRPr="00765F06" w:rsidRDefault="009930C5" w:rsidP="00225033">
            <w:pPr>
              <w:rPr>
                <w:b/>
                <w:sz w:val="28"/>
                <w:szCs w:val="28"/>
                <w:lang w:val="pl-PL"/>
              </w:rPr>
            </w:pPr>
            <w:r w:rsidRPr="00765F06">
              <w:rPr>
                <w:b/>
                <w:sz w:val="28"/>
                <w:szCs w:val="28"/>
                <w:lang w:val="pl-PL"/>
              </w:rPr>
              <w:t>Câu</w:t>
            </w:r>
          </w:p>
        </w:tc>
        <w:tc>
          <w:tcPr>
            <w:tcW w:w="1980" w:type="dxa"/>
          </w:tcPr>
          <w:p w14:paraId="7F5A36E5" w14:textId="77777777" w:rsidR="009930C5" w:rsidRPr="00765F06" w:rsidRDefault="00720664" w:rsidP="00225033">
            <w:pPr>
              <w:jc w:val="center"/>
              <w:rPr>
                <w:sz w:val="28"/>
                <w:szCs w:val="28"/>
                <w:lang w:val="pl-PL"/>
              </w:rPr>
            </w:pPr>
            <w:r>
              <w:rPr>
                <w:sz w:val="28"/>
                <w:szCs w:val="28"/>
                <w:lang w:val="pl-PL"/>
              </w:rPr>
              <w:t>1</w:t>
            </w:r>
          </w:p>
        </w:tc>
        <w:tc>
          <w:tcPr>
            <w:tcW w:w="1080" w:type="dxa"/>
          </w:tcPr>
          <w:p w14:paraId="42F8DF22" w14:textId="77777777" w:rsidR="009930C5" w:rsidRPr="00765F06" w:rsidRDefault="009930C5" w:rsidP="00225033">
            <w:pPr>
              <w:jc w:val="center"/>
              <w:rPr>
                <w:sz w:val="28"/>
                <w:szCs w:val="28"/>
                <w:lang w:val="pl-PL"/>
              </w:rPr>
            </w:pPr>
            <w:r w:rsidRPr="00765F06">
              <w:rPr>
                <w:sz w:val="28"/>
                <w:szCs w:val="28"/>
                <w:lang w:val="pl-PL"/>
              </w:rPr>
              <w:t>2</w:t>
            </w:r>
          </w:p>
        </w:tc>
        <w:tc>
          <w:tcPr>
            <w:tcW w:w="720" w:type="dxa"/>
          </w:tcPr>
          <w:p w14:paraId="60950393" w14:textId="77777777" w:rsidR="009930C5" w:rsidRPr="00765F06" w:rsidRDefault="009930C5" w:rsidP="00225033">
            <w:pPr>
              <w:jc w:val="center"/>
              <w:rPr>
                <w:sz w:val="28"/>
                <w:szCs w:val="28"/>
                <w:lang w:val="pl-PL"/>
              </w:rPr>
            </w:pPr>
            <w:r w:rsidRPr="00765F06">
              <w:rPr>
                <w:sz w:val="28"/>
                <w:szCs w:val="28"/>
                <w:lang w:val="pl-PL"/>
              </w:rPr>
              <w:t>3</w:t>
            </w:r>
          </w:p>
        </w:tc>
        <w:tc>
          <w:tcPr>
            <w:tcW w:w="900" w:type="dxa"/>
          </w:tcPr>
          <w:p w14:paraId="4FB711A4" w14:textId="77777777" w:rsidR="009930C5" w:rsidRPr="00765F06" w:rsidRDefault="009930C5" w:rsidP="00225033">
            <w:pPr>
              <w:jc w:val="center"/>
              <w:rPr>
                <w:sz w:val="28"/>
                <w:szCs w:val="28"/>
                <w:lang w:val="pl-PL"/>
              </w:rPr>
            </w:pPr>
            <w:r w:rsidRPr="00765F06">
              <w:rPr>
                <w:sz w:val="28"/>
                <w:szCs w:val="28"/>
                <w:lang w:val="pl-PL"/>
              </w:rPr>
              <w:t>4</w:t>
            </w:r>
          </w:p>
        </w:tc>
        <w:tc>
          <w:tcPr>
            <w:tcW w:w="720" w:type="dxa"/>
          </w:tcPr>
          <w:p w14:paraId="3D2CA85B" w14:textId="77777777" w:rsidR="009930C5" w:rsidRPr="00765F06" w:rsidRDefault="009930C5" w:rsidP="00225033">
            <w:pPr>
              <w:jc w:val="center"/>
              <w:rPr>
                <w:sz w:val="28"/>
                <w:szCs w:val="28"/>
                <w:lang w:val="pl-PL"/>
              </w:rPr>
            </w:pPr>
            <w:r w:rsidRPr="00765F06">
              <w:rPr>
                <w:sz w:val="28"/>
                <w:szCs w:val="28"/>
                <w:lang w:val="pl-PL"/>
              </w:rPr>
              <w:t>5</w:t>
            </w:r>
          </w:p>
        </w:tc>
        <w:tc>
          <w:tcPr>
            <w:tcW w:w="810" w:type="dxa"/>
          </w:tcPr>
          <w:p w14:paraId="7543747C" w14:textId="77777777" w:rsidR="009930C5" w:rsidRPr="00765F06" w:rsidRDefault="009930C5" w:rsidP="00225033">
            <w:pPr>
              <w:jc w:val="center"/>
              <w:rPr>
                <w:sz w:val="28"/>
                <w:szCs w:val="28"/>
                <w:lang w:val="pl-PL"/>
              </w:rPr>
            </w:pPr>
            <w:r w:rsidRPr="00765F06">
              <w:rPr>
                <w:sz w:val="28"/>
                <w:szCs w:val="28"/>
                <w:lang w:val="pl-PL"/>
              </w:rPr>
              <w:t>6</w:t>
            </w:r>
          </w:p>
        </w:tc>
        <w:tc>
          <w:tcPr>
            <w:tcW w:w="720" w:type="dxa"/>
          </w:tcPr>
          <w:p w14:paraId="37D8B98D" w14:textId="77777777" w:rsidR="009930C5" w:rsidRPr="00765F06" w:rsidRDefault="009930C5" w:rsidP="00225033">
            <w:pPr>
              <w:jc w:val="center"/>
              <w:rPr>
                <w:sz w:val="28"/>
                <w:szCs w:val="28"/>
                <w:lang w:val="pl-PL"/>
              </w:rPr>
            </w:pPr>
            <w:r w:rsidRPr="00765F06">
              <w:rPr>
                <w:sz w:val="28"/>
                <w:szCs w:val="28"/>
                <w:lang w:val="pl-PL"/>
              </w:rPr>
              <w:t>7</w:t>
            </w:r>
          </w:p>
        </w:tc>
        <w:tc>
          <w:tcPr>
            <w:tcW w:w="810" w:type="dxa"/>
          </w:tcPr>
          <w:p w14:paraId="10531D7C" w14:textId="77777777" w:rsidR="009930C5" w:rsidRPr="00765F06" w:rsidRDefault="009930C5" w:rsidP="00225033">
            <w:pPr>
              <w:jc w:val="center"/>
              <w:rPr>
                <w:sz w:val="28"/>
                <w:szCs w:val="28"/>
                <w:lang w:val="pl-PL"/>
              </w:rPr>
            </w:pPr>
            <w:r w:rsidRPr="00765F06">
              <w:rPr>
                <w:sz w:val="28"/>
                <w:szCs w:val="28"/>
                <w:lang w:val="pl-PL"/>
              </w:rPr>
              <w:t>8</w:t>
            </w:r>
          </w:p>
        </w:tc>
        <w:tc>
          <w:tcPr>
            <w:tcW w:w="648" w:type="dxa"/>
          </w:tcPr>
          <w:p w14:paraId="5F9EC78E" w14:textId="77777777" w:rsidR="009930C5" w:rsidRPr="00765F06" w:rsidRDefault="009930C5" w:rsidP="00225033">
            <w:pPr>
              <w:jc w:val="center"/>
              <w:rPr>
                <w:sz w:val="28"/>
                <w:szCs w:val="28"/>
                <w:lang w:val="pl-PL"/>
              </w:rPr>
            </w:pPr>
            <w:r w:rsidRPr="00765F06">
              <w:rPr>
                <w:sz w:val="28"/>
                <w:szCs w:val="28"/>
                <w:lang w:val="pl-PL"/>
              </w:rPr>
              <w:t>9</w:t>
            </w:r>
          </w:p>
        </w:tc>
      </w:tr>
      <w:tr w:rsidR="009930C5" w:rsidRPr="00765F06" w14:paraId="5E2B988F" w14:textId="77777777" w:rsidTr="009930C5">
        <w:tc>
          <w:tcPr>
            <w:tcW w:w="1188" w:type="dxa"/>
          </w:tcPr>
          <w:p w14:paraId="509BF9A0" w14:textId="77777777" w:rsidR="009930C5" w:rsidRPr="00765F06" w:rsidRDefault="009930C5" w:rsidP="00225033">
            <w:pPr>
              <w:rPr>
                <w:b/>
                <w:sz w:val="28"/>
                <w:szCs w:val="28"/>
                <w:lang w:val="pl-PL"/>
              </w:rPr>
            </w:pPr>
            <w:r w:rsidRPr="00765F06">
              <w:rPr>
                <w:b/>
                <w:sz w:val="28"/>
                <w:szCs w:val="28"/>
                <w:lang w:val="pl-PL"/>
              </w:rPr>
              <w:t>Đáp án</w:t>
            </w:r>
          </w:p>
        </w:tc>
        <w:tc>
          <w:tcPr>
            <w:tcW w:w="1980" w:type="dxa"/>
          </w:tcPr>
          <w:p w14:paraId="0AC45841" w14:textId="77777777" w:rsidR="009930C5" w:rsidRPr="00765F06" w:rsidRDefault="009930C5" w:rsidP="00225033">
            <w:pPr>
              <w:jc w:val="center"/>
              <w:rPr>
                <w:sz w:val="28"/>
                <w:szCs w:val="28"/>
                <w:lang w:val="pl-PL"/>
              </w:rPr>
            </w:pPr>
            <w:r w:rsidRPr="00765F06">
              <w:rPr>
                <w:sz w:val="28"/>
                <w:szCs w:val="28"/>
                <w:lang w:val="pl-PL"/>
              </w:rPr>
              <w:t>1b, 2d, 3c, 4b</w:t>
            </w:r>
          </w:p>
        </w:tc>
        <w:tc>
          <w:tcPr>
            <w:tcW w:w="1080" w:type="dxa"/>
          </w:tcPr>
          <w:p w14:paraId="297A6306" w14:textId="77777777" w:rsidR="009930C5" w:rsidRPr="00765F06" w:rsidRDefault="009930C5" w:rsidP="00225033">
            <w:pPr>
              <w:jc w:val="center"/>
              <w:rPr>
                <w:sz w:val="28"/>
                <w:szCs w:val="28"/>
                <w:lang w:val="pl-PL"/>
              </w:rPr>
            </w:pPr>
            <w:r w:rsidRPr="00765F06">
              <w:rPr>
                <w:sz w:val="28"/>
                <w:szCs w:val="28"/>
                <w:lang w:val="pl-PL"/>
              </w:rPr>
              <w:t>C</w:t>
            </w:r>
          </w:p>
        </w:tc>
        <w:tc>
          <w:tcPr>
            <w:tcW w:w="720" w:type="dxa"/>
          </w:tcPr>
          <w:p w14:paraId="57359380" w14:textId="77777777" w:rsidR="009930C5" w:rsidRPr="00765F06" w:rsidRDefault="00765F06" w:rsidP="00225033">
            <w:pPr>
              <w:jc w:val="center"/>
              <w:rPr>
                <w:sz w:val="28"/>
                <w:szCs w:val="28"/>
                <w:lang w:val="pl-PL"/>
              </w:rPr>
            </w:pPr>
            <w:r>
              <w:rPr>
                <w:sz w:val="28"/>
                <w:szCs w:val="28"/>
                <w:lang w:val="pl-PL"/>
              </w:rPr>
              <w:t>D</w:t>
            </w:r>
          </w:p>
        </w:tc>
        <w:tc>
          <w:tcPr>
            <w:tcW w:w="900" w:type="dxa"/>
          </w:tcPr>
          <w:p w14:paraId="3D6889CA" w14:textId="77777777" w:rsidR="009930C5" w:rsidRPr="00765F06" w:rsidRDefault="009930C5" w:rsidP="00225033">
            <w:pPr>
              <w:jc w:val="center"/>
              <w:rPr>
                <w:sz w:val="28"/>
                <w:szCs w:val="28"/>
                <w:lang w:val="pl-PL"/>
              </w:rPr>
            </w:pPr>
            <w:r w:rsidRPr="00765F06">
              <w:rPr>
                <w:sz w:val="28"/>
                <w:szCs w:val="28"/>
                <w:lang w:val="pl-PL"/>
              </w:rPr>
              <w:t>D</w:t>
            </w:r>
          </w:p>
        </w:tc>
        <w:tc>
          <w:tcPr>
            <w:tcW w:w="720" w:type="dxa"/>
          </w:tcPr>
          <w:p w14:paraId="6E7AE09F" w14:textId="77777777" w:rsidR="009930C5" w:rsidRPr="00765F06" w:rsidRDefault="009930C5" w:rsidP="00225033">
            <w:pPr>
              <w:jc w:val="center"/>
              <w:rPr>
                <w:sz w:val="28"/>
                <w:szCs w:val="28"/>
                <w:lang w:val="pl-PL"/>
              </w:rPr>
            </w:pPr>
            <w:r w:rsidRPr="00765F06">
              <w:rPr>
                <w:sz w:val="28"/>
                <w:szCs w:val="28"/>
                <w:lang w:val="pl-PL"/>
              </w:rPr>
              <w:t>B</w:t>
            </w:r>
          </w:p>
        </w:tc>
        <w:tc>
          <w:tcPr>
            <w:tcW w:w="810" w:type="dxa"/>
          </w:tcPr>
          <w:p w14:paraId="7B083695" w14:textId="77777777" w:rsidR="009930C5" w:rsidRPr="00765F06" w:rsidRDefault="009930C5" w:rsidP="00225033">
            <w:pPr>
              <w:jc w:val="center"/>
              <w:rPr>
                <w:sz w:val="28"/>
                <w:szCs w:val="28"/>
                <w:lang w:val="pl-PL"/>
              </w:rPr>
            </w:pPr>
            <w:r w:rsidRPr="00765F06">
              <w:rPr>
                <w:sz w:val="28"/>
                <w:szCs w:val="28"/>
                <w:lang w:val="pl-PL"/>
              </w:rPr>
              <w:t>B</w:t>
            </w:r>
          </w:p>
        </w:tc>
        <w:tc>
          <w:tcPr>
            <w:tcW w:w="720" w:type="dxa"/>
          </w:tcPr>
          <w:p w14:paraId="0522F808" w14:textId="77777777" w:rsidR="009930C5" w:rsidRPr="00765F06" w:rsidRDefault="009930C5" w:rsidP="00225033">
            <w:pPr>
              <w:jc w:val="center"/>
              <w:rPr>
                <w:sz w:val="28"/>
                <w:szCs w:val="28"/>
                <w:lang w:val="pl-PL"/>
              </w:rPr>
            </w:pPr>
            <w:r w:rsidRPr="00765F06">
              <w:rPr>
                <w:sz w:val="28"/>
                <w:szCs w:val="28"/>
                <w:lang w:val="pl-PL"/>
              </w:rPr>
              <w:t>D</w:t>
            </w:r>
          </w:p>
        </w:tc>
        <w:tc>
          <w:tcPr>
            <w:tcW w:w="810" w:type="dxa"/>
          </w:tcPr>
          <w:p w14:paraId="2991EECC" w14:textId="77777777" w:rsidR="009930C5" w:rsidRPr="00765F06" w:rsidRDefault="009930C5" w:rsidP="00225033">
            <w:pPr>
              <w:jc w:val="center"/>
              <w:rPr>
                <w:sz w:val="28"/>
                <w:szCs w:val="28"/>
                <w:lang w:val="pl-PL"/>
              </w:rPr>
            </w:pPr>
            <w:r w:rsidRPr="00765F06">
              <w:rPr>
                <w:sz w:val="28"/>
                <w:szCs w:val="28"/>
                <w:lang w:val="pl-PL"/>
              </w:rPr>
              <w:t>B</w:t>
            </w:r>
          </w:p>
        </w:tc>
        <w:tc>
          <w:tcPr>
            <w:tcW w:w="648" w:type="dxa"/>
          </w:tcPr>
          <w:p w14:paraId="5E82E22C" w14:textId="77777777" w:rsidR="009930C5" w:rsidRPr="00765F06" w:rsidRDefault="009930C5" w:rsidP="00225033">
            <w:pPr>
              <w:jc w:val="center"/>
              <w:rPr>
                <w:sz w:val="28"/>
                <w:szCs w:val="28"/>
                <w:lang w:val="pl-PL"/>
              </w:rPr>
            </w:pPr>
            <w:r w:rsidRPr="00765F06">
              <w:rPr>
                <w:sz w:val="28"/>
                <w:szCs w:val="28"/>
                <w:lang w:val="pl-PL"/>
              </w:rPr>
              <w:t>C</w:t>
            </w:r>
          </w:p>
        </w:tc>
      </w:tr>
    </w:tbl>
    <w:p w14:paraId="49889957" w14:textId="77777777" w:rsidR="009930C5" w:rsidRPr="00765F06" w:rsidRDefault="009930C5" w:rsidP="00225033">
      <w:pPr>
        <w:rPr>
          <w:b/>
          <w:sz w:val="28"/>
          <w:szCs w:val="28"/>
          <w:lang w:val="pl-PL"/>
        </w:rPr>
      </w:pPr>
    </w:p>
    <w:p w14:paraId="186F6DF5" w14:textId="77777777" w:rsidR="0004052C" w:rsidRPr="00765F06" w:rsidRDefault="009930C5" w:rsidP="00225033">
      <w:pPr>
        <w:rPr>
          <w:b/>
          <w:sz w:val="28"/>
          <w:szCs w:val="28"/>
          <w:lang w:val="pl-PL"/>
        </w:rPr>
      </w:pPr>
      <w:r w:rsidRPr="00765F06">
        <w:rPr>
          <w:b/>
          <w:sz w:val="28"/>
          <w:szCs w:val="28"/>
          <w:lang w:val="pl-PL"/>
        </w:rPr>
        <w:t>II. Tự luận( 7,0 điểm)</w:t>
      </w:r>
    </w:p>
    <w:p w14:paraId="05DA1132" w14:textId="77777777" w:rsidR="007B2E24" w:rsidRPr="00765F06" w:rsidRDefault="007B2E24" w:rsidP="00225033">
      <w:pPr>
        <w:rPr>
          <w:b/>
          <w:sz w:val="28"/>
          <w:szCs w:val="28"/>
          <w:lang w:val="pl-PL"/>
        </w:rPr>
      </w:pPr>
    </w:p>
    <w:tbl>
      <w:tblPr>
        <w:tblStyle w:val="TableGrid"/>
        <w:tblW w:w="10165" w:type="dxa"/>
        <w:tblLayout w:type="fixed"/>
        <w:tblLook w:val="04A0" w:firstRow="1" w:lastRow="0" w:firstColumn="1" w:lastColumn="0" w:noHBand="0" w:noVBand="1"/>
      </w:tblPr>
      <w:tblGrid>
        <w:gridCol w:w="1368"/>
        <w:gridCol w:w="7897"/>
        <w:gridCol w:w="900"/>
      </w:tblGrid>
      <w:tr w:rsidR="007B2E24" w:rsidRPr="00765F06" w14:paraId="109197A5" w14:textId="77777777" w:rsidTr="00825B30">
        <w:tc>
          <w:tcPr>
            <w:tcW w:w="1368" w:type="dxa"/>
          </w:tcPr>
          <w:p w14:paraId="19D25FB1" w14:textId="77777777" w:rsidR="007B2E24" w:rsidRPr="00765F06" w:rsidRDefault="007B2E24" w:rsidP="00225033">
            <w:pPr>
              <w:rPr>
                <w:b/>
                <w:sz w:val="28"/>
                <w:szCs w:val="28"/>
                <w:lang w:val="pl-PL"/>
              </w:rPr>
            </w:pPr>
            <w:r w:rsidRPr="00765F06">
              <w:rPr>
                <w:b/>
                <w:sz w:val="28"/>
                <w:szCs w:val="28"/>
                <w:lang w:val="pl-PL"/>
              </w:rPr>
              <w:t xml:space="preserve">Câu </w:t>
            </w:r>
          </w:p>
        </w:tc>
        <w:tc>
          <w:tcPr>
            <w:tcW w:w="7897" w:type="dxa"/>
          </w:tcPr>
          <w:p w14:paraId="36ADC971" w14:textId="77777777" w:rsidR="007B2E24" w:rsidRPr="00765F06" w:rsidRDefault="007B2E24" w:rsidP="00225033">
            <w:pPr>
              <w:jc w:val="center"/>
              <w:rPr>
                <w:b/>
                <w:sz w:val="28"/>
                <w:szCs w:val="28"/>
                <w:lang w:val="pl-PL"/>
              </w:rPr>
            </w:pPr>
            <w:r w:rsidRPr="00765F06">
              <w:rPr>
                <w:b/>
                <w:sz w:val="28"/>
                <w:szCs w:val="28"/>
                <w:lang w:val="pl-PL"/>
              </w:rPr>
              <w:t>Nội dung</w:t>
            </w:r>
          </w:p>
        </w:tc>
        <w:tc>
          <w:tcPr>
            <w:tcW w:w="900" w:type="dxa"/>
          </w:tcPr>
          <w:p w14:paraId="4415BA1C" w14:textId="77777777" w:rsidR="007B2E24" w:rsidRPr="00765F06" w:rsidRDefault="007B2E24" w:rsidP="00225033">
            <w:pPr>
              <w:jc w:val="center"/>
              <w:rPr>
                <w:b/>
                <w:sz w:val="28"/>
                <w:szCs w:val="28"/>
                <w:lang w:val="pl-PL"/>
              </w:rPr>
            </w:pPr>
            <w:r w:rsidRPr="00765F06">
              <w:rPr>
                <w:b/>
                <w:sz w:val="28"/>
                <w:szCs w:val="28"/>
                <w:lang w:val="pl-PL"/>
              </w:rPr>
              <w:t>Điểm</w:t>
            </w:r>
          </w:p>
        </w:tc>
      </w:tr>
      <w:tr w:rsidR="007B2E24" w:rsidRPr="00765F06" w14:paraId="7CA0F252" w14:textId="77777777" w:rsidTr="00825B30">
        <w:tc>
          <w:tcPr>
            <w:tcW w:w="1368" w:type="dxa"/>
          </w:tcPr>
          <w:p w14:paraId="3C7355C1" w14:textId="77777777" w:rsidR="007B2E24" w:rsidRPr="00765F06" w:rsidRDefault="007B2E24" w:rsidP="00225033">
            <w:pPr>
              <w:rPr>
                <w:b/>
                <w:sz w:val="28"/>
                <w:szCs w:val="28"/>
                <w:lang w:val="pl-PL"/>
              </w:rPr>
            </w:pPr>
            <w:r w:rsidRPr="00765F06">
              <w:rPr>
                <w:b/>
                <w:sz w:val="28"/>
                <w:szCs w:val="28"/>
                <w:lang w:val="pl-PL"/>
              </w:rPr>
              <w:t>Câu 1 (3,0 điểm)</w:t>
            </w:r>
          </w:p>
        </w:tc>
        <w:tc>
          <w:tcPr>
            <w:tcW w:w="7897" w:type="dxa"/>
          </w:tcPr>
          <w:p w14:paraId="2FADAB86" w14:textId="77777777" w:rsidR="007B2E24" w:rsidRPr="00FC1A6A" w:rsidRDefault="007B2E24" w:rsidP="00225033">
            <w:pPr>
              <w:jc w:val="both"/>
              <w:rPr>
                <w:color w:val="000000"/>
                <w:sz w:val="28"/>
                <w:szCs w:val="28"/>
              </w:rPr>
            </w:pPr>
            <w:r w:rsidRPr="00FC1A6A">
              <w:rPr>
                <w:b/>
                <w:bCs/>
                <w:color w:val="000000"/>
                <w:sz w:val="28"/>
                <w:szCs w:val="28"/>
              </w:rPr>
              <w:t>Chính sách kinh tế của Pháp (1897 - 1914)</w:t>
            </w:r>
          </w:p>
          <w:p w14:paraId="349A086D" w14:textId="77777777" w:rsidR="007B2E24" w:rsidRPr="00FC1A6A" w:rsidRDefault="007B2E24" w:rsidP="00225033">
            <w:pPr>
              <w:jc w:val="both"/>
              <w:rPr>
                <w:color w:val="000000"/>
                <w:sz w:val="28"/>
                <w:szCs w:val="28"/>
              </w:rPr>
            </w:pPr>
            <w:r w:rsidRPr="00FC1A6A">
              <w:rPr>
                <w:b/>
                <w:bCs/>
                <w:color w:val="000000"/>
                <w:sz w:val="28"/>
                <w:szCs w:val="28"/>
              </w:rPr>
              <w:t>- Nông nghiệp:</w:t>
            </w:r>
          </w:p>
          <w:p w14:paraId="144201C9" w14:textId="77777777" w:rsidR="007B2E24" w:rsidRPr="00FC1A6A" w:rsidRDefault="007B2E24" w:rsidP="00225033">
            <w:pPr>
              <w:spacing w:after="180"/>
              <w:jc w:val="both"/>
              <w:rPr>
                <w:color w:val="000000"/>
                <w:sz w:val="28"/>
                <w:szCs w:val="28"/>
              </w:rPr>
            </w:pPr>
            <w:r w:rsidRPr="00FC1A6A">
              <w:rPr>
                <w:color w:val="000000"/>
                <w:sz w:val="28"/>
                <w:szCs w:val="28"/>
              </w:rPr>
              <w:t>+ Đẩy mạnh cướp đoạt ruộng đất. Ở Bắc Kì đến năm 1902, có tới 182.00</w:t>
            </w:r>
            <w:r w:rsidRPr="00765F06">
              <w:rPr>
                <w:color w:val="000000"/>
                <w:sz w:val="28"/>
                <w:szCs w:val="28"/>
              </w:rPr>
              <w:t>0 hécta ruộng đất bị Pháp chiếm, p</w:t>
            </w:r>
            <w:r w:rsidRPr="00FC1A6A">
              <w:rPr>
                <w:color w:val="000000"/>
                <w:sz w:val="28"/>
                <w:szCs w:val="28"/>
              </w:rPr>
              <w:t>hát canh thu tô. </w:t>
            </w:r>
          </w:p>
          <w:p w14:paraId="434B3ABC" w14:textId="1A7470F6" w:rsidR="007B2E24" w:rsidRPr="00FC1A6A" w:rsidRDefault="007B2E24" w:rsidP="00225033">
            <w:pPr>
              <w:jc w:val="both"/>
              <w:rPr>
                <w:color w:val="000000"/>
                <w:sz w:val="28"/>
                <w:szCs w:val="28"/>
              </w:rPr>
            </w:pPr>
            <w:r w:rsidRPr="00FC1A6A">
              <w:rPr>
                <w:b/>
                <w:bCs/>
                <w:color w:val="000000"/>
                <w:sz w:val="28"/>
                <w:szCs w:val="28"/>
              </w:rPr>
              <w:t>- Công nghiệp:</w:t>
            </w:r>
            <w:r w:rsidRPr="00FC1A6A">
              <w:rPr>
                <w:color w:val="000000"/>
                <w:sz w:val="28"/>
                <w:szCs w:val="28"/>
              </w:rPr>
              <w:t> khai thác mỏ than và kim loại để xuất khẩu, đầu tư công nghiệp nhẹ như: sản xuất xi măng, gạch ngói, xay xát gạo, giấy, diêm,..</w:t>
            </w:r>
          </w:p>
          <w:p w14:paraId="38191969" w14:textId="77777777" w:rsidR="007B2E24" w:rsidRPr="00765F06" w:rsidRDefault="007B2E24" w:rsidP="00225033">
            <w:pPr>
              <w:jc w:val="both"/>
              <w:rPr>
                <w:color w:val="000000"/>
                <w:sz w:val="28"/>
                <w:szCs w:val="28"/>
              </w:rPr>
            </w:pPr>
            <w:r w:rsidRPr="00FC1A6A">
              <w:rPr>
                <w:b/>
                <w:bCs/>
                <w:color w:val="000000"/>
                <w:sz w:val="28"/>
                <w:szCs w:val="28"/>
              </w:rPr>
              <w:t>- Giao thông vận tải:</w:t>
            </w:r>
            <w:r w:rsidRPr="00FC1A6A">
              <w:rPr>
                <w:color w:val="000000"/>
                <w:sz w:val="28"/>
                <w:szCs w:val="28"/>
              </w:rPr>
              <w:t> xây dựng hệ thống đường giao thông để tăng cường bóc lột và đàn áp.</w:t>
            </w:r>
          </w:p>
          <w:p w14:paraId="35F0A630" w14:textId="77777777" w:rsidR="007B2E24" w:rsidRPr="00FC1A6A" w:rsidRDefault="007B2E24" w:rsidP="00225033">
            <w:pPr>
              <w:jc w:val="both"/>
              <w:rPr>
                <w:color w:val="000000"/>
                <w:sz w:val="28"/>
                <w:szCs w:val="28"/>
              </w:rPr>
            </w:pPr>
            <w:r w:rsidRPr="00FC1A6A">
              <w:rPr>
                <w:b/>
                <w:bCs/>
                <w:color w:val="000000"/>
                <w:sz w:val="28"/>
                <w:szCs w:val="28"/>
              </w:rPr>
              <w:t>- Thương nghiệp:</w:t>
            </w:r>
            <w:r w:rsidRPr="00FC1A6A">
              <w:rPr>
                <w:color w:val="000000"/>
                <w:sz w:val="28"/>
                <w:szCs w:val="28"/>
              </w:rPr>
              <w:t> </w:t>
            </w:r>
            <w:r w:rsidRPr="00765F06">
              <w:rPr>
                <w:color w:val="000000"/>
                <w:sz w:val="28"/>
                <w:szCs w:val="28"/>
              </w:rPr>
              <w:t>Đ</w:t>
            </w:r>
            <w:r w:rsidRPr="00FC1A6A">
              <w:rPr>
                <w:color w:val="000000"/>
                <w:sz w:val="28"/>
                <w:szCs w:val="28"/>
              </w:rPr>
              <w:t>ánh thuế nặng hàng hóa c</w:t>
            </w:r>
            <w:r w:rsidRPr="00765F06">
              <w:rPr>
                <w:color w:val="000000"/>
                <w:sz w:val="28"/>
                <w:szCs w:val="28"/>
              </w:rPr>
              <w:t xml:space="preserve">ác nước khác nhập vào Việt Nam; giảm hoặc miễn thuế hàng hóa của Pháp. </w:t>
            </w:r>
          </w:p>
          <w:p w14:paraId="6C245F7E" w14:textId="77777777" w:rsidR="007B2E24" w:rsidRPr="00765F06" w:rsidRDefault="007B2E24" w:rsidP="00225033">
            <w:pPr>
              <w:rPr>
                <w:b/>
                <w:sz w:val="28"/>
                <w:szCs w:val="28"/>
                <w:lang w:val="pl-PL"/>
              </w:rPr>
            </w:pPr>
            <w:r w:rsidRPr="00FC1A6A">
              <w:rPr>
                <w:color w:val="000000"/>
                <w:sz w:val="28"/>
                <w:szCs w:val="28"/>
              </w:rPr>
              <w:t>- Trong khi đó, Pháp lại tăng thêm các loại thuế mới chồng thuế cũ, đặc biệt là thuế rượu, muối, thuốc phiện.</w:t>
            </w:r>
          </w:p>
        </w:tc>
        <w:tc>
          <w:tcPr>
            <w:tcW w:w="900" w:type="dxa"/>
          </w:tcPr>
          <w:p w14:paraId="4A705FBB" w14:textId="77777777" w:rsidR="007B2E24" w:rsidRPr="00765F06" w:rsidRDefault="007B2E24" w:rsidP="00225033">
            <w:pPr>
              <w:rPr>
                <w:sz w:val="28"/>
                <w:szCs w:val="28"/>
                <w:lang w:val="pl-PL"/>
              </w:rPr>
            </w:pPr>
          </w:p>
          <w:p w14:paraId="5415659E" w14:textId="77777777" w:rsidR="007B2E24" w:rsidRPr="00765F06" w:rsidRDefault="007B2E24" w:rsidP="00225033">
            <w:pPr>
              <w:rPr>
                <w:sz w:val="28"/>
                <w:szCs w:val="28"/>
                <w:lang w:val="pl-PL"/>
              </w:rPr>
            </w:pPr>
          </w:p>
          <w:p w14:paraId="53E852B0" w14:textId="77777777" w:rsidR="007B2E24" w:rsidRPr="00765F06" w:rsidRDefault="007B2E24" w:rsidP="00225033">
            <w:pPr>
              <w:rPr>
                <w:sz w:val="28"/>
                <w:szCs w:val="28"/>
                <w:lang w:val="pl-PL"/>
              </w:rPr>
            </w:pPr>
          </w:p>
          <w:p w14:paraId="12B9002F" w14:textId="77777777" w:rsidR="007B2E24" w:rsidRPr="00765F06" w:rsidRDefault="007B2E24" w:rsidP="00225033">
            <w:pPr>
              <w:jc w:val="center"/>
              <w:rPr>
                <w:sz w:val="28"/>
                <w:szCs w:val="28"/>
                <w:lang w:val="pl-PL"/>
              </w:rPr>
            </w:pPr>
            <w:r w:rsidRPr="00765F06">
              <w:rPr>
                <w:sz w:val="28"/>
                <w:szCs w:val="28"/>
                <w:lang w:val="pl-PL"/>
              </w:rPr>
              <w:t>0,75</w:t>
            </w:r>
          </w:p>
          <w:p w14:paraId="5E48C12C" w14:textId="77777777" w:rsidR="007B2E24" w:rsidRPr="00765F06" w:rsidRDefault="007B2E24" w:rsidP="00225033">
            <w:pPr>
              <w:jc w:val="center"/>
              <w:rPr>
                <w:sz w:val="28"/>
                <w:szCs w:val="28"/>
                <w:lang w:val="pl-PL"/>
              </w:rPr>
            </w:pPr>
          </w:p>
          <w:p w14:paraId="2827945F" w14:textId="77777777" w:rsidR="007B2E24" w:rsidRPr="00765F06" w:rsidRDefault="007B2E24" w:rsidP="00225033">
            <w:pPr>
              <w:jc w:val="center"/>
              <w:rPr>
                <w:sz w:val="28"/>
                <w:szCs w:val="28"/>
                <w:lang w:val="pl-PL"/>
              </w:rPr>
            </w:pPr>
          </w:p>
          <w:p w14:paraId="1173BCC2" w14:textId="77777777" w:rsidR="007B2E24" w:rsidRPr="00765F06" w:rsidRDefault="007B2E24" w:rsidP="00225033">
            <w:pPr>
              <w:jc w:val="center"/>
              <w:rPr>
                <w:sz w:val="28"/>
                <w:szCs w:val="28"/>
                <w:lang w:val="pl-PL"/>
              </w:rPr>
            </w:pPr>
            <w:r w:rsidRPr="00765F06">
              <w:rPr>
                <w:sz w:val="28"/>
                <w:szCs w:val="28"/>
                <w:lang w:val="pl-PL"/>
              </w:rPr>
              <w:t>0,75</w:t>
            </w:r>
          </w:p>
          <w:p w14:paraId="201D1374" w14:textId="77777777" w:rsidR="007B2E24" w:rsidRPr="00765F06" w:rsidRDefault="007B2E24" w:rsidP="00225033">
            <w:pPr>
              <w:jc w:val="center"/>
              <w:rPr>
                <w:sz w:val="28"/>
                <w:szCs w:val="28"/>
                <w:lang w:val="pl-PL"/>
              </w:rPr>
            </w:pPr>
          </w:p>
          <w:p w14:paraId="16800CBB" w14:textId="77777777" w:rsidR="007B2E24" w:rsidRPr="00765F06" w:rsidRDefault="007B2E24" w:rsidP="00225033">
            <w:pPr>
              <w:jc w:val="center"/>
              <w:rPr>
                <w:sz w:val="28"/>
                <w:szCs w:val="28"/>
                <w:lang w:val="pl-PL"/>
              </w:rPr>
            </w:pPr>
          </w:p>
          <w:p w14:paraId="49750F44" w14:textId="77777777" w:rsidR="007B2E24" w:rsidRPr="00765F06" w:rsidRDefault="007B2E24" w:rsidP="00225033">
            <w:pPr>
              <w:jc w:val="center"/>
              <w:rPr>
                <w:sz w:val="28"/>
                <w:szCs w:val="28"/>
                <w:lang w:val="pl-PL"/>
              </w:rPr>
            </w:pPr>
            <w:r w:rsidRPr="00765F06">
              <w:rPr>
                <w:sz w:val="28"/>
                <w:szCs w:val="28"/>
                <w:lang w:val="pl-PL"/>
              </w:rPr>
              <w:t>0,5</w:t>
            </w:r>
          </w:p>
          <w:p w14:paraId="2AD7796C" w14:textId="77777777" w:rsidR="007B2E24" w:rsidRPr="00765F06" w:rsidRDefault="007B2E24" w:rsidP="00225033">
            <w:pPr>
              <w:jc w:val="center"/>
              <w:rPr>
                <w:sz w:val="28"/>
                <w:szCs w:val="28"/>
                <w:lang w:val="pl-PL"/>
              </w:rPr>
            </w:pPr>
          </w:p>
          <w:p w14:paraId="2759F648" w14:textId="77777777" w:rsidR="007B2E24" w:rsidRPr="00765F06" w:rsidRDefault="007B2E24" w:rsidP="00225033">
            <w:pPr>
              <w:jc w:val="center"/>
              <w:rPr>
                <w:sz w:val="28"/>
                <w:szCs w:val="28"/>
                <w:lang w:val="pl-PL"/>
              </w:rPr>
            </w:pPr>
          </w:p>
          <w:p w14:paraId="601674E2" w14:textId="25E39689" w:rsidR="00765F06" w:rsidRDefault="007B2E24" w:rsidP="00225033">
            <w:pPr>
              <w:jc w:val="center"/>
              <w:rPr>
                <w:sz w:val="28"/>
                <w:szCs w:val="28"/>
                <w:lang w:val="pl-PL"/>
              </w:rPr>
            </w:pPr>
            <w:r w:rsidRPr="00765F06">
              <w:rPr>
                <w:sz w:val="28"/>
                <w:szCs w:val="28"/>
                <w:lang w:val="pl-PL"/>
              </w:rPr>
              <w:t>0,5</w:t>
            </w:r>
          </w:p>
          <w:p w14:paraId="2712D4D2" w14:textId="77777777" w:rsidR="004C1B86" w:rsidRDefault="004C1B86" w:rsidP="00225033">
            <w:pPr>
              <w:jc w:val="center"/>
              <w:rPr>
                <w:sz w:val="28"/>
                <w:szCs w:val="28"/>
                <w:lang w:val="pl-PL"/>
              </w:rPr>
            </w:pPr>
          </w:p>
          <w:p w14:paraId="588EE2D5" w14:textId="77777777" w:rsidR="007B2E24" w:rsidRPr="00765F06" w:rsidRDefault="007B2E24" w:rsidP="00225033">
            <w:pPr>
              <w:jc w:val="center"/>
              <w:rPr>
                <w:b/>
                <w:sz w:val="28"/>
                <w:szCs w:val="28"/>
                <w:lang w:val="pl-PL"/>
              </w:rPr>
            </w:pPr>
            <w:r w:rsidRPr="00765F06">
              <w:rPr>
                <w:sz w:val="28"/>
                <w:szCs w:val="28"/>
                <w:lang w:val="pl-PL"/>
              </w:rPr>
              <w:t>0,5</w:t>
            </w:r>
          </w:p>
        </w:tc>
      </w:tr>
      <w:tr w:rsidR="007B2E24" w:rsidRPr="00765F06" w14:paraId="064CA2B2" w14:textId="77777777" w:rsidTr="00825B30">
        <w:tc>
          <w:tcPr>
            <w:tcW w:w="1368" w:type="dxa"/>
          </w:tcPr>
          <w:p w14:paraId="457D380A" w14:textId="77777777" w:rsidR="007B2E24" w:rsidRPr="00765F06" w:rsidRDefault="00AB1B6F" w:rsidP="00225033">
            <w:pPr>
              <w:rPr>
                <w:b/>
                <w:sz w:val="28"/>
                <w:szCs w:val="28"/>
                <w:lang w:val="pl-PL"/>
              </w:rPr>
            </w:pPr>
            <w:r w:rsidRPr="00765F06">
              <w:rPr>
                <w:b/>
                <w:sz w:val="28"/>
                <w:szCs w:val="28"/>
                <w:lang w:val="pl-PL"/>
              </w:rPr>
              <w:t>Câu 2 (2,0 điểm)</w:t>
            </w:r>
          </w:p>
        </w:tc>
        <w:tc>
          <w:tcPr>
            <w:tcW w:w="7897" w:type="dxa"/>
          </w:tcPr>
          <w:p w14:paraId="6FDBA209" w14:textId="77777777" w:rsidR="007B2E24" w:rsidRPr="00765F06" w:rsidRDefault="00AB1B6F" w:rsidP="00225033">
            <w:pPr>
              <w:rPr>
                <w:spacing w:val="-8"/>
                <w:sz w:val="28"/>
                <w:szCs w:val="28"/>
                <w:lang w:val="nl-NL"/>
              </w:rPr>
            </w:pPr>
            <w:r w:rsidRPr="00765F06">
              <w:rPr>
                <w:spacing w:val="-8"/>
                <w:sz w:val="28"/>
                <w:szCs w:val="28"/>
                <w:lang w:val="nl-NL"/>
              </w:rPr>
              <w:t>- Từ giữa thế kỉ XIX, các nước tư bản phương Tây đẩy mạnh xâm lược các nước phương Đông để mở rộng thị trường, vơ vét nguyên liệu.</w:t>
            </w:r>
          </w:p>
          <w:p w14:paraId="57E41B45" w14:textId="77777777" w:rsidR="00AB1B6F" w:rsidRPr="00765F06" w:rsidRDefault="00AB1B6F" w:rsidP="00225033">
            <w:pPr>
              <w:rPr>
                <w:spacing w:val="-8"/>
                <w:sz w:val="28"/>
                <w:szCs w:val="28"/>
                <w:lang w:val="nl-NL"/>
              </w:rPr>
            </w:pPr>
            <w:r w:rsidRPr="00765F06">
              <w:rPr>
                <w:spacing w:val="-8"/>
                <w:sz w:val="28"/>
                <w:szCs w:val="28"/>
                <w:lang w:val="nl-NL"/>
              </w:rPr>
              <w:t>- Việt Nam lại là nước có vị trí địa lí thuận lợi, giàu tài nguyên thiên nhiên.</w:t>
            </w:r>
          </w:p>
          <w:p w14:paraId="64F70466" w14:textId="77777777" w:rsidR="00AB1B6F" w:rsidRPr="00765F06" w:rsidRDefault="00AB1B6F" w:rsidP="00225033">
            <w:pPr>
              <w:rPr>
                <w:sz w:val="28"/>
                <w:szCs w:val="28"/>
                <w:lang w:val="nl-NL"/>
              </w:rPr>
            </w:pPr>
            <w:r w:rsidRPr="00765F06">
              <w:rPr>
                <w:sz w:val="28"/>
                <w:szCs w:val="28"/>
                <w:lang w:val="nl-NL"/>
              </w:rPr>
              <w:t>- Chế độ phong kiến ở Việt Nam lại đang ở vào giai đoạn khủng hoảng, suy yếu.</w:t>
            </w:r>
          </w:p>
          <w:p w14:paraId="7370B131" w14:textId="77777777" w:rsidR="00AB1B6F" w:rsidRPr="00765F06" w:rsidRDefault="00AB1B6F" w:rsidP="00225033">
            <w:pPr>
              <w:rPr>
                <w:b/>
                <w:sz w:val="28"/>
                <w:szCs w:val="28"/>
                <w:lang w:val="pl-PL"/>
              </w:rPr>
            </w:pPr>
            <w:r w:rsidRPr="00765F06">
              <w:rPr>
                <w:sz w:val="28"/>
                <w:szCs w:val="28"/>
                <w:lang w:val="nl-NL"/>
              </w:rPr>
              <w:t>- Lấy cớ bảo vệ đạo Gia tô Pháp đem quân sang xâm lược nước ta.</w:t>
            </w:r>
          </w:p>
        </w:tc>
        <w:tc>
          <w:tcPr>
            <w:tcW w:w="900" w:type="dxa"/>
          </w:tcPr>
          <w:p w14:paraId="454A9378" w14:textId="187B565B" w:rsidR="007B2E24" w:rsidRPr="00765F06" w:rsidRDefault="00AB1B6F" w:rsidP="00225033">
            <w:pPr>
              <w:jc w:val="center"/>
              <w:rPr>
                <w:sz w:val="28"/>
                <w:szCs w:val="28"/>
                <w:lang w:val="pl-PL"/>
              </w:rPr>
            </w:pPr>
            <w:r w:rsidRPr="00765F06">
              <w:rPr>
                <w:sz w:val="28"/>
                <w:szCs w:val="28"/>
                <w:lang w:val="pl-PL"/>
              </w:rPr>
              <w:t>0,5</w:t>
            </w:r>
          </w:p>
          <w:p w14:paraId="5908475F" w14:textId="77777777" w:rsidR="00AB1B6F" w:rsidRPr="00765F06" w:rsidRDefault="00AB1B6F" w:rsidP="00225033">
            <w:pPr>
              <w:jc w:val="center"/>
              <w:rPr>
                <w:sz w:val="28"/>
                <w:szCs w:val="28"/>
                <w:lang w:val="pl-PL"/>
              </w:rPr>
            </w:pPr>
          </w:p>
          <w:p w14:paraId="2DA6ED1E" w14:textId="77777777" w:rsidR="00765F06" w:rsidRDefault="00765F06" w:rsidP="00225033">
            <w:pPr>
              <w:jc w:val="center"/>
              <w:rPr>
                <w:sz w:val="28"/>
                <w:szCs w:val="28"/>
                <w:lang w:val="pl-PL"/>
              </w:rPr>
            </w:pPr>
          </w:p>
          <w:p w14:paraId="77E3570F" w14:textId="77777777" w:rsidR="00AB1B6F" w:rsidRPr="00765F06" w:rsidRDefault="00AB1B6F" w:rsidP="00225033">
            <w:pPr>
              <w:jc w:val="center"/>
              <w:rPr>
                <w:sz w:val="28"/>
                <w:szCs w:val="28"/>
                <w:lang w:val="pl-PL"/>
              </w:rPr>
            </w:pPr>
            <w:r w:rsidRPr="00765F06">
              <w:rPr>
                <w:sz w:val="28"/>
                <w:szCs w:val="28"/>
                <w:lang w:val="pl-PL"/>
              </w:rPr>
              <w:t>0,5</w:t>
            </w:r>
          </w:p>
          <w:p w14:paraId="678FDF5F" w14:textId="77777777" w:rsidR="00AB1B6F" w:rsidRPr="00765F06" w:rsidRDefault="00AB1B6F" w:rsidP="00225033">
            <w:pPr>
              <w:jc w:val="center"/>
              <w:rPr>
                <w:sz w:val="28"/>
                <w:szCs w:val="28"/>
                <w:lang w:val="pl-PL"/>
              </w:rPr>
            </w:pPr>
          </w:p>
          <w:p w14:paraId="15792258" w14:textId="77777777" w:rsidR="00AB1B6F" w:rsidRPr="00765F06" w:rsidRDefault="00AB1B6F" w:rsidP="00225033">
            <w:pPr>
              <w:jc w:val="center"/>
              <w:rPr>
                <w:sz w:val="28"/>
                <w:szCs w:val="28"/>
                <w:lang w:val="pl-PL"/>
              </w:rPr>
            </w:pPr>
            <w:r w:rsidRPr="00765F06">
              <w:rPr>
                <w:sz w:val="28"/>
                <w:szCs w:val="28"/>
                <w:lang w:val="pl-PL"/>
              </w:rPr>
              <w:t>0,5</w:t>
            </w:r>
          </w:p>
          <w:p w14:paraId="632753D9" w14:textId="77777777" w:rsidR="00765F06" w:rsidRDefault="00765F06" w:rsidP="00225033">
            <w:pPr>
              <w:jc w:val="center"/>
              <w:rPr>
                <w:sz w:val="28"/>
                <w:szCs w:val="28"/>
                <w:lang w:val="pl-PL"/>
              </w:rPr>
            </w:pPr>
          </w:p>
          <w:p w14:paraId="76C8896A" w14:textId="77777777" w:rsidR="00AB1B6F" w:rsidRPr="00765F06" w:rsidRDefault="00AB1B6F" w:rsidP="00225033">
            <w:pPr>
              <w:jc w:val="center"/>
              <w:rPr>
                <w:b/>
                <w:sz w:val="28"/>
                <w:szCs w:val="28"/>
                <w:lang w:val="pl-PL"/>
              </w:rPr>
            </w:pPr>
            <w:r w:rsidRPr="00765F06">
              <w:rPr>
                <w:sz w:val="28"/>
                <w:szCs w:val="28"/>
                <w:lang w:val="pl-PL"/>
              </w:rPr>
              <w:t>0,5</w:t>
            </w:r>
          </w:p>
        </w:tc>
      </w:tr>
      <w:tr w:rsidR="007B2E24" w:rsidRPr="00765F06" w14:paraId="708627DB" w14:textId="77777777" w:rsidTr="00825B30">
        <w:tc>
          <w:tcPr>
            <w:tcW w:w="1368" w:type="dxa"/>
          </w:tcPr>
          <w:p w14:paraId="450A2B74" w14:textId="77777777" w:rsidR="007B2E24" w:rsidRPr="00765F06" w:rsidRDefault="00AB1B6F" w:rsidP="00225033">
            <w:pPr>
              <w:rPr>
                <w:b/>
                <w:sz w:val="28"/>
                <w:szCs w:val="28"/>
                <w:lang w:val="pl-PL"/>
              </w:rPr>
            </w:pPr>
            <w:r w:rsidRPr="00765F06">
              <w:rPr>
                <w:b/>
                <w:sz w:val="28"/>
                <w:szCs w:val="28"/>
                <w:lang w:val="pl-PL"/>
              </w:rPr>
              <w:t>C</w:t>
            </w:r>
            <w:r w:rsidR="00765F06" w:rsidRPr="00765F06">
              <w:rPr>
                <w:b/>
                <w:sz w:val="28"/>
                <w:szCs w:val="28"/>
                <w:lang w:val="pl-PL"/>
              </w:rPr>
              <w:t>âu 3</w:t>
            </w:r>
            <w:r w:rsidRPr="00765F06">
              <w:rPr>
                <w:b/>
                <w:sz w:val="28"/>
                <w:szCs w:val="28"/>
                <w:lang w:val="pl-PL"/>
              </w:rPr>
              <w:t>(1,0 điểm)</w:t>
            </w:r>
          </w:p>
        </w:tc>
        <w:tc>
          <w:tcPr>
            <w:tcW w:w="7897" w:type="dxa"/>
          </w:tcPr>
          <w:p w14:paraId="3231E219" w14:textId="1F9EEA4E" w:rsidR="00765F06" w:rsidRPr="00765F06" w:rsidRDefault="00825B30" w:rsidP="00225033">
            <w:pPr>
              <w:rPr>
                <w:sz w:val="28"/>
                <w:szCs w:val="28"/>
              </w:rPr>
            </w:pPr>
            <w:r>
              <w:rPr>
                <w:sz w:val="28"/>
                <w:szCs w:val="28"/>
              </w:rPr>
              <w:t xml:space="preserve">+ </w:t>
            </w:r>
            <w:r w:rsidRPr="00A56836">
              <w:rPr>
                <w:b/>
                <w:i/>
                <w:sz w:val="28"/>
                <w:szCs w:val="28"/>
              </w:rPr>
              <w:t>Giống nhau</w:t>
            </w:r>
            <w:r w:rsidR="00A56836" w:rsidRPr="00A56836">
              <w:rPr>
                <w:b/>
                <w:i/>
                <w:sz w:val="28"/>
                <w:szCs w:val="28"/>
              </w:rPr>
              <w:t>:</w:t>
            </w:r>
          </w:p>
          <w:p w14:paraId="2CAF820C" w14:textId="77777777" w:rsidR="00825B30" w:rsidRPr="00825B30" w:rsidRDefault="00825B30" w:rsidP="00825B30">
            <w:pPr>
              <w:spacing w:after="180" w:line="390" w:lineRule="atLeast"/>
              <w:rPr>
                <w:color w:val="000000"/>
                <w:sz w:val="28"/>
                <w:szCs w:val="28"/>
              </w:rPr>
            </w:pPr>
            <w:r w:rsidRPr="00825B30">
              <w:rPr>
                <w:color w:val="000000"/>
                <w:sz w:val="28"/>
                <w:szCs w:val="28"/>
              </w:rPr>
              <w:t>- Đều là những phong trào yêu nước, chống Pháp để giành độc lập tự do cho dân tộc.</w:t>
            </w:r>
          </w:p>
          <w:p w14:paraId="641CD4A8" w14:textId="77777777" w:rsidR="00825B30" w:rsidRPr="00825B30" w:rsidRDefault="00825B30" w:rsidP="00825B30">
            <w:pPr>
              <w:spacing w:after="180" w:line="390" w:lineRule="atLeast"/>
              <w:rPr>
                <w:color w:val="000000"/>
                <w:sz w:val="28"/>
                <w:szCs w:val="28"/>
              </w:rPr>
            </w:pPr>
            <w:r w:rsidRPr="00825B30">
              <w:rPr>
                <w:color w:val="000000"/>
                <w:sz w:val="28"/>
                <w:szCs w:val="28"/>
              </w:rPr>
              <w:t>- Đều có sự tham gia của đông đảo nông dân, bao gồm cả người dân tộc thiểu số.</w:t>
            </w:r>
          </w:p>
          <w:p w14:paraId="7D38EF5D" w14:textId="77777777" w:rsidR="00825B30" w:rsidRPr="00825B30" w:rsidRDefault="00825B30" w:rsidP="00825B30">
            <w:pPr>
              <w:spacing w:line="390" w:lineRule="atLeast"/>
              <w:rPr>
                <w:color w:val="000000"/>
                <w:sz w:val="28"/>
                <w:szCs w:val="28"/>
              </w:rPr>
            </w:pPr>
            <w:r w:rsidRPr="00825B30">
              <w:rPr>
                <w:b/>
                <w:bCs/>
                <w:i/>
                <w:iCs/>
                <w:color w:val="000000"/>
                <w:sz w:val="28"/>
                <w:szCs w:val="28"/>
              </w:rPr>
              <w:t>* Khác nhau:</w:t>
            </w:r>
          </w:p>
          <w:tbl>
            <w:tblPr>
              <w:tblW w:w="966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87"/>
              <w:gridCol w:w="2700"/>
              <w:gridCol w:w="5580"/>
            </w:tblGrid>
            <w:tr w:rsidR="00825B30" w:rsidRPr="00825B30" w14:paraId="5A6341B4" w14:textId="77777777" w:rsidTr="00825B30">
              <w:trPr>
                <w:tblCellSpacing w:w="0" w:type="dxa"/>
              </w:trPr>
              <w:tc>
                <w:tcPr>
                  <w:tcW w:w="1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43C4F0" w14:textId="77777777" w:rsidR="00825B30" w:rsidRPr="00825B30" w:rsidRDefault="00825B30" w:rsidP="00825B30">
                  <w:pPr>
                    <w:spacing w:line="390" w:lineRule="atLeast"/>
                    <w:jc w:val="center"/>
                    <w:rPr>
                      <w:color w:val="000000"/>
                      <w:sz w:val="28"/>
                      <w:szCs w:val="28"/>
                    </w:rPr>
                  </w:pPr>
                  <w:r w:rsidRPr="00825B30">
                    <w:rPr>
                      <w:b/>
                      <w:bCs/>
                      <w:color w:val="000000"/>
                      <w:sz w:val="28"/>
                      <w:szCs w:val="28"/>
                    </w:rPr>
                    <w:lastRenderedPageBreak/>
                    <w:t>Nội dung</w:t>
                  </w:r>
                </w:p>
              </w:tc>
              <w:tc>
                <w:tcPr>
                  <w:tcW w:w="27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E6F24C" w14:textId="77777777" w:rsidR="00825B30" w:rsidRPr="00825B30" w:rsidRDefault="00825B30" w:rsidP="00825B30">
                  <w:pPr>
                    <w:spacing w:line="390" w:lineRule="atLeast"/>
                    <w:jc w:val="center"/>
                    <w:rPr>
                      <w:color w:val="000000"/>
                      <w:sz w:val="28"/>
                      <w:szCs w:val="28"/>
                    </w:rPr>
                  </w:pPr>
                  <w:r w:rsidRPr="00825B30">
                    <w:rPr>
                      <w:b/>
                      <w:bCs/>
                      <w:color w:val="000000"/>
                      <w:sz w:val="28"/>
                      <w:szCs w:val="28"/>
                    </w:rPr>
                    <w:t>Phong trào yêu nước cuối thế kỉ XIX</w:t>
                  </w:r>
                </w:p>
              </w:tc>
              <w:tc>
                <w:tcPr>
                  <w:tcW w:w="55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EA0F8C" w14:textId="77777777" w:rsidR="00825B30" w:rsidRPr="00825B30" w:rsidRDefault="00825B30" w:rsidP="00825B30">
                  <w:pPr>
                    <w:spacing w:line="390" w:lineRule="atLeast"/>
                    <w:ind w:right="1800"/>
                    <w:jc w:val="center"/>
                    <w:rPr>
                      <w:color w:val="000000"/>
                      <w:sz w:val="28"/>
                      <w:szCs w:val="28"/>
                    </w:rPr>
                  </w:pPr>
                  <w:r w:rsidRPr="00825B30">
                    <w:rPr>
                      <w:b/>
                      <w:bCs/>
                      <w:color w:val="000000"/>
                      <w:sz w:val="28"/>
                      <w:szCs w:val="28"/>
                    </w:rPr>
                    <w:t>Phong trào yêu nước đầu thế kỉ XX</w:t>
                  </w:r>
                </w:p>
              </w:tc>
            </w:tr>
            <w:tr w:rsidR="00825B30" w:rsidRPr="00825B30" w14:paraId="62D78F50" w14:textId="77777777" w:rsidTr="00825B30">
              <w:trPr>
                <w:tblCellSpacing w:w="0" w:type="dxa"/>
              </w:trPr>
              <w:tc>
                <w:tcPr>
                  <w:tcW w:w="1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DC7A0C" w14:textId="77777777" w:rsidR="00825B30" w:rsidRPr="00825B30" w:rsidRDefault="00825B30" w:rsidP="00825B30">
                  <w:pPr>
                    <w:spacing w:after="180" w:line="390" w:lineRule="atLeast"/>
                    <w:jc w:val="center"/>
                    <w:rPr>
                      <w:color w:val="000000"/>
                      <w:sz w:val="28"/>
                      <w:szCs w:val="28"/>
                    </w:rPr>
                  </w:pPr>
                  <w:r w:rsidRPr="00825B30">
                    <w:rPr>
                      <w:color w:val="000000"/>
                      <w:sz w:val="28"/>
                      <w:szCs w:val="28"/>
                    </w:rPr>
                    <w:t>Mục đích</w:t>
                  </w:r>
                </w:p>
              </w:tc>
              <w:tc>
                <w:tcPr>
                  <w:tcW w:w="27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42E82A" w14:textId="77777777" w:rsidR="00825B30" w:rsidRPr="00825B30" w:rsidRDefault="00825B30" w:rsidP="00825B30">
                  <w:pPr>
                    <w:spacing w:after="180" w:line="390" w:lineRule="atLeast"/>
                    <w:rPr>
                      <w:color w:val="000000"/>
                      <w:sz w:val="28"/>
                      <w:szCs w:val="28"/>
                    </w:rPr>
                  </w:pPr>
                  <w:r w:rsidRPr="00825B30">
                    <w:rPr>
                      <w:color w:val="000000"/>
                      <w:sz w:val="28"/>
                      <w:szCs w:val="28"/>
                    </w:rPr>
                    <w:t>Xây dựng lại chế độ phong kiến.</w:t>
                  </w:r>
                </w:p>
              </w:tc>
              <w:tc>
                <w:tcPr>
                  <w:tcW w:w="55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D169E1" w14:textId="77777777" w:rsidR="00825B30" w:rsidRPr="00825B30" w:rsidRDefault="00825B30" w:rsidP="00825B30">
                  <w:pPr>
                    <w:spacing w:after="180" w:line="390" w:lineRule="atLeast"/>
                    <w:ind w:right="1860"/>
                    <w:rPr>
                      <w:color w:val="000000"/>
                      <w:sz w:val="28"/>
                      <w:szCs w:val="28"/>
                    </w:rPr>
                  </w:pPr>
                  <w:r w:rsidRPr="00825B30">
                    <w:rPr>
                      <w:color w:val="000000"/>
                      <w:sz w:val="28"/>
                      <w:szCs w:val="28"/>
                    </w:rPr>
                    <w:t>Xây dựng chế độ quân chủ lập hiến và cộng hòa tư sản.</w:t>
                  </w:r>
                </w:p>
              </w:tc>
            </w:tr>
            <w:tr w:rsidR="00825B30" w:rsidRPr="00825B30" w14:paraId="1A8A0021" w14:textId="77777777" w:rsidTr="00825B30">
              <w:trPr>
                <w:tblCellSpacing w:w="0" w:type="dxa"/>
              </w:trPr>
              <w:tc>
                <w:tcPr>
                  <w:tcW w:w="1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DE317E" w14:textId="77777777" w:rsidR="00825B30" w:rsidRPr="00825B30" w:rsidRDefault="00825B30" w:rsidP="00825B30">
                  <w:pPr>
                    <w:spacing w:after="180" w:line="390" w:lineRule="atLeast"/>
                    <w:jc w:val="center"/>
                    <w:rPr>
                      <w:color w:val="000000"/>
                      <w:sz w:val="28"/>
                      <w:szCs w:val="28"/>
                    </w:rPr>
                  </w:pPr>
                  <w:r w:rsidRPr="00825B30">
                    <w:rPr>
                      <w:color w:val="000000"/>
                      <w:sz w:val="28"/>
                      <w:szCs w:val="28"/>
                    </w:rPr>
                    <w:t>Hình thức đấu tranh</w:t>
                  </w:r>
                </w:p>
              </w:tc>
              <w:tc>
                <w:tcPr>
                  <w:tcW w:w="27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1D87F0" w14:textId="77777777" w:rsidR="00825B30" w:rsidRPr="00825B30" w:rsidRDefault="00825B30" w:rsidP="00825B30">
                  <w:pPr>
                    <w:spacing w:after="180" w:line="390" w:lineRule="atLeast"/>
                    <w:rPr>
                      <w:color w:val="000000"/>
                      <w:sz w:val="28"/>
                      <w:szCs w:val="28"/>
                    </w:rPr>
                  </w:pPr>
                  <w:r w:rsidRPr="00825B30">
                    <w:rPr>
                      <w:color w:val="000000"/>
                      <w:sz w:val="28"/>
                      <w:szCs w:val="28"/>
                    </w:rPr>
                    <w:t>Chủ yếu là đấu tranh vũ trang.</w:t>
                  </w:r>
                </w:p>
              </w:tc>
              <w:tc>
                <w:tcPr>
                  <w:tcW w:w="55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F4E1DF" w14:textId="77777777" w:rsidR="00825B30" w:rsidRPr="00825B30" w:rsidRDefault="00825B30" w:rsidP="00825B30">
                  <w:pPr>
                    <w:spacing w:after="180" w:line="390" w:lineRule="atLeast"/>
                    <w:ind w:right="1860"/>
                    <w:rPr>
                      <w:color w:val="000000"/>
                      <w:sz w:val="28"/>
                      <w:szCs w:val="28"/>
                    </w:rPr>
                  </w:pPr>
                  <w:r w:rsidRPr="00825B30">
                    <w:rPr>
                      <w:color w:val="000000"/>
                      <w:sz w:val="28"/>
                      <w:szCs w:val="28"/>
                    </w:rPr>
                    <w:t>Kết hợp giữa đấu tranh vũ trang với tuyên truyền, vận động cải cách xã hội.</w:t>
                  </w:r>
                </w:p>
              </w:tc>
            </w:tr>
          </w:tbl>
          <w:p w14:paraId="4408645F" w14:textId="7B5EF5C5" w:rsidR="007B2E24" w:rsidRPr="00765F06" w:rsidRDefault="007B2E24" w:rsidP="00825B30">
            <w:pPr>
              <w:rPr>
                <w:b/>
                <w:sz w:val="28"/>
                <w:szCs w:val="28"/>
                <w:lang w:val="pl-PL"/>
              </w:rPr>
            </w:pPr>
          </w:p>
        </w:tc>
        <w:tc>
          <w:tcPr>
            <w:tcW w:w="900" w:type="dxa"/>
          </w:tcPr>
          <w:p w14:paraId="06D2EAA8" w14:textId="77777777" w:rsidR="00765F06" w:rsidRPr="00765F06" w:rsidRDefault="00765F06" w:rsidP="00225033">
            <w:pPr>
              <w:rPr>
                <w:b/>
                <w:sz w:val="28"/>
                <w:szCs w:val="28"/>
                <w:lang w:val="pl-PL"/>
              </w:rPr>
            </w:pPr>
          </w:p>
          <w:p w14:paraId="6480ED12" w14:textId="2E8F77F2" w:rsidR="00765F06" w:rsidRPr="00765F06" w:rsidRDefault="00765F06" w:rsidP="00225033">
            <w:pPr>
              <w:jc w:val="center"/>
              <w:rPr>
                <w:sz w:val="28"/>
                <w:szCs w:val="28"/>
                <w:lang w:val="pl-PL"/>
              </w:rPr>
            </w:pPr>
            <w:r w:rsidRPr="00765F06">
              <w:rPr>
                <w:sz w:val="28"/>
                <w:szCs w:val="28"/>
                <w:lang w:val="pl-PL"/>
              </w:rPr>
              <w:t>0,</w:t>
            </w:r>
            <w:r w:rsidR="00A56836">
              <w:rPr>
                <w:sz w:val="28"/>
                <w:szCs w:val="28"/>
                <w:lang w:val="pl-PL"/>
              </w:rPr>
              <w:t>2</w:t>
            </w:r>
            <w:r w:rsidRPr="00765F06">
              <w:rPr>
                <w:sz w:val="28"/>
                <w:szCs w:val="28"/>
                <w:lang w:val="pl-PL"/>
              </w:rPr>
              <w:t>5</w:t>
            </w:r>
          </w:p>
          <w:p w14:paraId="4113B4AA" w14:textId="77777777" w:rsidR="00765F06" w:rsidRPr="00765F06" w:rsidRDefault="00765F06" w:rsidP="00225033">
            <w:pPr>
              <w:jc w:val="center"/>
              <w:rPr>
                <w:sz w:val="28"/>
                <w:szCs w:val="28"/>
                <w:lang w:val="pl-PL"/>
              </w:rPr>
            </w:pPr>
          </w:p>
          <w:p w14:paraId="2C06B187" w14:textId="075626BB" w:rsidR="00765F06" w:rsidRDefault="00765F06" w:rsidP="00225033">
            <w:pPr>
              <w:jc w:val="center"/>
              <w:rPr>
                <w:sz w:val="28"/>
                <w:szCs w:val="28"/>
                <w:lang w:val="pl-PL"/>
              </w:rPr>
            </w:pPr>
          </w:p>
          <w:p w14:paraId="0F1889BC" w14:textId="3B68B4CF" w:rsidR="00A56836" w:rsidRDefault="00A56836" w:rsidP="00225033">
            <w:pPr>
              <w:jc w:val="center"/>
              <w:rPr>
                <w:sz w:val="28"/>
                <w:szCs w:val="28"/>
                <w:lang w:val="pl-PL"/>
              </w:rPr>
            </w:pPr>
          </w:p>
          <w:p w14:paraId="3AED35ED" w14:textId="77777777" w:rsidR="00A56836" w:rsidRPr="00765F06" w:rsidRDefault="00A56836" w:rsidP="00225033">
            <w:pPr>
              <w:jc w:val="center"/>
              <w:rPr>
                <w:sz w:val="28"/>
                <w:szCs w:val="28"/>
                <w:lang w:val="pl-PL"/>
              </w:rPr>
            </w:pPr>
          </w:p>
          <w:p w14:paraId="18F02EDD" w14:textId="77777777" w:rsidR="00765F06" w:rsidRDefault="00765F06" w:rsidP="00825B30">
            <w:pPr>
              <w:ind w:right="-23"/>
              <w:jc w:val="center"/>
              <w:rPr>
                <w:sz w:val="28"/>
                <w:szCs w:val="28"/>
                <w:lang w:val="pl-PL"/>
              </w:rPr>
            </w:pPr>
            <w:r w:rsidRPr="00765F06">
              <w:rPr>
                <w:sz w:val="28"/>
                <w:szCs w:val="28"/>
                <w:lang w:val="pl-PL"/>
              </w:rPr>
              <w:t>0,</w:t>
            </w:r>
            <w:r w:rsidR="00A56836">
              <w:rPr>
                <w:sz w:val="28"/>
                <w:szCs w:val="28"/>
                <w:lang w:val="pl-PL"/>
              </w:rPr>
              <w:t>2</w:t>
            </w:r>
            <w:r w:rsidRPr="00765F06">
              <w:rPr>
                <w:sz w:val="28"/>
                <w:szCs w:val="28"/>
                <w:lang w:val="pl-PL"/>
              </w:rPr>
              <w:t>5</w:t>
            </w:r>
          </w:p>
          <w:p w14:paraId="004DD64B" w14:textId="77777777" w:rsidR="00A56836" w:rsidRDefault="00A56836" w:rsidP="00825B30">
            <w:pPr>
              <w:ind w:right="-23"/>
              <w:jc w:val="center"/>
              <w:rPr>
                <w:b/>
                <w:sz w:val="28"/>
                <w:szCs w:val="28"/>
                <w:lang w:val="pl-PL"/>
              </w:rPr>
            </w:pPr>
          </w:p>
          <w:p w14:paraId="5C795931" w14:textId="77777777" w:rsidR="00A56836" w:rsidRDefault="00A56836" w:rsidP="00825B30">
            <w:pPr>
              <w:ind w:right="-23"/>
              <w:jc w:val="center"/>
              <w:rPr>
                <w:b/>
                <w:sz w:val="28"/>
                <w:szCs w:val="28"/>
                <w:lang w:val="pl-PL"/>
              </w:rPr>
            </w:pPr>
          </w:p>
          <w:p w14:paraId="0CF32E44" w14:textId="77777777" w:rsidR="00A56836" w:rsidRDefault="00A56836" w:rsidP="00825B30">
            <w:pPr>
              <w:ind w:right="-23"/>
              <w:jc w:val="center"/>
              <w:rPr>
                <w:b/>
                <w:sz w:val="28"/>
                <w:szCs w:val="28"/>
                <w:lang w:val="pl-PL"/>
              </w:rPr>
            </w:pPr>
          </w:p>
          <w:p w14:paraId="5FA896CB" w14:textId="77777777" w:rsidR="00A56836" w:rsidRDefault="00A56836" w:rsidP="00825B30">
            <w:pPr>
              <w:ind w:right="-23"/>
              <w:jc w:val="center"/>
              <w:rPr>
                <w:b/>
                <w:sz w:val="28"/>
                <w:szCs w:val="28"/>
                <w:lang w:val="pl-PL"/>
              </w:rPr>
            </w:pPr>
          </w:p>
          <w:p w14:paraId="6462CA13" w14:textId="18E57A8B" w:rsidR="00A56836" w:rsidRDefault="00A56836" w:rsidP="00825B30">
            <w:pPr>
              <w:ind w:right="-23"/>
              <w:jc w:val="center"/>
              <w:rPr>
                <w:b/>
                <w:sz w:val="28"/>
                <w:szCs w:val="28"/>
                <w:lang w:val="pl-PL"/>
              </w:rPr>
            </w:pPr>
          </w:p>
          <w:p w14:paraId="369AD926" w14:textId="6D89588D" w:rsidR="00A56836" w:rsidRDefault="00A56836" w:rsidP="00825B30">
            <w:pPr>
              <w:ind w:right="-23"/>
              <w:jc w:val="center"/>
              <w:rPr>
                <w:b/>
                <w:sz w:val="28"/>
                <w:szCs w:val="28"/>
                <w:lang w:val="pl-PL"/>
              </w:rPr>
            </w:pPr>
          </w:p>
          <w:p w14:paraId="4916F995" w14:textId="77777777" w:rsidR="00A56836" w:rsidRDefault="00A56836" w:rsidP="00825B30">
            <w:pPr>
              <w:ind w:right="-23"/>
              <w:jc w:val="center"/>
              <w:rPr>
                <w:b/>
                <w:sz w:val="28"/>
                <w:szCs w:val="28"/>
                <w:lang w:val="pl-PL"/>
              </w:rPr>
            </w:pPr>
          </w:p>
          <w:p w14:paraId="391E0045" w14:textId="77777777" w:rsidR="00A56836" w:rsidRDefault="00A56836" w:rsidP="00825B30">
            <w:pPr>
              <w:ind w:right="-23"/>
              <w:jc w:val="center"/>
              <w:rPr>
                <w:b/>
                <w:sz w:val="28"/>
                <w:szCs w:val="28"/>
                <w:lang w:val="pl-PL"/>
              </w:rPr>
            </w:pPr>
            <w:r>
              <w:rPr>
                <w:b/>
                <w:sz w:val="28"/>
                <w:szCs w:val="28"/>
                <w:lang w:val="pl-PL"/>
              </w:rPr>
              <w:t>0,25</w:t>
            </w:r>
          </w:p>
          <w:p w14:paraId="60B7980F" w14:textId="77777777" w:rsidR="00A56836" w:rsidRDefault="00A56836" w:rsidP="00825B30">
            <w:pPr>
              <w:ind w:right="-23"/>
              <w:jc w:val="center"/>
              <w:rPr>
                <w:b/>
                <w:sz w:val="28"/>
                <w:szCs w:val="28"/>
                <w:lang w:val="pl-PL"/>
              </w:rPr>
            </w:pPr>
          </w:p>
          <w:p w14:paraId="10D093BF" w14:textId="77777777" w:rsidR="00A56836" w:rsidRDefault="00A56836" w:rsidP="00825B30">
            <w:pPr>
              <w:ind w:right="-23"/>
              <w:jc w:val="center"/>
              <w:rPr>
                <w:b/>
                <w:sz w:val="28"/>
                <w:szCs w:val="28"/>
                <w:lang w:val="pl-PL"/>
              </w:rPr>
            </w:pPr>
          </w:p>
          <w:p w14:paraId="7B7004E2" w14:textId="77777777" w:rsidR="00A56836" w:rsidRDefault="00A56836" w:rsidP="00825B30">
            <w:pPr>
              <w:ind w:right="-23"/>
              <w:jc w:val="center"/>
              <w:rPr>
                <w:b/>
                <w:sz w:val="28"/>
                <w:szCs w:val="28"/>
                <w:lang w:val="pl-PL"/>
              </w:rPr>
            </w:pPr>
          </w:p>
          <w:p w14:paraId="17D564BB" w14:textId="13783948" w:rsidR="00A56836" w:rsidRPr="00765F06" w:rsidRDefault="00A56836" w:rsidP="00825B30">
            <w:pPr>
              <w:ind w:right="-23"/>
              <w:jc w:val="center"/>
              <w:rPr>
                <w:b/>
                <w:sz w:val="28"/>
                <w:szCs w:val="28"/>
                <w:lang w:val="pl-PL"/>
              </w:rPr>
            </w:pPr>
            <w:r>
              <w:rPr>
                <w:b/>
                <w:sz w:val="28"/>
                <w:szCs w:val="28"/>
                <w:lang w:val="pl-PL"/>
              </w:rPr>
              <w:t>0,25</w:t>
            </w:r>
          </w:p>
        </w:tc>
      </w:tr>
      <w:tr w:rsidR="007B2E24" w:rsidRPr="00765F06" w14:paraId="419662C8" w14:textId="77777777" w:rsidTr="00825B30">
        <w:tc>
          <w:tcPr>
            <w:tcW w:w="1368" w:type="dxa"/>
          </w:tcPr>
          <w:p w14:paraId="65B3F92A" w14:textId="77777777" w:rsidR="007B2E24" w:rsidRPr="00765F06" w:rsidRDefault="00AB1B6F" w:rsidP="00225033">
            <w:pPr>
              <w:rPr>
                <w:b/>
                <w:sz w:val="28"/>
                <w:szCs w:val="28"/>
                <w:lang w:val="pl-PL"/>
              </w:rPr>
            </w:pPr>
            <w:r w:rsidRPr="00765F06">
              <w:rPr>
                <w:b/>
                <w:sz w:val="28"/>
                <w:szCs w:val="28"/>
                <w:lang w:val="pl-PL"/>
              </w:rPr>
              <w:lastRenderedPageBreak/>
              <w:t>C</w:t>
            </w:r>
            <w:r w:rsidR="00765F06" w:rsidRPr="00765F06">
              <w:rPr>
                <w:b/>
                <w:sz w:val="28"/>
                <w:szCs w:val="28"/>
                <w:lang w:val="pl-PL"/>
              </w:rPr>
              <w:t>âu 4</w:t>
            </w:r>
            <w:r w:rsidRPr="00765F06">
              <w:rPr>
                <w:b/>
                <w:sz w:val="28"/>
                <w:szCs w:val="28"/>
                <w:lang w:val="pl-PL"/>
              </w:rPr>
              <w:t xml:space="preserve"> (1,0 điểm)</w:t>
            </w:r>
          </w:p>
        </w:tc>
        <w:tc>
          <w:tcPr>
            <w:tcW w:w="7897" w:type="dxa"/>
          </w:tcPr>
          <w:p w14:paraId="446A9CCB" w14:textId="77777777" w:rsidR="00765F06" w:rsidRPr="004C1B86" w:rsidRDefault="00765F06" w:rsidP="00225033">
            <w:pPr>
              <w:rPr>
                <w:sz w:val="28"/>
                <w:szCs w:val="28"/>
                <w:lang w:val="pt-BR"/>
              </w:rPr>
            </w:pPr>
            <w:r w:rsidRPr="004C1B86">
              <w:rPr>
                <w:sz w:val="28"/>
                <w:szCs w:val="28"/>
                <w:lang w:val="pt-BR"/>
              </w:rPr>
              <w:t>- Những đề ng</w:t>
            </w:r>
            <w:r w:rsidR="005F6A18" w:rsidRPr="004C1B86">
              <w:rPr>
                <w:sz w:val="28"/>
                <w:szCs w:val="28"/>
                <w:lang w:val="pt-BR"/>
              </w:rPr>
              <w:t>hị cải cách chưa thực hiện được vì còn m</w:t>
            </w:r>
            <w:r w:rsidR="005F6A18" w:rsidRPr="004C1B86">
              <w:rPr>
                <w:sz w:val="28"/>
                <w:szCs w:val="28"/>
              </w:rPr>
              <w:t>ang tính chất lẻ tẻ, rời rạc.</w:t>
            </w:r>
          </w:p>
          <w:p w14:paraId="490DFE19" w14:textId="77777777" w:rsidR="007B2E24" w:rsidRPr="004C1B86" w:rsidRDefault="00765F06" w:rsidP="00225033">
            <w:pPr>
              <w:rPr>
                <w:b/>
                <w:sz w:val="28"/>
                <w:szCs w:val="28"/>
                <w:lang w:val="pl-PL"/>
              </w:rPr>
            </w:pPr>
            <w:r w:rsidRPr="004C1B86">
              <w:rPr>
                <w:sz w:val="28"/>
                <w:szCs w:val="28"/>
                <w:lang w:val="pt-BR"/>
              </w:rPr>
              <w:t>- Chưa hợp thời thế, chưa xuất phát từ thực tế đất nước</w:t>
            </w:r>
            <w:r w:rsidR="005F6A18" w:rsidRPr="004C1B86">
              <w:rPr>
                <w:sz w:val="28"/>
                <w:szCs w:val="28"/>
              </w:rPr>
              <w:t>, chưa động chạm tới những vấn đề cơ bản của thời đại.</w:t>
            </w:r>
            <w:r w:rsidRPr="004C1B86">
              <w:rPr>
                <w:sz w:val="28"/>
                <w:szCs w:val="28"/>
                <w:lang w:val="pt-BR"/>
              </w:rPr>
              <w:t>.</w:t>
            </w:r>
          </w:p>
        </w:tc>
        <w:tc>
          <w:tcPr>
            <w:tcW w:w="900" w:type="dxa"/>
          </w:tcPr>
          <w:p w14:paraId="38D9E391" w14:textId="77777777" w:rsidR="007B2E24" w:rsidRPr="004C1B86" w:rsidRDefault="00765F06" w:rsidP="00225033">
            <w:pPr>
              <w:jc w:val="center"/>
              <w:rPr>
                <w:sz w:val="28"/>
                <w:szCs w:val="28"/>
                <w:lang w:val="pl-PL"/>
              </w:rPr>
            </w:pPr>
            <w:r w:rsidRPr="004C1B86">
              <w:rPr>
                <w:sz w:val="28"/>
                <w:szCs w:val="28"/>
                <w:lang w:val="pl-PL"/>
              </w:rPr>
              <w:t>0,5</w:t>
            </w:r>
          </w:p>
          <w:p w14:paraId="19FC0D64" w14:textId="77777777" w:rsidR="00147A75" w:rsidRPr="004C1B86" w:rsidRDefault="00147A75" w:rsidP="00225033">
            <w:pPr>
              <w:jc w:val="center"/>
              <w:rPr>
                <w:sz w:val="28"/>
                <w:szCs w:val="28"/>
                <w:lang w:val="pl-PL"/>
              </w:rPr>
            </w:pPr>
          </w:p>
          <w:p w14:paraId="759A7564" w14:textId="77777777" w:rsidR="00765F06" w:rsidRPr="004C1B86" w:rsidRDefault="005F6A18" w:rsidP="00225033">
            <w:pPr>
              <w:rPr>
                <w:b/>
                <w:sz w:val="28"/>
                <w:szCs w:val="28"/>
                <w:lang w:val="pl-PL"/>
              </w:rPr>
            </w:pPr>
            <w:r w:rsidRPr="004C1B86">
              <w:rPr>
                <w:sz w:val="28"/>
                <w:szCs w:val="28"/>
                <w:lang w:val="pl-PL"/>
              </w:rPr>
              <w:t xml:space="preserve">  </w:t>
            </w:r>
            <w:r w:rsidR="00765F06" w:rsidRPr="004C1B86">
              <w:rPr>
                <w:sz w:val="28"/>
                <w:szCs w:val="28"/>
                <w:lang w:val="pl-PL"/>
              </w:rPr>
              <w:t>0,5</w:t>
            </w:r>
          </w:p>
        </w:tc>
      </w:tr>
    </w:tbl>
    <w:p w14:paraId="41586A66" w14:textId="77777777" w:rsidR="00651271" w:rsidRDefault="00AA3A72" w:rsidP="00225033">
      <w:pPr>
        <w:rPr>
          <w:rFonts w:ascii="Tahoma" w:hAnsi="Tahoma" w:cs="Tahoma"/>
          <w:b/>
          <w:bCs/>
          <w:color w:val="000000"/>
          <w:sz w:val="27"/>
          <w:szCs w:val="27"/>
        </w:rPr>
      </w:pPr>
    </w:p>
    <w:p w14:paraId="77F6996D" w14:textId="77777777" w:rsidR="00147A75" w:rsidRDefault="00147A75" w:rsidP="00225033"/>
    <w:sectPr w:rsidR="00147A75" w:rsidSect="00225033">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4E4"/>
    <w:multiLevelType w:val="multilevel"/>
    <w:tmpl w:val="5F24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F9E"/>
    <w:multiLevelType w:val="hybridMultilevel"/>
    <w:tmpl w:val="96E2E754"/>
    <w:lvl w:ilvl="0" w:tplc="79B6B1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1590"/>
    <w:multiLevelType w:val="hybridMultilevel"/>
    <w:tmpl w:val="8A66E752"/>
    <w:lvl w:ilvl="0" w:tplc="68D07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979B5"/>
    <w:multiLevelType w:val="hybridMultilevel"/>
    <w:tmpl w:val="AC1C3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63001"/>
    <w:multiLevelType w:val="hybridMultilevel"/>
    <w:tmpl w:val="8376DACE"/>
    <w:lvl w:ilvl="0" w:tplc="7218892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2E8313DE"/>
    <w:multiLevelType w:val="multilevel"/>
    <w:tmpl w:val="BF2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51CD7"/>
    <w:multiLevelType w:val="hybridMultilevel"/>
    <w:tmpl w:val="4F5622B8"/>
    <w:lvl w:ilvl="0" w:tplc="3318A8A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706EC"/>
    <w:multiLevelType w:val="hybridMultilevel"/>
    <w:tmpl w:val="BEC89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73DEF"/>
    <w:multiLevelType w:val="hybridMultilevel"/>
    <w:tmpl w:val="97F06F8C"/>
    <w:lvl w:ilvl="0" w:tplc="BBE6E82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54DCC"/>
    <w:multiLevelType w:val="hybridMultilevel"/>
    <w:tmpl w:val="EAA0A4FC"/>
    <w:lvl w:ilvl="0" w:tplc="561E21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772652"/>
    <w:multiLevelType w:val="hybridMultilevel"/>
    <w:tmpl w:val="A4C6C806"/>
    <w:lvl w:ilvl="0" w:tplc="F8F0D2EE">
      <w:numFmt w:val="decimal"/>
      <w:lvlText w:val="%1"/>
      <w:lvlJc w:val="left"/>
      <w:pPr>
        <w:ind w:left="37" w:hanging="360"/>
      </w:pPr>
      <w:rPr>
        <w:rFonts w:hint="default"/>
      </w:rPr>
    </w:lvl>
    <w:lvl w:ilvl="1" w:tplc="04090019" w:tentative="1">
      <w:start w:val="1"/>
      <w:numFmt w:val="lowerLetter"/>
      <w:lvlText w:val="%2."/>
      <w:lvlJc w:val="left"/>
      <w:pPr>
        <w:ind w:left="757" w:hanging="360"/>
      </w:pPr>
    </w:lvl>
    <w:lvl w:ilvl="2" w:tplc="0409001B" w:tentative="1">
      <w:start w:val="1"/>
      <w:numFmt w:val="lowerRoman"/>
      <w:lvlText w:val="%3."/>
      <w:lvlJc w:val="right"/>
      <w:pPr>
        <w:ind w:left="1477" w:hanging="180"/>
      </w:pPr>
    </w:lvl>
    <w:lvl w:ilvl="3" w:tplc="0409000F" w:tentative="1">
      <w:start w:val="1"/>
      <w:numFmt w:val="decimal"/>
      <w:lvlText w:val="%4."/>
      <w:lvlJc w:val="left"/>
      <w:pPr>
        <w:ind w:left="2197" w:hanging="360"/>
      </w:pPr>
    </w:lvl>
    <w:lvl w:ilvl="4" w:tplc="04090019" w:tentative="1">
      <w:start w:val="1"/>
      <w:numFmt w:val="lowerLetter"/>
      <w:lvlText w:val="%5."/>
      <w:lvlJc w:val="left"/>
      <w:pPr>
        <w:ind w:left="2917" w:hanging="360"/>
      </w:pPr>
    </w:lvl>
    <w:lvl w:ilvl="5" w:tplc="0409001B" w:tentative="1">
      <w:start w:val="1"/>
      <w:numFmt w:val="lowerRoman"/>
      <w:lvlText w:val="%6."/>
      <w:lvlJc w:val="right"/>
      <w:pPr>
        <w:ind w:left="3637" w:hanging="180"/>
      </w:pPr>
    </w:lvl>
    <w:lvl w:ilvl="6" w:tplc="0409000F" w:tentative="1">
      <w:start w:val="1"/>
      <w:numFmt w:val="decimal"/>
      <w:lvlText w:val="%7."/>
      <w:lvlJc w:val="left"/>
      <w:pPr>
        <w:ind w:left="4357" w:hanging="360"/>
      </w:pPr>
    </w:lvl>
    <w:lvl w:ilvl="7" w:tplc="04090019" w:tentative="1">
      <w:start w:val="1"/>
      <w:numFmt w:val="lowerLetter"/>
      <w:lvlText w:val="%8."/>
      <w:lvlJc w:val="left"/>
      <w:pPr>
        <w:ind w:left="5077" w:hanging="360"/>
      </w:pPr>
    </w:lvl>
    <w:lvl w:ilvl="8" w:tplc="0409001B" w:tentative="1">
      <w:start w:val="1"/>
      <w:numFmt w:val="lowerRoman"/>
      <w:lvlText w:val="%9."/>
      <w:lvlJc w:val="right"/>
      <w:pPr>
        <w:ind w:left="5797" w:hanging="180"/>
      </w:pPr>
    </w:lvl>
  </w:abstractNum>
  <w:abstractNum w:abstractNumId="11" w15:restartNumberingAfterBreak="0">
    <w:nsid w:val="6ECA7F45"/>
    <w:multiLevelType w:val="hybridMultilevel"/>
    <w:tmpl w:val="E7FC5D90"/>
    <w:lvl w:ilvl="0" w:tplc="135E4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6D8"/>
    <w:multiLevelType w:val="hybridMultilevel"/>
    <w:tmpl w:val="616A9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3"/>
  </w:num>
  <w:num w:numId="5">
    <w:abstractNumId w:val="7"/>
  </w:num>
  <w:num w:numId="6">
    <w:abstractNumId w:val="12"/>
  </w:num>
  <w:num w:numId="7">
    <w:abstractNumId w:val="0"/>
  </w:num>
  <w:num w:numId="8">
    <w:abstractNumId w:val="8"/>
  </w:num>
  <w:num w:numId="9">
    <w:abstractNumId w:val="6"/>
  </w:num>
  <w:num w:numId="10">
    <w:abstractNumId w:val="2"/>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2C"/>
    <w:rsid w:val="0004052C"/>
    <w:rsid w:val="0008216C"/>
    <w:rsid w:val="000B2D56"/>
    <w:rsid w:val="00144045"/>
    <w:rsid w:val="00147A75"/>
    <w:rsid w:val="00172DE3"/>
    <w:rsid w:val="001B5CB5"/>
    <w:rsid w:val="00225033"/>
    <w:rsid w:val="003249DC"/>
    <w:rsid w:val="00394C19"/>
    <w:rsid w:val="003A21FE"/>
    <w:rsid w:val="004662CA"/>
    <w:rsid w:val="004C1B86"/>
    <w:rsid w:val="005F6A18"/>
    <w:rsid w:val="00720664"/>
    <w:rsid w:val="00765F06"/>
    <w:rsid w:val="00776BBD"/>
    <w:rsid w:val="007B2E24"/>
    <w:rsid w:val="00825B30"/>
    <w:rsid w:val="00895C23"/>
    <w:rsid w:val="008A6365"/>
    <w:rsid w:val="009930C5"/>
    <w:rsid w:val="00A56836"/>
    <w:rsid w:val="00AA3A72"/>
    <w:rsid w:val="00AA6077"/>
    <w:rsid w:val="00AB1B6F"/>
    <w:rsid w:val="00BB34AD"/>
    <w:rsid w:val="00C32762"/>
    <w:rsid w:val="00DB6C8D"/>
    <w:rsid w:val="00F25730"/>
    <w:rsid w:val="00F750AF"/>
    <w:rsid w:val="00FC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CC7B"/>
  <w15:docId w15:val="{CC518B0E-01F2-45B5-9E6D-EBC67267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2C"/>
    <w:pPr>
      <w:ind w:left="720"/>
      <w:contextualSpacing/>
    </w:pPr>
  </w:style>
  <w:style w:type="paragraph" w:styleId="NormalWeb">
    <w:name w:val="Normal (Web)"/>
    <w:basedOn w:val="Normal"/>
    <w:uiPriority w:val="99"/>
    <w:unhideWhenUsed/>
    <w:rsid w:val="0004052C"/>
    <w:pPr>
      <w:spacing w:before="100" w:beforeAutospacing="1" w:after="100" w:afterAutospacing="1"/>
    </w:pPr>
  </w:style>
  <w:style w:type="table" w:styleId="TableGrid">
    <w:name w:val="Table Grid"/>
    <w:basedOn w:val="TableNormal"/>
    <w:uiPriority w:val="39"/>
    <w:rsid w:val="0004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052C"/>
    <w:rPr>
      <w:b/>
      <w:bCs/>
    </w:rPr>
  </w:style>
  <w:style w:type="paragraph" w:customStyle="1" w:styleId="western">
    <w:name w:val="western"/>
    <w:basedOn w:val="Normal"/>
    <w:rsid w:val="0004052C"/>
    <w:pPr>
      <w:spacing w:before="100" w:beforeAutospacing="1" w:after="100" w:afterAutospacing="1"/>
    </w:pPr>
  </w:style>
  <w:style w:type="paragraph" w:customStyle="1" w:styleId="Default">
    <w:name w:val="Default"/>
    <w:rsid w:val="001440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825B30"/>
    <w:rPr>
      <w:color w:val="0000FF"/>
      <w:u w:val="single"/>
    </w:rPr>
  </w:style>
  <w:style w:type="character" w:styleId="Emphasis">
    <w:name w:val="Emphasis"/>
    <w:basedOn w:val="DefaultParagraphFont"/>
    <w:uiPriority w:val="20"/>
    <w:qFormat/>
    <w:rsid w:val="00825B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7937">
      <w:bodyDiv w:val="1"/>
      <w:marLeft w:val="0"/>
      <w:marRight w:val="0"/>
      <w:marTop w:val="0"/>
      <w:marBottom w:val="0"/>
      <w:divBdr>
        <w:top w:val="none" w:sz="0" w:space="0" w:color="auto"/>
        <w:left w:val="none" w:sz="0" w:space="0" w:color="auto"/>
        <w:bottom w:val="none" w:sz="0" w:space="0" w:color="auto"/>
        <w:right w:val="none" w:sz="0" w:space="0" w:color="auto"/>
      </w:divBdr>
    </w:div>
    <w:div w:id="407072231">
      <w:bodyDiv w:val="1"/>
      <w:marLeft w:val="0"/>
      <w:marRight w:val="0"/>
      <w:marTop w:val="0"/>
      <w:marBottom w:val="0"/>
      <w:divBdr>
        <w:top w:val="none" w:sz="0" w:space="0" w:color="auto"/>
        <w:left w:val="none" w:sz="0" w:space="0" w:color="auto"/>
        <w:bottom w:val="none" w:sz="0" w:space="0" w:color="auto"/>
        <w:right w:val="none" w:sz="0" w:space="0" w:color="auto"/>
      </w:divBdr>
    </w:div>
    <w:div w:id="492259899">
      <w:bodyDiv w:val="1"/>
      <w:marLeft w:val="0"/>
      <w:marRight w:val="0"/>
      <w:marTop w:val="0"/>
      <w:marBottom w:val="0"/>
      <w:divBdr>
        <w:top w:val="none" w:sz="0" w:space="0" w:color="auto"/>
        <w:left w:val="none" w:sz="0" w:space="0" w:color="auto"/>
        <w:bottom w:val="none" w:sz="0" w:space="0" w:color="auto"/>
        <w:right w:val="none" w:sz="0" w:space="0" w:color="auto"/>
      </w:divBdr>
    </w:div>
    <w:div w:id="507252922">
      <w:bodyDiv w:val="1"/>
      <w:marLeft w:val="0"/>
      <w:marRight w:val="0"/>
      <w:marTop w:val="0"/>
      <w:marBottom w:val="0"/>
      <w:divBdr>
        <w:top w:val="none" w:sz="0" w:space="0" w:color="auto"/>
        <w:left w:val="none" w:sz="0" w:space="0" w:color="auto"/>
        <w:bottom w:val="none" w:sz="0" w:space="0" w:color="auto"/>
        <w:right w:val="none" w:sz="0" w:space="0" w:color="auto"/>
      </w:divBdr>
    </w:div>
    <w:div w:id="587496040">
      <w:bodyDiv w:val="1"/>
      <w:marLeft w:val="0"/>
      <w:marRight w:val="0"/>
      <w:marTop w:val="0"/>
      <w:marBottom w:val="0"/>
      <w:divBdr>
        <w:top w:val="none" w:sz="0" w:space="0" w:color="auto"/>
        <w:left w:val="none" w:sz="0" w:space="0" w:color="auto"/>
        <w:bottom w:val="none" w:sz="0" w:space="0" w:color="auto"/>
        <w:right w:val="none" w:sz="0" w:space="0" w:color="auto"/>
      </w:divBdr>
    </w:div>
    <w:div w:id="602616278">
      <w:bodyDiv w:val="1"/>
      <w:marLeft w:val="0"/>
      <w:marRight w:val="0"/>
      <w:marTop w:val="0"/>
      <w:marBottom w:val="0"/>
      <w:divBdr>
        <w:top w:val="none" w:sz="0" w:space="0" w:color="auto"/>
        <w:left w:val="none" w:sz="0" w:space="0" w:color="auto"/>
        <w:bottom w:val="none" w:sz="0" w:space="0" w:color="auto"/>
        <w:right w:val="none" w:sz="0" w:space="0" w:color="auto"/>
      </w:divBdr>
    </w:div>
    <w:div w:id="701856784">
      <w:bodyDiv w:val="1"/>
      <w:marLeft w:val="0"/>
      <w:marRight w:val="0"/>
      <w:marTop w:val="0"/>
      <w:marBottom w:val="0"/>
      <w:divBdr>
        <w:top w:val="none" w:sz="0" w:space="0" w:color="auto"/>
        <w:left w:val="none" w:sz="0" w:space="0" w:color="auto"/>
        <w:bottom w:val="none" w:sz="0" w:space="0" w:color="auto"/>
        <w:right w:val="none" w:sz="0" w:space="0" w:color="auto"/>
      </w:divBdr>
    </w:div>
    <w:div w:id="846403871">
      <w:bodyDiv w:val="1"/>
      <w:marLeft w:val="0"/>
      <w:marRight w:val="0"/>
      <w:marTop w:val="0"/>
      <w:marBottom w:val="0"/>
      <w:divBdr>
        <w:top w:val="none" w:sz="0" w:space="0" w:color="auto"/>
        <w:left w:val="none" w:sz="0" w:space="0" w:color="auto"/>
        <w:bottom w:val="none" w:sz="0" w:space="0" w:color="auto"/>
        <w:right w:val="none" w:sz="0" w:space="0" w:color="auto"/>
      </w:divBdr>
    </w:div>
    <w:div w:id="922489178">
      <w:bodyDiv w:val="1"/>
      <w:marLeft w:val="0"/>
      <w:marRight w:val="0"/>
      <w:marTop w:val="0"/>
      <w:marBottom w:val="0"/>
      <w:divBdr>
        <w:top w:val="none" w:sz="0" w:space="0" w:color="auto"/>
        <w:left w:val="none" w:sz="0" w:space="0" w:color="auto"/>
        <w:bottom w:val="none" w:sz="0" w:space="0" w:color="auto"/>
        <w:right w:val="none" w:sz="0" w:space="0" w:color="auto"/>
      </w:divBdr>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213034557">
      <w:bodyDiv w:val="1"/>
      <w:marLeft w:val="0"/>
      <w:marRight w:val="0"/>
      <w:marTop w:val="0"/>
      <w:marBottom w:val="0"/>
      <w:divBdr>
        <w:top w:val="none" w:sz="0" w:space="0" w:color="auto"/>
        <w:left w:val="none" w:sz="0" w:space="0" w:color="auto"/>
        <w:bottom w:val="none" w:sz="0" w:space="0" w:color="auto"/>
        <w:right w:val="none" w:sz="0" w:space="0" w:color="auto"/>
      </w:divBdr>
    </w:div>
    <w:div w:id="1327709525">
      <w:bodyDiv w:val="1"/>
      <w:marLeft w:val="0"/>
      <w:marRight w:val="0"/>
      <w:marTop w:val="0"/>
      <w:marBottom w:val="0"/>
      <w:divBdr>
        <w:top w:val="none" w:sz="0" w:space="0" w:color="auto"/>
        <w:left w:val="none" w:sz="0" w:space="0" w:color="auto"/>
        <w:bottom w:val="none" w:sz="0" w:space="0" w:color="auto"/>
        <w:right w:val="none" w:sz="0" w:space="0" w:color="auto"/>
      </w:divBdr>
      <w:divsChild>
        <w:div w:id="901872767">
          <w:marLeft w:val="0"/>
          <w:marRight w:val="0"/>
          <w:marTop w:val="0"/>
          <w:marBottom w:val="0"/>
          <w:divBdr>
            <w:top w:val="none" w:sz="0" w:space="0" w:color="auto"/>
            <w:left w:val="none" w:sz="0" w:space="0" w:color="auto"/>
            <w:bottom w:val="none" w:sz="0" w:space="0" w:color="auto"/>
            <w:right w:val="none" w:sz="0" w:space="0" w:color="auto"/>
          </w:divBdr>
          <w:divsChild>
            <w:div w:id="1712874184">
              <w:marLeft w:val="0"/>
              <w:marRight w:val="0"/>
              <w:marTop w:val="0"/>
              <w:marBottom w:val="0"/>
              <w:divBdr>
                <w:top w:val="none" w:sz="0" w:space="0" w:color="auto"/>
                <w:left w:val="none" w:sz="0" w:space="0" w:color="auto"/>
                <w:bottom w:val="none" w:sz="0" w:space="0" w:color="auto"/>
                <w:right w:val="none" w:sz="0" w:space="0" w:color="auto"/>
              </w:divBdr>
              <w:divsChild>
                <w:div w:id="310790188">
                  <w:marLeft w:val="0"/>
                  <w:marRight w:val="0"/>
                  <w:marTop w:val="0"/>
                  <w:marBottom w:val="0"/>
                  <w:divBdr>
                    <w:top w:val="none" w:sz="0" w:space="0" w:color="auto"/>
                    <w:left w:val="none" w:sz="0" w:space="0" w:color="auto"/>
                    <w:bottom w:val="none" w:sz="0" w:space="0" w:color="auto"/>
                    <w:right w:val="none" w:sz="0" w:space="0" w:color="auto"/>
                  </w:divBdr>
                  <w:divsChild>
                    <w:div w:id="20946248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504976801">
      <w:bodyDiv w:val="1"/>
      <w:marLeft w:val="0"/>
      <w:marRight w:val="0"/>
      <w:marTop w:val="0"/>
      <w:marBottom w:val="0"/>
      <w:divBdr>
        <w:top w:val="none" w:sz="0" w:space="0" w:color="auto"/>
        <w:left w:val="none" w:sz="0" w:space="0" w:color="auto"/>
        <w:bottom w:val="none" w:sz="0" w:space="0" w:color="auto"/>
        <w:right w:val="none" w:sz="0" w:space="0" w:color="auto"/>
      </w:divBdr>
    </w:div>
    <w:div w:id="1515682146">
      <w:bodyDiv w:val="1"/>
      <w:marLeft w:val="0"/>
      <w:marRight w:val="0"/>
      <w:marTop w:val="0"/>
      <w:marBottom w:val="0"/>
      <w:divBdr>
        <w:top w:val="none" w:sz="0" w:space="0" w:color="auto"/>
        <w:left w:val="none" w:sz="0" w:space="0" w:color="auto"/>
        <w:bottom w:val="none" w:sz="0" w:space="0" w:color="auto"/>
        <w:right w:val="none" w:sz="0" w:space="0" w:color="auto"/>
      </w:divBdr>
    </w:div>
    <w:div w:id="1569612191">
      <w:bodyDiv w:val="1"/>
      <w:marLeft w:val="0"/>
      <w:marRight w:val="0"/>
      <w:marTop w:val="0"/>
      <w:marBottom w:val="0"/>
      <w:divBdr>
        <w:top w:val="none" w:sz="0" w:space="0" w:color="auto"/>
        <w:left w:val="none" w:sz="0" w:space="0" w:color="auto"/>
        <w:bottom w:val="none" w:sz="0" w:space="0" w:color="auto"/>
        <w:right w:val="none" w:sz="0" w:space="0" w:color="auto"/>
      </w:divBdr>
    </w:div>
    <w:div w:id="1599949840">
      <w:bodyDiv w:val="1"/>
      <w:marLeft w:val="0"/>
      <w:marRight w:val="0"/>
      <w:marTop w:val="0"/>
      <w:marBottom w:val="0"/>
      <w:divBdr>
        <w:top w:val="none" w:sz="0" w:space="0" w:color="auto"/>
        <w:left w:val="none" w:sz="0" w:space="0" w:color="auto"/>
        <w:bottom w:val="none" w:sz="0" w:space="0" w:color="auto"/>
        <w:right w:val="none" w:sz="0" w:space="0" w:color="auto"/>
      </w:divBdr>
    </w:div>
    <w:div w:id="1657759861">
      <w:bodyDiv w:val="1"/>
      <w:marLeft w:val="0"/>
      <w:marRight w:val="0"/>
      <w:marTop w:val="0"/>
      <w:marBottom w:val="0"/>
      <w:divBdr>
        <w:top w:val="none" w:sz="0" w:space="0" w:color="auto"/>
        <w:left w:val="none" w:sz="0" w:space="0" w:color="auto"/>
        <w:bottom w:val="none" w:sz="0" w:space="0" w:color="auto"/>
        <w:right w:val="none" w:sz="0" w:space="0" w:color="auto"/>
      </w:divBdr>
    </w:div>
    <w:div w:id="1724521990">
      <w:bodyDiv w:val="1"/>
      <w:marLeft w:val="0"/>
      <w:marRight w:val="0"/>
      <w:marTop w:val="0"/>
      <w:marBottom w:val="0"/>
      <w:divBdr>
        <w:top w:val="none" w:sz="0" w:space="0" w:color="auto"/>
        <w:left w:val="none" w:sz="0" w:space="0" w:color="auto"/>
        <w:bottom w:val="none" w:sz="0" w:space="0" w:color="auto"/>
        <w:right w:val="none" w:sz="0" w:space="0" w:color="auto"/>
      </w:divBdr>
    </w:div>
    <w:div w:id="1877742405">
      <w:bodyDiv w:val="1"/>
      <w:marLeft w:val="0"/>
      <w:marRight w:val="0"/>
      <w:marTop w:val="0"/>
      <w:marBottom w:val="0"/>
      <w:divBdr>
        <w:top w:val="none" w:sz="0" w:space="0" w:color="auto"/>
        <w:left w:val="none" w:sz="0" w:space="0" w:color="auto"/>
        <w:bottom w:val="none" w:sz="0" w:space="0" w:color="auto"/>
        <w:right w:val="none" w:sz="0" w:space="0" w:color="auto"/>
      </w:divBdr>
    </w:div>
    <w:div w:id="1924871436">
      <w:bodyDiv w:val="1"/>
      <w:marLeft w:val="0"/>
      <w:marRight w:val="0"/>
      <w:marTop w:val="0"/>
      <w:marBottom w:val="0"/>
      <w:divBdr>
        <w:top w:val="none" w:sz="0" w:space="0" w:color="auto"/>
        <w:left w:val="none" w:sz="0" w:space="0" w:color="auto"/>
        <w:bottom w:val="none" w:sz="0" w:space="0" w:color="auto"/>
        <w:right w:val="none" w:sz="0" w:space="0" w:color="auto"/>
      </w:divBdr>
    </w:div>
    <w:div w:id="1987511584">
      <w:bodyDiv w:val="1"/>
      <w:marLeft w:val="0"/>
      <w:marRight w:val="0"/>
      <w:marTop w:val="0"/>
      <w:marBottom w:val="0"/>
      <w:divBdr>
        <w:top w:val="none" w:sz="0" w:space="0" w:color="auto"/>
        <w:left w:val="none" w:sz="0" w:space="0" w:color="auto"/>
        <w:bottom w:val="none" w:sz="0" w:space="0" w:color="auto"/>
        <w:right w:val="none" w:sz="0" w:space="0" w:color="auto"/>
      </w:divBdr>
    </w:div>
    <w:div w:id="2068067723">
      <w:bodyDiv w:val="1"/>
      <w:marLeft w:val="0"/>
      <w:marRight w:val="0"/>
      <w:marTop w:val="0"/>
      <w:marBottom w:val="0"/>
      <w:divBdr>
        <w:top w:val="none" w:sz="0" w:space="0" w:color="auto"/>
        <w:left w:val="none" w:sz="0" w:space="0" w:color="auto"/>
        <w:bottom w:val="none" w:sz="0" w:space="0" w:color="auto"/>
        <w:right w:val="none" w:sz="0" w:space="0" w:color="auto"/>
      </w:divBdr>
    </w:div>
    <w:div w:id="20841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nhung-hoat-dong-yeu-nuoc-cua-nguyen-tat-thanh-trong-nhung-nam-1911-1918-co-y-588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846</Words>
  <Characters>4827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2023-03-18T01:00:00Z</dcterms:created>
  <dcterms:modified xsi:type="dcterms:W3CDTF">2023-04-03T08:08:00Z</dcterms:modified>
</cp:coreProperties>
</file>