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0D" w:rsidRPr="00994DB4" w:rsidRDefault="0064000D" w:rsidP="00D35E61">
      <w:pPr>
        <w:spacing w:after="0" w:line="240" w:lineRule="auto"/>
        <w:rPr>
          <w:rFonts w:ascii="Times New Roman" w:hAnsi="Times New Roman"/>
          <w:b/>
          <w:sz w:val="24"/>
          <w:szCs w:val="24"/>
          <w:lang w:val="sv-SE"/>
        </w:rPr>
      </w:pPr>
      <w:bookmarkStart w:id="0" w:name="_GoBack"/>
      <w:bookmarkEnd w:id="0"/>
      <w:r w:rsidRPr="00994DB4">
        <w:rPr>
          <w:rFonts w:ascii="Times New Roman" w:hAnsi="Times New Roman"/>
          <w:b/>
          <w:sz w:val="24"/>
          <w:szCs w:val="24"/>
          <w:lang w:val="sv-SE"/>
        </w:rPr>
        <w:t>SỞ GIÁO DỤC VÀ ĐÀO TẠO QUẢNG TRỊ</w:t>
      </w:r>
    </w:p>
    <w:p w:rsidR="00CE025D" w:rsidRPr="00994DB4" w:rsidRDefault="00CE025D" w:rsidP="00D35E61">
      <w:pPr>
        <w:spacing w:after="0" w:line="240" w:lineRule="auto"/>
        <w:rPr>
          <w:rFonts w:ascii="Times New Roman" w:hAnsi="Times New Roman"/>
          <w:b/>
          <w:sz w:val="24"/>
          <w:szCs w:val="24"/>
          <w:lang w:val="sv-SE"/>
        </w:rPr>
      </w:pPr>
    </w:p>
    <w:p w:rsidR="00615E97" w:rsidRPr="00D4244F" w:rsidRDefault="0064000D" w:rsidP="00D35E61">
      <w:pPr>
        <w:spacing w:after="0" w:line="240" w:lineRule="auto"/>
        <w:jc w:val="center"/>
        <w:rPr>
          <w:rFonts w:ascii="Times New Roman" w:hAnsi="Times New Roman"/>
          <w:b/>
          <w:sz w:val="24"/>
          <w:szCs w:val="24"/>
          <w:lang w:val="sv-SE"/>
        </w:rPr>
      </w:pPr>
      <w:r w:rsidRPr="00D4244F">
        <w:rPr>
          <w:rFonts w:ascii="Times New Roman" w:hAnsi="Times New Roman"/>
          <w:b/>
          <w:sz w:val="24"/>
          <w:szCs w:val="24"/>
          <w:lang w:val="sv-SE"/>
        </w:rPr>
        <w:t>HƯỚNG DẪN CHẤM ĐỀ THI CHÍNH THỨC MÔN</w:t>
      </w:r>
      <w:r w:rsidR="001E36BE" w:rsidRPr="00D4244F">
        <w:rPr>
          <w:rFonts w:ascii="Times New Roman" w:hAnsi="Times New Roman"/>
          <w:b/>
          <w:sz w:val="24"/>
          <w:szCs w:val="24"/>
          <w:lang w:val="sv-SE"/>
        </w:rPr>
        <w:t xml:space="preserve"> THI</w:t>
      </w:r>
      <w:r w:rsidR="00D855D4" w:rsidRPr="00D4244F">
        <w:rPr>
          <w:rFonts w:ascii="Times New Roman" w:hAnsi="Times New Roman"/>
          <w:b/>
          <w:sz w:val="24"/>
          <w:szCs w:val="24"/>
          <w:lang w:val="sv-SE"/>
        </w:rPr>
        <w:t xml:space="preserve"> SINH HỌC</w:t>
      </w:r>
      <w:r w:rsidR="00615E97" w:rsidRPr="00D4244F">
        <w:rPr>
          <w:rFonts w:ascii="Times New Roman" w:hAnsi="Times New Roman"/>
          <w:b/>
          <w:sz w:val="24"/>
          <w:szCs w:val="24"/>
          <w:lang w:val="sv-SE"/>
        </w:rPr>
        <w:t xml:space="preserve"> (Vòng </w:t>
      </w:r>
      <w:r w:rsidR="00D855D4" w:rsidRPr="00D4244F">
        <w:rPr>
          <w:rFonts w:ascii="Times New Roman" w:hAnsi="Times New Roman"/>
          <w:b/>
          <w:sz w:val="24"/>
          <w:szCs w:val="24"/>
          <w:lang w:val="sv-SE"/>
        </w:rPr>
        <w:t>2</w:t>
      </w:r>
      <w:r w:rsidR="00615E97" w:rsidRPr="00D4244F">
        <w:rPr>
          <w:rFonts w:ascii="Times New Roman" w:hAnsi="Times New Roman"/>
          <w:b/>
          <w:sz w:val="24"/>
          <w:szCs w:val="24"/>
          <w:lang w:val="sv-SE"/>
        </w:rPr>
        <w:t>)</w:t>
      </w:r>
    </w:p>
    <w:p w:rsidR="00DC6BF1" w:rsidRPr="00D4244F" w:rsidRDefault="00DC6BF1" w:rsidP="00D35E61">
      <w:pPr>
        <w:spacing w:after="0" w:line="240" w:lineRule="auto"/>
        <w:jc w:val="center"/>
        <w:rPr>
          <w:rFonts w:ascii="Times New Roman" w:hAnsi="Times New Roman"/>
          <w:b/>
          <w:sz w:val="24"/>
          <w:szCs w:val="24"/>
          <w:lang w:val="sv-SE"/>
        </w:rPr>
      </w:pPr>
      <w:r w:rsidRPr="00D4244F">
        <w:rPr>
          <w:rFonts w:ascii="Times New Roman" w:hAnsi="Times New Roman"/>
          <w:b/>
          <w:sz w:val="24"/>
          <w:szCs w:val="24"/>
          <w:lang w:val="sv-SE"/>
        </w:rPr>
        <w:t xml:space="preserve">KỲ THI CHỌN HỌC SINH GIỎI LỚP 12 </w:t>
      </w:r>
    </w:p>
    <w:p w:rsidR="00DC6BF1" w:rsidRPr="00D4244F" w:rsidRDefault="00DC6BF1" w:rsidP="00D35E61">
      <w:pPr>
        <w:spacing w:after="0" w:line="240" w:lineRule="auto"/>
        <w:jc w:val="center"/>
        <w:rPr>
          <w:rFonts w:ascii="Times New Roman" w:hAnsi="Times New Roman"/>
          <w:b/>
          <w:sz w:val="24"/>
          <w:szCs w:val="24"/>
          <w:lang w:val="sv-SE"/>
        </w:rPr>
      </w:pPr>
      <w:r w:rsidRPr="00D4244F">
        <w:rPr>
          <w:rFonts w:ascii="Times New Roman" w:hAnsi="Times New Roman"/>
          <w:b/>
          <w:sz w:val="24"/>
          <w:szCs w:val="24"/>
          <w:lang w:val="sv-SE"/>
        </w:rPr>
        <w:t>VÀ CHỌN ĐỘI TUYỂN DỰ THI QUỐC GIA</w:t>
      </w:r>
    </w:p>
    <w:p w:rsidR="00DC6BF1" w:rsidRPr="00D4244F" w:rsidRDefault="00DC6BF1" w:rsidP="00D35E61">
      <w:pPr>
        <w:spacing w:after="0" w:line="240" w:lineRule="auto"/>
        <w:jc w:val="center"/>
        <w:rPr>
          <w:rFonts w:ascii="Times New Roman" w:hAnsi="Times New Roman"/>
          <w:b/>
          <w:sz w:val="24"/>
          <w:szCs w:val="24"/>
          <w:lang w:val="sv-SE"/>
        </w:rPr>
      </w:pPr>
      <w:r w:rsidRPr="00D4244F">
        <w:rPr>
          <w:rFonts w:ascii="Times New Roman" w:hAnsi="Times New Roman"/>
          <w:b/>
          <w:sz w:val="24"/>
          <w:szCs w:val="24"/>
          <w:lang w:val="sv-SE"/>
        </w:rPr>
        <w:t>Khóa ngày 05 tháng 11 năm 2021</w:t>
      </w:r>
    </w:p>
    <w:p w:rsidR="00D855D4" w:rsidRPr="00D4244F" w:rsidRDefault="00DC6BF1" w:rsidP="00D35E61">
      <w:pPr>
        <w:tabs>
          <w:tab w:val="left" w:leader="dot" w:pos="5954"/>
          <w:tab w:val="left" w:leader="dot" w:pos="8931"/>
        </w:tabs>
        <w:spacing w:after="0" w:line="240" w:lineRule="auto"/>
        <w:jc w:val="center"/>
        <w:rPr>
          <w:rFonts w:ascii="Times New Roman" w:hAnsi="Times New Roman"/>
          <w:i/>
          <w:sz w:val="24"/>
          <w:szCs w:val="24"/>
          <w:lang w:val="sv-SE"/>
        </w:rPr>
      </w:pPr>
      <w:r w:rsidRPr="00D4244F">
        <w:rPr>
          <w:rFonts w:ascii="Times New Roman" w:hAnsi="Times New Roman"/>
          <w:i/>
          <w:sz w:val="24"/>
          <w:szCs w:val="24"/>
          <w:lang w:val="sv-SE"/>
        </w:rPr>
        <w:t xml:space="preserve"> </w:t>
      </w:r>
      <w:r w:rsidR="007A2B5F" w:rsidRPr="00D4244F">
        <w:rPr>
          <w:rFonts w:ascii="Times New Roman" w:hAnsi="Times New Roman"/>
          <w:i/>
          <w:sz w:val="24"/>
          <w:szCs w:val="24"/>
          <w:lang w:val="sv-SE"/>
        </w:rPr>
        <w:t xml:space="preserve">(Hướng dẫn chấm </w:t>
      </w:r>
      <w:r w:rsidR="000B4ED6" w:rsidRPr="00D4244F">
        <w:rPr>
          <w:rFonts w:ascii="Times New Roman" w:hAnsi="Times New Roman"/>
          <w:i/>
          <w:sz w:val="24"/>
          <w:szCs w:val="24"/>
          <w:lang w:val="sv-SE"/>
        </w:rPr>
        <w:t>có</w:t>
      </w:r>
      <w:r w:rsidR="007A2B5F" w:rsidRPr="00D4244F">
        <w:rPr>
          <w:rFonts w:ascii="Times New Roman" w:hAnsi="Times New Roman"/>
          <w:i/>
          <w:sz w:val="24"/>
          <w:szCs w:val="24"/>
          <w:lang w:val="sv-SE"/>
        </w:rPr>
        <w:t xml:space="preserve"> </w:t>
      </w:r>
      <w:r w:rsidR="00CE025D" w:rsidRPr="00D4244F">
        <w:rPr>
          <w:rFonts w:ascii="Times New Roman" w:hAnsi="Times New Roman"/>
          <w:i/>
          <w:sz w:val="24"/>
          <w:szCs w:val="24"/>
          <w:lang w:val="sv-SE"/>
        </w:rPr>
        <w:t>...</w:t>
      </w:r>
      <w:r w:rsidR="007A2B5F" w:rsidRPr="00D4244F">
        <w:rPr>
          <w:rFonts w:ascii="Times New Roman" w:hAnsi="Times New Roman"/>
          <w:i/>
          <w:sz w:val="24"/>
          <w:szCs w:val="24"/>
          <w:lang w:val="sv-SE"/>
        </w:rPr>
        <w:t xml:space="preserve"> trang)</w:t>
      </w:r>
    </w:p>
    <w:p w:rsidR="00D855D4" w:rsidRPr="00D4244F" w:rsidRDefault="00D855D4" w:rsidP="00D35E61">
      <w:pPr>
        <w:tabs>
          <w:tab w:val="left" w:leader="dot" w:pos="5954"/>
          <w:tab w:val="left" w:leader="dot" w:pos="8931"/>
        </w:tabs>
        <w:spacing w:after="0" w:line="240" w:lineRule="auto"/>
        <w:jc w:val="center"/>
        <w:rPr>
          <w:rFonts w:ascii="Times New Roman" w:hAnsi="Times New Roman"/>
          <w:i/>
          <w:sz w:val="24"/>
          <w:szCs w:val="24"/>
          <w:lang w:val="sv-SE"/>
        </w:rPr>
      </w:pPr>
      <w:r w:rsidRPr="00D4244F">
        <w:rPr>
          <w:rFonts w:ascii="Times New Roman" w:hAnsi="Times New Roman"/>
          <w:b/>
          <w:noProof/>
          <w:sz w:val="24"/>
          <w:szCs w:val="24"/>
        </w:rPr>
        <mc:AlternateContent>
          <mc:Choice Requires="wps">
            <w:drawing>
              <wp:anchor distT="0" distB="0" distL="114300" distR="114300" simplePos="0" relativeHeight="251639296" behindDoc="0" locked="0" layoutInCell="1" allowOverlap="1" wp14:anchorId="35676E70" wp14:editId="5C049993">
                <wp:simplePos x="0" y="0"/>
                <wp:positionH relativeFrom="column">
                  <wp:posOffset>2104150</wp:posOffset>
                </wp:positionH>
                <wp:positionV relativeFrom="paragraph">
                  <wp:posOffset>39669</wp:posOffset>
                </wp:positionV>
                <wp:extent cx="1871932" cy="0"/>
                <wp:effectExtent l="0" t="0" r="33655" b="19050"/>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3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AC7D929" id="_x0000_t32" coordsize="21600,21600" o:spt="32" o:oned="t" path="m,l21600,21600e" filled="f">
                <v:path arrowok="t" fillok="f" o:connecttype="none"/>
                <o:lock v:ext="edit" shapetype="t"/>
              </v:shapetype>
              <v:shape id="AutoShape 249" o:spid="_x0000_s1026" type="#_x0000_t32" style="position:absolute;margin-left:165.7pt;margin-top:3.1pt;width:147.4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4pIA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" strokeweight=".5pt"/>
            </w:pict>
          </mc:Fallback>
        </mc:AlternateContent>
      </w:r>
    </w:p>
    <w:p w:rsidR="00D855D4" w:rsidRPr="00A07E7A" w:rsidRDefault="00D855D4" w:rsidP="00D35E61">
      <w:pPr>
        <w:spacing w:after="0" w:line="240" w:lineRule="auto"/>
        <w:jc w:val="both"/>
        <w:rPr>
          <w:rFonts w:ascii="Times New Roman" w:eastAsiaTheme="minorHAnsi" w:hAnsi="Times New Roman"/>
          <w:b/>
          <w:bCs/>
          <w:i/>
          <w:sz w:val="24"/>
          <w:szCs w:val="24"/>
          <w:lang w:val="de-DE"/>
        </w:rPr>
      </w:pPr>
      <w:r w:rsidRPr="00A07E7A">
        <w:rPr>
          <w:rFonts w:ascii="Times New Roman" w:eastAsiaTheme="minorHAnsi" w:hAnsi="Times New Roman"/>
          <w:b/>
          <w:bCs/>
          <w:i/>
          <w:sz w:val="24"/>
          <w:szCs w:val="24"/>
          <w:lang w:val="de-DE"/>
        </w:rPr>
        <w:t>Câu 1</w:t>
      </w:r>
      <w:r w:rsidRPr="00A07E7A">
        <w:rPr>
          <w:rFonts w:ascii="Times New Roman" w:hAnsi="Times New Roman"/>
          <w:b/>
          <w:bCs/>
          <w:i/>
          <w:sz w:val="24"/>
          <w:szCs w:val="24"/>
          <w:lang w:val="de-DE"/>
        </w:rPr>
        <w:t>.</w:t>
      </w:r>
      <w:r w:rsidRPr="00A07E7A">
        <w:rPr>
          <w:rFonts w:ascii="Times New Roman" w:eastAsiaTheme="minorHAnsi" w:hAnsi="Times New Roman"/>
          <w:b/>
          <w:bCs/>
          <w:i/>
          <w:sz w:val="24"/>
          <w:szCs w:val="24"/>
          <w:lang w:val="de-DE"/>
        </w:rPr>
        <w:t xml:space="preserve"> (1,5 điểm)</w:t>
      </w:r>
    </w:p>
    <w:p w:rsidR="00D855D4" w:rsidRPr="00A07E7A" w:rsidRDefault="00D855D4" w:rsidP="00D35E61">
      <w:pPr>
        <w:spacing w:after="0" w:line="240" w:lineRule="auto"/>
        <w:ind w:firstLine="567"/>
        <w:jc w:val="both"/>
        <w:rPr>
          <w:rFonts w:ascii="Times New Roman" w:eastAsiaTheme="minorHAnsi" w:hAnsi="Times New Roman"/>
          <w:i/>
          <w:sz w:val="24"/>
          <w:szCs w:val="24"/>
          <w:lang w:val="de-DE"/>
        </w:rPr>
      </w:pPr>
      <w:r w:rsidRPr="00A07E7A">
        <w:rPr>
          <w:rFonts w:ascii="Times New Roman" w:eastAsiaTheme="minorHAnsi" w:hAnsi="Times New Roman"/>
          <w:i/>
          <w:sz w:val="24"/>
          <w:szCs w:val="24"/>
          <w:lang w:val="de-DE"/>
        </w:rPr>
        <w:t>Một nhà khoa học đã tinh sạch ADN thu được từ các tế bào mô cơ ở các pha khác nhau trong chu kì tế bào. Bằng kỹ thuật phù hợp, nhà khoa học đã tách và đo riêng rẽ lượng ADN của nhân và của ty thể. Hãy cho biết hàm lượng tương đối của ADN nhân và ADN ty thể trong tế bào thay đổi như thế nào ở các pha khác nhau của chu kì tế bào? Giải thích.</w:t>
      </w:r>
    </w:p>
    <w:tbl>
      <w:tblPr>
        <w:tblStyle w:val="TableGrid"/>
        <w:tblW w:w="10031" w:type="dxa"/>
        <w:tblLook w:val="04A0" w:firstRow="1" w:lastRow="0" w:firstColumn="1" w:lastColumn="0" w:noHBand="0" w:noVBand="1"/>
      </w:tblPr>
      <w:tblGrid>
        <w:gridCol w:w="9261"/>
        <w:gridCol w:w="770"/>
      </w:tblGrid>
      <w:tr w:rsidR="00D855D4" w:rsidRPr="00994DB4" w:rsidTr="00897158">
        <w:tc>
          <w:tcPr>
            <w:tcW w:w="9261" w:type="dxa"/>
          </w:tcPr>
          <w:p w:rsidR="00D855D4" w:rsidRPr="00994DB4" w:rsidRDefault="00D855D4" w:rsidP="00D35E61">
            <w:pPr>
              <w:spacing w:after="0" w:line="240" w:lineRule="auto"/>
              <w:jc w:val="center"/>
              <w:rPr>
                <w:rFonts w:ascii="Times New Roman" w:eastAsiaTheme="minorHAnsi" w:hAnsi="Times New Roman"/>
                <w:sz w:val="24"/>
                <w:szCs w:val="24"/>
                <w:lang w:val="de-DE"/>
              </w:rPr>
            </w:pPr>
            <w:r w:rsidRPr="00994DB4">
              <w:rPr>
                <w:rFonts w:ascii="Times New Roman" w:eastAsiaTheme="minorHAnsi" w:hAnsi="Times New Roman"/>
                <w:sz w:val="24"/>
                <w:szCs w:val="24"/>
                <w:lang w:val="de-DE"/>
              </w:rPr>
              <w:t>Nội dung</w:t>
            </w:r>
          </w:p>
        </w:tc>
        <w:tc>
          <w:tcPr>
            <w:tcW w:w="770" w:type="dxa"/>
          </w:tcPr>
          <w:p w:rsidR="00D855D4" w:rsidRPr="00994DB4" w:rsidRDefault="00D855D4" w:rsidP="00D35E61">
            <w:pPr>
              <w:spacing w:after="0" w:line="240" w:lineRule="auto"/>
              <w:jc w:val="center"/>
              <w:rPr>
                <w:rFonts w:ascii="Times New Roman" w:eastAsiaTheme="minorHAnsi" w:hAnsi="Times New Roman"/>
                <w:sz w:val="24"/>
                <w:szCs w:val="24"/>
                <w:lang w:val="de-DE"/>
              </w:rPr>
            </w:pPr>
            <w:r w:rsidRPr="00994DB4">
              <w:rPr>
                <w:rFonts w:ascii="Times New Roman" w:eastAsiaTheme="minorHAnsi" w:hAnsi="Times New Roman"/>
                <w:sz w:val="24"/>
                <w:szCs w:val="24"/>
                <w:lang w:val="de-DE"/>
              </w:rPr>
              <w:t>Điểm</w:t>
            </w:r>
          </w:p>
        </w:tc>
      </w:tr>
      <w:tr w:rsidR="00D855D4" w:rsidRPr="00994DB4" w:rsidTr="00897158">
        <w:trPr>
          <w:trHeight w:val="5330"/>
        </w:trPr>
        <w:tc>
          <w:tcPr>
            <w:tcW w:w="9261" w:type="dxa"/>
          </w:tcPr>
          <w:p w:rsidR="00D855D4" w:rsidRPr="00994DB4" w:rsidRDefault="00D855D4" w:rsidP="00D35E61">
            <w:pPr>
              <w:spacing w:after="0" w:line="240" w:lineRule="auto"/>
              <w:jc w:val="both"/>
              <w:rPr>
                <w:rFonts w:ascii="Times New Roman" w:eastAsiaTheme="minorHAnsi" w:hAnsi="Times New Roman"/>
                <w:bCs/>
                <w:sz w:val="24"/>
                <w:szCs w:val="24"/>
              </w:rPr>
            </w:pPr>
            <w:r w:rsidRPr="00994DB4">
              <w:rPr>
                <w:rFonts w:ascii="Times New Roman" w:eastAsiaTheme="minorHAnsi" w:hAnsi="Times New Roman"/>
                <w:bCs/>
                <w:sz w:val="24"/>
                <w:szCs w:val="24"/>
              </w:rPr>
              <w:t>- ADN trong nhân tế bào thay đổi liên quan đến các pha của chu kì tế bào:</w:t>
            </w:r>
          </w:p>
          <w:p w:rsidR="00D855D4" w:rsidRPr="00994DB4" w:rsidRDefault="00D855D4" w:rsidP="00D35E61">
            <w:pPr>
              <w:spacing w:after="0" w:line="240" w:lineRule="auto"/>
              <w:jc w:val="both"/>
              <w:rPr>
                <w:rFonts w:ascii="Times New Roman" w:eastAsiaTheme="minorHAnsi" w:hAnsi="Times New Roman"/>
                <w:bCs/>
                <w:sz w:val="24"/>
                <w:szCs w:val="24"/>
              </w:rPr>
            </w:pPr>
            <w:r w:rsidRPr="00994DB4">
              <w:rPr>
                <w:rFonts w:ascii="Times New Roman" w:eastAsiaTheme="minorHAnsi" w:hAnsi="Times New Roman"/>
                <w:bCs/>
                <w:sz w:val="24"/>
                <w:szCs w:val="24"/>
              </w:rPr>
              <w:t>+ Ở pha G1: hàm lượng ADN không thay đổi do các gen trong tế bào xảy ra quá trình phiên mã và dịch mã để tổng hợp các chất cần cho tăng trưởng kích thước và chuẩn bị tổng hợp ADN.</w:t>
            </w:r>
          </w:p>
          <w:p w:rsidR="00D855D4" w:rsidRPr="00994DB4" w:rsidRDefault="00D855D4" w:rsidP="00D35E61">
            <w:pPr>
              <w:spacing w:after="0" w:line="240" w:lineRule="auto"/>
              <w:jc w:val="both"/>
              <w:rPr>
                <w:rFonts w:ascii="Times New Roman" w:eastAsiaTheme="minorHAnsi" w:hAnsi="Times New Roman"/>
                <w:bCs/>
                <w:sz w:val="24"/>
                <w:szCs w:val="24"/>
              </w:rPr>
            </w:pPr>
            <w:r w:rsidRPr="00994DB4">
              <w:rPr>
                <w:rFonts w:ascii="Times New Roman" w:eastAsiaTheme="minorHAnsi" w:hAnsi="Times New Roman"/>
                <w:bCs/>
                <w:sz w:val="24"/>
                <w:szCs w:val="24"/>
              </w:rPr>
              <w:t>+ Ở pha S: diễn ra quá trình tổng hợp ADN, hàm lượng ADN tăng dần trong pha S và đạt đến lượng gấp đôi so với pha G1 khi kết thúc pha S và bắt đầu pha G2.</w:t>
            </w:r>
          </w:p>
          <w:p w:rsidR="00D855D4" w:rsidRPr="00994DB4" w:rsidRDefault="00D855D4" w:rsidP="00D35E61">
            <w:pPr>
              <w:spacing w:after="0" w:line="240" w:lineRule="auto"/>
              <w:jc w:val="both"/>
              <w:rPr>
                <w:rFonts w:ascii="Times New Roman" w:eastAsiaTheme="minorHAnsi" w:hAnsi="Times New Roman"/>
                <w:bCs/>
                <w:sz w:val="24"/>
                <w:szCs w:val="24"/>
              </w:rPr>
            </w:pPr>
            <w:r w:rsidRPr="00994DB4">
              <w:rPr>
                <w:rFonts w:ascii="Times New Roman" w:eastAsiaTheme="minorHAnsi" w:hAnsi="Times New Roman"/>
                <w:bCs/>
                <w:sz w:val="24"/>
                <w:szCs w:val="24"/>
              </w:rPr>
              <w:t>+ Ở pha G2: ADN tiếp tục được biểu hiện để tổng hợp các chất cần thiết cho sự phân chia, không tăng hàm lượng so với cuối pha S.</w:t>
            </w:r>
          </w:p>
          <w:p w:rsidR="00D855D4" w:rsidRPr="00994DB4" w:rsidRDefault="00D855D4" w:rsidP="00D35E61">
            <w:pPr>
              <w:spacing w:after="0" w:line="240" w:lineRule="auto"/>
              <w:jc w:val="both"/>
              <w:rPr>
                <w:rFonts w:ascii="Times New Roman" w:eastAsiaTheme="minorHAnsi" w:hAnsi="Times New Roman"/>
                <w:bCs/>
                <w:sz w:val="24"/>
                <w:szCs w:val="24"/>
              </w:rPr>
            </w:pPr>
            <w:r w:rsidRPr="00994DB4">
              <w:rPr>
                <w:rFonts w:ascii="Times New Roman" w:eastAsiaTheme="minorHAnsi" w:hAnsi="Times New Roman"/>
                <w:bCs/>
                <w:sz w:val="24"/>
                <w:szCs w:val="24"/>
              </w:rPr>
              <w:t>+ Ở pha M: Nhân tế bào phân chia, sự phân ly nhiễm sắc thể về 2 cực tế bào và kết thúc phân chia nhân sẽ tạo ra 2 nhân tế bào có hàm lượng ADN tương đương và giảm đi một nửa so với pha G2, trở về bằng pha G1. Sự phân chia tế bào chất sẽ tạo ra 2 tế bào con, trong mỗi tế bào lượng ADN sẽ không thay đổi so với tế bào ban đầu ở pha G1.</w:t>
            </w:r>
          </w:p>
          <w:p w:rsidR="00D855D4" w:rsidRPr="00994DB4" w:rsidRDefault="00D855D4" w:rsidP="00D35E61">
            <w:pPr>
              <w:spacing w:after="0" w:line="240" w:lineRule="auto"/>
              <w:jc w:val="both"/>
              <w:rPr>
                <w:rFonts w:ascii="Times New Roman" w:eastAsiaTheme="minorHAnsi" w:hAnsi="Times New Roman"/>
                <w:bCs/>
                <w:sz w:val="24"/>
                <w:szCs w:val="24"/>
              </w:rPr>
            </w:pPr>
            <w:r w:rsidRPr="00994DB4">
              <w:rPr>
                <w:rFonts w:ascii="Times New Roman" w:eastAsiaTheme="minorHAnsi" w:hAnsi="Times New Roman"/>
                <w:bCs/>
                <w:sz w:val="24"/>
                <w:szCs w:val="24"/>
              </w:rPr>
              <w:t>- ADN trong ty thể:</w:t>
            </w:r>
          </w:p>
          <w:p w:rsidR="00D855D4" w:rsidRPr="00994DB4" w:rsidRDefault="00D855D4" w:rsidP="00D35E61">
            <w:pPr>
              <w:spacing w:after="0" w:line="240" w:lineRule="auto"/>
              <w:jc w:val="both"/>
              <w:rPr>
                <w:rFonts w:ascii="Times New Roman" w:eastAsiaTheme="minorHAnsi" w:hAnsi="Times New Roman"/>
                <w:bCs/>
                <w:sz w:val="24"/>
                <w:szCs w:val="24"/>
              </w:rPr>
            </w:pPr>
            <w:r w:rsidRPr="00994DB4">
              <w:rPr>
                <w:rFonts w:ascii="Times New Roman" w:eastAsiaTheme="minorHAnsi" w:hAnsi="Times New Roman"/>
                <w:bCs/>
                <w:sz w:val="24"/>
                <w:szCs w:val="24"/>
              </w:rPr>
              <w:t xml:space="preserve">+ Hàm lượng ADN tăng dần từ pha G1 đến bắt đầu pha M, vì trong tế bào đang tăng trưởng để chuẩn bị cho phân chia, </w:t>
            </w:r>
            <w:r w:rsidRPr="003E6443">
              <w:rPr>
                <w:rFonts w:ascii="Times New Roman" w:eastAsiaTheme="minorHAnsi" w:hAnsi="Times New Roman"/>
                <w:bCs/>
                <w:color w:val="FF0000"/>
                <w:sz w:val="24"/>
                <w:szCs w:val="24"/>
              </w:rPr>
              <w:t>aDN</w:t>
            </w:r>
            <w:r w:rsidRPr="00994DB4">
              <w:rPr>
                <w:rFonts w:ascii="Times New Roman" w:eastAsiaTheme="minorHAnsi" w:hAnsi="Times New Roman"/>
                <w:bCs/>
                <w:sz w:val="24"/>
                <w:szCs w:val="24"/>
              </w:rPr>
              <w:t xml:space="preserve"> ty thể nhân đôi độc lập với ADN nhân. Khi tế bào tăng trưởng về kich thước và lượng các chất, ADN ty thể cũng nhân đôi tăng dần, vì thế hàm lượng ADN ty thể cũng tăng dần từ pha G1 đến bắt đầu pha M.</w:t>
            </w:r>
          </w:p>
          <w:p w:rsidR="00D855D4" w:rsidRPr="00994DB4" w:rsidRDefault="00D855D4" w:rsidP="00D35E61">
            <w:pPr>
              <w:spacing w:after="0" w:line="240" w:lineRule="auto"/>
              <w:jc w:val="both"/>
              <w:rPr>
                <w:rFonts w:ascii="Times New Roman" w:eastAsiaTheme="minorHAnsi" w:hAnsi="Times New Roman"/>
                <w:bCs/>
                <w:sz w:val="24"/>
                <w:szCs w:val="24"/>
              </w:rPr>
            </w:pPr>
            <w:r w:rsidRPr="00994DB4">
              <w:rPr>
                <w:rFonts w:ascii="Times New Roman" w:eastAsiaTheme="minorHAnsi" w:hAnsi="Times New Roman"/>
                <w:bCs/>
                <w:sz w:val="24"/>
                <w:szCs w:val="24"/>
              </w:rPr>
              <w:t>+ Ở pha M, khi tế bào chất phân chia, ADN ty thể sẽ được phân chia tương đối đồng đều về 2 tế bào con, mỗi tế bào con có hàm lượng ADN trở về tương đương tế bào ban đầu.</w:t>
            </w:r>
          </w:p>
        </w:tc>
        <w:tc>
          <w:tcPr>
            <w:tcW w:w="770" w:type="dxa"/>
          </w:tcPr>
          <w:p w:rsidR="00D855D4" w:rsidRPr="00994DB4" w:rsidRDefault="00D855D4" w:rsidP="00D35E61">
            <w:pPr>
              <w:spacing w:after="0" w:line="240" w:lineRule="auto"/>
              <w:jc w:val="both"/>
              <w:rPr>
                <w:rFonts w:ascii="Times New Roman" w:eastAsiaTheme="minorHAnsi" w:hAnsi="Times New Roman"/>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D855D4" w:rsidRPr="00994DB4" w:rsidRDefault="00D855D4" w:rsidP="00A07E7A">
            <w:pPr>
              <w:spacing w:after="0" w:line="240" w:lineRule="auto"/>
              <w:rPr>
                <w:rFonts w:ascii="Times New Roman" w:eastAsiaTheme="minorHAnsi" w:hAnsi="Times New Roman"/>
                <w:sz w:val="24"/>
                <w:szCs w:val="24"/>
                <w:lang w:val="de-DE"/>
              </w:rPr>
            </w:pPr>
          </w:p>
        </w:tc>
      </w:tr>
    </w:tbl>
    <w:p w:rsidR="00897158" w:rsidRPr="00EA15BE" w:rsidRDefault="00897158" w:rsidP="00897158">
      <w:pPr>
        <w:spacing w:after="0" w:line="240" w:lineRule="auto"/>
        <w:jc w:val="both"/>
        <w:rPr>
          <w:rFonts w:ascii="Times New Roman" w:hAnsi="Times New Roman"/>
          <w:b/>
          <w:bCs/>
          <w:sz w:val="26"/>
          <w:szCs w:val="26"/>
          <w:lang w:val="de-DE"/>
        </w:rPr>
      </w:pPr>
      <w:r w:rsidRPr="00EA15BE">
        <w:rPr>
          <w:rFonts w:ascii="Times New Roman" w:hAnsi="Times New Roman"/>
          <w:b/>
          <w:bCs/>
          <w:sz w:val="26"/>
          <w:szCs w:val="26"/>
          <w:lang w:val="de-DE"/>
        </w:rPr>
        <w:t xml:space="preserve">Câu 2. </w:t>
      </w:r>
      <w:r w:rsidRPr="00EA15BE">
        <w:rPr>
          <w:rFonts w:ascii="Times New Roman" w:eastAsiaTheme="minorHAnsi" w:hAnsi="Times New Roman"/>
          <w:bCs/>
          <w:i/>
          <w:sz w:val="26"/>
          <w:szCs w:val="26"/>
          <w:lang w:val="de-DE"/>
        </w:rPr>
        <w:t>(1,5 điểm)</w:t>
      </w:r>
      <w:r w:rsidRPr="00EA15BE">
        <w:rPr>
          <w:rFonts w:ascii="Times New Roman" w:hAnsi="Times New Roman"/>
          <w:b/>
          <w:bCs/>
          <w:sz w:val="26"/>
          <w:szCs w:val="26"/>
          <w:lang w:val="de-DE"/>
        </w:rPr>
        <w:t xml:space="preserve"> </w:t>
      </w:r>
    </w:p>
    <w:p w:rsidR="00897158" w:rsidRPr="00897158" w:rsidRDefault="00897158" w:rsidP="00897158">
      <w:pPr>
        <w:spacing w:after="0" w:line="240" w:lineRule="auto"/>
        <w:ind w:firstLine="448"/>
        <w:jc w:val="both"/>
        <w:rPr>
          <w:rFonts w:ascii="Times New Roman" w:hAnsi="Times New Roman"/>
          <w:i/>
          <w:sz w:val="26"/>
          <w:szCs w:val="26"/>
          <w:lang w:val="de-DE"/>
        </w:rPr>
      </w:pPr>
      <w:r w:rsidRPr="00897158">
        <w:rPr>
          <w:rFonts w:ascii="Times New Roman" w:hAnsi="Times New Roman"/>
          <w:i/>
          <w:sz w:val="26"/>
          <w:szCs w:val="26"/>
          <w:lang w:val="de-DE"/>
        </w:rPr>
        <w:t xml:space="preserve">Nấm men Saccharomyces cerevisiae là sinh vật đơn bào. Quá trình tổng hợp axit amin trong tế bào nấm men xảy ra qua con đường trao đổi chất nhờ các enzim. Các enzim này được mã hóa </w:t>
      </w:r>
      <w:r w:rsidRPr="006077E0">
        <w:rPr>
          <w:rFonts w:ascii="Times New Roman" w:hAnsi="Times New Roman"/>
          <w:i/>
          <w:sz w:val="26"/>
          <w:szCs w:val="26"/>
          <w:lang w:val="de-DE"/>
        </w:rPr>
        <w:t>bởi</w:t>
      </w:r>
      <w:r w:rsidRPr="00897158">
        <w:rPr>
          <w:rFonts w:ascii="Times New Roman" w:hAnsi="Times New Roman"/>
          <w:i/>
          <w:sz w:val="26"/>
          <w:szCs w:val="26"/>
          <w:lang w:val="de-DE"/>
        </w:rPr>
        <w:t xml:space="preserve"> các gen khác nhau. Quá trình tổng hợp một axit amin cụ thể có thể bị gián đoạn do các đột biến gen mã hóa loại enzim quan trọng nào đó trong chuỗi chuyển hóa. </w:t>
      </w:r>
    </w:p>
    <w:p w:rsidR="00897158" w:rsidRPr="00897158" w:rsidRDefault="00897158" w:rsidP="00897158">
      <w:pPr>
        <w:spacing w:after="0" w:line="240" w:lineRule="auto"/>
        <w:ind w:firstLine="448"/>
        <w:jc w:val="both"/>
        <w:rPr>
          <w:rFonts w:ascii="Times New Roman" w:hAnsi="Times New Roman"/>
          <w:i/>
          <w:spacing w:val="-2"/>
          <w:sz w:val="26"/>
          <w:szCs w:val="26"/>
          <w:lang w:val="de-DE"/>
        </w:rPr>
      </w:pPr>
      <w:r w:rsidRPr="00897158">
        <w:rPr>
          <w:rFonts w:ascii="Times New Roman" w:hAnsi="Times New Roman"/>
          <w:i/>
          <w:spacing w:val="-2"/>
          <w:sz w:val="26"/>
          <w:szCs w:val="26"/>
          <w:lang w:val="de-DE"/>
        </w:rPr>
        <w:t xml:space="preserve">Một nhà nghiên cứu đã tiến hành các thí nghiệm để xác định khả năng phát triển của nấm men trên các </w:t>
      </w:r>
      <w:r w:rsidRPr="006077E0">
        <w:rPr>
          <w:rFonts w:ascii="Times New Roman" w:hAnsi="Times New Roman"/>
          <w:i/>
          <w:sz w:val="26"/>
          <w:szCs w:val="26"/>
          <w:lang w:val="de-DE"/>
        </w:rPr>
        <w:t>môi</w:t>
      </w:r>
      <w:r w:rsidRPr="00897158">
        <w:rPr>
          <w:rFonts w:ascii="Times New Roman" w:hAnsi="Times New Roman"/>
          <w:i/>
          <w:spacing w:val="-2"/>
          <w:sz w:val="26"/>
          <w:szCs w:val="26"/>
          <w:lang w:val="de-DE"/>
        </w:rPr>
        <w:t xml:space="preserve"> trường khác nhau về hàm lượng axit amin. Nấm men có thể phát triển dưới dạng cả tế bào đơn bội và lưỡng bội. Nhà nghiên cứu đã thử nghiệm 3 chủng nấm men đơn bội khác nhau gồm: chủng đột biến 1, chủng đột biến 2 và chủng kiểu dại. Trong đó, mỗi chủng đột biến đều có một đột biến lặn duy nhất. Các điều kiện khác của thí nghiệm là đầy đủ cho nấm men và như nhau ở các ống nghiệm. Dữ liệu kết quả được thể hiện trong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2"/>
        <w:gridCol w:w="3271"/>
        <w:gridCol w:w="1319"/>
        <w:gridCol w:w="1260"/>
        <w:gridCol w:w="1249"/>
      </w:tblGrid>
      <w:tr w:rsidR="00897158" w:rsidRPr="00897158" w:rsidTr="00E3733D">
        <w:trPr>
          <w:trHeight w:val="227"/>
          <w:jc w:val="center"/>
        </w:trPr>
        <w:tc>
          <w:tcPr>
            <w:tcW w:w="1702" w:type="dxa"/>
            <w:vMerge w:val="restart"/>
            <w:vAlign w:val="center"/>
          </w:tcPr>
          <w:p w:rsidR="00897158" w:rsidRPr="00897158" w:rsidRDefault="00897158" w:rsidP="00897158">
            <w:pPr>
              <w:spacing w:after="0" w:line="240" w:lineRule="auto"/>
              <w:ind w:left="-284" w:firstLine="567"/>
              <w:jc w:val="center"/>
              <w:rPr>
                <w:rFonts w:ascii="Times New Roman" w:hAnsi="Times New Roman"/>
                <w:i/>
                <w:sz w:val="26"/>
                <w:szCs w:val="26"/>
                <w:lang w:val="de-DE"/>
              </w:rPr>
            </w:pPr>
            <w:r w:rsidRPr="00897158">
              <w:rPr>
                <w:rFonts w:ascii="Times New Roman" w:hAnsi="Times New Roman"/>
                <w:i/>
                <w:sz w:val="26"/>
                <w:szCs w:val="26"/>
                <w:lang w:val="de-DE"/>
              </w:rPr>
              <w:t>Thí nghiệm</w:t>
            </w:r>
          </w:p>
        </w:tc>
        <w:tc>
          <w:tcPr>
            <w:tcW w:w="3271" w:type="dxa"/>
            <w:vMerge w:val="restart"/>
            <w:vAlign w:val="center"/>
          </w:tcPr>
          <w:p w:rsidR="00897158" w:rsidRPr="00897158" w:rsidRDefault="00897158" w:rsidP="00897158">
            <w:pPr>
              <w:spacing w:after="0" w:line="240" w:lineRule="auto"/>
              <w:ind w:left="148"/>
              <w:jc w:val="center"/>
              <w:rPr>
                <w:rFonts w:ascii="Times New Roman" w:hAnsi="Times New Roman"/>
                <w:i/>
                <w:sz w:val="26"/>
                <w:szCs w:val="26"/>
              </w:rPr>
            </w:pPr>
            <w:r w:rsidRPr="00897158">
              <w:rPr>
                <w:rFonts w:ascii="Times New Roman" w:hAnsi="Times New Roman"/>
                <w:i/>
                <w:sz w:val="26"/>
                <w:szCs w:val="26"/>
              </w:rPr>
              <w:t>Môi trường</w:t>
            </w:r>
          </w:p>
        </w:tc>
        <w:tc>
          <w:tcPr>
            <w:tcW w:w="3828" w:type="dxa"/>
            <w:gridSpan w:val="3"/>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Các chủng</w:t>
            </w:r>
          </w:p>
        </w:tc>
      </w:tr>
      <w:tr w:rsidR="00897158" w:rsidRPr="00897158" w:rsidTr="00E3733D">
        <w:trPr>
          <w:trHeight w:val="227"/>
          <w:jc w:val="center"/>
        </w:trPr>
        <w:tc>
          <w:tcPr>
            <w:tcW w:w="1702" w:type="dxa"/>
            <w:vMerge/>
            <w:vAlign w:val="center"/>
          </w:tcPr>
          <w:p w:rsidR="00897158" w:rsidRPr="00897158" w:rsidRDefault="00897158" w:rsidP="00897158">
            <w:pPr>
              <w:spacing w:after="0" w:line="240" w:lineRule="auto"/>
              <w:ind w:left="-284" w:firstLine="567"/>
              <w:jc w:val="center"/>
              <w:rPr>
                <w:rFonts w:ascii="Times New Roman" w:hAnsi="Times New Roman"/>
                <w:i/>
                <w:sz w:val="26"/>
                <w:szCs w:val="26"/>
              </w:rPr>
            </w:pPr>
          </w:p>
        </w:tc>
        <w:tc>
          <w:tcPr>
            <w:tcW w:w="3271" w:type="dxa"/>
            <w:vMerge/>
            <w:vAlign w:val="center"/>
          </w:tcPr>
          <w:p w:rsidR="00897158" w:rsidRPr="00897158" w:rsidRDefault="00897158" w:rsidP="00897158">
            <w:pPr>
              <w:spacing w:after="0" w:line="240" w:lineRule="auto"/>
              <w:ind w:left="148"/>
              <w:jc w:val="center"/>
              <w:rPr>
                <w:rFonts w:ascii="Times New Roman" w:hAnsi="Times New Roman"/>
                <w:i/>
                <w:sz w:val="26"/>
                <w:szCs w:val="26"/>
              </w:rPr>
            </w:pPr>
          </w:p>
        </w:tc>
        <w:tc>
          <w:tcPr>
            <w:tcW w:w="1319"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Kiểu dại</w:t>
            </w:r>
          </w:p>
        </w:tc>
        <w:tc>
          <w:tcPr>
            <w:tcW w:w="1260"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Đột biến 1</w:t>
            </w:r>
          </w:p>
        </w:tc>
        <w:tc>
          <w:tcPr>
            <w:tcW w:w="1249"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Đột biến  2</w:t>
            </w:r>
          </w:p>
        </w:tc>
      </w:tr>
      <w:tr w:rsidR="00897158" w:rsidRPr="00897158" w:rsidTr="00E3733D">
        <w:trPr>
          <w:trHeight w:val="227"/>
          <w:jc w:val="center"/>
        </w:trPr>
        <w:tc>
          <w:tcPr>
            <w:tcW w:w="1702"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Thí nghiệm  I</w:t>
            </w:r>
          </w:p>
        </w:tc>
        <w:tc>
          <w:tcPr>
            <w:tcW w:w="3271" w:type="dxa"/>
            <w:vAlign w:val="center"/>
          </w:tcPr>
          <w:p w:rsidR="00897158" w:rsidRPr="00897158" w:rsidRDefault="00897158" w:rsidP="00897158">
            <w:pPr>
              <w:spacing w:after="0" w:line="240" w:lineRule="auto"/>
              <w:ind w:left="148"/>
              <w:jc w:val="both"/>
              <w:rPr>
                <w:rFonts w:ascii="Times New Roman" w:hAnsi="Times New Roman"/>
                <w:i/>
                <w:sz w:val="26"/>
                <w:szCs w:val="26"/>
                <w:lang w:val="fr-FR"/>
              </w:rPr>
            </w:pPr>
            <w:r w:rsidRPr="00897158">
              <w:rPr>
                <w:rFonts w:ascii="Times New Roman" w:hAnsi="Times New Roman"/>
                <w:i/>
                <w:sz w:val="26"/>
                <w:szCs w:val="26"/>
                <w:lang w:val="fr-FR"/>
              </w:rPr>
              <w:t>Đủ các loại axit amin</w:t>
            </w:r>
          </w:p>
        </w:tc>
        <w:tc>
          <w:tcPr>
            <w:tcW w:w="1319"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c>
          <w:tcPr>
            <w:tcW w:w="1260"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c>
          <w:tcPr>
            <w:tcW w:w="1249"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r>
      <w:tr w:rsidR="00897158" w:rsidRPr="00897158" w:rsidTr="00E3733D">
        <w:trPr>
          <w:trHeight w:val="227"/>
          <w:jc w:val="center"/>
        </w:trPr>
        <w:tc>
          <w:tcPr>
            <w:tcW w:w="1702"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Thí nghiệm II</w:t>
            </w:r>
          </w:p>
        </w:tc>
        <w:tc>
          <w:tcPr>
            <w:tcW w:w="3271" w:type="dxa"/>
            <w:vAlign w:val="center"/>
          </w:tcPr>
          <w:p w:rsidR="00897158" w:rsidRPr="00897158" w:rsidRDefault="00897158" w:rsidP="00897158">
            <w:pPr>
              <w:spacing w:after="0" w:line="240" w:lineRule="auto"/>
              <w:ind w:left="148"/>
              <w:jc w:val="both"/>
              <w:rPr>
                <w:rFonts w:ascii="Times New Roman" w:hAnsi="Times New Roman"/>
                <w:i/>
                <w:sz w:val="26"/>
                <w:szCs w:val="26"/>
              </w:rPr>
            </w:pPr>
            <w:r w:rsidRPr="00897158">
              <w:rPr>
                <w:rFonts w:ascii="Times New Roman" w:hAnsi="Times New Roman"/>
                <w:i/>
                <w:sz w:val="26"/>
                <w:szCs w:val="26"/>
              </w:rPr>
              <w:t>Không có axit amin</w:t>
            </w:r>
          </w:p>
        </w:tc>
        <w:tc>
          <w:tcPr>
            <w:tcW w:w="1319"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c>
          <w:tcPr>
            <w:tcW w:w="1260"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c>
          <w:tcPr>
            <w:tcW w:w="1249"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r>
      <w:tr w:rsidR="00897158" w:rsidRPr="00897158" w:rsidTr="00E3733D">
        <w:trPr>
          <w:trHeight w:val="227"/>
          <w:jc w:val="center"/>
        </w:trPr>
        <w:tc>
          <w:tcPr>
            <w:tcW w:w="1702"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Thí nghiệm III</w:t>
            </w:r>
          </w:p>
        </w:tc>
        <w:tc>
          <w:tcPr>
            <w:tcW w:w="3271" w:type="dxa"/>
            <w:vAlign w:val="center"/>
          </w:tcPr>
          <w:p w:rsidR="00897158" w:rsidRPr="00897158" w:rsidRDefault="00897158" w:rsidP="00897158">
            <w:pPr>
              <w:spacing w:after="0" w:line="240" w:lineRule="auto"/>
              <w:ind w:left="148"/>
              <w:jc w:val="both"/>
              <w:rPr>
                <w:rFonts w:ascii="Times New Roman" w:hAnsi="Times New Roman"/>
                <w:i/>
                <w:sz w:val="26"/>
                <w:szCs w:val="26"/>
              </w:rPr>
            </w:pPr>
            <w:r w:rsidRPr="00897158">
              <w:rPr>
                <w:rFonts w:ascii="Times New Roman" w:hAnsi="Times New Roman"/>
                <w:i/>
                <w:sz w:val="26"/>
                <w:szCs w:val="26"/>
              </w:rPr>
              <w:t>Thiếu mêtiônin, đủ các loại axit amin khác</w:t>
            </w:r>
          </w:p>
        </w:tc>
        <w:tc>
          <w:tcPr>
            <w:tcW w:w="1319"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c>
          <w:tcPr>
            <w:tcW w:w="1260"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c>
          <w:tcPr>
            <w:tcW w:w="1249"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r>
      <w:tr w:rsidR="00897158" w:rsidRPr="00897158" w:rsidTr="00E3733D">
        <w:trPr>
          <w:trHeight w:val="227"/>
          <w:jc w:val="center"/>
        </w:trPr>
        <w:tc>
          <w:tcPr>
            <w:tcW w:w="1702"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lastRenderedPageBreak/>
              <w:t>Thí nghiệm IV</w:t>
            </w:r>
          </w:p>
        </w:tc>
        <w:tc>
          <w:tcPr>
            <w:tcW w:w="3271" w:type="dxa"/>
            <w:vAlign w:val="center"/>
          </w:tcPr>
          <w:p w:rsidR="00897158" w:rsidRPr="00897158" w:rsidRDefault="00897158" w:rsidP="00897158">
            <w:pPr>
              <w:spacing w:after="0" w:line="240" w:lineRule="auto"/>
              <w:ind w:left="148"/>
              <w:jc w:val="both"/>
              <w:rPr>
                <w:rFonts w:ascii="Times New Roman" w:hAnsi="Times New Roman"/>
                <w:i/>
                <w:sz w:val="26"/>
                <w:szCs w:val="26"/>
              </w:rPr>
            </w:pPr>
            <w:r w:rsidRPr="00897158">
              <w:rPr>
                <w:rFonts w:ascii="Times New Roman" w:hAnsi="Times New Roman"/>
                <w:i/>
                <w:sz w:val="26"/>
                <w:szCs w:val="26"/>
              </w:rPr>
              <w:t>Thiếu lơxin, đủ các loại axit amin khác</w:t>
            </w:r>
          </w:p>
        </w:tc>
        <w:tc>
          <w:tcPr>
            <w:tcW w:w="1319"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c>
          <w:tcPr>
            <w:tcW w:w="1260"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c>
          <w:tcPr>
            <w:tcW w:w="1249" w:type="dxa"/>
            <w:vAlign w:val="center"/>
          </w:tcPr>
          <w:p w:rsidR="00897158" w:rsidRPr="00897158" w:rsidRDefault="00897158" w:rsidP="00897158">
            <w:pPr>
              <w:spacing w:after="0" w:line="240" w:lineRule="auto"/>
              <w:jc w:val="center"/>
              <w:rPr>
                <w:rFonts w:ascii="Times New Roman" w:hAnsi="Times New Roman"/>
                <w:i/>
                <w:sz w:val="26"/>
                <w:szCs w:val="26"/>
              </w:rPr>
            </w:pPr>
            <w:r w:rsidRPr="00897158">
              <w:rPr>
                <w:rFonts w:ascii="Times New Roman" w:hAnsi="Times New Roman"/>
                <w:i/>
                <w:sz w:val="26"/>
                <w:szCs w:val="26"/>
              </w:rPr>
              <w:t>−</w:t>
            </w:r>
          </w:p>
        </w:tc>
      </w:tr>
    </w:tbl>
    <w:p w:rsidR="00897158" w:rsidRPr="00897158" w:rsidRDefault="00897158" w:rsidP="00897158">
      <w:pPr>
        <w:spacing w:after="0" w:line="240" w:lineRule="auto"/>
        <w:jc w:val="center"/>
        <w:rPr>
          <w:rFonts w:ascii="Times New Roman" w:hAnsi="Times New Roman"/>
          <w:bCs/>
          <w:i/>
          <w:iCs/>
          <w:spacing w:val="-8"/>
          <w:sz w:val="26"/>
          <w:szCs w:val="26"/>
        </w:rPr>
      </w:pPr>
      <w:r w:rsidRPr="00897158">
        <w:rPr>
          <w:rFonts w:ascii="Times New Roman" w:hAnsi="Times New Roman"/>
          <w:bCs/>
          <w:i/>
          <w:sz w:val="26"/>
          <w:szCs w:val="26"/>
        </w:rPr>
        <w:t xml:space="preserve"> </w:t>
      </w:r>
      <w:r w:rsidRPr="00897158">
        <w:rPr>
          <w:rFonts w:ascii="Times New Roman" w:hAnsi="Times New Roman"/>
          <w:bCs/>
          <w:i/>
          <w:spacing w:val="-8"/>
          <w:sz w:val="26"/>
          <w:szCs w:val="26"/>
        </w:rPr>
        <w:t xml:space="preserve">Dữ liệu mô tả sự sinh trưởng của thể đơn bội Saccharomyces cerevisiae </w:t>
      </w:r>
      <w:r w:rsidRPr="00897158">
        <w:rPr>
          <w:rFonts w:ascii="Times New Roman" w:hAnsi="Times New Roman"/>
          <w:bCs/>
          <w:i/>
          <w:iCs/>
          <w:spacing w:val="-8"/>
          <w:sz w:val="26"/>
          <w:szCs w:val="26"/>
        </w:rPr>
        <w:t xml:space="preserve">trong các môi trường có thành phần axit amin khác nhau (Dấu +: Có khuẩn lạc; Dấu </w:t>
      </w:r>
      <w:r w:rsidRPr="00897158">
        <w:rPr>
          <w:rFonts w:ascii="Times New Roman" w:hAnsi="Times New Roman"/>
          <w:bCs/>
          <w:i/>
          <w:spacing w:val="-8"/>
          <w:sz w:val="26"/>
          <w:szCs w:val="26"/>
        </w:rPr>
        <w:t>−: Không có khuẩn lạc</w:t>
      </w:r>
      <w:r w:rsidRPr="00897158">
        <w:rPr>
          <w:rFonts w:ascii="Times New Roman" w:hAnsi="Times New Roman"/>
          <w:bCs/>
          <w:i/>
          <w:iCs/>
          <w:spacing w:val="-8"/>
          <w:sz w:val="26"/>
          <w:szCs w:val="26"/>
        </w:rPr>
        <w:t>).</w:t>
      </w:r>
    </w:p>
    <w:p w:rsidR="00897158" w:rsidRPr="00897158" w:rsidRDefault="00897158" w:rsidP="00897158">
      <w:pPr>
        <w:spacing w:after="0" w:line="240" w:lineRule="auto"/>
        <w:ind w:firstLine="448"/>
        <w:jc w:val="both"/>
        <w:rPr>
          <w:rFonts w:ascii="Times New Roman" w:hAnsi="Times New Roman"/>
          <w:i/>
          <w:sz w:val="26"/>
          <w:szCs w:val="26"/>
        </w:rPr>
      </w:pPr>
      <w:r w:rsidRPr="00897158">
        <w:rPr>
          <w:rFonts w:ascii="Times New Roman" w:hAnsi="Times New Roman"/>
          <w:b/>
          <w:bCs/>
          <w:i/>
          <w:sz w:val="26"/>
          <w:szCs w:val="26"/>
        </w:rPr>
        <w:t>a)</w:t>
      </w:r>
      <w:r w:rsidRPr="00897158">
        <w:rPr>
          <w:rFonts w:ascii="Times New Roman" w:hAnsi="Times New Roman"/>
          <w:i/>
          <w:sz w:val="26"/>
          <w:szCs w:val="26"/>
        </w:rPr>
        <w:t xml:space="preserve"> Đưa ra lý do để giải thích làm thế nào chủng đột biến 1 có thể phát triển trên môi trường thí nghiệm I nhưng không thể phát triển trên môi trường thí nghiệm III.</w:t>
      </w:r>
    </w:p>
    <w:p w:rsidR="00897158" w:rsidRPr="00897158" w:rsidRDefault="00897158" w:rsidP="00897158">
      <w:pPr>
        <w:spacing w:after="0" w:line="240" w:lineRule="auto"/>
        <w:ind w:firstLine="448"/>
        <w:jc w:val="both"/>
        <w:rPr>
          <w:rFonts w:ascii="Times New Roman" w:hAnsi="Times New Roman"/>
          <w:i/>
          <w:sz w:val="26"/>
          <w:szCs w:val="26"/>
        </w:rPr>
      </w:pPr>
      <w:r w:rsidRPr="00897158">
        <w:rPr>
          <w:rFonts w:ascii="Times New Roman" w:hAnsi="Times New Roman"/>
          <w:b/>
          <w:bCs/>
          <w:i/>
          <w:sz w:val="26"/>
          <w:szCs w:val="26"/>
        </w:rPr>
        <w:t>b)</w:t>
      </w:r>
      <w:r w:rsidRPr="00897158">
        <w:rPr>
          <w:rFonts w:ascii="Times New Roman" w:hAnsi="Times New Roman"/>
          <w:i/>
          <w:sz w:val="26"/>
          <w:szCs w:val="26"/>
        </w:rPr>
        <w:t xml:space="preserve"> Tại </w:t>
      </w:r>
      <w:r w:rsidRPr="00897158">
        <w:rPr>
          <w:rFonts w:ascii="Times New Roman" w:eastAsiaTheme="minorHAnsi" w:hAnsi="Times New Roman"/>
          <w:i/>
          <w:sz w:val="26"/>
          <w:szCs w:val="26"/>
          <w:lang w:val="de-DE"/>
        </w:rPr>
        <w:t>sao</w:t>
      </w:r>
      <w:r w:rsidRPr="00897158">
        <w:rPr>
          <w:rFonts w:ascii="Times New Roman" w:hAnsi="Times New Roman"/>
          <w:i/>
          <w:sz w:val="26"/>
          <w:szCs w:val="26"/>
        </w:rPr>
        <w:t xml:space="preserve"> nói đột biến 1 và đột biến 2 là đột biến gây ra khuyết dưỡng?</w:t>
      </w:r>
    </w:p>
    <w:p w:rsidR="00897158" w:rsidRPr="00897158" w:rsidRDefault="00897158" w:rsidP="00897158">
      <w:pPr>
        <w:spacing w:after="0" w:line="240" w:lineRule="auto"/>
        <w:ind w:firstLine="448"/>
        <w:jc w:val="both"/>
        <w:rPr>
          <w:rFonts w:ascii="Times New Roman" w:hAnsi="Times New Roman"/>
          <w:i/>
          <w:sz w:val="24"/>
          <w:szCs w:val="24"/>
        </w:rPr>
      </w:pPr>
      <w:r w:rsidRPr="00897158">
        <w:rPr>
          <w:rFonts w:ascii="Times New Roman" w:hAnsi="Times New Roman"/>
          <w:b/>
          <w:bCs/>
          <w:i/>
          <w:sz w:val="26"/>
          <w:szCs w:val="26"/>
        </w:rPr>
        <w:t>c)</w:t>
      </w:r>
      <w:r w:rsidRPr="00897158">
        <w:rPr>
          <w:rFonts w:ascii="Times New Roman" w:hAnsi="Times New Roman"/>
          <w:i/>
          <w:sz w:val="26"/>
          <w:szCs w:val="26"/>
        </w:rPr>
        <w:t xml:space="preserve"> Nấm men có thể dung hợp hai tế bào đơn bội để tạo ra tế bào lưỡng bội. Lấy dòng đơn bội của đột biến 1 dung hợp với dòng đơn bội của đột biến 2 để tạo ra các tế bào lưỡng bội. Các tế bào lưỡng bội này có phát triển được trong các môi trường thí nghiệm từ I đến IV ở trên hay không? Giải thích.</w:t>
      </w:r>
    </w:p>
    <w:tbl>
      <w:tblPr>
        <w:tblStyle w:val="TableGrid"/>
        <w:tblW w:w="10173" w:type="dxa"/>
        <w:tblLook w:val="04A0" w:firstRow="1" w:lastRow="0" w:firstColumn="1" w:lastColumn="0" w:noHBand="0" w:noVBand="1"/>
      </w:tblPr>
      <w:tblGrid>
        <w:gridCol w:w="392"/>
        <w:gridCol w:w="9011"/>
        <w:gridCol w:w="770"/>
      </w:tblGrid>
      <w:tr w:rsidR="00D855D4" w:rsidRPr="00994DB4" w:rsidTr="00A07E7A">
        <w:tc>
          <w:tcPr>
            <w:tcW w:w="392" w:type="dxa"/>
          </w:tcPr>
          <w:p w:rsidR="00D855D4" w:rsidRPr="00994DB4" w:rsidRDefault="00D855D4" w:rsidP="00D35E61">
            <w:pPr>
              <w:spacing w:after="0" w:line="240" w:lineRule="auto"/>
              <w:jc w:val="center"/>
              <w:rPr>
                <w:rFonts w:ascii="Times New Roman" w:hAnsi="Times New Roman"/>
                <w:b/>
                <w:bCs/>
                <w:sz w:val="24"/>
                <w:szCs w:val="24"/>
                <w:lang w:val="it-IT"/>
              </w:rPr>
            </w:pPr>
            <w:r w:rsidRPr="00994DB4">
              <w:rPr>
                <w:rFonts w:ascii="Times New Roman" w:hAnsi="Times New Roman"/>
                <w:b/>
                <w:bCs/>
                <w:sz w:val="24"/>
                <w:szCs w:val="24"/>
                <w:lang w:val="it-IT"/>
              </w:rPr>
              <w:t>Ý</w:t>
            </w:r>
          </w:p>
        </w:tc>
        <w:tc>
          <w:tcPr>
            <w:tcW w:w="9214" w:type="dxa"/>
          </w:tcPr>
          <w:p w:rsidR="00D855D4" w:rsidRPr="00994DB4" w:rsidRDefault="00D855D4" w:rsidP="00D35E61">
            <w:pPr>
              <w:spacing w:after="0" w:line="240" w:lineRule="auto"/>
              <w:jc w:val="center"/>
              <w:rPr>
                <w:rFonts w:ascii="Times New Roman" w:hAnsi="Times New Roman"/>
                <w:b/>
                <w:bCs/>
                <w:sz w:val="24"/>
                <w:szCs w:val="24"/>
                <w:lang w:val="it-IT"/>
              </w:rPr>
            </w:pPr>
            <w:r w:rsidRPr="00994DB4">
              <w:rPr>
                <w:rFonts w:ascii="Times New Roman" w:hAnsi="Times New Roman"/>
                <w:b/>
                <w:bCs/>
                <w:sz w:val="24"/>
                <w:szCs w:val="24"/>
                <w:lang w:val="it-IT"/>
              </w:rPr>
              <w:t>Nội dung</w:t>
            </w:r>
          </w:p>
        </w:tc>
        <w:tc>
          <w:tcPr>
            <w:tcW w:w="567" w:type="dxa"/>
          </w:tcPr>
          <w:p w:rsidR="00D855D4" w:rsidRPr="00994DB4" w:rsidRDefault="00D855D4" w:rsidP="00D35E61">
            <w:pPr>
              <w:spacing w:after="0" w:line="240" w:lineRule="auto"/>
              <w:jc w:val="center"/>
              <w:rPr>
                <w:rFonts w:ascii="Times New Roman" w:hAnsi="Times New Roman"/>
                <w:b/>
                <w:bCs/>
                <w:sz w:val="24"/>
                <w:szCs w:val="24"/>
                <w:lang w:val="it-IT"/>
              </w:rPr>
            </w:pPr>
            <w:r w:rsidRPr="00994DB4">
              <w:rPr>
                <w:rFonts w:ascii="Times New Roman" w:hAnsi="Times New Roman"/>
                <w:b/>
                <w:bCs/>
                <w:sz w:val="24"/>
                <w:szCs w:val="24"/>
                <w:lang w:val="it-IT"/>
              </w:rPr>
              <w:t>Điểm</w:t>
            </w:r>
          </w:p>
        </w:tc>
      </w:tr>
      <w:tr w:rsidR="00D855D4" w:rsidRPr="00994DB4" w:rsidTr="00A07E7A">
        <w:tc>
          <w:tcPr>
            <w:tcW w:w="392" w:type="dxa"/>
          </w:tcPr>
          <w:p w:rsidR="00D855D4" w:rsidRPr="00994DB4" w:rsidRDefault="0004129F" w:rsidP="00D35E61">
            <w:pPr>
              <w:spacing w:after="0" w:line="240" w:lineRule="auto"/>
              <w:jc w:val="both"/>
              <w:rPr>
                <w:rFonts w:ascii="Times New Roman" w:hAnsi="Times New Roman"/>
                <w:b/>
                <w:bCs/>
                <w:sz w:val="24"/>
                <w:szCs w:val="24"/>
                <w:lang w:val="it-IT"/>
              </w:rPr>
            </w:pPr>
            <w:r w:rsidRPr="00994DB4">
              <w:rPr>
                <w:rFonts w:ascii="Times New Roman" w:hAnsi="Times New Roman"/>
                <w:b/>
                <w:bCs/>
                <w:sz w:val="24"/>
                <w:szCs w:val="24"/>
                <w:lang w:val="it-IT"/>
              </w:rPr>
              <w:t>a</w:t>
            </w:r>
          </w:p>
        </w:tc>
        <w:tc>
          <w:tcPr>
            <w:tcW w:w="9214" w:type="dxa"/>
          </w:tcPr>
          <w:p w:rsidR="00D855D4" w:rsidRPr="006077E0" w:rsidRDefault="00D855D4" w:rsidP="00D35E61">
            <w:pPr>
              <w:spacing w:after="0" w:line="240" w:lineRule="auto"/>
              <w:ind w:hanging="108"/>
              <w:jc w:val="both"/>
              <w:rPr>
                <w:rFonts w:ascii="Times New Roman" w:hAnsi="Times New Roman"/>
                <w:iCs/>
                <w:sz w:val="24"/>
                <w:szCs w:val="24"/>
                <w:lang w:val="it-IT"/>
              </w:rPr>
            </w:pPr>
            <w:r w:rsidRPr="006077E0">
              <w:rPr>
                <w:rFonts w:ascii="Times New Roman" w:hAnsi="Times New Roman"/>
                <w:iCs/>
                <w:sz w:val="24"/>
                <w:szCs w:val="24"/>
                <w:lang w:val="it-IT"/>
              </w:rPr>
              <w:t>- Đột biến 1 không thể tự tổng hợp methionin mà phải sử dụng methionin có sẵn mặt trong môi trường.</w:t>
            </w:r>
          </w:p>
        </w:tc>
        <w:tc>
          <w:tcPr>
            <w:tcW w:w="567" w:type="dxa"/>
          </w:tcPr>
          <w:p w:rsidR="00D855D4" w:rsidRPr="00994DB4" w:rsidRDefault="0004129F"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tc>
      </w:tr>
      <w:tr w:rsidR="00D855D4" w:rsidRPr="00994DB4" w:rsidTr="00A07E7A">
        <w:tc>
          <w:tcPr>
            <w:tcW w:w="392" w:type="dxa"/>
          </w:tcPr>
          <w:p w:rsidR="00D855D4" w:rsidRPr="00994DB4" w:rsidRDefault="00D855D4" w:rsidP="00D35E61">
            <w:pPr>
              <w:spacing w:after="0" w:line="240" w:lineRule="auto"/>
              <w:jc w:val="both"/>
              <w:rPr>
                <w:rFonts w:ascii="Times New Roman" w:hAnsi="Times New Roman"/>
                <w:b/>
                <w:bCs/>
                <w:sz w:val="24"/>
                <w:szCs w:val="24"/>
                <w:lang w:val="it-IT"/>
              </w:rPr>
            </w:pPr>
          </w:p>
          <w:p w:rsidR="0004129F" w:rsidRPr="00994DB4" w:rsidRDefault="0004129F" w:rsidP="00D35E61">
            <w:pPr>
              <w:spacing w:after="0" w:line="240" w:lineRule="auto"/>
              <w:jc w:val="both"/>
              <w:rPr>
                <w:rFonts w:ascii="Times New Roman" w:hAnsi="Times New Roman"/>
                <w:b/>
                <w:bCs/>
                <w:sz w:val="24"/>
                <w:szCs w:val="24"/>
                <w:lang w:val="it-IT"/>
              </w:rPr>
            </w:pPr>
            <w:r w:rsidRPr="00994DB4">
              <w:rPr>
                <w:rFonts w:ascii="Times New Roman" w:hAnsi="Times New Roman"/>
                <w:b/>
                <w:bCs/>
                <w:sz w:val="24"/>
                <w:szCs w:val="24"/>
                <w:lang w:val="it-IT"/>
              </w:rPr>
              <w:t>b</w:t>
            </w:r>
          </w:p>
        </w:tc>
        <w:tc>
          <w:tcPr>
            <w:tcW w:w="9214" w:type="dxa"/>
          </w:tcPr>
          <w:p w:rsidR="0004129F" w:rsidRPr="006077E0" w:rsidRDefault="0004129F" w:rsidP="00D35E61">
            <w:pPr>
              <w:spacing w:after="0" w:line="240" w:lineRule="auto"/>
              <w:ind w:hanging="108"/>
              <w:jc w:val="both"/>
              <w:rPr>
                <w:rFonts w:ascii="Times New Roman" w:hAnsi="Times New Roman"/>
                <w:iCs/>
                <w:sz w:val="24"/>
                <w:szCs w:val="24"/>
                <w:lang w:val="it-IT"/>
              </w:rPr>
            </w:pPr>
            <w:r w:rsidRPr="006077E0">
              <w:rPr>
                <w:rFonts w:ascii="Times New Roman" w:hAnsi="Times New Roman"/>
                <w:iCs/>
                <w:sz w:val="24"/>
                <w:szCs w:val="24"/>
                <w:lang w:val="it-IT"/>
              </w:rPr>
              <w:t>- Ở thí nghiệm II, kiểu dại có thể sinh trưởng bình thường trong môi trường không có axit amin,  còn đột biến 1 và 2 không sinh trưởng.</w:t>
            </w:r>
          </w:p>
          <w:p w:rsidR="0004129F" w:rsidRPr="006077E0" w:rsidRDefault="0004129F" w:rsidP="00D35E61">
            <w:pPr>
              <w:spacing w:after="0" w:line="240" w:lineRule="auto"/>
              <w:ind w:hanging="108"/>
              <w:jc w:val="both"/>
              <w:rPr>
                <w:rFonts w:ascii="Times New Roman" w:hAnsi="Times New Roman"/>
                <w:iCs/>
                <w:sz w:val="24"/>
                <w:szCs w:val="24"/>
                <w:lang w:val="it-IT"/>
              </w:rPr>
            </w:pPr>
            <w:r w:rsidRPr="006077E0">
              <w:rPr>
                <w:rFonts w:ascii="Times New Roman" w:hAnsi="Times New Roman"/>
                <w:iCs/>
                <w:sz w:val="24"/>
                <w:szCs w:val="24"/>
                <w:lang w:val="it-IT"/>
              </w:rPr>
              <w:t>- Ở thí nghiệm III đột biến 1 không phát triển =&gt; ít nhất là khuyết Methionine.</w:t>
            </w:r>
          </w:p>
          <w:p w:rsidR="00D855D4" w:rsidRPr="006077E0" w:rsidRDefault="0004129F" w:rsidP="00D35E61">
            <w:pPr>
              <w:spacing w:after="0" w:line="240" w:lineRule="auto"/>
              <w:ind w:hanging="108"/>
              <w:jc w:val="both"/>
              <w:rPr>
                <w:rFonts w:ascii="Times New Roman" w:hAnsi="Times New Roman"/>
                <w:iCs/>
                <w:sz w:val="24"/>
                <w:szCs w:val="24"/>
                <w:lang w:val="it-IT"/>
              </w:rPr>
            </w:pPr>
            <w:r w:rsidRPr="006077E0">
              <w:rPr>
                <w:rFonts w:ascii="Times New Roman" w:hAnsi="Times New Roman"/>
                <w:iCs/>
                <w:sz w:val="24"/>
                <w:szCs w:val="24"/>
                <w:lang w:val="it-IT"/>
              </w:rPr>
              <w:t>- Ở thí nghiệm IV đột biến 2 không phát triển =&gt; ít nhất khuyết Leucine.</w:t>
            </w:r>
          </w:p>
          <w:p w:rsidR="0004129F" w:rsidRPr="006077E0" w:rsidRDefault="0004129F" w:rsidP="00D35E61">
            <w:pPr>
              <w:spacing w:after="0" w:line="240" w:lineRule="auto"/>
              <w:ind w:hanging="108"/>
              <w:jc w:val="both"/>
              <w:rPr>
                <w:rFonts w:ascii="Times New Roman" w:hAnsi="Times New Roman"/>
                <w:b/>
                <w:i/>
                <w:iCs/>
                <w:sz w:val="24"/>
                <w:szCs w:val="24"/>
                <w:lang w:val="it-IT"/>
              </w:rPr>
            </w:pPr>
            <w:r w:rsidRPr="006077E0">
              <w:rPr>
                <w:rFonts w:ascii="Times New Roman" w:hAnsi="Times New Roman"/>
                <w:b/>
                <w:i/>
                <w:iCs/>
                <w:sz w:val="24"/>
                <w:szCs w:val="24"/>
                <w:lang w:val="it-IT"/>
              </w:rPr>
              <w:t>HS giải thích trọn vẹn thì cho 0,5đ, thiếu 1 trong các ý trên cho 0,25đ</w:t>
            </w:r>
          </w:p>
        </w:tc>
        <w:tc>
          <w:tcPr>
            <w:tcW w:w="567" w:type="dxa"/>
          </w:tcPr>
          <w:p w:rsidR="0004129F" w:rsidRPr="00994DB4" w:rsidRDefault="0004129F"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0,5đ</w:t>
            </w:r>
          </w:p>
          <w:p w:rsidR="0004129F" w:rsidRPr="00994DB4" w:rsidRDefault="0004129F" w:rsidP="00D35E61">
            <w:pPr>
              <w:spacing w:after="0" w:line="240" w:lineRule="auto"/>
              <w:jc w:val="both"/>
              <w:rPr>
                <w:rFonts w:ascii="Times New Roman" w:eastAsiaTheme="minorHAnsi" w:hAnsi="Times New Roman"/>
                <w:b/>
                <w:sz w:val="24"/>
                <w:szCs w:val="24"/>
                <w:lang w:val="de-DE"/>
              </w:rPr>
            </w:pPr>
          </w:p>
          <w:p w:rsidR="00D855D4" w:rsidRPr="00994DB4" w:rsidRDefault="00D855D4" w:rsidP="00D35E61">
            <w:pPr>
              <w:spacing w:after="0" w:line="240" w:lineRule="auto"/>
              <w:jc w:val="both"/>
              <w:rPr>
                <w:rFonts w:ascii="Times New Roman" w:eastAsiaTheme="minorHAnsi" w:hAnsi="Times New Roman"/>
                <w:b/>
                <w:sz w:val="24"/>
                <w:szCs w:val="24"/>
                <w:lang w:val="de-DE"/>
              </w:rPr>
            </w:pPr>
          </w:p>
        </w:tc>
      </w:tr>
      <w:tr w:rsidR="00D855D4" w:rsidRPr="00994DB4" w:rsidTr="00A07E7A">
        <w:tc>
          <w:tcPr>
            <w:tcW w:w="392" w:type="dxa"/>
          </w:tcPr>
          <w:p w:rsidR="00D855D4" w:rsidRPr="00994DB4" w:rsidRDefault="0004129F" w:rsidP="00D35E61">
            <w:pPr>
              <w:spacing w:after="0" w:line="240" w:lineRule="auto"/>
              <w:jc w:val="both"/>
              <w:rPr>
                <w:rFonts w:ascii="Times New Roman" w:hAnsi="Times New Roman"/>
                <w:b/>
                <w:bCs/>
                <w:sz w:val="24"/>
                <w:szCs w:val="24"/>
                <w:lang w:val="it-IT"/>
              </w:rPr>
            </w:pPr>
            <w:r w:rsidRPr="00994DB4">
              <w:rPr>
                <w:rFonts w:ascii="Times New Roman" w:hAnsi="Times New Roman"/>
                <w:b/>
                <w:bCs/>
                <w:sz w:val="24"/>
                <w:szCs w:val="24"/>
                <w:lang w:val="it-IT"/>
              </w:rPr>
              <w:t>c</w:t>
            </w:r>
          </w:p>
        </w:tc>
        <w:tc>
          <w:tcPr>
            <w:tcW w:w="9214" w:type="dxa"/>
          </w:tcPr>
          <w:p w:rsidR="0004129F" w:rsidRPr="006077E0" w:rsidRDefault="0004129F" w:rsidP="00D35E61">
            <w:pPr>
              <w:spacing w:after="0" w:line="240" w:lineRule="auto"/>
              <w:ind w:hanging="108"/>
              <w:jc w:val="both"/>
              <w:rPr>
                <w:rFonts w:ascii="Times New Roman" w:hAnsi="Times New Roman"/>
                <w:bCs/>
                <w:sz w:val="24"/>
                <w:szCs w:val="24"/>
                <w:lang w:val="it-IT"/>
              </w:rPr>
            </w:pPr>
            <w:r w:rsidRPr="006077E0">
              <w:rPr>
                <w:rFonts w:ascii="Times New Roman" w:hAnsi="Times New Roman"/>
                <w:bCs/>
                <w:sz w:val="24"/>
                <w:szCs w:val="24"/>
                <w:lang w:val="it-IT"/>
              </w:rPr>
              <w:t>- Thể lưỡng bội có thể phát triển được trong tất cả các môi trường của 4 thí nghiệm.</w:t>
            </w:r>
          </w:p>
          <w:p w:rsidR="0004129F" w:rsidRPr="006077E0" w:rsidRDefault="0004129F" w:rsidP="00D35E61">
            <w:pPr>
              <w:spacing w:after="0" w:line="240" w:lineRule="auto"/>
              <w:ind w:hanging="108"/>
              <w:jc w:val="both"/>
              <w:rPr>
                <w:rFonts w:ascii="Times New Roman" w:hAnsi="Times New Roman"/>
                <w:sz w:val="24"/>
                <w:szCs w:val="24"/>
                <w:lang w:val="it-IT"/>
              </w:rPr>
            </w:pPr>
            <w:r w:rsidRPr="006077E0">
              <w:rPr>
                <w:rFonts w:ascii="Times New Roman" w:hAnsi="Times New Roman"/>
                <w:sz w:val="24"/>
                <w:szCs w:val="24"/>
                <w:lang w:val="it-IT"/>
              </w:rPr>
              <w:t>- Thí nghiệm I phát triển được, vì môi trường đầy đủ các chất.</w:t>
            </w:r>
          </w:p>
          <w:p w:rsidR="0004129F" w:rsidRPr="006077E0" w:rsidRDefault="0004129F" w:rsidP="00D35E61">
            <w:pPr>
              <w:spacing w:after="0" w:line="240" w:lineRule="auto"/>
              <w:ind w:hanging="108"/>
              <w:jc w:val="both"/>
              <w:rPr>
                <w:rFonts w:ascii="Times New Roman" w:hAnsi="Times New Roman"/>
                <w:iCs/>
                <w:sz w:val="24"/>
                <w:szCs w:val="24"/>
                <w:lang w:val="it-IT"/>
              </w:rPr>
            </w:pPr>
            <w:r w:rsidRPr="006077E0">
              <w:rPr>
                <w:rFonts w:ascii="Times New Roman" w:hAnsi="Times New Roman"/>
                <w:iCs/>
                <w:sz w:val="24"/>
                <w:szCs w:val="24"/>
                <w:lang w:val="it-IT"/>
              </w:rPr>
              <w:t>- Thí nghiệm II phát triển được, vì: có sự bổ sung cho nhau =&gt; đột biến 1 có khả năng tổng hợp leucine và đột biến 2 tổng hợp được methionine.</w:t>
            </w:r>
          </w:p>
          <w:p w:rsidR="00D855D4" w:rsidRPr="006077E0" w:rsidRDefault="0004129F" w:rsidP="00D35E61">
            <w:pPr>
              <w:spacing w:after="0" w:line="240" w:lineRule="auto"/>
              <w:ind w:hanging="108"/>
              <w:jc w:val="both"/>
              <w:rPr>
                <w:rFonts w:ascii="Times New Roman" w:hAnsi="Times New Roman"/>
                <w:bCs/>
                <w:sz w:val="24"/>
                <w:szCs w:val="24"/>
                <w:lang w:val="it-IT"/>
              </w:rPr>
            </w:pPr>
            <w:r w:rsidRPr="006077E0">
              <w:rPr>
                <w:rFonts w:ascii="Times New Roman" w:hAnsi="Times New Roman"/>
                <w:bCs/>
                <w:sz w:val="24"/>
                <w:szCs w:val="24"/>
                <w:lang w:val="it-IT"/>
              </w:rPr>
              <w:t xml:space="preserve">- Thí nghiệm III, IV đều phát triển được, là do có sự bổ sung cho nhau =&gt; Thí nghiệm III, đột biến 2 bổ sung cho đột biến 1 và thí nghiệm IV bổ sung cho đột biến 2. </w:t>
            </w:r>
          </w:p>
          <w:p w:rsidR="0004129F" w:rsidRPr="006077E0" w:rsidRDefault="0004129F" w:rsidP="00D35E61">
            <w:pPr>
              <w:spacing w:after="0" w:line="240" w:lineRule="auto"/>
              <w:ind w:hanging="108"/>
              <w:jc w:val="both"/>
              <w:rPr>
                <w:rFonts w:ascii="Times New Roman" w:hAnsi="Times New Roman"/>
                <w:bCs/>
                <w:sz w:val="24"/>
                <w:szCs w:val="24"/>
                <w:lang w:val="it-IT"/>
              </w:rPr>
            </w:pPr>
            <w:r w:rsidRPr="006077E0">
              <w:rPr>
                <w:rFonts w:ascii="Times New Roman" w:hAnsi="Times New Roman"/>
                <w:b/>
                <w:bCs/>
                <w:i/>
                <w:iCs/>
                <w:sz w:val="24"/>
                <w:szCs w:val="24"/>
                <w:lang w:val="it-IT"/>
              </w:rPr>
              <w:t>HS giải thích trọn vẹn thì cho 0,75đ, thiếu 1 trong các ý trên cho 0,5đ, thiếu 2 ý cho 0,25đ</w:t>
            </w:r>
          </w:p>
        </w:tc>
        <w:tc>
          <w:tcPr>
            <w:tcW w:w="567" w:type="dxa"/>
          </w:tcPr>
          <w:p w:rsidR="0004129F" w:rsidRPr="00994DB4" w:rsidRDefault="0004129F"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0,75đ</w:t>
            </w:r>
          </w:p>
          <w:p w:rsidR="00D855D4" w:rsidRPr="00994DB4" w:rsidRDefault="00D855D4" w:rsidP="00D35E61">
            <w:pPr>
              <w:spacing w:after="0" w:line="240" w:lineRule="auto"/>
              <w:jc w:val="both"/>
              <w:rPr>
                <w:rFonts w:ascii="Times New Roman" w:hAnsi="Times New Roman"/>
                <w:b/>
                <w:bCs/>
                <w:sz w:val="24"/>
                <w:szCs w:val="24"/>
                <w:lang w:val="it-IT"/>
              </w:rPr>
            </w:pPr>
          </w:p>
        </w:tc>
      </w:tr>
    </w:tbl>
    <w:p w:rsidR="0004129F" w:rsidRPr="00AA7000" w:rsidRDefault="00DF5473" w:rsidP="00D35E61">
      <w:pPr>
        <w:spacing w:after="0" w:line="240" w:lineRule="auto"/>
        <w:jc w:val="both"/>
        <w:rPr>
          <w:rFonts w:ascii="Times New Roman" w:hAnsi="Times New Roman"/>
          <w:b/>
          <w:bCs/>
          <w:i/>
          <w:sz w:val="24"/>
          <w:szCs w:val="24"/>
          <w:lang w:val="it-IT"/>
        </w:rPr>
      </w:pPr>
      <w:r w:rsidRPr="00AA7000">
        <w:rPr>
          <w:rFonts w:ascii="Times New Roman" w:hAnsi="Times New Roman"/>
          <w:b/>
          <w:bCs/>
          <w:i/>
          <w:sz w:val="24"/>
          <w:szCs w:val="24"/>
          <w:lang w:val="it-IT"/>
        </w:rPr>
        <w:t>Câu 3. (2,5</w:t>
      </w:r>
      <w:r w:rsidR="0004129F" w:rsidRPr="00AA7000">
        <w:rPr>
          <w:rFonts w:ascii="Times New Roman" w:hAnsi="Times New Roman"/>
          <w:b/>
          <w:bCs/>
          <w:i/>
          <w:sz w:val="24"/>
          <w:szCs w:val="24"/>
          <w:lang w:val="it-IT"/>
        </w:rPr>
        <w:t xml:space="preserve"> điểm)</w:t>
      </w:r>
    </w:p>
    <w:p w:rsidR="0004129F" w:rsidRPr="00AA7000" w:rsidRDefault="0004129F" w:rsidP="00D35E61">
      <w:pPr>
        <w:spacing w:after="0" w:line="240" w:lineRule="auto"/>
        <w:ind w:firstLine="567"/>
        <w:jc w:val="both"/>
        <w:rPr>
          <w:rFonts w:ascii="Times New Roman" w:hAnsi="Times New Roman"/>
          <w:bCs/>
          <w:i/>
          <w:sz w:val="24"/>
          <w:szCs w:val="24"/>
          <w:lang w:val="it-IT"/>
        </w:rPr>
      </w:pPr>
      <w:r w:rsidRPr="00AA7000">
        <w:rPr>
          <w:rFonts w:ascii="Times New Roman" w:hAnsi="Times New Roman"/>
          <w:bCs/>
          <w:i/>
          <w:sz w:val="24"/>
          <w:szCs w:val="24"/>
          <w:lang w:val="it-IT"/>
        </w:rPr>
        <w:t>Khung đọc mở (ORF) được định nghĩa là đoạn trình tự của hệ gen có khả năng được dùng để mã hóa một chuỗi polipeptit. ORF được xác định là đoạn trình tự nằm giữa một bộ ba mở đầu (start codon) và một bộ ba mã kết thúc (stop codon) có cùng khung đọc. Có 3 đoạn ADN mạch đơn được tìm thấy ở thực khuẩn thể (phagơ) như sau:</w:t>
      </w:r>
    </w:p>
    <w:p w:rsidR="0004129F" w:rsidRPr="00AA7000" w:rsidRDefault="0004129F" w:rsidP="00D35E61">
      <w:pPr>
        <w:spacing w:after="0" w:line="240" w:lineRule="auto"/>
        <w:jc w:val="both"/>
        <w:rPr>
          <w:rFonts w:ascii="Times New Roman" w:hAnsi="Times New Roman"/>
          <w:bCs/>
          <w:i/>
          <w:sz w:val="24"/>
          <w:szCs w:val="24"/>
          <w:lang w:val="it-IT"/>
        </w:rPr>
      </w:pPr>
      <w:r w:rsidRPr="00AA7000">
        <w:rPr>
          <w:rFonts w:ascii="Times New Roman" w:hAnsi="Times New Roman"/>
          <w:bCs/>
          <w:i/>
          <w:sz w:val="24"/>
          <w:szCs w:val="24"/>
          <w:lang w:val="it-IT"/>
        </w:rPr>
        <w:t>Đoạn ADN 1: 3’-XAGTTAXAAGTTTAXAATAATTXXXAXXGTAATXAAAXTGG-5’.</w:t>
      </w:r>
    </w:p>
    <w:p w:rsidR="0004129F" w:rsidRPr="00AA7000" w:rsidRDefault="0004129F" w:rsidP="00D35E61">
      <w:pPr>
        <w:spacing w:after="0" w:line="240" w:lineRule="auto"/>
        <w:jc w:val="both"/>
        <w:rPr>
          <w:rFonts w:ascii="Times New Roman" w:hAnsi="Times New Roman"/>
          <w:bCs/>
          <w:i/>
          <w:sz w:val="24"/>
          <w:szCs w:val="24"/>
          <w:lang w:val="it-IT"/>
        </w:rPr>
      </w:pPr>
      <w:r w:rsidRPr="00AA7000">
        <w:rPr>
          <w:rFonts w:ascii="Times New Roman" w:hAnsi="Times New Roman"/>
          <w:bCs/>
          <w:i/>
          <w:sz w:val="24"/>
          <w:szCs w:val="24"/>
          <w:lang w:val="it-IT"/>
        </w:rPr>
        <w:t>Đoạn ADN 2: 3’-XAGTTAXAAGTTTAXAATAATTXXXAXXXTAATXAAAXTGG-5’.</w:t>
      </w:r>
    </w:p>
    <w:p w:rsidR="0004129F" w:rsidRPr="00AA7000" w:rsidRDefault="0004129F" w:rsidP="00D35E61">
      <w:pPr>
        <w:spacing w:after="0" w:line="240" w:lineRule="auto"/>
        <w:jc w:val="both"/>
        <w:rPr>
          <w:rFonts w:ascii="Times New Roman" w:hAnsi="Times New Roman"/>
          <w:bCs/>
          <w:i/>
          <w:sz w:val="24"/>
          <w:szCs w:val="24"/>
          <w:lang w:val="it-IT"/>
        </w:rPr>
      </w:pPr>
      <w:r w:rsidRPr="00AA7000">
        <w:rPr>
          <w:rFonts w:ascii="Times New Roman" w:hAnsi="Times New Roman"/>
          <w:bCs/>
          <w:i/>
          <w:sz w:val="24"/>
          <w:szCs w:val="24"/>
          <w:lang w:val="it-IT"/>
        </w:rPr>
        <w:t>Đoạn ADN 3: 5’-XAGTTAXAAGTTTAXAATAATTXXXAXXXTAATXAAAXTGG-3’.</w:t>
      </w:r>
    </w:p>
    <w:p w:rsidR="0004129F" w:rsidRPr="00AA7000" w:rsidRDefault="0004129F" w:rsidP="00D35E61">
      <w:pPr>
        <w:spacing w:after="0" w:line="240" w:lineRule="auto"/>
        <w:jc w:val="both"/>
        <w:rPr>
          <w:rFonts w:ascii="Times New Roman" w:hAnsi="Times New Roman"/>
          <w:bCs/>
          <w:i/>
          <w:sz w:val="24"/>
          <w:szCs w:val="24"/>
          <w:lang w:val="it-IT"/>
        </w:rPr>
      </w:pPr>
      <w:r w:rsidRPr="00AA7000">
        <w:rPr>
          <w:rFonts w:ascii="Times New Roman" w:hAnsi="Times New Roman"/>
          <w:bCs/>
          <w:i/>
          <w:sz w:val="24"/>
          <w:szCs w:val="24"/>
          <w:lang w:val="it-IT"/>
        </w:rPr>
        <w:t xml:space="preserve">      Hãy cho biết số khung đọc mở có trong mỗi đoạn ADN sợi kép tương ứng là bao nhiêu?</w:t>
      </w:r>
    </w:p>
    <w:tbl>
      <w:tblPr>
        <w:tblStyle w:val="TableGrid"/>
        <w:tblW w:w="10138" w:type="dxa"/>
        <w:tblLook w:val="04A0" w:firstRow="1" w:lastRow="0" w:firstColumn="1" w:lastColumn="0" w:noHBand="0" w:noVBand="1"/>
      </w:tblPr>
      <w:tblGrid>
        <w:gridCol w:w="9322"/>
        <w:gridCol w:w="816"/>
      </w:tblGrid>
      <w:tr w:rsidR="008204BD" w:rsidRPr="00994DB4" w:rsidTr="008204BD">
        <w:tc>
          <w:tcPr>
            <w:tcW w:w="9322" w:type="dxa"/>
          </w:tcPr>
          <w:p w:rsidR="008204BD" w:rsidRPr="00994DB4" w:rsidRDefault="008204BD" w:rsidP="00D35E61">
            <w:pPr>
              <w:spacing w:after="0" w:line="240" w:lineRule="auto"/>
              <w:jc w:val="both"/>
              <w:rPr>
                <w:rFonts w:ascii="Times New Roman" w:hAnsi="Times New Roman"/>
                <w:sz w:val="24"/>
                <w:szCs w:val="24"/>
                <w:lang w:val="fr-FR"/>
              </w:rPr>
            </w:pPr>
            <w:r w:rsidRPr="00994DB4">
              <w:rPr>
                <w:rFonts w:ascii="Times New Roman" w:hAnsi="Times New Roman"/>
                <w:sz w:val="24"/>
                <w:szCs w:val="24"/>
                <w:lang w:val="fr-FR"/>
              </w:rPr>
              <w:t>Nội dung</w:t>
            </w:r>
          </w:p>
        </w:tc>
        <w:tc>
          <w:tcPr>
            <w:tcW w:w="816" w:type="dxa"/>
          </w:tcPr>
          <w:p w:rsidR="008204BD" w:rsidRPr="00994DB4" w:rsidRDefault="008204BD" w:rsidP="00D35E61">
            <w:pPr>
              <w:spacing w:after="0" w:line="240" w:lineRule="auto"/>
              <w:jc w:val="both"/>
              <w:rPr>
                <w:rFonts w:ascii="Times New Roman" w:hAnsi="Times New Roman"/>
                <w:sz w:val="24"/>
                <w:szCs w:val="24"/>
                <w:lang w:val="fr-FR"/>
              </w:rPr>
            </w:pPr>
            <w:r w:rsidRPr="00994DB4">
              <w:rPr>
                <w:rFonts w:ascii="Times New Roman" w:hAnsi="Times New Roman"/>
                <w:sz w:val="24"/>
                <w:szCs w:val="24"/>
                <w:lang w:val="fr-FR"/>
              </w:rPr>
              <w:t>Điểm</w:t>
            </w:r>
          </w:p>
        </w:tc>
      </w:tr>
      <w:tr w:rsidR="008204BD" w:rsidRPr="00994DB4" w:rsidTr="008204BD">
        <w:tc>
          <w:tcPr>
            <w:tcW w:w="9322" w:type="dxa"/>
          </w:tcPr>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ADN1: phiên mã tạo ra mARN:</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xml:space="preserve">             3’-XAGTTAXAAGTTTAXAATAATTXXXAXXGTAATXAAAXTGG-5’.</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mARN:5’-GUXA</w:t>
            </w:r>
            <w:r w:rsidRPr="00994DB4">
              <w:rPr>
                <w:rFonts w:ascii="Times New Roman" w:hAnsi="Times New Roman"/>
                <w:bCs/>
                <w:sz w:val="24"/>
                <w:szCs w:val="24"/>
                <w:u w:val="single"/>
                <w:lang w:val="it-IT"/>
              </w:rPr>
              <w:t>AUG</w:t>
            </w:r>
            <w:r w:rsidRPr="00994DB4">
              <w:rPr>
                <w:rFonts w:ascii="Times New Roman" w:hAnsi="Times New Roman"/>
                <w:bCs/>
                <w:sz w:val="24"/>
                <w:szCs w:val="24"/>
                <w:lang w:val="it-IT"/>
              </w:rPr>
              <w:t>UUXAA</w:t>
            </w:r>
            <w:r w:rsidRPr="00994DB4">
              <w:rPr>
                <w:rFonts w:ascii="Times New Roman" w:hAnsi="Times New Roman"/>
                <w:b/>
                <w:bCs/>
                <w:sz w:val="24"/>
                <w:szCs w:val="24"/>
                <w:lang w:val="it-IT"/>
              </w:rPr>
              <w:t>AUG</w:t>
            </w:r>
            <w:r w:rsidRPr="00994DB4">
              <w:rPr>
                <w:rFonts w:ascii="Times New Roman" w:hAnsi="Times New Roman"/>
                <w:bCs/>
                <w:sz w:val="24"/>
                <w:szCs w:val="24"/>
                <w:lang w:val="it-IT"/>
              </w:rPr>
              <w:t>UUAU</w:t>
            </w:r>
            <w:r w:rsidRPr="00994DB4">
              <w:rPr>
                <w:rFonts w:ascii="Times New Roman" w:hAnsi="Times New Roman"/>
                <w:bCs/>
                <w:sz w:val="24"/>
                <w:szCs w:val="24"/>
                <w:u w:val="single"/>
                <w:lang w:val="it-IT"/>
              </w:rPr>
              <w:t>UAA</w:t>
            </w:r>
            <w:r w:rsidRPr="00994DB4">
              <w:rPr>
                <w:rFonts w:ascii="Times New Roman" w:hAnsi="Times New Roman"/>
                <w:bCs/>
                <w:sz w:val="24"/>
                <w:szCs w:val="24"/>
                <w:lang w:val="it-IT"/>
              </w:rPr>
              <w:t>GGGUGGXAUUAGUU</w:t>
            </w:r>
            <w:r w:rsidRPr="00994DB4">
              <w:rPr>
                <w:rFonts w:ascii="Times New Roman" w:hAnsi="Times New Roman"/>
                <w:b/>
                <w:bCs/>
                <w:sz w:val="24"/>
                <w:szCs w:val="24"/>
                <w:lang w:val="it-IT"/>
              </w:rPr>
              <w:t>UGA</w:t>
            </w:r>
            <w:r w:rsidRPr="00994DB4">
              <w:rPr>
                <w:rFonts w:ascii="Times New Roman" w:hAnsi="Times New Roman"/>
                <w:bCs/>
                <w:sz w:val="24"/>
                <w:szCs w:val="24"/>
                <w:lang w:val="it-IT"/>
              </w:rPr>
              <w:t>XX-3’</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xml:space="preserve">                               (1)                   (2)               (1)                                              (2)                             </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Nếu mạch ADN 1 làm nhiệm vụ phiên mã thì sẽ tạo ra được 1 mARN có chứa 2 khung đọc mã.</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xml:space="preserve">- Nếu mạch bổ sung với mạch ADN nói trên </w:t>
            </w:r>
            <w:r w:rsidR="00D82E24" w:rsidRPr="00D82E24">
              <w:rPr>
                <w:rFonts w:ascii="Times New Roman" w:hAnsi="Times New Roman"/>
                <w:bCs/>
                <w:color w:val="FF0000"/>
                <w:sz w:val="24"/>
                <w:szCs w:val="24"/>
                <w:lang w:val="it-IT"/>
              </w:rPr>
              <w:t xml:space="preserve">làm nhiệm vụ phiên mã </w:t>
            </w:r>
            <w:r w:rsidRPr="00994DB4">
              <w:rPr>
                <w:rFonts w:ascii="Times New Roman" w:hAnsi="Times New Roman"/>
                <w:bCs/>
                <w:sz w:val="24"/>
                <w:szCs w:val="24"/>
                <w:lang w:val="it-IT"/>
              </w:rPr>
              <w:t>thì sẽ có trình tự nucleotit tương tự với mạch ADN1 chỉ có thay T bằng U. Nhưng vì mã di truyền đọc theo chiều 5’ đến 3’ nên phải đọc ngược lại:</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ab/>
              <w:t>5’-GGUXAAAXUA</w:t>
            </w:r>
            <w:r w:rsidRPr="00994DB4">
              <w:rPr>
                <w:rFonts w:ascii="Times New Roman" w:hAnsi="Times New Roman"/>
                <w:b/>
                <w:bCs/>
                <w:sz w:val="24"/>
                <w:szCs w:val="24"/>
                <w:u w:val="single"/>
                <w:lang w:val="it-IT"/>
              </w:rPr>
              <w:t>AUG</w:t>
            </w:r>
            <w:r w:rsidRPr="00994DB4">
              <w:rPr>
                <w:rFonts w:ascii="Times New Roman" w:hAnsi="Times New Roman"/>
                <w:bCs/>
                <w:sz w:val="24"/>
                <w:szCs w:val="24"/>
                <w:lang w:val="it-IT"/>
              </w:rPr>
              <w:t>XXAXXXUUAAUAAXAUUUGAAXAU</w:t>
            </w:r>
            <w:r w:rsidRPr="00994DB4">
              <w:rPr>
                <w:rFonts w:ascii="Times New Roman" w:hAnsi="Times New Roman"/>
                <w:b/>
                <w:bCs/>
                <w:sz w:val="24"/>
                <w:szCs w:val="24"/>
                <w:u w:val="single"/>
                <w:lang w:val="it-IT"/>
              </w:rPr>
              <w:t>UGA</w:t>
            </w:r>
            <w:r w:rsidRPr="00994DB4">
              <w:rPr>
                <w:rFonts w:ascii="Times New Roman" w:hAnsi="Times New Roman"/>
                <w:bCs/>
                <w:sz w:val="24"/>
                <w:szCs w:val="24"/>
                <w:lang w:val="it-IT"/>
              </w:rPr>
              <w:t xml:space="preserve">X-3’ </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Với phân tử mARN này chỉ có 1 khung đọc mã.</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=&gt; Vậy trong đoạn ADN1 sợi kép sẽ có 3 khung đọc mã.</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ADN2: phiên mã tạo ra mARN:</w:t>
            </w:r>
          </w:p>
          <w:p w:rsidR="00833A27" w:rsidRPr="00802B04" w:rsidRDefault="008204BD" w:rsidP="00D35E61">
            <w:pPr>
              <w:spacing w:after="0" w:line="240" w:lineRule="auto"/>
              <w:jc w:val="both"/>
              <w:rPr>
                <w:rFonts w:ascii="Times New Roman" w:hAnsi="Times New Roman"/>
                <w:bCs/>
                <w:color w:val="FF0000"/>
                <w:sz w:val="24"/>
                <w:szCs w:val="24"/>
                <w:lang w:val="it-IT"/>
              </w:rPr>
            </w:pPr>
            <w:r w:rsidRPr="00802B04">
              <w:rPr>
                <w:rFonts w:ascii="Times New Roman" w:hAnsi="Times New Roman"/>
                <w:bCs/>
                <w:color w:val="FF0000"/>
                <w:sz w:val="24"/>
                <w:szCs w:val="24"/>
                <w:lang w:val="it-IT"/>
              </w:rPr>
              <w:t>- Nếu mạch ADN 2 làm nhiệm vụ phiên mã thì sẽ tạo ra được 1 mARN</w:t>
            </w:r>
            <w:r w:rsidR="00833A27" w:rsidRPr="00802B04">
              <w:rPr>
                <w:rFonts w:ascii="Times New Roman" w:hAnsi="Times New Roman"/>
                <w:bCs/>
                <w:color w:val="FF0000"/>
                <w:sz w:val="24"/>
                <w:szCs w:val="24"/>
                <w:lang w:val="it-IT"/>
              </w:rPr>
              <w:t xml:space="preserve"> như sau:</w:t>
            </w:r>
            <w:r w:rsidRPr="00802B04">
              <w:rPr>
                <w:rFonts w:ascii="Times New Roman" w:hAnsi="Times New Roman"/>
                <w:bCs/>
                <w:color w:val="FF0000"/>
                <w:sz w:val="24"/>
                <w:szCs w:val="24"/>
                <w:lang w:val="it-IT"/>
              </w:rPr>
              <w:t xml:space="preserve"> </w:t>
            </w:r>
          </w:p>
          <w:p w:rsidR="008204BD" w:rsidRPr="00802B04" w:rsidRDefault="008204BD" w:rsidP="00D35E61">
            <w:pPr>
              <w:spacing w:after="0" w:line="240" w:lineRule="auto"/>
              <w:jc w:val="both"/>
              <w:rPr>
                <w:rFonts w:ascii="Times New Roman" w:hAnsi="Times New Roman"/>
                <w:bCs/>
                <w:color w:val="FF0000"/>
                <w:sz w:val="24"/>
                <w:szCs w:val="24"/>
                <w:lang w:val="it-IT"/>
              </w:rPr>
            </w:pPr>
            <w:r w:rsidRPr="00802B04">
              <w:rPr>
                <w:rFonts w:ascii="Times New Roman" w:hAnsi="Times New Roman"/>
                <w:bCs/>
                <w:color w:val="FF0000"/>
                <w:sz w:val="24"/>
                <w:szCs w:val="24"/>
                <w:lang w:val="it-IT"/>
              </w:rPr>
              <w:t>mARN: 5’-GUXA</w:t>
            </w:r>
            <w:r w:rsidRPr="00802B04">
              <w:rPr>
                <w:rFonts w:ascii="Times New Roman" w:hAnsi="Times New Roman"/>
                <w:bCs/>
                <w:color w:val="FF0000"/>
                <w:sz w:val="24"/>
                <w:szCs w:val="24"/>
                <w:u w:val="single"/>
                <w:lang w:val="it-IT"/>
              </w:rPr>
              <w:t>AUG</w:t>
            </w:r>
            <w:r w:rsidRPr="00802B04">
              <w:rPr>
                <w:rFonts w:ascii="Times New Roman" w:hAnsi="Times New Roman"/>
                <w:bCs/>
                <w:color w:val="FF0000"/>
                <w:sz w:val="24"/>
                <w:szCs w:val="24"/>
                <w:lang w:val="it-IT"/>
              </w:rPr>
              <w:t>UUXAA</w:t>
            </w:r>
            <w:r w:rsidRPr="00802B04">
              <w:rPr>
                <w:rFonts w:ascii="Times New Roman" w:hAnsi="Times New Roman"/>
                <w:b/>
                <w:bCs/>
                <w:color w:val="FF0000"/>
                <w:sz w:val="24"/>
                <w:szCs w:val="24"/>
                <w:lang w:val="it-IT"/>
              </w:rPr>
              <w:t>AUG</w:t>
            </w:r>
            <w:r w:rsidRPr="00802B04">
              <w:rPr>
                <w:rFonts w:ascii="Times New Roman" w:hAnsi="Times New Roman"/>
                <w:bCs/>
                <w:color w:val="FF0000"/>
                <w:sz w:val="24"/>
                <w:szCs w:val="24"/>
                <w:lang w:val="it-IT"/>
              </w:rPr>
              <w:t>UUAU</w:t>
            </w:r>
            <w:r w:rsidRPr="00802B04">
              <w:rPr>
                <w:rFonts w:ascii="Times New Roman" w:hAnsi="Times New Roman"/>
                <w:bCs/>
                <w:color w:val="FF0000"/>
                <w:sz w:val="24"/>
                <w:szCs w:val="24"/>
                <w:u w:val="single"/>
                <w:lang w:val="it-IT"/>
              </w:rPr>
              <w:t>UAA</w:t>
            </w:r>
            <w:r w:rsidRPr="00802B04">
              <w:rPr>
                <w:rFonts w:ascii="Times New Roman" w:hAnsi="Times New Roman"/>
                <w:bCs/>
                <w:color w:val="FF0000"/>
                <w:sz w:val="24"/>
                <w:szCs w:val="24"/>
                <w:lang w:val="it-IT"/>
              </w:rPr>
              <w:t>GGGUGGGAUUAGUU</w:t>
            </w:r>
            <w:r w:rsidRPr="00802B04">
              <w:rPr>
                <w:rFonts w:ascii="Times New Roman" w:hAnsi="Times New Roman"/>
                <w:b/>
                <w:bCs/>
                <w:color w:val="FF0000"/>
                <w:sz w:val="24"/>
                <w:szCs w:val="24"/>
                <w:lang w:val="it-IT"/>
              </w:rPr>
              <w:t>UGA</w:t>
            </w:r>
            <w:r w:rsidRPr="00802B04">
              <w:rPr>
                <w:rFonts w:ascii="Times New Roman" w:hAnsi="Times New Roman"/>
                <w:bCs/>
                <w:color w:val="FF0000"/>
                <w:sz w:val="24"/>
                <w:szCs w:val="24"/>
                <w:lang w:val="it-IT"/>
              </w:rPr>
              <w:t>XX-3’</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lastRenderedPageBreak/>
              <w:t xml:space="preserve">                               (1)                  </w:t>
            </w:r>
            <w:r w:rsidR="00D82E24">
              <w:rPr>
                <w:rFonts w:ascii="Times New Roman" w:hAnsi="Times New Roman"/>
                <w:bCs/>
                <w:sz w:val="24"/>
                <w:szCs w:val="24"/>
                <w:lang w:val="it-IT"/>
              </w:rPr>
              <w:t xml:space="preserve"> </w:t>
            </w:r>
            <w:r w:rsidRPr="00994DB4">
              <w:rPr>
                <w:rFonts w:ascii="Times New Roman" w:hAnsi="Times New Roman"/>
                <w:bCs/>
                <w:sz w:val="24"/>
                <w:szCs w:val="24"/>
                <w:lang w:val="it-IT"/>
              </w:rPr>
              <w:t xml:space="preserve">(2)                (1)                                              (2) </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Với mARN này có 2 khung đọc mã.</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Nếu mạch bổ sung với mạch ADN2 làm nhiệm vụ phiên mã:</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xml:space="preserve">           3’-XAGTTAXAAGTTTAXAATAATTXXXAXXXTAATXAAAXTGG-5’.</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=&gt;      5’-GGUXAAAXUAAUXXXAXXXUUAAUAAXAUUUGAAXAUUGAX-3’</w:t>
            </w:r>
            <w:r w:rsidRPr="00994DB4">
              <w:rPr>
                <w:rFonts w:ascii="Times New Roman" w:hAnsi="Times New Roman"/>
                <w:bCs/>
                <w:sz w:val="24"/>
                <w:szCs w:val="24"/>
                <w:lang w:val="it-IT"/>
              </w:rPr>
              <w:tab/>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Với mARN không có bộ ba mở đầu nên không có khung đọc mã.</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=&gt; ADN2 có 2 khung đọc mã.</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xml:space="preserve">+ ADN3: </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Đoạn ADN 3: 5’-XAGTTAXAAGTTTAXAATAATTXXXAXXXTAATXAAAXTGG-3’.</w:t>
            </w:r>
          </w:p>
          <w:p w:rsidR="008204BD" w:rsidRPr="00994DB4" w:rsidRDefault="00045A78" w:rsidP="00D35E61">
            <w:pPr>
              <w:spacing w:after="0" w:line="240" w:lineRule="auto"/>
              <w:jc w:val="both"/>
              <w:rPr>
                <w:rFonts w:ascii="Times New Roman" w:hAnsi="Times New Roman"/>
                <w:bCs/>
                <w:sz w:val="24"/>
                <w:szCs w:val="24"/>
                <w:lang w:val="it-IT"/>
              </w:rPr>
            </w:pPr>
            <w:r>
              <w:rPr>
                <w:rFonts w:ascii="Times New Roman" w:hAnsi="Times New Roman"/>
                <w:bCs/>
                <w:sz w:val="24"/>
                <w:szCs w:val="24"/>
                <w:lang w:val="it-IT"/>
              </w:rPr>
              <w:t xml:space="preserve">mARN:       </w:t>
            </w:r>
            <w:r w:rsidR="008204BD" w:rsidRPr="00994DB4">
              <w:rPr>
                <w:rFonts w:ascii="Times New Roman" w:hAnsi="Times New Roman"/>
                <w:bCs/>
                <w:sz w:val="24"/>
                <w:szCs w:val="24"/>
                <w:lang w:val="it-IT"/>
              </w:rPr>
              <w:t>3’-GUXAAUGUUXAAAUGUUAUUAAGGGUGGGAUUAGUUUGAXX-5’.</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 Đọc ngược lại:</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ab/>
            </w:r>
            <w:r w:rsidRPr="00994DB4">
              <w:rPr>
                <w:rFonts w:ascii="Times New Roman" w:hAnsi="Times New Roman"/>
                <w:bCs/>
                <w:sz w:val="24"/>
                <w:szCs w:val="24"/>
                <w:lang w:val="it-IT"/>
              </w:rPr>
              <w:tab/>
              <w:t>5’-XXAGUUUGAUUAGGGUGGGAAUUAUUGUAAAXUUGUAAXUG-3’</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=&gt; mARN này không có bộ ba mã mở đầu nên không có khung đọc mã.</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Mạch bổ sung với mạch ADN3:</w:t>
            </w:r>
          </w:p>
          <w:p w:rsidR="008204BD" w:rsidRPr="00994DB4" w:rsidRDefault="00045A78" w:rsidP="00D35E61">
            <w:pPr>
              <w:spacing w:after="0" w:line="240" w:lineRule="auto"/>
              <w:jc w:val="both"/>
              <w:rPr>
                <w:rFonts w:ascii="Times New Roman" w:hAnsi="Times New Roman"/>
                <w:bCs/>
                <w:sz w:val="24"/>
                <w:szCs w:val="24"/>
                <w:lang w:val="it-IT"/>
              </w:rPr>
            </w:pPr>
            <w:r>
              <w:rPr>
                <w:rFonts w:ascii="Times New Roman" w:hAnsi="Times New Roman"/>
                <w:bCs/>
                <w:sz w:val="24"/>
                <w:szCs w:val="24"/>
                <w:lang w:val="it-IT"/>
              </w:rPr>
              <w:t xml:space="preserve">mARN:          </w:t>
            </w:r>
            <w:r w:rsidR="008204BD" w:rsidRPr="00994DB4">
              <w:rPr>
                <w:rFonts w:ascii="Times New Roman" w:hAnsi="Times New Roman"/>
                <w:bCs/>
                <w:sz w:val="24"/>
                <w:szCs w:val="24"/>
                <w:lang w:val="it-IT"/>
              </w:rPr>
              <w:t>5’-XAGUUAXAAGUUUAXAAUAAUUXXXAXXXUAAUXAAAXUGG-3’.</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=&gt; mARN này không có bộ ba mã mở đầu nên không có khung đọc mã.</w:t>
            </w:r>
          </w:p>
          <w:p w:rsidR="008204BD" w:rsidRPr="00994DB4" w:rsidRDefault="008204BD" w:rsidP="00D35E61">
            <w:pPr>
              <w:spacing w:after="0" w:line="240" w:lineRule="auto"/>
              <w:jc w:val="both"/>
              <w:rPr>
                <w:rFonts w:ascii="Times New Roman" w:hAnsi="Times New Roman"/>
                <w:bCs/>
                <w:sz w:val="24"/>
                <w:szCs w:val="24"/>
                <w:lang w:val="it-IT"/>
              </w:rPr>
            </w:pPr>
            <w:r w:rsidRPr="00994DB4">
              <w:rPr>
                <w:rFonts w:ascii="Times New Roman" w:hAnsi="Times New Roman"/>
                <w:bCs/>
                <w:sz w:val="24"/>
                <w:szCs w:val="24"/>
                <w:lang w:val="it-IT"/>
              </w:rPr>
              <w:t>=&gt; ADN 3 không có khung đọc mã.</w:t>
            </w:r>
          </w:p>
        </w:tc>
        <w:tc>
          <w:tcPr>
            <w:tcW w:w="816" w:type="dxa"/>
          </w:tcPr>
          <w:p w:rsidR="008204BD" w:rsidRPr="006077E0" w:rsidRDefault="008204BD" w:rsidP="00D35E61">
            <w:pPr>
              <w:spacing w:after="0" w:line="240" w:lineRule="auto"/>
              <w:jc w:val="both"/>
              <w:rPr>
                <w:rFonts w:ascii="Times New Roman" w:hAnsi="Times New Roman"/>
                <w:b/>
                <w:sz w:val="24"/>
                <w:szCs w:val="24"/>
                <w:lang w:val="it-IT"/>
              </w:rPr>
            </w:pPr>
          </w:p>
          <w:p w:rsidR="00045A78" w:rsidRPr="006077E0" w:rsidRDefault="00045A78" w:rsidP="00D35E61">
            <w:pPr>
              <w:spacing w:after="0" w:line="240" w:lineRule="auto"/>
              <w:jc w:val="both"/>
              <w:rPr>
                <w:rFonts w:ascii="Times New Roman" w:hAnsi="Times New Roman"/>
                <w:b/>
                <w:sz w:val="24"/>
                <w:szCs w:val="24"/>
                <w:lang w:val="it-IT"/>
              </w:rPr>
            </w:pPr>
          </w:p>
          <w:p w:rsidR="008204BD" w:rsidRPr="00994DB4" w:rsidRDefault="008204BD" w:rsidP="00D35E61">
            <w:pPr>
              <w:spacing w:after="0" w:line="240" w:lineRule="auto"/>
              <w:jc w:val="both"/>
              <w:rPr>
                <w:rFonts w:ascii="Times New Roman" w:hAnsi="Times New Roman"/>
                <w:b/>
                <w:sz w:val="24"/>
                <w:szCs w:val="24"/>
                <w:lang w:val="fr-FR"/>
              </w:rPr>
            </w:pPr>
            <w:r w:rsidRPr="00994DB4">
              <w:rPr>
                <w:rFonts w:ascii="Times New Roman" w:hAnsi="Times New Roman"/>
                <w:b/>
                <w:sz w:val="24"/>
                <w:szCs w:val="24"/>
                <w:lang w:val="fr-FR"/>
              </w:rPr>
              <w:t>0,25đ</w:t>
            </w: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r w:rsidRPr="00994DB4">
              <w:rPr>
                <w:rFonts w:ascii="Times New Roman" w:hAnsi="Times New Roman"/>
                <w:b/>
                <w:sz w:val="24"/>
                <w:szCs w:val="24"/>
                <w:lang w:val="fr-FR"/>
              </w:rPr>
              <w:t>0,25đ</w:t>
            </w: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p>
          <w:p w:rsidR="00045A78" w:rsidRDefault="00045A78"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r w:rsidRPr="00994DB4">
              <w:rPr>
                <w:rFonts w:ascii="Times New Roman" w:hAnsi="Times New Roman"/>
                <w:b/>
                <w:sz w:val="24"/>
                <w:szCs w:val="24"/>
                <w:lang w:val="fr-FR"/>
              </w:rPr>
              <w:t>0,25đ</w:t>
            </w:r>
          </w:p>
          <w:p w:rsidR="008204BD" w:rsidRPr="00994DB4" w:rsidRDefault="008204BD" w:rsidP="00D35E61">
            <w:pPr>
              <w:spacing w:after="0" w:line="240" w:lineRule="auto"/>
              <w:jc w:val="both"/>
              <w:rPr>
                <w:rFonts w:ascii="Times New Roman" w:hAnsi="Times New Roman"/>
                <w:b/>
                <w:sz w:val="24"/>
                <w:szCs w:val="24"/>
                <w:lang w:val="fr-FR"/>
              </w:rPr>
            </w:pPr>
            <w:r w:rsidRPr="00994DB4">
              <w:rPr>
                <w:rFonts w:ascii="Times New Roman" w:hAnsi="Times New Roman"/>
                <w:b/>
                <w:sz w:val="24"/>
                <w:szCs w:val="24"/>
                <w:lang w:val="fr-FR"/>
              </w:rPr>
              <w:t>0,25đ</w:t>
            </w: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r w:rsidRPr="00994DB4">
              <w:rPr>
                <w:rFonts w:ascii="Times New Roman" w:hAnsi="Times New Roman"/>
                <w:b/>
                <w:sz w:val="24"/>
                <w:szCs w:val="24"/>
                <w:lang w:val="fr-FR"/>
              </w:rPr>
              <w:t>0,25đ</w:t>
            </w: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r w:rsidRPr="00994DB4">
              <w:rPr>
                <w:rFonts w:ascii="Times New Roman" w:hAnsi="Times New Roman"/>
                <w:b/>
                <w:sz w:val="24"/>
                <w:szCs w:val="24"/>
                <w:lang w:val="fr-FR"/>
              </w:rPr>
              <w:t>0,25đ</w:t>
            </w:r>
          </w:p>
          <w:p w:rsidR="008204BD" w:rsidRPr="00994DB4" w:rsidRDefault="008204BD" w:rsidP="00D35E61">
            <w:pPr>
              <w:spacing w:after="0" w:line="240" w:lineRule="auto"/>
              <w:jc w:val="both"/>
              <w:rPr>
                <w:rFonts w:ascii="Times New Roman" w:hAnsi="Times New Roman"/>
                <w:b/>
                <w:sz w:val="24"/>
                <w:szCs w:val="24"/>
                <w:lang w:val="fr-FR"/>
              </w:rPr>
            </w:pPr>
          </w:p>
          <w:p w:rsidR="00045A78" w:rsidRDefault="00045A78"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r w:rsidRPr="00994DB4">
              <w:rPr>
                <w:rFonts w:ascii="Times New Roman" w:hAnsi="Times New Roman"/>
                <w:b/>
                <w:sz w:val="24"/>
                <w:szCs w:val="24"/>
                <w:lang w:val="fr-FR"/>
              </w:rPr>
              <w:t>0,25đ</w:t>
            </w: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p>
          <w:p w:rsidR="00045A78" w:rsidRDefault="00045A78"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r w:rsidRPr="00994DB4">
              <w:rPr>
                <w:rFonts w:ascii="Times New Roman" w:hAnsi="Times New Roman"/>
                <w:b/>
                <w:sz w:val="24"/>
                <w:szCs w:val="24"/>
                <w:lang w:val="fr-FR"/>
              </w:rPr>
              <w:t>0,25đ</w:t>
            </w: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r w:rsidRPr="00994DB4">
              <w:rPr>
                <w:rFonts w:ascii="Times New Roman" w:hAnsi="Times New Roman"/>
                <w:b/>
                <w:sz w:val="24"/>
                <w:szCs w:val="24"/>
                <w:lang w:val="fr-FR"/>
              </w:rPr>
              <w:t>0,25đ</w:t>
            </w:r>
          </w:p>
          <w:p w:rsidR="008204BD" w:rsidRPr="00994DB4" w:rsidRDefault="008204BD" w:rsidP="00D35E61">
            <w:pPr>
              <w:spacing w:after="0" w:line="240" w:lineRule="auto"/>
              <w:jc w:val="both"/>
              <w:rPr>
                <w:rFonts w:ascii="Times New Roman" w:hAnsi="Times New Roman"/>
                <w:b/>
                <w:sz w:val="24"/>
                <w:szCs w:val="24"/>
                <w:lang w:val="fr-FR"/>
              </w:rPr>
            </w:pPr>
          </w:p>
          <w:p w:rsidR="00A71D00" w:rsidRPr="00994DB4" w:rsidRDefault="00A71D00" w:rsidP="00D35E61">
            <w:pPr>
              <w:spacing w:after="0" w:line="240" w:lineRule="auto"/>
              <w:jc w:val="both"/>
              <w:rPr>
                <w:rFonts w:ascii="Times New Roman" w:hAnsi="Times New Roman"/>
                <w:b/>
                <w:sz w:val="24"/>
                <w:szCs w:val="24"/>
                <w:lang w:val="fr-FR"/>
              </w:rPr>
            </w:pPr>
          </w:p>
          <w:p w:rsidR="008204BD" w:rsidRPr="00994DB4" w:rsidRDefault="008204BD" w:rsidP="00D35E61">
            <w:pPr>
              <w:spacing w:after="0" w:line="240" w:lineRule="auto"/>
              <w:jc w:val="both"/>
              <w:rPr>
                <w:rFonts w:ascii="Times New Roman" w:hAnsi="Times New Roman"/>
                <w:b/>
                <w:sz w:val="24"/>
                <w:szCs w:val="24"/>
                <w:lang w:val="fr-FR"/>
              </w:rPr>
            </w:pPr>
            <w:r w:rsidRPr="00994DB4">
              <w:rPr>
                <w:rFonts w:ascii="Times New Roman" w:hAnsi="Times New Roman"/>
                <w:b/>
                <w:sz w:val="24"/>
                <w:szCs w:val="24"/>
                <w:lang w:val="fr-FR"/>
              </w:rPr>
              <w:t>0,25đ</w:t>
            </w:r>
          </w:p>
          <w:p w:rsidR="008204BD" w:rsidRPr="00994DB4" w:rsidRDefault="008204BD" w:rsidP="00D35E61">
            <w:pPr>
              <w:spacing w:after="0" w:line="240" w:lineRule="auto"/>
              <w:jc w:val="both"/>
              <w:rPr>
                <w:rFonts w:ascii="Times New Roman" w:hAnsi="Times New Roman"/>
                <w:b/>
                <w:sz w:val="24"/>
                <w:szCs w:val="24"/>
                <w:lang w:val="fr-FR"/>
              </w:rPr>
            </w:pPr>
          </w:p>
        </w:tc>
      </w:tr>
    </w:tbl>
    <w:p w:rsidR="008204BD" w:rsidRPr="00045A78" w:rsidRDefault="008204BD" w:rsidP="00D35E61">
      <w:pPr>
        <w:spacing w:after="0" w:line="240" w:lineRule="auto"/>
        <w:jc w:val="both"/>
        <w:rPr>
          <w:rFonts w:ascii="Times New Roman" w:hAnsi="Times New Roman"/>
          <w:b/>
          <w:i/>
          <w:sz w:val="24"/>
          <w:szCs w:val="24"/>
        </w:rPr>
      </w:pPr>
      <w:r w:rsidRPr="00045A78">
        <w:rPr>
          <w:rFonts w:ascii="Times New Roman" w:hAnsi="Times New Roman"/>
          <w:b/>
          <w:i/>
          <w:sz w:val="24"/>
          <w:szCs w:val="24"/>
        </w:rPr>
        <w:lastRenderedPageBreak/>
        <w:t>Câu 4. (2,5 điểm)</w:t>
      </w:r>
    </w:p>
    <w:p w:rsidR="008204BD" w:rsidRPr="00045A78" w:rsidRDefault="008204BD" w:rsidP="00D35E61">
      <w:pPr>
        <w:spacing w:after="0" w:line="240" w:lineRule="auto"/>
        <w:ind w:firstLine="567"/>
        <w:jc w:val="both"/>
        <w:rPr>
          <w:rFonts w:ascii="Times New Roman" w:hAnsi="Times New Roman"/>
          <w:i/>
          <w:sz w:val="24"/>
          <w:szCs w:val="24"/>
        </w:rPr>
      </w:pPr>
      <w:r w:rsidRPr="00045A78">
        <w:rPr>
          <w:rFonts w:ascii="Times New Roman" w:hAnsi="Times New Roman"/>
          <w:i/>
          <w:sz w:val="24"/>
          <w:szCs w:val="24"/>
        </w:rPr>
        <w:t xml:space="preserve">Enzim tổng hợp </w:t>
      </w:r>
      <w:r w:rsidRPr="00045A78">
        <w:rPr>
          <w:rFonts w:ascii="Times New Roman" w:hAnsi="Times New Roman"/>
          <w:bCs/>
          <w:i/>
          <w:sz w:val="24"/>
          <w:szCs w:val="24"/>
          <w:lang w:val="it-IT"/>
        </w:rPr>
        <w:t>triptophan</w:t>
      </w:r>
      <w:r w:rsidRPr="00045A78">
        <w:rPr>
          <w:rFonts w:ascii="Times New Roman" w:hAnsi="Times New Roman"/>
          <w:i/>
          <w:sz w:val="24"/>
          <w:szCs w:val="24"/>
        </w:rPr>
        <w:t xml:space="preserve"> kiểu dại ở E.coli chứa glixin (Gly) ở vị trí 38. Có hai thể đột biến được phân lập là A23 và A46. Trong đó, thể đột biến A23 được thay thế glixin thành acginin (Arg) và thể đột biến A46 được thay thế glixin thành axit glutamic (Glu). Cả hai thể đột biến khi được nuôi cấy trên môi trường tối thiểu thì từ dòng A23 tạo ra được 4 thể đột biến mới, còn từ dòng A46 tạo ra được 3 thể đột biến mới.</w:t>
      </w:r>
    </w:p>
    <w:p w:rsidR="008204BD" w:rsidRPr="00045A78" w:rsidRDefault="00045A78" w:rsidP="00D35E61">
      <w:pPr>
        <w:spacing w:after="0" w:line="240" w:lineRule="auto"/>
        <w:ind w:firstLine="567"/>
        <w:jc w:val="both"/>
        <w:rPr>
          <w:rFonts w:ascii="Times New Roman" w:hAnsi="Times New Roman"/>
          <w:i/>
          <w:sz w:val="24"/>
          <w:szCs w:val="24"/>
        </w:rPr>
      </w:pPr>
      <w:r w:rsidRPr="00045A78">
        <w:rPr>
          <w:rFonts w:ascii="Times New Roman" w:hAnsi="Times New Roman"/>
          <w:i/>
          <w:noProof/>
          <w:sz w:val="24"/>
          <w:szCs w:val="24"/>
        </w:rPr>
        <w:drawing>
          <wp:anchor distT="0" distB="0" distL="114300" distR="114300" simplePos="0" relativeHeight="251651584" behindDoc="0" locked="0" layoutInCell="1" allowOverlap="1" wp14:anchorId="604EBAFE" wp14:editId="47689A62">
            <wp:simplePos x="0" y="0"/>
            <wp:positionH relativeFrom="margin">
              <wp:posOffset>2797810</wp:posOffset>
            </wp:positionH>
            <wp:positionV relativeFrom="paragraph">
              <wp:posOffset>120650</wp:posOffset>
            </wp:positionV>
            <wp:extent cx="3590925" cy="3228975"/>
            <wp:effectExtent l="0" t="0" r="9525" b="9525"/>
            <wp:wrapSquare wrapText="bothSides"/>
            <wp:docPr id="3" name="Picture 3" descr="m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735" t="5099" r="8250" b="44965"/>
                    <a:stretch/>
                  </pic:blipFill>
                  <pic:spPr bwMode="auto">
                    <a:xfrm>
                      <a:off x="0" y="0"/>
                      <a:ext cx="3590925" cy="3228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04BD" w:rsidRPr="00045A78">
        <w:rPr>
          <w:rFonts w:ascii="Times New Roman" w:hAnsi="Times New Roman"/>
          <w:i/>
          <w:sz w:val="24"/>
          <w:szCs w:val="24"/>
        </w:rPr>
        <w:t xml:space="preserve">Bảng dưới đây </w:t>
      </w:r>
      <w:r w:rsidR="008204BD" w:rsidRPr="00045A78">
        <w:rPr>
          <w:rFonts w:ascii="Times New Roman" w:hAnsi="Times New Roman"/>
          <w:bCs/>
          <w:i/>
          <w:sz w:val="24"/>
          <w:szCs w:val="24"/>
          <w:lang w:val="it-IT"/>
        </w:rPr>
        <w:t>thể</w:t>
      </w:r>
      <w:r w:rsidR="008204BD" w:rsidRPr="00045A78">
        <w:rPr>
          <w:rFonts w:ascii="Times New Roman" w:hAnsi="Times New Roman"/>
          <w:i/>
          <w:sz w:val="24"/>
          <w:szCs w:val="24"/>
        </w:rPr>
        <w:t xml:space="preserve"> hiện các axit amin được thay thế ở vị trí 38 của các dòng đột biến A23 và A46: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93"/>
        <w:gridCol w:w="1848"/>
      </w:tblGrid>
      <w:tr w:rsidR="008204BD" w:rsidRPr="006077E0" w:rsidTr="007C1FC6">
        <w:tc>
          <w:tcPr>
            <w:tcW w:w="1008" w:type="dxa"/>
            <w:shd w:val="clear" w:color="auto" w:fill="auto"/>
          </w:tcPr>
          <w:p w:rsidR="008204BD" w:rsidRPr="00045A78" w:rsidRDefault="008204BD" w:rsidP="00D35E61">
            <w:pPr>
              <w:tabs>
                <w:tab w:val="left" w:pos="351"/>
              </w:tabs>
              <w:spacing w:after="0" w:line="240" w:lineRule="auto"/>
              <w:ind w:left="-113" w:hanging="29"/>
              <w:jc w:val="center"/>
              <w:rPr>
                <w:rFonts w:ascii="Times New Roman" w:hAnsi="Times New Roman"/>
                <w:i/>
                <w:sz w:val="24"/>
                <w:szCs w:val="24"/>
              </w:rPr>
            </w:pPr>
            <w:r w:rsidRPr="00045A78">
              <w:rPr>
                <w:rFonts w:ascii="Times New Roman" w:hAnsi="Times New Roman"/>
                <w:i/>
                <w:sz w:val="24"/>
                <w:szCs w:val="24"/>
              </w:rPr>
              <w:t>Dòng đột biến</w:t>
            </w:r>
          </w:p>
        </w:tc>
        <w:tc>
          <w:tcPr>
            <w:tcW w:w="993" w:type="dxa"/>
            <w:shd w:val="clear" w:color="auto" w:fill="auto"/>
          </w:tcPr>
          <w:p w:rsidR="008204BD" w:rsidRPr="00045A78" w:rsidRDefault="008204BD" w:rsidP="00D35E61">
            <w:pPr>
              <w:tabs>
                <w:tab w:val="left" w:pos="0"/>
              </w:tabs>
              <w:spacing w:after="0" w:line="240" w:lineRule="auto"/>
              <w:ind w:left="-113" w:hanging="19"/>
              <w:jc w:val="center"/>
              <w:rPr>
                <w:rFonts w:ascii="Times New Roman" w:hAnsi="Times New Roman"/>
                <w:i/>
                <w:sz w:val="24"/>
                <w:szCs w:val="24"/>
              </w:rPr>
            </w:pPr>
            <w:r w:rsidRPr="00045A78">
              <w:rPr>
                <w:rFonts w:ascii="Times New Roman" w:hAnsi="Times New Roman"/>
                <w:i/>
                <w:sz w:val="24"/>
                <w:szCs w:val="24"/>
              </w:rPr>
              <w:t>Thể đột biến</w:t>
            </w:r>
          </w:p>
        </w:tc>
        <w:tc>
          <w:tcPr>
            <w:tcW w:w="1848" w:type="dxa"/>
            <w:shd w:val="clear" w:color="auto" w:fill="auto"/>
          </w:tcPr>
          <w:p w:rsidR="008204BD" w:rsidRPr="00045A78" w:rsidRDefault="008204BD" w:rsidP="00D35E61">
            <w:pPr>
              <w:tabs>
                <w:tab w:val="left" w:pos="351"/>
              </w:tabs>
              <w:spacing w:after="0" w:line="240" w:lineRule="auto"/>
              <w:ind w:left="-284" w:firstLine="293"/>
              <w:jc w:val="center"/>
              <w:rPr>
                <w:rFonts w:ascii="Times New Roman" w:hAnsi="Times New Roman"/>
                <w:i/>
                <w:sz w:val="24"/>
                <w:szCs w:val="24"/>
                <w:lang w:val="fr-FR"/>
              </w:rPr>
            </w:pPr>
            <w:r w:rsidRPr="00045A78">
              <w:rPr>
                <w:rFonts w:ascii="Times New Roman" w:hAnsi="Times New Roman"/>
                <w:i/>
                <w:sz w:val="24"/>
                <w:szCs w:val="24"/>
                <w:lang w:val="fr-FR"/>
              </w:rPr>
              <w:t xml:space="preserve">Axit amin ở </w:t>
            </w:r>
          </w:p>
          <w:p w:rsidR="008204BD" w:rsidRPr="00045A78" w:rsidRDefault="008204BD" w:rsidP="00D35E61">
            <w:pPr>
              <w:tabs>
                <w:tab w:val="left" w:pos="351"/>
              </w:tabs>
              <w:spacing w:after="0" w:line="240" w:lineRule="auto"/>
              <w:ind w:left="-284" w:firstLine="293"/>
              <w:jc w:val="center"/>
              <w:rPr>
                <w:rFonts w:ascii="Times New Roman" w:hAnsi="Times New Roman"/>
                <w:i/>
                <w:sz w:val="24"/>
                <w:szCs w:val="24"/>
                <w:lang w:val="fr-FR"/>
              </w:rPr>
            </w:pPr>
            <w:r w:rsidRPr="00045A78">
              <w:rPr>
                <w:rFonts w:ascii="Times New Roman" w:hAnsi="Times New Roman"/>
                <w:i/>
                <w:sz w:val="24"/>
                <w:szCs w:val="24"/>
                <w:lang w:val="fr-FR"/>
              </w:rPr>
              <w:t>vị trí 38</w:t>
            </w:r>
          </w:p>
        </w:tc>
      </w:tr>
      <w:tr w:rsidR="008204BD" w:rsidRPr="00045A78" w:rsidTr="007C1FC6">
        <w:tc>
          <w:tcPr>
            <w:tcW w:w="1008" w:type="dxa"/>
            <w:vMerge w:val="restart"/>
            <w:shd w:val="clear" w:color="auto" w:fill="auto"/>
            <w:vAlign w:val="center"/>
          </w:tcPr>
          <w:p w:rsidR="008204BD" w:rsidRPr="00045A78" w:rsidRDefault="008204BD" w:rsidP="00D35E61">
            <w:pPr>
              <w:spacing w:after="0" w:line="240" w:lineRule="auto"/>
              <w:ind w:left="-284" w:right="37" w:firstLine="293"/>
              <w:jc w:val="center"/>
              <w:rPr>
                <w:rFonts w:ascii="Times New Roman" w:hAnsi="Times New Roman"/>
                <w:i/>
                <w:sz w:val="24"/>
                <w:szCs w:val="24"/>
                <w:lang w:val="fr-FR"/>
              </w:rPr>
            </w:pPr>
            <w:r w:rsidRPr="00045A78">
              <w:rPr>
                <w:rFonts w:ascii="Times New Roman" w:hAnsi="Times New Roman"/>
                <w:i/>
                <w:sz w:val="24"/>
                <w:szCs w:val="24"/>
                <w:lang w:val="fr-FR"/>
              </w:rPr>
              <w:t>A23</w:t>
            </w:r>
          </w:p>
        </w:tc>
        <w:tc>
          <w:tcPr>
            <w:tcW w:w="993" w:type="dxa"/>
            <w:shd w:val="clear" w:color="auto" w:fill="auto"/>
          </w:tcPr>
          <w:p w:rsidR="008204BD" w:rsidRPr="00045A78" w:rsidRDefault="008204BD" w:rsidP="00D35E61">
            <w:pPr>
              <w:spacing w:after="0" w:line="240" w:lineRule="auto"/>
              <w:ind w:left="-284" w:right="37" w:firstLine="293"/>
              <w:jc w:val="center"/>
              <w:rPr>
                <w:rFonts w:ascii="Times New Roman" w:hAnsi="Times New Roman"/>
                <w:i/>
                <w:sz w:val="24"/>
                <w:szCs w:val="24"/>
                <w:lang w:val="fr-FR"/>
              </w:rPr>
            </w:pPr>
            <w:r w:rsidRPr="00045A78">
              <w:rPr>
                <w:rFonts w:ascii="Times New Roman" w:hAnsi="Times New Roman"/>
                <w:i/>
                <w:sz w:val="24"/>
                <w:szCs w:val="24"/>
                <w:lang w:val="fr-FR"/>
              </w:rPr>
              <w:t>1</w:t>
            </w:r>
          </w:p>
        </w:tc>
        <w:tc>
          <w:tcPr>
            <w:tcW w:w="1848" w:type="dxa"/>
            <w:shd w:val="clear" w:color="auto" w:fill="auto"/>
          </w:tcPr>
          <w:p w:rsidR="008204BD" w:rsidRPr="00045A78" w:rsidRDefault="008204BD" w:rsidP="00D35E61">
            <w:pPr>
              <w:tabs>
                <w:tab w:val="left" w:pos="351"/>
              </w:tabs>
              <w:spacing w:after="0" w:line="240" w:lineRule="auto"/>
              <w:ind w:left="-284" w:firstLine="293"/>
              <w:jc w:val="center"/>
              <w:rPr>
                <w:rFonts w:ascii="Times New Roman" w:hAnsi="Times New Roman"/>
                <w:i/>
                <w:sz w:val="24"/>
                <w:szCs w:val="24"/>
                <w:lang w:val="fr-FR"/>
              </w:rPr>
            </w:pPr>
            <w:r w:rsidRPr="00045A78">
              <w:rPr>
                <w:rFonts w:ascii="Times New Roman" w:hAnsi="Times New Roman"/>
                <w:i/>
                <w:sz w:val="24"/>
                <w:szCs w:val="24"/>
                <w:lang w:val="fr-FR"/>
              </w:rPr>
              <w:t>Izôlơxin (Ile)</w:t>
            </w:r>
          </w:p>
        </w:tc>
      </w:tr>
      <w:tr w:rsidR="008204BD" w:rsidRPr="00045A78" w:rsidTr="007C1FC6">
        <w:tc>
          <w:tcPr>
            <w:tcW w:w="1008" w:type="dxa"/>
            <w:vMerge/>
            <w:shd w:val="clear" w:color="auto" w:fill="auto"/>
            <w:vAlign w:val="center"/>
          </w:tcPr>
          <w:p w:rsidR="008204BD" w:rsidRPr="00045A78" w:rsidRDefault="008204BD" w:rsidP="00D35E61">
            <w:pPr>
              <w:tabs>
                <w:tab w:val="left" w:pos="351"/>
              </w:tabs>
              <w:spacing w:after="0" w:line="240" w:lineRule="auto"/>
              <w:ind w:left="-284" w:firstLine="567"/>
              <w:jc w:val="center"/>
              <w:rPr>
                <w:rFonts w:ascii="Times New Roman" w:hAnsi="Times New Roman"/>
                <w:i/>
                <w:sz w:val="24"/>
                <w:szCs w:val="24"/>
                <w:lang w:val="fr-FR"/>
              </w:rPr>
            </w:pPr>
          </w:p>
        </w:tc>
        <w:tc>
          <w:tcPr>
            <w:tcW w:w="993" w:type="dxa"/>
            <w:shd w:val="clear" w:color="auto" w:fill="auto"/>
          </w:tcPr>
          <w:p w:rsidR="008204BD" w:rsidRPr="00045A78" w:rsidRDefault="008204BD" w:rsidP="00D35E61">
            <w:pPr>
              <w:spacing w:after="0" w:line="240" w:lineRule="auto"/>
              <w:ind w:left="-284" w:right="37" w:firstLine="293"/>
              <w:jc w:val="center"/>
              <w:rPr>
                <w:rFonts w:ascii="Times New Roman" w:hAnsi="Times New Roman"/>
                <w:i/>
                <w:sz w:val="24"/>
                <w:szCs w:val="24"/>
                <w:lang w:val="fr-FR"/>
              </w:rPr>
            </w:pPr>
            <w:r w:rsidRPr="00045A78">
              <w:rPr>
                <w:rFonts w:ascii="Times New Roman" w:hAnsi="Times New Roman"/>
                <w:i/>
                <w:sz w:val="24"/>
                <w:szCs w:val="24"/>
                <w:lang w:val="fr-FR"/>
              </w:rPr>
              <w:t>2</w:t>
            </w:r>
          </w:p>
        </w:tc>
        <w:tc>
          <w:tcPr>
            <w:tcW w:w="1848" w:type="dxa"/>
            <w:shd w:val="clear" w:color="auto" w:fill="auto"/>
          </w:tcPr>
          <w:p w:rsidR="008204BD" w:rsidRPr="00045A78" w:rsidRDefault="008204BD" w:rsidP="00D35E61">
            <w:pPr>
              <w:tabs>
                <w:tab w:val="left" w:pos="351"/>
              </w:tabs>
              <w:spacing w:after="0" w:line="240" w:lineRule="auto"/>
              <w:ind w:left="-284" w:firstLine="293"/>
              <w:jc w:val="center"/>
              <w:rPr>
                <w:rFonts w:ascii="Times New Roman" w:hAnsi="Times New Roman"/>
                <w:i/>
                <w:sz w:val="24"/>
                <w:szCs w:val="24"/>
                <w:lang w:val="fr-FR"/>
              </w:rPr>
            </w:pPr>
            <w:r w:rsidRPr="00045A78">
              <w:rPr>
                <w:rFonts w:ascii="Times New Roman" w:hAnsi="Times New Roman"/>
                <w:i/>
                <w:sz w:val="24"/>
                <w:szCs w:val="24"/>
                <w:lang w:val="fr-FR"/>
              </w:rPr>
              <w:t>Threônin (Thr)</w:t>
            </w:r>
          </w:p>
        </w:tc>
      </w:tr>
      <w:tr w:rsidR="008204BD" w:rsidRPr="00045A78" w:rsidTr="007C1FC6">
        <w:tc>
          <w:tcPr>
            <w:tcW w:w="1008" w:type="dxa"/>
            <w:vMerge/>
            <w:shd w:val="clear" w:color="auto" w:fill="auto"/>
            <w:vAlign w:val="center"/>
          </w:tcPr>
          <w:p w:rsidR="008204BD" w:rsidRPr="00045A78" w:rsidRDefault="008204BD" w:rsidP="00D35E61">
            <w:pPr>
              <w:tabs>
                <w:tab w:val="left" w:pos="351"/>
              </w:tabs>
              <w:spacing w:after="0" w:line="240" w:lineRule="auto"/>
              <w:ind w:left="-284" w:firstLine="567"/>
              <w:jc w:val="center"/>
              <w:rPr>
                <w:rFonts w:ascii="Times New Roman" w:hAnsi="Times New Roman"/>
                <w:i/>
                <w:sz w:val="24"/>
                <w:szCs w:val="24"/>
                <w:lang w:val="fr-FR"/>
              </w:rPr>
            </w:pPr>
          </w:p>
        </w:tc>
        <w:tc>
          <w:tcPr>
            <w:tcW w:w="993" w:type="dxa"/>
            <w:shd w:val="clear" w:color="auto" w:fill="auto"/>
          </w:tcPr>
          <w:p w:rsidR="008204BD" w:rsidRPr="00045A78" w:rsidRDefault="008204BD" w:rsidP="00D35E61">
            <w:pPr>
              <w:spacing w:after="0" w:line="240" w:lineRule="auto"/>
              <w:ind w:left="-284" w:right="37" w:firstLine="293"/>
              <w:jc w:val="center"/>
              <w:rPr>
                <w:rFonts w:ascii="Times New Roman" w:hAnsi="Times New Roman"/>
                <w:i/>
                <w:sz w:val="24"/>
                <w:szCs w:val="24"/>
                <w:lang w:val="fr-FR"/>
              </w:rPr>
            </w:pPr>
            <w:r w:rsidRPr="00045A78">
              <w:rPr>
                <w:rFonts w:ascii="Times New Roman" w:hAnsi="Times New Roman"/>
                <w:i/>
                <w:sz w:val="24"/>
                <w:szCs w:val="24"/>
                <w:lang w:val="fr-FR"/>
              </w:rPr>
              <w:t>3</w:t>
            </w:r>
          </w:p>
        </w:tc>
        <w:tc>
          <w:tcPr>
            <w:tcW w:w="1848" w:type="dxa"/>
            <w:shd w:val="clear" w:color="auto" w:fill="auto"/>
          </w:tcPr>
          <w:p w:rsidR="008204BD" w:rsidRPr="00045A78" w:rsidRDefault="008204BD" w:rsidP="00D35E61">
            <w:pPr>
              <w:tabs>
                <w:tab w:val="left" w:pos="351"/>
              </w:tabs>
              <w:spacing w:after="0" w:line="240" w:lineRule="auto"/>
              <w:ind w:left="-284" w:firstLine="293"/>
              <w:jc w:val="center"/>
              <w:rPr>
                <w:rFonts w:ascii="Times New Roman" w:hAnsi="Times New Roman"/>
                <w:i/>
                <w:sz w:val="24"/>
                <w:szCs w:val="24"/>
                <w:lang w:val="fr-FR"/>
              </w:rPr>
            </w:pPr>
            <w:r w:rsidRPr="00045A78">
              <w:rPr>
                <w:rFonts w:ascii="Times New Roman" w:hAnsi="Times New Roman"/>
                <w:i/>
                <w:sz w:val="24"/>
                <w:szCs w:val="24"/>
                <w:lang w:val="fr-FR"/>
              </w:rPr>
              <w:t>Xêrin (Ser)</w:t>
            </w:r>
          </w:p>
        </w:tc>
      </w:tr>
      <w:tr w:rsidR="008204BD" w:rsidRPr="00045A78" w:rsidTr="007C1FC6">
        <w:tc>
          <w:tcPr>
            <w:tcW w:w="1008" w:type="dxa"/>
            <w:vMerge/>
            <w:shd w:val="clear" w:color="auto" w:fill="auto"/>
            <w:vAlign w:val="center"/>
          </w:tcPr>
          <w:p w:rsidR="008204BD" w:rsidRPr="00045A78" w:rsidRDefault="008204BD" w:rsidP="00D35E61">
            <w:pPr>
              <w:tabs>
                <w:tab w:val="left" w:pos="351"/>
              </w:tabs>
              <w:spacing w:after="0" w:line="240" w:lineRule="auto"/>
              <w:ind w:left="-284" w:firstLine="567"/>
              <w:jc w:val="center"/>
              <w:rPr>
                <w:rFonts w:ascii="Times New Roman" w:hAnsi="Times New Roman"/>
                <w:i/>
                <w:sz w:val="24"/>
                <w:szCs w:val="24"/>
                <w:lang w:val="fr-FR"/>
              </w:rPr>
            </w:pPr>
          </w:p>
        </w:tc>
        <w:tc>
          <w:tcPr>
            <w:tcW w:w="993" w:type="dxa"/>
            <w:shd w:val="clear" w:color="auto" w:fill="auto"/>
          </w:tcPr>
          <w:p w:rsidR="008204BD" w:rsidRPr="00045A78" w:rsidRDefault="008204BD" w:rsidP="00D35E61">
            <w:pPr>
              <w:spacing w:after="0" w:line="240" w:lineRule="auto"/>
              <w:ind w:left="-284" w:right="37" w:firstLine="293"/>
              <w:jc w:val="center"/>
              <w:rPr>
                <w:rFonts w:ascii="Times New Roman" w:hAnsi="Times New Roman"/>
                <w:i/>
                <w:sz w:val="24"/>
                <w:szCs w:val="24"/>
                <w:lang w:val="fr-FR"/>
              </w:rPr>
            </w:pPr>
            <w:r w:rsidRPr="00045A78">
              <w:rPr>
                <w:rFonts w:ascii="Times New Roman" w:hAnsi="Times New Roman"/>
                <w:i/>
                <w:sz w:val="24"/>
                <w:szCs w:val="24"/>
                <w:lang w:val="fr-FR"/>
              </w:rPr>
              <w:t>4</w:t>
            </w:r>
          </w:p>
        </w:tc>
        <w:tc>
          <w:tcPr>
            <w:tcW w:w="1848" w:type="dxa"/>
            <w:shd w:val="clear" w:color="auto" w:fill="auto"/>
          </w:tcPr>
          <w:p w:rsidR="008204BD" w:rsidRPr="00045A78" w:rsidRDefault="008204BD" w:rsidP="00D35E61">
            <w:pPr>
              <w:tabs>
                <w:tab w:val="left" w:pos="351"/>
              </w:tabs>
              <w:spacing w:after="0" w:line="240" w:lineRule="auto"/>
              <w:ind w:left="-284" w:firstLine="293"/>
              <w:jc w:val="center"/>
              <w:rPr>
                <w:rFonts w:ascii="Times New Roman" w:hAnsi="Times New Roman"/>
                <w:i/>
                <w:sz w:val="24"/>
                <w:szCs w:val="24"/>
                <w:lang w:val="fr-FR"/>
              </w:rPr>
            </w:pPr>
            <w:r w:rsidRPr="00045A78">
              <w:rPr>
                <w:rFonts w:ascii="Times New Roman" w:hAnsi="Times New Roman"/>
                <w:i/>
                <w:sz w:val="24"/>
                <w:szCs w:val="24"/>
                <w:lang w:val="fr-FR"/>
              </w:rPr>
              <w:t>Glixin (Gly)</w:t>
            </w:r>
          </w:p>
        </w:tc>
      </w:tr>
      <w:tr w:rsidR="008204BD" w:rsidRPr="00045A78" w:rsidTr="007C1FC6">
        <w:tc>
          <w:tcPr>
            <w:tcW w:w="1008" w:type="dxa"/>
            <w:vMerge w:val="restart"/>
            <w:shd w:val="clear" w:color="auto" w:fill="auto"/>
            <w:vAlign w:val="center"/>
          </w:tcPr>
          <w:p w:rsidR="008204BD" w:rsidRPr="00045A78" w:rsidRDefault="008204BD" w:rsidP="00D35E61">
            <w:pPr>
              <w:spacing w:after="0" w:line="240" w:lineRule="auto"/>
              <w:ind w:left="-284" w:right="37" w:firstLine="293"/>
              <w:jc w:val="center"/>
              <w:rPr>
                <w:rFonts w:ascii="Times New Roman" w:hAnsi="Times New Roman"/>
                <w:i/>
                <w:sz w:val="24"/>
                <w:szCs w:val="24"/>
                <w:lang w:val="fr-FR"/>
              </w:rPr>
            </w:pPr>
            <w:r w:rsidRPr="00045A78">
              <w:rPr>
                <w:rFonts w:ascii="Times New Roman" w:hAnsi="Times New Roman"/>
                <w:i/>
                <w:sz w:val="24"/>
                <w:szCs w:val="24"/>
                <w:lang w:val="fr-FR"/>
              </w:rPr>
              <w:t>A46</w:t>
            </w:r>
          </w:p>
        </w:tc>
        <w:tc>
          <w:tcPr>
            <w:tcW w:w="993" w:type="dxa"/>
            <w:shd w:val="clear" w:color="auto" w:fill="auto"/>
          </w:tcPr>
          <w:p w:rsidR="008204BD" w:rsidRPr="00045A78" w:rsidRDefault="008204BD" w:rsidP="00D35E61">
            <w:pPr>
              <w:spacing w:after="0" w:line="240" w:lineRule="auto"/>
              <w:ind w:left="-284" w:right="37" w:firstLine="293"/>
              <w:jc w:val="center"/>
              <w:rPr>
                <w:rFonts w:ascii="Times New Roman" w:hAnsi="Times New Roman"/>
                <w:i/>
                <w:sz w:val="24"/>
                <w:szCs w:val="24"/>
                <w:lang w:val="fr-FR"/>
              </w:rPr>
            </w:pPr>
            <w:r w:rsidRPr="00045A78">
              <w:rPr>
                <w:rFonts w:ascii="Times New Roman" w:hAnsi="Times New Roman"/>
                <w:i/>
                <w:sz w:val="24"/>
                <w:szCs w:val="24"/>
                <w:lang w:val="fr-FR"/>
              </w:rPr>
              <w:t>1</w:t>
            </w:r>
          </w:p>
        </w:tc>
        <w:tc>
          <w:tcPr>
            <w:tcW w:w="1848" w:type="dxa"/>
            <w:shd w:val="clear" w:color="auto" w:fill="auto"/>
          </w:tcPr>
          <w:p w:rsidR="008204BD" w:rsidRPr="00045A78" w:rsidRDefault="008204BD" w:rsidP="00D35E61">
            <w:pPr>
              <w:tabs>
                <w:tab w:val="left" w:pos="351"/>
              </w:tabs>
              <w:spacing w:after="0" w:line="240" w:lineRule="auto"/>
              <w:ind w:left="-284" w:firstLine="293"/>
              <w:jc w:val="center"/>
              <w:rPr>
                <w:rFonts w:ascii="Times New Roman" w:hAnsi="Times New Roman"/>
                <w:i/>
                <w:sz w:val="24"/>
                <w:szCs w:val="24"/>
                <w:lang w:val="fr-FR"/>
              </w:rPr>
            </w:pPr>
            <w:r w:rsidRPr="00045A78">
              <w:rPr>
                <w:rFonts w:ascii="Times New Roman" w:hAnsi="Times New Roman"/>
                <w:i/>
                <w:sz w:val="24"/>
                <w:szCs w:val="24"/>
                <w:lang w:val="fr-FR"/>
              </w:rPr>
              <w:t>Glixin (Gly)</w:t>
            </w:r>
          </w:p>
        </w:tc>
      </w:tr>
      <w:tr w:rsidR="008204BD" w:rsidRPr="00045A78" w:rsidTr="007C1FC6">
        <w:tc>
          <w:tcPr>
            <w:tcW w:w="1008" w:type="dxa"/>
            <w:vMerge/>
            <w:shd w:val="clear" w:color="auto" w:fill="auto"/>
          </w:tcPr>
          <w:p w:rsidR="008204BD" w:rsidRPr="00045A78" w:rsidRDefault="008204BD" w:rsidP="00D35E61">
            <w:pPr>
              <w:tabs>
                <w:tab w:val="left" w:pos="351"/>
              </w:tabs>
              <w:spacing w:after="0" w:line="240" w:lineRule="auto"/>
              <w:ind w:left="-284" w:firstLine="567"/>
              <w:jc w:val="both"/>
              <w:rPr>
                <w:rFonts w:ascii="Times New Roman" w:hAnsi="Times New Roman"/>
                <w:i/>
                <w:sz w:val="24"/>
                <w:szCs w:val="24"/>
                <w:lang w:val="fr-FR"/>
              </w:rPr>
            </w:pPr>
          </w:p>
        </w:tc>
        <w:tc>
          <w:tcPr>
            <w:tcW w:w="993" w:type="dxa"/>
            <w:shd w:val="clear" w:color="auto" w:fill="auto"/>
          </w:tcPr>
          <w:p w:rsidR="008204BD" w:rsidRPr="00045A78" w:rsidRDefault="008204BD" w:rsidP="00D35E61">
            <w:pPr>
              <w:spacing w:after="0" w:line="240" w:lineRule="auto"/>
              <w:ind w:left="-284" w:right="37" w:firstLine="293"/>
              <w:jc w:val="center"/>
              <w:rPr>
                <w:rFonts w:ascii="Times New Roman" w:hAnsi="Times New Roman"/>
                <w:i/>
                <w:sz w:val="24"/>
                <w:szCs w:val="24"/>
                <w:lang w:val="fr-FR"/>
              </w:rPr>
            </w:pPr>
            <w:r w:rsidRPr="00045A78">
              <w:rPr>
                <w:rFonts w:ascii="Times New Roman" w:hAnsi="Times New Roman"/>
                <w:i/>
                <w:sz w:val="24"/>
                <w:szCs w:val="24"/>
                <w:lang w:val="fr-FR"/>
              </w:rPr>
              <w:t>2</w:t>
            </w:r>
          </w:p>
        </w:tc>
        <w:tc>
          <w:tcPr>
            <w:tcW w:w="1848" w:type="dxa"/>
            <w:shd w:val="clear" w:color="auto" w:fill="auto"/>
          </w:tcPr>
          <w:p w:rsidR="008204BD" w:rsidRPr="00045A78" w:rsidRDefault="008204BD" w:rsidP="00D35E61">
            <w:pPr>
              <w:tabs>
                <w:tab w:val="left" w:pos="351"/>
              </w:tabs>
              <w:spacing w:after="0" w:line="240" w:lineRule="auto"/>
              <w:ind w:left="-284" w:firstLine="293"/>
              <w:jc w:val="center"/>
              <w:rPr>
                <w:rFonts w:ascii="Times New Roman" w:hAnsi="Times New Roman"/>
                <w:i/>
                <w:sz w:val="24"/>
                <w:szCs w:val="24"/>
                <w:lang w:val="fr-FR"/>
              </w:rPr>
            </w:pPr>
            <w:r w:rsidRPr="00045A78">
              <w:rPr>
                <w:rFonts w:ascii="Times New Roman" w:hAnsi="Times New Roman"/>
                <w:i/>
                <w:sz w:val="24"/>
                <w:szCs w:val="24"/>
                <w:lang w:val="fr-FR"/>
              </w:rPr>
              <w:t>Alanin (Ala)</w:t>
            </w:r>
          </w:p>
        </w:tc>
      </w:tr>
      <w:tr w:rsidR="008204BD" w:rsidRPr="00045A78" w:rsidTr="007C1FC6">
        <w:tc>
          <w:tcPr>
            <w:tcW w:w="1008" w:type="dxa"/>
            <w:vMerge/>
            <w:shd w:val="clear" w:color="auto" w:fill="auto"/>
          </w:tcPr>
          <w:p w:rsidR="008204BD" w:rsidRPr="00045A78" w:rsidRDefault="008204BD" w:rsidP="00D35E61">
            <w:pPr>
              <w:tabs>
                <w:tab w:val="left" w:pos="351"/>
              </w:tabs>
              <w:spacing w:after="0" w:line="240" w:lineRule="auto"/>
              <w:ind w:left="-284" w:firstLine="567"/>
              <w:jc w:val="both"/>
              <w:rPr>
                <w:rFonts w:ascii="Times New Roman" w:hAnsi="Times New Roman"/>
                <w:i/>
                <w:sz w:val="24"/>
                <w:szCs w:val="24"/>
                <w:lang w:val="fr-FR"/>
              </w:rPr>
            </w:pPr>
          </w:p>
        </w:tc>
        <w:tc>
          <w:tcPr>
            <w:tcW w:w="993" w:type="dxa"/>
            <w:shd w:val="clear" w:color="auto" w:fill="auto"/>
          </w:tcPr>
          <w:p w:rsidR="008204BD" w:rsidRPr="00045A78" w:rsidRDefault="008204BD" w:rsidP="00D35E61">
            <w:pPr>
              <w:spacing w:after="0" w:line="240" w:lineRule="auto"/>
              <w:ind w:left="-284" w:right="37" w:firstLine="293"/>
              <w:jc w:val="center"/>
              <w:rPr>
                <w:rFonts w:ascii="Times New Roman" w:hAnsi="Times New Roman"/>
                <w:i/>
                <w:sz w:val="24"/>
                <w:szCs w:val="24"/>
                <w:lang w:val="fr-FR"/>
              </w:rPr>
            </w:pPr>
            <w:r w:rsidRPr="00045A78">
              <w:rPr>
                <w:rFonts w:ascii="Times New Roman" w:hAnsi="Times New Roman"/>
                <w:i/>
                <w:sz w:val="24"/>
                <w:szCs w:val="24"/>
                <w:lang w:val="fr-FR"/>
              </w:rPr>
              <w:t>3</w:t>
            </w:r>
          </w:p>
        </w:tc>
        <w:tc>
          <w:tcPr>
            <w:tcW w:w="1848" w:type="dxa"/>
            <w:shd w:val="clear" w:color="auto" w:fill="auto"/>
          </w:tcPr>
          <w:p w:rsidR="008204BD" w:rsidRPr="00045A78" w:rsidRDefault="008204BD" w:rsidP="00D35E61">
            <w:pPr>
              <w:tabs>
                <w:tab w:val="left" w:pos="351"/>
              </w:tabs>
              <w:spacing w:after="0" w:line="240" w:lineRule="auto"/>
              <w:ind w:left="-284" w:firstLine="293"/>
              <w:jc w:val="center"/>
              <w:rPr>
                <w:rFonts w:ascii="Times New Roman" w:hAnsi="Times New Roman"/>
                <w:i/>
                <w:sz w:val="24"/>
                <w:szCs w:val="24"/>
                <w:lang w:val="fr-FR"/>
              </w:rPr>
            </w:pPr>
            <w:r w:rsidRPr="00045A78">
              <w:rPr>
                <w:rFonts w:ascii="Times New Roman" w:hAnsi="Times New Roman"/>
                <w:i/>
                <w:sz w:val="24"/>
                <w:szCs w:val="24"/>
                <w:lang w:val="fr-FR"/>
              </w:rPr>
              <w:t>Valin (Val)</w:t>
            </w:r>
          </w:p>
        </w:tc>
      </w:tr>
    </w:tbl>
    <w:p w:rsidR="008204BD" w:rsidRPr="00045A78" w:rsidRDefault="008204BD" w:rsidP="00D35E61">
      <w:pPr>
        <w:spacing w:after="0" w:line="240" w:lineRule="auto"/>
        <w:ind w:firstLine="567"/>
        <w:jc w:val="both"/>
        <w:rPr>
          <w:rFonts w:ascii="Times New Roman" w:hAnsi="Times New Roman"/>
          <w:i/>
          <w:sz w:val="24"/>
          <w:szCs w:val="24"/>
          <w:lang w:val="fr-FR"/>
        </w:rPr>
      </w:pPr>
      <w:r w:rsidRPr="00045A78">
        <w:rPr>
          <w:rFonts w:ascii="Times New Roman" w:hAnsi="Times New Roman"/>
          <w:i/>
          <w:sz w:val="24"/>
          <w:szCs w:val="24"/>
          <w:lang w:val="fr-FR"/>
        </w:rPr>
        <w:t xml:space="preserve"> </w:t>
      </w:r>
      <w:r w:rsidRPr="00045A78">
        <w:rPr>
          <w:rFonts w:ascii="Times New Roman" w:hAnsi="Times New Roman"/>
          <w:i/>
          <w:sz w:val="24"/>
          <w:szCs w:val="24"/>
          <w:lang w:val="fr-FR"/>
        </w:rPr>
        <w:tab/>
      </w:r>
    </w:p>
    <w:p w:rsidR="008204BD" w:rsidRPr="00045A78" w:rsidRDefault="008204BD" w:rsidP="00D35E61">
      <w:pPr>
        <w:spacing w:after="0" w:line="240" w:lineRule="auto"/>
        <w:ind w:firstLine="567"/>
        <w:jc w:val="both"/>
        <w:rPr>
          <w:rFonts w:ascii="Times New Roman" w:hAnsi="Times New Roman"/>
          <w:i/>
          <w:sz w:val="24"/>
          <w:szCs w:val="24"/>
          <w:lang w:val="fr-FR"/>
        </w:rPr>
      </w:pPr>
      <w:r w:rsidRPr="00045A78">
        <w:rPr>
          <w:rFonts w:ascii="Times New Roman" w:hAnsi="Times New Roman"/>
          <w:i/>
          <w:sz w:val="24"/>
          <w:szCs w:val="24"/>
          <w:lang w:val="fr-FR"/>
        </w:rPr>
        <w:t>Sử dụng bảng mã di truyền, hãy tìm bộ ba quy định axit amin ở vị trí 38 của dòng kiểu dại, dòng đột biến A23 và dòng đột biến A46 cũng như ở các thể đột biến của A23 và A46, biết rằng chỉ có đột biến điểm xảy ra ở vị trí axit amin 38. Giải thích.</w:t>
      </w:r>
    </w:p>
    <w:tbl>
      <w:tblPr>
        <w:tblStyle w:val="TableGrid"/>
        <w:tblW w:w="10031" w:type="dxa"/>
        <w:tblLook w:val="04A0" w:firstRow="1" w:lastRow="0" w:firstColumn="1" w:lastColumn="0" w:noHBand="0" w:noVBand="1"/>
      </w:tblPr>
      <w:tblGrid>
        <w:gridCol w:w="9261"/>
        <w:gridCol w:w="770"/>
      </w:tblGrid>
      <w:tr w:rsidR="008204BD" w:rsidRPr="00994DB4" w:rsidTr="007C1FC6">
        <w:tc>
          <w:tcPr>
            <w:tcW w:w="9320" w:type="dxa"/>
          </w:tcPr>
          <w:p w:rsidR="008204BD" w:rsidRPr="00994DB4" w:rsidRDefault="008204BD" w:rsidP="00D35E61">
            <w:pPr>
              <w:spacing w:after="0" w:line="240" w:lineRule="auto"/>
              <w:jc w:val="center"/>
              <w:rPr>
                <w:rFonts w:ascii="Times New Roman" w:eastAsiaTheme="minorHAnsi" w:hAnsi="Times New Roman"/>
                <w:sz w:val="24"/>
                <w:szCs w:val="24"/>
                <w:lang w:val="de-DE"/>
              </w:rPr>
            </w:pPr>
            <w:r w:rsidRPr="00994DB4">
              <w:rPr>
                <w:rFonts w:ascii="Times New Roman" w:eastAsiaTheme="minorHAnsi" w:hAnsi="Times New Roman"/>
                <w:sz w:val="24"/>
                <w:szCs w:val="24"/>
                <w:lang w:val="de-DE"/>
              </w:rPr>
              <w:t>Nội dung</w:t>
            </w:r>
          </w:p>
        </w:tc>
        <w:tc>
          <w:tcPr>
            <w:tcW w:w="711" w:type="dxa"/>
          </w:tcPr>
          <w:p w:rsidR="008204BD" w:rsidRPr="00994DB4" w:rsidRDefault="008204BD" w:rsidP="00D35E61">
            <w:pPr>
              <w:spacing w:after="0" w:line="240" w:lineRule="auto"/>
              <w:jc w:val="center"/>
              <w:rPr>
                <w:rFonts w:ascii="Times New Roman" w:eastAsiaTheme="minorHAnsi" w:hAnsi="Times New Roman"/>
                <w:sz w:val="24"/>
                <w:szCs w:val="24"/>
                <w:lang w:val="de-DE"/>
              </w:rPr>
            </w:pPr>
            <w:r w:rsidRPr="00994DB4">
              <w:rPr>
                <w:rFonts w:ascii="Times New Roman" w:eastAsiaTheme="minorHAnsi" w:hAnsi="Times New Roman"/>
                <w:sz w:val="24"/>
                <w:szCs w:val="24"/>
                <w:lang w:val="de-DE"/>
              </w:rPr>
              <w:t>Điểm</w:t>
            </w:r>
          </w:p>
        </w:tc>
      </w:tr>
      <w:tr w:rsidR="008204BD" w:rsidRPr="00994DB4" w:rsidTr="007C1FC6">
        <w:tc>
          <w:tcPr>
            <w:tcW w:w="9320" w:type="dxa"/>
          </w:tcPr>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Kiểu dại có chứa Glyxin ở vị trí 38 có các codon: GGU, GGA, GGG, GGX.</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xml:space="preserve">- Dòng đột biến A23 được thay thế bởi acginin có các codon: </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XGU, XGA, XGG, XGX, AGA, AGG.</w:t>
            </w:r>
          </w:p>
          <w:p w:rsidR="008204BD" w:rsidRPr="006077E0" w:rsidRDefault="008204BD" w:rsidP="00D35E61">
            <w:pPr>
              <w:spacing w:after="0" w:line="240" w:lineRule="auto"/>
              <w:jc w:val="both"/>
              <w:rPr>
                <w:rFonts w:ascii="Times New Roman" w:hAnsi="Times New Roman"/>
                <w:i/>
                <w:color w:val="FF0000"/>
                <w:sz w:val="24"/>
                <w:szCs w:val="24"/>
              </w:rPr>
            </w:pPr>
            <w:r w:rsidRPr="006077E0">
              <w:rPr>
                <w:rFonts w:ascii="Times New Roman" w:hAnsi="Times New Roman"/>
                <w:sz w:val="24"/>
                <w:szCs w:val="24"/>
              </w:rPr>
              <w:t xml:space="preserve">=&gt; Đột biến thay thế xảy ra ở nucleotit </w:t>
            </w:r>
            <w:r w:rsidRPr="006077E0">
              <w:rPr>
                <w:rFonts w:ascii="Times New Roman" w:hAnsi="Times New Roman"/>
                <w:i/>
                <w:color w:val="FF0000"/>
                <w:sz w:val="24"/>
                <w:szCs w:val="24"/>
              </w:rPr>
              <w:t>thứ nhất trong một codon</w:t>
            </w:r>
            <w:r w:rsidRPr="006077E0">
              <w:rPr>
                <w:rFonts w:ascii="Times New Roman" w:hAnsi="Times New Roman"/>
                <w:sz w:val="24"/>
                <w:szCs w:val="24"/>
              </w:rPr>
              <w:t xml:space="preserve"> và kết quả thay </w:t>
            </w:r>
            <w:r w:rsidRPr="006077E0">
              <w:rPr>
                <w:rFonts w:ascii="Times New Roman" w:hAnsi="Times New Roman"/>
                <w:i/>
                <w:color w:val="FF0000"/>
                <w:sz w:val="24"/>
                <w:szCs w:val="24"/>
              </w:rPr>
              <w:t xml:space="preserve">G bằng X hoặc G bằng A. </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Đột biến ở A23 tạo ra dòng đột biến thứ 1 có Izolơxin ở vị trí 38, các codon tương ứng với izolơxin: AUU, AUX, AUA.</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xml:space="preserve">=&gt; So sánh 6 codon ở A23 thì chỉ có thay thế ở </w:t>
            </w:r>
            <w:r w:rsidRPr="006077E0">
              <w:rPr>
                <w:rFonts w:ascii="Times New Roman" w:hAnsi="Times New Roman"/>
                <w:i/>
                <w:color w:val="FF0000"/>
                <w:sz w:val="24"/>
                <w:szCs w:val="24"/>
              </w:rPr>
              <w:t>vị trí thứ 2 trong codon</w:t>
            </w:r>
            <w:r w:rsidRPr="006077E0">
              <w:rPr>
                <w:rFonts w:ascii="Times New Roman" w:hAnsi="Times New Roman"/>
                <w:color w:val="FF0000"/>
                <w:sz w:val="24"/>
                <w:szCs w:val="24"/>
              </w:rPr>
              <w:t xml:space="preserve"> </w:t>
            </w:r>
            <w:r w:rsidRPr="006077E0">
              <w:rPr>
                <w:rFonts w:ascii="Times New Roman" w:hAnsi="Times New Roman"/>
                <w:i/>
                <w:color w:val="FF0000"/>
                <w:sz w:val="24"/>
                <w:szCs w:val="24"/>
              </w:rPr>
              <w:t>AGA</w:t>
            </w:r>
            <w:r w:rsidRPr="006077E0">
              <w:rPr>
                <w:rFonts w:ascii="Times New Roman" w:hAnsi="Times New Roman"/>
                <w:sz w:val="24"/>
                <w:szCs w:val="24"/>
              </w:rPr>
              <w:t xml:space="preserve"> =&gt; đột biến 1 </w:t>
            </w:r>
            <w:r w:rsidRPr="006077E0">
              <w:rPr>
                <w:rFonts w:ascii="Times New Roman" w:hAnsi="Times New Roman"/>
                <w:sz w:val="24"/>
                <w:szCs w:val="24"/>
              </w:rPr>
              <w:lastRenderedPageBreak/>
              <w:t xml:space="preserve">của A23 là </w:t>
            </w:r>
            <w:r w:rsidRPr="006077E0">
              <w:rPr>
                <w:rFonts w:ascii="Times New Roman" w:hAnsi="Times New Roman"/>
                <w:i/>
                <w:color w:val="FF0000"/>
                <w:sz w:val="24"/>
                <w:szCs w:val="24"/>
              </w:rPr>
              <w:t>AUA kết quả thay G bằng U</w:t>
            </w:r>
            <w:r w:rsidRPr="006077E0">
              <w:rPr>
                <w:rFonts w:ascii="Times New Roman" w:hAnsi="Times New Roman"/>
                <w:sz w:val="24"/>
                <w:szCs w:val="24"/>
              </w:rPr>
              <w:t>.</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Đột biến ở A23 tạo ra dòng đột biến thứ 2 có threônin ở vị trí thứ 38, các codon tương ứng: AXU, AXA, AXX, AXG.</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xml:space="preserve">=&gt; So sánh với A23 thì chỉ có thay thế </w:t>
            </w:r>
            <w:r w:rsidRPr="006077E0">
              <w:rPr>
                <w:rFonts w:ascii="Times New Roman" w:hAnsi="Times New Roman"/>
                <w:i/>
                <w:color w:val="FF0000"/>
                <w:sz w:val="24"/>
                <w:szCs w:val="24"/>
              </w:rPr>
              <w:t>ở vị trí thứ 2 trong codon</w:t>
            </w:r>
            <w:r w:rsidRPr="006077E0">
              <w:rPr>
                <w:rFonts w:ascii="Times New Roman" w:hAnsi="Times New Roman"/>
                <w:color w:val="FF0000"/>
                <w:sz w:val="24"/>
                <w:szCs w:val="24"/>
              </w:rPr>
              <w:t xml:space="preserve"> </w:t>
            </w:r>
            <w:r w:rsidRPr="006077E0">
              <w:rPr>
                <w:rFonts w:ascii="Times New Roman" w:hAnsi="Times New Roman"/>
                <w:i/>
                <w:color w:val="FF0000"/>
                <w:sz w:val="24"/>
                <w:szCs w:val="24"/>
              </w:rPr>
              <w:t>AGA</w:t>
            </w:r>
            <w:r w:rsidRPr="006077E0">
              <w:rPr>
                <w:rFonts w:ascii="Times New Roman" w:hAnsi="Times New Roman"/>
                <w:sz w:val="24"/>
                <w:szCs w:val="24"/>
              </w:rPr>
              <w:t xml:space="preserve"> =&gt; đột biến 2 của A23 là </w:t>
            </w:r>
            <w:r w:rsidRPr="006077E0">
              <w:rPr>
                <w:rFonts w:ascii="Times New Roman" w:hAnsi="Times New Roman"/>
                <w:i/>
                <w:color w:val="FF0000"/>
                <w:sz w:val="24"/>
                <w:szCs w:val="24"/>
              </w:rPr>
              <w:t>AXA</w:t>
            </w:r>
            <w:r w:rsidRPr="006077E0">
              <w:rPr>
                <w:rFonts w:ascii="Times New Roman" w:hAnsi="Times New Roman"/>
                <w:sz w:val="24"/>
                <w:szCs w:val="24"/>
              </w:rPr>
              <w:t xml:space="preserve"> </w:t>
            </w:r>
            <w:r w:rsidRPr="006077E0">
              <w:rPr>
                <w:rFonts w:ascii="Times New Roman" w:hAnsi="Times New Roman"/>
                <w:i/>
                <w:color w:val="FF0000"/>
                <w:sz w:val="24"/>
                <w:szCs w:val="24"/>
              </w:rPr>
              <w:t>kết quả là thay G bằng X</w:t>
            </w:r>
            <w:r w:rsidRPr="006077E0">
              <w:rPr>
                <w:rFonts w:ascii="Times New Roman" w:hAnsi="Times New Roman"/>
                <w:sz w:val="24"/>
                <w:szCs w:val="24"/>
              </w:rPr>
              <w:t>.</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Đột biến ở A23 tạo ra dòng đột biến thứ 3 tạo ra có xêrin ở vị trí 38, các codon tương ứng: UXU, UXA, UXG, UXX, AGU, AGX.</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xml:space="preserve">=&gt; So sánh với A23 thì chỉ có thay thế ở </w:t>
            </w:r>
            <w:r w:rsidRPr="006077E0">
              <w:rPr>
                <w:rFonts w:ascii="Times New Roman" w:hAnsi="Times New Roman"/>
                <w:i/>
                <w:color w:val="FF0000"/>
                <w:sz w:val="24"/>
                <w:szCs w:val="24"/>
              </w:rPr>
              <w:t>vị trí thứ 3 trong codon</w:t>
            </w:r>
            <w:r w:rsidRPr="006077E0">
              <w:rPr>
                <w:rFonts w:ascii="Times New Roman" w:hAnsi="Times New Roman"/>
                <w:color w:val="FF0000"/>
                <w:sz w:val="24"/>
                <w:szCs w:val="24"/>
              </w:rPr>
              <w:t xml:space="preserve"> </w:t>
            </w:r>
            <w:r w:rsidRPr="006077E0">
              <w:rPr>
                <w:rFonts w:ascii="Times New Roman" w:hAnsi="Times New Roman"/>
                <w:i/>
                <w:color w:val="FF0000"/>
                <w:sz w:val="24"/>
                <w:szCs w:val="24"/>
              </w:rPr>
              <w:t>AGA</w:t>
            </w:r>
            <w:r w:rsidRPr="006077E0">
              <w:rPr>
                <w:rFonts w:ascii="Times New Roman" w:hAnsi="Times New Roman"/>
                <w:sz w:val="24"/>
                <w:szCs w:val="24"/>
              </w:rPr>
              <w:t xml:space="preserve"> =&gt; đột biến 3 của A23 là </w:t>
            </w:r>
            <w:r w:rsidRPr="006077E0">
              <w:rPr>
                <w:rFonts w:ascii="Times New Roman" w:hAnsi="Times New Roman"/>
                <w:i/>
                <w:color w:val="FF0000"/>
                <w:sz w:val="24"/>
                <w:szCs w:val="24"/>
              </w:rPr>
              <w:t>AGU kết quả là thay A bằng U</w:t>
            </w:r>
            <w:r w:rsidRPr="006077E0">
              <w:rPr>
                <w:rFonts w:ascii="Times New Roman" w:hAnsi="Times New Roman"/>
                <w:sz w:val="24"/>
                <w:szCs w:val="24"/>
              </w:rPr>
              <w:t>.</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Đột biến ở A23 tạo dòng đột biến thứ 4 tạo ra glixin ở vị trí 38, các codon tương ứng : GGU, GGA, GGG, GGX.</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xml:space="preserve">=&gt; So sánh với A23 thì chỉ có thay thế </w:t>
            </w:r>
            <w:r w:rsidRPr="006077E0">
              <w:rPr>
                <w:rFonts w:ascii="Times New Roman" w:hAnsi="Times New Roman"/>
                <w:i/>
                <w:color w:val="FF0000"/>
                <w:sz w:val="24"/>
                <w:szCs w:val="24"/>
              </w:rPr>
              <w:t>ở vị trí thứ 1 trong codon AGA</w:t>
            </w:r>
            <w:r w:rsidRPr="006077E0">
              <w:rPr>
                <w:rFonts w:ascii="Times New Roman" w:hAnsi="Times New Roman"/>
                <w:color w:val="FF0000"/>
                <w:sz w:val="24"/>
                <w:szCs w:val="24"/>
              </w:rPr>
              <w:t xml:space="preserve"> </w:t>
            </w:r>
            <w:r w:rsidRPr="006077E0">
              <w:rPr>
                <w:rFonts w:ascii="Times New Roman" w:hAnsi="Times New Roman"/>
                <w:sz w:val="24"/>
                <w:szCs w:val="24"/>
              </w:rPr>
              <w:t xml:space="preserve">=&gt; đột biến 4 của A23 là </w:t>
            </w:r>
            <w:r w:rsidRPr="006077E0">
              <w:rPr>
                <w:rFonts w:ascii="Times New Roman" w:hAnsi="Times New Roman"/>
                <w:i/>
                <w:sz w:val="24"/>
                <w:szCs w:val="24"/>
              </w:rPr>
              <w:t>GGA kết quả là thay A bằng G</w:t>
            </w:r>
            <w:r w:rsidRPr="006077E0">
              <w:rPr>
                <w:rFonts w:ascii="Times New Roman" w:hAnsi="Times New Roman"/>
                <w:sz w:val="24"/>
                <w:szCs w:val="24"/>
              </w:rPr>
              <w:t>.</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xml:space="preserve">=&gt; Thể đột biến A23 ở vị trí 38 mang codon </w:t>
            </w:r>
            <w:r w:rsidRPr="006077E0">
              <w:rPr>
                <w:rFonts w:ascii="Times New Roman" w:hAnsi="Times New Roman"/>
                <w:i/>
                <w:color w:val="FF0000"/>
                <w:sz w:val="24"/>
                <w:szCs w:val="24"/>
              </w:rPr>
              <w:t>AGA</w:t>
            </w:r>
            <w:r w:rsidRPr="006077E0">
              <w:rPr>
                <w:rFonts w:ascii="Times New Roman" w:hAnsi="Times New Roman"/>
                <w:sz w:val="24"/>
                <w:szCs w:val="24"/>
              </w:rPr>
              <w:t>.</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xml:space="preserve">=&gt; Kiểu dại ở vị trí 38 mang codon </w:t>
            </w:r>
            <w:r w:rsidRPr="006077E0">
              <w:rPr>
                <w:rFonts w:ascii="Times New Roman" w:hAnsi="Times New Roman"/>
                <w:i/>
                <w:color w:val="FF0000"/>
                <w:sz w:val="24"/>
                <w:szCs w:val="24"/>
                <w:u w:val="single"/>
              </w:rPr>
              <w:t>GGA</w:t>
            </w:r>
            <w:r w:rsidRPr="006077E0">
              <w:rPr>
                <w:rFonts w:ascii="Times New Roman" w:hAnsi="Times New Roman"/>
                <w:sz w:val="24"/>
                <w:szCs w:val="24"/>
              </w:rPr>
              <w:t>. Đây là dạng đột biến thay thế nucleotit ở vị trí thứ nhất trong codon GGA.</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xml:space="preserve">- Dòng đột biến A46: được thay thế bởi glutamic, có các codon tương ứng: GAA, GAG. </w:t>
            </w:r>
          </w:p>
          <w:p w:rsidR="008204BD" w:rsidRPr="006077E0" w:rsidRDefault="008204BD" w:rsidP="00D35E61">
            <w:pPr>
              <w:spacing w:after="0" w:line="240" w:lineRule="auto"/>
              <w:jc w:val="both"/>
              <w:rPr>
                <w:rFonts w:ascii="Times New Roman" w:hAnsi="Times New Roman"/>
                <w:i/>
                <w:color w:val="FF0000"/>
                <w:sz w:val="24"/>
                <w:szCs w:val="24"/>
              </w:rPr>
            </w:pPr>
            <w:r w:rsidRPr="006077E0">
              <w:rPr>
                <w:rFonts w:ascii="Times New Roman" w:hAnsi="Times New Roman"/>
                <w:sz w:val="24"/>
                <w:szCs w:val="24"/>
              </w:rPr>
              <w:t xml:space="preserve">=&gt; So sánh với các bộ của kiểu dại chứa glixin =&gt; thể đột biến A46 có codon </w:t>
            </w:r>
            <w:r w:rsidRPr="006077E0">
              <w:rPr>
                <w:rFonts w:ascii="Times New Roman" w:hAnsi="Times New Roman"/>
                <w:i/>
                <w:sz w:val="24"/>
                <w:szCs w:val="24"/>
              </w:rPr>
              <w:t>GAA</w:t>
            </w:r>
            <w:r w:rsidRPr="006077E0">
              <w:rPr>
                <w:rFonts w:ascii="Times New Roman" w:hAnsi="Times New Roman"/>
                <w:sz w:val="24"/>
                <w:szCs w:val="24"/>
              </w:rPr>
              <w:t xml:space="preserve">, đây là dạng đột biến thay thế dẫn đến kết quả </w:t>
            </w:r>
            <w:r w:rsidRPr="006077E0">
              <w:rPr>
                <w:rFonts w:ascii="Times New Roman" w:hAnsi="Times New Roman"/>
                <w:i/>
                <w:color w:val="FF0000"/>
                <w:sz w:val="24"/>
                <w:szCs w:val="24"/>
              </w:rPr>
              <w:t>G được thay bằng A</w:t>
            </w:r>
            <w:r w:rsidRPr="006077E0">
              <w:rPr>
                <w:rFonts w:ascii="Times New Roman" w:hAnsi="Times New Roman"/>
                <w:sz w:val="24"/>
                <w:szCs w:val="24"/>
              </w:rPr>
              <w:t xml:space="preserve"> </w:t>
            </w:r>
            <w:r w:rsidRPr="006077E0">
              <w:rPr>
                <w:rFonts w:ascii="Times New Roman" w:hAnsi="Times New Roman"/>
                <w:i/>
                <w:color w:val="FF0000"/>
                <w:sz w:val="24"/>
                <w:szCs w:val="24"/>
              </w:rPr>
              <w:t>xảy ra ở vị trí thứ 2 của condon GGA.</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Đột biến ở A46 tạo dòng đột biến thứ 1 tạo ra glyxin ở vị trí 38, các codon tương ứng: GGU, GGA, GGG, GGX.</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xml:space="preserve">=&gt; So sánh với thể đột biến A46 thì chỉ thay thế </w:t>
            </w:r>
            <w:r w:rsidRPr="006077E0">
              <w:rPr>
                <w:rFonts w:ascii="Times New Roman" w:hAnsi="Times New Roman"/>
                <w:i/>
                <w:color w:val="FF0000"/>
                <w:sz w:val="24"/>
                <w:szCs w:val="24"/>
              </w:rPr>
              <w:t>ở vị trí thứ 2 trong codon GAA</w:t>
            </w:r>
            <w:r w:rsidRPr="006077E0">
              <w:rPr>
                <w:rFonts w:ascii="Times New Roman" w:hAnsi="Times New Roman"/>
                <w:sz w:val="24"/>
                <w:szCs w:val="24"/>
              </w:rPr>
              <w:t xml:space="preserve">. Đây là đột biến thay thế dẫn đến kết quả </w:t>
            </w:r>
            <w:r w:rsidRPr="006077E0">
              <w:rPr>
                <w:rFonts w:ascii="Times New Roman" w:hAnsi="Times New Roman"/>
                <w:i/>
                <w:color w:val="FF0000"/>
                <w:sz w:val="24"/>
                <w:szCs w:val="24"/>
              </w:rPr>
              <w:t>A bằng G</w:t>
            </w:r>
            <w:r w:rsidRPr="006077E0">
              <w:rPr>
                <w:rFonts w:ascii="Times New Roman" w:hAnsi="Times New Roman"/>
                <w:sz w:val="24"/>
                <w:szCs w:val="24"/>
              </w:rPr>
              <w:t xml:space="preserve">. =&gt; dòng đột biến này mang codon </w:t>
            </w:r>
            <w:r w:rsidRPr="006077E0">
              <w:rPr>
                <w:rFonts w:ascii="Times New Roman" w:hAnsi="Times New Roman"/>
                <w:i/>
                <w:color w:val="FF0000"/>
                <w:sz w:val="24"/>
                <w:szCs w:val="24"/>
              </w:rPr>
              <w:t>GGA</w:t>
            </w:r>
            <w:r w:rsidRPr="006077E0">
              <w:rPr>
                <w:rFonts w:ascii="Times New Roman" w:hAnsi="Times New Roman"/>
                <w:sz w:val="24"/>
                <w:szCs w:val="24"/>
              </w:rPr>
              <w:t>.</w:t>
            </w:r>
          </w:p>
          <w:p w:rsidR="008204BD" w:rsidRPr="006077E0" w:rsidRDefault="008204BD" w:rsidP="00D35E61">
            <w:pPr>
              <w:spacing w:after="0" w:line="240" w:lineRule="auto"/>
              <w:jc w:val="both"/>
              <w:rPr>
                <w:rFonts w:ascii="Times New Roman" w:hAnsi="Times New Roman"/>
                <w:sz w:val="24"/>
                <w:szCs w:val="24"/>
              </w:rPr>
            </w:pPr>
            <w:r w:rsidRPr="006077E0">
              <w:rPr>
                <w:rFonts w:ascii="Times New Roman" w:hAnsi="Times New Roman"/>
                <w:sz w:val="24"/>
                <w:szCs w:val="24"/>
              </w:rPr>
              <w:t>- Đột biến ở A46 tạo dòng đột biến thứ 2 tạo ra alanin ở vị trí thứ 38, các codon tương ứng: GXU, GXA, GXG, GXX.</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xml:space="preserve">=&gt; So sánh với thể đột biến A46 thì chỉ thay thế ở </w:t>
            </w:r>
            <w:r w:rsidRPr="00C12006">
              <w:rPr>
                <w:rFonts w:ascii="Times New Roman" w:hAnsi="Times New Roman"/>
                <w:i/>
                <w:color w:val="FF0000"/>
                <w:sz w:val="24"/>
                <w:szCs w:val="24"/>
                <w:lang w:val="it-IT"/>
              </w:rPr>
              <w:t>vị trí thứ 2 của codon GAA</w:t>
            </w:r>
            <w:r w:rsidRPr="00994DB4">
              <w:rPr>
                <w:rFonts w:ascii="Times New Roman" w:hAnsi="Times New Roman"/>
                <w:sz w:val="24"/>
                <w:szCs w:val="24"/>
                <w:lang w:val="it-IT"/>
              </w:rPr>
              <w:t xml:space="preserve">. Đây là dạng đột biến thay thế dẫn đến kết quả </w:t>
            </w:r>
            <w:r w:rsidRPr="00C12006">
              <w:rPr>
                <w:rFonts w:ascii="Times New Roman" w:hAnsi="Times New Roman"/>
                <w:i/>
                <w:color w:val="FF0000"/>
                <w:sz w:val="24"/>
                <w:szCs w:val="24"/>
                <w:lang w:val="it-IT"/>
              </w:rPr>
              <w:t>A bằng X</w:t>
            </w:r>
            <w:r w:rsidRPr="00994DB4">
              <w:rPr>
                <w:rFonts w:ascii="Times New Roman" w:hAnsi="Times New Roman"/>
                <w:sz w:val="24"/>
                <w:szCs w:val="24"/>
                <w:lang w:val="it-IT"/>
              </w:rPr>
              <w:t xml:space="preserve">. =&gt; dòng đột biến này mang codon </w:t>
            </w:r>
            <w:r w:rsidRPr="00C12006">
              <w:rPr>
                <w:rFonts w:ascii="Times New Roman" w:hAnsi="Times New Roman"/>
                <w:i/>
                <w:color w:val="FF0000"/>
                <w:sz w:val="24"/>
                <w:szCs w:val="24"/>
                <w:lang w:val="it-IT"/>
              </w:rPr>
              <w:t>GXA</w:t>
            </w:r>
            <w:r w:rsidRPr="00994DB4">
              <w:rPr>
                <w:rFonts w:ascii="Times New Roman" w:hAnsi="Times New Roman"/>
                <w:sz w:val="24"/>
                <w:szCs w:val="24"/>
                <w:lang w:val="it-IT"/>
              </w:rPr>
              <w:t>.</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Đột biến ở A46 tạo dòng đột biến thứ 3 tạo ra valin ở vị trí 38, có các bộ ba tương ứng: GUU, GUA, GUG, GUX.</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xml:space="preserve">=&gt; So sánh với thể đột biến A46 thì chỉ thay thế </w:t>
            </w:r>
            <w:r w:rsidRPr="00C12006">
              <w:rPr>
                <w:rFonts w:ascii="Times New Roman" w:hAnsi="Times New Roman"/>
                <w:i/>
                <w:color w:val="FF0000"/>
                <w:sz w:val="24"/>
                <w:szCs w:val="24"/>
                <w:lang w:val="it-IT"/>
              </w:rPr>
              <w:t>vị trí thứ 2 của codon GAA</w:t>
            </w:r>
            <w:r w:rsidRPr="00994DB4">
              <w:rPr>
                <w:rFonts w:ascii="Times New Roman" w:hAnsi="Times New Roman"/>
                <w:sz w:val="24"/>
                <w:szCs w:val="24"/>
                <w:lang w:val="it-IT"/>
              </w:rPr>
              <w:t xml:space="preserve">. Đây là dạng đột biến thay thế dẫn đến kết quả </w:t>
            </w:r>
            <w:r w:rsidRPr="00C12006">
              <w:rPr>
                <w:rFonts w:ascii="Times New Roman" w:hAnsi="Times New Roman"/>
                <w:i/>
                <w:color w:val="FF0000"/>
                <w:sz w:val="24"/>
                <w:szCs w:val="24"/>
                <w:lang w:val="it-IT"/>
              </w:rPr>
              <w:t>A được thay bằng U</w:t>
            </w:r>
            <w:r w:rsidRPr="00994DB4">
              <w:rPr>
                <w:rFonts w:ascii="Times New Roman" w:hAnsi="Times New Roman"/>
                <w:sz w:val="24"/>
                <w:szCs w:val="24"/>
                <w:lang w:val="it-IT"/>
              </w:rPr>
              <w:t xml:space="preserve">. =&gt; dòng đột biến này mang codon </w:t>
            </w:r>
            <w:r w:rsidRPr="00C12006">
              <w:rPr>
                <w:rFonts w:ascii="Times New Roman" w:hAnsi="Times New Roman"/>
                <w:i/>
                <w:color w:val="FF0000"/>
                <w:sz w:val="24"/>
                <w:szCs w:val="24"/>
                <w:lang w:val="it-IT"/>
              </w:rPr>
              <w:t>GUA</w:t>
            </w:r>
            <w:r w:rsidRPr="00994DB4">
              <w:rPr>
                <w:rFonts w:ascii="Times New Roman" w:hAnsi="Times New Roman"/>
                <w:sz w:val="24"/>
                <w:szCs w:val="24"/>
                <w:lang w:val="it-IT"/>
              </w:rPr>
              <w:t>.</w:t>
            </w:r>
          </w:p>
          <w:p w:rsidR="008204BD" w:rsidRPr="00994DB4" w:rsidRDefault="008204BD" w:rsidP="00D35E61">
            <w:pPr>
              <w:spacing w:after="0" w:line="240" w:lineRule="auto"/>
              <w:jc w:val="both"/>
              <w:rPr>
                <w:rFonts w:ascii="Times New Roman" w:hAnsi="Times New Roman"/>
                <w:i/>
                <w:sz w:val="24"/>
                <w:szCs w:val="24"/>
                <w:lang w:val="it-IT"/>
              </w:rPr>
            </w:pPr>
            <w:r w:rsidRPr="00994DB4">
              <w:rPr>
                <w:rFonts w:ascii="Times New Roman" w:hAnsi="Times New Roman"/>
                <w:i/>
                <w:sz w:val="24"/>
                <w:szCs w:val="24"/>
                <w:lang w:val="it-IT"/>
              </w:rPr>
              <w:t>Tóm lại:</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Thể dại: GGA.</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Thể đột biến A23: AGA.</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Đột biến 1: AUA.</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Đột biến 2: AXA.</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Đột biến 3: AGU.</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Đột biến 4: GGA.</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Thể đột biến A46: GAA.</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Đột biến 1: GGA.</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Đột biến 2: GXA.</w:t>
            </w:r>
          </w:p>
          <w:p w:rsidR="008204BD" w:rsidRPr="00994DB4" w:rsidRDefault="008204BD" w:rsidP="00D35E61">
            <w:pPr>
              <w:spacing w:after="0" w:line="240" w:lineRule="auto"/>
              <w:jc w:val="both"/>
              <w:rPr>
                <w:rFonts w:ascii="Times New Roman" w:hAnsi="Times New Roman"/>
                <w:sz w:val="24"/>
                <w:szCs w:val="24"/>
                <w:lang w:val="it-IT"/>
              </w:rPr>
            </w:pPr>
            <w:r w:rsidRPr="00994DB4">
              <w:rPr>
                <w:rFonts w:ascii="Times New Roman" w:hAnsi="Times New Roman"/>
                <w:sz w:val="24"/>
                <w:szCs w:val="24"/>
                <w:lang w:val="it-IT"/>
              </w:rPr>
              <w:t>- Đột biến 3: GUA.</w:t>
            </w:r>
          </w:p>
        </w:tc>
        <w:tc>
          <w:tcPr>
            <w:tcW w:w="711" w:type="dxa"/>
          </w:tcPr>
          <w:p w:rsidR="008204BD" w:rsidRPr="00994DB4" w:rsidRDefault="008204BD" w:rsidP="00D35E61">
            <w:pPr>
              <w:spacing w:after="0" w:line="240" w:lineRule="auto"/>
              <w:jc w:val="both"/>
              <w:rPr>
                <w:rFonts w:ascii="Times New Roman" w:eastAsiaTheme="minorHAnsi" w:hAnsi="Times New Roman"/>
                <w:sz w:val="24"/>
                <w:szCs w:val="24"/>
                <w:lang w:val="de-DE"/>
              </w:rPr>
            </w:pPr>
          </w:p>
          <w:p w:rsidR="008204BD" w:rsidRPr="00994DB4" w:rsidRDefault="008204BD" w:rsidP="00D35E61">
            <w:pPr>
              <w:spacing w:after="0" w:line="240" w:lineRule="auto"/>
              <w:jc w:val="both"/>
              <w:rPr>
                <w:rFonts w:ascii="Times New Roman" w:eastAsiaTheme="minorHAnsi" w:hAnsi="Times New Roman"/>
                <w:sz w:val="24"/>
                <w:szCs w:val="24"/>
                <w:lang w:val="de-DE"/>
              </w:rPr>
            </w:pPr>
          </w:p>
          <w:p w:rsidR="008204BD" w:rsidRPr="00994DB4" w:rsidRDefault="008204BD" w:rsidP="00D35E61">
            <w:pPr>
              <w:spacing w:after="0" w:line="240" w:lineRule="auto"/>
              <w:jc w:val="both"/>
              <w:rPr>
                <w:rFonts w:ascii="Times New Roman" w:eastAsiaTheme="minorHAnsi" w:hAnsi="Times New Roman"/>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045A78" w:rsidRDefault="00045A78"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045A78" w:rsidRDefault="00045A78" w:rsidP="00D35E61">
            <w:pPr>
              <w:spacing w:after="0" w:line="240" w:lineRule="auto"/>
              <w:jc w:val="both"/>
              <w:rPr>
                <w:rFonts w:ascii="Times New Roman" w:eastAsiaTheme="minorHAnsi" w:hAnsi="Times New Roman"/>
                <w:b/>
                <w:sz w:val="24"/>
                <w:szCs w:val="24"/>
                <w:lang w:val="de-DE"/>
              </w:rPr>
            </w:pPr>
          </w:p>
          <w:p w:rsidR="00045A78" w:rsidRDefault="00045A78"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045A78" w:rsidRDefault="00045A78"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C12006" w:rsidRDefault="00C12006"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C12006" w:rsidRDefault="00C12006"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r w:rsidRPr="00994DB4">
              <w:rPr>
                <w:rFonts w:ascii="Times New Roman" w:eastAsiaTheme="minorHAnsi" w:hAnsi="Times New Roman"/>
                <w:b/>
                <w:sz w:val="24"/>
                <w:szCs w:val="24"/>
                <w:lang w:val="de-DE"/>
              </w:rPr>
              <w:t>0,25đ</w:t>
            </w: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both"/>
              <w:rPr>
                <w:rFonts w:ascii="Times New Roman" w:eastAsiaTheme="minorHAnsi" w:hAnsi="Times New Roman"/>
                <w:b/>
                <w:sz w:val="24"/>
                <w:szCs w:val="24"/>
                <w:lang w:val="de-DE"/>
              </w:rPr>
            </w:pPr>
          </w:p>
          <w:p w:rsidR="008204BD" w:rsidRPr="00994DB4" w:rsidRDefault="008204BD" w:rsidP="00D35E61">
            <w:pPr>
              <w:spacing w:after="0" w:line="240" w:lineRule="auto"/>
              <w:jc w:val="center"/>
              <w:rPr>
                <w:rFonts w:ascii="Times New Roman" w:eastAsiaTheme="minorHAnsi" w:hAnsi="Times New Roman"/>
                <w:sz w:val="24"/>
                <w:szCs w:val="24"/>
                <w:lang w:val="de-DE"/>
              </w:rPr>
            </w:pPr>
          </w:p>
        </w:tc>
      </w:tr>
    </w:tbl>
    <w:p w:rsidR="008204BD" w:rsidRPr="00994DB4" w:rsidRDefault="008204BD" w:rsidP="00D35E61">
      <w:pPr>
        <w:spacing w:after="0" w:line="240" w:lineRule="auto"/>
        <w:ind w:firstLine="567"/>
        <w:jc w:val="both"/>
        <w:rPr>
          <w:rFonts w:ascii="Times New Roman" w:hAnsi="Times New Roman"/>
          <w:sz w:val="24"/>
          <w:szCs w:val="24"/>
          <w:lang w:val="fr-FR"/>
        </w:rPr>
      </w:pPr>
    </w:p>
    <w:p w:rsidR="00A71D00" w:rsidRPr="00994DB4" w:rsidRDefault="00A71D00" w:rsidP="00D35E61">
      <w:pPr>
        <w:spacing w:after="0" w:line="240" w:lineRule="auto"/>
        <w:ind w:left="-284" w:firstLine="567"/>
        <w:jc w:val="both"/>
        <w:rPr>
          <w:rFonts w:ascii="Times New Roman" w:hAnsi="Times New Roman"/>
          <w:b/>
          <w:sz w:val="24"/>
          <w:szCs w:val="24"/>
          <w:lang w:val="it-IT"/>
        </w:rPr>
      </w:pPr>
      <w:r w:rsidRPr="00994DB4">
        <w:rPr>
          <w:rFonts w:ascii="Times New Roman" w:hAnsi="Times New Roman"/>
          <w:noProof/>
          <w:sz w:val="24"/>
          <w:szCs w:val="24"/>
        </w:rPr>
        <w:drawing>
          <wp:anchor distT="0" distB="0" distL="114300" distR="114300" simplePos="0" relativeHeight="251661824" behindDoc="0" locked="0" layoutInCell="1" allowOverlap="1" wp14:anchorId="69CA9AF9" wp14:editId="1CA83BFE">
            <wp:simplePos x="0" y="0"/>
            <wp:positionH relativeFrom="margin">
              <wp:align>right</wp:align>
            </wp:positionH>
            <wp:positionV relativeFrom="paragraph">
              <wp:posOffset>6985</wp:posOffset>
            </wp:positionV>
            <wp:extent cx="2359025" cy="196850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60937" cy="1970306"/>
                    </a:xfrm>
                    <a:prstGeom prst="rect">
                      <a:avLst/>
                    </a:prstGeom>
                  </pic:spPr>
                </pic:pic>
              </a:graphicData>
            </a:graphic>
            <wp14:sizeRelH relativeFrom="margin">
              <wp14:pctWidth>0</wp14:pctWidth>
            </wp14:sizeRelH>
            <wp14:sizeRelV relativeFrom="margin">
              <wp14:pctHeight>0</wp14:pctHeight>
            </wp14:sizeRelV>
          </wp:anchor>
        </w:drawing>
      </w:r>
      <w:r w:rsidRPr="00994DB4">
        <w:rPr>
          <w:rFonts w:ascii="Times New Roman" w:hAnsi="Times New Roman"/>
          <w:b/>
          <w:sz w:val="24"/>
          <w:szCs w:val="24"/>
          <w:lang w:val="it-IT"/>
        </w:rPr>
        <w:t>Câu 5. (1,5 điểm)</w:t>
      </w:r>
    </w:p>
    <w:p w:rsidR="00A71D00" w:rsidRPr="006077E0" w:rsidRDefault="00A71D00" w:rsidP="00D35E61">
      <w:pPr>
        <w:spacing w:after="0" w:line="240" w:lineRule="auto"/>
        <w:ind w:firstLine="567"/>
        <w:jc w:val="both"/>
        <w:rPr>
          <w:rFonts w:ascii="Times New Roman" w:hAnsi="Times New Roman"/>
          <w:sz w:val="24"/>
          <w:szCs w:val="24"/>
          <w:lang w:val="it-IT"/>
        </w:rPr>
      </w:pPr>
      <w:r w:rsidRPr="006077E0">
        <w:rPr>
          <w:rFonts w:ascii="Times New Roman" w:hAnsi="Times New Roman"/>
          <w:sz w:val="24"/>
          <w:szCs w:val="24"/>
          <w:lang w:val="it-IT"/>
        </w:rPr>
        <w:t xml:space="preserve">Trong hình bên, kí hiệu A, B, C, D là các loài khác nhau trong một hệ sinh thái. </w:t>
      </w:r>
      <w:r w:rsidRPr="006077E0">
        <w:rPr>
          <w:rFonts w:ascii="Times New Roman" w:hAnsi="Times New Roman"/>
          <w:color w:val="000000"/>
          <w:sz w:val="24"/>
          <w:szCs w:val="24"/>
          <w:lang w:val="it-IT"/>
        </w:rPr>
        <w:t>Hãy cho biết:</w:t>
      </w:r>
    </w:p>
    <w:p w:rsidR="00A71D00" w:rsidRPr="00994DB4" w:rsidRDefault="00A71D00" w:rsidP="00D35E61">
      <w:pPr>
        <w:spacing w:after="0" w:line="240" w:lineRule="auto"/>
        <w:ind w:firstLine="567"/>
        <w:jc w:val="both"/>
        <w:rPr>
          <w:rFonts w:ascii="Times New Roman" w:hAnsi="Times New Roman"/>
          <w:sz w:val="24"/>
          <w:szCs w:val="24"/>
        </w:rPr>
      </w:pPr>
      <w:r w:rsidRPr="006077E0">
        <w:rPr>
          <w:rFonts w:ascii="Times New Roman" w:hAnsi="Times New Roman"/>
          <w:color w:val="000000"/>
          <w:sz w:val="24"/>
          <w:szCs w:val="24"/>
          <w:lang w:val="it-IT"/>
        </w:rPr>
        <w:t xml:space="preserve">Mỗi kí hiệu đó tương ứng với mỗi loài nào sau đây: loài thứ yếu, loài ưu thế, loài ngẫu nhiên hay loài chủ chốt? </w:t>
      </w:r>
      <w:r w:rsidRPr="00994DB4">
        <w:rPr>
          <w:rFonts w:ascii="Times New Roman" w:hAnsi="Times New Roman"/>
          <w:color w:val="000000"/>
          <w:sz w:val="24"/>
          <w:szCs w:val="24"/>
        </w:rPr>
        <w:t>Giải thích.</w:t>
      </w:r>
    </w:p>
    <w:p w:rsidR="00A71D00" w:rsidRPr="00994DB4" w:rsidRDefault="00A71D00" w:rsidP="00D35E61">
      <w:pPr>
        <w:spacing w:after="0" w:line="240" w:lineRule="auto"/>
        <w:ind w:left="-284" w:firstLine="567"/>
        <w:jc w:val="both"/>
        <w:rPr>
          <w:rFonts w:ascii="Times New Roman" w:eastAsia="Arial" w:hAnsi="Times New Roman"/>
          <w:color w:val="000000"/>
          <w:sz w:val="24"/>
          <w:szCs w:val="24"/>
          <w:u w:val="single"/>
        </w:rPr>
      </w:pPr>
    </w:p>
    <w:p w:rsidR="008204BD" w:rsidRPr="00994DB4" w:rsidRDefault="008204BD" w:rsidP="00D35E61">
      <w:pPr>
        <w:spacing w:after="0" w:line="240" w:lineRule="auto"/>
        <w:ind w:firstLine="567"/>
        <w:jc w:val="both"/>
        <w:rPr>
          <w:rFonts w:ascii="Times New Roman" w:hAnsi="Times New Roman"/>
          <w:sz w:val="24"/>
          <w:szCs w:val="24"/>
          <w:lang w:val="fr-FR"/>
        </w:rPr>
      </w:pPr>
    </w:p>
    <w:p w:rsidR="008204BD" w:rsidRPr="00994DB4" w:rsidRDefault="008204BD" w:rsidP="00D35E61">
      <w:pPr>
        <w:spacing w:after="0" w:line="240" w:lineRule="auto"/>
        <w:ind w:firstLine="567"/>
        <w:jc w:val="both"/>
        <w:rPr>
          <w:rFonts w:ascii="Times New Roman" w:hAnsi="Times New Roman"/>
          <w:sz w:val="24"/>
          <w:szCs w:val="24"/>
          <w:lang w:val="fr-FR"/>
        </w:rPr>
      </w:pPr>
    </w:p>
    <w:tbl>
      <w:tblPr>
        <w:tblStyle w:val="TableGrid"/>
        <w:tblW w:w="9842" w:type="dxa"/>
        <w:tblInd w:w="108" w:type="dxa"/>
        <w:tblLook w:val="04A0" w:firstRow="1" w:lastRow="0" w:firstColumn="1" w:lastColumn="0" w:noHBand="0" w:noVBand="1"/>
      </w:tblPr>
      <w:tblGrid>
        <w:gridCol w:w="9072"/>
        <w:gridCol w:w="770"/>
      </w:tblGrid>
      <w:tr w:rsidR="00A71D00" w:rsidRPr="00994DB4" w:rsidTr="00045A78">
        <w:tc>
          <w:tcPr>
            <w:tcW w:w="9072" w:type="dxa"/>
          </w:tcPr>
          <w:p w:rsidR="00A71D00" w:rsidRPr="00994DB4" w:rsidRDefault="00A71D00"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Nội dung</w:t>
            </w:r>
          </w:p>
        </w:tc>
        <w:tc>
          <w:tcPr>
            <w:tcW w:w="770" w:type="dxa"/>
          </w:tcPr>
          <w:p w:rsidR="00A71D00" w:rsidRPr="00994DB4" w:rsidRDefault="00A71D00"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Điểm</w:t>
            </w:r>
          </w:p>
        </w:tc>
      </w:tr>
      <w:tr w:rsidR="00A71D00" w:rsidRPr="00994DB4" w:rsidTr="00045A78">
        <w:tc>
          <w:tcPr>
            <w:tcW w:w="9072" w:type="dxa"/>
          </w:tcPr>
          <w:p w:rsidR="00A71D00" w:rsidRPr="006077E0" w:rsidRDefault="00A71D00" w:rsidP="00D35E61">
            <w:pPr>
              <w:spacing w:after="0" w:line="240" w:lineRule="auto"/>
              <w:jc w:val="both"/>
              <w:rPr>
                <w:rFonts w:ascii="Times New Roman" w:eastAsia="Arial" w:hAnsi="Times New Roman"/>
                <w:color w:val="000000"/>
                <w:sz w:val="24"/>
                <w:szCs w:val="24"/>
                <w:lang w:val="fr-FR"/>
              </w:rPr>
            </w:pPr>
            <w:r w:rsidRPr="006077E0">
              <w:rPr>
                <w:rFonts w:ascii="Times New Roman" w:eastAsia="Arial" w:hAnsi="Times New Roman"/>
                <w:color w:val="000000"/>
                <w:sz w:val="24"/>
                <w:szCs w:val="24"/>
                <w:lang w:val="fr-FR"/>
              </w:rPr>
              <w:t xml:space="preserve"> - Loài A là loài chủ chốt: </w:t>
            </w:r>
          </w:p>
          <w:p w:rsidR="00A71D00" w:rsidRPr="006077E0" w:rsidRDefault="00A71D00" w:rsidP="00D35E61">
            <w:pPr>
              <w:spacing w:after="0" w:line="240" w:lineRule="auto"/>
              <w:jc w:val="both"/>
              <w:rPr>
                <w:rFonts w:ascii="Times New Roman" w:eastAsia="Arial" w:hAnsi="Times New Roman"/>
                <w:color w:val="000000"/>
                <w:sz w:val="24"/>
                <w:szCs w:val="24"/>
                <w:lang w:val="fr-FR"/>
              </w:rPr>
            </w:pPr>
            <w:r w:rsidRPr="006077E0">
              <w:rPr>
                <w:rFonts w:ascii="Times New Roman" w:eastAsia="Arial" w:hAnsi="Times New Roman"/>
                <w:color w:val="000000"/>
                <w:sz w:val="24"/>
                <w:szCs w:val="24"/>
                <w:lang w:val="fr-FR"/>
              </w:rPr>
              <w:t xml:space="preserve">Vì là loài động vật ăn thịt, hung dữ có sinh khối thấp nhưng hoạt động mạnh, làm biến đổi mạnh hệ sinh thái thông qua khống chế chuỗi thức ăn.     </w:t>
            </w:r>
          </w:p>
          <w:p w:rsidR="00A71D00" w:rsidRPr="006077E0" w:rsidRDefault="00A71D00" w:rsidP="00D35E61">
            <w:pPr>
              <w:spacing w:after="0" w:line="240" w:lineRule="auto"/>
              <w:jc w:val="both"/>
              <w:rPr>
                <w:rFonts w:ascii="Times New Roman" w:eastAsia="Arial" w:hAnsi="Times New Roman"/>
                <w:color w:val="000000"/>
                <w:sz w:val="24"/>
                <w:szCs w:val="24"/>
                <w:lang w:val="fr-FR"/>
              </w:rPr>
            </w:pPr>
            <w:r w:rsidRPr="006077E0">
              <w:rPr>
                <w:rFonts w:ascii="Times New Roman" w:eastAsia="Arial" w:hAnsi="Times New Roman"/>
                <w:color w:val="000000"/>
                <w:sz w:val="24"/>
                <w:szCs w:val="24"/>
                <w:lang w:val="fr-FR"/>
              </w:rPr>
              <w:t xml:space="preserve"> - Loài B là loài ưu thế:</w:t>
            </w:r>
          </w:p>
          <w:p w:rsidR="00223C81" w:rsidRPr="006077E0" w:rsidRDefault="00A71D00" w:rsidP="00D35E61">
            <w:pPr>
              <w:spacing w:after="0" w:line="240" w:lineRule="auto"/>
              <w:jc w:val="both"/>
              <w:rPr>
                <w:rFonts w:ascii="Times New Roman" w:eastAsia="Arial" w:hAnsi="Times New Roman"/>
                <w:color w:val="000000"/>
                <w:sz w:val="24"/>
                <w:szCs w:val="24"/>
                <w:lang w:val="fr-FR"/>
              </w:rPr>
            </w:pPr>
            <w:r w:rsidRPr="006077E0">
              <w:rPr>
                <w:rFonts w:ascii="Times New Roman" w:eastAsia="Arial" w:hAnsi="Times New Roman"/>
                <w:color w:val="000000"/>
                <w:sz w:val="24"/>
                <w:szCs w:val="24"/>
                <w:lang w:val="fr-FR"/>
              </w:rPr>
              <w:t xml:space="preserve"> </w:t>
            </w:r>
            <w:r w:rsidR="00223C81" w:rsidRPr="006077E0">
              <w:rPr>
                <w:rFonts w:ascii="Times New Roman" w:eastAsia="Arial" w:hAnsi="Times New Roman"/>
                <w:color w:val="000000"/>
                <w:sz w:val="24"/>
                <w:szCs w:val="24"/>
                <w:lang w:val="fr-FR"/>
              </w:rPr>
              <w:t xml:space="preserve">+ </w:t>
            </w:r>
            <w:r w:rsidRPr="006077E0">
              <w:rPr>
                <w:rFonts w:ascii="Times New Roman" w:eastAsia="Arial" w:hAnsi="Times New Roman"/>
                <w:color w:val="000000"/>
                <w:sz w:val="24"/>
                <w:szCs w:val="24"/>
                <w:lang w:val="fr-FR"/>
              </w:rPr>
              <w:t xml:space="preserve">Vì loài có số lượng cá thể nhiều, sinh khối lớn và hoạt động mạnh, làm biến đổi hệ sinh thái, tác động mạnh mẽ làm thay đổi các nhân tố vô sinh của hệ sinh thái. </w:t>
            </w:r>
          </w:p>
          <w:p w:rsidR="00A71D00" w:rsidRPr="006077E0" w:rsidRDefault="00223C81" w:rsidP="00D35E61">
            <w:pPr>
              <w:spacing w:after="0" w:line="240" w:lineRule="auto"/>
              <w:jc w:val="both"/>
              <w:rPr>
                <w:rFonts w:ascii="Times New Roman" w:eastAsia="Arial" w:hAnsi="Times New Roman"/>
                <w:color w:val="000000"/>
                <w:sz w:val="24"/>
                <w:szCs w:val="24"/>
                <w:lang w:val="fr-FR"/>
              </w:rPr>
            </w:pPr>
            <w:r w:rsidRPr="006077E0">
              <w:rPr>
                <w:rFonts w:ascii="Times New Roman" w:eastAsia="Arial" w:hAnsi="Times New Roman"/>
                <w:color w:val="000000"/>
                <w:sz w:val="24"/>
                <w:szCs w:val="24"/>
                <w:lang w:val="fr-FR"/>
              </w:rPr>
              <w:t xml:space="preserve">+ </w:t>
            </w:r>
            <w:r w:rsidR="00A71D00" w:rsidRPr="006077E0">
              <w:rPr>
                <w:rFonts w:ascii="Times New Roman" w:eastAsia="Arial" w:hAnsi="Times New Roman"/>
                <w:color w:val="000000"/>
                <w:sz w:val="24"/>
                <w:szCs w:val="24"/>
                <w:lang w:val="fr-FR"/>
              </w:rPr>
              <w:t xml:space="preserve">Loài ưu thế thường là thực vật có kích thước lớn.   </w:t>
            </w:r>
            <w:r w:rsidR="00A71D00" w:rsidRPr="006077E0">
              <w:rPr>
                <w:rFonts w:ascii="Times New Roman" w:eastAsia="Arial" w:hAnsi="Times New Roman"/>
                <w:color w:val="000000"/>
                <w:sz w:val="24"/>
                <w:szCs w:val="24"/>
                <w:lang w:val="fr-FR"/>
              </w:rPr>
              <w:tab/>
            </w:r>
            <w:r w:rsidR="00A71D00" w:rsidRPr="006077E0">
              <w:rPr>
                <w:rFonts w:ascii="Times New Roman" w:eastAsia="Arial" w:hAnsi="Times New Roman"/>
                <w:color w:val="000000"/>
                <w:sz w:val="24"/>
                <w:szCs w:val="24"/>
                <w:lang w:val="fr-FR"/>
              </w:rPr>
              <w:tab/>
            </w:r>
            <w:r w:rsidR="00A71D00" w:rsidRPr="006077E0">
              <w:rPr>
                <w:rFonts w:ascii="Times New Roman" w:eastAsia="Arial" w:hAnsi="Times New Roman"/>
                <w:color w:val="000000"/>
                <w:sz w:val="24"/>
                <w:szCs w:val="24"/>
                <w:lang w:val="fr-FR"/>
              </w:rPr>
              <w:tab/>
            </w:r>
            <w:r w:rsidR="00A71D00" w:rsidRPr="006077E0">
              <w:rPr>
                <w:rFonts w:ascii="Times New Roman" w:eastAsia="Arial" w:hAnsi="Times New Roman"/>
                <w:color w:val="000000"/>
                <w:sz w:val="24"/>
                <w:szCs w:val="24"/>
                <w:lang w:val="fr-FR"/>
              </w:rPr>
              <w:tab/>
            </w:r>
            <w:r w:rsidR="00A71D00" w:rsidRPr="006077E0">
              <w:rPr>
                <w:rFonts w:ascii="Times New Roman" w:eastAsia="Arial" w:hAnsi="Times New Roman"/>
                <w:color w:val="000000"/>
                <w:sz w:val="24"/>
                <w:szCs w:val="24"/>
                <w:lang w:val="fr-FR"/>
              </w:rPr>
              <w:tab/>
            </w:r>
          </w:p>
          <w:p w:rsidR="00A71D00" w:rsidRPr="006077E0" w:rsidRDefault="00A71D00" w:rsidP="00D35E61">
            <w:pPr>
              <w:spacing w:after="0" w:line="240" w:lineRule="auto"/>
              <w:jc w:val="both"/>
              <w:rPr>
                <w:rFonts w:ascii="Times New Roman" w:eastAsia="Arial" w:hAnsi="Times New Roman"/>
                <w:color w:val="000000"/>
                <w:sz w:val="24"/>
                <w:szCs w:val="24"/>
                <w:lang w:val="fr-FR"/>
              </w:rPr>
            </w:pPr>
            <w:r w:rsidRPr="006077E0">
              <w:rPr>
                <w:rFonts w:ascii="Times New Roman" w:eastAsia="Arial" w:hAnsi="Times New Roman"/>
                <w:color w:val="000000"/>
                <w:sz w:val="24"/>
                <w:szCs w:val="24"/>
                <w:lang w:val="fr-FR"/>
              </w:rPr>
              <w:t xml:space="preserve"> - Loài C là loài thứ yếu: </w:t>
            </w:r>
          </w:p>
          <w:p w:rsidR="00223C81" w:rsidRPr="006077E0" w:rsidRDefault="00A71D00" w:rsidP="00D35E61">
            <w:pPr>
              <w:spacing w:after="0" w:line="240" w:lineRule="auto"/>
              <w:jc w:val="both"/>
              <w:rPr>
                <w:rFonts w:ascii="Times New Roman" w:eastAsia="Arial" w:hAnsi="Times New Roman"/>
                <w:color w:val="000000"/>
                <w:sz w:val="24"/>
                <w:szCs w:val="24"/>
                <w:lang w:val="fr-FR"/>
              </w:rPr>
            </w:pPr>
            <w:r w:rsidRPr="006077E0">
              <w:rPr>
                <w:rFonts w:ascii="Times New Roman" w:eastAsia="Arial" w:hAnsi="Times New Roman"/>
                <w:color w:val="000000"/>
                <w:sz w:val="24"/>
                <w:szCs w:val="24"/>
                <w:lang w:val="fr-FR"/>
              </w:rPr>
              <w:t xml:space="preserve">Vì: những loài luôn cạnh tranh với loài ưu thế và thay thế loài ưu thế ở những giai đoạn tiếp theo của diễn thế sinh thái. </w:t>
            </w:r>
          </w:p>
          <w:p w:rsidR="00A71D00" w:rsidRPr="006077E0" w:rsidRDefault="00223C81" w:rsidP="00D35E61">
            <w:pPr>
              <w:spacing w:after="0" w:line="240" w:lineRule="auto"/>
              <w:jc w:val="both"/>
              <w:rPr>
                <w:rFonts w:ascii="Times New Roman" w:eastAsia="Arial" w:hAnsi="Times New Roman"/>
                <w:color w:val="000000"/>
                <w:sz w:val="24"/>
                <w:szCs w:val="24"/>
                <w:lang w:val="fr-FR"/>
              </w:rPr>
            </w:pPr>
            <w:r w:rsidRPr="006077E0">
              <w:rPr>
                <w:rFonts w:ascii="Times New Roman" w:eastAsia="Arial" w:hAnsi="Times New Roman"/>
                <w:color w:val="000000"/>
                <w:sz w:val="24"/>
                <w:szCs w:val="24"/>
                <w:lang w:val="fr-FR"/>
              </w:rPr>
              <w:t>+</w:t>
            </w:r>
            <w:r w:rsidR="00A71D00" w:rsidRPr="006077E0">
              <w:rPr>
                <w:rFonts w:ascii="Times New Roman" w:eastAsia="Arial" w:hAnsi="Times New Roman"/>
                <w:color w:val="000000"/>
                <w:sz w:val="24"/>
                <w:szCs w:val="24"/>
                <w:lang w:val="fr-FR"/>
              </w:rPr>
              <w:t xml:space="preserve">Loài thứ yếu có đặc điểm gần giống với loài ưu thế, thường là thực vật có số lượng cá thể nhiều, sinh khối lớn và hoạt động mạnh làm thay đổi các nhân tố vô sinh của hệ sinh thái.                                                                                                                        </w:t>
            </w:r>
          </w:p>
          <w:p w:rsidR="00A71D00" w:rsidRPr="006077E0" w:rsidRDefault="00A71D00" w:rsidP="00D35E61">
            <w:pPr>
              <w:spacing w:after="0" w:line="240" w:lineRule="auto"/>
              <w:rPr>
                <w:rFonts w:ascii="Times New Roman" w:eastAsia="Arial" w:hAnsi="Times New Roman"/>
                <w:color w:val="000000"/>
                <w:sz w:val="24"/>
                <w:szCs w:val="24"/>
                <w:lang w:val="fr-FR"/>
              </w:rPr>
            </w:pPr>
            <w:r w:rsidRPr="006077E0">
              <w:rPr>
                <w:rFonts w:ascii="Times New Roman" w:eastAsia="Arial" w:hAnsi="Times New Roman"/>
                <w:color w:val="000000"/>
                <w:sz w:val="24"/>
                <w:szCs w:val="24"/>
                <w:lang w:val="fr-FR"/>
              </w:rPr>
              <w:t xml:space="preserve"> - Loài D là loài ngẫu nhiên.</w:t>
            </w:r>
          </w:p>
          <w:p w:rsidR="00A71D00" w:rsidRPr="006077E0" w:rsidRDefault="00A71D00" w:rsidP="00D35E61">
            <w:pPr>
              <w:spacing w:after="0" w:line="240" w:lineRule="auto"/>
              <w:rPr>
                <w:rFonts w:ascii="Times New Roman" w:hAnsi="Times New Roman"/>
                <w:noProof/>
                <w:sz w:val="24"/>
                <w:szCs w:val="24"/>
                <w:lang w:val="fr-FR"/>
              </w:rPr>
            </w:pPr>
            <w:r w:rsidRPr="006077E0">
              <w:rPr>
                <w:rFonts w:ascii="Times New Roman" w:eastAsia="Arial" w:hAnsi="Times New Roman"/>
                <w:color w:val="000000"/>
                <w:sz w:val="24"/>
                <w:szCs w:val="24"/>
                <w:lang w:val="fr-FR"/>
              </w:rPr>
              <w:t>Vì: loài có sinh khối thấp, tác động yếu và không thường xuyên tới các nhân tố sinh thái của hệ</w:t>
            </w:r>
            <w:r w:rsidR="00223C81" w:rsidRPr="006077E0">
              <w:rPr>
                <w:rFonts w:ascii="Times New Roman" w:eastAsia="Arial" w:hAnsi="Times New Roman"/>
                <w:color w:val="000000"/>
                <w:sz w:val="24"/>
                <w:szCs w:val="24"/>
                <w:lang w:val="fr-FR"/>
              </w:rPr>
              <w:t xml:space="preserve"> sinh thái.  </w:t>
            </w:r>
          </w:p>
        </w:tc>
        <w:tc>
          <w:tcPr>
            <w:tcW w:w="770" w:type="dxa"/>
          </w:tcPr>
          <w:p w:rsidR="00A71D00" w:rsidRPr="00994DB4" w:rsidRDefault="00AB7B20"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p>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045A78" w:rsidRDefault="00045A78" w:rsidP="00D35E61">
            <w:pPr>
              <w:tabs>
                <w:tab w:val="left" w:leader="dot" w:pos="5954"/>
                <w:tab w:val="left" w:leader="dot" w:pos="8931"/>
              </w:tabs>
              <w:spacing w:after="0" w:line="240" w:lineRule="auto"/>
              <w:jc w:val="center"/>
              <w:rPr>
                <w:rFonts w:ascii="Times New Roman" w:hAnsi="Times New Roman"/>
                <w:b/>
                <w:sz w:val="24"/>
                <w:szCs w:val="24"/>
              </w:rPr>
            </w:pPr>
          </w:p>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p>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p>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p>
          <w:p w:rsidR="00A51A80" w:rsidRDefault="00A51A80" w:rsidP="00D35E61">
            <w:pPr>
              <w:tabs>
                <w:tab w:val="left" w:leader="dot" w:pos="5954"/>
                <w:tab w:val="left" w:leader="dot" w:pos="8931"/>
              </w:tabs>
              <w:spacing w:after="0" w:line="240" w:lineRule="auto"/>
              <w:jc w:val="center"/>
              <w:rPr>
                <w:rFonts w:ascii="Times New Roman" w:hAnsi="Times New Roman"/>
                <w:b/>
                <w:sz w:val="24"/>
                <w:szCs w:val="24"/>
              </w:rPr>
            </w:pPr>
          </w:p>
          <w:p w:rsidR="00A51A80" w:rsidRDefault="00A51A80" w:rsidP="00D35E61">
            <w:pPr>
              <w:tabs>
                <w:tab w:val="left" w:leader="dot" w:pos="5954"/>
                <w:tab w:val="left" w:leader="dot" w:pos="8931"/>
              </w:tabs>
              <w:spacing w:after="0" w:line="240" w:lineRule="auto"/>
              <w:jc w:val="center"/>
              <w:rPr>
                <w:rFonts w:ascii="Times New Roman" w:hAnsi="Times New Roman"/>
                <w:b/>
                <w:sz w:val="24"/>
                <w:szCs w:val="24"/>
              </w:rPr>
            </w:pPr>
          </w:p>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p>
          <w:p w:rsidR="00223C81" w:rsidRPr="00994DB4" w:rsidRDefault="00223C81" w:rsidP="00D35E61">
            <w:pPr>
              <w:tabs>
                <w:tab w:val="left" w:leader="dot" w:pos="5954"/>
                <w:tab w:val="left" w:leader="dot" w:pos="8931"/>
              </w:tabs>
              <w:spacing w:after="0" w:line="240" w:lineRule="auto"/>
              <w:rPr>
                <w:rFonts w:ascii="Times New Roman" w:hAnsi="Times New Roman"/>
                <w:b/>
                <w:sz w:val="24"/>
                <w:szCs w:val="24"/>
              </w:rPr>
            </w:pPr>
          </w:p>
        </w:tc>
      </w:tr>
    </w:tbl>
    <w:p w:rsidR="00223C81" w:rsidRPr="00045A78" w:rsidRDefault="00223C81" w:rsidP="00D35E61">
      <w:pPr>
        <w:spacing w:after="0" w:line="240" w:lineRule="auto"/>
        <w:jc w:val="both"/>
        <w:rPr>
          <w:rFonts w:ascii="Times New Roman" w:hAnsi="Times New Roman"/>
          <w:b/>
          <w:i/>
          <w:color w:val="000000"/>
          <w:sz w:val="24"/>
          <w:szCs w:val="24"/>
        </w:rPr>
      </w:pPr>
      <w:r w:rsidRPr="00045A78">
        <w:rPr>
          <w:rFonts w:ascii="Times New Roman" w:hAnsi="Times New Roman"/>
          <w:i/>
          <w:noProof/>
          <w:sz w:val="24"/>
          <w:szCs w:val="24"/>
        </w:rPr>
        <w:drawing>
          <wp:anchor distT="0" distB="0" distL="114300" distR="114300" simplePos="0" relativeHeight="251678208" behindDoc="0" locked="0" layoutInCell="1" allowOverlap="1" wp14:anchorId="16CB52BF" wp14:editId="11322F73">
            <wp:simplePos x="0" y="0"/>
            <wp:positionH relativeFrom="margin">
              <wp:align>right</wp:align>
            </wp:positionH>
            <wp:positionV relativeFrom="paragraph">
              <wp:posOffset>150219</wp:posOffset>
            </wp:positionV>
            <wp:extent cx="2735015" cy="1737360"/>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612"/>
                    <a:stretch/>
                  </pic:blipFill>
                  <pic:spPr bwMode="auto">
                    <a:xfrm>
                      <a:off x="0" y="0"/>
                      <a:ext cx="2735015" cy="1737360"/>
                    </a:xfrm>
                    <a:prstGeom prst="rect">
                      <a:avLst/>
                    </a:prstGeom>
                    <a:ln>
                      <a:noFill/>
                    </a:ln>
                    <a:extLst>
                      <a:ext uri="{53640926-AAD7-44D8-BBD7-CCE9431645EC}">
                        <a14:shadowObscured xmlns:a14="http://schemas.microsoft.com/office/drawing/2010/main"/>
                      </a:ext>
                    </a:extLst>
                  </pic:spPr>
                </pic:pic>
              </a:graphicData>
            </a:graphic>
          </wp:anchor>
        </w:drawing>
      </w:r>
      <w:r w:rsidRPr="00045A78">
        <w:rPr>
          <w:rFonts w:ascii="Times New Roman" w:hAnsi="Times New Roman"/>
          <w:b/>
          <w:i/>
          <w:color w:val="000000"/>
          <w:sz w:val="24"/>
          <w:szCs w:val="24"/>
        </w:rPr>
        <w:t>Câu 6. (1,5 điểm)</w:t>
      </w:r>
    </w:p>
    <w:p w:rsidR="00223C81" w:rsidRPr="00045A78" w:rsidRDefault="00223C81" w:rsidP="00D35E61">
      <w:pPr>
        <w:spacing w:after="0" w:line="240" w:lineRule="auto"/>
        <w:ind w:firstLine="567"/>
        <w:jc w:val="both"/>
        <w:rPr>
          <w:rFonts w:ascii="Times New Roman" w:hAnsi="Times New Roman"/>
          <w:i/>
          <w:color w:val="000000"/>
          <w:sz w:val="24"/>
          <w:szCs w:val="24"/>
        </w:rPr>
      </w:pPr>
      <w:r w:rsidRPr="00045A78">
        <w:rPr>
          <w:rFonts w:ascii="Times New Roman" w:hAnsi="Times New Roman"/>
          <w:i/>
          <w:color w:val="000000"/>
          <w:sz w:val="24"/>
          <w:szCs w:val="24"/>
        </w:rPr>
        <w:t xml:space="preserve">Hình dưới đây </w:t>
      </w:r>
      <w:r w:rsidRPr="00045A78">
        <w:rPr>
          <w:rFonts w:ascii="Times New Roman" w:hAnsi="Times New Roman"/>
          <w:bCs/>
          <w:i/>
          <w:sz w:val="24"/>
          <w:szCs w:val="24"/>
          <w:lang w:val="it-IT"/>
        </w:rPr>
        <w:t>mô</w:t>
      </w:r>
      <w:r w:rsidRPr="00045A78">
        <w:rPr>
          <w:rFonts w:ascii="Times New Roman" w:hAnsi="Times New Roman"/>
          <w:i/>
          <w:color w:val="000000"/>
          <w:sz w:val="24"/>
          <w:szCs w:val="24"/>
        </w:rPr>
        <w:t xml:space="preserve"> tả kết quả nghiên cứu trữ lượng cacbon có trong đất rừng và cây rừng phân bố theo vĩ độ. </w:t>
      </w:r>
    </w:p>
    <w:p w:rsidR="00223C81" w:rsidRPr="00045A78" w:rsidRDefault="00223C81" w:rsidP="00D35E61">
      <w:pPr>
        <w:spacing w:after="0" w:line="240" w:lineRule="auto"/>
        <w:ind w:firstLine="567"/>
        <w:jc w:val="both"/>
        <w:rPr>
          <w:rFonts w:ascii="Times New Roman" w:hAnsi="Times New Roman"/>
          <w:i/>
          <w:color w:val="000000"/>
          <w:sz w:val="24"/>
          <w:szCs w:val="24"/>
        </w:rPr>
      </w:pPr>
      <w:r w:rsidRPr="00045A78">
        <w:rPr>
          <w:rFonts w:ascii="Times New Roman" w:hAnsi="Times New Roman"/>
          <w:i/>
          <w:color w:val="000000"/>
          <w:sz w:val="24"/>
          <w:szCs w:val="24"/>
        </w:rPr>
        <w:t>Căn cứ vào biểu đồ bên, hãy giải thích tại sao trữ lượng cacbon trong đất rừng, cây rừng không giống nhau ở các vĩ độ nghiên cứu?</w:t>
      </w:r>
    </w:p>
    <w:p w:rsidR="00BF5691" w:rsidRPr="00994DB4" w:rsidRDefault="00BF5691" w:rsidP="00D35E61">
      <w:pPr>
        <w:tabs>
          <w:tab w:val="left" w:leader="dot" w:pos="5954"/>
          <w:tab w:val="left" w:leader="dot" w:pos="8931"/>
        </w:tabs>
        <w:spacing w:after="0" w:line="240" w:lineRule="auto"/>
        <w:jc w:val="center"/>
        <w:rPr>
          <w:rFonts w:ascii="Times New Roman" w:hAnsi="Times New Roman"/>
          <w:sz w:val="24"/>
          <w:szCs w:val="24"/>
        </w:rPr>
      </w:pPr>
    </w:p>
    <w:p w:rsidR="00223C81" w:rsidRDefault="00223C81" w:rsidP="00D35E61">
      <w:pPr>
        <w:tabs>
          <w:tab w:val="left" w:leader="dot" w:pos="5954"/>
          <w:tab w:val="left" w:leader="dot" w:pos="8931"/>
        </w:tabs>
        <w:spacing w:after="0" w:line="240" w:lineRule="auto"/>
        <w:jc w:val="center"/>
        <w:rPr>
          <w:rFonts w:ascii="Times New Roman" w:hAnsi="Times New Roman"/>
          <w:sz w:val="24"/>
          <w:szCs w:val="24"/>
        </w:rPr>
      </w:pPr>
    </w:p>
    <w:p w:rsidR="00045A78" w:rsidRDefault="00045A78" w:rsidP="00D35E61">
      <w:pPr>
        <w:tabs>
          <w:tab w:val="left" w:leader="dot" w:pos="5954"/>
          <w:tab w:val="left" w:leader="dot" w:pos="8931"/>
        </w:tabs>
        <w:spacing w:after="0" w:line="240" w:lineRule="auto"/>
        <w:jc w:val="center"/>
        <w:rPr>
          <w:rFonts w:ascii="Times New Roman" w:hAnsi="Times New Roman"/>
          <w:sz w:val="24"/>
          <w:szCs w:val="24"/>
        </w:rPr>
      </w:pPr>
    </w:p>
    <w:p w:rsidR="00045A78" w:rsidRPr="00994DB4" w:rsidRDefault="00045A78" w:rsidP="00D35E61">
      <w:pPr>
        <w:tabs>
          <w:tab w:val="left" w:leader="dot" w:pos="5954"/>
          <w:tab w:val="left" w:leader="dot" w:pos="8931"/>
        </w:tabs>
        <w:spacing w:after="0" w:line="240" w:lineRule="auto"/>
        <w:jc w:val="center"/>
        <w:rPr>
          <w:rFonts w:ascii="Times New Roman" w:hAnsi="Times New Roman"/>
          <w:sz w:val="24"/>
          <w:szCs w:val="24"/>
        </w:rPr>
      </w:pPr>
    </w:p>
    <w:p w:rsidR="00223C81" w:rsidRPr="00994DB4" w:rsidRDefault="00223C81" w:rsidP="00D35E61">
      <w:pPr>
        <w:tabs>
          <w:tab w:val="left" w:leader="dot" w:pos="5954"/>
          <w:tab w:val="left" w:leader="dot" w:pos="8931"/>
        </w:tabs>
        <w:spacing w:after="0" w:line="240" w:lineRule="auto"/>
        <w:jc w:val="center"/>
        <w:rPr>
          <w:rFonts w:ascii="Times New Roman" w:hAnsi="Times New Roman"/>
          <w:sz w:val="24"/>
          <w:szCs w:val="24"/>
        </w:rPr>
      </w:pPr>
    </w:p>
    <w:tbl>
      <w:tblPr>
        <w:tblStyle w:val="TableGrid"/>
        <w:tblW w:w="0" w:type="auto"/>
        <w:tblLook w:val="04A0" w:firstRow="1" w:lastRow="0" w:firstColumn="1" w:lastColumn="0" w:noHBand="0" w:noVBand="1"/>
      </w:tblPr>
      <w:tblGrid>
        <w:gridCol w:w="9180"/>
        <w:gridCol w:w="770"/>
      </w:tblGrid>
      <w:tr w:rsidR="00045A78" w:rsidRPr="00994DB4" w:rsidTr="00045A78">
        <w:tc>
          <w:tcPr>
            <w:tcW w:w="9180" w:type="dxa"/>
          </w:tcPr>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Nội dung</w:t>
            </w:r>
          </w:p>
        </w:tc>
        <w:tc>
          <w:tcPr>
            <w:tcW w:w="770" w:type="dxa"/>
          </w:tcPr>
          <w:p w:rsidR="00223C81" w:rsidRPr="00994DB4" w:rsidRDefault="00223C8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Điểm</w:t>
            </w:r>
          </w:p>
        </w:tc>
      </w:tr>
      <w:tr w:rsidR="00045A78" w:rsidRPr="00994DB4" w:rsidTr="00045A78">
        <w:trPr>
          <w:trHeight w:val="1676"/>
        </w:trPr>
        <w:tc>
          <w:tcPr>
            <w:tcW w:w="9180" w:type="dxa"/>
          </w:tcPr>
          <w:p w:rsidR="00555404" w:rsidRPr="00994DB4" w:rsidRDefault="00555404" w:rsidP="00D35E61">
            <w:pPr>
              <w:spacing w:after="0" w:line="240" w:lineRule="auto"/>
              <w:jc w:val="both"/>
              <w:rPr>
                <w:rFonts w:ascii="Times New Roman" w:hAnsi="Times New Roman"/>
                <w:color w:val="000000"/>
                <w:sz w:val="24"/>
                <w:szCs w:val="24"/>
              </w:rPr>
            </w:pPr>
            <w:r w:rsidRPr="00994DB4">
              <w:rPr>
                <w:rFonts w:ascii="Times New Roman" w:hAnsi="Times New Roman"/>
                <w:color w:val="000000"/>
                <w:sz w:val="24"/>
                <w:szCs w:val="24"/>
              </w:rPr>
              <w:t xml:space="preserve">- Khi di chyển từ xích đạo đến cực bắc, trữ lượng cacbon trong cây rừng giảm dần nhưng trong đất rừng lại tăng dần. </w:t>
            </w:r>
          </w:p>
          <w:p w:rsidR="00555404" w:rsidRPr="00994DB4" w:rsidRDefault="00555404" w:rsidP="00D35E61">
            <w:pPr>
              <w:spacing w:after="0" w:line="240" w:lineRule="auto"/>
              <w:jc w:val="both"/>
              <w:rPr>
                <w:rFonts w:ascii="Times New Roman" w:hAnsi="Times New Roman"/>
                <w:color w:val="000000"/>
                <w:sz w:val="24"/>
                <w:szCs w:val="24"/>
              </w:rPr>
            </w:pPr>
            <w:r w:rsidRPr="00994DB4">
              <w:rPr>
                <w:rFonts w:ascii="Times New Roman" w:hAnsi="Times New Roman"/>
                <w:color w:val="000000"/>
                <w:sz w:val="24"/>
                <w:szCs w:val="24"/>
              </w:rPr>
              <w:t>- Vì:</w:t>
            </w:r>
          </w:p>
          <w:p w:rsidR="00555404" w:rsidRPr="00994DB4" w:rsidRDefault="00555404" w:rsidP="00D35E61">
            <w:pPr>
              <w:spacing w:after="0" w:line="240" w:lineRule="auto"/>
              <w:jc w:val="both"/>
              <w:rPr>
                <w:rFonts w:ascii="Times New Roman" w:hAnsi="Times New Roman"/>
                <w:color w:val="000000"/>
                <w:sz w:val="24"/>
                <w:szCs w:val="24"/>
              </w:rPr>
            </w:pPr>
            <w:r w:rsidRPr="00994DB4">
              <w:rPr>
                <w:rFonts w:ascii="Times New Roman" w:hAnsi="Times New Roman"/>
                <w:color w:val="000000"/>
                <w:sz w:val="24"/>
                <w:szCs w:val="24"/>
              </w:rPr>
              <w:t>- Khi di chuyển từ xích đạo tới vùng cực, nhiệt độ, lượng mưa, số giờ nắng trong năm giảm dần. Tất cả các nhân tố sinh thái này đều tác động, làm giảm cường độ quang hợp của thực vật nên lượng chất hữu cơ tích lũy trong cây giảm.</w:t>
            </w:r>
          </w:p>
          <w:p w:rsidR="00555404" w:rsidRPr="00994DB4" w:rsidRDefault="00555404" w:rsidP="00D35E61">
            <w:pPr>
              <w:spacing w:after="0" w:line="240" w:lineRule="auto"/>
              <w:jc w:val="both"/>
              <w:rPr>
                <w:rFonts w:ascii="Times New Roman" w:hAnsi="Times New Roman"/>
                <w:color w:val="000000"/>
                <w:sz w:val="24"/>
                <w:szCs w:val="24"/>
              </w:rPr>
            </w:pPr>
            <w:r w:rsidRPr="00994DB4">
              <w:rPr>
                <w:rFonts w:ascii="Times New Roman" w:hAnsi="Times New Roman"/>
                <w:color w:val="000000"/>
                <w:sz w:val="24"/>
                <w:szCs w:val="24"/>
              </w:rPr>
              <w:t>- Các nhân tố sinh thái đó đồng thời cũng tác động lên sinh vật phân giải, làm giảm khả năng hoạt động của sinh vật phân giải nên lượng mùn hữu cơ còn lại trong đất rừng cao.</w:t>
            </w:r>
          </w:p>
          <w:p w:rsidR="00555404" w:rsidRPr="00994DB4" w:rsidRDefault="00555404" w:rsidP="00D35E61">
            <w:pPr>
              <w:spacing w:after="0" w:line="240" w:lineRule="auto"/>
              <w:jc w:val="both"/>
              <w:rPr>
                <w:rFonts w:ascii="Times New Roman" w:hAnsi="Times New Roman"/>
                <w:color w:val="000000"/>
                <w:sz w:val="24"/>
                <w:szCs w:val="24"/>
                <w:lang w:val="vi-VN"/>
              </w:rPr>
            </w:pPr>
            <w:r w:rsidRPr="00994DB4">
              <w:rPr>
                <w:rFonts w:ascii="Times New Roman" w:hAnsi="Times New Roman"/>
                <w:color w:val="000000"/>
                <w:sz w:val="24"/>
                <w:szCs w:val="24"/>
              </w:rPr>
              <w:t>- Khi di chuyển từ xích đạo đến vĩ độ 60</w:t>
            </w:r>
            <w:r w:rsidRPr="00994DB4">
              <w:rPr>
                <w:rFonts w:ascii="Times New Roman" w:hAnsi="Times New Roman"/>
                <w:color w:val="000000"/>
                <w:sz w:val="24"/>
                <w:szCs w:val="24"/>
                <w:vertAlign w:val="superscript"/>
              </w:rPr>
              <w:t>0</w:t>
            </w:r>
            <w:r w:rsidRPr="00994DB4">
              <w:rPr>
                <w:rFonts w:ascii="Times New Roman" w:hAnsi="Times New Roman"/>
                <w:color w:val="000000"/>
                <w:sz w:val="24"/>
                <w:szCs w:val="24"/>
              </w:rPr>
              <w:t xml:space="preserve">Nam, </w:t>
            </w:r>
            <w:r w:rsidRPr="00994DB4">
              <w:rPr>
                <w:rFonts w:ascii="Times New Roman" w:hAnsi="Times New Roman"/>
                <w:color w:val="000000"/>
                <w:sz w:val="24"/>
                <w:szCs w:val="24"/>
                <w:lang w:val="vi-VN"/>
              </w:rPr>
              <w:t>lượng cacbon trong đất rừng cây rừng giảm rất mạnh, giảm hơn rất nhiều so với vĩ độ tương đương ở bán cầu Bắc.</w:t>
            </w:r>
          </w:p>
          <w:p w:rsidR="00223C81" w:rsidRPr="00994DB4" w:rsidRDefault="00555404" w:rsidP="00D35E61">
            <w:pPr>
              <w:spacing w:after="0" w:line="240" w:lineRule="auto"/>
              <w:jc w:val="both"/>
              <w:rPr>
                <w:rFonts w:ascii="Times New Roman" w:hAnsi="Times New Roman"/>
                <w:color w:val="000000"/>
                <w:sz w:val="24"/>
                <w:szCs w:val="24"/>
                <w:lang w:val="vi-VN"/>
              </w:rPr>
            </w:pPr>
            <w:r w:rsidRPr="006077E0">
              <w:rPr>
                <w:rFonts w:ascii="Times New Roman" w:hAnsi="Times New Roman"/>
                <w:color w:val="000000"/>
                <w:sz w:val="24"/>
                <w:szCs w:val="24"/>
                <w:lang w:val="vi-VN"/>
              </w:rPr>
              <w:t xml:space="preserve">- </w:t>
            </w:r>
            <w:r w:rsidRPr="00994DB4">
              <w:rPr>
                <w:rFonts w:ascii="Times New Roman" w:hAnsi="Times New Roman"/>
                <w:color w:val="000000"/>
                <w:sz w:val="24"/>
                <w:szCs w:val="24"/>
                <w:lang w:val="vi-VN"/>
              </w:rPr>
              <w:t>Ngoài nguyên nhân giống như trên còn một nguyên nhân nữa ảnh hưởng đến tr</w:t>
            </w:r>
            <w:r w:rsidRPr="006077E0">
              <w:rPr>
                <w:rFonts w:ascii="Times New Roman" w:hAnsi="Times New Roman"/>
                <w:color w:val="000000"/>
                <w:sz w:val="24"/>
                <w:szCs w:val="24"/>
                <w:lang w:val="vi-VN"/>
              </w:rPr>
              <w:t>ữ</w:t>
            </w:r>
            <w:r w:rsidRPr="00994DB4">
              <w:rPr>
                <w:rFonts w:ascii="Times New Roman" w:hAnsi="Times New Roman"/>
                <w:color w:val="000000"/>
                <w:sz w:val="24"/>
                <w:szCs w:val="24"/>
                <w:lang w:val="vi-VN"/>
              </w:rPr>
              <w:t xml:space="preserve"> lượng cacbon của các vĩ </w:t>
            </w:r>
            <w:r w:rsidRPr="006077E0">
              <w:rPr>
                <w:rFonts w:ascii="Times New Roman" w:hAnsi="Times New Roman"/>
                <w:color w:val="000000"/>
                <w:sz w:val="24"/>
                <w:szCs w:val="24"/>
                <w:lang w:val="vi-VN"/>
              </w:rPr>
              <w:t xml:space="preserve"> </w:t>
            </w:r>
            <w:r w:rsidRPr="00994DB4">
              <w:rPr>
                <w:rFonts w:ascii="Times New Roman" w:hAnsi="Times New Roman"/>
                <w:color w:val="000000"/>
                <w:sz w:val="24"/>
                <w:szCs w:val="24"/>
                <w:lang w:val="vi-VN"/>
              </w:rPr>
              <w:t>độ nghiên cứu của bán cầu Nam là do phần lớn diện tích nam bán cầu là đại dương nên diện tích đất có rừng rất thấp.</w:t>
            </w:r>
          </w:p>
        </w:tc>
        <w:tc>
          <w:tcPr>
            <w:tcW w:w="770" w:type="dxa"/>
          </w:tcPr>
          <w:p w:rsidR="00223C81"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0,5đ</w:t>
            </w:r>
          </w:p>
          <w:p w:rsidR="00555404"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p>
          <w:p w:rsidR="00555404"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p>
          <w:p w:rsidR="00555404"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p>
          <w:p w:rsidR="00555404"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555404"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p>
          <w:p w:rsidR="00555404"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p>
          <w:p w:rsidR="00555404"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555404"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555404"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p>
          <w:p w:rsidR="00555404" w:rsidRPr="00994DB4" w:rsidRDefault="00555404"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tc>
      </w:tr>
    </w:tbl>
    <w:p w:rsidR="00947AB2" w:rsidRPr="00045A78" w:rsidRDefault="00947AB2" w:rsidP="00D35E61">
      <w:pPr>
        <w:spacing w:after="0" w:line="240" w:lineRule="auto"/>
        <w:jc w:val="both"/>
        <w:rPr>
          <w:rFonts w:ascii="Times New Roman" w:hAnsi="Times New Roman"/>
          <w:b/>
          <w:i/>
          <w:sz w:val="24"/>
          <w:szCs w:val="24"/>
          <w:lang w:val="de-DE"/>
        </w:rPr>
      </w:pPr>
      <w:r w:rsidRPr="00045A78">
        <w:rPr>
          <w:rFonts w:ascii="Times New Roman" w:hAnsi="Times New Roman"/>
          <w:b/>
          <w:i/>
          <w:sz w:val="24"/>
          <w:szCs w:val="24"/>
          <w:lang w:val="de-DE"/>
        </w:rPr>
        <w:t>Câu 7. (2,0 điểm).</w:t>
      </w:r>
    </w:p>
    <w:p w:rsidR="00947AB2" w:rsidRPr="00045A78" w:rsidRDefault="00947AB2" w:rsidP="00D35E61">
      <w:pPr>
        <w:spacing w:after="0" w:line="240" w:lineRule="auto"/>
        <w:ind w:firstLine="567"/>
        <w:jc w:val="both"/>
        <w:rPr>
          <w:rFonts w:ascii="Times New Roman" w:hAnsi="Times New Roman"/>
          <w:i/>
          <w:sz w:val="24"/>
          <w:szCs w:val="24"/>
          <w:lang w:val="de-DE"/>
        </w:rPr>
      </w:pPr>
      <w:r w:rsidRPr="00045A78">
        <w:rPr>
          <w:rFonts w:ascii="Times New Roman" w:hAnsi="Times New Roman"/>
          <w:i/>
          <w:sz w:val="24"/>
          <w:szCs w:val="24"/>
          <w:lang w:val="de-DE"/>
        </w:rPr>
        <w:t xml:space="preserve">a. Dựa vào lý thuyết tiến hóa, hãy giải thích vì sao một quần thể động vật sinh sản hữu tính sau khi bị suy </w:t>
      </w:r>
      <w:r w:rsidRPr="00045A78">
        <w:rPr>
          <w:rFonts w:ascii="Times New Roman" w:hAnsi="Times New Roman"/>
          <w:bCs/>
          <w:i/>
          <w:sz w:val="24"/>
          <w:szCs w:val="24"/>
          <w:lang w:val="it-IT"/>
        </w:rPr>
        <w:t>giảm</w:t>
      </w:r>
      <w:r w:rsidRPr="00045A78">
        <w:rPr>
          <w:rFonts w:ascii="Times New Roman" w:hAnsi="Times New Roman"/>
          <w:i/>
          <w:sz w:val="24"/>
          <w:szCs w:val="24"/>
          <w:lang w:val="de-DE"/>
        </w:rPr>
        <w:t xml:space="preserve"> số lượng quá mức do yếu tố ngẫu nhiên, được phục hồi số lượng như ban đầu những vẫn có nguy cơ bị tuyệt chủng. Trong hoàn cảnh đó, để làm giảm nguy cơ tuyệt chủng của quần thể nên áp dụng những biện pháp gì? Giải thích.</w:t>
      </w:r>
    </w:p>
    <w:p w:rsidR="00947AB2" w:rsidRPr="00045A78" w:rsidRDefault="00947AB2" w:rsidP="00D35E61">
      <w:pPr>
        <w:spacing w:after="0" w:line="240" w:lineRule="auto"/>
        <w:ind w:firstLine="567"/>
        <w:jc w:val="both"/>
        <w:rPr>
          <w:rFonts w:ascii="Times New Roman" w:hAnsi="Times New Roman"/>
          <w:i/>
          <w:sz w:val="24"/>
          <w:szCs w:val="24"/>
          <w:lang w:val="pt-BR"/>
        </w:rPr>
      </w:pPr>
      <w:r w:rsidRPr="00045A78">
        <w:rPr>
          <w:rFonts w:ascii="Times New Roman" w:hAnsi="Times New Roman"/>
          <w:i/>
          <w:sz w:val="24"/>
          <w:szCs w:val="24"/>
          <w:lang w:val="de-DE"/>
        </w:rPr>
        <w:t>b.</w:t>
      </w:r>
      <w:r w:rsidRPr="00045A78">
        <w:rPr>
          <w:rFonts w:ascii="Times New Roman" w:hAnsi="Times New Roman"/>
          <w:i/>
          <w:sz w:val="24"/>
          <w:szCs w:val="24"/>
          <w:lang w:val="pt-BR"/>
        </w:rPr>
        <w:t xml:space="preserve"> Những người có kiểu gen dị hợp về hêmôglôbin hình lưỡi liềm có ưu thế chọn lọc ở những vùng sốt rét lưu hành. Những người mắc bệnh hồng cầu lưỡi liềm thường chết. Nếu hệ số chọn lọc các đồng hợp tử có kiểu hình bình thường là 0,2. Hãy tính tần số alen hồng cầu hình lưỡi liềm khi quần thể ở trạng thái cân bằng.</w:t>
      </w:r>
    </w:p>
    <w:tbl>
      <w:tblPr>
        <w:tblStyle w:val="TableGrid"/>
        <w:tblW w:w="10422" w:type="dxa"/>
        <w:tblLook w:val="04A0" w:firstRow="1" w:lastRow="0" w:firstColumn="1" w:lastColumn="0" w:noHBand="0" w:noVBand="1"/>
      </w:tblPr>
      <w:tblGrid>
        <w:gridCol w:w="534"/>
        <w:gridCol w:w="9072"/>
        <w:gridCol w:w="816"/>
      </w:tblGrid>
      <w:tr w:rsidR="00947AB2" w:rsidRPr="00994DB4" w:rsidTr="00947AB2">
        <w:tc>
          <w:tcPr>
            <w:tcW w:w="534" w:type="dxa"/>
          </w:tcPr>
          <w:p w:rsidR="00947AB2" w:rsidRPr="00994DB4" w:rsidRDefault="00947AB2"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lastRenderedPageBreak/>
              <w:t xml:space="preserve">Ý </w:t>
            </w:r>
          </w:p>
        </w:tc>
        <w:tc>
          <w:tcPr>
            <w:tcW w:w="9072" w:type="dxa"/>
          </w:tcPr>
          <w:p w:rsidR="00947AB2" w:rsidRPr="00994DB4" w:rsidRDefault="00947AB2"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Nội dung</w:t>
            </w:r>
          </w:p>
        </w:tc>
        <w:tc>
          <w:tcPr>
            <w:tcW w:w="816" w:type="dxa"/>
          </w:tcPr>
          <w:p w:rsidR="00947AB2" w:rsidRPr="00994DB4" w:rsidRDefault="00947AB2"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Điểm</w:t>
            </w:r>
          </w:p>
        </w:tc>
      </w:tr>
      <w:tr w:rsidR="00947AB2" w:rsidRPr="00994DB4" w:rsidTr="00947AB2">
        <w:tc>
          <w:tcPr>
            <w:tcW w:w="534" w:type="dxa"/>
          </w:tcPr>
          <w:p w:rsidR="00947AB2" w:rsidRPr="00994DB4" w:rsidRDefault="00947AB2" w:rsidP="00D35E61">
            <w:pPr>
              <w:tabs>
                <w:tab w:val="left" w:leader="dot" w:pos="5954"/>
                <w:tab w:val="left" w:leader="dot" w:pos="8931"/>
              </w:tabs>
              <w:spacing w:after="0" w:line="240" w:lineRule="auto"/>
              <w:jc w:val="center"/>
              <w:rPr>
                <w:rFonts w:ascii="Times New Roman" w:hAnsi="Times New Roman"/>
                <w:sz w:val="24"/>
                <w:szCs w:val="24"/>
              </w:rPr>
            </w:pPr>
            <w:r w:rsidRPr="00994DB4">
              <w:rPr>
                <w:rFonts w:ascii="Times New Roman" w:hAnsi="Times New Roman"/>
                <w:sz w:val="24"/>
                <w:szCs w:val="24"/>
              </w:rPr>
              <w:t>a</w:t>
            </w:r>
          </w:p>
        </w:tc>
        <w:tc>
          <w:tcPr>
            <w:tcW w:w="9072" w:type="dxa"/>
          </w:tcPr>
          <w:p w:rsidR="00947AB2" w:rsidRPr="00994DB4" w:rsidRDefault="00947AB2" w:rsidP="00D35E61">
            <w:pPr>
              <w:spacing w:after="0" w:line="240" w:lineRule="auto"/>
              <w:jc w:val="both"/>
              <w:rPr>
                <w:rFonts w:ascii="Times New Roman" w:hAnsi="Times New Roman"/>
                <w:sz w:val="24"/>
                <w:szCs w:val="24"/>
                <w:lang w:val="de-DE"/>
              </w:rPr>
            </w:pPr>
            <w:r w:rsidRPr="00994DB4">
              <w:rPr>
                <w:rFonts w:ascii="Times New Roman" w:hAnsi="Times New Roman"/>
                <w:sz w:val="24"/>
                <w:szCs w:val="24"/>
                <w:lang w:val="de-DE"/>
              </w:rPr>
              <w:t>- Khi bị giảm kích thước quá mức thì các yếu tố ngẫu nhiên sẽ tác động mạnh làm giảm hoặc biến mất một số alen dẫn đến làm nghèo nàn vốn gen của quần thể.</w:t>
            </w:r>
          </w:p>
          <w:p w:rsidR="00947AB2" w:rsidRPr="00994DB4" w:rsidRDefault="00947AB2" w:rsidP="00D35E61">
            <w:pPr>
              <w:spacing w:after="0" w:line="240" w:lineRule="auto"/>
              <w:jc w:val="both"/>
              <w:rPr>
                <w:rFonts w:ascii="Times New Roman" w:hAnsi="Times New Roman"/>
                <w:sz w:val="24"/>
                <w:szCs w:val="24"/>
                <w:lang w:val="de-DE"/>
              </w:rPr>
            </w:pPr>
            <w:r w:rsidRPr="00994DB4">
              <w:rPr>
                <w:rFonts w:ascii="Times New Roman" w:hAnsi="Times New Roman"/>
                <w:sz w:val="24"/>
                <w:szCs w:val="24"/>
                <w:lang w:val="de-DE"/>
              </w:rPr>
              <w:t>- Sự phục hồi số lượng cá thể của quần thể từ một số ít cá thể còn sống sót tuy có tham gia làm tăng số lượng cá thể nhưng sự đa dạng di truyền của quần thể vẫn không tăng lên vì các cá thể này giao phối gần với nhau.</w:t>
            </w:r>
          </w:p>
          <w:p w:rsidR="00947AB2" w:rsidRPr="00994DB4" w:rsidRDefault="00947AB2" w:rsidP="00D35E61">
            <w:pPr>
              <w:spacing w:after="0" w:line="240" w:lineRule="auto"/>
              <w:jc w:val="both"/>
              <w:rPr>
                <w:rFonts w:ascii="Times New Roman" w:hAnsi="Times New Roman"/>
                <w:sz w:val="24"/>
                <w:szCs w:val="24"/>
                <w:lang w:val="de-DE"/>
              </w:rPr>
            </w:pPr>
            <w:r w:rsidRPr="00994DB4">
              <w:rPr>
                <w:rFonts w:ascii="Times New Roman" w:hAnsi="Times New Roman"/>
                <w:sz w:val="24"/>
                <w:szCs w:val="24"/>
                <w:lang w:val="de-DE"/>
              </w:rPr>
              <w:t>- Để tăng độ đa dạng di truyền của quần thể thì phải di – nhập gen từ các quần thể khác tới. Có biện pháp làm tăng đột biến và biến dị tổ hợp trong quần thể.</w:t>
            </w:r>
          </w:p>
        </w:tc>
        <w:tc>
          <w:tcPr>
            <w:tcW w:w="816" w:type="dxa"/>
          </w:tcPr>
          <w:p w:rsidR="00947AB2" w:rsidRPr="00994DB4" w:rsidRDefault="00947AB2"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947AB2" w:rsidRPr="00994DB4" w:rsidRDefault="00947AB2" w:rsidP="00D35E61">
            <w:pPr>
              <w:tabs>
                <w:tab w:val="left" w:leader="dot" w:pos="5954"/>
                <w:tab w:val="left" w:leader="dot" w:pos="8931"/>
              </w:tabs>
              <w:spacing w:after="0" w:line="240" w:lineRule="auto"/>
              <w:jc w:val="center"/>
              <w:rPr>
                <w:rFonts w:ascii="Times New Roman" w:hAnsi="Times New Roman"/>
                <w:b/>
                <w:sz w:val="24"/>
                <w:szCs w:val="24"/>
              </w:rPr>
            </w:pPr>
          </w:p>
          <w:p w:rsidR="00947AB2" w:rsidRPr="00994DB4" w:rsidRDefault="00947AB2"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947AB2" w:rsidRPr="00994DB4" w:rsidRDefault="00947AB2" w:rsidP="00D35E61">
            <w:pPr>
              <w:tabs>
                <w:tab w:val="left" w:leader="dot" w:pos="5954"/>
                <w:tab w:val="left" w:leader="dot" w:pos="8931"/>
              </w:tabs>
              <w:spacing w:after="0" w:line="240" w:lineRule="auto"/>
              <w:jc w:val="center"/>
              <w:rPr>
                <w:rFonts w:ascii="Times New Roman" w:hAnsi="Times New Roman"/>
                <w:b/>
                <w:sz w:val="24"/>
                <w:szCs w:val="24"/>
              </w:rPr>
            </w:pPr>
          </w:p>
          <w:p w:rsidR="00947AB2" w:rsidRPr="00994DB4" w:rsidRDefault="00947AB2" w:rsidP="00D35E61">
            <w:pPr>
              <w:tabs>
                <w:tab w:val="left" w:leader="dot" w:pos="5954"/>
                <w:tab w:val="left" w:leader="dot" w:pos="8931"/>
              </w:tabs>
              <w:spacing w:after="0" w:line="240" w:lineRule="auto"/>
              <w:jc w:val="center"/>
              <w:rPr>
                <w:rFonts w:ascii="Times New Roman" w:hAnsi="Times New Roman"/>
                <w:b/>
                <w:sz w:val="24"/>
                <w:szCs w:val="24"/>
              </w:rPr>
            </w:pPr>
          </w:p>
          <w:p w:rsidR="00947AB2" w:rsidRPr="00994DB4" w:rsidRDefault="00947AB2"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947AB2" w:rsidRPr="00994DB4" w:rsidRDefault="00947AB2"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tc>
      </w:tr>
      <w:tr w:rsidR="00947AB2" w:rsidRPr="00994DB4" w:rsidTr="00947AB2">
        <w:tc>
          <w:tcPr>
            <w:tcW w:w="534" w:type="dxa"/>
          </w:tcPr>
          <w:p w:rsidR="00947AB2" w:rsidRPr="00994DB4" w:rsidRDefault="00947AB2" w:rsidP="00D35E61">
            <w:pPr>
              <w:tabs>
                <w:tab w:val="left" w:leader="dot" w:pos="5954"/>
                <w:tab w:val="left" w:leader="dot" w:pos="8931"/>
              </w:tabs>
              <w:spacing w:after="0" w:line="240" w:lineRule="auto"/>
              <w:jc w:val="center"/>
              <w:rPr>
                <w:rFonts w:ascii="Times New Roman" w:hAnsi="Times New Roman"/>
                <w:sz w:val="24"/>
                <w:szCs w:val="24"/>
              </w:rPr>
            </w:pPr>
            <w:r w:rsidRPr="00994DB4">
              <w:rPr>
                <w:rFonts w:ascii="Times New Roman" w:hAnsi="Times New Roman"/>
                <w:sz w:val="24"/>
                <w:szCs w:val="24"/>
              </w:rPr>
              <w:t>b</w:t>
            </w:r>
          </w:p>
        </w:tc>
        <w:tc>
          <w:tcPr>
            <w:tcW w:w="9072" w:type="dxa"/>
          </w:tcPr>
          <w:p w:rsidR="00947AB2" w:rsidRPr="00994DB4" w:rsidRDefault="00947AB2" w:rsidP="00D35E61">
            <w:pPr>
              <w:spacing w:after="0" w:line="240" w:lineRule="auto"/>
              <w:jc w:val="both"/>
              <w:rPr>
                <w:rFonts w:ascii="Times New Roman" w:hAnsi="Times New Roman"/>
                <w:sz w:val="24"/>
                <w:szCs w:val="24"/>
                <w:lang w:val="pt-BR"/>
              </w:rPr>
            </w:pPr>
            <w:r w:rsidRPr="00994DB4">
              <w:rPr>
                <w:rFonts w:ascii="Times New Roman" w:hAnsi="Times New Roman"/>
                <w:sz w:val="24"/>
                <w:szCs w:val="24"/>
                <w:lang w:val="pt-BR"/>
              </w:rPr>
              <w:t>- Nếu thể dị hợp có ưu thế chọn lọc so với các đồng hợp tử, thì tần số alen lặn ở trạng thái cân bằng sẽ là: s</w:t>
            </w:r>
            <w:r w:rsidRPr="00994DB4">
              <w:rPr>
                <w:rFonts w:ascii="Times New Roman" w:hAnsi="Times New Roman"/>
                <w:sz w:val="24"/>
                <w:szCs w:val="24"/>
                <w:vertAlign w:val="subscript"/>
                <w:lang w:val="pt-BR"/>
              </w:rPr>
              <w:t>1</w:t>
            </w:r>
            <w:r w:rsidRPr="00994DB4">
              <w:rPr>
                <w:rFonts w:ascii="Times New Roman" w:hAnsi="Times New Roman"/>
                <w:sz w:val="24"/>
                <w:szCs w:val="24"/>
                <w:lang w:val="pt-BR"/>
              </w:rPr>
              <w:t>/(s</w:t>
            </w:r>
            <w:r w:rsidRPr="00994DB4">
              <w:rPr>
                <w:rFonts w:ascii="Times New Roman" w:hAnsi="Times New Roman"/>
                <w:sz w:val="24"/>
                <w:szCs w:val="24"/>
                <w:vertAlign w:val="subscript"/>
                <w:lang w:val="pt-BR"/>
              </w:rPr>
              <w:t>1</w:t>
            </w:r>
            <w:r w:rsidRPr="00994DB4">
              <w:rPr>
                <w:rFonts w:ascii="Times New Roman" w:hAnsi="Times New Roman"/>
                <w:sz w:val="24"/>
                <w:szCs w:val="24"/>
                <w:lang w:val="pt-BR"/>
              </w:rPr>
              <w:t xml:space="preserve"> + s</w:t>
            </w:r>
            <w:r w:rsidRPr="00994DB4">
              <w:rPr>
                <w:rFonts w:ascii="Times New Roman" w:hAnsi="Times New Roman"/>
                <w:sz w:val="24"/>
                <w:szCs w:val="24"/>
                <w:vertAlign w:val="subscript"/>
                <w:lang w:val="pt-BR"/>
              </w:rPr>
              <w:t>2</w:t>
            </w:r>
            <w:r w:rsidRPr="00994DB4">
              <w:rPr>
                <w:rFonts w:ascii="Times New Roman" w:hAnsi="Times New Roman"/>
                <w:sz w:val="24"/>
                <w:szCs w:val="24"/>
                <w:lang w:val="pt-BR"/>
              </w:rPr>
              <w:t>). Trong đó s</w:t>
            </w:r>
            <w:r w:rsidRPr="00994DB4">
              <w:rPr>
                <w:rFonts w:ascii="Times New Roman" w:hAnsi="Times New Roman"/>
                <w:sz w:val="24"/>
                <w:szCs w:val="24"/>
                <w:vertAlign w:val="subscript"/>
                <w:lang w:val="pt-BR"/>
              </w:rPr>
              <w:t>1</w:t>
            </w:r>
            <w:r w:rsidRPr="00994DB4">
              <w:rPr>
                <w:rFonts w:ascii="Times New Roman" w:hAnsi="Times New Roman"/>
                <w:sz w:val="24"/>
                <w:szCs w:val="24"/>
                <w:lang w:val="pt-BR"/>
              </w:rPr>
              <w:t xml:space="preserve"> = hệ số chọn lọc đồng hợp tử trội, s</w:t>
            </w:r>
            <w:r w:rsidRPr="00994DB4">
              <w:rPr>
                <w:rFonts w:ascii="Times New Roman" w:hAnsi="Times New Roman"/>
                <w:sz w:val="24"/>
                <w:szCs w:val="24"/>
                <w:vertAlign w:val="subscript"/>
                <w:lang w:val="pt-BR"/>
              </w:rPr>
              <w:t>2</w:t>
            </w:r>
            <w:r w:rsidRPr="00994DB4">
              <w:rPr>
                <w:rFonts w:ascii="Times New Roman" w:hAnsi="Times New Roman"/>
                <w:sz w:val="24"/>
                <w:szCs w:val="24"/>
                <w:lang w:val="pt-BR"/>
              </w:rPr>
              <w:t xml:space="preserve"> = hệ số chọn lọc đồng hợp tử lặn. </w:t>
            </w:r>
          </w:p>
          <w:p w:rsidR="00947AB2" w:rsidRPr="00994DB4" w:rsidRDefault="00947AB2" w:rsidP="00D35E61">
            <w:pPr>
              <w:spacing w:after="0" w:line="240" w:lineRule="auto"/>
              <w:jc w:val="both"/>
              <w:rPr>
                <w:rFonts w:ascii="Times New Roman" w:hAnsi="Times New Roman"/>
                <w:sz w:val="24"/>
                <w:szCs w:val="24"/>
                <w:lang w:val="pt-BR"/>
              </w:rPr>
            </w:pPr>
            <w:r w:rsidRPr="00994DB4">
              <w:rPr>
                <w:rFonts w:ascii="Times New Roman" w:hAnsi="Times New Roman"/>
                <w:sz w:val="24"/>
                <w:szCs w:val="24"/>
                <w:lang w:val="pt-BR"/>
              </w:rPr>
              <w:t>Cho s</w:t>
            </w:r>
            <w:r w:rsidRPr="00994DB4">
              <w:rPr>
                <w:rFonts w:ascii="Times New Roman" w:hAnsi="Times New Roman"/>
                <w:sz w:val="24"/>
                <w:szCs w:val="24"/>
                <w:vertAlign w:val="subscript"/>
                <w:lang w:val="pt-BR"/>
              </w:rPr>
              <w:t>2</w:t>
            </w:r>
            <w:r w:rsidRPr="00994DB4">
              <w:rPr>
                <w:rFonts w:ascii="Times New Roman" w:hAnsi="Times New Roman"/>
                <w:sz w:val="24"/>
                <w:szCs w:val="24"/>
                <w:lang w:val="pt-BR"/>
              </w:rPr>
              <w:t xml:space="preserve"> là hệ số chọn lọc của kiểu gen Hb</w:t>
            </w:r>
            <w:r w:rsidRPr="00994DB4">
              <w:rPr>
                <w:rFonts w:ascii="Times New Roman" w:hAnsi="Times New Roman"/>
                <w:sz w:val="24"/>
                <w:szCs w:val="24"/>
                <w:vertAlign w:val="superscript"/>
                <w:lang w:val="pt-BR"/>
              </w:rPr>
              <w:t>s</w:t>
            </w:r>
            <w:r w:rsidRPr="00994DB4">
              <w:rPr>
                <w:rFonts w:ascii="Times New Roman" w:hAnsi="Times New Roman"/>
                <w:sz w:val="24"/>
                <w:szCs w:val="24"/>
                <w:lang w:val="pt-BR"/>
              </w:rPr>
              <w:t>Hb</w:t>
            </w:r>
            <w:r w:rsidRPr="00994DB4">
              <w:rPr>
                <w:rFonts w:ascii="Times New Roman" w:hAnsi="Times New Roman"/>
                <w:sz w:val="24"/>
                <w:szCs w:val="24"/>
                <w:vertAlign w:val="superscript"/>
                <w:lang w:val="pt-BR"/>
              </w:rPr>
              <w:t>s</w:t>
            </w:r>
            <w:r w:rsidRPr="00994DB4">
              <w:rPr>
                <w:rFonts w:ascii="Times New Roman" w:hAnsi="Times New Roman"/>
                <w:sz w:val="24"/>
                <w:szCs w:val="24"/>
                <w:lang w:val="pt-BR"/>
              </w:rPr>
              <w:t xml:space="preserve"> và s</w:t>
            </w:r>
            <w:r w:rsidRPr="00994DB4">
              <w:rPr>
                <w:rFonts w:ascii="Times New Roman" w:hAnsi="Times New Roman"/>
                <w:sz w:val="24"/>
                <w:szCs w:val="24"/>
                <w:vertAlign w:val="subscript"/>
                <w:lang w:val="pt-BR"/>
              </w:rPr>
              <w:t>1</w:t>
            </w:r>
            <w:r w:rsidRPr="00994DB4">
              <w:rPr>
                <w:rFonts w:ascii="Times New Roman" w:hAnsi="Times New Roman"/>
                <w:sz w:val="24"/>
                <w:szCs w:val="24"/>
                <w:lang w:val="pt-BR"/>
              </w:rPr>
              <w:t xml:space="preserve"> là hệ số chọn lọc của kiểu gen Hb</w:t>
            </w:r>
            <w:r w:rsidRPr="00994DB4">
              <w:rPr>
                <w:rFonts w:ascii="Times New Roman" w:hAnsi="Times New Roman"/>
                <w:sz w:val="24"/>
                <w:szCs w:val="24"/>
                <w:vertAlign w:val="superscript"/>
                <w:lang w:val="pt-BR"/>
              </w:rPr>
              <w:t>A</w:t>
            </w:r>
            <w:r w:rsidRPr="00994DB4">
              <w:rPr>
                <w:rFonts w:ascii="Times New Roman" w:hAnsi="Times New Roman"/>
                <w:sz w:val="24"/>
                <w:szCs w:val="24"/>
                <w:lang w:val="pt-BR"/>
              </w:rPr>
              <w:t>Hb</w:t>
            </w:r>
            <w:r w:rsidRPr="00994DB4">
              <w:rPr>
                <w:rFonts w:ascii="Times New Roman" w:hAnsi="Times New Roman"/>
                <w:sz w:val="24"/>
                <w:szCs w:val="24"/>
                <w:vertAlign w:val="superscript"/>
                <w:lang w:val="pt-BR"/>
              </w:rPr>
              <w:t>A</w:t>
            </w:r>
            <w:r w:rsidRPr="00994DB4">
              <w:rPr>
                <w:rFonts w:ascii="Times New Roman" w:hAnsi="Times New Roman"/>
                <w:sz w:val="24"/>
                <w:szCs w:val="24"/>
                <w:lang w:val="pt-BR"/>
              </w:rPr>
              <w:t>. Vì cá thể hồng cầu hình liềm chết nên s</w:t>
            </w:r>
            <w:r w:rsidRPr="00994DB4">
              <w:rPr>
                <w:rFonts w:ascii="Times New Roman" w:hAnsi="Times New Roman"/>
                <w:sz w:val="24"/>
                <w:szCs w:val="24"/>
                <w:vertAlign w:val="subscript"/>
                <w:lang w:val="pt-BR"/>
              </w:rPr>
              <w:t>2</w:t>
            </w:r>
            <w:r w:rsidRPr="00994DB4">
              <w:rPr>
                <w:rFonts w:ascii="Times New Roman" w:hAnsi="Times New Roman"/>
                <w:sz w:val="24"/>
                <w:szCs w:val="24"/>
                <w:lang w:val="pt-BR"/>
              </w:rPr>
              <w:t xml:space="preserve"> = 1 và s</w:t>
            </w:r>
            <w:r w:rsidRPr="00994DB4">
              <w:rPr>
                <w:rFonts w:ascii="Times New Roman" w:hAnsi="Times New Roman"/>
                <w:sz w:val="24"/>
                <w:szCs w:val="24"/>
                <w:vertAlign w:val="subscript"/>
                <w:lang w:val="pt-BR"/>
              </w:rPr>
              <w:t xml:space="preserve">1 </w:t>
            </w:r>
            <w:r w:rsidRPr="00994DB4">
              <w:rPr>
                <w:rFonts w:ascii="Times New Roman" w:hAnsi="Times New Roman"/>
                <w:sz w:val="24"/>
                <w:szCs w:val="24"/>
                <w:lang w:val="pt-BR"/>
              </w:rPr>
              <w:t>= 0,2</w:t>
            </w:r>
            <w:r w:rsidR="00FE08FA">
              <w:rPr>
                <w:rFonts w:ascii="Times New Roman" w:hAnsi="Times New Roman"/>
                <w:sz w:val="24"/>
                <w:szCs w:val="24"/>
                <w:lang w:val="pt-BR"/>
              </w:rPr>
              <w:t>.</w:t>
            </w:r>
          </w:p>
          <w:p w:rsidR="00947AB2" w:rsidRDefault="00947AB2" w:rsidP="00D35E61">
            <w:pPr>
              <w:spacing w:after="0" w:line="240" w:lineRule="auto"/>
              <w:jc w:val="both"/>
              <w:rPr>
                <w:rFonts w:ascii="Times New Roman" w:hAnsi="Times New Roman"/>
                <w:sz w:val="24"/>
                <w:szCs w:val="24"/>
                <w:lang w:val="pt-BR"/>
              </w:rPr>
            </w:pPr>
            <w:r w:rsidRPr="00994DB4">
              <w:rPr>
                <w:rFonts w:ascii="Times New Roman" w:hAnsi="Times New Roman"/>
                <w:sz w:val="24"/>
                <w:szCs w:val="24"/>
                <w:lang w:val="pt-BR"/>
              </w:rPr>
              <w:t>Ta có: q = 0,2/(1 + 0,2) = 0,17 và p = 1/(1 + 0,2) = 0,83.</w:t>
            </w:r>
          </w:p>
          <w:p w:rsidR="00FE08FA" w:rsidRPr="00994DB4" w:rsidRDefault="00FE08FA" w:rsidP="00FE08FA">
            <w:pPr>
              <w:spacing w:after="0" w:line="240" w:lineRule="auto"/>
              <w:ind w:firstLine="567"/>
              <w:jc w:val="both"/>
              <w:rPr>
                <w:rFonts w:ascii="Times New Roman" w:hAnsi="Times New Roman"/>
                <w:sz w:val="24"/>
                <w:szCs w:val="24"/>
                <w:lang w:val="pt-BR"/>
              </w:rPr>
            </w:pPr>
            <w:r>
              <w:rPr>
                <w:rFonts w:ascii="Times New Roman" w:hAnsi="Times New Roman"/>
                <w:sz w:val="24"/>
                <w:szCs w:val="24"/>
                <w:lang w:val="pt-BR"/>
              </w:rPr>
              <w:t xml:space="preserve">=&gt; Tần số alen </w:t>
            </w:r>
            <w:r w:rsidRPr="00045A78">
              <w:rPr>
                <w:rFonts w:ascii="Times New Roman" w:hAnsi="Times New Roman"/>
                <w:i/>
                <w:sz w:val="24"/>
                <w:szCs w:val="24"/>
                <w:lang w:val="pt-BR"/>
              </w:rPr>
              <w:t>hồng cầu hình lưỡi liềm khi quần thể ở trạng thái cân bằ</w:t>
            </w:r>
            <w:r>
              <w:rPr>
                <w:rFonts w:ascii="Times New Roman" w:hAnsi="Times New Roman"/>
                <w:i/>
                <w:sz w:val="24"/>
                <w:szCs w:val="24"/>
                <w:lang w:val="pt-BR"/>
              </w:rPr>
              <w:t>ng là 0,17.</w:t>
            </w:r>
          </w:p>
          <w:p w:rsidR="00947AB2" w:rsidRPr="006077E0" w:rsidRDefault="00B203BD" w:rsidP="00D35E61">
            <w:pPr>
              <w:tabs>
                <w:tab w:val="left" w:leader="dot" w:pos="5954"/>
                <w:tab w:val="left" w:leader="dot" w:pos="8931"/>
              </w:tabs>
              <w:spacing w:after="0" w:line="240" w:lineRule="auto"/>
              <w:jc w:val="center"/>
              <w:rPr>
                <w:rFonts w:ascii="Times New Roman" w:hAnsi="Times New Roman"/>
                <w:b/>
                <w:i/>
                <w:sz w:val="24"/>
                <w:szCs w:val="24"/>
                <w:lang w:val="pt-BR"/>
              </w:rPr>
            </w:pPr>
            <w:r w:rsidRPr="006077E0">
              <w:rPr>
                <w:rFonts w:ascii="Times New Roman" w:hAnsi="Times New Roman"/>
                <w:b/>
                <w:i/>
                <w:sz w:val="24"/>
                <w:szCs w:val="24"/>
                <w:lang w:val="pt-BR"/>
              </w:rPr>
              <w:t>HS có thể giải cách khác nhưng đúng đáp án vẫn cho điểm tối đa.</w:t>
            </w:r>
          </w:p>
        </w:tc>
        <w:tc>
          <w:tcPr>
            <w:tcW w:w="816" w:type="dxa"/>
          </w:tcPr>
          <w:p w:rsidR="00947AB2" w:rsidRPr="006077E0" w:rsidRDefault="00947AB2" w:rsidP="00D35E61">
            <w:pPr>
              <w:tabs>
                <w:tab w:val="left" w:leader="dot" w:pos="5954"/>
                <w:tab w:val="left" w:leader="dot" w:pos="8931"/>
              </w:tabs>
              <w:spacing w:after="0" w:line="240" w:lineRule="auto"/>
              <w:jc w:val="center"/>
              <w:rPr>
                <w:rFonts w:ascii="Times New Roman" w:hAnsi="Times New Roman"/>
                <w:sz w:val="24"/>
                <w:szCs w:val="24"/>
                <w:lang w:val="pt-BR"/>
              </w:rPr>
            </w:pPr>
          </w:p>
          <w:p w:rsidR="00947AB2" w:rsidRPr="00896FE7" w:rsidRDefault="00947AB2" w:rsidP="00D35E61">
            <w:pPr>
              <w:tabs>
                <w:tab w:val="left" w:leader="dot" w:pos="5954"/>
                <w:tab w:val="left" w:leader="dot" w:pos="8931"/>
              </w:tabs>
              <w:spacing w:after="0" w:line="240" w:lineRule="auto"/>
              <w:jc w:val="center"/>
              <w:rPr>
                <w:rFonts w:ascii="Times New Roman" w:hAnsi="Times New Roman"/>
                <w:b/>
                <w:color w:val="FF0000"/>
                <w:sz w:val="24"/>
                <w:szCs w:val="24"/>
              </w:rPr>
            </w:pPr>
            <w:r w:rsidRPr="00896FE7">
              <w:rPr>
                <w:rFonts w:ascii="Times New Roman" w:hAnsi="Times New Roman"/>
                <w:b/>
                <w:color w:val="FF0000"/>
                <w:sz w:val="24"/>
                <w:szCs w:val="24"/>
              </w:rPr>
              <w:t>0,</w:t>
            </w:r>
            <w:r w:rsidR="00891B86" w:rsidRPr="00896FE7">
              <w:rPr>
                <w:rFonts w:ascii="Times New Roman" w:hAnsi="Times New Roman"/>
                <w:b/>
                <w:color w:val="FF0000"/>
                <w:sz w:val="24"/>
                <w:szCs w:val="24"/>
              </w:rPr>
              <w:t>2</w:t>
            </w:r>
            <w:r w:rsidRPr="00896FE7">
              <w:rPr>
                <w:rFonts w:ascii="Times New Roman" w:hAnsi="Times New Roman"/>
                <w:b/>
                <w:color w:val="FF0000"/>
                <w:sz w:val="24"/>
                <w:szCs w:val="24"/>
              </w:rPr>
              <w:t>5đ</w:t>
            </w:r>
          </w:p>
          <w:p w:rsidR="00947AB2" w:rsidRPr="00896FE7" w:rsidRDefault="00947AB2" w:rsidP="00D35E61">
            <w:pPr>
              <w:tabs>
                <w:tab w:val="left" w:leader="dot" w:pos="5954"/>
                <w:tab w:val="left" w:leader="dot" w:pos="8931"/>
              </w:tabs>
              <w:spacing w:after="0" w:line="240" w:lineRule="auto"/>
              <w:jc w:val="center"/>
              <w:rPr>
                <w:rFonts w:ascii="Times New Roman" w:hAnsi="Times New Roman"/>
                <w:b/>
                <w:color w:val="FF0000"/>
                <w:sz w:val="24"/>
                <w:szCs w:val="24"/>
              </w:rPr>
            </w:pPr>
          </w:p>
          <w:p w:rsidR="00891B86" w:rsidRPr="00896FE7" w:rsidRDefault="00891B86" w:rsidP="00D35E61">
            <w:pPr>
              <w:tabs>
                <w:tab w:val="left" w:leader="dot" w:pos="5954"/>
                <w:tab w:val="left" w:leader="dot" w:pos="8931"/>
              </w:tabs>
              <w:spacing w:after="0" w:line="240" w:lineRule="auto"/>
              <w:jc w:val="center"/>
              <w:rPr>
                <w:rFonts w:ascii="Times New Roman" w:hAnsi="Times New Roman"/>
                <w:b/>
                <w:color w:val="FF0000"/>
                <w:sz w:val="24"/>
                <w:szCs w:val="24"/>
              </w:rPr>
            </w:pPr>
          </w:p>
          <w:p w:rsidR="00947AB2" w:rsidRPr="00896FE7" w:rsidRDefault="00947AB2" w:rsidP="00D35E61">
            <w:pPr>
              <w:tabs>
                <w:tab w:val="left" w:leader="dot" w:pos="5954"/>
                <w:tab w:val="left" w:leader="dot" w:pos="8931"/>
              </w:tabs>
              <w:spacing w:after="0" w:line="240" w:lineRule="auto"/>
              <w:jc w:val="center"/>
              <w:rPr>
                <w:rFonts w:ascii="Times New Roman" w:hAnsi="Times New Roman"/>
                <w:b/>
                <w:color w:val="FF0000"/>
                <w:sz w:val="24"/>
                <w:szCs w:val="24"/>
              </w:rPr>
            </w:pPr>
            <w:r w:rsidRPr="00896FE7">
              <w:rPr>
                <w:rFonts w:ascii="Times New Roman" w:hAnsi="Times New Roman"/>
                <w:b/>
                <w:color w:val="FF0000"/>
                <w:sz w:val="24"/>
                <w:szCs w:val="24"/>
              </w:rPr>
              <w:t>0,</w:t>
            </w:r>
            <w:r w:rsidR="00891B86" w:rsidRPr="00896FE7">
              <w:rPr>
                <w:rFonts w:ascii="Times New Roman" w:hAnsi="Times New Roman"/>
                <w:b/>
                <w:color w:val="FF0000"/>
                <w:sz w:val="24"/>
                <w:szCs w:val="24"/>
              </w:rPr>
              <w:t>2</w:t>
            </w:r>
            <w:r w:rsidRPr="00896FE7">
              <w:rPr>
                <w:rFonts w:ascii="Times New Roman" w:hAnsi="Times New Roman"/>
                <w:b/>
                <w:color w:val="FF0000"/>
                <w:sz w:val="24"/>
                <w:szCs w:val="24"/>
              </w:rPr>
              <w:t>5đ</w:t>
            </w:r>
          </w:p>
          <w:p w:rsidR="00891B86" w:rsidRPr="00896FE7" w:rsidRDefault="00891B86" w:rsidP="00D35E61">
            <w:pPr>
              <w:tabs>
                <w:tab w:val="left" w:leader="dot" w:pos="5954"/>
                <w:tab w:val="left" w:leader="dot" w:pos="8931"/>
              </w:tabs>
              <w:spacing w:after="0" w:line="240" w:lineRule="auto"/>
              <w:jc w:val="center"/>
              <w:rPr>
                <w:rFonts w:ascii="Times New Roman" w:hAnsi="Times New Roman"/>
                <w:b/>
                <w:color w:val="FF0000"/>
                <w:sz w:val="24"/>
                <w:szCs w:val="24"/>
              </w:rPr>
            </w:pPr>
            <w:r w:rsidRPr="00896FE7">
              <w:rPr>
                <w:rFonts w:ascii="Times New Roman" w:hAnsi="Times New Roman"/>
                <w:b/>
                <w:color w:val="FF0000"/>
                <w:sz w:val="24"/>
                <w:szCs w:val="24"/>
              </w:rPr>
              <w:t>0,25đ</w:t>
            </w:r>
          </w:p>
          <w:p w:rsidR="00891B86" w:rsidRPr="00994DB4" w:rsidRDefault="00891B86" w:rsidP="00D35E61">
            <w:pPr>
              <w:tabs>
                <w:tab w:val="left" w:leader="dot" w:pos="5954"/>
                <w:tab w:val="left" w:leader="dot" w:pos="8931"/>
              </w:tabs>
              <w:spacing w:after="0" w:line="240" w:lineRule="auto"/>
              <w:jc w:val="center"/>
              <w:rPr>
                <w:rFonts w:ascii="Times New Roman" w:hAnsi="Times New Roman"/>
                <w:b/>
                <w:sz w:val="24"/>
                <w:szCs w:val="24"/>
              </w:rPr>
            </w:pPr>
            <w:r w:rsidRPr="00896FE7">
              <w:rPr>
                <w:rFonts w:ascii="Times New Roman" w:hAnsi="Times New Roman"/>
                <w:b/>
                <w:color w:val="FF0000"/>
                <w:sz w:val="24"/>
                <w:szCs w:val="24"/>
              </w:rPr>
              <w:t>0,25đ</w:t>
            </w:r>
          </w:p>
        </w:tc>
      </w:tr>
    </w:tbl>
    <w:p w:rsidR="007C1FC6" w:rsidRPr="00045A78" w:rsidRDefault="007C1FC6" w:rsidP="00D35E61">
      <w:pPr>
        <w:spacing w:after="0" w:line="240" w:lineRule="auto"/>
        <w:ind w:left="-284" w:firstLine="567"/>
        <w:jc w:val="both"/>
        <w:rPr>
          <w:rFonts w:ascii="Times New Roman" w:hAnsi="Times New Roman"/>
          <w:b/>
          <w:i/>
          <w:sz w:val="24"/>
          <w:szCs w:val="24"/>
          <w:lang w:val="it-IT"/>
        </w:rPr>
      </w:pPr>
      <w:r w:rsidRPr="00045A78">
        <w:rPr>
          <w:rFonts w:ascii="Times New Roman" w:hAnsi="Times New Roman"/>
          <w:b/>
          <w:i/>
          <w:sz w:val="24"/>
          <w:szCs w:val="24"/>
          <w:lang w:val="it-IT"/>
        </w:rPr>
        <w:t xml:space="preserve">Câu </w:t>
      </w:r>
      <w:r w:rsidR="007769B7">
        <w:rPr>
          <w:rFonts w:ascii="Times New Roman" w:hAnsi="Times New Roman"/>
          <w:b/>
          <w:i/>
          <w:sz w:val="24"/>
          <w:szCs w:val="24"/>
          <w:lang w:val="it-IT"/>
        </w:rPr>
        <w:t>8</w:t>
      </w:r>
      <w:r w:rsidRPr="00045A78">
        <w:rPr>
          <w:rFonts w:ascii="Times New Roman" w:hAnsi="Times New Roman"/>
          <w:b/>
          <w:i/>
          <w:sz w:val="24"/>
          <w:szCs w:val="24"/>
          <w:lang w:val="it-IT"/>
        </w:rPr>
        <w:t>. (3,0 điểm)</w:t>
      </w:r>
    </w:p>
    <w:p w:rsidR="007C1FC6" w:rsidRPr="00045A78" w:rsidRDefault="007C1FC6" w:rsidP="00D35E61">
      <w:pPr>
        <w:spacing w:after="0" w:line="240" w:lineRule="auto"/>
        <w:ind w:firstLine="567"/>
        <w:jc w:val="both"/>
        <w:rPr>
          <w:rFonts w:ascii="Times New Roman" w:hAnsi="Times New Roman"/>
          <w:i/>
          <w:sz w:val="24"/>
          <w:szCs w:val="24"/>
          <w:lang w:val="it-IT"/>
        </w:rPr>
      </w:pPr>
      <w:r w:rsidRPr="00045A78">
        <w:rPr>
          <w:rFonts w:ascii="Times New Roman" w:hAnsi="Times New Roman"/>
          <w:i/>
          <w:sz w:val="24"/>
          <w:szCs w:val="24"/>
          <w:lang w:val="it-IT"/>
        </w:rPr>
        <w:t xml:space="preserve">Một sinh vật có 4 gen A, B, C và D, mỗi gen có 2 alen. Cho một cá thể dị hợp tử về các gen này giao </w:t>
      </w:r>
      <w:r w:rsidRPr="00045A78">
        <w:rPr>
          <w:rFonts w:ascii="Times New Roman" w:hAnsi="Times New Roman"/>
          <w:bCs/>
          <w:i/>
          <w:sz w:val="24"/>
          <w:szCs w:val="24"/>
          <w:lang w:val="it-IT"/>
        </w:rPr>
        <w:t>phối</w:t>
      </w:r>
      <w:r w:rsidRPr="00045A78">
        <w:rPr>
          <w:rFonts w:ascii="Times New Roman" w:hAnsi="Times New Roman"/>
          <w:i/>
          <w:sz w:val="24"/>
          <w:szCs w:val="24"/>
          <w:lang w:val="it-IT"/>
        </w:rPr>
        <w:t xml:space="preserve"> với một cá thể đồng hợp tử lặn. Kết quả lai tạo ra các cá thể con  với tỉ lệ kiểu hình </w:t>
      </w:r>
      <w:r w:rsidR="00426804">
        <w:rPr>
          <w:rFonts w:ascii="Times New Roman" w:hAnsi="Times New Roman"/>
          <w:i/>
          <w:sz w:val="24"/>
          <w:szCs w:val="24"/>
          <w:lang w:val="it-IT"/>
        </w:rPr>
        <w:t xml:space="preserve">được </w:t>
      </w:r>
      <w:r w:rsidRPr="00045A78">
        <w:rPr>
          <w:rFonts w:ascii="Times New Roman" w:hAnsi="Times New Roman"/>
          <w:i/>
          <w:sz w:val="24"/>
          <w:szCs w:val="24"/>
          <w:lang w:val="it-IT"/>
        </w:rPr>
        <w:t>trình bày trong bảng sau:</w:t>
      </w:r>
    </w:p>
    <w:tbl>
      <w:tblPr>
        <w:tblW w:w="5944" w:type="dxa"/>
        <w:jc w:val="center"/>
        <w:tblBorders>
          <w:top w:val="single" w:sz="8" w:space="0" w:color="8C939C"/>
          <w:left w:val="single" w:sz="8" w:space="0" w:color="8C939C"/>
          <w:bottom w:val="single" w:sz="8" w:space="0" w:color="8C939C"/>
          <w:right w:val="single" w:sz="8" w:space="0" w:color="8C939C"/>
          <w:insideH w:val="single" w:sz="8" w:space="0" w:color="8C939C"/>
          <w:insideV w:val="single" w:sz="8" w:space="0" w:color="8C939C"/>
        </w:tblBorders>
        <w:tblLayout w:type="fixed"/>
        <w:tblCellMar>
          <w:left w:w="0" w:type="dxa"/>
          <w:right w:w="0" w:type="dxa"/>
        </w:tblCellMar>
        <w:tblLook w:val="01E0" w:firstRow="1" w:lastRow="1" w:firstColumn="1" w:lastColumn="1" w:noHBand="0" w:noVBand="0"/>
      </w:tblPr>
      <w:tblGrid>
        <w:gridCol w:w="1434"/>
        <w:gridCol w:w="1533"/>
        <w:gridCol w:w="1418"/>
        <w:gridCol w:w="1559"/>
      </w:tblGrid>
      <w:tr w:rsidR="007C1FC6" w:rsidRPr="00994DB4" w:rsidTr="007C1FC6">
        <w:trPr>
          <w:trHeight w:val="316"/>
          <w:jc w:val="center"/>
        </w:trPr>
        <w:tc>
          <w:tcPr>
            <w:tcW w:w="1434"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Kiểu hình</w:t>
            </w:r>
          </w:p>
        </w:tc>
        <w:tc>
          <w:tcPr>
            <w:tcW w:w="1533" w:type="dxa"/>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Tỷ lệ % số cá thể đời con</w:t>
            </w:r>
          </w:p>
        </w:tc>
        <w:tc>
          <w:tcPr>
            <w:tcW w:w="1418"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Kiểu hình</w:t>
            </w:r>
          </w:p>
        </w:tc>
        <w:tc>
          <w:tcPr>
            <w:tcW w:w="1559" w:type="dxa"/>
            <w:tcBorders>
              <w:lef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Tỷ lệ % số cá thể đời con</w:t>
            </w:r>
          </w:p>
        </w:tc>
      </w:tr>
      <w:tr w:rsidR="007C1FC6" w:rsidRPr="00994DB4" w:rsidTr="007C1FC6">
        <w:trPr>
          <w:trHeight w:val="316"/>
          <w:jc w:val="center"/>
        </w:trPr>
        <w:tc>
          <w:tcPr>
            <w:tcW w:w="1434"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A-B-C-D-</w:t>
            </w:r>
          </w:p>
        </w:tc>
        <w:tc>
          <w:tcPr>
            <w:tcW w:w="1533" w:type="dxa"/>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6,15</w:t>
            </w:r>
          </w:p>
        </w:tc>
        <w:tc>
          <w:tcPr>
            <w:tcW w:w="1418"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aaB-C-D-</w:t>
            </w:r>
          </w:p>
        </w:tc>
        <w:tc>
          <w:tcPr>
            <w:tcW w:w="1559" w:type="dxa"/>
            <w:tcBorders>
              <w:lef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6,15</w:t>
            </w:r>
          </w:p>
        </w:tc>
      </w:tr>
      <w:tr w:rsidR="007C1FC6" w:rsidRPr="00994DB4" w:rsidTr="007C1FC6">
        <w:trPr>
          <w:trHeight w:val="316"/>
          <w:jc w:val="center"/>
        </w:trPr>
        <w:tc>
          <w:tcPr>
            <w:tcW w:w="1434"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A-B-C-dd</w:t>
            </w:r>
          </w:p>
        </w:tc>
        <w:tc>
          <w:tcPr>
            <w:tcW w:w="1533" w:type="dxa"/>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13,85</w:t>
            </w:r>
          </w:p>
        </w:tc>
        <w:tc>
          <w:tcPr>
            <w:tcW w:w="1418"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aaB-C-dd</w:t>
            </w:r>
          </w:p>
        </w:tc>
        <w:tc>
          <w:tcPr>
            <w:tcW w:w="1559" w:type="dxa"/>
            <w:tcBorders>
              <w:lef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13,85</w:t>
            </w:r>
          </w:p>
        </w:tc>
      </w:tr>
      <w:tr w:rsidR="007C1FC6" w:rsidRPr="00994DB4" w:rsidTr="007C1FC6">
        <w:trPr>
          <w:trHeight w:val="316"/>
          <w:jc w:val="center"/>
        </w:trPr>
        <w:tc>
          <w:tcPr>
            <w:tcW w:w="1434"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A-B-ccD-</w:t>
            </w:r>
          </w:p>
        </w:tc>
        <w:tc>
          <w:tcPr>
            <w:tcW w:w="1533" w:type="dxa"/>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1,35</w:t>
            </w:r>
          </w:p>
        </w:tc>
        <w:tc>
          <w:tcPr>
            <w:tcW w:w="1418"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aaB-ccD-</w:t>
            </w:r>
          </w:p>
        </w:tc>
        <w:tc>
          <w:tcPr>
            <w:tcW w:w="1559" w:type="dxa"/>
            <w:tcBorders>
              <w:lef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1,35</w:t>
            </w:r>
          </w:p>
        </w:tc>
      </w:tr>
      <w:tr w:rsidR="007C1FC6" w:rsidRPr="00994DB4" w:rsidTr="007C1FC6">
        <w:trPr>
          <w:trHeight w:val="316"/>
          <w:jc w:val="center"/>
        </w:trPr>
        <w:tc>
          <w:tcPr>
            <w:tcW w:w="1434"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A-B-ccdd</w:t>
            </w:r>
          </w:p>
        </w:tc>
        <w:tc>
          <w:tcPr>
            <w:tcW w:w="1533" w:type="dxa"/>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3,65</w:t>
            </w:r>
          </w:p>
        </w:tc>
        <w:tc>
          <w:tcPr>
            <w:tcW w:w="1418"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aaB-ccdd</w:t>
            </w:r>
          </w:p>
        </w:tc>
        <w:tc>
          <w:tcPr>
            <w:tcW w:w="1559" w:type="dxa"/>
            <w:tcBorders>
              <w:lef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3,65</w:t>
            </w:r>
          </w:p>
        </w:tc>
      </w:tr>
      <w:tr w:rsidR="007C1FC6" w:rsidRPr="00994DB4" w:rsidTr="007C1FC6">
        <w:trPr>
          <w:trHeight w:val="316"/>
          <w:jc w:val="center"/>
        </w:trPr>
        <w:tc>
          <w:tcPr>
            <w:tcW w:w="1434"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A-bbC-D-</w:t>
            </w:r>
          </w:p>
        </w:tc>
        <w:tc>
          <w:tcPr>
            <w:tcW w:w="1533" w:type="dxa"/>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3,65</w:t>
            </w:r>
          </w:p>
        </w:tc>
        <w:tc>
          <w:tcPr>
            <w:tcW w:w="1418"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aabbC-D-</w:t>
            </w:r>
          </w:p>
        </w:tc>
        <w:tc>
          <w:tcPr>
            <w:tcW w:w="1559" w:type="dxa"/>
            <w:tcBorders>
              <w:lef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3,65</w:t>
            </w:r>
          </w:p>
        </w:tc>
      </w:tr>
      <w:tr w:rsidR="007C1FC6" w:rsidRPr="00994DB4" w:rsidTr="007C1FC6">
        <w:trPr>
          <w:trHeight w:val="316"/>
          <w:jc w:val="center"/>
        </w:trPr>
        <w:tc>
          <w:tcPr>
            <w:tcW w:w="1434"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A-bbC-dd</w:t>
            </w:r>
          </w:p>
        </w:tc>
        <w:tc>
          <w:tcPr>
            <w:tcW w:w="1533" w:type="dxa"/>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1,35</w:t>
            </w:r>
          </w:p>
        </w:tc>
        <w:tc>
          <w:tcPr>
            <w:tcW w:w="1418"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aabbC-dd</w:t>
            </w:r>
          </w:p>
        </w:tc>
        <w:tc>
          <w:tcPr>
            <w:tcW w:w="1559" w:type="dxa"/>
            <w:tcBorders>
              <w:lef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1,35</w:t>
            </w:r>
          </w:p>
        </w:tc>
      </w:tr>
      <w:tr w:rsidR="007C1FC6" w:rsidRPr="00994DB4" w:rsidTr="007C1FC6">
        <w:trPr>
          <w:trHeight w:val="316"/>
          <w:jc w:val="center"/>
        </w:trPr>
        <w:tc>
          <w:tcPr>
            <w:tcW w:w="1434"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A-bbccD-</w:t>
            </w:r>
          </w:p>
        </w:tc>
        <w:tc>
          <w:tcPr>
            <w:tcW w:w="1533" w:type="dxa"/>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13,85</w:t>
            </w:r>
          </w:p>
        </w:tc>
        <w:tc>
          <w:tcPr>
            <w:tcW w:w="1418"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aabbccD-</w:t>
            </w:r>
          </w:p>
        </w:tc>
        <w:tc>
          <w:tcPr>
            <w:tcW w:w="1559" w:type="dxa"/>
            <w:tcBorders>
              <w:lef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13,85</w:t>
            </w:r>
          </w:p>
        </w:tc>
      </w:tr>
      <w:tr w:rsidR="007C1FC6" w:rsidRPr="00994DB4" w:rsidTr="007C1FC6">
        <w:trPr>
          <w:trHeight w:val="316"/>
          <w:jc w:val="center"/>
        </w:trPr>
        <w:tc>
          <w:tcPr>
            <w:tcW w:w="1434"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A-bbccdd</w:t>
            </w:r>
          </w:p>
        </w:tc>
        <w:tc>
          <w:tcPr>
            <w:tcW w:w="1533" w:type="dxa"/>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6,15</w:t>
            </w:r>
          </w:p>
        </w:tc>
        <w:tc>
          <w:tcPr>
            <w:tcW w:w="1418" w:type="dxa"/>
            <w:tcBorders>
              <w:righ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 xml:space="preserve">aabbccdd </w:t>
            </w:r>
          </w:p>
        </w:tc>
        <w:tc>
          <w:tcPr>
            <w:tcW w:w="1559" w:type="dxa"/>
            <w:tcBorders>
              <w:left w:val="single" w:sz="18" w:space="0" w:color="8C939C"/>
            </w:tcBorders>
          </w:tcPr>
          <w:p w:rsidR="007C1FC6" w:rsidRPr="00994DB4" w:rsidRDefault="007C1FC6" w:rsidP="00D35E61">
            <w:pPr>
              <w:spacing w:after="0" w:line="240" w:lineRule="auto"/>
              <w:jc w:val="center"/>
              <w:rPr>
                <w:rFonts w:ascii="Times New Roman" w:hAnsi="Times New Roman"/>
                <w:sz w:val="24"/>
                <w:szCs w:val="24"/>
              </w:rPr>
            </w:pPr>
            <w:r w:rsidRPr="00994DB4">
              <w:rPr>
                <w:rFonts w:ascii="Times New Roman" w:hAnsi="Times New Roman"/>
                <w:sz w:val="24"/>
                <w:szCs w:val="24"/>
              </w:rPr>
              <w:t>6,15</w:t>
            </w:r>
          </w:p>
        </w:tc>
      </w:tr>
    </w:tbl>
    <w:p w:rsidR="007C1FC6" w:rsidRPr="00045A78" w:rsidRDefault="007C1FC6" w:rsidP="00D35E61">
      <w:pPr>
        <w:spacing w:after="0" w:line="240" w:lineRule="auto"/>
        <w:ind w:firstLine="567"/>
        <w:jc w:val="both"/>
        <w:rPr>
          <w:rFonts w:ascii="Times New Roman" w:hAnsi="Times New Roman"/>
          <w:i/>
          <w:sz w:val="24"/>
          <w:szCs w:val="24"/>
        </w:rPr>
      </w:pPr>
      <w:r w:rsidRPr="00045A78">
        <w:rPr>
          <w:rFonts w:ascii="Times New Roman" w:hAnsi="Times New Roman"/>
          <w:i/>
          <w:sz w:val="24"/>
          <w:szCs w:val="24"/>
        </w:rPr>
        <w:t xml:space="preserve">Biết mỗi gen </w:t>
      </w:r>
      <w:r w:rsidRPr="00045A78">
        <w:rPr>
          <w:rFonts w:ascii="Times New Roman" w:hAnsi="Times New Roman"/>
          <w:bCs/>
          <w:i/>
          <w:sz w:val="24"/>
          <w:szCs w:val="24"/>
          <w:lang w:val="it-IT"/>
        </w:rPr>
        <w:t>quy</w:t>
      </w:r>
      <w:r w:rsidRPr="00045A78">
        <w:rPr>
          <w:rFonts w:ascii="Times New Roman" w:hAnsi="Times New Roman"/>
          <w:i/>
          <w:sz w:val="24"/>
          <w:szCs w:val="24"/>
        </w:rPr>
        <w:t xml:space="preserve"> định một tính trạng, trội lặn hoàn toàn, không có đột biến xảy ra, tính trạng không phụ thuộc vào điều kiện môi trường, không xảy ra tần số hoán vị gen 50%. </w:t>
      </w:r>
    </w:p>
    <w:p w:rsidR="007C1FC6" w:rsidRPr="00045A78" w:rsidRDefault="007C1FC6" w:rsidP="00D35E61">
      <w:pPr>
        <w:spacing w:after="0" w:line="240" w:lineRule="auto"/>
        <w:ind w:firstLine="567"/>
        <w:jc w:val="both"/>
        <w:rPr>
          <w:rFonts w:ascii="Times New Roman" w:hAnsi="Times New Roman"/>
          <w:i/>
          <w:sz w:val="24"/>
          <w:szCs w:val="24"/>
        </w:rPr>
      </w:pPr>
      <w:r w:rsidRPr="00045A78">
        <w:rPr>
          <w:rFonts w:ascii="Times New Roman" w:hAnsi="Times New Roman"/>
          <w:i/>
          <w:sz w:val="24"/>
          <w:szCs w:val="24"/>
        </w:rPr>
        <w:t xml:space="preserve">a. Hãy xác </w:t>
      </w:r>
      <w:r w:rsidRPr="00045A78">
        <w:rPr>
          <w:rFonts w:ascii="Times New Roman" w:hAnsi="Times New Roman"/>
          <w:bCs/>
          <w:i/>
          <w:sz w:val="24"/>
          <w:szCs w:val="24"/>
          <w:lang w:val="it-IT"/>
        </w:rPr>
        <w:t>định</w:t>
      </w:r>
      <w:r w:rsidRPr="00045A78">
        <w:rPr>
          <w:rFonts w:ascii="Times New Roman" w:hAnsi="Times New Roman"/>
          <w:i/>
          <w:sz w:val="24"/>
          <w:szCs w:val="24"/>
        </w:rPr>
        <w:t xml:space="preserve"> kiểu gen của cá thể đem lai phân tích.</w:t>
      </w:r>
      <w:r w:rsidRPr="00045A78">
        <w:rPr>
          <w:rFonts w:ascii="Times New Roman" w:hAnsi="Times New Roman"/>
          <w:i/>
          <w:sz w:val="24"/>
          <w:szCs w:val="24"/>
          <w:lang w:val="vi-VN"/>
        </w:rPr>
        <w:t xml:space="preserve"> </w:t>
      </w:r>
    </w:p>
    <w:p w:rsidR="007C1FC6" w:rsidRPr="00045A78" w:rsidRDefault="007C1FC6" w:rsidP="00D35E61">
      <w:pPr>
        <w:spacing w:after="0" w:line="240" w:lineRule="auto"/>
        <w:ind w:firstLine="567"/>
        <w:jc w:val="both"/>
        <w:rPr>
          <w:rFonts w:ascii="Times New Roman" w:hAnsi="Times New Roman"/>
          <w:i/>
          <w:sz w:val="24"/>
          <w:szCs w:val="24"/>
        </w:rPr>
      </w:pPr>
      <w:r w:rsidRPr="00045A78">
        <w:rPr>
          <w:rFonts w:ascii="Times New Roman" w:hAnsi="Times New Roman"/>
          <w:i/>
          <w:sz w:val="24"/>
          <w:szCs w:val="24"/>
        </w:rPr>
        <w:t>b. Nếu hệ số nhiễu = 1 – (tần số trao đổi chéo kép quan sát được/tần số trao đổi chéo kép lý thuyết) thì hệ số nhiễu là bao nhiêu?</w:t>
      </w:r>
    </w:p>
    <w:p w:rsidR="007C1FC6" w:rsidRPr="00045A78" w:rsidRDefault="007C1FC6" w:rsidP="00D35E61">
      <w:pPr>
        <w:spacing w:after="0" w:line="240" w:lineRule="auto"/>
        <w:ind w:firstLine="567"/>
        <w:jc w:val="both"/>
        <w:rPr>
          <w:rFonts w:ascii="Times New Roman" w:hAnsi="Times New Roman"/>
          <w:i/>
          <w:sz w:val="24"/>
          <w:szCs w:val="24"/>
        </w:rPr>
      </w:pPr>
      <w:r w:rsidRPr="00045A78">
        <w:rPr>
          <w:rFonts w:ascii="Times New Roman" w:hAnsi="Times New Roman"/>
          <w:i/>
          <w:sz w:val="24"/>
          <w:szCs w:val="24"/>
        </w:rPr>
        <w:t xml:space="preserve">c. Nếu hai </w:t>
      </w:r>
      <w:r w:rsidRPr="00045A78">
        <w:rPr>
          <w:rFonts w:ascii="Times New Roman" w:hAnsi="Times New Roman"/>
          <w:bCs/>
          <w:i/>
          <w:sz w:val="24"/>
          <w:szCs w:val="24"/>
          <w:lang w:val="it-IT"/>
        </w:rPr>
        <w:t>dòng</w:t>
      </w:r>
      <w:r w:rsidRPr="00045A78">
        <w:rPr>
          <w:rFonts w:ascii="Times New Roman" w:hAnsi="Times New Roman"/>
          <w:i/>
          <w:sz w:val="24"/>
          <w:szCs w:val="24"/>
        </w:rPr>
        <w:t xml:space="preserve"> thuần chủng được lai với nhau tạo ra cá thể dị hợp tử về tất cả các cặp gen nói trên. Hãy viết kiểu gen của các cá thể dị hợp tử này.</w:t>
      </w:r>
    </w:p>
    <w:p w:rsidR="00B203BD" w:rsidRPr="00994DB4" w:rsidRDefault="00B203BD" w:rsidP="00D35E61">
      <w:pPr>
        <w:tabs>
          <w:tab w:val="left" w:leader="dot" w:pos="5954"/>
          <w:tab w:val="left" w:leader="dot" w:pos="8931"/>
        </w:tabs>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390"/>
        <w:gridCol w:w="8695"/>
        <w:gridCol w:w="770"/>
      </w:tblGrid>
      <w:tr w:rsidR="007C1FC6" w:rsidRPr="00994DB4" w:rsidTr="003966C6">
        <w:tc>
          <w:tcPr>
            <w:tcW w:w="390" w:type="dxa"/>
          </w:tcPr>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 xml:space="preserve">Ý </w:t>
            </w:r>
          </w:p>
        </w:tc>
        <w:tc>
          <w:tcPr>
            <w:tcW w:w="8695" w:type="dxa"/>
          </w:tcPr>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Nội dung</w:t>
            </w:r>
          </w:p>
        </w:tc>
        <w:tc>
          <w:tcPr>
            <w:tcW w:w="770" w:type="dxa"/>
          </w:tcPr>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Điểm</w:t>
            </w:r>
          </w:p>
        </w:tc>
      </w:tr>
      <w:tr w:rsidR="007C1FC6" w:rsidRPr="00994DB4" w:rsidTr="003966C6">
        <w:tc>
          <w:tcPr>
            <w:tcW w:w="390" w:type="dxa"/>
          </w:tcPr>
          <w:p w:rsidR="007C1FC6" w:rsidRPr="00994DB4" w:rsidRDefault="007C1FC6" w:rsidP="00D35E61">
            <w:pPr>
              <w:tabs>
                <w:tab w:val="left" w:leader="dot" w:pos="5954"/>
                <w:tab w:val="left" w:leader="dot" w:pos="8931"/>
              </w:tabs>
              <w:spacing w:after="0" w:line="240" w:lineRule="auto"/>
              <w:jc w:val="center"/>
              <w:rPr>
                <w:rFonts w:ascii="Times New Roman" w:hAnsi="Times New Roman"/>
                <w:sz w:val="24"/>
                <w:szCs w:val="24"/>
              </w:rPr>
            </w:pPr>
            <w:r w:rsidRPr="00994DB4">
              <w:rPr>
                <w:rFonts w:ascii="Times New Roman" w:hAnsi="Times New Roman"/>
                <w:sz w:val="24"/>
                <w:szCs w:val="24"/>
              </w:rPr>
              <w:t>a</w:t>
            </w:r>
          </w:p>
        </w:tc>
        <w:tc>
          <w:tcPr>
            <w:tcW w:w="8695" w:type="dxa"/>
          </w:tcPr>
          <w:p w:rsidR="007C1FC6" w:rsidRPr="00994DB4" w:rsidRDefault="007C1FC6" w:rsidP="00D35E61">
            <w:pPr>
              <w:spacing w:after="0" w:line="240" w:lineRule="auto"/>
              <w:jc w:val="both"/>
              <w:rPr>
                <w:rFonts w:ascii="Times New Roman" w:hAnsi="Times New Roman"/>
                <w:sz w:val="24"/>
                <w:szCs w:val="24"/>
              </w:rPr>
            </w:pPr>
            <w:r w:rsidRPr="00994DB4">
              <w:rPr>
                <w:rFonts w:ascii="Times New Roman" w:hAnsi="Times New Roman"/>
                <w:sz w:val="24"/>
                <w:szCs w:val="24"/>
              </w:rPr>
              <w:t>- Nếu 4 gen liên kết (cùng nằm trên 1 NST) thì đời con chỉ có hai lớp kiểu hình có tỷ lệ cao, theo giả thiết có 4 kiểu hình có tỷ lệ cao =&gt; có gen phân ly độc lập.</w:t>
            </w:r>
          </w:p>
          <w:p w:rsidR="007C1FC6" w:rsidRPr="00994DB4" w:rsidRDefault="007C1FC6" w:rsidP="00D35E61">
            <w:pPr>
              <w:spacing w:after="0" w:line="240" w:lineRule="auto"/>
              <w:jc w:val="both"/>
              <w:rPr>
                <w:rFonts w:ascii="Times New Roman" w:hAnsi="Times New Roman"/>
                <w:sz w:val="24"/>
                <w:szCs w:val="24"/>
              </w:rPr>
            </w:pPr>
            <w:r w:rsidRPr="00994DB4">
              <w:rPr>
                <w:rFonts w:ascii="Times New Roman" w:hAnsi="Times New Roman"/>
                <w:sz w:val="24"/>
                <w:szCs w:val="24"/>
              </w:rPr>
              <w:t>- 4 lớp kiểu hình cao gồm: A-B-C-dd, A-bbccD-, aaB-C-dd, aabbccD- =&gt; A phân ly độc lập còn B, C và D liên kết.</w:t>
            </w:r>
          </w:p>
          <w:p w:rsidR="007C1FC6" w:rsidRPr="00994DB4" w:rsidRDefault="007C1FC6" w:rsidP="00D35E61">
            <w:pPr>
              <w:spacing w:after="0" w:line="240" w:lineRule="auto"/>
              <w:jc w:val="both"/>
              <w:rPr>
                <w:rFonts w:ascii="Times New Roman" w:hAnsi="Times New Roman"/>
                <w:sz w:val="24"/>
                <w:szCs w:val="24"/>
              </w:rPr>
            </w:pPr>
            <w:r w:rsidRPr="00994DB4">
              <w:rPr>
                <w:rFonts w:ascii="Times New Roman" w:hAnsi="Times New Roman"/>
                <w:sz w:val="24"/>
                <w:szCs w:val="24"/>
              </w:rPr>
              <w:t>- Trong đó, B-C-dd và bbccD- có tỷ lệ kiểu hình bé nhất =&gt; giao tử trao đổi chéo kép.</w:t>
            </w:r>
          </w:p>
          <w:p w:rsidR="007C1FC6" w:rsidRPr="00994DB4" w:rsidRDefault="007C1FC6" w:rsidP="00D35E61">
            <w:pPr>
              <w:spacing w:after="0" w:line="240" w:lineRule="auto"/>
              <w:jc w:val="both"/>
              <w:rPr>
                <w:rFonts w:ascii="Times New Roman" w:hAnsi="Times New Roman"/>
                <w:sz w:val="24"/>
                <w:szCs w:val="24"/>
              </w:rPr>
            </w:pPr>
            <w:r w:rsidRPr="00994DB4">
              <w:rPr>
                <w:rFonts w:ascii="Times New Roman" w:hAnsi="Times New Roman"/>
                <w:sz w:val="24"/>
                <w:szCs w:val="24"/>
              </w:rPr>
              <w:t>=&gt; Kiểu gen cá thể đem lai: Aa</w:t>
            </w:r>
            <w:r w:rsidRPr="00994DB4">
              <w:rPr>
                <w:rFonts w:ascii="Times New Roman" w:hAnsi="Times New Roman"/>
                <w:sz w:val="24"/>
                <w:szCs w:val="24"/>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9.25pt" o:ole="">
                  <v:imagedata r:id="rId12" o:title=""/>
                </v:shape>
                <o:OLEObject Type="Embed" ProgID="Equation.3" ShapeID="_x0000_i1025" DrawAspect="Content" ObjectID="_1698048741" r:id="rId13"/>
              </w:object>
            </w:r>
            <w:r w:rsidRPr="00994DB4">
              <w:rPr>
                <w:rFonts w:ascii="Times New Roman" w:hAnsi="Times New Roman"/>
                <w:sz w:val="24"/>
                <w:szCs w:val="24"/>
              </w:rPr>
              <w:t xml:space="preserve"> </w:t>
            </w:r>
          </w:p>
        </w:tc>
        <w:tc>
          <w:tcPr>
            <w:tcW w:w="770" w:type="dxa"/>
          </w:tcPr>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p>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p>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p>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tc>
      </w:tr>
      <w:tr w:rsidR="007C1FC6" w:rsidRPr="00994DB4" w:rsidTr="003966C6">
        <w:tc>
          <w:tcPr>
            <w:tcW w:w="390" w:type="dxa"/>
          </w:tcPr>
          <w:p w:rsidR="007C1FC6" w:rsidRPr="00994DB4" w:rsidRDefault="007C1FC6" w:rsidP="00D35E61">
            <w:pPr>
              <w:tabs>
                <w:tab w:val="left" w:leader="dot" w:pos="5954"/>
                <w:tab w:val="left" w:leader="dot" w:pos="8931"/>
              </w:tabs>
              <w:spacing w:after="0" w:line="240" w:lineRule="auto"/>
              <w:jc w:val="center"/>
              <w:rPr>
                <w:rFonts w:ascii="Times New Roman" w:hAnsi="Times New Roman"/>
                <w:sz w:val="24"/>
                <w:szCs w:val="24"/>
              </w:rPr>
            </w:pPr>
            <w:r w:rsidRPr="00994DB4">
              <w:rPr>
                <w:rFonts w:ascii="Times New Roman" w:hAnsi="Times New Roman"/>
                <w:sz w:val="24"/>
                <w:szCs w:val="24"/>
              </w:rPr>
              <w:t>b</w:t>
            </w:r>
          </w:p>
        </w:tc>
        <w:tc>
          <w:tcPr>
            <w:tcW w:w="8695" w:type="dxa"/>
          </w:tcPr>
          <w:p w:rsidR="007C1FC6" w:rsidRPr="00994DB4" w:rsidRDefault="007C1FC6" w:rsidP="00D35E61">
            <w:pPr>
              <w:spacing w:after="0" w:line="240" w:lineRule="auto"/>
              <w:jc w:val="both"/>
              <w:rPr>
                <w:rFonts w:ascii="Times New Roman" w:hAnsi="Times New Roman"/>
                <w:sz w:val="24"/>
                <w:szCs w:val="24"/>
              </w:rPr>
            </w:pPr>
            <w:r w:rsidRPr="00994DB4">
              <w:rPr>
                <w:rFonts w:ascii="Times New Roman" w:hAnsi="Times New Roman"/>
                <w:sz w:val="24"/>
                <w:szCs w:val="24"/>
              </w:rPr>
              <w:t>2. - Khoảng cách giữa gen B và gen D:</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rPr>
              <w:tab/>
            </w:r>
            <w:r w:rsidRPr="00994DB4">
              <w:rPr>
                <w:rFonts w:ascii="Times New Roman" w:hAnsi="Times New Roman"/>
                <w:sz w:val="24"/>
                <w:szCs w:val="24"/>
              </w:rPr>
              <w:tab/>
            </w:r>
            <w:r w:rsidRPr="00994DB4">
              <w:rPr>
                <w:rFonts w:ascii="Times New Roman" w:hAnsi="Times New Roman"/>
                <w:sz w:val="24"/>
                <w:szCs w:val="24"/>
                <w:lang w:val="vi-VN"/>
              </w:rPr>
              <w:t xml:space="preserve"> 4(6,15+1,35 ) = 30cM.</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t>- Khoảng cách giữa gen B và gen C:</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tab/>
            </w:r>
            <w:r w:rsidRPr="00994DB4">
              <w:rPr>
                <w:rFonts w:ascii="Times New Roman" w:hAnsi="Times New Roman"/>
                <w:sz w:val="24"/>
                <w:szCs w:val="24"/>
                <w:lang w:val="vi-VN"/>
              </w:rPr>
              <w:tab/>
              <w:t xml:space="preserve"> 4(3,65+1,35 ) = 20cM.</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lastRenderedPageBreak/>
              <w:t>=&gt; Hệ số nhiễu: 1 – 4(0,0135)/0,06 = 0,1.</w:t>
            </w:r>
          </w:p>
        </w:tc>
        <w:tc>
          <w:tcPr>
            <w:tcW w:w="770" w:type="dxa"/>
          </w:tcPr>
          <w:p w:rsidR="007C1FC6" w:rsidRPr="00994DB4" w:rsidRDefault="007C1FC6" w:rsidP="00D35E61">
            <w:pPr>
              <w:tabs>
                <w:tab w:val="left" w:leader="dot" w:pos="5954"/>
                <w:tab w:val="left" w:leader="dot" w:pos="8931"/>
              </w:tabs>
              <w:spacing w:after="0" w:line="240" w:lineRule="auto"/>
              <w:jc w:val="center"/>
              <w:rPr>
                <w:rFonts w:ascii="Times New Roman" w:hAnsi="Times New Roman"/>
                <w:sz w:val="24"/>
                <w:szCs w:val="24"/>
              </w:rPr>
            </w:pPr>
          </w:p>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p>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7C1FC6" w:rsidRPr="00994DB4" w:rsidRDefault="007C1F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lastRenderedPageBreak/>
              <w:t>0,5đ</w:t>
            </w:r>
          </w:p>
        </w:tc>
      </w:tr>
      <w:tr w:rsidR="007C1FC6" w:rsidRPr="00994DB4" w:rsidTr="003966C6">
        <w:tc>
          <w:tcPr>
            <w:tcW w:w="390" w:type="dxa"/>
          </w:tcPr>
          <w:p w:rsidR="007C1FC6" w:rsidRPr="00994DB4" w:rsidRDefault="007C1FC6" w:rsidP="00D35E61">
            <w:pPr>
              <w:tabs>
                <w:tab w:val="left" w:leader="dot" w:pos="5954"/>
                <w:tab w:val="left" w:leader="dot" w:pos="8931"/>
              </w:tabs>
              <w:spacing w:after="0" w:line="240" w:lineRule="auto"/>
              <w:jc w:val="center"/>
              <w:rPr>
                <w:rFonts w:ascii="Times New Roman" w:hAnsi="Times New Roman"/>
                <w:sz w:val="24"/>
                <w:szCs w:val="24"/>
              </w:rPr>
            </w:pPr>
            <w:r w:rsidRPr="00994DB4">
              <w:rPr>
                <w:rFonts w:ascii="Times New Roman" w:hAnsi="Times New Roman"/>
                <w:sz w:val="24"/>
                <w:szCs w:val="24"/>
              </w:rPr>
              <w:lastRenderedPageBreak/>
              <w:t>c</w:t>
            </w:r>
          </w:p>
        </w:tc>
        <w:tc>
          <w:tcPr>
            <w:tcW w:w="8695" w:type="dxa"/>
          </w:tcPr>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t>3. Kiểu gen của F</w:t>
            </w:r>
            <w:r w:rsidRPr="00994DB4">
              <w:rPr>
                <w:rFonts w:ascii="Times New Roman" w:hAnsi="Times New Roman"/>
                <w:sz w:val="24"/>
                <w:szCs w:val="24"/>
                <w:vertAlign w:val="subscript"/>
                <w:lang w:val="vi-VN"/>
              </w:rPr>
              <w:t>1</w:t>
            </w:r>
            <w:r w:rsidRPr="00994DB4">
              <w:rPr>
                <w:rFonts w:ascii="Times New Roman" w:hAnsi="Times New Roman"/>
                <w:sz w:val="24"/>
                <w:szCs w:val="24"/>
                <w:lang w:val="vi-VN"/>
              </w:rPr>
              <w:t>:</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t>- P: AA</w:t>
            </w:r>
            <w:r w:rsidRPr="00994DB4">
              <w:rPr>
                <w:rFonts w:ascii="Times New Roman" w:hAnsi="Times New Roman"/>
                <w:sz w:val="24"/>
                <w:szCs w:val="24"/>
              </w:rPr>
              <w:object w:dxaOrig="600" w:dyaOrig="620">
                <v:shape id="_x0000_i1026" type="#_x0000_t75" style="width:29.25pt;height:29.25pt" o:ole="">
                  <v:imagedata r:id="rId14" o:title=""/>
                </v:shape>
                <o:OLEObject Type="Embed" ProgID="Equation.3" ShapeID="_x0000_i1026" DrawAspect="Content" ObjectID="_1698048742" r:id="rId15"/>
              </w:object>
            </w:r>
            <w:r w:rsidRPr="00994DB4">
              <w:rPr>
                <w:rFonts w:ascii="Times New Roman" w:hAnsi="Times New Roman"/>
                <w:sz w:val="24"/>
                <w:szCs w:val="24"/>
                <w:lang w:val="vi-VN"/>
              </w:rPr>
              <w:t xml:space="preserve"> x aa</w:t>
            </w:r>
            <w:r w:rsidRPr="00994DB4">
              <w:rPr>
                <w:rFonts w:ascii="Times New Roman" w:hAnsi="Times New Roman"/>
                <w:sz w:val="24"/>
                <w:szCs w:val="24"/>
              </w:rPr>
              <w:object w:dxaOrig="460" w:dyaOrig="620">
                <v:shape id="_x0000_i1027" type="#_x0000_t75" style="width:24pt;height:29.25pt" o:ole="">
                  <v:imagedata r:id="rId16" o:title=""/>
                </v:shape>
                <o:OLEObject Type="Embed" ProgID="Equation.3" ShapeID="_x0000_i1027" DrawAspect="Content" ObjectID="_1698048743" r:id="rId17"/>
              </w:object>
            </w:r>
            <w:r w:rsidRPr="00994DB4">
              <w:rPr>
                <w:rFonts w:ascii="Times New Roman" w:hAnsi="Times New Roman"/>
                <w:sz w:val="24"/>
                <w:szCs w:val="24"/>
                <w:lang w:val="vi-VN"/>
              </w:rPr>
              <w:t xml:space="preserve"> =&gt; F</w:t>
            </w:r>
            <w:r w:rsidRPr="00994DB4">
              <w:rPr>
                <w:rFonts w:ascii="Times New Roman" w:hAnsi="Times New Roman"/>
                <w:sz w:val="24"/>
                <w:szCs w:val="24"/>
                <w:vertAlign w:val="subscript"/>
                <w:lang w:val="vi-VN"/>
              </w:rPr>
              <w:t>1</w:t>
            </w:r>
            <w:r w:rsidRPr="00994DB4">
              <w:rPr>
                <w:rFonts w:ascii="Times New Roman" w:hAnsi="Times New Roman"/>
                <w:sz w:val="24"/>
                <w:szCs w:val="24"/>
                <w:lang w:val="vi-VN"/>
              </w:rPr>
              <w:t>: Aa</w:t>
            </w:r>
            <w:r w:rsidRPr="00994DB4">
              <w:rPr>
                <w:rFonts w:ascii="Times New Roman" w:hAnsi="Times New Roman"/>
                <w:sz w:val="24"/>
                <w:szCs w:val="24"/>
              </w:rPr>
              <w:object w:dxaOrig="600" w:dyaOrig="620">
                <v:shape id="_x0000_i1028" type="#_x0000_t75" style="width:29.25pt;height:29.25pt" o:ole="">
                  <v:imagedata r:id="rId18" o:title=""/>
                </v:shape>
                <o:OLEObject Type="Embed" ProgID="Equation.3" ShapeID="_x0000_i1028" DrawAspect="Content" ObjectID="_1698048744" r:id="rId19"/>
              </w:object>
            </w:r>
            <w:r w:rsidRPr="00994DB4">
              <w:rPr>
                <w:rFonts w:ascii="Times New Roman" w:hAnsi="Times New Roman"/>
                <w:sz w:val="24"/>
                <w:szCs w:val="24"/>
                <w:lang w:val="vi-VN"/>
              </w:rPr>
              <w:t>.</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t>- P: aa</w:t>
            </w:r>
            <w:r w:rsidRPr="00994DB4">
              <w:rPr>
                <w:rFonts w:ascii="Times New Roman" w:hAnsi="Times New Roman"/>
                <w:sz w:val="24"/>
                <w:szCs w:val="24"/>
              </w:rPr>
              <w:object w:dxaOrig="600" w:dyaOrig="620">
                <v:shape id="_x0000_i1029" type="#_x0000_t75" style="width:29.25pt;height:29.25pt" o:ole="">
                  <v:imagedata r:id="rId14" o:title=""/>
                </v:shape>
                <o:OLEObject Type="Embed" ProgID="Equation.3" ShapeID="_x0000_i1029" DrawAspect="Content" ObjectID="_1698048745" r:id="rId20"/>
              </w:object>
            </w:r>
            <w:r w:rsidRPr="00994DB4">
              <w:rPr>
                <w:rFonts w:ascii="Times New Roman" w:hAnsi="Times New Roman"/>
                <w:sz w:val="24"/>
                <w:szCs w:val="24"/>
                <w:lang w:val="vi-VN"/>
              </w:rPr>
              <w:t xml:space="preserve"> x AA</w:t>
            </w:r>
            <w:r w:rsidRPr="00994DB4">
              <w:rPr>
                <w:rFonts w:ascii="Times New Roman" w:hAnsi="Times New Roman"/>
                <w:sz w:val="24"/>
                <w:szCs w:val="24"/>
              </w:rPr>
              <w:object w:dxaOrig="460" w:dyaOrig="620">
                <v:shape id="_x0000_i1030" type="#_x0000_t75" style="width:24pt;height:29.25pt" o:ole="">
                  <v:imagedata r:id="rId16" o:title=""/>
                </v:shape>
                <o:OLEObject Type="Embed" ProgID="Equation.3" ShapeID="_x0000_i1030" DrawAspect="Content" ObjectID="_1698048746" r:id="rId21"/>
              </w:object>
            </w:r>
            <w:r w:rsidRPr="00994DB4">
              <w:rPr>
                <w:rFonts w:ascii="Times New Roman" w:hAnsi="Times New Roman"/>
                <w:sz w:val="24"/>
                <w:szCs w:val="24"/>
                <w:lang w:val="vi-VN"/>
              </w:rPr>
              <w:t xml:space="preserve"> =&gt; F</w:t>
            </w:r>
            <w:r w:rsidRPr="00994DB4">
              <w:rPr>
                <w:rFonts w:ascii="Times New Roman" w:hAnsi="Times New Roman"/>
                <w:sz w:val="24"/>
                <w:szCs w:val="24"/>
                <w:vertAlign w:val="subscript"/>
                <w:lang w:val="vi-VN"/>
              </w:rPr>
              <w:t>1</w:t>
            </w:r>
            <w:r w:rsidRPr="00994DB4">
              <w:rPr>
                <w:rFonts w:ascii="Times New Roman" w:hAnsi="Times New Roman"/>
                <w:sz w:val="24"/>
                <w:szCs w:val="24"/>
                <w:lang w:val="vi-VN"/>
              </w:rPr>
              <w:t>: Aa</w:t>
            </w:r>
            <w:r w:rsidRPr="00994DB4">
              <w:rPr>
                <w:rFonts w:ascii="Times New Roman" w:hAnsi="Times New Roman"/>
                <w:sz w:val="24"/>
                <w:szCs w:val="24"/>
              </w:rPr>
              <w:object w:dxaOrig="600" w:dyaOrig="620">
                <v:shape id="_x0000_i1031" type="#_x0000_t75" style="width:29.25pt;height:29.25pt" o:ole="">
                  <v:imagedata r:id="rId18" o:title=""/>
                </v:shape>
                <o:OLEObject Type="Embed" ProgID="Equation.3" ShapeID="_x0000_i1031" DrawAspect="Content" ObjectID="_1698048747" r:id="rId22"/>
              </w:object>
            </w:r>
            <w:r w:rsidRPr="00994DB4">
              <w:rPr>
                <w:rFonts w:ascii="Times New Roman" w:hAnsi="Times New Roman"/>
                <w:sz w:val="24"/>
                <w:szCs w:val="24"/>
                <w:lang w:val="vi-VN"/>
              </w:rPr>
              <w:t>.</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t>- P: AA</w:t>
            </w:r>
            <w:r w:rsidRPr="00994DB4">
              <w:rPr>
                <w:rFonts w:ascii="Times New Roman" w:hAnsi="Times New Roman"/>
                <w:sz w:val="24"/>
                <w:szCs w:val="24"/>
              </w:rPr>
              <w:object w:dxaOrig="560" w:dyaOrig="620">
                <v:shape id="_x0000_i1032" type="#_x0000_t75" style="width:27.75pt;height:29.25pt" o:ole="">
                  <v:imagedata r:id="rId23" o:title=""/>
                </v:shape>
                <o:OLEObject Type="Embed" ProgID="Equation.3" ShapeID="_x0000_i1032" DrawAspect="Content" ObjectID="_1698048748" r:id="rId24"/>
              </w:object>
            </w:r>
            <w:r w:rsidRPr="00994DB4">
              <w:rPr>
                <w:rFonts w:ascii="Times New Roman" w:hAnsi="Times New Roman"/>
                <w:sz w:val="24"/>
                <w:szCs w:val="24"/>
                <w:lang w:val="vi-VN"/>
              </w:rPr>
              <w:t xml:space="preserve"> x aa</w:t>
            </w:r>
            <w:r w:rsidRPr="00994DB4">
              <w:rPr>
                <w:rFonts w:ascii="Times New Roman" w:hAnsi="Times New Roman"/>
                <w:sz w:val="24"/>
                <w:szCs w:val="24"/>
              </w:rPr>
              <w:object w:dxaOrig="520" w:dyaOrig="620">
                <v:shape id="_x0000_i1033" type="#_x0000_t75" style="width:25.5pt;height:29.25pt" o:ole="">
                  <v:imagedata r:id="rId25" o:title=""/>
                </v:shape>
                <o:OLEObject Type="Embed" ProgID="Equation.3" ShapeID="_x0000_i1033" DrawAspect="Content" ObjectID="_1698048749" r:id="rId26"/>
              </w:object>
            </w:r>
            <w:r w:rsidRPr="00994DB4">
              <w:rPr>
                <w:rFonts w:ascii="Times New Roman" w:hAnsi="Times New Roman"/>
                <w:sz w:val="24"/>
                <w:szCs w:val="24"/>
                <w:lang w:val="vi-VN"/>
              </w:rPr>
              <w:t xml:space="preserve"> =&gt; F</w:t>
            </w:r>
            <w:r w:rsidRPr="00994DB4">
              <w:rPr>
                <w:rFonts w:ascii="Times New Roman" w:hAnsi="Times New Roman"/>
                <w:sz w:val="24"/>
                <w:szCs w:val="24"/>
                <w:vertAlign w:val="subscript"/>
                <w:lang w:val="vi-VN"/>
              </w:rPr>
              <w:t>1</w:t>
            </w:r>
            <w:r w:rsidRPr="00994DB4">
              <w:rPr>
                <w:rFonts w:ascii="Times New Roman" w:hAnsi="Times New Roman"/>
                <w:sz w:val="24"/>
                <w:szCs w:val="24"/>
                <w:lang w:val="vi-VN"/>
              </w:rPr>
              <w:t>: Aa</w:t>
            </w:r>
            <w:r w:rsidRPr="00994DB4">
              <w:rPr>
                <w:rFonts w:ascii="Times New Roman" w:hAnsi="Times New Roman"/>
                <w:sz w:val="24"/>
                <w:szCs w:val="24"/>
              </w:rPr>
              <w:object w:dxaOrig="560" w:dyaOrig="620">
                <v:shape id="_x0000_i1034" type="#_x0000_t75" style="width:27.75pt;height:29.25pt" o:ole="">
                  <v:imagedata r:id="rId27" o:title=""/>
                </v:shape>
                <o:OLEObject Type="Embed" ProgID="Equation.3" ShapeID="_x0000_i1034" DrawAspect="Content" ObjectID="_1698048750" r:id="rId28"/>
              </w:object>
            </w:r>
            <w:r w:rsidRPr="00994DB4">
              <w:rPr>
                <w:rFonts w:ascii="Times New Roman" w:hAnsi="Times New Roman"/>
                <w:sz w:val="24"/>
                <w:szCs w:val="24"/>
                <w:lang w:val="vi-VN"/>
              </w:rPr>
              <w:t>.</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t>- P: aa</w:t>
            </w:r>
            <w:r w:rsidRPr="00994DB4">
              <w:rPr>
                <w:rFonts w:ascii="Times New Roman" w:hAnsi="Times New Roman"/>
                <w:sz w:val="24"/>
                <w:szCs w:val="24"/>
              </w:rPr>
              <w:object w:dxaOrig="560" w:dyaOrig="620">
                <v:shape id="_x0000_i1035" type="#_x0000_t75" style="width:27.75pt;height:29.25pt" o:ole="">
                  <v:imagedata r:id="rId29" o:title=""/>
                </v:shape>
                <o:OLEObject Type="Embed" ProgID="Equation.3" ShapeID="_x0000_i1035" DrawAspect="Content" ObjectID="_1698048751" r:id="rId30"/>
              </w:object>
            </w:r>
            <w:r w:rsidRPr="00994DB4">
              <w:rPr>
                <w:rFonts w:ascii="Times New Roman" w:hAnsi="Times New Roman"/>
                <w:sz w:val="24"/>
                <w:szCs w:val="24"/>
                <w:lang w:val="vi-VN"/>
              </w:rPr>
              <w:t xml:space="preserve"> x AA</w:t>
            </w:r>
            <w:r w:rsidRPr="00994DB4">
              <w:rPr>
                <w:rFonts w:ascii="Times New Roman" w:hAnsi="Times New Roman"/>
                <w:sz w:val="24"/>
                <w:szCs w:val="24"/>
              </w:rPr>
              <w:object w:dxaOrig="520" w:dyaOrig="620">
                <v:shape id="_x0000_i1036" type="#_x0000_t75" style="width:25.5pt;height:29.25pt" o:ole="">
                  <v:imagedata r:id="rId31" o:title=""/>
                </v:shape>
                <o:OLEObject Type="Embed" ProgID="Equation.3" ShapeID="_x0000_i1036" DrawAspect="Content" ObjectID="_1698048752" r:id="rId32"/>
              </w:object>
            </w:r>
            <w:r w:rsidRPr="00994DB4">
              <w:rPr>
                <w:rFonts w:ascii="Times New Roman" w:hAnsi="Times New Roman"/>
                <w:sz w:val="24"/>
                <w:szCs w:val="24"/>
                <w:lang w:val="vi-VN"/>
              </w:rPr>
              <w:t xml:space="preserve"> =&gt; F</w:t>
            </w:r>
            <w:r w:rsidRPr="00994DB4">
              <w:rPr>
                <w:rFonts w:ascii="Times New Roman" w:hAnsi="Times New Roman"/>
                <w:sz w:val="24"/>
                <w:szCs w:val="24"/>
                <w:vertAlign w:val="subscript"/>
                <w:lang w:val="vi-VN"/>
              </w:rPr>
              <w:t>1</w:t>
            </w:r>
            <w:r w:rsidRPr="00994DB4">
              <w:rPr>
                <w:rFonts w:ascii="Times New Roman" w:hAnsi="Times New Roman"/>
                <w:sz w:val="24"/>
                <w:szCs w:val="24"/>
                <w:lang w:val="vi-VN"/>
              </w:rPr>
              <w:t>: Aa</w:t>
            </w:r>
            <w:r w:rsidRPr="00994DB4">
              <w:rPr>
                <w:rFonts w:ascii="Times New Roman" w:hAnsi="Times New Roman"/>
                <w:sz w:val="24"/>
                <w:szCs w:val="24"/>
              </w:rPr>
              <w:object w:dxaOrig="560" w:dyaOrig="620">
                <v:shape id="_x0000_i1037" type="#_x0000_t75" style="width:27.75pt;height:29.25pt" o:ole="">
                  <v:imagedata r:id="rId33" o:title=""/>
                </v:shape>
                <o:OLEObject Type="Embed" ProgID="Equation.3" ShapeID="_x0000_i1037" DrawAspect="Content" ObjectID="_1698048753" r:id="rId34"/>
              </w:object>
            </w:r>
            <w:r w:rsidRPr="00994DB4">
              <w:rPr>
                <w:rFonts w:ascii="Times New Roman" w:hAnsi="Times New Roman"/>
                <w:sz w:val="24"/>
                <w:szCs w:val="24"/>
                <w:lang w:val="vi-VN"/>
              </w:rPr>
              <w:t>.</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t>- P: AA</w:t>
            </w:r>
            <w:r w:rsidRPr="00994DB4">
              <w:rPr>
                <w:rFonts w:ascii="Times New Roman" w:hAnsi="Times New Roman"/>
                <w:sz w:val="24"/>
                <w:szCs w:val="24"/>
              </w:rPr>
              <w:object w:dxaOrig="560" w:dyaOrig="620">
                <v:shape id="_x0000_i1038" type="#_x0000_t75" style="width:27.75pt;height:29.25pt" o:ole="">
                  <v:imagedata r:id="rId35" o:title=""/>
                </v:shape>
                <o:OLEObject Type="Embed" ProgID="Equation.3" ShapeID="_x0000_i1038" DrawAspect="Content" ObjectID="_1698048754" r:id="rId36"/>
              </w:object>
            </w:r>
            <w:r w:rsidRPr="00994DB4">
              <w:rPr>
                <w:rFonts w:ascii="Times New Roman" w:hAnsi="Times New Roman"/>
                <w:sz w:val="24"/>
                <w:szCs w:val="24"/>
                <w:lang w:val="vi-VN"/>
              </w:rPr>
              <w:t xml:space="preserve"> x aa</w:t>
            </w:r>
            <w:r w:rsidRPr="00994DB4">
              <w:rPr>
                <w:rFonts w:ascii="Times New Roman" w:hAnsi="Times New Roman"/>
                <w:sz w:val="24"/>
                <w:szCs w:val="24"/>
              </w:rPr>
              <w:object w:dxaOrig="499" w:dyaOrig="620">
                <v:shape id="_x0000_i1039" type="#_x0000_t75" style="width:25.5pt;height:29.25pt" o:ole="">
                  <v:imagedata r:id="rId37" o:title=""/>
                </v:shape>
                <o:OLEObject Type="Embed" ProgID="Equation.3" ShapeID="_x0000_i1039" DrawAspect="Content" ObjectID="_1698048755" r:id="rId38"/>
              </w:object>
            </w:r>
            <w:r w:rsidRPr="00994DB4">
              <w:rPr>
                <w:rFonts w:ascii="Times New Roman" w:hAnsi="Times New Roman"/>
                <w:sz w:val="24"/>
                <w:szCs w:val="24"/>
                <w:lang w:val="vi-VN"/>
              </w:rPr>
              <w:t xml:space="preserve"> =&gt; F</w:t>
            </w:r>
            <w:r w:rsidRPr="00994DB4">
              <w:rPr>
                <w:rFonts w:ascii="Times New Roman" w:hAnsi="Times New Roman"/>
                <w:sz w:val="24"/>
                <w:szCs w:val="24"/>
                <w:vertAlign w:val="subscript"/>
                <w:lang w:val="vi-VN"/>
              </w:rPr>
              <w:t>1</w:t>
            </w:r>
            <w:r w:rsidRPr="00994DB4">
              <w:rPr>
                <w:rFonts w:ascii="Times New Roman" w:hAnsi="Times New Roman"/>
                <w:sz w:val="24"/>
                <w:szCs w:val="24"/>
                <w:lang w:val="vi-VN"/>
              </w:rPr>
              <w:t>: Aa</w:t>
            </w:r>
            <w:r w:rsidRPr="00994DB4">
              <w:rPr>
                <w:rFonts w:ascii="Times New Roman" w:hAnsi="Times New Roman"/>
                <w:sz w:val="24"/>
                <w:szCs w:val="24"/>
              </w:rPr>
              <w:object w:dxaOrig="560" w:dyaOrig="620">
                <v:shape id="_x0000_i1040" type="#_x0000_t75" style="width:27pt;height:29.25pt" o:ole="">
                  <v:imagedata r:id="rId39" o:title=""/>
                </v:shape>
                <o:OLEObject Type="Embed" ProgID="Equation.3" ShapeID="_x0000_i1040" DrawAspect="Content" ObjectID="_1698048756" r:id="rId40"/>
              </w:object>
            </w:r>
            <w:r w:rsidRPr="00994DB4">
              <w:rPr>
                <w:rFonts w:ascii="Times New Roman" w:hAnsi="Times New Roman"/>
                <w:sz w:val="24"/>
                <w:szCs w:val="24"/>
                <w:lang w:val="vi-VN"/>
              </w:rPr>
              <w:t>.</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t>- P: aa</w:t>
            </w:r>
            <w:r w:rsidRPr="00994DB4">
              <w:rPr>
                <w:rFonts w:ascii="Times New Roman" w:hAnsi="Times New Roman"/>
                <w:sz w:val="24"/>
                <w:szCs w:val="24"/>
              </w:rPr>
              <w:object w:dxaOrig="560" w:dyaOrig="620">
                <v:shape id="_x0000_i1041" type="#_x0000_t75" style="width:27pt;height:29.25pt" o:ole="">
                  <v:imagedata r:id="rId41" o:title=""/>
                </v:shape>
                <o:OLEObject Type="Embed" ProgID="Equation.3" ShapeID="_x0000_i1041" DrawAspect="Content" ObjectID="_1698048757" r:id="rId42"/>
              </w:object>
            </w:r>
            <w:r w:rsidRPr="00994DB4">
              <w:rPr>
                <w:rFonts w:ascii="Times New Roman" w:hAnsi="Times New Roman"/>
                <w:sz w:val="24"/>
                <w:szCs w:val="24"/>
                <w:lang w:val="vi-VN"/>
              </w:rPr>
              <w:t xml:space="preserve"> x AA</w:t>
            </w:r>
            <w:r w:rsidRPr="00994DB4">
              <w:rPr>
                <w:rFonts w:ascii="Times New Roman" w:hAnsi="Times New Roman"/>
                <w:sz w:val="24"/>
                <w:szCs w:val="24"/>
              </w:rPr>
              <w:object w:dxaOrig="499" w:dyaOrig="620">
                <v:shape id="_x0000_i1042" type="#_x0000_t75" style="width:25.5pt;height:29.25pt" o:ole="">
                  <v:imagedata r:id="rId43" o:title=""/>
                </v:shape>
                <o:OLEObject Type="Embed" ProgID="Equation.3" ShapeID="_x0000_i1042" DrawAspect="Content" ObjectID="_1698048758" r:id="rId44"/>
              </w:object>
            </w:r>
            <w:r w:rsidRPr="00994DB4">
              <w:rPr>
                <w:rFonts w:ascii="Times New Roman" w:hAnsi="Times New Roman"/>
                <w:sz w:val="24"/>
                <w:szCs w:val="24"/>
                <w:lang w:val="vi-VN"/>
              </w:rPr>
              <w:t xml:space="preserve"> =&gt; F</w:t>
            </w:r>
            <w:r w:rsidRPr="00994DB4">
              <w:rPr>
                <w:rFonts w:ascii="Times New Roman" w:hAnsi="Times New Roman"/>
                <w:sz w:val="24"/>
                <w:szCs w:val="24"/>
                <w:vertAlign w:val="subscript"/>
                <w:lang w:val="vi-VN"/>
              </w:rPr>
              <w:t>1</w:t>
            </w:r>
            <w:r w:rsidRPr="00994DB4">
              <w:rPr>
                <w:rFonts w:ascii="Times New Roman" w:hAnsi="Times New Roman"/>
                <w:sz w:val="24"/>
                <w:szCs w:val="24"/>
                <w:lang w:val="vi-VN"/>
              </w:rPr>
              <w:t>: Aa</w:t>
            </w:r>
            <w:r w:rsidRPr="00994DB4">
              <w:rPr>
                <w:rFonts w:ascii="Times New Roman" w:hAnsi="Times New Roman"/>
                <w:sz w:val="24"/>
                <w:szCs w:val="24"/>
              </w:rPr>
              <w:object w:dxaOrig="560" w:dyaOrig="620">
                <v:shape id="_x0000_i1043" type="#_x0000_t75" style="width:27pt;height:29.25pt" o:ole="">
                  <v:imagedata r:id="rId45" o:title=""/>
                </v:shape>
                <o:OLEObject Type="Embed" ProgID="Equation.3" ShapeID="_x0000_i1043" DrawAspect="Content" ObjectID="_1698048759" r:id="rId46"/>
              </w:object>
            </w:r>
            <w:r w:rsidRPr="00994DB4">
              <w:rPr>
                <w:rFonts w:ascii="Times New Roman" w:hAnsi="Times New Roman"/>
                <w:sz w:val="24"/>
                <w:szCs w:val="24"/>
                <w:lang w:val="vi-VN"/>
              </w:rPr>
              <w:t>.</w:t>
            </w:r>
          </w:p>
          <w:p w:rsidR="007C1FC6" w:rsidRPr="00994DB4" w:rsidRDefault="007C1FC6" w:rsidP="00D35E61">
            <w:pPr>
              <w:spacing w:after="0" w:line="240" w:lineRule="auto"/>
              <w:jc w:val="both"/>
              <w:rPr>
                <w:rFonts w:ascii="Times New Roman" w:hAnsi="Times New Roman"/>
                <w:sz w:val="24"/>
                <w:szCs w:val="24"/>
                <w:lang w:val="vi-VN"/>
              </w:rPr>
            </w:pPr>
            <w:r w:rsidRPr="00994DB4">
              <w:rPr>
                <w:rFonts w:ascii="Times New Roman" w:hAnsi="Times New Roman"/>
                <w:sz w:val="24"/>
                <w:szCs w:val="24"/>
                <w:lang w:val="vi-VN"/>
              </w:rPr>
              <w:t>- P: AA</w:t>
            </w:r>
            <w:r w:rsidR="006077E0" w:rsidRPr="006077E0">
              <w:rPr>
                <w:rFonts w:ascii="Times New Roman" w:hAnsi="Times New Roman"/>
                <w:position w:val="-24"/>
                <w:sz w:val="24"/>
                <w:szCs w:val="24"/>
              </w:rPr>
              <w:object w:dxaOrig="520" w:dyaOrig="620">
                <v:shape id="_x0000_i1044" type="#_x0000_t75" style="width:27pt;height:29.25pt" o:ole="">
                  <v:imagedata r:id="rId47" o:title=""/>
                </v:shape>
                <o:OLEObject Type="Embed" ProgID="Equation.3" ShapeID="_x0000_i1044" DrawAspect="Content" ObjectID="_1698048760" r:id="rId48"/>
              </w:object>
            </w:r>
            <w:r w:rsidRPr="00994DB4">
              <w:rPr>
                <w:rFonts w:ascii="Times New Roman" w:hAnsi="Times New Roman"/>
                <w:sz w:val="24"/>
                <w:szCs w:val="24"/>
                <w:lang w:val="vi-VN"/>
              </w:rPr>
              <w:t xml:space="preserve"> x aa</w:t>
            </w:r>
            <w:r w:rsidRPr="00994DB4">
              <w:rPr>
                <w:rFonts w:ascii="Times New Roman" w:hAnsi="Times New Roman"/>
                <w:sz w:val="24"/>
                <w:szCs w:val="24"/>
              </w:rPr>
              <w:object w:dxaOrig="540" w:dyaOrig="620">
                <v:shape id="_x0000_i1045" type="#_x0000_t75" style="width:27.75pt;height:29.25pt" o:ole="">
                  <v:imagedata r:id="rId49" o:title=""/>
                </v:shape>
                <o:OLEObject Type="Embed" ProgID="Equation.3" ShapeID="_x0000_i1045" DrawAspect="Content" ObjectID="_1698048761" r:id="rId50"/>
              </w:object>
            </w:r>
            <w:r w:rsidRPr="00994DB4">
              <w:rPr>
                <w:rFonts w:ascii="Times New Roman" w:hAnsi="Times New Roman"/>
                <w:sz w:val="24"/>
                <w:szCs w:val="24"/>
                <w:lang w:val="vi-VN"/>
              </w:rPr>
              <w:t xml:space="preserve"> =&gt; F</w:t>
            </w:r>
            <w:r w:rsidRPr="00994DB4">
              <w:rPr>
                <w:rFonts w:ascii="Times New Roman" w:hAnsi="Times New Roman"/>
                <w:sz w:val="24"/>
                <w:szCs w:val="24"/>
                <w:vertAlign w:val="subscript"/>
                <w:lang w:val="vi-VN"/>
              </w:rPr>
              <w:t>1</w:t>
            </w:r>
            <w:r w:rsidRPr="00994DB4">
              <w:rPr>
                <w:rFonts w:ascii="Times New Roman" w:hAnsi="Times New Roman"/>
                <w:sz w:val="24"/>
                <w:szCs w:val="24"/>
                <w:lang w:val="vi-VN"/>
              </w:rPr>
              <w:t>: Aa</w:t>
            </w:r>
            <w:r w:rsidRPr="00994DB4">
              <w:rPr>
                <w:rFonts w:ascii="Times New Roman" w:hAnsi="Times New Roman"/>
                <w:sz w:val="24"/>
                <w:szCs w:val="24"/>
              </w:rPr>
              <w:object w:dxaOrig="540" w:dyaOrig="620">
                <v:shape id="_x0000_i1046" type="#_x0000_t75" style="width:27.75pt;height:29.25pt" o:ole="">
                  <v:imagedata r:id="rId51" o:title=""/>
                </v:shape>
                <o:OLEObject Type="Embed" ProgID="Equation.3" ShapeID="_x0000_i1046" DrawAspect="Content" ObjectID="_1698048762" r:id="rId52"/>
              </w:object>
            </w:r>
            <w:r w:rsidRPr="00994DB4">
              <w:rPr>
                <w:rFonts w:ascii="Times New Roman" w:hAnsi="Times New Roman"/>
                <w:sz w:val="24"/>
                <w:szCs w:val="24"/>
                <w:lang w:val="vi-VN"/>
              </w:rPr>
              <w:t>.</w:t>
            </w:r>
          </w:p>
          <w:p w:rsidR="007C1FC6" w:rsidRPr="00994DB4" w:rsidRDefault="007C1FC6" w:rsidP="00D35E61">
            <w:pPr>
              <w:spacing w:after="0" w:line="240" w:lineRule="auto"/>
              <w:jc w:val="both"/>
              <w:rPr>
                <w:rFonts w:ascii="Times New Roman" w:hAnsi="Times New Roman"/>
                <w:sz w:val="24"/>
                <w:szCs w:val="24"/>
              </w:rPr>
            </w:pPr>
            <w:r w:rsidRPr="00994DB4">
              <w:rPr>
                <w:rFonts w:ascii="Times New Roman" w:hAnsi="Times New Roman"/>
                <w:sz w:val="24"/>
                <w:szCs w:val="24"/>
                <w:lang w:val="vi-VN"/>
              </w:rPr>
              <w:t>- P: aa</w:t>
            </w:r>
            <w:r w:rsidRPr="00994DB4">
              <w:rPr>
                <w:rFonts w:ascii="Times New Roman" w:hAnsi="Times New Roman"/>
                <w:sz w:val="24"/>
                <w:szCs w:val="24"/>
              </w:rPr>
              <w:object w:dxaOrig="520" w:dyaOrig="620">
                <v:shape id="_x0000_i1047" type="#_x0000_t75" style="width:27pt;height:29.25pt" o:ole="">
                  <v:imagedata r:id="rId53" o:title=""/>
                </v:shape>
                <o:OLEObject Type="Embed" ProgID="Equation.3" ShapeID="_x0000_i1047" DrawAspect="Content" ObjectID="_1698048763" r:id="rId54"/>
              </w:object>
            </w:r>
            <w:r w:rsidRPr="00994DB4">
              <w:rPr>
                <w:rFonts w:ascii="Times New Roman" w:hAnsi="Times New Roman"/>
                <w:sz w:val="24"/>
                <w:szCs w:val="24"/>
                <w:lang w:val="vi-VN"/>
              </w:rPr>
              <w:t xml:space="preserve"> x AA</w:t>
            </w:r>
            <w:r w:rsidRPr="00994DB4">
              <w:rPr>
                <w:rFonts w:ascii="Times New Roman" w:hAnsi="Times New Roman"/>
                <w:sz w:val="24"/>
                <w:szCs w:val="24"/>
              </w:rPr>
              <w:object w:dxaOrig="540" w:dyaOrig="620">
                <v:shape id="_x0000_i1048" type="#_x0000_t75" style="width:27.75pt;height:29.25pt" o:ole="">
                  <v:imagedata r:id="rId49" o:title=""/>
                </v:shape>
                <o:OLEObject Type="Embed" ProgID="Equation.3" ShapeID="_x0000_i1048" DrawAspect="Content" ObjectID="_1698048764" r:id="rId55"/>
              </w:object>
            </w:r>
            <w:r w:rsidRPr="00994DB4">
              <w:rPr>
                <w:rFonts w:ascii="Times New Roman" w:hAnsi="Times New Roman"/>
                <w:sz w:val="24"/>
                <w:szCs w:val="24"/>
                <w:lang w:val="vi-VN"/>
              </w:rPr>
              <w:t xml:space="preserve"> =&gt; F</w:t>
            </w:r>
            <w:r w:rsidRPr="00994DB4">
              <w:rPr>
                <w:rFonts w:ascii="Times New Roman" w:hAnsi="Times New Roman"/>
                <w:sz w:val="24"/>
                <w:szCs w:val="24"/>
                <w:vertAlign w:val="subscript"/>
                <w:lang w:val="vi-VN"/>
              </w:rPr>
              <w:t>1</w:t>
            </w:r>
            <w:r w:rsidRPr="00994DB4">
              <w:rPr>
                <w:rFonts w:ascii="Times New Roman" w:hAnsi="Times New Roman"/>
                <w:sz w:val="24"/>
                <w:szCs w:val="24"/>
                <w:lang w:val="vi-VN"/>
              </w:rPr>
              <w:t>: Aa</w:t>
            </w:r>
            <w:r w:rsidRPr="00994DB4">
              <w:rPr>
                <w:rFonts w:ascii="Times New Roman" w:hAnsi="Times New Roman"/>
                <w:sz w:val="24"/>
                <w:szCs w:val="24"/>
              </w:rPr>
              <w:object w:dxaOrig="540" w:dyaOrig="620">
                <v:shape id="_x0000_i1049" type="#_x0000_t75" style="width:27.75pt;height:29.25pt" o:ole="">
                  <v:imagedata r:id="rId51" o:title=""/>
                </v:shape>
                <o:OLEObject Type="Embed" ProgID="Equation.3" ShapeID="_x0000_i1049" DrawAspect="Content" ObjectID="_1698048765" r:id="rId56"/>
              </w:object>
            </w:r>
            <w:r w:rsidRPr="00994DB4">
              <w:rPr>
                <w:rFonts w:ascii="Times New Roman" w:hAnsi="Times New Roman"/>
                <w:sz w:val="24"/>
                <w:szCs w:val="24"/>
                <w:lang w:val="vi-VN"/>
              </w:rPr>
              <w:t>.</w:t>
            </w:r>
          </w:p>
        </w:tc>
        <w:tc>
          <w:tcPr>
            <w:tcW w:w="770" w:type="dxa"/>
          </w:tcPr>
          <w:p w:rsidR="007C1FC6" w:rsidRPr="00994DB4" w:rsidRDefault="007C1FC6" w:rsidP="00D35E61">
            <w:pPr>
              <w:tabs>
                <w:tab w:val="left" w:leader="dot" w:pos="5954"/>
                <w:tab w:val="left" w:leader="dot" w:pos="8931"/>
              </w:tabs>
              <w:spacing w:after="0" w:line="240" w:lineRule="auto"/>
              <w:jc w:val="center"/>
              <w:rPr>
                <w:rFonts w:ascii="Times New Roman" w:hAnsi="Times New Roman"/>
                <w:sz w:val="24"/>
                <w:szCs w:val="24"/>
              </w:rPr>
            </w:pPr>
          </w:p>
          <w:p w:rsidR="007C1FC6" w:rsidRPr="00994DB4" w:rsidRDefault="007C1FC6" w:rsidP="00D35E61">
            <w:pPr>
              <w:tabs>
                <w:tab w:val="left" w:leader="dot" w:pos="5954"/>
                <w:tab w:val="left" w:leader="dot" w:pos="8931"/>
              </w:tabs>
              <w:spacing w:after="0" w:line="240" w:lineRule="auto"/>
              <w:jc w:val="center"/>
              <w:rPr>
                <w:rFonts w:ascii="Times New Roman" w:hAnsi="Times New Roman"/>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7C1FC6"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p>
          <w:p w:rsidR="00D41AE1" w:rsidRPr="00994DB4" w:rsidRDefault="00D41AE1"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7C1FC6" w:rsidRPr="00994DB4" w:rsidRDefault="007C1FC6" w:rsidP="00D35E61">
            <w:pPr>
              <w:tabs>
                <w:tab w:val="left" w:leader="dot" w:pos="5954"/>
                <w:tab w:val="left" w:leader="dot" w:pos="8931"/>
              </w:tabs>
              <w:spacing w:after="0" w:line="240" w:lineRule="auto"/>
              <w:jc w:val="center"/>
              <w:rPr>
                <w:rFonts w:ascii="Times New Roman" w:hAnsi="Times New Roman"/>
                <w:sz w:val="24"/>
                <w:szCs w:val="24"/>
              </w:rPr>
            </w:pPr>
          </w:p>
          <w:p w:rsidR="007C1FC6" w:rsidRPr="00994DB4" w:rsidRDefault="007C1FC6" w:rsidP="00D35E61">
            <w:pPr>
              <w:tabs>
                <w:tab w:val="left" w:leader="dot" w:pos="5954"/>
                <w:tab w:val="left" w:leader="dot" w:pos="8931"/>
              </w:tabs>
              <w:spacing w:after="0" w:line="240" w:lineRule="auto"/>
              <w:jc w:val="center"/>
              <w:rPr>
                <w:rFonts w:ascii="Times New Roman" w:hAnsi="Times New Roman"/>
                <w:sz w:val="24"/>
                <w:szCs w:val="24"/>
              </w:rPr>
            </w:pPr>
          </w:p>
        </w:tc>
      </w:tr>
    </w:tbl>
    <w:p w:rsidR="007769B7" w:rsidRPr="00045A78" w:rsidRDefault="007769B7" w:rsidP="007769B7">
      <w:pPr>
        <w:spacing w:after="0" w:line="240" w:lineRule="auto"/>
        <w:jc w:val="both"/>
        <w:rPr>
          <w:rFonts w:ascii="Times New Roman" w:hAnsi="Times New Roman"/>
          <w:b/>
          <w:bCs/>
          <w:i/>
          <w:sz w:val="24"/>
          <w:szCs w:val="24"/>
          <w:lang w:val="it-IT"/>
        </w:rPr>
      </w:pPr>
      <w:r w:rsidRPr="00045A78">
        <w:rPr>
          <w:rFonts w:ascii="Times New Roman" w:hAnsi="Times New Roman"/>
          <w:b/>
          <w:bCs/>
          <w:i/>
          <w:sz w:val="24"/>
          <w:szCs w:val="24"/>
          <w:lang w:val="it-IT"/>
        </w:rPr>
        <w:t xml:space="preserve">Câu </w:t>
      </w:r>
      <w:r>
        <w:rPr>
          <w:rFonts w:ascii="Times New Roman" w:hAnsi="Times New Roman"/>
          <w:b/>
          <w:bCs/>
          <w:i/>
          <w:sz w:val="24"/>
          <w:szCs w:val="24"/>
          <w:lang w:val="it-IT"/>
        </w:rPr>
        <w:t>9</w:t>
      </w:r>
      <w:r w:rsidRPr="00045A78">
        <w:rPr>
          <w:rFonts w:ascii="Times New Roman" w:hAnsi="Times New Roman"/>
          <w:b/>
          <w:bCs/>
          <w:i/>
          <w:sz w:val="24"/>
          <w:szCs w:val="24"/>
          <w:lang w:val="it-IT"/>
        </w:rPr>
        <w:t>. (2,0 điểm)</w:t>
      </w:r>
    </w:p>
    <w:p w:rsidR="007769B7" w:rsidRPr="006077E0" w:rsidRDefault="007769B7" w:rsidP="007769B7">
      <w:pPr>
        <w:spacing w:after="0" w:line="240" w:lineRule="auto"/>
        <w:jc w:val="both"/>
        <w:rPr>
          <w:rFonts w:ascii="Times New Roman" w:hAnsi="Times New Roman"/>
          <w:bCs/>
          <w:i/>
          <w:sz w:val="24"/>
          <w:szCs w:val="24"/>
          <w:lang w:val="it-IT"/>
        </w:rPr>
      </w:pPr>
      <w:r w:rsidRPr="00045A78">
        <w:rPr>
          <w:rFonts w:ascii="Times New Roman" w:hAnsi="Times New Roman"/>
          <w:bCs/>
          <w:i/>
          <w:sz w:val="24"/>
          <w:szCs w:val="24"/>
          <w:lang w:val="it-IT"/>
        </w:rPr>
        <w:t xml:space="preserve">a. Cho cây lúa mì có kiểu gen Aabb tự thụ phấn thu được 4 loại hạt với các kiểu gen khác nhau. </w:t>
      </w:r>
      <w:r w:rsidRPr="006077E0">
        <w:rPr>
          <w:rFonts w:ascii="Times New Roman" w:hAnsi="Times New Roman"/>
          <w:bCs/>
          <w:i/>
          <w:sz w:val="24"/>
          <w:szCs w:val="24"/>
          <w:lang w:val="it-IT"/>
        </w:rPr>
        <w:t>Quá trình giảm phân diễn ra bình thường. Hãy xác định kiểu gen của tế bào phôi và kiểu gen của tế bào nội nhũ trong mỗi hạt.</w:t>
      </w:r>
    </w:p>
    <w:p w:rsidR="007769B7" w:rsidRPr="00045A78" w:rsidRDefault="007769B7" w:rsidP="007769B7">
      <w:pPr>
        <w:tabs>
          <w:tab w:val="left" w:leader="dot" w:pos="5954"/>
          <w:tab w:val="left" w:leader="dot" w:pos="8931"/>
        </w:tabs>
        <w:spacing w:after="0" w:line="240" w:lineRule="auto"/>
        <w:jc w:val="both"/>
        <w:rPr>
          <w:rFonts w:ascii="Times New Roman" w:hAnsi="Times New Roman"/>
          <w:bCs/>
          <w:i/>
          <w:sz w:val="24"/>
          <w:szCs w:val="24"/>
          <w:lang w:val="de-DE"/>
        </w:rPr>
      </w:pPr>
      <w:r w:rsidRPr="006077E0">
        <w:rPr>
          <w:rFonts w:ascii="Times New Roman" w:hAnsi="Times New Roman"/>
          <w:bCs/>
          <w:i/>
          <w:sz w:val="24"/>
          <w:szCs w:val="24"/>
          <w:lang w:val="it-IT"/>
        </w:rPr>
        <w:t xml:space="preserve">b. </w:t>
      </w:r>
      <w:r w:rsidRPr="00045A78">
        <w:rPr>
          <w:rFonts w:ascii="Times New Roman" w:hAnsi="Times New Roman"/>
          <w:bCs/>
          <w:i/>
          <w:sz w:val="24"/>
          <w:szCs w:val="24"/>
          <w:lang w:val="de-DE"/>
        </w:rPr>
        <w:t>Dựa vào cơ sở di truyền và biến dị, hãy giải thích hiện tượng một đột biến gen làm hạt nảy mầm ngay trên cây?</w:t>
      </w:r>
    </w:p>
    <w:tbl>
      <w:tblPr>
        <w:tblStyle w:val="TableGrid"/>
        <w:tblW w:w="9922" w:type="dxa"/>
        <w:tblLook w:val="04A0" w:firstRow="1" w:lastRow="0" w:firstColumn="1" w:lastColumn="0" w:noHBand="0" w:noVBand="1"/>
      </w:tblPr>
      <w:tblGrid>
        <w:gridCol w:w="403"/>
        <w:gridCol w:w="8749"/>
        <w:gridCol w:w="770"/>
      </w:tblGrid>
      <w:tr w:rsidR="007769B7" w:rsidRPr="00994DB4" w:rsidTr="00F40971">
        <w:tc>
          <w:tcPr>
            <w:tcW w:w="404" w:type="dxa"/>
          </w:tcPr>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r w:rsidRPr="00994DB4">
              <w:rPr>
                <w:rFonts w:ascii="Times New Roman" w:hAnsi="Times New Roman"/>
                <w:b/>
                <w:bCs/>
                <w:sz w:val="24"/>
                <w:szCs w:val="24"/>
                <w:lang w:val="de-DE"/>
              </w:rPr>
              <w:t xml:space="preserve">Ý </w:t>
            </w:r>
          </w:p>
        </w:tc>
        <w:tc>
          <w:tcPr>
            <w:tcW w:w="9282" w:type="dxa"/>
          </w:tcPr>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r w:rsidRPr="00994DB4">
              <w:rPr>
                <w:rFonts w:ascii="Times New Roman" w:hAnsi="Times New Roman"/>
                <w:b/>
                <w:bCs/>
                <w:sz w:val="24"/>
                <w:szCs w:val="24"/>
                <w:lang w:val="de-DE"/>
              </w:rPr>
              <w:t>Nội dung</w:t>
            </w:r>
          </w:p>
        </w:tc>
        <w:tc>
          <w:tcPr>
            <w:tcW w:w="236" w:type="dxa"/>
          </w:tcPr>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r w:rsidRPr="00994DB4">
              <w:rPr>
                <w:rFonts w:ascii="Times New Roman" w:hAnsi="Times New Roman"/>
                <w:b/>
                <w:bCs/>
                <w:sz w:val="24"/>
                <w:szCs w:val="24"/>
                <w:lang w:val="de-DE"/>
              </w:rPr>
              <w:t>Điểm</w:t>
            </w:r>
          </w:p>
        </w:tc>
      </w:tr>
      <w:tr w:rsidR="007769B7" w:rsidRPr="00994DB4" w:rsidTr="00F40971">
        <w:tc>
          <w:tcPr>
            <w:tcW w:w="404" w:type="dxa"/>
          </w:tcPr>
          <w:p w:rsidR="007769B7" w:rsidRPr="00994DB4" w:rsidRDefault="007769B7" w:rsidP="00654C3B">
            <w:pPr>
              <w:tabs>
                <w:tab w:val="left" w:leader="dot" w:pos="5954"/>
                <w:tab w:val="left" w:leader="dot" w:pos="8931"/>
              </w:tabs>
              <w:spacing w:after="0" w:line="240" w:lineRule="auto"/>
              <w:jc w:val="center"/>
              <w:rPr>
                <w:rFonts w:ascii="Times New Roman" w:hAnsi="Times New Roman"/>
                <w:bCs/>
                <w:sz w:val="24"/>
                <w:szCs w:val="24"/>
                <w:lang w:val="de-DE"/>
              </w:rPr>
            </w:pPr>
            <w:r w:rsidRPr="00994DB4">
              <w:rPr>
                <w:rFonts w:ascii="Times New Roman" w:hAnsi="Times New Roman"/>
                <w:bCs/>
                <w:sz w:val="24"/>
                <w:szCs w:val="24"/>
                <w:lang w:val="de-DE"/>
              </w:rPr>
              <w:t>a</w:t>
            </w:r>
          </w:p>
        </w:tc>
        <w:tc>
          <w:tcPr>
            <w:tcW w:w="928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2160"/>
            </w:tblGrid>
            <w:tr w:rsidR="007769B7" w:rsidRPr="00994DB4" w:rsidTr="00654C3B">
              <w:trPr>
                <w:jc w:val="center"/>
              </w:trPr>
              <w:tc>
                <w:tcPr>
                  <w:tcW w:w="1728"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Hạt</w:t>
                  </w:r>
                </w:p>
              </w:tc>
              <w:tc>
                <w:tcPr>
                  <w:tcW w:w="1620"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Kiểu gen phôi</w:t>
                  </w:r>
                </w:p>
              </w:tc>
              <w:tc>
                <w:tcPr>
                  <w:tcW w:w="2160"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Kiểu gen nội nhũ</w:t>
                  </w:r>
                </w:p>
              </w:tc>
            </w:tr>
            <w:tr w:rsidR="007769B7" w:rsidRPr="00994DB4" w:rsidTr="00654C3B">
              <w:trPr>
                <w:jc w:val="center"/>
              </w:trPr>
              <w:tc>
                <w:tcPr>
                  <w:tcW w:w="1728"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Hạt 1</w:t>
                  </w:r>
                </w:p>
              </w:tc>
              <w:tc>
                <w:tcPr>
                  <w:tcW w:w="1620"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AAbb</w:t>
                  </w:r>
                </w:p>
              </w:tc>
              <w:tc>
                <w:tcPr>
                  <w:tcW w:w="2160"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AAAbbb</w:t>
                  </w:r>
                </w:p>
              </w:tc>
            </w:tr>
            <w:tr w:rsidR="007769B7" w:rsidRPr="00994DB4" w:rsidTr="00654C3B">
              <w:trPr>
                <w:jc w:val="center"/>
              </w:trPr>
              <w:tc>
                <w:tcPr>
                  <w:tcW w:w="1728"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Hạt 2</w:t>
                  </w:r>
                </w:p>
              </w:tc>
              <w:tc>
                <w:tcPr>
                  <w:tcW w:w="1620"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Aabb</w:t>
                  </w:r>
                </w:p>
              </w:tc>
              <w:tc>
                <w:tcPr>
                  <w:tcW w:w="2160"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Aaabbb</w:t>
                  </w:r>
                </w:p>
              </w:tc>
            </w:tr>
            <w:tr w:rsidR="007769B7" w:rsidRPr="00994DB4" w:rsidTr="00654C3B">
              <w:trPr>
                <w:jc w:val="center"/>
              </w:trPr>
              <w:tc>
                <w:tcPr>
                  <w:tcW w:w="1728"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Hạt 3</w:t>
                  </w:r>
                </w:p>
              </w:tc>
              <w:tc>
                <w:tcPr>
                  <w:tcW w:w="1620"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Aabb</w:t>
                  </w:r>
                </w:p>
              </w:tc>
              <w:tc>
                <w:tcPr>
                  <w:tcW w:w="2160"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AAabbb</w:t>
                  </w:r>
                </w:p>
              </w:tc>
            </w:tr>
            <w:tr w:rsidR="007769B7" w:rsidRPr="00994DB4" w:rsidTr="00654C3B">
              <w:trPr>
                <w:jc w:val="center"/>
              </w:trPr>
              <w:tc>
                <w:tcPr>
                  <w:tcW w:w="1728"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Hạt 4</w:t>
                  </w:r>
                </w:p>
              </w:tc>
              <w:tc>
                <w:tcPr>
                  <w:tcW w:w="1620"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aabb</w:t>
                  </w:r>
                </w:p>
              </w:tc>
              <w:tc>
                <w:tcPr>
                  <w:tcW w:w="2160" w:type="dxa"/>
                  <w:shd w:val="clear" w:color="auto" w:fill="auto"/>
                </w:tcPr>
                <w:p w:rsidR="007769B7" w:rsidRPr="00994DB4" w:rsidRDefault="007769B7" w:rsidP="00654C3B">
                  <w:pPr>
                    <w:spacing w:after="0" w:line="240" w:lineRule="auto"/>
                    <w:jc w:val="center"/>
                    <w:rPr>
                      <w:rFonts w:ascii="Times New Roman" w:hAnsi="Times New Roman"/>
                      <w:bCs/>
                      <w:sz w:val="24"/>
                      <w:szCs w:val="24"/>
                    </w:rPr>
                  </w:pPr>
                  <w:r w:rsidRPr="00994DB4">
                    <w:rPr>
                      <w:rFonts w:ascii="Times New Roman" w:hAnsi="Times New Roman"/>
                      <w:bCs/>
                      <w:sz w:val="24"/>
                      <w:szCs w:val="24"/>
                    </w:rPr>
                    <w:t>aaabbb</w:t>
                  </w:r>
                </w:p>
              </w:tc>
            </w:tr>
          </w:tbl>
          <w:p w:rsidR="007769B7" w:rsidRPr="00994DB4" w:rsidRDefault="007769B7" w:rsidP="00654C3B">
            <w:pPr>
              <w:tabs>
                <w:tab w:val="left" w:leader="dot" w:pos="5954"/>
                <w:tab w:val="left" w:leader="dot" w:pos="8931"/>
              </w:tabs>
              <w:spacing w:after="0" w:line="240" w:lineRule="auto"/>
              <w:jc w:val="center"/>
              <w:rPr>
                <w:rFonts w:ascii="Times New Roman" w:hAnsi="Times New Roman"/>
                <w:bCs/>
                <w:sz w:val="24"/>
                <w:szCs w:val="24"/>
                <w:lang w:val="de-DE"/>
              </w:rPr>
            </w:pPr>
          </w:p>
        </w:tc>
        <w:tc>
          <w:tcPr>
            <w:tcW w:w="236" w:type="dxa"/>
          </w:tcPr>
          <w:p w:rsidR="007769B7" w:rsidRPr="00994DB4" w:rsidRDefault="007769B7" w:rsidP="00654C3B">
            <w:pPr>
              <w:tabs>
                <w:tab w:val="left" w:leader="dot" w:pos="5954"/>
                <w:tab w:val="left" w:leader="dot" w:pos="8931"/>
              </w:tabs>
              <w:spacing w:after="0" w:line="240" w:lineRule="auto"/>
              <w:jc w:val="center"/>
              <w:rPr>
                <w:rFonts w:ascii="Times New Roman" w:hAnsi="Times New Roman"/>
                <w:bCs/>
                <w:sz w:val="24"/>
                <w:szCs w:val="24"/>
                <w:lang w:val="de-DE"/>
              </w:rPr>
            </w:pPr>
          </w:p>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r w:rsidRPr="00994DB4">
              <w:rPr>
                <w:rFonts w:ascii="Times New Roman" w:hAnsi="Times New Roman"/>
                <w:b/>
                <w:bCs/>
                <w:sz w:val="24"/>
                <w:szCs w:val="24"/>
                <w:lang w:val="de-DE"/>
              </w:rPr>
              <w:t>0,25đ</w:t>
            </w:r>
          </w:p>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r w:rsidRPr="00994DB4">
              <w:rPr>
                <w:rFonts w:ascii="Times New Roman" w:hAnsi="Times New Roman"/>
                <w:b/>
                <w:bCs/>
                <w:sz w:val="24"/>
                <w:szCs w:val="24"/>
                <w:lang w:val="de-DE"/>
              </w:rPr>
              <w:t>0,25đ</w:t>
            </w:r>
          </w:p>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r w:rsidRPr="00994DB4">
              <w:rPr>
                <w:rFonts w:ascii="Times New Roman" w:hAnsi="Times New Roman"/>
                <w:b/>
                <w:bCs/>
                <w:sz w:val="24"/>
                <w:szCs w:val="24"/>
                <w:lang w:val="de-DE"/>
              </w:rPr>
              <w:t>0,25đ</w:t>
            </w:r>
          </w:p>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r w:rsidRPr="00994DB4">
              <w:rPr>
                <w:rFonts w:ascii="Times New Roman" w:hAnsi="Times New Roman"/>
                <w:b/>
                <w:bCs/>
                <w:sz w:val="24"/>
                <w:szCs w:val="24"/>
                <w:lang w:val="de-DE"/>
              </w:rPr>
              <w:t>0,25đ</w:t>
            </w:r>
          </w:p>
        </w:tc>
      </w:tr>
      <w:tr w:rsidR="007769B7" w:rsidRPr="00994DB4" w:rsidTr="00F40971">
        <w:tc>
          <w:tcPr>
            <w:tcW w:w="404" w:type="dxa"/>
          </w:tcPr>
          <w:p w:rsidR="007769B7" w:rsidRPr="00994DB4" w:rsidRDefault="007769B7" w:rsidP="00654C3B">
            <w:pPr>
              <w:tabs>
                <w:tab w:val="left" w:leader="dot" w:pos="5954"/>
                <w:tab w:val="left" w:leader="dot" w:pos="8931"/>
              </w:tabs>
              <w:spacing w:after="0" w:line="240" w:lineRule="auto"/>
              <w:jc w:val="center"/>
              <w:rPr>
                <w:rFonts w:ascii="Times New Roman" w:hAnsi="Times New Roman"/>
                <w:bCs/>
                <w:sz w:val="24"/>
                <w:szCs w:val="24"/>
                <w:lang w:val="de-DE"/>
              </w:rPr>
            </w:pPr>
            <w:r w:rsidRPr="00994DB4">
              <w:rPr>
                <w:rFonts w:ascii="Times New Roman" w:hAnsi="Times New Roman"/>
                <w:bCs/>
                <w:sz w:val="24"/>
                <w:szCs w:val="24"/>
                <w:lang w:val="de-DE"/>
              </w:rPr>
              <w:t>b</w:t>
            </w:r>
          </w:p>
        </w:tc>
        <w:tc>
          <w:tcPr>
            <w:tcW w:w="9282" w:type="dxa"/>
          </w:tcPr>
          <w:p w:rsidR="007769B7" w:rsidRPr="00994DB4" w:rsidRDefault="007769B7" w:rsidP="00654C3B">
            <w:pPr>
              <w:spacing w:after="0" w:line="240" w:lineRule="auto"/>
              <w:jc w:val="both"/>
              <w:rPr>
                <w:rFonts w:ascii="Times New Roman" w:hAnsi="Times New Roman"/>
                <w:bCs/>
                <w:sz w:val="24"/>
                <w:szCs w:val="24"/>
                <w:lang w:val="de-DE"/>
              </w:rPr>
            </w:pPr>
            <w:r w:rsidRPr="00994DB4">
              <w:rPr>
                <w:rFonts w:ascii="Times New Roman" w:hAnsi="Times New Roman"/>
                <w:bCs/>
                <w:sz w:val="24"/>
                <w:szCs w:val="24"/>
                <w:lang w:val="de-DE"/>
              </w:rPr>
              <w:t>- Trạng thái ngủ của hạt liên quan đến tỉ lệ ABA/GA cao trong hạt.</w:t>
            </w:r>
          </w:p>
          <w:p w:rsidR="007769B7" w:rsidRPr="00994DB4" w:rsidRDefault="007769B7" w:rsidP="00654C3B">
            <w:pPr>
              <w:spacing w:after="0" w:line="240" w:lineRule="auto"/>
              <w:jc w:val="both"/>
              <w:rPr>
                <w:rFonts w:ascii="Times New Roman" w:hAnsi="Times New Roman"/>
                <w:bCs/>
                <w:sz w:val="24"/>
                <w:szCs w:val="24"/>
                <w:lang w:val="de-DE"/>
              </w:rPr>
            </w:pPr>
            <w:r w:rsidRPr="00994DB4">
              <w:rPr>
                <w:rFonts w:ascii="Times New Roman" w:hAnsi="Times New Roman"/>
                <w:bCs/>
                <w:sz w:val="24"/>
                <w:szCs w:val="24"/>
                <w:lang w:val="de-DE"/>
              </w:rPr>
              <w:t>- Đột biến gen quy định tổng hợp ABA =&gt; không tổng hợp được enzim tạo ABA =&gt; ABA thấp so với GA =&gt; hạt nảy mầm.</w:t>
            </w:r>
          </w:p>
          <w:p w:rsidR="007769B7" w:rsidRPr="00994DB4" w:rsidRDefault="007769B7" w:rsidP="00654C3B">
            <w:pPr>
              <w:spacing w:after="0" w:line="240" w:lineRule="auto"/>
              <w:jc w:val="both"/>
              <w:rPr>
                <w:rFonts w:ascii="Times New Roman" w:hAnsi="Times New Roman"/>
                <w:bCs/>
                <w:sz w:val="24"/>
                <w:szCs w:val="24"/>
                <w:lang w:val="de-DE"/>
              </w:rPr>
            </w:pPr>
            <w:r w:rsidRPr="00994DB4">
              <w:rPr>
                <w:rFonts w:ascii="Times New Roman" w:hAnsi="Times New Roman"/>
                <w:bCs/>
                <w:sz w:val="24"/>
                <w:szCs w:val="24"/>
                <w:lang w:val="de-DE"/>
              </w:rPr>
              <w:t>- Hoặc đột biến gen điều hòa tổng hợp GA =&gt; gen luôn tổng hợp enzim GA =&gt; GA có nồng độ cao =&gt; hạt nảy mầm.</w:t>
            </w:r>
          </w:p>
        </w:tc>
        <w:tc>
          <w:tcPr>
            <w:tcW w:w="236" w:type="dxa"/>
          </w:tcPr>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p>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r w:rsidRPr="00994DB4">
              <w:rPr>
                <w:rFonts w:ascii="Times New Roman" w:hAnsi="Times New Roman"/>
                <w:b/>
                <w:bCs/>
                <w:sz w:val="24"/>
                <w:szCs w:val="24"/>
                <w:lang w:val="de-DE"/>
              </w:rPr>
              <w:t>0,5đ</w:t>
            </w:r>
          </w:p>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p>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r w:rsidRPr="00994DB4">
              <w:rPr>
                <w:rFonts w:ascii="Times New Roman" w:hAnsi="Times New Roman"/>
                <w:b/>
                <w:bCs/>
                <w:sz w:val="24"/>
                <w:szCs w:val="24"/>
                <w:lang w:val="de-DE"/>
              </w:rPr>
              <w:t>0,5đ</w:t>
            </w:r>
          </w:p>
          <w:p w:rsidR="007769B7" w:rsidRPr="00994DB4" w:rsidRDefault="007769B7" w:rsidP="00654C3B">
            <w:pPr>
              <w:tabs>
                <w:tab w:val="left" w:leader="dot" w:pos="5954"/>
                <w:tab w:val="left" w:leader="dot" w:pos="8931"/>
              </w:tabs>
              <w:spacing w:after="0" w:line="240" w:lineRule="auto"/>
              <w:jc w:val="center"/>
              <w:rPr>
                <w:rFonts w:ascii="Times New Roman" w:hAnsi="Times New Roman"/>
                <w:b/>
                <w:bCs/>
                <w:sz w:val="24"/>
                <w:szCs w:val="24"/>
                <w:lang w:val="de-DE"/>
              </w:rPr>
            </w:pPr>
          </w:p>
        </w:tc>
      </w:tr>
    </w:tbl>
    <w:p w:rsidR="003966C6" w:rsidRPr="00045A78" w:rsidRDefault="003966C6" w:rsidP="00D35E61">
      <w:pPr>
        <w:spacing w:after="0" w:line="240" w:lineRule="auto"/>
        <w:jc w:val="both"/>
        <w:rPr>
          <w:rFonts w:ascii="Times New Roman" w:hAnsi="Times New Roman"/>
          <w:b/>
          <w:i/>
          <w:sz w:val="24"/>
          <w:szCs w:val="24"/>
          <w:lang w:val="pt-BR"/>
        </w:rPr>
      </w:pPr>
      <w:r w:rsidRPr="00045A78">
        <w:rPr>
          <w:rFonts w:ascii="Times New Roman" w:hAnsi="Times New Roman"/>
          <w:b/>
          <w:i/>
          <w:sz w:val="24"/>
          <w:szCs w:val="24"/>
          <w:lang w:val="pt-BR"/>
        </w:rPr>
        <w:t xml:space="preserve">Câu 10. (2,0 điểm) </w:t>
      </w:r>
    </w:p>
    <w:p w:rsidR="003966C6" w:rsidRPr="00045A78" w:rsidRDefault="003966C6" w:rsidP="00D35E61">
      <w:pPr>
        <w:spacing w:after="0" w:line="240" w:lineRule="auto"/>
        <w:ind w:firstLine="567"/>
        <w:jc w:val="both"/>
        <w:rPr>
          <w:rFonts w:ascii="Times New Roman" w:hAnsi="Times New Roman"/>
          <w:i/>
          <w:sz w:val="24"/>
          <w:szCs w:val="24"/>
        </w:rPr>
      </w:pPr>
      <w:r w:rsidRPr="006077E0">
        <w:rPr>
          <w:rFonts w:ascii="Times New Roman" w:hAnsi="Times New Roman"/>
          <w:i/>
          <w:sz w:val="24"/>
          <w:szCs w:val="24"/>
          <w:lang w:val="pt-BR"/>
        </w:rPr>
        <w:t xml:space="preserve">Một cặp vợ </w:t>
      </w:r>
      <w:r w:rsidRPr="00045A78">
        <w:rPr>
          <w:rFonts w:ascii="Times New Roman" w:hAnsi="Times New Roman"/>
          <w:bCs/>
          <w:i/>
          <w:sz w:val="24"/>
          <w:szCs w:val="24"/>
          <w:lang w:val="it-IT"/>
        </w:rPr>
        <w:t>chồng</w:t>
      </w:r>
      <w:r w:rsidRPr="006077E0">
        <w:rPr>
          <w:rFonts w:ascii="Times New Roman" w:hAnsi="Times New Roman"/>
          <w:i/>
          <w:sz w:val="24"/>
          <w:szCs w:val="24"/>
          <w:lang w:val="pt-BR"/>
        </w:rPr>
        <w:t xml:space="preserve"> cả hai đều mắc chứng “điếc” do mang một số alen lặn ở 3 gen liên quan đến thính giác: d</w:t>
      </w:r>
      <w:r w:rsidRPr="006077E0">
        <w:rPr>
          <w:rFonts w:ascii="Times New Roman" w:hAnsi="Times New Roman"/>
          <w:i/>
          <w:sz w:val="24"/>
          <w:szCs w:val="24"/>
          <w:vertAlign w:val="subscript"/>
          <w:lang w:val="pt-BR"/>
        </w:rPr>
        <w:t>1</w:t>
      </w:r>
      <w:r w:rsidRPr="006077E0">
        <w:rPr>
          <w:rFonts w:ascii="Times New Roman" w:hAnsi="Times New Roman"/>
          <w:i/>
          <w:sz w:val="24"/>
          <w:szCs w:val="24"/>
          <w:lang w:val="pt-BR"/>
        </w:rPr>
        <w:t xml:space="preserve"> là lặn so với D</w:t>
      </w:r>
      <w:r w:rsidRPr="006077E0">
        <w:rPr>
          <w:rFonts w:ascii="Times New Roman" w:hAnsi="Times New Roman"/>
          <w:i/>
          <w:sz w:val="24"/>
          <w:szCs w:val="24"/>
          <w:vertAlign w:val="subscript"/>
          <w:lang w:val="pt-BR"/>
        </w:rPr>
        <w:t>1</w:t>
      </w:r>
      <w:r w:rsidRPr="006077E0">
        <w:rPr>
          <w:rFonts w:ascii="Times New Roman" w:hAnsi="Times New Roman"/>
          <w:i/>
          <w:sz w:val="24"/>
          <w:szCs w:val="24"/>
          <w:lang w:val="pt-BR"/>
        </w:rPr>
        <w:t>, d</w:t>
      </w:r>
      <w:r w:rsidRPr="006077E0">
        <w:rPr>
          <w:rFonts w:ascii="Times New Roman" w:hAnsi="Times New Roman"/>
          <w:i/>
          <w:sz w:val="24"/>
          <w:szCs w:val="24"/>
          <w:vertAlign w:val="subscript"/>
          <w:lang w:val="pt-BR"/>
        </w:rPr>
        <w:t>2</w:t>
      </w:r>
      <w:r w:rsidRPr="006077E0">
        <w:rPr>
          <w:rFonts w:ascii="Times New Roman" w:hAnsi="Times New Roman"/>
          <w:i/>
          <w:sz w:val="24"/>
          <w:szCs w:val="24"/>
          <w:lang w:val="pt-BR"/>
        </w:rPr>
        <w:t xml:space="preserve"> là lặn so với D</w:t>
      </w:r>
      <w:r w:rsidRPr="006077E0">
        <w:rPr>
          <w:rFonts w:ascii="Times New Roman" w:hAnsi="Times New Roman"/>
          <w:i/>
          <w:sz w:val="24"/>
          <w:szCs w:val="24"/>
          <w:vertAlign w:val="subscript"/>
          <w:lang w:val="pt-BR"/>
        </w:rPr>
        <w:t>2</w:t>
      </w:r>
      <w:r w:rsidRPr="006077E0">
        <w:rPr>
          <w:rFonts w:ascii="Times New Roman" w:hAnsi="Times New Roman"/>
          <w:i/>
          <w:sz w:val="24"/>
          <w:szCs w:val="24"/>
          <w:lang w:val="pt-BR"/>
        </w:rPr>
        <w:t>, d</w:t>
      </w:r>
      <w:r w:rsidRPr="006077E0">
        <w:rPr>
          <w:rFonts w:ascii="Times New Roman" w:hAnsi="Times New Roman"/>
          <w:i/>
          <w:sz w:val="24"/>
          <w:szCs w:val="24"/>
          <w:vertAlign w:val="subscript"/>
          <w:lang w:val="pt-BR"/>
        </w:rPr>
        <w:t>3</w:t>
      </w:r>
      <w:r w:rsidRPr="006077E0">
        <w:rPr>
          <w:rFonts w:ascii="Times New Roman" w:hAnsi="Times New Roman"/>
          <w:i/>
          <w:sz w:val="24"/>
          <w:szCs w:val="24"/>
          <w:lang w:val="pt-BR"/>
        </w:rPr>
        <w:t xml:space="preserve"> là lặn so với D</w:t>
      </w:r>
      <w:r w:rsidRPr="006077E0">
        <w:rPr>
          <w:rFonts w:ascii="Times New Roman" w:hAnsi="Times New Roman"/>
          <w:i/>
          <w:sz w:val="24"/>
          <w:szCs w:val="24"/>
          <w:vertAlign w:val="subscript"/>
          <w:lang w:val="pt-BR"/>
        </w:rPr>
        <w:t>3</w:t>
      </w:r>
      <w:r w:rsidRPr="006077E0">
        <w:rPr>
          <w:rFonts w:ascii="Times New Roman" w:hAnsi="Times New Roman"/>
          <w:i/>
          <w:sz w:val="24"/>
          <w:szCs w:val="24"/>
          <w:lang w:val="pt-BR"/>
        </w:rPr>
        <w:t>. Đồng hợp tử đột biến ở bất cứ 1 trong 3 gen này đều gây “điếc”. Ngoài ra, đồng hợp tử lặn đồng thời ở 2 trong 3 gen này gây chết ở giai đoạn phôi (sảy thai sớm) với độ thâm nhập (độ biểu hiện) là 25%. Đồng hợp tử lặn ở cả 3 gen gây sảy thai sớm với độ thâm nhập là 75%. Với kiểu gen của mẹ là D</w:t>
      </w:r>
      <w:r w:rsidRPr="006077E0">
        <w:rPr>
          <w:rFonts w:ascii="Times New Roman" w:hAnsi="Times New Roman"/>
          <w:i/>
          <w:sz w:val="24"/>
          <w:szCs w:val="24"/>
          <w:vertAlign w:val="subscript"/>
          <w:lang w:val="pt-BR"/>
        </w:rPr>
        <w:t>1</w:t>
      </w:r>
      <w:r w:rsidRPr="006077E0">
        <w:rPr>
          <w:rFonts w:ascii="Times New Roman" w:hAnsi="Times New Roman"/>
          <w:i/>
          <w:sz w:val="24"/>
          <w:szCs w:val="24"/>
          <w:lang w:val="pt-BR"/>
        </w:rPr>
        <w:t>d</w:t>
      </w:r>
      <w:r w:rsidRPr="006077E0">
        <w:rPr>
          <w:rFonts w:ascii="Times New Roman" w:hAnsi="Times New Roman"/>
          <w:i/>
          <w:sz w:val="24"/>
          <w:szCs w:val="24"/>
          <w:vertAlign w:val="subscript"/>
          <w:lang w:val="pt-BR"/>
        </w:rPr>
        <w:t>1</w:t>
      </w:r>
      <w:r w:rsidRPr="006077E0">
        <w:rPr>
          <w:rFonts w:ascii="Times New Roman" w:hAnsi="Times New Roman"/>
          <w:i/>
          <w:sz w:val="24"/>
          <w:szCs w:val="24"/>
          <w:lang w:val="pt-BR"/>
        </w:rPr>
        <w:t>D</w:t>
      </w:r>
      <w:r w:rsidRPr="006077E0">
        <w:rPr>
          <w:rFonts w:ascii="Times New Roman" w:hAnsi="Times New Roman"/>
          <w:i/>
          <w:sz w:val="24"/>
          <w:szCs w:val="24"/>
          <w:vertAlign w:val="subscript"/>
          <w:lang w:val="pt-BR"/>
        </w:rPr>
        <w:t>2</w:t>
      </w:r>
      <w:r w:rsidRPr="006077E0">
        <w:rPr>
          <w:rFonts w:ascii="Times New Roman" w:hAnsi="Times New Roman"/>
          <w:i/>
          <w:sz w:val="24"/>
          <w:szCs w:val="24"/>
          <w:lang w:val="pt-BR"/>
        </w:rPr>
        <w:t>d</w:t>
      </w:r>
      <w:r w:rsidRPr="006077E0">
        <w:rPr>
          <w:rFonts w:ascii="Times New Roman" w:hAnsi="Times New Roman"/>
          <w:i/>
          <w:sz w:val="24"/>
          <w:szCs w:val="24"/>
          <w:vertAlign w:val="subscript"/>
          <w:lang w:val="pt-BR"/>
        </w:rPr>
        <w:t>2</w:t>
      </w:r>
      <w:r w:rsidRPr="006077E0">
        <w:rPr>
          <w:rFonts w:ascii="Times New Roman" w:hAnsi="Times New Roman"/>
          <w:i/>
          <w:sz w:val="24"/>
          <w:szCs w:val="24"/>
          <w:lang w:val="pt-BR"/>
        </w:rPr>
        <w:t>d</w:t>
      </w:r>
      <w:r w:rsidRPr="006077E0">
        <w:rPr>
          <w:rFonts w:ascii="Times New Roman" w:hAnsi="Times New Roman"/>
          <w:i/>
          <w:sz w:val="24"/>
          <w:szCs w:val="24"/>
          <w:vertAlign w:val="subscript"/>
          <w:lang w:val="pt-BR"/>
        </w:rPr>
        <w:t>3</w:t>
      </w:r>
      <w:r w:rsidRPr="006077E0">
        <w:rPr>
          <w:rFonts w:ascii="Times New Roman" w:hAnsi="Times New Roman"/>
          <w:i/>
          <w:sz w:val="24"/>
          <w:szCs w:val="24"/>
          <w:lang w:val="pt-BR"/>
        </w:rPr>
        <w:t>d</w:t>
      </w:r>
      <w:r w:rsidRPr="006077E0">
        <w:rPr>
          <w:rFonts w:ascii="Times New Roman" w:hAnsi="Times New Roman"/>
          <w:i/>
          <w:sz w:val="24"/>
          <w:szCs w:val="24"/>
          <w:vertAlign w:val="subscript"/>
          <w:lang w:val="pt-BR"/>
        </w:rPr>
        <w:t>3</w:t>
      </w:r>
      <w:r w:rsidRPr="006077E0">
        <w:rPr>
          <w:rFonts w:ascii="Times New Roman" w:hAnsi="Times New Roman"/>
          <w:i/>
          <w:sz w:val="24"/>
          <w:szCs w:val="24"/>
          <w:lang w:val="pt-BR"/>
        </w:rPr>
        <w:t xml:space="preserve"> và của bố là d</w:t>
      </w:r>
      <w:r w:rsidRPr="006077E0">
        <w:rPr>
          <w:rFonts w:ascii="Times New Roman" w:hAnsi="Times New Roman"/>
          <w:i/>
          <w:sz w:val="24"/>
          <w:szCs w:val="24"/>
          <w:vertAlign w:val="subscript"/>
          <w:lang w:val="pt-BR"/>
        </w:rPr>
        <w:t>1</w:t>
      </w:r>
      <w:r w:rsidRPr="006077E0">
        <w:rPr>
          <w:rFonts w:ascii="Times New Roman" w:hAnsi="Times New Roman"/>
          <w:i/>
          <w:sz w:val="24"/>
          <w:szCs w:val="24"/>
          <w:lang w:val="pt-BR"/>
        </w:rPr>
        <w:t>d</w:t>
      </w:r>
      <w:r w:rsidRPr="006077E0">
        <w:rPr>
          <w:rFonts w:ascii="Times New Roman" w:hAnsi="Times New Roman"/>
          <w:i/>
          <w:sz w:val="24"/>
          <w:szCs w:val="24"/>
          <w:vertAlign w:val="subscript"/>
          <w:lang w:val="pt-BR"/>
        </w:rPr>
        <w:t>1</w:t>
      </w:r>
      <w:r w:rsidRPr="006077E0">
        <w:rPr>
          <w:rFonts w:ascii="Times New Roman" w:hAnsi="Times New Roman"/>
          <w:i/>
          <w:sz w:val="24"/>
          <w:szCs w:val="24"/>
          <w:lang w:val="pt-BR"/>
        </w:rPr>
        <w:t>D</w:t>
      </w:r>
      <w:r w:rsidRPr="006077E0">
        <w:rPr>
          <w:rFonts w:ascii="Times New Roman" w:hAnsi="Times New Roman"/>
          <w:i/>
          <w:sz w:val="24"/>
          <w:szCs w:val="24"/>
          <w:vertAlign w:val="subscript"/>
          <w:lang w:val="pt-BR"/>
        </w:rPr>
        <w:t>2</w:t>
      </w:r>
      <w:r w:rsidRPr="006077E0">
        <w:rPr>
          <w:rFonts w:ascii="Times New Roman" w:hAnsi="Times New Roman"/>
          <w:i/>
          <w:sz w:val="24"/>
          <w:szCs w:val="24"/>
          <w:lang w:val="pt-BR"/>
        </w:rPr>
        <w:t>d</w:t>
      </w:r>
      <w:r w:rsidRPr="006077E0">
        <w:rPr>
          <w:rFonts w:ascii="Times New Roman" w:hAnsi="Times New Roman"/>
          <w:i/>
          <w:sz w:val="24"/>
          <w:szCs w:val="24"/>
          <w:vertAlign w:val="subscript"/>
          <w:lang w:val="pt-BR"/>
        </w:rPr>
        <w:t>2</w:t>
      </w:r>
      <w:r w:rsidRPr="006077E0">
        <w:rPr>
          <w:rFonts w:ascii="Times New Roman" w:hAnsi="Times New Roman"/>
          <w:i/>
          <w:sz w:val="24"/>
          <w:szCs w:val="24"/>
          <w:lang w:val="pt-BR"/>
        </w:rPr>
        <w:t>D</w:t>
      </w:r>
      <w:r w:rsidRPr="006077E0">
        <w:rPr>
          <w:rFonts w:ascii="Times New Roman" w:hAnsi="Times New Roman"/>
          <w:i/>
          <w:sz w:val="24"/>
          <w:szCs w:val="24"/>
          <w:vertAlign w:val="subscript"/>
          <w:lang w:val="pt-BR"/>
        </w:rPr>
        <w:t>3</w:t>
      </w:r>
      <w:r w:rsidRPr="006077E0">
        <w:rPr>
          <w:rFonts w:ascii="Times New Roman" w:hAnsi="Times New Roman"/>
          <w:i/>
          <w:sz w:val="24"/>
          <w:szCs w:val="24"/>
          <w:lang w:val="pt-BR"/>
        </w:rPr>
        <w:t>d</w:t>
      </w:r>
      <w:r w:rsidRPr="006077E0">
        <w:rPr>
          <w:rFonts w:ascii="Times New Roman" w:hAnsi="Times New Roman"/>
          <w:i/>
          <w:sz w:val="24"/>
          <w:szCs w:val="24"/>
          <w:vertAlign w:val="subscript"/>
          <w:lang w:val="pt-BR"/>
        </w:rPr>
        <w:t>3</w:t>
      </w:r>
      <w:r w:rsidRPr="006077E0">
        <w:rPr>
          <w:rFonts w:ascii="Times New Roman" w:hAnsi="Times New Roman"/>
          <w:i/>
          <w:sz w:val="24"/>
          <w:szCs w:val="24"/>
          <w:lang w:val="pt-BR"/>
        </w:rPr>
        <w:t xml:space="preserve"> thì xác suất con của họ được sinh ra (không tính sảy thai) có thính giác bình thường là bao nhiêu? </w:t>
      </w:r>
      <w:r w:rsidRPr="00045A78">
        <w:rPr>
          <w:rFonts w:ascii="Times New Roman" w:hAnsi="Times New Roman"/>
          <w:i/>
          <w:sz w:val="24"/>
          <w:szCs w:val="24"/>
        </w:rPr>
        <w:t>Giải thích.</w:t>
      </w:r>
    </w:p>
    <w:tbl>
      <w:tblPr>
        <w:tblStyle w:val="TableGrid"/>
        <w:tblW w:w="0" w:type="auto"/>
        <w:tblLook w:val="04A0" w:firstRow="1" w:lastRow="0" w:firstColumn="1" w:lastColumn="0" w:noHBand="0" w:noVBand="1"/>
      </w:tblPr>
      <w:tblGrid>
        <w:gridCol w:w="9039"/>
        <w:gridCol w:w="816"/>
      </w:tblGrid>
      <w:tr w:rsidR="003966C6" w:rsidRPr="00994DB4" w:rsidTr="003966C6">
        <w:tc>
          <w:tcPr>
            <w:tcW w:w="9039" w:type="dxa"/>
          </w:tcPr>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Nội dung</w:t>
            </w:r>
          </w:p>
        </w:tc>
        <w:tc>
          <w:tcPr>
            <w:tcW w:w="816" w:type="dxa"/>
          </w:tcPr>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Điểm</w:t>
            </w:r>
          </w:p>
        </w:tc>
      </w:tr>
      <w:tr w:rsidR="003966C6" w:rsidRPr="00994DB4" w:rsidTr="003966C6">
        <w:tc>
          <w:tcPr>
            <w:tcW w:w="9039" w:type="dxa"/>
          </w:tcPr>
          <w:p w:rsidR="003966C6" w:rsidRPr="003966C6" w:rsidRDefault="003966C6" w:rsidP="00D35E61">
            <w:pPr>
              <w:spacing w:after="0" w:line="240" w:lineRule="auto"/>
              <w:jc w:val="both"/>
              <w:rPr>
                <w:rFonts w:ascii="Times New Roman" w:hAnsi="Times New Roman"/>
                <w:sz w:val="24"/>
                <w:szCs w:val="24"/>
              </w:rPr>
            </w:pPr>
            <w:r w:rsidRPr="003966C6">
              <w:rPr>
                <w:rFonts w:ascii="Times New Roman" w:hAnsi="Times New Roman"/>
                <w:sz w:val="24"/>
                <w:szCs w:val="24"/>
              </w:rPr>
              <w:t>- Tính tỷ lệ cho từng cặp gen, rồi sử dụng nguyên tắc nhân xác suất (áp dụng cho 3 cặp gen) từ phép lai 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 xml:space="preserve"> × 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 xml:space="preserve"> thu được tỷ lệ:</w:t>
            </w:r>
          </w:p>
          <w:p w:rsidR="003966C6" w:rsidRPr="003966C6" w:rsidRDefault="003966C6" w:rsidP="00D35E61">
            <w:pPr>
              <w:spacing w:after="0" w:line="240" w:lineRule="auto"/>
              <w:jc w:val="both"/>
              <w:rPr>
                <w:rFonts w:ascii="Times New Roman" w:hAnsi="Times New Roman"/>
                <w:sz w:val="24"/>
                <w:szCs w:val="24"/>
              </w:rPr>
            </w:pPr>
            <w:r w:rsidRPr="003966C6">
              <w:rPr>
                <w:rFonts w:ascii="Times New Roman" w:hAnsi="Times New Roman"/>
                <w:sz w:val="24"/>
                <w:szCs w:val="24"/>
              </w:rPr>
              <w:t>3/16 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 xml:space="preserve">- </w:t>
            </w:r>
            <w:r w:rsidRPr="003966C6">
              <w:rPr>
                <w:rFonts w:ascii="Times New Roman" w:hAnsi="Times New Roman"/>
                <w:i/>
                <w:sz w:val="24"/>
                <w:szCs w:val="24"/>
              </w:rPr>
              <w:t>(bình thường)</w:t>
            </w:r>
            <w:r w:rsidRPr="003966C6">
              <w:rPr>
                <w:rFonts w:ascii="Times New Roman" w:hAnsi="Times New Roman"/>
                <w:sz w:val="24"/>
                <w:szCs w:val="24"/>
              </w:rPr>
              <w:t xml:space="preserve"> : 3/16 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d</w:t>
            </w:r>
            <w:r w:rsidRPr="003966C6">
              <w:rPr>
                <w:rFonts w:ascii="Times New Roman" w:hAnsi="Times New Roman"/>
                <w:sz w:val="24"/>
                <w:szCs w:val="24"/>
                <w:vertAlign w:val="subscript"/>
              </w:rPr>
              <w:t xml:space="preserve">3 </w:t>
            </w:r>
            <w:r w:rsidRPr="003966C6">
              <w:rPr>
                <w:rFonts w:ascii="Times New Roman" w:hAnsi="Times New Roman"/>
                <w:sz w:val="24"/>
                <w:szCs w:val="24"/>
              </w:rPr>
              <w:t xml:space="preserve"> (điếc do 1 gen) : 3/16 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 (điếc do 1 gen) : 1/16 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 (điếc do 1 gen) : 1/16 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 xml:space="preserve"> (điếc do 2 gen) : 3/16 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w:t>
            </w:r>
            <w:r w:rsidRPr="003966C6">
              <w:rPr>
                <w:rFonts w:ascii="Times New Roman" w:hAnsi="Times New Roman"/>
                <w:sz w:val="24"/>
                <w:szCs w:val="24"/>
              </w:rPr>
              <w:lastRenderedPageBreak/>
              <w:t>d</w:t>
            </w:r>
            <w:r w:rsidRPr="003966C6">
              <w:rPr>
                <w:rFonts w:ascii="Times New Roman" w:hAnsi="Times New Roman"/>
                <w:sz w:val="24"/>
                <w:szCs w:val="24"/>
                <w:vertAlign w:val="subscript"/>
              </w:rPr>
              <w:t>3</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 xml:space="preserve"> (điếc do 2 gen) : 1/16 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 (điếc do 2 gen) : 1/16 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1</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2</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d</w:t>
            </w:r>
            <w:r w:rsidRPr="003966C6">
              <w:rPr>
                <w:rFonts w:ascii="Times New Roman" w:hAnsi="Times New Roman"/>
                <w:sz w:val="24"/>
                <w:szCs w:val="24"/>
                <w:vertAlign w:val="subscript"/>
              </w:rPr>
              <w:t>3</w:t>
            </w:r>
            <w:r w:rsidRPr="003966C6">
              <w:rPr>
                <w:rFonts w:ascii="Times New Roman" w:hAnsi="Times New Roman"/>
                <w:sz w:val="24"/>
                <w:szCs w:val="24"/>
              </w:rPr>
              <w:t xml:space="preserve"> (điếc do 3 gen). </w:t>
            </w:r>
          </w:p>
          <w:p w:rsidR="009076C9" w:rsidRDefault="003966C6" w:rsidP="00D35E61">
            <w:pPr>
              <w:spacing w:after="0" w:line="240" w:lineRule="auto"/>
              <w:jc w:val="both"/>
              <w:rPr>
                <w:rFonts w:ascii="Times New Roman" w:hAnsi="Times New Roman"/>
                <w:sz w:val="24"/>
                <w:szCs w:val="24"/>
              </w:rPr>
            </w:pPr>
            <w:r w:rsidRPr="00994DB4">
              <w:rPr>
                <w:rFonts w:ascii="Times New Roman" w:hAnsi="Times New Roman"/>
                <w:sz w:val="24"/>
                <w:szCs w:val="24"/>
              </w:rPr>
              <w:t xml:space="preserve">- </w:t>
            </w:r>
            <w:r w:rsidRPr="003966C6">
              <w:rPr>
                <w:rFonts w:ascii="Times New Roman" w:hAnsi="Times New Roman"/>
                <w:sz w:val="24"/>
                <w:szCs w:val="24"/>
              </w:rPr>
              <w:t xml:space="preserve">Như vậy tỉ lệ kiểu hình (chưa tính độ thâm nhập của gen) là 3/16 bình thường: 7/16 điếc do 1 gen: 5/16 điếc do 2 gen: 1/16 điếc do 3 gen. </w:t>
            </w:r>
            <w:r w:rsidR="009076C9">
              <w:rPr>
                <w:rFonts w:ascii="Times New Roman" w:hAnsi="Times New Roman"/>
                <w:sz w:val="24"/>
                <w:szCs w:val="24"/>
              </w:rPr>
              <w:tab/>
            </w:r>
            <w:r w:rsidR="009076C9">
              <w:rPr>
                <w:rFonts w:ascii="Times New Roman" w:hAnsi="Times New Roman"/>
                <w:sz w:val="24"/>
                <w:szCs w:val="24"/>
              </w:rPr>
              <w:tab/>
            </w:r>
            <w:r w:rsidR="009076C9">
              <w:rPr>
                <w:rFonts w:ascii="Times New Roman" w:hAnsi="Times New Roman"/>
                <w:sz w:val="24"/>
                <w:szCs w:val="24"/>
              </w:rPr>
              <w:tab/>
            </w:r>
            <w:r w:rsidR="009076C9">
              <w:rPr>
                <w:rFonts w:ascii="Times New Roman" w:hAnsi="Times New Roman"/>
                <w:sz w:val="24"/>
                <w:szCs w:val="24"/>
              </w:rPr>
              <w:tab/>
            </w:r>
            <w:r w:rsidR="009076C9">
              <w:rPr>
                <w:rFonts w:ascii="Times New Roman" w:hAnsi="Times New Roman"/>
                <w:sz w:val="24"/>
                <w:szCs w:val="24"/>
              </w:rPr>
              <w:tab/>
            </w:r>
          </w:p>
          <w:p w:rsidR="003966C6" w:rsidRPr="003966C6" w:rsidRDefault="003966C6" w:rsidP="00D35E61">
            <w:pPr>
              <w:spacing w:after="0" w:line="240" w:lineRule="auto"/>
              <w:jc w:val="both"/>
              <w:rPr>
                <w:rFonts w:ascii="Times New Roman" w:hAnsi="Times New Roman"/>
                <w:sz w:val="24"/>
                <w:szCs w:val="24"/>
              </w:rPr>
            </w:pPr>
            <w:r w:rsidRPr="003966C6">
              <w:rPr>
                <w:rFonts w:ascii="Times New Roman" w:hAnsi="Times New Roman"/>
                <w:sz w:val="24"/>
                <w:szCs w:val="24"/>
              </w:rPr>
              <w:t>Áp dụng độ thâm nhập của gen cho tính trạng “gây chết” với độ thâm nhập không hoàn toàn (dưới 100%) với trường hợp chết do 2 hoặc 3 gen:</w:t>
            </w:r>
          </w:p>
          <w:p w:rsidR="003966C6" w:rsidRPr="003966C6" w:rsidRDefault="003966C6" w:rsidP="00D35E61">
            <w:pPr>
              <w:spacing w:after="0" w:line="240" w:lineRule="auto"/>
              <w:jc w:val="both"/>
              <w:rPr>
                <w:rFonts w:ascii="Times New Roman" w:hAnsi="Times New Roman"/>
                <w:sz w:val="24"/>
                <w:szCs w:val="24"/>
              </w:rPr>
            </w:pPr>
            <w:r w:rsidRPr="003966C6">
              <w:rPr>
                <w:rFonts w:ascii="Times New Roman" w:hAnsi="Times New Roman"/>
                <w:sz w:val="24"/>
                <w:szCs w:val="24"/>
              </w:rPr>
              <w:t xml:space="preserve">- Với 2 gen: 1/4 chết; 3/4 sống và điếc, như vậy ta có 5/16 điếc do 2 gen × 3/4 sống = 15/64 sống và điếc do 2 gen. </w:t>
            </w:r>
            <w:r w:rsidRPr="003966C6">
              <w:rPr>
                <w:rFonts w:ascii="Times New Roman" w:hAnsi="Times New Roman"/>
                <w:sz w:val="24"/>
                <w:szCs w:val="24"/>
              </w:rPr>
              <w:tab/>
            </w:r>
            <w:r w:rsidRPr="003966C6">
              <w:rPr>
                <w:rFonts w:ascii="Times New Roman" w:hAnsi="Times New Roman"/>
                <w:sz w:val="24"/>
                <w:szCs w:val="24"/>
              </w:rPr>
              <w:tab/>
            </w:r>
            <w:r w:rsidRPr="003966C6">
              <w:rPr>
                <w:rFonts w:ascii="Times New Roman" w:hAnsi="Times New Roman"/>
                <w:sz w:val="24"/>
                <w:szCs w:val="24"/>
              </w:rPr>
              <w:tab/>
            </w:r>
            <w:r w:rsidRPr="003966C6">
              <w:rPr>
                <w:rFonts w:ascii="Times New Roman" w:hAnsi="Times New Roman"/>
                <w:sz w:val="24"/>
                <w:szCs w:val="24"/>
              </w:rPr>
              <w:tab/>
            </w:r>
            <w:r w:rsidRPr="003966C6">
              <w:rPr>
                <w:rFonts w:ascii="Times New Roman" w:hAnsi="Times New Roman"/>
                <w:sz w:val="24"/>
                <w:szCs w:val="24"/>
              </w:rPr>
              <w:tab/>
            </w:r>
            <w:r w:rsidRPr="003966C6">
              <w:rPr>
                <w:rFonts w:ascii="Times New Roman" w:hAnsi="Times New Roman"/>
                <w:sz w:val="24"/>
                <w:szCs w:val="24"/>
              </w:rPr>
              <w:tab/>
            </w:r>
            <w:r w:rsidRPr="003966C6">
              <w:rPr>
                <w:rFonts w:ascii="Times New Roman" w:hAnsi="Times New Roman"/>
                <w:sz w:val="24"/>
                <w:szCs w:val="24"/>
              </w:rPr>
              <w:tab/>
            </w:r>
            <w:r w:rsidRPr="003966C6">
              <w:rPr>
                <w:rFonts w:ascii="Times New Roman" w:hAnsi="Times New Roman"/>
                <w:sz w:val="24"/>
                <w:szCs w:val="24"/>
              </w:rPr>
              <w:tab/>
            </w:r>
            <w:r w:rsidRPr="003966C6">
              <w:rPr>
                <w:rFonts w:ascii="Times New Roman" w:hAnsi="Times New Roman"/>
                <w:sz w:val="24"/>
                <w:szCs w:val="24"/>
              </w:rPr>
              <w:tab/>
            </w:r>
          </w:p>
          <w:p w:rsidR="003966C6" w:rsidRPr="00994DB4" w:rsidRDefault="003966C6" w:rsidP="00D35E61">
            <w:pPr>
              <w:spacing w:after="0" w:line="240" w:lineRule="auto"/>
              <w:jc w:val="both"/>
              <w:rPr>
                <w:rFonts w:ascii="Times New Roman" w:hAnsi="Times New Roman"/>
                <w:sz w:val="24"/>
                <w:szCs w:val="24"/>
              </w:rPr>
            </w:pPr>
            <w:r w:rsidRPr="003966C6">
              <w:rPr>
                <w:rFonts w:ascii="Times New Roman" w:hAnsi="Times New Roman"/>
                <w:sz w:val="24"/>
                <w:szCs w:val="24"/>
              </w:rPr>
              <w:t>- Với 3 gen: 3/4 chết; 1/4 sống và điếc, như vậy ta có 1/16 điếc do 3 gen × 1/4 sống = 1/64 sống và điế</w:t>
            </w:r>
            <w:r w:rsidRPr="00994DB4">
              <w:rPr>
                <w:rFonts w:ascii="Times New Roman" w:hAnsi="Times New Roman"/>
                <w:sz w:val="24"/>
                <w:szCs w:val="24"/>
              </w:rPr>
              <w:t xml:space="preserve">c do 3 gen. </w:t>
            </w:r>
            <w:r w:rsidRPr="00994DB4">
              <w:rPr>
                <w:rFonts w:ascii="Times New Roman" w:hAnsi="Times New Roman"/>
                <w:sz w:val="24"/>
                <w:szCs w:val="24"/>
              </w:rPr>
              <w:tab/>
            </w:r>
            <w:r w:rsidRPr="00994DB4">
              <w:rPr>
                <w:rFonts w:ascii="Times New Roman" w:hAnsi="Times New Roman"/>
                <w:sz w:val="24"/>
                <w:szCs w:val="24"/>
              </w:rPr>
              <w:tab/>
            </w:r>
            <w:r w:rsidRPr="00994DB4">
              <w:rPr>
                <w:rFonts w:ascii="Times New Roman" w:hAnsi="Times New Roman"/>
                <w:sz w:val="24"/>
                <w:szCs w:val="24"/>
              </w:rPr>
              <w:tab/>
            </w:r>
            <w:r w:rsidRPr="00994DB4">
              <w:rPr>
                <w:rFonts w:ascii="Times New Roman" w:hAnsi="Times New Roman"/>
                <w:sz w:val="24"/>
                <w:szCs w:val="24"/>
              </w:rPr>
              <w:tab/>
            </w:r>
            <w:r w:rsidRPr="00994DB4">
              <w:rPr>
                <w:rFonts w:ascii="Times New Roman" w:hAnsi="Times New Roman"/>
                <w:sz w:val="24"/>
                <w:szCs w:val="24"/>
              </w:rPr>
              <w:tab/>
            </w:r>
            <w:r w:rsidRPr="00994DB4">
              <w:rPr>
                <w:rFonts w:ascii="Times New Roman" w:hAnsi="Times New Roman"/>
                <w:sz w:val="24"/>
                <w:szCs w:val="24"/>
              </w:rPr>
              <w:tab/>
            </w:r>
            <w:r w:rsidRPr="00994DB4">
              <w:rPr>
                <w:rFonts w:ascii="Times New Roman" w:hAnsi="Times New Roman"/>
                <w:sz w:val="24"/>
                <w:szCs w:val="24"/>
              </w:rPr>
              <w:tab/>
            </w:r>
            <w:r w:rsidRPr="00994DB4">
              <w:rPr>
                <w:rFonts w:ascii="Times New Roman" w:hAnsi="Times New Roman"/>
                <w:sz w:val="24"/>
                <w:szCs w:val="24"/>
              </w:rPr>
              <w:tab/>
            </w:r>
          </w:p>
          <w:p w:rsidR="003966C6" w:rsidRPr="003966C6" w:rsidRDefault="003966C6" w:rsidP="00D35E61">
            <w:pPr>
              <w:spacing w:after="0" w:line="240" w:lineRule="auto"/>
              <w:jc w:val="both"/>
              <w:rPr>
                <w:rFonts w:ascii="Times New Roman" w:hAnsi="Times New Roman"/>
                <w:sz w:val="24"/>
                <w:szCs w:val="24"/>
              </w:rPr>
            </w:pPr>
            <w:r w:rsidRPr="003966C6">
              <w:rPr>
                <w:rFonts w:ascii="Times New Roman" w:hAnsi="Times New Roman"/>
                <w:sz w:val="24"/>
                <w:szCs w:val="24"/>
              </w:rPr>
              <w:t>Tổng cộng ta có:</w:t>
            </w:r>
          </w:p>
          <w:p w:rsidR="003966C6" w:rsidRPr="003966C6" w:rsidRDefault="003966C6" w:rsidP="00D35E61">
            <w:pPr>
              <w:spacing w:after="0" w:line="240" w:lineRule="auto"/>
              <w:jc w:val="both"/>
              <w:rPr>
                <w:rFonts w:ascii="Times New Roman" w:hAnsi="Times New Roman"/>
                <w:sz w:val="24"/>
                <w:szCs w:val="24"/>
              </w:rPr>
            </w:pPr>
            <w:r w:rsidRPr="003966C6">
              <w:rPr>
                <w:rFonts w:ascii="Times New Roman" w:hAnsi="Times New Roman"/>
                <w:sz w:val="24"/>
                <w:szCs w:val="24"/>
              </w:rPr>
              <w:t>3/16 bình thường : 7/16 điếc do 1 gen : 15/64 điếc do 2 gen : 1/64 điếc do 3 gen = 12/64 bình thường : 28/64 điếc do 1 gen:15/64 điếc do 2 gen : 1/64 điếc do 2 gen : 1/64 điếc do 3 gen = 56/64 trẻ sống và 8/64 trẻ chết trong giai đoạn phôi (sảy thai).</w:t>
            </w:r>
          </w:p>
          <w:p w:rsidR="003966C6" w:rsidRPr="003966C6" w:rsidRDefault="003966C6" w:rsidP="00D35E61">
            <w:pPr>
              <w:spacing w:after="0" w:line="240" w:lineRule="auto"/>
              <w:jc w:val="both"/>
              <w:rPr>
                <w:rFonts w:ascii="Times New Roman" w:hAnsi="Times New Roman"/>
                <w:b/>
                <w:bCs/>
                <w:sz w:val="24"/>
                <w:szCs w:val="24"/>
              </w:rPr>
            </w:pPr>
            <w:r w:rsidRPr="003966C6">
              <w:rPr>
                <w:rFonts w:ascii="Times New Roman" w:hAnsi="Times New Roman"/>
                <w:sz w:val="24"/>
                <w:szCs w:val="24"/>
              </w:rPr>
              <w:t>Như vậy, trong số trẻ sống (56/64), xác suất trẻ bình thường (không bị điếc) là: 12/56 × 100% = 21,4%.</w:t>
            </w:r>
            <w:r w:rsidRPr="003966C6">
              <w:rPr>
                <w:rFonts w:ascii="Times New Roman" w:hAnsi="Times New Roman"/>
                <w:b/>
                <w:bCs/>
                <w:sz w:val="24"/>
                <w:szCs w:val="24"/>
              </w:rPr>
              <w:t xml:space="preserve"> </w:t>
            </w:r>
          </w:p>
          <w:p w:rsidR="003966C6" w:rsidRPr="00994DB4" w:rsidRDefault="003966C6" w:rsidP="00D35E61">
            <w:pPr>
              <w:tabs>
                <w:tab w:val="left" w:leader="dot" w:pos="5954"/>
                <w:tab w:val="left" w:leader="dot" w:pos="8931"/>
              </w:tabs>
              <w:spacing w:after="0" w:line="240" w:lineRule="auto"/>
              <w:jc w:val="center"/>
              <w:rPr>
                <w:rFonts w:ascii="Times New Roman" w:hAnsi="Times New Roman"/>
                <w:b/>
                <w:i/>
                <w:sz w:val="24"/>
                <w:szCs w:val="24"/>
              </w:rPr>
            </w:pPr>
            <w:r w:rsidRPr="00994DB4">
              <w:rPr>
                <w:rFonts w:ascii="Times New Roman" w:hAnsi="Times New Roman"/>
                <w:b/>
                <w:i/>
                <w:sz w:val="24"/>
                <w:szCs w:val="24"/>
              </w:rPr>
              <w:t>HS có thể giải cách khác nhưng đúng kết quả vẫn cho điểm tối đa.</w:t>
            </w:r>
          </w:p>
        </w:tc>
        <w:tc>
          <w:tcPr>
            <w:tcW w:w="816" w:type="dxa"/>
          </w:tcPr>
          <w:p w:rsidR="003966C6" w:rsidRPr="00994DB4" w:rsidRDefault="003966C6" w:rsidP="00D35E61">
            <w:pPr>
              <w:tabs>
                <w:tab w:val="left" w:leader="dot" w:pos="5954"/>
                <w:tab w:val="left" w:leader="dot" w:pos="8931"/>
              </w:tabs>
              <w:spacing w:after="0" w:line="240" w:lineRule="auto"/>
              <w:jc w:val="center"/>
              <w:rPr>
                <w:rFonts w:ascii="Times New Roman" w:hAnsi="Times New Roman"/>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0,25đ</w:t>
            </w: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0,5đ</w:t>
            </w: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p>
          <w:p w:rsidR="003966C6" w:rsidRPr="00994DB4" w:rsidRDefault="003966C6" w:rsidP="00D35E61">
            <w:pPr>
              <w:tabs>
                <w:tab w:val="left" w:leader="dot" w:pos="5954"/>
                <w:tab w:val="left" w:leader="dot" w:pos="8931"/>
              </w:tabs>
              <w:spacing w:after="0" w:line="240" w:lineRule="auto"/>
              <w:jc w:val="center"/>
              <w:rPr>
                <w:rFonts w:ascii="Times New Roman" w:hAnsi="Times New Roman"/>
                <w:b/>
                <w:sz w:val="24"/>
                <w:szCs w:val="24"/>
              </w:rPr>
            </w:pPr>
            <w:r w:rsidRPr="00994DB4">
              <w:rPr>
                <w:rFonts w:ascii="Times New Roman" w:hAnsi="Times New Roman"/>
                <w:b/>
                <w:sz w:val="24"/>
                <w:szCs w:val="24"/>
              </w:rPr>
              <w:t>0,5đ</w:t>
            </w:r>
          </w:p>
        </w:tc>
      </w:tr>
    </w:tbl>
    <w:p w:rsidR="003966C6" w:rsidRPr="00994DB4" w:rsidRDefault="003966C6" w:rsidP="00D35E61">
      <w:pPr>
        <w:tabs>
          <w:tab w:val="left" w:leader="dot" w:pos="5954"/>
          <w:tab w:val="left" w:leader="dot" w:pos="8931"/>
        </w:tabs>
        <w:spacing w:after="0" w:line="240" w:lineRule="auto"/>
        <w:jc w:val="center"/>
        <w:rPr>
          <w:rFonts w:ascii="Times New Roman" w:hAnsi="Times New Roman"/>
          <w:sz w:val="24"/>
          <w:szCs w:val="24"/>
        </w:rPr>
      </w:pPr>
    </w:p>
    <w:p w:rsidR="0034415E" w:rsidRPr="00994DB4" w:rsidRDefault="00785CDF" w:rsidP="00D35E61">
      <w:pPr>
        <w:tabs>
          <w:tab w:val="left" w:leader="dot" w:pos="5954"/>
          <w:tab w:val="left" w:leader="dot" w:pos="8931"/>
        </w:tabs>
        <w:spacing w:after="0" w:line="240" w:lineRule="auto"/>
        <w:jc w:val="center"/>
        <w:rPr>
          <w:rFonts w:ascii="Times New Roman" w:hAnsi="Times New Roman"/>
          <w:sz w:val="24"/>
          <w:szCs w:val="24"/>
        </w:rPr>
      </w:pPr>
      <w:r w:rsidRPr="00994DB4">
        <w:rPr>
          <w:rFonts w:ascii="Times New Roman" w:hAnsi="Times New Roman"/>
          <w:sz w:val="24"/>
          <w:szCs w:val="24"/>
        </w:rPr>
        <w:t xml:space="preserve">--------- </w:t>
      </w:r>
      <w:r w:rsidRPr="00994DB4">
        <w:rPr>
          <w:rFonts w:ascii="Times New Roman" w:hAnsi="Times New Roman"/>
          <w:b/>
          <w:sz w:val="24"/>
          <w:szCs w:val="24"/>
        </w:rPr>
        <w:t>HẾT</w:t>
      </w:r>
      <w:r w:rsidRPr="00994DB4">
        <w:rPr>
          <w:rFonts w:ascii="Times New Roman" w:hAnsi="Times New Roman"/>
          <w:sz w:val="24"/>
          <w:szCs w:val="24"/>
        </w:rPr>
        <w:t>---------</w:t>
      </w:r>
    </w:p>
    <w:p w:rsidR="003E0DB7" w:rsidRPr="00994DB4" w:rsidRDefault="003E0DB7" w:rsidP="00D35E61">
      <w:pPr>
        <w:spacing w:after="0" w:line="240" w:lineRule="auto"/>
        <w:rPr>
          <w:rFonts w:ascii="Times New Roman" w:hAnsi="Times New Roman"/>
          <w:sz w:val="24"/>
          <w:szCs w:val="24"/>
        </w:rPr>
      </w:pPr>
      <w:r w:rsidRPr="00994DB4">
        <w:rPr>
          <w:rFonts w:ascii="Times New Roman" w:hAnsi="Times New Roman"/>
          <w:sz w:val="24"/>
          <w:szCs w:val="24"/>
        </w:rPr>
        <w:br w:type="page"/>
      </w:r>
    </w:p>
    <w:sectPr w:rsidR="003E0DB7" w:rsidRPr="00994DB4" w:rsidSect="00045A78">
      <w:pgSz w:w="11907" w:h="16840" w:code="9"/>
      <w:pgMar w:top="1134" w:right="992" w:bottom="1134" w:left="1134" w:header="340" w:footer="5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BA" w:rsidRDefault="000E3EBA" w:rsidP="00FE7369">
      <w:pPr>
        <w:spacing w:after="0" w:line="240" w:lineRule="auto"/>
      </w:pPr>
      <w:r>
        <w:separator/>
      </w:r>
    </w:p>
  </w:endnote>
  <w:endnote w:type="continuationSeparator" w:id="0">
    <w:p w:rsidR="000E3EBA" w:rsidRDefault="000E3EBA" w:rsidP="00F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BA" w:rsidRDefault="000E3EBA" w:rsidP="00FE7369">
      <w:pPr>
        <w:spacing w:after="0" w:line="240" w:lineRule="auto"/>
      </w:pPr>
      <w:r>
        <w:separator/>
      </w:r>
    </w:p>
  </w:footnote>
  <w:footnote w:type="continuationSeparator" w:id="0">
    <w:p w:rsidR="000E3EBA" w:rsidRDefault="000E3EBA" w:rsidP="00FE7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5599"/>
    <w:multiLevelType w:val="hybridMultilevel"/>
    <w:tmpl w:val="F6E8C508"/>
    <w:lvl w:ilvl="0" w:tplc="086A4A30">
      <w:start w:val="1"/>
      <w:numFmt w:val="decimal"/>
      <w:pStyle w:val="Quest"/>
      <w:lvlText w:val="%1."/>
      <w:lvlJc w:val="left"/>
      <w:pPr>
        <w:tabs>
          <w:tab w:val="num" w:pos="360"/>
        </w:tabs>
        <w:ind w:left="360" w:hanging="360"/>
      </w:pPr>
      <w:rPr>
        <w:rFonts w:ascii="Arial" w:hAnsi="Arial" w:cs="Arial" w:hint="default"/>
        <w:color w:val="auto"/>
      </w:rPr>
    </w:lvl>
    <w:lvl w:ilvl="1" w:tplc="44387032">
      <w:start w:val="1"/>
      <w:numFmt w:val="lowerLetter"/>
      <w:lvlText w:val="%2."/>
      <w:lvlJc w:val="left"/>
      <w:pPr>
        <w:tabs>
          <w:tab w:val="num" w:pos="1437"/>
        </w:tabs>
        <w:ind w:left="1437" w:hanging="357"/>
      </w:pPr>
      <w:rPr>
        <w:rFonts w:ascii="Arial" w:eastAsia="Times New Roman" w:hAnsi="Arial" w:cs="Arial"/>
        <w:sz w:val="24"/>
        <w:szCs w:val="24"/>
      </w:rPr>
    </w:lvl>
    <w:lvl w:ilvl="2" w:tplc="40090019">
      <w:start w:val="1"/>
      <w:numFmt w:val="lowerLetter"/>
      <w:lvlText w:val="%3."/>
      <w:lvlJc w:val="left"/>
      <w:pPr>
        <w:tabs>
          <w:tab w:val="num" w:pos="2340"/>
        </w:tabs>
        <w:ind w:left="2340" w:hanging="360"/>
      </w:pPr>
      <w:rPr>
        <w:rFonts w:hint="default"/>
      </w:rPr>
    </w:lvl>
    <w:lvl w:ilvl="3" w:tplc="1E784ACA">
      <w:start w:val="4"/>
      <w:numFmt w:val="lowerRoman"/>
      <w:lvlText w:val="(%4)"/>
      <w:lvlJc w:val="left"/>
      <w:pPr>
        <w:tabs>
          <w:tab w:val="num" w:pos="3240"/>
        </w:tabs>
        <w:ind w:left="3240" w:hanging="720"/>
      </w:pPr>
      <w:rPr>
        <w:rFonts w:hint="default"/>
      </w:rPr>
    </w:lvl>
    <w:lvl w:ilvl="4" w:tplc="5FA2666E">
      <w:start w:val="1"/>
      <w:numFmt w:val="upperLetter"/>
      <w:lvlText w:val="(%5)"/>
      <w:lvlJc w:val="left"/>
      <w:pPr>
        <w:tabs>
          <w:tab w:val="num" w:pos="3600"/>
        </w:tabs>
        <w:ind w:left="3600" w:hanging="360"/>
      </w:pPr>
      <w:rPr>
        <w:rFonts w:ascii="Calibri" w:hAnsi="Calibri" w:cs="Times New Roman" w:hint="default"/>
      </w:rPr>
    </w:lvl>
    <w:lvl w:ilvl="5" w:tplc="105CF228">
      <w:start w:val="1"/>
      <w:numFmt w:val="upperRoman"/>
      <w:lvlText w:val="%6."/>
      <w:lvlJc w:val="left"/>
      <w:pPr>
        <w:tabs>
          <w:tab w:val="num" w:pos="4860"/>
        </w:tabs>
        <w:ind w:left="4860" w:hanging="72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DD3DE8"/>
    <w:multiLevelType w:val="hybridMultilevel"/>
    <w:tmpl w:val="40AEA194"/>
    <w:lvl w:ilvl="0" w:tplc="FC68C282">
      <w:start w:val="1"/>
      <w:numFmt w:val="decimal"/>
      <w:lvlText w:val="%1"/>
      <w:lvlJc w:val="center"/>
      <w:pPr>
        <w:tabs>
          <w:tab w:val="num" w:pos="401"/>
        </w:tabs>
        <w:ind w:left="61" w:firstLine="1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0417FB"/>
    <w:multiLevelType w:val="hybridMultilevel"/>
    <w:tmpl w:val="7570C92E"/>
    <w:lvl w:ilvl="0" w:tplc="3BB4C2B2">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854600"/>
    <w:multiLevelType w:val="hybridMultilevel"/>
    <w:tmpl w:val="3A56401A"/>
    <w:lvl w:ilvl="0" w:tplc="1B48DFE6">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35"/>
    <w:rsid w:val="0000060D"/>
    <w:rsid w:val="00000CA5"/>
    <w:rsid w:val="00000CB4"/>
    <w:rsid w:val="000015DC"/>
    <w:rsid w:val="00001832"/>
    <w:rsid w:val="00001A34"/>
    <w:rsid w:val="00002244"/>
    <w:rsid w:val="000022F5"/>
    <w:rsid w:val="000028A1"/>
    <w:rsid w:val="00003418"/>
    <w:rsid w:val="0000381A"/>
    <w:rsid w:val="00004595"/>
    <w:rsid w:val="00004621"/>
    <w:rsid w:val="00004919"/>
    <w:rsid w:val="00005322"/>
    <w:rsid w:val="0000565E"/>
    <w:rsid w:val="00005853"/>
    <w:rsid w:val="000059C6"/>
    <w:rsid w:val="00007C27"/>
    <w:rsid w:val="000100C7"/>
    <w:rsid w:val="00010FF5"/>
    <w:rsid w:val="00011A35"/>
    <w:rsid w:val="00011EEF"/>
    <w:rsid w:val="000125BC"/>
    <w:rsid w:val="00013EFC"/>
    <w:rsid w:val="00014983"/>
    <w:rsid w:val="000153A8"/>
    <w:rsid w:val="00020C99"/>
    <w:rsid w:val="00020D36"/>
    <w:rsid w:val="00021CAB"/>
    <w:rsid w:val="00021EC5"/>
    <w:rsid w:val="00022024"/>
    <w:rsid w:val="000222E3"/>
    <w:rsid w:val="000235C3"/>
    <w:rsid w:val="00024318"/>
    <w:rsid w:val="00025FF8"/>
    <w:rsid w:val="000268B7"/>
    <w:rsid w:val="00026A91"/>
    <w:rsid w:val="00026E54"/>
    <w:rsid w:val="000311DE"/>
    <w:rsid w:val="00031F28"/>
    <w:rsid w:val="00032206"/>
    <w:rsid w:val="00033F24"/>
    <w:rsid w:val="00035578"/>
    <w:rsid w:val="00037BAA"/>
    <w:rsid w:val="0004005A"/>
    <w:rsid w:val="00040CD6"/>
    <w:rsid w:val="0004129F"/>
    <w:rsid w:val="00041EC9"/>
    <w:rsid w:val="0004217A"/>
    <w:rsid w:val="00042220"/>
    <w:rsid w:val="0004250B"/>
    <w:rsid w:val="000427C6"/>
    <w:rsid w:val="000451F9"/>
    <w:rsid w:val="0004585C"/>
    <w:rsid w:val="00045A78"/>
    <w:rsid w:val="0004686C"/>
    <w:rsid w:val="00047732"/>
    <w:rsid w:val="00047D6A"/>
    <w:rsid w:val="000502E8"/>
    <w:rsid w:val="0005093F"/>
    <w:rsid w:val="0005200B"/>
    <w:rsid w:val="00052DC7"/>
    <w:rsid w:val="00053371"/>
    <w:rsid w:val="00055B24"/>
    <w:rsid w:val="0005725B"/>
    <w:rsid w:val="0006529F"/>
    <w:rsid w:val="000653DB"/>
    <w:rsid w:val="000654FF"/>
    <w:rsid w:val="00065FDC"/>
    <w:rsid w:val="00066DE2"/>
    <w:rsid w:val="000705D4"/>
    <w:rsid w:val="000708C8"/>
    <w:rsid w:val="0007101F"/>
    <w:rsid w:val="0007352D"/>
    <w:rsid w:val="000736ED"/>
    <w:rsid w:val="00073B19"/>
    <w:rsid w:val="00074931"/>
    <w:rsid w:val="00077A93"/>
    <w:rsid w:val="00080D64"/>
    <w:rsid w:val="00081A16"/>
    <w:rsid w:val="00081F7F"/>
    <w:rsid w:val="00082436"/>
    <w:rsid w:val="00082D2E"/>
    <w:rsid w:val="00083363"/>
    <w:rsid w:val="000841B5"/>
    <w:rsid w:val="000853E3"/>
    <w:rsid w:val="00085892"/>
    <w:rsid w:val="000869DA"/>
    <w:rsid w:val="000907E0"/>
    <w:rsid w:val="0009266E"/>
    <w:rsid w:val="000945C3"/>
    <w:rsid w:val="00094873"/>
    <w:rsid w:val="00095CA3"/>
    <w:rsid w:val="000965E5"/>
    <w:rsid w:val="00096F11"/>
    <w:rsid w:val="00097628"/>
    <w:rsid w:val="000A1CBA"/>
    <w:rsid w:val="000A2198"/>
    <w:rsid w:val="000A267A"/>
    <w:rsid w:val="000A2C1C"/>
    <w:rsid w:val="000A3689"/>
    <w:rsid w:val="000A4247"/>
    <w:rsid w:val="000A4465"/>
    <w:rsid w:val="000A595D"/>
    <w:rsid w:val="000B0D4D"/>
    <w:rsid w:val="000B1812"/>
    <w:rsid w:val="000B4ED6"/>
    <w:rsid w:val="000C11E6"/>
    <w:rsid w:val="000C2849"/>
    <w:rsid w:val="000C344D"/>
    <w:rsid w:val="000C3C96"/>
    <w:rsid w:val="000C42B7"/>
    <w:rsid w:val="000C433B"/>
    <w:rsid w:val="000C5024"/>
    <w:rsid w:val="000C5341"/>
    <w:rsid w:val="000C561C"/>
    <w:rsid w:val="000C5F72"/>
    <w:rsid w:val="000C71FB"/>
    <w:rsid w:val="000C7FAF"/>
    <w:rsid w:val="000D1AF4"/>
    <w:rsid w:val="000D2178"/>
    <w:rsid w:val="000D2ECD"/>
    <w:rsid w:val="000D35A5"/>
    <w:rsid w:val="000D3908"/>
    <w:rsid w:val="000D4743"/>
    <w:rsid w:val="000D5479"/>
    <w:rsid w:val="000D56EC"/>
    <w:rsid w:val="000D593D"/>
    <w:rsid w:val="000D6703"/>
    <w:rsid w:val="000D67A1"/>
    <w:rsid w:val="000D6C6B"/>
    <w:rsid w:val="000D7543"/>
    <w:rsid w:val="000D75E8"/>
    <w:rsid w:val="000E00F4"/>
    <w:rsid w:val="000E0A3E"/>
    <w:rsid w:val="000E3733"/>
    <w:rsid w:val="000E3EBA"/>
    <w:rsid w:val="000E4059"/>
    <w:rsid w:val="000E465D"/>
    <w:rsid w:val="000E4B37"/>
    <w:rsid w:val="000E5189"/>
    <w:rsid w:val="000F1AD6"/>
    <w:rsid w:val="000F20EA"/>
    <w:rsid w:val="000F2537"/>
    <w:rsid w:val="000F2738"/>
    <w:rsid w:val="000F3535"/>
    <w:rsid w:val="000F38E8"/>
    <w:rsid w:val="000F418E"/>
    <w:rsid w:val="000F5BA4"/>
    <w:rsid w:val="000F6493"/>
    <w:rsid w:val="0010013F"/>
    <w:rsid w:val="00100170"/>
    <w:rsid w:val="00100809"/>
    <w:rsid w:val="00102DA0"/>
    <w:rsid w:val="001054EB"/>
    <w:rsid w:val="0010658B"/>
    <w:rsid w:val="00106EC8"/>
    <w:rsid w:val="00107906"/>
    <w:rsid w:val="0010795A"/>
    <w:rsid w:val="00107F29"/>
    <w:rsid w:val="00110807"/>
    <w:rsid w:val="00111178"/>
    <w:rsid w:val="0011332A"/>
    <w:rsid w:val="00113839"/>
    <w:rsid w:val="001143BF"/>
    <w:rsid w:val="00114851"/>
    <w:rsid w:val="00115563"/>
    <w:rsid w:val="00115609"/>
    <w:rsid w:val="00115624"/>
    <w:rsid w:val="00115A08"/>
    <w:rsid w:val="00115F22"/>
    <w:rsid w:val="001163F1"/>
    <w:rsid w:val="0012119A"/>
    <w:rsid w:val="00121329"/>
    <w:rsid w:val="00121467"/>
    <w:rsid w:val="001219AE"/>
    <w:rsid w:val="00122016"/>
    <w:rsid w:val="001266C1"/>
    <w:rsid w:val="00127535"/>
    <w:rsid w:val="00130CDF"/>
    <w:rsid w:val="001330F8"/>
    <w:rsid w:val="00134573"/>
    <w:rsid w:val="00135224"/>
    <w:rsid w:val="00137D9F"/>
    <w:rsid w:val="00140540"/>
    <w:rsid w:val="00141E48"/>
    <w:rsid w:val="00142E30"/>
    <w:rsid w:val="001432A7"/>
    <w:rsid w:val="0014373A"/>
    <w:rsid w:val="00143F61"/>
    <w:rsid w:val="00144713"/>
    <w:rsid w:val="001465DD"/>
    <w:rsid w:val="00146C9A"/>
    <w:rsid w:val="001479BC"/>
    <w:rsid w:val="00147AA8"/>
    <w:rsid w:val="00147BF5"/>
    <w:rsid w:val="001509CC"/>
    <w:rsid w:val="00150B99"/>
    <w:rsid w:val="00150FDA"/>
    <w:rsid w:val="00151B25"/>
    <w:rsid w:val="001530AD"/>
    <w:rsid w:val="0015380D"/>
    <w:rsid w:val="00155D5F"/>
    <w:rsid w:val="00156005"/>
    <w:rsid w:val="0015634B"/>
    <w:rsid w:val="001565D6"/>
    <w:rsid w:val="00160666"/>
    <w:rsid w:val="00160F70"/>
    <w:rsid w:val="00162876"/>
    <w:rsid w:val="00164D9D"/>
    <w:rsid w:val="001662F0"/>
    <w:rsid w:val="00166A8F"/>
    <w:rsid w:val="00171255"/>
    <w:rsid w:val="00172171"/>
    <w:rsid w:val="00172C2B"/>
    <w:rsid w:val="00172CAC"/>
    <w:rsid w:val="00173392"/>
    <w:rsid w:val="00173878"/>
    <w:rsid w:val="00174318"/>
    <w:rsid w:val="00175FF2"/>
    <w:rsid w:val="00176A7F"/>
    <w:rsid w:val="0018077B"/>
    <w:rsid w:val="0018181A"/>
    <w:rsid w:val="00185317"/>
    <w:rsid w:val="00185A5E"/>
    <w:rsid w:val="00185E5C"/>
    <w:rsid w:val="00190CE7"/>
    <w:rsid w:val="00190E2A"/>
    <w:rsid w:val="0019326B"/>
    <w:rsid w:val="00193584"/>
    <w:rsid w:val="00194926"/>
    <w:rsid w:val="00194FB7"/>
    <w:rsid w:val="00195635"/>
    <w:rsid w:val="00195C36"/>
    <w:rsid w:val="0019658C"/>
    <w:rsid w:val="00196DBC"/>
    <w:rsid w:val="00196DE4"/>
    <w:rsid w:val="00196E73"/>
    <w:rsid w:val="00197AE0"/>
    <w:rsid w:val="001A056B"/>
    <w:rsid w:val="001A0C56"/>
    <w:rsid w:val="001A2DB8"/>
    <w:rsid w:val="001A4F7F"/>
    <w:rsid w:val="001A5BA5"/>
    <w:rsid w:val="001A624F"/>
    <w:rsid w:val="001A659C"/>
    <w:rsid w:val="001A7732"/>
    <w:rsid w:val="001A7C69"/>
    <w:rsid w:val="001B0CB4"/>
    <w:rsid w:val="001B2039"/>
    <w:rsid w:val="001B2385"/>
    <w:rsid w:val="001B29D3"/>
    <w:rsid w:val="001B2CCD"/>
    <w:rsid w:val="001B3B9C"/>
    <w:rsid w:val="001B4244"/>
    <w:rsid w:val="001B5DA1"/>
    <w:rsid w:val="001B7238"/>
    <w:rsid w:val="001B7CAE"/>
    <w:rsid w:val="001C030D"/>
    <w:rsid w:val="001C3288"/>
    <w:rsid w:val="001C56B8"/>
    <w:rsid w:val="001C776C"/>
    <w:rsid w:val="001D00EA"/>
    <w:rsid w:val="001D070C"/>
    <w:rsid w:val="001D2658"/>
    <w:rsid w:val="001D26A2"/>
    <w:rsid w:val="001D2D2D"/>
    <w:rsid w:val="001D2FB7"/>
    <w:rsid w:val="001D3A4A"/>
    <w:rsid w:val="001D4A65"/>
    <w:rsid w:val="001D7AA9"/>
    <w:rsid w:val="001E074A"/>
    <w:rsid w:val="001E0B23"/>
    <w:rsid w:val="001E0D78"/>
    <w:rsid w:val="001E11E5"/>
    <w:rsid w:val="001E1BB1"/>
    <w:rsid w:val="001E1F75"/>
    <w:rsid w:val="001E3193"/>
    <w:rsid w:val="001E3383"/>
    <w:rsid w:val="001E36BE"/>
    <w:rsid w:val="001E47F6"/>
    <w:rsid w:val="001E5166"/>
    <w:rsid w:val="001E6157"/>
    <w:rsid w:val="001E621C"/>
    <w:rsid w:val="001F0678"/>
    <w:rsid w:val="001F0DEE"/>
    <w:rsid w:val="001F3256"/>
    <w:rsid w:val="001F3274"/>
    <w:rsid w:val="001F3DF1"/>
    <w:rsid w:val="001F626E"/>
    <w:rsid w:val="001F678C"/>
    <w:rsid w:val="001F728F"/>
    <w:rsid w:val="002015A7"/>
    <w:rsid w:val="0020184C"/>
    <w:rsid w:val="0020187E"/>
    <w:rsid w:val="00202A2C"/>
    <w:rsid w:val="00203214"/>
    <w:rsid w:val="00203625"/>
    <w:rsid w:val="00203C19"/>
    <w:rsid w:val="002045E9"/>
    <w:rsid w:val="00204807"/>
    <w:rsid w:val="00204B38"/>
    <w:rsid w:val="00207626"/>
    <w:rsid w:val="00207671"/>
    <w:rsid w:val="002077A9"/>
    <w:rsid w:val="00210ED4"/>
    <w:rsid w:val="002111E6"/>
    <w:rsid w:val="00211D3F"/>
    <w:rsid w:val="002129C9"/>
    <w:rsid w:val="00214D22"/>
    <w:rsid w:val="002150B6"/>
    <w:rsid w:val="002152C3"/>
    <w:rsid w:val="002234F5"/>
    <w:rsid w:val="002239B6"/>
    <w:rsid w:val="00223C81"/>
    <w:rsid w:val="00223CC5"/>
    <w:rsid w:val="002263C2"/>
    <w:rsid w:val="002340C5"/>
    <w:rsid w:val="00234222"/>
    <w:rsid w:val="0023540F"/>
    <w:rsid w:val="00240617"/>
    <w:rsid w:val="00240671"/>
    <w:rsid w:val="00240A2C"/>
    <w:rsid w:val="00241CB8"/>
    <w:rsid w:val="002429E2"/>
    <w:rsid w:val="00242DAB"/>
    <w:rsid w:val="0024536E"/>
    <w:rsid w:val="002455C3"/>
    <w:rsid w:val="00246928"/>
    <w:rsid w:val="0025050C"/>
    <w:rsid w:val="00251822"/>
    <w:rsid w:val="00253A70"/>
    <w:rsid w:val="00254362"/>
    <w:rsid w:val="00256372"/>
    <w:rsid w:val="00256866"/>
    <w:rsid w:val="00256F96"/>
    <w:rsid w:val="002579EA"/>
    <w:rsid w:val="00261941"/>
    <w:rsid w:val="00261FA1"/>
    <w:rsid w:val="00263702"/>
    <w:rsid w:val="002641A1"/>
    <w:rsid w:val="00265E55"/>
    <w:rsid w:val="00270553"/>
    <w:rsid w:val="002715E7"/>
    <w:rsid w:val="002715FC"/>
    <w:rsid w:val="00275472"/>
    <w:rsid w:val="00276BED"/>
    <w:rsid w:val="0027709A"/>
    <w:rsid w:val="0027747B"/>
    <w:rsid w:val="00277825"/>
    <w:rsid w:val="00280CB1"/>
    <w:rsid w:val="0028166C"/>
    <w:rsid w:val="00281693"/>
    <w:rsid w:val="00283136"/>
    <w:rsid w:val="0028353E"/>
    <w:rsid w:val="002839BA"/>
    <w:rsid w:val="0028592F"/>
    <w:rsid w:val="002860FA"/>
    <w:rsid w:val="0029101C"/>
    <w:rsid w:val="00293C71"/>
    <w:rsid w:val="00295269"/>
    <w:rsid w:val="00295D30"/>
    <w:rsid w:val="00295D74"/>
    <w:rsid w:val="002964AF"/>
    <w:rsid w:val="00297E1E"/>
    <w:rsid w:val="002A0C44"/>
    <w:rsid w:val="002A11A1"/>
    <w:rsid w:val="002A1BA0"/>
    <w:rsid w:val="002A22C2"/>
    <w:rsid w:val="002A38D3"/>
    <w:rsid w:val="002A4788"/>
    <w:rsid w:val="002A508F"/>
    <w:rsid w:val="002A58F0"/>
    <w:rsid w:val="002A5F3E"/>
    <w:rsid w:val="002A705C"/>
    <w:rsid w:val="002A7716"/>
    <w:rsid w:val="002B076B"/>
    <w:rsid w:val="002B17C6"/>
    <w:rsid w:val="002B1DDB"/>
    <w:rsid w:val="002B206C"/>
    <w:rsid w:val="002B273B"/>
    <w:rsid w:val="002B2A2D"/>
    <w:rsid w:val="002B2E8E"/>
    <w:rsid w:val="002B2F09"/>
    <w:rsid w:val="002B2F3F"/>
    <w:rsid w:val="002B3307"/>
    <w:rsid w:val="002B6930"/>
    <w:rsid w:val="002B6AA2"/>
    <w:rsid w:val="002C0A47"/>
    <w:rsid w:val="002C258C"/>
    <w:rsid w:val="002C2CEB"/>
    <w:rsid w:val="002C3346"/>
    <w:rsid w:val="002C36E1"/>
    <w:rsid w:val="002C40A2"/>
    <w:rsid w:val="002C418B"/>
    <w:rsid w:val="002C49A1"/>
    <w:rsid w:val="002C5BA9"/>
    <w:rsid w:val="002C6733"/>
    <w:rsid w:val="002C67AA"/>
    <w:rsid w:val="002C6E94"/>
    <w:rsid w:val="002D05FC"/>
    <w:rsid w:val="002D238A"/>
    <w:rsid w:val="002D23EC"/>
    <w:rsid w:val="002D34CC"/>
    <w:rsid w:val="002D3536"/>
    <w:rsid w:val="002D4232"/>
    <w:rsid w:val="002D54B1"/>
    <w:rsid w:val="002D5D94"/>
    <w:rsid w:val="002D6138"/>
    <w:rsid w:val="002D6F2A"/>
    <w:rsid w:val="002E01F2"/>
    <w:rsid w:val="002E07DC"/>
    <w:rsid w:val="002E2EA6"/>
    <w:rsid w:val="002E6864"/>
    <w:rsid w:val="002E7042"/>
    <w:rsid w:val="002E78F0"/>
    <w:rsid w:val="002E7B46"/>
    <w:rsid w:val="002F16CE"/>
    <w:rsid w:val="002F18E8"/>
    <w:rsid w:val="002F2DF0"/>
    <w:rsid w:val="002F2F1C"/>
    <w:rsid w:val="002F5922"/>
    <w:rsid w:val="002F6ECD"/>
    <w:rsid w:val="002F739D"/>
    <w:rsid w:val="002F7965"/>
    <w:rsid w:val="00300A34"/>
    <w:rsid w:val="00301024"/>
    <w:rsid w:val="003014E2"/>
    <w:rsid w:val="0030205F"/>
    <w:rsid w:val="00302D69"/>
    <w:rsid w:val="003043B7"/>
    <w:rsid w:val="003044A1"/>
    <w:rsid w:val="0030535F"/>
    <w:rsid w:val="0030624D"/>
    <w:rsid w:val="003078B6"/>
    <w:rsid w:val="0031060F"/>
    <w:rsid w:val="00310AD6"/>
    <w:rsid w:val="00310B5C"/>
    <w:rsid w:val="0031126B"/>
    <w:rsid w:val="003114B3"/>
    <w:rsid w:val="00311A44"/>
    <w:rsid w:val="0031246B"/>
    <w:rsid w:val="0031306F"/>
    <w:rsid w:val="00315633"/>
    <w:rsid w:val="00316206"/>
    <w:rsid w:val="00316E68"/>
    <w:rsid w:val="00316F64"/>
    <w:rsid w:val="00317EF8"/>
    <w:rsid w:val="00320C08"/>
    <w:rsid w:val="00322FEC"/>
    <w:rsid w:val="003236EB"/>
    <w:rsid w:val="0032594B"/>
    <w:rsid w:val="00325A83"/>
    <w:rsid w:val="00325E2F"/>
    <w:rsid w:val="00325F42"/>
    <w:rsid w:val="00327A73"/>
    <w:rsid w:val="003301FA"/>
    <w:rsid w:val="003310FF"/>
    <w:rsid w:val="00331AB1"/>
    <w:rsid w:val="003337CB"/>
    <w:rsid w:val="00336580"/>
    <w:rsid w:val="003365AB"/>
    <w:rsid w:val="0033789C"/>
    <w:rsid w:val="00341005"/>
    <w:rsid w:val="00342488"/>
    <w:rsid w:val="0034415E"/>
    <w:rsid w:val="003444F9"/>
    <w:rsid w:val="00344644"/>
    <w:rsid w:val="00344AC3"/>
    <w:rsid w:val="00344F36"/>
    <w:rsid w:val="00346FAF"/>
    <w:rsid w:val="00346FB4"/>
    <w:rsid w:val="00347B59"/>
    <w:rsid w:val="00350304"/>
    <w:rsid w:val="00352305"/>
    <w:rsid w:val="003531DB"/>
    <w:rsid w:val="00354340"/>
    <w:rsid w:val="00354AB7"/>
    <w:rsid w:val="0035698C"/>
    <w:rsid w:val="0036094E"/>
    <w:rsid w:val="003611E7"/>
    <w:rsid w:val="00363229"/>
    <w:rsid w:val="00364C52"/>
    <w:rsid w:val="00372680"/>
    <w:rsid w:val="00372E23"/>
    <w:rsid w:val="00373517"/>
    <w:rsid w:val="00374AAE"/>
    <w:rsid w:val="00374C5F"/>
    <w:rsid w:val="00374E83"/>
    <w:rsid w:val="003751D6"/>
    <w:rsid w:val="00375308"/>
    <w:rsid w:val="00375C38"/>
    <w:rsid w:val="0038101D"/>
    <w:rsid w:val="0038191E"/>
    <w:rsid w:val="0038372C"/>
    <w:rsid w:val="00383A00"/>
    <w:rsid w:val="00383D22"/>
    <w:rsid w:val="0038488E"/>
    <w:rsid w:val="00386D6D"/>
    <w:rsid w:val="0039078A"/>
    <w:rsid w:val="00390B88"/>
    <w:rsid w:val="003916E2"/>
    <w:rsid w:val="00391AA8"/>
    <w:rsid w:val="00392078"/>
    <w:rsid w:val="003944B7"/>
    <w:rsid w:val="003946F0"/>
    <w:rsid w:val="00395235"/>
    <w:rsid w:val="00395E50"/>
    <w:rsid w:val="003966C6"/>
    <w:rsid w:val="00396A17"/>
    <w:rsid w:val="003A0952"/>
    <w:rsid w:val="003A1F36"/>
    <w:rsid w:val="003A42AD"/>
    <w:rsid w:val="003A4FD9"/>
    <w:rsid w:val="003A637C"/>
    <w:rsid w:val="003A63B7"/>
    <w:rsid w:val="003A674C"/>
    <w:rsid w:val="003B122E"/>
    <w:rsid w:val="003B21BC"/>
    <w:rsid w:val="003B36F8"/>
    <w:rsid w:val="003B4555"/>
    <w:rsid w:val="003B4727"/>
    <w:rsid w:val="003B4956"/>
    <w:rsid w:val="003B49EF"/>
    <w:rsid w:val="003B5761"/>
    <w:rsid w:val="003B5FAA"/>
    <w:rsid w:val="003B6C98"/>
    <w:rsid w:val="003B6F40"/>
    <w:rsid w:val="003B7EB0"/>
    <w:rsid w:val="003B7EE0"/>
    <w:rsid w:val="003C0451"/>
    <w:rsid w:val="003C04D2"/>
    <w:rsid w:val="003C216C"/>
    <w:rsid w:val="003C2FD7"/>
    <w:rsid w:val="003C3E5D"/>
    <w:rsid w:val="003C6597"/>
    <w:rsid w:val="003D0378"/>
    <w:rsid w:val="003D06A4"/>
    <w:rsid w:val="003D096F"/>
    <w:rsid w:val="003D1779"/>
    <w:rsid w:val="003D21C6"/>
    <w:rsid w:val="003D2FA4"/>
    <w:rsid w:val="003D4A0B"/>
    <w:rsid w:val="003D51C7"/>
    <w:rsid w:val="003D546A"/>
    <w:rsid w:val="003D653F"/>
    <w:rsid w:val="003D6D2D"/>
    <w:rsid w:val="003D71E2"/>
    <w:rsid w:val="003D7654"/>
    <w:rsid w:val="003E036F"/>
    <w:rsid w:val="003E0DB7"/>
    <w:rsid w:val="003E11F5"/>
    <w:rsid w:val="003E2DAF"/>
    <w:rsid w:val="003E2E70"/>
    <w:rsid w:val="003E2E9A"/>
    <w:rsid w:val="003E37CA"/>
    <w:rsid w:val="003E44B7"/>
    <w:rsid w:val="003E4555"/>
    <w:rsid w:val="003E4853"/>
    <w:rsid w:val="003E4F49"/>
    <w:rsid w:val="003E643E"/>
    <w:rsid w:val="003E6443"/>
    <w:rsid w:val="003E73CC"/>
    <w:rsid w:val="003F16AB"/>
    <w:rsid w:val="003F16DD"/>
    <w:rsid w:val="003F22AC"/>
    <w:rsid w:val="003F2796"/>
    <w:rsid w:val="003F620C"/>
    <w:rsid w:val="003F62F5"/>
    <w:rsid w:val="004014CC"/>
    <w:rsid w:val="004022F7"/>
    <w:rsid w:val="0040278F"/>
    <w:rsid w:val="00402E95"/>
    <w:rsid w:val="00402EFD"/>
    <w:rsid w:val="00403D55"/>
    <w:rsid w:val="0040428B"/>
    <w:rsid w:val="004067C5"/>
    <w:rsid w:val="00406B8A"/>
    <w:rsid w:val="00406CB0"/>
    <w:rsid w:val="0041003E"/>
    <w:rsid w:val="00412BF0"/>
    <w:rsid w:val="004138F1"/>
    <w:rsid w:val="00413D32"/>
    <w:rsid w:val="0041607E"/>
    <w:rsid w:val="00416C48"/>
    <w:rsid w:val="00416C64"/>
    <w:rsid w:val="004174EC"/>
    <w:rsid w:val="00420047"/>
    <w:rsid w:val="0042026C"/>
    <w:rsid w:val="00421271"/>
    <w:rsid w:val="0042214A"/>
    <w:rsid w:val="00423554"/>
    <w:rsid w:val="00423A60"/>
    <w:rsid w:val="00423CF2"/>
    <w:rsid w:val="00424F2F"/>
    <w:rsid w:val="0042539F"/>
    <w:rsid w:val="00426804"/>
    <w:rsid w:val="004303B7"/>
    <w:rsid w:val="00430E6C"/>
    <w:rsid w:val="00431FF2"/>
    <w:rsid w:val="004322DE"/>
    <w:rsid w:val="0044023A"/>
    <w:rsid w:val="004410CF"/>
    <w:rsid w:val="0044144F"/>
    <w:rsid w:val="004416E9"/>
    <w:rsid w:val="00442248"/>
    <w:rsid w:val="00443702"/>
    <w:rsid w:val="00443E73"/>
    <w:rsid w:val="00443FD8"/>
    <w:rsid w:val="00444A8F"/>
    <w:rsid w:val="00445169"/>
    <w:rsid w:val="004454EE"/>
    <w:rsid w:val="004467FA"/>
    <w:rsid w:val="00447171"/>
    <w:rsid w:val="00451690"/>
    <w:rsid w:val="00453B5D"/>
    <w:rsid w:val="00453FB2"/>
    <w:rsid w:val="00454655"/>
    <w:rsid w:val="00455123"/>
    <w:rsid w:val="00455766"/>
    <w:rsid w:val="00455F3B"/>
    <w:rsid w:val="00456184"/>
    <w:rsid w:val="004565DB"/>
    <w:rsid w:val="0045794E"/>
    <w:rsid w:val="00457AF6"/>
    <w:rsid w:val="004614FD"/>
    <w:rsid w:val="004622BC"/>
    <w:rsid w:val="00463684"/>
    <w:rsid w:val="0046377E"/>
    <w:rsid w:val="00463F9A"/>
    <w:rsid w:val="00465A8A"/>
    <w:rsid w:val="00465D41"/>
    <w:rsid w:val="00465E79"/>
    <w:rsid w:val="00466569"/>
    <w:rsid w:val="00466BBC"/>
    <w:rsid w:val="00466E3F"/>
    <w:rsid w:val="0047152D"/>
    <w:rsid w:val="00471D01"/>
    <w:rsid w:val="00472882"/>
    <w:rsid w:val="00473070"/>
    <w:rsid w:val="00473C7F"/>
    <w:rsid w:val="00473F09"/>
    <w:rsid w:val="004802D8"/>
    <w:rsid w:val="00480E64"/>
    <w:rsid w:val="0048310E"/>
    <w:rsid w:val="00483604"/>
    <w:rsid w:val="00483EEB"/>
    <w:rsid w:val="004866D7"/>
    <w:rsid w:val="00490D9C"/>
    <w:rsid w:val="00491013"/>
    <w:rsid w:val="00493330"/>
    <w:rsid w:val="0049472E"/>
    <w:rsid w:val="00494B25"/>
    <w:rsid w:val="00494C1A"/>
    <w:rsid w:val="00495520"/>
    <w:rsid w:val="00496191"/>
    <w:rsid w:val="0049661B"/>
    <w:rsid w:val="00496D3B"/>
    <w:rsid w:val="00496DD6"/>
    <w:rsid w:val="00497405"/>
    <w:rsid w:val="0049775F"/>
    <w:rsid w:val="00497A0E"/>
    <w:rsid w:val="004A0A1E"/>
    <w:rsid w:val="004A1F39"/>
    <w:rsid w:val="004A1F4A"/>
    <w:rsid w:val="004A236F"/>
    <w:rsid w:val="004A248F"/>
    <w:rsid w:val="004A419C"/>
    <w:rsid w:val="004A517B"/>
    <w:rsid w:val="004A58A1"/>
    <w:rsid w:val="004A6B21"/>
    <w:rsid w:val="004A6B7B"/>
    <w:rsid w:val="004A7D41"/>
    <w:rsid w:val="004B12FA"/>
    <w:rsid w:val="004B31EA"/>
    <w:rsid w:val="004B3441"/>
    <w:rsid w:val="004B3751"/>
    <w:rsid w:val="004B4C79"/>
    <w:rsid w:val="004B61FB"/>
    <w:rsid w:val="004B66D2"/>
    <w:rsid w:val="004B67AB"/>
    <w:rsid w:val="004B738A"/>
    <w:rsid w:val="004B7C32"/>
    <w:rsid w:val="004B7CF9"/>
    <w:rsid w:val="004C03EF"/>
    <w:rsid w:val="004C1720"/>
    <w:rsid w:val="004C1CCC"/>
    <w:rsid w:val="004C315D"/>
    <w:rsid w:val="004C319E"/>
    <w:rsid w:val="004C3756"/>
    <w:rsid w:val="004C3A38"/>
    <w:rsid w:val="004C55BB"/>
    <w:rsid w:val="004C695E"/>
    <w:rsid w:val="004D07E0"/>
    <w:rsid w:val="004D12F9"/>
    <w:rsid w:val="004D1409"/>
    <w:rsid w:val="004D294F"/>
    <w:rsid w:val="004D2A68"/>
    <w:rsid w:val="004D2DFF"/>
    <w:rsid w:val="004D38CD"/>
    <w:rsid w:val="004D3C23"/>
    <w:rsid w:val="004D590B"/>
    <w:rsid w:val="004D659B"/>
    <w:rsid w:val="004D6F96"/>
    <w:rsid w:val="004D6FD1"/>
    <w:rsid w:val="004D7B96"/>
    <w:rsid w:val="004E0274"/>
    <w:rsid w:val="004E03D4"/>
    <w:rsid w:val="004E0E7B"/>
    <w:rsid w:val="004E13AD"/>
    <w:rsid w:val="004E15C2"/>
    <w:rsid w:val="004E25FB"/>
    <w:rsid w:val="004E2D69"/>
    <w:rsid w:val="004E3497"/>
    <w:rsid w:val="004E390B"/>
    <w:rsid w:val="004E588B"/>
    <w:rsid w:val="004E658E"/>
    <w:rsid w:val="004E65F4"/>
    <w:rsid w:val="004E6828"/>
    <w:rsid w:val="004E724D"/>
    <w:rsid w:val="004E7357"/>
    <w:rsid w:val="004F0924"/>
    <w:rsid w:val="004F0D51"/>
    <w:rsid w:val="004F0E38"/>
    <w:rsid w:val="004F27FA"/>
    <w:rsid w:val="004F3556"/>
    <w:rsid w:val="004F4EEA"/>
    <w:rsid w:val="004F5C5B"/>
    <w:rsid w:val="004F5D62"/>
    <w:rsid w:val="004F6801"/>
    <w:rsid w:val="004F75ED"/>
    <w:rsid w:val="004F77DF"/>
    <w:rsid w:val="004F7C65"/>
    <w:rsid w:val="00500380"/>
    <w:rsid w:val="005006B5"/>
    <w:rsid w:val="005009A7"/>
    <w:rsid w:val="00502D77"/>
    <w:rsid w:val="00503297"/>
    <w:rsid w:val="00504352"/>
    <w:rsid w:val="00505838"/>
    <w:rsid w:val="0050735A"/>
    <w:rsid w:val="005074F7"/>
    <w:rsid w:val="00507ABE"/>
    <w:rsid w:val="00510874"/>
    <w:rsid w:val="00510A17"/>
    <w:rsid w:val="00510B16"/>
    <w:rsid w:val="00510CB6"/>
    <w:rsid w:val="005112C2"/>
    <w:rsid w:val="00514609"/>
    <w:rsid w:val="00514B21"/>
    <w:rsid w:val="00514E94"/>
    <w:rsid w:val="005172C0"/>
    <w:rsid w:val="00520A51"/>
    <w:rsid w:val="005235BD"/>
    <w:rsid w:val="00523D6C"/>
    <w:rsid w:val="005240C3"/>
    <w:rsid w:val="00524697"/>
    <w:rsid w:val="00524FFC"/>
    <w:rsid w:val="00527556"/>
    <w:rsid w:val="00527A22"/>
    <w:rsid w:val="00530690"/>
    <w:rsid w:val="00531A5B"/>
    <w:rsid w:val="00531FB5"/>
    <w:rsid w:val="00532C5C"/>
    <w:rsid w:val="005331D5"/>
    <w:rsid w:val="00533759"/>
    <w:rsid w:val="00534B75"/>
    <w:rsid w:val="00535620"/>
    <w:rsid w:val="00536A33"/>
    <w:rsid w:val="005378B1"/>
    <w:rsid w:val="00541E89"/>
    <w:rsid w:val="0054356E"/>
    <w:rsid w:val="00543AD9"/>
    <w:rsid w:val="00543CCF"/>
    <w:rsid w:val="00544216"/>
    <w:rsid w:val="005448C7"/>
    <w:rsid w:val="00544B84"/>
    <w:rsid w:val="00544F1F"/>
    <w:rsid w:val="00545487"/>
    <w:rsid w:val="005464B1"/>
    <w:rsid w:val="00547AAE"/>
    <w:rsid w:val="00551D9A"/>
    <w:rsid w:val="00552A04"/>
    <w:rsid w:val="00553209"/>
    <w:rsid w:val="0055381F"/>
    <w:rsid w:val="00554D80"/>
    <w:rsid w:val="00555404"/>
    <w:rsid w:val="005556F7"/>
    <w:rsid w:val="00556B72"/>
    <w:rsid w:val="00557032"/>
    <w:rsid w:val="00557444"/>
    <w:rsid w:val="00557477"/>
    <w:rsid w:val="00557C88"/>
    <w:rsid w:val="00557E64"/>
    <w:rsid w:val="005604D6"/>
    <w:rsid w:val="00560889"/>
    <w:rsid w:val="00560CD4"/>
    <w:rsid w:val="00560E39"/>
    <w:rsid w:val="00561922"/>
    <w:rsid w:val="0056594B"/>
    <w:rsid w:val="005661F3"/>
    <w:rsid w:val="005668C7"/>
    <w:rsid w:val="005672C2"/>
    <w:rsid w:val="00567559"/>
    <w:rsid w:val="00570CBE"/>
    <w:rsid w:val="005712F5"/>
    <w:rsid w:val="00571513"/>
    <w:rsid w:val="0057168F"/>
    <w:rsid w:val="00571AB8"/>
    <w:rsid w:val="00571DC8"/>
    <w:rsid w:val="005732DE"/>
    <w:rsid w:val="00575437"/>
    <w:rsid w:val="00575519"/>
    <w:rsid w:val="00577802"/>
    <w:rsid w:val="00577B69"/>
    <w:rsid w:val="00577B8E"/>
    <w:rsid w:val="00581610"/>
    <w:rsid w:val="005818E2"/>
    <w:rsid w:val="0058327C"/>
    <w:rsid w:val="005835A1"/>
    <w:rsid w:val="005849F1"/>
    <w:rsid w:val="00586965"/>
    <w:rsid w:val="00590390"/>
    <w:rsid w:val="00591360"/>
    <w:rsid w:val="005913D1"/>
    <w:rsid w:val="005922FE"/>
    <w:rsid w:val="005928FF"/>
    <w:rsid w:val="00592FFE"/>
    <w:rsid w:val="005940F9"/>
    <w:rsid w:val="00594E2B"/>
    <w:rsid w:val="00595AB5"/>
    <w:rsid w:val="00597F95"/>
    <w:rsid w:val="005A03CC"/>
    <w:rsid w:val="005A0828"/>
    <w:rsid w:val="005A0A49"/>
    <w:rsid w:val="005A2B61"/>
    <w:rsid w:val="005A3BD8"/>
    <w:rsid w:val="005A4FEF"/>
    <w:rsid w:val="005A578C"/>
    <w:rsid w:val="005A5E1A"/>
    <w:rsid w:val="005A62B7"/>
    <w:rsid w:val="005A6BF4"/>
    <w:rsid w:val="005A7106"/>
    <w:rsid w:val="005A7E04"/>
    <w:rsid w:val="005B03F2"/>
    <w:rsid w:val="005B0FFF"/>
    <w:rsid w:val="005B1D4A"/>
    <w:rsid w:val="005B35B1"/>
    <w:rsid w:val="005B5808"/>
    <w:rsid w:val="005B582B"/>
    <w:rsid w:val="005B5A64"/>
    <w:rsid w:val="005B6858"/>
    <w:rsid w:val="005B6942"/>
    <w:rsid w:val="005B7630"/>
    <w:rsid w:val="005B764D"/>
    <w:rsid w:val="005C07A0"/>
    <w:rsid w:val="005C0ED7"/>
    <w:rsid w:val="005C1AF8"/>
    <w:rsid w:val="005C29B1"/>
    <w:rsid w:val="005C3B7F"/>
    <w:rsid w:val="005C4AB5"/>
    <w:rsid w:val="005C4DDA"/>
    <w:rsid w:val="005C639E"/>
    <w:rsid w:val="005C69F1"/>
    <w:rsid w:val="005C7BE0"/>
    <w:rsid w:val="005D06C9"/>
    <w:rsid w:val="005D1A18"/>
    <w:rsid w:val="005D24CA"/>
    <w:rsid w:val="005D2E61"/>
    <w:rsid w:val="005D3434"/>
    <w:rsid w:val="005D46E5"/>
    <w:rsid w:val="005D47AE"/>
    <w:rsid w:val="005D5F94"/>
    <w:rsid w:val="005D6C43"/>
    <w:rsid w:val="005D7AFE"/>
    <w:rsid w:val="005E0A3E"/>
    <w:rsid w:val="005E1607"/>
    <w:rsid w:val="005E3527"/>
    <w:rsid w:val="005E3BEB"/>
    <w:rsid w:val="005E418C"/>
    <w:rsid w:val="005E4A5B"/>
    <w:rsid w:val="005E6774"/>
    <w:rsid w:val="005E6C91"/>
    <w:rsid w:val="005E7BB3"/>
    <w:rsid w:val="005F1087"/>
    <w:rsid w:val="005F1682"/>
    <w:rsid w:val="005F193A"/>
    <w:rsid w:val="005F24DA"/>
    <w:rsid w:val="005F2D01"/>
    <w:rsid w:val="005F4B8A"/>
    <w:rsid w:val="005F684C"/>
    <w:rsid w:val="005F7990"/>
    <w:rsid w:val="00600A1B"/>
    <w:rsid w:val="006013FE"/>
    <w:rsid w:val="00602D74"/>
    <w:rsid w:val="00603188"/>
    <w:rsid w:val="00604F05"/>
    <w:rsid w:val="00605E7D"/>
    <w:rsid w:val="00606583"/>
    <w:rsid w:val="006077E0"/>
    <w:rsid w:val="006100C6"/>
    <w:rsid w:val="0061032F"/>
    <w:rsid w:val="0061299F"/>
    <w:rsid w:val="00612FED"/>
    <w:rsid w:val="00614F55"/>
    <w:rsid w:val="00615E97"/>
    <w:rsid w:val="00615F8D"/>
    <w:rsid w:val="00617A5B"/>
    <w:rsid w:val="006200F4"/>
    <w:rsid w:val="00620E44"/>
    <w:rsid w:val="00624D55"/>
    <w:rsid w:val="00625C39"/>
    <w:rsid w:val="0062618C"/>
    <w:rsid w:val="0062729F"/>
    <w:rsid w:val="00627B00"/>
    <w:rsid w:val="00633B6C"/>
    <w:rsid w:val="00633C8D"/>
    <w:rsid w:val="00634DBC"/>
    <w:rsid w:val="00637640"/>
    <w:rsid w:val="00637AC1"/>
    <w:rsid w:val="0064000D"/>
    <w:rsid w:val="006403CC"/>
    <w:rsid w:val="00641482"/>
    <w:rsid w:val="00641DC6"/>
    <w:rsid w:val="006436B9"/>
    <w:rsid w:val="00643C98"/>
    <w:rsid w:val="00643F61"/>
    <w:rsid w:val="00644ABC"/>
    <w:rsid w:val="00646A5F"/>
    <w:rsid w:val="00646EA1"/>
    <w:rsid w:val="00647746"/>
    <w:rsid w:val="00650278"/>
    <w:rsid w:val="0065035A"/>
    <w:rsid w:val="00651114"/>
    <w:rsid w:val="0065118B"/>
    <w:rsid w:val="00653326"/>
    <w:rsid w:val="0065387D"/>
    <w:rsid w:val="006538E1"/>
    <w:rsid w:val="00653B71"/>
    <w:rsid w:val="00655123"/>
    <w:rsid w:val="00656FC9"/>
    <w:rsid w:val="006614F5"/>
    <w:rsid w:val="00661BA1"/>
    <w:rsid w:val="006622E8"/>
    <w:rsid w:val="00663A93"/>
    <w:rsid w:val="00663F44"/>
    <w:rsid w:val="006652A5"/>
    <w:rsid w:val="00665EF9"/>
    <w:rsid w:val="006672FC"/>
    <w:rsid w:val="006726D3"/>
    <w:rsid w:val="00673179"/>
    <w:rsid w:val="006747FE"/>
    <w:rsid w:val="006750A6"/>
    <w:rsid w:val="0067676A"/>
    <w:rsid w:val="006771FE"/>
    <w:rsid w:val="00681FF8"/>
    <w:rsid w:val="006838DA"/>
    <w:rsid w:val="00683B02"/>
    <w:rsid w:val="00683FAA"/>
    <w:rsid w:val="006847EE"/>
    <w:rsid w:val="0068482F"/>
    <w:rsid w:val="00686346"/>
    <w:rsid w:val="006864C4"/>
    <w:rsid w:val="00687725"/>
    <w:rsid w:val="00687BB6"/>
    <w:rsid w:val="00687DF0"/>
    <w:rsid w:val="006919FA"/>
    <w:rsid w:val="00692BF7"/>
    <w:rsid w:val="00694F8F"/>
    <w:rsid w:val="00695E60"/>
    <w:rsid w:val="00696AE9"/>
    <w:rsid w:val="00696E83"/>
    <w:rsid w:val="006A0ABC"/>
    <w:rsid w:val="006A137E"/>
    <w:rsid w:val="006A22EC"/>
    <w:rsid w:val="006A6CCD"/>
    <w:rsid w:val="006A743D"/>
    <w:rsid w:val="006A7FB5"/>
    <w:rsid w:val="006B04E6"/>
    <w:rsid w:val="006B1EA5"/>
    <w:rsid w:val="006B34DA"/>
    <w:rsid w:val="006B4635"/>
    <w:rsid w:val="006B4AFA"/>
    <w:rsid w:val="006B5922"/>
    <w:rsid w:val="006B5F09"/>
    <w:rsid w:val="006B608D"/>
    <w:rsid w:val="006B6608"/>
    <w:rsid w:val="006B6EB8"/>
    <w:rsid w:val="006B72C5"/>
    <w:rsid w:val="006B7404"/>
    <w:rsid w:val="006C11DC"/>
    <w:rsid w:val="006C36D8"/>
    <w:rsid w:val="006C54A3"/>
    <w:rsid w:val="006C55BF"/>
    <w:rsid w:val="006C5AAF"/>
    <w:rsid w:val="006C5F74"/>
    <w:rsid w:val="006C62F5"/>
    <w:rsid w:val="006C65E1"/>
    <w:rsid w:val="006C6DFB"/>
    <w:rsid w:val="006C6F64"/>
    <w:rsid w:val="006C7249"/>
    <w:rsid w:val="006D0836"/>
    <w:rsid w:val="006D0AB5"/>
    <w:rsid w:val="006D2C65"/>
    <w:rsid w:val="006D33DC"/>
    <w:rsid w:val="006D365D"/>
    <w:rsid w:val="006D3D2D"/>
    <w:rsid w:val="006D4C72"/>
    <w:rsid w:val="006D50CD"/>
    <w:rsid w:val="006D6914"/>
    <w:rsid w:val="006E155A"/>
    <w:rsid w:val="006E18CC"/>
    <w:rsid w:val="006E1ABB"/>
    <w:rsid w:val="006E251F"/>
    <w:rsid w:val="006E342F"/>
    <w:rsid w:val="006E6987"/>
    <w:rsid w:val="006F03BB"/>
    <w:rsid w:val="006F1B36"/>
    <w:rsid w:val="006F21A9"/>
    <w:rsid w:val="006F249C"/>
    <w:rsid w:val="006F2841"/>
    <w:rsid w:val="006F3CE3"/>
    <w:rsid w:val="006F5CD4"/>
    <w:rsid w:val="006F7786"/>
    <w:rsid w:val="007004B1"/>
    <w:rsid w:val="007032B7"/>
    <w:rsid w:val="0070405B"/>
    <w:rsid w:val="007042BF"/>
    <w:rsid w:val="007047B9"/>
    <w:rsid w:val="00706B94"/>
    <w:rsid w:val="00707D0D"/>
    <w:rsid w:val="00707E46"/>
    <w:rsid w:val="00710346"/>
    <w:rsid w:val="00710822"/>
    <w:rsid w:val="007128BE"/>
    <w:rsid w:val="00712F6E"/>
    <w:rsid w:val="007146F7"/>
    <w:rsid w:val="00715093"/>
    <w:rsid w:val="007169FD"/>
    <w:rsid w:val="00717047"/>
    <w:rsid w:val="0072063F"/>
    <w:rsid w:val="007207EF"/>
    <w:rsid w:val="00720FC4"/>
    <w:rsid w:val="00721C94"/>
    <w:rsid w:val="00721DD6"/>
    <w:rsid w:val="00722202"/>
    <w:rsid w:val="007243D6"/>
    <w:rsid w:val="00726E63"/>
    <w:rsid w:val="0072728A"/>
    <w:rsid w:val="00730337"/>
    <w:rsid w:val="007310CD"/>
    <w:rsid w:val="00731428"/>
    <w:rsid w:val="0073148B"/>
    <w:rsid w:val="007314B6"/>
    <w:rsid w:val="00732D29"/>
    <w:rsid w:val="00732DCE"/>
    <w:rsid w:val="00733C1C"/>
    <w:rsid w:val="0073787D"/>
    <w:rsid w:val="00737A06"/>
    <w:rsid w:val="00737CC3"/>
    <w:rsid w:val="00741296"/>
    <w:rsid w:val="00741EA8"/>
    <w:rsid w:val="0074254E"/>
    <w:rsid w:val="0074295E"/>
    <w:rsid w:val="0074378E"/>
    <w:rsid w:val="00743C7D"/>
    <w:rsid w:val="00743E72"/>
    <w:rsid w:val="00745DDC"/>
    <w:rsid w:val="00745E12"/>
    <w:rsid w:val="007466B0"/>
    <w:rsid w:val="00746C39"/>
    <w:rsid w:val="00751EF5"/>
    <w:rsid w:val="0075231C"/>
    <w:rsid w:val="007531FB"/>
    <w:rsid w:val="007539D1"/>
    <w:rsid w:val="0075521C"/>
    <w:rsid w:val="00755A3B"/>
    <w:rsid w:val="00756EF2"/>
    <w:rsid w:val="00757412"/>
    <w:rsid w:val="00761DEA"/>
    <w:rsid w:val="00761FDD"/>
    <w:rsid w:val="0076223B"/>
    <w:rsid w:val="00763758"/>
    <w:rsid w:val="007639EE"/>
    <w:rsid w:val="00764F8D"/>
    <w:rsid w:val="00765952"/>
    <w:rsid w:val="00766512"/>
    <w:rsid w:val="00770106"/>
    <w:rsid w:val="00770799"/>
    <w:rsid w:val="00771936"/>
    <w:rsid w:val="00771B9D"/>
    <w:rsid w:val="00771F15"/>
    <w:rsid w:val="0077296F"/>
    <w:rsid w:val="00772F1D"/>
    <w:rsid w:val="007730DE"/>
    <w:rsid w:val="00773169"/>
    <w:rsid w:val="007741DE"/>
    <w:rsid w:val="007747B4"/>
    <w:rsid w:val="00775977"/>
    <w:rsid w:val="00776511"/>
    <w:rsid w:val="007769B7"/>
    <w:rsid w:val="00776E28"/>
    <w:rsid w:val="007775F2"/>
    <w:rsid w:val="00777B75"/>
    <w:rsid w:val="00780097"/>
    <w:rsid w:val="00780896"/>
    <w:rsid w:val="00780F56"/>
    <w:rsid w:val="007810BD"/>
    <w:rsid w:val="00781394"/>
    <w:rsid w:val="00782B4C"/>
    <w:rsid w:val="00782BBE"/>
    <w:rsid w:val="0078442D"/>
    <w:rsid w:val="00784B03"/>
    <w:rsid w:val="007859CB"/>
    <w:rsid w:val="00785CDF"/>
    <w:rsid w:val="0078608E"/>
    <w:rsid w:val="007878F7"/>
    <w:rsid w:val="00787BD6"/>
    <w:rsid w:val="00790841"/>
    <w:rsid w:val="00790E6B"/>
    <w:rsid w:val="00791E49"/>
    <w:rsid w:val="00794B94"/>
    <w:rsid w:val="00796E69"/>
    <w:rsid w:val="0079720E"/>
    <w:rsid w:val="007A2B5F"/>
    <w:rsid w:val="007A344C"/>
    <w:rsid w:val="007A488D"/>
    <w:rsid w:val="007A4F93"/>
    <w:rsid w:val="007A54CC"/>
    <w:rsid w:val="007A6B09"/>
    <w:rsid w:val="007A74D9"/>
    <w:rsid w:val="007A78B8"/>
    <w:rsid w:val="007A7D65"/>
    <w:rsid w:val="007A7E6A"/>
    <w:rsid w:val="007B0580"/>
    <w:rsid w:val="007B0B6F"/>
    <w:rsid w:val="007B365B"/>
    <w:rsid w:val="007B502A"/>
    <w:rsid w:val="007B50F3"/>
    <w:rsid w:val="007B6EB1"/>
    <w:rsid w:val="007B79DD"/>
    <w:rsid w:val="007C0CFA"/>
    <w:rsid w:val="007C0DD4"/>
    <w:rsid w:val="007C0FBB"/>
    <w:rsid w:val="007C1FC6"/>
    <w:rsid w:val="007C237D"/>
    <w:rsid w:val="007C5D9A"/>
    <w:rsid w:val="007C6D27"/>
    <w:rsid w:val="007C74B7"/>
    <w:rsid w:val="007D1030"/>
    <w:rsid w:val="007D132E"/>
    <w:rsid w:val="007D1383"/>
    <w:rsid w:val="007D1AC2"/>
    <w:rsid w:val="007D1C60"/>
    <w:rsid w:val="007D2370"/>
    <w:rsid w:val="007D40A4"/>
    <w:rsid w:val="007D4290"/>
    <w:rsid w:val="007D5BC8"/>
    <w:rsid w:val="007D6962"/>
    <w:rsid w:val="007D787B"/>
    <w:rsid w:val="007E016E"/>
    <w:rsid w:val="007E0444"/>
    <w:rsid w:val="007E13F3"/>
    <w:rsid w:val="007E14B4"/>
    <w:rsid w:val="007E26CC"/>
    <w:rsid w:val="007E54DF"/>
    <w:rsid w:val="007E581A"/>
    <w:rsid w:val="007E5B03"/>
    <w:rsid w:val="007E793C"/>
    <w:rsid w:val="007F1AF2"/>
    <w:rsid w:val="007F2D2F"/>
    <w:rsid w:val="007F503A"/>
    <w:rsid w:val="007F5751"/>
    <w:rsid w:val="007F5826"/>
    <w:rsid w:val="007F5DC2"/>
    <w:rsid w:val="007F624A"/>
    <w:rsid w:val="007F6BB9"/>
    <w:rsid w:val="007F7B17"/>
    <w:rsid w:val="007F7CB9"/>
    <w:rsid w:val="00800C35"/>
    <w:rsid w:val="00800FE5"/>
    <w:rsid w:val="008017C4"/>
    <w:rsid w:val="00801AD3"/>
    <w:rsid w:val="00802B04"/>
    <w:rsid w:val="008046BE"/>
    <w:rsid w:val="00805DD9"/>
    <w:rsid w:val="00806A79"/>
    <w:rsid w:val="00806ABB"/>
    <w:rsid w:val="00806F52"/>
    <w:rsid w:val="008077E7"/>
    <w:rsid w:val="00810A49"/>
    <w:rsid w:val="00810D0C"/>
    <w:rsid w:val="00814BD9"/>
    <w:rsid w:val="00815FCF"/>
    <w:rsid w:val="00816626"/>
    <w:rsid w:val="00816874"/>
    <w:rsid w:val="00817537"/>
    <w:rsid w:val="0081792B"/>
    <w:rsid w:val="00820242"/>
    <w:rsid w:val="0082029C"/>
    <w:rsid w:val="008204BD"/>
    <w:rsid w:val="008207B1"/>
    <w:rsid w:val="0082344B"/>
    <w:rsid w:val="0082351D"/>
    <w:rsid w:val="0082369B"/>
    <w:rsid w:val="00823C4A"/>
    <w:rsid w:val="00824A9D"/>
    <w:rsid w:val="0082536B"/>
    <w:rsid w:val="00825505"/>
    <w:rsid w:val="00825747"/>
    <w:rsid w:val="00825D2A"/>
    <w:rsid w:val="0082606A"/>
    <w:rsid w:val="008274F1"/>
    <w:rsid w:val="00827A87"/>
    <w:rsid w:val="00830E36"/>
    <w:rsid w:val="0083154F"/>
    <w:rsid w:val="008317A8"/>
    <w:rsid w:val="00831B98"/>
    <w:rsid w:val="00833011"/>
    <w:rsid w:val="00833036"/>
    <w:rsid w:val="00833549"/>
    <w:rsid w:val="00833A27"/>
    <w:rsid w:val="00834A9E"/>
    <w:rsid w:val="008360D3"/>
    <w:rsid w:val="00836380"/>
    <w:rsid w:val="00840000"/>
    <w:rsid w:val="00841DC2"/>
    <w:rsid w:val="00843C25"/>
    <w:rsid w:val="008444B6"/>
    <w:rsid w:val="008445D9"/>
    <w:rsid w:val="00844D02"/>
    <w:rsid w:val="008451F3"/>
    <w:rsid w:val="00845AB3"/>
    <w:rsid w:val="00846204"/>
    <w:rsid w:val="00847158"/>
    <w:rsid w:val="00847D4A"/>
    <w:rsid w:val="00851156"/>
    <w:rsid w:val="00852B6C"/>
    <w:rsid w:val="00852DAE"/>
    <w:rsid w:val="00853B99"/>
    <w:rsid w:val="00853C1B"/>
    <w:rsid w:val="00854498"/>
    <w:rsid w:val="0085515A"/>
    <w:rsid w:val="00855D9C"/>
    <w:rsid w:val="008562C5"/>
    <w:rsid w:val="00857860"/>
    <w:rsid w:val="008578F9"/>
    <w:rsid w:val="008601F3"/>
    <w:rsid w:val="00861A85"/>
    <w:rsid w:val="00862FC9"/>
    <w:rsid w:val="008630BD"/>
    <w:rsid w:val="00863154"/>
    <w:rsid w:val="008637B4"/>
    <w:rsid w:val="008638FE"/>
    <w:rsid w:val="00863EDD"/>
    <w:rsid w:val="00864951"/>
    <w:rsid w:val="008649C7"/>
    <w:rsid w:val="008657B4"/>
    <w:rsid w:val="008663A0"/>
    <w:rsid w:val="0087020E"/>
    <w:rsid w:val="00870A4A"/>
    <w:rsid w:val="00871002"/>
    <w:rsid w:val="00871339"/>
    <w:rsid w:val="00871996"/>
    <w:rsid w:val="00871F10"/>
    <w:rsid w:val="008725FC"/>
    <w:rsid w:val="0087268F"/>
    <w:rsid w:val="00872897"/>
    <w:rsid w:val="0087303C"/>
    <w:rsid w:val="008735E7"/>
    <w:rsid w:val="008737A5"/>
    <w:rsid w:val="008740FE"/>
    <w:rsid w:val="00874111"/>
    <w:rsid w:val="00875D27"/>
    <w:rsid w:val="008764A5"/>
    <w:rsid w:val="008764B4"/>
    <w:rsid w:val="00876C41"/>
    <w:rsid w:val="00876E59"/>
    <w:rsid w:val="00877014"/>
    <w:rsid w:val="008801B1"/>
    <w:rsid w:val="00881390"/>
    <w:rsid w:val="008819ED"/>
    <w:rsid w:val="00882A14"/>
    <w:rsid w:val="00882D7B"/>
    <w:rsid w:val="0088645D"/>
    <w:rsid w:val="008868A3"/>
    <w:rsid w:val="00886AA2"/>
    <w:rsid w:val="00890169"/>
    <w:rsid w:val="008911C4"/>
    <w:rsid w:val="00891B86"/>
    <w:rsid w:val="008920C8"/>
    <w:rsid w:val="00892386"/>
    <w:rsid w:val="00892C0F"/>
    <w:rsid w:val="008934D9"/>
    <w:rsid w:val="00893F75"/>
    <w:rsid w:val="008941B3"/>
    <w:rsid w:val="00894F67"/>
    <w:rsid w:val="00895260"/>
    <w:rsid w:val="0089593D"/>
    <w:rsid w:val="00895CC4"/>
    <w:rsid w:val="00896636"/>
    <w:rsid w:val="00896FE7"/>
    <w:rsid w:val="00897158"/>
    <w:rsid w:val="008A391C"/>
    <w:rsid w:val="008A3C80"/>
    <w:rsid w:val="008A4556"/>
    <w:rsid w:val="008A49E8"/>
    <w:rsid w:val="008A55FA"/>
    <w:rsid w:val="008B22D0"/>
    <w:rsid w:val="008B2849"/>
    <w:rsid w:val="008B3030"/>
    <w:rsid w:val="008B36D6"/>
    <w:rsid w:val="008B438E"/>
    <w:rsid w:val="008B49C0"/>
    <w:rsid w:val="008B4C20"/>
    <w:rsid w:val="008B5D49"/>
    <w:rsid w:val="008B6107"/>
    <w:rsid w:val="008B62D7"/>
    <w:rsid w:val="008B687F"/>
    <w:rsid w:val="008B68EC"/>
    <w:rsid w:val="008B6A1D"/>
    <w:rsid w:val="008B6BD3"/>
    <w:rsid w:val="008B6E0F"/>
    <w:rsid w:val="008B7157"/>
    <w:rsid w:val="008B78F4"/>
    <w:rsid w:val="008C052E"/>
    <w:rsid w:val="008C0CBA"/>
    <w:rsid w:val="008C0D47"/>
    <w:rsid w:val="008C224B"/>
    <w:rsid w:val="008C2FFF"/>
    <w:rsid w:val="008C35F4"/>
    <w:rsid w:val="008C4470"/>
    <w:rsid w:val="008C466C"/>
    <w:rsid w:val="008C537D"/>
    <w:rsid w:val="008C66EC"/>
    <w:rsid w:val="008C7385"/>
    <w:rsid w:val="008C7E3F"/>
    <w:rsid w:val="008D0888"/>
    <w:rsid w:val="008D0E4B"/>
    <w:rsid w:val="008D1509"/>
    <w:rsid w:val="008D1CE4"/>
    <w:rsid w:val="008D1E9E"/>
    <w:rsid w:val="008D3261"/>
    <w:rsid w:val="008D32A0"/>
    <w:rsid w:val="008D3A93"/>
    <w:rsid w:val="008D4DE6"/>
    <w:rsid w:val="008D704F"/>
    <w:rsid w:val="008D723A"/>
    <w:rsid w:val="008D7574"/>
    <w:rsid w:val="008E3FA2"/>
    <w:rsid w:val="008E40D7"/>
    <w:rsid w:val="008E4391"/>
    <w:rsid w:val="008E5BBA"/>
    <w:rsid w:val="008E5CCD"/>
    <w:rsid w:val="008E7378"/>
    <w:rsid w:val="008F06E0"/>
    <w:rsid w:val="008F0E6F"/>
    <w:rsid w:val="008F2210"/>
    <w:rsid w:val="008F2766"/>
    <w:rsid w:val="008F3BC5"/>
    <w:rsid w:val="008F4E42"/>
    <w:rsid w:val="008F5676"/>
    <w:rsid w:val="008F5840"/>
    <w:rsid w:val="008F6802"/>
    <w:rsid w:val="008F6FF6"/>
    <w:rsid w:val="008F7106"/>
    <w:rsid w:val="0090024D"/>
    <w:rsid w:val="009006ED"/>
    <w:rsid w:val="00900A04"/>
    <w:rsid w:val="0090137F"/>
    <w:rsid w:val="00902E36"/>
    <w:rsid w:val="0090354C"/>
    <w:rsid w:val="00903FE2"/>
    <w:rsid w:val="00905C94"/>
    <w:rsid w:val="00905EE4"/>
    <w:rsid w:val="009076C9"/>
    <w:rsid w:val="00910C49"/>
    <w:rsid w:val="00914DDD"/>
    <w:rsid w:val="009161EB"/>
    <w:rsid w:val="0091688C"/>
    <w:rsid w:val="00917210"/>
    <w:rsid w:val="00917E0A"/>
    <w:rsid w:val="00917F17"/>
    <w:rsid w:val="00921AFC"/>
    <w:rsid w:val="00923B8D"/>
    <w:rsid w:val="0092416D"/>
    <w:rsid w:val="00924A42"/>
    <w:rsid w:val="00925828"/>
    <w:rsid w:val="00925D27"/>
    <w:rsid w:val="00926A7C"/>
    <w:rsid w:val="00930C55"/>
    <w:rsid w:val="00932BC6"/>
    <w:rsid w:val="00933748"/>
    <w:rsid w:val="0093581A"/>
    <w:rsid w:val="0093608C"/>
    <w:rsid w:val="00936194"/>
    <w:rsid w:val="00936CE1"/>
    <w:rsid w:val="009376B8"/>
    <w:rsid w:val="009379E9"/>
    <w:rsid w:val="00937DA9"/>
    <w:rsid w:val="009402DD"/>
    <w:rsid w:val="0094065B"/>
    <w:rsid w:val="00940953"/>
    <w:rsid w:val="009419E9"/>
    <w:rsid w:val="00942573"/>
    <w:rsid w:val="00943111"/>
    <w:rsid w:val="00944A5C"/>
    <w:rsid w:val="0094580B"/>
    <w:rsid w:val="00946A66"/>
    <w:rsid w:val="0094705B"/>
    <w:rsid w:val="009476F5"/>
    <w:rsid w:val="009478B0"/>
    <w:rsid w:val="00947AB2"/>
    <w:rsid w:val="0095010E"/>
    <w:rsid w:val="009505DA"/>
    <w:rsid w:val="009506ED"/>
    <w:rsid w:val="009543DC"/>
    <w:rsid w:val="009546D6"/>
    <w:rsid w:val="00956992"/>
    <w:rsid w:val="009601AA"/>
    <w:rsid w:val="00961C66"/>
    <w:rsid w:val="00961D2D"/>
    <w:rsid w:val="00961FD7"/>
    <w:rsid w:val="00963939"/>
    <w:rsid w:val="0096523C"/>
    <w:rsid w:val="00966C72"/>
    <w:rsid w:val="00967D06"/>
    <w:rsid w:val="009727B4"/>
    <w:rsid w:val="0097308A"/>
    <w:rsid w:val="009731EC"/>
    <w:rsid w:val="00975334"/>
    <w:rsid w:val="009755E5"/>
    <w:rsid w:val="00976643"/>
    <w:rsid w:val="0098006B"/>
    <w:rsid w:val="00981382"/>
    <w:rsid w:val="00981579"/>
    <w:rsid w:val="00981B8B"/>
    <w:rsid w:val="00985051"/>
    <w:rsid w:val="009857FC"/>
    <w:rsid w:val="00985D01"/>
    <w:rsid w:val="00987720"/>
    <w:rsid w:val="00987770"/>
    <w:rsid w:val="00991331"/>
    <w:rsid w:val="00991D13"/>
    <w:rsid w:val="009938C4"/>
    <w:rsid w:val="0099396E"/>
    <w:rsid w:val="009940DE"/>
    <w:rsid w:val="009941B1"/>
    <w:rsid w:val="009944AA"/>
    <w:rsid w:val="009949E1"/>
    <w:rsid w:val="00994DB4"/>
    <w:rsid w:val="00996B10"/>
    <w:rsid w:val="00996B14"/>
    <w:rsid w:val="009977DD"/>
    <w:rsid w:val="00997BC9"/>
    <w:rsid w:val="00997E28"/>
    <w:rsid w:val="009A129E"/>
    <w:rsid w:val="009A1B14"/>
    <w:rsid w:val="009A2678"/>
    <w:rsid w:val="009A5E7D"/>
    <w:rsid w:val="009A64B9"/>
    <w:rsid w:val="009A6586"/>
    <w:rsid w:val="009A6A53"/>
    <w:rsid w:val="009A6CEE"/>
    <w:rsid w:val="009A73DB"/>
    <w:rsid w:val="009A7F9E"/>
    <w:rsid w:val="009B11AC"/>
    <w:rsid w:val="009B18A2"/>
    <w:rsid w:val="009B1C2B"/>
    <w:rsid w:val="009B20A1"/>
    <w:rsid w:val="009B214D"/>
    <w:rsid w:val="009B3376"/>
    <w:rsid w:val="009B366C"/>
    <w:rsid w:val="009B37AA"/>
    <w:rsid w:val="009B5F50"/>
    <w:rsid w:val="009B7118"/>
    <w:rsid w:val="009B752E"/>
    <w:rsid w:val="009C1649"/>
    <w:rsid w:val="009C18CD"/>
    <w:rsid w:val="009C26D0"/>
    <w:rsid w:val="009C28BF"/>
    <w:rsid w:val="009C6FE0"/>
    <w:rsid w:val="009C724F"/>
    <w:rsid w:val="009C764C"/>
    <w:rsid w:val="009C77E1"/>
    <w:rsid w:val="009D17B6"/>
    <w:rsid w:val="009D2858"/>
    <w:rsid w:val="009D39F3"/>
    <w:rsid w:val="009D47AF"/>
    <w:rsid w:val="009D4C4C"/>
    <w:rsid w:val="009E157E"/>
    <w:rsid w:val="009E2E17"/>
    <w:rsid w:val="009E3061"/>
    <w:rsid w:val="009E4DC7"/>
    <w:rsid w:val="009E55FF"/>
    <w:rsid w:val="009E5FB1"/>
    <w:rsid w:val="009E61F5"/>
    <w:rsid w:val="009F0D87"/>
    <w:rsid w:val="009F36F9"/>
    <w:rsid w:val="009F5089"/>
    <w:rsid w:val="009F53EF"/>
    <w:rsid w:val="009F5D8C"/>
    <w:rsid w:val="009F5EEF"/>
    <w:rsid w:val="009F6E12"/>
    <w:rsid w:val="00A00F67"/>
    <w:rsid w:val="00A017DC"/>
    <w:rsid w:val="00A026FB"/>
    <w:rsid w:val="00A02BFA"/>
    <w:rsid w:val="00A03229"/>
    <w:rsid w:val="00A06981"/>
    <w:rsid w:val="00A06EE4"/>
    <w:rsid w:val="00A0725A"/>
    <w:rsid w:val="00A0725D"/>
    <w:rsid w:val="00A07701"/>
    <w:rsid w:val="00A07E7A"/>
    <w:rsid w:val="00A105BA"/>
    <w:rsid w:val="00A10685"/>
    <w:rsid w:val="00A107D2"/>
    <w:rsid w:val="00A11A6C"/>
    <w:rsid w:val="00A12B50"/>
    <w:rsid w:val="00A131B2"/>
    <w:rsid w:val="00A13850"/>
    <w:rsid w:val="00A14D6E"/>
    <w:rsid w:val="00A15E30"/>
    <w:rsid w:val="00A15E97"/>
    <w:rsid w:val="00A1619B"/>
    <w:rsid w:val="00A162B7"/>
    <w:rsid w:val="00A16F97"/>
    <w:rsid w:val="00A202BE"/>
    <w:rsid w:val="00A20890"/>
    <w:rsid w:val="00A20B44"/>
    <w:rsid w:val="00A20CB0"/>
    <w:rsid w:val="00A22030"/>
    <w:rsid w:val="00A22E42"/>
    <w:rsid w:val="00A23C84"/>
    <w:rsid w:val="00A23F18"/>
    <w:rsid w:val="00A24622"/>
    <w:rsid w:val="00A250CA"/>
    <w:rsid w:val="00A2612C"/>
    <w:rsid w:val="00A269A1"/>
    <w:rsid w:val="00A274A0"/>
    <w:rsid w:val="00A31F45"/>
    <w:rsid w:val="00A3201C"/>
    <w:rsid w:val="00A3202C"/>
    <w:rsid w:val="00A33CD4"/>
    <w:rsid w:val="00A34E6F"/>
    <w:rsid w:val="00A351BC"/>
    <w:rsid w:val="00A37CC6"/>
    <w:rsid w:val="00A37F8D"/>
    <w:rsid w:val="00A412E2"/>
    <w:rsid w:val="00A43233"/>
    <w:rsid w:val="00A43398"/>
    <w:rsid w:val="00A434E5"/>
    <w:rsid w:val="00A46D93"/>
    <w:rsid w:val="00A502AC"/>
    <w:rsid w:val="00A50A32"/>
    <w:rsid w:val="00A50D8A"/>
    <w:rsid w:val="00A51957"/>
    <w:rsid w:val="00A51A80"/>
    <w:rsid w:val="00A52149"/>
    <w:rsid w:val="00A537F7"/>
    <w:rsid w:val="00A5482B"/>
    <w:rsid w:val="00A5484F"/>
    <w:rsid w:val="00A55930"/>
    <w:rsid w:val="00A55EDE"/>
    <w:rsid w:val="00A56E66"/>
    <w:rsid w:val="00A57AED"/>
    <w:rsid w:val="00A603D3"/>
    <w:rsid w:val="00A62FBA"/>
    <w:rsid w:val="00A63046"/>
    <w:rsid w:val="00A635D1"/>
    <w:rsid w:val="00A6507B"/>
    <w:rsid w:val="00A659B7"/>
    <w:rsid w:val="00A66184"/>
    <w:rsid w:val="00A67432"/>
    <w:rsid w:val="00A71012"/>
    <w:rsid w:val="00A717E8"/>
    <w:rsid w:val="00A7182A"/>
    <w:rsid w:val="00A71D00"/>
    <w:rsid w:val="00A72FC9"/>
    <w:rsid w:val="00A73FD9"/>
    <w:rsid w:val="00A756FF"/>
    <w:rsid w:val="00A76E22"/>
    <w:rsid w:val="00A774B1"/>
    <w:rsid w:val="00A83663"/>
    <w:rsid w:val="00A854B8"/>
    <w:rsid w:val="00A91555"/>
    <w:rsid w:val="00A91EDE"/>
    <w:rsid w:val="00A92313"/>
    <w:rsid w:val="00A92A30"/>
    <w:rsid w:val="00A92AC8"/>
    <w:rsid w:val="00A936D6"/>
    <w:rsid w:val="00A9469B"/>
    <w:rsid w:val="00A94948"/>
    <w:rsid w:val="00A95159"/>
    <w:rsid w:val="00A954D0"/>
    <w:rsid w:val="00A95AE6"/>
    <w:rsid w:val="00A97E47"/>
    <w:rsid w:val="00AA01DA"/>
    <w:rsid w:val="00AA0666"/>
    <w:rsid w:val="00AA27B0"/>
    <w:rsid w:val="00AA2B8A"/>
    <w:rsid w:val="00AA3D3B"/>
    <w:rsid w:val="00AA50E8"/>
    <w:rsid w:val="00AA7000"/>
    <w:rsid w:val="00AB0F14"/>
    <w:rsid w:val="00AB1CF9"/>
    <w:rsid w:val="00AB2370"/>
    <w:rsid w:val="00AB2868"/>
    <w:rsid w:val="00AB464A"/>
    <w:rsid w:val="00AB5464"/>
    <w:rsid w:val="00AB5705"/>
    <w:rsid w:val="00AB5D01"/>
    <w:rsid w:val="00AB5F87"/>
    <w:rsid w:val="00AB6AD6"/>
    <w:rsid w:val="00AB7B20"/>
    <w:rsid w:val="00AB7D11"/>
    <w:rsid w:val="00AC004C"/>
    <w:rsid w:val="00AC2A2E"/>
    <w:rsid w:val="00AC4512"/>
    <w:rsid w:val="00AC4DF2"/>
    <w:rsid w:val="00AC55AC"/>
    <w:rsid w:val="00AC59D4"/>
    <w:rsid w:val="00AC5C38"/>
    <w:rsid w:val="00AC5D9F"/>
    <w:rsid w:val="00AC5DD6"/>
    <w:rsid w:val="00AC63A9"/>
    <w:rsid w:val="00AC7A89"/>
    <w:rsid w:val="00AC7CA8"/>
    <w:rsid w:val="00AD0EA6"/>
    <w:rsid w:val="00AD1552"/>
    <w:rsid w:val="00AD1E65"/>
    <w:rsid w:val="00AD212C"/>
    <w:rsid w:val="00AD295B"/>
    <w:rsid w:val="00AD4BDE"/>
    <w:rsid w:val="00AD4CD0"/>
    <w:rsid w:val="00AD53C1"/>
    <w:rsid w:val="00AD552E"/>
    <w:rsid w:val="00AD6710"/>
    <w:rsid w:val="00AD7A17"/>
    <w:rsid w:val="00AD7FDD"/>
    <w:rsid w:val="00AE0621"/>
    <w:rsid w:val="00AE1B90"/>
    <w:rsid w:val="00AE3683"/>
    <w:rsid w:val="00AE393A"/>
    <w:rsid w:val="00AE4CD2"/>
    <w:rsid w:val="00AE55D4"/>
    <w:rsid w:val="00AE5F0A"/>
    <w:rsid w:val="00AE7363"/>
    <w:rsid w:val="00AE7709"/>
    <w:rsid w:val="00AF09BC"/>
    <w:rsid w:val="00AF1751"/>
    <w:rsid w:val="00AF37FB"/>
    <w:rsid w:val="00AF3998"/>
    <w:rsid w:val="00AF4465"/>
    <w:rsid w:val="00AF4731"/>
    <w:rsid w:val="00AF4FCC"/>
    <w:rsid w:val="00AF527E"/>
    <w:rsid w:val="00AF571C"/>
    <w:rsid w:val="00AF5DB4"/>
    <w:rsid w:val="00AF6296"/>
    <w:rsid w:val="00AF69C2"/>
    <w:rsid w:val="00AF6C9B"/>
    <w:rsid w:val="00AF6E63"/>
    <w:rsid w:val="00B0083E"/>
    <w:rsid w:val="00B015E7"/>
    <w:rsid w:val="00B02182"/>
    <w:rsid w:val="00B022B2"/>
    <w:rsid w:val="00B037D6"/>
    <w:rsid w:val="00B05494"/>
    <w:rsid w:val="00B06FCC"/>
    <w:rsid w:val="00B109D4"/>
    <w:rsid w:val="00B10EF5"/>
    <w:rsid w:val="00B11C87"/>
    <w:rsid w:val="00B13E87"/>
    <w:rsid w:val="00B13EE6"/>
    <w:rsid w:val="00B144C5"/>
    <w:rsid w:val="00B1462D"/>
    <w:rsid w:val="00B1724C"/>
    <w:rsid w:val="00B1788F"/>
    <w:rsid w:val="00B17E47"/>
    <w:rsid w:val="00B203BD"/>
    <w:rsid w:val="00B209D9"/>
    <w:rsid w:val="00B227C7"/>
    <w:rsid w:val="00B22AA2"/>
    <w:rsid w:val="00B23176"/>
    <w:rsid w:val="00B232D9"/>
    <w:rsid w:val="00B2351D"/>
    <w:rsid w:val="00B24A54"/>
    <w:rsid w:val="00B24C02"/>
    <w:rsid w:val="00B25801"/>
    <w:rsid w:val="00B26798"/>
    <w:rsid w:val="00B32E0E"/>
    <w:rsid w:val="00B32F55"/>
    <w:rsid w:val="00B33D8B"/>
    <w:rsid w:val="00B3471A"/>
    <w:rsid w:val="00B356C4"/>
    <w:rsid w:val="00B358AF"/>
    <w:rsid w:val="00B36E8D"/>
    <w:rsid w:val="00B37D0B"/>
    <w:rsid w:val="00B37F80"/>
    <w:rsid w:val="00B41017"/>
    <w:rsid w:val="00B4241D"/>
    <w:rsid w:val="00B4297C"/>
    <w:rsid w:val="00B42B5B"/>
    <w:rsid w:val="00B4323D"/>
    <w:rsid w:val="00B43C9C"/>
    <w:rsid w:val="00B44FFC"/>
    <w:rsid w:val="00B47F31"/>
    <w:rsid w:val="00B502CA"/>
    <w:rsid w:val="00B531CA"/>
    <w:rsid w:val="00B53383"/>
    <w:rsid w:val="00B53C2D"/>
    <w:rsid w:val="00B54125"/>
    <w:rsid w:val="00B56C29"/>
    <w:rsid w:val="00B56C7B"/>
    <w:rsid w:val="00B60A1E"/>
    <w:rsid w:val="00B619E9"/>
    <w:rsid w:val="00B6273D"/>
    <w:rsid w:val="00B65F5E"/>
    <w:rsid w:val="00B66E32"/>
    <w:rsid w:val="00B7054D"/>
    <w:rsid w:val="00B71645"/>
    <w:rsid w:val="00B72C1C"/>
    <w:rsid w:val="00B731A8"/>
    <w:rsid w:val="00B741AF"/>
    <w:rsid w:val="00B74707"/>
    <w:rsid w:val="00B74E19"/>
    <w:rsid w:val="00B752E7"/>
    <w:rsid w:val="00B76E30"/>
    <w:rsid w:val="00B77767"/>
    <w:rsid w:val="00B77E7A"/>
    <w:rsid w:val="00B800F9"/>
    <w:rsid w:val="00B80143"/>
    <w:rsid w:val="00B80E36"/>
    <w:rsid w:val="00B813E4"/>
    <w:rsid w:val="00B826D9"/>
    <w:rsid w:val="00B8402A"/>
    <w:rsid w:val="00B841BB"/>
    <w:rsid w:val="00B8515C"/>
    <w:rsid w:val="00B86556"/>
    <w:rsid w:val="00B86588"/>
    <w:rsid w:val="00B878D9"/>
    <w:rsid w:val="00B92FBC"/>
    <w:rsid w:val="00B946BD"/>
    <w:rsid w:val="00B958D0"/>
    <w:rsid w:val="00B95A3A"/>
    <w:rsid w:val="00BA03DC"/>
    <w:rsid w:val="00BA03E6"/>
    <w:rsid w:val="00BA0427"/>
    <w:rsid w:val="00BA0A0F"/>
    <w:rsid w:val="00BA0CEA"/>
    <w:rsid w:val="00BA1106"/>
    <w:rsid w:val="00BA12EE"/>
    <w:rsid w:val="00BA306D"/>
    <w:rsid w:val="00BA3C5F"/>
    <w:rsid w:val="00BA4CC0"/>
    <w:rsid w:val="00BA607D"/>
    <w:rsid w:val="00BA6320"/>
    <w:rsid w:val="00BA6839"/>
    <w:rsid w:val="00BB0454"/>
    <w:rsid w:val="00BB1545"/>
    <w:rsid w:val="00BB1A29"/>
    <w:rsid w:val="00BB299A"/>
    <w:rsid w:val="00BB3F65"/>
    <w:rsid w:val="00BB45B3"/>
    <w:rsid w:val="00BB585E"/>
    <w:rsid w:val="00BB5CC2"/>
    <w:rsid w:val="00BC022C"/>
    <w:rsid w:val="00BC0CE5"/>
    <w:rsid w:val="00BC12AF"/>
    <w:rsid w:val="00BC1431"/>
    <w:rsid w:val="00BC18B4"/>
    <w:rsid w:val="00BC1DA6"/>
    <w:rsid w:val="00BC1EA9"/>
    <w:rsid w:val="00BC2651"/>
    <w:rsid w:val="00BC28E0"/>
    <w:rsid w:val="00BC43EA"/>
    <w:rsid w:val="00BC466E"/>
    <w:rsid w:val="00BC4879"/>
    <w:rsid w:val="00BC5BCE"/>
    <w:rsid w:val="00BC65E9"/>
    <w:rsid w:val="00BD04BF"/>
    <w:rsid w:val="00BD0651"/>
    <w:rsid w:val="00BD13F4"/>
    <w:rsid w:val="00BD31ED"/>
    <w:rsid w:val="00BD38C0"/>
    <w:rsid w:val="00BD4825"/>
    <w:rsid w:val="00BD53B4"/>
    <w:rsid w:val="00BD5667"/>
    <w:rsid w:val="00BD5AA6"/>
    <w:rsid w:val="00BD5DEC"/>
    <w:rsid w:val="00BD5E64"/>
    <w:rsid w:val="00BE0157"/>
    <w:rsid w:val="00BE086D"/>
    <w:rsid w:val="00BE129F"/>
    <w:rsid w:val="00BE14F3"/>
    <w:rsid w:val="00BE1B6F"/>
    <w:rsid w:val="00BE29CF"/>
    <w:rsid w:val="00BE2BE6"/>
    <w:rsid w:val="00BE2C81"/>
    <w:rsid w:val="00BE31BA"/>
    <w:rsid w:val="00BE47AA"/>
    <w:rsid w:val="00BE4901"/>
    <w:rsid w:val="00BE4AED"/>
    <w:rsid w:val="00BE4AFC"/>
    <w:rsid w:val="00BE7146"/>
    <w:rsid w:val="00BF0362"/>
    <w:rsid w:val="00BF1282"/>
    <w:rsid w:val="00BF1DF5"/>
    <w:rsid w:val="00BF25C9"/>
    <w:rsid w:val="00BF271A"/>
    <w:rsid w:val="00BF3170"/>
    <w:rsid w:val="00BF50CF"/>
    <w:rsid w:val="00BF5324"/>
    <w:rsid w:val="00BF5682"/>
    <w:rsid w:val="00BF5691"/>
    <w:rsid w:val="00BF6F69"/>
    <w:rsid w:val="00BF7130"/>
    <w:rsid w:val="00C00A04"/>
    <w:rsid w:val="00C00A0C"/>
    <w:rsid w:val="00C00AC8"/>
    <w:rsid w:val="00C00B77"/>
    <w:rsid w:val="00C02C07"/>
    <w:rsid w:val="00C043E3"/>
    <w:rsid w:val="00C04803"/>
    <w:rsid w:val="00C06417"/>
    <w:rsid w:val="00C07F77"/>
    <w:rsid w:val="00C10342"/>
    <w:rsid w:val="00C10509"/>
    <w:rsid w:val="00C109F7"/>
    <w:rsid w:val="00C12006"/>
    <w:rsid w:val="00C12050"/>
    <w:rsid w:val="00C12B05"/>
    <w:rsid w:val="00C12FB7"/>
    <w:rsid w:val="00C15A91"/>
    <w:rsid w:val="00C21F86"/>
    <w:rsid w:val="00C22A62"/>
    <w:rsid w:val="00C23BED"/>
    <w:rsid w:val="00C24A93"/>
    <w:rsid w:val="00C253B3"/>
    <w:rsid w:val="00C25A1B"/>
    <w:rsid w:val="00C25F7C"/>
    <w:rsid w:val="00C30CD6"/>
    <w:rsid w:val="00C317C3"/>
    <w:rsid w:val="00C35533"/>
    <w:rsid w:val="00C357DA"/>
    <w:rsid w:val="00C359DB"/>
    <w:rsid w:val="00C36279"/>
    <w:rsid w:val="00C37607"/>
    <w:rsid w:val="00C37CEC"/>
    <w:rsid w:val="00C37EC0"/>
    <w:rsid w:val="00C41ADB"/>
    <w:rsid w:val="00C43353"/>
    <w:rsid w:val="00C44463"/>
    <w:rsid w:val="00C45133"/>
    <w:rsid w:val="00C465FC"/>
    <w:rsid w:val="00C4711E"/>
    <w:rsid w:val="00C475D8"/>
    <w:rsid w:val="00C50CD5"/>
    <w:rsid w:val="00C51AAA"/>
    <w:rsid w:val="00C52FE2"/>
    <w:rsid w:val="00C533AE"/>
    <w:rsid w:val="00C54A98"/>
    <w:rsid w:val="00C54AD4"/>
    <w:rsid w:val="00C54E4F"/>
    <w:rsid w:val="00C57164"/>
    <w:rsid w:val="00C60ECA"/>
    <w:rsid w:val="00C623DA"/>
    <w:rsid w:val="00C63576"/>
    <w:rsid w:val="00C64A30"/>
    <w:rsid w:val="00C663ED"/>
    <w:rsid w:val="00C67176"/>
    <w:rsid w:val="00C6721C"/>
    <w:rsid w:val="00C673BE"/>
    <w:rsid w:val="00C70433"/>
    <w:rsid w:val="00C704B9"/>
    <w:rsid w:val="00C72DEE"/>
    <w:rsid w:val="00C72EF2"/>
    <w:rsid w:val="00C73972"/>
    <w:rsid w:val="00C74D36"/>
    <w:rsid w:val="00C7568B"/>
    <w:rsid w:val="00C7574B"/>
    <w:rsid w:val="00C77658"/>
    <w:rsid w:val="00C77732"/>
    <w:rsid w:val="00C77AF6"/>
    <w:rsid w:val="00C82B8A"/>
    <w:rsid w:val="00C835A7"/>
    <w:rsid w:val="00C83970"/>
    <w:rsid w:val="00C842A9"/>
    <w:rsid w:val="00C86999"/>
    <w:rsid w:val="00C87BA4"/>
    <w:rsid w:val="00C87BD4"/>
    <w:rsid w:val="00C87C02"/>
    <w:rsid w:val="00C90513"/>
    <w:rsid w:val="00C90695"/>
    <w:rsid w:val="00C90859"/>
    <w:rsid w:val="00C91787"/>
    <w:rsid w:val="00C91B21"/>
    <w:rsid w:val="00C93550"/>
    <w:rsid w:val="00C94DF0"/>
    <w:rsid w:val="00C96DAF"/>
    <w:rsid w:val="00C97012"/>
    <w:rsid w:val="00CA3183"/>
    <w:rsid w:val="00CA49FD"/>
    <w:rsid w:val="00CA4CD5"/>
    <w:rsid w:val="00CA571A"/>
    <w:rsid w:val="00CA6980"/>
    <w:rsid w:val="00CA6AE6"/>
    <w:rsid w:val="00CB2FFE"/>
    <w:rsid w:val="00CB454D"/>
    <w:rsid w:val="00CB48DB"/>
    <w:rsid w:val="00CB64DA"/>
    <w:rsid w:val="00CB65E1"/>
    <w:rsid w:val="00CB6C90"/>
    <w:rsid w:val="00CB753D"/>
    <w:rsid w:val="00CB78AF"/>
    <w:rsid w:val="00CC0499"/>
    <w:rsid w:val="00CC1460"/>
    <w:rsid w:val="00CC1BAD"/>
    <w:rsid w:val="00CC3D51"/>
    <w:rsid w:val="00CC4771"/>
    <w:rsid w:val="00CC5040"/>
    <w:rsid w:val="00CD10B4"/>
    <w:rsid w:val="00CD7432"/>
    <w:rsid w:val="00CD795C"/>
    <w:rsid w:val="00CD7D72"/>
    <w:rsid w:val="00CE025D"/>
    <w:rsid w:val="00CE18D7"/>
    <w:rsid w:val="00CE401F"/>
    <w:rsid w:val="00CE4205"/>
    <w:rsid w:val="00CE45B4"/>
    <w:rsid w:val="00CE4DC7"/>
    <w:rsid w:val="00CE59CA"/>
    <w:rsid w:val="00CE5E9A"/>
    <w:rsid w:val="00CE72B5"/>
    <w:rsid w:val="00CF0740"/>
    <w:rsid w:val="00CF456F"/>
    <w:rsid w:val="00CF45CF"/>
    <w:rsid w:val="00CF4A9A"/>
    <w:rsid w:val="00CF4D92"/>
    <w:rsid w:val="00CF6448"/>
    <w:rsid w:val="00CF64EE"/>
    <w:rsid w:val="00CF6721"/>
    <w:rsid w:val="00D0193D"/>
    <w:rsid w:val="00D02515"/>
    <w:rsid w:val="00D03613"/>
    <w:rsid w:val="00D03DE3"/>
    <w:rsid w:val="00D047CC"/>
    <w:rsid w:val="00D04B6A"/>
    <w:rsid w:val="00D05D48"/>
    <w:rsid w:val="00D05D5B"/>
    <w:rsid w:val="00D070E7"/>
    <w:rsid w:val="00D07770"/>
    <w:rsid w:val="00D1023C"/>
    <w:rsid w:val="00D1063C"/>
    <w:rsid w:val="00D108E5"/>
    <w:rsid w:val="00D10C43"/>
    <w:rsid w:val="00D1170F"/>
    <w:rsid w:val="00D12A45"/>
    <w:rsid w:val="00D13802"/>
    <w:rsid w:val="00D13FE8"/>
    <w:rsid w:val="00D14085"/>
    <w:rsid w:val="00D14AF6"/>
    <w:rsid w:val="00D14EB0"/>
    <w:rsid w:val="00D165E7"/>
    <w:rsid w:val="00D16BFF"/>
    <w:rsid w:val="00D201FC"/>
    <w:rsid w:val="00D20F94"/>
    <w:rsid w:val="00D21A5E"/>
    <w:rsid w:val="00D21AA4"/>
    <w:rsid w:val="00D22B75"/>
    <w:rsid w:val="00D24670"/>
    <w:rsid w:val="00D24D46"/>
    <w:rsid w:val="00D26734"/>
    <w:rsid w:val="00D2695F"/>
    <w:rsid w:val="00D26FF0"/>
    <w:rsid w:val="00D3038F"/>
    <w:rsid w:val="00D30CA3"/>
    <w:rsid w:val="00D31B29"/>
    <w:rsid w:val="00D33C6D"/>
    <w:rsid w:val="00D34EAE"/>
    <w:rsid w:val="00D35C65"/>
    <w:rsid w:val="00D35E61"/>
    <w:rsid w:val="00D37610"/>
    <w:rsid w:val="00D37668"/>
    <w:rsid w:val="00D402C1"/>
    <w:rsid w:val="00D40B1E"/>
    <w:rsid w:val="00D40CC5"/>
    <w:rsid w:val="00D41AE1"/>
    <w:rsid w:val="00D420DD"/>
    <w:rsid w:val="00D4221D"/>
    <w:rsid w:val="00D4244F"/>
    <w:rsid w:val="00D429AF"/>
    <w:rsid w:val="00D43827"/>
    <w:rsid w:val="00D43A97"/>
    <w:rsid w:val="00D43C11"/>
    <w:rsid w:val="00D43EC5"/>
    <w:rsid w:val="00D4471A"/>
    <w:rsid w:val="00D44B11"/>
    <w:rsid w:val="00D45CE9"/>
    <w:rsid w:val="00D46A57"/>
    <w:rsid w:val="00D5019E"/>
    <w:rsid w:val="00D50CBE"/>
    <w:rsid w:val="00D52D5E"/>
    <w:rsid w:val="00D52E5F"/>
    <w:rsid w:val="00D53868"/>
    <w:rsid w:val="00D5596D"/>
    <w:rsid w:val="00D5658F"/>
    <w:rsid w:val="00D57AD2"/>
    <w:rsid w:val="00D60A91"/>
    <w:rsid w:val="00D61BF7"/>
    <w:rsid w:val="00D61FB3"/>
    <w:rsid w:val="00D63F22"/>
    <w:rsid w:val="00D65935"/>
    <w:rsid w:val="00D667C3"/>
    <w:rsid w:val="00D67AF8"/>
    <w:rsid w:val="00D67DA6"/>
    <w:rsid w:val="00D70E51"/>
    <w:rsid w:val="00D7333D"/>
    <w:rsid w:val="00D73D0C"/>
    <w:rsid w:val="00D745CB"/>
    <w:rsid w:val="00D7476D"/>
    <w:rsid w:val="00D74902"/>
    <w:rsid w:val="00D75627"/>
    <w:rsid w:val="00D77AA4"/>
    <w:rsid w:val="00D80749"/>
    <w:rsid w:val="00D815FA"/>
    <w:rsid w:val="00D826B9"/>
    <w:rsid w:val="00D82E24"/>
    <w:rsid w:val="00D855D4"/>
    <w:rsid w:val="00D860F7"/>
    <w:rsid w:val="00D87F12"/>
    <w:rsid w:val="00D92A35"/>
    <w:rsid w:val="00D933B5"/>
    <w:rsid w:val="00D93844"/>
    <w:rsid w:val="00D93EE7"/>
    <w:rsid w:val="00D9409C"/>
    <w:rsid w:val="00D95AD9"/>
    <w:rsid w:val="00D95BD9"/>
    <w:rsid w:val="00D964CB"/>
    <w:rsid w:val="00D96852"/>
    <w:rsid w:val="00D97BF9"/>
    <w:rsid w:val="00DA1523"/>
    <w:rsid w:val="00DA17B0"/>
    <w:rsid w:val="00DA311C"/>
    <w:rsid w:val="00DA3528"/>
    <w:rsid w:val="00DA592C"/>
    <w:rsid w:val="00DA5BB6"/>
    <w:rsid w:val="00DA6292"/>
    <w:rsid w:val="00DA6B08"/>
    <w:rsid w:val="00DA728B"/>
    <w:rsid w:val="00DB05AB"/>
    <w:rsid w:val="00DB0636"/>
    <w:rsid w:val="00DB0C23"/>
    <w:rsid w:val="00DB1520"/>
    <w:rsid w:val="00DB19E4"/>
    <w:rsid w:val="00DB2B7D"/>
    <w:rsid w:val="00DB411E"/>
    <w:rsid w:val="00DB432A"/>
    <w:rsid w:val="00DB43B2"/>
    <w:rsid w:val="00DB4AF8"/>
    <w:rsid w:val="00DB4D64"/>
    <w:rsid w:val="00DB5017"/>
    <w:rsid w:val="00DB55A5"/>
    <w:rsid w:val="00DB6851"/>
    <w:rsid w:val="00DC051A"/>
    <w:rsid w:val="00DC0CE2"/>
    <w:rsid w:val="00DC4ACE"/>
    <w:rsid w:val="00DC6147"/>
    <w:rsid w:val="00DC6BF1"/>
    <w:rsid w:val="00DD1263"/>
    <w:rsid w:val="00DD3363"/>
    <w:rsid w:val="00DD481B"/>
    <w:rsid w:val="00DD4990"/>
    <w:rsid w:val="00DD5475"/>
    <w:rsid w:val="00DD6B0E"/>
    <w:rsid w:val="00DD7EF9"/>
    <w:rsid w:val="00DE0C7C"/>
    <w:rsid w:val="00DE0DA2"/>
    <w:rsid w:val="00DE202F"/>
    <w:rsid w:val="00DE2719"/>
    <w:rsid w:val="00DE4DDF"/>
    <w:rsid w:val="00DE5808"/>
    <w:rsid w:val="00DE586A"/>
    <w:rsid w:val="00DE5BA2"/>
    <w:rsid w:val="00DF0275"/>
    <w:rsid w:val="00DF0717"/>
    <w:rsid w:val="00DF3931"/>
    <w:rsid w:val="00DF3A18"/>
    <w:rsid w:val="00DF4144"/>
    <w:rsid w:val="00DF5473"/>
    <w:rsid w:val="00DF5E94"/>
    <w:rsid w:val="00DF6B89"/>
    <w:rsid w:val="00E00296"/>
    <w:rsid w:val="00E00A98"/>
    <w:rsid w:val="00E01F3E"/>
    <w:rsid w:val="00E02498"/>
    <w:rsid w:val="00E0249D"/>
    <w:rsid w:val="00E02527"/>
    <w:rsid w:val="00E026DD"/>
    <w:rsid w:val="00E0561B"/>
    <w:rsid w:val="00E06122"/>
    <w:rsid w:val="00E067F4"/>
    <w:rsid w:val="00E06D69"/>
    <w:rsid w:val="00E0780F"/>
    <w:rsid w:val="00E07FB2"/>
    <w:rsid w:val="00E1019D"/>
    <w:rsid w:val="00E1034B"/>
    <w:rsid w:val="00E10C3D"/>
    <w:rsid w:val="00E14AF6"/>
    <w:rsid w:val="00E17582"/>
    <w:rsid w:val="00E20BCB"/>
    <w:rsid w:val="00E214CC"/>
    <w:rsid w:val="00E21801"/>
    <w:rsid w:val="00E218AB"/>
    <w:rsid w:val="00E22614"/>
    <w:rsid w:val="00E248AE"/>
    <w:rsid w:val="00E25229"/>
    <w:rsid w:val="00E25264"/>
    <w:rsid w:val="00E2599A"/>
    <w:rsid w:val="00E26928"/>
    <w:rsid w:val="00E27249"/>
    <w:rsid w:val="00E30149"/>
    <w:rsid w:val="00E33480"/>
    <w:rsid w:val="00E345C0"/>
    <w:rsid w:val="00E350F7"/>
    <w:rsid w:val="00E35F38"/>
    <w:rsid w:val="00E3680B"/>
    <w:rsid w:val="00E36F45"/>
    <w:rsid w:val="00E37468"/>
    <w:rsid w:val="00E4032C"/>
    <w:rsid w:val="00E432ED"/>
    <w:rsid w:val="00E43662"/>
    <w:rsid w:val="00E4432C"/>
    <w:rsid w:val="00E46A17"/>
    <w:rsid w:val="00E46EB0"/>
    <w:rsid w:val="00E470A6"/>
    <w:rsid w:val="00E472A1"/>
    <w:rsid w:val="00E51CC9"/>
    <w:rsid w:val="00E53BCD"/>
    <w:rsid w:val="00E5466C"/>
    <w:rsid w:val="00E5585F"/>
    <w:rsid w:val="00E56575"/>
    <w:rsid w:val="00E56DB2"/>
    <w:rsid w:val="00E575C8"/>
    <w:rsid w:val="00E60072"/>
    <w:rsid w:val="00E609BE"/>
    <w:rsid w:val="00E60FCC"/>
    <w:rsid w:val="00E63056"/>
    <w:rsid w:val="00E63587"/>
    <w:rsid w:val="00E64F94"/>
    <w:rsid w:val="00E65392"/>
    <w:rsid w:val="00E672F9"/>
    <w:rsid w:val="00E6742C"/>
    <w:rsid w:val="00E6755B"/>
    <w:rsid w:val="00E7235A"/>
    <w:rsid w:val="00E7297E"/>
    <w:rsid w:val="00E74226"/>
    <w:rsid w:val="00E7432B"/>
    <w:rsid w:val="00E74F3D"/>
    <w:rsid w:val="00E7522D"/>
    <w:rsid w:val="00E769DA"/>
    <w:rsid w:val="00E814F5"/>
    <w:rsid w:val="00E81550"/>
    <w:rsid w:val="00E83955"/>
    <w:rsid w:val="00E839E8"/>
    <w:rsid w:val="00E841C3"/>
    <w:rsid w:val="00E90310"/>
    <w:rsid w:val="00E91D22"/>
    <w:rsid w:val="00E922DF"/>
    <w:rsid w:val="00E9262B"/>
    <w:rsid w:val="00E9368B"/>
    <w:rsid w:val="00E968D0"/>
    <w:rsid w:val="00E96E12"/>
    <w:rsid w:val="00E9761E"/>
    <w:rsid w:val="00E97D14"/>
    <w:rsid w:val="00EA078E"/>
    <w:rsid w:val="00EA6ACB"/>
    <w:rsid w:val="00EB02CD"/>
    <w:rsid w:val="00EB0DB2"/>
    <w:rsid w:val="00EB0EB3"/>
    <w:rsid w:val="00EB15DB"/>
    <w:rsid w:val="00EB19DA"/>
    <w:rsid w:val="00EB4364"/>
    <w:rsid w:val="00EB481D"/>
    <w:rsid w:val="00EB6CFB"/>
    <w:rsid w:val="00EB79A4"/>
    <w:rsid w:val="00EC01BA"/>
    <w:rsid w:val="00EC07F7"/>
    <w:rsid w:val="00EC1279"/>
    <w:rsid w:val="00EC290D"/>
    <w:rsid w:val="00EC352A"/>
    <w:rsid w:val="00EC42F3"/>
    <w:rsid w:val="00EC480B"/>
    <w:rsid w:val="00EC5333"/>
    <w:rsid w:val="00EC7CBB"/>
    <w:rsid w:val="00EC7D48"/>
    <w:rsid w:val="00EC7DA6"/>
    <w:rsid w:val="00ED0E34"/>
    <w:rsid w:val="00ED24B9"/>
    <w:rsid w:val="00ED2560"/>
    <w:rsid w:val="00ED2967"/>
    <w:rsid w:val="00ED2B7E"/>
    <w:rsid w:val="00ED4352"/>
    <w:rsid w:val="00ED493D"/>
    <w:rsid w:val="00ED7713"/>
    <w:rsid w:val="00EE0765"/>
    <w:rsid w:val="00EE1CC5"/>
    <w:rsid w:val="00EE355C"/>
    <w:rsid w:val="00EE3CDD"/>
    <w:rsid w:val="00EE4810"/>
    <w:rsid w:val="00EE5AC8"/>
    <w:rsid w:val="00EE5CFA"/>
    <w:rsid w:val="00EE793B"/>
    <w:rsid w:val="00EE7F6C"/>
    <w:rsid w:val="00EF0690"/>
    <w:rsid w:val="00EF1222"/>
    <w:rsid w:val="00EF20D2"/>
    <w:rsid w:val="00EF2788"/>
    <w:rsid w:val="00EF2C19"/>
    <w:rsid w:val="00EF37BE"/>
    <w:rsid w:val="00EF4487"/>
    <w:rsid w:val="00EF45F6"/>
    <w:rsid w:val="00EF57F5"/>
    <w:rsid w:val="00EF5F07"/>
    <w:rsid w:val="00EF6232"/>
    <w:rsid w:val="00EF6F43"/>
    <w:rsid w:val="00EF784D"/>
    <w:rsid w:val="00F000CD"/>
    <w:rsid w:val="00F0058C"/>
    <w:rsid w:val="00F006CA"/>
    <w:rsid w:val="00F01B2B"/>
    <w:rsid w:val="00F022B7"/>
    <w:rsid w:val="00F0268B"/>
    <w:rsid w:val="00F03DCD"/>
    <w:rsid w:val="00F04831"/>
    <w:rsid w:val="00F057BC"/>
    <w:rsid w:val="00F05D42"/>
    <w:rsid w:val="00F06A42"/>
    <w:rsid w:val="00F12F51"/>
    <w:rsid w:val="00F155BA"/>
    <w:rsid w:val="00F16105"/>
    <w:rsid w:val="00F2139C"/>
    <w:rsid w:val="00F2172B"/>
    <w:rsid w:val="00F21882"/>
    <w:rsid w:val="00F2243A"/>
    <w:rsid w:val="00F22B2E"/>
    <w:rsid w:val="00F22C7B"/>
    <w:rsid w:val="00F22CE9"/>
    <w:rsid w:val="00F23204"/>
    <w:rsid w:val="00F2476C"/>
    <w:rsid w:val="00F248EF"/>
    <w:rsid w:val="00F24A8E"/>
    <w:rsid w:val="00F259F9"/>
    <w:rsid w:val="00F274EA"/>
    <w:rsid w:val="00F278F0"/>
    <w:rsid w:val="00F31006"/>
    <w:rsid w:val="00F318F0"/>
    <w:rsid w:val="00F31B9F"/>
    <w:rsid w:val="00F321A8"/>
    <w:rsid w:val="00F32532"/>
    <w:rsid w:val="00F331C0"/>
    <w:rsid w:val="00F33404"/>
    <w:rsid w:val="00F34305"/>
    <w:rsid w:val="00F3439F"/>
    <w:rsid w:val="00F36BC2"/>
    <w:rsid w:val="00F3744F"/>
    <w:rsid w:val="00F3767C"/>
    <w:rsid w:val="00F37725"/>
    <w:rsid w:val="00F40971"/>
    <w:rsid w:val="00F40B00"/>
    <w:rsid w:val="00F41120"/>
    <w:rsid w:val="00F413E9"/>
    <w:rsid w:val="00F416F9"/>
    <w:rsid w:val="00F41FC2"/>
    <w:rsid w:val="00F46337"/>
    <w:rsid w:val="00F46CCB"/>
    <w:rsid w:val="00F46F31"/>
    <w:rsid w:val="00F4775A"/>
    <w:rsid w:val="00F50BFE"/>
    <w:rsid w:val="00F5122C"/>
    <w:rsid w:val="00F5207C"/>
    <w:rsid w:val="00F54048"/>
    <w:rsid w:val="00F553AE"/>
    <w:rsid w:val="00F554F5"/>
    <w:rsid w:val="00F556E7"/>
    <w:rsid w:val="00F5635D"/>
    <w:rsid w:val="00F60586"/>
    <w:rsid w:val="00F6097A"/>
    <w:rsid w:val="00F6098C"/>
    <w:rsid w:val="00F61C8F"/>
    <w:rsid w:val="00F631A1"/>
    <w:rsid w:val="00F633F8"/>
    <w:rsid w:val="00F6753D"/>
    <w:rsid w:val="00F67ED1"/>
    <w:rsid w:val="00F71008"/>
    <w:rsid w:val="00F7154E"/>
    <w:rsid w:val="00F719EF"/>
    <w:rsid w:val="00F7350F"/>
    <w:rsid w:val="00F73967"/>
    <w:rsid w:val="00F750C4"/>
    <w:rsid w:val="00F76BC9"/>
    <w:rsid w:val="00F80A94"/>
    <w:rsid w:val="00F810AA"/>
    <w:rsid w:val="00F810DE"/>
    <w:rsid w:val="00F81240"/>
    <w:rsid w:val="00F835EB"/>
    <w:rsid w:val="00F84441"/>
    <w:rsid w:val="00F844BC"/>
    <w:rsid w:val="00F84CDC"/>
    <w:rsid w:val="00F84DA5"/>
    <w:rsid w:val="00F866C5"/>
    <w:rsid w:val="00F8691F"/>
    <w:rsid w:val="00F87AEA"/>
    <w:rsid w:val="00F90239"/>
    <w:rsid w:val="00F91302"/>
    <w:rsid w:val="00F91A4C"/>
    <w:rsid w:val="00F91F95"/>
    <w:rsid w:val="00F92FF7"/>
    <w:rsid w:val="00F93161"/>
    <w:rsid w:val="00F95CF1"/>
    <w:rsid w:val="00F97801"/>
    <w:rsid w:val="00FA026C"/>
    <w:rsid w:val="00FA0FD4"/>
    <w:rsid w:val="00FA1A47"/>
    <w:rsid w:val="00FA233B"/>
    <w:rsid w:val="00FA32B0"/>
    <w:rsid w:val="00FA4F07"/>
    <w:rsid w:val="00FA74F9"/>
    <w:rsid w:val="00FB0DDC"/>
    <w:rsid w:val="00FB1B4F"/>
    <w:rsid w:val="00FB3650"/>
    <w:rsid w:val="00FB4DB1"/>
    <w:rsid w:val="00FB4FCC"/>
    <w:rsid w:val="00FB5643"/>
    <w:rsid w:val="00FB5DB6"/>
    <w:rsid w:val="00FB5F89"/>
    <w:rsid w:val="00FB64C7"/>
    <w:rsid w:val="00FB785D"/>
    <w:rsid w:val="00FC1F1B"/>
    <w:rsid w:val="00FC21A7"/>
    <w:rsid w:val="00FC345B"/>
    <w:rsid w:val="00FC34FF"/>
    <w:rsid w:val="00FC425C"/>
    <w:rsid w:val="00FC4394"/>
    <w:rsid w:val="00FC47C3"/>
    <w:rsid w:val="00FC4968"/>
    <w:rsid w:val="00FC5951"/>
    <w:rsid w:val="00FC62D2"/>
    <w:rsid w:val="00FC68BE"/>
    <w:rsid w:val="00FC7304"/>
    <w:rsid w:val="00FC7819"/>
    <w:rsid w:val="00FC78E9"/>
    <w:rsid w:val="00FD0AE0"/>
    <w:rsid w:val="00FD199F"/>
    <w:rsid w:val="00FD2CAF"/>
    <w:rsid w:val="00FD4887"/>
    <w:rsid w:val="00FD4EFD"/>
    <w:rsid w:val="00FD5D2E"/>
    <w:rsid w:val="00FD5FF5"/>
    <w:rsid w:val="00FD6846"/>
    <w:rsid w:val="00FE08FA"/>
    <w:rsid w:val="00FE0AB7"/>
    <w:rsid w:val="00FE128F"/>
    <w:rsid w:val="00FE3106"/>
    <w:rsid w:val="00FE3812"/>
    <w:rsid w:val="00FE3C0C"/>
    <w:rsid w:val="00FE4095"/>
    <w:rsid w:val="00FE4382"/>
    <w:rsid w:val="00FE6CF1"/>
    <w:rsid w:val="00FE7369"/>
    <w:rsid w:val="00FE7BC0"/>
    <w:rsid w:val="00FF155D"/>
    <w:rsid w:val="00FF167E"/>
    <w:rsid w:val="00FF2337"/>
    <w:rsid w:val="00FF4767"/>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53"/>
    <w:pPr>
      <w:spacing w:after="200" w:line="276" w:lineRule="auto"/>
    </w:pPr>
    <w:rPr>
      <w:sz w:val="22"/>
      <w:szCs w:val="22"/>
    </w:rPr>
  </w:style>
  <w:style w:type="paragraph" w:styleId="Heading1">
    <w:name w:val="heading 1"/>
    <w:basedOn w:val="Normal"/>
    <w:next w:val="Normal"/>
    <w:link w:val="Heading1Char"/>
    <w:uiPriority w:val="9"/>
    <w:qFormat/>
    <w:rsid w:val="006E1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78A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8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E7369"/>
    <w:pPr>
      <w:tabs>
        <w:tab w:val="center" w:pos="4680"/>
        <w:tab w:val="right" w:pos="9360"/>
      </w:tabs>
    </w:pPr>
  </w:style>
  <w:style w:type="character" w:customStyle="1" w:styleId="HeaderChar">
    <w:name w:val="Header Char"/>
    <w:basedOn w:val="DefaultParagraphFont"/>
    <w:link w:val="Header"/>
    <w:uiPriority w:val="99"/>
    <w:rsid w:val="00FE7369"/>
    <w:rPr>
      <w:sz w:val="22"/>
      <w:szCs w:val="22"/>
    </w:rPr>
  </w:style>
  <w:style w:type="paragraph" w:styleId="Footer">
    <w:name w:val="footer"/>
    <w:basedOn w:val="Normal"/>
    <w:link w:val="FooterChar"/>
    <w:uiPriority w:val="99"/>
    <w:unhideWhenUsed/>
    <w:rsid w:val="00FE7369"/>
    <w:pPr>
      <w:tabs>
        <w:tab w:val="center" w:pos="4680"/>
        <w:tab w:val="right" w:pos="9360"/>
      </w:tabs>
    </w:pPr>
  </w:style>
  <w:style w:type="character" w:customStyle="1" w:styleId="FooterChar">
    <w:name w:val="Footer Char"/>
    <w:basedOn w:val="DefaultParagraphFont"/>
    <w:link w:val="Footer"/>
    <w:uiPriority w:val="99"/>
    <w:rsid w:val="00FE7369"/>
    <w:rPr>
      <w:sz w:val="22"/>
      <w:szCs w:val="22"/>
    </w:rPr>
  </w:style>
  <w:style w:type="paragraph" w:styleId="ListParagraph">
    <w:name w:val="List Paragraph"/>
    <w:basedOn w:val="Normal"/>
    <w:uiPriority w:val="99"/>
    <w:qFormat/>
    <w:rsid w:val="00406B8A"/>
    <w:pPr>
      <w:ind w:left="720"/>
      <w:contextualSpacing/>
    </w:pPr>
  </w:style>
  <w:style w:type="paragraph" w:styleId="DocumentMap">
    <w:name w:val="Document Map"/>
    <w:basedOn w:val="Normal"/>
    <w:link w:val="DocumentMapChar"/>
    <w:uiPriority w:val="99"/>
    <w:semiHidden/>
    <w:unhideWhenUsed/>
    <w:rsid w:val="009977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77DD"/>
    <w:rPr>
      <w:rFonts w:ascii="Tahoma" w:hAnsi="Tahoma" w:cs="Tahoma"/>
      <w:sz w:val="16"/>
      <w:szCs w:val="16"/>
    </w:rPr>
  </w:style>
  <w:style w:type="character" w:styleId="Strong">
    <w:name w:val="Strong"/>
    <w:basedOn w:val="DefaultParagraphFont"/>
    <w:qFormat/>
    <w:rsid w:val="005849F1"/>
    <w:rPr>
      <w:b/>
      <w:bCs/>
    </w:rPr>
  </w:style>
  <w:style w:type="character" w:customStyle="1" w:styleId="apple-converted-space">
    <w:name w:val="apple-converted-space"/>
    <w:rsid w:val="005849F1"/>
  </w:style>
  <w:style w:type="paragraph" w:styleId="BodyTextIndent3">
    <w:name w:val="Body Text Indent 3"/>
    <w:basedOn w:val="Normal"/>
    <w:link w:val="BodyTextIndent3Char"/>
    <w:semiHidden/>
    <w:unhideWhenUsed/>
    <w:rsid w:val="004E588B"/>
    <w:pPr>
      <w:spacing w:after="0" w:line="240" w:lineRule="auto"/>
      <w:ind w:firstLine="720"/>
      <w:jc w:val="both"/>
    </w:pPr>
    <w:rPr>
      <w:rFonts w:ascii="VNtimes new roman" w:eastAsia="Times New Roman" w:hAnsi="VNtimes new roman"/>
      <w:bCs/>
      <w:sz w:val="26"/>
      <w:szCs w:val="24"/>
    </w:rPr>
  </w:style>
  <w:style w:type="character" w:customStyle="1" w:styleId="BodyTextIndent3Char">
    <w:name w:val="Body Text Indent 3 Char"/>
    <w:basedOn w:val="DefaultParagraphFont"/>
    <w:link w:val="BodyTextIndent3"/>
    <w:semiHidden/>
    <w:rsid w:val="004E588B"/>
    <w:rPr>
      <w:rFonts w:ascii="VNtimes new roman" w:eastAsia="Times New Roman" w:hAnsi="VNtimes new roman"/>
      <w:bCs/>
      <w:sz w:val="26"/>
      <w:szCs w:val="24"/>
    </w:rPr>
  </w:style>
  <w:style w:type="character" w:styleId="PlaceholderText">
    <w:name w:val="Placeholder Text"/>
    <w:basedOn w:val="DefaultParagraphFont"/>
    <w:uiPriority w:val="99"/>
    <w:semiHidden/>
    <w:rsid w:val="009A2678"/>
    <w:rPr>
      <w:color w:val="808080"/>
    </w:rPr>
  </w:style>
  <w:style w:type="paragraph" w:styleId="BalloonText">
    <w:name w:val="Balloon Text"/>
    <w:basedOn w:val="Normal"/>
    <w:link w:val="BalloonTextChar"/>
    <w:uiPriority w:val="99"/>
    <w:semiHidden/>
    <w:unhideWhenUsed/>
    <w:rsid w:val="009A2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78"/>
    <w:rPr>
      <w:rFonts w:ascii="Tahoma" w:hAnsi="Tahoma" w:cs="Tahoma"/>
      <w:sz w:val="16"/>
      <w:szCs w:val="16"/>
    </w:rPr>
  </w:style>
  <w:style w:type="character" w:customStyle="1" w:styleId="Heading1Char">
    <w:name w:val="Heading 1 Char"/>
    <w:basedOn w:val="DefaultParagraphFont"/>
    <w:link w:val="Heading1"/>
    <w:uiPriority w:val="9"/>
    <w:rsid w:val="006E1AB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8D704F"/>
    <w:pPr>
      <w:spacing w:before="100" w:beforeAutospacing="1" w:after="100" w:afterAutospacing="1" w:line="240" w:lineRule="auto"/>
    </w:pPr>
    <w:rPr>
      <w:rFonts w:ascii="Times New Roman" w:eastAsia="Times New Roman" w:hAnsi="Times New Roman"/>
      <w:sz w:val="24"/>
      <w:szCs w:val="24"/>
    </w:rPr>
  </w:style>
  <w:style w:type="paragraph" w:customStyle="1" w:styleId="Quest">
    <w:name w:val="Quest"/>
    <w:rsid w:val="00021EC5"/>
    <w:pPr>
      <w:numPr>
        <w:numId w:val="1"/>
      </w:numPr>
      <w:spacing w:line="480" w:lineRule="auto"/>
    </w:pPr>
    <w:rPr>
      <w:rFonts w:ascii="Arial" w:eastAsia="Times New Roman" w:hAnsi="Arial" w:cs="Arial"/>
      <w:sz w:val="24"/>
      <w:szCs w:val="24"/>
    </w:rPr>
  </w:style>
  <w:style w:type="character" w:customStyle="1" w:styleId="Vnbnnidung2">
    <w:name w:val="Văn bản nội dung (2)"/>
    <w:basedOn w:val="DefaultParagraphFont"/>
    <w:rsid w:val="009172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E26928"/>
    <w:rPr>
      <w:rFonts w:ascii="Times New Roman" w:eastAsia="Times New Roman" w:hAnsi="Times New Roman" w:cs="Times New Roman"/>
      <w:b w:val="0"/>
      <w:bCs w:val="0"/>
      <w:i w:val="0"/>
      <w:iCs w:val="0"/>
      <w:smallCaps w:val="0"/>
      <w:strike w:val="0"/>
      <w:u w:val="none"/>
    </w:rPr>
  </w:style>
  <w:style w:type="character" w:customStyle="1" w:styleId="Vnbnnidung218pt">
    <w:name w:val="Văn bản nội dung (2) + 18 pt"/>
    <w:aliases w:val="Giãn cách 0 pt"/>
    <w:basedOn w:val="Vnbnnidung20"/>
    <w:rsid w:val="00E26928"/>
    <w:rPr>
      <w:rFonts w:ascii="Times New Roman" w:eastAsia="Times New Roman" w:hAnsi="Times New Roman" w:cs="Times New Roman"/>
      <w:b w:val="0"/>
      <w:bCs w:val="0"/>
      <w:i w:val="0"/>
      <w:iCs w:val="0"/>
      <w:smallCaps w:val="0"/>
      <w:strike w:val="0"/>
      <w:color w:val="000000"/>
      <w:spacing w:val="-10"/>
      <w:w w:val="100"/>
      <w:position w:val="0"/>
      <w:sz w:val="36"/>
      <w:szCs w:val="36"/>
      <w:u w:val="none"/>
      <w:lang w:val="vi-VN" w:eastAsia="vi-VN" w:bidi="vi-VN"/>
    </w:rPr>
  </w:style>
  <w:style w:type="table" w:customStyle="1" w:styleId="TableGrid1">
    <w:name w:val="Table Grid1"/>
    <w:basedOn w:val="TableNormal"/>
    <w:next w:val="TableGrid"/>
    <w:uiPriority w:val="59"/>
    <w:rsid w:val="00C23BED"/>
    <w:rPr>
      <w:rFonts w:eastAsia="Times New Roman"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95E50"/>
    <w:pPr>
      <w:spacing w:after="120"/>
    </w:pPr>
  </w:style>
  <w:style w:type="character" w:customStyle="1" w:styleId="BodyTextChar">
    <w:name w:val="Body Text Char"/>
    <w:basedOn w:val="DefaultParagraphFont"/>
    <w:link w:val="BodyText"/>
    <w:uiPriority w:val="99"/>
    <w:semiHidden/>
    <w:rsid w:val="00395E50"/>
    <w:rPr>
      <w:sz w:val="22"/>
      <w:szCs w:val="22"/>
    </w:rPr>
  </w:style>
  <w:style w:type="character" w:customStyle="1" w:styleId="fontstyle01">
    <w:name w:val="fontstyle01"/>
    <w:basedOn w:val="DefaultParagraphFont"/>
    <w:rsid w:val="00A24622"/>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A24622"/>
    <w:rPr>
      <w:rFonts w:ascii="TimesNewRomanPS-BoldMT" w:hAnsi="TimesNewRomanPS-BoldMT" w:hint="default"/>
      <w:b/>
      <w:bCs/>
      <w:i w:val="0"/>
      <w:iCs w:val="0"/>
      <w:color w:val="000000"/>
      <w:sz w:val="24"/>
      <w:szCs w:val="24"/>
    </w:rPr>
  </w:style>
  <w:style w:type="character" w:customStyle="1" w:styleId="Heading2Char">
    <w:name w:val="Heading 2 Char"/>
    <w:basedOn w:val="DefaultParagraphFont"/>
    <w:link w:val="Heading2"/>
    <w:uiPriority w:val="9"/>
    <w:semiHidden/>
    <w:rsid w:val="00CB78AF"/>
    <w:rPr>
      <w:rFonts w:asciiTheme="majorHAnsi" w:eastAsiaTheme="majorEastAsia" w:hAnsiTheme="majorHAnsi" w:cstheme="majorBidi"/>
      <w:color w:val="365F91" w:themeColor="accent1" w:themeShade="BF"/>
      <w:sz w:val="26"/>
      <w:szCs w:val="26"/>
      <w:lang w:val="vi-VN"/>
    </w:rPr>
  </w:style>
  <w:style w:type="table" w:customStyle="1" w:styleId="TableGrid2">
    <w:name w:val="Table Grid2"/>
    <w:basedOn w:val="TableNormal"/>
    <w:next w:val="TableGrid"/>
    <w:rsid w:val="006F77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53"/>
    <w:pPr>
      <w:spacing w:after="200" w:line="276" w:lineRule="auto"/>
    </w:pPr>
    <w:rPr>
      <w:sz w:val="22"/>
      <w:szCs w:val="22"/>
    </w:rPr>
  </w:style>
  <w:style w:type="paragraph" w:styleId="Heading1">
    <w:name w:val="heading 1"/>
    <w:basedOn w:val="Normal"/>
    <w:next w:val="Normal"/>
    <w:link w:val="Heading1Char"/>
    <w:uiPriority w:val="9"/>
    <w:qFormat/>
    <w:rsid w:val="006E1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78A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8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E7369"/>
    <w:pPr>
      <w:tabs>
        <w:tab w:val="center" w:pos="4680"/>
        <w:tab w:val="right" w:pos="9360"/>
      </w:tabs>
    </w:pPr>
  </w:style>
  <w:style w:type="character" w:customStyle="1" w:styleId="HeaderChar">
    <w:name w:val="Header Char"/>
    <w:basedOn w:val="DefaultParagraphFont"/>
    <w:link w:val="Header"/>
    <w:uiPriority w:val="99"/>
    <w:rsid w:val="00FE7369"/>
    <w:rPr>
      <w:sz w:val="22"/>
      <w:szCs w:val="22"/>
    </w:rPr>
  </w:style>
  <w:style w:type="paragraph" w:styleId="Footer">
    <w:name w:val="footer"/>
    <w:basedOn w:val="Normal"/>
    <w:link w:val="FooterChar"/>
    <w:uiPriority w:val="99"/>
    <w:unhideWhenUsed/>
    <w:rsid w:val="00FE7369"/>
    <w:pPr>
      <w:tabs>
        <w:tab w:val="center" w:pos="4680"/>
        <w:tab w:val="right" w:pos="9360"/>
      </w:tabs>
    </w:pPr>
  </w:style>
  <w:style w:type="character" w:customStyle="1" w:styleId="FooterChar">
    <w:name w:val="Footer Char"/>
    <w:basedOn w:val="DefaultParagraphFont"/>
    <w:link w:val="Footer"/>
    <w:uiPriority w:val="99"/>
    <w:rsid w:val="00FE7369"/>
    <w:rPr>
      <w:sz w:val="22"/>
      <w:szCs w:val="22"/>
    </w:rPr>
  </w:style>
  <w:style w:type="paragraph" w:styleId="ListParagraph">
    <w:name w:val="List Paragraph"/>
    <w:basedOn w:val="Normal"/>
    <w:uiPriority w:val="99"/>
    <w:qFormat/>
    <w:rsid w:val="00406B8A"/>
    <w:pPr>
      <w:ind w:left="720"/>
      <w:contextualSpacing/>
    </w:pPr>
  </w:style>
  <w:style w:type="paragraph" w:styleId="DocumentMap">
    <w:name w:val="Document Map"/>
    <w:basedOn w:val="Normal"/>
    <w:link w:val="DocumentMapChar"/>
    <w:uiPriority w:val="99"/>
    <w:semiHidden/>
    <w:unhideWhenUsed/>
    <w:rsid w:val="009977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77DD"/>
    <w:rPr>
      <w:rFonts w:ascii="Tahoma" w:hAnsi="Tahoma" w:cs="Tahoma"/>
      <w:sz w:val="16"/>
      <w:szCs w:val="16"/>
    </w:rPr>
  </w:style>
  <w:style w:type="character" w:styleId="Strong">
    <w:name w:val="Strong"/>
    <w:basedOn w:val="DefaultParagraphFont"/>
    <w:qFormat/>
    <w:rsid w:val="005849F1"/>
    <w:rPr>
      <w:b/>
      <w:bCs/>
    </w:rPr>
  </w:style>
  <w:style w:type="character" w:customStyle="1" w:styleId="apple-converted-space">
    <w:name w:val="apple-converted-space"/>
    <w:rsid w:val="005849F1"/>
  </w:style>
  <w:style w:type="paragraph" w:styleId="BodyTextIndent3">
    <w:name w:val="Body Text Indent 3"/>
    <w:basedOn w:val="Normal"/>
    <w:link w:val="BodyTextIndent3Char"/>
    <w:semiHidden/>
    <w:unhideWhenUsed/>
    <w:rsid w:val="004E588B"/>
    <w:pPr>
      <w:spacing w:after="0" w:line="240" w:lineRule="auto"/>
      <w:ind w:firstLine="720"/>
      <w:jc w:val="both"/>
    </w:pPr>
    <w:rPr>
      <w:rFonts w:ascii="VNtimes new roman" w:eastAsia="Times New Roman" w:hAnsi="VNtimes new roman"/>
      <w:bCs/>
      <w:sz w:val="26"/>
      <w:szCs w:val="24"/>
    </w:rPr>
  </w:style>
  <w:style w:type="character" w:customStyle="1" w:styleId="BodyTextIndent3Char">
    <w:name w:val="Body Text Indent 3 Char"/>
    <w:basedOn w:val="DefaultParagraphFont"/>
    <w:link w:val="BodyTextIndent3"/>
    <w:semiHidden/>
    <w:rsid w:val="004E588B"/>
    <w:rPr>
      <w:rFonts w:ascii="VNtimes new roman" w:eastAsia="Times New Roman" w:hAnsi="VNtimes new roman"/>
      <w:bCs/>
      <w:sz w:val="26"/>
      <w:szCs w:val="24"/>
    </w:rPr>
  </w:style>
  <w:style w:type="character" w:styleId="PlaceholderText">
    <w:name w:val="Placeholder Text"/>
    <w:basedOn w:val="DefaultParagraphFont"/>
    <w:uiPriority w:val="99"/>
    <w:semiHidden/>
    <w:rsid w:val="009A2678"/>
    <w:rPr>
      <w:color w:val="808080"/>
    </w:rPr>
  </w:style>
  <w:style w:type="paragraph" w:styleId="BalloonText">
    <w:name w:val="Balloon Text"/>
    <w:basedOn w:val="Normal"/>
    <w:link w:val="BalloonTextChar"/>
    <w:uiPriority w:val="99"/>
    <w:semiHidden/>
    <w:unhideWhenUsed/>
    <w:rsid w:val="009A2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78"/>
    <w:rPr>
      <w:rFonts w:ascii="Tahoma" w:hAnsi="Tahoma" w:cs="Tahoma"/>
      <w:sz w:val="16"/>
      <w:szCs w:val="16"/>
    </w:rPr>
  </w:style>
  <w:style w:type="character" w:customStyle="1" w:styleId="Heading1Char">
    <w:name w:val="Heading 1 Char"/>
    <w:basedOn w:val="DefaultParagraphFont"/>
    <w:link w:val="Heading1"/>
    <w:uiPriority w:val="9"/>
    <w:rsid w:val="006E1AB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8D704F"/>
    <w:pPr>
      <w:spacing w:before="100" w:beforeAutospacing="1" w:after="100" w:afterAutospacing="1" w:line="240" w:lineRule="auto"/>
    </w:pPr>
    <w:rPr>
      <w:rFonts w:ascii="Times New Roman" w:eastAsia="Times New Roman" w:hAnsi="Times New Roman"/>
      <w:sz w:val="24"/>
      <w:szCs w:val="24"/>
    </w:rPr>
  </w:style>
  <w:style w:type="paragraph" w:customStyle="1" w:styleId="Quest">
    <w:name w:val="Quest"/>
    <w:rsid w:val="00021EC5"/>
    <w:pPr>
      <w:numPr>
        <w:numId w:val="1"/>
      </w:numPr>
      <w:spacing w:line="480" w:lineRule="auto"/>
    </w:pPr>
    <w:rPr>
      <w:rFonts w:ascii="Arial" w:eastAsia="Times New Roman" w:hAnsi="Arial" w:cs="Arial"/>
      <w:sz w:val="24"/>
      <w:szCs w:val="24"/>
    </w:rPr>
  </w:style>
  <w:style w:type="character" w:customStyle="1" w:styleId="Vnbnnidung2">
    <w:name w:val="Văn bản nội dung (2)"/>
    <w:basedOn w:val="DefaultParagraphFont"/>
    <w:rsid w:val="009172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E26928"/>
    <w:rPr>
      <w:rFonts w:ascii="Times New Roman" w:eastAsia="Times New Roman" w:hAnsi="Times New Roman" w:cs="Times New Roman"/>
      <w:b w:val="0"/>
      <w:bCs w:val="0"/>
      <w:i w:val="0"/>
      <w:iCs w:val="0"/>
      <w:smallCaps w:val="0"/>
      <w:strike w:val="0"/>
      <w:u w:val="none"/>
    </w:rPr>
  </w:style>
  <w:style w:type="character" w:customStyle="1" w:styleId="Vnbnnidung218pt">
    <w:name w:val="Văn bản nội dung (2) + 18 pt"/>
    <w:aliases w:val="Giãn cách 0 pt"/>
    <w:basedOn w:val="Vnbnnidung20"/>
    <w:rsid w:val="00E26928"/>
    <w:rPr>
      <w:rFonts w:ascii="Times New Roman" w:eastAsia="Times New Roman" w:hAnsi="Times New Roman" w:cs="Times New Roman"/>
      <w:b w:val="0"/>
      <w:bCs w:val="0"/>
      <w:i w:val="0"/>
      <w:iCs w:val="0"/>
      <w:smallCaps w:val="0"/>
      <w:strike w:val="0"/>
      <w:color w:val="000000"/>
      <w:spacing w:val="-10"/>
      <w:w w:val="100"/>
      <w:position w:val="0"/>
      <w:sz w:val="36"/>
      <w:szCs w:val="36"/>
      <w:u w:val="none"/>
      <w:lang w:val="vi-VN" w:eastAsia="vi-VN" w:bidi="vi-VN"/>
    </w:rPr>
  </w:style>
  <w:style w:type="table" w:customStyle="1" w:styleId="TableGrid1">
    <w:name w:val="Table Grid1"/>
    <w:basedOn w:val="TableNormal"/>
    <w:next w:val="TableGrid"/>
    <w:uiPriority w:val="59"/>
    <w:rsid w:val="00C23BED"/>
    <w:rPr>
      <w:rFonts w:eastAsia="Times New Roman"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95E50"/>
    <w:pPr>
      <w:spacing w:after="120"/>
    </w:pPr>
  </w:style>
  <w:style w:type="character" w:customStyle="1" w:styleId="BodyTextChar">
    <w:name w:val="Body Text Char"/>
    <w:basedOn w:val="DefaultParagraphFont"/>
    <w:link w:val="BodyText"/>
    <w:uiPriority w:val="99"/>
    <w:semiHidden/>
    <w:rsid w:val="00395E50"/>
    <w:rPr>
      <w:sz w:val="22"/>
      <w:szCs w:val="22"/>
    </w:rPr>
  </w:style>
  <w:style w:type="character" w:customStyle="1" w:styleId="fontstyle01">
    <w:name w:val="fontstyle01"/>
    <w:basedOn w:val="DefaultParagraphFont"/>
    <w:rsid w:val="00A24622"/>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A24622"/>
    <w:rPr>
      <w:rFonts w:ascii="TimesNewRomanPS-BoldMT" w:hAnsi="TimesNewRomanPS-BoldMT" w:hint="default"/>
      <w:b/>
      <w:bCs/>
      <w:i w:val="0"/>
      <w:iCs w:val="0"/>
      <w:color w:val="000000"/>
      <w:sz w:val="24"/>
      <w:szCs w:val="24"/>
    </w:rPr>
  </w:style>
  <w:style w:type="character" w:customStyle="1" w:styleId="Heading2Char">
    <w:name w:val="Heading 2 Char"/>
    <w:basedOn w:val="DefaultParagraphFont"/>
    <w:link w:val="Heading2"/>
    <w:uiPriority w:val="9"/>
    <w:semiHidden/>
    <w:rsid w:val="00CB78AF"/>
    <w:rPr>
      <w:rFonts w:asciiTheme="majorHAnsi" w:eastAsiaTheme="majorEastAsia" w:hAnsiTheme="majorHAnsi" w:cstheme="majorBidi"/>
      <w:color w:val="365F91" w:themeColor="accent1" w:themeShade="BF"/>
      <w:sz w:val="26"/>
      <w:szCs w:val="26"/>
      <w:lang w:val="vi-VN"/>
    </w:rPr>
  </w:style>
  <w:style w:type="table" w:customStyle="1" w:styleId="TableGrid2">
    <w:name w:val="Table Grid2"/>
    <w:basedOn w:val="TableNormal"/>
    <w:next w:val="TableGrid"/>
    <w:rsid w:val="006F77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6298">
      <w:bodyDiv w:val="1"/>
      <w:marLeft w:val="0"/>
      <w:marRight w:val="0"/>
      <w:marTop w:val="0"/>
      <w:marBottom w:val="0"/>
      <w:divBdr>
        <w:top w:val="none" w:sz="0" w:space="0" w:color="auto"/>
        <w:left w:val="none" w:sz="0" w:space="0" w:color="auto"/>
        <w:bottom w:val="none" w:sz="0" w:space="0" w:color="auto"/>
        <w:right w:val="none" w:sz="0" w:space="0" w:color="auto"/>
      </w:divBdr>
    </w:div>
    <w:div w:id="85927898">
      <w:bodyDiv w:val="1"/>
      <w:marLeft w:val="0"/>
      <w:marRight w:val="0"/>
      <w:marTop w:val="0"/>
      <w:marBottom w:val="0"/>
      <w:divBdr>
        <w:top w:val="none" w:sz="0" w:space="0" w:color="auto"/>
        <w:left w:val="none" w:sz="0" w:space="0" w:color="auto"/>
        <w:bottom w:val="none" w:sz="0" w:space="0" w:color="auto"/>
        <w:right w:val="none" w:sz="0" w:space="0" w:color="auto"/>
      </w:divBdr>
    </w:div>
    <w:div w:id="204370325">
      <w:bodyDiv w:val="1"/>
      <w:marLeft w:val="0"/>
      <w:marRight w:val="0"/>
      <w:marTop w:val="0"/>
      <w:marBottom w:val="0"/>
      <w:divBdr>
        <w:top w:val="none" w:sz="0" w:space="0" w:color="auto"/>
        <w:left w:val="none" w:sz="0" w:space="0" w:color="auto"/>
        <w:bottom w:val="none" w:sz="0" w:space="0" w:color="auto"/>
        <w:right w:val="none" w:sz="0" w:space="0" w:color="auto"/>
      </w:divBdr>
    </w:div>
    <w:div w:id="885947275">
      <w:bodyDiv w:val="1"/>
      <w:marLeft w:val="0"/>
      <w:marRight w:val="0"/>
      <w:marTop w:val="0"/>
      <w:marBottom w:val="0"/>
      <w:divBdr>
        <w:top w:val="none" w:sz="0" w:space="0" w:color="auto"/>
        <w:left w:val="none" w:sz="0" w:space="0" w:color="auto"/>
        <w:bottom w:val="none" w:sz="0" w:space="0" w:color="auto"/>
        <w:right w:val="none" w:sz="0" w:space="0" w:color="auto"/>
      </w:divBdr>
    </w:div>
    <w:div w:id="953638217">
      <w:bodyDiv w:val="1"/>
      <w:marLeft w:val="0"/>
      <w:marRight w:val="0"/>
      <w:marTop w:val="0"/>
      <w:marBottom w:val="0"/>
      <w:divBdr>
        <w:top w:val="none" w:sz="0" w:space="0" w:color="auto"/>
        <w:left w:val="none" w:sz="0" w:space="0" w:color="auto"/>
        <w:bottom w:val="none" w:sz="0" w:space="0" w:color="auto"/>
        <w:right w:val="none" w:sz="0" w:space="0" w:color="auto"/>
      </w:divBdr>
    </w:div>
    <w:div w:id="989790931">
      <w:bodyDiv w:val="1"/>
      <w:marLeft w:val="0"/>
      <w:marRight w:val="0"/>
      <w:marTop w:val="0"/>
      <w:marBottom w:val="0"/>
      <w:divBdr>
        <w:top w:val="none" w:sz="0" w:space="0" w:color="auto"/>
        <w:left w:val="none" w:sz="0" w:space="0" w:color="auto"/>
        <w:bottom w:val="none" w:sz="0" w:space="0" w:color="auto"/>
        <w:right w:val="none" w:sz="0" w:space="0" w:color="auto"/>
      </w:divBdr>
    </w:div>
    <w:div w:id="1027558943">
      <w:bodyDiv w:val="1"/>
      <w:marLeft w:val="0"/>
      <w:marRight w:val="0"/>
      <w:marTop w:val="0"/>
      <w:marBottom w:val="0"/>
      <w:divBdr>
        <w:top w:val="none" w:sz="0" w:space="0" w:color="auto"/>
        <w:left w:val="none" w:sz="0" w:space="0" w:color="auto"/>
        <w:bottom w:val="none" w:sz="0" w:space="0" w:color="auto"/>
        <w:right w:val="none" w:sz="0" w:space="0" w:color="auto"/>
      </w:divBdr>
    </w:div>
    <w:div w:id="1122840498">
      <w:bodyDiv w:val="1"/>
      <w:marLeft w:val="0"/>
      <w:marRight w:val="0"/>
      <w:marTop w:val="0"/>
      <w:marBottom w:val="0"/>
      <w:divBdr>
        <w:top w:val="none" w:sz="0" w:space="0" w:color="auto"/>
        <w:left w:val="none" w:sz="0" w:space="0" w:color="auto"/>
        <w:bottom w:val="none" w:sz="0" w:space="0" w:color="auto"/>
        <w:right w:val="none" w:sz="0" w:space="0" w:color="auto"/>
      </w:divBdr>
    </w:div>
    <w:div w:id="1142969377">
      <w:bodyDiv w:val="1"/>
      <w:marLeft w:val="0"/>
      <w:marRight w:val="0"/>
      <w:marTop w:val="0"/>
      <w:marBottom w:val="0"/>
      <w:divBdr>
        <w:top w:val="none" w:sz="0" w:space="0" w:color="auto"/>
        <w:left w:val="none" w:sz="0" w:space="0" w:color="auto"/>
        <w:bottom w:val="none" w:sz="0" w:space="0" w:color="auto"/>
        <w:right w:val="none" w:sz="0" w:space="0" w:color="auto"/>
      </w:divBdr>
    </w:div>
    <w:div w:id="1253507139">
      <w:bodyDiv w:val="1"/>
      <w:marLeft w:val="0"/>
      <w:marRight w:val="0"/>
      <w:marTop w:val="0"/>
      <w:marBottom w:val="0"/>
      <w:divBdr>
        <w:top w:val="none" w:sz="0" w:space="0" w:color="auto"/>
        <w:left w:val="none" w:sz="0" w:space="0" w:color="auto"/>
        <w:bottom w:val="none" w:sz="0" w:space="0" w:color="auto"/>
        <w:right w:val="none" w:sz="0" w:space="0" w:color="auto"/>
      </w:divBdr>
    </w:div>
    <w:div w:id="1313800467">
      <w:bodyDiv w:val="1"/>
      <w:marLeft w:val="0"/>
      <w:marRight w:val="0"/>
      <w:marTop w:val="0"/>
      <w:marBottom w:val="0"/>
      <w:divBdr>
        <w:top w:val="none" w:sz="0" w:space="0" w:color="auto"/>
        <w:left w:val="none" w:sz="0" w:space="0" w:color="auto"/>
        <w:bottom w:val="none" w:sz="0" w:space="0" w:color="auto"/>
        <w:right w:val="none" w:sz="0" w:space="0" w:color="auto"/>
      </w:divBdr>
    </w:div>
    <w:div w:id="1600332616">
      <w:bodyDiv w:val="1"/>
      <w:marLeft w:val="0"/>
      <w:marRight w:val="0"/>
      <w:marTop w:val="0"/>
      <w:marBottom w:val="0"/>
      <w:divBdr>
        <w:top w:val="none" w:sz="0" w:space="0" w:color="auto"/>
        <w:left w:val="none" w:sz="0" w:space="0" w:color="auto"/>
        <w:bottom w:val="none" w:sz="0" w:space="0" w:color="auto"/>
        <w:right w:val="none" w:sz="0" w:space="0" w:color="auto"/>
      </w:divBdr>
    </w:div>
    <w:div w:id="1603416981">
      <w:bodyDiv w:val="1"/>
      <w:marLeft w:val="0"/>
      <w:marRight w:val="0"/>
      <w:marTop w:val="0"/>
      <w:marBottom w:val="0"/>
      <w:divBdr>
        <w:top w:val="none" w:sz="0" w:space="0" w:color="auto"/>
        <w:left w:val="none" w:sz="0" w:space="0" w:color="auto"/>
        <w:bottom w:val="none" w:sz="0" w:space="0" w:color="auto"/>
        <w:right w:val="none" w:sz="0" w:space="0" w:color="auto"/>
      </w:divBdr>
    </w:div>
    <w:div w:id="1646471979">
      <w:bodyDiv w:val="1"/>
      <w:marLeft w:val="0"/>
      <w:marRight w:val="0"/>
      <w:marTop w:val="0"/>
      <w:marBottom w:val="0"/>
      <w:divBdr>
        <w:top w:val="none" w:sz="0" w:space="0" w:color="auto"/>
        <w:left w:val="none" w:sz="0" w:space="0" w:color="auto"/>
        <w:bottom w:val="none" w:sz="0" w:space="0" w:color="auto"/>
        <w:right w:val="none" w:sz="0" w:space="0" w:color="auto"/>
      </w:divBdr>
    </w:div>
    <w:div w:id="1739475355">
      <w:bodyDiv w:val="1"/>
      <w:marLeft w:val="0"/>
      <w:marRight w:val="0"/>
      <w:marTop w:val="0"/>
      <w:marBottom w:val="0"/>
      <w:divBdr>
        <w:top w:val="none" w:sz="0" w:space="0" w:color="auto"/>
        <w:left w:val="none" w:sz="0" w:space="0" w:color="auto"/>
        <w:bottom w:val="none" w:sz="0" w:space="0" w:color="auto"/>
        <w:right w:val="none" w:sz="0" w:space="0" w:color="auto"/>
      </w:divBdr>
    </w:div>
    <w:div w:id="19456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oleObject" Target="embeddings/oleObject24.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BEA8-B5A5-457E-8FF8-761638C8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3142</Words>
  <Characters>17912</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2021-10-31T03:45:00Z</cp:lastPrinted>
  <dcterms:created xsi:type="dcterms:W3CDTF">2021-11-10T04:26:00Z</dcterms:created>
  <dcterms:modified xsi:type="dcterms:W3CDTF">2021-11-10T04:26:00Z</dcterms:modified>
</cp:coreProperties>
</file>