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F04" w:rsidRPr="003358E0" w:rsidRDefault="00591F04" w:rsidP="00BC52E3">
      <w:pPr>
        <w:spacing w:before="0" w:after="0" w:line="276" w:lineRule="auto"/>
        <w:jc w:val="center"/>
        <w:rPr>
          <w:b/>
          <w:bCs/>
          <w:iCs/>
          <w:lang w:val="pt-BR"/>
        </w:rPr>
      </w:pPr>
      <w:r w:rsidRPr="003358E0">
        <w:rPr>
          <w:b/>
          <w:bCs/>
          <w:iCs/>
          <w:lang w:val="pt-BR"/>
        </w:rPr>
        <w:t>CHƯƠNG VII: SINH HỌC CƠ THỂ NGƯỜI</w:t>
      </w:r>
    </w:p>
    <w:p w:rsidR="00591F04" w:rsidRPr="003358E0" w:rsidRDefault="00591F04" w:rsidP="00BC52E3">
      <w:pPr>
        <w:spacing w:before="0" w:after="0" w:line="276" w:lineRule="auto"/>
        <w:jc w:val="center"/>
        <w:rPr>
          <w:b/>
          <w:bCs/>
          <w:iCs/>
          <w:lang w:val="pt-BR"/>
        </w:rPr>
      </w:pPr>
    </w:p>
    <w:p w:rsidR="00591F04" w:rsidRPr="003358E0" w:rsidRDefault="00591F04" w:rsidP="00BC52E3">
      <w:pPr>
        <w:spacing w:before="0" w:after="0" w:line="276" w:lineRule="auto"/>
        <w:jc w:val="center"/>
        <w:rPr>
          <w:b/>
          <w:bCs/>
          <w:iCs/>
          <w:lang w:val="pt-BR"/>
        </w:rPr>
      </w:pPr>
      <w:r w:rsidRPr="003358E0">
        <w:rPr>
          <w:b/>
          <w:bCs/>
          <w:iCs/>
          <w:lang w:val="pt-BR"/>
        </w:rPr>
        <w:t>BÀI 30. KHÁI QUÁT VỀ CƠ THỂ NGƯỜI</w:t>
      </w:r>
    </w:p>
    <w:p w:rsidR="002628F0" w:rsidRPr="003358E0" w:rsidRDefault="002628F0" w:rsidP="00BC52E3">
      <w:pPr>
        <w:spacing w:before="0" w:after="0" w:line="276" w:lineRule="auto"/>
        <w:jc w:val="center"/>
        <w:rPr>
          <w:rFonts w:eastAsia="Arial"/>
          <w:bCs/>
        </w:rPr>
      </w:pPr>
      <w:r w:rsidRPr="003358E0">
        <w:rPr>
          <w:rFonts w:eastAsia="Arial"/>
          <w:bCs/>
        </w:rPr>
        <w:t>Thời gian thực hiện: 01 tiết</w:t>
      </w:r>
    </w:p>
    <w:p w:rsidR="002628F0" w:rsidRPr="003358E0" w:rsidRDefault="002628F0" w:rsidP="00BC52E3">
      <w:pPr>
        <w:tabs>
          <w:tab w:val="center" w:pos="5400"/>
          <w:tab w:val="left" w:pos="7169"/>
        </w:tabs>
        <w:spacing w:before="0" w:after="0" w:line="276" w:lineRule="auto"/>
        <w:jc w:val="both"/>
        <w:rPr>
          <w:lang w:val="nl-NL"/>
        </w:rPr>
      </w:pPr>
      <w:r w:rsidRPr="003358E0">
        <w:rPr>
          <w:b/>
          <w:lang w:val="nl-NL"/>
        </w:rPr>
        <w:t>I.</w:t>
      </w:r>
      <w:r w:rsidRPr="003358E0">
        <w:rPr>
          <w:lang w:val="nl-NL"/>
        </w:rPr>
        <w:t xml:space="preserve"> </w:t>
      </w:r>
      <w:r w:rsidRPr="003358E0">
        <w:rPr>
          <w:b/>
          <w:lang w:val="nl-NL"/>
        </w:rPr>
        <w:t>MỤC TIÊU</w:t>
      </w:r>
      <w:r w:rsidRPr="003358E0">
        <w:rPr>
          <w:lang w:val="nl-NL"/>
        </w:rPr>
        <w:t>:</w:t>
      </w:r>
    </w:p>
    <w:p w:rsidR="002628F0" w:rsidRPr="003358E0" w:rsidRDefault="002628F0" w:rsidP="00103AE9">
      <w:pPr>
        <w:tabs>
          <w:tab w:val="left" w:pos="284"/>
          <w:tab w:val="center" w:pos="5400"/>
          <w:tab w:val="left" w:pos="7169"/>
        </w:tabs>
        <w:spacing w:before="0" w:after="0" w:line="276" w:lineRule="auto"/>
        <w:ind w:left="284"/>
        <w:jc w:val="both"/>
        <w:rPr>
          <w:lang w:val="nl-NL"/>
        </w:rPr>
      </w:pPr>
      <w:r w:rsidRPr="003358E0">
        <w:rPr>
          <w:b/>
          <w:lang w:val="nl-NL"/>
        </w:rPr>
        <w:t>1. Kiến thức:</w:t>
      </w:r>
      <w:r w:rsidRPr="003358E0">
        <w:rPr>
          <w:b/>
          <w:i/>
          <w:lang w:val="nl-NL"/>
        </w:rPr>
        <w:t xml:space="preserve">  </w:t>
      </w:r>
      <w:r w:rsidRPr="003358E0">
        <w:rPr>
          <w:lang w:val="nl-NL"/>
        </w:rPr>
        <w:t>Sau khi học xong bài này HS</w:t>
      </w:r>
    </w:p>
    <w:p w:rsidR="00352C95" w:rsidRPr="003358E0" w:rsidRDefault="00352C95" w:rsidP="00103AE9">
      <w:pPr>
        <w:tabs>
          <w:tab w:val="left" w:pos="284"/>
          <w:tab w:val="center" w:pos="5400"/>
          <w:tab w:val="left" w:pos="7169"/>
        </w:tabs>
        <w:spacing w:before="0" w:after="0" w:line="276" w:lineRule="auto"/>
        <w:ind w:left="284"/>
        <w:jc w:val="both"/>
        <w:rPr>
          <w:b/>
          <w:i/>
          <w:lang w:val="nl-NL"/>
        </w:rPr>
      </w:pPr>
      <w:r w:rsidRPr="003358E0">
        <w:rPr>
          <w:lang w:val="nl-NL"/>
        </w:rPr>
        <w:t xml:space="preserve">- Nêu </w:t>
      </w:r>
      <w:r w:rsidR="00E743C5" w:rsidRPr="003358E0">
        <w:rPr>
          <w:lang w:val="nl-NL"/>
        </w:rPr>
        <w:t>được tên</w:t>
      </w:r>
      <w:r w:rsidRPr="003358E0">
        <w:rPr>
          <w:lang w:val="nl-NL"/>
        </w:rPr>
        <w:t xml:space="preserve"> các cơ quan, hệ cơ quan trong cơ thể người.</w:t>
      </w:r>
    </w:p>
    <w:p w:rsidR="00352C95" w:rsidRPr="003358E0" w:rsidRDefault="00352C95" w:rsidP="00103AE9">
      <w:pPr>
        <w:tabs>
          <w:tab w:val="left" w:pos="284"/>
          <w:tab w:val="center" w:pos="5400"/>
          <w:tab w:val="left" w:pos="7169"/>
        </w:tabs>
        <w:spacing w:before="0" w:after="0" w:line="276" w:lineRule="auto"/>
        <w:ind w:left="284"/>
        <w:jc w:val="both"/>
        <w:rPr>
          <w:b/>
          <w:i/>
          <w:lang w:val="nl-NL"/>
        </w:rPr>
      </w:pPr>
      <w:r w:rsidRPr="003358E0">
        <w:rPr>
          <w:b/>
          <w:i/>
          <w:lang w:val="nl-NL"/>
        </w:rPr>
        <w:t xml:space="preserve">- </w:t>
      </w:r>
      <w:r w:rsidR="00713593" w:rsidRPr="003358E0">
        <w:rPr>
          <w:lang w:val="nl-NL"/>
        </w:rPr>
        <w:t>Xác định được vị trí của các cơ quan, hệ cơ quan trong cơ thể người.</w:t>
      </w:r>
    </w:p>
    <w:p w:rsidR="00352C95" w:rsidRPr="003358E0" w:rsidRDefault="00352C95" w:rsidP="00103AE9">
      <w:pPr>
        <w:tabs>
          <w:tab w:val="left" w:pos="284"/>
        </w:tabs>
        <w:spacing w:before="0" w:after="0" w:line="276" w:lineRule="auto"/>
        <w:ind w:left="284"/>
        <w:jc w:val="both"/>
        <w:rPr>
          <w:lang w:val="pt-BR"/>
        </w:rPr>
      </w:pPr>
      <w:r w:rsidRPr="003358E0">
        <w:rPr>
          <w:lang w:val="nl-NL"/>
        </w:rPr>
        <w:t>-</w:t>
      </w:r>
      <w:r w:rsidRPr="003358E0">
        <w:rPr>
          <w:lang w:val="pt-BR"/>
        </w:rPr>
        <w:t xml:space="preserve"> Phân tích được vai trò của các cơ quan, </w:t>
      </w:r>
      <w:r w:rsidRPr="003358E0">
        <w:rPr>
          <w:lang w:val="nl-NL"/>
        </w:rPr>
        <w:t xml:space="preserve">hệ cơ quan </w:t>
      </w:r>
      <w:r w:rsidRPr="003358E0">
        <w:rPr>
          <w:lang w:val="pt-BR"/>
        </w:rPr>
        <w:t xml:space="preserve">trong cơ thể người. </w:t>
      </w:r>
      <w:r w:rsidRPr="003358E0">
        <w:rPr>
          <w:lang w:val="nl-NL"/>
        </w:rPr>
        <w:t xml:space="preserve"> </w:t>
      </w:r>
    </w:p>
    <w:p w:rsidR="002628F0" w:rsidRPr="003358E0" w:rsidRDefault="002628F0" w:rsidP="00103AE9">
      <w:pPr>
        <w:pStyle w:val="Header"/>
        <w:tabs>
          <w:tab w:val="clear" w:pos="4320"/>
          <w:tab w:val="left" w:pos="284"/>
          <w:tab w:val="left" w:pos="7169"/>
        </w:tabs>
        <w:spacing w:line="276" w:lineRule="auto"/>
        <w:ind w:left="284"/>
        <w:jc w:val="both"/>
        <w:rPr>
          <w:rFonts w:ascii="Times New Roman" w:hAnsi="Times New Roman"/>
          <w:b/>
          <w:sz w:val="28"/>
          <w:szCs w:val="28"/>
          <w:lang w:val="nl-NL"/>
        </w:rPr>
      </w:pPr>
      <w:r w:rsidRPr="003358E0">
        <w:rPr>
          <w:rFonts w:ascii="Times New Roman" w:hAnsi="Times New Roman"/>
          <w:b/>
          <w:sz w:val="28"/>
          <w:szCs w:val="28"/>
          <w:lang w:val="nl-NL"/>
        </w:rPr>
        <w:t xml:space="preserve">2. Năng lực </w:t>
      </w:r>
    </w:p>
    <w:p w:rsidR="002628F0" w:rsidRPr="003358E0" w:rsidRDefault="002628F0" w:rsidP="00103AE9">
      <w:pPr>
        <w:tabs>
          <w:tab w:val="left" w:pos="284"/>
          <w:tab w:val="left" w:pos="709"/>
        </w:tabs>
        <w:spacing w:before="0" w:after="0" w:line="276" w:lineRule="auto"/>
        <w:ind w:left="284"/>
        <w:contextualSpacing/>
        <w:jc w:val="both"/>
        <w:rPr>
          <w:rFonts w:eastAsia="Arial"/>
          <w:b/>
        </w:rPr>
      </w:pPr>
      <w:r w:rsidRPr="003358E0">
        <w:rPr>
          <w:rFonts w:eastAsia="Arial"/>
          <w:b/>
        </w:rPr>
        <w:t>2.1. Năng lực chung</w:t>
      </w:r>
    </w:p>
    <w:p w:rsidR="002C7AB9" w:rsidRPr="003358E0" w:rsidRDefault="002C7AB9" w:rsidP="00103AE9">
      <w:pPr>
        <w:tabs>
          <w:tab w:val="left" w:pos="284"/>
        </w:tabs>
        <w:spacing w:before="0" w:after="0" w:line="276" w:lineRule="auto"/>
        <w:ind w:left="284"/>
        <w:jc w:val="both"/>
        <w:rPr>
          <w:rFonts w:eastAsia="SimSun"/>
          <w:shd w:val="clear" w:color="auto" w:fill="FFFFFF"/>
          <w:lang w:val="pt-BR" w:eastAsia="zh-CN"/>
        </w:rPr>
      </w:pPr>
      <w:r w:rsidRPr="003358E0">
        <w:rPr>
          <w:rFonts w:eastAsia="SimSun"/>
          <w:bCs/>
          <w:iCs/>
          <w:shd w:val="clear" w:color="auto" w:fill="FFFFFF"/>
          <w:lang w:val="pt-BR" w:eastAsia="zh-CN"/>
        </w:rPr>
        <w:t>- Năng lực tự chủ và tự học:</w:t>
      </w:r>
      <w:r w:rsidRPr="003358E0">
        <w:rPr>
          <w:rFonts w:eastAsia="SimSun"/>
          <w:shd w:val="clear" w:color="auto" w:fill="FFFFFF"/>
          <w:lang w:val="pt-BR" w:eastAsia="zh-CN"/>
        </w:rPr>
        <w:t xml:space="preserve"> HS quan sát H 30.1 để tìm hiểu cấu tạo khái quát cơ thể người.</w:t>
      </w:r>
    </w:p>
    <w:p w:rsidR="002C7AB9" w:rsidRPr="003358E0" w:rsidRDefault="002C7AB9" w:rsidP="00103AE9">
      <w:pPr>
        <w:tabs>
          <w:tab w:val="left" w:pos="284"/>
        </w:tabs>
        <w:spacing w:before="0" w:after="0" w:line="276" w:lineRule="auto"/>
        <w:ind w:left="284"/>
        <w:jc w:val="both"/>
        <w:rPr>
          <w:rFonts w:eastAsia="SimSun"/>
          <w:shd w:val="clear" w:color="auto" w:fill="FFFFFF"/>
          <w:lang w:val="pt-BR" w:eastAsia="zh-CN"/>
        </w:rPr>
      </w:pPr>
      <w:r w:rsidRPr="003358E0">
        <w:rPr>
          <w:rFonts w:eastAsia="SimSun"/>
          <w:bCs/>
          <w:iCs/>
          <w:shd w:val="clear" w:color="auto" w:fill="FFFFFF"/>
          <w:lang w:val="pt-BR" w:eastAsia="zh-CN"/>
        </w:rPr>
        <w:t>- Năng lực giao tiếp và hợp tác</w:t>
      </w:r>
      <w:r w:rsidRPr="003358E0">
        <w:rPr>
          <w:rFonts w:eastAsia="SimSun"/>
          <w:iCs/>
          <w:shd w:val="clear" w:color="auto" w:fill="FFFFFF"/>
          <w:lang w:val="pt-BR" w:eastAsia="zh-CN"/>
        </w:rPr>
        <w:t>:</w:t>
      </w:r>
      <w:r w:rsidRPr="003358E0">
        <w:rPr>
          <w:rFonts w:eastAsia="SimSun"/>
          <w:shd w:val="clear" w:color="auto" w:fill="FFFFFF"/>
          <w:lang w:val="pt-BR" w:eastAsia="zh-CN"/>
        </w:rPr>
        <w:t xml:space="preserve"> HS tham gia hoạt động nhóm liệt kê các cơ quan trong hệ cơ quan và vai trò chính của các cơ quan, hệ cơ quan trong cơ thể</w:t>
      </w:r>
    </w:p>
    <w:p w:rsidR="002C7AB9" w:rsidRPr="003358E0" w:rsidRDefault="002C7AB9" w:rsidP="00103AE9">
      <w:pPr>
        <w:tabs>
          <w:tab w:val="left" w:pos="284"/>
        </w:tabs>
        <w:spacing w:before="0" w:after="0" w:line="276" w:lineRule="auto"/>
        <w:ind w:left="284"/>
        <w:jc w:val="both"/>
        <w:rPr>
          <w:rFonts w:eastAsia="Calibri"/>
          <w:lang w:val="pt-BR"/>
        </w:rPr>
      </w:pPr>
      <w:r w:rsidRPr="003358E0">
        <w:rPr>
          <w:rFonts w:eastAsia="SimSun"/>
          <w:bCs/>
          <w:iCs/>
          <w:shd w:val="clear" w:color="auto" w:fill="FFFFFF"/>
          <w:lang w:val="pt-BR" w:eastAsia="zh-CN"/>
        </w:rPr>
        <w:t>- Năng lực giải quyết vấn đề:</w:t>
      </w:r>
      <w:r w:rsidRPr="003358E0">
        <w:rPr>
          <w:rFonts w:eastAsia="SimSun"/>
          <w:shd w:val="clear" w:color="auto" w:fill="FFFFFF"/>
          <w:lang w:val="pt-BR" w:eastAsia="zh-CN"/>
        </w:rPr>
        <w:t xml:space="preserve"> </w:t>
      </w:r>
      <w:r w:rsidRPr="003358E0">
        <w:rPr>
          <w:rFonts w:eastAsia="Calibri"/>
          <w:lang w:val="pt-BR"/>
        </w:rPr>
        <w:t>Phối hợp với các thành viên trong nhóm cùng giải quyết các tình huống, vấn đề mà nhiệm vụ học tập đề ra. Sáng</w:t>
      </w:r>
      <w:r w:rsidR="00352C95" w:rsidRPr="003358E0">
        <w:rPr>
          <w:rFonts w:eastAsia="Calibri"/>
          <w:lang w:val="pt-BR"/>
        </w:rPr>
        <w:t xml:space="preserve"> </w:t>
      </w:r>
      <w:r w:rsidRPr="003358E0">
        <w:rPr>
          <w:rFonts w:eastAsia="Calibri"/>
          <w:lang w:val="pt-BR"/>
        </w:rPr>
        <w:t>tạo trong việc xây dựng thiết kế các hoạt động hoàn thành nội dung nhiệm vụ được giao.</w:t>
      </w:r>
    </w:p>
    <w:p w:rsidR="002628F0" w:rsidRPr="003358E0" w:rsidRDefault="002628F0" w:rsidP="00103AE9">
      <w:pPr>
        <w:tabs>
          <w:tab w:val="left" w:pos="284"/>
          <w:tab w:val="left" w:pos="709"/>
        </w:tabs>
        <w:spacing w:before="0" w:after="0" w:line="276" w:lineRule="auto"/>
        <w:ind w:left="284"/>
        <w:contextualSpacing/>
        <w:jc w:val="both"/>
        <w:rPr>
          <w:rFonts w:eastAsia="Arial"/>
          <w:b/>
        </w:rPr>
      </w:pPr>
      <w:r w:rsidRPr="003358E0">
        <w:rPr>
          <w:rFonts w:eastAsia="Arial"/>
          <w:b/>
        </w:rPr>
        <w:t>2.2. Năng lực khoa học tự nhiên</w:t>
      </w:r>
    </w:p>
    <w:p w:rsidR="002C7AB9" w:rsidRPr="003358E0" w:rsidRDefault="002C7AB9" w:rsidP="00103AE9">
      <w:pPr>
        <w:tabs>
          <w:tab w:val="left" w:pos="284"/>
        </w:tabs>
        <w:spacing w:before="0" w:after="0" w:line="276" w:lineRule="auto"/>
        <w:ind w:left="284"/>
        <w:jc w:val="both"/>
        <w:rPr>
          <w:lang w:val="pt-BR"/>
        </w:rPr>
      </w:pPr>
      <w:r w:rsidRPr="003358E0">
        <w:rPr>
          <w:iCs/>
          <w:lang w:val="pt-BR"/>
        </w:rPr>
        <w:t>- Năng lực nhận biết KHTN</w:t>
      </w:r>
      <w:r w:rsidRPr="003358E0">
        <w:rPr>
          <w:lang w:val="pt-BR"/>
        </w:rPr>
        <w:t>:  Nhận biết, phân biệt được</w:t>
      </w:r>
      <w:r w:rsidRPr="003358E0">
        <w:rPr>
          <w:spacing w:val="-1"/>
          <w:lang w:val="pt-BR"/>
        </w:rPr>
        <w:t xml:space="preserve"> </w:t>
      </w:r>
      <w:r w:rsidRPr="003358E0">
        <w:rPr>
          <w:lang w:val="pt-BR"/>
        </w:rPr>
        <w:t>tên</w:t>
      </w:r>
      <w:r w:rsidRPr="003358E0">
        <w:rPr>
          <w:spacing w:val="-2"/>
          <w:lang w:val="pt-BR"/>
        </w:rPr>
        <w:t xml:space="preserve"> </w:t>
      </w:r>
      <w:r w:rsidRPr="003358E0">
        <w:rPr>
          <w:lang w:val="pt-BR"/>
        </w:rPr>
        <w:t>và vai</w:t>
      </w:r>
      <w:r w:rsidRPr="003358E0">
        <w:rPr>
          <w:spacing w:val="-1"/>
          <w:lang w:val="pt-BR"/>
        </w:rPr>
        <w:t xml:space="preserve"> </w:t>
      </w:r>
      <w:r w:rsidRPr="003358E0">
        <w:rPr>
          <w:lang w:val="pt-BR"/>
        </w:rPr>
        <w:t>trò chính</w:t>
      </w:r>
      <w:r w:rsidRPr="003358E0">
        <w:rPr>
          <w:spacing w:val="1"/>
          <w:lang w:val="pt-BR"/>
        </w:rPr>
        <w:t xml:space="preserve"> </w:t>
      </w:r>
      <w:r w:rsidRPr="003358E0">
        <w:rPr>
          <w:lang w:val="pt-BR"/>
        </w:rPr>
        <w:t>của các</w:t>
      </w:r>
      <w:r w:rsidRPr="003358E0">
        <w:rPr>
          <w:spacing w:val="-1"/>
          <w:lang w:val="pt-BR"/>
        </w:rPr>
        <w:t xml:space="preserve"> </w:t>
      </w:r>
      <w:r w:rsidRPr="003358E0">
        <w:rPr>
          <w:lang w:val="pt-BR"/>
        </w:rPr>
        <w:t>cơ</w:t>
      </w:r>
      <w:r w:rsidRPr="003358E0">
        <w:rPr>
          <w:spacing w:val="-2"/>
          <w:lang w:val="pt-BR"/>
        </w:rPr>
        <w:t xml:space="preserve"> </w:t>
      </w:r>
      <w:r w:rsidRPr="003358E0">
        <w:rPr>
          <w:lang w:val="pt-BR"/>
        </w:rPr>
        <w:t>quan</w:t>
      </w:r>
      <w:r w:rsidRPr="003358E0">
        <w:rPr>
          <w:spacing w:val="-3"/>
          <w:lang w:val="pt-BR"/>
        </w:rPr>
        <w:t xml:space="preserve"> </w:t>
      </w:r>
      <w:r w:rsidRPr="003358E0">
        <w:rPr>
          <w:lang w:val="pt-BR"/>
        </w:rPr>
        <w:t>và hệ cơ</w:t>
      </w:r>
      <w:r w:rsidRPr="003358E0">
        <w:rPr>
          <w:spacing w:val="-1"/>
          <w:lang w:val="pt-BR"/>
        </w:rPr>
        <w:t xml:space="preserve"> </w:t>
      </w:r>
      <w:r w:rsidRPr="003358E0">
        <w:rPr>
          <w:lang w:val="pt-BR"/>
        </w:rPr>
        <w:t>quan</w:t>
      </w:r>
      <w:r w:rsidRPr="003358E0">
        <w:rPr>
          <w:spacing w:val="-1"/>
          <w:lang w:val="pt-BR"/>
        </w:rPr>
        <w:t xml:space="preserve"> </w:t>
      </w:r>
      <w:r w:rsidRPr="003358E0">
        <w:rPr>
          <w:lang w:val="pt-BR"/>
        </w:rPr>
        <w:t>trong</w:t>
      </w:r>
      <w:r w:rsidRPr="003358E0">
        <w:rPr>
          <w:spacing w:val="-1"/>
          <w:lang w:val="pt-BR"/>
        </w:rPr>
        <w:t xml:space="preserve"> </w:t>
      </w:r>
      <w:r w:rsidRPr="003358E0">
        <w:rPr>
          <w:lang w:val="pt-BR"/>
        </w:rPr>
        <w:t>cơ</w:t>
      </w:r>
      <w:r w:rsidRPr="003358E0">
        <w:rPr>
          <w:spacing w:val="-2"/>
          <w:lang w:val="pt-BR"/>
        </w:rPr>
        <w:t xml:space="preserve"> </w:t>
      </w:r>
      <w:r w:rsidRPr="003358E0">
        <w:rPr>
          <w:lang w:val="pt-BR"/>
        </w:rPr>
        <w:t>thể</w:t>
      </w:r>
      <w:r w:rsidRPr="003358E0">
        <w:rPr>
          <w:spacing w:val="-1"/>
          <w:lang w:val="pt-BR"/>
        </w:rPr>
        <w:t xml:space="preserve"> </w:t>
      </w:r>
      <w:r w:rsidRPr="003358E0">
        <w:rPr>
          <w:lang w:val="pt-BR"/>
        </w:rPr>
        <w:t xml:space="preserve">người qua quan sát H 30.1 và phân tích bảng vai trò của các cơ quan trong cơ thể người. </w:t>
      </w:r>
    </w:p>
    <w:p w:rsidR="002C7AB9" w:rsidRPr="003358E0" w:rsidRDefault="002C7AB9" w:rsidP="00103AE9">
      <w:pPr>
        <w:pStyle w:val="Heading4"/>
        <w:tabs>
          <w:tab w:val="left" w:pos="284"/>
        </w:tabs>
        <w:spacing w:before="0" w:after="0" w:line="276" w:lineRule="auto"/>
        <w:ind w:left="284"/>
        <w:jc w:val="both"/>
        <w:rPr>
          <w:rFonts w:ascii="Times New Roman" w:hAnsi="Times New Roman"/>
          <w:b w:val="0"/>
          <w:lang w:val="pt-BR"/>
        </w:rPr>
      </w:pPr>
      <w:r w:rsidRPr="003358E0">
        <w:rPr>
          <w:rFonts w:ascii="Times New Roman" w:hAnsi="Times New Roman"/>
          <w:b w:val="0"/>
          <w:bCs w:val="0"/>
          <w:iCs/>
          <w:lang w:val="pt-BR"/>
        </w:rPr>
        <w:t>- Năng lực tìm hiểu tự nhiên</w:t>
      </w:r>
      <w:r w:rsidRPr="003358E0">
        <w:rPr>
          <w:rFonts w:ascii="Times New Roman" w:hAnsi="Times New Roman"/>
          <w:b w:val="0"/>
          <w:lang w:val="pt-BR"/>
        </w:rPr>
        <w:t>: Tìm hiểu về được</w:t>
      </w:r>
      <w:r w:rsidRPr="003358E0">
        <w:rPr>
          <w:rFonts w:ascii="Times New Roman" w:hAnsi="Times New Roman"/>
          <w:b w:val="0"/>
          <w:spacing w:val="-1"/>
          <w:lang w:val="pt-BR"/>
        </w:rPr>
        <w:t xml:space="preserve"> </w:t>
      </w:r>
      <w:r w:rsidRPr="003358E0">
        <w:rPr>
          <w:rFonts w:ascii="Times New Roman" w:hAnsi="Times New Roman"/>
          <w:b w:val="0"/>
          <w:lang w:val="pt-BR"/>
        </w:rPr>
        <w:t>tên</w:t>
      </w:r>
      <w:r w:rsidRPr="003358E0">
        <w:rPr>
          <w:rFonts w:ascii="Times New Roman" w:hAnsi="Times New Roman"/>
          <w:b w:val="0"/>
          <w:spacing w:val="-2"/>
          <w:lang w:val="pt-BR"/>
        </w:rPr>
        <w:t xml:space="preserve"> </w:t>
      </w:r>
      <w:r w:rsidRPr="003358E0">
        <w:rPr>
          <w:rFonts w:ascii="Times New Roman" w:hAnsi="Times New Roman"/>
          <w:b w:val="0"/>
          <w:lang w:val="pt-BR"/>
        </w:rPr>
        <w:t>và vai</w:t>
      </w:r>
      <w:r w:rsidRPr="003358E0">
        <w:rPr>
          <w:rFonts w:ascii="Times New Roman" w:hAnsi="Times New Roman"/>
          <w:b w:val="0"/>
          <w:spacing w:val="-1"/>
          <w:lang w:val="pt-BR"/>
        </w:rPr>
        <w:t xml:space="preserve"> </w:t>
      </w:r>
      <w:r w:rsidRPr="003358E0">
        <w:rPr>
          <w:rFonts w:ascii="Times New Roman" w:hAnsi="Times New Roman"/>
          <w:b w:val="0"/>
          <w:lang w:val="pt-BR"/>
        </w:rPr>
        <w:t>trò chính</w:t>
      </w:r>
      <w:r w:rsidRPr="003358E0">
        <w:rPr>
          <w:rFonts w:ascii="Times New Roman" w:hAnsi="Times New Roman"/>
          <w:b w:val="0"/>
          <w:spacing w:val="1"/>
          <w:lang w:val="pt-BR"/>
        </w:rPr>
        <w:t xml:space="preserve"> </w:t>
      </w:r>
      <w:r w:rsidRPr="003358E0">
        <w:rPr>
          <w:rFonts w:ascii="Times New Roman" w:hAnsi="Times New Roman"/>
          <w:b w:val="0"/>
          <w:lang w:val="pt-BR"/>
        </w:rPr>
        <w:t>của các</w:t>
      </w:r>
      <w:r w:rsidRPr="003358E0">
        <w:rPr>
          <w:rFonts w:ascii="Times New Roman" w:hAnsi="Times New Roman"/>
          <w:b w:val="0"/>
          <w:spacing w:val="-1"/>
          <w:lang w:val="pt-BR"/>
        </w:rPr>
        <w:t xml:space="preserve"> </w:t>
      </w:r>
      <w:r w:rsidRPr="003358E0">
        <w:rPr>
          <w:rFonts w:ascii="Times New Roman" w:hAnsi="Times New Roman"/>
          <w:b w:val="0"/>
          <w:lang w:val="pt-BR"/>
        </w:rPr>
        <w:t>cơ</w:t>
      </w:r>
      <w:r w:rsidRPr="003358E0">
        <w:rPr>
          <w:rFonts w:ascii="Times New Roman" w:hAnsi="Times New Roman"/>
          <w:b w:val="0"/>
          <w:spacing w:val="-2"/>
          <w:lang w:val="pt-BR"/>
        </w:rPr>
        <w:t xml:space="preserve"> </w:t>
      </w:r>
      <w:r w:rsidRPr="003358E0">
        <w:rPr>
          <w:rFonts w:ascii="Times New Roman" w:hAnsi="Times New Roman"/>
          <w:b w:val="0"/>
          <w:lang w:val="pt-BR"/>
        </w:rPr>
        <w:t>quan</w:t>
      </w:r>
      <w:r w:rsidRPr="003358E0">
        <w:rPr>
          <w:rFonts w:ascii="Times New Roman" w:hAnsi="Times New Roman"/>
          <w:b w:val="0"/>
          <w:spacing w:val="-3"/>
          <w:lang w:val="pt-BR"/>
        </w:rPr>
        <w:t xml:space="preserve"> </w:t>
      </w:r>
      <w:r w:rsidRPr="003358E0">
        <w:rPr>
          <w:rFonts w:ascii="Times New Roman" w:hAnsi="Times New Roman"/>
          <w:b w:val="0"/>
          <w:lang w:val="pt-BR"/>
        </w:rPr>
        <w:t>và hệ cơ</w:t>
      </w:r>
      <w:r w:rsidRPr="003358E0">
        <w:rPr>
          <w:rFonts w:ascii="Times New Roman" w:hAnsi="Times New Roman"/>
          <w:b w:val="0"/>
          <w:spacing w:val="-1"/>
          <w:lang w:val="pt-BR"/>
        </w:rPr>
        <w:t xml:space="preserve"> </w:t>
      </w:r>
      <w:r w:rsidRPr="003358E0">
        <w:rPr>
          <w:rFonts w:ascii="Times New Roman" w:hAnsi="Times New Roman"/>
          <w:b w:val="0"/>
          <w:lang w:val="pt-BR"/>
        </w:rPr>
        <w:t>quan</w:t>
      </w:r>
      <w:r w:rsidRPr="003358E0">
        <w:rPr>
          <w:rFonts w:ascii="Times New Roman" w:hAnsi="Times New Roman"/>
          <w:b w:val="0"/>
          <w:spacing w:val="-1"/>
          <w:lang w:val="pt-BR"/>
        </w:rPr>
        <w:t xml:space="preserve"> </w:t>
      </w:r>
      <w:r w:rsidRPr="003358E0">
        <w:rPr>
          <w:rFonts w:ascii="Times New Roman" w:hAnsi="Times New Roman"/>
          <w:b w:val="0"/>
          <w:lang w:val="pt-BR"/>
        </w:rPr>
        <w:t>trong</w:t>
      </w:r>
      <w:r w:rsidRPr="003358E0">
        <w:rPr>
          <w:rFonts w:ascii="Times New Roman" w:hAnsi="Times New Roman"/>
          <w:b w:val="0"/>
          <w:spacing w:val="-1"/>
          <w:lang w:val="pt-BR"/>
        </w:rPr>
        <w:t xml:space="preserve"> </w:t>
      </w:r>
      <w:r w:rsidRPr="003358E0">
        <w:rPr>
          <w:rFonts w:ascii="Times New Roman" w:hAnsi="Times New Roman"/>
          <w:b w:val="0"/>
          <w:lang w:val="pt-BR"/>
        </w:rPr>
        <w:t>cơ</w:t>
      </w:r>
      <w:r w:rsidRPr="003358E0">
        <w:rPr>
          <w:rFonts w:ascii="Times New Roman" w:hAnsi="Times New Roman"/>
          <w:b w:val="0"/>
          <w:spacing w:val="-2"/>
          <w:lang w:val="pt-BR"/>
        </w:rPr>
        <w:t xml:space="preserve"> </w:t>
      </w:r>
      <w:r w:rsidRPr="003358E0">
        <w:rPr>
          <w:rFonts w:ascii="Times New Roman" w:hAnsi="Times New Roman"/>
          <w:b w:val="0"/>
          <w:lang w:val="pt-BR"/>
        </w:rPr>
        <w:t>thể</w:t>
      </w:r>
      <w:r w:rsidRPr="003358E0">
        <w:rPr>
          <w:rFonts w:ascii="Times New Roman" w:hAnsi="Times New Roman"/>
          <w:b w:val="0"/>
          <w:spacing w:val="-1"/>
          <w:lang w:val="pt-BR"/>
        </w:rPr>
        <w:t xml:space="preserve"> </w:t>
      </w:r>
      <w:r w:rsidRPr="003358E0">
        <w:rPr>
          <w:rFonts w:ascii="Times New Roman" w:hAnsi="Times New Roman"/>
          <w:b w:val="0"/>
          <w:lang w:val="pt-BR"/>
        </w:rPr>
        <w:t xml:space="preserve">người </w:t>
      </w:r>
    </w:p>
    <w:p w:rsidR="002C7AB9" w:rsidRPr="003358E0" w:rsidRDefault="002C7AB9" w:rsidP="00103AE9">
      <w:pPr>
        <w:pStyle w:val="Heading4"/>
        <w:tabs>
          <w:tab w:val="left" w:pos="284"/>
        </w:tabs>
        <w:spacing w:before="0" w:after="0" w:line="276" w:lineRule="auto"/>
        <w:ind w:left="284"/>
        <w:jc w:val="both"/>
        <w:rPr>
          <w:rFonts w:ascii="Times New Roman" w:hAnsi="Times New Roman"/>
          <w:b w:val="0"/>
          <w:lang w:val="pt-BR"/>
        </w:rPr>
      </w:pPr>
      <w:r w:rsidRPr="003358E0">
        <w:rPr>
          <w:rFonts w:ascii="Times New Roman" w:hAnsi="Times New Roman"/>
          <w:b w:val="0"/>
          <w:lang w:val="pt-BR"/>
        </w:rPr>
        <w:t xml:space="preserve">- </w:t>
      </w:r>
      <w:r w:rsidRPr="003358E0">
        <w:rPr>
          <w:rFonts w:ascii="Times New Roman" w:hAnsi="Times New Roman"/>
          <w:b w:val="0"/>
          <w:bCs w:val="0"/>
          <w:iCs/>
          <w:lang w:val="pt-BR"/>
        </w:rPr>
        <w:t>Vận dụng kiến thức, kỹ năng đã học</w:t>
      </w:r>
      <w:r w:rsidRPr="003358E0">
        <w:rPr>
          <w:rFonts w:ascii="Times New Roman" w:hAnsi="Times New Roman"/>
          <w:b w:val="0"/>
          <w:iCs/>
          <w:lang w:val="pt-BR"/>
        </w:rPr>
        <w:t>:</w:t>
      </w:r>
      <w:r w:rsidRPr="003358E0">
        <w:rPr>
          <w:rFonts w:ascii="Times New Roman" w:hAnsi="Times New Roman"/>
          <w:b w:val="0"/>
          <w:lang w:val="pt-BR"/>
        </w:rPr>
        <w:t xml:space="preserve"> có kỹ năng phân biệt các bộ phận cơ quan và vai trò chức năng của các hệ cơ quan trong cơ thể người </w:t>
      </w:r>
    </w:p>
    <w:p w:rsidR="002628F0" w:rsidRPr="003358E0" w:rsidRDefault="002628F0" w:rsidP="00103AE9">
      <w:pPr>
        <w:tabs>
          <w:tab w:val="left" w:pos="0"/>
          <w:tab w:val="left" w:pos="284"/>
        </w:tabs>
        <w:spacing w:before="0" w:after="0" w:line="276" w:lineRule="auto"/>
        <w:ind w:left="284"/>
        <w:contextualSpacing/>
        <w:jc w:val="both"/>
        <w:rPr>
          <w:rFonts w:eastAsia="Arial"/>
        </w:rPr>
      </w:pPr>
      <w:r w:rsidRPr="003358E0">
        <w:rPr>
          <w:rFonts w:eastAsia="Arial"/>
          <w:b/>
        </w:rPr>
        <w:t>3.</w:t>
      </w:r>
      <w:r w:rsidR="00713593" w:rsidRPr="003358E0">
        <w:rPr>
          <w:rFonts w:eastAsia="Arial"/>
          <w:b/>
        </w:rPr>
        <w:t xml:space="preserve"> </w:t>
      </w:r>
      <w:r w:rsidRPr="003358E0">
        <w:rPr>
          <w:rFonts w:eastAsia="Arial"/>
          <w:b/>
        </w:rPr>
        <w:t xml:space="preserve">Phẩm chất: </w:t>
      </w:r>
      <w:r w:rsidRPr="003358E0">
        <w:rPr>
          <w:rFonts w:eastAsia="Arial"/>
        </w:rPr>
        <w:t>Thông qua thực hiện bài học sẽ tạo điều kiện để học sinh:</w:t>
      </w:r>
    </w:p>
    <w:p w:rsidR="002C7AB9" w:rsidRPr="003358E0" w:rsidRDefault="002C7AB9" w:rsidP="00103AE9">
      <w:pPr>
        <w:tabs>
          <w:tab w:val="left" w:pos="284"/>
        </w:tabs>
        <w:spacing w:before="0" w:after="0" w:line="276" w:lineRule="auto"/>
        <w:ind w:left="284"/>
        <w:jc w:val="both"/>
        <w:rPr>
          <w:lang w:val="pt-BR"/>
        </w:rPr>
      </w:pPr>
      <w:r w:rsidRPr="003358E0">
        <w:rPr>
          <w:rFonts w:eastAsia="Arial"/>
          <w:bCs/>
          <w:lang w:val="pt-BR"/>
        </w:rPr>
        <w:t xml:space="preserve">- Chăm học, chịu khó tìm tòi tài liệu và thực hiện các nhiệm vụ cá nhân nhằm tìm hiểu về </w:t>
      </w:r>
      <w:r w:rsidRPr="003358E0">
        <w:rPr>
          <w:lang w:val="pt-BR"/>
        </w:rPr>
        <w:t>tên</w:t>
      </w:r>
      <w:r w:rsidRPr="003358E0">
        <w:rPr>
          <w:spacing w:val="-2"/>
          <w:lang w:val="pt-BR"/>
        </w:rPr>
        <w:t xml:space="preserve"> </w:t>
      </w:r>
      <w:r w:rsidRPr="003358E0">
        <w:rPr>
          <w:lang w:val="pt-BR"/>
        </w:rPr>
        <w:t>và vai</w:t>
      </w:r>
      <w:r w:rsidRPr="003358E0">
        <w:rPr>
          <w:spacing w:val="-1"/>
          <w:lang w:val="pt-BR"/>
        </w:rPr>
        <w:t xml:space="preserve"> </w:t>
      </w:r>
      <w:r w:rsidRPr="003358E0">
        <w:rPr>
          <w:lang w:val="pt-BR"/>
        </w:rPr>
        <w:t>trò chính</w:t>
      </w:r>
      <w:r w:rsidRPr="003358E0">
        <w:rPr>
          <w:spacing w:val="1"/>
          <w:lang w:val="pt-BR"/>
        </w:rPr>
        <w:t xml:space="preserve"> </w:t>
      </w:r>
      <w:r w:rsidRPr="003358E0">
        <w:rPr>
          <w:lang w:val="pt-BR"/>
        </w:rPr>
        <w:t>của các</w:t>
      </w:r>
      <w:r w:rsidRPr="003358E0">
        <w:rPr>
          <w:spacing w:val="-1"/>
          <w:lang w:val="pt-BR"/>
        </w:rPr>
        <w:t xml:space="preserve"> </w:t>
      </w:r>
      <w:r w:rsidRPr="003358E0">
        <w:rPr>
          <w:lang w:val="pt-BR"/>
        </w:rPr>
        <w:t>cơ</w:t>
      </w:r>
      <w:r w:rsidRPr="003358E0">
        <w:rPr>
          <w:spacing w:val="-2"/>
          <w:lang w:val="pt-BR"/>
        </w:rPr>
        <w:t xml:space="preserve"> </w:t>
      </w:r>
      <w:r w:rsidRPr="003358E0">
        <w:rPr>
          <w:lang w:val="pt-BR"/>
        </w:rPr>
        <w:t>quan</w:t>
      </w:r>
      <w:r w:rsidRPr="003358E0">
        <w:rPr>
          <w:spacing w:val="-3"/>
          <w:lang w:val="pt-BR"/>
        </w:rPr>
        <w:t xml:space="preserve"> </w:t>
      </w:r>
      <w:r w:rsidRPr="003358E0">
        <w:rPr>
          <w:lang w:val="pt-BR"/>
        </w:rPr>
        <w:t>và hệ cơ</w:t>
      </w:r>
      <w:r w:rsidRPr="003358E0">
        <w:rPr>
          <w:spacing w:val="-1"/>
          <w:lang w:val="pt-BR"/>
        </w:rPr>
        <w:t xml:space="preserve"> </w:t>
      </w:r>
      <w:r w:rsidRPr="003358E0">
        <w:rPr>
          <w:lang w:val="pt-BR"/>
        </w:rPr>
        <w:t>quan</w:t>
      </w:r>
      <w:r w:rsidRPr="003358E0">
        <w:rPr>
          <w:spacing w:val="-1"/>
          <w:lang w:val="pt-BR"/>
        </w:rPr>
        <w:t xml:space="preserve"> </w:t>
      </w:r>
      <w:r w:rsidRPr="003358E0">
        <w:rPr>
          <w:lang w:val="pt-BR"/>
        </w:rPr>
        <w:t>trong</w:t>
      </w:r>
      <w:r w:rsidRPr="003358E0">
        <w:rPr>
          <w:spacing w:val="-1"/>
          <w:lang w:val="pt-BR"/>
        </w:rPr>
        <w:t xml:space="preserve"> </w:t>
      </w:r>
      <w:r w:rsidRPr="003358E0">
        <w:rPr>
          <w:lang w:val="pt-BR"/>
        </w:rPr>
        <w:t>cơ</w:t>
      </w:r>
      <w:r w:rsidRPr="003358E0">
        <w:rPr>
          <w:spacing w:val="-2"/>
          <w:lang w:val="pt-BR"/>
        </w:rPr>
        <w:t xml:space="preserve"> </w:t>
      </w:r>
      <w:r w:rsidRPr="003358E0">
        <w:rPr>
          <w:lang w:val="pt-BR"/>
        </w:rPr>
        <w:t>thể</w:t>
      </w:r>
      <w:r w:rsidRPr="003358E0">
        <w:rPr>
          <w:spacing w:val="-1"/>
          <w:lang w:val="pt-BR"/>
        </w:rPr>
        <w:t xml:space="preserve"> </w:t>
      </w:r>
      <w:r w:rsidRPr="003358E0">
        <w:rPr>
          <w:lang w:val="pt-BR"/>
        </w:rPr>
        <w:t>người.</w:t>
      </w:r>
    </w:p>
    <w:p w:rsidR="002C7AB9" w:rsidRPr="003358E0" w:rsidRDefault="002C7AB9" w:rsidP="00103AE9">
      <w:pPr>
        <w:tabs>
          <w:tab w:val="left" w:pos="284"/>
        </w:tabs>
        <w:spacing w:before="0" w:after="0" w:line="276" w:lineRule="auto"/>
        <w:ind w:left="284"/>
        <w:jc w:val="both"/>
        <w:rPr>
          <w:rFonts w:eastAsia="SimSun"/>
          <w:lang w:val="pt-BR" w:eastAsia="zh-CN"/>
        </w:rPr>
      </w:pPr>
      <w:r w:rsidRPr="003358E0">
        <w:rPr>
          <w:rFonts w:eastAsia="SimSun"/>
          <w:lang w:val="pt-BR" w:eastAsia="zh-CN"/>
        </w:rPr>
        <w:t>- Tham gia tích cực các hoạt động phù hợp với khả năng của bản thân.</w:t>
      </w:r>
    </w:p>
    <w:p w:rsidR="002C7AB9" w:rsidRPr="003358E0" w:rsidRDefault="002C7AB9" w:rsidP="00103AE9">
      <w:pPr>
        <w:tabs>
          <w:tab w:val="left" w:pos="284"/>
          <w:tab w:val="left" w:pos="567"/>
        </w:tabs>
        <w:spacing w:before="0" w:after="0" w:line="276" w:lineRule="auto"/>
        <w:ind w:left="284"/>
        <w:jc w:val="both"/>
        <w:outlineLvl w:val="0"/>
        <w:rPr>
          <w:lang w:val="pt-BR"/>
        </w:rPr>
      </w:pPr>
      <w:r w:rsidRPr="003358E0">
        <w:rPr>
          <w:lang w:val="pt-BR"/>
        </w:rPr>
        <w:t xml:space="preserve">- Có trách nhiệm với bản thân trong việc giữ gìn vệ sinh cơ thể và tránh để cơ thể bị tổn thương. </w:t>
      </w:r>
    </w:p>
    <w:p w:rsidR="002C7AB9" w:rsidRPr="003358E0" w:rsidRDefault="002C7AB9" w:rsidP="00103AE9">
      <w:pPr>
        <w:tabs>
          <w:tab w:val="left" w:pos="284"/>
        </w:tabs>
        <w:spacing w:before="0" w:after="0" w:line="276" w:lineRule="auto"/>
        <w:ind w:left="284"/>
        <w:rPr>
          <w:lang w:val="pt-BR"/>
        </w:rPr>
      </w:pPr>
      <w:r w:rsidRPr="003358E0">
        <w:rPr>
          <w:lang w:val="pt-BR"/>
        </w:rPr>
        <w:t>- Có niềm say mê, hứng thú với việc khám phá và học tập khoa học tự nhiên.</w:t>
      </w:r>
    </w:p>
    <w:p w:rsidR="002628F0" w:rsidRPr="003358E0" w:rsidRDefault="002628F0" w:rsidP="00BC52E3">
      <w:pPr>
        <w:tabs>
          <w:tab w:val="left" w:pos="7169"/>
        </w:tabs>
        <w:spacing w:before="0" w:after="0" w:line="276" w:lineRule="auto"/>
        <w:jc w:val="both"/>
        <w:rPr>
          <w:lang w:val="nl-NL"/>
        </w:rPr>
      </w:pPr>
      <w:r w:rsidRPr="003358E0">
        <w:rPr>
          <w:b/>
          <w:color w:val="000000" w:themeColor="text1"/>
          <w:lang w:val="nl-NL"/>
        </w:rPr>
        <w:t>II. THIẾT BỊ DẠY HỌC VÀ HỌC LIỆU</w:t>
      </w:r>
      <w:r w:rsidRPr="003358E0">
        <w:rPr>
          <w:lang w:val="nl-NL"/>
        </w:rPr>
        <w:t xml:space="preserve"> </w:t>
      </w:r>
    </w:p>
    <w:p w:rsidR="002628F0" w:rsidRPr="003358E0" w:rsidRDefault="002628F0" w:rsidP="00103AE9">
      <w:pPr>
        <w:tabs>
          <w:tab w:val="left" w:pos="284"/>
          <w:tab w:val="left" w:pos="7169"/>
        </w:tabs>
        <w:spacing w:before="0" w:after="0" w:line="276" w:lineRule="auto"/>
        <w:ind w:left="284"/>
        <w:jc w:val="both"/>
        <w:rPr>
          <w:b/>
          <w:lang w:val="nl-NL"/>
        </w:rPr>
      </w:pPr>
      <w:r w:rsidRPr="003358E0">
        <w:rPr>
          <w:b/>
          <w:lang w:val="nl-NL"/>
        </w:rPr>
        <w:t xml:space="preserve">1 - GV:  </w:t>
      </w:r>
    </w:p>
    <w:p w:rsidR="002628F0" w:rsidRPr="003358E0" w:rsidRDefault="002628F0" w:rsidP="00103AE9">
      <w:pPr>
        <w:tabs>
          <w:tab w:val="left" w:pos="284"/>
          <w:tab w:val="left" w:pos="7169"/>
        </w:tabs>
        <w:spacing w:before="0" w:after="0" w:line="276" w:lineRule="auto"/>
        <w:ind w:left="284"/>
        <w:jc w:val="both"/>
        <w:rPr>
          <w:lang w:val="nl-NL"/>
        </w:rPr>
      </w:pPr>
      <w:r w:rsidRPr="003358E0">
        <w:rPr>
          <w:lang w:val="nl-NL"/>
        </w:rPr>
        <w:t xml:space="preserve">- Các tranh, ảnh về </w:t>
      </w:r>
      <w:r w:rsidR="00892138" w:rsidRPr="003358E0">
        <w:rPr>
          <w:lang w:val="nl-NL"/>
        </w:rPr>
        <w:t>cấu tạo cơ thể người, các cơ quan, hệ cơ quan trong cơ thể người.</w:t>
      </w:r>
    </w:p>
    <w:p w:rsidR="002628F0" w:rsidRPr="003358E0" w:rsidRDefault="002628F0" w:rsidP="00103AE9">
      <w:pPr>
        <w:tabs>
          <w:tab w:val="left" w:pos="284"/>
          <w:tab w:val="left" w:pos="7169"/>
        </w:tabs>
        <w:spacing w:before="0" w:after="0" w:line="276" w:lineRule="auto"/>
        <w:ind w:left="284"/>
        <w:jc w:val="both"/>
        <w:rPr>
          <w:lang w:val="nl-NL"/>
        </w:rPr>
      </w:pPr>
      <w:r w:rsidRPr="003358E0">
        <w:rPr>
          <w:lang w:val="nl-NL"/>
        </w:rPr>
        <w:t>- Thiết bị máy chiếu, slide bài giảng</w:t>
      </w:r>
    </w:p>
    <w:p w:rsidR="002628F0" w:rsidRPr="003358E0" w:rsidRDefault="002628F0" w:rsidP="00103AE9">
      <w:pPr>
        <w:tabs>
          <w:tab w:val="left" w:pos="284"/>
          <w:tab w:val="left" w:pos="7169"/>
        </w:tabs>
        <w:spacing w:before="0" w:after="0" w:line="276" w:lineRule="auto"/>
        <w:ind w:left="284"/>
        <w:jc w:val="both"/>
        <w:rPr>
          <w:lang w:val="nl-NL"/>
        </w:rPr>
      </w:pPr>
      <w:r w:rsidRPr="003358E0">
        <w:rPr>
          <w:b/>
          <w:lang w:val="nl-NL"/>
        </w:rPr>
        <w:t>2 - HS</w:t>
      </w:r>
      <w:r w:rsidRPr="003358E0">
        <w:rPr>
          <w:lang w:val="nl-NL"/>
        </w:rPr>
        <w:t xml:space="preserve"> : vở  ghi, sgk, đồ dùng học tập </w:t>
      </w:r>
    </w:p>
    <w:p w:rsidR="002628F0" w:rsidRPr="003358E0" w:rsidRDefault="002628F0" w:rsidP="00BC52E3">
      <w:pPr>
        <w:tabs>
          <w:tab w:val="left" w:pos="567"/>
          <w:tab w:val="left" w:pos="1134"/>
        </w:tabs>
        <w:spacing w:before="0" w:after="0" w:line="276" w:lineRule="auto"/>
        <w:jc w:val="both"/>
        <w:rPr>
          <w:rFonts w:eastAsia="MS Mincho"/>
          <w:b/>
          <w:lang w:val="nl-NL"/>
        </w:rPr>
      </w:pPr>
      <w:r w:rsidRPr="003358E0">
        <w:rPr>
          <w:b/>
          <w:lang w:val="nl-NL"/>
        </w:rPr>
        <w:lastRenderedPageBreak/>
        <w:t>III. TIẾN TRÌNH DẠY HỌC</w:t>
      </w:r>
    </w:p>
    <w:p w:rsidR="002628F0" w:rsidRPr="003358E0" w:rsidRDefault="002628F0" w:rsidP="00103AE9">
      <w:pPr>
        <w:tabs>
          <w:tab w:val="left" w:pos="284"/>
        </w:tabs>
        <w:spacing w:before="0" w:after="0" w:line="276" w:lineRule="auto"/>
        <w:ind w:left="284"/>
        <w:jc w:val="both"/>
        <w:rPr>
          <w:b/>
          <w:lang w:val="nl-NL"/>
        </w:rPr>
      </w:pPr>
      <w:r w:rsidRPr="003358E0">
        <w:rPr>
          <w:b/>
          <w:lang w:val="nl-NL"/>
        </w:rPr>
        <w:t>A. HOẠT ĐỘNG KHỞI ĐỘNG (MỞ ĐẦU)</w:t>
      </w:r>
    </w:p>
    <w:p w:rsidR="00DE1D2F" w:rsidRPr="003358E0" w:rsidRDefault="002628F0" w:rsidP="00103AE9">
      <w:pPr>
        <w:tabs>
          <w:tab w:val="left" w:pos="284"/>
          <w:tab w:val="left" w:pos="567"/>
          <w:tab w:val="left" w:pos="1134"/>
        </w:tabs>
        <w:spacing w:before="0" w:after="0" w:line="276" w:lineRule="auto"/>
        <w:ind w:left="284"/>
        <w:jc w:val="both"/>
        <w:rPr>
          <w:lang w:val="nl-NL"/>
        </w:rPr>
      </w:pPr>
      <w:r w:rsidRPr="003358E0">
        <w:rPr>
          <w:b/>
          <w:lang w:val="nl-NL"/>
        </w:rPr>
        <w:t>a. Mục tiêu:</w:t>
      </w:r>
      <w:r w:rsidRPr="003358E0">
        <w:rPr>
          <w:lang w:val="nl-NL"/>
        </w:rPr>
        <w:t xml:space="preserve"> dẫn dắt hứng thú của HS về </w:t>
      </w:r>
      <w:r w:rsidR="00DE1D2F" w:rsidRPr="003358E0">
        <w:rPr>
          <w:lang w:val="nl-NL"/>
        </w:rPr>
        <w:t xml:space="preserve">sự </w:t>
      </w:r>
      <w:r w:rsidRPr="003358E0">
        <w:rPr>
          <w:lang w:val="nl-NL"/>
        </w:rPr>
        <w:t xml:space="preserve">đa dạng </w:t>
      </w:r>
      <w:r w:rsidR="00955DEB" w:rsidRPr="003358E0">
        <w:rPr>
          <w:lang w:val="nl-NL"/>
        </w:rPr>
        <w:t xml:space="preserve">và đặc điểm chung </w:t>
      </w:r>
      <w:r w:rsidR="00DE1D2F" w:rsidRPr="003358E0">
        <w:rPr>
          <w:lang w:val="nl-NL"/>
        </w:rPr>
        <w:t xml:space="preserve">của loài người </w:t>
      </w:r>
    </w:p>
    <w:p w:rsidR="002628F0" w:rsidRPr="003358E0" w:rsidRDefault="002628F0" w:rsidP="00103AE9">
      <w:pPr>
        <w:tabs>
          <w:tab w:val="left" w:pos="284"/>
          <w:tab w:val="left" w:pos="567"/>
          <w:tab w:val="left" w:pos="1134"/>
        </w:tabs>
        <w:spacing w:before="0" w:after="0" w:line="276" w:lineRule="auto"/>
        <w:ind w:left="284"/>
        <w:jc w:val="both"/>
      </w:pPr>
      <w:r w:rsidRPr="003358E0">
        <w:rPr>
          <w:b/>
          <w:lang w:val="nl-NL"/>
        </w:rPr>
        <w:t>b. Nội dung:</w:t>
      </w:r>
      <w:r w:rsidRPr="003358E0">
        <w:rPr>
          <w:lang w:val="nl-NL"/>
        </w:rPr>
        <w:t xml:space="preserve"> </w:t>
      </w:r>
      <w:r w:rsidR="00DF10D8" w:rsidRPr="003358E0">
        <w:t xml:space="preserve">HS </w:t>
      </w:r>
      <w:r w:rsidRPr="003358E0">
        <w:t xml:space="preserve">tìm hiểu nội dung kiến thức theo </w:t>
      </w:r>
      <w:r w:rsidR="00DF10D8" w:rsidRPr="003358E0">
        <w:t xml:space="preserve">sự dẫn dắt </w:t>
      </w:r>
      <w:r w:rsidRPr="003358E0">
        <w:t>của GV.</w:t>
      </w:r>
    </w:p>
    <w:p w:rsidR="002628F0" w:rsidRPr="003358E0" w:rsidRDefault="002628F0" w:rsidP="00103AE9">
      <w:pPr>
        <w:tabs>
          <w:tab w:val="left" w:pos="284"/>
          <w:tab w:val="left" w:pos="567"/>
          <w:tab w:val="left" w:pos="1134"/>
        </w:tabs>
        <w:spacing w:before="0" w:after="0" w:line="276" w:lineRule="auto"/>
        <w:ind w:left="284"/>
        <w:jc w:val="both"/>
        <w:rPr>
          <w:lang w:val="nl-NL"/>
        </w:rPr>
      </w:pPr>
      <w:r w:rsidRPr="003358E0">
        <w:rPr>
          <w:b/>
          <w:lang w:val="nl-NL"/>
        </w:rPr>
        <w:t xml:space="preserve">c. Sản phẩm: </w:t>
      </w:r>
      <w:r w:rsidRPr="003358E0">
        <w:rPr>
          <w:lang w:val="nl-NL"/>
        </w:rPr>
        <w:t xml:space="preserve">HS vận dụng </w:t>
      </w:r>
      <w:r w:rsidR="00DF10D8" w:rsidRPr="003358E0">
        <w:rPr>
          <w:lang w:val="nl-NL"/>
        </w:rPr>
        <w:t xml:space="preserve">vốn hiểu biết, kinh nghiệm, sự quan sát của bản thân </w:t>
      </w:r>
      <w:r w:rsidRPr="003358E0">
        <w:rPr>
          <w:lang w:val="nl-NL"/>
        </w:rPr>
        <w:t>để trả lời câu hỏi GV đưa ra.</w:t>
      </w:r>
    </w:p>
    <w:p w:rsidR="002628F0" w:rsidRPr="003358E0" w:rsidRDefault="002628F0" w:rsidP="00103AE9">
      <w:pPr>
        <w:tabs>
          <w:tab w:val="left" w:pos="284"/>
          <w:tab w:val="left" w:pos="567"/>
          <w:tab w:val="left" w:pos="1134"/>
        </w:tabs>
        <w:spacing w:before="0" w:after="0" w:line="276" w:lineRule="auto"/>
        <w:ind w:left="284"/>
        <w:jc w:val="both"/>
        <w:rPr>
          <w:b/>
        </w:rPr>
      </w:pPr>
      <w:r w:rsidRPr="003358E0">
        <w:rPr>
          <w:b/>
        </w:rPr>
        <w:t xml:space="preserve">d. Tổ chức thực hiện: </w:t>
      </w:r>
    </w:p>
    <w:p w:rsidR="00B0250A" w:rsidRPr="003358E0" w:rsidRDefault="002628F0" w:rsidP="00103AE9">
      <w:pPr>
        <w:tabs>
          <w:tab w:val="left" w:pos="284"/>
          <w:tab w:val="left" w:pos="567"/>
          <w:tab w:val="left" w:pos="1134"/>
        </w:tabs>
        <w:spacing w:before="0" w:after="0" w:line="276" w:lineRule="auto"/>
        <w:ind w:left="284"/>
        <w:jc w:val="both"/>
      </w:pPr>
      <w:r w:rsidRPr="003358E0">
        <w:t>GV đưa r</w:t>
      </w:r>
      <w:r w:rsidR="00B0250A" w:rsidRPr="003358E0">
        <w:t>a câu hỏi:</w:t>
      </w:r>
    </w:p>
    <w:p w:rsidR="00B0250A" w:rsidRPr="003358E0" w:rsidRDefault="00B0250A" w:rsidP="00103AE9">
      <w:pPr>
        <w:pStyle w:val="ListParagraph"/>
        <w:numPr>
          <w:ilvl w:val="0"/>
          <w:numId w:val="1"/>
        </w:numPr>
        <w:tabs>
          <w:tab w:val="left" w:pos="284"/>
          <w:tab w:val="left" w:pos="567"/>
          <w:tab w:val="left" w:pos="1134"/>
        </w:tabs>
        <w:spacing w:before="0" w:after="0" w:line="276" w:lineRule="auto"/>
        <w:ind w:left="1004"/>
        <w:jc w:val="both"/>
      </w:pPr>
      <w:r w:rsidRPr="003358E0">
        <w:t>Mỗi HS</w:t>
      </w:r>
      <w:r w:rsidR="00955DEB" w:rsidRPr="003358E0">
        <w:t xml:space="preserve"> tự</w:t>
      </w:r>
      <w:r w:rsidRPr="003358E0">
        <w:t xml:space="preserve"> nêu ra </w:t>
      </w:r>
      <w:r w:rsidR="00756DC9" w:rsidRPr="003358E0">
        <w:t>đặc điểm riêng biệt của cá nhân mình (màu da, màu mắt, chiều cao, hình dạng khuôn mặt,…) để phân biệt với cá nhân HS khác.</w:t>
      </w:r>
    </w:p>
    <w:p w:rsidR="00756DC9" w:rsidRPr="003358E0" w:rsidRDefault="00756DC9" w:rsidP="00103AE9">
      <w:pPr>
        <w:pStyle w:val="ListParagraph"/>
        <w:numPr>
          <w:ilvl w:val="0"/>
          <w:numId w:val="1"/>
        </w:numPr>
        <w:tabs>
          <w:tab w:val="left" w:pos="284"/>
          <w:tab w:val="left" w:pos="567"/>
          <w:tab w:val="left" w:pos="1134"/>
        </w:tabs>
        <w:spacing w:before="0" w:after="0" w:line="276" w:lineRule="auto"/>
        <w:ind w:left="1004"/>
        <w:jc w:val="both"/>
      </w:pPr>
      <w:r w:rsidRPr="003358E0">
        <w:t>Em hãy chỉ ra những đặc điểm</w:t>
      </w:r>
      <w:r w:rsidR="00813EFD" w:rsidRPr="003358E0">
        <w:t xml:space="preserve"> cấu tạo</w:t>
      </w:r>
      <w:r w:rsidRPr="003358E0">
        <w:t xml:space="preserve"> chung</w:t>
      </w:r>
      <w:r w:rsidR="00813EFD" w:rsidRPr="003358E0">
        <w:t xml:space="preserve"> về cơ thể</w:t>
      </w:r>
      <w:r w:rsidRPr="003358E0">
        <w:t xml:space="preserve"> của mình giống với các bạn khác trong lớp</w:t>
      </w:r>
      <w:r w:rsidR="00813EFD" w:rsidRPr="003358E0">
        <w:t>.</w:t>
      </w:r>
    </w:p>
    <w:p w:rsidR="0060482F" w:rsidRPr="003358E0" w:rsidRDefault="002628F0" w:rsidP="00103AE9">
      <w:pPr>
        <w:tabs>
          <w:tab w:val="left" w:pos="284"/>
        </w:tabs>
        <w:spacing w:before="0" w:after="0" w:line="276" w:lineRule="auto"/>
        <w:ind w:left="284"/>
        <w:jc w:val="both"/>
      </w:pPr>
      <w:r w:rsidRPr="003358E0">
        <w:t xml:space="preserve">Dẫn dắt: </w:t>
      </w:r>
      <w:r w:rsidR="00682CC3" w:rsidRPr="003358E0">
        <w:t>mỗi người đều có những đặc điểm riêng</w:t>
      </w:r>
      <w:r w:rsidR="00127CC2" w:rsidRPr="003358E0">
        <w:t xml:space="preserve"> biệt để phân biệt với người </w:t>
      </w:r>
      <w:r w:rsidR="00682CC3" w:rsidRPr="003358E0">
        <w:t>khác như màu da, màu mắt, chiều cao, hình dạng khuôn mặt,…</w:t>
      </w:r>
      <w:r w:rsidR="00127CC2" w:rsidRPr="003358E0">
        <w:t xml:space="preserve"> N</w:t>
      </w:r>
      <w:r w:rsidR="00682CC3" w:rsidRPr="003358E0">
        <w:t xml:space="preserve">goài sự khác nhau đó, cấu tạo cơ thể người còn có những đặc điểm chung cho cả loài người. Đó là những đặc </w:t>
      </w:r>
      <w:r w:rsidR="0060482F" w:rsidRPr="003358E0">
        <w:t>điểm nào? C</w:t>
      </w:r>
      <w:r w:rsidRPr="003358E0">
        <w:t xml:space="preserve">húng ta sẽ </w:t>
      </w:r>
      <w:r w:rsidR="0060482F" w:rsidRPr="003358E0">
        <w:t>tìm câu trả lời qua bài học hôm nay.</w:t>
      </w:r>
    </w:p>
    <w:p w:rsidR="002628F0" w:rsidRPr="003358E0" w:rsidRDefault="002628F0" w:rsidP="00103AE9">
      <w:pPr>
        <w:tabs>
          <w:tab w:val="left" w:pos="284"/>
        </w:tabs>
        <w:spacing w:before="0" w:after="0" w:line="276" w:lineRule="auto"/>
        <w:ind w:left="284"/>
        <w:jc w:val="both"/>
        <w:rPr>
          <w:b/>
        </w:rPr>
      </w:pPr>
      <w:r w:rsidRPr="003358E0">
        <w:rPr>
          <w:b/>
        </w:rPr>
        <w:t>B.</w:t>
      </w:r>
      <w:r w:rsidRPr="003358E0">
        <w:t xml:space="preserve"> </w:t>
      </w:r>
      <w:r w:rsidRPr="003358E0">
        <w:rPr>
          <w:b/>
        </w:rPr>
        <w:t>HÌNH THÀNH KIẾN THỨC MỚI</w:t>
      </w:r>
    </w:p>
    <w:p w:rsidR="002628F0" w:rsidRPr="003358E0" w:rsidRDefault="002628F0" w:rsidP="00103AE9">
      <w:pPr>
        <w:tabs>
          <w:tab w:val="left" w:pos="284"/>
        </w:tabs>
        <w:spacing w:before="0" w:after="0" w:line="276" w:lineRule="auto"/>
        <w:ind w:left="284"/>
        <w:jc w:val="both"/>
        <w:rPr>
          <w:b/>
        </w:rPr>
      </w:pPr>
      <w:r w:rsidRPr="003358E0">
        <w:rPr>
          <w:b/>
        </w:rPr>
        <w:t xml:space="preserve">Hoạt động 1: </w:t>
      </w:r>
      <w:r w:rsidR="008A3F34" w:rsidRPr="003358E0">
        <w:rPr>
          <w:b/>
        </w:rPr>
        <w:t>Khái quát về cơ thể người</w:t>
      </w:r>
    </w:p>
    <w:p w:rsidR="008A3F34" w:rsidRPr="003358E0" w:rsidRDefault="002628F0" w:rsidP="00103AE9">
      <w:pPr>
        <w:tabs>
          <w:tab w:val="left" w:pos="284"/>
          <w:tab w:val="left" w:pos="567"/>
          <w:tab w:val="left" w:pos="1134"/>
        </w:tabs>
        <w:spacing w:before="0" w:after="0" w:line="276" w:lineRule="auto"/>
        <w:ind w:left="284"/>
        <w:jc w:val="both"/>
      </w:pPr>
      <w:r w:rsidRPr="003358E0">
        <w:rPr>
          <w:b/>
        </w:rPr>
        <w:t>a. Mục tiêu:</w:t>
      </w:r>
      <w:r w:rsidRPr="003358E0">
        <w:t xml:space="preserve"> HS </w:t>
      </w:r>
      <w:r w:rsidR="00A253C2" w:rsidRPr="003358E0">
        <w:t>nêu được những điểm chung, khái quát về cấu tạo cơ thể người.</w:t>
      </w:r>
    </w:p>
    <w:p w:rsidR="002628F0" w:rsidRPr="003358E0" w:rsidRDefault="002628F0" w:rsidP="00103AE9">
      <w:pPr>
        <w:tabs>
          <w:tab w:val="left" w:pos="284"/>
          <w:tab w:val="left" w:pos="567"/>
          <w:tab w:val="left" w:pos="1134"/>
        </w:tabs>
        <w:spacing w:before="0" w:after="0" w:line="276" w:lineRule="auto"/>
        <w:ind w:left="284"/>
        <w:jc w:val="both"/>
      </w:pPr>
      <w:r w:rsidRPr="003358E0">
        <w:rPr>
          <w:b/>
        </w:rPr>
        <w:t xml:space="preserve">b. Nội dung: </w:t>
      </w:r>
      <w:r w:rsidR="00A253C2" w:rsidRPr="003358E0">
        <w:t>HS sử dụng hình 30</w:t>
      </w:r>
      <w:r w:rsidRPr="003358E0">
        <w:t>.1 và SGK để tìm hiểu nội dung kiến thức theo yêu cầu của GV.</w:t>
      </w:r>
    </w:p>
    <w:p w:rsidR="002628F0" w:rsidRPr="003358E0" w:rsidRDefault="002628F0" w:rsidP="00103AE9">
      <w:pPr>
        <w:tabs>
          <w:tab w:val="left" w:pos="284"/>
          <w:tab w:val="left" w:pos="567"/>
          <w:tab w:val="left" w:pos="1134"/>
        </w:tabs>
        <w:spacing w:before="0" w:after="0" w:line="276" w:lineRule="auto"/>
        <w:ind w:left="284"/>
        <w:jc w:val="both"/>
        <w:rPr>
          <w:b/>
        </w:rPr>
      </w:pPr>
      <w:r w:rsidRPr="003358E0">
        <w:rPr>
          <w:b/>
        </w:rPr>
        <w:t xml:space="preserve">c. Sản phẩm: </w:t>
      </w:r>
      <w:r w:rsidRPr="003358E0">
        <w:rPr>
          <w:lang w:val="nl-NL"/>
        </w:rPr>
        <w:t>HS đưa ra được câu trả lời phù hợp với câu hỏi GV đưa ra</w:t>
      </w:r>
    </w:p>
    <w:p w:rsidR="002628F0" w:rsidRPr="003358E0" w:rsidRDefault="002628F0" w:rsidP="00103AE9">
      <w:pPr>
        <w:tabs>
          <w:tab w:val="left" w:pos="284"/>
          <w:tab w:val="left" w:pos="567"/>
          <w:tab w:val="left" w:pos="1134"/>
        </w:tabs>
        <w:spacing w:before="0" w:after="0" w:line="276" w:lineRule="auto"/>
        <w:ind w:left="284"/>
        <w:jc w:val="both"/>
        <w:rPr>
          <w:b/>
        </w:rPr>
      </w:pPr>
      <w:r w:rsidRPr="003358E0">
        <w:rPr>
          <w:b/>
        </w:rPr>
        <w:t xml:space="preserve">d. Tổ chức thực hiện: </w:t>
      </w:r>
    </w:p>
    <w:tbl>
      <w:tblPr>
        <w:tblStyle w:val="TableGrid"/>
        <w:tblW w:w="9918" w:type="dxa"/>
        <w:tblLook w:val="04A0" w:firstRow="1" w:lastRow="0" w:firstColumn="1" w:lastColumn="0" w:noHBand="0" w:noVBand="1"/>
      </w:tblPr>
      <w:tblGrid>
        <w:gridCol w:w="7508"/>
        <w:gridCol w:w="2410"/>
      </w:tblGrid>
      <w:tr w:rsidR="008C7F60" w:rsidRPr="003358E0" w:rsidTr="003358E0">
        <w:tc>
          <w:tcPr>
            <w:tcW w:w="7508" w:type="dxa"/>
            <w:tcBorders>
              <w:top w:val="single" w:sz="4" w:space="0" w:color="auto"/>
              <w:left w:val="single" w:sz="4" w:space="0" w:color="auto"/>
              <w:bottom w:val="single" w:sz="4" w:space="0" w:color="auto"/>
              <w:right w:val="single" w:sz="4" w:space="0" w:color="auto"/>
            </w:tcBorders>
            <w:hideMark/>
          </w:tcPr>
          <w:p w:rsidR="002628F0" w:rsidRPr="003358E0" w:rsidRDefault="002628F0" w:rsidP="00BC52E3">
            <w:pPr>
              <w:tabs>
                <w:tab w:val="left" w:pos="495"/>
              </w:tabs>
              <w:spacing w:before="0" w:after="0" w:line="276" w:lineRule="auto"/>
              <w:jc w:val="center"/>
              <w:rPr>
                <w:b/>
              </w:rPr>
            </w:pPr>
            <w:r w:rsidRPr="003358E0">
              <w:rPr>
                <w:b/>
              </w:rPr>
              <w:t>Hoạt động của GV và HS</w:t>
            </w:r>
          </w:p>
        </w:tc>
        <w:tc>
          <w:tcPr>
            <w:tcW w:w="2410" w:type="dxa"/>
            <w:tcBorders>
              <w:top w:val="single" w:sz="4" w:space="0" w:color="auto"/>
              <w:left w:val="single" w:sz="4" w:space="0" w:color="auto"/>
              <w:bottom w:val="single" w:sz="4" w:space="0" w:color="auto"/>
              <w:right w:val="single" w:sz="4" w:space="0" w:color="auto"/>
            </w:tcBorders>
            <w:hideMark/>
          </w:tcPr>
          <w:p w:rsidR="002628F0" w:rsidRPr="003358E0" w:rsidRDefault="002628F0" w:rsidP="00BC52E3">
            <w:pPr>
              <w:spacing w:before="0" w:after="0" w:line="276" w:lineRule="auto"/>
              <w:jc w:val="center"/>
              <w:rPr>
                <w:b/>
              </w:rPr>
            </w:pPr>
            <w:r w:rsidRPr="003358E0">
              <w:rPr>
                <w:b/>
              </w:rPr>
              <w:t>Sản phẩm dự kiến</w:t>
            </w:r>
          </w:p>
        </w:tc>
      </w:tr>
      <w:tr w:rsidR="008C7F60" w:rsidRPr="003358E0" w:rsidTr="003358E0">
        <w:tc>
          <w:tcPr>
            <w:tcW w:w="7508" w:type="dxa"/>
            <w:tcBorders>
              <w:top w:val="single" w:sz="4" w:space="0" w:color="auto"/>
              <w:left w:val="single" w:sz="4" w:space="0" w:color="auto"/>
              <w:bottom w:val="single" w:sz="4" w:space="0" w:color="auto"/>
              <w:right w:val="single" w:sz="4" w:space="0" w:color="auto"/>
            </w:tcBorders>
            <w:hideMark/>
          </w:tcPr>
          <w:p w:rsidR="002628F0" w:rsidRPr="003358E0" w:rsidRDefault="002628F0" w:rsidP="00BC52E3">
            <w:pPr>
              <w:spacing w:before="0" w:after="0" w:line="276" w:lineRule="auto"/>
              <w:jc w:val="both"/>
            </w:pPr>
            <w:r w:rsidRPr="003358E0">
              <w:rPr>
                <w:b/>
              </w:rPr>
              <w:t>Bước 1: Chuyển giao nhiệm vụ:</w:t>
            </w:r>
            <w:r w:rsidRPr="003358E0">
              <w:t xml:space="preserve"> </w:t>
            </w:r>
          </w:p>
          <w:p w:rsidR="00642288" w:rsidRPr="003358E0" w:rsidRDefault="00877BAC" w:rsidP="00BC52E3">
            <w:pPr>
              <w:spacing w:before="0" w:after="0" w:line="276" w:lineRule="auto"/>
              <w:jc w:val="both"/>
            </w:pPr>
            <w:r>
              <w:t xml:space="preserve">- </w:t>
            </w:r>
            <w:r w:rsidR="00642288" w:rsidRPr="003358E0">
              <w:t>GV yêu cầu HS quan sát hình 30</w:t>
            </w:r>
            <w:r w:rsidR="002628F0" w:rsidRPr="003358E0">
              <w:t xml:space="preserve">.1 và </w:t>
            </w:r>
            <w:r w:rsidR="00642288" w:rsidRPr="003358E0">
              <w:t xml:space="preserve">nghiên cứu thông tin phần I. SGK/123, </w:t>
            </w:r>
            <w:r>
              <w:t xml:space="preserve">cá nhân </w:t>
            </w:r>
            <w:r w:rsidR="00642288" w:rsidRPr="003358E0">
              <w:t>trả lời câu hỏi:</w:t>
            </w:r>
          </w:p>
          <w:p w:rsidR="00642288" w:rsidRDefault="00877BAC" w:rsidP="00BC52E3">
            <w:pPr>
              <w:spacing w:before="0" w:after="0" w:line="276" w:lineRule="auto"/>
              <w:jc w:val="both"/>
            </w:pPr>
            <w:r>
              <w:t xml:space="preserve">1. </w:t>
            </w:r>
            <w:r w:rsidR="00642288" w:rsidRPr="003358E0">
              <w:t>Cơ thể người gồm những phần nào? Hãy xác định các phần đó của cơ thể mình.</w:t>
            </w:r>
          </w:p>
          <w:p w:rsidR="00877BAC" w:rsidRPr="003358E0" w:rsidRDefault="00877BAC" w:rsidP="00BC52E3">
            <w:pPr>
              <w:spacing w:before="0" w:after="0" w:line="276" w:lineRule="auto"/>
              <w:jc w:val="both"/>
            </w:pPr>
            <w:r>
              <w:t>2. Kể tên các cơ quan ở từng phần cơ thể (đầu cổ; thân: khoang ngực, khoang bụng)</w:t>
            </w:r>
          </w:p>
          <w:p w:rsidR="002628F0" w:rsidRPr="003358E0" w:rsidRDefault="002628F0" w:rsidP="00BC52E3">
            <w:pPr>
              <w:spacing w:before="0" w:after="0" w:line="276" w:lineRule="auto"/>
              <w:jc w:val="both"/>
              <w:rPr>
                <w:b/>
              </w:rPr>
            </w:pPr>
            <w:r w:rsidRPr="003358E0">
              <w:rPr>
                <w:b/>
              </w:rPr>
              <w:t xml:space="preserve">Bước 2: Thực hiện nhiệm vụ: </w:t>
            </w:r>
          </w:p>
          <w:p w:rsidR="002628F0" w:rsidRDefault="00B806F2" w:rsidP="00BC52E3">
            <w:pPr>
              <w:spacing w:before="0" w:after="0" w:line="276" w:lineRule="auto"/>
              <w:jc w:val="both"/>
            </w:pPr>
            <w:r>
              <w:t>- HS h</w:t>
            </w:r>
            <w:r w:rsidR="002628F0" w:rsidRPr="003358E0">
              <w:t xml:space="preserve">oạt động cá nhân, quan sát hình </w:t>
            </w:r>
            <w:r w:rsidR="00642288" w:rsidRPr="003358E0">
              <w:t>30.1 và nghiên cứu thông tin phần I. SGK/123, trả lời câu hỏi</w:t>
            </w:r>
            <w:r w:rsidR="00303CC4">
              <w:t xml:space="preserve"> </w:t>
            </w:r>
            <w:r w:rsidR="00642288" w:rsidRPr="003358E0">
              <w:t>của GV</w:t>
            </w:r>
          </w:p>
          <w:p w:rsidR="00B806F2" w:rsidRPr="003358E0" w:rsidRDefault="00B806F2" w:rsidP="00BC52E3">
            <w:pPr>
              <w:spacing w:before="0" w:after="0" w:line="276" w:lineRule="auto"/>
              <w:jc w:val="both"/>
            </w:pPr>
            <w:r>
              <w:t>- HS quan sát HV kể tên các cơ quan</w:t>
            </w:r>
            <w:r w:rsidR="00C02447">
              <w:t xml:space="preserve"> ở phần đầu cổ,</w:t>
            </w:r>
            <w:r>
              <w:t xml:space="preserve"> trong khoang ngực, </w:t>
            </w:r>
            <w:r w:rsidR="00C02447">
              <w:t xml:space="preserve">khoang </w:t>
            </w:r>
            <w:r>
              <w:t xml:space="preserve">bụng. </w:t>
            </w:r>
          </w:p>
          <w:p w:rsidR="002628F0" w:rsidRPr="003358E0" w:rsidRDefault="00F60957" w:rsidP="00BC52E3">
            <w:pPr>
              <w:spacing w:before="0" w:after="0" w:line="276" w:lineRule="auto"/>
              <w:jc w:val="both"/>
              <w:rPr>
                <w:b/>
              </w:rPr>
            </w:pPr>
            <w:r>
              <w:rPr>
                <w:b/>
              </w:rPr>
              <w:t xml:space="preserve"> </w:t>
            </w:r>
            <w:r w:rsidR="00642288" w:rsidRPr="003358E0">
              <w:rPr>
                <w:b/>
              </w:rPr>
              <w:t>Bước 3: Báo cáo</w:t>
            </w:r>
            <w:r w:rsidR="002628F0" w:rsidRPr="003358E0">
              <w:rPr>
                <w:b/>
              </w:rPr>
              <w:t xml:space="preserve">: </w:t>
            </w:r>
          </w:p>
          <w:p w:rsidR="00303CC4" w:rsidRDefault="00303CC4" w:rsidP="00BC52E3">
            <w:pPr>
              <w:spacing w:before="0" w:after="0" w:line="276" w:lineRule="auto"/>
              <w:jc w:val="both"/>
            </w:pPr>
            <w:r>
              <w:t>-</w:t>
            </w:r>
            <w:r w:rsidR="00642288" w:rsidRPr="003358E0">
              <w:t xml:space="preserve"> </w:t>
            </w:r>
            <w:r w:rsidR="002628F0" w:rsidRPr="003358E0">
              <w:t xml:space="preserve">Hs </w:t>
            </w:r>
            <w:r>
              <w:t>phát biểu</w:t>
            </w:r>
          </w:p>
          <w:p w:rsidR="002628F0" w:rsidRPr="003358E0" w:rsidRDefault="00303CC4" w:rsidP="00BC52E3">
            <w:pPr>
              <w:spacing w:before="0" w:after="0" w:line="276" w:lineRule="auto"/>
              <w:jc w:val="both"/>
            </w:pPr>
            <w:r>
              <w:lastRenderedPageBreak/>
              <w:t>-</w:t>
            </w:r>
            <w:r w:rsidR="00642288" w:rsidRPr="003358E0">
              <w:t xml:space="preserve"> HS</w:t>
            </w:r>
            <w:r w:rsidR="002628F0" w:rsidRPr="003358E0">
              <w:t xml:space="preserve"> khác lắng nghe bổ sung</w:t>
            </w:r>
            <w:r w:rsidR="00642288" w:rsidRPr="003358E0">
              <w:t>.</w:t>
            </w:r>
          </w:p>
          <w:p w:rsidR="002628F0" w:rsidRPr="003358E0" w:rsidRDefault="002628F0" w:rsidP="00BC52E3">
            <w:pPr>
              <w:spacing w:before="0" w:after="0" w:line="276" w:lineRule="auto"/>
              <w:jc w:val="both"/>
            </w:pPr>
            <w:r w:rsidRPr="003358E0">
              <w:rPr>
                <w:b/>
              </w:rPr>
              <w:t xml:space="preserve">Bước 4: Kết luận, nhận định: </w:t>
            </w:r>
          </w:p>
          <w:p w:rsidR="002628F0" w:rsidRPr="003358E0" w:rsidRDefault="002628F0" w:rsidP="00303CC4">
            <w:pPr>
              <w:spacing w:before="0" w:after="0" w:line="276" w:lineRule="auto"/>
              <w:jc w:val="both"/>
              <w:rPr>
                <w:b/>
              </w:rPr>
            </w:pPr>
            <w:r w:rsidRPr="003358E0">
              <w:t>GV nhận xét, đánh giá, bổ sung</w:t>
            </w:r>
            <w:r w:rsidR="00303CC4">
              <w:t>, rút ra kết luận (sản phẩm dự kiến)</w:t>
            </w:r>
          </w:p>
        </w:tc>
        <w:tc>
          <w:tcPr>
            <w:tcW w:w="2410" w:type="dxa"/>
            <w:tcBorders>
              <w:top w:val="single" w:sz="4" w:space="0" w:color="auto"/>
              <w:left w:val="single" w:sz="4" w:space="0" w:color="auto"/>
              <w:bottom w:val="single" w:sz="4" w:space="0" w:color="auto"/>
              <w:right w:val="single" w:sz="4" w:space="0" w:color="auto"/>
            </w:tcBorders>
            <w:hideMark/>
          </w:tcPr>
          <w:p w:rsidR="00A253C2" w:rsidRPr="003358E0" w:rsidRDefault="002628F0" w:rsidP="00BC52E3">
            <w:pPr>
              <w:spacing w:before="0" w:after="0" w:line="276" w:lineRule="auto"/>
              <w:jc w:val="both"/>
              <w:rPr>
                <w:b/>
              </w:rPr>
            </w:pPr>
            <w:r w:rsidRPr="003358E0">
              <w:rPr>
                <w:b/>
              </w:rPr>
              <w:lastRenderedPageBreak/>
              <w:t xml:space="preserve">I. </w:t>
            </w:r>
            <w:r w:rsidR="00A253C2" w:rsidRPr="003358E0">
              <w:rPr>
                <w:b/>
              </w:rPr>
              <w:t>Khái quát về cơ thể người</w:t>
            </w:r>
          </w:p>
          <w:p w:rsidR="008C7F60" w:rsidRPr="003358E0" w:rsidRDefault="008C7F60" w:rsidP="00BC52E3">
            <w:pPr>
              <w:spacing w:before="0" w:after="0" w:line="276" w:lineRule="auto"/>
              <w:jc w:val="both"/>
              <w:rPr>
                <w:b/>
              </w:rPr>
            </w:pPr>
          </w:p>
          <w:p w:rsidR="008C7F60" w:rsidRPr="003358E0" w:rsidRDefault="008C7F60" w:rsidP="00BC52E3">
            <w:pPr>
              <w:spacing w:before="0" w:after="0" w:line="276" w:lineRule="auto"/>
              <w:jc w:val="both"/>
            </w:pPr>
            <w:r w:rsidRPr="003358E0">
              <w:t>- Cơ thể người bao gồm các phần: đầu, cổ, thân, hai tay và hai chân.</w:t>
            </w:r>
          </w:p>
          <w:p w:rsidR="003358E0" w:rsidRDefault="003358E0" w:rsidP="00BC52E3">
            <w:pPr>
              <w:spacing w:before="0" w:after="0" w:line="276" w:lineRule="auto"/>
              <w:jc w:val="both"/>
            </w:pPr>
          </w:p>
          <w:p w:rsidR="003358E0" w:rsidRDefault="003358E0" w:rsidP="00BC52E3">
            <w:pPr>
              <w:spacing w:before="0" w:after="0" w:line="276" w:lineRule="auto"/>
              <w:jc w:val="both"/>
            </w:pPr>
          </w:p>
          <w:p w:rsidR="003358E0" w:rsidRDefault="003358E0" w:rsidP="00BC52E3">
            <w:pPr>
              <w:spacing w:before="0" w:after="0" w:line="276" w:lineRule="auto"/>
              <w:jc w:val="both"/>
            </w:pPr>
          </w:p>
          <w:p w:rsidR="00E66C40" w:rsidRDefault="00E66C40" w:rsidP="00BC52E3">
            <w:pPr>
              <w:spacing w:before="0" w:after="0" w:line="276" w:lineRule="auto"/>
              <w:jc w:val="both"/>
            </w:pPr>
          </w:p>
          <w:p w:rsidR="00E66C40" w:rsidRDefault="00E66C40" w:rsidP="00BC52E3">
            <w:pPr>
              <w:spacing w:before="0" w:after="0" w:line="276" w:lineRule="auto"/>
              <w:jc w:val="both"/>
            </w:pPr>
          </w:p>
          <w:p w:rsidR="002628F0" w:rsidRPr="003358E0" w:rsidRDefault="008C7F60" w:rsidP="00BC52E3">
            <w:pPr>
              <w:spacing w:before="0" w:after="0" w:line="276" w:lineRule="auto"/>
              <w:jc w:val="both"/>
            </w:pPr>
            <w:r w:rsidRPr="003358E0">
              <w:lastRenderedPageBreak/>
              <w:t>- Bên ngoài cơ thể là lớp da -&gt; lớp mỡ -&gt; cơ và xương.</w:t>
            </w:r>
          </w:p>
        </w:tc>
      </w:tr>
    </w:tbl>
    <w:p w:rsidR="00913E3E" w:rsidRPr="003358E0" w:rsidRDefault="00913E3E" w:rsidP="003F1B82">
      <w:pPr>
        <w:tabs>
          <w:tab w:val="left" w:pos="284"/>
        </w:tabs>
        <w:spacing w:before="0" w:after="0" w:line="276" w:lineRule="auto"/>
        <w:ind w:left="284"/>
        <w:jc w:val="both"/>
        <w:rPr>
          <w:b/>
        </w:rPr>
      </w:pPr>
      <w:r w:rsidRPr="003358E0">
        <w:rPr>
          <w:b/>
        </w:rPr>
        <w:lastRenderedPageBreak/>
        <w:t>Hoạt động 2: Vai trò của các cơ quan và hệ cơ quan trong cơ thể người</w:t>
      </w:r>
    </w:p>
    <w:p w:rsidR="00913E3E" w:rsidRPr="003358E0" w:rsidRDefault="00913E3E" w:rsidP="003F1B82">
      <w:pPr>
        <w:tabs>
          <w:tab w:val="left" w:pos="284"/>
          <w:tab w:val="left" w:pos="567"/>
          <w:tab w:val="left" w:pos="1134"/>
        </w:tabs>
        <w:spacing w:before="0" w:after="0" w:line="276" w:lineRule="auto"/>
        <w:ind w:left="284"/>
        <w:jc w:val="both"/>
      </w:pPr>
      <w:r w:rsidRPr="003358E0">
        <w:rPr>
          <w:b/>
        </w:rPr>
        <w:t>a. Mục tiêu:</w:t>
      </w:r>
      <w:r w:rsidRPr="003358E0">
        <w:t xml:space="preserve"> HS nêu </w:t>
      </w:r>
      <w:r w:rsidRPr="003358E0">
        <w:rPr>
          <w:lang w:val="nl-NL"/>
        </w:rPr>
        <w:t>được tên, xác định được vị trí, p</w:t>
      </w:r>
      <w:r w:rsidRPr="003358E0">
        <w:rPr>
          <w:lang w:val="pt-BR"/>
        </w:rPr>
        <w:t xml:space="preserve">hân tích được vai trò của </w:t>
      </w:r>
      <w:r w:rsidRPr="003358E0">
        <w:rPr>
          <w:lang w:val="nl-NL"/>
        </w:rPr>
        <w:t>các cơ quan, hệ cơ quan trong cơ thể người</w:t>
      </w:r>
      <w:r w:rsidRPr="003358E0">
        <w:rPr>
          <w:lang w:val="pt-BR"/>
        </w:rPr>
        <w:t xml:space="preserve">. </w:t>
      </w:r>
      <w:r w:rsidRPr="003358E0">
        <w:rPr>
          <w:lang w:val="nl-NL"/>
        </w:rPr>
        <w:t xml:space="preserve"> </w:t>
      </w:r>
    </w:p>
    <w:p w:rsidR="00913E3E" w:rsidRPr="003358E0" w:rsidRDefault="00913E3E" w:rsidP="003F1B82">
      <w:pPr>
        <w:tabs>
          <w:tab w:val="left" w:pos="284"/>
          <w:tab w:val="left" w:pos="567"/>
          <w:tab w:val="left" w:pos="1134"/>
        </w:tabs>
        <w:spacing w:before="0" w:after="0" w:line="276" w:lineRule="auto"/>
        <w:ind w:left="284"/>
        <w:jc w:val="both"/>
      </w:pPr>
      <w:r w:rsidRPr="003358E0">
        <w:rPr>
          <w:b/>
        </w:rPr>
        <w:t xml:space="preserve">b. Nội dung: </w:t>
      </w:r>
      <w:r w:rsidRPr="003358E0">
        <w:t xml:space="preserve">HS </w:t>
      </w:r>
      <w:r w:rsidR="00E743C5" w:rsidRPr="003358E0">
        <w:t xml:space="preserve">quan sát hình vẽ các hệ cơ quan </w:t>
      </w:r>
      <w:r w:rsidRPr="003358E0">
        <w:t>và SGK để tìm hiểu nội dung kiến thức theo yêu cầu của GV.</w:t>
      </w:r>
    </w:p>
    <w:p w:rsidR="00913E3E" w:rsidRPr="003358E0" w:rsidRDefault="00913E3E" w:rsidP="003F1B82">
      <w:pPr>
        <w:tabs>
          <w:tab w:val="left" w:pos="284"/>
          <w:tab w:val="left" w:pos="567"/>
          <w:tab w:val="left" w:pos="1134"/>
        </w:tabs>
        <w:spacing w:before="0" w:after="0" w:line="276" w:lineRule="auto"/>
        <w:ind w:left="284"/>
        <w:jc w:val="both"/>
        <w:rPr>
          <w:b/>
        </w:rPr>
      </w:pPr>
      <w:r w:rsidRPr="003358E0">
        <w:rPr>
          <w:b/>
        </w:rPr>
        <w:t xml:space="preserve">c. Sản phẩm: </w:t>
      </w:r>
      <w:r w:rsidRPr="003358E0">
        <w:rPr>
          <w:lang w:val="nl-NL"/>
        </w:rPr>
        <w:t>HS đưa ra được câu trả lời phù hợp với câu hỏi GV đưa ra</w:t>
      </w:r>
      <w:r w:rsidR="00B422ED" w:rsidRPr="003358E0">
        <w:rPr>
          <w:lang w:val="nl-NL"/>
        </w:rPr>
        <w:t>:</w:t>
      </w:r>
    </w:p>
    <w:p w:rsidR="00913E3E" w:rsidRPr="003358E0" w:rsidRDefault="00E743C5" w:rsidP="003F1B82">
      <w:pPr>
        <w:tabs>
          <w:tab w:val="left" w:pos="284"/>
          <w:tab w:val="center" w:pos="5400"/>
          <w:tab w:val="left" w:pos="7169"/>
        </w:tabs>
        <w:spacing w:before="0" w:after="0" w:line="276" w:lineRule="auto"/>
        <w:ind w:left="284"/>
        <w:jc w:val="both"/>
        <w:rPr>
          <w:b/>
          <w:i/>
          <w:lang w:val="nl-NL"/>
        </w:rPr>
      </w:pPr>
      <w:r w:rsidRPr="003358E0">
        <w:rPr>
          <w:lang w:val="nl-NL"/>
        </w:rPr>
        <w:t xml:space="preserve">- </w:t>
      </w:r>
      <w:r w:rsidR="00B422ED" w:rsidRPr="003358E0">
        <w:rPr>
          <w:lang w:val="nl-NL"/>
        </w:rPr>
        <w:t xml:space="preserve">Gọi </w:t>
      </w:r>
      <w:r w:rsidRPr="003358E0">
        <w:rPr>
          <w:lang w:val="nl-NL"/>
        </w:rPr>
        <w:t>tên</w:t>
      </w:r>
      <w:r w:rsidR="00B422ED" w:rsidRPr="003358E0">
        <w:rPr>
          <w:lang w:val="nl-NL"/>
        </w:rPr>
        <w:t>,</w:t>
      </w:r>
      <w:r w:rsidR="00913E3E" w:rsidRPr="003358E0">
        <w:rPr>
          <w:lang w:val="nl-NL"/>
        </w:rPr>
        <w:t xml:space="preserve"> </w:t>
      </w:r>
      <w:r w:rsidR="00B422ED" w:rsidRPr="003358E0">
        <w:rPr>
          <w:lang w:val="nl-NL"/>
        </w:rPr>
        <w:t xml:space="preserve">xác định vị trí </w:t>
      </w:r>
      <w:r w:rsidR="00913E3E" w:rsidRPr="003358E0">
        <w:rPr>
          <w:lang w:val="nl-NL"/>
        </w:rPr>
        <w:t>các cơ quan, hệ cơ quan trong cơ thể người.</w:t>
      </w:r>
    </w:p>
    <w:p w:rsidR="00913E3E" w:rsidRPr="003358E0" w:rsidRDefault="00913E3E" w:rsidP="003F1B82">
      <w:pPr>
        <w:tabs>
          <w:tab w:val="left" w:pos="284"/>
        </w:tabs>
        <w:spacing w:before="0" w:after="0" w:line="276" w:lineRule="auto"/>
        <w:ind w:left="284"/>
        <w:jc w:val="both"/>
        <w:rPr>
          <w:lang w:val="pt-BR"/>
        </w:rPr>
      </w:pPr>
      <w:r w:rsidRPr="003358E0">
        <w:rPr>
          <w:lang w:val="nl-NL"/>
        </w:rPr>
        <w:t>-</w:t>
      </w:r>
      <w:r w:rsidRPr="003358E0">
        <w:rPr>
          <w:lang w:val="pt-BR"/>
        </w:rPr>
        <w:t xml:space="preserve"> Phân tích vai trò của các</w:t>
      </w:r>
      <w:r w:rsidR="00D1095F" w:rsidRPr="003358E0">
        <w:rPr>
          <w:lang w:val="nl-NL"/>
        </w:rPr>
        <w:t xml:space="preserve"> cơ quan</w:t>
      </w:r>
      <w:r w:rsidR="00D1095F" w:rsidRPr="003358E0">
        <w:rPr>
          <w:lang w:val="pt-BR"/>
        </w:rPr>
        <w:t xml:space="preserve">, </w:t>
      </w:r>
      <w:r w:rsidRPr="003358E0">
        <w:rPr>
          <w:lang w:val="nl-NL"/>
        </w:rPr>
        <w:t xml:space="preserve">hệ cơ quan </w:t>
      </w:r>
      <w:r w:rsidRPr="003358E0">
        <w:rPr>
          <w:lang w:val="pt-BR"/>
        </w:rPr>
        <w:t xml:space="preserve">trong cơ thể người. </w:t>
      </w:r>
      <w:r w:rsidRPr="003358E0">
        <w:rPr>
          <w:lang w:val="nl-NL"/>
        </w:rPr>
        <w:t xml:space="preserve"> </w:t>
      </w:r>
    </w:p>
    <w:p w:rsidR="00913E3E" w:rsidRPr="003358E0" w:rsidRDefault="003F1B82" w:rsidP="003F1B82">
      <w:pPr>
        <w:tabs>
          <w:tab w:val="left" w:pos="284"/>
          <w:tab w:val="left" w:pos="1134"/>
        </w:tabs>
        <w:spacing w:before="0" w:after="0" w:line="276" w:lineRule="auto"/>
        <w:jc w:val="both"/>
        <w:rPr>
          <w:b/>
        </w:rPr>
      </w:pPr>
      <w:r>
        <w:rPr>
          <w:b/>
        </w:rPr>
        <w:tab/>
      </w:r>
      <w:r w:rsidR="00913E3E" w:rsidRPr="003358E0">
        <w:rPr>
          <w:b/>
        </w:rPr>
        <w:t xml:space="preserve">d. Tổ chức thực hiện: </w:t>
      </w:r>
    </w:p>
    <w:tbl>
      <w:tblPr>
        <w:tblStyle w:val="TableGrid"/>
        <w:tblW w:w="9918" w:type="dxa"/>
        <w:tblLook w:val="04A0" w:firstRow="1" w:lastRow="0" w:firstColumn="1" w:lastColumn="0" w:noHBand="0" w:noVBand="1"/>
      </w:tblPr>
      <w:tblGrid>
        <w:gridCol w:w="7366"/>
        <w:gridCol w:w="2552"/>
      </w:tblGrid>
      <w:tr w:rsidR="00913E3E" w:rsidRPr="003358E0" w:rsidTr="00B757D2">
        <w:tc>
          <w:tcPr>
            <w:tcW w:w="7366" w:type="dxa"/>
            <w:tcBorders>
              <w:top w:val="single" w:sz="4" w:space="0" w:color="auto"/>
              <w:left w:val="single" w:sz="4" w:space="0" w:color="auto"/>
              <w:bottom w:val="single" w:sz="4" w:space="0" w:color="auto"/>
              <w:right w:val="single" w:sz="4" w:space="0" w:color="auto"/>
            </w:tcBorders>
            <w:hideMark/>
          </w:tcPr>
          <w:p w:rsidR="00913E3E" w:rsidRPr="003358E0" w:rsidRDefault="00913E3E" w:rsidP="00BC52E3">
            <w:pPr>
              <w:tabs>
                <w:tab w:val="left" w:pos="495"/>
              </w:tabs>
              <w:spacing w:before="0" w:after="0" w:line="276" w:lineRule="auto"/>
              <w:jc w:val="center"/>
              <w:rPr>
                <w:b/>
              </w:rPr>
            </w:pPr>
            <w:r w:rsidRPr="003358E0">
              <w:rPr>
                <w:b/>
              </w:rPr>
              <w:t>Hoạt động của GV và HS</w:t>
            </w:r>
          </w:p>
        </w:tc>
        <w:tc>
          <w:tcPr>
            <w:tcW w:w="2552" w:type="dxa"/>
            <w:tcBorders>
              <w:top w:val="single" w:sz="4" w:space="0" w:color="auto"/>
              <w:left w:val="single" w:sz="4" w:space="0" w:color="auto"/>
              <w:bottom w:val="single" w:sz="4" w:space="0" w:color="auto"/>
              <w:right w:val="single" w:sz="4" w:space="0" w:color="auto"/>
            </w:tcBorders>
            <w:hideMark/>
          </w:tcPr>
          <w:p w:rsidR="00913E3E" w:rsidRPr="003358E0" w:rsidRDefault="00913E3E" w:rsidP="00BC52E3">
            <w:pPr>
              <w:spacing w:before="0" w:after="0" w:line="276" w:lineRule="auto"/>
              <w:jc w:val="center"/>
              <w:rPr>
                <w:b/>
              </w:rPr>
            </w:pPr>
            <w:r w:rsidRPr="003358E0">
              <w:rPr>
                <w:b/>
              </w:rPr>
              <w:t>Sản phẩm dự kiến</w:t>
            </w:r>
          </w:p>
        </w:tc>
      </w:tr>
      <w:tr w:rsidR="00913E3E" w:rsidRPr="003358E0" w:rsidTr="00B757D2">
        <w:tc>
          <w:tcPr>
            <w:tcW w:w="7366" w:type="dxa"/>
            <w:tcBorders>
              <w:top w:val="single" w:sz="4" w:space="0" w:color="auto"/>
              <w:left w:val="single" w:sz="4" w:space="0" w:color="auto"/>
              <w:bottom w:val="single" w:sz="4" w:space="0" w:color="auto"/>
              <w:right w:val="single" w:sz="4" w:space="0" w:color="auto"/>
            </w:tcBorders>
            <w:hideMark/>
          </w:tcPr>
          <w:p w:rsidR="00913E3E" w:rsidRPr="003358E0" w:rsidRDefault="00913E3E" w:rsidP="00BC52E3">
            <w:pPr>
              <w:spacing w:before="0" w:after="0" w:line="276" w:lineRule="auto"/>
              <w:jc w:val="both"/>
            </w:pPr>
            <w:r w:rsidRPr="003358E0">
              <w:rPr>
                <w:b/>
              </w:rPr>
              <w:t xml:space="preserve"> Bước 1: Chuyển giao nhiệm vụ:</w:t>
            </w:r>
            <w:r w:rsidRPr="003358E0">
              <w:t xml:space="preserve"> </w:t>
            </w:r>
          </w:p>
          <w:p w:rsidR="00913E3E" w:rsidRPr="003358E0" w:rsidRDefault="00BC6E15" w:rsidP="00BC52E3">
            <w:pPr>
              <w:spacing w:before="0" w:after="0" w:line="276" w:lineRule="auto"/>
              <w:jc w:val="both"/>
            </w:pPr>
            <w:r>
              <w:t xml:space="preserve">- </w:t>
            </w:r>
            <w:r w:rsidR="00913E3E" w:rsidRPr="003358E0">
              <w:t>GV yêu cầu</w:t>
            </w:r>
            <w:r>
              <w:t xml:space="preserve"> cá nhân</w:t>
            </w:r>
            <w:r w:rsidR="00913E3E" w:rsidRPr="003358E0">
              <w:t xml:space="preserve"> HS quan sát</w:t>
            </w:r>
            <w:r w:rsidR="00A6093E" w:rsidRPr="003358E0">
              <w:t xml:space="preserve"> hình vẽ các hệ cơ quan</w:t>
            </w:r>
            <w:r w:rsidR="00913E3E" w:rsidRPr="003358E0">
              <w:t xml:space="preserve"> và nghiên cứu thông tin phần </w:t>
            </w:r>
            <w:r w:rsidR="00A6093E" w:rsidRPr="003358E0">
              <w:t>II. SGK/124</w:t>
            </w:r>
            <w:r w:rsidR="00913E3E" w:rsidRPr="003358E0">
              <w:t>, trả lời câu hỏi:</w:t>
            </w:r>
          </w:p>
          <w:p w:rsidR="00A6093E" w:rsidRPr="003358E0" w:rsidRDefault="00BC6E15" w:rsidP="00BC52E3">
            <w:pPr>
              <w:spacing w:before="0" w:after="0" w:line="276" w:lineRule="auto"/>
              <w:jc w:val="both"/>
            </w:pPr>
            <w:r>
              <w:t>1.</w:t>
            </w:r>
            <w:r w:rsidR="00A6093E" w:rsidRPr="003358E0">
              <w:t xml:space="preserve"> </w:t>
            </w:r>
            <w:r w:rsidR="00913E3E" w:rsidRPr="003358E0">
              <w:t>Cơ th</w:t>
            </w:r>
            <w:r w:rsidR="00A6093E" w:rsidRPr="003358E0">
              <w:t>ể người có</w:t>
            </w:r>
            <w:r w:rsidR="00913E3E" w:rsidRPr="003358E0">
              <w:t xml:space="preserve"> những</w:t>
            </w:r>
            <w:r w:rsidR="00A6093E" w:rsidRPr="003358E0">
              <w:t xml:space="preserve"> hệ cơ quan nào</w:t>
            </w:r>
            <w:r w:rsidR="00913E3E" w:rsidRPr="003358E0">
              <w:t xml:space="preserve">? </w:t>
            </w:r>
          </w:p>
          <w:p w:rsidR="00A6093E" w:rsidRPr="003358E0" w:rsidRDefault="00BC6E15" w:rsidP="00BC52E3">
            <w:pPr>
              <w:spacing w:before="0" w:after="0" w:line="276" w:lineRule="auto"/>
              <w:jc w:val="both"/>
              <w:rPr>
                <w:lang w:val="nl-NL"/>
              </w:rPr>
            </w:pPr>
            <w:r>
              <w:t xml:space="preserve">2. </w:t>
            </w:r>
            <w:r w:rsidR="00A6093E" w:rsidRPr="003358E0">
              <w:t xml:space="preserve">Kể </w:t>
            </w:r>
            <w:r w:rsidR="00A6093E" w:rsidRPr="003358E0">
              <w:rPr>
                <w:lang w:val="nl-NL"/>
              </w:rPr>
              <w:t>tên, xác định vị trí</w:t>
            </w:r>
            <w:r w:rsidR="00A6093E" w:rsidRPr="003358E0">
              <w:rPr>
                <w:b/>
              </w:rPr>
              <w:t xml:space="preserve"> </w:t>
            </w:r>
            <w:r w:rsidR="00A6093E" w:rsidRPr="003358E0">
              <w:rPr>
                <w:lang w:val="nl-NL"/>
              </w:rPr>
              <w:t>các cơ quan trong mỗi hệ cơ quan.</w:t>
            </w:r>
          </w:p>
          <w:p w:rsidR="00A6093E" w:rsidRDefault="00BC6E15" w:rsidP="00BC52E3">
            <w:pPr>
              <w:spacing w:before="0" w:after="0" w:line="276" w:lineRule="auto"/>
              <w:jc w:val="both"/>
              <w:rPr>
                <w:lang w:val="nl-NL"/>
              </w:rPr>
            </w:pPr>
            <w:r>
              <w:rPr>
                <w:lang w:val="nl-NL"/>
              </w:rPr>
              <w:t>3.</w:t>
            </w:r>
            <w:r w:rsidR="00A6093E" w:rsidRPr="003358E0">
              <w:rPr>
                <w:lang w:val="nl-NL"/>
              </w:rPr>
              <w:t xml:space="preserve"> Nêu chức năng từng hệ cơ quan.</w:t>
            </w:r>
          </w:p>
          <w:p w:rsidR="00C731CD" w:rsidRPr="00C731CD" w:rsidRDefault="00C731CD" w:rsidP="00BC52E3">
            <w:pPr>
              <w:spacing w:before="0" w:after="0" w:line="276" w:lineRule="auto"/>
              <w:jc w:val="both"/>
              <w:rPr>
                <w:lang w:val="vi-VN"/>
              </w:rPr>
            </w:pPr>
            <w:r>
              <w:t xml:space="preserve">- GV yêu cầu HS thảo luận nhóm </w:t>
            </w:r>
            <w:r>
              <w:rPr>
                <w:lang w:val="vi-VN"/>
              </w:rPr>
              <w:t>hoàn thành phiếu HT 1, 2.</w:t>
            </w:r>
          </w:p>
          <w:p w:rsidR="00913E3E" w:rsidRPr="003358E0" w:rsidRDefault="00913E3E" w:rsidP="00BC52E3">
            <w:pPr>
              <w:spacing w:before="0" w:after="0" w:line="276" w:lineRule="auto"/>
              <w:jc w:val="both"/>
              <w:rPr>
                <w:b/>
              </w:rPr>
            </w:pPr>
            <w:r w:rsidRPr="003358E0">
              <w:rPr>
                <w:b/>
              </w:rPr>
              <w:t xml:space="preserve"> Bước 2: Thực hiện nhiệm vụ: </w:t>
            </w:r>
          </w:p>
          <w:p w:rsidR="00BC6E15" w:rsidRDefault="00BC6E15" w:rsidP="00BC52E3">
            <w:pPr>
              <w:spacing w:before="0" w:after="0" w:line="276" w:lineRule="auto"/>
              <w:jc w:val="both"/>
            </w:pPr>
            <w:r>
              <w:t>- HS h</w:t>
            </w:r>
            <w:r w:rsidR="00913E3E" w:rsidRPr="003358E0">
              <w:t xml:space="preserve">oạt động cá nhân, quan sát hình </w:t>
            </w:r>
            <w:r w:rsidR="00462CD2" w:rsidRPr="003358E0">
              <w:t>vẽ các hệ cơ quan</w:t>
            </w:r>
            <w:r>
              <w:t xml:space="preserve"> (</w:t>
            </w:r>
            <w:r w:rsidRPr="003358E0">
              <w:t xml:space="preserve">hệ vận động, hệ tuần hoàn, hệ hô hấp, hệ </w:t>
            </w:r>
            <w:r>
              <w:t xml:space="preserve">tiêu hóa, hệ bài tiết, hệ thần </w:t>
            </w:r>
            <w:r w:rsidRPr="003358E0">
              <w:t>kinh và các giác quan, hệ nội tiết, hệ sinh dục</w:t>
            </w:r>
            <w:r w:rsidR="00C731CD">
              <w:t>)</w:t>
            </w:r>
            <w:r w:rsidR="00C731CD">
              <w:rPr>
                <w:lang w:val="vi-VN"/>
              </w:rPr>
              <w:t xml:space="preserve">, </w:t>
            </w:r>
            <w:r>
              <w:t>n</w:t>
            </w:r>
            <w:r w:rsidR="00462CD2" w:rsidRPr="003358E0">
              <w:t>ghiên cứu thông tin phần II. SGK/124</w:t>
            </w:r>
          </w:p>
          <w:p w:rsidR="00913E3E" w:rsidRPr="00C731CD" w:rsidRDefault="00BC6E15" w:rsidP="00BC52E3">
            <w:pPr>
              <w:spacing w:before="0" w:after="0" w:line="276" w:lineRule="auto"/>
              <w:jc w:val="both"/>
              <w:rPr>
                <w:lang w:val="vi-VN"/>
              </w:rPr>
            </w:pPr>
            <w:r>
              <w:t>- Các nhóm thảo luận</w:t>
            </w:r>
            <w:r w:rsidR="00913E3E" w:rsidRPr="003358E0">
              <w:t xml:space="preserve"> </w:t>
            </w:r>
            <w:r w:rsidR="00C731CD">
              <w:rPr>
                <w:lang w:val="vi-VN"/>
              </w:rPr>
              <w:t>làm phiếu HT 1, 2.</w:t>
            </w:r>
          </w:p>
          <w:p w:rsidR="00913E3E" w:rsidRPr="003358E0" w:rsidRDefault="00913E3E" w:rsidP="00BC52E3">
            <w:pPr>
              <w:spacing w:before="0" w:after="0" w:line="276" w:lineRule="auto"/>
              <w:jc w:val="both"/>
              <w:rPr>
                <w:b/>
              </w:rPr>
            </w:pPr>
            <w:r w:rsidRPr="003358E0">
              <w:rPr>
                <w:b/>
              </w:rPr>
              <w:t xml:space="preserve"> Bước 3: Báo cáo: </w:t>
            </w:r>
          </w:p>
          <w:p w:rsidR="00C731CD" w:rsidRDefault="00C731CD" w:rsidP="00BC52E3">
            <w:pPr>
              <w:spacing w:before="0" w:after="0" w:line="276" w:lineRule="auto"/>
              <w:jc w:val="both"/>
            </w:pPr>
            <w:r>
              <w:rPr>
                <w:lang w:val="vi-VN"/>
              </w:rPr>
              <w:t xml:space="preserve">- Cá nhân HS </w:t>
            </w:r>
            <w:r w:rsidRPr="003358E0">
              <w:t>trả lời câu hỏi</w:t>
            </w:r>
            <w:r>
              <w:rPr>
                <w:lang w:val="vi-VN"/>
              </w:rPr>
              <w:t>, HS khác bổ sung</w:t>
            </w:r>
            <w:r>
              <w:t xml:space="preserve"> </w:t>
            </w:r>
          </w:p>
          <w:p w:rsidR="00913E3E" w:rsidRPr="00C731CD" w:rsidRDefault="00BC6E15" w:rsidP="00BC52E3">
            <w:pPr>
              <w:spacing w:before="0" w:after="0" w:line="276" w:lineRule="auto"/>
              <w:jc w:val="both"/>
              <w:rPr>
                <w:lang w:val="vi-VN"/>
              </w:rPr>
            </w:pPr>
            <w:r>
              <w:t>- Đại diện nhóm phát biểu</w:t>
            </w:r>
            <w:r w:rsidR="00C731CD">
              <w:rPr>
                <w:lang w:val="vi-VN"/>
              </w:rPr>
              <w:t xml:space="preserve">, đưa ra đáp án phiếu HT 1, 2. </w:t>
            </w:r>
            <w:r>
              <w:t>Nhóm khác</w:t>
            </w:r>
            <w:r w:rsidR="00913E3E" w:rsidRPr="003358E0">
              <w:t xml:space="preserve"> lắng nghe</w:t>
            </w:r>
            <w:r>
              <w:t>,</w:t>
            </w:r>
            <w:r w:rsidR="00913E3E" w:rsidRPr="003358E0">
              <w:t xml:space="preserve"> bổ sung.</w:t>
            </w:r>
          </w:p>
          <w:p w:rsidR="00913E3E" w:rsidRPr="003358E0" w:rsidRDefault="00BC6E15" w:rsidP="00BC52E3">
            <w:pPr>
              <w:spacing w:before="0" w:after="0" w:line="276" w:lineRule="auto"/>
              <w:jc w:val="both"/>
            </w:pPr>
            <w:r>
              <w:rPr>
                <w:b/>
              </w:rPr>
              <w:t xml:space="preserve"> </w:t>
            </w:r>
            <w:r w:rsidR="00913E3E" w:rsidRPr="003358E0">
              <w:rPr>
                <w:b/>
              </w:rPr>
              <w:t xml:space="preserve">Bước 4: Kết luận, nhận định: </w:t>
            </w:r>
          </w:p>
          <w:p w:rsidR="00B757D2" w:rsidRDefault="00BC6E15" w:rsidP="00B757D2">
            <w:pPr>
              <w:spacing w:before="0" w:after="0" w:line="276" w:lineRule="auto"/>
              <w:rPr>
                <w:lang w:val="vi-VN"/>
              </w:rPr>
            </w:pPr>
            <w:r>
              <w:t xml:space="preserve">- </w:t>
            </w:r>
            <w:r w:rsidR="00C731CD">
              <w:t xml:space="preserve">GV nhận xét, đánh giá </w:t>
            </w:r>
            <w:r w:rsidR="00B757D2">
              <w:rPr>
                <w:lang w:val="vi-VN"/>
              </w:rPr>
              <w:t xml:space="preserve">cá nhân, các nhóm </w:t>
            </w:r>
          </w:p>
          <w:p w:rsidR="006473B8" w:rsidRPr="003358E0" w:rsidRDefault="00BC6E15" w:rsidP="00B757D2">
            <w:pPr>
              <w:spacing w:before="0" w:after="0" w:line="276" w:lineRule="auto"/>
            </w:pPr>
            <w:r>
              <w:t>-</w:t>
            </w:r>
            <w:r w:rsidR="006473B8" w:rsidRPr="003358E0">
              <w:t xml:space="preserve"> GV gọi HS kể câu chuyện</w:t>
            </w:r>
            <w:r w:rsidR="00570D36">
              <w:rPr>
                <w:lang w:val="vi-VN"/>
              </w:rPr>
              <w:t xml:space="preserve"> ngụ ngôn</w:t>
            </w:r>
            <w:r w:rsidR="006473B8" w:rsidRPr="003358E0">
              <w:t xml:space="preserve"> “Chân, Tay, </w:t>
            </w:r>
            <w:r w:rsidR="00570D36">
              <w:rPr>
                <w:lang w:val="vi-VN"/>
              </w:rPr>
              <w:t xml:space="preserve">Tai, Mắt, </w:t>
            </w:r>
            <w:r w:rsidR="006473B8" w:rsidRPr="003358E0">
              <w:t>Miệng”</w:t>
            </w:r>
            <w:r w:rsidR="00B757D2">
              <w:rPr>
                <w:lang w:val="vi-VN"/>
              </w:rPr>
              <w:t xml:space="preserve"> </w:t>
            </w:r>
            <w:r w:rsidR="006473B8" w:rsidRPr="003358E0">
              <w:t>(HS không kể được -&gt; GV kể lại hoặc cho HS xem video)</w:t>
            </w:r>
          </w:p>
          <w:p w:rsidR="006473B8" w:rsidRDefault="00BC6E15" w:rsidP="00BC52E3">
            <w:pPr>
              <w:spacing w:before="0" w:after="0" w:line="276" w:lineRule="auto"/>
              <w:jc w:val="both"/>
            </w:pPr>
            <w:r>
              <w:t>-</w:t>
            </w:r>
            <w:r w:rsidR="006473B8" w:rsidRPr="003358E0">
              <w:t xml:space="preserve"> GV đặt câu hỏi: Có nhận xét gì về mối liên quan giữa các cơ quan, hệ cơ quan t</w:t>
            </w:r>
            <w:r w:rsidR="00196969" w:rsidRPr="003358E0">
              <w:t>r</w:t>
            </w:r>
            <w:r w:rsidR="006473B8" w:rsidRPr="003358E0">
              <w:t>ong cơ thể người? Lấy VD chứng minh.</w:t>
            </w:r>
          </w:p>
          <w:p w:rsidR="00BC6E15" w:rsidRPr="003358E0" w:rsidRDefault="00BC6E15" w:rsidP="00BC52E3">
            <w:pPr>
              <w:spacing w:before="0" w:after="0" w:line="276" w:lineRule="auto"/>
              <w:jc w:val="both"/>
            </w:pPr>
            <w:r>
              <w:t>GV gọi HS trả lời -&gt; Rút ra kết luận (</w:t>
            </w:r>
            <w:r w:rsidR="00252ADD">
              <w:t>SP dự kiến)</w:t>
            </w:r>
          </w:p>
        </w:tc>
        <w:tc>
          <w:tcPr>
            <w:tcW w:w="2552" w:type="dxa"/>
            <w:tcBorders>
              <w:top w:val="single" w:sz="4" w:space="0" w:color="auto"/>
              <w:left w:val="single" w:sz="4" w:space="0" w:color="auto"/>
              <w:bottom w:val="single" w:sz="4" w:space="0" w:color="auto"/>
              <w:right w:val="single" w:sz="4" w:space="0" w:color="auto"/>
            </w:tcBorders>
            <w:hideMark/>
          </w:tcPr>
          <w:p w:rsidR="00913E3E" w:rsidRPr="003358E0" w:rsidRDefault="00913E3E" w:rsidP="00BC52E3">
            <w:pPr>
              <w:spacing w:before="0" w:after="0" w:line="276" w:lineRule="auto"/>
              <w:jc w:val="both"/>
              <w:rPr>
                <w:b/>
              </w:rPr>
            </w:pPr>
            <w:r w:rsidRPr="003358E0">
              <w:rPr>
                <w:b/>
              </w:rPr>
              <w:t>I</w:t>
            </w:r>
            <w:r w:rsidR="00B422ED" w:rsidRPr="003358E0">
              <w:rPr>
                <w:b/>
              </w:rPr>
              <w:t>I</w:t>
            </w:r>
            <w:r w:rsidRPr="003358E0">
              <w:rPr>
                <w:b/>
              </w:rPr>
              <w:t xml:space="preserve">. </w:t>
            </w:r>
            <w:r w:rsidR="00B422ED" w:rsidRPr="003358E0">
              <w:rPr>
                <w:b/>
              </w:rPr>
              <w:t>Vai trò của các cơ quan và hệ cơ quan trong cơ thể người</w:t>
            </w:r>
          </w:p>
          <w:p w:rsidR="00913E3E" w:rsidRPr="003358E0" w:rsidRDefault="00913E3E" w:rsidP="00BC52E3">
            <w:pPr>
              <w:spacing w:before="0" w:after="0" w:line="276" w:lineRule="auto"/>
              <w:jc w:val="both"/>
            </w:pPr>
            <w:r w:rsidRPr="003358E0">
              <w:t>- C</w:t>
            </w:r>
            <w:r w:rsidR="00D53421" w:rsidRPr="003358E0">
              <w:t>ác hệ c</w:t>
            </w:r>
            <w:r w:rsidRPr="003358E0">
              <w:t>ơ</w:t>
            </w:r>
            <w:r w:rsidR="00D53421" w:rsidRPr="003358E0">
              <w:t xml:space="preserve"> quan trong cơ</w:t>
            </w:r>
            <w:r w:rsidRPr="003358E0">
              <w:t xml:space="preserve"> thể người gồm:</w:t>
            </w:r>
            <w:r w:rsidR="00D53421" w:rsidRPr="003358E0">
              <w:t xml:space="preserve"> hệ vận động, hệ tuần hoàn, hệ hô hấp, hệ </w:t>
            </w:r>
            <w:r w:rsidR="00BC6E15">
              <w:t xml:space="preserve">tiêu hóa, hệ bài tiết, hệ thần </w:t>
            </w:r>
            <w:r w:rsidR="00D53421" w:rsidRPr="003358E0">
              <w:t>kinh và các giác quan, hệ nội tiết, hệ sinh dục</w:t>
            </w:r>
            <w:r w:rsidRPr="003358E0">
              <w:t>.</w:t>
            </w:r>
          </w:p>
          <w:p w:rsidR="00E0108D" w:rsidRDefault="00E0108D" w:rsidP="00BC52E3">
            <w:pPr>
              <w:spacing w:before="0" w:after="0" w:line="276" w:lineRule="auto"/>
              <w:jc w:val="both"/>
            </w:pPr>
          </w:p>
          <w:p w:rsidR="00D1095F" w:rsidRPr="003358E0" w:rsidRDefault="00913E3E" w:rsidP="00BC52E3">
            <w:pPr>
              <w:spacing w:before="0" w:after="0" w:line="276" w:lineRule="auto"/>
              <w:jc w:val="both"/>
            </w:pPr>
            <w:r w:rsidRPr="003358E0">
              <w:t>-</w:t>
            </w:r>
            <w:r w:rsidR="006473B8" w:rsidRPr="003358E0">
              <w:t xml:space="preserve"> </w:t>
            </w:r>
            <w:r w:rsidR="00D1095F" w:rsidRPr="003358E0">
              <w:t>Vai trò chính của các cơ quan, hệ</w:t>
            </w:r>
            <w:r w:rsidR="00D1095F" w:rsidRPr="003358E0">
              <w:rPr>
                <w:b/>
              </w:rPr>
              <w:t xml:space="preserve"> </w:t>
            </w:r>
            <w:r w:rsidR="00D1095F" w:rsidRPr="003358E0">
              <w:t xml:space="preserve">cơ quan trong cơ thể người: </w:t>
            </w:r>
          </w:p>
          <w:p w:rsidR="00D1095F" w:rsidRPr="003358E0" w:rsidRDefault="00196969" w:rsidP="009E732B">
            <w:pPr>
              <w:spacing w:before="0" w:after="0" w:line="276" w:lineRule="auto"/>
            </w:pPr>
            <w:r w:rsidRPr="003358E0">
              <w:t>(</w:t>
            </w:r>
            <w:r w:rsidR="009E732B">
              <w:t xml:space="preserve">Bảng </w:t>
            </w:r>
            <w:r w:rsidR="00D1095F" w:rsidRPr="003358E0">
              <w:t>30.1/</w:t>
            </w:r>
            <w:r w:rsidR="009E732B">
              <w:rPr>
                <w:lang w:val="vi-VN"/>
              </w:rPr>
              <w:t xml:space="preserve"> </w:t>
            </w:r>
            <w:r w:rsidR="00D1095F" w:rsidRPr="003358E0">
              <w:t>SGK.124</w:t>
            </w:r>
            <w:r w:rsidRPr="003358E0">
              <w:t>)</w:t>
            </w:r>
          </w:p>
          <w:p w:rsidR="00570D36" w:rsidRDefault="00570D36" w:rsidP="00BC52E3">
            <w:pPr>
              <w:spacing w:before="0" w:after="0" w:line="276" w:lineRule="auto"/>
              <w:jc w:val="both"/>
            </w:pPr>
          </w:p>
          <w:p w:rsidR="00913E3E" w:rsidRPr="003358E0" w:rsidRDefault="00196969" w:rsidP="00BC52E3">
            <w:pPr>
              <w:spacing w:before="0" w:after="0" w:line="276" w:lineRule="auto"/>
              <w:jc w:val="both"/>
            </w:pPr>
            <w:r w:rsidRPr="003358E0">
              <w:t>- Các cơ quan, hệ</w:t>
            </w:r>
            <w:r w:rsidRPr="003358E0">
              <w:rPr>
                <w:b/>
              </w:rPr>
              <w:t xml:space="preserve"> </w:t>
            </w:r>
            <w:r w:rsidRPr="003358E0">
              <w:t>cơ quan trong cơ thể người có mối liên quan chặt chẽ với nhau. VD (…)</w:t>
            </w:r>
          </w:p>
        </w:tc>
      </w:tr>
    </w:tbl>
    <w:p w:rsidR="00170F05" w:rsidRPr="003358E0" w:rsidRDefault="00170F05" w:rsidP="003F1B82">
      <w:pPr>
        <w:tabs>
          <w:tab w:val="left" w:pos="284"/>
        </w:tabs>
        <w:spacing w:before="0" w:after="0" w:line="276" w:lineRule="auto"/>
        <w:ind w:left="284"/>
        <w:jc w:val="both"/>
        <w:rPr>
          <w:b/>
          <w:lang w:val="fr-FR"/>
        </w:rPr>
      </w:pPr>
      <w:r w:rsidRPr="003358E0">
        <w:rPr>
          <w:b/>
          <w:lang w:val="fr-FR"/>
        </w:rPr>
        <w:lastRenderedPageBreak/>
        <w:t>C. HOẠT ĐỘNG LUYỆN TẬP</w:t>
      </w:r>
    </w:p>
    <w:p w:rsidR="006358B6" w:rsidRPr="003358E0" w:rsidRDefault="00170F05" w:rsidP="003F1B82">
      <w:pPr>
        <w:tabs>
          <w:tab w:val="left" w:pos="284"/>
          <w:tab w:val="left" w:pos="567"/>
          <w:tab w:val="left" w:pos="1134"/>
        </w:tabs>
        <w:spacing w:before="0" w:after="0" w:line="276" w:lineRule="auto"/>
        <w:ind w:left="284"/>
        <w:jc w:val="both"/>
      </w:pPr>
      <w:r w:rsidRPr="003358E0">
        <w:rPr>
          <w:b/>
          <w:color w:val="000000" w:themeColor="text1"/>
          <w:lang w:val="fr-FR"/>
        </w:rPr>
        <w:t>a. Mục tiêu :</w:t>
      </w:r>
      <w:r w:rsidRPr="003358E0">
        <w:rPr>
          <w:color w:val="000000" w:themeColor="text1"/>
          <w:lang w:val="fr-FR"/>
        </w:rPr>
        <w:t xml:space="preserve"> </w:t>
      </w:r>
      <w:r w:rsidRPr="003358E0">
        <w:rPr>
          <w:lang w:val="fr-FR"/>
        </w:rPr>
        <w:t xml:space="preserve">Học sinh củng cố, vận dụng kiến thức đã học </w:t>
      </w:r>
      <w:r w:rsidR="00A770CD" w:rsidRPr="003358E0">
        <w:rPr>
          <w:lang w:val="fr-FR"/>
        </w:rPr>
        <w:t>giải thích được cơ sở khoa học của một số việc làm trong thực tiễn.</w:t>
      </w:r>
    </w:p>
    <w:p w:rsidR="00170F05" w:rsidRPr="009E732B" w:rsidRDefault="00170F05" w:rsidP="003F1B82">
      <w:pPr>
        <w:tabs>
          <w:tab w:val="left" w:pos="284"/>
          <w:tab w:val="left" w:pos="567"/>
          <w:tab w:val="left" w:pos="1134"/>
        </w:tabs>
        <w:spacing w:before="0" w:after="0" w:line="276" w:lineRule="auto"/>
        <w:ind w:left="284"/>
        <w:jc w:val="both"/>
        <w:rPr>
          <w:b/>
          <w:color w:val="000000" w:themeColor="text1"/>
          <w:lang w:val="vi-VN"/>
        </w:rPr>
      </w:pPr>
      <w:r w:rsidRPr="003358E0">
        <w:rPr>
          <w:b/>
          <w:color w:val="000000" w:themeColor="text1"/>
          <w:lang w:val="fr-FR"/>
        </w:rPr>
        <w:t xml:space="preserve">b. Nội dung : </w:t>
      </w:r>
      <w:r w:rsidRPr="003358E0">
        <w:rPr>
          <w:color w:val="000000" w:themeColor="text1"/>
          <w:lang w:val="fr-FR"/>
        </w:rPr>
        <w:t>HS vận dụng kiến thức đã học</w:t>
      </w:r>
      <w:r w:rsidR="00B853B5" w:rsidRPr="003358E0">
        <w:rPr>
          <w:color w:val="000000" w:themeColor="text1"/>
          <w:lang w:val="fr-FR"/>
        </w:rPr>
        <w:t>, vốn hiểu biết</w:t>
      </w:r>
      <w:r w:rsidRPr="003358E0">
        <w:rPr>
          <w:color w:val="000000" w:themeColor="text1"/>
          <w:lang w:val="fr-FR"/>
        </w:rPr>
        <w:t xml:space="preserve"> để </w:t>
      </w:r>
      <w:r w:rsidR="00B853B5" w:rsidRPr="003358E0">
        <w:rPr>
          <w:color w:val="000000" w:themeColor="text1"/>
          <w:lang w:val="fr-FR"/>
        </w:rPr>
        <w:t>thảo luận hoàn thành PHT</w:t>
      </w:r>
      <w:r w:rsidR="009E732B">
        <w:rPr>
          <w:color w:val="000000" w:themeColor="text1"/>
          <w:lang w:val="vi-VN"/>
        </w:rPr>
        <w:t xml:space="preserve"> 3</w:t>
      </w:r>
    </w:p>
    <w:p w:rsidR="00B853B5" w:rsidRPr="003358E0" w:rsidRDefault="00170F05" w:rsidP="003F1B82">
      <w:pPr>
        <w:tabs>
          <w:tab w:val="left" w:pos="284"/>
          <w:tab w:val="left" w:pos="567"/>
          <w:tab w:val="left" w:pos="1134"/>
        </w:tabs>
        <w:spacing w:before="0" w:after="0" w:line="276" w:lineRule="auto"/>
        <w:ind w:left="284"/>
        <w:jc w:val="both"/>
        <w:rPr>
          <w:color w:val="000000" w:themeColor="text1"/>
          <w:lang w:val="fr-FR"/>
        </w:rPr>
      </w:pPr>
      <w:r w:rsidRPr="003358E0">
        <w:rPr>
          <w:b/>
          <w:color w:val="000000" w:themeColor="text1"/>
          <w:lang w:val="fr-FR"/>
        </w:rPr>
        <w:t xml:space="preserve">c. Sản phẩm : </w:t>
      </w:r>
      <w:r w:rsidRPr="003358E0">
        <w:rPr>
          <w:color w:val="000000" w:themeColor="text1"/>
          <w:lang w:val="fr-FR"/>
        </w:rPr>
        <w:t xml:space="preserve">HS </w:t>
      </w:r>
      <w:r w:rsidR="00B853B5" w:rsidRPr="003358E0">
        <w:rPr>
          <w:color w:val="000000" w:themeColor="text1"/>
          <w:lang w:val="fr-FR"/>
        </w:rPr>
        <w:t>hoàn thành PHT</w:t>
      </w:r>
    </w:p>
    <w:p w:rsidR="00170F05" w:rsidRPr="003358E0" w:rsidRDefault="00170F05" w:rsidP="003F1B82">
      <w:pPr>
        <w:tabs>
          <w:tab w:val="left" w:pos="284"/>
          <w:tab w:val="left" w:pos="567"/>
          <w:tab w:val="left" w:pos="1134"/>
        </w:tabs>
        <w:spacing w:before="0" w:after="0" w:line="276" w:lineRule="auto"/>
        <w:ind w:left="284"/>
        <w:jc w:val="both"/>
        <w:rPr>
          <w:b/>
          <w:color w:val="FF0000"/>
        </w:rPr>
      </w:pPr>
      <w:r w:rsidRPr="003358E0">
        <w:rPr>
          <w:b/>
          <w:color w:val="000000" w:themeColor="text1"/>
        </w:rPr>
        <w:t xml:space="preserve">d. Tổ chức thực hiện: </w:t>
      </w:r>
    </w:p>
    <w:tbl>
      <w:tblPr>
        <w:tblStyle w:val="TableGrid"/>
        <w:tblW w:w="9918" w:type="dxa"/>
        <w:tblLook w:val="04A0" w:firstRow="1" w:lastRow="0" w:firstColumn="1" w:lastColumn="0" w:noHBand="0" w:noVBand="1"/>
      </w:tblPr>
      <w:tblGrid>
        <w:gridCol w:w="6091"/>
        <w:gridCol w:w="3827"/>
      </w:tblGrid>
      <w:tr w:rsidR="00F2754E" w:rsidRPr="003358E0" w:rsidTr="001D5284">
        <w:tc>
          <w:tcPr>
            <w:tcW w:w="6091" w:type="dxa"/>
            <w:tcBorders>
              <w:top w:val="single" w:sz="4" w:space="0" w:color="auto"/>
              <w:left w:val="single" w:sz="4" w:space="0" w:color="auto"/>
              <w:bottom w:val="single" w:sz="4" w:space="0" w:color="auto"/>
              <w:right w:val="single" w:sz="4" w:space="0" w:color="auto"/>
            </w:tcBorders>
            <w:hideMark/>
          </w:tcPr>
          <w:p w:rsidR="006358B6" w:rsidRPr="003358E0" w:rsidRDefault="006358B6" w:rsidP="00F2754E">
            <w:pPr>
              <w:tabs>
                <w:tab w:val="left" w:pos="495"/>
              </w:tabs>
              <w:spacing w:before="0" w:after="0"/>
              <w:jc w:val="center"/>
              <w:rPr>
                <w:b/>
              </w:rPr>
            </w:pPr>
            <w:r w:rsidRPr="003358E0">
              <w:rPr>
                <w:b/>
              </w:rPr>
              <w:t>Hoạt động của GV và HS</w:t>
            </w:r>
          </w:p>
        </w:tc>
        <w:tc>
          <w:tcPr>
            <w:tcW w:w="3827" w:type="dxa"/>
            <w:tcBorders>
              <w:top w:val="single" w:sz="4" w:space="0" w:color="auto"/>
              <w:left w:val="single" w:sz="4" w:space="0" w:color="auto"/>
              <w:bottom w:val="single" w:sz="4" w:space="0" w:color="auto"/>
              <w:right w:val="single" w:sz="4" w:space="0" w:color="auto"/>
            </w:tcBorders>
            <w:hideMark/>
          </w:tcPr>
          <w:p w:rsidR="006358B6" w:rsidRPr="003358E0" w:rsidRDefault="006358B6" w:rsidP="00F2754E">
            <w:pPr>
              <w:spacing w:before="0" w:after="0"/>
              <w:jc w:val="center"/>
              <w:rPr>
                <w:b/>
              </w:rPr>
            </w:pPr>
            <w:r w:rsidRPr="003358E0">
              <w:rPr>
                <w:b/>
              </w:rPr>
              <w:t>Sản phẩm dự kiến</w:t>
            </w:r>
          </w:p>
        </w:tc>
      </w:tr>
      <w:tr w:rsidR="00F2754E" w:rsidRPr="003358E0" w:rsidTr="001D5284">
        <w:tc>
          <w:tcPr>
            <w:tcW w:w="6091" w:type="dxa"/>
            <w:tcBorders>
              <w:top w:val="single" w:sz="4" w:space="0" w:color="auto"/>
              <w:left w:val="single" w:sz="4" w:space="0" w:color="auto"/>
              <w:bottom w:val="single" w:sz="4" w:space="0" w:color="auto"/>
              <w:right w:val="single" w:sz="4" w:space="0" w:color="auto"/>
            </w:tcBorders>
            <w:hideMark/>
          </w:tcPr>
          <w:p w:rsidR="006358B6" w:rsidRPr="003358E0" w:rsidRDefault="006358B6" w:rsidP="00F2754E">
            <w:pPr>
              <w:spacing w:before="0" w:after="0"/>
              <w:jc w:val="both"/>
            </w:pPr>
            <w:r w:rsidRPr="003358E0">
              <w:rPr>
                <w:b/>
              </w:rPr>
              <w:t>Bước 1: Chuyển giao nhiệm vụ:</w:t>
            </w:r>
            <w:r w:rsidRPr="003358E0">
              <w:t xml:space="preserve"> </w:t>
            </w:r>
          </w:p>
          <w:p w:rsidR="0067582C" w:rsidRPr="0067582C" w:rsidRDefault="0067582C" w:rsidP="00F2754E">
            <w:pPr>
              <w:spacing w:before="0" w:after="0"/>
              <w:jc w:val="both"/>
              <w:rPr>
                <w:lang w:val="vi-VN"/>
              </w:rPr>
            </w:pPr>
            <w:r>
              <w:rPr>
                <w:lang w:val="vi-VN"/>
              </w:rPr>
              <w:t>- GV yêu cầu cá nhân HS xác</w:t>
            </w:r>
            <w:r>
              <w:t xml:space="preserve"> </w:t>
            </w:r>
            <w:r w:rsidRPr="003358E0">
              <w:rPr>
                <w:lang w:val="nl-NL"/>
              </w:rPr>
              <w:t>định tên, vị trí</w:t>
            </w:r>
            <w:r w:rsidRPr="003358E0">
              <w:rPr>
                <w:b/>
              </w:rPr>
              <w:t xml:space="preserve"> </w:t>
            </w:r>
            <w:r w:rsidRPr="003358E0">
              <w:rPr>
                <w:lang w:val="nl-NL"/>
              </w:rPr>
              <w:t xml:space="preserve">các cơ quan trong </w:t>
            </w:r>
            <w:r>
              <w:rPr>
                <w:lang w:val="vi-VN"/>
              </w:rPr>
              <w:t>khoang ngực, khoang bụng trên HV câm.</w:t>
            </w:r>
          </w:p>
          <w:p w:rsidR="006479AC" w:rsidRPr="003358E0" w:rsidRDefault="009E732B" w:rsidP="00F2754E">
            <w:pPr>
              <w:spacing w:before="0" w:after="0"/>
              <w:jc w:val="both"/>
            </w:pPr>
            <w:r>
              <w:t>-</w:t>
            </w:r>
            <w:r w:rsidR="00E224D1" w:rsidRPr="003358E0">
              <w:t xml:space="preserve"> GV cho HS quan sát HV “đồng hồ sinh học”</w:t>
            </w:r>
            <w:r w:rsidR="0067582C">
              <w:rPr>
                <w:lang w:val="vi-VN"/>
              </w:rPr>
              <w:t xml:space="preserve">, </w:t>
            </w:r>
            <w:r w:rsidR="006358B6" w:rsidRPr="003358E0">
              <w:t>yêu cầu HS</w:t>
            </w:r>
            <w:r w:rsidR="006479AC" w:rsidRPr="003358E0">
              <w:t xml:space="preserve"> thảo luận nhóm trả lời câu hỏi trong PHT</w:t>
            </w:r>
            <w:r>
              <w:rPr>
                <w:lang w:val="vi-VN"/>
              </w:rPr>
              <w:t xml:space="preserve"> 3</w:t>
            </w:r>
            <w:r w:rsidR="006479AC" w:rsidRPr="003358E0">
              <w:t>:</w:t>
            </w:r>
          </w:p>
          <w:p w:rsidR="001D5284" w:rsidRDefault="001D5284" w:rsidP="00F2754E">
            <w:pPr>
              <w:spacing w:before="0" w:after="0"/>
              <w:jc w:val="both"/>
            </w:pPr>
          </w:p>
          <w:p w:rsidR="004A7421" w:rsidRDefault="006479AC" w:rsidP="00F2754E">
            <w:pPr>
              <w:spacing w:before="0" w:after="0"/>
              <w:jc w:val="both"/>
            </w:pPr>
            <w:r w:rsidRPr="003358E0">
              <w:t>1. Vì sao khi mới thức dậy nên uống 1 cốc nước ấm?</w:t>
            </w:r>
          </w:p>
          <w:p w:rsidR="001D5284" w:rsidRDefault="001D5284" w:rsidP="00F2754E">
            <w:pPr>
              <w:spacing w:before="0" w:after="0"/>
              <w:jc w:val="both"/>
            </w:pPr>
          </w:p>
          <w:p w:rsidR="009E732B" w:rsidRDefault="006479AC" w:rsidP="00F2754E">
            <w:pPr>
              <w:spacing w:before="0" w:after="0"/>
              <w:jc w:val="both"/>
            </w:pPr>
            <w:r w:rsidRPr="003358E0">
              <w:t>2. Vì sao nên dậy sớm, tập TDTT và vệ sinh cá nhân từ khoảng thời gian 5 -7h?</w:t>
            </w: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90403E" w:rsidRDefault="0090403E" w:rsidP="00F2754E">
            <w:pPr>
              <w:spacing w:before="0" w:after="0"/>
              <w:jc w:val="both"/>
            </w:pPr>
          </w:p>
          <w:p w:rsidR="0090403E" w:rsidRDefault="0090403E" w:rsidP="00F2754E">
            <w:pPr>
              <w:spacing w:before="0" w:after="0"/>
              <w:jc w:val="both"/>
            </w:pPr>
          </w:p>
          <w:p w:rsidR="0090403E" w:rsidRDefault="0090403E" w:rsidP="00F2754E">
            <w:pPr>
              <w:spacing w:before="0" w:after="0"/>
              <w:jc w:val="both"/>
            </w:pPr>
          </w:p>
          <w:p w:rsidR="006479AC" w:rsidRPr="003358E0" w:rsidRDefault="006479AC" w:rsidP="00F2754E">
            <w:pPr>
              <w:spacing w:before="0" w:after="0"/>
              <w:jc w:val="both"/>
            </w:pPr>
            <w:r w:rsidRPr="003358E0">
              <w:t>3. Vì sao</w:t>
            </w:r>
            <w:r w:rsidR="00AF4291" w:rsidRPr="003358E0">
              <w:t xml:space="preserve"> không</w:t>
            </w:r>
            <w:r w:rsidRPr="003358E0">
              <w:t xml:space="preserve"> nên</w:t>
            </w:r>
            <w:r w:rsidR="00AF4291" w:rsidRPr="003358E0">
              <w:t xml:space="preserve"> bỏ bữa s</w:t>
            </w:r>
            <w:r w:rsidR="00C969F7" w:rsidRPr="003358E0">
              <w:t>áng</w:t>
            </w:r>
            <w:r w:rsidRPr="003358E0">
              <w:t>?</w:t>
            </w: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1D5284" w:rsidRDefault="001D5284" w:rsidP="00F2754E">
            <w:pPr>
              <w:spacing w:before="0" w:after="0"/>
              <w:jc w:val="both"/>
            </w:pPr>
          </w:p>
          <w:p w:rsidR="006479AC" w:rsidRPr="003358E0" w:rsidRDefault="006479AC" w:rsidP="00F2754E">
            <w:pPr>
              <w:spacing w:before="0" w:after="0"/>
              <w:jc w:val="both"/>
            </w:pPr>
            <w:r w:rsidRPr="003358E0">
              <w:lastRenderedPageBreak/>
              <w:t>4. Vì sao nên ngủ trưa khoảng 30 - 45 phút từ khoảng thời gian 12 -13h?</w:t>
            </w:r>
          </w:p>
          <w:p w:rsidR="001D5284" w:rsidRDefault="001D5284" w:rsidP="00F2754E">
            <w:pPr>
              <w:spacing w:before="0" w:after="0"/>
              <w:jc w:val="both"/>
            </w:pPr>
          </w:p>
          <w:p w:rsidR="001D5284" w:rsidRDefault="001D5284" w:rsidP="00F2754E">
            <w:pPr>
              <w:spacing w:before="0" w:after="0"/>
              <w:jc w:val="both"/>
            </w:pPr>
          </w:p>
          <w:p w:rsidR="001D5284" w:rsidRDefault="00C969F7" w:rsidP="00F2754E">
            <w:pPr>
              <w:spacing w:before="0" w:after="0"/>
              <w:jc w:val="both"/>
            </w:pPr>
            <w:r w:rsidRPr="003358E0">
              <w:t xml:space="preserve">5. </w:t>
            </w:r>
            <w:r w:rsidR="004B3FDD" w:rsidRPr="003358E0">
              <w:t xml:space="preserve">Vì sao không nên ăn no vào buổi tối và </w:t>
            </w:r>
            <w:r w:rsidRPr="003358E0">
              <w:t>nên ăn tối trước 19h?</w:t>
            </w:r>
          </w:p>
          <w:p w:rsidR="001D5284" w:rsidRDefault="001D5284" w:rsidP="00F2754E">
            <w:pPr>
              <w:spacing w:before="0" w:after="0"/>
              <w:jc w:val="both"/>
            </w:pPr>
          </w:p>
          <w:p w:rsidR="00C969F7" w:rsidRPr="003358E0" w:rsidRDefault="00C969F7" w:rsidP="00F2754E">
            <w:pPr>
              <w:spacing w:before="0" w:after="0"/>
              <w:jc w:val="both"/>
            </w:pPr>
            <w:r w:rsidRPr="003358E0">
              <w:t>6. Vì sao nên ngủ trước 22h?</w:t>
            </w:r>
          </w:p>
          <w:p w:rsidR="001D5284" w:rsidRDefault="001D5284" w:rsidP="00F2754E">
            <w:pPr>
              <w:spacing w:before="0" w:after="0"/>
              <w:jc w:val="both"/>
            </w:pPr>
          </w:p>
          <w:p w:rsidR="0040250A" w:rsidRPr="003358E0" w:rsidRDefault="0040250A" w:rsidP="00F2754E">
            <w:pPr>
              <w:spacing w:before="0" w:after="0"/>
              <w:jc w:val="both"/>
            </w:pPr>
            <w:r w:rsidRPr="003358E0">
              <w:t>7. Vì sao ăn xong không nên làm việc ngay?</w:t>
            </w:r>
          </w:p>
          <w:p w:rsidR="006358B6" w:rsidRPr="003358E0" w:rsidRDefault="006358B6" w:rsidP="00F2754E">
            <w:pPr>
              <w:spacing w:before="0" w:after="0"/>
              <w:jc w:val="both"/>
              <w:rPr>
                <w:b/>
              </w:rPr>
            </w:pPr>
            <w:r w:rsidRPr="003358E0">
              <w:rPr>
                <w:b/>
              </w:rPr>
              <w:t xml:space="preserve"> Bước 2: Thực hiện nhiệm vụ: </w:t>
            </w:r>
          </w:p>
          <w:p w:rsidR="004A7421" w:rsidRPr="0067582C" w:rsidRDefault="004A7421" w:rsidP="004A7421">
            <w:pPr>
              <w:spacing w:before="0" w:after="0"/>
              <w:jc w:val="both"/>
              <w:rPr>
                <w:lang w:val="vi-VN"/>
              </w:rPr>
            </w:pPr>
            <w:r>
              <w:rPr>
                <w:lang w:val="vi-VN"/>
              </w:rPr>
              <w:t>- Cá nhân HS xác</w:t>
            </w:r>
            <w:r>
              <w:t xml:space="preserve"> </w:t>
            </w:r>
            <w:r w:rsidRPr="003358E0">
              <w:rPr>
                <w:lang w:val="nl-NL"/>
              </w:rPr>
              <w:t>định tên, vị trí</w:t>
            </w:r>
            <w:r w:rsidRPr="003358E0">
              <w:rPr>
                <w:b/>
              </w:rPr>
              <w:t xml:space="preserve"> </w:t>
            </w:r>
            <w:r w:rsidRPr="003358E0">
              <w:rPr>
                <w:lang w:val="nl-NL"/>
              </w:rPr>
              <w:t xml:space="preserve">các cơ quan trong </w:t>
            </w:r>
            <w:r>
              <w:rPr>
                <w:lang w:val="vi-VN"/>
              </w:rPr>
              <w:t>khoang ngực, khoang bụng trên HV câm.</w:t>
            </w:r>
          </w:p>
          <w:p w:rsidR="006358B6" w:rsidRPr="003358E0" w:rsidRDefault="004A7421" w:rsidP="00F2754E">
            <w:pPr>
              <w:spacing w:before="0" w:after="0"/>
              <w:jc w:val="both"/>
            </w:pPr>
            <w:r>
              <w:rPr>
                <w:lang w:val="vi-VN"/>
              </w:rPr>
              <w:t>-</w:t>
            </w:r>
            <w:r w:rsidR="00E224D1" w:rsidRPr="003358E0">
              <w:t xml:space="preserve">  HS Hoạt động, thảo luận nhóm </w:t>
            </w:r>
            <w:r w:rsidR="006358B6" w:rsidRPr="003358E0">
              <w:t>trả lời câu hỏi của GV</w:t>
            </w:r>
          </w:p>
          <w:p w:rsidR="006358B6" w:rsidRPr="003358E0" w:rsidRDefault="00AE0054" w:rsidP="00F2754E">
            <w:pPr>
              <w:spacing w:before="0" w:after="0"/>
              <w:jc w:val="both"/>
              <w:rPr>
                <w:b/>
              </w:rPr>
            </w:pPr>
            <w:r>
              <w:rPr>
                <w:b/>
              </w:rPr>
              <w:t xml:space="preserve"> </w:t>
            </w:r>
            <w:r w:rsidR="006358B6" w:rsidRPr="003358E0">
              <w:rPr>
                <w:b/>
              </w:rPr>
              <w:t xml:space="preserve"> Bước 3: Báo cáo: </w:t>
            </w:r>
          </w:p>
          <w:p w:rsidR="00AE0054" w:rsidRDefault="00AE0054" w:rsidP="00AE0054">
            <w:pPr>
              <w:spacing w:before="0" w:after="0" w:line="276" w:lineRule="auto"/>
              <w:jc w:val="both"/>
            </w:pPr>
            <w:r>
              <w:rPr>
                <w:lang w:val="vi-VN"/>
              </w:rPr>
              <w:t xml:space="preserve">- Cá nhân HS </w:t>
            </w:r>
            <w:r w:rsidRPr="003358E0">
              <w:t>trả lời câu hỏi</w:t>
            </w:r>
            <w:r>
              <w:rPr>
                <w:lang w:val="vi-VN"/>
              </w:rPr>
              <w:t>, xác</w:t>
            </w:r>
            <w:r>
              <w:t xml:space="preserve"> </w:t>
            </w:r>
            <w:r w:rsidRPr="003358E0">
              <w:rPr>
                <w:lang w:val="nl-NL"/>
              </w:rPr>
              <w:t>định tên, vị trí</w:t>
            </w:r>
            <w:r w:rsidRPr="003358E0">
              <w:rPr>
                <w:b/>
              </w:rPr>
              <w:t xml:space="preserve"> </w:t>
            </w:r>
            <w:r w:rsidRPr="003358E0">
              <w:rPr>
                <w:lang w:val="nl-NL"/>
              </w:rPr>
              <w:t xml:space="preserve">các cơ quan trong </w:t>
            </w:r>
            <w:r>
              <w:rPr>
                <w:lang w:val="vi-VN"/>
              </w:rPr>
              <w:t>khoang ngực, khoang bụng trên HV câm; HS khác bổ sung</w:t>
            </w:r>
            <w:r>
              <w:t xml:space="preserve"> </w:t>
            </w:r>
          </w:p>
          <w:p w:rsidR="00AE0054" w:rsidRDefault="00AE0054" w:rsidP="00AE0054">
            <w:pPr>
              <w:spacing w:before="0" w:after="0"/>
              <w:jc w:val="both"/>
              <w:rPr>
                <w:lang w:val="vi-VN"/>
              </w:rPr>
            </w:pPr>
            <w:r>
              <w:t>- Đại diện nhóm phát biểu</w:t>
            </w:r>
            <w:r w:rsidR="001D5284">
              <w:rPr>
                <w:lang w:val="vi-VN"/>
              </w:rPr>
              <w:t>, đưa ra đáp án P</w:t>
            </w:r>
            <w:r>
              <w:rPr>
                <w:lang w:val="vi-VN"/>
              </w:rPr>
              <w:t xml:space="preserve">HT 3. </w:t>
            </w:r>
          </w:p>
          <w:p w:rsidR="00AE0054" w:rsidRPr="003358E0" w:rsidRDefault="00AE0054" w:rsidP="00AE0054">
            <w:pPr>
              <w:spacing w:before="0" w:after="0"/>
              <w:jc w:val="both"/>
            </w:pPr>
            <w:r w:rsidRPr="003358E0">
              <w:t>+ Nhóm 1: trả lời câu hỏi 1,2,3</w:t>
            </w:r>
          </w:p>
          <w:p w:rsidR="00AE0054" w:rsidRPr="003358E0" w:rsidRDefault="00AE0054" w:rsidP="00AE0054">
            <w:pPr>
              <w:spacing w:before="0" w:after="0"/>
              <w:jc w:val="both"/>
            </w:pPr>
            <w:r w:rsidRPr="003358E0">
              <w:t>+ Nhóm 2: trả lời câu hỏi 4,5,6</w:t>
            </w:r>
          </w:p>
          <w:p w:rsidR="00AE0054" w:rsidRPr="003358E0" w:rsidRDefault="00AE0054" w:rsidP="00AE0054">
            <w:pPr>
              <w:spacing w:before="0" w:after="0"/>
              <w:jc w:val="both"/>
            </w:pPr>
            <w:r w:rsidRPr="003358E0">
              <w:t>+ Nhóm 3: trả lời câu hỏi 3,5,7</w:t>
            </w:r>
          </w:p>
          <w:p w:rsidR="00AE0054" w:rsidRPr="003358E0" w:rsidRDefault="00AE0054" w:rsidP="00AE0054">
            <w:pPr>
              <w:spacing w:before="0" w:after="0"/>
              <w:jc w:val="both"/>
            </w:pPr>
            <w:r w:rsidRPr="003358E0">
              <w:t>+ Nhóm 4: trả lời câu hỏi 2,4,6</w:t>
            </w:r>
          </w:p>
          <w:p w:rsidR="00AE0054" w:rsidRPr="00C731CD" w:rsidRDefault="00AE0054" w:rsidP="00AE0054">
            <w:pPr>
              <w:spacing w:before="0" w:after="0" w:line="276" w:lineRule="auto"/>
              <w:jc w:val="both"/>
              <w:rPr>
                <w:lang w:val="vi-VN"/>
              </w:rPr>
            </w:pPr>
            <w:r>
              <w:t>Nhóm khác</w:t>
            </w:r>
            <w:r w:rsidRPr="003358E0">
              <w:t xml:space="preserve"> lắng nghe</w:t>
            </w:r>
            <w:r>
              <w:t>,</w:t>
            </w:r>
            <w:r w:rsidRPr="003358E0">
              <w:t xml:space="preserve"> bổ sung.</w:t>
            </w:r>
          </w:p>
          <w:p w:rsidR="006358B6" w:rsidRPr="003358E0" w:rsidRDefault="006358B6" w:rsidP="00F2754E">
            <w:pPr>
              <w:spacing w:before="0" w:after="0"/>
              <w:jc w:val="both"/>
            </w:pPr>
            <w:r w:rsidRPr="003358E0">
              <w:rPr>
                <w:b/>
              </w:rPr>
              <w:t xml:space="preserve">Bước 4: Kết luận, nhận định: </w:t>
            </w:r>
          </w:p>
          <w:p w:rsidR="006358B6" w:rsidRPr="003358E0" w:rsidRDefault="00AE0054" w:rsidP="00F2754E">
            <w:pPr>
              <w:spacing w:before="0" w:after="0"/>
              <w:jc w:val="both"/>
            </w:pPr>
            <w:r>
              <w:t xml:space="preserve">- </w:t>
            </w:r>
            <w:r w:rsidR="00CF19A8" w:rsidRPr="003358E0">
              <w:t>HS</w:t>
            </w:r>
            <w:r w:rsidR="005F242E">
              <w:t>:</w:t>
            </w:r>
            <w:r w:rsidR="00CF19A8" w:rsidRPr="003358E0">
              <w:t xml:space="preserve"> đọc ND phần “Em có biết”/</w:t>
            </w:r>
            <w:r w:rsidR="00857CB1">
              <w:t xml:space="preserve"> </w:t>
            </w:r>
            <w:r w:rsidR="00CF19A8" w:rsidRPr="003358E0">
              <w:t>SGK 124</w:t>
            </w:r>
          </w:p>
          <w:p w:rsidR="00AF4291" w:rsidRPr="003358E0" w:rsidRDefault="00AE0054" w:rsidP="00F2754E">
            <w:pPr>
              <w:pStyle w:val="NormalWeb"/>
              <w:shd w:val="clear" w:color="auto" w:fill="FFFFFF"/>
              <w:spacing w:before="0" w:beforeAutospacing="0" w:after="0" w:afterAutospacing="0"/>
              <w:jc w:val="both"/>
              <w:rPr>
                <w:sz w:val="28"/>
                <w:szCs w:val="28"/>
              </w:rPr>
            </w:pPr>
            <w:r>
              <w:rPr>
                <w:sz w:val="28"/>
                <w:szCs w:val="28"/>
              </w:rPr>
              <w:t>-</w:t>
            </w:r>
            <w:r w:rsidR="00AF4291" w:rsidRPr="003358E0">
              <w:rPr>
                <w:sz w:val="28"/>
                <w:szCs w:val="28"/>
              </w:rPr>
              <w:t xml:space="preserve"> GV</w:t>
            </w:r>
            <w:r w:rsidR="005F242E">
              <w:rPr>
                <w:sz w:val="28"/>
                <w:szCs w:val="28"/>
              </w:rPr>
              <w:t>:</w:t>
            </w:r>
            <w:r w:rsidR="00AF4291" w:rsidRPr="003358E0">
              <w:rPr>
                <w:sz w:val="28"/>
                <w:szCs w:val="28"/>
              </w:rPr>
              <w:t xml:space="preserve"> Đồng hồ sinh học giống như chiếc đồng báo thức sẽ “lên giờ” cho từng cơ quan làm từng việc theo từng thời điểm nhất định trong ngày để hoạt động tối ưu. Vì vậy đối chúng ta nên sắp xếp lịch cho các hoạt động thể chất, học tập, ăn uống và ngủ một cách khoa học để tận dụng chức năng của từng cơ quan. </w:t>
            </w:r>
          </w:p>
        </w:tc>
        <w:tc>
          <w:tcPr>
            <w:tcW w:w="3827" w:type="dxa"/>
            <w:tcBorders>
              <w:top w:val="single" w:sz="4" w:space="0" w:color="auto"/>
              <w:left w:val="single" w:sz="4" w:space="0" w:color="auto"/>
              <w:bottom w:val="single" w:sz="4" w:space="0" w:color="auto"/>
              <w:right w:val="single" w:sz="4" w:space="0" w:color="auto"/>
            </w:tcBorders>
            <w:hideMark/>
          </w:tcPr>
          <w:p w:rsidR="001D5284" w:rsidRDefault="001D5284" w:rsidP="00F2754E">
            <w:pPr>
              <w:spacing w:before="0" w:after="0"/>
              <w:jc w:val="both"/>
            </w:pPr>
          </w:p>
          <w:p w:rsidR="006358B6" w:rsidRPr="003358E0" w:rsidRDefault="00CF19A8" w:rsidP="00F2754E">
            <w:pPr>
              <w:spacing w:before="0" w:after="0"/>
              <w:jc w:val="both"/>
            </w:pPr>
            <w:r w:rsidRPr="003358E0">
              <w:t>Đáp án PHT</w:t>
            </w:r>
            <w:r w:rsidR="009E732B">
              <w:rPr>
                <w:lang w:val="vi-VN"/>
              </w:rPr>
              <w:t xml:space="preserve"> 3</w:t>
            </w:r>
            <w:r w:rsidRPr="003358E0">
              <w:t>:</w:t>
            </w:r>
          </w:p>
          <w:p w:rsidR="003358E0" w:rsidRDefault="00AF4291" w:rsidP="003358E0">
            <w:pPr>
              <w:spacing w:before="0" w:after="0"/>
              <w:jc w:val="both"/>
            </w:pPr>
            <w:r w:rsidRPr="003358E0">
              <w:t>1. Khi mới thức dậy nên uống 1 cốc nước ấm vì cơ thể trải qua 1 đêm các cơ quan vẫn hoạt động, đặc biệt là hoạt động bài tiết -&gt; bổ sung nước cho cơ thể.</w:t>
            </w:r>
          </w:p>
          <w:p w:rsidR="00AF4291" w:rsidRPr="003358E0" w:rsidRDefault="00CF19A8" w:rsidP="00F2754E">
            <w:pPr>
              <w:pStyle w:val="Heading3"/>
              <w:shd w:val="clear" w:color="auto" w:fill="FFFFFF"/>
              <w:spacing w:before="0"/>
              <w:jc w:val="both"/>
              <w:outlineLvl w:val="2"/>
              <w:rPr>
                <w:rFonts w:ascii="Times New Roman" w:hAnsi="Times New Roman" w:cs="Times New Roman"/>
                <w:color w:val="auto"/>
                <w:sz w:val="28"/>
                <w:szCs w:val="28"/>
              </w:rPr>
            </w:pPr>
            <w:r w:rsidRPr="003358E0">
              <w:rPr>
                <w:rFonts w:ascii="Times New Roman" w:hAnsi="Times New Roman" w:cs="Times New Roman"/>
                <w:color w:val="auto"/>
                <w:sz w:val="28"/>
                <w:szCs w:val="28"/>
              </w:rPr>
              <w:t xml:space="preserve">2. </w:t>
            </w:r>
            <w:r w:rsidR="00AF4291" w:rsidRPr="003358E0">
              <w:rPr>
                <w:rStyle w:val="Strong"/>
                <w:rFonts w:ascii="Times New Roman" w:hAnsi="Times New Roman" w:cs="Times New Roman"/>
                <w:b w:val="0"/>
                <w:bCs w:val="0"/>
                <w:color w:val="auto"/>
                <w:sz w:val="28"/>
                <w:szCs w:val="28"/>
              </w:rPr>
              <w:t xml:space="preserve">Từ 5-7 giờ sáng:  Ruột già thải độc cơ thể </w:t>
            </w:r>
          </w:p>
          <w:p w:rsidR="00AF4291" w:rsidRPr="003358E0" w:rsidRDefault="00AF4291" w:rsidP="00F2754E">
            <w:pPr>
              <w:pStyle w:val="NormalWeb"/>
              <w:shd w:val="clear" w:color="auto" w:fill="FFFFFF"/>
              <w:spacing w:before="0" w:beforeAutospacing="0" w:after="0" w:afterAutospacing="0"/>
              <w:jc w:val="both"/>
              <w:rPr>
                <w:sz w:val="28"/>
                <w:szCs w:val="28"/>
              </w:rPr>
            </w:pPr>
            <w:r w:rsidRPr="003358E0">
              <w:rPr>
                <w:sz w:val="28"/>
                <w:szCs w:val="28"/>
              </w:rPr>
              <w:t>Nên dậy sớm khoảng 5 giờ sáng</w:t>
            </w:r>
            <w:r w:rsidR="00CF19A8" w:rsidRPr="003358E0">
              <w:rPr>
                <w:sz w:val="28"/>
                <w:szCs w:val="28"/>
              </w:rPr>
              <w:t xml:space="preserve"> tập TDTT </w:t>
            </w:r>
            <w:r w:rsidRPr="003358E0">
              <w:rPr>
                <w:sz w:val="28"/>
                <w:szCs w:val="28"/>
              </w:rPr>
              <w:t>nhẹ nhàng giúp cơ thể kích hoạt thải độc và tối đa hóa tiềm năng của phổi.</w:t>
            </w:r>
          </w:p>
          <w:p w:rsidR="00B45289" w:rsidRPr="003358E0" w:rsidRDefault="00AF4291" w:rsidP="00F2754E">
            <w:pPr>
              <w:spacing w:before="0" w:after="0"/>
              <w:jc w:val="both"/>
            </w:pPr>
            <w:r w:rsidRPr="003358E0">
              <w:t>V</w:t>
            </w:r>
            <w:r w:rsidR="00CF19A8" w:rsidRPr="003358E0">
              <w:t>ệ sinh cá nhân từ khoảng thời gian 5 -7h để khởi động lại tr</w:t>
            </w:r>
            <w:r w:rsidR="00B45289" w:rsidRPr="003358E0">
              <w:t>ạng thái hoạt động cho cơ thể.</w:t>
            </w:r>
          </w:p>
          <w:p w:rsidR="00CF19A8" w:rsidRPr="003358E0" w:rsidRDefault="00B45289" w:rsidP="00F2754E">
            <w:pPr>
              <w:spacing w:before="0" w:after="0"/>
              <w:jc w:val="both"/>
            </w:pPr>
            <w:r w:rsidRPr="003358E0">
              <w:t>Đ</w:t>
            </w:r>
            <w:r w:rsidR="00CF19A8" w:rsidRPr="003358E0">
              <w:t>ây là thời gian tốt nhất cho cơ thể thải chất bã sau quá trình tiêu hóa, bài tiết qua da, nước tiểu.</w:t>
            </w:r>
          </w:p>
          <w:p w:rsidR="00AF4291" w:rsidRPr="003358E0" w:rsidRDefault="00AF4291" w:rsidP="001D5284">
            <w:pPr>
              <w:pStyle w:val="Heading3"/>
              <w:numPr>
                <w:ilvl w:val="0"/>
                <w:numId w:val="1"/>
              </w:numPr>
              <w:shd w:val="clear" w:color="auto" w:fill="FFFFFF"/>
              <w:spacing w:before="0"/>
              <w:jc w:val="both"/>
              <w:outlineLvl w:val="2"/>
              <w:rPr>
                <w:rFonts w:ascii="Times New Roman" w:hAnsi="Times New Roman" w:cs="Times New Roman"/>
                <w:color w:val="auto"/>
                <w:sz w:val="28"/>
                <w:szCs w:val="28"/>
              </w:rPr>
            </w:pPr>
            <w:r w:rsidRPr="003358E0">
              <w:rPr>
                <w:rFonts w:ascii="Times New Roman" w:hAnsi="Times New Roman" w:cs="Times New Roman"/>
                <w:color w:val="auto"/>
                <w:sz w:val="28"/>
                <w:szCs w:val="28"/>
              </w:rPr>
              <w:t>-</w:t>
            </w:r>
            <w:r w:rsidRPr="003358E0">
              <w:rPr>
                <w:rStyle w:val="Strong"/>
                <w:rFonts w:ascii="Times New Roman" w:hAnsi="Times New Roman" w:cs="Times New Roman"/>
                <w:b w:val="0"/>
                <w:bCs w:val="0"/>
                <w:color w:val="auto"/>
                <w:sz w:val="28"/>
                <w:szCs w:val="28"/>
              </w:rPr>
              <w:t xml:space="preserve"> Từ 7-9 giờ sáng: Dạ dày</w:t>
            </w:r>
            <w:r w:rsidR="006B026C" w:rsidRPr="003358E0">
              <w:rPr>
                <w:rStyle w:val="Strong"/>
                <w:rFonts w:ascii="Times New Roman" w:hAnsi="Times New Roman" w:cs="Times New Roman"/>
                <w:b w:val="0"/>
                <w:bCs w:val="0"/>
                <w:color w:val="auto"/>
                <w:sz w:val="28"/>
                <w:szCs w:val="28"/>
              </w:rPr>
              <w:t xml:space="preserve"> tiêu hóa hiệu quả</w:t>
            </w:r>
            <w:r w:rsidR="00B45289" w:rsidRPr="003358E0">
              <w:rPr>
                <w:rStyle w:val="Strong"/>
                <w:rFonts w:ascii="Times New Roman" w:hAnsi="Times New Roman" w:cs="Times New Roman"/>
                <w:b w:val="0"/>
                <w:bCs w:val="0"/>
                <w:color w:val="auto"/>
                <w:sz w:val="28"/>
                <w:szCs w:val="28"/>
              </w:rPr>
              <w:t xml:space="preserve">, ruột non hấp thụ tốt </w:t>
            </w:r>
          </w:p>
          <w:p w:rsidR="00CF19A8" w:rsidRPr="003358E0" w:rsidRDefault="00AF4291" w:rsidP="00F2754E">
            <w:pPr>
              <w:spacing w:before="0" w:after="0"/>
              <w:jc w:val="both"/>
            </w:pPr>
            <w:r w:rsidRPr="003358E0">
              <w:t xml:space="preserve">Không nên bỏ bữa sáng </w:t>
            </w:r>
            <w:r w:rsidR="004B3FDD" w:rsidRPr="003358E0">
              <w:t>vì cơ thể trải qua 1 đêm các cơ quan vẫn hoạt động, các tế bào vẫn phân giải chất dinh dưỡng để tạo ra năng lượng nên cần bổ sung chất dinh dưỡng cho tế bào, cơ thể ngay từ sáng sớm.</w:t>
            </w:r>
          </w:p>
          <w:p w:rsidR="00AF4291" w:rsidRPr="003358E0" w:rsidRDefault="00AF4291" w:rsidP="00F2754E">
            <w:pPr>
              <w:pStyle w:val="Heading3"/>
              <w:shd w:val="clear" w:color="auto" w:fill="FFFFFF"/>
              <w:spacing w:before="0"/>
              <w:jc w:val="both"/>
              <w:outlineLvl w:val="2"/>
              <w:rPr>
                <w:rFonts w:ascii="Times New Roman" w:hAnsi="Times New Roman" w:cs="Times New Roman"/>
                <w:color w:val="auto"/>
                <w:sz w:val="28"/>
                <w:szCs w:val="28"/>
              </w:rPr>
            </w:pPr>
            <w:r w:rsidRPr="003358E0">
              <w:rPr>
                <w:rStyle w:val="Strong"/>
                <w:rFonts w:ascii="Times New Roman" w:hAnsi="Times New Roman" w:cs="Times New Roman"/>
                <w:b w:val="0"/>
                <w:bCs w:val="0"/>
                <w:color w:val="auto"/>
                <w:sz w:val="28"/>
                <w:szCs w:val="28"/>
              </w:rPr>
              <w:t>- Từ 9-11 giờ sáng: Lá lách chuyển hoá năng lượng</w:t>
            </w:r>
          </w:p>
          <w:p w:rsidR="00AF4291" w:rsidRPr="003358E0" w:rsidRDefault="00AF4291" w:rsidP="00F2754E">
            <w:pPr>
              <w:pStyle w:val="NormalWeb"/>
              <w:shd w:val="clear" w:color="auto" w:fill="FFFFFF"/>
              <w:spacing w:before="0" w:beforeAutospacing="0" w:after="0" w:afterAutospacing="0"/>
              <w:jc w:val="both"/>
              <w:rPr>
                <w:sz w:val="28"/>
                <w:szCs w:val="28"/>
              </w:rPr>
            </w:pPr>
            <w:r w:rsidRPr="003358E0">
              <w:rPr>
                <w:sz w:val="28"/>
                <w:szCs w:val="28"/>
              </w:rPr>
              <w:t xml:space="preserve">Khoảng thời gian tốt nhất để lách chuyển hóa thức ăn thành năng lượng rồi truyền đến não. </w:t>
            </w:r>
          </w:p>
          <w:p w:rsidR="001D5284" w:rsidRDefault="00AF4291" w:rsidP="001D5284">
            <w:pPr>
              <w:pStyle w:val="NormalWeb"/>
              <w:shd w:val="clear" w:color="auto" w:fill="FFFFFF"/>
              <w:spacing w:before="0" w:beforeAutospacing="0" w:after="0" w:afterAutospacing="0"/>
              <w:jc w:val="both"/>
              <w:rPr>
                <w:sz w:val="28"/>
                <w:szCs w:val="28"/>
              </w:rPr>
            </w:pPr>
            <w:r w:rsidRPr="003358E0">
              <w:rPr>
                <w:sz w:val="28"/>
                <w:szCs w:val="28"/>
              </w:rPr>
              <w:lastRenderedPageBreak/>
              <w:t xml:space="preserve">- 10 giờ sáng là thời điểm mà não hoạt động năng suất nhất nên </w:t>
            </w:r>
            <w:r w:rsidR="006B026C" w:rsidRPr="003358E0">
              <w:rPr>
                <w:sz w:val="28"/>
                <w:szCs w:val="28"/>
              </w:rPr>
              <w:t xml:space="preserve">phải ăn sáng trước 7 giờ để </w:t>
            </w:r>
            <w:r w:rsidRPr="003358E0">
              <w:rPr>
                <w:sz w:val="28"/>
                <w:szCs w:val="28"/>
              </w:rPr>
              <w:t>có đủ</w:t>
            </w:r>
            <w:r w:rsidR="00B45289" w:rsidRPr="003358E0">
              <w:rPr>
                <w:sz w:val="28"/>
                <w:szCs w:val="28"/>
              </w:rPr>
              <w:t xml:space="preserve"> thời gian chuyển hóa thành dinh dưỡng và cung cấp đủ</w:t>
            </w:r>
            <w:r w:rsidRPr="003358E0">
              <w:rPr>
                <w:sz w:val="28"/>
                <w:szCs w:val="28"/>
              </w:rPr>
              <w:t xml:space="preserve"> năng lượng cho não.</w:t>
            </w:r>
          </w:p>
          <w:p w:rsidR="00B45289" w:rsidRPr="003358E0" w:rsidRDefault="004B3FDD" w:rsidP="001D5284">
            <w:pPr>
              <w:pStyle w:val="NormalWeb"/>
              <w:shd w:val="clear" w:color="auto" w:fill="FFFFFF"/>
              <w:spacing w:before="0" w:beforeAutospacing="0" w:after="0" w:afterAutospacing="0"/>
              <w:jc w:val="both"/>
              <w:rPr>
                <w:sz w:val="28"/>
                <w:szCs w:val="28"/>
              </w:rPr>
            </w:pPr>
            <w:r w:rsidRPr="003358E0">
              <w:rPr>
                <w:sz w:val="28"/>
                <w:szCs w:val="28"/>
              </w:rPr>
              <w:t>4.</w:t>
            </w:r>
            <w:r w:rsidR="00B45289" w:rsidRPr="003358E0">
              <w:rPr>
                <w:rStyle w:val="Strong"/>
                <w:b w:val="0"/>
                <w:bCs w:val="0"/>
                <w:sz w:val="28"/>
                <w:szCs w:val="28"/>
              </w:rPr>
              <w:t xml:space="preserve"> </w:t>
            </w:r>
            <w:r w:rsidRPr="003358E0">
              <w:rPr>
                <w:sz w:val="28"/>
                <w:szCs w:val="28"/>
              </w:rPr>
              <w:t>N</w:t>
            </w:r>
            <w:r w:rsidR="00CF19A8" w:rsidRPr="003358E0">
              <w:rPr>
                <w:sz w:val="28"/>
                <w:szCs w:val="28"/>
              </w:rPr>
              <w:t>ên ngủ trưa 30 - 45 phút t</w:t>
            </w:r>
            <w:r w:rsidR="00AE0054">
              <w:rPr>
                <w:sz w:val="28"/>
                <w:szCs w:val="28"/>
              </w:rPr>
              <w:t>rong</w:t>
            </w:r>
            <w:r w:rsidR="00CF19A8" w:rsidRPr="003358E0">
              <w:rPr>
                <w:sz w:val="28"/>
                <w:szCs w:val="28"/>
              </w:rPr>
              <w:t xml:space="preserve"> khoảng thời gian 12 -13</w:t>
            </w:r>
            <w:r w:rsidRPr="003358E0">
              <w:rPr>
                <w:sz w:val="28"/>
                <w:szCs w:val="28"/>
              </w:rPr>
              <w:t xml:space="preserve">h để hệ thần kinh và các cơ quan khác được nghỉ ngơi, </w:t>
            </w:r>
            <w:r w:rsidR="00B45289" w:rsidRPr="003358E0">
              <w:rPr>
                <w:sz w:val="28"/>
                <w:szCs w:val="28"/>
              </w:rPr>
              <w:t xml:space="preserve">giảm sự căng thẳng </w:t>
            </w:r>
            <w:r w:rsidRPr="003358E0">
              <w:rPr>
                <w:sz w:val="28"/>
                <w:szCs w:val="28"/>
              </w:rPr>
              <w:t xml:space="preserve">chuẩn bị cho các hoạt động buổi chiều được hiệu quả. </w:t>
            </w:r>
            <w:r w:rsidR="00B45289" w:rsidRPr="003358E0">
              <w:rPr>
                <w:sz w:val="28"/>
                <w:szCs w:val="28"/>
              </w:rPr>
              <w:t xml:space="preserve">Vào giữa trưa là thời gian dễ tiêu hoá, ruột non bắt đầu làm việc để phân phối chất dinh dưỡng được tiêu hoá đến các bộ phận liên quan nên nghỉ ngơi, tập trung cho ruột non làm việc. </w:t>
            </w:r>
          </w:p>
          <w:p w:rsidR="00CF19A8" w:rsidRPr="003358E0" w:rsidRDefault="00CF19A8" w:rsidP="00F2754E">
            <w:pPr>
              <w:spacing w:before="0" w:after="0"/>
              <w:jc w:val="both"/>
            </w:pPr>
            <w:r w:rsidRPr="003358E0">
              <w:t xml:space="preserve">5. </w:t>
            </w:r>
            <w:r w:rsidR="004B3FDD" w:rsidRPr="003358E0">
              <w:t>Không nên ăn no vào buổi tối và n</w:t>
            </w:r>
            <w:r w:rsidRPr="003358E0">
              <w:t>ên ăn tối trước 19h</w:t>
            </w:r>
            <w:r w:rsidR="004B3FDD" w:rsidRPr="003358E0">
              <w:t xml:space="preserve"> để có đủ thời gian cho dạ dày tiêu hóa thức ăn trước khi ngủ, để thời gian cho dạ dày được nghỉ ngơi.</w:t>
            </w:r>
          </w:p>
          <w:p w:rsidR="003358E0" w:rsidRDefault="00CF19A8" w:rsidP="00F2754E">
            <w:pPr>
              <w:spacing w:before="0" w:after="0"/>
              <w:jc w:val="both"/>
            </w:pPr>
            <w:r w:rsidRPr="003358E0">
              <w:t xml:space="preserve">6. </w:t>
            </w:r>
            <w:r w:rsidR="004B3FDD" w:rsidRPr="003358E0">
              <w:t>N</w:t>
            </w:r>
            <w:r w:rsidRPr="003358E0">
              <w:t>ên ngủ trước 22h</w:t>
            </w:r>
            <w:r w:rsidR="004B3FDD" w:rsidRPr="003358E0">
              <w:t xml:space="preserve"> để </w:t>
            </w:r>
            <w:r w:rsidR="00F2754E" w:rsidRPr="003358E0">
              <w:t>tập trung sau 21h cho một số</w:t>
            </w:r>
            <w:r w:rsidR="004B3FDD" w:rsidRPr="003358E0">
              <w:t xml:space="preserve"> cơ quan nghỉ ngơi</w:t>
            </w:r>
            <w:r w:rsidR="00F2754E" w:rsidRPr="003358E0">
              <w:t xml:space="preserve"> (cơ, xương, dạ dày, ruột…), hệ miễn dịch</w:t>
            </w:r>
            <w:r w:rsidR="004B3FDD" w:rsidRPr="003358E0">
              <w:t xml:space="preserve"> và các cơ quan</w:t>
            </w:r>
            <w:r w:rsidR="00F2754E" w:rsidRPr="003358E0">
              <w:t xml:space="preserve"> gan, mật</w:t>
            </w:r>
            <w:r w:rsidR="004B3FDD" w:rsidRPr="003358E0">
              <w:t xml:space="preserve"> thải độc</w:t>
            </w:r>
            <w:r w:rsidR="00F2754E" w:rsidRPr="003358E0">
              <w:t>, tủy sống tạo máu, …</w:t>
            </w:r>
          </w:p>
          <w:p w:rsidR="00CF19A8" w:rsidRPr="003358E0" w:rsidRDefault="004B3FDD" w:rsidP="00F2754E">
            <w:pPr>
              <w:spacing w:before="0" w:after="0"/>
              <w:jc w:val="both"/>
            </w:pPr>
            <w:r w:rsidRPr="003358E0">
              <w:t>7. Ăn xong không nên làm việc ngay để cho dạ dày</w:t>
            </w:r>
            <w:r w:rsidR="00F2754E" w:rsidRPr="003358E0">
              <w:t>, ruột</w:t>
            </w:r>
            <w:r w:rsidRPr="003358E0">
              <w:t xml:space="preserve"> tập trung tiêu hóa thức ăn hiệu quả, tránh </w:t>
            </w:r>
            <w:r w:rsidR="00F2754E" w:rsidRPr="003358E0">
              <w:t xml:space="preserve">đau, viêm </w:t>
            </w:r>
            <w:r w:rsidRPr="003358E0">
              <w:t>dạ dày</w:t>
            </w:r>
            <w:r w:rsidR="00F2754E" w:rsidRPr="003358E0">
              <w:t>, ruột</w:t>
            </w:r>
            <w:r w:rsidRPr="003358E0">
              <w:t>.</w:t>
            </w:r>
          </w:p>
        </w:tc>
      </w:tr>
    </w:tbl>
    <w:p w:rsidR="00170F05" w:rsidRPr="003358E0" w:rsidRDefault="00170F05" w:rsidP="003F1B82">
      <w:pPr>
        <w:tabs>
          <w:tab w:val="left" w:pos="284"/>
        </w:tabs>
        <w:spacing w:before="0" w:after="0" w:line="276" w:lineRule="auto"/>
        <w:ind w:left="284"/>
        <w:jc w:val="both"/>
        <w:rPr>
          <w:b/>
          <w:lang w:val="fr-FR"/>
        </w:rPr>
      </w:pPr>
      <w:r w:rsidRPr="003358E0">
        <w:rPr>
          <w:b/>
          <w:lang w:val="fr-FR"/>
        </w:rPr>
        <w:lastRenderedPageBreak/>
        <w:t>D. HOẠT ĐỘNG VẬN DỤNG</w:t>
      </w:r>
    </w:p>
    <w:p w:rsidR="00170F05" w:rsidRPr="003358E0" w:rsidRDefault="00170F05" w:rsidP="003F1B82">
      <w:pPr>
        <w:tabs>
          <w:tab w:val="left" w:pos="284"/>
          <w:tab w:val="left" w:pos="851"/>
        </w:tabs>
        <w:spacing w:before="0" w:after="0" w:line="276" w:lineRule="auto"/>
        <w:ind w:left="284"/>
        <w:jc w:val="both"/>
        <w:rPr>
          <w:rFonts w:eastAsia="Arial"/>
        </w:rPr>
      </w:pPr>
      <w:r w:rsidRPr="003358E0">
        <w:rPr>
          <w:rFonts w:eastAsia="Arial"/>
          <w:b/>
          <w:color w:val="000000"/>
        </w:rPr>
        <w:t>a.</w:t>
      </w:r>
      <w:r w:rsidR="006358B6" w:rsidRPr="003358E0">
        <w:rPr>
          <w:rFonts w:eastAsia="Arial"/>
          <w:b/>
          <w:color w:val="000000"/>
        </w:rPr>
        <w:t xml:space="preserve"> </w:t>
      </w:r>
      <w:r w:rsidRPr="003358E0">
        <w:rPr>
          <w:rFonts w:eastAsia="Arial"/>
          <w:b/>
        </w:rPr>
        <w:t xml:space="preserve">Mục tiêu: </w:t>
      </w:r>
      <w:r w:rsidR="005505E4" w:rsidRPr="003358E0">
        <w:rPr>
          <w:rFonts w:eastAsia="Arial"/>
        </w:rPr>
        <w:t>Mỗi HS l</w:t>
      </w:r>
      <w:r w:rsidR="005E16EA" w:rsidRPr="003358E0">
        <w:rPr>
          <w:rFonts w:eastAsia="Arial"/>
        </w:rPr>
        <w:t xml:space="preserve">ập được thời gian biểu phù hợp với khung giờ </w:t>
      </w:r>
      <w:r w:rsidR="005505E4" w:rsidRPr="003358E0">
        <w:rPr>
          <w:rFonts w:eastAsia="Arial"/>
        </w:rPr>
        <w:t>của các cơ quan trong cơ thể, cân đối giữa các hoạt động học tập, làm việc, nghỉ ngơi nhằm đảm bảo sức khỏe cho bản thân.</w:t>
      </w:r>
    </w:p>
    <w:p w:rsidR="00170F05" w:rsidRPr="003358E0" w:rsidRDefault="00170F05" w:rsidP="003F1B82">
      <w:pPr>
        <w:tabs>
          <w:tab w:val="left" w:pos="284"/>
          <w:tab w:val="left" w:pos="851"/>
          <w:tab w:val="left" w:pos="1494"/>
        </w:tabs>
        <w:spacing w:before="0" w:after="0" w:line="276" w:lineRule="auto"/>
        <w:ind w:left="284"/>
        <w:jc w:val="both"/>
        <w:rPr>
          <w:rFonts w:eastAsia="Arial"/>
        </w:rPr>
      </w:pPr>
      <w:r w:rsidRPr="003358E0">
        <w:rPr>
          <w:rFonts w:eastAsia="Arial"/>
          <w:b/>
        </w:rPr>
        <w:t>b.</w:t>
      </w:r>
      <w:r w:rsidR="006358B6" w:rsidRPr="003358E0">
        <w:rPr>
          <w:rFonts w:eastAsia="Arial"/>
          <w:b/>
        </w:rPr>
        <w:t xml:space="preserve"> </w:t>
      </w:r>
      <w:r w:rsidRPr="003358E0">
        <w:rPr>
          <w:rFonts w:eastAsia="Arial"/>
          <w:b/>
        </w:rPr>
        <w:t>Nội dung:</w:t>
      </w:r>
      <w:r w:rsidR="005505E4" w:rsidRPr="003358E0">
        <w:rPr>
          <w:rFonts w:eastAsia="Arial"/>
          <w:b/>
        </w:rPr>
        <w:t xml:space="preserve"> </w:t>
      </w:r>
      <w:r w:rsidR="005505E4" w:rsidRPr="003358E0">
        <w:rPr>
          <w:rFonts w:eastAsia="Arial"/>
        </w:rPr>
        <w:t>HS lập thời gian biểu phù hợp</w:t>
      </w:r>
      <w:r w:rsidRPr="003358E0">
        <w:rPr>
          <w:rFonts w:eastAsia="Arial"/>
        </w:rPr>
        <w:t>.</w:t>
      </w:r>
    </w:p>
    <w:p w:rsidR="005505E4" w:rsidRPr="003358E0" w:rsidRDefault="00170F05" w:rsidP="003F1B82">
      <w:pPr>
        <w:tabs>
          <w:tab w:val="left" w:pos="284"/>
          <w:tab w:val="left" w:pos="851"/>
        </w:tabs>
        <w:spacing w:before="0" w:after="0" w:line="276" w:lineRule="auto"/>
        <w:ind w:left="284"/>
        <w:jc w:val="both"/>
        <w:rPr>
          <w:rFonts w:eastAsia="Arial"/>
        </w:rPr>
      </w:pPr>
      <w:r w:rsidRPr="003358E0">
        <w:rPr>
          <w:rFonts w:eastAsia="Arial"/>
          <w:b/>
        </w:rPr>
        <w:t>c.</w:t>
      </w:r>
      <w:r w:rsidR="006358B6" w:rsidRPr="003358E0">
        <w:rPr>
          <w:rFonts w:eastAsia="Arial"/>
          <w:b/>
        </w:rPr>
        <w:t xml:space="preserve"> </w:t>
      </w:r>
      <w:r w:rsidRPr="003358E0">
        <w:rPr>
          <w:rFonts w:eastAsia="Arial"/>
          <w:b/>
        </w:rPr>
        <w:t xml:space="preserve">Sản phẩm: </w:t>
      </w:r>
      <w:r w:rsidRPr="003358E0">
        <w:rPr>
          <w:rFonts w:eastAsia="Arial"/>
        </w:rPr>
        <w:t xml:space="preserve">HS </w:t>
      </w:r>
      <w:r w:rsidR="005505E4" w:rsidRPr="003358E0">
        <w:rPr>
          <w:rFonts w:eastAsia="Arial"/>
        </w:rPr>
        <w:t>lập được thời gian biểu hợp lí cho cá nhân mình.</w:t>
      </w:r>
    </w:p>
    <w:p w:rsidR="00170F05" w:rsidRDefault="006358B6" w:rsidP="003F1B82">
      <w:pPr>
        <w:tabs>
          <w:tab w:val="left" w:pos="284"/>
          <w:tab w:val="left" w:pos="851"/>
        </w:tabs>
        <w:spacing w:before="0" w:after="0" w:line="276" w:lineRule="auto"/>
        <w:ind w:left="284"/>
        <w:jc w:val="both"/>
        <w:rPr>
          <w:b/>
          <w:bCs/>
        </w:rPr>
      </w:pPr>
      <w:r w:rsidRPr="003358E0">
        <w:rPr>
          <w:rFonts w:eastAsia="Arial"/>
          <w:b/>
        </w:rPr>
        <w:t>d</w:t>
      </w:r>
      <w:r w:rsidR="00170F05" w:rsidRPr="003358E0">
        <w:rPr>
          <w:rFonts w:eastAsia="Arial"/>
          <w:b/>
        </w:rPr>
        <w:t xml:space="preserve">.Tổ chức thực hiện: </w:t>
      </w:r>
      <w:r w:rsidR="00170F05" w:rsidRPr="003358E0">
        <w:rPr>
          <w:rFonts w:eastAsia="Arial"/>
        </w:rPr>
        <w:t xml:space="preserve">Giao cho học sinh thực hiện ngoài giờ học trên lớp. </w:t>
      </w:r>
      <w:r w:rsidR="00170F05" w:rsidRPr="003358E0">
        <w:t>T</w:t>
      </w:r>
      <w:r w:rsidR="005505E4" w:rsidRPr="003358E0">
        <w:t>hời gian báo cáo:</w:t>
      </w:r>
      <w:r w:rsidR="00170F05" w:rsidRPr="003358E0">
        <w:t xml:space="preserve"> vào tiết học sau.</w:t>
      </w:r>
      <w:r w:rsidR="00170F05" w:rsidRPr="003358E0">
        <w:rPr>
          <w:b/>
          <w:bCs/>
        </w:rPr>
        <w:t xml:space="preserve"> </w:t>
      </w:r>
    </w:p>
    <w:p w:rsidR="00AB1341" w:rsidRDefault="00AB1341" w:rsidP="003F1B82">
      <w:pPr>
        <w:tabs>
          <w:tab w:val="left" w:pos="284"/>
          <w:tab w:val="left" w:pos="851"/>
        </w:tabs>
        <w:spacing w:before="0" w:after="0" w:line="276" w:lineRule="auto"/>
        <w:ind w:left="284"/>
        <w:jc w:val="both"/>
        <w:rPr>
          <w:b/>
          <w:bCs/>
        </w:rPr>
      </w:pPr>
    </w:p>
    <w:p w:rsidR="00AB1341" w:rsidRDefault="00AB1341" w:rsidP="00AB1341">
      <w:pPr>
        <w:tabs>
          <w:tab w:val="left" w:pos="851"/>
        </w:tabs>
        <w:spacing w:before="0" w:after="0" w:line="276" w:lineRule="auto"/>
        <w:jc w:val="center"/>
        <w:rPr>
          <w:b/>
          <w:bCs/>
        </w:rPr>
      </w:pPr>
      <w:r>
        <w:rPr>
          <w:b/>
          <w:bCs/>
        </w:rPr>
        <w:lastRenderedPageBreak/>
        <w:t>PHỤ LỤC</w:t>
      </w:r>
    </w:p>
    <w:p w:rsidR="00AB1341" w:rsidRDefault="00AB1341" w:rsidP="00AB1341">
      <w:pPr>
        <w:tabs>
          <w:tab w:val="left" w:pos="851"/>
        </w:tabs>
        <w:spacing w:before="0" w:after="0" w:line="276" w:lineRule="auto"/>
        <w:jc w:val="center"/>
        <w:rPr>
          <w:bCs/>
        </w:rPr>
      </w:pPr>
      <w:r w:rsidRPr="00DE4137">
        <w:rPr>
          <w:bCs/>
        </w:rPr>
        <w:t>PHIẾU HỌC TẬP 1</w:t>
      </w:r>
    </w:p>
    <w:p w:rsidR="00AB1341" w:rsidRDefault="00AB1341" w:rsidP="00AB1341">
      <w:pPr>
        <w:tabs>
          <w:tab w:val="left" w:pos="851"/>
        </w:tabs>
        <w:spacing w:before="0" w:after="0" w:line="276" w:lineRule="auto"/>
        <w:jc w:val="center"/>
        <w:rPr>
          <w:bCs/>
        </w:rPr>
      </w:pPr>
      <w:r w:rsidRPr="00A77678">
        <w:rPr>
          <w:b/>
          <w:bCs/>
        </w:rPr>
        <w:t>Nối tên các hệ cơ quan với thành phần của chúng</w:t>
      </w:r>
    </w:p>
    <w:tbl>
      <w:tblPr>
        <w:tblStyle w:val="TableGrid"/>
        <w:tblW w:w="0" w:type="auto"/>
        <w:tblLook w:val="04A0" w:firstRow="1" w:lastRow="0" w:firstColumn="1" w:lastColumn="0" w:noHBand="0" w:noVBand="1"/>
      </w:tblPr>
      <w:tblGrid>
        <w:gridCol w:w="375"/>
        <w:gridCol w:w="1747"/>
        <w:gridCol w:w="567"/>
        <w:gridCol w:w="6656"/>
      </w:tblGrid>
      <w:tr w:rsidR="00AB1341" w:rsidTr="00FF7FD3">
        <w:tc>
          <w:tcPr>
            <w:tcW w:w="2122" w:type="dxa"/>
            <w:gridSpan w:val="2"/>
          </w:tcPr>
          <w:p w:rsidR="00AB1341" w:rsidRDefault="00AB1341" w:rsidP="00FF7FD3">
            <w:pPr>
              <w:tabs>
                <w:tab w:val="left" w:pos="851"/>
              </w:tabs>
              <w:spacing w:before="0" w:after="0" w:line="276" w:lineRule="auto"/>
              <w:jc w:val="center"/>
              <w:rPr>
                <w:bCs/>
              </w:rPr>
            </w:pPr>
            <w:r w:rsidRPr="00A77678">
              <w:rPr>
                <w:b/>
                <w:bCs/>
              </w:rPr>
              <w:t>Hệ cơ quan</w:t>
            </w:r>
          </w:p>
        </w:tc>
        <w:tc>
          <w:tcPr>
            <w:tcW w:w="7223" w:type="dxa"/>
            <w:gridSpan w:val="2"/>
          </w:tcPr>
          <w:p w:rsidR="00AB1341" w:rsidRDefault="00AB1341" w:rsidP="00FF7FD3">
            <w:pPr>
              <w:tabs>
                <w:tab w:val="left" w:pos="851"/>
              </w:tabs>
              <w:spacing w:before="0" w:after="0" w:line="276" w:lineRule="auto"/>
              <w:jc w:val="center"/>
              <w:rPr>
                <w:bCs/>
              </w:rPr>
            </w:pPr>
            <w:r w:rsidRPr="00A77678">
              <w:rPr>
                <w:b/>
                <w:bCs/>
              </w:rPr>
              <w:t>Các cơ quan trong từng hệ cơ quan</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1</w:t>
            </w:r>
          </w:p>
        </w:tc>
        <w:tc>
          <w:tcPr>
            <w:tcW w:w="1747" w:type="dxa"/>
          </w:tcPr>
          <w:p w:rsidR="00AB1341" w:rsidRPr="00A77678" w:rsidRDefault="00AB1341" w:rsidP="00FF7FD3">
            <w:pPr>
              <w:tabs>
                <w:tab w:val="left" w:pos="851"/>
              </w:tabs>
              <w:spacing w:before="0" w:after="0" w:line="276" w:lineRule="auto"/>
              <w:rPr>
                <w:bCs/>
              </w:rPr>
            </w:pPr>
            <w:r w:rsidRPr="00A77678">
              <w:rPr>
                <w:bCs/>
              </w:rPr>
              <w:t>Hệ vận động</w:t>
            </w:r>
          </w:p>
        </w:tc>
        <w:tc>
          <w:tcPr>
            <w:tcW w:w="567" w:type="dxa"/>
          </w:tcPr>
          <w:p w:rsidR="00AB1341" w:rsidRDefault="00AB1341" w:rsidP="00FF7FD3">
            <w:pPr>
              <w:tabs>
                <w:tab w:val="left" w:pos="851"/>
              </w:tabs>
              <w:spacing w:before="0" w:after="0" w:line="276" w:lineRule="auto"/>
              <w:jc w:val="center"/>
              <w:rPr>
                <w:bCs/>
              </w:rPr>
            </w:pPr>
            <w:r>
              <w:rPr>
                <w:bCs/>
              </w:rPr>
              <w:t>A</w:t>
            </w:r>
          </w:p>
        </w:tc>
        <w:tc>
          <w:tcPr>
            <w:tcW w:w="6656" w:type="dxa"/>
          </w:tcPr>
          <w:p w:rsidR="00AB1341" w:rsidRPr="002B3024" w:rsidRDefault="00AB1341" w:rsidP="00FF7FD3">
            <w:pPr>
              <w:tabs>
                <w:tab w:val="left" w:pos="851"/>
              </w:tabs>
              <w:spacing w:before="0" w:after="0" w:line="276" w:lineRule="auto"/>
              <w:rPr>
                <w:bCs/>
              </w:rPr>
            </w:pPr>
            <w:r w:rsidRPr="002B3024">
              <w:rPr>
                <w:bCs/>
              </w:rPr>
              <w:t>Ống tiêu hoá và các tuyến tiêu hoá</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2</w:t>
            </w:r>
          </w:p>
        </w:tc>
        <w:tc>
          <w:tcPr>
            <w:tcW w:w="1747" w:type="dxa"/>
          </w:tcPr>
          <w:p w:rsidR="00AB1341" w:rsidRPr="00A77678" w:rsidRDefault="00AB1341" w:rsidP="00FF7FD3">
            <w:pPr>
              <w:tabs>
                <w:tab w:val="left" w:pos="851"/>
              </w:tabs>
              <w:spacing w:before="0" w:after="0" w:line="276" w:lineRule="auto"/>
              <w:rPr>
                <w:bCs/>
              </w:rPr>
            </w:pPr>
            <w:r w:rsidRPr="00A77678">
              <w:rPr>
                <w:bCs/>
              </w:rPr>
              <w:t>Hệ tiêu hoá</w:t>
            </w:r>
          </w:p>
        </w:tc>
        <w:tc>
          <w:tcPr>
            <w:tcW w:w="567" w:type="dxa"/>
          </w:tcPr>
          <w:p w:rsidR="00AB1341" w:rsidRDefault="00AB1341" w:rsidP="00FF7FD3">
            <w:pPr>
              <w:tabs>
                <w:tab w:val="left" w:pos="851"/>
              </w:tabs>
              <w:spacing w:before="0" w:after="0" w:line="276" w:lineRule="auto"/>
              <w:jc w:val="center"/>
              <w:rPr>
                <w:bCs/>
              </w:rPr>
            </w:pPr>
            <w:r>
              <w:rPr>
                <w:bCs/>
              </w:rPr>
              <w:t>B</w:t>
            </w:r>
          </w:p>
        </w:tc>
        <w:tc>
          <w:tcPr>
            <w:tcW w:w="6656" w:type="dxa"/>
          </w:tcPr>
          <w:p w:rsidR="00AB1341" w:rsidRPr="002B3024" w:rsidRDefault="00AB1341" w:rsidP="00FF7FD3">
            <w:pPr>
              <w:tabs>
                <w:tab w:val="left" w:pos="851"/>
              </w:tabs>
              <w:spacing w:before="0" w:after="0" w:line="276" w:lineRule="auto"/>
              <w:rPr>
                <w:bCs/>
              </w:rPr>
            </w:pPr>
            <w:r w:rsidRPr="002B3024">
              <w:rPr>
                <w:bCs/>
              </w:rPr>
              <w:t>Não, tuỷ sống, dây thần kinh và hạch thần kinh</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3</w:t>
            </w:r>
          </w:p>
        </w:tc>
        <w:tc>
          <w:tcPr>
            <w:tcW w:w="1747" w:type="dxa"/>
          </w:tcPr>
          <w:p w:rsidR="00AB1341" w:rsidRPr="00A77678" w:rsidRDefault="00AB1341" w:rsidP="00FF7FD3">
            <w:pPr>
              <w:tabs>
                <w:tab w:val="left" w:pos="851"/>
              </w:tabs>
              <w:spacing w:before="0" w:after="0" w:line="276" w:lineRule="auto"/>
              <w:rPr>
                <w:bCs/>
              </w:rPr>
            </w:pPr>
            <w:r w:rsidRPr="00A77678">
              <w:rPr>
                <w:bCs/>
              </w:rPr>
              <w:t>Hệ tuần hoàn</w:t>
            </w:r>
          </w:p>
        </w:tc>
        <w:tc>
          <w:tcPr>
            <w:tcW w:w="567" w:type="dxa"/>
          </w:tcPr>
          <w:p w:rsidR="00AB1341" w:rsidRDefault="00AB1341" w:rsidP="00FF7FD3">
            <w:pPr>
              <w:tabs>
                <w:tab w:val="left" w:pos="851"/>
              </w:tabs>
              <w:spacing w:before="0" w:after="0" w:line="276" w:lineRule="auto"/>
              <w:jc w:val="center"/>
              <w:rPr>
                <w:bCs/>
              </w:rPr>
            </w:pPr>
            <w:r>
              <w:rPr>
                <w:bCs/>
              </w:rPr>
              <w:t>C</w:t>
            </w:r>
          </w:p>
        </w:tc>
        <w:tc>
          <w:tcPr>
            <w:tcW w:w="6656" w:type="dxa"/>
          </w:tcPr>
          <w:p w:rsidR="00AB1341" w:rsidRPr="002B3024" w:rsidRDefault="00AB1341" w:rsidP="00FF7FD3">
            <w:pPr>
              <w:tabs>
                <w:tab w:val="left" w:pos="851"/>
              </w:tabs>
              <w:spacing w:before="0" w:after="0" w:line="276" w:lineRule="auto"/>
              <w:rPr>
                <w:bCs/>
              </w:rPr>
            </w:pPr>
            <w:r w:rsidRPr="002B3024">
              <w:rPr>
                <w:bCs/>
              </w:rPr>
              <w:t>Đường dẫn khí (mũi, họng, khí quản, phế quản) và hai lá phổi</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4</w:t>
            </w:r>
          </w:p>
        </w:tc>
        <w:tc>
          <w:tcPr>
            <w:tcW w:w="1747" w:type="dxa"/>
          </w:tcPr>
          <w:p w:rsidR="00AB1341" w:rsidRPr="00A77678" w:rsidRDefault="00AB1341" w:rsidP="00FF7FD3">
            <w:pPr>
              <w:tabs>
                <w:tab w:val="left" w:pos="851"/>
              </w:tabs>
              <w:spacing w:before="0" w:after="0" w:line="276" w:lineRule="auto"/>
              <w:rPr>
                <w:bCs/>
              </w:rPr>
            </w:pPr>
            <w:r w:rsidRPr="00A77678">
              <w:rPr>
                <w:bCs/>
              </w:rPr>
              <w:t>Hệ hô hấp</w:t>
            </w:r>
          </w:p>
        </w:tc>
        <w:tc>
          <w:tcPr>
            <w:tcW w:w="567" w:type="dxa"/>
          </w:tcPr>
          <w:p w:rsidR="00AB1341" w:rsidRDefault="00AB1341" w:rsidP="00FF7FD3">
            <w:pPr>
              <w:tabs>
                <w:tab w:val="left" w:pos="851"/>
              </w:tabs>
              <w:spacing w:before="0" w:after="0" w:line="276" w:lineRule="auto"/>
              <w:jc w:val="center"/>
              <w:rPr>
                <w:bCs/>
              </w:rPr>
            </w:pPr>
            <w:r>
              <w:rPr>
                <w:bCs/>
              </w:rPr>
              <w:t>D</w:t>
            </w:r>
          </w:p>
        </w:tc>
        <w:tc>
          <w:tcPr>
            <w:tcW w:w="6656" w:type="dxa"/>
          </w:tcPr>
          <w:p w:rsidR="00AB1341" w:rsidRPr="002B3024" w:rsidRDefault="00AB1341" w:rsidP="00FF7FD3">
            <w:pPr>
              <w:tabs>
                <w:tab w:val="left" w:pos="851"/>
              </w:tabs>
              <w:spacing w:before="0" w:after="0" w:line="276" w:lineRule="auto"/>
              <w:rPr>
                <w:bCs/>
              </w:rPr>
            </w:pPr>
            <w:r w:rsidRPr="002B3024">
              <w:rPr>
                <w:bCs/>
              </w:rPr>
              <w:t>Tim và mạch máu</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5</w:t>
            </w:r>
          </w:p>
        </w:tc>
        <w:tc>
          <w:tcPr>
            <w:tcW w:w="1747" w:type="dxa"/>
          </w:tcPr>
          <w:p w:rsidR="00AB1341" w:rsidRPr="00A77678" w:rsidRDefault="00AB1341" w:rsidP="00FF7FD3">
            <w:pPr>
              <w:tabs>
                <w:tab w:val="left" w:pos="851"/>
              </w:tabs>
              <w:spacing w:before="0" w:after="0" w:line="276" w:lineRule="auto"/>
              <w:rPr>
                <w:bCs/>
              </w:rPr>
            </w:pPr>
            <w:r w:rsidRPr="00A77678">
              <w:rPr>
                <w:bCs/>
              </w:rPr>
              <w:t>Hệ bài tiết</w:t>
            </w:r>
          </w:p>
        </w:tc>
        <w:tc>
          <w:tcPr>
            <w:tcW w:w="567" w:type="dxa"/>
          </w:tcPr>
          <w:p w:rsidR="00AB1341" w:rsidRDefault="00AB1341" w:rsidP="00FF7FD3">
            <w:pPr>
              <w:tabs>
                <w:tab w:val="left" w:pos="851"/>
              </w:tabs>
              <w:spacing w:before="0" w:after="0" w:line="276" w:lineRule="auto"/>
              <w:jc w:val="center"/>
              <w:rPr>
                <w:bCs/>
              </w:rPr>
            </w:pPr>
            <w:r>
              <w:rPr>
                <w:bCs/>
              </w:rPr>
              <w:t>E</w:t>
            </w:r>
          </w:p>
        </w:tc>
        <w:tc>
          <w:tcPr>
            <w:tcW w:w="6656" w:type="dxa"/>
          </w:tcPr>
          <w:p w:rsidR="00AB1341" w:rsidRPr="002B3024" w:rsidRDefault="00AB1341" w:rsidP="00FF7FD3">
            <w:pPr>
              <w:tabs>
                <w:tab w:val="left" w:pos="851"/>
              </w:tabs>
              <w:spacing w:before="0" w:after="0" w:line="276" w:lineRule="auto"/>
              <w:rPr>
                <w:bCs/>
              </w:rPr>
            </w:pPr>
            <w:r w:rsidRPr="002B3024">
              <w:rPr>
                <w:bCs/>
              </w:rPr>
              <w:t>Cơ, xương, khớp</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6</w:t>
            </w:r>
          </w:p>
        </w:tc>
        <w:tc>
          <w:tcPr>
            <w:tcW w:w="1747" w:type="dxa"/>
          </w:tcPr>
          <w:p w:rsidR="00AB1341" w:rsidRPr="00A77678" w:rsidRDefault="00AB1341" w:rsidP="00FF7FD3">
            <w:pPr>
              <w:tabs>
                <w:tab w:val="left" w:pos="851"/>
              </w:tabs>
              <w:spacing w:before="0" w:after="0" w:line="276" w:lineRule="auto"/>
              <w:rPr>
                <w:bCs/>
              </w:rPr>
            </w:pPr>
            <w:r w:rsidRPr="00A77678">
              <w:rPr>
                <w:bCs/>
              </w:rPr>
              <w:t>Hệ thần kinh</w:t>
            </w:r>
          </w:p>
        </w:tc>
        <w:tc>
          <w:tcPr>
            <w:tcW w:w="567" w:type="dxa"/>
          </w:tcPr>
          <w:p w:rsidR="00AB1341" w:rsidRDefault="00AB1341" w:rsidP="00FF7FD3">
            <w:pPr>
              <w:tabs>
                <w:tab w:val="left" w:pos="851"/>
              </w:tabs>
              <w:spacing w:before="0" w:after="0" w:line="276" w:lineRule="auto"/>
              <w:jc w:val="center"/>
              <w:rPr>
                <w:bCs/>
              </w:rPr>
            </w:pPr>
            <w:r>
              <w:rPr>
                <w:bCs/>
              </w:rPr>
              <w:t>F</w:t>
            </w:r>
          </w:p>
        </w:tc>
        <w:tc>
          <w:tcPr>
            <w:tcW w:w="6656" w:type="dxa"/>
          </w:tcPr>
          <w:p w:rsidR="00AB1341" w:rsidRPr="002B3024" w:rsidRDefault="00AB1341" w:rsidP="00FF7FD3">
            <w:pPr>
              <w:tabs>
                <w:tab w:val="left" w:pos="851"/>
              </w:tabs>
              <w:spacing w:before="0" w:after="0" w:line="276" w:lineRule="auto"/>
              <w:rPr>
                <w:bCs/>
              </w:rPr>
            </w:pPr>
            <w:r w:rsidRPr="002B3024">
              <w:rPr>
                <w:bCs/>
              </w:rPr>
              <w:t>Phổi, thận, da</w:t>
            </w:r>
          </w:p>
        </w:tc>
      </w:tr>
    </w:tbl>
    <w:p w:rsidR="00AB1341" w:rsidRDefault="00AB1341" w:rsidP="00AB1341">
      <w:pPr>
        <w:tabs>
          <w:tab w:val="left" w:pos="851"/>
        </w:tabs>
        <w:spacing w:before="0" w:after="0" w:line="276" w:lineRule="auto"/>
        <w:jc w:val="center"/>
        <w:rPr>
          <w:bCs/>
        </w:rPr>
      </w:pPr>
    </w:p>
    <w:p w:rsidR="00AB1341" w:rsidRDefault="00AB1341" w:rsidP="00AB1341">
      <w:pPr>
        <w:tabs>
          <w:tab w:val="left" w:pos="851"/>
        </w:tabs>
        <w:spacing w:before="0" w:after="0" w:line="276" w:lineRule="auto"/>
        <w:jc w:val="center"/>
        <w:rPr>
          <w:bCs/>
        </w:rPr>
      </w:pPr>
      <w:r>
        <w:rPr>
          <w:bCs/>
        </w:rPr>
        <w:t>PHIẾU HỌC TẬP 2</w:t>
      </w:r>
    </w:p>
    <w:p w:rsidR="00AB1341" w:rsidRDefault="00AB1341" w:rsidP="00AB1341">
      <w:pPr>
        <w:tabs>
          <w:tab w:val="left" w:pos="851"/>
        </w:tabs>
        <w:spacing w:before="0" w:after="0" w:line="276" w:lineRule="auto"/>
        <w:jc w:val="center"/>
        <w:rPr>
          <w:b/>
          <w:bCs/>
        </w:rPr>
      </w:pPr>
      <w:r w:rsidRPr="00771E59">
        <w:rPr>
          <w:b/>
          <w:bCs/>
        </w:rPr>
        <w:t>Nối tên các hệ cơ quan với chức năng của chúng</w:t>
      </w:r>
    </w:p>
    <w:tbl>
      <w:tblPr>
        <w:tblStyle w:val="TableGrid"/>
        <w:tblW w:w="0" w:type="auto"/>
        <w:tblLook w:val="04A0" w:firstRow="1" w:lastRow="0" w:firstColumn="1" w:lastColumn="0" w:noHBand="0" w:noVBand="1"/>
      </w:tblPr>
      <w:tblGrid>
        <w:gridCol w:w="375"/>
        <w:gridCol w:w="1747"/>
        <w:gridCol w:w="567"/>
        <w:gridCol w:w="6656"/>
      </w:tblGrid>
      <w:tr w:rsidR="00AB1341" w:rsidTr="00FF7FD3">
        <w:tc>
          <w:tcPr>
            <w:tcW w:w="2122" w:type="dxa"/>
            <w:gridSpan w:val="2"/>
          </w:tcPr>
          <w:p w:rsidR="00AB1341" w:rsidRDefault="00AB1341" w:rsidP="00FF7FD3">
            <w:pPr>
              <w:tabs>
                <w:tab w:val="left" w:pos="851"/>
              </w:tabs>
              <w:spacing w:before="0" w:after="0" w:line="276" w:lineRule="auto"/>
              <w:jc w:val="center"/>
              <w:rPr>
                <w:bCs/>
              </w:rPr>
            </w:pPr>
            <w:r w:rsidRPr="00A77678">
              <w:rPr>
                <w:b/>
                <w:bCs/>
              </w:rPr>
              <w:t>Hệ cơ quan</w:t>
            </w:r>
          </w:p>
        </w:tc>
        <w:tc>
          <w:tcPr>
            <w:tcW w:w="7223" w:type="dxa"/>
            <w:gridSpan w:val="2"/>
          </w:tcPr>
          <w:p w:rsidR="00AB1341" w:rsidRDefault="00AB1341" w:rsidP="00FF7FD3">
            <w:pPr>
              <w:tabs>
                <w:tab w:val="left" w:pos="851"/>
              </w:tabs>
              <w:spacing w:before="0" w:after="0" w:line="276" w:lineRule="auto"/>
              <w:jc w:val="center"/>
              <w:rPr>
                <w:bCs/>
              </w:rPr>
            </w:pPr>
            <w:r w:rsidRPr="00771E59">
              <w:rPr>
                <w:b/>
                <w:bCs/>
              </w:rPr>
              <w:t>Chức năng của các hệ cơ quan</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1</w:t>
            </w:r>
          </w:p>
        </w:tc>
        <w:tc>
          <w:tcPr>
            <w:tcW w:w="1747" w:type="dxa"/>
          </w:tcPr>
          <w:p w:rsidR="00AB1341" w:rsidRPr="00A77678" w:rsidRDefault="00AB1341" w:rsidP="00FF7FD3">
            <w:pPr>
              <w:tabs>
                <w:tab w:val="left" w:pos="851"/>
              </w:tabs>
              <w:spacing w:before="0" w:after="0" w:line="276" w:lineRule="auto"/>
              <w:rPr>
                <w:bCs/>
              </w:rPr>
            </w:pPr>
            <w:r w:rsidRPr="00A77678">
              <w:rPr>
                <w:bCs/>
              </w:rPr>
              <w:t>Hệ vận động</w:t>
            </w:r>
          </w:p>
        </w:tc>
        <w:tc>
          <w:tcPr>
            <w:tcW w:w="567" w:type="dxa"/>
          </w:tcPr>
          <w:p w:rsidR="00AB1341" w:rsidRDefault="00AB1341" w:rsidP="00FF7FD3">
            <w:pPr>
              <w:tabs>
                <w:tab w:val="left" w:pos="851"/>
              </w:tabs>
              <w:spacing w:before="0" w:after="0" w:line="276" w:lineRule="auto"/>
              <w:jc w:val="center"/>
              <w:rPr>
                <w:bCs/>
              </w:rPr>
            </w:pPr>
            <w:r>
              <w:rPr>
                <w:bCs/>
              </w:rPr>
              <w:t>A</w:t>
            </w:r>
          </w:p>
        </w:tc>
        <w:tc>
          <w:tcPr>
            <w:tcW w:w="6656" w:type="dxa"/>
          </w:tcPr>
          <w:p w:rsidR="00AB1341" w:rsidRPr="00771E59" w:rsidRDefault="00AB1341" w:rsidP="00FF7FD3">
            <w:pPr>
              <w:tabs>
                <w:tab w:val="left" w:pos="851"/>
              </w:tabs>
              <w:spacing w:before="0" w:after="0" w:line="276" w:lineRule="auto"/>
              <w:rPr>
                <w:bCs/>
              </w:rPr>
            </w:pPr>
            <w:r w:rsidRPr="00771E59">
              <w:rPr>
                <w:bCs/>
              </w:rPr>
              <w:t>Điều hoà, điều khiển hoạt động các cơ quan trong cơ thể</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2</w:t>
            </w:r>
          </w:p>
        </w:tc>
        <w:tc>
          <w:tcPr>
            <w:tcW w:w="1747" w:type="dxa"/>
          </w:tcPr>
          <w:p w:rsidR="00AB1341" w:rsidRPr="00A77678" w:rsidRDefault="00AB1341" w:rsidP="00FF7FD3">
            <w:pPr>
              <w:tabs>
                <w:tab w:val="left" w:pos="851"/>
              </w:tabs>
              <w:spacing w:before="0" w:after="0" w:line="276" w:lineRule="auto"/>
              <w:rPr>
                <w:bCs/>
              </w:rPr>
            </w:pPr>
            <w:r w:rsidRPr="00A77678">
              <w:rPr>
                <w:bCs/>
              </w:rPr>
              <w:t>Hệ tiêu hoá</w:t>
            </w:r>
          </w:p>
        </w:tc>
        <w:tc>
          <w:tcPr>
            <w:tcW w:w="567" w:type="dxa"/>
          </w:tcPr>
          <w:p w:rsidR="00AB1341" w:rsidRDefault="00AB1341" w:rsidP="00FF7FD3">
            <w:pPr>
              <w:tabs>
                <w:tab w:val="left" w:pos="851"/>
              </w:tabs>
              <w:spacing w:before="0" w:after="0" w:line="276" w:lineRule="auto"/>
              <w:jc w:val="center"/>
              <w:rPr>
                <w:bCs/>
              </w:rPr>
            </w:pPr>
            <w:r>
              <w:rPr>
                <w:bCs/>
              </w:rPr>
              <w:t>B</w:t>
            </w:r>
          </w:p>
        </w:tc>
        <w:tc>
          <w:tcPr>
            <w:tcW w:w="6656" w:type="dxa"/>
          </w:tcPr>
          <w:p w:rsidR="00AB1341" w:rsidRDefault="00AB1341" w:rsidP="00FF7FD3">
            <w:pPr>
              <w:tabs>
                <w:tab w:val="left" w:pos="851"/>
              </w:tabs>
              <w:spacing w:before="0" w:after="0" w:line="276" w:lineRule="auto"/>
              <w:rPr>
                <w:bCs/>
              </w:rPr>
            </w:pPr>
            <w:r w:rsidRPr="00771E59">
              <w:rPr>
                <w:bCs/>
              </w:rPr>
              <w:t>Lọc từ máu các chất thải để thải ra ngoài</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3</w:t>
            </w:r>
          </w:p>
        </w:tc>
        <w:tc>
          <w:tcPr>
            <w:tcW w:w="1747" w:type="dxa"/>
          </w:tcPr>
          <w:p w:rsidR="00AB1341" w:rsidRPr="00A77678" w:rsidRDefault="00AB1341" w:rsidP="00FF7FD3">
            <w:pPr>
              <w:tabs>
                <w:tab w:val="left" w:pos="851"/>
              </w:tabs>
              <w:spacing w:before="0" w:after="0" w:line="276" w:lineRule="auto"/>
              <w:rPr>
                <w:bCs/>
              </w:rPr>
            </w:pPr>
            <w:r w:rsidRPr="00A77678">
              <w:rPr>
                <w:bCs/>
              </w:rPr>
              <w:t>Hệ tuần hoàn</w:t>
            </w:r>
          </w:p>
        </w:tc>
        <w:tc>
          <w:tcPr>
            <w:tcW w:w="567" w:type="dxa"/>
          </w:tcPr>
          <w:p w:rsidR="00AB1341" w:rsidRDefault="00AB1341" w:rsidP="00FF7FD3">
            <w:pPr>
              <w:tabs>
                <w:tab w:val="left" w:pos="851"/>
              </w:tabs>
              <w:spacing w:before="0" w:after="0" w:line="276" w:lineRule="auto"/>
              <w:jc w:val="center"/>
              <w:rPr>
                <w:bCs/>
              </w:rPr>
            </w:pPr>
            <w:r>
              <w:rPr>
                <w:bCs/>
              </w:rPr>
              <w:t>C</w:t>
            </w:r>
          </w:p>
        </w:tc>
        <w:tc>
          <w:tcPr>
            <w:tcW w:w="6656" w:type="dxa"/>
          </w:tcPr>
          <w:p w:rsidR="00AB1341" w:rsidRPr="00771E59" w:rsidRDefault="00AB1341" w:rsidP="00FF7FD3">
            <w:pPr>
              <w:tabs>
                <w:tab w:val="left" w:pos="851"/>
              </w:tabs>
              <w:spacing w:before="0" w:after="0" w:line="276" w:lineRule="auto"/>
              <w:rPr>
                <w:bCs/>
              </w:rPr>
            </w:pPr>
            <w:r>
              <w:rPr>
                <w:bCs/>
              </w:rPr>
              <w:t>T</w:t>
            </w:r>
            <w:r w:rsidRPr="00771E59">
              <w:rPr>
                <w:bCs/>
              </w:rPr>
              <w:t>rao đổi khí O</w:t>
            </w:r>
            <w:r w:rsidRPr="00771E59">
              <w:rPr>
                <w:bCs/>
                <w:vertAlign w:val="subscript"/>
              </w:rPr>
              <w:t>2</w:t>
            </w:r>
            <w:r w:rsidRPr="00771E59">
              <w:rPr>
                <w:bCs/>
              </w:rPr>
              <w:t>; CO</w:t>
            </w:r>
            <w:r w:rsidRPr="00771E59">
              <w:rPr>
                <w:bCs/>
                <w:vertAlign w:val="subscript"/>
              </w:rPr>
              <w:t>2</w:t>
            </w:r>
            <w:r w:rsidRPr="00771E59">
              <w:rPr>
                <w:bCs/>
              </w:rPr>
              <w:t xml:space="preserve"> giữa cơ thể với môi trường</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4</w:t>
            </w:r>
          </w:p>
        </w:tc>
        <w:tc>
          <w:tcPr>
            <w:tcW w:w="1747" w:type="dxa"/>
          </w:tcPr>
          <w:p w:rsidR="00AB1341" w:rsidRPr="00A77678" w:rsidRDefault="00AB1341" w:rsidP="00FF7FD3">
            <w:pPr>
              <w:tabs>
                <w:tab w:val="left" w:pos="851"/>
              </w:tabs>
              <w:spacing w:before="0" w:after="0" w:line="276" w:lineRule="auto"/>
              <w:rPr>
                <w:bCs/>
              </w:rPr>
            </w:pPr>
            <w:r w:rsidRPr="00A77678">
              <w:rPr>
                <w:bCs/>
              </w:rPr>
              <w:t>Hệ hô hấp</w:t>
            </w:r>
          </w:p>
        </w:tc>
        <w:tc>
          <w:tcPr>
            <w:tcW w:w="567" w:type="dxa"/>
          </w:tcPr>
          <w:p w:rsidR="00AB1341" w:rsidRDefault="00AB1341" w:rsidP="00FF7FD3">
            <w:pPr>
              <w:tabs>
                <w:tab w:val="left" w:pos="851"/>
              </w:tabs>
              <w:spacing w:before="0" w:after="0" w:line="276" w:lineRule="auto"/>
              <w:jc w:val="center"/>
              <w:rPr>
                <w:bCs/>
              </w:rPr>
            </w:pPr>
            <w:r>
              <w:rPr>
                <w:bCs/>
              </w:rPr>
              <w:t>D</w:t>
            </w:r>
          </w:p>
        </w:tc>
        <w:tc>
          <w:tcPr>
            <w:tcW w:w="6656" w:type="dxa"/>
          </w:tcPr>
          <w:p w:rsidR="00AB1341" w:rsidRPr="00771E59" w:rsidRDefault="00AB1341" w:rsidP="00FF7FD3">
            <w:pPr>
              <w:tabs>
                <w:tab w:val="left" w:pos="851"/>
              </w:tabs>
              <w:spacing w:before="0" w:after="0" w:line="276" w:lineRule="auto"/>
              <w:rPr>
                <w:bCs/>
              </w:rPr>
            </w:pPr>
            <w:r w:rsidRPr="00771E59">
              <w:rPr>
                <w:bCs/>
              </w:rPr>
              <w:t>Vận chuyển chất dinh dưỡng, oxygen,… tới các tế bào và vận chuyển chất thải, từ tế bào tới cơ quan bài tiết để thải ra ngoài</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5</w:t>
            </w:r>
          </w:p>
        </w:tc>
        <w:tc>
          <w:tcPr>
            <w:tcW w:w="1747" w:type="dxa"/>
          </w:tcPr>
          <w:p w:rsidR="00AB1341" w:rsidRPr="00A77678" w:rsidRDefault="00AB1341" w:rsidP="00FF7FD3">
            <w:pPr>
              <w:tabs>
                <w:tab w:val="left" w:pos="851"/>
              </w:tabs>
              <w:spacing w:before="0" w:after="0" w:line="276" w:lineRule="auto"/>
              <w:rPr>
                <w:bCs/>
              </w:rPr>
            </w:pPr>
            <w:r w:rsidRPr="00A77678">
              <w:rPr>
                <w:bCs/>
              </w:rPr>
              <w:t>Hệ bài tiết</w:t>
            </w:r>
          </w:p>
        </w:tc>
        <w:tc>
          <w:tcPr>
            <w:tcW w:w="567" w:type="dxa"/>
          </w:tcPr>
          <w:p w:rsidR="00AB1341" w:rsidRDefault="00AB1341" w:rsidP="00FF7FD3">
            <w:pPr>
              <w:tabs>
                <w:tab w:val="left" w:pos="851"/>
              </w:tabs>
              <w:spacing w:before="0" w:after="0" w:line="276" w:lineRule="auto"/>
              <w:jc w:val="center"/>
              <w:rPr>
                <w:bCs/>
              </w:rPr>
            </w:pPr>
            <w:r>
              <w:rPr>
                <w:bCs/>
              </w:rPr>
              <w:t>E</w:t>
            </w:r>
          </w:p>
        </w:tc>
        <w:tc>
          <w:tcPr>
            <w:tcW w:w="6656" w:type="dxa"/>
          </w:tcPr>
          <w:p w:rsidR="00AB1341" w:rsidRPr="00771E59" w:rsidRDefault="00AB1341" w:rsidP="00FF7FD3">
            <w:pPr>
              <w:tabs>
                <w:tab w:val="left" w:pos="851"/>
              </w:tabs>
              <w:spacing w:before="0" w:after="0" w:line="276" w:lineRule="auto"/>
              <w:rPr>
                <w:bCs/>
              </w:rPr>
            </w:pPr>
            <w:r w:rsidRPr="00771E59">
              <w:rPr>
                <w:bCs/>
              </w:rPr>
              <w:t>Định hình cơ thể, bảo vệ nội quan, giúp cơ thể cử động và di chuyển</w:t>
            </w:r>
          </w:p>
        </w:tc>
      </w:tr>
      <w:tr w:rsidR="00AB1341" w:rsidTr="00FF7FD3">
        <w:tc>
          <w:tcPr>
            <w:tcW w:w="375" w:type="dxa"/>
          </w:tcPr>
          <w:p w:rsidR="00AB1341" w:rsidRDefault="00AB1341" w:rsidP="00FF7FD3">
            <w:pPr>
              <w:tabs>
                <w:tab w:val="left" w:pos="851"/>
              </w:tabs>
              <w:spacing w:before="0" w:after="0" w:line="276" w:lineRule="auto"/>
              <w:jc w:val="center"/>
              <w:rPr>
                <w:bCs/>
              </w:rPr>
            </w:pPr>
            <w:r>
              <w:rPr>
                <w:bCs/>
              </w:rPr>
              <w:t>6</w:t>
            </w:r>
          </w:p>
        </w:tc>
        <w:tc>
          <w:tcPr>
            <w:tcW w:w="1747" w:type="dxa"/>
          </w:tcPr>
          <w:p w:rsidR="00AB1341" w:rsidRPr="00A77678" w:rsidRDefault="00AB1341" w:rsidP="00FF7FD3">
            <w:pPr>
              <w:tabs>
                <w:tab w:val="left" w:pos="851"/>
              </w:tabs>
              <w:spacing w:before="0" w:after="0" w:line="276" w:lineRule="auto"/>
              <w:rPr>
                <w:bCs/>
              </w:rPr>
            </w:pPr>
            <w:r w:rsidRPr="00A77678">
              <w:rPr>
                <w:bCs/>
              </w:rPr>
              <w:t>Hệ thần kinh</w:t>
            </w:r>
          </w:p>
        </w:tc>
        <w:tc>
          <w:tcPr>
            <w:tcW w:w="567" w:type="dxa"/>
          </w:tcPr>
          <w:p w:rsidR="00AB1341" w:rsidRDefault="00AB1341" w:rsidP="00FF7FD3">
            <w:pPr>
              <w:tabs>
                <w:tab w:val="left" w:pos="851"/>
              </w:tabs>
              <w:spacing w:before="0" w:after="0" w:line="276" w:lineRule="auto"/>
              <w:jc w:val="center"/>
              <w:rPr>
                <w:bCs/>
              </w:rPr>
            </w:pPr>
            <w:r>
              <w:rPr>
                <w:bCs/>
              </w:rPr>
              <w:t>F</w:t>
            </w:r>
          </w:p>
        </w:tc>
        <w:tc>
          <w:tcPr>
            <w:tcW w:w="6656" w:type="dxa"/>
          </w:tcPr>
          <w:p w:rsidR="00AB1341" w:rsidRPr="00C90C9F" w:rsidRDefault="00AB1341" w:rsidP="00FF7FD3">
            <w:pPr>
              <w:tabs>
                <w:tab w:val="left" w:pos="851"/>
              </w:tabs>
              <w:spacing w:before="0" w:after="0" w:line="276" w:lineRule="auto"/>
              <w:rPr>
                <w:bCs/>
              </w:rPr>
            </w:pPr>
            <w:r w:rsidRPr="00C90C9F">
              <w:rPr>
                <w:bCs/>
              </w:rPr>
              <w:t>Tiếp nhận và biến đổi thức ăn thành chất dinh dưỡng cung cấp cho cơ thể, hấp thụ chất dinh dưỡng</w:t>
            </w:r>
          </w:p>
        </w:tc>
      </w:tr>
    </w:tbl>
    <w:p w:rsidR="00AB1341" w:rsidRDefault="00AB1341" w:rsidP="00AB1341">
      <w:pPr>
        <w:tabs>
          <w:tab w:val="left" w:pos="851"/>
        </w:tabs>
        <w:spacing w:before="0" w:after="0" w:line="276" w:lineRule="auto"/>
        <w:jc w:val="center"/>
        <w:rPr>
          <w:bCs/>
        </w:rPr>
      </w:pPr>
    </w:p>
    <w:p w:rsidR="00AB1341" w:rsidRDefault="00AB1341" w:rsidP="00AB1341">
      <w:pPr>
        <w:tabs>
          <w:tab w:val="left" w:pos="851"/>
        </w:tabs>
        <w:spacing w:before="0" w:after="0" w:line="276" w:lineRule="auto"/>
        <w:jc w:val="center"/>
        <w:rPr>
          <w:bCs/>
        </w:rPr>
      </w:pPr>
      <w:bookmarkStart w:id="0" w:name="_GoBack"/>
      <w:bookmarkEnd w:id="0"/>
      <w:r>
        <w:rPr>
          <w:bCs/>
        </w:rPr>
        <w:t>PHIẾU HỌC TẬP 3</w:t>
      </w:r>
    </w:p>
    <w:p w:rsidR="00AB1341" w:rsidRPr="00A77678" w:rsidRDefault="00AB1341" w:rsidP="00AB1341">
      <w:pPr>
        <w:spacing w:before="0" w:after="0"/>
        <w:jc w:val="center"/>
        <w:rPr>
          <w:b/>
        </w:rPr>
      </w:pPr>
      <w:r w:rsidRPr="00A77678">
        <w:rPr>
          <w:b/>
        </w:rPr>
        <w:t>Trả lời câu hỏi:</w:t>
      </w:r>
    </w:p>
    <w:p w:rsidR="00AB1341" w:rsidRPr="00F2754E" w:rsidRDefault="00AB1341" w:rsidP="00AB1341">
      <w:pPr>
        <w:spacing w:before="0" w:after="0"/>
        <w:jc w:val="both"/>
      </w:pPr>
      <w:r w:rsidRPr="00F2754E">
        <w:t>1. Vì sao khi mới thức dậy nên uống 1 cốc nước ấm?</w:t>
      </w:r>
    </w:p>
    <w:p w:rsidR="00AB1341" w:rsidRPr="00F2754E" w:rsidRDefault="00AB1341" w:rsidP="00AB1341">
      <w:pPr>
        <w:spacing w:before="0" w:after="0"/>
        <w:jc w:val="both"/>
      </w:pPr>
      <w:r w:rsidRPr="00F2754E">
        <w:t>2. Vì sao nên dậy sớm, tập TDTT và vệ sinh cá nhân từ khoảng thời gian 5 -7h?</w:t>
      </w:r>
    </w:p>
    <w:p w:rsidR="00AB1341" w:rsidRPr="00F2754E" w:rsidRDefault="00AB1341" w:rsidP="00AB1341">
      <w:pPr>
        <w:spacing w:before="0" w:after="0"/>
        <w:jc w:val="both"/>
      </w:pPr>
      <w:r w:rsidRPr="00F2754E">
        <w:t>3. Vì sao không nên bỏ bữa sáng?</w:t>
      </w:r>
    </w:p>
    <w:p w:rsidR="00AB1341" w:rsidRPr="00F2754E" w:rsidRDefault="00AB1341" w:rsidP="00AB1341">
      <w:pPr>
        <w:spacing w:before="0" w:after="0"/>
        <w:jc w:val="both"/>
      </w:pPr>
      <w:r w:rsidRPr="00F2754E">
        <w:t xml:space="preserve">4. Vì sao nên ngủ trưa </w:t>
      </w:r>
      <w:r>
        <w:t>30 - 45 phút trong</w:t>
      </w:r>
      <w:r w:rsidRPr="00F2754E">
        <w:t xml:space="preserve"> khoảng thời gian 12 -13h?</w:t>
      </w:r>
    </w:p>
    <w:p w:rsidR="00AB1341" w:rsidRPr="00F2754E" w:rsidRDefault="00AB1341" w:rsidP="00AB1341">
      <w:pPr>
        <w:spacing w:before="0" w:after="0"/>
        <w:jc w:val="both"/>
      </w:pPr>
      <w:r w:rsidRPr="00F2754E">
        <w:t>5. Vì sao không nên ăn no vào buổi tối và nên ăn tối trước 19h?</w:t>
      </w:r>
    </w:p>
    <w:p w:rsidR="00AB1341" w:rsidRPr="00F2754E" w:rsidRDefault="00AB1341" w:rsidP="00AB1341">
      <w:pPr>
        <w:spacing w:before="0" w:after="0"/>
        <w:jc w:val="both"/>
      </w:pPr>
      <w:r w:rsidRPr="00F2754E">
        <w:t>6. Vì sao nên ngủ trước 22h?</w:t>
      </w:r>
    </w:p>
    <w:p w:rsidR="00AB1341" w:rsidRPr="00F2754E" w:rsidRDefault="00AB1341" w:rsidP="00AB1341">
      <w:pPr>
        <w:spacing w:before="0" w:after="0"/>
        <w:jc w:val="both"/>
      </w:pPr>
      <w:r w:rsidRPr="00F2754E">
        <w:t>7. Vì sao ăn xong không nên làm việc ngay?</w:t>
      </w:r>
    </w:p>
    <w:p w:rsidR="00AB1341" w:rsidRPr="003358E0" w:rsidRDefault="00AB1341" w:rsidP="003F1B82">
      <w:pPr>
        <w:tabs>
          <w:tab w:val="left" w:pos="284"/>
          <w:tab w:val="left" w:pos="851"/>
        </w:tabs>
        <w:spacing w:before="0" w:after="0" w:line="276" w:lineRule="auto"/>
        <w:ind w:left="284"/>
        <w:jc w:val="both"/>
        <w:rPr>
          <w:b/>
          <w:bCs/>
        </w:rPr>
      </w:pPr>
    </w:p>
    <w:p w:rsidR="007F60AA" w:rsidRPr="003358E0" w:rsidRDefault="007F60AA" w:rsidP="00BC52E3">
      <w:pPr>
        <w:tabs>
          <w:tab w:val="left" w:pos="851"/>
        </w:tabs>
        <w:spacing w:before="0" w:after="0" w:line="276" w:lineRule="auto"/>
        <w:jc w:val="both"/>
        <w:rPr>
          <w:b/>
          <w:bCs/>
        </w:rPr>
      </w:pPr>
    </w:p>
    <w:sectPr w:rsidR="007F60AA" w:rsidRPr="003358E0" w:rsidSect="003358E0">
      <w:headerReference w:type="default" r:id="rId8"/>
      <w:footerReference w:type="default" r:id="rId9"/>
      <w:pgSz w:w="12240" w:h="15840"/>
      <w:pgMar w:top="568" w:right="1041" w:bottom="568" w:left="1276" w:header="142"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58" w:rsidRDefault="00A54D58" w:rsidP="00D247C5">
      <w:pPr>
        <w:spacing w:before="0" w:after="0"/>
      </w:pPr>
      <w:r>
        <w:separator/>
      </w:r>
    </w:p>
  </w:endnote>
  <w:endnote w:type="continuationSeparator" w:id="0">
    <w:p w:rsidR="00A54D58" w:rsidRDefault="00A54D58" w:rsidP="00D247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C5" w:rsidRPr="00B57C10" w:rsidRDefault="00D247C5" w:rsidP="00D247C5">
    <w:pPr>
      <w:pStyle w:val="Footer"/>
      <w:jc w:val="center"/>
      <w:rPr>
        <w:i/>
        <w:sz w:val="22"/>
        <w:szCs w:val="22"/>
      </w:rPr>
    </w:pPr>
    <w:r w:rsidRPr="00B57C10">
      <w:rPr>
        <w:i/>
        <w:sz w:val="22"/>
        <w:szCs w:val="22"/>
      </w:rPr>
      <w:t>Nguyễn Thị Ánh Hằng – GV THCS Tiên Cát – Việt Trì – Phú Thọ</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58" w:rsidRDefault="00A54D58" w:rsidP="00D247C5">
      <w:pPr>
        <w:spacing w:before="0" w:after="0"/>
      </w:pPr>
      <w:r>
        <w:separator/>
      </w:r>
    </w:p>
  </w:footnote>
  <w:footnote w:type="continuationSeparator" w:id="0">
    <w:p w:rsidR="00A54D58" w:rsidRDefault="00A54D58" w:rsidP="00D247C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8E0" w:rsidRDefault="003358E0" w:rsidP="00D247C5">
    <w:pPr>
      <w:pStyle w:val="Header"/>
      <w:jc w:val="center"/>
      <w:rPr>
        <w:rFonts w:ascii="Times New Roman" w:hAnsi="Times New Roman"/>
        <w:i/>
        <w:sz w:val="22"/>
        <w:szCs w:val="22"/>
      </w:rPr>
    </w:pPr>
  </w:p>
  <w:p w:rsidR="00D247C5" w:rsidRDefault="00D247C5" w:rsidP="00D247C5">
    <w:pPr>
      <w:pStyle w:val="Header"/>
      <w:jc w:val="center"/>
      <w:rPr>
        <w:rFonts w:ascii="Times New Roman" w:hAnsi="Times New Roman"/>
        <w:i/>
        <w:sz w:val="22"/>
        <w:szCs w:val="22"/>
      </w:rPr>
    </w:pPr>
    <w:r w:rsidRPr="00B57C10">
      <w:rPr>
        <w:rFonts w:ascii="Times New Roman" w:hAnsi="Times New Roman"/>
        <w:i/>
        <w:sz w:val="22"/>
        <w:szCs w:val="22"/>
      </w:rPr>
      <w:t>KHBD KHTN 8</w:t>
    </w:r>
  </w:p>
  <w:p w:rsidR="003358E0" w:rsidRPr="00B57C10" w:rsidRDefault="003358E0" w:rsidP="003358E0">
    <w:pPr>
      <w:pStyle w:val="Header"/>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44B44"/>
    <w:multiLevelType w:val="hybridMultilevel"/>
    <w:tmpl w:val="6CEA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34"/>
    <w:rsid w:val="000439C0"/>
    <w:rsid w:val="00093CED"/>
    <w:rsid w:val="00103AE9"/>
    <w:rsid w:val="001156E6"/>
    <w:rsid w:val="00127CC2"/>
    <w:rsid w:val="00133573"/>
    <w:rsid w:val="00170F05"/>
    <w:rsid w:val="00196969"/>
    <w:rsid w:val="001D5284"/>
    <w:rsid w:val="00216196"/>
    <w:rsid w:val="002177A5"/>
    <w:rsid w:val="00252ADD"/>
    <w:rsid w:val="002628F0"/>
    <w:rsid w:val="002C7AB9"/>
    <w:rsid w:val="00303CC4"/>
    <w:rsid w:val="003358E0"/>
    <w:rsid w:val="003424BD"/>
    <w:rsid w:val="00352C95"/>
    <w:rsid w:val="0037280F"/>
    <w:rsid w:val="003A56D1"/>
    <w:rsid w:val="003D2C5A"/>
    <w:rsid w:val="003E6005"/>
    <w:rsid w:val="003F1B82"/>
    <w:rsid w:val="0040250A"/>
    <w:rsid w:val="00462CD2"/>
    <w:rsid w:val="004A7421"/>
    <w:rsid w:val="004B3FDD"/>
    <w:rsid w:val="004C3FBE"/>
    <w:rsid w:val="00501285"/>
    <w:rsid w:val="00521A6F"/>
    <w:rsid w:val="005505E4"/>
    <w:rsid w:val="00570D36"/>
    <w:rsid w:val="005811FB"/>
    <w:rsid w:val="00591F04"/>
    <w:rsid w:val="005C5C34"/>
    <w:rsid w:val="005E16EA"/>
    <w:rsid w:val="005E3E4D"/>
    <w:rsid w:val="005F242E"/>
    <w:rsid w:val="0060482F"/>
    <w:rsid w:val="006358B6"/>
    <w:rsid w:val="00642288"/>
    <w:rsid w:val="006473B8"/>
    <w:rsid w:val="006479AC"/>
    <w:rsid w:val="00647A26"/>
    <w:rsid w:val="0065547A"/>
    <w:rsid w:val="0067582C"/>
    <w:rsid w:val="00682CC3"/>
    <w:rsid w:val="006B026C"/>
    <w:rsid w:val="006D78BB"/>
    <w:rsid w:val="007115AB"/>
    <w:rsid w:val="00713593"/>
    <w:rsid w:val="00756DC9"/>
    <w:rsid w:val="0079403A"/>
    <w:rsid w:val="007F60AA"/>
    <w:rsid w:val="00813EFD"/>
    <w:rsid w:val="0082473A"/>
    <w:rsid w:val="00857CB1"/>
    <w:rsid w:val="00877953"/>
    <w:rsid w:val="00877BAC"/>
    <w:rsid w:val="00892138"/>
    <w:rsid w:val="008A3F34"/>
    <w:rsid w:val="008C7F60"/>
    <w:rsid w:val="0090403E"/>
    <w:rsid w:val="00913E3E"/>
    <w:rsid w:val="00916AD0"/>
    <w:rsid w:val="0095379A"/>
    <w:rsid w:val="00955DEB"/>
    <w:rsid w:val="009645D0"/>
    <w:rsid w:val="00983945"/>
    <w:rsid w:val="009C2803"/>
    <w:rsid w:val="009E732B"/>
    <w:rsid w:val="00A253C2"/>
    <w:rsid w:val="00A31128"/>
    <w:rsid w:val="00A35FDE"/>
    <w:rsid w:val="00A54D58"/>
    <w:rsid w:val="00A6093E"/>
    <w:rsid w:val="00A770CD"/>
    <w:rsid w:val="00AB03A1"/>
    <w:rsid w:val="00AB1341"/>
    <w:rsid w:val="00AC77BB"/>
    <w:rsid w:val="00AE0054"/>
    <w:rsid w:val="00AF4291"/>
    <w:rsid w:val="00B0250A"/>
    <w:rsid w:val="00B346C8"/>
    <w:rsid w:val="00B422ED"/>
    <w:rsid w:val="00B45289"/>
    <w:rsid w:val="00B57C10"/>
    <w:rsid w:val="00B757D2"/>
    <w:rsid w:val="00B806F2"/>
    <w:rsid w:val="00B853B5"/>
    <w:rsid w:val="00BC52E3"/>
    <w:rsid w:val="00BC6E15"/>
    <w:rsid w:val="00C02447"/>
    <w:rsid w:val="00C731CD"/>
    <w:rsid w:val="00C732C4"/>
    <w:rsid w:val="00C80011"/>
    <w:rsid w:val="00C969F7"/>
    <w:rsid w:val="00CF19A8"/>
    <w:rsid w:val="00D1095F"/>
    <w:rsid w:val="00D247C5"/>
    <w:rsid w:val="00D3619F"/>
    <w:rsid w:val="00D53421"/>
    <w:rsid w:val="00D94C76"/>
    <w:rsid w:val="00DE1D2F"/>
    <w:rsid w:val="00DF10D8"/>
    <w:rsid w:val="00E0108D"/>
    <w:rsid w:val="00E224D1"/>
    <w:rsid w:val="00E66C40"/>
    <w:rsid w:val="00E743C5"/>
    <w:rsid w:val="00EC546C"/>
    <w:rsid w:val="00ED7964"/>
    <w:rsid w:val="00EE0081"/>
    <w:rsid w:val="00F1571E"/>
    <w:rsid w:val="00F2754E"/>
    <w:rsid w:val="00F35746"/>
    <w:rsid w:val="00F60957"/>
    <w:rsid w:val="00F700D7"/>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F9361"/>
  <w15:chartTrackingRefBased/>
  <w15:docId w15:val="{21BF2493-7F05-4605-82D3-8506F099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128"/>
    <w:pPr>
      <w:spacing w:before="120" w:after="12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uiPriority w:val="9"/>
    <w:unhideWhenUsed/>
    <w:qFormat/>
    <w:rsid w:val="007F60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A31128"/>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31128"/>
    <w:rPr>
      <w:rFonts w:ascii="Calibri" w:eastAsia="Times New Roman" w:hAnsi="Calibri" w:cs="Times New Roman"/>
      <w:b/>
      <w:bCs/>
      <w:sz w:val="28"/>
      <w:szCs w:val="28"/>
    </w:rPr>
  </w:style>
  <w:style w:type="paragraph" w:styleId="Header">
    <w:name w:val="header"/>
    <w:basedOn w:val="Normal"/>
    <w:link w:val="HeaderChar"/>
    <w:uiPriority w:val="99"/>
    <w:rsid w:val="002628F0"/>
    <w:pPr>
      <w:tabs>
        <w:tab w:val="center" w:pos="4320"/>
        <w:tab w:val="right" w:pos="8640"/>
      </w:tabs>
      <w:spacing w:before="0" w:after="0"/>
    </w:pPr>
    <w:rPr>
      <w:rFonts w:ascii=".VnTime" w:hAnsi=".VnTime"/>
      <w:sz w:val="26"/>
      <w:szCs w:val="24"/>
    </w:rPr>
  </w:style>
  <w:style w:type="character" w:customStyle="1" w:styleId="HeaderChar">
    <w:name w:val="Header Char"/>
    <w:basedOn w:val="DefaultParagraphFont"/>
    <w:link w:val="Header"/>
    <w:uiPriority w:val="99"/>
    <w:rsid w:val="002628F0"/>
    <w:rPr>
      <w:rFonts w:ascii=".VnTime" w:eastAsia="Times New Roman" w:hAnsi=".VnTime" w:cs="Times New Roman"/>
      <w:sz w:val="26"/>
      <w:szCs w:val="24"/>
    </w:rPr>
  </w:style>
  <w:style w:type="table" w:styleId="TableGrid">
    <w:name w:val="Table Grid"/>
    <w:basedOn w:val="TableNormal"/>
    <w:uiPriority w:val="39"/>
    <w:qFormat/>
    <w:rsid w:val="002628F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50A"/>
    <w:pPr>
      <w:ind w:left="720"/>
      <w:contextualSpacing/>
    </w:pPr>
  </w:style>
  <w:style w:type="character" w:customStyle="1" w:styleId="Heading3Char">
    <w:name w:val="Heading 3 Char"/>
    <w:basedOn w:val="DefaultParagraphFont"/>
    <w:link w:val="Heading3"/>
    <w:uiPriority w:val="9"/>
    <w:rsid w:val="007F60AA"/>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F60AA"/>
    <w:rPr>
      <w:b/>
      <w:bCs/>
    </w:rPr>
  </w:style>
  <w:style w:type="paragraph" w:styleId="NormalWeb">
    <w:name w:val="Normal (Web)"/>
    <w:basedOn w:val="Normal"/>
    <w:uiPriority w:val="99"/>
    <w:unhideWhenUsed/>
    <w:rsid w:val="007F60AA"/>
    <w:pPr>
      <w:spacing w:before="100" w:beforeAutospacing="1" w:after="100" w:afterAutospacing="1"/>
    </w:pPr>
    <w:rPr>
      <w:sz w:val="24"/>
      <w:szCs w:val="24"/>
    </w:rPr>
  </w:style>
  <w:style w:type="character" w:styleId="Hyperlink">
    <w:name w:val="Hyperlink"/>
    <w:basedOn w:val="DefaultParagraphFont"/>
    <w:uiPriority w:val="99"/>
    <w:semiHidden/>
    <w:unhideWhenUsed/>
    <w:rsid w:val="0065547A"/>
    <w:rPr>
      <w:color w:val="0000FF"/>
      <w:u w:val="single"/>
    </w:rPr>
  </w:style>
  <w:style w:type="paragraph" w:styleId="Footer">
    <w:name w:val="footer"/>
    <w:basedOn w:val="Normal"/>
    <w:link w:val="FooterChar"/>
    <w:uiPriority w:val="99"/>
    <w:unhideWhenUsed/>
    <w:rsid w:val="00D247C5"/>
    <w:pPr>
      <w:tabs>
        <w:tab w:val="center" w:pos="4680"/>
        <w:tab w:val="right" w:pos="9360"/>
      </w:tabs>
      <w:spacing w:before="0" w:after="0"/>
    </w:pPr>
  </w:style>
  <w:style w:type="character" w:customStyle="1" w:styleId="FooterChar">
    <w:name w:val="Footer Char"/>
    <w:basedOn w:val="DefaultParagraphFont"/>
    <w:link w:val="Footer"/>
    <w:uiPriority w:val="99"/>
    <w:rsid w:val="00D247C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124">
      <w:bodyDiv w:val="1"/>
      <w:marLeft w:val="0"/>
      <w:marRight w:val="0"/>
      <w:marTop w:val="0"/>
      <w:marBottom w:val="0"/>
      <w:divBdr>
        <w:top w:val="none" w:sz="0" w:space="0" w:color="auto"/>
        <w:left w:val="none" w:sz="0" w:space="0" w:color="auto"/>
        <w:bottom w:val="none" w:sz="0" w:space="0" w:color="auto"/>
        <w:right w:val="none" w:sz="0" w:space="0" w:color="auto"/>
      </w:divBdr>
    </w:div>
    <w:div w:id="722481093">
      <w:bodyDiv w:val="1"/>
      <w:marLeft w:val="0"/>
      <w:marRight w:val="0"/>
      <w:marTop w:val="0"/>
      <w:marBottom w:val="0"/>
      <w:divBdr>
        <w:top w:val="none" w:sz="0" w:space="0" w:color="auto"/>
        <w:left w:val="none" w:sz="0" w:space="0" w:color="auto"/>
        <w:bottom w:val="none" w:sz="0" w:space="0" w:color="auto"/>
        <w:right w:val="none" w:sz="0" w:space="0" w:color="auto"/>
      </w:divBdr>
    </w:div>
    <w:div w:id="1148862908">
      <w:bodyDiv w:val="1"/>
      <w:marLeft w:val="0"/>
      <w:marRight w:val="0"/>
      <w:marTop w:val="0"/>
      <w:marBottom w:val="0"/>
      <w:divBdr>
        <w:top w:val="none" w:sz="0" w:space="0" w:color="auto"/>
        <w:left w:val="none" w:sz="0" w:space="0" w:color="auto"/>
        <w:bottom w:val="none" w:sz="0" w:space="0" w:color="auto"/>
        <w:right w:val="none" w:sz="0" w:space="0" w:color="auto"/>
      </w:divBdr>
    </w:div>
    <w:div w:id="1342774912">
      <w:bodyDiv w:val="1"/>
      <w:marLeft w:val="0"/>
      <w:marRight w:val="0"/>
      <w:marTop w:val="0"/>
      <w:marBottom w:val="0"/>
      <w:divBdr>
        <w:top w:val="none" w:sz="0" w:space="0" w:color="auto"/>
        <w:left w:val="none" w:sz="0" w:space="0" w:color="auto"/>
        <w:bottom w:val="none" w:sz="0" w:space="0" w:color="auto"/>
        <w:right w:val="none" w:sz="0" w:space="0" w:color="auto"/>
      </w:divBdr>
    </w:div>
    <w:div w:id="1625886922">
      <w:bodyDiv w:val="1"/>
      <w:marLeft w:val="0"/>
      <w:marRight w:val="0"/>
      <w:marTop w:val="0"/>
      <w:marBottom w:val="0"/>
      <w:divBdr>
        <w:top w:val="none" w:sz="0" w:space="0" w:color="auto"/>
        <w:left w:val="none" w:sz="0" w:space="0" w:color="auto"/>
        <w:bottom w:val="none" w:sz="0" w:space="0" w:color="auto"/>
        <w:right w:val="none" w:sz="0" w:space="0" w:color="auto"/>
      </w:divBdr>
    </w:div>
    <w:div w:id="1715734527">
      <w:bodyDiv w:val="1"/>
      <w:marLeft w:val="0"/>
      <w:marRight w:val="0"/>
      <w:marTop w:val="0"/>
      <w:marBottom w:val="0"/>
      <w:divBdr>
        <w:top w:val="none" w:sz="0" w:space="0" w:color="auto"/>
        <w:left w:val="none" w:sz="0" w:space="0" w:color="auto"/>
        <w:bottom w:val="none" w:sz="0" w:space="0" w:color="auto"/>
        <w:right w:val="none" w:sz="0" w:space="0" w:color="auto"/>
      </w:divBdr>
    </w:div>
    <w:div w:id="1726029959">
      <w:bodyDiv w:val="1"/>
      <w:marLeft w:val="0"/>
      <w:marRight w:val="0"/>
      <w:marTop w:val="0"/>
      <w:marBottom w:val="0"/>
      <w:divBdr>
        <w:top w:val="none" w:sz="0" w:space="0" w:color="auto"/>
        <w:left w:val="none" w:sz="0" w:space="0" w:color="auto"/>
        <w:bottom w:val="none" w:sz="0" w:space="0" w:color="auto"/>
        <w:right w:val="none" w:sz="0" w:space="0" w:color="auto"/>
      </w:divBdr>
    </w:div>
    <w:div w:id="2043631215">
      <w:bodyDiv w:val="1"/>
      <w:marLeft w:val="0"/>
      <w:marRight w:val="0"/>
      <w:marTop w:val="0"/>
      <w:marBottom w:val="0"/>
      <w:divBdr>
        <w:top w:val="none" w:sz="0" w:space="0" w:color="auto"/>
        <w:left w:val="none" w:sz="0" w:space="0" w:color="auto"/>
        <w:bottom w:val="none" w:sz="0" w:space="0" w:color="auto"/>
        <w:right w:val="none" w:sz="0" w:space="0" w:color="auto"/>
      </w:divBdr>
    </w:div>
    <w:div w:id="20715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5347-2BD4-4C64-966C-7ADE9572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6</Pages>
  <Words>1781</Words>
  <Characters>10157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2023-04-29T07:47:00Z</dcterms:created>
  <dcterms:modified xsi:type="dcterms:W3CDTF">2023-05-09T14:30:00Z</dcterms:modified>
</cp:coreProperties>
</file>