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96"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778"/>
      </w:tblGrid>
      <w:tr w:rsidR="00C50505" w:rsidTr="00C50505">
        <w:tc>
          <w:tcPr>
            <w:tcW w:w="4518" w:type="dxa"/>
          </w:tcPr>
          <w:p w:rsidR="00C50505" w:rsidRPr="00C50505" w:rsidRDefault="00C50505" w:rsidP="00CB0870">
            <w:pPr>
              <w:jc w:val="center"/>
              <w:rPr>
                <w:rFonts w:ascii="Times New Roman" w:hAnsi="Times New Roman" w:cs="Times New Roman"/>
                <w:b/>
                <w:sz w:val="24"/>
                <w:szCs w:val="24"/>
              </w:rPr>
            </w:pPr>
            <w:r w:rsidRPr="00C50505">
              <w:rPr>
                <w:rFonts w:ascii="Times New Roman" w:hAnsi="Times New Roman" w:cs="Times New Roman"/>
                <w:b/>
                <w:sz w:val="24"/>
                <w:szCs w:val="24"/>
              </w:rPr>
              <w:t>SỞ GD&amp;ĐT HẢI PHÒNG</w:t>
            </w:r>
          </w:p>
          <w:p w:rsidR="00C50505" w:rsidRPr="00C50505" w:rsidRDefault="00C50505" w:rsidP="00CB0870">
            <w:pPr>
              <w:jc w:val="center"/>
              <w:rPr>
                <w:rFonts w:ascii="Times New Roman" w:hAnsi="Times New Roman" w:cs="Times New Roman"/>
                <w:b/>
                <w:sz w:val="24"/>
                <w:szCs w:val="24"/>
              </w:rPr>
            </w:pPr>
            <w:r w:rsidRPr="00C50505">
              <w:rPr>
                <w:rFonts w:ascii="Times New Roman" w:hAnsi="Times New Roman" w:cs="Times New Roman"/>
                <w:b/>
                <w:sz w:val="24"/>
                <w:szCs w:val="24"/>
              </w:rPr>
              <w:t>TRƯỜNG THPT CHUYÊN TRẦN PHÚ</w:t>
            </w:r>
          </w:p>
          <w:p w:rsidR="00C50505" w:rsidRPr="00C50505" w:rsidRDefault="00C50505" w:rsidP="00CB0870">
            <w:pPr>
              <w:jc w:val="center"/>
              <w:rPr>
                <w:rFonts w:ascii="Times New Roman" w:hAnsi="Times New Roman" w:cs="Times New Roman"/>
                <w:b/>
                <w:sz w:val="24"/>
                <w:szCs w:val="24"/>
                <w:u w:val="single"/>
              </w:rPr>
            </w:pPr>
          </w:p>
          <w:p w:rsidR="00C50505" w:rsidRPr="00C50505" w:rsidRDefault="00C50505" w:rsidP="00CB0870">
            <w:pPr>
              <w:jc w:val="center"/>
              <w:rPr>
                <w:rFonts w:ascii="Times New Roman" w:hAnsi="Times New Roman" w:cs="Times New Roman"/>
                <w:b/>
                <w:sz w:val="24"/>
                <w:szCs w:val="24"/>
              </w:rPr>
            </w:pPr>
            <w:r>
              <w:rPr>
                <w:rFonts w:ascii="Times New Roman" w:hAnsi="Times New Roman" w:cs="Times New Roman"/>
                <w:b/>
                <w:sz w:val="24"/>
                <w:szCs w:val="24"/>
              </w:rPr>
              <w:t xml:space="preserve">HDC </w:t>
            </w:r>
            <w:bookmarkStart w:id="0" w:name="_GoBack"/>
            <w:bookmarkEnd w:id="0"/>
            <w:r w:rsidRPr="00C50505">
              <w:rPr>
                <w:rFonts w:ascii="Times New Roman" w:hAnsi="Times New Roman" w:cs="Times New Roman"/>
                <w:b/>
                <w:sz w:val="24"/>
                <w:szCs w:val="24"/>
              </w:rPr>
              <w:t>ĐỀ THI ĐỀ NGHỊ</w:t>
            </w:r>
          </w:p>
          <w:p w:rsidR="00C50505" w:rsidRPr="00C50505" w:rsidRDefault="00C50505" w:rsidP="00CB0870">
            <w:pPr>
              <w:jc w:val="center"/>
              <w:rPr>
                <w:rFonts w:ascii="Times New Roman" w:hAnsi="Times New Roman" w:cs="Times New Roman"/>
                <w:i/>
                <w:sz w:val="24"/>
                <w:szCs w:val="24"/>
              </w:rPr>
            </w:pPr>
            <w:r w:rsidRPr="00C50505">
              <w:rPr>
                <w:rFonts w:ascii="Times New Roman" w:hAnsi="Times New Roman" w:cs="Times New Roman"/>
                <w:b/>
                <w:sz w:val="24"/>
                <w:szCs w:val="24"/>
              </w:rPr>
              <w:t>(</w:t>
            </w:r>
            <w:r>
              <w:rPr>
                <w:rFonts w:ascii="Times New Roman" w:hAnsi="Times New Roman" w:cs="Times New Roman"/>
                <w:i/>
                <w:sz w:val="24"/>
                <w:szCs w:val="24"/>
              </w:rPr>
              <w:t xml:space="preserve">HDC </w:t>
            </w:r>
            <w:r w:rsidRPr="00C50505">
              <w:rPr>
                <w:rFonts w:ascii="Times New Roman" w:hAnsi="Times New Roman" w:cs="Times New Roman"/>
                <w:i/>
                <w:sz w:val="24"/>
                <w:szCs w:val="24"/>
              </w:rPr>
              <w:t>gồm 01 trang; 07 câu)</w:t>
            </w:r>
          </w:p>
          <w:p w:rsidR="00C50505" w:rsidRPr="00C50505" w:rsidRDefault="00C50505" w:rsidP="00CB0870">
            <w:pPr>
              <w:rPr>
                <w:rFonts w:ascii="Times New Roman" w:hAnsi="Times New Roman" w:cs="Times New Roman"/>
                <w:b/>
                <w:sz w:val="24"/>
                <w:szCs w:val="24"/>
              </w:rPr>
            </w:pPr>
          </w:p>
        </w:tc>
        <w:tc>
          <w:tcPr>
            <w:tcW w:w="5778" w:type="dxa"/>
          </w:tcPr>
          <w:p w:rsidR="00C50505" w:rsidRPr="00C50505" w:rsidRDefault="00C50505" w:rsidP="00CB0870">
            <w:pPr>
              <w:jc w:val="center"/>
              <w:rPr>
                <w:rFonts w:ascii="Times New Roman" w:hAnsi="Times New Roman" w:cs="Times New Roman"/>
                <w:b/>
                <w:sz w:val="24"/>
                <w:szCs w:val="24"/>
              </w:rPr>
            </w:pPr>
            <w:r w:rsidRPr="00C50505">
              <w:rPr>
                <w:rFonts w:ascii="Times New Roman" w:hAnsi="Times New Roman" w:cs="Times New Roman"/>
                <w:b/>
                <w:sz w:val="24"/>
                <w:szCs w:val="24"/>
              </w:rPr>
              <w:t>KỲ THI CHỌN HỌC SINH GIỎI</w:t>
            </w:r>
          </w:p>
          <w:p w:rsidR="00C50505" w:rsidRPr="00C50505" w:rsidRDefault="00C50505" w:rsidP="00CB0870">
            <w:pPr>
              <w:jc w:val="center"/>
              <w:rPr>
                <w:rFonts w:ascii="Times New Roman" w:hAnsi="Times New Roman" w:cs="Times New Roman"/>
                <w:b/>
                <w:sz w:val="24"/>
                <w:szCs w:val="24"/>
              </w:rPr>
            </w:pPr>
            <w:r w:rsidRPr="00C50505">
              <w:rPr>
                <w:rFonts w:ascii="Times New Roman" w:hAnsi="Times New Roman" w:cs="Times New Roman"/>
                <w:b/>
                <w:sz w:val="24"/>
                <w:szCs w:val="24"/>
              </w:rPr>
              <w:t>KHU VỰC DUYÊN HẢI VÀ ĐỒNG BẰNG BẮC BỘ</w:t>
            </w:r>
          </w:p>
          <w:p w:rsidR="00C50505" w:rsidRPr="00C50505" w:rsidRDefault="00C50505" w:rsidP="00CB0870">
            <w:pPr>
              <w:jc w:val="center"/>
              <w:rPr>
                <w:rFonts w:ascii="Times New Roman" w:hAnsi="Times New Roman" w:cs="Times New Roman"/>
                <w:b/>
                <w:sz w:val="24"/>
                <w:szCs w:val="24"/>
              </w:rPr>
            </w:pPr>
            <w:r w:rsidRPr="00C50505">
              <w:rPr>
                <w:rFonts w:ascii="Times New Roman" w:hAnsi="Times New Roman" w:cs="Times New Roman"/>
                <w:b/>
                <w:sz w:val="24"/>
                <w:szCs w:val="24"/>
              </w:rPr>
              <w:t>NĂM 2023</w:t>
            </w:r>
          </w:p>
          <w:p w:rsidR="00C50505" w:rsidRPr="00C50505" w:rsidRDefault="00C50505" w:rsidP="00CB0870">
            <w:pPr>
              <w:jc w:val="center"/>
              <w:rPr>
                <w:rFonts w:ascii="Times New Roman" w:hAnsi="Times New Roman" w:cs="Times New Roman"/>
                <w:b/>
                <w:sz w:val="24"/>
                <w:szCs w:val="24"/>
              </w:rPr>
            </w:pPr>
            <w:r w:rsidRPr="00C50505">
              <w:rPr>
                <w:rFonts w:ascii="Times New Roman" w:hAnsi="Times New Roman" w:cs="Times New Roman"/>
                <w:b/>
                <w:sz w:val="24"/>
                <w:szCs w:val="24"/>
              </w:rPr>
              <w:t>Môn Lịch sử - Lớp 11</w:t>
            </w:r>
          </w:p>
          <w:p w:rsidR="00C50505" w:rsidRPr="00C50505" w:rsidRDefault="00C50505" w:rsidP="00CB0870">
            <w:pPr>
              <w:jc w:val="center"/>
              <w:rPr>
                <w:rFonts w:ascii="Times New Roman" w:hAnsi="Times New Roman" w:cs="Times New Roman"/>
                <w:b/>
                <w:sz w:val="24"/>
                <w:szCs w:val="24"/>
              </w:rPr>
            </w:pPr>
            <w:r w:rsidRPr="00C50505">
              <w:rPr>
                <w:rFonts w:ascii="Times New Roman" w:hAnsi="Times New Roman" w:cs="Times New Roman"/>
                <w:i/>
                <w:sz w:val="24"/>
                <w:szCs w:val="24"/>
              </w:rPr>
              <w:t>(Thời gian làm bài 180 phút)</w:t>
            </w:r>
          </w:p>
          <w:p w:rsidR="00C50505" w:rsidRPr="00C50505" w:rsidRDefault="00C50505" w:rsidP="00CB0870">
            <w:pPr>
              <w:rPr>
                <w:rFonts w:ascii="Times New Roman" w:hAnsi="Times New Roman" w:cs="Times New Roman"/>
                <w:b/>
                <w:sz w:val="24"/>
                <w:szCs w:val="24"/>
              </w:rPr>
            </w:pPr>
          </w:p>
        </w:tc>
      </w:tr>
    </w:tbl>
    <w:p w:rsidR="00563888" w:rsidRPr="00C51BD3" w:rsidRDefault="007521A8" w:rsidP="00621800">
      <w:pPr>
        <w:spacing w:line="240" w:lineRule="auto"/>
        <w:jc w:val="center"/>
        <w:rPr>
          <w:rFonts w:ascii="Times New Roman" w:hAnsi="Times New Roman" w:cs="Times New Roman"/>
          <w:b/>
          <w:sz w:val="24"/>
          <w:szCs w:val="24"/>
        </w:rPr>
      </w:pPr>
      <w:r w:rsidRPr="00C51BD3">
        <w:rPr>
          <w:rFonts w:ascii="Times New Roman" w:hAnsi="Times New Roman" w:cs="Times New Roman"/>
          <w:b/>
          <w:sz w:val="24"/>
          <w:szCs w:val="24"/>
        </w:rPr>
        <w:t>HƯỚNG DẪN CHẤM</w:t>
      </w:r>
    </w:p>
    <w:tbl>
      <w:tblPr>
        <w:tblStyle w:val="TableGrid"/>
        <w:tblW w:w="10440" w:type="dxa"/>
        <w:tblInd w:w="-432" w:type="dxa"/>
        <w:tblLayout w:type="fixed"/>
        <w:tblLook w:val="04A0" w:firstRow="1" w:lastRow="0" w:firstColumn="1" w:lastColumn="0" w:noHBand="0" w:noVBand="1"/>
      </w:tblPr>
      <w:tblGrid>
        <w:gridCol w:w="900"/>
        <w:gridCol w:w="8730"/>
        <w:gridCol w:w="810"/>
      </w:tblGrid>
      <w:tr w:rsidR="007521A8" w:rsidRPr="00C51BD3" w:rsidTr="00C50505">
        <w:tc>
          <w:tcPr>
            <w:tcW w:w="900" w:type="dxa"/>
          </w:tcPr>
          <w:p w:rsidR="007521A8" w:rsidRPr="00C51BD3" w:rsidRDefault="006C6064" w:rsidP="00621800">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8730" w:type="dxa"/>
          </w:tcPr>
          <w:p w:rsidR="007521A8" w:rsidRPr="00C51BD3" w:rsidRDefault="007521A8" w:rsidP="00621800">
            <w:pPr>
              <w:jc w:val="center"/>
              <w:rPr>
                <w:rFonts w:ascii="Times New Roman" w:hAnsi="Times New Roman" w:cs="Times New Roman"/>
                <w:b/>
                <w:sz w:val="24"/>
                <w:szCs w:val="24"/>
              </w:rPr>
            </w:pPr>
            <w:r w:rsidRPr="00C51BD3">
              <w:rPr>
                <w:rFonts w:ascii="Times New Roman" w:hAnsi="Times New Roman" w:cs="Times New Roman"/>
                <w:b/>
                <w:sz w:val="24"/>
                <w:szCs w:val="24"/>
              </w:rPr>
              <w:t>N</w:t>
            </w:r>
            <w:r w:rsidR="006C6064">
              <w:rPr>
                <w:rFonts w:ascii="Times New Roman" w:hAnsi="Times New Roman" w:cs="Times New Roman"/>
                <w:b/>
                <w:sz w:val="24"/>
                <w:szCs w:val="24"/>
              </w:rPr>
              <w:t>ội dung</w:t>
            </w:r>
          </w:p>
        </w:tc>
        <w:tc>
          <w:tcPr>
            <w:tcW w:w="810" w:type="dxa"/>
          </w:tcPr>
          <w:p w:rsidR="007521A8" w:rsidRPr="00C51BD3" w:rsidRDefault="006C6064" w:rsidP="00621800">
            <w:pPr>
              <w:jc w:val="center"/>
              <w:rPr>
                <w:rFonts w:ascii="Times New Roman" w:hAnsi="Times New Roman" w:cs="Times New Roman"/>
                <w:b/>
                <w:sz w:val="24"/>
                <w:szCs w:val="24"/>
              </w:rPr>
            </w:pPr>
            <w:r>
              <w:rPr>
                <w:rFonts w:ascii="Times New Roman" w:hAnsi="Times New Roman" w:cs="Times New Roman"/>
                <w:b/>
                <w:sz w:val="24"/>
                <w:szCs w:val="24"/>
              </w:rPr>
              <w:t>Điểm</w:t>
            </w:r>
          </w:p>
        </w:tc>
      </w:tr>
      <w:tr w:rsidR="007521A8" w:rsidRPr="00C51BD3" w:rsidTr="00C50505">
        <w:tc>
          <w:tcPr>
            <w:tcW w:w="900" w:type="dxa"/>
          </w:tcPr>
          <w:p w:rsidR="007521A8" w:rsidRPr="00C51BD3" w:rsidRDefault="007521A8" w:rsidP="00621800">
            <w:pPr>
              <w:jc w:val="both"/>
              <w:rPr>
                <w:rFonts w:ascii="Times New Roman" w:hAnsi="Times New Roman" w:cs="Times New Roman"/>
                <w:b/>
                <w:sz w:val="24"/>
                <w:szCs w:val="24"/>
              </w:rPr>
            </w:pPr>
            <w:r w:rsidRPr="00C51BD3">
              <w:rPr>
                <w:rFonts w:ascii="Times New Roman" w:hAnsi="Times New Roman" w:cs="Times New Roman"/>
                <w:b/>
                <w:sz w:val="24"/>
                <w:szCs w:val="24"/>
              </w:rPr>
              <w:t>Câu 1</w:t>
            </w:r>
          </w:p>
        </w:tc>
        <w:tc>
          <w:tcPr>
            <w:tcW w:w="8730" w:type="dxa"/>
          </w:tcPr>
          <w:p w:rsidR="007521A8" w:rsidRPr="00C51BD3" w:rsidRDefault="007521A8" w:rsidP="00621800">
            <w:pPr>
              <w:jc w:val="both"/>
              <w:rPr>
                <w:rFonts w:ascii="Times New Roman" w:hAnsi="Times New Roman" w:cs="Times New Roman"/>
                <w:b/>
                <w:sz w:val="24"/>
                <w:szCs w:val="24"/>
              </w:rPr>
            </w:pPr>
            <w:r w:rsidRPr="00C51BD3">
              <w:rPr>
                <w:rFonts w:ascii="Times New Roman" w:hAnsi="Times New Roman" w:cs="Times New Roman"/>
                <w:b/>
                <w:sz w:val="24"/>
                <w:szCs w:val="24"/>
              </w:rPr>
              <w:t>Trên cơ sở khái quát về thành phần lãnh đạo, phương pháp đấu tranh trong phong trào giải phóng dân tộc ở khu vực Đông Nam Á sau Chiến tranh thế giới thứ hai, hãy làm rõ kết quả, tác động của phong trào đấu tranh đó đối với quan hệ quốc tế.</w:t>
            </w:r>
          </w:p>
        </w:tc>
        <w:tc>
          <w:tcPr>
            <w:tcW w:w="810" w:type="dxa"/>
          </w:tcPr>
          <w:p w:rsidR="007521A8" w:rsidRPr="00C51BD3" w:rsidRDefault="007521A8" w:rsidP="00621800">
            <w:pPr>
              <w:jc w:val="center"/>
              <w:rPr>
                <w:rFonts w:ascii="Times New Roman" w:hAnsi="Times New Roman" w:cs="Times New Roman"/>
                <w:b/>
                <w:sz w:val="24"/>
                <w:szCs w:val="24"/>
              </w:rPr>
            </w:pPr>
            <w:r w:rsidRPr="00C51BD3">
              <w:rPr>
                <w:rFonts w:ascii="Times New Roman" w:hAnsi="Times New Roman" w:cs="Times New Roman"/>
                <w:b/>
                <w:sz w:val="24"/>
                <w:szCs w:val="24"/>
              </w:rPr>
              <w:t>3,0</w:t>
            </w:r>
          </w:p>
        </w:tc>
      </w:tr>
      <w:tr w:rsidR="004B6399" w:rsidRPr="00C51BD3" w:rsidTr="00C50505">
        <w:tc>
          <w:tcPr>
            <w:tcW w:w="900" w:type="dxa"/>
          </w:tcPr>
          <w:p w:rsidR="004B6399" w:rsidRPr="00C51BD3" w:rsidRDefault="004B6399" w:rsidP="00621800">
            <w:pPr>
              <w:jc w:val="both"/>
              <w:rPr>
                <w:rFonts w:ascii="Times New Roman" w:hAnsi="Times New Roman" w:cs="Times New Roman"/>
                <w:sz w:val="24"/>
                <w:szCs w:val="24"/>
              </w:rPr>
            </w:pPr>
          </w:p>
        </w:tc>
        <w:tc>
          <w:tcPr>
            <w:tcW w:w="8730" w:type="dxa"/>
          </w:tcPr>
          <w:p w:rsidR="004B6399" w:rsidRPr="00C51BD3" w:rsidRDefault="004B6399" w:rsidP="00621800">
            <w:pPr>
              <w:jc w:val="both"/>
              <w:rPr>
                <w:rFonts w:ascii="Times New Roman" w:hAnsi="Times New Roman" w:cs="Times New Roman"/>
                <w:sz w:val="24"/>
                <w:szCs w:val="24"/>
              </w:rPr>
            </w:pPr>
            <w:r w:rsidRPr="00C51BD3">
              <w:rPr>
                <w:rFonts w:ascii="Times New Roman" w:hAnsi="Times New Roman" w:cs="Times New Roman"/>
                <w:sz w:val="24"/>
                <w:szCs w:val="24"/>
              </w:rPr>
              <w:t xml:space="preserve">* </w:t>
            </w:r>
            <w:r w:rsidR="006C6064">
              <w:rPr>
                <w:rFonts w:ascii="Times New Roman" w:hAnsi="Times New Roman" w:cs="Times New Roman"/>
                <w:sz w:val="24"/>
                <w:szCs w:val="24"/>
              </w:rPr>
              <w:t>Khái quát: Sau CTTG2, ĐNA</w:t>
            </w:r>
            <w:r w:rsidRPr="00C51BD3">
              <w:rPr>
                <w:rFonts w:ascii="Times New Roman" w:hAnsi="Times New Roman" w:cs="Times New Roman"/>
                <w:sz w:val="24"/>
                <w:szCs w:val="24"/>
              </w:rPr>
              <w:t xml:space="preserve"> được coi là nơi mở đầu củ</w:t>
            </w:r>
            <w:r w:rsidR="006C6064">
              <w:rPr>
                <w:rFonts w:ascii="Times New Roman" w:hAnsi="Times New Roman" w:cs="Times New Roman"/>
                <w:sz w:val="24"/>
                <w:szCs w:val="24"/>
              </w:rPr>
              <w:t>a phong trào GPDT</w:t>
            </w:r>
            <w:r w:rsidRPr="00C51BD3">
              <w:rPr>
                <w:rFonts w:ascii="Times New Roman" w:hAnsi="Times New Roman" w:cs="Times New Roman"/>
                <w:sz w:val="24"/>
                <w:szCs w:val="24"/>
              </w:rPr>
              <w:t>…</w:t>
            </w:r>
          </w:p>
        </w:tc>
        <w:tc>
          <w:tcPr>
            <w:tcW w:w="810" w:type="dxa"/>
          </w:tcPr>
          <w:p w:rsidR="004B6399" w:rsidRPr="00C51BD3" w:rsidRDefault="004B6399"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rPr>
          <w:trHeight w:val="332"/>
        </w:trPr>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7521A8" w:rsidP="004F0E2C">
            <w:pPr>
              <w:pStyle w:val="NormalWeb"/>
              <w:spacing w:before="0" w:beforeAutospacing="0" w:after="160" w:afterAutospacing="0"/>
              <w:jc w:val="both"/>
            </w:pPr>
            <w:r w:rsidRPr="00C51BD3">
              <w:rPr>
                <w:color w:val="000000"/>
              </w:rPr>
              <w:t>* Thành phần lãnh đạo</w:t>
            </w:r>
            <w:r w:rsidRPr="00C51BD3">
              <w:t>:</w:t>
            </w:r>
            <w:r w:rsidRPr="00C51BD3">
              <w:rPr>
                <w:color w:val="000000"/>
              </w:rPr>
              <w:t> </w:t>
            </w:r>
          </w:p>
        </w:tc>
        <w:tc>
          <w:tcPr>
            <w:tcW w:w="810" w:type="dxa"/>
          </w:tcPr>
          <w:p w:rsidR="007521A8" w:rsidRPr="00C51BD3" w:rsidRDefault="007521A8" w:rsidP="004F0E2C">
            <w:pPr>
              <w:jc w:val="center"/>
              <w:rPr>
                <w:rFonts w:ascii="Times New Roman" w:hAnsi="Times New Roman" w:cs="Times New Roman"/>
                <w:b/>
                <w:sz w:val="24"/>
                <w:szCs w:val="24"/>
              </w:rPr>
            </w:pPr>
          </w:p>
        </w:tc>
      </w:tr>
      <w:tr w:rsidR="004B6399" w:rsidRPr="00C51BD3" w:rsidTr="00C50505">
        <w:trPr>
          <w:trHeight w:val="980"/>
        </w:trPr>
        <w:tc>
          <w:tcPr>
            <w:tcW w:w="900" w:type="dxa"/>
          </w:tcPr>
          <w:p w:rsidR="004B6399" w:rsidRPr="00C51BD3" w:rsidRDefault="004B6399" w:rsidP="00621800">
            <w:pPr>
              <w:jc w:val="both"/>
              <w:rPr>
                <w:rFonts w:ascii="Times New Roman" w:hAnsi="Times New Roman" w:cs="Times New Roman"/>
                <w:sz w:val="24"/>
                <w:szCs w:val="24"/>
              </w:rPr>
            </w:pPr>
          </w:p>
        </w:tc>
        <w:tc>
          <w:tcPr>
            <w:tcW w:w="8730" w:type="dxa"/>
          </w:tcPr>
          <w:p w:rsidR="004B6399" w:rsidRPr="00C51BD3" w:rsidRDefault="004B6399" w:rsidP="004F0E2C">
            <w:pPr>
              <w:pStyle w:val="NormalWeb"/>
              <w:spacing w:before="0" w:beforeAutospacing="0" w:after="160" w:afterAutospacing="0"/>
              <w:jc w:val="both"/>
              <w:rPr>
                <w:color w:val="000000"/>
              </w:rPr>
            </w:pPr>
            <w:r w:rsidRPr="00C51BD3">
              <w:rPr>
                <w:color w:val="000000"/>
              </w:rPr>
              <w:t>- Trong cuộc đấu tranh chống chủ nghĩa thực dân giành độc lập dân tộc, có nhiều nước do giai cấp vô sản mà đại biểu của nó là Đảng Cộng sản lãnh đạo đã đi đến thắng lợi cuối cùng như Việt Nam, Lào.</w:t>
            </w:r>
          </w:p>
        </w:tc>
        <w:tc>
          <w:tcPr>
            <w:tcW w:w="810" w:type="dxa"/>
          </w:tcPr>
          <w:p w:rsidR="004B6399" w:rsidRPr="00C51BD3" w:rsidRDefault="004B6399" w:rsidP="004F0E2C">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4B6399" w:rsidRPr="00C51BD3" w:rsidTr="00C50505">
        <w:tc>
          <w:tcPr>
            <w:tcW w:w="900" w:type="dxa"/>
          </w:tcPr>
          <w:p w:rsidR="004B6399" w:rsidRPr="00C51BD3" w:rsidRDefault="004B6399" w:rsidP="00621800">
            <w:pPr>
              <w:jc w:val="both"/>
              <w:rPr>
                <w:rFonts w:ascii="Times New Roman" w:hAnsi="Times New Roman" w:cs="Times New Roman"/>
                <w:sz w:val="24"/>
                <w:szCs w:val="24"/>
              </w:rPr>
            </w:pPr>
          </w:p>
        </w:tc>
        <w:tc>
          <w:tcPr>
            <w:tcW w:w="8730" w:type="dxa"/>
          </w:tcPr>
          <w:p w:rsidR="004B6399" w:rsidRPr="00C51BD3" w:rsidRDefault="004B6399" w:rsidP="004F0E2C">
            <w:pPr>
              <w:pStyle w:val="NormalWeb"/>
              <w:spacing w:before="0" w:beforeAutospacing="0" w:after="160" w:afterAutospacing="0"/>
              <w:jc w:val="both"/>
              <w:rPr>
                <w:color w:val="000000"/>
              </w:rPr>
            </w:pPr>
            <w:r w:rsidRPr="00C51BD3">
              <w:rPr>
                <w:color w:val="000000"/>
              </w:rPr>
              <w:t>- Lực lượng thứ hai lãnh đạo phong trào giải phóng dân tộc là giai cấp tư sản dân tộc hoặc trí thức tư sản nh</w:t>
            </w:r>
            <w:r w:rsidR="006C6064">
              <w:rPr>
                <w:color w:val="000000"/>
              </w:rPr>
              <w:t>ư: Inđônêxia, Philippin, Mã lai</w:t>
            </w:r>
            <w:r w:rsidRPr="00C51BD3">
              <w:rPr>
                <w:color w:val="000000"/>
              </w:rPr>
              <w:t>...</w:t>
            </w:r>
          </w:p>
        </w:tc>
        <w:tc>
          <w:tcPr>
            <w:tcW w:w="810" w:type="dxa"/>
          </w:tcPr>
          <w:p w:rsidR="004B6399" w:rsidRPr="00C51BD3" w:rsidRDefault="004B6399" w:rsidP="004F0E2C">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7521A8" w:rsidP="004F0E2C">
            <w:pPr>
              <w:pStyle w:val="NormalWeb"/>
              <w:spacing w:before="0" w:beforeAutospacing="0" w:after="160" w:afterAutospacing="0"/>
              <w:jc w:val="both"/>
            </w:pPr>
            <w:r w:rsidRPr="00C51BD3">
              <w:t xml:space="preserve">* </w:t>
            </w:r>
            <w:r w:rsidRPr="00C51BD3">
              <w:rPr>
                <w:color w:val="000000"/>
              </w:rPr>
              <w:t>Phương pháp và hình thức đấu tranh</w:t>
            </w:r>
            <w:r w:rsidR="004B6399" w:rsidRPr="00C51BD3">
              <w:rPr>
                <w:color w:val="000000"/>
              </w:rPr>
              <w:t>:</w:t>
            </w:r>
          </w:p>
          <w:p w:rsidR="007521A8" w:rsidRPr="00C51BD3" w:rsidRDefault="007521A8" w:rsidP="004F0E2C">
            <w:pPr>
              <w:jc w:val="both"/>
              <w:rPr>
                <w:rFonts w:ascii="Times New Roman" w:hAnsi="Times New Roman" w:cs="Times New Roman"/>
                <w:sz w:val="24"/>
                <w:szCs w:val="24"/>
              </w:rPr>
            </w:pPr>
            <w:r w:rsidRPr="00C51BD3">
              <w:rPr>
                <w:rFonts w:ascii="Times New Roman" w:hAnsi="Times New Roman" w:cs="Times New Roman"/>
                <w:color w:val="000000"/>
                <w:sz w:val="24"/>
                <w:szCs w:val="24"/>
              </w:rPr>
              <w:t>- Cuộc đấu tranh giành độc lập, tự do của các nước Đông Nam Á diễn ra dưới những hình thức khác nhau tùy thuộc vào điều kiện lịch sử của từng nước và tác động của nhân tố bên trong cũng như bên ngoài. Song có hai phương pháp và hình thức đấu tranh chủ yếu: Bạo lực và không bạo lực.</w:t>
            </w:r>
          </w:p>
        </w:tc>
        <w:tc>
          <w:tcPr>
            <w:tcW w:w="810" w:type="dxa"/>
          </w:tcPr>
          <w:p w:rsidR="007521A8" w:rsidRPr="00C51BD3" w:rsidRDefault="004B6399" w:rsidP="004F0E2C">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7521A8" w:rsidP="004F0E2C">
            <w:pPr>
              <w:pStyle w:val="NormalWeb"/>
              <w:spacing w:before="0" w:beforeAutospacing="0" w:after="160" w:afterAutospacing="0"/>
              <w:jc w:val="both"/>
            </w:pPr>
            <w:r w:rsidRPr="00C51BD3">
              <w:rPr>
                <w:color w:val="000000"/>
              </w:rPr>
              <w:t>- Bạo lực cách mạng trong cuộc đấu tranh giải phóng dân tộc được nhiều nước sử dụng dưới hai hình thức : bạo lực chính trị, bạo lực vũ trang và kết hợp hai hình thức đó. Hình thức bạo lực cách mạng cũng rất đa dạng như đấu tranh vũ trang, đấu tranh vũ trang kết hợp đấu tranh chính trị và kháng chiến trường kì như trường hợp các nước Việt Nam, Lào, Campuchia.</w:t>
            </w:r>
          </w:p>
        </w:tc>
        <w:tc>
          <w:tcPr>
            <w:tcW w:w="810" w:type="dxa"/>
          </w:tcPr>
          <w:p w:rsidR="007521A8" w:rsidRPr="00C51BD3" w:rsidRDefault="004B6399" w:rsidP="004F0E2C">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7521A8" w:rsidP="00621800">
            <w:pPr>
              <w:pStyle w:val="NormalWeb"/>
              <w:spacing w:before="0" w:beforeAutospacing="0" w:after="160" w:afterAutospacing="0"/>
              <w:jc w:val="both"/>
            </w:pPr>
            <w:r w:rsidRPr="00C51BD3">
              <w:rPr>
                <w:color w:val="000000"/>
              </w:rPr>
              <w:t xml:space="preserve">- Mã Lai, Inđônêxia, Philippin đã sử dụng hình thức đấu tranh không bạo lực, con đường hòa bình ít đổ máu, đấu tranh kết hợp với thương thuyết giành độc lập. Sau khi giành độc lập các nước này còn tiếp tục phải đấu tranh để bảo vệ nền độc lập </w:t>
            </w:r>
            <w:r w:rsidRPr="00C51BD3">
              <w:rPr>
                <w:color w:val="000000"/>
                <w:spacing w:val="-10"/>
              </w:rPr>
              <w:t>và chống lại của các nước thực dân trên các lĩnh vực: kinh tế, chính trị, quân sự, ngoại giao.</w:t>
            </w:r>
            <w:r w:rsidRPr="00C51BD3">
              <w:rPr>
                <w:color w:val="000000"/>
              </w:rPr>
              <w:t> </w:t>
            </w:r>
          </w:p>
        </w:tc>
        <w:tc>
          <w:tcPr>
            <w:tcW w:w="810" w:type="dxa"/>
          </w:tcPr>
          <w:p w:rsidR="007521A8" w:rsidRPr="00C51BD3" w:rsidRDefault="004B6399"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7521A8" w:rsidP="00621800">
            <w:pPr>
              <w:pStyle w:val="NormalWeb"/>
              <w:spacing w:before="0" w:beforeAutospacing="0" w:after="160" w:afterAutospacing="0"/>
              <w:jc w:val="both"/>
              <w:rPr>
                <w:spacing w:val="-4"/>
              </w:rPr>
            </w:pPr>
            <w:r w:rsidRPr="00C51BD3">
              <w:rPr>
                <w:color w:val="000000"/>
                <w:spacing w:val="-4"/>
              </w:rPr>
              <w:t>* Kết quả và tác động của phong trào giải phóng dân tộc đối với các quan hệ quốc tế. </w:t>
            </w:r>
          </w:p>
        </w:tc>
        <w:tc>
          <w:tcPr>
            <w:tcW w:w="810" w:type="dxa"/>
          </w:tcPr>
          <w:p w:rsidR="007521A8" w:rsidRPr="00C51BD3" w:rsidRDefault="004B6399"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7521A8" w:rsidP="00621800">
            <w:pPr>
              <w:pStyle w:val="NormalWeb"/>
              <w:spacing w:before="0" w:beforeAutospacing="0" w:after="160" w:afterAutospacing="0"/>
              <w:jc w:val="both"/>
            </w:pPr>
            <w:r w:rsidRPr="00C51BD3">
              <w:rPr>
                <w:color w:val="000000"/>
              </w:rPr>
              <w:t xml:space="preserve">- Kết quả: sau nhiều thập </w:t>
            </w:r>
            <w:r w:rsidR="006C6064">
              <w:rPr>
                <w:color w:val="000000"/>
              </w:rPr>
              <w:t>kỉ đấu tranh các nước ĐNA</w:t>
            </w:r>
            <w:r w:rsidRPr="00C51BD3">
              <w:rPr>
                <w:color w:val="000000"/>
              </w:rPr>
              <w:t xml:space="preserve"> đã giành được độc lập dân tộc.</w:t>
            </w:r>
          </w:p>
        </w:tc>
        <w:tc>
          <w:tcPr>
            <w:tcW w:w="810" w:type="dxa"/>
          </w:tcPr>
          <w:p w:rsidR="007521A8" w:rsidRPr="00C51BD3" w:rsidRDefault="004B6399"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7521A8" w:rsidP="00621800">
            <w:pPr>
              <w:jc w:val="both"/>
              <w:rPr>
                <w:rFonts w:ascii="Times New Roman" w:hAnsi="Times New Roman" w:cs="Times New Roman"/>
                <w:sz w:val="24"/>
                <w:szCs w:val="24"/>
              </w:rPr>
            </w:pPr>
            <w:r w:rsidRPr="00C51BD3">
              <w:rPr>
                <w:rFonts w:ascii="Times New Roman" w:hAnsi="Times New Roman" w:cs="Times New Roman"/>
                <w:sz w:val="24"/>
                <w:szCs w:val="24"/>
              </w:rPr>
              <w:t xml:space="preserve">- </w:t>
            </w:r>
            <w:r w:rsidR="004B6399" w:rsidRPr="00C51BD3">
              <w:rPr>
                <w:rFonts w:ascii="Times New Roman" w:hAnsi="Times New Roman" w:cs="Times New Roman"/>
                <w:sz w:val="24"/>
                <w:szCs w:val="24"/>
              </w:rPr>
              <w:t xml:space="preserve">Tác động: </w:t>
            </w:r>
            <w:r w:rsidRPr="00C51BD3">
              <w:rPr>
                <w:rFonts w:ascii="Times New Roman" w:hAnsi="Times New Roman" w:cs="Times New Roman"/>
                <w:color w:val="000000"/>
                <w:sz w:val="24"/>
                <w:szCs w:val="24"/>
              </w:rPr>
              <w:t>Thắng lợi của cuộc đấu tranh giải phóng dân tộc của nhân dân Đông Nam Á đã ảnh hưởng lớn đến cách mạng thế giới:</w:t>
            </w:r>
          </w:p>
        </w:tc>
        <w:tc>
          <w:tcPr>
            <w:tcW w:w="810" w:type="dxa"/>
          </w:tcPr>
          <w:p w:rsidR="007521A8" w:rsidRPr="00C51BD3" w:rsidRDefault="007521A8" w:rsidP="00621800">
            <w:pPr>
              <w:jc w:val="center"/>
              <w:rPr>
                <w:rFonts w:ascii="Times New Roman" w:hAnsi="Times New Roman" w:cs="Times New Roman"/>
                <w:b/>
                <w:sz w:val="24"/>
                <w:szCs w:val="24"/>
              </w:rPr>
            </w:pP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7521A8" w:rsidP="00621800">
            <w:pPr>
              <w:pStyle w:val="NormalWeb"/>
              <w:spacing w:before="0" w:beforeAutospacing="0" w:after="160" w:afterAutospacing="0"/>
              <w:jc w:val="both"/>
            </w:pPr>
            <w:r w:rsidRPr="00C51BD3">
              <w:rPr>
                <w:color w:val="000000"/>
              </w:rPr>
              <w:t>+ Làm thay đổi căn bản tình hình và bộ mặt khu vực cũng như thế giới, bản đồ chính trị thế giới có sự biến đổi khác trước: từ những nước thuộc địa, nô dịch, không có tên trên bản đồ thế giới, các nước Đông Nam Á đã có nền độc lập thực sự, tự ghi tên mình trên bản đồ thế giới.</w:t>
            </w:r>
          </w:p>
        </w:tc>
        <w:tc>
          <w:tcPr>
            <w:tcW w:w="810" w:type="dxa"/>
          </w:tcPr>
          <w:p w:rsidR="007521A8" w:rsidRPr="00C51BD3" w:rsidRDefault="004B6399"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7521A8" w:rsidP="00621800">
            <w:pPr>
              <w:pStyle w:val="NormalWeb"/>
              <w:spacing w:before="0" w:beforeAutospacing="0" w:after="160" w:afterAutospacing="0"/>
              <w:jc w:val="both"/>
            </w:pPr>
            <w:r w:rsidRPr="00C51BD3">
              <w:rPr>
                <w:color w:val="000000"/>
              </w:rPr>
              <w:t xml:space="preserve">+ Góp phần làm sụp đổ hệ thống thuộc địa của chủ nghĩa thực dân. Giáng một đòn nặng nề vào hậu phương của chủ nghĩa đế quốc, gây sự bất ổn và góp phần làm </w:t>
            </w:r>
            <w:r w:rsidRPr="00C51BD3">
              <w:rPr>
                <w:color w:val="000000"/>
                <w:spacing w:val="-6"/>
              </w:rPr>
              <w:t xml:space="preserve">suy yếu chủ </w:t>
            </w:r>
            <w:r w:rsidRPr="00C51BD3">
              <w:rPr>
                <w:color w:val="000000"/>
                <w:spacing w:val="-6"/>
              </w:rPr>
              <w:lastRenderedPageBreak/>
              <w:t>nghĩa đế quốc. Tạo điều kiện thuận lợi cho các phong trào cách mạng thế giới.</w:t>
            </w:r>
            <w:r w:rsidRPr="00C51BD3">
              <w:rPr>
                <w:color w:val="000000"/>
              </w:rPr>
              <w:t> </w:t>
            </w:r>
          </w:p>
        </w:tc>
        <w:tc>
          <w:tcPr>
            <w:tcW w:w="810" w:type="dxa"/>
          </w:tcPr>
          <w:p w:rsidR="007521A8" w:rsidRPr="00C51BD3" w:rsidRDefault="004B6399" w:rsidP="00621800">
            <w:pPr>
              <w:jc w:val="center"/>
              <w:rPr>
                <w:rFonts w:ascii="Times New Roman" w:hAnsi="Times New Roman" w:cs="Times New Roman"/>
                <w:b/>
                <w:sz w:val="24"/>
                <w:szCs w:val="24"/>
              </w:rPr>
            </w:pPr>
            <w:r w:rsidRPr="00C51BD3">
              <w:rPr>
                <w:rFonts w:ascii="Times New Roman" w:hAnsi="Times New Roman" w:cs="Times New Roman"/>
                <w:b/>
                <w:sz w:val="24"/>
                <w:szCs w:val="24"/>
              </w:rPr>
              <w:lastRenderedPageBreak/>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7521A8" w:rsidP="00621800">
            <w:pPr>
              <w:pStyle w:val="NormalWeb"/>
              <w:spacing w:before="0" w:beforeAutospacing="0" w:after="160" w:afterAutospacing="0"/>
              <w:jc w:val="both"/>
            </w:pPr>
            <w:r w:rsidRPr="00C51BD3">
              <w:rPr>
                <w:color w:val="000000"/>
              </w:rPr>
              <w:t>+ Trong cuộc chiến tranh lạnh và sự đối đầu căng thẳng giữa hai phe đã biến Đông Nam Á thành điểm nóng trong quan hệ quốc tế cùng với sự xâm nhập của Mĩ vào khu vực này. Trong bối cảnh đó, thắng lợi của phong trào giải phóng dân tộc ở Đông Nam Á đã góp phần làm đảo lộn chiến lược toàn cầu của Mĩ.</w:t>
            </w:r>
          </w:p>
        </w:tc>
        <w:tc>
          <w:tcPr>
            <w:tcW w:w="810" w:type="dxa"/>
          </w:tcPr>
          <w:p w:rsidR="007521A8" w:rsidRPr="00C51BD3" w:rsidRDefault="004B6399"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7521A8" w:rsidP="00621800">
            <w:pPr>
              <w:pStyle w:val="NormalWeb"/>
              <w:spacing w:before="0" w:beforeAutospacing="0" w:after="160" w:afterAutospacing="0"/>
              <w:jc w:val="both"/>
            </w:pPr>
            <w:r w:rsidRPr="00C51BD3">
              <w:rPr>
                <w:color w:val="000000"/>
              </w:rPr>
              <w:t xml:space="preserve">+ Trong mối quan hệ quốc tế, các nước Đông Nam Á mới giải phóng bước lên vũ đài chính trị quốc tế, tham gia tích cực vào đời sống chính trị khu vực và thế giới (ASEAN, Diễn đàn Á- </w:t>
            </w:r>
            <w:r w:rsidR="00B50D34" w:rsidRPr="00C51BD3">
              <w:rPr>
                <w:color w:val="000000"/>
              </w:rPr>
              <w:t>Â</w:t>
            </w:r>
            <w:r w:rsidRPr="00C51BD3">
              <w:rPr>
                <w:color w:val="000000"/>
              </w:rPr>
              <w:t>u). Các nước này cũng đóng góp vai trò quan trọng trong diễn đàn quốc tế lớn nhất hành tinh – Liên hợp quốc.</w:t>
            </w:r>
          </w:p>
        </w:tc>
        <w:tc>
          <w:tcPr>
            <w:tcW w:w="810" w:type="dxa"/>
          </w:tcPr>
          <w:p w:rsidR="007521A8" w:rsidRPr="00C51BD3" w:rsidRDefault="004B6399"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b/>
                <w:sz w:val="24"/>
                <w:szCs w:val="24"/>
              </w:rPr>
            </w:pPr>
            <w:r w:rsidRPr="00C51BD3">
              <w:rPr>
                <w:rFonts w:ascii="Times New Roman" w:hAnsi="Times New Roman" w:cs="Times New Roman"/>
                <w:b/>
                <w:sz w:val="24"/>
                <w:szCs w:val="24"/>
              </w:rPr>
              <w:t>Câu 2</w:t>
            </w:r>
          </w:p>
        </w:tc>
        <w:tc>
          <w:tcPr>
            <w:tcW w:w="8730" w:type="dxa"/>
          </w:tcPr>
          <w:p w:rsidR="007521A8" w:rsidRPr="00C51BD3" w:rsidRDefault="007521A8" w:rsidP="00621800">
            <w:pPr>
              <w:jc w:val="both"/>
              <w:rPr>
                <w:rFonts w:ascii="Times New Roman" w:hAnsi="Times New Roman" w:cs="Times New Roman"/>
                <w:b/>
                <w:sz w:val="24"/>
                <w:szCs w:val="24"/>
              </w:rPr>
            </w:pPr>
            <w:r w:rsidRPr="00C51BD3">
              <w:rPr>
                <w:rFonts w:ascii="Times New Roman" w:hAnsi="Times New Roman" w:cs="Times New Roman"/>
                <w:b/>
                <w:sz w:val="24"/>
                <w:szCs w:val="24"/>
              </w:rPr>
              <w:t>Dưới tác động của cuộc khai thác thuộc địa lần thứ 2 do thực dân Pháp tiến hành ở Đông Dương, tình hình kinh tế và xã hội Việt Nam có những chuyển biến như thế nào so với thời phong kiến?</w:t>
            </w:r>
          </w:p>
        </w:tc>
        <w:tc>
          <w:tcPr>
            <w:tcW w:w="810" w:type="dxa"/>
          </w:tcPr>
          <w:p w:rsidR="007521A8" w:rsidRPr="00C51BD3" w:rsidRDefault="007521A8" w:rsidP="00621800">
            <w:pPr>
              <w:jc w:val="center"/>
              <w:rPr>
                <w:rFonts w:ascii="Times New Roman" w:hAnsi="Times New Roman" w:cs="Times New Roman"/>
                <w:b/>
                <w:sz w:val="24"/>
                <w:szCs w:val="24"/>
              </w:rPr>
            </w:pPr>
            <w:r w:rsidRPr="00C51BD3">
              <w:rPr>
                <w:rFonts w:ascii="Times New Roman" w:hAnsi="Times New Roman" w:cs="Times New Roman"/>
                <w:b/>
                <w:sz w:val="24"/>
                <w:szCs w:val="24"/>
              </w:rPr>
              <w:t>2,5</w:t>
            </w:r>
          </w:p>
        </w:tc>
      </w:tr>
      <w:tr w:rsidR="004B6399" w:rsidRPr="00C51BD3" w:rsidTr="00C50505">
        <w:tc>
          <w:tcPr>
            <w:tcW w:w="900" w:type="dxa"/>
          </w:tcPr>
          <w:p w:rsidR="004B6399" w:rsidRPr="00C51BD3" w:rsidRDefault="004B6399" w:rsidP="00621800">
            <w:pPr>
              <w:jc w:val="both"/>
              <w:rPr>
                <w:rFonts w:ascii="Times New Roman" w:hAnsi="Times New Roman" w:cs="Times New Roman"/>
                <w:sz w:val="24"/>
                <w:szCs w:val="24"/>
              </w:rPr>
            </w:pPr>
          </w:p>
        </w:tc>
        <w:tc>
          <w:tcPr>
            <w:tcW w:w="8730" w:type="dxa"/>
          </w:tcPr>
          <w:p w:rsidR="004B6399" w:rsidRPr="00C51BD3" w:rsidRDefault="004B6399" w:rsidP="00621800">
            <w:pPr>
              <w:jc w:val="both"/>
              <w:rPr>
                <w:rFonts w:ascii="Times New Roman" w:hAnsi="Times New Roman" w:cs="Times New Roman"/>
                <w:sz w:val="24"/>
                <w:szCs w:val="24"/>
              </w:rPr>
            </w:pPr>
            <w:r w:rsidRPr="00C51BD3">
              <w:rPr>
                <w:rFonts w:ascii="Times New Roman" w:hAnsi="Times New Roman" w:cs="Times New Roman"/>
                <w:sz w:val="24"/>
                <w:szCs w:val="24"/>
              </w:rPr>
              <w:t>* Khái quát sơ lược về cuộc khai thác thuộc địa lần thứ 2…</w:t>
            </w:r>
          </w:p>
        </w:tc>
        <w:tc>
          <w:tcPr>
            <w:tcW w:w="810" w:type="dxa"/>
          </w:tcPr>
          <w:p w:rsidR="004B6399" w:rsidRPr="00C51BD3" w:rsidRDefault="004B6399"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E96972" w:rsidP="00621800">
            <w:pPr>
              <w:jc w:val="both"/>
              <w:rPr>
                <w:rFonts w:ascii="Times New Roman" w:hAnsi="Times New Roman" w:cs="Times New Roman"/>
                <w:sz w:val="24"/>
                <w:szCs w:val="24"/>
              </w:rPr>
            </w:pPr>
            <w:r w:rsidRPr="00C51BD3">
              <w:rPr>
                <w:rFonts w:ascii="Times New Roman" w:hAnsi="Times New Roman" w:cs="Times New Roman"/>
                <w:sz w:val="24"/>
                <w:szCs w:val="24"/>
              </w:rPr>
              <w:t>* Về kinh tế:</w:t>
            </w:r>
          </w:p>
        </w:tc>
        <w:tc>
          <w:tcPr>
            <w:tcW w:w="810" w:type="dxa"/>
          </w:tcPr>
          <w:p w:rsidR="007521A8" w:rsidRPr="00C51BD3" w:rsidRDefault="007521A8" w:rsidP="00621800">
            <w:pPr>
              <w:jc w:val="center"/>
              <w:rPr>
                <w:rFonts w:ascii="Times New Roman" w:hAnsi="Times New Roman" w:cs="Times New Roman"/>
                <w:b/>
                <w:sz w:val="24"/>
                <w:szCs w:val="24"/>
              </w:rPr>
            </w:pP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E96972" w:rsidP="00621800">
            <w:pPr>
              <w:jc w:val="both"/>
              <w:rPr>
                <w:rFonts w:ascii="Times New Roman" w:hAnsi="Times New Roman" w:cs="Times New Roman"/>
                <w:sz w:val="24"/>
                <w:szCs w:val="24"/>
              </w:rPr>
            </w:pPr>
            <w:r w:rsidRPr="00C51BD3">
              <w:rPr>
                <w:rFonts w:ascii="Times New Roman" w:hAnsi="Times New Roman" w:cs="Times New Roman"/>
                <w:sz w:val="24"/>
                <w:szCs w:val="24"/>
              </w:rPr>
              <w:t>- Cơ cấu kinh tế Việt nam có sự chuyển biến rõ rệt: Nếu trước kia là quốc gia thuần nông nghiệp, dưới tác động của cuộc khai thác thuộc địa lần thứ 2, lúc này đã xuất hiện nhiều ngành ghề kinh tế khác nhau như công nghiệp, giao thông vận tải, tài chính ngân hàng…</w:t>
            </w:r>
          </w:p>
        </w:tc>
        <w:tc>
          <w:tcPr>
            <w:tcW w:w="810" w:type="dxa"/>
          </w:tcPr>
          <w:p w:rsidR="007521A8" w:rsidRPr="00C51BD3" w:rsidRDefault="004B6399"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E96972" w:rsidP="00621800">
            <w:pPr>
              <w:jc w:val="both"/>
              <w:rPr>
                <w:rFonts w:ascii="Times New Roman" w:hAnsi="Times New Roman" w:cs="Times New Roman"/>
                <w:sz w:val="24"/>
                <w:szCs w:val="24"/>
              </w:rPr>
            </w:pPr>
            <w:r w:rsidRPr="00C51BD3">
              <w:rPr>
                <w:rFonts w:ascii="Times New Roman" w:hAnsi="Times New Roman" w:cs="Times New Roman"/>
                <w:sz w:val="24"/>
                <w:szCs w:val="24"/>
              </w:rPr>
              <w:t>- Thành phần kinh tế cũng có chuyển biến mạnh: trước kia chỉ có thành phần kinh tế tiểu nông, giờ đây có thêm nhiều thành phần kinh tế khác nhau như tiểu thương, tiểu chủ, tư bản tư nhân, tư bản có vốn đầu tư nước ngoài…</w:t>
            </w:r>
          </w:p>
        </w:tc>
        <w:tc>
          <w:tcPr>
            <w:tcW w:w="810" w:type="dxa"/>
          </w:tcPr>
          <w:p w:rsidR="007521A8" w:rsidRPr="00C51BD3" w:rsidRDefault="004B6399"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E96972" w:rsidP="00621800">
            <w:pPr>
              <w:jc w:val="both"/>
              <w:rPr>
                <w:rFonts w:ascii="Times New Roman" w:hAnsi="Times New Roman" w:cs="Times New Roman"/>
                <w:sz w:val="24"/>
                <w:szCs w:val="24"/>
              </w:rPr>
            </w:pPr>
            <w:r w:rsidRPr="00C51BD3">
              <w:rPr>
                <w:rFonts w:ascii="Times New Roman" w:hAnsi="Times New Roman" w:cs="Times New Roman"/>
                <w:sz w:val="24"/>
                <w:szCs w:val="24"/>
              </w:rPr>
              <w:t>- Cơ cấu vùng kinh tế: trước đây kinh tế Việt Nam chỉ có vùng kinh tế cá thể thì đến nay đã hình thành những vùng kinh tế tập trung nhiều vốn, lao động như các đồn điền, thành thị…</w:t>
            </w:r>
          </w:p>
        </w:tc>
        <w:tc>
          <w:tcPr>
            <w:tcW w:w="810" w:type="dxa"/>
          </w:tcPr>
          <w:p w:rsidR="007521A8" w:rsidRPr="00C51BD3" w:rsidRDefault="004B6399"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4B6399" w:rsidRPr="00C51BD3" w:rsidRDefault="00E96972" w:rsidP="00621800">
            <w:pPr>
              <w:jc w:val="both"/>
              <w:rPr>
                <w:rFonts w:ascii="Times New Roman" w:hAnsi="Times New Roman" w:cs="Times New Roman"/>
                <w:sz w:val="24"/>
                <w:szCs w:val="24"/>
              </w:rPr>
            </w:pPr>
            <w:r w:rsidRPr="00C51BD3">
              <w:rPr>
                <w:rFonts w:ascii="Times New Roman" w:hAnsi="Times New Roman" w:cs="Times New Roman"/>
                <w:sz w:val="24"/>
                <w:szCs w:val="24"/>
              </w:rPr>
              <w:t>- Tính chất nền kinh tế cũng có chuyển biến: từ một nền kinh tế thuần túy phong kiến độc lập trở thành nền kinh tế thuộc địa có yếu tố kinh tế mới – tư bản chủ nghĩa.</w:t>
            </w:r>
            <w:r w:rsidR="004B6399" w:rsidRPr="00C51BD3">
              <w:rPr>
                <w:rFonts w:ascii="Times New Roman" w:hAnsi="Times New Roman" w:cs="Times New Roman"/>
                <w:sz w:val="24"/>
                <w:szCs w:val="24"/>
              </w:rPr>
              <w:t xml:space="preserve"> </w:t>
            </w:r>
            <w:r w:rsidRPr="00C51BD3">
              <w:rPr>
                <w:rFonts w:ascii="Times New Roman" w:hAnsi="Times New Roman" w:cs="Times New Roman"/>
                <w:sz w:val="24"/>
                <w:szCs w:val="24"/>
              </w:rPr>
              <w:t>Với sự xuất hiện các đô thị mới, những trung tâm kinh tế mới, những tụ điểm dân cư mớ</w:t>
            </w:r>
            <w:r w:rsidR="004B6399" w:rsidRPr="00C51BD3">
              <w:rPr>
                <w:rFonts w:ascii="Times New Roman" w:hAnsi="Times New Roman" w:cs="Times New Roman"/>
                <w:sz w:val="24"/>
                <w:szCs w:val="24"/>
              </w:rPr>
              <w:t xml:space="preserve">i. </w:t>
            </w:r>
          </w:p>
          <w:p w:rsidR="007521A8" w:rsidRPr="00C51BD3" w:rsidRDefault="004B6399" w:rsidP="00621800">
            <w:pPr>
              <w:jc w:val="both"/>
              <w:rPr>
                <w:rFonts w:ascii="Times New Roman" w:hAnsi="Times New Roman" w:cs="Times New Roman"/>
                <w:sz w:val="24"/>
                <w:szCs w:val="24"/>
              </w:rPr>
            </w:pPr>
            <w:r w:rsidRPr="00C51BD3">
              <w:rPr>
                <w:rFonts w:ascii="Times New Roman" w:hAnsi="Times New Roman" w:cs="Times New Roman"/>
                <w:sz w:val="24"/>
                <w:szCs w:val="24"/>
              </w:rPr>
              <w:t xml:space="preserve">  T</w:t>
            </w:r>
            <w:r w:rsidR="00E96972" w:rsidRPr="00C51BD3">
              <w:rPr>
                <w:rFonts w:ascii="Times New Roman" w:hAnsi="Times New Roman" w:cs="Times New Roman"/>
                <w:sz w:val="24"/>
                <w:szCs w:val="24"/>
              </w:rPr>
              <w:t>uy nhiên do thực dân Pháp vẫn duy trì quan hệ sản xuất phong kiến và sự kết hợp 2 phương thức bóc lột tư bản và phong kiên nên nền kinh tế Việt Nam không thể phát triển</w:t>
            </w:r>
            <w:r w:rsidR="00EC4E22" w:rsidRPr="00C51BD3">
              <w:rPr>
                <w:rFonts w:ascii="Times New Roman" w:hAnsi="Times New Roman" w:cs="Times New Roman"/>
                <w:sz w:val="24"/>
                <w:szCs w:val="24"/>
              </w:rPr>
              <w:t xml:space="preserve"> lên kinh tế TBCN, mà chủ yếu vẫn là nền kinh tế lạc hậu phát triển mất cân đối, lệ thuộc chặt chẽ vào kinh tế Pháp.</w:t>
            </w:r>
          </w:p>
        </w:tc>
        <w:tc>
          <w:tcPr>
            <w:tcW w:w="810" w:type="dxa"/>
          </w:tcPr>
          <w:p w:rsidR="007521A8" w:rsidRPr="00C51BD3" w:rsidRDefault="004B6399"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p w:rsidR="004B6399" w:rsidRPr="00C51BD3" w:rsidRDefault="004B6399" w:rsidP="00621800">
            <w:pPr>
              <w:jc w:val="center"/>
              <w:rPr>
                <w:rFonts w:ascii="Times New Roman" w:hAnsi="Times New Roman" w:cs="Times New Roman"/>
                <w:b/>
                <w:sz w:val="24"/>
                <w:szCs w:val="24"/>
              </w:rPr>
            </w:pPr>
          </w:p>
          <w:p w:rsidR="004B6399" w:rsidRPr="00C51BD3" w:rsidRDefault="004B6399" w:rsidP="00621800">
            <w:pPr>
              <w:jc w:val="center"/>
              <w:rPr>
                <w:rFonts w:ascii="Times New Roman" w:hAnsi="Times New Roman" w:cs="Times New Roman"/>
                <w:b/>
                <w:sz w:val="24"/>
                <w:szCs w:val="24"/>
              </w:rPr>
            </w:pPr>
          </w:p>
          <w:p w:rsidR="004B6399" w:rsidRPr="00C51BD3" w:rsidRDefault="004B6399" w:rsidP="00621800">
            <w:pPr>
              <w:jc w:val="center"/>
              <w:rPr>
                <w:rFonts w:ascii="Times New Roman" w:hAnsi="Times New Roman" w:cs="Times New Roman"/>
                <w:b/>
                <w:sz w:val="24"/>
                <w:szCs w:val="24"/>
              </w:rPr>
            </w:pPr>
          </w:p>
          <w:p w:rsidR="004B6399" w:rsidRPr="00C51BD3" w:rsidRDefault="004B6399"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EC4E22" w:rsidP="00621800">
            <w:pPr>
              <w:jc w:val="both"/>
              <w:rPr>
                <w:rFonts w:ascii="Times New Roman" w:hAnsi="Times New Roman" w:cs="Times New Roman"/>
                <w:sz w:val="24"/>
                <w:szCs w:val="24"/>
              </w:rPr>
            </w:pPr>
            <w:r w:rsidRPr="00C51BD3">
              <w:rPr>
                <w:rFonts w:ascii="Times New Roman" w:hAnsi="Times New Roman" w:cs="Times New Roman"/>
                <w:sz w:val="24"/>
                <w:szCs w:val="24"/>
              </w:rPr>
              <w:t>* Về xã hội</w:t>
            </w:r>
          </w:p>
        </w:tc>
        <w:tc>
          <w:tcPr>
            <w:tcW w:w="810" w:type="dxa"/>
          </w:tcPr>
          <w:p w:rsidR="007521A8" w:rsidRPr="00C51BD3" w:rsidRDefault="007521A8" w:rsidP="00621800">
            <w:pPr>
              <w:jc w:val="center"/>
              <w:rPr>
                <w:rFonts w:ascii="Times New Roman" w:hAnsi="Times New Roman" w:cs="Times New Roman"/>
                <w:b/>
                <w:sz w:val="24"/>
                <w:szCs w:val="24"/>
              </w:rPr>
            </w:pP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EC4E22" w:rsidP="00621800">
            <w:pPr>
              <w:jc w:val="both"/>
              <w:rPr>
                <w:rFonts w:ascii="Times New Roman" w:hAnsi="Times New Roman" w:cs="Times New Roman"/>
                <w:sz w:val="24"/>
                <w:szCs w:val="24"/>
              </w:rPr>
            </w:pPr>
            <w:r w:rsidRPr="00C51BD3">
              <w:rPr>
                <w:rFonts w:ascii="Times New Roman" w:hAnsi="Times New Roman" w:cs="Times New Roman"/>
                <w:sz w:val="24"/>
                <w:szCs w:val="24"/>
              </w:rPr>
              <w:t xml:space="preserve">- Cơ cấu xã hội: trước kia chỉ có 2 tầng lớp: địa củ phong kiến và nông dân, lúc </w:t>
            </w:r>
            <w:r w:rsidRPr="00C51BD3">
              <w:rPr>
                <w:rFonts w:ascii="Times New Roman" w:hAnsi="Times New Roman" w:cs="Times New Roman"/>
                <w:spacing w:val="-6"/>
                <w:sz w:val="24"/>
                <w:szCs w:val="24"/>
              </w:rPr>
              <w:t>này có sự xuất hiện giai cấp mới của xã hội hiện đại như công nhân, tư sản, tiểu tư sản.</w:t>
            </w:r>
          </w:p>
        </w:tc>
        <w:tc>
          <w:tcPr>
            <w:tcW w:w="810" w:type="dxa"/>
          </w:tcPr>
          <w:p w:rsidR="007521A8" w:rsidRPr="00C51BD3" w:rsidRDefault="004B6399"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EC4E22" w:rsidP="00621800">
            <w:pPr>
              <w:jc w:val="both"/>
              <w:rPr>
                <w:rFonts w:ascii="Times New Roman" w:hAnsi="Times New Roman" w:cs="Times New Roman"/>
                <w:sz w:val="24"/>
                <w:szCs w:val="24"/>
              </w:rPr>
            </w:pPr>
            <w:r w:rsidRPr="00C51BD3">
              <w:rPr>
                <w:rFonts w:ascii="Times New Roman" w:hAnsi="Times New Roman" w:cs="Times New Roman"/>
                <w:sz w:val="24"/>
                <w:szCs w:val="24"/>
              </w:rPr>
              <w:t>- Mâu thuẫn chủ yếu trong xã hội biến đổi: trướ</w:t>
            </w:r>
            <w:r w:rsidR="004B6399" w:rsidRPr="00C51BD3">
              <w:rPr>
                <w:rFonts w:ascii="Times New Roman" w:hAnsi="Times New Roman" w:cs="Times New Roman"/>
                <w:sz w:val="24"/>
                <w:szCs w:val="24"/>
              </w:rPr>
              <w:t>c kia</w:t>
            </w:r>
            <w:r w:rsidRPr="00C51BD3">
              <w:rPr>
                <w:rFonts w:ascii="Times New Roman" w:hAnsi="Times New Roman" w:cs="Times New Roman"/>
                <w:sz w:val="24"/>
                <w:szCs w:val="24"/>
              </w:rPr>
              <w:t xml:space="preserve"> là mâu thuẫn giữa giai cấp nông dân và địa chủ phong kiến, giờ đây là mâu thuẫn giữa toàn thể dân tôc Việt Nam với đế quốc và tay sai.</w:t>
            </w:r>
          </w:p>
        </w:tc>
        <w:tc>
          <w:tcPr>
            <w:tcW w:w="810" w:type="dxa"/>
          </w:tcPr>
          <w:p w:rsidR="007521A8" w:rsidRPr="00C51BD3" w:rsidRDefault="004B6399"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EC4E22" w:rsidP="00621800">
            <w:pPr>
              <w:jc w:val="both"/>
              <w:rPr>
                <w:rFonts w:ascii="Times New Roman" w:hAnsi="Times New Roman" w:cs="Times New Roman"/>
                <w:sz w:val="24"/>
                <w:szCs w:val="24"/>
              </w:rPr>
            </w:pPr>
            <w:r w:rsidRPr="00C51BD3">
              <w:rPr>
                <w:rFonts w:ascii="Times New Roman" w:hAnsi="Times New Roman" w:cs="Times New Roman"/>
                <w:sz w:val="24"/>
                <w:szCs w:val="24"/>
              </w:rPr>
              <w:t xml:space="preserve">- </w:t>
            </w:r>
            <w:r w:rsidR="004B6399" w:rsidRPr="00C51BD3">
              <w:rPr>
                <w:rFonts w:ascii="Times New Roman" w:hAnsi="Times New Roman" w:cs="Times New Roman"/>
                <w:sz w:val="24"/>
                <w:szCs w:val="24"/>
              </w:rPr>
              <w:t>Tính chất xã hội cũng chuyển biến từ xã hội phong kiến thuần túy sang xã hội thuộc địa với những tàn tích phong kiến nặng nề.</w:t>
            </w:r>
          </w:p>
        </w:tc>
        <w:tc>
          <w:tcPr>
            <w:tcW w:w="810" w:type="dxa"/>
          </w:tcPr>
          <w:p w:rsidR="007521A8" w:rsidRPr="00C51BD3" w:rsidRDefault="004B6399"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4B6399" w:rsidP="00621800">
            <w:pPr>
              <w:jc w:val="both"/>
              <w:rPr>
                <w:rFonts w:ascii="Times New Roman" w:hAnsi="Times New Roman" w:cs="Times New Roman"/>
                <w:sz w:val="24"/>
                <w:szCs w:val="24"/>
              </w:rPr>
            </w:pPr>
            <w:r w:rsidRPr="00C51BD3">
              <w:rPr>
                <w:rFonts w:ascii="Times New Roman" w:hAnsi="Times New Roman" w:cs="Times New Roman"/>
                <w:sz w:val="24"/>
                <w:szCs w:val="24"/>
              </w:rPr>
              <w:t>- Yêu cầu xã hội cũng biến đổi: từ chỗ xóa bỏ chế độ phong kiến đã suy tàn để mở đường đưa đất nước phát triển theo những xu hướng mới tiến bộ hơn. Lúc này yêu cầu bức biết là phải xóa bỏ chế độc thuộc địa của chủ nghĩa thực dân để giành độc lập cho dân tộc.</w:t>
            </w:r>
          </w:p>
        </w:tc>
        <w:tc>
          <w:tcPr>
            <w:tcW w:w="810" w:type="dxa"/>
          </w:tcPr>
          <w:p w:rsidR="007521A8" w:rsidRPr="00C51BD3" w:rsidRDefault="004B6399"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696466" w:rsidP="00621800">
            <w:pPr>
              <w:jc w:val="both"/>
              <w:rPr>
                <w:rFonts w:ascii="Times New Roman" w:hAnsi="Times New Roman" w:cs="Times New Roman"/>
                <w:b/>
                <w:sz w:val="24"/>
                <w:szCs w:val="24"/>
              </w:rPr>
            </w:pPr>
            <w:r w:rsidRPr="00C51BD3">
              <w:rPr>
                <w:rFonts w:ascii="Times New Roman" w:hAnsi="Times New Roman" w:cs="Times New Roman"/>
                <w:b/>
                <w:sz w:val="24"/>
                <w:szCs w:val="24"/>
              </w:rPr>
              <w:t>Câu 3</w:t>
            </w:r>
          </w:p>
        </w:tc>
        <w:tc>
          <w:tcPr>
            <w:tcW w:w="8730" w:type="dxa"/>
          </w:tcPr>
          <w:p w:rsidR="007521A8" w:rsidRPr="00C51BD3" w:rsidRDefault="00696466" w:rsidP="00621800">
            <w:pPr>
              <w:jc w:val="both"/>
              <w:rPr>
                <w:rFonts w:ascii="Times New Roman" w:hAnsi="Times New Roman" w:cs="Times New Roman"/>
                <w:b/>
                <w:sz w:val="24"/>
                <w:szCs w:val="24"/>
              </w:rPr>
            </w:pPr>
            <w:r w:rsidRPr="00C51BD3">
              <w:rPr>
                <w:rFonts w:ascii="Times New Roman" w:hAnsi="Times New Roman" w:cs="Times New Roman"/>
                <w:b/>
                <w:sz w:val="24"/>
                <w:szCs w:val="24"/>
              </w:rPr>
              <w:t>So với phong trào giai đoạ</w:t>
            </w:r>
            <w:r w:rsidR="00C51BD3">
              <w:rPr>
                <w:rFonts w:ascii="Times New Roman" w:hAnsi="Times New Roman" w:cs="Times New Roman"/>
                <w:b/>
                <w:sz w:val="24"/>
                <w:szCs w:val="24"/>
              </w:rPr>
              <w:t xml:space="preserve">n 1919 - </w:t>
            </w:r>
            <w:r w:rsidRPr="00C51BD3">
              <w:rPr>
                <w:rFonts w:ascii="Times New Roman" w:hAnsi="Times New Roman" w:cs="Times New Roman"/>
                <w:b/>
                <w:sz w:val="24"/>
                <w:szCs w:val="24"/>
              </w:rPr>
              <w:t xml:space="preserve">1925, phong trào dân tộc dân chủ theo </w:t>
            </w:r>
            <w:r w:rsidRPr="00C51BD3">
              <w:rPr>
                <w:rFonts w:ascii="Times New Roman" w:hAnsi="Times New Roman" w:cs="Times New Roman"/>
                <w:b/>
                <w:spacing w:val="-8"/>
                <w:sz w:val="24"/>
                <w:szCs w:val="24"/>
              </w:rPr>
              <w:t>khuynh hướng tư sản ở Việt Nam trong giai đoạ</w:t>
            </w:r>
            <w:r w:rsidR="00C51BD3">
              <w:rPr>
                <w:rFonts w:ascii="Times New Roman" w:hAnsi="Times New Roman" w:cs="Times New Roman"/>
                <w:b/>
                <w:spacing w:val="-8"/>
                <w:sz w:val="24"/>
                <w:szCs w:val="24"/>
              </w:rPr>
              <w:t xml:space="preserve">n 1925 - </w:t>
            </w:r>
            <w:r w:rsidRPr="00C51BD3">
              <w:rPr>
                <w:rFonts w:ascii="Times New Roman" w:hAnsi="Times New Roman" w:cs="Times New Roman"/>
                <w:b/>
                <w:spacing w:val="-8"/>
                <w:sz w:val="24"/>
                <w:szCs w:val="24"/>
              </w:rPr>
              <w:t>1930 có những điểm gì mới?</w:t>
            </w:r>
          </w:p>
        </w:tc>
        <w:tc>
          <w:tcPr>
            <w:tcW w:w="810" w:type="dxa"/>
          </w:tcPr>
          <w:p w:rsidR="007521A8" w:rsidRPr="00C51BD3" w:rsidRDefault="007521A8" w:rsidP="00621800">
            <w:pPr>
              <w:jc w:val="center"/>
              <w:rPr>
                <w:rFonts w:ascii="Times New Roman" w:hAnsi="Times New Roman" w:cs="Times New Roman"/>
                <w:b/>
                <w:sz w:val="24"/>
                <w:szCs w:val="24"/>
              </w:rPr>
            </w:pP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696466" w:rsidP="00621800">
            <w:pPr>
              <w:ind w:right="-563"/>
              <w:jc w:val="both"/>
              <w:rPr>
                <w:rFonts w:ascii="Times New Roman" w:eastAsia="Times New Roman" w:hAnsi="Times New Roman" w:cs="Times New Roman"/>
                <w:sz w:val="24"/>
                <w:szCs w:val="24"/>
              </w:rPr>
            </w:pPr>
            <w:r w:rsidRPr="00C51BD3">
              <w:rPr>
                <w:rFonts w:ascii="Times New Roman" w:eastAsia="Times New Roman" w:hAnsi="Times New Roman" w:cs="Times New Roman"/>
                <w:color w:val="000000"/>
                <w:sz w:val="24"/>
                <w:szCs w:val="24"/>
              </w:rPr>
              <w:t>- Về mục tiêu, nhiệm vụ:</w:t>
            </w:r>
          </w:p>
        </w:tc>
        <w:tc>
          <w:tcPr>
            <w:tcW w:w="810" w:type="dxa"/>
          </w:tcPr>
          <w:p w:rsidR="007521A8" w:rsidRPr="00C51BD3" w:rsidRDefault="007521A8" w:rsidP="00621800">
            <w:pPr>
              <w:jc w:val="center"/>
              <w:rPr>
                <w:rFonts w:ascii="Times New Roman" w:hAnsi="Times New Roman" w:cs="Times New Roman"/>
                <w:b/>
                <w:sz w:val="24"/>
                <w:szCs w:val="24"/>
              </w:rPr>
            </w:pP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696466" w:rsidP="00621800">
            <w:pPr>
              <w:ind w:right="-563"/>
              <w:jc w:val="both"/>
              <w:textAlignment w:val="baseline"/>
              <w:rPr>
                <w:rFonts w:ascii="Times New Roman" w:eastAsia="Times New Roman" w:hAnsi="Times New Roman" w:cs="Times New Roman"/>
                <w:color w:val="000000"/>
                <w:sz w:val="24"/>
                <w:szCs w:val="24"/>
              </w:rPr>
            </w:pPr>
            <w:r w:rsidRPr="00C51BD3">
              <w:rPr>
                <w:rFonts w:ascii="Times New Roman" w:hAnsi="Times New Roman" w:cs="Times New Roman"/>
                <w:sz w:val="24"/>
                <w:szCs w:val="24"/>
              </w:rPr>
              <w:t xml:space="preserve">+ </w:t>
            </w:r>
            <w:r w:rsidRPr="00C51BD3">
              <w:rPr>
                <w:rFonts w:ascii="Times New Roman" w:eastAsia="Times New Roman" w:hAnsi="Times New Roman" w:cs="Times New Roman"/>
                <w:color w:val="000000"/>
                <w:sz w:val="24"/>
                <w:szCs w:val="24"/>
              </w:rPr>
              <w:t>Giai đoạn 1919-1925: chủ yếu đấu tranh đòi các quyền tự do, dân</w:t>
            </w:r>
            <w:r w:rsidR="00621800" w:rsidRPr="00C51BD3">
              <w:rPr>
                <w:rFonts w:ascii="Times New Roman" w:eastAsia="Times New Roman" w:hAnsi="Times New Roman" w:cs="Times New Roman"/>
                <w:color w:val="000000"/>
                <w:sz w:val="24"/>
                <w:szCs w:val="24"/>
              </w:rPr>
              <w:t xml:space="preserve"> </w:t>
            </w:r>
            <w:r w:rsidRPr="00C51BD3">
              <w:rPr>
                <w:rFonts w:ascii="Times New Roman" w:eastAsia="Times New Roman" w:hAnsi="Times New Roman" w:cs="Times New Roman"/>
                <w:color w:val="000000"/>
                <w:sz w:val="24"/>
                <w:szCs w:val="24"/>
              </w:rPr>
              <w:t>chủ</w:t>
            </w:r>
            <w:r w:rsidR="008110D4" w:rsidRPr="00C51BD3">
              <w:rPr>
                <w:rFonts w:ascii="Times New Roman" w:eastAsia="Times New Roman" w:hAnsi="Times New Roman" w:cs="Times New Roman"/>
                <w:color w:val="000000"/>
                <w:sz w:val="24"/>
                <w:szCs w:val="24"/>
              </w:rPr>
              <w:t xml:space="preserve"> </w:t>
            </w:r>
            <w:r w:rsidRPr="00C51BD3">
              <w:rPr>
                <w:rFonts w:ascii="Times New Roman" w:eastAsia="Times New Roman" w:hAnsi="Times New Roman" w:cs="Times New Roman"/>
                <w:color w:val="000000"/>
                <w:sz w:val="24"/>
                <w:szCs w:val="24"/>
              </w:rPr>
              <w:t xml:space="preserve">(đấu tranh theo xu </w:t>
            </w:r>
            <w:r w:rsidRPr="00C51BD3">
              <w:rPr>
                <w:rFonts w:ascii="Times New Roman" w:eastAsia="Times New Roman" w:hAnsi="Times New Roman" w:cs="Times New Roman"/>
                <w:color w:val="000000"/>
                <w:sz w:val="24"/>
                <w:szCs w:val="24"/>
              </w:rPr>
              <w:lastRenderedPageBreak/>
              <w:t>hướng dân chủ ôn hòa).</w:t>
            </w:r>
          </w:p>
        </w:tc>
        <w:tc>
          <w:tcPr>
            <w:tcW w:w="810" w:type="dxa"/>
          </w:tcPr>
          <w:p w:rsidR="007521A8" w:rsidRPr="00C51BD3" w:rsidRDefault="008110D4" w:rsidP="00621800">
            <w:pPr>
              <w:jc w:val="center"/>
              <w:rPr>
                <w:rFonts w:ascii="Times New Roman" w:hAnsi="Times New Roman" w:cs="Times New Roman"/>
                <w:b/>
                <w:sz w:val="24"/>
                <w:szCs w:val="24"/>
              </w:rPr>
            </w:pPr>
            <w:r w:rsidRPr="00C51BD3">
              <w:rPr>
                <w:rFonts w:ascii="Times New Roman" w:hAnsi="Times New Roman" w:cs="Times New Roman"/>
                <w:b/>
                <w:sz w:val="24"/>
                <w:szCs w:val="24"/>
              </w:rPr>
              <w:lastRenderedPageBreak/>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696466" w:rsidP="00621800">
            <w:pPr>
              <w:ind w:right="-563"/>
              <w:jc w:val="both"/>
              <w:textAlignment w:val="baseline"/>
              <w:rPr>
                <w:rFonts w:ascii="Times New Roman" w:eastAsia="Times New Roman" w:hAnsi="Times New Roman" w:cs="Times New Roman"/>
                <w:color w:val="000000"/>
                <w:sz w:val="24"/>
                <w:szCs w:val="24"/>
              </w:rPr>
            </w:pPr>
            <w:r w:rsidRPr="00C51BD3">
              <w:rPr>
                <w:rFonts w:ascii="Times New Roman" w:hAnsi="Times New Roman" w:cs="Times New Roman"/>
                <w:sz w:val="24"/>
                <w:szCs w:val="24"/>
              </w:rPr>
              <w:t xml:space="preserve">+ </w:t>
            </w:r>
            <w:r w:rsidRPr="00C51BD3">
              <w:rPr>
                <w:rFonts w:ascii="Times New Roman" w:eastAsia="Times New Roman" w:hAnsi="Times New Roman" w:cs="Times New Roman"/>
                <w:color w:val="000000"/>
                <w:sz w:val="24"/>
                <w:szCs w:val="24"/>
              </w:rPr>
              <w:t>Giai đoạn 1925-1930: Đấu tranh cách mạng giải phóng dân tộc, lật đổ chế độ thực dân Pháp, với các hoạt động của Tân Việt Cách mạng Đảng, Việt Nam Quốc Dân Đảng…</w:t>
            </w:r>
          </w:p>
        </w:tc>
        <w:tc>
          <w:tcPr>
            <w:tcW w:w="810" w:type="dxa"/>
          </w:tcPr>
          <w:p w:rsidR="007521A8" w:rsidRPr="00C51BD3" w:rsidRDefault="008110D4"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696466" w:rsidP="00621800">
            <w:pPr>
              <w:ind w:right="-563"/>
              <w:jc w:val="both"/>
              <w:rPr>
                <w:rFonts w:ascii="Times New Roman" w:eastAsia="Times New Roman" w:hAnsi="Times New Roman" w:cs="Times New Roman"/>
                <w:sz w:val="24"/>
                <w:szCs w:val="24"/>
              </w:rPr>
            </w:pPr>
            <w:r w:rsidRPr="00C51BD3">
              <w:rPr>
                <w:rFonts w:ascii="Times New Roman" w:eastAsia="Times New Roman" w:hAnsi="Times New Roman" w:cs="Times New Roman"/>
                <w:color w:val="000000"/>
                <w:sz w:val="24"/>
                <w:szCs w:val="24"/>
              </w:rPr>
              <w:t>- Về tổ chức:</w:t>
            </w:r>
          </w:p>
        </w:tc>
        <w:tc>
          <w:tcPr>
            <w:tcW w:w="810" w:type="dxa"/>
          </w:tcPr>
          <w:p w:rsidR="007521A8" w:rsidRPr="00C51BD3" w:rsidRDefault="007521A8" w:rsidP="00621800">
            <w:pPr>
              <w:jc w:val="center"/>
              <w:rPr>
                <w:rFonts w:ascii="Times New Roman" w:hAnsi="Times New Roman" w:cs="Times New Roman"/>
                <w:b/>
                <w:sz w:val="24"/>
                <w:szCs w:val="24"/>
              </w:rPr>
            </w:pP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621800" w:rsidRPr="00C51BD3" w:rsidRDefault="00696466" w:rsidP="00621800">
            <w:pPr>
              <w:ind w:right="-563"/>
              <w:jc w:val="both"/>
              <w:textAlignment w:val="baseline"/>
              <w:rPr>
                <w:rFonts w:ascii="Times New Roman" w:eastAsia="Times New Roman" w:hAnsi="Times New Roman" w:cs="Times New Roman"/>
                <w:color w:val="000000"/>
                <w:sz w:val="24"/>
                <w:szCs w:val="24"/>
              </w:rPr>
            </w:pPr>
            <w:r w:rsidRPr="00C51BD3">
              <w:rPr>
                <w:rFonts w:ascii="Times New Roman" w:eastAsia="Times New Roman" w:hAnsi="Times New Roman" w:cs="Times New Roman"/>
                <w:color w:val="000000"/>
                <w:sz w:val="24"/>
                <w:szCs w:val="24"/>
              </w:rPr>
              <w:t xml:space="preserve">+ Giai đoạn 1919-1925: Có các tổ chức </w:t>
            </w:r>
            <w:r w:rsidR="008110D4" w:rsidRPr="00C51BD3">
              <w:rPr>
                <w:rFonts w:ascii="Times New Roman" w:eastAsia="Times New Roman" w:hAnsi="Times New Roman" w:cs="Times New Roman"/>
                <w:color w:val="000000"/>
                <w:sz w:val="24"/>
                <w:szCs w:val="24"/>
              </w:rPr>
              <w:t xml:space="preserve">chính trị nhưng còn sơ khai như </w:t>
            </w:r>
            <w:r w:rsidRPr="00C51BD3">
              <w:rPr>
                <w:rFonts w:ascii="Times New Roman" w:eastAsia="Times New Roman" w:hAnsi="Times New Roman" w:cs="Times New Roman"/>
                <w:color w:val="000000"/>
                <w:sz w:val="24"/>
                <w:szCs w:val="24"/>
              </w:rPr>
              <w:t xml:space="preserve">Việt Nam </w:t>
            </w:r>
          </w:p>
          <w:p w:rsidR="007521A8" w:rsidRPr="00C51BD3" w:rsidRDefault="00696466" w:rsidP="00621800">
            <w:pPr>
              <w:ind w:right="-563"/>
              <w:jc w:val="both"/>
              <w:textAlignment w:val="baseline"/>
              <w:rPr>
                <w:rFonts w:ascii="Times New Roman" w:eastAsia="Times New Roman" w:hAnsi="Times New Roman" w:cs="Times New Roman"/>
                <w:color w:val="000000"/>
                <w:sz w:val="24"/>
                <w:szCs w:val="24"/>
              </w:rPr>
            </w:pPr>
            <w:r w:rsidRPr="00C51BD3">
              <w:rPr>
                <w:rFonts w:ascii="Times New Roman" w:eastAsia="Times New Roman" w:hAnsi="Times New Roman" w:cs="Times New Roman"/>
                <w:color w:val="000000"/>
                <w:sz w:val="24"/>
                <w:szCs w:val="24"/>
              </w:rPr>
              <w:t>nghĩa đoàn, Hội Phục Việt…</w:t>
            </w:r>
          </w:p>
        </w:tc>
        <w:tc>
          <w:tcPr>
            <w:tcW w:w="810" w:type="dxa"/>
          </w:tcPr>
          <w:p w:rsidR="007521A8" w:rsidRPr="00C51BD3" w:rsidRDefault="008110D4"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696466" w:rsidP="00621800">
            <w:pPr>
              <w:ind w:right="-563"/>
              <w:jc w:val="both"/>
              <w:textAlignment w:val="baseline"/>
              <w:rPr>
                <w:rFonts w:ascii="Times New Roman" w:eastAsia="Times New Roman" w:hAnsi="Times New Roman" w:cs="Times New Roman"/>
                <w:color w:val="000000"/>
                <w:sz w:val="24"/>
                <w:szCs w:val="24"/>
              </w:rPr>
            </w:pPr>
            <w:r w:rsidRPr="00C51BD3">
              <w:rPr>
                <w:rFonts w:ascii="Times New Roman" w:hAnsi="Times New Roman" w:cs="Times New Roman"/>
                <w:sz w:val="24"/>
                <w:szCs w:val="24"/>
              </w:rPr>
              <w:t xml:space="preserve">+ </w:t>
            </w:r>
            <w:r w:rsidRPr="00C51BD3">
              <w:rPr>
                <w:rFonts w:ascii="Times New Roman" w:eastAsia="Times New Roman" w:hAnsi="Times New Roman" w:cs="Times New Roman"/>
                <w:color w:val="000000"/>
                <w:sz w:val="24"/>
                <w:szCs w:val="24"/>
              </w:rPr>
              <w:t>Giai đoạn 1925-1930: Xuất hiện các đảng phái chính trị như Việt Nam Quốc Dân Đảng, Tân Việt Cách mạng Đảng...</w:t>
            </w:r>
          </w:p>
        </w:tc>
        <w:tc>
          <w:tcPr>
            <w:tcW w:w="810" w:type="dxa"/>
          </w:tcPr>
          <w:p w:rsidR="007521A8" w:rsidRPr="00C51BD3" w:rsidRDefault="008110D4"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696466" w:rsidP="00621800">
            <w:pPr>
              <w:jc w:val="both"/>
              <w:rPr>
                <w:rFonts w:ascii="Times New Roman" w:hAnsi="Times New Roman" w:cs="Times New Roman"/>
                <w:sz w:val="24"/>
                <w:szCs w:val="24"/>
              </w:rPr>
            </w:pPr>
            <w:r w:rsidRPr="00C51BD3">
              <w:rPr>
                <w:rFonts w:ascii="Times New Roman" w:hAnsi="Times New Roman" w:cs="Times New Roman"/>
                <w:sz w:val="24"/>
                <w:szCs w:val="24"/>
              </w:rPr>
              <w:t xml:space="preserve">- Về </w:t>
            </w:r>
            <w:r w:rsidRPr="00C51BD3">
              <w:rPr>
                <w:rFonts w:ascii="Times New Roman" w:eastAsia="Times New Roman" w:hAnsi="Times New Roman" w:cs="Times New Roman"/>
                <w:color w:val="000000"/>
                <w:sz w:val="24"/>
                <w:szCs w:val="24"/>
              </w:rPr>
              <w:t>phương pháp:</w:t>
            </w:r>
          </w:p>
        </w:tc>
        <w:tc>
          <w:tcPr>
            <w:tcW w:w="810" w:type="dxa"/>
          </w:tcPr>
          <w:p w:rsidR="007521A8" w:rsidRPr="00C51BD3" w:rsidRDefault="007521A8" w:rsidP="00621800">
            <w:pPr>
              <w:jc w:val="center"/>
              <w:rPr>
                <w:rFonts w:ascii="Times New Roman" w:hAnsi="Times New Roman" w:cs="Times New Roman"/>
                <w:b/>
                <w:sz w:val="24"/>
                <w:szCs w:val="24"/>
              </w:rPr>
            </w:pP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696466" w:rsidP="00621800">
            <w:pPr>
              <w:ind w:right="-563"/>
              <w:jc w:val="both"/>
              <w:textAlignment w:val="baseline"/>
              <w:rPr>
                <w:rFonts w:ascii="Times New Roman" w:eastAsia="Times New Roman" w:hAnsi="Times New Roman" w:cs="Times New Roman"/>
                <w:color w:val="000000"/>
                <w:sz w:val="24"/>
                <w:szCs w:val="24"/>
              </w:rPr>
            </w:pPr>
            <w:r w:rsidRPr="00C51BD3">
              <w:rPr>
                <w:rFonts w:ascii="Times New Roman" w:hAnsi="Times New Roman" w:cs="Times New Roman"/>
                <w:sz w:val="24"/>
                <w:szCs w:val="24"/>
              </w:rPr>
              <w:t xml:space="preserve">+ </w:t>
            </w:r>
            <w:r w:rsidRPr="00C51BD3">
              <w:rPr>
                <w:rFonts w:ascii="Times New Roman" w:eastAsia="Times New Roman" w:hAnsi="Times New Roman" w:cs="Times New Roman"/>
                <w:color w:val="000000"/>
                <w:sz w:val="24"/>
                <w:szCs w:val="24"/>
              </w:rPr>
              <w:t>Giai đoạn 1919-1925: Đấu tranh công khai, hợp pháp với các hình</w:t>
            </w:r>
            <w:r w:rsidR="00621800" w:rsidRPr="00C51BD3">
              <w:rPr>
                <w:rFonts w:ascii="Times New Roman" w:eastAsia="Times New Roman" w:hAnsi="Times New Roman" w:cs="Times New Roman"/>
                <w:color w:val="000000"/>
                <w:sz w:val="24"/>
                <w:szCs w:val="24"/>
              </w:rPr>
              <w:t xml:space="preserve"> </w:t>
            </w:r>
            <w:r w:rsidRPr="00C51BD3">
              <w:rPr>
                <w:rFonts w:ascii="Times New Roman" w:eastAsia="Times New Roman" w:hAnsi="Times New Roman" w:cs="Times New Roman"/>
                <w:color w:val="000000"/>
                <w:sz w:val="24"/>
                <w:szCs w:val="24"/>
              </w:rPr>
              <w:t>thức như biểu tình, bãi công, bãi khóa… </w:t>
            </w:r>
          </w:p>
        </w:tc>
        <w:tc>
          <w:tcPr>
            <w:tcW w:w="810" w:type="dxa"/>
          </w:tcPr>
          <w:p w:rsidR="007521A8" w:rsidRPr="00C51BD3" w:rsidRDefault="008110D4"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6C6064" w:rsidRDefault="00696466" w:rsidP="00621800">
            <w:pPr>
              <w:jc w:val="both"/>
              <w:rPr>
                <w:rFonts w:ascii="Times New Roman" w:hAnsi="Times New Roman" w:cs="Times New Roman"/>
                <w:spacing w:val="-6"/>
                <w:sz w:val="24"/>
                <w:szCs w:val="24"/>
              </w:rPr>
            </w:pPr>
            <w:r w:rsidRPr="006C6064">
              <w:rPr>
                <w:rFonts w:ascii="Times New Roman" w:hAnsi="Times New Roman" w:cs="Times New Roman"/>
                <w:spacing w:val="-6"/>
                <w:sz w:val="24"/>
                <w:szCs w:val="24"/>
              </w:rPr>
              <w:t xml:space="preserve">+ </w:t>
            </w:r>
            <w:r w:rsidRPr="006C6064">
              <w:rPr>
                <w:rFonts w:ascii="Times New Roman" w:eastAsia="Times New Roman" w:hAnsi="Times New Roman" w:cs="Times New Roman"/>
                <w:color w:val="000000"/>
                <w:spacing w:val="-6"/>
                <w:sz w:val="24"/>
                <w:szCs w:val="24"/>
              </w:rPr>
              <w:t>Giai đoạn 1925-1930: Xuất hiện khởi n</w:t>
            </w:r>
            <w:r w:rsidR="006C6064" w:rsidRPr="006C6064">
              <w:rPr>
                <w:rFonts w:ascii="Times New Roman" w:eastAsia="Times New Roman" w:hAnsi="Times New Roman" w:cs="Times New Roman"/>
                <w:color w:val="000000"/>
                <w:spacing w:val="-6"/>
                <w:sz w:val="24"/>
                <w:szCs w:val="24"/>
              </w:rPr>
              <w:t>ghĩa vũ trang chống Pháp (khởi nghĩa Yên Bái)</w:t>
            </w:r>
          </w:p>
        </w:tc>
        <w:tc>
          <w:tcPr>
            <w:tcW w:w="810" w:type="dxa"/>
          </w:tcPr>
          <w:p w:rsidR="007521A8" w:rsidRPr="00C51BD3" w:rsidRDefault="008110D4"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696466" w:rsidP="00621800">
            <w:pPr>
              <w:ind w:right="-563"/>
              <w:jc w:val="both"/>
              <w:rPr>
                <w:rFonts w:ascii="Times New Roman" w:eastAsia="Times New Roman" w:hAnsi="Times New Roman" w:cs="Times New Roman"/>
                <w:sz w:val="24"/>
                <w:szCs w:val="24"/>
              </w:rPr>
            </w:pPr>
            <w:r w:rsidRPr="00C51BD3">
              <w:rPr>
                <w:rFonts w:ascii="Times New Roman" w:hAnsi="Times New Roman" w:cs="Times New Roman"/>
                <w:sz w:val="24"/>
                <w:szCs w:val="24"/>
              </w:rPr>
              <w:t xml:space="preserve">- </w:t>
            </w:r>
            <w:r w:rsidRPr="00C51BD3">
              <w:rPr>
                <w:rFonts w:ascii="Times New Roman" w:eastAsia="Times New Roman" w:hAnsi="Times New Roman" w:cs="Times New Roman"/>
                <w:color w:val="000000"/>
                <w:sz w:val="24"/>
                <w:szCs w:val="24"/>
              </w:rPr>
              <w:t>Về hình thức: </w:t>
            </w:r>
          </w:p>
        </w:tc>
        <w:tc>
          <w:tcPr>
            <w:tcW w:w="810" w:type="dxa"/>
          </w:tcPr>
          <w:p w:rsidR="007521A8" w:rsidRPr="00C51BD3" w:rsidRDefault="007521A8" w:rsidP="00621800">
            <w:pPr>
              <w:jc w:val="center"/>
              <w:rPr>
                <w:rFonts w:ascii="Times New Roman" w:hAnsi="Times New Roman" w:cs="Times New Roman"/>
                <w:b/>
                <w:sz w:val="24"/>
                <w:szCs w:val="24"/>
              </w:rPr>
            </w:pP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696466" w:rsidP="00621800">
            <w:pPr>
              <w:jc w:val="both"/>
              <w:rPr>
                <w:rFonts w:ascii="Times New Roman" w:hAnsi="Times New Roman" w:cs="Times New Roman"/>
                <w:sz w:val="24"/>
                <w:szCs w:val="24"/>
              </w:rPr>
            </w:pPr>
            <w:r w:rsidRPr="00C51BD3">
              <w:rPr>
                <w:rFonts w:ascii="Times New Roman" w:hAnsi="Times New Roman" w:cs="Times New Roman"/>
                <w:sz w:val="24"/>
                <w:szCs w:val="24"/>
              </w:rPr>
              <w:t xml:space="preserve">+ </w:t>
            </w:r>
            <w:r w:rsidRPr="00C51BD3">
              <w:rPr>
                <w:rFonts w:ascii="Times New Roman" w:eastAsia="Times New Roman" w:hAnsi="Times New Roman" w:cs="Times New Roman"/>
                <w:color w:val="000000"/>
                <w:sz w:val="24"/>
                <w:szCs w:val="24"/>
              </w:rPr>
              <w:t>Giai đoạn 1919 - 1925: đa dạng, phong phú nhưng vẫn mang tính ôn hòa</w:t>
            </w:r>
          </w:p>
        </w:tc>
        <w:tc>
          <w:tcPr>
            <w:tcW w:w="810" w:type="dxa"/>
          </w:tcPr>
          <w:p w:rsidR="007521A8" w:rsidRPr="00C51BD3" w:rsidRDefault="008110D4"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8110D4" w:rsidP="00621800">
            <w:pPr>
              <w:jc w:val="both"/>
              <w:textAlignment w:val="baseline"/>
              <w:rPr>
                <w:rFonts w:ascii="Times New Roman" w:eastAsia="Times New Roman" w:hAnsi="Times New Roman" w:cs="Times New Roman"/>
                <w:color w:val="000000"/>
                <w:sz w:val="24"/>
                <w:szCs w:val="24"/>
              </w:rPr>
            </w:pPr>
            <w:r w:rsidRPr="00C51BD3">
              <w:rPr>
                <w:rFonts w:ascii="Times New Roman" w:eastAsia="Times New Roman" w:hAnsi="Times New Roman" w:cs="Times New Roman"/>
                <w:color w:val="000000"/>
                <w:sz w:val="24"/>
                <w:szCs w:val="24"/>
              </w:rPr>
              <w:t>+ Giai đoạn 1926 - 1930: khởi nghĩa vũ trang, dùng bạo lực, Việt Nam Quốc dân Đảng chủ động làm cách mạng bằng sắt và máu.</w:t>
            </w:r>
          </w:p>
        </w:tc>
        <w:tc>
          <w:tcPr>
            <w:tcW w:w="810" w:type="dxa"/>
          </w:tcPr>
          <w:p w:rsidR="007521A8" w:rsidRPr="00C51BD3" w:rsidRDefault="008110D4"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8110D4" w:rsidP="00621800">
            <w:pPr>
              <w:jc w:val="both"/>
              <w:rPr>
                <w:rFonts w:ascii="Times New Roman" w:hAnsi="Times New Roman" w:cs="Times New Roman"/>
                <w:sz w:val="24"/>
                <w:szCs w:val="24"/>
              </w:rPr>
            </w:pPr>
            <w:r w:rsidRPr="00C51BD3">
              <w:rPr>
                <w:rFonts w:ascii="Times New Roman" w:hAnsi="Times New Roman" w:cs="Times New Roman"/>
                <w:sz w:val="24"/>
                <w:szCs w:val="24"/>
              </w:rPr>
              <w:t xml:space="preserve">- </w:t>
            </w:r>
            <w:r w:rsidRPr="00C51BD3">
              <w:rPr>
                <w:rFonts w:ascii="Times New Roman" w:eastAsia="Times New Roman" w:hAnsi="Times New Roman" w:cs="Times New Roman"/>
                <w:color w:val="000000"/>
                <w:sz w:val="24"/>
                <w:szCs w:val="24"/>
              </w:rPr>
              <w:t>Về khuynh hướng chính trị:</w:t>
            </w:r>
          </w:p>
        </w:tc>
        <w:tc>
          <w:tcPr>
            <w:tcW w:w="810" w:type="dxa"/>
          </w:tcPr>
          <w:p w:rsidR="007521A8" w:rsidRPr="00C51BD3" w:rsidRDefault="007521A8" w:rsidP="00621800">
            <w:pPr>
              <w:jc w:val="center"/>
              <w:rPr>
                <w:rFonts w:ascii="Times New Roman" w:hAnsi="Times New Roman" w:cs="Times New Roman"/>
                <w:b/>
                <w:sz w:val="24"/>
                <w:szCs w:val="24"/>
              </w:rPr>
            </w:pP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8110D4" w:rsidP="00621800">
            <w:pPr>
              <w:jc w:val="both"/>
              <w:rPr>
                <w:rFonts w:ascii="Times New Roman" w:hAnsi="Times New Roman" w:cs="Times New Roman"/>
                <w:sz w:val="24"/>
                <w:szCs w:val="24"/>
              </w:rPr>
            </w:pPr>
            <w:r w:rsidRPr="00C51BD3">
              <w:rPr>
                <w:rFonts w:ascii="Times New Roman" w:hAnsi="Times New Roman" w:cs="Times New Roman"/>
                <w:sz w:val="24"/>
                <w:szCs w:val="24"/>
              </w:rPr>
              <w:t xml:space="preserve">+ </w:t>
            </w:r>
            <w:r w:rsidRPr="00C51BD3">
              <w:rPr>
                <w:rFonts w:ascii="Times New Roman" w:eastAsia="Times New Roman" w:hAnsi="Times New Roman" w:cs="Times New Roman"/>
                <w:color w:val="000000"/>
                <w:sz w:val="24"/>
                <w:szCs w:val="24"/>
              </w:rPr>
              <w:t>Giai đoạn 1919 - 1925: chưa rõ nét.</w:t>
            </w:r>
          </w:p>
        </w:tc>
        <w:tc>
          <w:tcPr>
            <w:tcW w:w="810" w:type="dxa"/>
          </w:tcPr>
          <w:p w:rsidR="007521A8" w:rsidRPr="00C51BD3" w:rsidRDefault="008110D4"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8110D4" w:rsidP="00621800">
            <w:pPr>
              <w:jc w:val="both"/>
              <w:textAlignment w:val="baseline"/>
              <w:rPr>
                <w:rFonts w:ascii="Times New Roman" w:eastAsia="Times New Roman" w:hAnsi="Times New Roman" w:cs="Times New Roman"/>
                <w:color w:val="000000"/>
                <w:sz w:val="24"/>
                <w:szCs w:val="24"/>
              </w:rPr>
            </w:pPr>
            <w:r w:rsidRPr="00C51BD3">
              <w:rPr>
                <w:rFonts w:ascii="Times New Roman" w:hAnsi="Times New Roman" w:cs="Times New Roman"/>
                <w:sz w:val="24"/>
                <w:szCs w:val="24"/>
              </w:rPr>
              <w:t xml:space="preserve">+ </w:t>
            </w:r>
            <w:r w:rsidRPr="00C51BD3">
              <w:rPr>
                <w:rFonts w:ascii="Times New Roman" w:eastAsia="Times New Roman" w:hAnsi="Times New Roman" w:cs="Times New Roman"/>
                <w:color w:val="000000"/>
                <w:sz w:val="24"/>
                <w:szCs w:val="24"/>
              </w:rPr>
              <w:t>Giai đoạn 1926 - 1930: có sự phân hóa ngày càng rõ, một bộ phận đi sâu theo khuynh hướng tư sản tiêu biểu là "Nam đồng thư xã", ngược lại, có một bộ phận chuyển dần sang khuynh hướng vô sản: Phục Việt, Hưng Nam, Tân Việt Cách mạng Đảng, chịu sự ảnh hưởng của Hội Việt Nam Cách mạng Thanh niên, tham gia lớp chính trị của NAQ =&gt; phát triển thành Đông Dương cộng sản liên đoàn.</w:t>
            </w:r>
          </w:p>
        </w:tc>
        <w:tc>
          <w:tcPr>
            <w:tcW w:w="810" w:type="dxa"/>
          </w:tcPr>
          <w:p w:rsidR="007521A8" w:rsidRPr="00C51BD3" w:rsidRDefault="008110D4"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621800" w:rsidRPr="00C51BD3" w:rsidTr="00C50505">
        <w:tc>
          <w:tcPr>
            <w:tcW w:w="900" w:type="dxa"/>
          </w:tcPr>
          <w:p w:rsidR="00621800" w:rsidRPr="00C51BD3" w:rsidRDefault="00621800" w:rsidP="00621800">
            <w:pPr>
              <w:jc w:val="both"/>
              <w:rPr>
                <w:rFonts w:ascii="Times New Roman" w:hAnsi="Times New Roman" w:cs="Times New Roman"/>
                <w:sz w:val="24"/>
                <w:szCs w:val="24"/>
              </w:rPr>
            </w:pPr>
          </w:p>
        </w:tc>
        <w:tc>
          <w:tcPr>
            <w:tcW w:w="8730" w:type="dxa"/>
          </w:tcPr>
          <w:p w:rsidR="00621800" w:rsidRPr="00C51BD3" w:rsidRDefault="00621800" w:rsidP="00621800">
            <w:pPr>
              <w:jc w:val="both"/>
              <w:textAlignment w:val="baseline"/>
              <w:rPr>
                <w:rFonts w:ascii="Times New Roman" w:hAnsi="Times New Roman" w:cs="Times New Roman"/>
                <w:sz w:val="24"/>
                <w:szCs w:val="24"/>
              </w:rPr>
            </w:pPr>
            <w:r w:rsidRPr="00C51BD3">
              <w:rPr>
                <w:rFonts w:ascii="Times New Roman" w:hAnsi="Times New Roman" w:cs="Times New Roman"/>
                <w:sz w:val="24"/>
                <w:szCs w:val="24"/>
              </w:rPr>
              <w:t xml:space="preserve">=&gt; </w:t>
            </w:r>
            <w:r w:rsidRPr="00C51BD3">
              <w:rPr>
                <w:rFonts w:ascii="Times New Roman" w:eastAsia="Times New Roman" w:hAnsi="Times New Roman" w:cs="Times New Roman"/>
                <w:color w:val="000000"/>
                <w:sz w:val="24"/>
                <w:szCs w:val="24"/>
              </w:rPr>
              <w:t>Nhận xét:</w:t>
            </w:r>
          </w:p>
        </w:tc>
        <w:tc>
          <w:tcPr>
            <w:tcW w:w="810" w:type="dxa"/>
          </w:tcPr>
          <w:p w:rsidR="00621800" w:rsidRPr="00C51BD3" w:rsidRDefault="00621800" w:rsidP="00621800">
            <w:pPr>
              <w:jc w:val="center"/>
              <w:rPr>
                <w:rFonts w:ascii="Times New Roman" w:hAnsi="Times New Roman" w:cs="Times New Roman"/>
                <w:b/>
                <w:sz w:val="24"/>
                <w:szCs w:val="24"/>
              </w:rPr>
            </w:pP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8110D4" w:rsidP="00621800">
            <w:pPr>
              <w:jc w:val="both"/>
              <w:textAlignment w:val="baseline"/>
              <w:rPr>
                <w:rFonts w:ascii="Times New Roman" w:eastAsia="Times New Roman" w:hAnsi="Times New Roman" w:cs="Times New Roman"/>
                <w:color w:val="000000"/>
                <w:sz w:val="24"/>
                <w:szCs w:val="24"/>
              </w:rPr>
            </w:pPr>
            <w:r w:rsidRPr="00C51BD3">
              <w:rPr>
                <w:rFonts w:ascii="Times New Roman" w:hAnsi="Times New Roman" w:cs="Times New Roman"/>
                <w:sz w:val="24"/>
                <w:szCs w:val="24"/>
              </w:rPr>
              <w:t xml:space="preserve">- </w:t>
            </w:r>
            <w:r w:rsidRPr="00C51BD3">
              <w:rPr>
                <w:rFonts w:ascii="Times New Roman" w:eastAsia="Times New Roman" w:hAnsi="Times New Roman" w:cs="Times New Roman"/>
                <w:color w:val="000000"/>
                <w:sz w:val="24"/>
                <w:szCs w:val="24"/>
              </w:rPr>
              <w:t>Phong trào yêu nước trong những năm 1925-1930 phát triển phong phú về nội dung và hình thức, mục tiêu so với giai đoạn trước.</w:t>
            </w:r>
          </w:p>
        </w:tc>
        <w:tc>
          <w:tcPr>
            <w:tcW w:w="810" w:type="dxa"/>
          </w:tcPr>
          <w:p w:rsidR="007521A8" w:rsidRPr="00C51BD3" w:rsidRDefault="008110D4"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8110D4" w:rsidP="00621800">
            <w:pPr>
              <w:jc w:val="both"/>
              <w:textAlignment w:val="baseline"/>
              <w:rPr>
                <w:rFonts w:ascii="Times New Roman" w:eastAsia="Times New Roman" w:hAnsi="Times New Roman" w:cs="Times New Roman"/>
                <w:color w:val="000000"/>
                <w:sz w:val="24"/>
                <w:szCs w:val="24"/>
              </w:rPr>
            </w:pPr>
            <w:r w:rsidRPr="00C51BD3">
              <w:rPr>
                <w:rFonts w:ascii="Times New Roman" w:hAnsi="Times New Roman" w:cs="Times New Roman"/>
                <w:sz w:val="24"/>
                <w:szCs w:val="24"/>
              </w:rPr>
              <w:t xml:space="preserve">- </w:t>
            </w:r>
            <w:r w:rsidRPr="00C51BD3">
              <w:rPr>
                <w:rFonts w:ascii="Times New Roman" w:eastAsia="Times New Roman" w:hAnsi="Times New Roman" w:cs="Times New Roman"/>
                <w:color w:val="000000"/>
                <w:sz w:val="24"/>
                <w:szCs w:val="24"/>
              </w:rPr>
              <w:t>Sự thất bại của khuynh hướng dân chủ tư sản và sự thắng thế của khuynh hướng vô sản trong phong trào dân tộc là tất yếu.</w:t>
            </w:r>
          </w:p>
        </w:tc>
        <w:tc>
          <w:tcPr>
            <w:tcW w:w="810" w:type="dxa"/>
          </w:tcPr>
          <w:p w:rsidR="007521A8" w:rsidRPr="00C51BD3" w:rsidRDefault="008110D4"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8110D4" w:rsidP="00621800">
            <w:pPr>
              <w:jc w:val="both"/>
              <w:rPr>
                <w:rFonts w:ascii="Times New Roman" w:hAnsi="Times New Roman" w:cs="Times New Roman"/>
                <w:b/>
                <w:sz w:val="24"/>
                <w:szCs w:val="24"/>
              </w:rPr>
            </w:pPr>
            <w:r w:rsidRPr="00C51BD3">
              <w:rPr>
                <w:rFonts w:ascii="Times New Roman" w:hAnsi="Times New Roman" w:cs="Times New Roman"/>
                <w:b/>
                <w:sz w:val="24"/>
                <w:szCs w:val="24"/>
              </w:rPr>
              <w:t>Câu 4</w:t>
            </w:r>
          </w:p>
        </w:tc>
        <w:tc>
          <w:tcPr>
            <w:tcW w:w="8730" w:type="dxa"/>
          </w:tcPr>
          <w:p w:rsidR="007521A8" w:rsidRPr="00C51BD3" w:rsidRDefault="008207B0" w:rsidP="00621800">
            <w:pPr>
              <w:jc w:val="both"/>
              <w:rPr>
                <w:rFonts w:ascii="Times New Roman" w:hAnsi="Times New Roman" w:cs="Times New Roman"/>
                <w:b/>
                <w:sz w:val="24"/>
                <w:szCs w:val="24"/>
              </w:rPr>
            </w:pPr>
            <w:r w:rsidRPr="00C51BD3">
              <w:rPr>
                <w:rFonts w:ascii="Times New Roman" w:hAnsi="Times New Roman" w:cs="Times New Roman"/>
                <w:b/>
                <w:bCs/>
                <w:color w:val="000000"/>
                <w:sz w:val="24"/>
                <w:szCs w:val="24"/>
                <w:shd w:val="clear" w:color="auto" w:fill="FFFFFF" w:themeFill="background1"/>
              </w:rPr>
              <w:t>Tại sao năm 1925 Nguyễn Ái Quốc lại quyết định thành lập Hội Việt Nam Cách mạng Thanh niên? Anh/chị hãy phân tích sự sáng tạo của Người khi thành lập tổ chức cách mạng này.</w:t>
            </w:r>
          </w:p>
        </w:tc>
        <w:tc>
          <w:tcPr>
            <w:tcW w:w="810" w:type="dxa"/>
          </w:tcPr>
          <w:p w:rsidR="007521A8" w:rsidRPr="00C51BD3" w:rsidRDefault="004F0E2C" w:rsidP="00621800">
            <w:pPr>
              <w:jc w:val="center"/>
              <w:rPr>
                <w:rFonts w:ascii="Times New Roman" w:hAnsi="Times New Roman" w:cs="Times New Roman"/>
                <w:b/>
                <w:sz w:val="24"/>
                <w:szCs w:val="24"/>
              </w:rPr>
            </w:pPr>
            <w:r w:rsidRPr="00C51BD3">
              <w:rPr>
                <w:rFonts w:ascii="Times New Roman" w:hAnsi="Times New Roman" w:cs="Times New Roman"/>
                <w:b/>
                <w:sz w:val="24"/>
                <w:szCs w:val="24"/>
              </w:rPr>
              <w:t>3,0</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8207B0" w:rsidP="00621800">
            <w:pPr>
              <w:jc w:val="both"/>
              <w:rPr>
                <w:rFonts w:ascii="Times New Roman" w:hAnsi="Times New Roman" w:cs="Times New Roman"/>
                <w:sz w:val="24"/>
                <w:szCs w:val="24"/>
              </w:rPr>
            </w:pPr>
            <w:r w:rsidRPr="00C51BD3">
              <w:rPr>
                <w:rFonts w:ascii="Times New Roman" w:hAnsi="Times New Roman" w:cs="Times New Roman"/>
                <w:sz w:val="24"/>
                <w:szCs w:val="24"/>
              </w:rPr>
              <w:t>* Giải thích:</w:t>
            </w:r>
          </w:p>
        </w:tc>
        <w:tc>
          <w:tcPr>
            <w:tcW w:w="810" w:type="dxa"/>
          </w:tcPr>
          <w:p w:rsidR="007521A8" w:rsidRPr="00C51BD3" w:rsidRDefault="007521A8" w:rsidP="00621800">
            <w:pPr>
              <w:jc w:val="center"/>
              <w:rPr>
                <w:rFonts w:ascii="Times New Roman" w:hAnsi="Times New Roman" w:cs="Times New Roman"/>
                <w:b/>
                <w:sz w:val="24"/>
                <w:szCs w:val="24"/>
              </w:rPr>
            </w:pP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8207B0" w:rsidP="00621800">
            <w:pPr>
              <w:pStyle w:val="NormalWeb"/>
              <w:spacing w:before="60" w:beforeAutospacing="0" w:after="60" w:afterAutospacing="0"/>
              <w:jc w:val="both"/>
            </w:pPr>
            <w:r w:rsidRPr="00C51BD3">
              <w:rPr>
                <w:color w:val="000000"/>
              </w:rPr>
              <w:t>-  Năm 1920, Nguyễn Ái Quốc tìm được con đường cứu nước đúng đắn. Lúc này, theo quan điểm của Người, để cách mạng Việt Nam thành công theo con đường cách mạng vô sản thì điều kiện tiên quyết là phải có một chính đảng với đường lối cách mạng đúng đắn. Người tập trung vào công việc chuẩn bị điều kiện cần và đủ cho việc thành lập đảng cộng sản.</w:t>
            </w:r>
          </w:p>
        </w:tc>
        <w:tc>
          <w:tcPr>
            <w:tcW w:w="810" w:type="dxa"/>
          </w:tcPr>
          <w:p w:rsidR="007521A8" w:rsidRPr="00C51BD3" w:rsidRDefault="004F0E2C"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8207B0" w:rsidP="00621800">
            <w:pPr>
              <w:pStyle w:val="NormalWeb"/>
              <w:spacing w:before="60" w:beforeAutospacing="0" w:after="60" w:afterAutospacing="0"/>
              <w:jc w:val="both"/>
            </w:pPr>
            <w:r w:rsidRPr="00C51BD3">
              <w:rPr>
                <w:color w:val="000000"/>
              </w:rPr>
              <w:t>- Cuối năm 1924, Nguyễn Ái Quốc về đến Quảng Châu, Trung Quốc với tư cách là phái viên của Quốc tế Cộng sản. Người tiếp xúc với những người Việt Nam yêu nước tại đây và nhận thấy rằng những điều kiện cho việc thành lập đảng cộng sản ở Việt Nam chưa chín muồi:</w:t>
            </w:r>
          </w:p>
        </w:tc>
        <w:tc>
          <w:tcPr>
            <w:tcW w:w="810" w:type="dxa"/>
          </w:tcPr>
          <w:p w:rsidR="007521A8" w:rsidRPr="00C51BD3" w:rsidRDefault="004F0E2C"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8207B0" w:rsidP="00621800">
            <w:pPr>
              <w:pStyle w:val="NormalWeb"/>
              <w:spacing w:before="60" w:beforeAutospacing="0" w:after="0" w:afterAutospacing="0"/>
              <w:jc w:val="both"/>
              <w:textAlignment w:val="baseline"/>
              <w:rPr>
                <w:color w:val="000000"/>
              </w:rPr>
            </w:pPr>
            <w:r w:rsidRPr="00C51BD3">
              <w:t xml:space="preserve">+ </w:t>
            </w:r>
            <w:r w:rsidRPr="00C51BD3">
              <w:rPr>
                <w:color w:val="000000"/>
              </w:rPr>
              <w:t>Chủ nghĩa Mác - Lênin:  Cho đến thời điểm này thì tư tưởng của chủ nghĩa Mác - Lênin được Nguyễn Ái Quốc học tập, áp dụng và trở thành lý luận giải phóng dân tộc chưa được truyền bá sâu rộng vào trong nước. Một số sách, báo, tham luận của Người được đưa vào Việt Nam một cách gián tiếp nhưng mới chỉ được một bộ phận trí thức Việt Nam tiếp nhận.</w:t>
            </w:r>
          </w:p>
        </w:tc>
        <w:tc>
          <w:tcPr>
            <w:tcW w:w="810" w:type="dxa"/>
          </w:tcPr>
          <w:p w:rsidR="007521A8" w:rsidRPr="00C51BD3" w:rsidRDefault="004F0E2C"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8207B0" w:rsidP="00621800">
            <w:pPr>
              <w:pStyle w:val="NormalWeb"/>
              <w:spacing w:before="0" w:beforeAutospacing="0" w:after="0" w:afterAutospacing="0"/>
              <w:jc w:val="both"/>
              <w:textAlignment w:val="baseline"/>
              <w:rPr>
                <w:color w:val="000000"/>
              </w:rPr>
            </w:pPr>
            <w:r w:rsidRPr="00C51BD3">
              <w:t xml:space="preserve">+ </w:t>
            </w:r>
            <w:r w:rsidRPr="00C51BD3">
              <w:rPr>
                <w:color w:val="000000"/>
              </w:rPr>
              <w:t xml:space="preserve">Phong trào dân tộc dân chủ ở Việt Nam nửa đầu những năm 20 của thế kỷ XX mặc dù </w:t>
            </w:r>
            <w:r w:rsidRPr="00C51BD3">
              <w:rPr>
                <w:color w:val="000000"/>
              </w:rPr>
              <w:lastRenderedPageBreak/>
              <w:t>có phát triển hơn so với những phong trào trước đó những còn nhiều hạn chế… Đặc biệt, phong trào công nhân Việt Nam còn mang tính chất tự phát…</w:t>
            </w:r>
          </w:p>
        </w:tc>
        <w:tc>
          <w:tcPr>
            <w:tcW w:w="810" w:type="dxa"/>
          </w:tcPr>
          <w:p w:rsidR="007521A8" w:rsidRPr="00C51BD3" w:rsidRDefault="004F0E2C" w:rsidP="004F0E2C">
            <w:pPr>
              <w:jc w:val="center"/>
              <w:rPr>
                <w:rFonts w:ascii="Times New Roman" w:hAnsi="Times New Roman" w:cs="Times New Roman"/>
                <w:b/>
                <w:sz w:val="24"/>
                <w:szCs w:val="24"/>
              </w:rPr>
            </w:pPr>
            <w:r w:rsidRPr="00C51BD3">
              <w:rPr>
                <w:rFonts w:ascii="Times New Roman" w:hAnsi="Times New Roman" w:cs="Times New Roman"/>
                <w:b/>
                <w:sz w:val="24"/>
                <w:szCs w:val="24"/>
              </w:rPr>
              <w:lastRenderedPageBreak/>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0C64CD" w:rsidRPr="00C51BD3" w:rsidRDefault="000C64CD" w:rsidP="00621800">
            <w:pPr>
              <w:pStyle w:val="NormalWeb"/>
              <w:spacing w:before="0" w:beforeAutospacing="0" w:after="60" w:afterAutospacing="0"/>
              <w:jc w:val="both"/>
              <w:textAlignment w:val="baseline"/>
              <w:rPr>
                <w:color w:val="000000"/>
              </w:rPr>
            </w:pPr>
            <w:r w:rsidRPr="00C51BD3">
              <w:rPr>
                <w:color w:val="000000"/>
              </w:rPr>
              <w:t xml:space="preserve">+ Để chủ nghĩa Mác - Lênin được truyền bá sâu rộng vào Việt Nam, thâm nhập sâu vào phong trào công nhân, phong trào yêu nước tiến tới thành lập chính đảng cộng sản thì nhiệm vụ trực trực tiếp, trước mắt là truyền bá tư tưởng Mác - Lênin vào trong nước. </w:t>
            </w:r>
          </w:p>
          <w:p w:rsidR="007521A8" w:rsidRPr="00C51BD3" w:rsidRDefault="000C64CD" w:rsidP="00621800">
            <w:pPr>
              <w:pStyle w:val="NormalWeb"/>
              <w:spacing w:before="0" w:beforeAutospacing="0" w:after="60" w:afterAutospacing="0"/>
              <w:jc w:val="both"/>
              <w:textAlignment w:val="baseline"/>
              <w:rPr>
                <w:color w:val="000000"/>
              </w:rPr>
            </w:pPr>
            <w:r w:rsidRPr="00C51BD3">
              <w:rPr>
                <w:color w:val="000000"/>
              </w:rPr>
              <w:t>Chính vì thế, Người đã thành lập Hội Việt Nam Cách mạng Thanh niên (6/1925). Nhiệm vụ chính của Hội là truyền bá chủ nghĩa Mác - Lênin vào Việt Nam, thâm nhập vào phong trào công nhân, phong trào yêu nước, tổ chức và lãnh đạo quần chúng đấu tranh.</w:t>
            </w:r>
          </w:p>
        </w:tc>
        <w:tc>
          <w:tcPr>
            <w:tcW w:w="810" w:type="dxa"/>
          </w:tcPr>
          <w:p w:rsidR="007521A8" w:rsidRPr="00C51BD3" w:rsidRDefault="004F0E2C" w:rsidP="004F0E2C">
            <w:pPr>
              <w:jc w:val="center"/>
              <w:rPr>
                <w:rFonts w:ascii="Times New Roman" w:hAnsi="Times New Roman" w:cs="Times New Roman"/>
                <w:b/>
                <w:sz w:val="24"/>
                <w:szCs w:val="24"/>
              </w:rPr>
            </w:pPr>
            <w:r w:rsidRPr="00C51BD3">
              <w:rPr>
                <w:rFonts w:ascii="Times New Roman" w:hAnsi="Times New Roman" w:cs="Times New Roman"/>
                <w:b/>
                <w:sz w:val="24"/>
                <w:szCs w:val="24"/>
              </w:rPr>
              <w:t>0,25</w:t>
            </w:r>
          </w:p>
          <w:p w:rsidR="004F0E2C" w:rsidRPr="00C51BD3" w:rsidRDefault="004F0E2C" w:rsidP="004F0E2C">
            <w:pPr>
              <w:jc w:val="center"/>
              <w:rPr>
                <w:rFonts w:ascii="Times New Roman" w:hAnsi="Times New Roman" w:cs="Times New Roman"/>
                <w:b/>
                <w:sz w:val="24"/>
                <w:szCs w:val="24"/>
              </w:rPr>
            </w:pPr>
          </w:p>
          <w:p w:rsidR="004F0E2C" w:rsidRPr="00C51BD3" w:rsidRDefault="004F0E2C" w:rsidP="004F0E2C">
            <w:pPr>
              <w:jc w:val="center"/>
              <w:rPr>
                <w:rFonts w:ascii="Times New Roman" w:hAnsi="Times New Roman" w:cs="Times New Roman"/>
                <w:b/>
                <w:sz w:val="24"/>
                <w:szCs w:val="24"/>
              </w:rPr>
            </w:pPr>
          </w:p>
          <w:p w:rsidR="004F0E2C" w:rsidRPr="00C51BD3" w:rsidRDefault="004F0E2C" w:rsidP="004F0E2C">
            <w:pPr>
              <w:jc w:val="center"/>
              <w:rPr>
                <w:rFonts w:ascii="Times New Roman" w:hAnsi="Times New Roman" w:cs="Times New Roman"/>
                <w:b/>
                <w:sz w:val="24"/>
                <w:szCs w:val="24"/>
              </w:rPr>
            </w:pPr>
          </w:p>
          <w:p w:rsidR="004F0E2C" w:rsidRPr="00C51BD3" w:rsidRDefault="004F0E2C" w:rsidP="004F0E2C">
            <w:pPr>
              <w:jc w:val="center"/>
              <w:rPr>
                <w:rFonts w:ascii="Times New Roman" w:hAnsi="Times New Roman" w:cs="Times New Roman"/>
                <w:b/>
                <w:sz w:val="24"/>
                <w:szCs w:val="24"/>
              </w:rPr>
            </w:pPr>
          </w:p>
          <w:p w:rsidR="004F0E2C" w:rsidRPr="00C51BD3" w:rsidRDefault="004F0E2C" w:rsidP="004F0E2C">
            <w:pPr>
              <w:jc w:val="center"/>
              <w:rPr>
                <w:rFonts w:ascii="Times New Roman" w:hAnsi="Times New Roman" w:cs="Times New Roman"/>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0C64CD" w:rsidRPr="00C51BD3" w:rsidRDefault="000C64CD" w:rsidP="00621800">
            <w:pPr>
              <w:pStyle w:val="NormalWeb"/>
              <w:spacing w:before="60" w:beforeAutospacing="0" w:after="60" w:afterAutospacing="0"/>
              <w:jc w:val="both"/>
            </w:pPr>
            <w:r w:rsidRPr="00C51BD3">
              <w:rPr>
                <w:b/>
                <w:bCs/>
                <w:i/>
                <w:iCs/>
                <w:color w:val="000000"/>
              </w:rPr>
              <w:t>* Phân tích sự sáng tạo:</w:t>
            </w:r>
          </w:p>
          <w:p w:rsidR="007521A8" w:rsidRPr="00C51BD3" w:rsidRDefault="000C64CD" w:rsidP="00621800">
            <w:pPr>
              <w:pStyle w:val="NormalWeb"/>
              <w:spacing w:before="60" w:beforeAutospacing="0" w:after="60" w:afterAutospacing="0"/>
              <w:jc w:val="both"/>
            </w:pPr>
            <w:r w:rsidRPr="00C51BD3">
              <w:rPr>
                <w:color w:val="000000"/>
              </w:rPr>
              <w:t>- Theo nguyên lý của chủ nghĩa Mác - Lênin, để thành lập một chính đảng cộng sản phải có hai yếu tố: chủ nghĩa Mác - Lênin và phong trào công nhân. Hai yếu tố này thâm nhập vào nhau và tác động nhau dẫn đến thành lập đảng cộng sản.</w:t>
            </w:r>
          </w:p>
        </w:tc>
        <w:tc>
          <w:tcPr>
            <w:tcW w:w="810" w:type="dxa"/>
          </w:tcPr>
          <w:p w:rsidR="007521A8" w:rsidRPr="00C51BD3" w:rsidRDefault="004F0E2C" w:rsidP="004F0E2C">
            <w:pPr>
              <w:jc w:val="center"/>
              <w:rPr>
                <w:rFonts w:ascii="Times New Roman" w:hAnsi="Times New Roman" w:cs="Times New Roman"/>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0C64CD" w:rsidP="00621800">
            <w:pPr>
              <w:pStyle w:val="NormalWeb"/>
              <w:spacing w:before="60" w:beforeAutospacing="0" w:after="60" w:afterAutospacing="0"/>
              <w:jc w:val="both"/>
            </w:pPr>
            <w:r w:rsidRPr="00C51BD3">
              <w:rPr>
                <w:color w:val="000000"/>
              </w:rPr>
              <w:t xml:space="preserve">- Phong trào công nhân quốc tế ở các nước phương Tây cuối thế kỷ XIX - đầu thế kỷ XX (Pháp Mỹ, Anh, Đức) đã khẳng định đảng cộng sản ở các quốc gia này được </w:t>
            </w:r>
            <w:r w:rsidRPr="00C51BD3">
              <w:rPr>
                <w:color w:val="000000"/>
                <w:spacing w:val="-6"/>
              </w:rPr>
              <w:t>thành lập trên cơ sở của sự kết hợp giữa chủ nghĩa Mác - Lênin và phong trào công nhân.</w:t>
            </w:r>
          </w:p>
        </w:tc>
        <w:tc>
          <w:tcPr>
            <w:tcW w:w="810" w:type="dxa"/>
          </w:tcPr>
          <w:p w:rsidR="007521A8" w:rsidRPr="00C51BD3" w:rsidRDefault="004F0E2C" w:rsidP="004F0E2C">
            <w:pPr>
              <w:jc w:val="center"/>
              <w:rPr>
                <w:rFonts w:ascii="Times New Roman" w:hAnsi="Times New Roman" w:cs="Times New Roman"/>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0C64CD" w:rsidP="00621800">
            <w:pPr>
              <w:pStyle w:val="NormalWeb"/>
              <w:spacing w:before="60" w:beforeAutospacing="0" w:after="60" w:afterAutospacing="0"/>
              <w:jc w:val="both"/>
            </w:pPr>
            <w:r w:rsidRPr="00C51BD3">
              <w:rPr>
                <w:color w:val="000000"/>
              </w:rPr>
              <w:t>- Để thành lập một chính đảng cộng sản ở Việt Nam thì phải đưa chủ nghĩa Mác - Lênin vào phong trào công nhân và cả phong trào yêu nước. Nhằm đẩy nhanh quá trình đó, Người đã thành lập Hội Việt Nam Cách mạng Thanh niên…</w:t>
            </w:r>
          </w:p>
        </w:tc>
        <w:tc>
          <w:tcPr>
            <w:tcW w:w="810" w:type="dxa"/>
          </w:tcPr>
          <w:p w:rsidR="007521A8" w:rsidRPr="00C51BD3" w:rsidRDefault="004F0E2C" w:rsidP="004F0E2C">
            <w:pPr>
              <w:jc w:val="center"/>
              <w:rPr>
                <w:rFonts w:ascii="Times New Roman" w:hAnsi="Times New Roman" w:cs="Times New Roman"/>
                <w:sz w:val="24"/>
                <w:szCs w:val="24"/>
              </w:rPr>
            </w:pPr>
            <w:r w:rsidRPr="00C51BD3">
              <w:rPr>
                <w:rFonts w:ascii="Times New Roman" w:hAnsi="Times New Roman" w:cs="Times New Roman"/>
                <w:b/>
                <w:sz w:val="24"/>
                <w:szCs w:val="24"/>
              </w:rPr>
              <w:t>0,</w:t>
            </w:r>
            <w:r w:rsidRPr="00C51BD3">
              <w:rPr>
                <w:rFonts w:ascii="Times New Roman" w:hAnsi="Times New Roman" w:cs="Times New Roman"/>
                <w:b/>
                <w:sz w:val="24"/>
                <w:szCs w:val="24"/>
              </w:rPr>
              <w:t>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0C64CD" w:rsidP="00621800">
            <w:pPr>
              <w:pStyle w:val="NormalWeb"/>
              <w:spacing w:before="60" w:beforeAutospacing="0" w:after="60" w:afterAutospacing="0"/>
              <w:jc w:val="both"/>
            </w:pPr>
            <w:r w:rsidRPr="00C51BD3">
              <w:rPr>
                <w:color w:val="000000"/>
              </w:rPr>
              <w:t>- Năm 1925, việc Nguyễn Ái Quốc truyền bá chủ nghĩa Mác - Lênin vào phong trào công nhân, phong trào yêu nước là vô cùng khó khăn. Chính vì thế, Người đã sử dụng thanh niên, học sinh, trí thức Việt Nam yêu nước - thành phần chính của Hội Việt Nam Cách mạng Thanh niên làm bộ phận trung gian để truyền bá chủ nghĩa Mác - Lênin vào Việt Nam tiến tới thành lập một chính đảng cộng sản.</w:t>
            </w:r>
          </w:p>
        </w:tc>
        <w:tc>
          <w:tcPr>
            <w:tcW w:w="810" w:type="dxa"/>
          </w:tcPr>
          <w:p w:rsidR="007521A8" w:rsidRPr="00C51BD3" w:rsidRDefault="004F0E2C" w:rsidP="004F0E2C">
            <w:pPr>
              <w:jc w:val="center"/>
              <w:rPr>
                <w:rFonts w:ascii="Times New Roman" w:hAnsi="Times New Roman" w:cs="Times New Roman"/>
                <w:sz w:val="24"/>
                <w:szCs w:val="24"/>
              </w:rPr>
            </w:pPr>
            <w:r w:rsidRPr="00C51BD3">
              <w:rPr>
                <w:rFonts w:ascii="Times New Roman" w:hAnsi="Times New Roman" w:cs="Times New Roman"/>
                <w:b/>
                <w:sz w:val="24"/>
                <w:szCs w:val="24"/>
              </w:rPr>
              <w:t>0,</w:t>
            </w:r>
            <w:r w:rsidRPr="00C51BD3">
              <w:rPr>
                <w:rFonts w:ascii="Times New Roman" w:hAnsi="Times New Roman" w:cs="Times New Roman"/>
                <w:b/>
                <w:sz w:val="24"/>
                <w:szCs w:val="24"/>
              </w:rPr>
              <w:t>5</w:t>
            </w:r>
          </w:p>
        </w:tc>
      </w:tr>
      <w:tr w:rsidR="007521A8" w:rsidRPr="00C51BD3" w:rsidTr="00C50505">
        <w:tc>
          <w:tcPr>
            <w:tcW w:w="900" w:type="dxa"/>
          </w:tcPr>
          <w:p w:rsidR="007521A8" w:rsidRPr="00C51BD3" w:rsidRDefault="000C64CD" w:rsidP="00621800">
            <w:pPr>
              <w:jc w:val="both"/>
              <w:rPr>
                <w:rFonts w:ascii="Times New Roman" w:hAnsi="Times New Roman" w:cs="Times New Roman"/>
                <w:b/>
                <w:sz w:val="24"/>
                <w:szCs w:val="24"/>
              </w:rPr>
            </w:pPr>
            <w:r w:rsidRPr="00C51BD3">
              <w:rPr>
                <w:rFonts w:ascii="Times New Roman" w:hAnsi="Times New Roman" w:cs="Times New Roman"/>
                <w:b/>
                <w:sz w:val="24"/>
                <w:szCs w:val="24"/>
              </w:rPr>
              <w:t>Câu 5</w:t>
            </w:r>
          </w:p>
        </w:tc>
        <w:tc>
          <w:tcPr>
            <w:tcW w:w="8730" w:type="dxa"/>
          </w:tcPr>
          <w:p w:rsidR="000C64CD" w:rsidRPr="00C51BD3" w:rsidRDefault="000C64CD" w:rsidP="00621800">
            <w:pPr>
              <w:jc w:val="both"/>
              <w:rPr>
                <w:rFonts w:ascii="Times New Roman" w:eastAsia="Times New Roman" w:hAnsi="Times New Roman" w:cs="Times New Roman"/>
                <w:b/>
                <w:sz w:val="24"/>
                <w:szCs w:val="24"/>
              </w:rPr>
            </w:pPr>
            <w:r w:rsidRPr="00C51BD3">
              <w:rPr>
                <w:rFonts w:ascii="Times New Roman" w:eastAsia="Times New Roman" w:hAnsi="Times New Roman" w:cs="Times New Roman"/>
                <w:b/>
                <w:bCs/>
                <w:color w:val="000000"/>
                <w:sz w:val="24"/>
                <w:szCs w:val="24"/>
              </w:rPr>
              <w:t>Nhận định về tầm quan trọng của thời cơ trong đấu tranh cách mạng, Lênin viết: “Lịch sử sẽ không tha thứ cho những người cách mạng có thể thắng lợi hôm nay (và chắc chắn sẽ thắng lợi hôm nay) mà lại để chậm trễ; vì để đến ngày mai, không khéo họ sẽ mất nhiều, không khéo họ sẽ mất tất cả…” </w:t>
            </w:r>
          </w:p>
          <w:p w:rsidR="000C64CD" w:rsidRPr="00C51BD3" w:rsidRDefault="000C64CD" w:rsidP="00621800">
            <w:pPr>
              <w:ind w:firstLine="720"/>
              <w:jc w:val="both"/>
              <w:rPr>
                <w:rFonts w:ascii="Times New Roman" w:eastAsia="Times New Roman" w:hAnsi="Times New Roman" w:cs="Times New Roman"/>
                <w:b/>
                <w:sz w:val="24"/>
                <w:szCs w:val="24"/>
              </w:rPr>
            </w:pPr>
            <w:r w:rsidRPr="00C51BD3">
              <w:rPr>
                <w:rFonts w:ascii="Times New Roman" w:eastAsia="Times New Roman" w:hAnsi="Times New Roman" w:cs="Times New Roman"/>
                <w:b/>
                <w:bCs/>
                <w:color w:val="000000"/>
                <w:sz w:val="24"/>
                <w:szCs w:val="24"/>
              </w:rPr>
              <w:t>a. Làm rõ nội dung của vấn đề thời cơ theo quan điểm của Lênin.</w:t>
            </w:r>
          </w:p>
          <w:p w:rsidR="007521A8" w:rsidRPr="00C51BD3" w:rsidRDefault="000C64CD" w:rsidP="00621800">
            <w:pPr>
              <w:ind w:firstLine="720"/>
              <w:jc w:val="both"/>
              <w:rPr>
                <w:rFonts w:ascii="Times New Roman" w:eastAsia="Times New Roman" w:hAnsi="Times New Roman" w:cs="Times New Roman"/>
                <w:b/>
                <w:sz w:val="24"/>
                <w:szCs w:val="24"/>
              </w:rPr>
            </w:pPr>
            <w:r w:rsidRPr="00C51BD3">
              <w:rPr>
                <w:rFonts w:ascii="Times New Roman" w:eastAsia="Times New Roman" w:hAnsi="Times New Roman" w:cs="Times New Roman"/>
                <w:b/>
                <w:bCs/>
                <w:color w:val="000000"/>
                <w:sz w:val="24"/>
                <w:szCs w:val="24"/>
              </w:rPr>
              <w:t xml:space="preserve">b. Vấn đề thời cơ đã được Đảng Cộng sản Đông Dương và Hồ Chí Minh giải quyết như thế nào trong khoảng thời gian từ 9/3/1945 đến 2/9/1945? </w:t>
            </w:r>
            <w:r w:rsidRPr="00C51BD3">
              <w:rPr>
                <w:rFonts w:ascii="Times New Roman" w:eastAsia="Times New Roman" w:hAnsi="Times New Roman" w:cs="Times New Roman"/>
                <w:b/>
                <w:bCs/>
                <w:color w:val="000000"/>
                <w:spacing w:val="-6"/>
                <w:sz w:val="24"/>
                <w:szCs w:val="24"/>
              </w:rPr>
              <w:t>Từ thực tiễn đó hãy rút ra bài học cho Việt Nam trong bối cảnh hội nhập hiện nay.</w:t>
            </w:r>
          </w:p>
        </w:tc>
        <w:tc>
          <w:tcPr>
            <w:tcW w:w="810" w:type="dxa"/>
          </w:tcPr>
          <w:p w:rsidR="007521A8" w:rsidRPr="00C51BD3" w:rsidRDefault="00621800" w:rsidP="00621800">
            <w:pPr>
              <w:jc w:val="center"/>
              <w:rPr>
                <w:rFonts w:ascii="Times New Roman" w:hAnsi="Times New Roman" w:cs="Times New Roman"/>
                <w:b/>
                <w:sz w:val="24"/>
                <w:szCs w:val="24"/>
              </w:rPr>
            </w:pPr>
            <w:r w:rsidRPr="00C51BD3">
              <w:rPr>
                <w:rFonts w:ascii="Times New Roman" w:hAnsi="Times New Roman" w:cs="Times New Roman"/>
                <w:b/>
                <w:sz w:val="24"/>
                <w:szCs w:val="24"/>
              </w:rPr>
              <w:t>3,0</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0C64CD" w:rsidP="00621800">
            <w:pPr>
              <w:jc w:val="both"/>
              <w:rPr>
                <w:rFonts w:ascii="Times New Roman" w:eastAsia="Times New Roman" w:hAnsi="Times New Roman" w:cs="Times New Roman"/>
                <w:sz w:val="24"/>
                <w:szCs w:val="24"/>
              </w:rPr>
            </w:pPr>
            <w:r w:rsidRPr="00C51BD3">
              <w:rPr>
                <w:rFonts w:ascii="Times New Roman" w:eastAsia="Times New Roman" w:hAnsi="Times New Roman" w:cs="Times New Roman"/>
                <w:color w:val="000000"/>
                <w:sz w:val="24"/>
                <w:szCs w:val="24"/>
              </w:rPr>
              <w:t>* Quan điểm của Lênin về vấn đề thời cơ:</w:t>
            </w:r>
          </w:p>
        </w:tc>
        <w:tc>
          <w:tcPr>
            <w:tcW w:w="810" w:type="dxa"/>
          </w:tcPr>
          <w:p w:rsidR="007521A8" w:rsidRPr="00C51BD3" w:rsidRDefault="007521A8" w:rsidP="00621800">
            <w:pPr>
              <w:jc w:val="center"/>
              <w:rPr>
                <w:rFonts w:ascii="Times New Roman" w:hAnsi="Times New Roman" w:cs="Times New Roman"/>
                <w:b/>
                <w:sz w:val="24"/>
                <w:szCs w:val="24"/>
              </w:rPr>
            </w:pP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0C64CD" w:rsidP="00621800">
            <w:pPr>
              <w:jc w:val="both"/>
              <w:rPr>
                <w:rFonts w:ascii="Times New Roman" w:hAnsi="Times New Roman" w:cs="Times New Roman"/>
                <w:sz w:val="24"/>
                <w:szCs w:val="24"/>
              </w:rPr>
            </w:pPr>
            <w:r w:rsidRPr="00C51BD3">
              <w:rPr>
                <w:rFonts w:ascii="Times New Roman" w:eastAsia="Times New Roman" w:hAnsi="Times New Roman" w:cs="Times New Roman"/>
                <w:color w:val="000000"/>
                <w:sz w:val="24"/>
                <w:szCs w:val="24"/>
              </w:rPr>
              <w:t>- Cách mạng muốn thắng lợi phải có thời cơ.</w:t>
            </w:r>
            <w:r w:rsidRPr="00C51BD3">
              <w:rPr>
                <w:rFonts w:ascii="Times New Roman" w:eastAsia="Times New Roman" w:hAnsi="Times New Roman" w:cs="Times New Roman"/>
                <w:b/>
                <w:bCs/>
                <w:color w:val="000000"/>
                <w:sz w:val="24"/>
                <w:szCs w:val="24"/>
              </w:rPr>
              <w:t xml:space="preserve"> </w:t>
            </w:r>
            <w:r w:rsidRPr="00C51BD3">
              <w:rPr>
                <w:rFonts w:ascii="Times New Roman" w:eastAsia="Times New Roman" w:hAnsi="Times New Roman" w:cs="Times New Roman"/>
                <w:color w:val="000000"/>
                <w:sz w:val="24"/>
                <w:szCs w:val="24"/>
              </w:rPr>
              <w:t xml:space="preserve">Đó là sự kết hợp nhuần nhuyễn của các </w:t>
            </w:r>
            <w:r w:rsidRPr="006C6064">
              <w:rPr>
                <w:rFonts w:ascii="Times New Roman" w:eastAsia="Times New Roman" w:hAnsi="Times New Roman" w:cs="Times New Roman"/>
                <w:color w:val="000000"/>
                <w:spacing w:val="-6"/>
                <w:sz w:val="24"/>
                <w:szCs w:val="24"/>
              </w:rPr>
              <w:t>nhân tố chủ quan và khách quan, trong đó điều kiện chủ quan giữ vai trò quan trọng nhất.</w:t>
            </w:r>
          </w:p>
        </w:tc>
        <w:tc>
          <w:tcPr>
            <w:tcW w:w="810" w:type="dxa"/>
          </w:tcPr>
          <w:p w:rsidR="007521A8" w:rsidRPr="00C51BD3" w:rsidRDefault="004F0E2C" w:rsidP="00621800">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0C64CD" w:rsidRPr="00C51BD3" w:rsidRDefault="000C64CD" w:rsidP="00621800">
            <w:pPr>
              <w:jc w:val="both"/>
              <w:rPr>
                <w:rFonts w:ascii="Times New Roman" w:eastAsia="Times New Roman" w:hAnsi="Times New Roman" w:cs="Times New Roman"/>
                <w:sz w:val="24"/>
                <w:szCs w:val="24"/>
              </w:rPr>
            </w:pPr>
            <w:r w:rsidRPr="00C51BD3">
              <w:rPr>
                <w:rFonts w:ascii="Times New Roman" w:eastAsia="Times New Roman" w:hAnsi="Times New Roman" w:cs="Times New Roman"/>
                <w:color w:val="000000"/>
                <w:sz w:val="24"/>
                <w:szCs w:val="24"/>
              </w:rPr>
              <w:t>- Thời cơ của cách mạng có 3 điều kiện</w:t>
            </w:r>
          </w:p>
          <w:p w:rsidR="000C64CD" w:rsidRPr="00C51BD3" w:rsidRDefault="000C64CD" w:rsidP="00621800">
            <w:pPr>
              <w:jc w:val="both"/>
              <w:rPr>
                <w:rFonts w:ascii="Times New Roman" w:eastAsia="Times New Roman" w:hAnsi="Times New Roman" w:cs="Times New Roman"/>
                <w:sz w:val="24"/>
                <w:szCs w:val="24"/>
              </w:rPr>
            </w:pPr>
            <w:r w:rsidRPr="00C51BD3">
              <w:rPr>
                <w:rFonts w:ascii="Times New Roman" w:eastAsia="Times New Roman" w:hAnsi="Times New Roman" w:cs="Times New Roman"/>
                <w:color w:val="000000"/>
                <w:sz w:val="24"/>
                <w:szCs w:val="24"/>
              </w:rPr>
              <w:t>+ Kẻ thù đã suy yếu đến mức không thể thống trị như cũ được nữa</w:t>
            </w:r>
          </w:p>
          <w:p w:rsidR="000C64CD" w:rsidRPr="00C51BD3" w:rsidRDefault="000C64CD" w:rsidP="00621800">
            <w:pPr>
              <w:jc w:val="both"/>
              <w:rPr>
                <w:rFonts w:ascii="Times New Roman" w:eastAsia="Times New Roman" w:hAnsi="Times New Roman" w:cs="Times New Roman"/>
                <w:sz w:val="24"/>
                <w:szCs w:val="24"/>
              </w:rPr>
            </w:pPr>
            <w:r w:rsidRPr="00C51BD3">
              <w:rPr>
                <w:rFonts w:ascii="Times New Roman" w:eastAsia="Times New Roman" w:hAnsi="Times New Roman" w:cs="Times New Roman"/>
                <w:color w:val="000000"/>
                <w:sz w:val="24"/>
                <w:szCs w:val="24"/>
              </w:rPr>
              <w:t>+ Lực lượng trung gian đã ngả hẳn về phe cách mạng </w:t>
            </w:r>
          </w:p>
          <w:p w:rsidR="007521A8" w:rsidRPr="006C6064" w:rsidRDefault="000C64CD" w:rsidP="00621800">
            <w:pPr>
              <w:jc w:val="both"/>
              <w:rPr>
                <w:rFonts w:ascii="Times New Roman" w:eastAsia="Times New Roman" w:hAnsi="Times New Roman" w:cs="Times New Roman"/>
                <w:spacing w:val="-6"/>
                <w:sz w:val="24"/>
                <w:szCs w:val="24"/>
              </w:rPr>
            </w:pPr>
            <w:r w:rsidRPr="006C6064">
              <w:rPr>
                <w:rFonts w:ascii="Times New Roman" w:eastAsia="Times New Roman" w:hAnsi="Times New Roman" w:cs="Times New Roman"/>
                <w:color w:val="000000"/>
                <w:spacing w:val="-6"/>
                <w:sz w:val="24"/>
                <w:szCs w:val="24"/>
              </w:rPr>
              <w:t>+ Đảng và quần chúng đã chuẩn bị sẵn sàng và quyết tâm tiến hành một cuộc cách mạng</w:t>
            </w:r>
            <w:r w:rsidR="006C6064" w:rsidRPr="006C6064">
              <w:rPr>
                <w:rFonts w:ascii="Times New Roman" w:eastAsia="Times New Roman" w:hAnsi="Times New Roman" w:cs="Times New Roman"/>
                <w:color w:val="000000"/>
                <w:spacing w:val="-6"/>
                <w:sz w:val="24"/>
                <w:szCs w:val="24"/>
              </w:rPr>
              <w:t>.</w:t>
            </w:r>
            <w:r w:rsidRPr="006C6064">
              <w:rPr>
                <w:rFonts w:ascii="Times New Roman" w:eastAsia="Times New Roman" w:hAnsi="Times New Roman" w:cs="Times New Roman"/>
                <w:color w:val="000000"/>
                <w:spacing w:val="-6"/>
                <w:sz w:val="24"/>
                <w:szCs w:val="24"/>
              </w:rPr>
              <w:t> </w:t>
            </w:r>
          </w:p>
        </w:tc>
        <w:tc>
          <w:tcPr>
            <w:tcW w:w="810" w:type="dxa"/>
          </w:tcPr>
          <w:p w:rsidR="007521A8" w:rsidRPr="00C51BD3" w:rsidRDefault="004F0E2C" w:rsidP="004F0E2C">
            <w:pPr>
              <w:jc w:val="center"/>
              <w:rPr>
                <w:rFonts w:ascii="Times New Roman" w:hAnsi="Times New Roman" w:cs="Times New Roman"/>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0C64CD" w:rsidP="00621800">
            <w:pPr>
              <w:jc w:val="both"/>
              <w:rPr>
                <w:rFonts w:ascii="Times New Roman" w:hAnsi="Times New Roman" w:cs="Times New Roman"/>
                <w:sz w:val="24"/>
                <w:szCs w:val="24"/>
              </w:rPr>
            </w:pPr>
            <w:r w:rsidRPr="00C51BD3">
              <w:rPr>
                <w:rFonts w:ascii="Times New Roman" w:hAnsi="Times New Roman" w:cs="Times New Roman"/>
                <w:sz w:val="24"/>
                <w:szCs w:val="24"/>
              </w:rPr>
              <w:t xml:space="preserve">* </w:t>
            </w:r>
            <w:r w:rsidRPr="00C51BD3">
              <w:rPr>
                <w:rFonts w:ascii="Times New Roman" w:eastAsia="Times New Roman" w:hAnsi="Times New Roman" w:cs="Times New Roman"/>
                <w:color w:val="000000"/>
                <w:sz w:val="24"/>
                <w:szCs w:val="24"/>
              </w:rPr>
              <w:t xml:space="preserve"> Việc giải quyết vấn đề thời cơ trong khoảng thời gian từ ngày 9/3/1945 đến giữa tháng 8/1945</w:t>
            </w:r>
          </w:p>
        </w:tc>
        <w:tc>
          <w:tcPr>
            <w:tcW w:w="810" w:type="dxa"/>
          </w:tcPr>
          <w:p w:rsidR="007521A8" w:rsidRPr="00C51BD3" w:rsidRDefault="007521A8" w:rsidP="00621800">
            <w:pPr>
              <w:jc w:val="both"/>
              <w:rPr>
                <w:rFonts w:ascii="Times New Roman" w:hAnsi="Times New Roman" w:cs="Times New Roman"/>
                <w:sz w:val="24"/>
                <w:szCs w:val="24"/>
              </w:rPr>
            </w:pP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621800" w:rsidP="00621800">
            <w:pPr>
              <w:jc w:val="both"/>
              <w:rPr>
                <w:rFonts w:ascii="Times New Roman" w:eastAsia="Times New Roman" w:hAnsi="Times New Roman" w:cs="Times New Roman"/>
                <w:sz w:val="24"/>
                <w:szCs w:val="24"/>
              </w:rPr>
            </w:pPr>
            <w:r w:rsidRPr="00C51BD3">
              <w:rPr>
                <w:rFonts w:ascii="Times New Roman" w:eastAsia="Times New Roman" w:hAnsi="Times New Roman" w:cs="Times New Roman"/>
                <w:color w:val="000000"/>
                <w:sz w:val="24"/>
                <w:szCs w:val="24"/>
              </w:rPr>
              <w:t>- Đảng Cộng sản Đông Dương đứng đầu là Hồ Chí Minh đã ý thức được đầy đủ về vấn đề thời cơ. Vì vậy đã luôn tích cực dự đoán thời cơ …</w:t>
            </w:r>
          </w:p>
        </w:tc>
        <w:tc>
          <w:tcPr>
            <w:tcW w:w="810" w:type="dxa"/>
          </w:tcPr>
          <w:p w:rsidR="007521A8" w:rsidRPr="00C51BD3" w:rsidRDefault="004F0E2C" w:rsidP="004F0E2C">
            <w:pPr>
              <w:jc w:val="center"/>
              <w:rPr>
                <w:rFonts w:ascii="Times New Roman" w:hAnsi="Times New Roman" w:cs="Times New Roman"/>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621800" w:rsidP="00621800">
            <w:pPr>
              <w:jc w:val="both"/>
              <w:rPr>
                <w:rFonts w:ascii="Times New Roman" w:eastAsia="Times New Roman" w:hAnsi="Times New Roman" w:cs="Times New Roman"/>
                <w:sz w:val="24"/>
                <w:szCs w:val="24"/>
              </w:rPr>
            </w:pPr>
            <w:r w:rsidRPr="00C51BD3">
              <w:rPr>
                <w:rFonts w:ascii="Times New Roman" w:eastAsia="Times New Roman" w:hAnsi="Times New Roman" w:cs="Times New Roman"/>
                <w:color w:val="000000"/>
                <w:sz w:val="24"/>
                <w:szCs w:val="24"/>
              </w:rPr>
              <w:t xml:space="preserve">- Đảng và Bác không thụ động chờ thời cơ đến, mà nỗ lực thúc đẩy cho thời cơ mau tới: phát động cao trào kháng Nhật cứu nước (từ tháng 3 - giữa tháng 8/1945) làm Nhật suy yếu, đồng thời đẩy mạnh sự chuẩn bị toàn diện về lực lượng chính trị, vũ trang và căn </w:t>
            </w:r>
            <w:r w:rsidRPr="00C51BD3">
              <w:rPr>
                <w:rFonts w:ascii="Times New Roman" w:eastAsia="Times New Roman" w:hAnsi="Times New Roman" w:cs="Times New Roman"/>
                <w:color w:val="000000"/>
                <w:sz w:val="24"/>
                <w:szCs w:val="24"/>
              </w:rPr>
              <w:lastRenderedPageBreak/>
              <w:t>cứ địa</w:t>
            </w:r>
            <w:r w:rsidR="00C51BD3" w:rsidRPr="00C51BD3">
              <w:rPr>
                <w:rFonts w:ascii="Times New Roman" w:eastAsia="Times New Roman" w:hAnsi="Times New Roman" w:cs="Times New Roman"/>
                <w:color w:val="000000"/>
                <w:sz w:val="24"/>
                <w:szCs w:val="24"/>
              </w:rPr>
              <w:t xml:space="preserve"> cho tổng khởi nghĩa</w:t>
            </w:r>
            <w:r w:rsidRPr="00C51BD3">
              <w:rPr>
                <w:rFonts w:ascii="Times New Roman" w:eastAsia="Times New Roman" w:hAnsi="Times New Roman" w:cs="Times New Roman"/>
                <w:color w:val="000000"/>
                <w:sz w:val="24"/>
                <w:szCs w:val="24"/>
              </w:rPr>
              <w:t xml:space="preserve"> … </w:t>
            </w:r>
          </w:p>
        </w:tc>
        <w:tc>
          <w:tcPr>
            <w:tcW w:w="810" w:type="dxa"/>
          </w:tcPr>
          <w:p w:rsidR="007521A8" w:rsidRPr="00C51BD3" w:rsidRDefault="004F0E2C" w:rsidP="004F0E2C">
            <w:pPr>
              <w:jc w:val="center"/>
              <w:rPr>
                <w:rFonts w:ascii="Times New Roman" w:hAnsi="Times New Roman" w:cs="Times New Roman"/>
                <w:sz w:val="24"/>
                <w:szCs w:val="24"/>
              </w:rPr>
            </w:pPr>
            <w:r w:rsidRPr="00C51BD3">
              <w:rPr>
                <w:rFonts w:ascii="Times New Roman" w:hAnsi="Times New Roman" w:cs="Times New Roman"/>
                <w:b/>
                <w:sz w:val="24"/>
                <w:szCs w:val="24"/>
              </w:rPr>
              <w:lastRenderedPageBreak/>
              <w:t>0,</w:t>
            </w:r>
            <w:r w:rsidRPr="00C51BD3">
              <w:rPr>
                <w:rFonts w:ascii="Times New Roman" w:hAnsi="Times New Roman" w:cs="Times New Roman"/>
                <w:b/>
                <w:sz w:val="24"/>
                <w:szCs w:val="24"/>
              </w:rPr>
              <w:t>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621800" w:rsidP="00621800">
            <w:pPr>
              <w:jc w:val="both"/>
              <w:rPr>
                <w:rFonts w:ascii="Times New Roman" w:eastAsia="Times New Roman" w:hAnsi="Times New Roman" w:cs="Times New Roman"/>
                <w:sz w:val="24"/>
                <w:szCs w:val="24"/>
              </w:rPr>
            </w:pPr>
            <w:r w:rsidRPr="00C51BD3">
              <w:rPr>
                <w:rFonts w:ascii="Times New Roman" w:eastAsia="Times New Roman" w:hAnsi="Times New Roman" w:cs="Times New Roman"/>
                <w:color w:val="000000"/>
                <w:sz w:val="24"/>
                <w:szCs w:val="24"/>
              </w:rPr>
              <w:t>- Xác định đúng thời cơ và giải quyết tốt vấn đề thời cơ</w:t>
            </w:r>
          </w:p>
        </w:tc>
        <w:tc>
          <w:tcPr>
            <w:tcW w:w="810" w:type="dxa"/>
          </w:tcPr>
          <w:p w:rsidR="007521A8" w:rsidRPr="00C51BD3" w:rsidRDefault="007521A8" w:rsidP="00621800">
            <w:pPr>
              <w:jc w:val="both"/>
              <w:rPr>
                <w:rFonts w:ascii="Times New Roman" w:hAnsi="Times New Roman" w:cs="Times New Roman"/>
                <w:sz w:val="24"/>
                <w:szCs w:val="24"/>
              </w:rPr>
            </w:pP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621800" w:rsidP="00621800">
            <w:pPr>
              <w:jc w:val="both"/>
              <w:rPr>
                <w:rFonts w:ascii="Times New Roman" w:eastAsia="Times New Roman" w:hAnsi="Times New Roman" w:cs="Times New Roman"/>
                <w:sz w:val="24"/>
                <w:szCs w:val="24"/>
              </w:rPr>
            </w:pPr>
            <w:r w:rsidRPr="00C51BD3">
              <w:rPr>
                <w:rFonts w:ascii="Times New Roman" w:eastAsia="Times New Roman" w:hAnsi="Times New Roman" w:cs="Times New Roman"/>
                <w:color w:val="000000"/>
                <w:sz w:val="24"/>
                <w:szCs w:val="24"/>
              </w:rPr>
              <w:t>+ Khi Nhật đảo chính Pháp (9/3/1945), Đảng xác định tình thế cách mạng xuất hiện nhưng chưa chín muồi. Do đó chưa chủ trương phát động tổng khởi nghĩa (chỉ phát động cao trào kháng Nhật cứu nước làm tiền đề cho tổng khởi nghĩa)</w:t>
            </w:r>
            <w:r w:rsidRPr="00C51BD3">
              <w:rPr>
                <w:rFonts w:ascii="Times New Roman" w:eastAsia="Times New Roman" w:hAnsi="Times New Roman" w:cs="Times New Roman"/>
                <w:sz w:val="24"/>
                <w:szCs w:val="24"/>
              </w:rPr>
              <w:t>.</w:t>
            </w:r>
          </w:p>
        </w:tc>
        <w:tc>
          <w:tcPr>
            <w:tcW w:w="810" w:type="dxa"/>
          </w:tcPr>
          <w:p w:rsidR="007521A8" w:rsidRPr="00C51BD3" w:rsidRDefault="004F0E2C" w:rsidP="004F0E2C">
            <w:pPr>
              <w:jc w:val="center"/>
              <w:rPr>
                <w:rFonts w:ascii="Times New Roman" w:hAnsi="Times New Roman" w:cs="Times New Roman"/>
                <w:sz w:val="24"/>
                <w:szCs w:val="24"/>
              </w:rPr>
            </w:pPr>
            <w:r w:rsidRPr="00C51BD3">
              <w:rPr>
                <w:rFonts w:ascii="Times New Roman" w:hAnsi="Times New Roman" w:cs="Times New Roman"/>
                <w:b/>
                <w:sz w:val="24"/>
                <w:szCs w:val="24"/>
              </w:rPr>
              <w:t>0,</w:t>
            </w:r>
            <w:r w:rsidRPr="00C51BD3">
              <w:rPr>
                <w:rFonts w:ascii="Times New Roman" w:hAnsi="Times New Roman" w:cs="Times New Roman"/>
                <w:b/>
                <w:sz w:val="24"/>
                <w:szCs w:val="24"/>
              </w:rPr>
              <w:t>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621800" w:rsidP="00621800">
            <w:pPr>
              <w:jc w:val="both"/>
              <w:rPr>
                <w:rFonts w:ascii="Times New Roman" w:eastAsia="Times New Roman" w:hAnsi="Times New Roman" w:cs="Times New Roman"/>
                <w:sz w:val="24"/>
                <w:szCs w:val="24"/>
              </w:rPr>
            </w:pPr>
            <w:r w:rsidRPr="00C51BD3">
              <w:rPr>
                <w:rFonts w:ascii="Times New Roman" w:eastAsia="Times New Roman" w:hAnsi="Times New Roman" w:cs="Times New Roman"/>
                <w:color w:val="000000"/>
                <w:sz w:val="24"/>
                <w:szCs w:val="24"/>
              </w:rPr>
              <w:t>+ Khi Nhật đầu hàng Đồng minh không điều kiện (15/8/1945), thời cơ ngàn năm có một đã đến, Đảng</w:t>
            </w:r>
            <w:r w:rsidRPr="00C51BD3">
              <w:rPr>
                <w:rFonts w:ascii="Times New Roman" w:eastAsia="Times New Roman" w:hAnsi="Times New Roman" w:cs="Times New Roman"/>
                <w:color w:val="FF0000"/>
                <w:sz w:val="24"/>
                <w:szCs w:val="24"/>
              </w:rPr>
              <w:t xml:space="preserve"> </w:t>
            </w:r>
            <w:r w:rsidRPr="00C51BD3">
              <w:rPr>
                <w:rFonts w:ascii="Times New Roman" w:eastAsia="Times New Roman" w:hAnsi="Times New Roman" w:cs="Times New Roman"/>
                <w:color w:val="000000"/>
                <w:sz w:val="24"/>
                <w:szCs w:val="24"/>
              </w:rPr>
              <w:t>Bác đánh giá chính xác thời cơ đồng thời kiên quyết chớp thời cơ phát động và lãnh đạo nhân dân tổng khởi nghĩa, tuyên bố</w:t>
            </w:r>
            <w:r w:rsidR="00C51BD3" w:rsidRPr="00C51BD3">
              <w:rPr>
                <w:rFonts w:ascii="Times New Roman" w:eastAsia="Times New Roman" w:hAnsi="Times New Roman" w:cs="Times New Roman"/>
                <w:color w:val="000000"/>
                <w:sz w:val="24"/>
                <w:szCs w:val="24"/>
              </w:rPr>
              <w:t xml:space="preserve"> độc lập</w:t>
            </w:r>
            <w:r w:rsidRPr="00C51BD3">
              <w:rPr>
                <w:rFonts w:ascii="Times New Roman" w:eastAsia="Times New Roman" w:hAnsi="Times New Roman" w:cs="Times New Roman"/>
                <w:color w:val="000000"/>
                <w:sz w:val="24"/>
                <w:szCs w:val="24"/>
              </w:rPr>
              <w:t>…</w:t>
            </w:r>
          </w:p>
        </w:tc>
        <w:tc>
          <w:tcPr>
            <w:tcW w:w="810" w:type="dxa"/>
          </w:tcPr>
          <w:p w:rsidR="007521A8" w:rsidRPr="00C51BD3" w:rsidRDefault="004F0E2C" w:rsidP="004F0E2C">
            <w:pPr>
              <w:jc w:val="center"/>
              <w:rPr>
                <w:rFonts w:ascii="Times New Roman" w:hAnsi="Times New Roman" w:cs="Times New Roman"/>
                <w:sz w:val="24"/>
                <w:szCs w:val="24"/>
              </w:rPr>
            </w:pPr>
            <w:r w:rsidRPr="00C51BD3">
              <w:rPr>
                <w:rFonts w:ascii="Times New Roman" w:hAnsi="Times New Roman" w:cs="Times New Roman"/>
                <w:b/>
                <w:sz w:val="24"/>
                <w:szCs w:val="24"/>
              </w:rPr>
              <w:t>0,</w:t>
            </w:r>
            <w:r w:rsidRPr="00C51BD3">
              <w:rPr>
                <w:rFonts w:ascii="Times New Roman" w:hAnsi="Times New Roman" w:cs="Times New Roman"/>
                <w:b/>
                <w:sz w:val="24"/>
                <w:szCs w:val="24"/>
              </w:rPr>
              <w:t>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621800" w:rsidP="00621800">
            <w:pPr>
              <w:jc w:val="both"/>
              <w:rPr>
                <w:rFonts w:ascii="Times New Roman" w:eastAsia="Times New Roman" w:hAnsi="Times New Roman" w:cs="Times New Roman"/>
                <w:sz w:val="24"/>
                <w:szCs w:val="24"/>
              </w:rPr>
            </w:pPr>
            <w:r w:rsidRPr="00C51BD3">
              <w:rPr>
                <w:rFonts w:ascii="Times New Roman" w:eastAsia="Times New Roman" w:hAnsi="Times New Roman" w:cs="Times New Roman"/>
                <w:color w:val="000000"/>
                <w:sz w:val="24"/>
                <w:szCs w:val="24"/>
              </w:rPr>
              <w:t>=&gt; Việc giải quyết vấn đề thời cơ thể hiện sự linh hoạt, sáng tạo của Đảng. Nhờ đó cách mạng tháng Tám diễn ra nhanh chóng, ít đổ máu; giúp nhân dân ta có tư cách người làm chủ để đón tiếp Đồng minh vào giải giáp phát xít Nhật …</w:t>
            </w:r>
          </w:p>
        </w:tc>
        <w:tc>
          <w:tcPr>
            <w:tcW w:w="810" w:type="dxa"/>
          </w:tcPr>
          <w:p w:rsidR="007521A8" w:rsidRPr="00C51BD3" w:rsidRDefault="004F0E2C" w:rsidP="004F0E2C">
            <w:pPr>
              <w:jc w:val="center"/>
              <w:rPr>
                <w:rFonts w:ascii="Times New Roman" w:hAnsi="Times New Roman" w:cs="Times New Roman"/>
                <w:sz w:val="24"/>
                <w:szCs w:val="24"/>
              </w:rPr>
            </w:pPr>
            <w:r w:rsidRPr="00C51BD3">
              <w:rPr>
                <w:rFonts w:ascii="Times New Roman" w:hAnsi="Times New Roman" w:cs="Times New Roman"/>
                <w:b/>
                <w:sz w:val="24"/>
                <w:szCs w:val="24"/>
              </w:rPr>
              <w:t>0,25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621800" w:rsidP="00621800">
            <w:pPr>
              <w:jc w:val="both"/>
              <w:rPr>
                <w:rFonts w:ascii="Times New Roman" w:eastAsia="Times New Roman" w:hAnsi="Times New Roman" w:cs="Times New Roman"/>
                <w:color w:val="000000"/>
                <w:sz w:val="24"/>
                <w:szCs w:val="24"/>
              </w:rPr>
            </w:pPr>
            <w:r w:rsidRPr="00C51BD3">
              <w:rPr>
                <w:rFonts w:ascii="Times New Roman" w:eastAsia="Times New Roman" w:hAnsi="Times New Roman" w:cs="Times New Roman"/>
                <w:color w:val="000000"/>
                <w:sz w:val="24"/>
                <w:szCs w:val="24"/>
              </w:rPr>
              <w:t>* Bài học cho Việt Nam trong thời kì hội nhập</w:t>
            </w:r>
          </w:p>
          <w:p w:rsidR="004F0E2C" w:rsidRPr="00C51BD3" w:rsidRDefault="004F0E2C" w:rsidP="00621800">
            <w:pPr>
              <w:jc w:val="both"/>
              <w:rPr>
                <w:rFonts w:ascii="Times New Roman" w:hAnsi="Times New Roman" w:cs="Times New Roman"/>
                <w:i/>
                <w:sz w:val="24"/>
                <w:szCs w:val="24"/>
              </w:rPr>
            </w:pPr>
            <w:r w:rsidRPr="00C51BD3">
              <w:rPr>
                <w:rFonts w:ascii="Times New Roman" w:eastAsia="Times New Roman" w:hAnsi="Times New Roman" w:cs="Times New Roman"/>
                <w:i/>
                <w:color w:val="000000"/>
                <w:sz w:val="24"/>
                <w:szCs w:val="24"/>
              </w:rPr>
              <w:t>(HS có thể diễn đạt theo nhiều cách khác nhau,</w:t>
            </w:r>
            <w:r w:rsidR="006C6064">
              <w:rPr>
                <w:rFonts w:ascii="Times New Roman" w:eastAsia="Times New Roman" w:hAnsi="Times New Roman" w:cs="Times New Roman"/>
                <w:i/>
                <w:color w:val="000000"/>
                <w:sz w:val="24"/>
                <w:szCs w:val="24"/>
              </w:rPr>
              <w:t xml:space="preserve"> </w:t>
            </w:r>
            <w:r w:rsidR="001230D5" w:rsidRPr="00C51BD3">
              <w:rPr>
                <w:rFonts w:ascii="Times New Roman" w:eastAsia="Times New Roman" w:hAnsi="Times New Roman" w:cs="Times New Roman"/>
                <w:i/>
                <w:color w:val="000000"/>
                <w:sz w:val="24"/>
                <w:szCs w:val="24"/>
              </w:rPr>
              <w:t>đảm bảo lập luận chặ</w:t>
            </w:r>
            <w:r w:rsidRPr="00C51BD3">
              <w:rPr>
                <w:rFonts w:ascii="Times New Roman" w:eastAsia="Times New Roman" w:hAnsi="Times New Roman" w:cs="Times New Roman"/>
                <w:i/>
                <w:color w:val="000000"/>
                <w:sz w:val="24"/>
                <w:szCs w:val="24"/>
              </w:rPr>
              <w:t>t chẽ, logic, khoa học</w:t>
            </w:r>
            <w:r w:rsidR="001230D5" w:rsidRPr="00C51BD3">
              <w:rPr>
                <w:rFonts w:ascii="Times New Roman" w:eastAsia="Times New Roman" w:hAnsi="Times New Roman" w:cs="Times New Roman"/>
                <w:i/>
                <w:color w:val="000000"/>
                <w:sz w:val="24"/>
                <w:szCs w:val="24"/>
              </w:rPr>
              <w:t>).</w:t>
            </w:r>
          </w:p>
        </w:tc>
        <w:tc>
          <w:tcPr>
            <w:tcW w:w="810" w:type="dxa"/>
          </w:tcPr>
          <w:p w:rsidR="007521A8" w:rsidRPr="00C51BD3" w:rsidRDefault="004F0E2C" w:rsidP="004F0E2C">
            <w:pPr>
              <w:jc w:val="center"/>
              <w:rPr>
                <w:rFonts w:ascii="Times New Roman" w:hAnsi="Times New Roman" w:cs="Times New Roman"/>
                <w:sz w:val="24"/>
                <w:szCs w:val="24"/>
              </w:rPr>
            </w:pPr>
            <w:r w:rsidRPr="00C51BD3">
              <w:rPr>
                <w:rFonts w:ascii="Times New Roman" w:hAnsi="Times New Roman" w:cs="Times New Roman"/>
                <w:b/>
                <w:sz w:val="24"/>
                <w:szCs w:val="24"/>
              </w:rPr>
              <w:t>0,</w:t>
            </w:r>
            <w:r w:rsidRPr="00C51BD3">
              <w:rPr>
                <w:rFonts w:ascii="Times New Roman" w:hAnsi="Times New Roman" w:cs="Times New Roman"/>
                <w:b/>
                <w:sz w:val="24"/>
                <w:szCs w:val="24"/>
              </w:rPr>
              <w:t>5</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621800" w:rsidP="00621800">
            <w:pPr>
              <w:jc w:val="both"/>
              <w:rPr>
                <w:rFonts w:ascii="Times New Roman" w:eastAsia="Times New Roman" w:hAnsi="Times New Roman" w:cs="Times New Roman"/>
                <w:color w:val="000000"/>
                <w:sz w:val="24"/>
                <w:szCs w:val="24"/>
              </w:rPr>
            </w:pPr>
            <w:r w:rsidRPr="00C51BD3">
              <w:rPr>
                <w:rFonts w:ascii="Times New Roman" w:eastAsia="Times New Roman" w:hAnsi="Times New Roman" w:cs="Times New Roman"/>
                <w:color w:val="000000"/>
                <w:sz w:val="24"/>
                <w:szCs w:val="24"/>
              </w:rPr>
              <w:t>- Việt Nam ngày càng hội nhập sâu rộng, toàn diện, đang tham gia vào những sân chơi mà luật chơi đã được định sẵn, lợi ích không phải chia đều cho các bên tham gia. Việt Nam có nhiều cơ hội, nhưng cũng đối mặt với n</w:t>
            </w:r>
            <w:r w:rsidR="006C6064">
              <w:rPr>
                <w:rFonts w:ascii="Times New Roman" w:eastAsia="Times New Roman" w:hAnsi="Times New Roman" w:cs="Times New Roman"/>
                <w:color w:val="000000"/>
                <w:sz w:val="24"/>
                <w:szCs w:val="24"/>
              </w:rPr>
              <w:t>hiều nguy cơ (mất độc lập</w:t>
            </w:r>
            <w:r w:rsidRPr="00C51BD3">
              <w:rPr>
                <w:rFonts w:ascii="Times New Roman" w:eastAsia="Times New Roman" w:hAnsi="Times New Roman" w:cs="Times New Roman"/>
                <w:color w:val="000000"/>
                <w:sz w:val="24"/>
                <w:szCs w:val="24"/>
              </w:rPr>
              <w:t>, tụt hậu…).</w:t>
            </w:r>
          </w:p>
          <w:p w:rsidR="004F0E2C" w:rsidRPr="00C51BD3" w:rsidRDefault="004F0E2C" w:rsidP="004F0E2C">
            <w:pPr>
              <w:jc w:val="both"/>
              <w:rPr>
                <w:rFonts w:ascii="Times New Roman" w:eastAsia="Times New Roman" w:hAnsi="Times New Roman" w:cs="Times New Roman"/>
                <w:sz w:val="24"/>
                <w:szCs w:val="24"/>
              </w:rPr>
            </w:pPr>
            <w:r w:rsidRPr="00C51BD3">
              <w:rPr>
                <w:rFonts w:ascii="Times New Roman" w:eastAsia="Times New Roman" w:hAnsi="Times New Roman" w:cs="Times New Roman"/>
                <w:color w:val="000000"/>
                <w:sz w:val="24"/>
                <w:szCs w:val="24"/>
              </w:rPr>
              <w:t>- Bài học: </w:t>
            </w:r>
          </w:p>
          <w:p w:rsidR="004F0E2C" w:rsidRPr="00C51BD3" w:rsidRDefault="004F0E2C" w:rsidP="004F0E2C">
            <w:pPr>
              <w:jc w:val="both"/>
              <w:rPr>
                <w:rFonts w:ascii="Times New Roman" w:eastAsia="Times New Roman" w:hAnsi="Times New Roman" w:cs="Times New Roman"/>
                <w:color w:val="000000"/>
                <w:sz w:val="24"/>
                <w:szCs w:val="24"/>
              </w:rPr>
            </w:pPr>
            <w:r w:rsidRPr="00C51BD3">
              <w:rPr>
                <w:rFonts w:ascii="Times New Roman" w:eastAsia="Times New Roman" w:hAnsi="Times New Roman" w:cs="Times New Roman"/>
                <w:color w:val="000000"/>
                <w:sz w:val="24"/>
                <w:szCs w:val="24"/>
              </w:rPr>
              <w:t>+ Phải chủ động nắm bắt thời cơ, tích cực đa phương hóa, đa dạng hóa quan hệ đối ngoại, đẩy mạnh hội nhập khu vực và quốc tế nhằm tranh thủ mọi nguồn lực (kĩ thuật, vốn, máy móc trang thiết bị, nhất là công nghệ hiện đại…) để phục vụ sự phát triển của đất nước...</w:t>
            </w:r>
          </w:p>
          <w:p w:rsidR="004F0E2C" w:rsidRPr="00C51BD3" w:rsidRDefault="004F0E2C" w:rsidP="004F0E2C">
            <w:pPr>
              <w:jc w:val="both"/>
              <w:rPr>
                <w:rFonts w:ascii="Times New Roman" w:eastAsia="Times New Roman" w:hAnsi="Times New Roman" w:cs="Times New Roman"/>
                <w:sz w:val="24"/>
                <w:szCs w:val="24"/>
              </w:rPr>
            </w:pPr>
            <w:r w:rsidRPr="00C51BD3">
              <w:rPr>
                <w:rFonts w:ascii="Times New Roman" w:eastAsia="Times New Roman" w:hAnsi="Times New Roman" w:cs="Times New Roman"/>
                <w:color w:val="000000"/>
                <w:sz w:val="24"/>
                <w:szCs w:val="24"/>
              </w:rPr>
              <w:t>+ Tuy nhiên, ta cũng phải coi trọng các yếu tố nội lực, phát huy cao độ ý chí tự lực tự cường, phát triển đất nước tạo sức mạnh toàn diện làm cơ sở, chỗ dựa cho mọi hoạt động đối ngoại, tạo nền tảng để hội nhập thành công …</w:t>
            </w:r>
          </w:p>
        </w:tc>
        <w:tc>
          <w:tcPr>
            <w:tcW w:w="810" w:type="dxa"/>
          </w:tcPr>
          <w:p w:rsidR="007521A8" w:rsidRPr="00C51BD3" w:rsidRDefault="007521A8" w:rsidP="00621800">
            <w:pPr>
              <w:jc w:val="both"/>
              <w:rPr>
                <w:rFonts w:ascii="Times New Roman" w:hAnsi="Times New Roman" w:cs="Times New Roman"/>
                <w:sz w:val="24"/>
                <w:szCs w:val="24"/>
              </w:rPr>
            </w:pPr>
          </w:p>
        </w:tc>
      </w:tr>
      <w:tr w:rsidR="007521A8" w:rsidRPr="00C51BD3" w:rsidTr="00C50505">
        <w:tc>
          <w:tcPr>
            <w:tcW w:w="900" w:type="dxa"/>
          </w:tcPr>
          <w:p w:rsidR="007521A8" w:rsidRPr="00C51BD3" w:rsidRDefault="00621800" w:rsidP="00621800">
            <w:pPr>
              <w:jc w:val="both"/>
              <w:rPr>
                <w:rFonts w:ascii="Times New Roman" w:hAnsi="Times New Roman" w:cs="Times New Roman"/>
                <w:b/>
                <w:sz w:val="24"/>
                <w:szCs w:val="24"/>
              </w:rPr>
            </w:pPr>
            <w:r w:rsidRPr="00C51BD3">
              <w:rPr>
                <w:rFonts w:ascii="Times New Roman" w:hAnsi="Times New Roman" w:cs="Times New Roman"/>
                <w:b/>
                <w:sz w:val="24"/>
                <w:szCs w:val="24"/>
              </w:rPr>
              <w:t>Câu 6</w:t>
            </w:r>
          </w:p>
        </w:tc>
        <w:tc>
          <w:tcPr>
            <w:tcW w:w="8730" w:type="dxa"/>
          </w:tcPr>
          <w:p w:rsidR="007521A8" w:rsidRPr="00C51BD3" w:rsidRDefault="00621800" w:rsidP="00621800">
            <w:pPr>
              <w:jc w:val="both"/>
              <w:rPr>
                <w:rFonts w:ascii="Times New Roman" w:hAnsi="Times New Roman" w:cs="Times New Roman"/>
                <w:b/>
                <w:sz w:val="24"/>
                <w:szCs w:val="24"/>
              </w:rPr>
            </w:pPr>
            <w:r w:rsidRPr="00C51BD3">
              <w:rPr>
                <w:rFonts w:ascii="Times New Roman" w:hAnsi="Times New Roman" w:cs="Times New Roman"/>
                <w:b/>
                <w:spacing w:val="-6"/>
                <w:sz w:val="24"/>
                <w:szCs w:val="24"/>
              </w:rPr>
              <w:t>Phát biểu ý kiến về nhận định:  Đảng và Chính phủ nước Việt Nam Dân chủ Cộng hoà đã chủ động đối phó</w:t>
            </w:r>
            <w:r w:rsidRPr="00C51BD3">
              <w:rPr>
                <w:rFonts w:ascii="Times New Roman" w:hAnsi="Times New Roman" w:cs="Times New Roman"/>
                <w:b/>
                <w:sz w:val="24"/>
                <w:szCs w:val="24"/>
              </w:rPr>
              <w:t xml:space="preserve"> với cuộc chiến tranh xâm lược trở lại của thực dân Pháp từ sau ngày 2/9/1945 đến trước ngày 19/12/1946?</w:t>
            </w:r>
          </w:p>
        </w:tc>
        <w:tc>
          <w:tcPr>
            <w:tcW w:w="810" w:type="dxa"/>
          </w:tcPr>
          <w:p w:rsidR="007521A8" w:rsidRPr="00C51BD3" w:rsidRDefault="00621800" w:rsidP="001230D5">
            <w:pPr>
              <w:jc w:val="center"/>
              <w:rPr>
                <w:rFonts w:ascii="Times New Roman" w:hAnsi="Times New Roman" w:cs="Times New Roman"/>
                <w:b/>
                <w:sz w:val="24"/>
                <w:szCs w:val="24"/>
              </w:rPr>
            </w:pPr>
            <w:r w:rsidRPr="00C51BD3">
              <w:rPr>
                <w:rFonts w:ascii="Times New Roman" w:hAnsi="Times New Roman" w:cs="Times New Roman"/>
                <w:b/>
                <w:sz w:val="24"/>
                <w:szCs w:val="24"/>
              </w:rPr>
              <w:t>3,0</w:t>
            </w:r>
          </w:p>
        </w:tc>
      </w:tr>
      <w:tr w:rsidR="007521A8" w:rsidRPr="00C51BD3" w:rsidTr="00C50505">
        <w:tc>
          <w:tcPr>
            <w:tcW w:w="900" w:type="dxa"/>
          </w:tcPr>
          <w:p w:rsidR="007521A8" w:rsidRPr="00C51BD3" w:rsidRDefault="007521A8" w:rsidP="00621800">
            <w:pPr>
              <w:jc w:val="both"/>
              <w:rPr>
                <w:rFonts w:ascii="Times New Roman" w:hAnsi="Times New Roman" w:cs="Times New Roman"/>
                <w:sz w:val="24"/>
                <w:szCs w:val="24"/>
              </w:rPr>
            </w:pPr>
          </w:p>
        </w:tc>
        <w:tc>
          <w:tcPr>
            <w:tcW w:w="8730" w:type="dxa"/>
          </w:tcPr>
          <w:p w:rsidR="007521A8" w:rsidRPr="00C51BD3" w:rsidRDefault="00621800" w:rsidP="00621800">
            <w:pPr>
              <w:jc w:val="both"/>
              <w:rPr>
                <w:rFonts w:ascii="Times New Roman" w:hAnsi="Times New Roman" w:cs="Times New Roman"/>
                <w:sz w:val="24"/>
                <w:szCs w:val="24"/>
              </w:rPr>
            </w:pPr>
            <w:r w:rsidRPr="00C51BD3">
              <w:rPr>
                <w:rFonts w:ascii="Times New Roman" w:hAnsi="Times New Roman" w:cs="Times New Roman"/>
                <w:sz w:val="24"/>
                <w:szCs w:val="24"/>
              </w:rPr>
              <w:t>* Khẳng định nhận định đúng.</w:t>
            </w:r>
          </w:p>
        </w:tc>
        <w:tc>
          <w:tcPr>
            <w:tcW w:w="810" w:type="dxa"/>
          </w:tcPr>
          <w:p w:rsidR="007521A8" w:rsidRPr="00C51BD3" w:rsidRDefault="001230D5" w:rsidP="001230D5">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621800" w:rsidRPr="00C51BD3" w:rsidTr="00C50505">
        <w:tc>
          <w:tcPr>
            <w:tcW w:w="900" w:type="dxa"/>
          </w:tcPr>
          <w:p w:rsidR="00621800" w:rsidRPr="00C51BD3" w:rsidRDefault="00621800" w:rsidP="00621800">
            <w:pPr>
              <w:jc w:val="both"/>
              <w:rPr>
                <w:rFonts w:ascii="Times New Roman" w:hAnsi="Times New Roman" w:cs="Times New Roman"/>
                <w:sz w:val="24"/>
                <w:szCs w:val="24"/>
              </w:rPr>
            </w:pPr>
          </w:p>
        </w:tc>
        <w:tc>
          <w:tcPr>
            <w:tcW w:w="8730" w:type="dxa"/>
          </w:tcPr>
          <w:p w:rsidR="00621800" w:rsidRPr="00C51BD3" w:rsidRDefault="00621800" w:rsidP="00621800">
            <w:pPr>
              <w:jc w:val="both"/>
              <w:rPr>
                <w:rFonts w:ascii="Times New Roman" w:hAnsi="Times New Roman" w:cs="Times New Roman"/>
                <w:b/>
                <w:i/>
                <w:spacing w:val="-4"/>
                <w:sz w:val="24"/>
                <w:szCs w:val="24"/>
              </w:rPr>
            </w:pPr>
            <w:r w:rsidRPr="00C51BD3">
              <w:rPr>
                <w:rFonts w:ascii="Times New Roman" w:hAnsi="Times New Roman" w:cs="Times New Roman"/>
                <w:b/>
                <w:i/>
                <w:spacing w:val="-4"/>
                <w:sz w:val="24"/>
                <w:szCs w:val="24"/>
              </w:rPr>
              <w:t>*Từ tháng 9/1945 đến trước 6/3/1946: chủ động kháng chiến chống Pháp ở Nam Bộ:</w:t>
            </w:r>
          </w:p>
        </w:tc>
        <w:tc>
          <w:tcPr>
            <w:tcW w:w="810" w:type="dxa"/>
          </w:tcPr>
          <w:p w:rsidR="00621800" w:rsidRPr="00C51BD3" w:rsidRDefault="001230D5" w:rsidP="001230D5">
            <w:pPr>
              <w:jc w:val="center"/>
              <w:rPr>
                <w:rFonts w:ascii="Times New Roman" w:hAnsi="Times New Roman" w:cs="Times New Roman"/>
                <w:sz w:val="24"/>
                <w:szCs w:val="24"/>
              </w:rPr>
            </w:pPr>
            <w:r w:rsidRPr="00C51BD3">
              <w:rPr>
                <w:rFonts w:ascii="Times New Roman" w:hAnsi="Times New Roman" w:cs="Times New Roman"/>
                <w:b/>
                <w:sz w:val="24"/>
                <w:szCs w:val="24"/>
              </w:rPr>
              <w:t>0,25</w:t>
            </w:r>
          </w:p>
        </w:tc>
      </w:tr>
      <w:tr w:rsidR="00621800" w:rsidRPr="00C51BD3" w:rsidTr="00C50505">
        <w:tc>
          <w:tcPr>
            <w:tcW w:w="900" w:type="dxa"/>
          </w:tcPr>
          <w:p w:rsidR="00621800" w:rsidRPr="00C51BD3" w:rsidRDefault="00621800" w:rsidP="00621800">
            <w:pPr>
              <w:jc w:val="both"/>
              <w:rPr>
                <w:rFonts w:ascii="Times New Roman" w:hAnsi="Times New Roman" w:cs="Times New Roman"/>
                <w:sz w:val="24"/>
                <w:szCs w:val="24"/>
              </w:rPr>
            </w:pPr>
          </w:p>
        </w:tc>
        <w:tc>
          <w:tcPr>
            <w:tcW w:w="8730" w:type="dxa"/>
          </w:tcPr>
          <w:p w:rsidR="00621800" w:rsidRPr="00C51BD3" w:rsidRDefault="00621800" w:rsidP="00621800">
            <w:pPr>
              <w:jc w:val="both"/>
              <w:rPr>
                <w:rFonts w:ascii="Times New Roman" w:hAnsi="Times New Roman" w:cs="Times New Roman"/>
                <w:sz w:val="24"/>
                <w:szCs w:val="24"/>
              </w:rPr>
            </w:pPr>
            <w:r w:rsidRPr="00C51BD3">
              <w:rPr>
                <w:rFonts w:ascii="Times New Roman" w:hAnsi="Times New Roman" w:cs="Times New Roman"/>
                <w:sz w:val="24"/>
                <w:szCs w:val="24"/>
              </w:rPr>
              <w:t>- Ngày 23/9/1945 Pháp nổ súng ở Nam Bộ, chính thức tiến hành cuộc chiến tranh xâm lược Việt Nam lần thứ 2.</w:t>
            </w:r>
          </w:p>
        </w:tc>
        <w:tc>
          <w:tcPr>
            <w:tcW w:w="810" w:type="dxa"/>
          </w:tcPr>
          <w:p w:rsidR="00621800" w:rsidRPr="00C51BD3" w:rsidRDefault="001230D5" w:rsidP="001230D5">
            <w:pPr>
              <w:jc w:val="center"/>
              <w:rPr>
                <w:rFonts w:ascii="Times New Roman" w:hAnsi="Times New Roman" w:cs="Times New Roman"/>
                <w:sz w:val="24"/>
                <w:szCs w:val="24"/>
              </w:rPr>
            </w:pPr>
            <w:r w:rsidRPr="00C51BD3">
              <w:rPr>
                <w:rFonts w:ascii="Times New Roman" w:hAnsi="Times New Roman" w:cs="Times New Roman"/>
                <w:b/>
                <w:sz w:val="24"/>
                <w:szCs w:val="24"/>
              </w:rPr>
              <w:t>0,25</w:t>
            </w:r>
          </w:p>
        </w:tc>
      </w:tr>
      <w:tr w:rsidR="00621800" w:rsidRPr="00C51BD3" w:rsidTr="00C50505">
        <w:tc>
          <w:tcPr>
            <w:tcW w:w="900" w:type="dxa"/>
          </w:tcPr>
          <w:p w:rsidR="00621800" w:rsidRPr="00C51BD3" w:rsidRDefault="00621800" w:rsidP="00621800">
            <w:pPr>
              <w:jc w:val="both"/>
              <w:rPr>
                <w:rFonts w:ascii="Times New Roman" w:hAnsi="Times New Roman" w:cs="Times New Roman"/>
                <w:sz w:val="24"/>
                <w:szCs w:val="24"/>
              </w:rPr>
            </w:pPr>
          </w:p>
        </w:tc>
        <w:tc>
          <w:tcPr>
            <w:tcW w:w="8730" w:type="dxa"/>
          </w:tcPr>
          <w:p w:rsidR="00621800" w:rsidRPr="00C51BD3" w:rsidRDefault="00621800" w:rsidP="00621800">
            <w:pPr>
              <w:jc w:val="both"/>
              <w:rPr>
                <w:rFonts w:ascii="Times New Roman" w:hAnsi="Times New Roman" w:cs="Times New Roman"/>
                <w:sz w:val="24"/>
                <w:szCs w:val="24"/>
              </w:rPr>
            </w:pPr>
            <w:r w:rsidRPr="00C51BD3">
              <w:rPr>
                <w:rFonts w:ascii="Times New Roman" w:hAnsi="Times New Roman" w:cs="Times New Roman"/>
                <w:spacing w:val="-4"/>
                <w:sz w:val="24"/>
                <w:szCs w:val="24"/>
              </w:rPr>
              <w:t>- Nhân dân Nam Bộ kháng chiến quyết liệt, làm chậm quá trình xâm lược của Pháp; cả nước hướng về miền Nam, các đoàn quân Nam tiến…</w:t>
            </w:r>
          </w:p>
        </w:tc>
        <w:tc>
          <w:tcPr>
            <w:tcW w:w="810" w:type="dxa"/>
          </w:tcPr>
          <w:p w:rsidR="00621800" w:rsidRPr="00C51BD3" w:rsidRDefault="001230D5" w:rsidP="001230D5">
            <w:pPr>
              <w:jc w:val="center"/>
              <w:rPr>
                <w:rFonts w:ascii="Times New Roman" w:hAnsi="Times New Roman" w:cs="Times New Roman"/>
                <w:sz w:val="24"/>
                <w:szCs w:val="24"/>
              </w:rPr>
            </w:pPr>
            <w:r w:rsidRPr="00C51BD3">
              <w:rPr>
                <w:rFonts w:ascii="Times New Roman" w:hAnsi="Times New Roman" w:cs="Times New Roman"/>
                <w:b/>
                <w:sz w:val="24"/>
                <w:szCs w:val="24"/>
              </w:rPr>
              <w:t>0,25</w:t>
            </w:r>
          </w:p>
        </w:tc>
      </w:tr>
      <w:tr w:rsidR="00621800" w:rsidRPr="00C51BD3" w:rsidTr="00C50505">
        <w:tc>
          <w:tcPr>
            <w:tcW w:w="900" w:type="dxa"/>
          </w:tcPr>
          <w:p w:rsidR="00621800" w:rsidRPr="00C51BD3" w:rsidRDefault="00621800" w:rsidP="00621800">
            <w:pPr>
              <w:jc w:val="both"/>
              <w:rPr>
                <w:rFonts w:ascii="Times New Roman" w:hAnsi="Times New Roman" w:cs="Times New Roman"/>
                <w:sz w:val="24"/>
                <w:szCs w:val="24"/>
              </w:rPr>
            </w:pPr>
          </w:p>
        </w:tc>
        <w:tc>
          <w:tcPr>
            <w:tcW w:w="8730" w:type="dxa"/>
          </w:tcPr>
          <w:p w:rsidR="00621800" w:rsidRPr="00C51BD3" w:rsidRDefault="00621800" w:rsidP="00621800">
            <w:pPr>
              <w:jc w:val="both"/>
              <w:rPr>
                <w:rFonts w:ascii="Times New Roman" w:hAnsi="Times New Roman" w:cs="Times New Roman"/>
                <w:spacing w:val="-6"/>
                <w:sz w:val="24"/>
                <w:szCs w:val="24"/>
              </w:rPr>
            </w:pPr>
            <w:r w:rsidRPr="00C51BD3">
              <w:rPr>
                <w:rFonts w:ascii="Times New Roman" w:hAnsi="Times New Roman" w:cs="Times New Roman"/>
                <w:b/>
                <w:i/>
                <w:spacing w:val="-6"/>
                <w:sz w:val="24"/>
                <w:szCs w:val="24"/>
              </w:rPr>
              <w:t>* Từ 6/3/1946 đến trước 19/12/1946: chủ động hoà hoãn tạm thời với thực dân Pháp</w:t>
            </w:r>
          </w:p>
        </w:tc>
        <w:tc>
          <w:tcPr>
            <w:tcW w:w="810" w:type="dxa"/>
          </w:tcPr>
          <w:p w:rsidR="00621800" w:rsidRPr="00C51BD3" w:rsidRDefault="001230D5" w:rsidP="001230D5">
            <w:pPr>
              <w:jc w:val="center"/>
              <w:rPr>
                <w:rFonts w:ascii="Times New Roman" w:hAnsi="Times New Roman" w:cs="Times New Roman"/>
                <w:sz w:val="24"/>
                <w:szCs w:val="24"/>
              </w:rPr>
            </w:pPr>
            <w:r w:rsidRPr="00C51BD3">
              <w:rPr>
                <w:rFonts w:ascii="Times New Roman" w:hAnsi="Times New Roman" w:cs="Times New Roman"/>
                <w:b/>
                <w:sz w:val="24"/>
                <w:szCs w:val="24"/>
              </w:rPr>
              <w:t>0,25</w:t>
            </w:r>
          </w:p>
        </w:tc>
      </w:tr>
      <w:tr w:rsidR="00621800" w:rsidRPr="00C51BD3" w:rsidTr="00C50505">
        <w:tc>
          <w:tcPr>
            <w:tcW w:w="900" w:type="dxa"/>
          </w:tcPr>
          <w:p w:rsidR="00621800" w:rsidRPr="00C51BD3" w:rsidRDefault="00621800" w:rsidP="00621800">
            <w:pPr>
              <w:jc w:val="both"/>
              <w:rPr>
                <w:rFonts w:ascii="Times New Roman" w:hAnsi="Times New Roman" w:cs="Times New Roman"/>
                <w:sz w:val="24"/>
                <w:szCs w:val="24"/>
              </w:rPr>
            </w:pPr>
          </w:p>
        </w:tc>
        <w:tc>
          <w:tcPr>
            <w:tcW w:w="8730" w:type="dxa"/>
          </w:tcPr>
          <w:p w:rsidR="00621800" w:rsidRPr="00C51BD3" w:rsidRDefault="00621800" w:rsidP="00621800">
            <w:pPr>
              <w:jc w:val="both"/>
              <w:rPr>
                <w:rFonts w:ascii="Times New Roman" w:hAnsi="Times New Roman" w:cs="Times New Roman"/>
                <w:sz w:val="24"/>
                <w:szCs w:val="24"/>
              </w:rPr>
            </w:pPr>
            <w:r w:rsidRPr="00C51BD3">
              <w:rPr>
                <w:rFonts w:ascii="Times New Roman" w:hAnsi="Times New Roman" w:cs="Times New Roman"/>
                <w:sz w:val="24"/>
                <w:szCs w:val="24"/>
              </w:rPr>
              <w:t>- Thực dân Pháp và quân Trung Hoa Dân quốc kí Hiệp ướ</w:t>
            </w:r>
            <w:r w:rsidR="001230D5" w:rsidRPr="00C51BD3">
              <w:rPr>
                <w:rFonts w:ascii="Times New Roman" w:hAnsi="Times New Roman" w:cs="Times New Roman"/>
                <w:sz w:val="24"/>
                <w:szCs w:val="24"/>
              </w:rPr>
              <w:t>c Hoa - Pháp (2/1946) để Pháp thay quân Trung Hoa Dân quốc làm nhiệm vụ giải giáp quân Nhật.</w:t>
            </w:r>
          </w:p>
        </w:tc>
        <w:tc>
          <w:tcPr>
            <w:tcW w:w="810" w:type="dxa"/>
          </w:tcPr>
          <w:p w:rsidR="00621800" w:rsidRPr="00C51BD3" w:rsidRDefault="001230D5" w:rsidP="001230D5">
            <w:pPr>
              <w:jc w:val="center"/>
              <w:rPr>
                <w:rFonts w:ascii="Times New Roman" w:hAnsi="Times New Roman" w:cs="Times New Roman"/>
                <w:sz w:val="24"/>
                <w:szCs w:val="24"/>
              </w:rPr>
            </w:pPr>
            <w:r w:rsidRPr="00C51BD3">
              <w:rPr>
                <w:rFonts w:ascii="Times New Roman" w:hAnsi="Times New Roman" w:cs="Times New Roman"/>
                <w:b/>
                <w:sz w:val="24"/>
                <w:szCs w:val="24"/>
              </w:rPr>
              <w:t>0,25</w:t>
            </w:r>
          </w:p>
        </w:tc>
      </w:tr>
      <w:tr w:rsidR="001230D5" w:rsidRPr="00C51BD3" w:rsidTr="00C50505">
        <w:tc>
          <w:tcPr>
            <w:tcW w:w="900" w:type="dxa"/>
          </w:tcPr>
          <w:p w:rsidR="001230D5" w:rsidRPr="00C51BD3" w:rsidRDefault="001230D5" w:rsidP="00621800">
            <w:pPr>
              <w:jc w:val="both"/>
              <w:rPr>
                <w:rFonts w:ascii="Times New Roman" w:hAnsi="Times New Roman" w:cs="Times New Roman"/>
                <w:sz w:val="24"/>
                <w:szCs w:val="24"/>
              </w:rPr>
            </w:pPr>
          </w:p>
        </w:tc>
        <w:tc>
          <w:tcPr>
            <w:tcW w:w="8730" w:type="dxa"/>
          </w:tcPr>
          <w:p w:rsidR="001230D5" w:rsidRPr="00C51BD3" w:rsidRDefault="001230D5" w:rsidP="00621800">
            <w:pPr>
              <w:jc w:val="both"/>
              <w:rPr>
                <w:rFonts w:ascii="Times New Roman" w:hAnsi="Times New Roman" w:cs="Times New Roman"/>
                <w:sz w:val="24"/>
                <w:szCs w:val="24"/>
              </w:rPr>
            </w:pPr>
            <w:r w:rsidRPr="00C51BD3">
              <w:rPr>
                <w:rFonts w:ascii="Times New Roman" w:hAnsi="Times New Roman" w:cs="Times New Roman"/>
                <w:sz w:val="24"/>
                <w:szCs w:val="24"/>
              </w:rPr>
              <w:t xml:space="preserve">- Nếu tiếp tục đối đầu quân sự với Pháp khi Pháp ra Bắc sẽ bất lợi. Điều quan trọng nhất lúc này là tranh thủ kéo dài thời gian hòa hoãn để củng cố lực lượng, chuẩn bị </w:t>
            </w:r>
            <w:r w:rsidRPr="00C51BD3">
              <w:rPr>
                <w:rFonts w:ascii="Times New Roman" w:hAnsi="Times New Roman" w:cs="Times New Roman"/>
                <w:spacing w:val="-4"/>
                <w:sz w:val="24"/>
                <w:szCs w:val="24"/>
              </w:rPr>
              <w:t>cho kháng chiến lâu dài. Đảng và Chính Phủ VNDCCH chọn giải pháp “hòa để tiến”.</w:t>
            </w:r>
          </w:p>
        </w:tc>
        <w:tc>
          <w:tcPr>
            <w:tcW w:w="810" w:type="dxa"/>
          </w:tcPr>
          <w:p w:rsidR="001230D5" w:rsidRPr="00C51BD3" w:rsidRDefault="001230D5" w:rsidP="001230D5">
            <w:pPr>
              <w:jc w:val="center"/>
              <w:rPr>
                <w:rFonts w:ascii="Times New Roman" w:hAnsi="Times New Roman" w:cs="Times New Roman"/>
                <w:b/>
                <w:sz w:val="24"/>
                <w:szCs w:val="24"/>
              </w:rPr>
            </w:pPr>
            <w:r w:rsidRPr="00C51BD3">
              <w:rPr>
                <w:rFonts w:ascii="Times New Roman" w:hAnsi="Times New Roman" w:cs="Times New Roman"/>
                <w:b/>
                <w:sz w:val="24"/>
                <w:szCs w:val="24"/>
              </w:rPr>
              <w:t>0,25</w:t>
            </w:r>
          </w:p>
        </w:tc>
      </w:tr>
      <w:tr w:rsidR="00621800" w:rsidRPr="00C51BD3" w:rsidTr="00C50505">
        <w:tc>
          <w:tcPr>
            <w:tcW w:w="900" w:type="dxa"/>
          </w:tcPr>
          <w:p w:rsidR="00621800" w:rsidRPr="00C51BD3" w:rsidRDefault="00621800" w:rsidP="00621800">
            <w:pPr>
              <w:jc w:val="both"/>
              <w:rPr>
                <w:rFonts w:ascii="Times New Roman" w:hAnsi="Times New Roman" w:cs="Times New Roman"/>
                <w:sz w:val="24"/>
                <w:szCs w:val="24"/>
              </w:rPr>
            </w:pPr>
          </w:p>
        </w:tc>
        <w:tc>
          <w:tcPr>
            <w:tcW w:w="8730" w:type="dxa"/>
          </w:tcPr>
          <w:p w:rsidR="00621800" w:rsidRPr="00C51BD3" w:rsidRDefault="00621800" w:rsidP="00621800">
            <w:pPr>
              <w:jc w:val="both"/>
              <w:rPr>
                <w:rFonts w:ascii="Times New Roman" w:hAnsi="Times New Roman" w:cs="Times New Roman"/>
                <w:sz w:val="24"/>
                <w:szCs w:val="24"/>
              </w:rPr>
            </w:pPr>
            <w:r w:rsidRPr="00C51BD3">
              <w:rPr>
                <w:rFonts w:ascii="Times New Roman" w:hAnsi="Times New Roman" w:cs="Times New Roman"/>
                <w:sz w:val="24"/>
                <w:szCs w:val="24"/>
              </w:rPr>
              <w:noBreakHyphen/>
              <w:t> Biểu hiện của hoà hoãn tạm thời:</w:t>
            </w:r>
          </w:p>
          <w:p w:rsidR="00621800" w:rsidRPr="00C51BD3" w:rsidRDefault="00621800" w:rsidP="00621800">
            <w:pPr>
              <w:jc w:val="both"/>
              <w:rPr>
                <w:rFonts w:ascii="Times New Roman" w:hAnsi="Times New Roman" w:cs="Times New Roman"/>
                <w:sz w:val="24"/>
                <w:szCs w:val="24"/>
              </w:rPr>
            </w:pPr>
            <w:r w:rsidRPr="00C51BD3">
              <w:rPr>
                <w:rFonts w:ascii="Times New Roman" w:hAnsi="Times New Roman" w:cs="Times New Roman"/>
                <w:sz w:val="24"/>
                <w:szCs w:val="24"/>
              </w:rPr>
              <w:t>+ Ngày 6/3/1946, Chính phủ Việt Nam Dân chủ Cộng hoà kí với đại diện Chính phủ Pháp Hiệp định Sơ bộ…</w:t>
            </w:r>
          </w:p>
        </w:tc>
        <w:tc>
          <w:tcPr>
            <w:tcW w:w="810" w:type="dxa"/>
          </w:tcPr>
          <w:p w:rsidR="00621800" w:rsidRPr="00C51BD3" w:rsidRDefault="001230D5" w:rsidP="001230D5">
            <w:pPr>
              <w:jc w:val="center"/>
              <w:rPr>
                <w:rFonts w:ascii="Times New Roman" w:hAnsi="Times New Roman" w:cs="Times New Roman"/>
                <w:sz w:val="24"/>
                <w:szCs w:val="24"/>
              </w:rPr>
            </w:pPr>
            <w:r w:rsidRPr="00C51BD3">
              <w:rPr>
                <w:rFonts w:ascii="Times New Roman" w:hAnsi="Times New Roman" w:cs="Times New Roman"/>
                <w:b/>
                <w:sz w:val="24"/>
                <w:szCs w:val="24"/>
              </w:rPr>
              <w:t>0,25</w:t>
            </w:r>
          </w:p>
        </w:tc>
      </w:tr>
      <w:tr w:rsidR="001230D5" w:rsidRPr="00C51BD3" w:rsidTr="00C50505">
        <w:tc>
          <w:tcPr>
            <w:tcW w:w="900" w:type="dxa"/>
          </w:tcPr>
          <w:p w:rsidR="001230D5" w:rsidRPr="00C51BD3" w:rsidRDefault="001230D5" w:rsidP="00621800">
            <w:pPr>
              <w:jc w:val="both"/>
              <w:rPr>
                <w:rFonts w:ascii="Times New Roman" w:hAnsi="Times New Roman" w:cs="Times New Roman"/>
                <w:sz w:val="24"/>
                <w:szCs w:val="24"/>
              </w:rPr>
            </w:pPr>
          </w:p>
        </w:tc>
        <w:tc>
          <w:tcPr>
            <w:tcW w:w="8730" w:type="dxa"/>
          </w:tcPr>
          <w:p w:rsidR="001230D5" w:rsidRPr="00C51BD3" w:rsidRDefault="001230D5" w:rsidP="00621800">
            <w:pPr>
              <w:jc w:val="both"/>
              <w:rPr>
                <w:rFonts w:ascii="Times New Roman" w:hAnsi="Times New Roman" w:cs="Times New Roman"/>
                <w:sz w:val="24"/>
                <w:szCs w:val="24"/>
              </w:rPr>
            </w:pPr>
            <w:r w:rsidRPr="00C51BD3">
              <w:rPr>
                <w:rFonts w:ascii="Times New Roman" w:hAnsi="Times New Roman" w:cs="Times New Roman"/>
                <w:sz w:val="24"/>
                <w:szCs w:val="24"/>
              </w:rPr>
              <w:t>+ Nội dung của Hiệp định Sơ bộ:</w:t>
            </w:r>
          </w:p>
          <w:p w:rsidR="001230D5" w:rsidRPr="00C51BD3" w:rsidRDefault="001230D5" w:rsidP="00621800">
            <w:pPr>
              <w:jc w:val="both"/>
              <w:rPr>
                <w:rFonts w:ascii="Times New Roman" w:hAnsi="Times New Roman" w:cs="Times New Roman"/>
                <w:sz w:val="24"/>
                <w:szCs w:val="24"/>
              </w:rPr>
            </w:pPr>
            <w:r w:rsidRPr="00C51BD3">
              <w:rPr>
                <w:rFonts w:ascii="Times New Roman" w:hAnsi="Times New Roman" w:cs="Times New Roman"/>
                <w:sz w:val="24"/>
                <w:szCs w:val="24"/>
              </w:rPr>
              <w:t>Theo Hiệp định, Pháp công nhận VNDCCH là một quốc gia tự do, có nghị viện riêng, chính phủ riêng, quân đội, tài chính riêng, là thành viên của Liên bang Đông Dương nằm trong khối Liên hiệp Pháp.</w:t>
            </w:r>
          </w:p>
          <w:p w:rsidR="001230D5" w:rsidRPr="00C51BD3" w:rsidRDefault="001230D5" w:rsidP="00621800">
            <w:pPr>
              <w:jc w:val="both"/>
              <w:rPr>
                <w:rFonts w:ascii="Times New Roman" w:hAnsi="Times New Roman" w:cs="Times New Roman"/>
                <w:sz w:val="24"/>
                <w:szCs w:val="24"/>
              </w:rPr>
            </w:pPr>
            <w:r w:rsidRPr="00C51BD3">
              <w:rPr>
                <w:rFonts w:ascii="Times New Roman" w:hAnsi="Times New Roman" w:cs="Times New Roman"/>
                <w:sz w:val="24"/>
                <w:szCs w:val="24"/>
              </w:rPr>
              <w:t xml:space="preserve">Chính phủ Việt Nam thỏa thuận cho 15.000 quan Pháp ra Bắc thay thế quân Trung Hoa </w:t>
            </w:r>
            <w:r w:rsidRPr="00C51BD3">
              <w:rPr>
                <w:rFonts w:ascii="Times New Roman" w:hAnsi="Times New Roman" w:cs="Times New Roman"/>
                <w:sz w:val="24"/>
                <w:szCs w:val="24"/>
              </w:rPr>
              <w:lastRenderedPageBreak/>
              <w:t>Dân quốc làm nhiệm vụ giải giấp quân Nhật, số quân này sẽ đóng tại những địa điểm quy định và rút dần trong thời hạn 5 năm. Hai bên thực hiện ngừng bắn ở Nam Bộ tạo không khí thuận lợi cho việc đàm phán chính thức ở Paris.</w:t>
            </w:r>
          </w:p>
        </w:tc>
        <w:tc>
          <w:tcPr>
            <w:tcW w:w="810" w:type="dxa"/>
          </w:tcPr>
          <w:p w:rsidR="001230D5" w:rsidRPr="00C51BD3" w:rsidRDefault="001230D5" w:rsidP="001230D5">
            <w:pPr>
              <w:jc w:val="center"/>
              <w:rPr>
                <w:rFonts w:ascii="Times New Roman" w:hAnsi="Times New Roman" w:cs="Times New Roman"/>
                <w:b/>
                <w:sz w:val="24"/>
                <w:szCs w:val="24"/>
              </w:rPr>
            </w:pPr>
            <w:r w:rsidRPr="00C51BD3">
              <w:rPr>
                <w:rFonts w:ascii="Times New Roman" w:hAnsi="Times New Roman" w:cs="Times New Roman"/>
                <w:b/>
                <w:sz w:val="24"/>
                <w:szCs w:val="24"/>
              </w:rPr>
              <w:lastRenderedPageBreak/>
              <w:t>0,25</w:t>
            </w:r>
          </w:p>
        </w:tc>
      </w:tr>
      <w:tr w:rsidR="00621800" w:rsidRPr="00C51BD3" w:rsidTr="00C50505">
        <w:tc>
          <w:tcPr>
            <w:tcW w:w="900" w:type="dxa"/>
          </w:tcPr>
          <w:p w:rsidR="00621800" w:rsidRPr="00C51BD3" w:rsidRDefault="00621800" w:rsidP="00621800">
            <w:pPr>
              <w:jc w:val="both"/>
              <w:rPr>
                <w:rFonts w:ascii="Times New Roman" w:hAnsi="Times New Roman" w:cs="Times New Roman"/>
                <w:sz w:val="24"/>
                <w:szCs w:val="24"/>
              </w:rPr>
            </w:pPr>
          </w:p>
        </w:tc>
        <w:tc>
          <w:tcPr>
            <w:tcW w:w="8730" w:type="dxa"/>
          </w:tcPr>
          <w:p w:rsidR="00621800" w:rsidRPr="00C51BD3" w:rsidRDefault="00621800" w:rsidP="00621800">
            <w:pPr>
              <w:jc w:val="both"/>
              <w:rPr>
                <w:rFonts w:ascii="Times New Roman" w:hAnsi="Times New Roman" w:cs="Times New Roman"/>
                <w:sz w:val="24"/>
                <w:szCs w:val="24"/>
              </w:rPr>
            </w:pPr>
            <w:r w:rsidRPr="00C51BD3">
              <w:rPr>
                <w:rFonts w:ascii="Times New Roman" w:hAnsi="Times New Roman" w:cs="Times New Roman"/>
                <w:sz w:val="24"/>
                <w:szCs w:val="24"/>
              </w:rPr>
              <w:t>+ Sau đó, Pháp vẫn tiếp tục gây xung đột vũ trang ở Nam Bộ</w:t>
            </w:r>
            <w:r w:rsidR="00C51BD3" w:rsidRPr="00C51BD3">
              <w:rPr>
                <w:rFonts w:ascii="Times New Roman" w:hAnsi="Times New Roman" w:cs="Times New Roman"/>
                <w:sz w:val="24"/>
                <w:szCs w:val="24"/>
              </w:rPr>
              <w:t xml:space="preserve">... Trong bối cảnh quan hệ Việt – Pháp căng thẳng, nguy cơ chiến tranh sắp nổ ra, </w:t>
            </w:r>
            <w:r w:rsidRPr="00C51BD3">
              <w:rPr>
                <w:rFonts w:ascii="Times New Roman" w:hAnsi="Times New Roman" w:cs="Times New Roman"/>
                <w:sz w:val="24"/>
                <w:szCs w:val="24"/>
              </w:rPr>
              <w:t>Chủ tịch Hồ Chí Minh đã kí với Chính phủ Pháp Tạm ước (14/9/1946), tiếp tục nhân nhượng cho Pháp một số quyền lợi về kinh tế - văn hoá .</w:t>
            </w:r>
          </w:p>
        </w:tc>
        <w:tc>
          <w:tcPr>
            <w:tcW w:w="810" w:type="dxa"/>
          </w:tcPr>
          <w:p w:rsidR="00621800" w:rsidRPr="00C51BD3" w:rsidRDefault="00C51BD3" w:rsidP="00C51BD3">
            <w:pPr>
              <w:jc w:val="center"/>
              <w:rPr>
                <w:rFonts w:ascii="Times New Roman" w:hAnsi="Times New Roman" w:cs="Times New Roman"/>
                <w:sz w:val="24"/>
                <w:szCs w:val="24"/>
              </w:rPr>
            </w:pPr>
            <w:r w:rsidRPr="00C51BD3">
              <w:rPr>
                <w:rFonts w:ascii="Times New Roman" w:hAnsi="Times New Roman" w:cs="Times New Roman"/>
                <w:b/>
                <w:sz w:val="24"/>
                <w:szCs w:val="24"/>
              </w:rPr>
              <w:t>0,25</w:t>
            </w:r>
          </w:p>
        </w:tc>
      </w:tr>
      <w:tr w:rsidR="00621800" w:rsidRPr="00C51BD3" w:rsidTr="00C50505">
        <w:tc>
          <w:tcPr>
            <w:tcW w:w="900" w:type="dxa"/>
          </w:tcPr>
          <w:p w:rsidR="00621800" w:rsidRPr="00C51BD3" w:rsidRDefault="00621800" w:rsidP="00621800">
            <w:pPr>
              <w:jc w:val="both"/>
              <w:rPr>
                <w:rFonts w:ascii="Times New Roman" w:hAnsi="Times New Roman" w:cs="Times New Roman"/>
                <w:sz w:val="24"/>
                <w:szCs w:val="24"/>
              </w:rPr>
            </w:pPr>
          </w:p>
        </w:tc>
        <w:tc>
          <w:tcPr>
            <w:tcW w:w="8730" w:type="dxa"/>
          </w:tcPr>
          <w:p w:rsidR="00621800" w:rsidRPr="00C51BD3" w:rsidRDefault="00621800" w:rsidP="00621800">
            <w:pPr>
              <w:jc w:val="both"/>
              <w:rPr>
                <w:rFonts w:ascii="Times New Roman" w:hAnsi="Times New Roman" w:cs="Times New Roman"/>
                <w:sz w:val="24"/>
                <w:szCs w:val="24"/>
              </w:rPr>
            </w:pPr>
            <w:r w:rsidRPr="00C51BD3">
              <w:rPr>
                <w:rFonts w:ascii="Times New Roman" w:hAnsi="Times New Roman" w:cs="Times New Roman"/>
                <w:sz w:val="24"/>
                <w:szCs w:val="24"/>
              </w:rPr>
              <w:t>- Việc kí kết các thoả thuận này là đỉnh cao của nghệ thuật nhân nhượng có nguyên tắc của Đảng, Chính phủ và Chủ tịch Hồ Chí Minh.</w:t>
            </w:r>
          </w:p>
        </w:tc>
        <w:tc>
          <w:tcPr>
            <w:tcW w:w="810" w:type="dxa"/>
          </w:tcPr>
          <w:p w:rsidR="00621800" w:rsidRPr="00C51BD3" w:rsidRDefault="00C51BD3" w:rsidP="00C51BD3">
            <w:pPr>
              <w:jc w:val="center"/>
              <w:rPr>
                <w:rFonts w:ascii="Times New Roman" w:hAnsi="Times New Roman" w:cs="Times New Roman"/>
                <w:sz w:val="24"/>
                <w:szCs w:val="24"/>
              </w:rPr>
            </w:pPr>
            <w:r w:rsidRPr="00C51BD3">
              <w:rPr>
                <w:rFonts w:ascii="Times New Roman" w:hAnsi="Times New Roman" w:cs="Times New Roman"/>
                <w:b/>
                <w:sz w:val="24"/>
                <w:szCs w:val="24"/>
              </w:rPr>
              <w:t>0,25</w:t>
            </w:r>
          </w:p>
        </w:tc>
      </w:tr>
      <w:tr w:rsidR="00621800" w:rsidRPr="00C51BD3" w:rsidTr="00C50505">
        <w:tc>
          <w:tcPr>
            <w:tcW w:w="900" w:type="dxa"/>
          </w:tcPr>
          <w:p w:rsidR="00621800" w:rsidRPr="00C51BD3" w:rsidRDefault="00621800" w:rsidP="00621800">
            <w:pPr>
              <w:jc w:val="both"/>
              <w:rPr>
                <w:rFonts w:ascii="Times New Roman" w:hAnsi="Times New Roman" w:cs="Times New Roman"/>
                <w:sz w:val="24"/>
                <w:szCs w:val="24"/>
              </w:rPr>
            </w:pPr>
          </w:p>
        </w:tc>
        <w:tc>
          <w:tcPr>
            <w:tcW w:w="8730" w:type="dxa"/>
          </w:tcPr>
          <w:p w:rsidR="00621800" w:rsidRPr="00C51BD3" w:rsidRDefault="00621800" w:rsidP="00621800">
            <w:pPr>
              <w:jc w:val="both"/>
              <w:rPr>
                <w:rFonts w:ascii="Times New Roman" w:hAnsi="Times New Roman" w:cs="Times New Roman"/>
                <w:sz w:val="24"/>
                <w:szCs w:val="24"/>
              </w:rPr>
            </w:pPr>
            <w:r w:rsidRPr="00C51BD3">
              <w:rPr>
                <w:rFonts w:ascii="Times New Roman" w:hAnsi="Times New Roman" w:cs="Times New Roman"/>
                <w:sz w:val="24"/>
                <w:szCs w:val="24"/>
              </w:rPr>
              <w:t> </w:t>
            </w:r>
            <w:r w:rsidR="00C51BD3" w:rsidRPr="00C51BD3">
              <w:rPr>
                <w:rFonts w:ascii="Times New Roman" w:hAnsi="Times New Roman" w:cs="Times New Roman"/>
                <w:sz w:val="24"/>
                <w:szCs w:val="24"/>
              </w:rPr>
              <w:t xml:space="preserve">- </w:t>
            </w:r>
            <w:r w:rsidRPr="00C51BD3">
              <w:rPr>
                <w:rFonts w:ascii="Times New Roman" w:hAnsi="Times New Roman" w:cs="Times New Roman"/>
                <w:sz w:val="24"/>
                <w:szCs w:val="24"/>
              </w:rPr>
              <w:t>Bảo vệ chủ quyền và nền độc lập non trẻ trong khi thế lực ta còn yếu; giúp ta có thêm thời gian hoà bình quý báu để củng cố, chuẩn bị lực lượng cho cuộc kháng chiến lâu dài chống Pháp.</w:t>
            </w:r>
          </w:p>
        </w:tc>
        <w:tc>
          <w:tcPr>
            <w:tcW w:w="810" w:type="dxa"/>
          </w:tcPr>
          <w:p w:rsidR="00621800" w:rsidRPr="00C51BD3" w:rsidRDefault="00C51BD3" w:rsidP="00621800">
            <w:pPr>
              <w:jc w:val="both"/>
              <w:rPr>
                <w:rFonts w:ascii="Times New Roman" w:hAnsi="Times New Roman" w:cs="Times New Roman"/>
                <w:sz w:val="24"/>
                <w:szCs w:val="24"/>
              </w:rPr>
            </w:pPr>
            <w:r w:rsidRPr="00C51BD3">
              <w:rPr>
                <w:rFonts w:ascii="Times New Roman" w:hAnsi="Times New Roman" w:cs="Times New Roman"/>
                <w:b/>
                <w:sz w:val="24"/>
                <w:szCs w:val="24"/>
              </w:rPr>
              <w:t>0,25</w:t>
            </w:r>
          </w:p>
        </w:tc>
      </w:tr>
      <w:tr w:rsidR="00621800" w:rsidRPr="00C51BD3" w:rsidTr="00C50505">
        <w:tc>
          <w:tcPr>
            <w:tcW w:w="900" w:type="dxa"/>
          </w:tcPr>
          <w:p w:rsidR="00621800" w:rsidRPr="00C51BD3" w:rsidRDefault="00621800" w:rsidP="00621800">
            <w:pPr>
              <w:jc w:val="both"/>
              <w:rPr>
                <w:rFonts w:ascii="Times New Roman" w:hAnsi="Times New Roman" w:cs="Times New Roman"/>
                <w:b/>
                <w:sz w:val="24"/>
                <w:szCs w:val="24"/>
              </w:rPr>
            </w:pPr>
            <w:r w:rsidRPr="00C51BD3">
              <w:rPr>
                <w:rFonts w:ascii="Times New Roman" w:hAnsi="Times New Roman" w:cs="Times New Roman"/>
                <w:b/>
                <w:sz w:val="24"/>
                <w:szCs w:val="24"/>
              </w:rPr>
              <w:t>Câu 7</w:t>
            </w:r>
          </w:p>
        </w:tc>
        <w:tc>
          <w:tcPr>
            <w:tcW w:w="8730" w:type="dxa"/>
          </w:tcPr>
          <w:p w:rsidR="00621800" w:rsidRPr="00C51BD3" w:rsidRDefault="00621800" w:rsidP="00621800">
            <w:pPr>
              <w:jc w:val="both"/>
              <w:rPr>
                <w:rFonts w:ascii="Times New Roman" w:hAnsi="Times New Roman" w:cs="Times New Roman"/>
                <w:b/>
                <w:spacing w:val="-8"/>
                <w:sz w:val="24"/>
                <w:szCs w:val="24"/>
              </w:rPr>
            </w:pPr>
            <w:r w:rsidRPr="00C51BD3">
              <w:rPr>
                <w:rFonts w:ascii="Times New Roman" w:hAnsi="Times New Roman" w:cs="Times New Roman"/>
                <w:b/>
                <w:color w:val="000000"/>
                <w:sz w:val="24"/>
                <w:szCs w:val="24"/>
                <w:shd w:val="clear" w:color="auto" w:fill="FFFFFF" w:themeFill="background1"/>
              </w:rPr>
              <w:t>Phân tích tác động của cuộc cách mạng khoa học- kĩ thuật hiện đại đối với cuộc sống loài người. Tại sao Việt Nam cần đẩy mạnh phát triển khoa học kĩ thuật? Thế hệ trẻ Việt Nam cần phải làm gì để đưa trình độ khoa học - kĩ thuật của nước nhà vươn lên bắt kịp trình độ khoa học quốc tế?</w:t>
            </w:r>
          </w:p>
        </w:tc>
        <w:tc>
          <w:tcPr>
            <w:tcW w:w="810" w:type="dxa"/>
          </w:tcPr>
          <w:p w:rsidR="00621800" w:rsidRPr="00C51BD3" w:rsidRDefault="00621800" w:rsidP="00621800">
            <w:pPr>
              <w:jc w:val="both"/>
              <w:rPr>
                <w:rFonts w:ascii="Times New Roman" w:hAnsi="Times New Roman" w:cs="Times New Roman"/>
                <w:b/>
                <w:sz w:val="24"/>
                <w:szCs w:val="24"/>
              </w:rPr>
            </w:pPr>
            <w:r w:rsidRPr="00C51BD3">
              <w:rPr>
                <w:rFonts w:ascii="Times New Roman" w:hAnsi="Times New Roman" w:cs="Times New Roman"/>
                <w:b/>
                <w:sz w:val="24"/>
                <w:szCs w:val="24"/>
              </w:rPr>
              <w:t>2,5</w:t>
            </w:r>
          </w:p>
        </w:tc>
      </w:tr>
      <w:tr w:rsidR="00621800" w:rsidRPr="00C51BD3" w:rsidTr="00C50505">
        <w:tc>
          <w:tcPr>
            <w:tcW w:w="900" w:type="dxa"/>
          </w:tcPr>
          <w:p w:rsidR="00621800" w:rsidRPr="00C51BD3" w:rsidRDefault="00621800" w:rsidP="00621800">
            <w:pPr>
              <w:jc w:val="both"/>
              <w:rPr>
                <w:rFonts w:ascii="Times New Roman" w:hAnsi="Times New Roman" w:cs="Times New Roman"/>
                <w:sz w:val="24"/>
                <w:szCs w:val="24"/>
              </w:rPr>
            </w:pPr>
          </w:p>
        </w:tc>
        <w:tc>
          <w:tcPr>
            <w:tcW w:w="8730" w:type="dxa"/>
          </w:tcPr>
          <w:p w:rsidR="00621800" w:rsidRPr="00C51BD3" w:rsidRDefault="00621800" w:rsidP="00621800">
            <w:pPr>
              <w:spacing w:after="160"/>
              <w:jc w:val="both"/>
              <w:rPr>
                <w:rFonts w:ascii="Times New Roman" w:eastAsia="Times New Roman" w:hAnsi="Times New Roman" w:cs="Times New Roman"/>
                <w:sz w:val="24"/>
                <w:szCs w:val="24"/>
              </w:rPr>
            </w:pPr>
            <w:r w:rsidRPr="00C51BD3">
              <w:rPr>
                <w:rFonts w:ascii="Times New Roman" w:eastAsia="Times New Roman" w:hAnsi="Times New Roman" w:cs="Times New Roman"/>
                <w:color w:val="000000"/>
                <w:sz w:val="24"/>
                <w:szCs w:val="24"/>
              </w:rPr>
              <w:t>- Cuộc CMKHKT lần hai còn gọi là cuộc CMKHCN bùng nổ từ những năm 40 thế kỉ XX với những phát minh kì diệu trong nhiều lĩnh vực: khoa học cơ bản, công nghệ, trước hết là công nghệ sinh học, công nghệ thông tin, công cụ sản xuất mới, vật liệu mới… đã có tác động to lớn đến cuộc sống loài người.</w:t>
            </w:r>
          </w:p>
        </w:tc>
        <w:tc>
          <w:tcPr>
            <w:tcW w:w="810" w:type="dxa"/>
          </w:tcPr>
          <w:p w:rsidR="00621800" w:rsidRPr="00C51BD3" w:rsidRDefault="00621800" w:rsidP="00621800">
            <w:pPr>
              <w:jc w:val="both"/>
              <w:rPr>
                <w:rFonts w:ascii="Times New Roman" w:hAnsi="Times New Roman" w:cs="Times New Roman"/>
                <w:sz w:val="24"/>
                <w:szCs w:val="24"/>
              </w:rPr>
            </w:pPr>
          </w:p>
        </w:tc>
      </w:tr>
      <w:tr w:rsidR="00621800" w:rsidRPr="00C51BD3" w:rsidTr="00C50505">
        <w:tc>
          <w:tcPr>
            <w:tcW w:w="900" w:type="dxa"/>
          </w:tcPr>
          <w:p w:rsidR="00621800" w:rsidRPr="00C51BD3" w:rsidRDefault="00621800" w:rsidP="00621800">
            <w:pPr>
              <w:jc w:val="both"/>
              <w:rPr>
                <w:rFonts w:ascii="Times New Roman" w:hAnsi="Times New Roman" w:cs="Times New Roman"/>
                <w:sz w:val="24"/>
                <w:szCs w:val="24"/>
              </w:rPr>
            </w:pPr>
          </w:p>
        </w:tc>
        <w:tc>
          <w:tcPr>
            <w:tcW w:w="8730" w:type="dxa"/>
          </w:tcPr>
          <w:p w:rsidR="00621800" w:rsidRPr="00C51BD3" w:rsidRDefault="00621800" w:rsidP="00621800">
            <w:pPr>
              <w:spacing w:after="160"/>
              <w:jc w:val="both"/>
              <w:rPr>
                <w:rFonts w:ascii="Times New Roman" w:eastAsia="Times New Roman" w:hAnsi="Times New Roman" w:cs="Times New Roman"/>
                <w:sz w:val="24"/>
                <w:szCs w:val="24"/>
              </w:rPr>
            </w:pPr>
            <w:r w:rsidRPr="00C51BD3">
              <w:rPr>
                <w:rFonts w:ascii="Times New Roman" w:eastAsia="Times New Roman" w:hAnsi="Times New Roman" w:cs="Times New Roman"/>
                <w:color w:val="000000"/>
                <w:sz w:val="24"/>
                <w:szCs w:val="24"/>
              </w:rPr>
              <w:t>* Tác động</w:t>
            </w:r>
            <w:r w:rsidRPr="00C51BD3">
              <w:rPr>
                <w:rFonts w:ascii="Times New Roman" w:eastAsia="Times New Roman" w:hAnsi="Times New Roman" w:cs="Times New Roman"/>
                <w:sz w:val="24"/>
                <w:szCs w:val="24"/>
              </w:rPr>
              <w:t>:</w:t>
            </w:r>
          </w:p>
        </w:tc>
        <w:tc>
          <w:tcPr>
            <w:tcW w:w="810" w:type="dxa"/>
          </w:tcPr>
          <w:p w:rsidR="00621800" w:rsidRPr="00C51BD3" w:rsidRDefault="00621800" w:rsidP="00621800">
            <w:pPr>
              <w:jc w:val="both"/>
              <w:rPr>
                <w:rFonts w:ascii="Times New Roman" w:hAnsi="Times New Roman" w:cs="Times New Roman"/>
                <w:sz w:val="24"/>
                <w:szCs w:val="24"/>
              </w:rPr>
            </w:pPr>
          </w:p>
        </w:tc>
      </w:tr>
      <w:tr w:rsidR="00621800" w:rsidRPr="00C51BD3" w:rsidTr="00C50505">
        <w:tc>
          <w:tcPr>
            <w:tcW w:w="900" w:type="dxa"/>
          </w:tcPr>
          <w:p w:rsidR="00621800" w:rsidRPr="00C51BD3" w:rsidRDefault="00621800" w:rsidP="00621800">
            <w:pPr>
              <w:jc w:val="both"/>
              <w:rPr>
                <w:rFonts w:ascii="Times New Roman" w:hAnsi="Times New Roman" w:cs="Times New Roman"/>
                <w:sz w:val="24"/>
                <w:szCs w:val="24"/>
              </w:rPr>
            </w:pPr>
          </w:p>
        </w:tc>
        <w:tc>
          <w:tcPr>
            <w:tcW w:w="8730" w:type="dxa"/>
          </w:tcPr>
          <w:p w:rsidR="00621800" w:rsidRPr="00C51BD3" w:rsidRDefault="00621800" w:rsidP="00621800">
            <w:pPr>
              <w:spacing w:after="160"/>
              <w:jc w:val="both"/>
              <w:rPr>
                <w:rFonts w:ascii="Times New Roman" w:eastAsia="Times New Roman" w:hAnsi="Times New Roman" w:cs="Times New Roman"/>
                <w:sz w:val="24"/>
                <w:szCs w:val="24"/>
              </w:rPr>
            </w:pPr>
            <w:r w:rsidRPr="00C51BD3">
              <w:rPr>
                <w:rFonts w:ascii="Times New Roman" w:hAnsi="Times New Roman" w:cs="Times New Roman"/>
                <w:spacing w:val="-8"/>
                <w:sz w:val="24"/>
                <w:szCs w:val="24"/>
              </w:rPr>
              <w:t xml:space="preserve">- </w:t>
            </w:r>
            <w:r w:rsidRPr="00C51BD3">
              <w:rPr>
                <w:rFonts w:ascii="Times New Roman" w:eastAsia="Times New Roman" w:hAnsi="Times New Roman" w:cs="Times New Roman"/>
                <w:color w:val="000000"/>
                <w:sz w:val="24"/>
                <w:szCs w:val="24"/>
              </w:rPr>
              <w:t xml:space="preserve"> Tích cực</w:t>
            </w:r>
          </w:p>
          <w:p w:rsidR="00621800" w:rsidRPr="00C51BD3" w:rsidRDefault="00621800" w:rsidP="00621800">
            <w:pPr>
              <w:spacing w:after="160"/>
              <w:jc w:val="both"/>
              <w:rPr>
                <w:rFonts w:ascii="Times New Roman" w:eastAsia="Times New Roman" w:hAnsi="Times New Roman" w:cs="Times New Roman"/>
                <w:sz w:val="24"/>
                <w:szCs w:val="24"/>
              </w:rPr>
            </w:pPr>
            <w:r w:rsidRPr="00C51BD3">
              <w:rPr>
                <w:rFonts w:ascii="Times New Roman" w:eastAsia="Times New Roman" w:hAnsi="Times New Roman" w:cs="Times New Roman"/>
                <w:color w:val="000000"/>
                <w:sz w:val="24"/>
                <w:szCs w:val="24"/>
              </w:rPr>
              <w:t>+ Cuộc cách mạng đã làm thay đổi căn bản các yếu tố của sản xuất, tăng năng suất lao động, tạo ra khối lượng hàng hoá đồ sộ, nâng cao mức sống, chất lượng cuộc sống của con người cả về vật chất lẫn tinh thần.</w:t>
            </w:r>
          </w:p>
        </w:tc>
        <w:tc>
          <w:tcPr>
            <w:tcW w:w="810" w:type="dxa"/>
          </w:tcPr>
          <w:p w:rsidR="00621800" w:rsidRPr="00C51BD3" w:rsidRDefault="00C51BD3" w:rsidP="00C51BD3">
            <w:pPr>
              <w:jc w:val="center"/>
              <w:rPr>
                <w:rFonts w:ascii="Times New Roman" w:hAnsi="Times New Roman" w:cs="Times New Roman"/>
                <w:sz w:val="24"/>
                <w:szCs w:val="24"/>
              </w:rPr>
            </w:pPr>
            <w:r w:rsidRPr="00C51BD3">
              <w:rPr>
                <w:rFonts w:ascii="Times New Roman" w:hAnsi="Times New Roman" w:cs="Times New Roman"/>
                <w:b/>
                <w:sz w:val="24"/>
                <w:szCs w:val="24"/>
              </w:rPr>
              <w:t>0,25</w:t>
            </w:r>
          </w:p>
        </w:tc>
      </w:tr>
      <w:tr w:rsidR="00621800" w:rsidRPr="00C51BD3" w:rsidTr="00C50505">
        <w:tc>
          <w:tcPr>
            <w:tcW w:w="900" w:type="dxa"/>
          </w:tcPr>
          <w:p w:rsidR="00621800" w:rsidRPr="00C51BD3" w:rsidRDefault="00621800" w:rsidP="00621800">
            <w:pPr>
              <w:jc w:val="both"/>
              <w:rPr>
                <w:rFonts w:ascii="Times New Roman" w:hAnsi="Times New Roman" w:cs="Times New Roman"/>
                <w:sz w:val="24"/>
                <w:szCs w:val="24"/>
              </w:rPr>
            </w:pPr>
          </w:p>
        </w:tc>
        <w:tc>
          <w:tcPr>
            <w:tcW w:w="8730" w:type="dxa"/>
          </w:tcPr>
          <w:p w:rsidR="00621800" w:rsidRPr="00C51BD3" w:rsidRDefault="00621800" w:rsidP="00621800">
            <w:pPr>
              <w:spacing w:after="160"/>
              <w:jc w:val="both"/>
              <w:rPr>
                <w:rFonts w:ascii="Times New Roman" w:eastAsia="Times New Roman" w:hAnsi="Times New Roman" w:cs="Times New Roman"/>
                <w:sz w:val="24"/>
                <w:szCs w:val="24"/>
              </w:rPr>
            </w:pPr>
            <w:r w:rsidRPr="00C51BD3">
              <w:rPr>
                <w:rFonts w:ascii="Times New Roman" w:eastAsia="Times New Roman" w:hAnsi="Times New Roman" w:cs="Times New Roman"/>
                <w:color w:val="000000"/>
                <w:sz w:val="24"/>
                <w:szCs w:val="24"/>
              </w:rPr>
              <w:t xml:space="preserve">+ Cuộc cách mạng khoa học- công nghệ đã góp phần làm thay đổi cơ cấu dân cư. Số dân thành thị tăng lên, làm cho chất lượng nguồn nhân lực cao hơn (tay nghề, trình </w:t>
            </w:r>
            <w:r w:rsidRPr="00C51BD3">
              <w:rPr>
                <w:rFonts w:ascii="Times New Roman" w:eastAsia="Times New Roman" w:hAnsi="Times New Roman" w:cs="Times New Roman"/>
                <w:color w:val="000000"/>
                <w:spacing w:val="-6"/>
                <w:sz w:val="24"/>
                <w:szCs w:val="24"/>
              </w:rPr>
              <w:t>độ dân trí không ngừng nâng cao), thúc đẩy nền giáo dục đào tạo nghề nghiệp phát triển.</w:t>
            </w:r>
          </w:p>
        </w:tc>
        <w:tc>
          <w:tcPr>
            <w:tcW w:w="810" w:type="dxa"/>
          </w:tcPr>
          <w:p w:rsidR="00621800" w:rsidRPr="00C51BD3" w:rsidRDefault="00C51BD3" w:rsidP="00C51BD3">
            <w:pPr>
              <w:jc w:val="center"/>
              <w:rPr>
                <w:rFonts w:ascii="Times New Roman" w:hAnsi="Times New Roman" w:cs="Times New Roman"/>
                <w:sz w:val="24"/>
                <w:szCs w:val="24"/>
              </w:rPr>
            </w:pPr>
            <w:r w:rsidRPr="00C51BD3">
              <w:rPr>
                <w:rFonts w:ascii="Times New Roman" w:hAnsi="Times New Roman" w:cs="Times New Roman"/>
                <w:b/>
                <w:sz w:val="24"/>
                <w:szCs w:val="24"/>
              </w:rPr>
              <w:t>0,25</w:t>
            </w:r>
          </w:p>
        </w:tc>
      </w:tr>
      <w:tr w:rsidR="00621800" w:rsidRPr="00C51BD3" w:rsidTr="00C50505">
        <w:tc>
          <w:tcPr>
            <w:tcW w:w="900" w:type="dxa"/>
          </w:tcPr>
          <w:p w:rsidR="00621800" w:rsidRPr="00C51BD3" w:rsidRDefault="00621800" w:rsidP="00621800">
            <w:pPr>
              <w:jc w:val="both"/>
              <w:rPr>
                <w:rFonts w:ascii="Times New Roman" w:hAnsi="Times New Roman" w:cs="Times New Roman"/>
                <w:sz w:val="24"/>
                <w:szCs w:val="24"/>
              </w:rPr>
            </w:pPr>
          </w:p>
        </w:tc>
        <w:tc>
          <w:tcPr>
            <w:tcW w:w="8730" w:type="dxa"/>
          </w:tcPr>
          <w:p w:rsidR="00621800" w:rsidRPr="00C51BD3" w:rsidRDefault="00621800" w:rsidP="00621800">
            <w:pPr>
              <w:spacing w:after="160"/>
              <w:jc w:val="both"/>
              <w:rPr>
                <w:rFonts w:ascii="Times New Roman" w:eastAsia="Times New Roman" w:hAnsi="Times New Roman" w:cs="Times New Roman"/>
                <w:sz w:val="24"/>
                <w:szCs w:val="24"/>
              </w:rPr>
            </w:pPr>
            <w:r w:rsidRPr="00C51BD3">
              <w:rPr>
                <w:rFonts w:ascii="Times New Roman" w:eastAsia="Times New Roman" w:hAnsi="Times New Roman" w:cs="Times New Roman"/>
                <w:color w:val="000000"/>
                <w:sz w:val="24"/>
                <w:szCs w:val="24"/>
              </w:rPr>
              <w:t>+ Cuộc cách mạng đã đưa loài người bước sang một nền văn minh mới- văn minh trí tuệ, văn minh tin học… Cuộc cách mạng cũng tạo cơ hội cho sự phát triển của các quốc gia dân tộc, nhất là các nước lạc hậu có xuất phát điểm thấp được học hỏi, được chia sẻ bí quyết thành công.</w:t>
            </w:r>
          </w:p>
        </w:tc>
        <w:tc>
          <w:tcPr>
            <w:tcW w:w="810" w:type="dxa"/>
          </w:tcPr>
          <w:p w:rsidR="00621800" w:rsidRPr="00C51BD3" w:rsidRDefault="00C51BD3" w:rsidP="00C51BD3">
            <w:pPr>
              <w:jc w:val="center"/>
              <w:rPr>
                <w:rFonts w:ascii="Times New Roman" w:hAnsi="Times New Roman" w:cs="Times New Roman"/>
                <w:sz w:val="24"/>
                <w:szCs w:val="24"/>
              </w:rPr>
            </w:pPr>
            <w:r w:rsidRPr="00C51BD3">
              <w:rPr>
                <w:rFonts w:ascii="Times New Roman" w:hAnsi="Times New Roman" w:cs="Times New Roman"/>
                <w:b/>
                <w:sz w:val="24"/>
                <w:szCs w:val="24"/>
              </w:rPr>
              <w:t>0,25</w:t>
            </w:r>
          </w:p>
        </w:tc>
      </w:tr>
      <w:tr w:rsidR="00621800" w:rsidRPr="00C51BD3" w:rsidTr="00C50505">
        <w:tc>
          <w:tcPr>
            <w:tcW w:w="900" w:type="dxa"/>
          </w:tcPr>
          <w:p w:rsidR="00621800" w:rsidRPr="00C51BD3" w:rsidRDefault="00621800" w:rsidP="00621800">
            <w:pPr>
              <w:jc w:val="both"/>
              <w:rPr>
                <w:rFonts w:ascii="Times New Roman" w:hAnsi="Times New Roman" w:cs="Times New Roman"/>
                <w:sz w:val="24"/>
                <w:szCs w:val="24"/>
              </w:rPr>
            </w:pPr>
          </w:p>
        </w:tc>
        <w:tc>
          <w:tcPr>
            <w:tcW w:w="8730" w:type="dxa"/>
          </w:tcPr>
          <w:p w:rsidR="00621800" w:rsidRPr="00C51BD3" w:rsidRDefault="00621800" w:rsidP="00621800">
            <w:pPr>
              <w:spacing w:after="160"/>
              <w:jc w:val="both"/>
              <w:rPr>
                <w:rFonts w:ascii="Times New Roman" w:eastAsia="Times New Roman" w:hAnsi="Times New Roman" w:cs="Times New Roman"/>
                <w:sz w:val="24"/>
                <w:szCs w:val="24"/>
              </w:rPr>
            </w:pPr>
            <w:r w:rsidRPr="00C51BD3">
              <w:rPr>
                <w:rFonts w:ascii="Times New Roman" w:eastAsia="Times New Roman" w:hAnsi="Times New Roman" w:cs="Times New Roman"/>
                <w:color w:val="000000"/>
                <w:sz w:val="24"/>
                <w:szCs w:val="24"/>
              </w:rPr>
              <w:t>+ Dưới những tác động của cuộc cách mạng khoa học- kĩ thuật, từ những năm 80 thế kỉ XX thế giới đã xuất hiện xu thế toàn cầu hoá, quốc tế hoá với sự xuất hiện của những trung tâm, nhiều liên minh khu vực cùng hợp tác, ràng buộc lẫn nhau.</w:t>
            </w:r>
          </w:p>
        </w:tc>
        <w:tc>
          <w:tcPr>
            <w:tcW w:w="810" w:type="dxa"/>
          </w:tcPr>
          <w:p w:rsidR="00621800" w:rsidRPr="00C51BD3" w:rsidRDefault="00C51BD3" w:rsidP="00C51BD3">
            <w:pPr>
              <w:jc w:val="center"/>
              <w:rPr>
                <w:rFonts w:ascii="Times New Roman" w:hAnsi="Times New Roman" w:cs="Times New Roman"/>
                <w:sz w:val="24"/>
                <w:szCs w:val="24"/>
              </w:rPr>
            </w:pPr>
            <w:r w:rsidRPr="00C51BD3">
              <w:rPr>
                <w:rFonts w:ascii="Times New Roman" w:hAnsi="Times New Roman" w:cs="Times New Roman"/>
                <w:b/>
                <w:sz w:val="24"/>
                <w:szCs w:val="24"/>
              </w:rPr>
              <w:t>0,25</w:t>
            </w:r>
          </w:p>
        </w:tc>
      </w:tr>
      <w:tr w:rsidR="00621800" w:rsidRPr="00C51BD3" w:rsidTr="00C50505">
        <w:tc>
          <w:tcPr>
            <w:tcW w:w="900" w:type="dxa"/>
          </w:tcPr>
          <w:p w:rsidR="00621800" w:rsidRPr="00C51BD3" w:rsidRDefault="00621800" w:rsidP="00621800">
            <w:pPr>
              <w:jc w:val="both"/>
              <w:rPr>
                <w:rFonts w:ascii="Times New Roman" w:hAnsi="Times New Roman" w:cs="Times New Roman"/>
                <w:sz w:val="24"/>
                <w:szCs w:val="24"/>
              </w:rPr>
            </w:pPr>
          </w:p>
        </w:tc>
        <w:tc>
          <w:tcPr>
            <w:tcW w:w="8730" w:type="dxa"/>
          </w:tcPr>
          <w:p w:rsidR="00621800" w:rsidRPr="00C51BD3" w:rsidRDefault="00621800" w:rsidP="00621800">
            <w:pPr>
              <w:spacing w:after="160"/>
              <w:jc w:val="both"/>
              <w:rPr>
                <w:rFonts w:ascii="Times New Roman" w:eastAsia="Times New Roman" w:hAnsi="Times New Roman" w:cs="Times New Roman"/>
                <w:sz w:val="24"/>
                <w:szCs w:val="24"/>
              </w:rPr>
            </w:pPr>
            <w:r w:rsidRPr="00C51BD3">
              <w:rPr>
                <w:rFonts w:ascii="Times New Roman" w:eastAsia="Times New Roman" w:hAnsi="Times New Roman" w:cs="Times New Roman"/>
                <w:color w:val="000000"/>
                <w:sz w:val="24"/>
                <w:szCs w:val="24"/>
              </w:rPr>
              <w:t>→ Khoa học kĩ thuật sẽ tạo cơ hội cho sự phát triển của các dân tộc nhất là những nước chậm phát triển, lạc hậu. Nếu không phát triển khoa học kĩ thuật và tận dụng những thành tựu đó thì sẽ tụt hậu.</w:t>
            </w:r>
          </w:p>
        </w:tc>
        <w:tc>
          <w:tcPr>
            <w:tcW w:w="810" w:type="dxa"/>
          </w:tcPr>
          <w:p w:rsidR="00621800" w:rsidRPr="00C51BD3" w:rsidRDefault="00C51BD3" w:rsidP="00C51BD3">
            <w:pPr>
              <w:jc w:val="center"/>
              <w:rPr>
                <w:rFonts w:ascii="Times New Roman" w:hAnsi="Times New Roman" w:cs="Times New Roman"/>
                <w:sz w:val="24"/>
                <w:szCs w:val="24"/>
              </w:rPr>
            </w:pPr>
            <w:r w:rsidRPr="00C51BD3">
              <w:rPr>
                <w:rFonts w:ascii="Times New Roman" w:hAnsi="Times New Roman" w:cs="Times New Roman"/>
                <w:b/>
                <w:sz w:val="24"/>
                <w:szCs w:val="24"/>
              </w:rPr>
              <w:t>0,25</w:t>
            </w:r>
          </w:p>
        </w:tc>
      </w:tr>
      <w:tr w:rsidR="00621800" w:rsidRPr="00C51BD3" w:rsidTr="00C50505">
        <w:tc>
          <w:tcPr>
            <w:tcW w:w="900" w:type="dxa"/>
          </w:tcPr>
          <w:p w:rsidR="00621800" w:rsidRPr="00C51BD3" w:rsidRDefault="00621800" w:rsidP="00621800">
            <w:pPr>
              <w:jc w:val="both"/>
              <w:rPr>
                <w:rFonts w:ascii="Times New Roman" w:hAnsi="Times New Roman" w:cs="Times New Roman"/>
                <w:sz w:val="24"/>
                <w:szCs w:val="24"/>
              </w:rPr>
            </w:pPr>
          </w:p>
        </w:tc>
        <w:tc>
          <w:tcPr>
            <w:tcW w:w="8730" w:type="dxa"/>
          </w:tcPr>
          <w:p w:rsidR="00621800" w:rsidRPr="00C51BD3" w:rsidRDefault="00621800" w:rsidP="00621800">
            <w:pPr>
              <w:spacing w:after="160"/>
              <w:jc w:val="both"/>
              <w:rPr>
                <w:rFonts w:ascii="Times New Roman" w:eastAsia="Times New Roman" w:hAnsi="Times New Roman" w:cs="Times New Roman"/>
                <w:sz w:val="24"/>
                <w:szCs w:val="24"/>
              </w:rPr>
            </w:pPr>
            <w:r w:rsidRPr="00C51BD3">
              <w:rPr>
                <w:rFonts w:ascii="Times New Roman" w:eastAsia="Times New Roman" w:hAnsi="Times New Roman" w:cs="Times New Roman"/>
                <w:color w:val="000000"/>
                <w:sz w:val="24"/>
                <w:szCs w:val="24"/>
              </w:rPr>
              <w:t xml:space="preserve">- Hạn chế: Tình trạng ô nhiễm môi trường trên hành tinh cũng như trong vũ trụ, hiện tượng trái đất nóng dần lên, những tai nạn lao động và giao thông. Các loại dịch </w:t>
            </w:r>
            <w:r w:rsidRPr="00C51BD3">
              <w:rPr>
                <w:rFonts w:ascii="Times New Roman" w:eastAsia="Times New Roman" w:hAnsi="Times New Roman" w:cs="Times New Roman"/>
                <w:color w:val="000000"/>
                <w:spacing w:val="-8"/>
                <w:sz w:val="24"/>
                <w:szCs w:val="24"/>
              </w:rPr>
              <w:t>bệnh mới… nhất là việc chế t</w:t>
            </w:r>
            <w:r w:rsidR="00C51BD3" w:rsidRPr="00C51BD3">
              <w:rPr>
                <w:rFonts w:ascii="Times New Roman" w:eastAsia="Times New Roman" w:hAnsi="Times New Roman" w:cs="Times New Roman"/>
                <w:color w:val="000000"/>
                <w:spacing w:val="-8"/>
                <w:sz w:val="24"/>
                <w:szCs w:val="24"/>
              </w:rPr>
              <w:t>ạo những loại vũ khí hiện đại, </w:t>
            </w:r>
            <w:r w:rsidRPr="00C51BD3">
              <w:rPr>
                <w:rFonts w:ascii="Times New Roman" w:eastAsia="Times New Roman" w:hAnsi="Times New Roman" w:cs="Times New Roman"/>
                <w:color w:val="000000"/>
                <w:spacing w:val="-8"/>
                <w:sz w:val="24"/>
                <w:szCs w:val="24"/>
              </w:rPr>
              <w:t>đe doạ đến đời sống con người.</w:t>
            </w:r>
          </w:p>
        </w:tc>
        <w:tc>
          <w:tcPr>
            <w:tcW w:w="810" w:type="dxa"/>
          </w:tcPr>
          <w:p w:rsidR="00621800" w:rsidRPr="00C51BD3" w:rsidRDefault="00C51BD3" w:rsidP="00C51BD3">
            <w:pPr>
              <w:jc w:val="center"/>
              <w:rPr>
                <w:rFonts w:ascii="Times New Roman" w:hAnsi="Times New Roman" w:cs="Times New Roman"/>
                <w:sz w:val="24"/>
                <w:szCs w:val="24"/>
              </w:rPr>
            </w:pPr>
            <w:r w:rsidRPr="00C51BD3">
              <w:rPr>
                <w:rFonts w:ascii="Times New Roman" w:hAnsi="Times New Roman" w:cs="Times New Roman"/>
                <w:b/>
                <w:sz w:val="24"/>
                <w:szCs w:val="24"/>
              </w:rPr>
              <w:t>0,25</w:t>
            </w:r>
          </w:p>
        </w:tc>
      </w:tr>
      <w:tr w:rsidR="00621800" w:rsidRPr="00C51BD3" w:rsidTr="00C50505">
        <w:tc>
          <w:tcPr>
            <w:tcW w:w="900" w:type="dxa"/>
          </w:tcPr>
          <w:p w:rsidR="00621800" w:rsidRPr="00C51BD3" w:rsidRDefault="00621800" w:rsidP="00621800">
            <w:pPr>
              <w:jc w:val="both"/>
              <w:rPr>
                <w:rFonts w:ascii="Times New Roman" w:hAnsi="Times New Roman" w:cs="Times New Roman"/>
                <w:sz w:val="24"/>
                <w:szCs w:val="24"/>
              </w:rPr>
            </w:pPr>
          </w:p>
        </w:tc>
        <w:tc>
          <w:tcPr>
            <w:tcW w:w="8730" w:type="dxa"/>
          </w:tcPr>
          <w:p w:rsidR="00621800" w:rsidRPr="00C51BD3" w:rsidRDefault="00621800" w:rsidP="00621800">
            <w:pPr>
              <w:spacing w:after="160"/>
              <w:jc w:val="both"/>
              <w:rPr>
                <w:rFonts w:ascii="Times New Roman" w:eastAsia="Times New Roman" w:hAnsi="Times New Roman" w:cs="Times New Roman"/>
                <w:sz w:val="24"/>
                <w:szCs w:val="24"/>
              </w:rPr>
            </w:pPr>
            <w:r w:rsidRPr="00C51BD3">
              <w:rPr>
                <w:rFonts w:ascii="Times New Roman" w:eastAsia="Times New Roman" w:hAnsi="Times New Roman" w:cs="Times New Roman"/>
                <w:color w:val="000000"/>
                <w:sz w:val="24"/>
                <w:szCs w:val="24"/>
              </w:rPr>
              <w:t>* Giải thích Tại sao</w:t>
            </w:r>
          </w:p>
        </w:tc>
        <w:tc>
          <w:tcPr>
            <w:tcW w:w="810" w:type="dxa"/>
          </w:tcPr>
          <w:p w:rsidR="00621800" w:rsidRPr="00C51BD3" w:rsidRDefault="00621800" w:rsidP="00621800">
            <w:pPr>
              <w:jc w:val="both"/>
              <w:rPr>
                <w:rFonts w:ascii="Times New Roman" w:hAnsi="Times New Roman" w:cs="Times New Roman"/>
                <w:sz w:val="24"/>
                <w:szCs w:val="24"/>
              </w:rPr>
            </w:pPr>
          </w:p>
        </w:tc>
      </w:tr>
      <w:tr w:rsidR="00621800" w:rsidRPr="00C51BD3" w:rsidTr="00C50505">
        <w:tc>
          <w:tcPr>
            <w:tcW w:w="900" w:type="dxa"/>
          </w:tcPr>
          <w:p w:rsidR="00621800" w:rsidRPr="00C51BD3" w:rsidRDefault="00621800" w:rsidP="00621800">
            <w:pPr>
              <w:jc w:val="both"/>
              <w:rPr>
                <w:rFonts w:ascii="Times New Roman" w:hAnsi="Times New Roman" w:cs="Times New Roman"/>
                <w:sz w:val="24"/>
                <w:szCs w:val="24"/>
              </w:rPr>
            </w:pPr>
          </w:p>
        </w:tc>
        <w:tc>
          <w:tcPr>
            <w:tcW w:w="8730" w:type="dxa"/>
          </w:tcPr>
          <w:p w:rsidR="00621800" w:rsidRPr="00C51BD3" w:rsidRDefault="00621800" w:rsidP="00621800">
            <w:pPr>
              <w:spacing w:after="160"/>
              <w:jc w:val="both"/>
              <w:rPr>
                <w:rFonts w:ascii="Times New Roman" w:eastAsia="Times New Roman" w:hAnsi="Times New Roman" w:cs="Times New Roman"/>
                <w:sz w:val="24"/>
                <w:szCs w:val="24"/>
              </w:rPr>
            </w:pPr>
            <w:r w:rsidRPr="00C51BD3">
              <w:rPr>
                <w:rFonts w:ascii="Times New Roman" w:eastAsia="Times New Roman" w:hAnsi="Times New Roman" w:cs="Times New Roman"/>
                <w:color w:val="000000"/>
                <w:sz w:val="24"/>
                <w:szCs w:val="24"/>
              </w:rPr>
              <w:t xml:space="preserve">- Xuất phát điểm nước ta là nước nông nghiệp lạc hậu lại nhiều năm dưới chế độ phong </w:t>
            </w:r>
            <w:r w:rsidRPr="00C51BD3">
              <w:rPr>
                <w:rFonts w:ascii="Times New Roman" w:eastAsia="Times New Roman" w:hAnsi="Times New Roman" w:cs="Times New Roman"/>
                <w:color w:val="000000"/>
                <w:sz w:val="24"/>
                <w:szCs w:val="24"/>
              </w:rPr>
              <w:lastRenderedPageBreak/>
              <w:t>kiến thực dân kìm hãm, muốn dân giàu nước mạnh ngoài sự cố gắng của toàn dân, tranh thủ sự ủng hộ của bạn bè quốc tế chúng ta phải đẩy mạnh công nghiệp hóa, hiện đại hóa đất nước.</w:t>
            </w:r>
          </w:p>
        </w:tc>
        <w:tc>
          <w:tcPr>
            <w:tcW w:w="810" w:type="dxa"/>
          </w:tcPr>
          <w:p w:rsidR="00621800" w:rsidRPr="00C51BD3" w:rsidRDefault="00C51BD3" w:rsidP="00C51BD3">
            <w:pPr>
              <w:jc w:val="center"/>
              <w:rPr>
                <w:rFonts w:ascii="Times New Roman" w:hAnsi="Times New Roman" w:cs="Times New Roman"/>
                <w:sz w:val="24"/>
                <w:szCs w:val="24"/>
              </w:rPr>
            </w:pPr>
            <w:r w:rsidRPr="00C51BD3">
              <w:rPr>
                <w:rFonts w:ascii="Times New Roman" w:hAnsi="Times New Roman" w:cs="Times New Roman"/>
                <w:b/>
                <w:sz w:val="24"/>
                <w:szCs w:val="24"/>
              </w:rPr>
              <w:lastRenderedPageBreak/>
              <w:t>0,25</w:t>
            </w:r>
          </w:p>
        </w:tc>
      </w:tr>
      <w:tr w:rsidR="00621800" w:rsidRPr="00C51BD3" w:rsidTr="00C50505">
        <w:tc>
          <w:tcPr>
            <w:tcW w:w="900" w:type="dxa"/>
          </w:tcPr>
          <w:p w:rsidR="00621800" w:rsidRPr="00C51BD3" w:rsidRDefault="00621800" w:rsidP="00621800">
            <w:pPr>
              <w:jc w:val="both"/>
              <w:rPr>
                <w:rFonts w:ascii="Times New Roman" w:hAnsi="Times New Roman" w:cs="Times New Roman"/>
                <w:sz w:val="24"/>
                <w:szCs w:val="24"/>
              </w:rPr>
            </w:pPr>
          </w:p>
        </w:tc>
        <w:tc>
          <w:tcPr>
            <w:tcW w:w="8730" w:type="dxa"/>
          </w:tcPr>
          <w:p w:rsidR="00621800" w:rsidRPr="00C51BD3" w:rsidRDefault="00621800" w:rsidP="00621800">
            <w:pPr>
              <w:spacing w:after="160"/>
              <w:jc w:val="both"/>
              <w:rPr>
                <w:rFonts w:ascii="Times New Roman" w:eastAsia="Times New Roman" w:hAnsi="Times New Roman" w:cs="Times New Roman"/>
                <w:sz w:val="24"/>
                <w:szCs w:val="24"/>
              </w:rPr>
            </w:pPr>
            <w:r w:rsidRPr="00C51BD3">
              <w:rPr>
                <w:rFonts w:ascii="Times New Roman" w:eastAsia="Times New Roman" w:hAnsi="Times New Roman" w:cs="Times New Roman"/>
                <w:color w:val="000000"/>
                <w:sz w:val="24"/>
                <w:szCs w:val="24"/>
              </w:rPr>
              <w:t>- Muốn công nghiệp hóa, hiện đại hóa thành công thì phải đẩy mạnh phát triển khoa học - kĩ thuật. Chúng ta phải rút ngắn thời gian xây dựng đất nước, đi tắt đón đầu vì vậy càng coi trọng phát triển khoa học công nghệ, khoa học công nghệ chính là chìa khóa giúp nước ta phát triển nhanh chóng, nếu không coi trọng hay bỏ lỡ thành tựu của khoa học kĩ thuật chúng ta tiếp tục tụt hậu…</w:t>
            </w:r>
          </w:p>
        </w:tc>
        <w:tc>
          <w:tcPr>
            <w:tcW w:w="810" w:type="dxa"/>
          </w:tcPr>
          <w:p w:rsidR="00621800" w:rsidRPr="00C51BD3" w:rsidRDefault="00C51BD3" w:rsidP="00C51BD3">
            <w:pPr>
              <w:jc w:val="center"/>
              <w:rPr>
                <w:rFonts w:ascii="Times New Roman" w:hAnsi="Times New Roman" w:cs="Times New Roman"/>
                <w:sz w:val="24"/>
                <w:szCs w:val="24"/>
              </w:rPr>
            </w:pPr>
            <w:r w:rsidRPr="00C51BD3">
              <w:rPr>
                <w:rFonts w:ascii="Times New Roman" w:hAnsi="Times New Roman" w:cs="Times New Roman"/>
                <w:b/>
                <w:sz w:val="24"/>
                <w:szCs w:val="24"/>
              </w:rPr>
              <w:t>0,25</w:t>
            </w:r>
          </w:p>
        </w:tc>
      </w:tr>
      <w:tr w:rsidR="00621800" w:rsidRPr="00C51BD3" w:rsidTr="00C50505">
        <w:tc>
          <w:tcPr>
            <w:tcW w:w="900" w:type="dxa"/>
          </w:tcPr>
          <w:p w:rsidR="00621800" w:rsidRPr="00C51BD3" w:rsidRDefault="00621800" w:rsidP="00621800">
            <w:pPr>
              <w:jc w:val="both"/>
              <w:rPr>
                <w:rFonts w:ascii="Times New Roman" w:hAnsi="Times New Roman" w:cs="Times New Roman"/>
                <w:sz w:val="24"/>
                <w:szCs w:val="24"/>
              </w:rPr>
            </w:pPr>
          </w:p>
        </w:tc>
        <w:tc>
          <w:tcPr>
            <w:tcW w:w="8730" w:type="dxa"/>
          </w:tcPr>
          <w:p w:rsidR="00621800" w:rsidRPr="00C51BD3" w:rsidRDefault="00621800" w:rsidP="00621800">
            <w:pPr>
              <w:jc w:val="both"/>
              <w:rPr>
                <w:rFonts w:ascii="Times New Roman" w:hAnsi="Times New Roman" w:cs="Times New Roman"/>
                <w:spacing w:val="-8"/>
                <w:sz w:val="24"/>
                <w:szCs w:val="24"/>
              </w:rPr>
            </w:pPr>
            <w:r w:rsidRPr="00C51BD3">
              <w:rPr>
                <w:rFonts w:ascii="Times New Roman" w:hAnsi="Times New Roman" w:cs="Times New Roman"/>
                <w:spacing w:val="-8"/>
                <w:sz w:val="24"/>
                <w:szCs w:val="24"/>
              </w:rPr>
              <w:t>* Liên hệ</w:t>
            </w:r>
          </w:p>
        </w:tc>
        <w:tc>
          <w:tcPr>
            <w:tcW w:w="810" w:type="dxa"/>
          </w:tcPr>
          <w:p w:rsidR="00621800" w:rsidRPr="00C51BD3" w:rsidRDefault="00C51BD3" w:rsidP="00C51BD3">
            <w:pPr>
              <w:jc w:val="center"/>
              <w:rPr>
                <w:rFonts w:ascii="Times New Roman" w:hAnsi="Times New Roman" w:cs="Times New Roman"/>
                <w:b/>
                <w:sz w:val="24"/>
                <w:szCs w:val="24"/>
              </w:rPr>
            </w:pPr>
            <w:r w:rsidRPr="00C51BD3">
              <w:rPr>
                <w:rFonts w:ascii="Times New Roman" w:hAnsi="Times New Roman" w:cs="Times New Roman"/>
                <w:b/>
                <w:sz w:val="24"/>
                <w:szCs w:val="24"/>
              </w:rPr>
              <w:t>0,5</w:t>
            </w:r>
          </w:p>
        </w:tc>
      </w:tr>
      <w:tr w:rsidR="00621800" w:rsidRPr="00C51BD3" w:rsidTr="00C50505">
        <w:tc>
          <w:tcPr>
            <w:tcW w:w="900" w:type="dxa"/>
          </w:tcPr>
          <w:p w:rsidR="00621800" w:rsidRPr="00C51BD3" w:rsidRDefault="00621800" w:rsidP="00621800">
            <w:pPr>
              <w:jc w:val="both"/>
              <w:rPr>
                <w:rFonts w:ascii="Times New Roman" w:hAnsi="Times New Roman" w:cs="Times New Roman"/>
                <w:sz w:val="24"/>
                <w:szCs w:val="24"/>
              </w:rPr>
            </w:pPr>
          </w:p>
        </w:tc>
        <w:tc>
          <w:tcPr>
            <w:tcW w:w="8730" w:type="dxa"/>
          </w:tcPr>
          <w:p w:rsidR="00621800" w:rsidRPr="00C51BD3" w:rsidRDefault="00621800" w:rsidP="00621800">
            <w:pPr>
              <w:spacing w:after="160"/>
              <w:jc w:val="both"/>
              <w:rPr>
                <w:rFonts w:ascii="Times New Roman" w:eastAsia="Times New Roman" w:hAnsi="Times New Roman" w:cs="Times New Roman"/>
                <w:sz w:val="24"/>
                <w:szCs w:val="24"/>
              </w:rPr>
            </w:pPr>
            <w:r w:rsidRPr="00C51BD3">
              <w:rPr>
                <w:rFonts w:ascii="Times New Roman" w:eastAsia="Times New Roman" w:hAnsi="Times New Roman" w:cs="Times New Roman"/>
                <w:color w:val="000000"/>
                <w:sz w:val="24"/>
                <w:szCs w:val="24"/>
              </w:rPr>
              <w:t>- Là người trẻ tuổi có nghĩa vụ đóng góp sức lực xây dựng quê hương, đất nước…</w:t>
            </w:r>
          </w:p>
          <w:p w:rsidR="00621800" w:rsidRPr="00C51BD3" w:rsidRDefault="00621800" w:rsidP="00621800">
            <w:pPr>
              <w:spacing w:after="160"/>
              <w:jc w:val="both"/>
              <w:rPr>
                <w:rFonts w:ascii="Times New Roman" w:eastAsia="Times New Roman" w:hAnsi="Times New Roman" w:cs="Times New Roman"/>
                <w:sz w:val="24"/>
                <w:szCs w:val="24"/>
              </w:rPr>
            </w:pPr>
            <w:r w:rsidRPr="00C51BD3">
              <w:rPr>
                <w:rFonts w:ascii="Times New Roman" w:eastAsia="Times New Roman" w:hAnsi="Times New Roman" w:cs="Times New Roman"/>
                <w:color w:val="000000"/>
                <w:sz w:val="24"/>
                <w:szCs w:val="24"/>
              </w:rPr>
              <w:t>- Có lợi thế và cơ hội tiếp thu những kiến thức mới, hiện đại để sáng tạo…</w:t>
            </w:r>
          </w:p>
          <w:p w:rsidR="00621800" w:rsidRPr="00C51BD3" w:rsidRDefault="00621800" w:rsidP="00621800">
            <w:pPr>
              <w:spacing w:after="160"/>
              <w:jc w:val="both"/>
              <w:rPr>
                <w:rFonts w:ascii="Times New Roman" w:eastAsia="Times New Roman" w:hAnsi="Times New Roman" w:cs="Times New Roman"/>
                <w:sz w:val="24"/>
                <w:szCs w:val="24"/>
              </w:rPr>
            </w:pPr>
            <w:r w:rsidRPr="00C51BD3">
              <w:rPr>
                <w:rFonts w:ascii="Times New Roman" w:eastAsia="Times New Roman" w:hAnsi="Times New Roman" w:cs="Times New Roman"/>
                <w:color w:val="000000"/>
                <w:sz w:val="24"/>
                <w:szCs w:val="24"/>
              </w:rPr>
              <w:t xml:space="preserve">- Tích cực học hỏi, tiếp thu cái mới nâng cao trình độ kiến thức hiểu biết của bản </w:t>
            </w:r>
            <w:r w:rsidRPr="00C51BD3">
              <w:rPr>
                <w:rFonts w:ascii="Times New Roman" w:eastAsia="Times New Roman" w:hAnsi="Times New Roman" w:cs="Times New Roman"/>
                <w:color w:val="000000"/>
                <w:spacing w:val="-6"/>
                <w:sz w:val="24"/>
                <w:szCs w:val="24"/>
              </w:rPr>
              <w:t>thân để có cơ hội đóng góp vào sự nghiệp công nghiệp hóa hiện đại hóa đất nước…</w:t>
            </w:r>
          </w:p>
          <w:p w:rsidR="00621800" w:rsidRPr="00C51BD3" w:rsidRDefault="00621800" w:rsidP="00621800">
            <w:pPr>
              <w:spacing w:after="160"/>
              <w:jc w:val="both"/>
              <w:rPr>
                <w:rFonts w:ascii="Times New Roman" w:eastAsia="Times New Roman" w:hAnsi="Times New Roman" w:cs="Times New Roman"/>
                <w:spacing w:val="-6"/>
                <w:sz w:val="24"/>
                <w:szCs w:val="24"/>
              </w:rPr>
            </w:pPr>
            <w:r w:rsidRPr="00C51BD3">
              <w:rPr>
                <w:rFonts w:ascii="Times New Roman" w:eastAsia="Times New Roman" w:hAnsi="Times New Roman" w:cs="Times New Roman"/>
                <w:color w:val="000000"/>
                <w:spacing w:val="-6"/>
                <w:sz w:val="24"/>
                <w:szCs w:val="24"/>
              </w:rPr>
              <w:t xml:space="preserve">- Bản thân mỗi người sẽ đóng góp cho quê hương đất nước </w:t>
            </w:r>
            <w:r w:rsidR="00B50D34" w:rsidRPr="00C51BD3">
              <w:rPr>
                <w:rFonts w:ascii="Times New Roman" w:eastAsia="Times New Roman" w:hAnsi="Times New Roman" w:cs="Times New Roman"/>
                <w:color w:val="000000"/>
                <w:spacing w:val="-6"/>
                <w:sz w:val="24"/>
                <w:szCs w:val="24"/>
              </w:rPr>
              <w:t>ở bất kỳ vị trí nào trong XH</w:t>
            </w:r>
            <w:r w:rsidR="00C51BD3" w:rsidRPr="00C51BD3">
              <w:rPr>
                <w:rFonts w:ascii="Times New Roman" w:eastAsia="Times New Roman" w:hAnsi="Times New Roman" w:cs="Times New Roman"/>
                <w:color w:val="000000"/>
                <w:spacing w:val="-6"/>
                <w:sz w:val="24"/>
                <w:szCs w:val="24"/>
              </w:rPr>
              <w:t>.</w:t>
            </w:r>
          </w:p>
          <w:p w:rsidR="00621800" w:rsidRPr="00C51BD3" w:rsidRDefault="00621800" w:rsidP="00621800">
            <w:pPr>
              <w:spacing w:after="160"/>
              <w:jc w:val="both"/>
              <w:rPr>
                <w:rFonts w:ascii="Times New Roman" w:eastAsia="Times New Roman" w:hAnsi="Times New Roman" w:cs="Times New Roman"/>
                <w:sz w:val="24"/>
                <w:szCs w:val="24"/>
              </w:rPr>
            </w:pPr>
            <w:r w:rsidRPr="00C51BD3">
              <w:rPr>
                <w:rFonts w:ascii="Times New Roman" w:eastAsia="Times New Roman" w:hAnsi="Times New Roman" w:cs="Times New Roman"/>
                <w:color w:val="000000"/>
                <w:sz w:val="24"/>
                <w:szCs w:val="24"/>
              </w:rPr>
              <w:t>- Trước mắt khi còn ngồi trên ghế nhà trường, em phải ra sức tích cực học tập, có kiến thức khoa học cơ bản vững chắc, kiến thức khoa học chuyên ngành sâu sắc, phát triển năng lực bản thân để có khả năng tự tiếp thu kiến thức mới…</w:t>
            </w:r>
          </w:p>
        </w:tc>
        <w:tc>
          <w:tcPr>
            <w:tcW w:w="810" w:type="dxa"/>
          </w:tcPr>
          <w:p w:rsidR="00621800" w:rsidRPr="00C51BD3" w:rsidRDefault="00621800" w:rsidP="00621800">
            <w:pPr>
              <w:jc w:val="both"/>
              <w:rPr>
                <w:rFonts w:ascii="Times New Roman" w:hAnsi="Times New Roman" w:cs="Times New Roman"/>
                <w:sz w:val="24"/>
                <w:szCs w:val="24"/>
              </w:rPr>
            </w:pPr>
          </w:p>
        </w:tc>
      </w:tr>
    </w:tbl>
    <w:p w:rsidR="007521A8" w:rsidRPr="00C51BD3" w:rsidRDefault="007521A8" w:rsidP="00621800">
      <w:pPr>
        <w:spacing w:line="240" w:lineRule="auto"/>
        <w:jc w:val="both"/>
        <w:rPr>
          <w:rFonts w:ascii="Times New Roman" w:hAnsi="Times New Roman" w:cs="Times New Roman"/>
          <w:sz w:val="24"/>
          <w:szCs w:val="24"/>
        </w:rPr>
      </w:pPr>
    </w:p>
    <w:p w:rsidR="007521A8" w:rsidRPr="00C51BD3" w:rsidRDefault="007521A8" w:rsidP="00621800">
      <w:pPr>
        <w:spacing w:line="240" w:lineRule="auto"/>
        <w:jc w:val="both"/>
        <w:rPr>
          <w:rFonts w:ascii="Times New Roman" w:hAnsi="Times New Roman" w:cs="Times New Roman"/>
          <w:sz w:val="24"/>
          <w:szCs w:val="24"/>
        </w:rPr>
      </w:pPr>
    </w:p>
    <w:sectPr w:rsidR="007521A8" w:rsidRPr="00C51BD3" w:rsidSect="00B50D34">
      <w:footerReference w:type="default" r:id="rId8"/>
      <w:pgSz w:w="12240" w:h="15840"/>
      <w:pgMar w:top="90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CF2" w:rsidRDefault="00BD1CF2" w:rsidP="00C50505">
      <w:pPr>
        <w:spacing w:after="0" w:line="240" w:lineRule="auto"/>
      </w:pPr>
      <w:r>
        <w:separator/>
      </w:r>
    </w:p>
  </w:endnote>
  <w:endnote w:type="continuationSeparator" w:id="0">
    <w:p w:rsidR="00BD1CF2" w:rsidRDefault="00BD1CF2" w:rsidP="00C50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6878"/>
      <w:docPartObj>
        <w:docPartGallery w:val="Page Numbers (Bottom of Page)"/>
        <w:docPartUnique/>
      </w:docPartObj>
    </w:sdtPr>
    <w:sdtEndPr>
      <w:rPr>
        <w:noProof/>
      </w:rPr>
    </w:sdtEndPr>
    <w:sdtContent>
      <w:p w:rsidR="00C50505" w:rsidRDefault="00C50505">
        <w:pPr>
          <w:pStyle w:val="Footer"/>
          <w:jc w:val="center"/>
        </w:pPr>
        <w:r w:rsidRPr="00C50505">
          <w:rPr>
            <w:rFonts w:ascii="Times New Roman" w:hAnsi="Times New Roman" w:cs="Times New Roman"/>
          </w:rPr>
          <w:t>Trang 1</w:t>
        </w:r>
        <w:r>
          <w:t>/</w:t>
        </w:r>
        <w:r>
          <w:fldChar w:fldCharType="begin"/>
        </w:r>
        <w:r>
          <w:instrText xml:space="preserve"> PAGE   \* MERGEFORMAT </w:instrText>
        </w:r>
        <w:r>
          <w:fldChar w:fldCharType="separate"/>
        </w:r>
        <w:r>
          <w:rPr>
            <w:noProof/>
          </w:rPr>
          <w:t>4</w:t>
        </w:r>
        <w:r>
          <w:rPr>
            <w:noProof/>
          </w:rPr>
          <w:fldChar w:fldCharType="end"/>
        </w:r>
      </w:p>
    </w:sdtContent>
  </w:sdt>
  <w:p w:rsidR="00C50505" w:rsidRDefault="00C50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CF2" w:rsidRDefault="00BD1CF2" w:rsidP="00C50505">
      <w:pPr>
        <w:spacing w:after="0" w:line="240" w:lineRule="auto"/>
      </w:pPr>
      <w:r>
        <w:separator/>
      </w:r>
    </w:p>
  </w:footnote>
  <w:footnote w:type="continuationSeparator" w:id="0">
    <w:p w:rsidR="00BD1CF2" w:rsidRDefault="00BD1CF2" w:rsidP="00C505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0BC5"/>
    <w:multiLevelType w:val="multilevel"/>
    <w:tmpl w:val="6B62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B470F7"/>
    <w:multiLevelType w:val="multilevel"/>
    <w:tmpl w:val="EAC4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280543"/>
    <w:multiLevelType w:val="multilevel"/>
    <w:tmpl w:val="24EC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257667"/>
    <w:multiLevelType w:val="multilevel"/>
    <w:tmpl w:val="6404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2C0241"/>
    <w:multiLevelType w:val="multilevel"/>
    <w:tmpl w:val="3A2A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F050A1"/>
    <w:multiLevelType w:val="multilevel"/>
    <w:tmpl w:val="EA7E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853412"/>
    <w:multiLevelType w:val="multilevel"/>
    <w:tmpl w:val="8DCE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115"/>
    <w:rsid w:val="000C64CD"/>
    <w:rsid w:val="001230D5"/>
    <w:rsid w:val="004B6399"/>
    <w:rsid w:val="004F0E2C"/>
    <w:rsid w:val="00621800"/>
    <w:rsid w:val="00696466"/>
    <w:rsid w:val="006C6064"/>
    <w:rsid w:val="007521A8"/>
    <w:rsid w:val="008110D4"/>
    <w:rsid w:val="008207B0"/>
    <w:rsid w:val="00A323D7"/>
    <w:rsid w:val="00B50D34"/>
    <w:rsid w:val="00BD1CF2"/>
    <w:rsid w:val="00BE4115"/>
    <w:rsid w:val="00C50505"/>
    <w:rsid w:val="00C51BD3"/>
    <w:rsid w:val="00E32C7A"/>
    <w:rsid w:val="00E96972"/>
    <w:rsid w:val="00EC4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521A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0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505"/>
  </w:style>
  <w:style w:type="paragraph" w:styleId="Footer">
    <w:name w:val="footer"/>
    <w:basedOn w:val="Normal"/>
    <w:link w:val="FooterChar"/>
    <w:uiPriority w:val="99"/>
    <w:unhideWhenUsed/>
    <w:rsid w:val="00C50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5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521A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0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505"/>
  </w:style>
  <w:style w:type="paragraph" w:styleId="Footer">
    <w:name w:val="footer"/>
    <w:basedOn w:val="Normal"/>
    <w:link w:val="FooterChar"/>
    <w:uiPriority w:val="99"/>
    <w:unhideWhenUsed/>
    <w:rsid w:val="00C50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7</Pages>
  <Words>2959</Words>
  <Characters>16871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cp:revision>
  <dcterms:created xsi:type="dcterms:W3CDTF">2023-06-19T13:00:00Z</dcterms:created>
  <dcterms:modified xsi:type="dcterms:W3CDTF">2023-06-21T04:30:00Z</dcterms:modified>
</cp:coreProperties>
</file>