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9D362" w14:textId="7D4B8F20" w:rsidR="00783FE6" w:rsidRPr="00BD68D3" w:rsidRDefault="00783FE6" w:rsidP="00783FE6">
      <w:pPr>
        <w:tabs>
          <w:tab w:val="left" w:leader="dot" w:pos="9214"/>
        </w:tabs>
        <w:rPr>
          <w:b/>
          <w:sz w:val="22"/>
          <w:szCs w:val="22"/>
        </w:rPr>
      </w:pPr>
      <w:r w:rsidRPr="00BD68D3">
        <w:rPr>
          <w:b/>
          <w:sz w:val="22"/>
          <w:szCs w:val="22"/>
        </w:rPr>
        <w:t xml:space="preserve">2. ĐỀ </w:t>
      </w:r>
    </w:p>
    <w:tbl>
      <w:tblPr>
        <w:tblW w:w="9570" w:type="dxa"/>
        <w:tblInd w:w="-72" w:type="dxa"/>
        <w:tblLook w:val="01E0" w:firstRow="1" w:lastRow="1" w:firstColumn="1" w:lastColumn="1" w:noHBand="0" w:noVBand="0"/>
      </w:tblPr>
      <w:tblGrid>
        <w:gridCol w:w="3049"/>
        <w:gridCol w:w="6521"/>
      </w:tblGrid>
      <w:tr w:rsidR="00C207E3" w:rsidRPr="00BD68D3" w14:paraId="4E87CEE2" w14:textId="77777777" w:rsidTr="00C207E3">
        <w:tc>
          <w:tcPr>
            <w:tcW w:w="3049" w:type="dxa"/>
          </w:tcPr>
          <w:p w14:paraId="78C8D195" w14:textId="4A747F79" w:rsidR="00E95252" w:rsidRPr="00C207E3" w:rsidRDefault="00C207E3" w:rsidP="00E95252">
            <w:pPr>
              <w:rPr>
                <w:sz w:val="22"/>
                <w:szCs w:val="22"/>
              </w:rPr>
            </w:pPr>
            <w:r w:rsidRPr="00BD68D3">
              <w:rPr>
                <w:sz w:val="22"/>
                <w:szCs w:val="22"/>
              </w:rPr>
              <w:br w:type="page"/>
            </w:r>
            <w:r w:rsidRPr="00BD68D3">
              <w:rPr>
                <w:b/>
                <w:sz w:val="22"/>
                <w:szCs w:val="22"/>
              </w:rPr>
              <w:br w:type="page"/>
            </w:r>
          </w:p>
          <w:p w14:paraId="0A4F67DD" w14:textId="092B91DB" w:rsidR="00C207E3" w:rsidRPr="00C207E3" w:rsidRDefault="00C207E3" w:rsidP="00C207E3">
            <w:pPr>
              <w:rPr>
                <w:sz w:val="22"/>
                <w:szCs w:val="22"/>
              </w:rPr>
            </w:pPr>
          </w:p>
        </w:tc>
        <w:tc>
          <w:tcPr>
            <w:tcW w:w="6521" w:type="dxa"/>
          </w:tcPr>
          <w:p w14:paraId="200787C1" w14:textId="77777777" w:rsidR="00C207E3" w:rsidRPr="00783FE6" w:rsidRDefault="00C207E3" w:rsidP="00C207E3">
            <w:pPr>
              <w:ind w:left="-255" w:firstLine="141"/>
              <w:rPr>
                <w:b/>
                <w:sz w:val="24"/>
                <w:szCs w:val="24"/>
                <w:lang w:val="pt-BR"/>
              </w:rPr>
            </w:pPr>
            <w:r w:rsidRPr="00783FE6">
              <w:rPr>
                <w:b/>
                <w:sz w:val="24"/>
                <w:szCs w:val="24"/>
                <w:lang w:val="pt-BR"/>
              </w:rPr>
              <w:t>ĐỀ THI THỬ VÀO LỚP 10 – THPT NĂM HỌC 2022 - 2023</w:t>
            </w:r>
          </w:p>
          <w:p w14:paraId="5BEFC69C" w14:textId="77777777" w:rsidR="00C207E3" w:rsidRPr="0062764C" w:rsidRDefault="00C207E3" w:rsidP="00C207E3">
            <w:pPr>
              <w:jc w:val="center"/>
              <w:rPr>
                <w:b/>
                <w:sz w:val="26"/>
                <w:szCs w:val="26"/>
                <w:lang w:val="pt-BR"/>
              </w:rPr>
            </w:pPr>
            <w:r w:rsidRPr="0062764C">
              <w:rPr>
                <w:b/>
                <w:sz w:val="26"/>
                <w:szCs w:val="26"/>
                <w:lang w:val="pt-BR"/>
              </w:rPr>
              <w:t>Môn: Ngữ văn - Lớp 9</w:t>
            </w:r>
          </w:p>
          <w:p w14:paraId="18A3442A" w14:textId="77777777" w:rsidR="00C207E3" w:rsidRPr="0062764C" w:rsidRDefault="00C207E3" w:rsidP="00C207E3">
            <w:pPr>
              <w:jc w:val="center"/>
              <w:rPr>
                <w:i/>
                <w:sz w:val="26"/>
                <w:szCs w:val="26"/>
                <w:lang w:val="pt-BR"/>
              </w:rPr>
            </w:pPr>
            <w:r w:rsidRPr="0062764C">
              <w:rPr>
                <w:sz w:val="26"/>
                <w:szCs w:val="26"/>
                <w:lang w:val="pt-BR"/>
              </w:rPr>
              <w:t>Thời gian làm bài: 120 phút</w:t>
            </w:r>
          </w:p>
          <w:p w14:paraId="4A7AAB8A" w14:textId="7C5E0693" w:rsidR="00C207E3" w:rsidRPr="00783FE6" w:rsidRDefault="00C207E3" w:rsidP="00C207E3">
            <w:pPr>
              <w:rPr>
                <w:i/>
                <w:sz w:val="26"/>
                <w:szCs w:val="26"/>
                <w:lang w:val="pt-BR"/>
              </w:rPr>
            </w:pPr>
            <w:r>
              <w:rPr>
                <w:i/>
                <w:sz w:val="26"/>
                <w:szCs w:val="26"/>
                <w:lang w:val="pt-BR"/>
              </w:rPr>
              <w:t xml:space="preserve">                                </w:t>
            </w:r>
            <w:r w:rsidRPr="0062764C">
              <w:rPr>
                <w:i/>
                <w:sz w:val="26"/>
                <w:szCs w:val="26"/>
                <w:lang w:val="pt-BR"/>
              </w:rPr>
              <w:t>Đề thi gồm 02 trang</w:t>
            </w:r>
          </w:p>
          <w:p w14:paraId="1BB01E51" w14:textId="68F527DF" w:rsidR="00C207E3" w:rsidRPr="00BD68D3" w:rsidRDefault="00C207E3" w:rsidP="00C207E3">
            <w:pPr>
              <w:jc w:val="center"/>
              <w:rPr>
                <w:sz w:val="22"/>
                <w:szCs w:val="22"/>
              </w:rPr>
            </w:pPr>
          </w:p>
        </w:tc>
      </w:tr>
    </w:tbl>
    <w:p w14:paraId="2DAA8865" w14:textId="77777777" w:rsidR="000F167D" w:rsidRPr="0062764C" w:rsidRDefault="000F167D" w:rsidP="000F167D">
      <w:pPr>
        <w:jc w:val="center"/>
        <w:rPr>
          <w:b/>
          <w:sz w:val="26"/>
          <w:szCs w:val="26"/>
          <w:u w:val="single"/>
        </w:rPr>
      </w:pPr>
      <w:r w:rsidRPr="0062764C">
        <w:rPr>
          <w:b/>
          <w:sz w:val="26"/>
          <w:szCs w:val="26"/>
          <w:lang w:val="pt-BR"/>
        </w:rPr>
        <w:t xml:space="preserve">                           </w:t>
      </w:r>
    </w:p>
    <w:p w14:paraId="023F5938" w14:textId="77777777" w:rsidR="000F167D" w:rsidRPr="0062764C" w:rsidRDefault="000F167D" w:rsidP="000F167D">
      <w:pPr>
        <w:rPr>
          <w:sz w:val="26"/>
          <w:szCs w:val="26"/>
        </w:rPr>
      </w:pPr>
      <w:r w:rsidRPr="0062764C">
        <w:rPr>
          <w:b/>
          <w:sz w:val="26"/>
          <w:szCs w:val="26"/>
        </w:rPr>
        <w:t>Phần I. Tiếng Việt (2,0 điểm)</w:t>
      </w:r>
    </w:p>
    <w:p w14:paraId="534E7A9B" w14:textId="77777777" w:rsidR="000F167D" w:rsidRPr="0062764C" w:rsidRDefault="000F167D" w:rsidP="000F167D">
      <w:pPr>
        <w:ind w:firstLine="720"/>
        <w:rPr>
          <w:i/>
          <w:sz w:val="26"/>
          <w:szCs w:val="26"/>
        </w:rPr>
      </w:pPr>
      <w:r w:rsidRPr="0062764C">
        <w:rPr>
          <w:i/>
          <w:sz w:val="26"/>
          <w:szCs w:val="26"/>
        </w:rPr>
        <w:t>Hãy viết chữ cái đứng trước câu trả lời đúng vào bài làm.</w:t>
      </w:r>
    </w:p>
    <w:p w14:paraId="04C26E2C" w14:textId="77777777" w:rsidR="000F167D" w:rsidRPr="0062764C" w:rsidRDefault="000F167D" w:rsidP="000F167D">
      <w:pPr>
        <w:jc w:val="both"/>
        <w:rPr>
          <w:sz w:val="26"/>
          <w:szCs w:val="26"/>
        </w:rPr>
      </w:pPr>
      <w:r w:rsidRPr="0062764C">
        <w:rPr>
          <w:b/>
          <w:sz w:val="26"/>
          <w:szCs w:val="26"/>
        </w:rPr>
        <w:t>Câu 1</w:t>
      </w:r>
      <w:r w:rsidRPr="0062764C">
        <w:rPr>
          <w:sz w:val="26"/>
          <w:szCs w:val="26"/>
        </w:rPr>
        <w:t>. Câu thơ “</w:t>
      </w:r>
      <w:r w:rsidRPr="0062764C">
        <w:rPr>
          <w:i/>
          <w:sz w:val="26"/>
          <w:szCs w:val="26"/>
        </w:rPr>
        <w:t>Điện giật, dùi đâm, dao cắt, lửa nung/ Không giết được em người con gái anh hùng!</w:t>
      </w:r>
      <w:r w:rsidRPr="0062764C">
        <w:rPr>
          <w:sz w:val="26"/>
          <w:szCs w:val="26"/>
        </w:rPr>
        <w:t>” (Tố Hữu) sử dụng phép tu từ nào?</w:t>
      </w:r>
    </w:p>
    <w:tbl>
      <w:tblPr>
        <w:tblW w:w="0" w:type="auto"/>
        <w:tblLook w:val="04A0" w:firstRow="1" w:lastRow="0" w:firstColumn="1" w:lastColumn="0" w:noHBand="0" w:noVBand="1"/>
      </w:tblPr>
      <w:tblGrid>
        <w:gridCol w:w="2272"/>
        <w:gridCol w:w="2267"/>
        <w:gridCol w:w="2269"/>
        <w:gridCol w:w="2264"/>
      </w:tblGrid>
      <w:tr w:rsidR="000F167D" w:rsidRPr="0062764C" w14:paraId="51CCAB74" w14:textId="77777777" w:rsidTr="00CD45F8">
        <w:tc>
          <w:tcPr>
            <w:tcW w:w="2322" w:type="dxa"/>
            <w:shd w:val="clear" w:color="auto" w:fill="auto"/>
          </w:tcPr>
          <w:p w14:paraId="32093AA5" w14:textId="77777777" w:rsidR="000F167D" w:rsidRPr="0062764C" w:rsidRDefault="000F167D" w:rsidP="00CD45F8">
            <w:pPr>
              <w:jc w:val="both"/>
              <w:rPr>
                <w:sz w:val="26"/>
                <w:szCs w:val="26"/>
              </w:rPr>
            </w:pPr>
            <w:r w:rsidRPr="0062764C">
              <w:rPr>
                <w:sz w:val="26"/>
                <w:szCs w:val="26"/>
              </w:rPr>
              <w:t>A. Hoán dụ</w:t>
            </w:r>
          </w:p>
        </w:tc>
        <w:tc>
          <w:tcPr>
            <w:tcW w:w="2322" w:type="dxa"/>
            <w:shd w:val="clear" w:color="auto" w:fill="auto"/>
          </w:tcPr>
          <w:p w14:paraId="271B894F" w14:textId="77777777" w:rsidR="000F167D" w:rsidRPr="0062764C" w:rsidRDefault="000F167D" w:rsidP="00CD45F8">
            <w:pPr>
              <w:jc w:val="both"/>
              <w:rPr>
                <w:sz w:val="26"/>
                <w:szCs w:val="26"/>
              </w:rPr>
            </w:pPr>
            <w:r w:rsidRPr="0062764C">
              <w:rPr>
                <w:sz w:val="26"/>
                <w:szCs w:val="26"/>
              </w:rPr>
              <w:t>B. Liệt kê</w:t>
            </w:r>
          </w:p>
        </w:tc>
        <w:tc>
          <w:tcPr>
            <w:tcW w:w="2322" w:type="dxa"/>
            <w:shd w:val="clear" w:color="auto" w:fill="auto"/>
          </w:tcPr>
          <w:p w14:paraId="666F6C78" w14:textId="77777777" w:rsidR="000F167D" w:rsidRPr="0062764C" w:rsidRDefault="000F167D" w:rsidP="00CD45F8">
            <w:pPr>
              <w:jc w:val="both"/>
              <w:rPr>
                <w:sz w:val="26"/>
                <w:szCs w:val="26"/>
              </w:rPr>
            </w:pPr>
            <w:r w:rsidRPr="0062764C">
              <w:rPr>
                <w:sz w:val="26"/>
                <w:szCs w:val="26"/>
              </w:rPr>
              <w:t>C. So sánh</w:t>
            </w:r>
          </w:p>
        </w:tc>
        <w:tc>
          <w:tcPr>
            <w:tcW w:w="2322" w:type="dxa"/>
            <w:shd w:val="clear" w:color="auto" w:fill="auto"/>
          </w:tcPr>
          <w:p w14:paraId="5BA13074" w14:textId="77777777" w:rsidR="000F167D" w:rsidRPr="0062764C" w:rsidRDefault="000F167D" w:rsidP="00CD45F8">
            <w:pPr>
              <w:jc w:val="both"/>
              <w:rPr>
                <w:sz w:val="26"/>
                <w:szCs w:val="26"/>
              </w:rPr>
            </w:pPr>
            <w:r w:rsidRPr="0062764C">
              <w:rPr>
                <w:sz w:val="26"/>
                <w:szCs w:val="26"/>
              </w:rPr>
              <w:t>D. Ẩn dụ</w:t>
            </w:r>
          </w:p>
        </w:tc>
      </w:tr>
    </w:tbl>
    <w:p w14:paraId="33DA6EC3" w14:textId="77777777" w:rsidR="000F167D" w:rsidRPr="0062764C" w:rsidRDefault="000F167D" w:rsidP="000F167D">
      <w:pPr>
        <w:jc w:val="both"/>
        <w:rPr>
          <w:sz w:val="26"/>
          <w:szCs w:val="26"/>
        </w:rPr>
      </w:pPr>
      <w:r w:rsidRPr="0062764C">
        <w:rPr>
          <w:b/>
          <w:sz w:val="26"/>
          <w:szCs w:val="26"/>
        </w:rPr>
        <w:t>Câu 2.</w:t>
      </w:r>
      <w:r w:rsidRPr="0062764C">
        <w:rPr>
          <w:sz w:val="26"/>
          <w:szCs w:val="26"/>
        </w:rPr>
        <w:t xml:space="preserve"> Xét về mục đích nói, câu văn sau thuộc kiểu câu nào? </w:t>
      </w:r>
    </w:p>
    <w:p w14:paraId="5DD7FEB6" w14:textId="77777777" w:rsidR="000F167D" w:rsidRPr="0062764C" w:rsidRDefault="000F167D" w:rsidP="000F167D">
      <w:pPr>
        <w:jc w:val="both"/>
        <w:rPr>
          <w:i/>
          <w:sz w:val="26"/>
          <w:szCs w:val="26"/>
        </w:rPr>
      </w:pPr>
      <w:r w:rsidRPr="0062764C">
        <w:rPr>
          <w:i/>
          <w:sz w:val="26"/>
          <w:szCs w:val="26"/>
        </w:rPr>
        <w:t>“Hãy tận dụng khoảng lặng này để bồi đắp cho chính mình và học cách khám phá điều sẽ xảy ra</w:t>
      </w:r>
      <w:r>
        <w:rPr>
          <w:i/>
          <w:sz w:val="26"/>
          <w:szCs w:val="26"/>
        </w:rPr>
        <w:t>.</w:t>
      </w:r>
      <w:r w:rsidRPr="0062764C">
        <w:rPr>
          <w:i/>
          <w:sz w:val="26"/>
          <w:szCs w:val="26"/>
        </w:rPr>
        <w:t xml:space="preserve">” </w:t>
      </w:r>
      <w:r w:rsidRPr="0062764C">
        <w:rPr>
          <w:sz w:val="26"/>
          <w:szCs w:val="26"/>
        </w:rPr>
        <w:t>(Phạm Lữ Ân)</w:t>
      </w:r>
    </w:p>
    <w:tbl>
      <w:tblPr>
        <w:tblW w:w="0" w:type="auto"/>
        <w:tblLook w:val="04A0" w:firstRow="1" w:lastRow="0" w:firstColumn="1" w:lastColumn="0" w:noHBand="0" w:noVBand="1"/>
      </w:tblPr>
      <w:tblGrid>
        <w:gridCol w:w="2268"/>
        <w:gridCol w:w="2267"/>
        <w:gridCol w:w="2271"/>
        <w:gridCol w:w="2266"/>
      </w:tblGrid>
      <w:tr w:rsidR="000F167D" w:rsidRPr="0062764C" w14:paraId="5BDF0388" w14:textId="77777777" w:rsidTr="00CD45F8">
        <w:tc>
          <w:tcPr>
            <w:tcW w:w="2322" w:type="dxa"/>
            <w:shd w:val="clear" w:color="auto" w:fill="auto"/>
          </w:tcPr>
          <w:p w14:paraId="42537E15" w14:textId="77777777" w:rsidR="000F167D" w:rsidRPr="0062764C" w:rsidRDefault="000F167D" w:rsidP="00CD45F8">
            <w:pPr>
              <w:jc w:val="both"/>
              <w:rPr>
                <w:sz w:val="26"/>
                <w:szCs w:val="26"/>
              </w:rPr>
            </w:pPr>
            <w:r w:rsidRPr="0062764C">
              <w:rPr>
                <w:sz w:val="26"/>
                <w:szCs w:val="26"/>
              </w:rPr>
              <w:t>A. Câu trần thuật</w:t>
            </w:r>
          </w:p>
        </w:tc>
        <w:tc>
          <w:tcPr>
            <w:tcW w:w="2322" w:type="dxa"/>
            <w:shd w:val="clear" w:color="auto" w:fill="auto"/>
          </w:tcPr>
          <w:p w14:paraId="1818D009" w14:textId="77777777" w:rsidR="000F167D" w:rsidRPr="0062764C" w:rsidRDefault="000F167D" w:rsidP="00CD45F8">
            <w:pPr>
              <w:jc w:val="both"/>
              <w:rPr>
                <w:sz w:val="26"/>
                <w:szCs w:val="26"/>
              </w:rPr>
            </w:pPr>
            <w:r w:rsidRPr="0062764C">
              <w:rPr>
                <w:sz w:val="26"/>
                <w:szCs w:val="26"/>
              </w:rPr>
              <w:t>B. Câu nghi vấn</w:t>
            </w:r>
          </w:p>
        </w:tc>
        <w:tc>
          <w:tcPr>
            <w:tcW w:w="2322" w:type="dxa"/>
            <w:shd w:val="clear" w:color="auto" w:fill="auto"/>
          </w:tcPr>
          <w:p w14:paraId="0AF1AC09" w14:textId="77777777" w:rsidR="000F167D" w:rsidRPr="0062764C" w:rsidRDefault="000F167D" w:rsidP="00CD45F8">
            <w:pPr>
              <w:jc w:val="both"/>
              <w:rPr>
                <w:sz w:val="26"/>
                <w:szCs w:val="26"/>
              </w:rPr>
            </w:pPr>
            <w:r w:rsidRPr="0062764C">
              <w:rPr>
                <w:sz w:val="26"/>
                <w:szCs w:val="26"/>
              </w:rPr>
              <w:t>C. Câu cầu khiến</w:t>
            </w:r>
          </w:p>
        </w:tc>
        <w:tc>
          <w:tcPr>
            <w:tcW w:w="2322" w:type="dxa"/>
            <w:shd w:val="clear" w:color="auto" w:fill="auto"/>
          </w:tcPr>
          <w:p w14:paraId="746182AC" w14:textId="77777777" w:rsidR="000F167D" w:rsidRPr="0062764C" w:rsidRDefault="000F167D" w:rsidP="00CD45F8">
            <w:pPr>
              <w:jc w:val="both"/>
              <w:rPr>
                <w:sz w:val="26"/>
                <w:szCs w:val="26"/>
              </w:rPr>
            </w:pPr>
            <w:r w:rsidRPr="0062764C">
              <w:rPr>
                <w:sz w:val="26"/>
                <w:szCs w:val="26"/>
              </w:rPr>
              <w:t>D. Câu cảm thán</w:t>
            </w:r>
          </w:p>
        </w:tc>
      </w:tr>
    </w:tbl>
    <w:p w14:paraId="15976CC6" w14:textId="77777777" w:rsidR="000F167D" w:rsidRPr="0062764C" w:rsidRDefault="000F167D" w:rsidP="000F167D">
      <w:pPr>
        <w:jc w:val="both"/>
        <w:rPr>
          <w:sz w:val="26"/>
          <w:szCs w:val="26"/>
        </w:rPr>
      </w:pPr>
      <w:r w:rsidRPr="0062764C">
        <w:rPr>
          <w:b/>
          <w:sz w:val="26"/>
          <w:szCs w:val="26"/>
        </w:rPr>
        <w:t>Câu 3</w:t>
      </w:r>
      <w:r w:rsidRPr="0062764C">
        <w:rPr>
          <w:sz w:val="26"/>
          <w:szCs w:val="26"/>
        </w:rPr>
        <w:t>. Từ in đậm trong câu văn sau thể hiện phép liên kết nào?</w:t>
      </w:r>
    </w:p>
    <w:p w14:paraId="6D349EC6" w14:textId="77777777" w:rsidR="000F167D" w:rsidRPr="0062764C" w:rsidRDefault="000F167D" w:rsidP="000F167D">
      <w:pPr>
        <w:jc w:val="both"/>
        <w:rPr>
          <w:i/>
          <w:sz w:val="26"/>
          <w:szCs w:val="26"/>
          <w:lang w:val="pt-BR" w:eastAsia="vi-VN"/>
        </w:rPr>
      </w:pPr>
      <w:r w:rsidRPr="0062764C">
        <w:rPr>
          <w:i/>
          <w:sz w:val="26"/>
          <w:szCs w:val="26"/>
          <w:lang w:val="pt-BR" w:eastAsia="vi-VN"/>
        </w:rPr>
        <w:t xml:space="preserve"> “Mơ ước khiến chúng ta trở nên năng động và sáng tạo. </w:t>
      </w:r>
      <w:r w:rsidRPr="0062764C">
        <w:rPr>
          <w:b/>
          <w:i/>
          <w:sz w:val="26"/>
          <w:szCs w:val="26"/>
          <w:lang w:val="pt-BR" w:eastAsia="vi-VN"/>
        </w:rPr>
        <w:t>Nhưng</w:t>
      </w:r>
      <w:r w:rsidRPr="0062764C">
        <w:rPr>
          <w:i/>
          <w:sz w:val="26"/>
          <w:szCs w:val="26"/>
          <w:lang w:val="pt-BR" w:eastAsia="vi-VN"/>
        </w:rPr>
        <w:t xml:space="preserve"> chúng ta chỉ mơ thôi thì chưa đủ</w:t>
      </w:r>
      <w:r>
        <w:rPr>
          <w:i/>
          <w:sz w:val="26"/>
          <w:szCs w:val="26"/>
          <w:lang w:val="pt-BR" w:eastAsia="vi-VN"/>
        </w:rPr>
        <w:t>.</w:t>
      </w:r>
      <w:r w:rsidRPr="0062764C">
        <w:rPr>
          <w:i/>
          <w:sz w:val="26"/>
          <w:szCs w:val="26"/>
          <w:lang w:val="pt-BR" w:eastAsia="vi-VN"/>
        </w:rPr>
        <w:t xml:space="preserve">” </w:t>
      </w:r>
      <w:r w:rsidRPr="0062764C">
        <w:rPr>
          <w:sz w:val="26"/>
          <w:szCs w:val="26"/>
          <w:lang w:val="pt-BR" w:eastAsia="vi-VN"/>
        </w:rPr>
        <w:t>(Theo</w:t>
      </w:r>
      <w:r w:rsidRPr="0062764C">
        <w:rPr>
          <w:i/>
          <w:sz w:val="26"/>
          <w:szCs w:val="26"/>
          <w:lang w:val="pt-BR" w:eastAsia="vi-VN"/>
        </w:rPr>
        <w:t xml:space="preserve"> Quà tặng cuộc sống</w:t>
      </w:r>
      <w:r w:rsidRPr="0062764C">
        <w:rPr>
          <w:sz w:val="26"/>
          <w:szCs w:val="26"/>
          <w:lang w:val="pt-BR" w:eastAsia="vi-VN"/>
        </w:rPr>
        <w:t>)</w:t>
      </w:r>
    </w:p>
    <w:tbl>
      <w:tblPr>
        <w:tblW w:w="9214" w:type="dxa"/>
        <w:tblInd w:w="108" w:type="dxa"/>
        <w:tblLook w:val="01E0" w:firstRow="1" w:lastRow="1" w:firstColumn="1" w:lastColumn="1" w:noHBand="0" w:noVBand="0"/>
      </w:tblPr>
      <w:tblGrid>
        <w:gridCol w:w="2322"/>
        <w:gridCol w:w="2214"/>
        <w:gridCol w:w="1843"/>
        <w:gridCol w:w="2835"/>
      </w:tblGrid>
      <w:tr w:rsidR="000F167D" w:rsidRPr="0062764C" w14:paraId="5F264747" w14:textId="77777777" w:rsidTr="00CD45F8">
        <w:tc>
          <w:tcPr>
            <w:tcW w:w="2322" w:type="dxa"/>
            <w:shd w:val="clear" w:color="auto" w:fill="auto"/>
          </w:tcPr>
          <w:p w14:paraId="16BC10A3" w14:textId="77777777" w:rsidR="000F167D" w:rsidRPr="0062764C" w:rsidRDefault="000F167D" w:rsidP="00CD45F8">
            <w:pPr>
              <w:jc w:val="both"/>
              <w:rPr>
                <w:sz w:val="26"/>
                <w:szCs w:val="26"/>
                <w:lang w:val="pt-BR" w:eastAsia="vi-VN"/>
              </w:rPr>
            </w:pPr>
            <w:r w:rsidRPr="0062764C">
              <w:rPr>
                <w:sz w:val="26"/>
                <w:szCs w:val="26"/>
                <w:lang w:val="pt-BR" w:eastAsia="vi-VN"/>
              </w:rPr>
              <w:t xml:space="preserve">   A. Phép nối</w:t>
            </w:r>
          </w:p>
        </w:tc>
        <w:tc>
          <w:tcPr>
            <w:tcW w:w="2214" w:type="dxa"/>
            <w:shd w:val="clear" w:color="auto" w:fill="auto"/>
          </w:tcPr>
          <w:p w14:paraId="47D6F6AF" w14:textId="77777777" w:rsidR="000F167D" w:rsidRPr="0062764C" w:rsidRDefault="000F167D" w:rsidP="00CD45F8">
            <w:pPr>
              <w:jc w:val="both"/>
              <w:rPr>
                <w:sz w:val="26"/>
                <w:szCs w:val="26"/>
                <w:lang w:val="pt-BR" w:eastAsia="vi-VN"/>
              </w:rPr>
            </w:pPr>
            <w:r w:rsidRPr="0062764C">
              <w:rPr>
                <w:sz w:val="26"/>
                <w:szCs w:val="26"/>
                <w:lang w:val="pt-BR" w:eastAsia="vi-VN"/>
              </w:rPr>
              <w:t>B. Phép thế</w:t>
            </w:r>
          </w:p>
        </w:tc>
        <w:tc>
          <w:tcPr>
            <w:tcW w:w="1843" w:type="dxa"/>
            <w:shd w:val="clear" w:color="auto" w:fill="auto"/>
          </w:tcPr>
          <w:p w14:paraId="1CC27DA1" w14:textId="77777777" w:rsidR="000F167D" w:rsidRPr="0062764C" w:rsidRDefault="000F167D" w:rsidP="00CD45F8">
            <w:pPr>
              <w:jc w:val="both"/>
              <w:rPr>
                <w:sz w:val="26"/>
                <w:szCs w:val="26"/>
                <w:lang w:val="pt-BR" w:eastAsia="vi-VN"/>
              </w:rPr>
            </w:pPr>
            <w:r w:rsidRPr="0062764C">
              <w:rPr>
                <w:sz w:val="26"/>
                <w:szCs w:val="26"/>
                <w:lang w:val="pt-BR" w:eastAsia="vi-VN"/>
              </w:rPr>
              <w:t>C. Phép lặp</w:t>
            </w:r>
          </w:p>
        </w:tc>
        <w:tc>
          <w:tcPr>
            <w:tcW w:w="2835" w:type="dxa"/>
            <w:shd w:val="clear" w:color="auto" w:fill="auto"/>
          </w:tcPr>
          <w:p w14:paraId="6C5A4C19" w14:textId="77777777" w:rsidR="000F167D" w:rsidRPr="0062764C" w:rsidRDefault="000F167D" w:rsidP="00CD45F8">
            <w:pPr>
              <w:jc w:val="both"/>
              <w:rPr>
                <w:sz w:val="26"/>
                <w:szCs w:val="26"/>
                <w:lang w:val="pt-BR" w:eastAsia="vi-VN"/>
              </w:rPr>
            </w:pPr>
            <w:r w:rsidRPr="0062764C">
              <w:rPr>
                <w:sz w:val="26"/>
                <w:szCs w:val="26"/>
                <w:lang w:val="pt-BR" w:eastAsia="vi-VN"/>
              </w:rPr>
              <w:t>D. Phép đồng nghĩa</w:t>
            </w:r>
          </w:p>
        </w:tc>
      </w:tr>
    </w:tbl>
    <w:p w14:paraId="5A8953B8" w14:textId="77777777" w:rsidR="000F167D" w:rsidRPr="0062764C" w:rsidRDefault="000F167D" w:rsidP="000F167D">
      <w:pPr>
        <w:jc w:val="both"/>
        <w:rPr>
          <w:sz w:val="26"/>
          <w:szCs w:val="26"/>
          <w:lang w:val="it-IT"/>
        </w:rPr>
      </w:pPr>
      <w:r w:rsidRPr="0062764C">
        <w:rPr>
          <w:b/>
          <w:sz w:val="26"/>
          <w:szCs w:val="26"/>
          <w:lang w:val="it-IT"/>
        </w:rPr>
        <w:t xml:space="preserve">Câu 4. </w:t>
      </w:r>
      <w:r w:rsidRPr="0062764C">
        <w:rPr>
          <w:sz w:val="26"/>
          <w:szCs w:val="26"/>
          <w:lang w:val="it-IT"/>
        </w:rPr>
        <w:t>Khi người nói dùng cách nói như: “</w:t>
      </w:r>
      <w:r w:rsidRPr="0062764C">
        <w:rPr>
          <w:i/>
          <w:sz w:val="26"/>
          <w:szCs w:val="26"/>
          <w:lang w:val="it-IT"/>
        </w:rPr>
        <w:t>nhân tiện đây xin hỏi</w:t>
      </w:r>
      <w:r w:rsidRPr="0062764C">
        <w:rPr>
          <w:sz w:val="26"/>
          <w:szCs w:val="26"/>
          <w:lang w:val="it-IT"/>
        </w:rPr>
        <w:t xml:space="preserve">” là liên quan quan đến phương châm hội thoại: </w:t>
      </w:r>
    </w:p>
    <w:p w14:paraId="615DAD62" w14:textId="77777777" w:rsidR="000F167D" w:rsidRPr="0062764C" w:rsidRDefault="000F167D" w:rsidP="000F167D">
      <w:pPr>
        <w:jc w:val="both"/>
        <w:rPr>
          <w:sz w:val="26"/>
          <w:szCs w:val="26"/>
          <w:lang w:val="it-IT"/>
        </w:rPr>
      </w:pPr>
      <w:r w:rsidRPr="0062764C">
        <w:rPr>
          <w:sz w:val="26"/>
          <w:szCs w:val="26"/>
          <w:lang w:val="it-IT"/>
        </w:rPr>
        <w:t xml:space="preserve"> A. phương châm về lượng.                           C.  phương châm về chất.</w:t>
      </w:r>
    </w:p>
    <w:p w14:paraId="61D165E3" w14:textId="77777777" w:rsidR="000F167D" w:rsidRPr="0062764C" w:rsidRDefault="000F167D" w:rsidP="000F167D">
      <w:pPr>
        <w:jc w:val="both"/>
        <w:rPr>
          <w:sz w:val="26"/>
          <w:szCs w:val="26"/>
          <w:lang w:val="it-IT"/>
        </w:rPr>
      </w:pPr>
      <w:r w:rsidRPr="0062764C">
        <w:rPr>
          <w:sz w:val="26"/>
          <w:szCs w:val="26"/>
          <w:lang w:val="it-IT"/>
        </w:rPr>
        <w:t xml:space="preserve"> B. phương châm quan hệ.                             D.  phương châm lịch sự.</w:t>
      </w:r>
    </w:p>
    <w:p w14:paraId="393E94C6" w14:textId="77777777" w:rsidR="000F167D" w:rsidRPr="0062764C" w:rsidRDefault="000F167D" w:rsidP="000F167D">
      <w:pPr>
        <w:rPr>
          <w:sz w:val="26"/>
          <w:szCs w:val="26"/>
        </w:rPr>
      </w:pPr>
      <w:r w:rsidRPr="0062764C">
        <w:rPr>
          <w:b/>
          <w:sz w:val="26"/>
          <w:szCs w:val="26"/>
        </w:rPr>
        <w:t>Câu 5</w:t>
      </w:r>
      <w:r w:rsidRPr="0062764C">
        <w:rPr>
          <w:sz w:val="26"/>
          <w:szCs w:val="26"/>
        </w:rPr>
        <w:t>. Dòng nào sau đây chứa thành phần biệt lập tình thái?</w:t>
      </w:r>
    </w:p>
    <w:tbl>
      <w:tblPr>
        <w:tblW w:w="11412" w:type="dxa"/>
        <w:tblLook w:val="01E0" w:firstRow="1" w:lastRow="1" w:firstColumn="1" w:lastColumn="1" w:noHBand="0" w:noVBand="0"/>
      </w:tblPr>
      <w:tblGrid>
        <w:gridCol w:w="6062"/>
        <w:gridCol w:w="5350"/>
      </w:tblGrid>
      <w:tr w:rsidR="000F167D" w:rsidRPr="0062764C" w14:paraId="27B0FC63" w14:textId="77777777" w:rsidTr="00CD45F8">
        <w:tc>
          <w:tcPr>
            <w:tcW w:w="6062" w:type="dxa"/>
          </w:tcPr>
          <w:p w14:paraId="30DE4B91" w14:textId="77777777" w:rsidR="000F167D" w:rsidRPr="0062764C" w:rsidRDefault="000F167D" w:rsidP="00CD45F8">
            <w:pPr>
              <w:rPr>
                <w:sz w:val="26"/>
                <w:szCs w:val="26"/>
              </w:rPr>
            </w:pPr>
            <w:r w:rsidRPr="0062764C">
              <w:rPr>
                <w:sz w:val="26"/>
                <w:szCs w:val="26"/>
              </w:rPr>
              <w:t xml:space="preserve">     A. </w:t>
            </w:r>
            <w:r w:rsidRPr="0062764C">
              <w:rPr>
                <w:i/>
                <w:sz w:val="26"/>
                <w:szCs w:val="26"/>
              </w:rPr>
              <w:t>Chả nhẽ cái bọn ở làng lại đổ đốn thế được.</w:t>
            </w:r>
          </w:p>
          <w:p w14:paraId="5B05D922" w14:textId="77777777" w:rsidR="000F167D" w:rsidRPr="0062764C" w:rsidRDefault="000F167D" w:rsidP="00CD45F8">
            <w:pPr>
              <w:rPr>
                <w:sz w:val="26"/>
                <w:szCs w:val="26"/>
              </w:rPr>
            </w:pPr>
            <w:r w:rsidRPr="0062764C">
              <w:rPr>
                <w:sz w:val="26"/>
                <w:szCs w:val="26"/>
              </w:rPr>
              <w:t xml:space="preserve">     B. </w:t>
            </w:r>
            <w:r w:rsidRPr="0062764C">
              <w:rPr>
                <w:i/>
                <w:sz w:val="26"/>
                <w:szCs w:val="26"/>
              </w:rPr>
              <w:t>An, đứa con út, lại cao lớn nhất nhà.</w:t>
            </w:r>
          </w:p>
        </w:tc>
        <w:tc>
          <w:tcPr>
            <w:tcW w:w="5350" w:type="dxa"/>
          </w:tcPr>
          <w:p w14:paraId="0A67D6EE" w14:textId="77777777" w:rsidR="000F167D" w:rsidRPr="0062764C" w:rsidRDefault="000F167D" w:rsidP="00CD45F8">
            <w:pPr>
              <w:rPr>
                <w:sz w:val="26"/>
                <w:szCs w:val="26"/>
              </w:rPr>
            </w:pPr>
            <w:r w:rsidRPr="0062764C">
              <w:rPr>
                <w:sz w:val="26"/>
                <w:szCs w:val="26"/>
              </w:rPr>
              <w:t xml:space="preserve">C. </w:t>
            </w:r>
            <w:r w:rsidRPr="0062764C">
              <w:rPr>
                <w:i/>
                <w:sz w:val="26"/>
                <w:szCs w:val="26"/>
              </w:rPr>
              <w:t>Vâng ạ</w:t>
            </w:r>
            <w:r w:rsidRPr="0062764C">
              <w:rPr>
                <w:sz w:val="26"/>
                <w:szCs w:val="26"/>
              </w:rPr>
              <w:t>.</w:t>
            </w:r>
          </w:p>
          <w:p w14:paraId="4CAD1950" w14:textId="77777777" w:rsidR="000F167D" w:rsidRPr="0062764C" w:rsidRDefault="000F167D" w:rsidP="00CD45F8">
            <w:pPr>
              <w:rPr>
                <w:sz w:val="26"/>
                <w:szCs w:val="26"/>
                <w:lang w:val="pt-BR"/>
              </w:rPr>
            </w:pPr>
            <w:r w:rsidRPr="0062764C">
              <w:rPr>
                <w:sz w:val="26"/>
                <w:szCs w:val="26"/>
                <w:lang w:val="pt-BR"/>
              </w:rPr>
              <w:t xml:space="preserve">D. </w:t>
            </w:r>
            <w:r w:rsidRPr="0062764C">
              <w:rPr>
                <w:i/>
                <w:sz w:val="26"/>
                <w:szCs w:val="26"/>
              </w:rPr>
              <w:t>Ôi, mùa xuân đã về!.</w:t>
            </w:r>
          </w:p>
        </w:tc>
      </w:tr>
    </w:tbl>
    <w:p w14:paraId="4BCF3223" w14:textId="77777777" w:rsidR="000F167D" w:rsidRPr="0062764C" w:rsidRDefault="000F167D" w:rsidP="000F167D">
      <w:pPr>
        <w:pStyle w:val="Normal1"/>
        <w:spacing w:before="0" w:after="0" w:line="240" w:lineRule="auto"/>
        <w:jc w:val="both"/>
      </w:pPr>
      <w:r w:rsidRPr="0062764C">
        <w:rPr>
          <w:b/>
        </w:rPr>
        <w:t>Câu 6</w:t>
      </w:r>
      <w:r w:rsidRPr="0062764C">
        <w:t>. Từ in đậm trong câu sau thuộc từ loại nào?</w:t>
      </w:r>
    </w:p>
    <w:p w14:paraId="66C35030" w14:textId="77777777" w:rsidR="000F167D" w:rsidRPr="0062764C" w:rsidRDefault="000F167D" w:rsidP="000F167D">
      <w:pPr>
        <w:pStyle w:val="Normal1"/>
        <w:spacing w:before="0" w:after="0" w:line="240" w:lineRule="auto"/>
        <w:jc w:val="center"/>
      </w:pPr>
      <w:r w:rsidRPr="0062764C">
        <w:t>“</w:t>
      </w:r>
      <w:r w:rsidRPr="0062764C">
        <w:rPr>
          <w:b/>
          <w:i/>
        </w:rPr>
        <w:t>Này</w:t>
      </w:r>
      <w:r w:rsidRPr="0062764C">
        <w:rPr>
          <w:i/>
        </w:rPr>
        <w:t>, chiều nay đến mình chơi nhé!”</w:t>
      </w:r>
    </w:p>
    <w:tbl>
      <w:tblPr>
        <w:tblW w:w="9660" w:type="dxa"/>
        <w:tblLook w:val="04A0" w:firstRow="1" w:lastRow="0" w:firstColumn="1" w:lastColumn="0" w:noHBand="0" w:noVBand="1"/>
      </w:tblPr>
      <w:tblGrid>
        <w:gridCol w:w="2322"/>
        <w:gridCol w:w="2322"/>
        <w:gridCol w:w="2694"/>
        <w:gridCol w:w="2322"/>
      </w:tblGrid>
      <w:tr w:rsidR="000F167D" w:rsidRPr="0062764C" w14:paraId="167EE0CC" w14:textId="77777777" w:rsidTr="00CD45F8">
        <w:tc>
          <w:tcPr>
            <w:tcW w:w="2322" w:type="dxa"/>
            <w:shd w:val="clear" w:color="auto" w:fill="auto"/>
          </w:tcPr>
          <w:p w14:paraId="6DE83BB8" w14:textId="77777777" w:rsidR="000F167D" w:rsidRPr="0062764C" w:rsidRDefault="000F167D" w:rsidP="00CD45F8">
            <w:pPr>
              <w:pStyle w:val="Normal1"/>
              <w:spacing w:before="0" w:after="0" w:line="240" w:lineRule="auto"/>
              <w:jc w:val="both"/>
            </w:pPr>
            <w:r w:rsidRPr="0062764C">
              <w:t>A. Đại từ</w:t>
            </w:r>
          </w:p>
        </w:tc>
        <w:tc>
          <w:tcPr>
            <w:tcW w:w="2322" w:type="dxa"/>
            <w:shd w:val="clear" w:color="auto" w:fill="auto"/>
          </w:tcPr>
          <w:p w14:paraId="0147EC79" w14:textId="77777777" w:rsidR="000F167D" w:rsidRPr="0062764C" w:rsidRDefault="000F167D" w:rsidP="00CD45F8">
            <w:pPr>
              <w:pStyle w:val="Normal1"/>
              <w:spacing w:before="0" w:after="0" w:line="240" w:lineRule="auto"/>
              <w:jc w:val="both"/>
            </w:pPr>
            <w:r w:rsidRPr="0062764C">
              <w:t>B. Trợ từ</w:t>
            </w:r>
          </w:p>
        </w:tc>
        <w:tc>
          <w:tcPr>
            <w:tcW w:w="2694" w:type="dxa"/>
            <w:shd w:val="clear" w:color="auto" w:fill="auto"/>
          </w:tcPr>
          <w:p w14:paraId="3F477D5A" w14:textId="77777777" w:rsidR="000F167D" w:rsidRPr="0062764C" w:rsidRDefault="000F167D" w:rsidP="00CD45F8">
            <w:pPr>
              <w:pStyle w:val="Normal1"/>
              <w:spacing w:before="0" w:after="0" w:line="240" w:lineRule="auto"/>
              <w:jc w:val="both"/>
            </w:pPr>
            <w:r w:rsidRPr="0062764C">
              <w:t xml:space="preserve">C. Chỉ từ </w:t>
            </w:r>
          </w:p>
        </w:tc>
        <w:tc>
          <w:tcPr>
            <w:tcW w:w="2322" w:type="dxa"/>
            <w:shd w:val="clear" w:color="auto" w:fill="auto"/>
          </w:tcPr>
          <w:p w14:paraId="34A0C3A8" w14:textId="77777777" w:rsidR="000F167D" w:rsidRPr="0062764C" w:rsidRDefault="000F167D" w:rsidP="00CD45F8">
            <w:pPr>
              <w:pStyle w:val="Normal1"/>
              <w:spacing w:before="0" w:after="0" w:line="240" w:lineRule="auto"/>
              <w:jc w:val="both"/>
            </w:pPr>
            <w:r w:rsidRPr="0062764C">
              <w:t>D. Thán từ</w:t>
            </w:r>
          </w:p>
        </w:tc>
      </w:tr>
    </w:tbl>
    <w:p w14:paraId="1C82A0A4" w14:textId="77777777" w:rsidR="000F167D" w:rsidRPr="0062764C" w:rsidRDefault="000F167D" w:rsidP="000F167D">
      <w:pPr>
        <w:jc w:val="both"/>
        <w:rPr>
          <w:b/>
          <w:sz w:val="26"/>
          <w:szCs w:val="26"/>
        </w:rPr>
      </w:pPr>
      <w:r w:rsidRPr="0062764C">
        <w:rPr>
          <w:b/>
          <w:sz w:val="26"/>
          <w:szCs w:val="26"/>
        </w:rPr>
        <w:t xml:space="preserve">Câu 7. </w:t>
      </w:r>
      <w:r w:rsidRPr="0062764C">
        <w:rPr>
          <w:sz w:val="26"/>
          <w:szCs w:val="26"/>
        </w:rPr>
        <w:t>Dãy từ sau đây có chứa mấy từ láy?</w:t>
      </w:r>
    </w:p>
    <w:p w14:paraId="5A5985B3" w14:textId="77777777" w:rsidR="000F167D" w:rsidRPr="0062764C" w:rsidRDefault="000F167D" w:rsidP="000F167D">
      <w:pPr>
        <w:jc w:val="both"/>
        <w:rPr>
          <w:i/>
          <w:sz w:val="26"/>
          <w:szCs w:val="26"/>
          <w:lang w:eastAsia="vi-VN"/>
        </w:rPr>
      </w:pPr>
      <w:r>
        <w:rPr>
          <w:i/>
          <w:sz w:val="26"/>
          <w:szCs w:val="26"/>
        </w:rPr>
        <w:t xml:space="preserve">                          </w:t>
      </w:r>
      <w:r w:rsidRPr="0062764C">
        <w:rPr>
          <w:i/>
          <w:sz w:val="26"/>
          <w:szCs w:val="26"/>
        </w:rPr>
        <w:t>“bó buộc, mạnh mẽ, lao xao, tươi tắn, tươi tốt, vôi ve, học hành”</w:t>
      </w:r>
    </w:p>
    <w:p w14:paraId="376B00DD" w14:textId="77777777" w:rsidR="000F167D" w:rsidRPr="0062764C" w:rsidRDefault="000F167D" w:rsidP="000F167D">
      <w:pPr>
        <w:jc w:val="both"/>
        <w:rPr>
          <w:sz w:val="26"/>
          <w:szCs w:val="26"/>
          <w:lang w:eastAsia="vi-VN"/>
        </w:rPr>
      </w:pPr>
      <w:r w:rsidRPr="0062764C">
        <w:rPr>
          <w:sz w:val="26"/>
          <w:szCs w:val="26"/>
          <w:lang w:val="vi-VN" w:eastAsia="vi-VN"/>
        </w:rPr>
        <w:t xml:space="preserve">A. </w:t>
      </w:r>
      <w:r w:rsidRPr="0062764C">
        <w:rPr>
          <w:sz w:val="26"/>
          <w:szCs w:val="26"/>
          <w:lang w:eastAsia="vi-VN"/>
        </w:rPr>
        <w:t>Ba</w:t>
      </w:r>
      <w:r w:rsidRPr="0062764C">
        <w:rPr>
          <w:sz w:val="26"/>
          <w:szCs w:val="26"/>
          <w:lang w:val="vi-VN" w:eastAsia="vi-VN"/>
        </w:rPr>
        <w:t xml:space="preserve">.               </w:t>
      </w:r>
      <w:r>
        <w:rPr>
          <w:sz w:val="26"/>
          <w:szCs w:val="26"/>
          <w:lang w:eastAsia="vi-VN"/>
        </w:rPr>
        <w:t xml:space="preserve">           </w:t>
      </w:r>
      <w:r w:rsidRPr="0062764C">
        <w:rPr>
          <w:sz w:val="26"/>
          <w:szCs w:val="26"/>
          <w:lang w:val="vi-VN" w:eastAsia="vi-VN"/>
        </w:rPr>
        <w:t xml:space="preserve">B. </w:t>
      </w:r>
      <w:r w:rsidRPr="0062764C">
        <w:rPr>
          <w:sz w:val="26"/>
          <w:szCs w:val="26"/>
          <w:lang w:eastAsia="vi-VN"/>
        </w:rPr>
        <w:t>Bốn.</w:t>
      </w:r>
      <w:r w:rsidRPr="0062764C">
        <w:rPr>
          <w:sz w:val="26"/>
          <w:szCs w:val="26"/>
          <w:lang w:val="vi-VN" w:eastAsia="vi-VN"/>
        </w:rPr>
        <w:t xml:space="preserve">         </w:t>
      </w:r>
      <w:r>
        <w:rPr>
          <w:sz w:val="26"/>
          <w:szCs w:val="26"/>
          <w:lang w:eastAsia="vi-VN"/>
        </w:rPr>
        <w:t xml:space="preserve">               </w:t>
      </w:r>
      <w:r w:rsidRPr="0062764C">
        <w:rPr>
          <w:sz w:val="26"/>
          <w:szCs w:val="26"/>
          <w:lang w:val="vi-VN" w:eastAsia="vi-VN"/>
        </w:rPr>
        <w:t xml:space="preserve">C. </w:t>
      </w:r>
      <w:r w:rsidRPr="0062764C">
        <w:rPr>
          <w:sz w:val="26"/>
          <w:szCs w:val="26"/>
          <w:lang w:eastAsia="vi-VN"/>
        </w:rPr>
        <w:t>Năm</w:t>
      </w:r>
      <w:r w:rsidRPr="0062764C">
        <w:rPr>
          <w:sz w:val="26"/>
          <w:szCs w:val="26"/>
          <w:lang w:val="vi-VN" w:eastAsia="vi-VN"/>
        </w:rPr>
        <w:t xml:space="preserve">.          </w:t>
      </w:r>
      <w:r>
        <w:rPr>
          <w:sz w:val="26"/>
          <w:szCs w:val="26"/>
          <w:lang w:eastAsia="vi-VN"/>
        </w:rPr>
        <w:t xml:space="preserve">                 </w:t>
      </w:r>
      <w:r w:rsidRPr="0062764C">
        <w:rPr>
          <w:sz w:val="26"/>
          <w:szCs w:val="26"/>
          <w:lang w:val="vi-VN" w:eastAsia="vi-VN"/>
        </w:rPr>
        <w:t xml:space="preserve">D. </w:t>
      </w:r>
      <w:r w:rsidRPr="0062764C">
        <w:rPr>
          <w:sz w:val="26"/>
          <w:szCs w:val="26"/>
          <w:lang w:eastAsia="vi-VN"/>
        </w:rPr>
        <w:t>Sáu</w:t>
      </w:r>
      <w:r w:rsidRPr="0062764C">
        <w:rPr>
          <w:sz w:val="26"/>
          <w:szCs w:val="26"/>
          <w:lang w:val="vi-VN" w:eastAsia="vi-VN"/>
        </w:rPr>
        <w:t>.</w:t>
      </w:r>
    </w:p>
    <w:p w14:paraId="1F0CFA26" w14:textId="77777777" w:rsidR="000F167D" w:rsidRPr="0062764C" w:rsidRDefault="000F167D" w:rsidP="000F167D">
      <w:pPr>
        <w:jc w:val="both"/>
        <w:rPr>
          <w:sz w:val="26"/>
          <w:szCs w:val="26"/>
        </w:rPr>
      </w:pPr>
      <w:r w:rsidRPr="0062764C">
        <w:rPr>
          <w:b/>
          <w:sz w:val="26"/>
          <w:szCs w:val="26"/>
        </w:rPr>
        <w:t xml:space="preserve">Câu 8. </w:t>
      </w:r>
      <w:r w:rsidRPr="0062764C">
        <w:rPr>
          <w:sz w:val="26"/>
          <w:szCs w:val="26"/>
        </w:rPr>
        <w:t>Phần in đậm trong câu “</w:t>
      </w:r>
      <w:r w:rsidRPr="0062764C">
        <w:rPr>
          <w:b/>
          <w:i/>
          <w:sz w:val="26"/>
          <w:szCs w:val="26"/>
        </w:rPr>
        <w:t>Bằng những lời lẽ chân tình</w:t>
      </w:r>
      <w:r w:rsidRPr="0062764C">
        <w:rPr>
          <w:i/>
          <w:sz w:val="26"/>
          <w:szCs w:val="26"/>
        </w:rPr>
        <w:t xml:space="preserve">, cô đã khuyên nhủ chúng em cố gắng học tập </w:t>
      </w:r>
      <w:proofErr w:type="gramStart"/>
      <w:r w:rsidRPr="0062764C">
        <w:rPr>
          <w:i/>
          <w:sz w:val="26"/>
          <w:szCs w:val="26"/>
        </w:rPr>
        <w:t>tốt</w:t>
      </w:r>
      <w:r w:rsidRPr="0062764C">
        <w:rPr>
          <w:sz w:val="26"/>
          <w:szCs w:val="26"/>
        </w:rPr>
        <w:t>”  có</w:t>
      </w:r>
      <w:proofErr w:type="gramEnd"/>
      <w:r w:rsidRPr="0062764C">
        <w:rPr>
          <w:sz w:val="26"/>
          <w:szCs w:val="26"/>
        </w:rPr>
        <w:t xml:space="preserve"> sử dụng thành phần:</w:t>
      </w:r>
    </w:p>
    <w:tbl>
      <w:tblPr>
        <w:tblW w:w="0" w:type="auto"/>
        <w:tblLook w:val="04A0" w:firstRow="1" w:lastRow="0" w:firstColumn="1" w:lastColumn="0" w:noHBand="0" w:noVBand="1"/>
      </w:tblPr>
      <w:tblGrid>
        <w:gridCol w:w="2269"/>
        <w:gridCol w:w="2267"/>
        <w:gridCol w:w="2275"/>
        <w:gridCol w:w="2261"/>
      </w:tblGrid>
      <w:tr w:rsidR="000F167D" w:rsidRPr="0062764C" w14:paraId="0B1E3942" w14:textId="77777777" w:rsidTr="00CD45F8">
        <w:tc>
          <w:tcPr>
            <w:tcW w:w="2322" w:type="dxa"/>
            <w:shd w:val="clear" w:color="auto" w:fill="auto"/>
          </w:tcPr>
          <w:p w14:paraId="4FE551CE" w14:textId="77777777" w:rsidR="000F167D" w:rsidRPr="0062764C" w:rsidRDefault="000F167D" w:rsidP="00CD45F8">
            <w:pPr>
              <w:numPr>
                <w:ilvl w:val="0"/>
                <w:numId w:val="2"/>
              </w:numPr>
              <w:rPr>
                <w:sz w:val="26"/>
                <w:szCs w:val="26"/>
              </w:rPr>
            </w:pPr>
            <w:r w:rsidRPr="0062764C">
              <w:rPr>
                <w:sz w:val="26"/>
                <w:szCs w:val="26"/>
              </w:rPr>
              <w:t>Khởi ngữ</w:t>
            </w:r>
          </w:p>
        </w:tc>
        <w:tc>
          <w:tcPr>
            <w:tcW w:w="2322" w:type="dxa"/>
            <w:shd w:val="clear" w:color="auto" w:fill="auto"/>
          </w:tcPr>
          <w:p w14:paraId="2B80290C" w14:textId="77777777" w:rsidR="000F167D" w:rsidRPr="0062764C" w:rsidRDefault="000F167D" w:rsidP="00CD45F8">
            <w:pPr>
              <w:numPr>
                <w:ilvl w:val="0"/>
                <w:numId w:val="2"/>
              </w:numPr>
              <w:rPr>
                <w:sz w:val="26"/>
                <w:szCs w:val="26"/>
              </w:rPr>
            </w:pPr>
            <w:r w:rsidRPr="0062764C">
              <w:rPr>
                <w:sz w:val="26"/>
                <w:szCs w:val="26"/>
              </w:rPr>
              <w:t>Tình thái</w:t>
            </w:r>
          </w:p>
        </w:tc>
        <w:tc>
          <w:tcPr>
            <w:tcW w:w="2322" w:type="dxa"/>
            <w:shd w:val="clear" w:color="auto" w:fill="auto"/>
          </w:tcPr>
          <w:p w14:paraId="6EB389B3" w14:textId="77777777" w:rsidR="000F167D" w:rsidRPr="0062764C" w:rsidRDefault="000F167D" w:rsidP="00CD45F8">
            <w:pPr>
              <w:numPr>
                <w:ilvl w:val="0"/>
                <w:numId w:val="2"/>
              </w:numPr>
              <w:rPr>
                <w:sz w:val="26"/>
                <w:szCs w:val="26"/>
              </w:rPr>
            </w:pPr>
            <w:r w:rsidRPr="0062764C">
              <w:rPr>
                <w:sz w:val="26"/>
                <w:szCs w:val="26"/>
              </w:rPr>
              <w:t>Trạng ngữ</w:t>
            </w:r>
          </w:p>
        </w:tc>
        <w:tc>
          <w:tcPr>
            <w:tcW w:w="2322" w:type="dxa"/>
            <w:shd w:val="clear" w:color="auto" w:fill="auto"/>
          </w:tcPr>
          <w:p w14:paraId="78B677C8" w14:textId="77777777" w:rsidR="000F167D" w:rsidRPr="0062764C" w:rsidRDefault="000F167D" w:rsidP="00CD45F8">
            <w:pPr>
              <w:numPr>
                <w:ilvl w:val="0"/>
                <w:numId w:val="2"/>
              </w:numPr>
              <w:rPr>
                <w:sz w:val="26"/>
                <w:szCs w:val="26"/>
              </w:rPr>
            </w:pPr>
            <w:r w:rsidRPr="0062764C">
              <w:rPr>
                <w:sz w:val="26"/>
                <w:szCs w:val="26"/>
              </w:rPr>
              <w:t>Phụ chú</w:t>
            </w:r>
          </w:p>
        </w:tc>
      </w:tr>
    </w:tbl>
    <w:p w14:paraId="2187475C" w14:textId="77777777" w:rsidR="000F167D" w:rsidRPr="0062764C" w:rsidRDefault="000F167D" w:rsidP="000F167D">
      <w:pPr>
        <w:jc w:val="both"/>
        <w:rPr>
          <w:b/>
          <w:sz w:val="26"/>
          <w:szCs w:val="26"/>
          <w:lang w:val="vi-VN"/>
        </w:rPr>
      </w:pPr>
      <w:r w:rsidRPr="0062764C">
        <w:rPr>
          <w:b/>
          <w:sz w:val="26"/>
          <w:szCs w:val="26"/>
          <w:lang w:val="vi-VN"/>
        </w:rPr>
        <w:t>Phần II</w:t>
      </w:r>
      <w:r w:rsidRPr="0062764C">
        <w:rPr>
          <w:b/>
          <w:sz w:val="26"/>
          <w:szCs w:val="26"/>
        </w:rPr>
        <w:t xml:space="preserve">. </w:t>
      </w:r>
      <w:r w:rsidRPr="0062764C">
        <w:rPr>
          <w:b/>
          <w:sz w:val="26"/>
          <w:szCs w:val="26"/>
          <w:lang w:val="vi-VN"/>
        </w:rPr>
        <w:t xml:space="preserve">Đọc </w:t>
      </w:r>
      <w:r w:rsidRPr="0062764C">
        <w:rPr>
          <w:b/>
          <w:sz w:val="26"/>
          <w:szCs w:val="26"/>
        </w:rPr>
        <w:t>-</w:t>
      </w:r>
      <w:r w:rsidRPr="0062764C">
        <w:rPr>
          <w:b/>
          <w:sz w:val="26"/>
          <w:szCs w:val="26"/>
          <w:lang w:val="vi-VN"/>
        </w:rPr>
        <w:t xml:space="preserve"> hiểu văn bản (</w:t>
      </w:r>
      <w:r w:rsidRPr="0062764C">
        <w:rPr>
          <w:b/>
          <w:sz w:val="26"/>
          <w:szCs w:val="26"/>
        </w:rPr>
        <w:t>2</w:t>
      </w:r>
      <w:r w:rsidRPr="0062764C">
        <w:rPr>
          <w:b/>
          <w:sz w:val="26"/>
          <w:szCs w:val="26"/>
          <w:lang w:val="vi-VN"/>
        </w:rPr>
        <w:t>,</w:t>
      </w:r>
      <w:r w:rsidRPr="0062764C">
        <w:rPr>
          <w:b/>
          <w:sz w:val="26"/>
          <w:szCs w:val="26"/>
        </w:rPr>
        <w:t>5</w:t>
      </w:r>
      <w:r w:rsidRPr="0062764C">
        <w:rPr>
          <w:b/>
          <w:sz w:val="26"/>
          <w:szCs w:val="26"/>
          <w:lang w:val="vi-VN"/>
        </w:rPr>
        <w:t xml:space="preserve"> điểm)</w:t>
      </w:r>
    </w:p>
    <w:p w14:paraId="352BD439" w14:textId="77777777" w:rsidR="0039173F" w:rsidRDefault="0039173F" w:rsidP="0039173F">
      <w:pPr>
        <w:jc w:val="both"/>
        <w:rPr>
          <w:b/>
          <w:bCs/>
          <w:sz w:val="26"/>
          <w:szCs w:val="26"/>
        </w:rPr>
      </w:pPr>
      <w:r>
        <w:rPr>
          <w:b/>
          <w:bCs/>
          <w:sz w:val="26"/>
          <w:szCs w:val="26"/>
        </w:rPr>
        <w:t>Đọc văn bản sau và trả lời các câu hỏi:</w:t>
      </w:r>
    </w:p>
    <w:p w14:paraId="6D7952E4" w14:textId="77777777" w:rsidR="0039173F" w:rsidRDefault="0039173F" w:rsidP="0039173F">
      <w:pPr>
        <w:ind w:firstLine="720"/>
        <w:jc w:val="both"/>
        <w:rPr>
          <w:sz w:val="26"/>
          <w:szCs w:val="26"/>
        </w:rPr>
      </w:pPr>
      <w:r>
        <w:rPr>
          <w:sz w:val="26"/>
          <w:szCs w:val="26"/>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14:paraId="626DD9E8" w14:textId="77777777" w:rsidR="0039173F" w:rsidRDefault="0039173F" w:rsidP="0039173F">
      <w:pPr>
        <w:ind w:firstLine="720"/>
        <w:jc w:val="both"/>
        <w:rPr>
          <w:sz w:val="26"/>
          <w:szCs w:val="26"/>
        </w:rPr>
      </w:pPr>
      <w:r>
        <w:rPr>
          <w:sz w:val="26"/>
          <w:szCs w:val="26"/>
        </w:rPr>
        <w:t xml:space="preserve">- Con cho thìa muối này vào cốc nước và uống thử đi. </w:t>
      </w:r>
    </w:p>
    <w:p w14:paraId="2B4D7478" w14:textId="77777777" w:rsidR="0039173F" w:rsidRDefault="0039173F" w:rsidP="0039173F">
      <w:pPr>
        <w:ind w:firstLine="720"/>
        <w:jc w:val="both"/>
        <w:rPr>
          <w:sz w:val="26"/>
          <w:szCs w:val="26"/>
        </w:rPr>
      </w:pPr>
      <w:r>
        <w:rPr>
          <w:sz w:val="26"/>
          <w:szCs w:val="26"/>
        </w:rPr>
        <w:t>Lập tức, chàng trai làm theo.</w:t>
      </w:r>
    </w:p>
    <w:p w14:paraId="5579FB9B" w14:textId="77777777" w:rsidR="0039173F" w:rsidRDefault="0039173F" w:rsidP="0039173F">
      <w:pPr>
        <w:ind w:firstLine="720"/>
        <w:jc w:val="both"/>
        <w:rPr>
          <w:sz w:val="26"/>
          <w:szCs w:val="26"/>
        </w:rPr>
      </w:pPr>
      <w:r>
        <w:rPr>
          <w:sz w:val="26"/>
          <w:szCs w:val="26"/>
        </w:rPr>
        <w:t xml:space="preserve"> - Cốc nước mặn chát. Chàng trai trả lời.</w:t>
      </w:r>
    </w:p>
    <w:p w14:paraId="43B6453F" w14:textId="77777777" w:rsidR="0039173F" w:rsidRDefault="0039173F" w:rsidP="0039173F">
      <w:pPr>
        <w:ind w:firstLine="720"/>
        <w:jc w:val="both"/>
        <w:rPr>
          <w:sz w:val="26"/>
          <w:szCs w:val="26"/>
        </w:rPr>
      </w:pPr>
      <w:r>
        <w:rPr>
          <w:sz w:val="26"/>
          <w:szCs w:val="26"/>
        </w:rPr>
        <w:t xml:space="preserve"> Người thầy lại dẫn anh ra một hồ nước gần đó và đổ một thìa muối đầy xuống nước: </w:t>
      </w:r>
    </w:p>
    <w:p w14:paraId="428B56DB" w14:textId="77777777" w:rsidR="0039173F" w:rsidRDefault="0039173F" w:rsidP="0039173F">
      <w:pPr>
        <w:ind w:firstLine="720"/>
        <w:jc w:val="both"/>
        <w:rPr>
          <w:sz w:val="26"/>
          <w:szCs w:val="26"/>
        </w:rPr>
      </w:pPr>
      <w:r>
        <w:rPr>
          <w:sz w:val="26"/>
          <w:szCs w:val="26"/>
        </w:rPr>
        <w:t>- Bây giờ con hãy nếm thử nước trong hồ đi</w:t>
      </w:r>
      <w:proofErr w:type="gramStart"/>
      <w:r>
        <w:rPr>
          <w:sz w:val="26"/>
          <w:szCs w:val="26"/>
        </w:rPr>
        <w:t>. .</w:t>
      </w:r>
      <w:proofErr w:type="gramEnd"/>
      <w:r>
        <w:rPr>
          <w:sz w:val="26"/>
          <w:szCs w:val="26"/>
        </w:rPr>
        <w:t xml:space="preserve"> </w:t>
      </w:r>
    </w:p>
    <w:p w14:paraId="768FE8A5" w14:textId="77777777" w:rsidR="0039173F" w:rsidRDefault="0039173F" w:rsidP="0039173F">
      <w:pPr>
        <w:ind w:firstLine="720"/>
        <w:jc w:val="both"/>
        <w:rPr>
          <w:sz w:val="26"/>
          <w:szCs w:val="26"/>
        </w:rPr>
      </w:pPr>
      <w:r>
        <w:rPr>
          <w:sz w:val="26"/>
          <w:szCs w:val="26"/>
        </w:rPr>
        <w:lastRenderedPageBreak/>
        <w:t xml:space="preserve">- Nước trong hồ vẫn vậy thôi, thưa thầy. Nó chẳng hề mặn lên chút nào - Chàng trai nói khi múc một ít nước dưới hồ và nếm thử. </w:t>
      </w:r>
    </w:p>
    <w:p w14:paraId="09DD0106" w14:textId="77777777" w:rsidR="0039173F" w:rsidRDefault="0039173F" w:rsidP="0039173F">
      <w:pPr>
        <w:ind w:firstLine="720"/>
        <w:jc w:val="both"/>
        <w:rPr>
          <w:sz w:val="26"/>
          <w:szCs w:val="26"/>
        </w:rPr>
      </w:pPr>
      <w:r>
        <w:rPr>
          <w:sz w:val="26"/>
          <w:szCs w:val="26"/>
        </w:rPr>
        <w:t xml:space="preserve">Người thầy chậm rãi nói: </w:t>
      </w:r>
    </w:p>
    <w:p w14:paraId="7E7CF90D" w14:textId="77777777" w:rsidR="0039173F" w:rsidRDefault="0039173F" w:rsidP="0039173F">
      <w:pPr>
        <w:ind w:firstLine="720"/>
        <w:jc w:val="both"/>
        <w:rPr>
          <w:sz w:val="26"/>
          <w:szCs w:val="26"/>
        </w:rPr>
      </w:pPr>
      <w:r>
        <w:rPr>
          <w:sz w:val="26"/>
          <w:szCs w:val="26"/>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1B6B5891" w14:textId="77777777" w:rsidR="0039173F" w:rsidRDefault="0039173F" w:rsidP="0039173F">
      <w:pPr>
        <w:jc w:val="right"/>
        <w:rPr>
          <w:bCs/>
          <w:sz w:val="26"/>
          <w:szCs w:val="26"/>
        </w:rPr>
      </w:pPr>
      <w:r>
        <w:rPr>
          <w:bCs/>
          <w:sz w:val="26"/>
          <w:szCs w:val="26"/>
        </w:rPr>
        <w:t>(Theo</w:t>
      </w:r>
      <w:r>
        <w:rPr>
          <w:b/>
          <w:sz w:val="26"/>
          <w:szCs w:val="26"/>
        </w:rPr>
        <w:t xml:space="preserve"> </w:t>
      </w:r>
      <w:r>
        <w:rPr>
          <w:b/>
          <w:i/>
          <w:iCs/>
          <w:sz w:val="26"/>
          <w:szCs w:val="26"/>
        </w:rPr>
        <w:t>Câu chuyện về những hạt muối</w:t>
      </w:r>
      <w:r>
        <w:rPr>
          <w:bCs/>
          <w:i/>
          <w:iCs/>
          <w:sz w:val="26"/>
          <w:szCs w:val="26"/>
        </w:rPr>
        <w:t xml:space="preserve">- </w:t>
      </w:r>
      <w:r>
        <w:rPr>
          <w:bCs/>
          <w:sz w:val="26"/>
          <w:szCs w:val="26"/>
        </w:rPr>
        <w:t xml:space="preserve">vietnamnetVm, 17/06/2015) </w:t>
      </w:r>
    </w:p>
    <w:p w14:paraId="00317B6F" w14:textId="2C2759CB" w:rsidR="0039173F" w:rsidRDefault="0039173F" w:rsidP="00AA28C7">
      <w:pPr>
        <w:spacing w:before="60" w:line="252" w:lineRule="auto"/>
        <w:jc w:val="both"/>
        <w:rPr>
          <w:bCs/>
          <w:iCs/>
          <w:sz w:val="26"/>
          <w:szCs w:val="26"/>
        </w:rPr>
      </w:pPr>
      <w:r>
        <w:rPr>
          <w:b/>
          <w:bCs/>
          <w:iCs/>
          <w:sz w:val="26"/>
          <w:szCs w:val="26"/>
        </w:rPr>
        <w:t>Câu 1</w:t>
      </w:r>
      <w:r>
        <w:rPr>
          <w:iCs/>
          <w:sz w:val="26"/>
          <w:szCs w:val="26"/>
        </w:rPr>
        <w:t>:</w:t>
      </w:r>
      <w:r>
        <w:rPr>
          <w:b/>
          <w:bCs/>
          <w:iCs/>
          <w:sz w:val="26"/>
          <w:szCs w:val="26"/>
        </w:rPr>
        <w:t xml:space="preserve"> </w:t>
      </w:r>
      <w:r>
        <w:rPr>
          <w:bCs/>
          <w:iCs/>
          <w:sz w:val="26"/>
          <w:szCs w:val="26"/>
        </w:rPr>
        <w:t>Xác định phương thức biểu đạt chính của văn bản?</w:t>
      </w:r>
      <w:r w:rsidR="006C2522">
        <w:rPr>
          <w:bCs/>
          <w:iCs/>
          <w:sz w:val="26"/>
          <w:szCs w:val="26"/>
        </w:rPr>
        <w:t xml:space="preserve"> </w:t>
      </w:r>
      <w:r w:rsidR="00AA28C7">
        <w:rPr>
          <w:bCs/>
          <w:iCs/>
          <w:sz w:val="26"/>
          <w:szCs w:val="26"/>
        </w:rPr>
        <w:t>(0,5điểm)</w:t>
      </w:r>
      <w:r>
        <w:rPr>
          <w:bCs/>
          <w:iCs/>
          <w:sz w:val="26"/>
          <w:szCs w:val="26"/>
        </w:rPr>
        <w:t xml:space="preserve"> </w:t>
      </w:r>
    </w:p>
    <w:p w14:paraId="0559131D" w14:textId="0A08A9E4" w:rsidR="0039173F" w:rsidRDefault="0039173F" w:rsidP="00515D2A">
      <w:pPr>
        <w:spacing w:before="60" w:line="252" w:lineRule="auto"/>
        <w:jc w:val="both"/>
        <w:rPr>
          <w:bCs/>
          <w:iCs/>
          <w:sz w:val="26"/>
          <w:szCs w:val="26"/>
        </w:rPr>
      </w:pPr>
      <w:r>
        <w:rPr>
          <w:b/>
          <w:bCs/>
          <w:iCs/>
          <w:sz w:val="26"/>
          <w:szCs w:val="26"/>
        </w:rPr>
        <w:t>Câu 2</w:t>
      </w:r>
      <w:r>
        <w:rPr>
          <w:iCs/>
          <w:sz w:val="26"/>
          <w:szCs w:val="26"/>
        </w:rPr>
        <w:t>:</w:t>
      </w:r>
      <w:r>
        <w:rPr>
          <w:b/>
          <w:bCs/>
          <w:iCs/>
          <w:sz w:val="26"/>
          <w:szCs w:val="26"/>
        </w:rPr>
        <w:t xml:space="preserve"> </w:t>
      </w:r>
      <w:r>
        <w:rPr>
          <w:iCs/>
          <w:sz w:val="26"/>
          <w:szCs w:val="26"/>
        </w:rPr>
        <w:t>Người thầy đã làm những việc gì đối với thìa muối đầy?</w:t>
      </w:r>
      <w:r w:rsidR="00AA28C7">
        <w:rPr>
          <w:bCs/>
          <w:iCs/>
          <w:sz w:val="26"/>
          <w:szCs w:val="26"/>
        </w:rPr>
        <w:t xml:space="preserve"> </w:t>
      </w:r>
      <w:r w:rsidR="00F4025B">
        <w:rPr>
          <w:bCs/>
          <w:iCs/>
          <w:sz w:val="26"/>
          <w:szCs w:val="26"/>
        </w:rPr>
        <w:t>(</w:t>
      </w:r>
      <w:r w:rsidR="00AA28C7">
        <w:rPr>
          <w:bCs/>
          <w:iCs/>
          <w:sz w:val="26"/>
          <w:szCs w:val="26"/>
        </w:rPr>
        <w:t>0,5điểm)</w:t>
      </w:r>
    </w:p>
    <w:p w14:paraId="453F0572" w14:textId="096A39DE" w:rsidR="0039173F" w:rsidRDefault="0039173F" w:rsidP="00515D2A">
      <w:pPr>
        <w:spacing w:before="60" w:line="252" w:lineRule="auto"/>
        <w:jc w:val="both"/>
        <w:rPr>
          <w:bCs/>
          <w:iCs/>
          <w:sz w:val="26"/>
          <w:szCs w:val="26"/>
        </w:rPr>
      </w:pPr>
      <w:r>
        <w:rPr>
          <w:b/>
          <w:bCs/>
          <w:iCs/>
          <w:sz w:val="26"/>
          <w:szCs w:val="26"/>
        </w:rPr>
        <w:t>Câu 3</w:t>
      </w:r>
      <w:r>
        <w:rPr>
          <w:iCs/>
          <w:sz w:val="26"/>
          <w:szCs w:val="26"/>
        </w:rPr>
        <w:t xml:space="preserve">: </w:t>
      </w:r>
      <w:r>
        <w:rPr>
          <w:bCs/>
          <w:iCs/>
          <w:sz w:val="26"/>
          <w:szCs w:val="26"/>
        </w:rPr>
        <w:t xml:space="preserve">Em hiểu gì về các chi tiết, hình ảnh “thìa muối”, “hòa tan” trong văn bản? </w:t>
      </w:r>
      <w:r w:rsidR="00F4025B">
        <w:rPr>
          <w:bCs/>
          <w:iCs/>
          <w:sz w:val="26"/>
          <w:szCs w:val="26"/>
        </w:rPr>
        <w:t>(0,75điểm)</w:t>
      </w:r>
    </w:p>
    <w:p w14:paraId="1DC0BA52" w14:textId="3C1574A3" w:rsidR="0039173F" w:rsidRDefault="0039173F" w:rsidP="00515D2A">
      <w:pPr>
        <w:spacing w:before="60" w:line="252" w:lineRule="auto"/>
        <w:jc w:val="both"/>
        <w:rPr>
          <w:sz w:val="26"/>
          <w:szCs w:val="26"/>
        </w:rPr>
      </w:pPr>
      <w:r>
        <w:rPr>
          <w:b/>
          <w:sz w:val="26"/>
          <w:szCs w:val="26"/>
        </w:rPr>
        <w:t>Câu 4</w:t>
      </w:r>
      <w:r>
        <w:rPr>
          <w:bCs/>
          <w:sz w:val="26"/>
          <w:szCs w:val="26"/>
        </w:rPr>
        <w:t>:</w:t>
      </w:r>
      <w:r>
        <w:rPr>
          <w:b/>
          <w:sz w:val="26"/>
          <w:szCs w:val="26"/>
        </w:rPr>
        <w:t xml:space="preserve"> </w:t>
      </w:r>
      <w:r>
        <w:rPr>
          <w:sz w:val="26"/>
          <w:szCs w:val="26"/>
        </w:rPr>
        <w:t xml:space="preserve"> Em rút ra những bài học gì có ý nghĩa cho bản thân từ văn bản trên?</w:t>
      </w:r>
      <w:r w:rsidR="00AB61E5" w:rsidRPr="00AB61E5">
        <w:rPr>
          <w:bCs/>
          <w:iCs/>
          <w:sz w:val="26"/>
          <w:szCs w:val="26"/>
        </w:rPr>
        <w:t xml:space="preserve"> </w:t>
      </w:r>
      <w:r w:rsidR="00AB61E5">
        <w:rPr>
          <w:bCs/>
          <w:iCs/>
          <w:sz w:val="26"/>
          <w:szCs w:val="26"/>
        </w:rPr>
        <w:t>(0,75điểm)</w:t>
      </w:r>
    </w:p>
    <w:p w14:paraId="05B8AF90" w14:textId="77777777" w:rsidR="0039173F" w:rsidRDefault="0039173F" w:rsidP="0039173F">
      <w:pPr>
        <w:spacing w:before="60" w:line="252" w:lineRule="auto"/>
        <w:jc w:val="both"/>
        <w:rPr>
          <w:b/>
          <w:bCs/>
          <w:sz w:val="10"/>
          <w:szCs w:val="10"/>
        </w:rPr>
      </w:pPr>
    </w:p>
    <w:p w14:paraId="1933DDA3" w14:textId="2CEE1BED" w:rsidR="0039173F" w:rsidRDefault="0039173F" w:rsidP="0039173F">
      <w:pPr>
        <w:spacing w:before="60" w:line="252" w:lineRule="auto"/>
        <w:jc w:val="both"/>
        <w:rPr>
          <w:sz w:val="26"/>
          <w:szCs w:val="26"/>
        </w:rPr>
      </w:pPr>
      <w:r>
        <w:rPr>
          <w:b/>
          <w:bCs/>
          <w:sz w:val="26"/>
          <w:szCs w:val="26"/>
        </w:rPr>
        <w:t>Phần III. Tập làm văn (5,5 điểm)</w:t>
      </w:r>
    </w:p>
    <w:p w14:paraId="75CA8423" w14:textId="77777777" w:rsidR="0039173F" w:rsidRDefault="0039173F" w:rsidP="0039173F">
      <w:pPr>
        <w:spacing w:before="60" w:line="252" w:lineRule="auto"/>
        <w:jc w:val="both"/>
        <w:rPr>
          <w:sz w:val="26"/>
          <w:szCs w:val="26"/>
        </w:rPr>
      </w:pPr>
      <w:r>
        <w:rPr>
          <w:b/>
          <w:bCs/>
          <w:sz w:val="26"/>
          <w:szCs w:val="26"/>
        </w:rPr>
        <w:t>Câu 1: (1,5 điểm)</w:t>
      </w:r>
    </w:p>
    <w:p w14:paraId="753C2F51" w14:textId="77777777" w:rsidR="0039173F" w:rsidRDefault="0039173F" w:rsidP="0039173F">
      <w:pPr>
        <w:spacing w:before="60" w:line="252" w:lineRule="auto"/>
        <w:ind w:firstLine="720"/>
        <w:jc w:val="both"/>
        <w:rPr>
          <w:sz w:val="26"/>
          <w:szCs w:val="26"/>
        </w:rPr>
      </w:pPr>
      <w:r>
        <w:rPr>
          <w:sz w:val="26"/>
          <w:szCs w:val="26"/>
        </w:rPr>
        <w:t xml:space="preserve"> Từ văn bản phần đọc - hiểu, hãy viết một đoạn văn (từ 15 đến 20 câu) trình bày suy nghĩ của mình về vai trò của những thử thách đối với con người.</w:t>
      </w:r>
    </w:p>
    <w:p w14:paraId="38BDC253" w14:textId="1EB1954B" w:rsidR="000F167D" w:rsidRPr="0062764C" w:rsidRDefault="000F167D" w:rsidP="000F167D">
      <w:pPr>
        <w:pStyle w:val="msonospacing0"/>
        <w:spacing w:before="120" w:after="120" w:line="360" w:lineRule="auto"/>
        <w:rPr>
          <w:rFonts w:ascii="Times New Roman" w:eastAsia="Calibri" w:hAnsi="Times New Roman"/>
          <w:sz w:val="26"/>
          <w:szCs w:val="26"/>
        </w:rPr>
      </w:pPr>
      <w:r w:rsidRPr="0062764C">
        <w:rPr>
          <w:rFonts w:ascii="Times New Roman" w:eastAsia="Calibri" w:hAnsi="Times New Roman"/>
          <w:b/>
          <w:sz w:val="26"/>
          <w:szCs w:val="26"/>
        </w:rPr>
        <w:t>Câu 2.</w:t>
      </w:r>
      <w:r w:rsidRPr="0062764C">
        <w:rPr>
          <w:rFonts w:ascii="Times New Roman" w:eastAsia="Calibri" w:hAnsi="Times New Roman"/>
          <w:sz w:val="26"/>
          <w:szCs w:val="26"/>
        </w:rPr>
        <w:t xml:space="preserve"> (4,0 điểm) </w:t>
      </w:r>
    </w:p>
    <w:p w14:paraId="62D4CC75" w14:textId="49B2762D" w:rsidR="000F167D" w:rsidRPr="0062764C" w:rsidRDefault="000F167D" w:rsidP="000F167D">
      <w:pPr>
        <w:pStyle w:val="msonospacing0"/>
        <w:spacing w:before="120" w:after="120" w:line="360" w:lineRule="auto"/>
        <w:jc w:val="both"/>
        <w:rPr>
          <w:rFonts w:ascii="Times New Roman" w:eastAsia="Calibri" w:hAnsi="Times New Roman"/>
          <w:sz w:val="26"/>
          <w:szCs w:val="26"/>
        </w:rPr>
      </w:pPr>
      <w:bookmarkStart w:id="0" w:name="_GoBack"/>
      <w:bookmarkEnd w:id="0"/>
      <w:r w:rsidRPr="0062764C">
        <w:rPr>
          <w:rFonts w:ascii="Times New Roman" w:eastAsia="Calibri" w:hAnsi="Times New Roman"/>
          <w:sz w:val="26"/>
          <w:szCs w:val="26"/>
        </w:rPr>
        <w:t xml:space="preserve"> Bàn về vẻ đẹ</w:t>
      </w:r>
      <w:r>
        <w:rPr>
          <w:rFonts w:ascii="Times New Roman" w:eastAsia="Calibri" w:hAnsi="Times New Roman"/>
          <w:sz w:val="26"/>
          <w:szCs w:val="26"/>
        </w:rPr>
        <w:t>p</w:t>
      </w:r>
      <w:r w:rsidRPr="0062764C">
        <w:rPr>
          <w:rFonts w:ascii="Times New Roman" w:eastAsia="Calibri" w:hAnsi="Times New Roman"/>
          <w:sz w:val="26"/>
          <w:szCs w:val="26"/>
        </w:rPr>
        <w:t xml:space="preserve"> </w:t>
      </w:r>
      <w:r>
        <w:rPr>
          <w:rFonts w:ascii="Times New Roman" w:eastAsia="Calibri" w:hAnsi="Times New Roman"/>
          <w:sz w:val="26"/>
          <w:szCs w:val="26"/>
        </w:rPr>
        <w:t xml:space="preserve">của </w:t>
      </w:r>
      <w:r w:rsidRPr="0062764C">
        <w:rPr>
          <w:rFonts w:ascii="Times New Roman" w:eastAsia="Calibri" w:hAnsi="Times New Roman"/>
          <w:sz w:val="26"/>
          <w:szCs w:val="26"/>
        </w:rPr>
        <w:t>bài thơ “</w:t>
      </w:r>
      <w:r w:rsidRPr="0062764C">
        <w:rPr>
          <w:rFonts w:ascii="Times New Roman" w:eastAsia="Calibri" w:hAnsi="Times New Roman"/>
          <w:i/>
          <w:sz w:val="26"/>
          <w:szCs w:val="26"/>
        </w:rPr>
        <w:t>Sang thu</w:t>
      </w:r>
      <w:r w:rsidRPr="0062764C">
        <w:rPr>
          <w:rFonts w:ascii="Times New Roman" w:eastAsia="Calibri" w:hAnsi="Times New Roman"/>
          <w:sz w:val="26"/>
          <w:szCs w:val="26"/>
        </w:rPr>
        <w:t xml:space="preserve">” </w:t>
      </w:r>
      <w:r>
        <w:rPr>
          <w:rFonts w:ascii="Times New Roman" w:eastAsia="Calibri" w:hAnsi="Times New Roman"/>
          <w:sz w:val="26"/>
          <w:szCs w:val="26"/>
        </w:rPr>
        <w:t>(</w:t>
      </w:r>
      <w:r w:rsidRPr="0062764C">
        <w:rPr>
          <w:rFonts w:ascii="Times New Roman" w:eastAsia="Calibri" w:hAnsi="Times New Roman"/>
          <w:sz w:val="26"/>
          <w:szCs w:val="26"/>
        </w:rPr>
        <w:t>Hữu Thỉnh</w:t>
      </w:r>
      <w:r>
        <w:rPr>
          <w:rFonts w:ascii="Times New Roman" w:eastAsia="Calibri" w:hAnsi="Times New Roman"/>
          <w:sz w:val="26"/>
          <w:szCs w:val="26"/>
        </w:rPr>
        <w:t>)</w:t>
      </w:r>
      <w:r w:rsidRPr="0062764C">
        <w:rPr>
          <w:rFonts w:ascii="Times New Roman" w:eastAsia="Calibri" w:hAnsi="Times New Roman"/>
          <w:sz w:val="26"/>
          <w:szCs w:val="26"/>
        </w:rPr>
        <w:t>, có ý kiến cho rằng: “</w:t>
      </w:r>
      <w:r w:rsidRPr="0062764C">
        <w:rPr>
          <w:rFonts w:ascii="Times New Roman" w:eastAsia="Calibri" w:hAnsi="Times New Roman"/>
          <w:i/>
          <w:sz w:val="26"/>
          <w:szCs w:val="26"/>
        </w:rPr>
        <w:t>Tác giả của bài thơ không chỉ bày tỏ những cảm nhận tinh tế về bức tranh chuyển mùa mà còn gửi gắm những suy ngẫm, triết lí</w:t>
      </w:r>
      <w:r>
        <w:rPr>
          <w:rFonts w:ascii="Times New Roman" w:eastAsia="Calibri" w:hAnsi="Times New Roman"/>
          <w:i/>
          <w:sz w:val="26"/>
          <w:szCs w:val="26"/>
        </w:rPr>
        <w:t xml:space="preserve"> sâu sắc</w:t>
      </w:r>
      <w:r w:rsidRPr="0062764C">
        <w:rPr>
          <w:rFonts w:ascii="Times New Roman" w:eastAsia="Calibri" w:hAnsi="Times New Roman"/>
          <w:i/>
          <w:sz w:val="26"/>
          <w:szCs w:val="26"/>
        </w:rPr>
        <w:t xml:space="preserve"> về con người và cuộc đời</w:t>
      </w:r>
      <w:r w:rsidRPr="0062764C">
        <w:rPr>
          <w:rFonts w:ascii="Times New Roman" w:eastAsia="Calibri" w:hAnsi="Times New Roman"/>
          <w:sz w:val="26"/>
          <w:szCs w:val="26"/>
        </w:rPr>
        <w:t>”</w:t>
      </w:r>
      <w:r>
        <w:rPr>
          <w:rFonts w:ascii="Times New Roman" w:eastAsia="Calibri" w:hAnsi="Times New Roman"/>
          <w:sz w:val="26"/>
          <w:szCs w:val="26"/>
        </w:rPr>
        <w:t>. Em hãy bày tỏ ý kiến của mình b</w:t>
      </w:r>
      <w:r w:rsidRPr="0062764C">
        <w:rPr>
          <w:rFonts w:ascii="Times New Roman" w:eastAsia="Calibri" w:hAnsi="Times New Roman"/>
          <w:sz w:val="26"/>
          <w:szCs w:val="26"/>
        </w:rPr>
        <w:t>ằng việc phân tích hai khổ</w:t>
      </w:r>
      <w:r>
        <w:rPr>
          <w:rFonts w:ascii="Times New Roman" w:eastAsia="Calibri" w:hAnsi="Times New Roman"/>
          <w:sz w:val="26"/>
          <w:szCs w:val="26"/>
        </w:rPr>
        <w:t xml:space="preserve"> thơ sau:</w:t>
      </w:r>
    </w:p>
    <w:tbl>
      <w:tblPr>
        <w:tblW w:w="9288" w:type="dxa"/>
        <w:tblInd w:w="1138" w:type="dxa"/>
        <w:tblLook w:val="04A0" w:firstRow="1" w:lastRow="0" w:firstColumn="1" w:lastColumn="0" w:noHBand="0" w:noVBand="1"/>
      </w:tblPr>
      <w:tblGrid>
        <w:gridCol w:w="4644"/>
        <w:gridCol w:w="4644"/>
      </w:tblGrid>
      <w:tr w:rsidR="000F167D" w:rsidRPr="00993BD6" w14:paraId="10D0196D" w14:textId="77777777" w:rsidTr="00CD45F8">
        <w:tc>
          <w:tcPr>
            <w:tcW w:w="4644" w:type="dxa"/>
            <w:shd w:val="clear" w:color="auto" w:fill="auto"/>
          </w:tcPr>
          <w:p w14:paraId="18B48A56" w14:textId="77777777" w:rsidR="000F167D" w:rsidRPr="00993BD6" w:rsidRDefault="000F167D" w:rsidP="00CD45F8">
            <w:pPr>
              <w:pStyle w:val="msonospacing0"/>
              <w:spacing w:before="120" w:after="120" w:line="360" w:lineRule="auto"/>
              <w:rPr>
                <w:rFonts w:ascii="Times New Roman" w:eastAsia="Calibri" w:hAnsi="Times New Roman"/>
                <w:i/>
                <w:sz w:val="26"/>
                <w:szCs w:val="26"/>
              </w:rPr>
            </w:pPr>
            <w:r w:rsidRPr="00993BD6">
              <w:rPr>
                <w:rFonts w:ascii="Times New Roman" w:eastAsia="Calibri" w:hAnsi="Times New Roman"/>
                <w:i/>
                <w:sz w:val="26"/>
                <w:szCs w:val="26"/>
              </w:rPr>
              <w:t>…Sông được lúc dềnh dàng</w:t>
            </w:r>
          </w:p>
          <w:p w14:paraId="612BB2F2" w14:textId="77777777" w:rsidR="000F167D" w:rsidRPr="00993BD6" w:rsidRDefault="000F167D" w:rsidP="00CD45F8">
            <w:pPr>
              <w:pStyle w:val="msonospacing0"/>
              <w:spacing w:before="120" w:after="120" w:line="360" w:lineRule="auto"/>
              <w:rPr>
                <w:rFonts w:ascii="Times New Roman" w:eastAsia="Calibri" w:hAnsi="Times New Roman"/>
                <w:i/>
                <w:sz w:val="26"/>
                <w:szCs w:val="26"/>
              </w:rPr>
            </w:pPr>
            <w:r w:rsidRPr="00993BD6">
              <w:rPr>
                <w:rFonts w:ascii="Times New Roman" w:eastAsia="Calibri" w:hAnsi="Times New Roman"/>
                <w:i/>
                <w:sz w:val="26"/>
                <w:szCs w:val="26"/>
              </w:rPr>
              <w:t>Chim bắt đầu vội vã</w:t>
            </w:r>
          </w:p>
          <w:p w14:paraId="647CE679" w14:textId="77777777" w:rsidR="000F167D" w:rsidRPr="00993BD6" w:rsidRDefault="000F167D" w:rsidP="00CD45F8">
            <w:pPr>
              <w:pStyle w:val="msonospacing0"/>
              <w:spacing w:before="120" w:after="120" w:line="360" w:lineRule="auto"/>
              <w:rPr>
                <w:rFonts w:ascii="Times New Roman" w:eastAsia="Calibri" w:hAnsi="Times New Roman"/>
                <w:i/>
                <w:sz w:val="26"/>
                <w:szCs w:val="26"/>
              </w:rPr>
            </w:pPr>
            <w:r w:rsidRPr="00993BD6">
              <w:rPr>
                <w:rFonts w:ascii="Times New Roman" w:eastAsia="Calibri" w:hAnsi="Times New Roman"/>
                <w:i/>
                <w:sz w:val="26"/>
                <w:szCs w:val="26"/>
              </w:rPr>
              <w:t>Có đám mây mùa hạ</w:t>
            </w:r>
          </w:p>
          <w:p w14:paraId="26A293C3" w14:textId="77777777" w:rsidR="000F167D" w:rsidRPr="00993BD6" w:rsidRDefault="000F167D" w:rsidP="00CD45F8">
            <w:pPr>
              <w:pStyle w:val="msonospacing0"/>
              <w:spacing w:before="120" w:after="120" w:line="360" w:lineRule="auto"/>
              <w:rPr>
                <w:rFonts w:ascii="Times New Roman" w:eastAsia="Calibri" w:hAnsi="Times New Roman"/>
                <w:i/>
                <w:sz w:val="26"/>
                <w:szCs w:val="26"/>
              </w:rPr>
            </w:pPr>
            <w:r w:rsidRPr="00993BD6">
              <w:rPr>
                <w:rFonts w:ascii="Times New Roman" w:eastAsia="Calibri" w:hAnsi="Times New Roman"/>
                <w:i/>
                <w:sz w:val="26"/>
                <w:szCs w:val="26"/>
              </w:rPr>
              <w:t>Vắt nửa mình sang thu</w:t>
            </w:r>
          </w:p>
        </w:tc>
        <w:tc>
          <w:tcPr>
            <w:tcW w:w="4644" w:type="dxa"/>
            <w:shd w:val="clear" w:color="auto" w:fill="auto"/>
          </w:tcPr>
          <w:p w14:paraId="460B7795" w14:textId="77777777" w:rsidR="000F167D" w:rsidRPr="00993BD6" w:rsidRDefault="000F167D" w:rsidP="00CD45F8">
            <w:pPr>
              <w:pStyle w:val="msonospacing0"/>
              <w:spacing w:before="120" w:after="120" w:line="360" w:lineRule="auto"/>
              <w:rPr>
                <w:rFonts w:ascii="Times New Roman" w:eastAsia="Calibri" w:hAnsi="Times New Roman"/>
                <w:i/>
                <w:sz w:val="26"/>
                <w:szCs w:val="26"/>
              </w:rPr>
            </w:pPr>
            <w:r w:rsidRPr="00993BD6">
              <w:rPr>
                <w:rFonts w:ascii="Times New Roman" w:eastAsia="Calibri" w:hAnsi="Times New Roman"/>
                <w:i/>
                <w:sz w:val="26"/>
                <w:szCs w:val="26"/>
              </w:rPr>
              <w:t>Vẫn còn bao nhiêu nắng</w:t>
            </w:r>
          </w:p>
          <w:p w14:paraId="40F75D81" w14:textId="77777777" w:rsidR="000F167D" w:rsidRPr="00993BD6" w:rsidRDefault="000F167D" w:rsidP="00CD45F8">
            <w:pPr>
              <w:pStyle w:val="msonospacing0"/>
              <w:spacing w:before="120" w:after="120" w:line="360" w:lineRule="auto"/>
              <w:rPr>
                <w:rFonts w:ascii="Times New Roman" w:eastAsia="Calibri" w:hAnsi="Times New Roman"/>
                <w:i/>
                <w:sz w:val="26"/>
                <w:szCs w:val="26"/>
              </w:rPr>
            </w:pPr>
            <w:r w:rsidRPr="00993BD6">
              <w:rPr>
                <w:rFonts w:ascii="Times New Roman" w:eastAsia="Calibri" w:hAnsi="Times New Roman"/>
                <w:i/>
                <w:sz w:val="26"/>
                <w:szCs w:val="26"/>
              </w:rPr>
              <w:t>Đã vơi dần cơn mưa</w:t>
            </w:r>
          </w:p>
          <w:p w14:paraId="6CCAF78D" w14:textId="77777777" w:rsidR="000F167D" w:rsidRPr="00993BD6" w:rsidRDefault="000F167D" w:rsidP="00CD45F8">
            <w:pPr>
              <w:pStyle w:val="msonospacing0"/>
              <w:spacing w:before="120" w:after="120" w:line="360" w:lineRule="auto"/>
              <w:rPr>
                <w:rFonts w:ascii="Times New Roman" w:eastAsia="Calibri" w:hAnsi="Times New Roman"/>
                <w:i/>
                <w:sz w:val="26"/>
                <w:szCs w:val="26"/>
              </w:rPr>
            </w:pPr>
            <w:r w:rsidRPr="00993BD6">
              <w:rPr>
                <w:rFonts w:ascii="Times New Roman" w:eastAsia="Calibri" w:hAnsi="Times New Roman"/>
                <w:i/>
                <w:sz w:val="26"/>
                <w:szCs w:val="26"/>
              </w:rPr>
              <w:t xml:space="preserve">Sấm cũng bớt bất ngờ </w:t>
            </w:r>
          </w:p>
          <w:p w14:paraId="4187C652" w14:textId="77777777" w:rsidR="000F167D" w:rsidRPr="00993BD6" w:rsidRDefault="000F167D" w:rsidP="00CD45F8">
            <w:pPr>
              <w:pStyle w:val="msonospacing0"/>
              <w:spacing w:before="120" w:after="120" w:line="360" w:lineRule="auto"/>
              <w:rPr>
                <w:rFonts w:ascii="Times New Roman" w:eastAsia="Calibri" w:hAnsi="Times New Roman"/>
                <w:i/>
                <w:sz w:val="26"/>
                <w:szCs w:val="26"/>
              </w:rPr>
            </w:pPr>
            <w:r w:rsidRPr="00993BD6">
              <w:rPr>
                <w:rFonts w:ascii="Times New Roman" w:eastAsia="Calibri" w:hAnsi="Times New Roman"/>
                <w:i/>
                <w:sz w:val="26"/>
                <w:szCs w:val="26"/>
              </w:rPr>
              <w:t>Trên hàng cây đứng tuổi.</w:t>
            </w:r>
          </w:p>
        </w:tc>
      </w:tr>
    </w:tbl>
    <w:p w14:paraId="1A6C11B6" w14:textId="77777777" w:rsidR="000F167D" w:rsidRPr="0062764C" w:rsidRDefault="000F167D" w:rsidP="000F167D">
      <w:pPr>
        <w:spacing w:line="360" w:lineRule="auto"/>
        <w:jc w:val="center"/>
        <w:rPr>
          <w:bCs/>
          <w:sz w:val="26"/>
          <w:szCs w:val="26"/>
        </w:rPr>
      </w:pPr>
      <w:r w:rsidRPr="0062764C">
        <w:rPr>
          <w:bCs/>
          <w:sz w:val="26"/>
          <w:szCs w:val="26"/>
        </w:rPr>
        <w:t xml:space="preserve">                                     (</w:t>
      </w:r>
      <w:r w:rsidRPr="0062764C">
        <w:rPr>
          <w:bCs/>
          <w:i/>
          <w:sz w:val="26"/>
          <w:szCs w:val="26"/>
        </w:rPr>
        <w:t>Ngữ văn 9</w:t>
      </w:r>
      <w:r w:rsidRPr="0062764C">
        <w:rPr>
          <w:bCs/>
          <w:sz w:val="26"/>
          <w:szCs w:val="26"/>
        </w:rPr>
        <w:t>, tập 2, NXB Giáo dục, 2016, tr.70)</w:t>
      </w:r>
    </w:p>
    <w:p w14:paraId="22B6F0D6" w14:textId="77777777" w:rsidR="000F167D" w:rsidRPr="0062764C" w:rsidRDefault="000F167D" w:rsidP="000F167D">
      <w:pPr>
        <w:jc w:val="center"/>
        <w:rPr>
          <w:color w:val="000000"/>
          <w:sz w:val="26"/>
          <w:szCs w:val="26"/>
          <w:lang w:val="fr-FR"/>
        </w:rPr>
      </w:pPr>
    </w:p>
    <w:p w14:paraId="5F41F883" w14:textId="77777777" w:rsidR="000F167D" w:rsidRPr="0062764C" w:rsidRDefault="000F167D" w:rsidP="000F167D">
      <w:pPr>
        <w:jc w:val="center"/>
        <w:rPr>
          <w:color w:val="000000"/>
          <w:sz w:val="26"/>
          <w:szCs w:val="26"/>
          <w:lang w:val="fr-FR"/>
        </w:rPr>
      </w:pPr>
      <w:r w:rsidRPr="0062764C">
        <w:rPr>
          <w:color w:val="000000"/>
          <w:sz w:val="26"/>
          <w:szCs w:val="26"/>
          <w:lang w:val="fr-FR"/>
        </w:rPr>
        <w:t>-------------- HẾT ---------------</w:t>
      </w:r>
    </w:p>
    <w:p w14:paraId="00E7B154" w14:textId="77777777" w:rsidR="000F167D" w:rsidRPr="0062764C" w:rsidRDefault="000F167D" w:rsidP="000F167D">
      <w:pPr>
        <w:jc w:val="center"/>
        <w:rPr>
          <w:color w:val="000000"/>
          <w:sz w:val="26"/>
          <w:szCs w:val="26"/>
          <w:lang w:val="fr-FR"/>
        </w:rPr>
      </w:pPr>
    </w:p>
    <w:p w14:paraId="538AA108" w14:textId="77777777" w:rsidR="000F167D" w:rsidRPr="0062764C" w:rsidRDefault="000F167D" w:rsidP="000F167D">
      <w:pPr>
        <w:rPr>
          <w:i/>
          <w:sz w:val="26"/>
          <w:szCs w:val="26"/>
        </w:rPr>
      </w:pPr>
      <w:r w:rsidRPr="0062764C">
        <w:rPr>
          <w:i/>
          <w:sz w:val="26"/>
          <w:szCs w:val="26"/>
        </w:rPr>
        <w:t xml:space="preserve">Họ tên thí </w:t>
      </w:r>
      <w:proofErr w:type="gramStart"/>
      <w:r w:rsidRPr="0062764C">
        <w:rPr>
          <w:i/>
          <w:sz w:val="26"/>
          <w:szCs w:val="26"/>
        </w:rPr>
        <w:t>sinh:…</w:t>
      </w:r>
      <w:proofErr w:type="gramEnd"/>
      <w:r w:rsidRPr="0062764C">
        <w:rPr>
          <w:i/>
          <w:sz w:val="26"/>
          <w:szCs w:val="26"/>
        </w:rPr>
        <w:t xml:space="preserve">………………….…….……… Số báo </w:t>
      </w:r>
      <w:proofErr w:type="gramStart"/>
      <w:r w:rsidRPr="0062764C">
        <w:rPr>
          <w:i/>
          <w:sz w:val="26"/>
          <w:szCs w:val="26"/>
        </w:rPr>
        <w:t>danh:…</w:t>
      </w:r>
      <w:proofErr w:type="gramEnd"/>
      <w:r w:rsidRPr="0062764C">
        <w:rPr>
          <w:i/>
          <w:sz w:val="26"/>
          <w:szCs w:val="26"/>
        </w:rPr>
        <w:t>……………….…..</w:t>
      </w:r>
    </w:p>
    <w:p w14:paraId="01901C35" w14:textId="6060A448" w:rsidR="004E1AAE" w:rsidRDefault="000F167D" w:rsidP="00B943B8">
      <w:pPr>
        <w:jc w:val="both"/>
        <w:rPr>
          <w:i/>
          <w:sz w:val="26"/>
          <w:szCs w:val="26"/>
        </w:rPr>
      </w:pPr>
      <w:r w:rsidRPr="0062764C">
        <w:rPr>
          <w:i/>
          <w:sz w:val="26"/>
          <w:szCs w:val="26"/>
        </w:rPr>
        <w:t xml:space="preserve">Chữ ký giám thị </w:t>
      </w:r>
      <w:proofErr w:type="gramStart"/>
      <w:r w:rsidRPr="0062764C">
        <w:rPr>
          <w:i/>
          <w:sz w:val="26"/>
          <w:szCs w:val="26"/>
        </w:rPr>
        <w:t>1:…</w:t>
      </w:r>
      <w:proofErr w:type="gramEnd"/>
      <w:r w:rsidRPr="0062764C">
        <w:rPr>
          <w:i/>
          <w:sz w:val="26"/>
          <w:szCs w:val="26"/>
        </w:rPr>
        <w:t>………..…….….............Chữ ký giám thị 2:………………….</w:t>
      </w:r>
    </w:p>
    <w:p w14:paraId="768B49D3" w14:textId="77777777" w:rsidR="00B943B8" w:rsidRPr="00B943B8" w:rsidRDefault="00B943B8" w:rsidP="00B943B8">
      <w:pPr>
        <w:jc w:val="both"/>
        <w:rPr>
          <w:i/>
          <w:sz w:val="26"/>
          <w:szCs w:val="26"/>
        </w:rPr>
      </w:pPr>
    </w:p>
    <w:p w14:paraId="7937B415" w14:textId="77777777" w:rsidR="008978B2" w:rsidRDefault="008978B2" w:rsidP="004041D0">
      <w:pPr>
        <w:tabs>
          <w:tab w:val="left" w:pos="3030"/>
        </w:tabs>
        <w:ind w:left="-540"/>
        <w:jc w:val="center"/>
        <w:rPr>
          <w:b/>
          <w:lang w:val="pt-BR"/>
        </w:rPr>
      </w:pPr>
    </w:p>
    <w:p w14:paraId="5C4D4AC0" w14:textId="77777777" w:rsidR="008978B2" w:rsidRDefault="008978B2" w:rsidP="004041D0">
      <w:pPr>
        <w:tabs>
          <w:tab w:val="left" w:pos="3030"/>
        </w:tabs>
        <w:ind w:left="-540"/>
        <w:jc w:val="center"/>
        <w:rPr>
          <w:b/>
          <w:lang w:val="pt-BR"/>
        </w:rPr>
      </w:pPr>
    </w:p>
    <w:p w14:paraId="54DC65F2" w14:textId="5B6211AF" w:rsidR="000F167D" w:rsidRPr="0087733D" w:rsidRDefault="004041D0" w:rsidP="004041D0">
      <w:pPr>
        <w:tabs>
          <w:tab w:val="left" w:pos="3030"/>
        </w:tabs>
        <w:ind w:left="-540"/>
        <w:jc w:val="center"/>
        <w:rPr>
          <w:b/>
        </w:rPr>
      </w:pPr>
      <w:r>
        <w:rPr>
          <w:b/>
          <w:lang w:val="pt-BR"/>
        </w:rPr>
        <w:lastRenderedPageBreak/>
        <w:t>HƯỚNG DẪN CHẤM</w:t>
      </w:r>
    </w:p>
    <w:tbl>
      <w:tblPr>
        <w:tblpPr w:leftFromText="180" w:rightFromText="180" w:vertAnchor="text" w:horzAnchor="margin" w:tblpY="1"/>
        <w:tblW w:w="9498" w:type="dxa"/>
        <w:tblLook w:val="01E0" w:firstRow="1" w:lastRow="1" w:firstColumn="1" w:lastColumn="1" w:noHBand="0" w:noVBand="0"/>
      </w:tblPr>
      <w:tblGrid>
        <w:gridCol w:w="284"/>
        <w:gridCol w:w="9214"/>
      </w:tblGrid>
      <w:tr w:rsidR="004041D0" w:rsidRPr="0087733D" w14:paraId="12536FD5" w14:textId="77777777" w:rsidTr="004041D0">
        <w:trPr>
          <w:trHeight w:val="970"/>
        </w:trPr>
        <w:tc>
          <w:tcPr>
            <w:tcW w:w="284" w:type="dxa"/>
          </w:tcPr>
          <w:p w14:paraId="0010820E" w14:textId="77777777" w:rsidR="004041D0" w:rsidRPr="0087733D" w:rsidRDefault="004041D0" w:rsidP="004041D0">
            <w:pPr>
              <w:rPr>
                <w:b/>
                <w:lang w:val="pt-BR"/>
              </w:rPr>
            </w:pPr>
          </w:p>
        </w:tc>
        <w:tc>
          <w:tcPr>
            <w:tcW w:w="9214" w:type="dxa"/>
          </w:tcPr>
          <w:p w14:paraId="145A0BE2" w14:textId="77777777" w:rsidR="004041D0" w:rsidRPr="00783FE6" w:rsidRDefault="004041D0" w:rsidP="004041D0">
            <w:pPr>
              <w:ind w:left="-255" w:firstLine="141"/>
              <w:jc w:val="center"/>
              <w:rPr>
                <w:b/>
                <w:sz w:val="24"/>
                <w:szCs w:val="24"/>
                <w:lang w:val="pt-BR"/>
              </w:rPr>
            </w:pPr>
            <w:r w:rsidRPr="00783FE6">
              <w:rPr>
                <w:b/>
                <w:sz w:val="24"/>
                <w:szCs w:val="24"/>
                <w:lang w:val="pt-BR"/>
              </w:rPr>
              <w:t>ĐỀ THI THỬ VÀO LỚP 10 – THPT NĂM HỌC 2022 - 2023</w:t>
            </w:r>
          </w:p>
          <w:p w14:paraId="5D86AACD" w14:textId="77777777" w:rsidR="004041D0" w:rsidRPr="0087733D" w:rsidRDefault="004041D0" w:rsidP="004041D0">
            <w:pPr>
              <w:jc w:val="center"/>
              <w:rPr>
                <w:b/>
                <w:lang w:val="pt-BR"/>
              </w:rPr>
            </w:pPr>
            <w:r w:rsidRPr="0087733D">
              <w:rPr>
                <w:b/>
                <w:noProof/>
              </w:rPr>
              <mc:AlternateContent>
                <mc:Choice Requires="wps">
                  <w:drawing>
                    <wp:anchor distT="0" distB="0" distL="114300" distR="114300" simplePos="0" relativeHeight="251670528" behindDoc="0" locked="0" layoutInCell="1" allowOverlap="1" wp14:anchorId="25F5FB39" wp14:editId="54413D67">
                      <wp:simplePos x="0" y="0"/>
                      <wp:positionH relativeFrom="column">
                        <wp:posOffset>1952625</wp:posOffset>
                      </wp:positionH>
                      <wp:positionV relativeFrom="paragraph">
                        <wp:posOffset>239395</wp:posOffset>
                      </wp:positionV>
                      <wp:extent cx="1600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9D7CFB"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8.85pt" to="279.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"/>
                  </w:pict>
                </mc:Fallback>
              </mc:AlternateContent>
            </w:r>
            <w:r w:rsidRPr="0087733D">
              <w:rPr>
                <w:b/>
                <w:lang w:val="pt-BR"/>
              </w:rPr>
              <w:t>Môn: Ngữ văn - Lớp 9</w:t>
            </w:r>
          </w:p>
        </w:tc>
      </w:tr>
    </w:tbl>
    <w:p w14:paraId="7B0440FB" w14:textId="65B17DD1" w:rsidR="000F167D" w:rsidRPr="0087733D" w:rsidRDefault="004041D0" w:rsidP="004041D0">
      <w:pPr>
        <w:tabs>
          <w:tab w:val="left" w:pos="3030"/>
        </w:tabs>
        <w:rPr>
          <w:i/>
        </w:rPr>
      </w:pPr>
      <w:r>
        <w:rPr>
          <w:i/>
        </w:rPr>
        <w:tab/>
      </w:r>
      <w:r>
        <w:rPr>
          <w:i/>
        </w:rPr>
        <w:tab/>
      </w:r>
      <w:r>
        <w:rPr>
          <w:i/>
        </w:rPr>
        <w:tab/>
      </w:r>
      <w:r>
        <w:rPr>
          <w:i/>
        </w:rPr>
        <w:tab/>
      </w:r>
      <w:r>
        <w:rPr>
          <w:i/>
        </w:rPr>
        <w:tab/>
      </w:r>
      <w:r>
        <w:rPr>
          <w:i/>
        </w:rPr>
        <w:tab/>
      </w:r>
      <w:r w:rsidR="000F167D">
        <w:rPr>
          <w:i/>
        </w:rPr>
        <w:t>HDC gồm 0</w:t>
      </w:r>
      <w:r w:rsidR="00677C22">
        <w:rPr>
          <w:i/>
        </w:rPr>
        <w:t>5</w:t>
      </w:r>
      <w:r w:rsidR="000F167D" w:rsidRPr="0087733D">
        <w:rPr>
          <w:i/>
        </w:rPr>
        <w:t>trang</w:t>
      </w:r>
    </w:p>
    <w:p w14:paraId="6D3DC52E" w14:textId="77777777" w:rsidR="000F167D" w:rsidRPr="0087733D" w:rsidRDefault="000F167D" w:rsidP="000F167D">
      <w:pPr>
        <w:jc w:val="both"/>
        <w:rPr>
          <w:lang w:val="vi-VN"/>
        </w:rPr>
      </w:pPr>
      <w:r w:rsidRPr="0087733D">
        <w:rPr>
          <w:b/>
          <w:lang w:val="vi-VN"/>
        </w:rPr>
        <w:t>Phần I </w:t>
      </w:r>
      <w:r w:rsidRPr="0087733D">
        <w:rPr>
          <w:b/>
        </w:rPr>
        <w:t>. Trắc nghiệm</w:t>
      </w:r>
      <w:r w:rsidRPr="0087733D">
        <w:rPr>
          <w:b/>
          <w:lang w:val="vi-VN"/>
        </w:rPr>
        <w:t xml:space="preserve"> </w:t>
      </w:r>
      <w:proofErr w:type="gramStart"/>
      <w:r w:rsidRPr="0087733D">
        <w:rPr>
          <w:b/>
          <w:lang w:val="vi-VN"/>
        </w:rPr>
        <w:t>( 2</w:t>
      </w:r>
      <w:proofErr w:type="gramEnd"/>
      <w:r w:rsidRPr="0087733D">
        <w:rPr>
          <w:b/>
          <w:lang w:val="vi-VN"/>
        </w:rPr>
        <w:t>,0 điểm)</w:t>
      </w:r>
      <w:r w:rsidRPr="0087733D">
        <w:rPr>
          <w:lang w:val="vi-VN"/>
        </w:rPr>
        <w:t xml:space="preserve"> </w:t>
      </w:r>
    </w:p>
    <w:p w14:paraId="75C27A68" w14:textId="77777777" w:rsidR="000F167D" w:rsidRPr="0087733D" w:rsidRDefault="000F167D" w:rsidP="000F167D">
      <w:pPr>
        <w:tabs>
          <w:tab w:val="left" w:pos="3030"/>
        </w:tabs>
        <w:ind w:left="-540"/>
        <w:jc w:val="both"/>
        <w:rPr>
          <w:b/>
          <w:lang w:val="vi-VN"/>
        </w:rPr>
      </w:pPr>
    </w:p>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028"/>
        <w:gridCol w:w="1027"/>
        <w:gridCol w:w="1027"/>
        <w:gridCol w:w="1029"/>
        <w:gridCol w:w="1028"/>
        <w:gridCol w:w="1030"/>
        <w:gridCol w:w="1030"/>
        <w:gridCol w:w="1030"/>
      </w:tblGrid>
      <w:tr w:rsidR="000F167D" w:rsidRPr="0087733D" w14:paraId="3CEA975D" w14:textId="77777777" w:rsidTr="00CD45F8">
        <w:tc>
          <w:tcPr>
            <w:tcW w:w="1242" w:type="dxa"/>
            <w:tcBorders>
              <w:top w:val="single" w:sz="4" w:space="0" w:color="000000"/>
              <w:left w:val="single" w:sz="4" w:space="0" w:color="000000"/>
              <w:bottom w:val="single" w:sz="4" w:space="0" w:color="000000"/>
              <w:right w:val="single" w:sz="4" w:space="0" w:color="000000"/>
            </w:tcBorders>
          </w:tcPr>
          <w:p w14:paraId="40DEDBFF" w14:textId="77777777" w:rsidR="000F167D" w:rsidRPr="0087733D" w:rsidRDefault="000F167D" w:rsidP="00CD45F8">
            <w:pPr>
              <w:tabs>
                <w:tab w:val="left" w:pos="3030"/>
              </w:tabs>
              <w:jc w:val="both"/>
              <w:rPr>
                <w:b/>
              </w:rPr>
            </w:pPr>
            <w:r w:rsidRPr="0087733D">
              <w:rPr>
                <w:b/>
              </w:rPr>
              <w:t xml:space="preserve">Câu </w:t>
            </w:r>
          </w:p>
        </w:tc>
        <w:tc>
          <w:tcPr>
            <w:tcW w:w="1028" w:type="dxa"/>
            <w:tcBorders>
              <w:top w:val="single" w:sz="4" w:space="0" w:color="000000"/>
              <w:left w:val="single" w:sz="4" w:space="0" w:color="000000"/>
              <w:bottom w:val="single" w:sz="4" w:space="0" w:color="000000"/>
              <w:right w:val="single" w:sz="4" w:space="0" w:color="000000"/>
            </w:tcBorders>
          </w:tcPr>
          <w:p w14:paraId="40AA94FC" w14:textId="77777777" w:rsidR="000F167D" w:rsidRPr="0087733D" w:rsidRDefault="000F167D" w:rsidP="00CD45F8">
            <w:pPr>
              <w:tabs>
                <w:tab w:val="left" w:pos="3030"/>
              </w:tabs>
              <w:jc w:val="both"/>
              <w:rPr>
                <w:bCs/>
              </w:rPr>
            </w:pPr>
            <w:r w:rsidRPr="0087733D">
              <w:rPr>
                <w:bCs/>
              </w:rPr>
              <w:t>1</w:t>
            </w:r>
          </w:p>
        </w:tc>
        <w:tc>
          <w:tcPr>
            <w:tcW w:w="1027" w:type="dxa"/>
            <w:tcBorders>
              <w:top w:val="single" w:sz="4" w:space="0" w:color="000000"/>
              <w:left w:val="single" w:sz="4" w:space="0" w:color="000000"/>
              <w:bottom w:val="single" w:sz="4" w:space="0" w:color="000000"/>
              <w:right w:val="single" w:sz="4" w:space="0" w:color="000000"/>
            </w:tcBorders>
          </w:tcPr>
          <w:p w14:paraId="6B226F18" w14:textId="77777777" w:rsidR="000F167D" w:rsidRPr="0087733D" w:rsidRDefault="000F167D" w:rsidP="00CD45F8">
            <w:pPr>
              <w:tabs>
                <w:tab w:val="left" w:pos="3030"/>
              </w:tabs>
              <w:jc w:val="both"/>
              <w:rPr>
                <w:bCs/>
              </w:rPr>
            </w:pPr>
            <w:r w:rsidRPr="0087733D">
              <w:rPr>
                <w:bCs/>
              </w:rPr>
              <w:t>2</w:t>
            </w:r>
          </w:p>
        </w:tc>
        <w:tc>
          <w:tcPr>
            <w:tcW w:w="1027" w:type="dxa"/>
            <w:tcBorders>
              <w:top w:val="single" w:sz="4" w:space="0" w:color="000000"/>
              <w:left w:val="single" w:sz="4" w:space="0" w:color="000000"/>
              <w:bottom w:val="single" w:sz="4" w:space="0" w:color="000000"/>
              <w:right w:val="single" w:sz="4" w:space="0" w:color="000000"/>
            </w:tcBorders>
          </w:tcPr>
          <w:p w14:paraId="230CECF9" w14:textId="77777777" w:rsidR="000F167D" w:rsidRPr="0087733D" w:rsidRDefault="000F167D" w:rsidP="00CD45F8">
            <w:pPr>
              <w:tabs>
                <w:tab w:val="left" w:pos="3030"/>
              </w:tabs>
              <w:jc w:val="both"/>
              <w:rPr>
                <w:bCs/>
              </w:rPr>
            </w:pPr>
            <w:r w:rsidRPr="0087733D">
              <w:rPr>
                <w:bCs/>
              </w:rPr>
              <w:t>3</w:t>
            </w:r>
          </w:p>
        </w:tc>
        <w:tc>
          <w:tcPr>
            <w:tcW w:w="1029" w:type="dxa"/>
            <w:tcBorders>
              <w:top w:val="single" w:sz="4" w:space="0" w:color="000000"/>
              <w:left w:val="single" w:sz="4" w:space="0" w:color="000000"/>
              <w:bottom w:val="single" w:sz="4" w:space="0" w:color="000000"/>
              <w:right w:val="single" w:sz="4" w:space="0" w:color="000000"/>
            </w:tcBorders>
          </w:tcPr>
          <w:p w14:paraId="41EBCCAC" w14:textId="77777777" w:rsidR="000F167D" w:rsidRPr="0087733D" w:rsidRDefault="000F167D" w:rsidP="00CD45F8">
            <w:pPr>
              <w:tabs>
                <w:tab w:val="left" w:pos="3030"/>
              </w:tabs>
              <w:jc w:val="both"/>
              <w:rPr>
                <w:bCs/>
              </w:rPr>
            </w:pPr>
            <w:r w:rsidRPr="0087733D">
              <w:rPr>
                <w:bCs/>
              </w:rPr>
              <w:t>4</w:t>
            </w:r>
          </w:p>
        </w:tc>
        <w:tc>
          <w:tcPr>
            <w:tcW w:w="1028" w:type="dxa"/>
            <w:tcBorders>
              <w:top w:val="single" w:sz="4" w:space="0" w:color="000000"/>
              <w:left w:val="single" w:sz="4" w:space="0" w:color="000000"/>
              <w:bottom w:val="single" w:sz="4" w:space="0" w:color="000000"/>
              <w:right w:val="single" w:sz="4" w:space="0" w:color="000000"/>
            </w:tcBorders>
          </w:tcPr>
          <w:p w14:paraId="0E17AF84" w14:textId="77777777" w:rsidR="000F167D" w:rsidRPr="0087733D" w:rsidRDefault="000F167D" w:rsidP="00CD45F8">
            <w:pPr>
              <w:tabs>
                <w:tab w:val="left" w:pos="3030"/>
              </w:tabs>
              <w:jc w:val="both"/>
              <w:rPr>
                <w:bCs/>
              </w:rPr>
            </w:pPr>
            <w:r w:rsidRPr="0087733D">
              <w:rPr>
                <w:bCs/>
              </w:rPr>
              <w:t>5</w:t>
            </w:r>
          </w:p>
        </w:tc>
        <w:tc>
          <w:tcPr>
            <w:tcW w:w="1030" w:type="dxa"/>
            <w:tcBorders>
              <w:top w:val="single" w:sz="4" w:space="0" w:color="000000"/>
              <w:left w:val="single" w:sz="4" w:space="0" w:color="000000"/>
              <w:bottom w:val="single" w:sz="4" w:space="0" w:color="000000"/>
              <w:right w:val="single" w:sz="4" w:space="0" w:color="000000"/>
            </w:tcBorders>
          </w:tcPr>
          <w:p w14:paraId="3DB503F0" w14:textId="77777777" w:rsidR="000F167D" w:rsidRPr="0087733D" w:rsidRDefault="000F167D" w:rsidP="00CD45F8">
            <w:pPr>
              <w:tabs>
                <w:tab w:val="left" w:pos="3030"/>
              </w:tabs>
              <w:jc w:val="both"/>
              <w:rPr>
                <w:bCs/>
              </w:rPr>
            </w:pPr>
            <w:r w:rsidRPr="0087733D">
              <w:rPr>
                <w:bCs/>
              </w:rPr>
              <w:t>6</w:t>
            </w:r>
          </w:p>
        </w:tc>
        <w:tc>
          <w:tcPr>
            <w:tcW w:w="1030" w:type="dxa"/>
            <w:tcBorders>
              <w:top w:val="single" w:sz="4" w:space="0" w:color="000000"/>
              <w:left w:val="single" w:sz="4" w:space="0" w:color="000000"/>
              <w:bottom w:val="single" w:sz="4" w:space="0" w:color="000000"/>
              <w:right w:val="single" w:sz="4" w:space="0" w:color="000000"/>
            </w:tcBorders>
          </w:tcPr>
          <w:p w14:paraId="6464F5BD" w14:textId="77777777" w:rsidR="000F167D" w:rsidRPr="0087733D" w:rsidRDefault="000F167D" w:rsidP="00CD45F8">
            <w:pPr>
              <w:tabs>
                <w:tab w:val="left" w:pos="3030"/>
              </w:tabs>
              <w:jc w:val="both"/>
              <w:rPr>
                <w:bCs/>
              </w:rPr>
            </w:pPr>
            <w:r w:rsidRPr="0087733D">
              <w:rPr>
                <w:bCs/>
              </w:rPr>
              <w:t>7</w:t>
            </w:r>
          </w:p>
        </w:tc>
        <w:tc>
          <w:tcPr>
            <w:tcW w:w="1030" w:type="dxa"/>
            <w:tcBorders>
              <w:top w:val="single" w:sz="4" w:space="0" w:color="000000"/>
              <w:left w:val="single" w:sz="4" w:space="0" w:color="000000"/>
              <w:bottom w:val="single" w:sz="4" w:space="0" w:color="000000"/>
              <w:right w:val="single" w:sz="4" w:space="0" w:color="000000"/>
            </w:tcBorders>
          </w:tcPr>
          <w:p w14:paraId="10342E8D" w14:textId="77777777" w:rsidR="000F167D" w:rsidRPr="0087733D" w:rsidRDefault="000F167D" w:rsidP="00CD45F8">
            <w:pPr>
              <w:tabs>
                <w:tab w:val="left" w:pos="3030"/>
              </w:tabs>
              <w:jc w:val="both"/>
              <w:rPr>
                <w:bCs/>
              </w:rPr>
            </w:pPr>
            <w:r w:rsidRPr="0087733D">
              <w:rPr>
                <w:bCs/>
              </w:rPr>
              <w:t>8</w:t>
            </w:r>
          </w:p>
        </w:tc>
      </w:tr>
      <w:tr w:rsidR="000F167D" w:rsidRPr="0087733D" w14:paraId="2AABD94B" w14:textId="77777777" w:rsidTr="00CD45F8">
        <w:tc>
          <w:tcPr>
            <w:tcW w:w="1242" w:type="dxa"/>
            <w:tcBorders>
              <w:top w:val="single" w:sz="4" w:space="0" w:color="000000"/>
              <w:left w:val="single" w:sz="4" w:space="0" w:color="000000"/>
              <w:bottom w:val="single" w:sz="4" w:space="0" w:color="000000"/>
              <w:right w:val="single" w:sz="4" w:space="0" w:color="000000"/>
            </w:tcBorders>
          </w:tcPr>
          <w:p w14:paraId="0EBD90D9" w14:textId="77777777" w:rsidR="000F167D" w:rsidRPr="0087733D" w:rsidRDefault="000F167D" w:rsidP="00CD45F8">
            <w:pPr>
              <w:tabs>
                <w:tab w:val="left" w:pos="3030"/>
              </w:tabs>
              <w:jc w:val="both"/>
              <w:rPr>
                <w:b/>
              </w:rPr>
            </w:pPr>
            <w:r w:rsidRPr="0087733D">
              <w:rPr>
                <w:b/>
              </w:rPr>
              <w:t>Đáp án</w:t>
            </w:r>
          </w:p>
        </w:tc>
        <w:tc>
          <w:tcPr>
            <w:tcW w:w="1028" w:type="dxa"/>
            <w:tcBorders>
              <w:top w:val="single" w:sz="4" w:space="0" w:color="000000"/>
              <w:left w:val="single" w:sz="4" w:space="0" w:color="000000"/>
              <w:bottom w:val="single" w:sz="4" w:space="0" w:color="000000"/>
              <w:right w:val="single" w:sz="4" w:space="0" w:color="000000"/>
            </w:tcBorders>
          </w:tcPr>
          <w:p w14:paraId="196A81F1" w14:textId="77777777" w:rsidR="000F167D" w:rsidRPr="0087733D" w:rsidRDefault="000F167D" w:rsidP="00CD45F8">
            <w:pPr>
              <w:tabs>
                <w:tab w:val="left" w:pos="3030"/>
              </w:tabs>
              <w:jc w:val="both"/>
              <w:rPr>
                <w:bCs/>
              </w:rPr>
            </w:pPr>
            <w:r>
              <w:rPr>
                <w:bCs/>
              </w:rPr>
              <w:t>B</w:t>
            </w:r>
          </w:p>
        </w:tc>
        <w:tc>
          <w:tcPr>
            <w:tcW w:w="1027" w:type="dxa"/>
            <w:tcBorders>
              <w:top w:val="single" w:sz="4" w:space="0" w:color="000000"/>
              <w:left w:val="single" w:sz="4" w:space="0" w:color="000000"/>
              <w:bottom w:val="single" w:sz="4" w:space="0" w:color="000000"/>
              <w:right w:val="single" w:sz="4" w:space="0" w:color="000000"/>
            </w:tcBorders>
          </w:tcPr>
          <w:p w14:paraId="2607BB5E" w14:textId="77777777" w:rsidR="000F167D" w:rsidRPr="0087733D" w:rsidRDefault="000F167D" w:rsidP="00CD45F8">
            <w:pPr>
              <w:tabs>
                <w:tab w:val="left" w:pos="3030"/>
              </w:tabs>
              <w:jc w:val="both"/>
              <w:rPr>
                <w:bCs/>
              </w:rPr>
            </w:pPr>
            <w:r>
              <w:rPr>
                <w:bCs/>
              </w:rPr>
              <w:t>C</w:t>
            </w:r>
          </w:p>
        </w:tc>
        <w:tc>
          <w:tcPr>
            <w:tcW w:w="1027" w:type="dxa"/>
            <w:tcBorders>
              <w:top w:val="single" w:sz="4" w:space="0" w:color="000000"/>
              <w:left w:val="single" w:sz="4" w:space="0" w:color="000000"/>
              <w:bottom w:val="single" w:sz="4" w:space="0" w:color="000000"/>
              <w:right w:val="single" w:sz="4" w:space="0" w:color="000000"/>
            </w:tcBorders>
          </w:tcPr>
          <w:p w14:paraId="11ABBD33" w14:textId="77777777" w:rsidR="000F167D" w:rsidRPr="0087733D" w:rsidRDefault="000F167D" w:rsidP="00CD45F8">
            <w:pPr>
              <w:tabs>
                <w:tab w:val="left" w:pos="3030"/>
              </w:tabs>
              <w:jc w:val="both"/>
              <w:rPr>
                <w:bCs/>
              </w:rPr>
            </w:pPr>
            <w:r>
              <w:rPr>
                <w:bCs/>
              </w:rPr>
              <w:t>A</w:t>
            </w:r>
          </w:p>
        </w:tc>
        <w:tc>
          <w:tcPr>
            <w:tcW w:w="1029" w:type="dxa"/>
            <w:tcBorders>
              <w:top w:val="single" w:sz="4" w:space="0" w:color="000000"/>
              <w:left w:val="single" w:sz="4" w:space="0" w:color="000000"/>
              <w:bottom w:val="single" w:sz="4" w:space="0" w:color="000000"/>
              <w:right w:val="single" w:sz="4" w:space="0" w:color="000000"/>
            </w:tcBorders>
          </w:tcPr>
          <w:p w14:paraId="0485FBE9" w14:textId="77777777" w:rsidR="000F167D" w:rsidRPr="0087733D" w:rsidRDefault="000F167D" w:rsidP="00CD45F8">
            <w:pPr>
              <w:tabs>
                <w:tab w:val="left" w:pos="3030"/>
              </w:tabs>
              <w:jc w:val="both"/>
              <w:rPr>
                <w:bCs/>
              </w:rPr>
            </w:pPr>
            <w:r>
              <w:rPr>
                <w:bCs/>
              </w:rPr>
              <w:t>B</w:t>
            </w:r>
          </w:p>
        </w:tc>
        <w:tc>
          <w:tcPr>
            <w:tcW w:w="1028" w:type="dxa"/>
            <w:tcBorders>
              <w:top w:val="single" w:sz="4" w:space="0" w:color="000000"/>
              <w:left w:val="single" w:sz="4" w:space="0" w:color="000000"/>
              <w:bottom w:val="single" w:sz="4" w:space="0" w:color="000000"/>
              <w:right w:val="single" w:sz="4" w:space="0" w:color="000000"/>
            </w:tcBorders>
          </w:tcPr>
          <w:p w14:paraId="231DDDD5" w14:textId="77777777" w:rsidR="000F167D" w:rsidRPr="0087733D" w:rsidRDefault="000F167D" w:rsidP="00CD45F8">
            <w:pPr>
              <w:tabs>
                <w:tab w:val="left" w:pos="3030"/>
              </w:tabs>
              <w:jc w:val="both"/>
              <w:rPr>
                <w:bCs/>
              </w:rPr>
            </w:pPr>
            <w:r>
              <w:rPr>
                <w:bCs/>
              </w:rPr>
              <w:t>A</w:t>
            </w:r>
          </w:p>
        </w:tc>
        <w:tc>
          <w:tcPr>
            <w:tcW w:w="1030" w:type="dxa"/>
            <w:tcBorders>
              <w:top w:val="single" w:sz="4" w:space="0" w:color="000000"/>
              <w:left w:val="single" w:sz="4" w:space="0" w:color="000000"/>
              <w:bottom w:val="single" w:sz="4" w:space="0" w:color="000000"/>
              <w:right w:val="single" w:sz="4" w:space="0" w:color="000000"/>
            </w:tcBorders>
          </w:tcPr>
          <w:p w14:paraId="4BD3F318" w14:textId="77777777" w:rsidR="000F167D" w:rsidRPr="0087733D" w:rsidRDefault="000F167D" w:rsidP="00CD45F8">
            <w:pPr>
              <w:tabs>
                <w:tab w:val="left" w:pos="3030"/>
              </w:tabs>
              <w:jc w:val="both"/>
              <w:rPr>
                <w:bCs/>
              </w:rPr>
            </w:pPr>
            <w:r w:rsidRPr="0087733D">
              <w:rPr>
                <w:bCs/>
              </w:rPr>
              <w:t>D</w:t>
            </w:r>
          </w:p>
        </w:tc>
        <w:tc>
          <w:tcPr>
            <w:tcW w:w="1030" w:type="dxa"/>
            <w:tcBorders>
              <w:top w:val="single" w:sz="4" w:space="0" w:color="000000"/>
              <w:left w:val="single" w:sz="4" w:space="0" w:color="000000"/>
              <w:bottom w:val="single" w:sz="4" w:space="0" w:color="000000"/>
              <w:right w:val="single" w:sz="4" w:space="0" w:color="000000"/>
            </w:tcBorders>
          </w:tcPr>
          <w:p w14:paraId="1D21BAD6" w14:textId="77777777" w:rsidR="000F167D" w:rsidRPr="0087733D" w:rsidRDefault="000F167D" w:rsidP="00CD45F8">
            <w:pPr>
              <w:tabs>
                <w:tab w:val="left" w:pos="3030"/>
              </w:tabs>
              <w:jc w:val="both"/>
              <w:rPr>
                <w:bCs/>
              </w:rPr>
            </w:pPr>
            <w:r>
              <w:rPr>
                <w:bCs/>
              </w:rPr>
              <w:t>A</w:t>
            </w:r>
          </w:p>
        </w:tc>
        <w:tc>
          <w:tcPr>
            <w:tcW w:w="1030" w:type="dxa"/>
            <w:tcBorders>
              <w:top w:val="single" w:sz="4" w:space="0" w:color="000000"/>
              <w:left w:val="single" w:sz="4" w:space="0" w:color="000000"/>
              <w:bottom w:val="single" w:sz="4" w:space="0" w:color="000000"/>
              <w:right w:val="single" w:sz="4" w:space="0" w:color="000000"/>
            </w:tcBorders>
          </w:tcPr>
          <w:p w14:paraId="3209526C" w14:textId="77777777" w:rsidR="000F167D" w:rsidRPr="0087733D" w:rsidRDefault="000F167D" w:rsidP="00CD45F8">
            <w:pPr>
              <w:tabs>
                <w:tab w:val="left" w:pos="3030"/>
              </w:tabs>
              <w:jc w:val="both"/>
              <w:rPr>
                <w:bCs/>
              </w:rPr>
            </w:pPr>
            <w:r>
              <w:rPr>
                <w:bCs/>
              </w:rPr>
              <w:t>C</w:t>
            </w:r>
          </w:p>
        </w:tc>
      </w:tr>
    </w:tbl>
    <w:p w14:paraId="13F7722D" w14:textId="77777777" w:rsidR="009C4F89" w:rsidRDefault="009C4F89" w:rsidP="000F167D">
      <w:pPr>
        <w:rPr>
          <w:b/>
        </w:rPr>
      </w:pPr>
    </w:p>
    <w:p w14:paraId="4C93A2B7" w14:textId="7FE875AD" w:rsidR="000F167D" w:rsidRPr="0087733D" w:rsidRDefault="000F167D" w:rsidP="000F167D">
      <w:pPr>
        <w:rPr>
          <w:b/>
        </w:rPr>
      </w:pPr>
      <w:r w:rsidRPr="0087733D">
        <w:rPr>
          <w:b/>
        </w:rPr>
        <w:t>Phần II. Đọc – hiểu văn bản (2,5 điểm)</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423"/>
        <w:gridCol w:w="2998"/>
      </w:tblGrid>
      <w:tr w:rsidR="000F167D" w:rsidRPr="0087733D" w14:paraId="26B361FF" w14:textId="77777777" w:rsidTr="00C95E9A">
        <w:tc>
          <w:tcPr>
            <w:tcW w:w="2235" w:type="dxa"/>
          </w:tcPr>
          <w:p w14:paraId="56D633CD" w14:textId="77777777" w:rsidR="000F167D" w:rsidRPr="0087733D" w:rsidRDefault="000F167D" w:rsidP="00CD45F8">
            <w:pPr>
              <w:rPr>
                <w:b/>
              </w:rPr>
            </w:pPr>
            <w:r w:rsidRPr="0087733D">
              <w:rPr>
                <w:b/>
              </w:rPr>
              <w:t>Câu</w:t>
            </w:r>
          </w:p>
        </w:tc>
        <w:tc>
          <w:tcPr>
            <w:tcW w:w="4423" w:type="dxa"/>
          </w:tcPr>
          <w:p w14:paraId="728E19D5" w14:textId="77777777" w:rsidR="000F167D" w:rsidRPr="0087733D" w:rsidRDefault="000F167D" w:rsidP="00CD45F8">
            <w:pPr>
              <w:rPr>
                <w:b/>
              </w:rPr>
            </w:pPr>
            <w:r w:rsidRPr="0087733D">
              <w:rPr>
                <w:b/>
              </w:rPr>
              <w:t>Yêu cầu</w:t>
            </w:r>
          </w:p>
        </w:tc>
        <w:tc>
          <w:tcPr>
            <w:tcW w:w="2998" w:type="dxa"/>
          </w:tcPr>
          <w:p w14:paraId="508202D4" w14:textId="77777777" w:rsidR="000F167D" w:rsidRPr="0087733D" w:rsidRDefault="000F167D" w:rsidP="00CD45F8">
            <w:pPr>
              <w:rPr>
                <w:b/>
              </w:rPr>
            </w:pPr>
            <w:r w:rsidRPr="0087733D">
              <w:rPr>
                <w:b/>
              </w:rPr>
              <w:t>Mức cho điểm</w:t>
            </w:r>
          </w:p>
        </w:tc>
      </w:tr>
      <w:tr w:rsidR="0042283C" w:rsidRPr="0087733D" w14:paraId="673BEE56" w14:textId="77777777" w:rsidTr="00C95E9A">
        <w:tc>
          <w:tcPr>
            <w:tcW w:w="2235" w:type="dxa"/>
            <w:vAlign w:val="center"/>
          </w:tcPr>
          <w:p w14:paraId="4AC34B74" w14:textId="749C36D7" w:rsidR="0042283C" w:rsidRPr="0042283C" w:rsidRDefault="0042283C" w:rsidP="0042283C">
            <w:pPr>
              <w:rPr>
                <w:sz w:val="26"/>
                <w:szCs w:val="26"/>
              </w:rPr>
            </w:pPr>
            <w:r>
              <w:rPr>
                <w:sz w:val="26"/>
                <w:szCs w:val="26"/>
              </w:rPr>
              <w:t>Câu 1 (0,5 đ)</w:t>
            </w:r>
          </w:p>
        </w:tc>
        <w:tc>
          <w:tcPr>
            <w:tcW w:w="4423" w:type="dxa"/>
          </w:tcPr>
          <w:p w14:paraId="252A7C11" w14:textId="77777777" w:rsidR="0042283C" w:rsidRDefault="0042283C" w:rsidP="0042283C">
            <w:pPr>
              <w:autoSpaceDE w:val="0"/>
              <w:autoSpaceDN w:val="0"/>
              <w:adjustRightInd w:val="0"/>
              <w:jc w:val="both"/>
              <w:rPr>
                <w:sz w:val="26"/>
                <w:szCs w:val="26"/>
              </w:rPr>
            </w:pPr>
          </w:p>
          <w:p w14:paraId="47F8489D" w14:textId="69E66FD7" w:rsidR="0042283C" w:rsidRPr="0087733D" w:rsidRDefault="0042283C" w:rsidP="0042283C">
            <w:pPr>
              <w:spacing w:before="120" w:after="120" w:line="360" w:lineRule="auto"/>
              <w:jc w:val="both"/>
            </w:pPr>
            <w:r>
              <w:rPr>
                <w:sz w:val="26"/>
                <w:szCs w:val="26"/>
              </w:rPr>
              <w:t>Phương thức biểu đạt chính của đoạn văn trên là: Tự sự</w:t>
            </w:r>
          </w:p>
        </w:tc>
        <w:tc>
          <w:tcPr>
            <w:tcW w:w="2998" w:type="dxa"/>
          </w:tcPr>
          <w:p w14:paraId="44F3072F" w14:textId="77777777" w:rsidR="0042283C" w:rsidRDefault="0042283C" w:rsidP="0042283C">
            <w:pPr>
              <w:pStyle w:val="msonormalcxspmiddle"/>
              <w:spacing w:line="23" w:lineRule="atLeast"/>
              <w:ind w:right="-164"/>
              <w:contextualSpacing/>
              <w:rPr>
                <w:rFonts w:eastAsia="Times New Roman"/>
                <w:sz w:val="26"/>
                <w:szCs w:val="26"/>
              </w:rPr>
            </w:pPr>
            <w:r>
              <w:rPr>
                <w:rFonts w:eastAsia="Times New Roman"/>
                <w:sz w:val="26"/>
                <w:szCs w:val="26"/>
                <w:lang w:val="vi-VN"/>
              </w:rPr>
              <w:t xml:space="preserve">- Mức 0.5 điểm: Trả lời như </w:t>
            </w:r>
            <w:r>
              <w:rPr>
                <w:rFonts w:eastAsia="Times New Roman"/>
                <w:sz w:val="26"/>
                <w:szCs w:val="26"/>
              </w:rPr>
              <w:t>trên</w:t>
            </w:r>
          </w:p>
          <w:p w14:paraId="1B069983" w14:textId="3A677FCC" w:rsidR="0042283C" w:rsidRPr="0087733D" w:rsidRDefault="0042283C" w:rsidP="0042283C">
            <w:pPr>
              <w:spacing w:line="360" w:lineRule="auto"/>
            </w:pPr>
            <w:r>
              <w:rPr>
                <w:sz w:val="26"/>
                <w:szCs w:val="26"/>
                <w:lang w:val="vi-VN"/>
              </w:rPr>
              <w:t xml:space="preserve">- Mức 0.0 điểm: Không trả lời hoặc trả lời sai </w:t>
            </w:r>
          </w:p>
        </w:tc>
      </w:tr>
      <w:tr w:rsidR="00AB65DC" w:rsidRPr="0087733D" w14:paraId="1C86FAF7" w14:textId="77777777" w:rsidTr="00C95E9A">
        <w:tc>
          <w:tcPr>
            <w:tcW w:w="2235" w:type="dxa"/>
            <w:vAlign w:val="center"/>
          </w:tcPr>
          <w:p w14:paraId="250A74FE" w14:textId="683E665B" w:rsidR="00AB65DC" w:rsidRPr="00E91693" w:rsidRDefault="00AB65DC" w:rsidP="00AB65DC">
            <w:pPr>
              <w:rPr>
                <w:sz w:val="26"/>
                <w:szCs w:val="26"/>
              </w:rPr>
            </w:pPr>
            <w:r>
              <w:rPr>
                <w:sz w:val="26"/>
                <w:szCs w:val="26"/>
              </w:rPr>
              <w:t>Câu 2</w:t>
            </w:r>
            <w:r w:rsidR="00E91693">
              <w:rPr>
                <w:sz w:val="26"/>
                <w:szCs w:val="26"/>
              </w:rPr>
              <w:t xml:space="preserve">  </w:t>
            </w:r>
            <w:r>
              <w:rPr>
                <w:sz w:val="26"/>
                <w:szCs w:val="26"/>
              </w:rPr>
              <w:t>(0,5 đ)</w:t>
            </w:r>
          </w:p>
        </w:tc>
        <w:tc>
          <w:tcPr>
            <w:tcW w:w="4423" w:type="dxa"/>
          </w:tcPr>
          <w:p w14:paraId="3A82E10B" w14:textId="77777777" w:rsidR="00AB65DC" w:rsidRDefault="00AB65DC" w:rsidP="00AB65DC">
            <w:pPr>
              <w:rPr>
                <w:sz w:val="26"/>
                <w:szCs w:val="26"/>
              </w:rPr>
            </w:pPr>
            <w:r>
              <w:rPr>
                <w:sz w:val="26"/>
                <w:szCs w:val="26"/>
              </w:rPr>
              <w:t>Người thầy đã:</w:t>
            </w:r>
          </w:p>
          <w:p w14:paraId="4A00311C" w14:textId="77777777" w:rsidR="00AB65DC" w:rsidRDefault="00AB65DC" w:rsidP="00AB65DC">
            <w:pPr>
              <w:rPr>
                <w:sz w:val="26"/>
                <w:szCs w:val="26"/>
              </w:rPr>
            </w:pPr>
            <w:r>
              <w:rPr>
                <w:sz w:val="26"/>
                <w:szCs w:val="26"/>
              </w:rPr>
              <w:t>- Bảo cháng trai đổ thìa muối vào cốc nước nhỏ và thử uống.</w:t>
            </w:r>
          </w:p>
          <w:p w14:paraId="1D36F17E" w14:textId="0468D3B2" w:rsidR="00AB65DC" w:rsidRPr="0087733D" w:rsidRDefault="00AB65DC" w:rsidP="00AB65DC">
            <w:pPr>
              <w:spacing w:after="200" w:line="360" w:lineRule="auto"/>
              <w:jc w:val="both"/>
              <w:rPr>
                <w:i/>
              </w:rPr>
            </w:pPr>
            <w:r>
              <w:rPr>
                <w:sz w:val="26"/>
                <w:szCs w:val="26"/>
              </w:rPr>
              <w:t>- Đổ thìa muối đầy xuống hồ nước.</w:t>
            </w:r>
          </w:p>
        </w:tc>
        <w:tc>
          <w:tcPr>
            <w:tcW w:w="2998" w:type="dxa"/>
          </w:tcPr>
          <w:p w14:paraId="1713C8FF" w14:textId="77777777" w:rsidR="00AB65DC" w:rsidRDefault="00AB65DC" w:rsidP="00AB65DC">
            <w:pPr>
              <w:rPr>
                <w:sz w:val="26"/>
                <w:szCs w:val="26"/>
                <w:lang w:val="fr-FR"/>
              </w:rPr>
            </w:pPr>
            <w:r>
              <w:rPr>
                <w:sz w:val="26"/>
                <w:szCs w:val="26"/>
                <w:lang w:val="vi-VN"/>
              </w:rPr>
              <w:t xml:space="preserve"> Mức 0.5 điểm: Trả lời như </w:t>
            </w:r>
            <w:r>
              <w:rPr>
                <w:sz w:val="26"/>
                <w:szCs w:val="26"/>
              </w:rPr>
              <w:t>trên</w:t>
            </w:r>
          </w:p>
          <w:p w14:paraId="6D129243" w14:textId="77777777" w:rsidR="00AB65DC" w:rsidRDefault="00AB65DC" w:rsidP="00AB65DC">
            <w:pPr>
              <w:rPr>
                <w:sz w:val="26"/>
                <w:szCs w:val="26"/>
              </w:rPr>
            </w:pPr>
            <w:r>
              <w:rPr>
                <w:sz w:val="26"/>
                <w:szCs w:val="26"/>
                <w:lang w:val="fr-FR"/>
              </w:rPr>
              <w:t>- Mức 0,</w:t>
            </w:r>
            <w:r>
              <w:rPr>
                <w:sz w:val="26"/>
                <w:szCs w:val="26"/>
              </w:rPr>
              <w:t>2</w:t>
            </w:r>
            <w:r>
              <w:rPr>
                <w:sz w:val="26"/>
                <w:szCs w:val="26"/>
                <w:lang w:val="fr-FR"/>
              </w:rPr>
              <w:t xml:space="preserve">5đ :  HS chỉ ra được </w:t>
            </w:r>
            <w:r>
              <w:rPr>
                <w:sz w:val="26"/>
                <w:szCs w:val="26"/>
              </w:rPr>
              <w:t>1 việc làm.</w:t>
            </w:r>
          </w:p>
          <w:p w14:paraId="78C4448E" w14:textId="7C81F3F2" w:rsidR="00AB65DC" w:rsidRPr="0087733D" w:rsidRDefault="00AB65DC" w:rsidP="00AB65DC">
            <w:pPr>
              <w:spacing w:line="360" w:lineRule="auto"/>
              <w:jc w:val="both"/>
            </w:pPr>
            <w:r>
              <w:rPr>
                <w:sz w:val="26"/>
                <w:szCs w:val="26"/>
                <w:lang w:val="fr-FR"/>
              </w:rPr>
              <w:t>-</w:t>
            </w:r>
            <w:r>
              <w:rPr>
                <w:sz w:val="26"/>
                <w:szCs w:val="26"/>
                <w:lang w:val="vi-VN"/>
              </w:rPr>
              <w:t>Mức 0.0 điểm: Không trả lời hoặc trả lời sai.</w:t>
            </w:r>
          </w:p>
        </w:tc>
      </w:tr>
      <w:tr w:rsidR="00C95E9A" w:rsidRPr="0087733D" w14:paraId="6D4CD38F" w14:textId="77777777" w:rsidTr="00C95E9A">
        <w:tc>
          <w:tcPr>
            <w:tcW w:w="2235" w:type="dxa"/>
            <w:vAlign w:val="center"/>
          </w:tcPr>
          <w:p w14:paraId="7463D3AD" w14:textId="27F73001" w:rsidR="00C95E9A" w:rsidRPr="00C95E9A" w:rsidRDefault="00C95E9A" w:rsidP="00C95E9A">
            <w:pPr>
              <w:tabs>
                <w:tab w:val="left" w:pos="2817"/>
              </w:tabs>
              <w:rPr>
                <w:sz w:val="26"/>
                <w:szCs w:val="26"/>
              </w:rPr>
            </w:pPr>
            <w:r>
              <w:rPr>
                <w:sz w:val="26"/>
                <w:szCs w:val="26"/>
              </w:rPr>
              <w:t xml:space="preserve">    Câu 3 (0,5đ)</w:t>
            </w:r>
          </w:p>
        </w:tc>
        <w:tc>
          <w:tcPr>
            <w:tcW w:w="4423" w:type="dxa"/>
          </w:tcPr>
          <w:p w14:paraId="6CCBD9B7" w14:textId="77777777" w:rsidR="00C95E9A" w:rsidRDefault="00C95E9A" w:rsidP="00C95E9A">
            <w:pPr>
              <w:ind w:left="-108"/>
              <w:jc w:val="both"/>
              <w:rPr>
                <w:sz w:val="26"/>
                <w:szCs w:val="26"/>
              </w:rPr>
            </w:pPr>
            <w:r>
              <w:rPr>
                <w:sz w:val="26"/>
                <w:szCs w:val="26"/>
              </w:rPr>
              <w:t>- Hình ảnh “thìa muối” tượng trưng cho khó khăn, thử thách những nỗi buồn đau, phiền muộn mà con người gặp phải trong cuộc đời</w:t>
            </w:r>
          </w:p>
          <w:p w14:paraId="3F2CEF2B" w14:textId="636C22A9" w:rsidR="00C95E9A" w:rsidRPr="0087733D" w:rsidRDefault="00C95E9A" w:rsidP="00C95E9A">
            <w:pPr>
              <w:spacing w:after="160" w:line="360" w:lineRule="auto"/>
              <w:jc w:val="both"/>
            </w:pPr>
            <w:r>
              <w:rPr>
                <w:sz w:val="26"/>
                <w:szCs w:val="26"/>
              </w:rPr>
              <w:t xml:space="preserve">- Chi tiết “hòa tan” là thái độ sống, cách giải quyết những khó khăn, thách thức, những buồn đau, phiền muộn của mỗi người </w:t>
            </w:r>
          </w:p>
        </w:tc>
        <w:tc>
          <w:tcPr>
            <w:tcW w:w="2998" w:type="dxa"/>
          </w:tcPr>
          <w:p w14:paraId="6E03EC1E" w14:textId="44CA4D71" w:rsidR="00C95E9A" w:rsidRDefault="00C95E9A" w:rsidP="00C95E9A">
            <w:pPr>
              <w:rPr>
                <w:sz w:val="26"/>
                <w:szCs w:val="26"/>
              </w:rPr>
            </w:pPr>
            <w:r>
              <w:rPr>
                <w:sz w:val="26"/>
                <w:szCs w:val="26"/>
              </w:rPr>
              <w:t>- Mức 0,75</w:t>
            </w:r>
            <w:proofErr w:type="gramStart"/>
            <w:r>
              <w:rPr>
                <w:sz w:val="26"/>
                <w:szCs w:val="26"/>
              </w:rPr>
              <w:t>đ:Hs</w:t>
            </w:r>
            <w:proofErr w:type="gramEnd"/>
            <w:r>
              <w:rPr>
                <w:sz w:val="26"/>
                <w:szCs w:val="26"/>
              </w:rPr>
              <w:t xml:space="preserve"> trả lời như trên.</w:t>
            </w:r>
          </w:p>
          <w:p w14:paraId="2786254C" w14:textId="1243456D" w:rsidR="00C95E9A" w:rsidRDefault="00C95E9A" w:rsidP="00C95E9A">
            <w:pPr>
              <w:rPr>
                <w:sz w:val="26"/>
                <w:szCs w:val="26"/>
              </w:rPr>
            </w:pPr>
            <w:r>
              <w:rPr>
                <w:sz w:val="26"/>
                <w:szCs w:val="26"/>
              </w:rPr>
              <w:t>- Mức 0,5đ: HS nêu được 1 ý thuyết phục hoặc 2 ý chưa thật rõ nét.</w:t>
            </w:r>
          </w:p>
          <w:p w14:paraId="3605111B" w14:textId="47DCC6D7" w:rsidR="00C95E9A" w:rsidRDefault="00C95E9A" w:rsidP="00C95E9A">
            <w:pPr>
              <w:rPr>
                <w:sz w:val="26"/>
                <w:szCs w:val="26"/>
              </w:rPr>
            </w:pPr>
            <w:r>
              <w:rPr>
                <w:sz w:val="26"/>
                <w:szCs w:val="26"/>
              </w:rPr>
              <w:t xml:space="preserve">- Mức 0,25đ: HS nêu </w:t>
            </w:r>
            <w:proofErr w:type="gramStart"/>
            <w:r>
              <w:rPr>
                <w:sz w:val="26"/>
                <w:szCs w:val="26"/>
              </w:rPr>
              <w:t>được  ý</w:t>
            </w:r>
            <w:proofErr w:type="gramEnd"/>
            <w:r>
              <w:rPr>
                <w:sz w:val="26"/>
                <w:szCs w:val="26"/>
              </w:rPr>
              <w:t xml:space="preserve"> chưa thật rõ nét.</w:t>
            </w:r>
          </w:p>
          <w:p w14:paraId="39CB1847" w14:textId="77777777" w:rsidR="00C95E9A" w:rsidRDefault="00C95E9A" w:rsidP="00C95E9A">
            <w:pPr>
              <w:rPr>
                <w:sz w:val="26"/>
                <w:szCs w:val="26"/>
              </w:rPr>
            </w:pPr>
          </w:p>
          <w:p w14:paraId="302DEF94" w14:textId="4FB2B78D" w:rsidR="00C95E9A" w:rsidRPr="00C95E9A" w:rsidRDefault="00C95E9A" w:rsidP="00C95E9A">
            <w:pPr>
              <w:spacing w:line="360" w:lineRule="auto"/>
              <w:jc w:val="both"/>
            </w:pPr>
            <w:r>
              <w:rPr>
                <w:sz w:val="26"/>
                <w:szCs w:val="26"/>
              </w:rPr>
              <w:t xml:space="preserve">- </w:t>
            </w:r>
            <w:r>
              <w:rPr>
                <w:sz w:val="26"/>
                <w:szCs w:val="26"/>
                <w:lang w:val="vi-VN"/>
              </w:rPr>
              <w:t>Mức 0.0 điểm: Không trả lời hoặc trả lời sai</w:t>
            </w:r>
            <w:r>
              <w:t xml:space="preserve"> lời.</w:t>
            </w:r>
          </w:p>
        </w:tc>
      </w:tr>
      <w:tr w:rsidR="005754A3" w:rsidRPr="0087733D" w14:paraId="1972895B" w14:textId="77777777" w:rsidTr="00F035C7">
        <w:tc>
          <w:tcPr>
            <w:tcW w:w="2235" w:type="dxa"/>
            <w:vAlign w:val="center"/>
          </w:tcPr>
          <w:p w14:paraId="233E110E" w14:textId="77777777" w:rsidR="005754A3" w:rsidRDefault="005754A3" w:rsidP="005754A3">
            <w:pPr>
              <w:tabs>
                <w:tab w:val="left" w:pos="2817"/>
              </w:tabs>
              <w:rPr>
                <w:sz w:val="26"/>
                <w:szCs w:val="26"/>
              </w:rPr>
            </w:pPr>
            <w:r>
              <w:rPr>
                <w:sz w:val="26"/>
                <w:szCs w:val="26"/>
              </w:rPr>
              <w:t>Câu 4</w:t>
            </w:r>
          </w:p>
          <w:p w14:paraId="375D0A23" w14:textId="1F20FE6F" w:rsidR="005754A3" w:rsidRPr="00A8656F" w:rsidRDefault="005754A3" w:rsidP="005754A3">
            <w:pPr>
              <w:spacing w:after="160" w:line="360" w:lineRule="auto"/>
              <w:jc w:val="both"/>
              <w:rPr>
                <w:rFonts w:eastAsia="Calibri"/>
              </w:rPr>
            </w:pPr>
            <w:r>
              <w:rPr>
                <w:sz w:val="26"/>
                <w:szCs w:val="26"/>
              </w:rPr>
              <w:t>(0,5đ)</w:t>
            </w:r>
          </w:p>
        </w:tc>
        <w:tc>
          <w:tcPr>
            <w:tcW w:w="4423" w:type="dxa"/>
          </w:tcPr>
          <w:p w14:paraId="2148B1D5" w14:textId="77777777" w:rsidR="005754A3" w:rsidRDefault="005754A3" w:rsidP="005754A3">
            <w:pPr>
              <w:jc w:val="both"/>
              <w:rPr>
                <w:sz w:val="26"/>
                <w:szCs w:val="26"/>
              </w:rPr>
            </w:pPr>
            <w:r>
              <w:rPr>
                <w:sz w:val="26"/>
                <w:szCs w:val="26"/>
              </w:rPr>
              <w:t>HS có thể đưa ra các bài học khác nhau. Dưới đây là định hướng:</w:t>
            </w:r>
          </w:p>
          <w:p w14:paraId="7CDAF897" w14:textId="77777777" w:rsidR="005754A3" w:rsidRDefault="005754A3" w:rsidP="005754A3">
            <w:pPr>
              <w:jc w:val="both"/>
              <w:rPr>
                <w:sz w:val="26"/>
                <w:szCs w:val="26"/>
              </w:rPr>
            </w:pPr>
            <w:r>
              <w:rPr>
                <w:sz w:val="26"/>
                <w:szCs w:val="26"/>
              </w:rPr>
              <w:t>+ Coi khó khăn là điều tất yếu</w:t>
            </w:r>
          </w:p>
          <w:p w14:paraId="777FAC3E" w14:textId="77777777" w:rsidR="005754A3" w:rsidRDefault="005754A3" w:rsidP="005754A3">
            <w:pPr>
              <w:jc w:val="both"/>
              <w:rPr>
                <w:sz w:val="26"/>
                <w:szCs w:val="26"/>
              </w:rPr>
            </w:pPr>
            <w:r>
              <w:rPr>
                <w:sz w:val="26"/>
                <w:szCs w:val="26"/>
              </w:rPr>
              <w:t>+ Chấp nhận, tìm cách vượt qua khó khăn.</w:t>
            </w:r>
          </w:p>
          <w:p w14:paraId="77FFBC3C" w14:textId="77777777" w:rsidR="005754A3" w:rsidRDefault="005754A3" w:rsidP="005754A3">
            <w:pPr>
              <w:jc w:val="both"/>
              <w:rPr>
                <w:sz w:val="26"/>
                <w:szCs w:val="26"/>
              </w:rPr>
            </w:pPr>
            <w:r>
              <w:rPr>
                <w:sz w:val="26"/>
                <w:szCs w:val="26"/>
              </w:rPr>
              <w:t>+ Sống với tâm hồn rộng mở</w:t>
            </w:r>
          </w:p>
          <w:p w14:paraId="28E5316D" w14:textId="77777777" w:rsidR="005754A3" w:rsidRDefault="005754A3" w:rsidP="005754A3">
            <w:pPr>
              <w:jc w:val="both"/>
              <w:rPr>
                <w:sz w:val="26"/>
                <w:szCs w:val="26"/>
              </w:rPr>
            </w:pPr>
            <w:r>
              <w:rPr>
                <w:sz w:val="26"/>
                <w:szCs w:val="26"/>
              </w:rPr>
              <w:t>+…………….</w:t>
            </w:r>
          </w:p>
          <w:p w14:paraId="01D80F8F" w14:textId="4FCDB294" w:rsidR="005754A3" w:rsidRPr="0087733D" w:rsidRDefault="005754A3" w:rsidP="005754A3">
            <w:pPr>
              <w:spacing w:before="120" w:after="120" w:line="360" w:lineRule="auto"/>
              <w:jc w:val="both"/>
            </w:pPr>
          </w:p>
        </w:tc>
        <w:tc>
          <w:tcPr>
            <w:tcW w:w="2998" w:type="dxa"/>
          </w:tcPr>
          <w:p w14:paraId="2548DA9C" w14:textId="0B3F512F" w:rsidR="005754A3" w:rsidRDefault="005754A3" w:rsidP="005754A3">
            <w:pPr>
              <w:pStyle w:val="msonormalcxspmiddle"/>
              <w:spacing w:line="23" w:lineRule="atLeast"/>
              <w:ind w:right="-164"/>
              <w:contextualSpacing/>
              <w:rPr>
                <w:rFonts w:eastAsia="Times New Roman"/>
                <w:sz w:val="26"/>
                <w:szCs w:val="26"/>
                <w:lang w:val="vi-VN"/>
              </w:rPr>
            </w:pPr>
            <w:r>
              <w:rPr>
                <w:rFonts w:eastAsia="Times New Roman"/>
                <w:sz w:val="26"/>
                <w:szCs w:val="26"/>
                <w:lang w:val="vi-VN"/>
              </w:rPr>
              <w:t>-Mức 0</w:t>
            </w:r>
            <w:r>
              <w:rPr>
                <w:rFonts w:eastAsia="Times New Roman"/>
                <w:sz w:val="26"/>
                <w:szCs w:val="26"/>
              </w:rPr>
              <w:t>,7</w:t>
            </w:r>
            <w:r>
              <w:rPr>
                <w:rFonts w:eastAsia="Times New Roman"/>
                <w:sz w:val="26"/>
                <w:szCs w:val="26"/>
                <w:lang w:val="vi-VN"/>
              </w:rPr>
              <w:t>5 điểm: Nêu được</w:t>
            </w:r>
            <w:r>
              <w:rPr>
                <w:rFonts w:eastAsia="Times New Roman"/>
                <w:sz w:val="26"/>
                <w:szCs w:val="26"/>
              </w:rPr>
              <w:t xml:space="preserve"> từ 3</w:t>
            </w:r>
            <w:r>
              <w:rPr>
                <w:rFonts w:eastAsia="Times New Roman"/>
                <w:sz w:val="26"/>
                <w:szCs w:val="26"/>
                <w:lang w:val="vi-VN"/>
              </w:rPr>
              <w:t xml:space="preserve"> bài học.</w:t>
            </w:r>
          </w:p>
          <w:p w14:paraId="007DB4A0" w14:textId="3CAD3113" w:rsidR="005754A3" w:rsidRDefault="005754A3" w:rsidP="005754A3">
            <w:pPr>
              <w:pStyle w:val="msonormalcxspmiddle"/>
              <w:spacing w:line="23" w:lineRule="atLeast"/>
              <w:ind w:right="-164"/>
              <w:contextualSpacing/>
              <w:rPr>
                <w:rFonts w:eastAsia="Times New Roman"/>
                <w:sz w:val="26"/>
                <w:szCs w:val="26"/>
                <w:lang w:val="vi-VN"/>
              </w:rPr>
            </w:pPr>
            <w:r>
              <w:rPr>
                <w:rFonts w:eastAsia="Times New Roman"/>
                <w:sz w:val="26"/>
                <w:szCs w:val="26"/>
                <w:lang w:val="vi-VN"/>
              </w:rPr>
              <w:t>-Mức 0</w:t>
            </w:r>
            <w:r>
              <w:rPr>
                <w:rFonts w:eastAsia="Times New Roman"/>
                <w:sz w:val="26"/>
                <w:szCs w:val="26"/>
              </w:rPr>
              <w:t>,</w:t>
            </w:r>
            <w:r>
              <w:rPr>
                <w:rFonts w:eastAsia="Times New Roman"/>
                <w:sz w:val="26"/>
                <w:szCs w:val="26"/>
                <w:lang w:val="vi-VN"/>
              </w:rPr>
              <w:t xml:space="preserve"> 5 điểm: Nêu được</w:t>
            </w:r>
            <w:r>
              <w:rPr>
                <w:rFonts w:eastAsia="Times New Roman"/>
                <w:sz w:val="26"/>
                <w:szCs w:val="26"/>
              </w:rPr>
              <w:t xml:space="preserve">  2</w:t>
            </w:r>
            <w:r>
              <w:rPr>
                <w:rFonts w:eastAsia="Times New Roman"/>
                <w:sz w:val="26"/>
                <w:szCs w:val="26"/>
                <w:lang w:val="vi-VN"/>
              </w:rPr>
              <w:t xml:space="preserve"> bài học.</w:t>
            </w:r>
          </w:p>
          <w:p w14:paraId="4E21524C" w14:textId="77777777" w:rsidR="005754A3" w:rsidRDefault="005754A3" w:rsidP="005754A3">
            <w:pPr>
              <w:pStyle w:val="msonormalcxspmiddle"/>
              <w:spacing w:line="23" w:lineRule="atLeast"/>
              <w:ind w:right="-164"/>
              <w:contextualSpacing/>
              <w:rPr>
                <w:sz w:val="26"/>
                <w:szCs w:val="26"/>
                <w:lang w:val="vi-VN"/>
              </w:rPr>
            </w:pPr>
            <w:r>
              <w:rPr>
                <w:sz w:val="26"/>
                <w:szCs w:val="26"/>
                <w:lang w:val="vi-VN"/>
              </w:rPr>
              <w:t>-Mức 0.25 điểm: Nêu 1 bài học.</w:t>
            </w:r>
          </w:p>
          <w:p w14:paraId="2EDAC2DE" w14:textId="52778475" w:rsidR="005754A3" w:rsidRPr="005754A3" w:rsidRDefault="005754A3" w:rsidP="005754A3">
            <w:pPr>
              <w:pStyle w:val="msonormalcxspmiddle"/>
              <w:spacing w:line="23" w:lineRule="atLeast"/>
              <w:ind w:right="-164"/>
              <w:contextualSpacing/>
              <w:rPr>
                <w:sz w:val="26"/>
                <w:szCs w:val="26"/>
                <w:lang w:val="vi-VN"/>
              </w:rPr>
            </w:pPr>
            <w:r>
              <w:rPr>
                <w:sz w:val="26"/>
                <w:szCs w:val="26"/>
                <w:lang w:val="vi-VN"/>
              </w:rPr>
              <w:t>-Mức 0.0 điểm: Không trả lời hoặc trả lời sai.</w:t>
            </w:r>
          </w:p>
        </w:tc>
      </w:tr>
    </w:tbl>
    <w:p w14:paraId="5A0C1F34" w14:textId="77777777" w:rsidR="000F167D" w:rsidRPr="0087733D" w:rsidRDefault="000F167D" w:rsidP="000F167D">
      <w:pPr>
        <w:rPr>
          <w:b/>
          <w:bCs/>
        </w:rPr>
      </w:pPr>
    </w:p>
    <w:p w14:paraId="1E16021B" w14:textId="77777777" w:rsidR="000F167D" w:rsidRPr="0087733D" w:rsidRDefault="000F167D" w:rsidP="000F167D">
      <w:pPr>
        <w:spacing w:line="360" w:lineRule="auto"/>
        <w:rPr>
          <w:b/>
          <w:bCs/>
        </w:rPr>
      </w:pPr>
      <w:r w:rsidRPr="0087733D">
        <w:rPr>
          <w:b/>
          <w:bCs/>
          <w:lang w:val="vi-VN"/>
        </w:rPr>
        <w:lastRenderedPageBreak/>
        <w:t xml:space="preserve">Phần III. </w:t>
      </w:r>
      <w:r w:rsidRPr="0087733D">
        <w:rPr>
          <w:b/>
          <w:bCs/>
        </w:rPr>
        <w:t>L</w:t>
      </w:r>
      <w:r w:rsidRPr="0087733D">
        <w:rPr>
          <w:b/>
          <w:bCs/>
          <w:lang w:val="vi-VN"/>
        </w:rPr>
        <w:t>àm văn (</w:t>
      </w:r>
      <w:r w:rsidRPr="0087733D">
        <w:rPr>
          <w:b/>
          <w:bCs/>
        </w:rPr>
        <w:t>5,5 đ</w:t>
      </w:r>
      <w:r w:rsidRPr="0087733D">
        <w:rPr>
          <w:b/>
          <w:bCs/>
          <w:lang w:val="vi-VN"/>
        </w:rPr>
        <w:t>iểm)</w:t>
      </w:r>
    </w:p>
    <w:p w14:paraId="4D5B9515" w14:textId="4DE6DA6C" w:rsidR="000F167D" w:rsidRPr="0062764C" w:rsidRDefault="000F167D" w:rsidP="002A5BC7">
      <w:pPr>
        <w:spacing w:before="60" w:line="252" w:lineRule="auto"/>
        <w:jc w:val="both"/>
        <w:rPr>
          <w:sz w:val="26"/>
          <w:szCs w:val="26"/>
        </w:rPr>
      </w:pPr>
      <w:r w:rsidRPr="0062764C">
        <w:rPr>
          <w:b/>
          <w:sz w:val="26"/>
          <w:szCs w:val="26"/>
        </w:rPr>
        <w:t>Câu 1.</w:t>
      </w:r>
      <w:r w:rsidRPr="0062764C">
        <w:rPr>
          <w:sz w:val="26"/>
          <w:szCs w:val="26"/>
        </w:rPr>
        <w:t xml:space="preserve"> (1,5 điểm) </w:t>
      </w:r>
      <w:r w:rsidR="00E00429">
        <w:rPr>
          <w:sz w:val="26"/>
          <w:szCs w:val="26"/>
        </w:rPr>
        <w:t>Từ văn bản phần đọc - hiểu, hãy viết một đoạn văn (từ 15 đến 20 câu) trình bày suy nghĩ của mình về vai trò của những thử thách đối với con người.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685"/>
      </w:tblGrid>
      <w:tr w:rsidR="000F167D" w:rsidRPr="0087733D" w14:paraId="7A7ADD40" w14:textId="77777777" w:rsidTr="00CD45F8">
        <w:tc>
          <w:tcPr>
            <w:tcW w:w="6204" w:type="dxa"/>
          </w:tcPr>
          <w:p w14:paraId="4D732736" w14:textId="77777777" w:rsidR="000F167D" w:rsidRPr="0087733D" w:rsidRDefault="000F167D" w:rsidP="00CD45F8">
            <w:pPr>
              <w:spacing w:line="360" w:lineRule="auto"/>
              <w:rPr>
                <w:b/>
              </w:rPr>
            </w:pPr>
            <w:r w:rsidRPr="0087733D">
              <w:rPr>
                <w:b/>
              </w:rPr>
              <w:t>Nội dung</w:t>
            </w:r>
          </w:p>
        </w:tc>
        <w:tc>
          <w:tcPr>
            <w:tcW w:w="3685" w:type="dxa"/>
          </w:tcPr>
          <w:p w14:paraId="55B421A0" w14:textId="77777777" w:rsidR="000F167D" w:rsidRPr="0087733D" w:rsidRDefault="000F167D" w:rsidP="00CD45F8">
            <w:pPr>
              <w:spacing w:line="360" w:lineRule="auto"/>
              <w:rPr>
                <w:b/>
              </w:rPr>
            </w:pPr>
            <w:r w:rsidRPr="0087733D">
              <w:rPr>
                <w:b/>
              </w:rPr>
              <w:t>Cách cho điểm</w:t>
            </w:r>
          </w:p>
        </w:tc>
      </w:tr>
      <w:tr w:rsidR="000F167D" w:rsidRPr="0087733D" w14:paraId="66A315A5" w14:textId="77777777" w:rsidTr="00CD45F8">
        <w:tc>
          <w:tcPr>
            <w:tcW w:w="6204" w:type="dxa"/>
          </w:tcPr>
          <w:p w14:paraId="5686D031" w14:textId="7BB978F2" w:rsidR="000F167D" w:rsidRPr="0087733D" w:rsidRDefault="000F167D" w:rsidP="00CD45F8">
            <w:pPr>
              <w:widowControl w:val="0"/>
              <w:spacing w:line="360" w:lineRule="auto"/>
              <w:jc w:val="both"/>
            </w:pPr>
            <w:r w:rsidRPr="0087733D">
              <w:rPr>
                <w:b/>
                <w:i/>
              </w:rPr>
              <w:t>a. Đảm bảo yêu cầu về hình thức, dung lượng đoạn văn nghị luận; lí lẽ dẫn chứng thuyết phục (0,25đ)</w:t>
            </w:r>
            <w:r w:rsidRPr="0087733D">
              <w:rPr>
                <w:b/>
              </w:rPr>
              <w:t>:</w:t>
            </w:r>
            <w:r w:rsidRPr="0087733D">
              <w:t xml:space="preserve"> Thí sinh có thể trình bày đoạn văn theo cách diễn dịch, quy nạp, tổng – phân – hợp, móc xích hoặc song h</w:t>
            </w:r>
            <w:r>
              <w:t>ành, đủ số câu (khoảng 1</w:t>
            </w:r>
            <w:r w:rsidR="006E6444">
              <w:t>5</w:t>
            </w:r>
            <w:r>
              <w:t xml:space="preserve"> đến </w:t>
            </w:r>
            <w:r w:rsidR="006E6444">
              <w:t>20</w:t>
            </w:r>
            <w:r w:rsidRPr="0087733D">
              <w:t xml:space="preserve"> câu).</w:t>
            </w:r>
          </w:p>
        </w:tc>
        <w:tc>
          <w:tcPr>
            <w:tcW w:w="3685" w:type="dxa"/>
          </w:tcPr>
          <w:p w14:paraId="0CEDD008" w14:textId="77777777" w:rsidR="000F167D" w:rsidRPr="0087733D" w:rsidRDefault="000F167D" w:rsidP="00CD45F8">
            <w:pPr>
              <w:widowControl w:val="0"/>
              <w:autoSpaceDE w:val="0"/>
              <w:autoSpaceDN w:val="0"/>
              <w:spacing w:line="360" w:lineRule="auto"/>
              <w:ind w:right="207"/>
              <w:jc w:val="both"/>
            </w:pPr>
            <w:r w:rsidRPr="0087733D">
              <w:rPr>
                <w:lang w:val="vi"/>
              </w:rPr>
              <w:t>-</w:t>
            </w:r>
            <w:r w:rsidRPr="0087733D">
              <w:t xml:space="preserve"> </w:t>
            </w:r>
            <w:r w:rsidRPr="0087733D">
              <w:rPr>
                <w:b/>
                <w:lang w:val="vi"/>
              </w:rPr>
              <w:t>Mức 0</w:t>
            </w:r>
            <w:r w:rsidRPr="0087733D">
              <w:rPr>
                <w:b/>
              </w:rPr>
              <w:t>,</w:t>
            </w:r>
            <w:r w:rsidRPr="0087733D">
              <w:rPr>
                <w:b/>
                <w:lang w:val="vi"/>
              </w:rPr>
              <w:t xml:space="preserve">25đ: </w:t>
            </w:r>
            <w:r w:rsidRPr="0087733D">
              <w:rPr>
                <w:lang w:val="vi"/>
              </w:rPr>
              <w:t>Đúng hình thức, dung lượng</w:t>
            </w:r>
            <w:r w:rsidRPr="0087733D">
              <w:t>;</w:t>
            </w:r>
          </w:p>
          <w:p w14:paraId="1A52696C" w14:textId="77777777" w:rsidR="000F167D" w:rsidRPr="0087733D" w:rsidRDefault="000F167D" w:rsidP="00CD45F8">
            <w:pPr>
              <w:widowControl w:val="0"/>
              <w:autoSpaceDE w:val="0"/>
              <w:autoSpaceDN w:val="0"/>
              <w:spacing w:line="360" w:lineRule="auto"/>
              <w:ind w:right="207"/>
              <w:jc w:val="both"/>
              <w:rPr>
                <w:b/>
              </w:rPr>
            </w:pPr>
            <w:r w:rsidRPr="0087733D">
              <w:rPr>
                <w:lang w:val="vi"/>
              </w:rPr>
              <w:t xml:space="preserve">- </w:t>
            </w:r>
            <w:r w:rsidRPr="0087733D">
              <w:rPr>
                <w:b/>
                <w:lang w:val="vi"/>
              </w:rPr>
              <w:t xml:space="preserve">Mức 0đ: </w:t>
            </w:r>
            <w:r w:rsidRPr="0087733D">
              <w:rPr>
                <w:spacing w:val="-3"/>
                <w:lang w:val="vi"/>
              </w:rPr>
              <w:t xml:space="preserve">Không </w:t>
            </w:r>
            <w:r w:rsidRPr="0087733D">
              <w:rPr>
                <w:lang w:val="vi"/>
              </w:rPr>
              <w:t xml:space="preserve">đúng </w:t>
            </w:r>
            <w:r w:rsidRPr="0087733D">
              <w:t>hình thức và dung lượng</w:t>
            </w:r>
            <w:r w:rsidRPr="0087733D">
              <w:rPr>
                <w:lang w:val="vi"/>
              </w:rPr>
              <w:t>;</w:t>
            </w:r>
          </w:p>
        </w:tc>
      </w:tr>
      <w:tr w:rsidR="000F167D" w:rsidRPr="0087733D" w14:paraId="36244EEB" w14:textId="77777777" w:rsidTr="00CD45F8">
        <w:tc>
          <w:tcPr>
            <w:tcW w:w="6204" w:type="dxa"/>
          </w:tcPr>
          <w:p w14:paraId="19824ABD" w14:textId="6DE34802" w:rsidR="000F167D" w:rsidRPr="0087733D" w:rsidRDefault="000F167D" w:rsidP="00CD45F8">
            <w:pPr>
              <w:widowControl w:val="0"/>
              <w:spacing w:line="360" w:lineRule="auto"/>
              <w:rPr>
                <w:b/>
              </w:rPr>
            </w:pPr>
            <w:r w:rsidRPr="0087733D">
              <w:rPr>
                <w:b/>
                <w:i/>
              </w:rPr>
              <w:t>b. Xác định đúng vấn đề cần nghị luận</w:t>
            </w:r>
            <w:r w:rsidRPr="0087733D">
              <w:rPr>
                <w:b/>
              </w:rPr>
              <w:t xml:space="preserve">: </w:t>
            </w:r>
            <w:r w:rsidR="009C4F89">
              <w:rPr>
                <w:sz w:val="26"/>
                <w:szCs w:val="26"/>
              </w:rPr>
              <w:t>vai trò của những thử thách đối với con người</w:t>
            </w:r>
            <w:r w:rsidRPr="001E25EA">
              <w:rPr>
                <w:b/>
                <w:sz w:val="26"/>
                <w:szCs w:val="26"/>
              </w:rPr>
              <w:t>.</w:t>
            </w:r>
            <w:r w:rsidRPr="0087733D">
              <w:rPr>
                <w:b/>
                <w:i/>
                <w:iCs/>
                <w:color w:val="000000"/>
                <w:bdr w:val="none" w:sz="0" w:space="0" w:color="auto" w:frame="1"/>
              </w:rPr>
              <w:t xml:space="preserve"> </w:t>
            </w:r>
            <w:r w:rsidRPr="0087733D">
              <w:rPr>
                <w:b/>
                <w:i/>
              </w:rPr>
              <w:t>(0,25đ)</w:t>
            </w:r>
          </w:p>
        </w:tc>
        <w:tc>
          <w:tcPr>
            <w:tcW w:w="3685" w:type="dxa"/>
          </w:tcPr>
          <w:p w14:paraId="3679E870" w14:textId="77777777" w:rsidR="000F167D" w:rsidRPr="0087733D" w:rsidRDefault="000F167D" w:rsidP="00CD45F8">
            <w:pPr>
              <w:widowControl w:val="0"/>
              <w:autoSpaceDE w:val="0"/>
              <w:autoSpaceDN w:val="0"/>
              <w:spacing w:line="360" w:lineRule="auto"/>
              <w:ind w:right="207"/>
              <w:jc w:val="both"/>
              <w:rPr>
                <w:lang w:val="vi"/>
              </w:rPr>
            </w:pPr>
            <w:r>
              <w:rPr>
                <w:b/>
                <w:lang w:val="vi"/>
              </w:rPr>
              <w:t xml:space="preserve">- </w:t>
            </w:r>
            <w:r w:rsidRPr="0087733D">
              <w:rPr>
                <w:b/>
                <w:lang w:val="vi"/>
              </w:rPr>
              <w:t>Mức 0</w:t>
            </w:r>
            <w:r w:rsidRPr="0087733D">
              <w:rPr>
                <w:b/>
              </w:rPr>
              <w:t>,</w:t>
            </w:r>
            <w:r w:rsidRPr="0087733D">
              <w:rPr>
                <w:b/>
                <w:lang w:val="vi"/>
              </w:rPr>
              <w:t xml:space="preserve">25đ: </w:t>
            </w:r>
            <w:r w:rsidRPr="0087733D">
              <w:rPr>
                <w:lang w:val="vi"/>
              </w:rPr>
              <w:t>Xác định</w:t>
            </w:r>
            <w:r w:rsidRPr="0087733D">
              <w:t xml:space="preserve"> </w:t>
            </w:r>
            <w:r w:rsidRPr="0087733D">
              <w:rPr>
                <w:lang w:val="vi"/>
              </w:rPr>
              <w:t>chính xác.</w:t>
            </w:r>
          </w:p>
          <w:p w14:paraId="7DD6D7DE" w14:textId="77777777" w:rsidR="000F167D" w:rsidRPr="0087733D" w:rsidRDefault="000F167D" w:rsidP="00CD45F8">
            <w:pPr>
              <w:widowControl w:val="0"/>
              <w:autoSpaceDE w:val="0"/>
              <w:autoSpaceDN w:val="0"/>
              <w:spacing w:line="360" w:lineRule="auto"/>
              <w:ind w:right="207"/>
              <w:jc w:val="both"/>
              <w:rPr>
                <w:b/>
                <w:lang w:val="vi"/>
              </w:rPr>
            </w:pPr>
            <w:r w:rsidRPr="0087733D">
              <w:rPr>
                <w:b/>
                <w:lang w:val="vi"/>
              </w:rPr>
              <w:t>-</w:t>
            </w:r>
            <w:r w:rsidRPr="0087733D">
              <w:rPr>
                <w:b/>
              </w:rPr>
              <w:t xml:space="preserve"> </w:t>
            </w:r>
            <w:r w:rsidRPr="0087733D">
              <w:rPr>
                <w:b/>
                <w:lang w:val="vi"/>
              </w:rPr>
              <w:t xml:space="preserve">Mức 0đ: </w:t>
            </w:r>
            <w:r w:rsidRPr="0087733D">
              <w:rPr>
                <w:lang w:val="vi"/>
              </w:rPr>
              <w:t>Xác định sai hoặc không chính xác.</w:t>
            </w:r>
          </w:p>
        </w:tc>
      </w:tr>
      <w:tr w:rsidR="000F167D" w:rsidRPr="0087733D" w14:paraId="4D409DE6" w14:textId="77777777" w:rsidTr="00CD45F8">
        <w:tc>
          <w:tcPr>
            <w:tcW w:w="6204" w:type="dxa"/>
          </w:tcPr>
          <w:p w14:paraId="29F45D2C" w14:textId="77777777" w:rsidR="000F167D" w:rsidRDefault="000F167D" w:rsidP="00BC5B3E">
            <w:pPr>
              <w:spacing w:line="360" w:lineRule="auto"/>
              <w:jc w:val="both"/>
              <w:rPr>
                <w:b/>
                <w:i/>
              </w:rPr>
            </w:pPr>
            <w:r w:rsidRPr="0087733D">
              <w:rPr>
                <w:b/>
                <w:i/>
              </w:rPr>
              <w:t>c. Triển khai vấn đề nghị luận (1,0đ)</w:t>
            </w:r>
          </w:p>
          <w:p w14:paraId="1877698B" w14:textId="77777777" w:rsidR="00BC5B3E" w:rsidRDefault="00BC5B3E" w:rsidP="00BC5B3E">
            <w:pPr>
              <w:spacing w:line="360" w:lineRule="auto"/>
              <w:rPr>
                <w:sz w:val="26"/>
                <w:szCs w:val="26"/>
              </w:rPr>
            </w:pPr>
            <w:r>
              <w:rPr>
                <w:sz w:val="26"/>
                <w:szCs w:val="26"/>
              </w:rPr>
              <w:t>Chia vấn đề nghị luận thành các luận điểm hợp lí. Biết cách sử dụng các thao tác lập luận để làm nổi bật được vấn đề nghị luận</w:t>
            </w:r>
          </w:p>
          <w:p w14:paraId="3818B271" w14:textId="77777777" w:rsidR="00BC5B3E" w:rsidRDefault="00BC5B3E" w:rsidP="00BC5B3E">
            <w:pPr>
              <w:spacing w:line="360" w:lineRule="auto"/>
              <w:rPr>
                <w:sz w:val="26"/>
                <w:szCs w:val="26"/>
                <w:lang w:val="fr-FR"/>
              </w:rPr>
            </w:pPr>
            <w:r>
              <w:rPr>
                <w:sz w:val="26"/>
                <w:szCs w:val="26"/>
                <w:lang w:val="fr-FR"/>
              </w:rPr>
              <w:t xml:space="preserve">Đây là một gợi </w:t>
            </w:r>
            <w:proofErr w:type="gramStart"/>
            <w:r>
              <w:rPr>
                <w:sz w:val="26"/>
                <w:szCs w:val="26"/>
                <w:lang w:val="fr-FR"/>
              </w:rPr>
              <w:t>ý:</w:t>
            </w:r>
            <w:proofErr w:type="gramEnd"/>
          </w:p>
          <w:p w14:paraId="268274B1" w14:textId="77777777" w:rsidR="00BC5B3E" w:rsidRDefault="00BC5B3E" w:rsidP="00BC5B3E">
            <w:pPr>
              <w:spacing w:line="360" w:lineRule="auto"/>
              <w:jc w:val="both"/>
              <w:rPr>
                <w:sz w:val="26"/>
                <w:szCs w:val="26"/>
              </w:rPr>
            </w:pPr>
            <w:r>
              <w:rPr>
                <w:sz w:val="26"/>
                <w:szCs w:val="26"/>
                <w:lang w:val="fr-FR"/>
              </w:rPr>
              <w:t>-</w:t>
            </w:r>
            <w:r>
              <w:rPr>
                <w:sz w:val="26"/>
                <w:szCs w:val="26"/>
              </w:rPr>
              <w:t xml:space="preserve">Thử thách có vai trò vô cùng to lớn đối với con </w:t>
            </w:r>
            <w:proofErr w:type="gramStart"/>
            <w:r>
              <w:rPr>
                <w:sz w:val="26"/>
                <w:szCs w:val="26"/>
              </w:rPr>
              <w:t>người:</w:t>
            </w:r>
            <w:proofErr w:type="gramEnd"/>
          </w:p>
          <w:p w14:paraId="75C36365" w14:textId="77777777" w:rsidR="00BC5B3E" w:rsidRDefault="00BC5B3E" w:rsidP="00BC5B3E">
            <w:pPr>
              <w:spacing w:line="360" w:lineRule="auto"/>
              <w:jc w:val="both"/>
              <w:rPr>
                <w:sz w:val="26"/>
                <w:szCs w:val="26"/>
              </w:rPr>
            </w:pPr>
            <w:r>
              <w:rPr>
                <w:sz w:val="26"/>
                <w:szCs w:val="26"/>
              </w:rPr>
              <w:t>- Con người cần có những thử thách để phát triển. Thử thách là đòi hỏi tất yếu, là động lực để con người phấn đấu và vươn lên trong cuộc sống. Con người cần phải đương đầu với những thử thách mới có thể tồn tại và thành công.</w:t>
            </w:r>
          </w:p>
          <w:p w14:paraId="63C90343" w14:textId="77777777" w:rsidR="00BC5B3E" w:rsidRDefault="00BC5B3E" w:rsidP="00BC5B3E">
            <w:pPr>
              <w:spacing w:line="360" w:lineRule="auto"/>
              <w:jc w:val="both"/>
              <w:rPr>
                <w:sz w:val="26"/>
                <w:szCs w:val="26"/>
              </w:rPr>
            </w:pPr>
            <w:r>
              <w:rPr>
                <w:sz w:val="26"/>
                <w:szCs w:val="26"/>
              </w:rPr>
              <w:t>- Khi vượt qua những khó khăn, thử thách con người sẽ rèn luyện mình, có thêm niềm tin, ý chí nghị lực, bản lĩnh.</w:t>
            </w:r>
          </w:p>
          <w:p w14:paraId="318F1EFF" w14:textId="77777777" w:rsidR="00BC5B3E" w:rsidRDefault="00BC5B3E" w:rsidP="00BC5B3E">
            <w:pPr>
              <w:spacing w:line="360" w:lineRule="auto"/>
              <w:jc w:val="both"/>
              <w:rPr>
                <w:sz w:val="26"/>
                <w:szCs w:val="26"/>
              </w:rPr>
            </w:pPr>
            <w:r>
              <w:rPr>
                <w:sz w:val="26"/>
                <w:szCs w:val="26"/>
              </w:rPr>
              <w:t>- Khi vượt qua những thử thách con người rút ra được nhiều bài học kinh nghiệm, từ đó vững vàng hơn trước thử thách, dễ đến với thành công trong cuộc sống.</w:t>
            </w:r>
          </w:p>
          <w:p w14:paraId="13AA0FCD" w14:textId="5AA4E790" w:rsidR="000F167D" w:rsidRPr="00F06D18" w:rsidRDefault="00BC5B3E" w:rsidP="00BC5B3E">
            <w:pPr>
              <w:spacing w:line="360" w:lineRule="auto"/>
              <w:jc w:val="both"/>
            </w:pPr>
            <w:r>
              <w:rPr>
                <w:sz w:val="26"/>
                <w:szCs w:val="26"/>
              </w:rPr>
              <w:t>- Dẫn chứng</w:t>
            </w:r>
          </w:p>
        </w:tc>
        <w:tc>
          <w:tcPr>
            <w:tcW w:w="3685" w:type="dxa"/>
          </w:tcPr>
          <w:p w14:paraId="7E2CD4FB" w14:textId="77777777" w:rsidR="000F167D" w:rsidRPr="0087733D" w:rsidRDefault="000F167D" w:rsidP="00CD45F8">
            <w:pPr>
              <w:widowControl w:val="0"/>
              <w:tabs>
                <w:tab w:val="left" w:pos="302"/>
              </w:tabs>
              <w:autoSpaceDE w:val="0"/>
              <w:autoSpaceDN w:val="0"/>
              <w:spacing w:line="360" w:lineRule="auto"/>
              <w:ind w:right="91"/>
              <w:jc w:val="both"/>
              <w:rPr>
                <w:lang w:val="vi"/>
              </w:rPr>
            </w:pPr>
            <w:r w:rsidRPr="0087733D">
              <w:rPr>
                <w:b/>
              </w:rPr>
              <w:t>- Mức</w:t>
            </w:r>
            <w:r w:rsidRPr="0087733D">
              <w:rPr>
                <w:b/>
                <w:lang w:val="vi"/>
              </w:rPr>
              <w:t xml:space="preserve"> 0,75- 1,0đ</w:t>
            </w:r>
            <w:r w:rsidRPr="0087733D">
              <w:rPr>
                <w:lang w:val="vi"/>
              </w:rPr>
              <w:t>: Triển khai được 4-5 ý, lập luận thuyết phục, có sáng tạo, diễn đạt trôi</w:t>
            </w:r>
            <w:r w:rsidRPr="0087733D">
              <w:rPr>
                <w:spacing w:val="11"/>
                <w:lang w:val="vi"/>
              </w:rPr>
              <w:t xml:space="preserve"> </w:t>
            </w:r>
            <w:r w:rsidRPr="0087733D">
              <w:rPr>
                <w:spacing w:val="-4"/>
                <w:lang w:val="vi"/>
              </w:rPr>
              <w:t>chảy.</w:t>
            </w:r>
          </w:p>
          <w:p w14:paraId="18F39327" w14:textId="77777777" w:rsidR="000F167D" w:rsidRPr="0087733D" w:rsidRDefault="000F167D" w:rsidP="00CD45F8">
            <w:pPr>
              <w:widowControl w:val="0"/>
              <w:tabs>
                <w:tab w:val="left" w:pos="302"/>
              </w:tabs>
              <w:autoSpaceDE w:val="0"/>
              <w:autoSpaceDN w:val="0"/>
              <w:spacing w:line="360" w:lineRule="auto"/>
              <w:ind w:left="-102" w:right="91"/>
              <w:jc w:val="both"/>
              <w:rPr>
                <w:lang w:val="vi"/>
              </w:rPr>
            </w:pPr>
            <w:r w:rsidRPr="0087733D">
              <w:rPr>
                <w:b/>
              </w:rPr>
              <w:t>- Mức</w:t>
            </w:r>
            <w:r w:rsidRPr="0087733D">
              <w:rPr>
                <w:b/>
                <w:lang w:val="vi"/>
              </w:rPr>
              <w:t xml:space="preserve"> 0,25- 0,5đ</w:t>
            </w:r>
            <w:r w:rsidRPr="0087733D">
              <w:rPr>
                <w:lang w:val="vi"/>
              </w:rPr>
              <w:t xml:space="preserve">: </w:t>
            </w:r>
            <w:r w:rsidRPr="0087733D">
              <w:rPr>
                <w:spacing w:val="-5"/>
                <w:lang w:val="vi"/>
              </w:rPr>
              <w:t xml:space="preserve">Triển </w:t>
            </w:r>
            <w:r w:rsidRPr="0087733D">
              <w:rPr>
                <w:lang w:val="vi"/>
              </w:rPr>
              <w:t xml:space="preserve">khai được 4-5 ý </w:t>
            </w:r>
            <w:r w:rsidRPr="0087733D">
              <w:rPr>
                <w:spacing w:val="-3"/>
                <w:lang w:val="vi"/>
              </w:rPr>
              <w:t xml:space="preserve">nhưng </w:t>
            </w:r>
            <w:r w:rsidRPr="0087733D">
              <w:rPr>
                <w:lang w:val="vi"/>
              </w:rPr>
              <w:t xml:space="preserve">còn sơ lược, </w:t>
            </w:r>
            <w:proofErr w:type="gramStart"/>
            <w:r w:rsidRPr="0087733D">
              <w:rPr>
                <w:lang w:val="vi"/>
              </w:rPr>
              <w:t xml:space="preserve">hoặc  </w:t>
            </w:r>
            <w:r w:rsidRPr="0087733D">
              <w:rPr>
                <w:spacing w:val="-5"/>
                <w:lang w:val="vi"/>
              </w:rPr>
              <w:t>chỉ</w:t>
            </w:r>
            <w:proofErr w:type="gramEnd"/>
            <w:r w:rsidRPr="0087733D">
              <w:rPr>
                <w:spacing w:val="-5"/>
                <w:lang w:val="vi"/>
              </w:rPr>
              <w:t xml:space="preserve"> </w:t>
            </w:r>
            <w:r w:rsidRPr="0087733D">
              <w:rPr>
                <w:lang w:val="vi"/>
              </w:rPr>
              <w:t xml:space="preserve">đảm bảo được 2-3  </w:t>
            </w:r>
            <w:r w:rsidRPr="0087733D">
              <w:rPr>
                <w:spacing w:val="-7"/>
                <w:lang w:val="vi"/>
              </w:rPr>
              <w:t xml:space="preserve">ý; </w:t>
            </w:r>
            <w:r w:rsidRPr="0087733D">
              <w:rPr>
                <w:lang w:val="vi"/>
              </w:rPr>
              <w:t xml:space="preserve">mắc một số lỗi về </w:t>
            </w:r>
            <w:r w:rsidRPr="0087733D">
              <w:rPr>
                <w:spacing w:val="-4"/>
                <w:lang w:val="vi"/>
              </w:rPr>
              <w:t xml:space="preserve">diễn </w:t>
            </w:r>
            <w:r w:rsidRPr="0087733D">
              <w:rPr>
                <w:lang w:val="vi"/>
              </w:rPr>
              <w:t>đạt.</w:t>
            </w:r>
          </w:p>
          <w:p w14:paraId="5360FD48" w14:textId="77777777" w:rsidR="000F167D" w:rsidRPr="0087733D" w:rsidRDefault="000F167D" w:rsidP="00CD45F8">
            <w:pPr>
              <w:widowControl w:val="0"/>
              <w:numPr>
                <w:ilvl w:val="0"/>
                <w:numId w:val="1"/>
              </w:numPr>
              <w:tabs>
                <w:tab w:val="left" w:pos="261"/>
              </w:tabs>
              <w:autoSpaceDE w:val="0"/>
              <w:autoSpaceDN w:val="0"/>
              <w:spacing w:after="200" w:line="360" w:lineRule="auto"/>
              <w:ind w:right="90"/>
              <w:jc w:val="both"/>
              <w:rPr>
                <w:lang w:val="vi"/>
              </w:rPr>
            </w:pPr>
            <w:r w:rsidRPr="0087733D">
              <w:rPr>
                <w:b/>
              </w:rPr>
              <w:t>Mức</w:t>
            </w:r>
            <w:r w:rsidRPr="0087733D">
              <w:rPr>
                <w:b/>
                <w:lang w:val="vi"/>
              </w:rPr>
              <w:t xml:space="preserve"> 0,25đ</w:t>
            </w:r>
            <w:r w:rsidRPr="0087733D">
              <w:rPr>
                <w:lang w:val="vi"/>
              </w:rPr>
              <w:t>:</w:t>
            </w:r>
            <w:r w:rsidRPr="0087733D">
              <w:t xml:space="preserve"> </w:t>
            </w:r>
            <w:r w:rsidRPr="0087733D">
              <w:rPr>
                <w:lang w:val="vi"/>
              </w:rPr>
              <w:t>Triển khai 1 ý trọn vẹn hoặc 2-3</w:t>
            </w:r>
            <w:r w:rsidRPr="0087733D">
              <w:rPr>
                <w:spacing w:val="35"/>
                <w:lang w:val="vi"/>
              </w:rPr>
              <w:t xml:space="preserve"> </w:t>
            </w:r>
            <w:r w:rsidRPr="0087733D">
              <w:rPr>
                <w:lang w:val="vi"/>
              </w:rPr>
              <w:t>ý</w:t>
            </w:r>
            <w:r w:rsidRPr="0087733D">
              <w:t xml:space="preserve"> </w:t>
            </w:r>
            <w:r w:rsidRPr="0087733D">
              <w:rPr>
                <w:lang w:val="vi"/>
              </w:rPr>
              <w:t>nhưng còn sơ lược, mắc nhiều lỗi về diễn đạt.</w:t>
            </w:r>
          </w:p>
          <w:p w14:paraId="4AE1A340" w14:textId="77777777" w:rsidR="000F167D" w:rsidRPr="0087733D" w:rsidRDefault="000F167D" w:rsidP="00CD45F8">
            <w:pPr>
              <w:spacing w:line="360" w:lineRule="auto"/>
              <w:jc w:val="both"/>
            </w:pPr>
            <w:r w:rsidRPr="0087733D">
              <w:rPr>
                <w:b/>
                <w:lang w:val="vi"/>
              </w:rPr>
              <w:t>-</w:t>
            </w:r>
            <w:r w:rsidRPr="0087733D">
              <w:rPr>
                <w:b/>
              </w:rPr>
              <w:t xml:space="preserve"> Mức</w:t>
            </w:r>
            <w:r w:rsidRPr="0087733D">
              <w:rPr>
                <w:b/>
                <w:lang w:val="vi"/>
              </w:rPr>
              <w:t xml:space="preserve"> 0đ:</w:t>
            </w:r>
            <w:r w:rsidRPr="0087733D">
              <w:rPr>
                <w:lang w:val="vi"/>
              </w:rPr>
              <w:t xml:space="preserve"> Không làm bài hoặc làm lạc nội dung.</w:t>
            </w:r>
          </w:p>
        </w:tc>
      </w:tr>
    </w:tbl>
    <w:p w14:paraId="42F65D9E" w14:textId="77777777" w:rsidR="000F167D" w:rsidRPr="0087733D" w:rsidRDefault="000F167D" w:rsidP="000F167D">
      <w:pPr>
        <w:rPr>
          <w:b/>
        </w:rPr>
      </w:pPr>
    </w:p>
    <w:p w14:paraId="5939B5F3" w14:textId="77777777" w:rsidR="009E4A0C" w:rsidRDefault="009E4A0C" w:rsidP="000F167D">
      <w:pPr>
        <w:rPr>
          <w:b/>
        </w:rPr>
      </w:pPr>
    </w:p>
    <w:p w14:paraId="01D96C3C" w14:textId="77777777" w:rsidR="009E4A0C" w:rsidRDefault="009E4A0C" w:rsidP="000F167D">
      <w:pPr>
        <w:rPr>
          <w:b/>
        </w:rPr>
      </w:pPr>
    </w:p>
    <w:p w14:paraId="007240CE" w14:textId="1606117B" w:rsidR="000F167D" w:rsidRPr="0087733D" w:rsidRDefault="000F167D" w:rsidP="000F167D">
      <w:pPr>
        <w:rPr>
          <w:b/>
          <w:bCs/>
        </w:rPr>
      </w:pPr>
      <w:r w:rsidRPr="0087733D">
        <w:rPr>
          <w:b/>
        </w:rPr>
        <w:lastRenderedPageBreak/>
        <w:t>Câu 2.</w:t>
      </w:r>
      <w:r w:rsidRPr="0087733D">
        <w:rPr>
          <w:b/>
          <w:bCs/>
          <w:lang w:val="vi-VN"/>
        </w:rPr>
        <w:t xml:space="preserve"> (</w:t>
      </w:r>
      <w:r w:rsidRPr="0087733D">
        <w:rPr>
          <w:b/>
          <w:bCs/>
        </w:rPr>
        <w:t>4,0 đ</w:t>
      </w:r>
      <w:r w:rsidRPr="0087733D">
        <w:rPr>
          <w:b/>
          <w:bCs/>
          <w:lang w:val="vi-VN"/>
        </w:rPr>
        <w:t>iểm)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134"/>
      </w:tblGrid>
      <w:tr w:rsidR="000F167D" w:rsidRPr="0087733D" w14:paraId="7DF6F67B" w14:textId="77777777" w:rsidTr="00CD45F8">
        <w:tc>
          <w:tcPr>
            <w:tcW w:w="8647" w:type="dxa"/>
            <w:shd w:val="clear" w:color="auto" w:fill="auto"/>
          </w:tcPr>
          <w:p w14:paraId="3A2CE079" w14:textId="77777777" w:rsidR="000F167D" w:rsidRPr="0087733D" w:rsidRDefault="000F167D" w:rsidP="00CD45F8">
            <w:pPr>
              <w:jc w:val="center"/>
              <w:rPr>
                <w:b/>
                <w:bCs/>
              </w:rPr>
            </w:pPr>
            <w:r w:rsidRPr="0087733D">
              <w:rPr>
                <w:b/>
                <w:bCs/>
              </w:rPr>
              <w:t>Yêu cầu</w:t>
            </w:r>
          </w:p>
        </w:tc>
        <w:tc>
          <w:tcPr>
            <w:tcW w:w="1134" w:type="dxa"/>
            <w:shd w:val="clear" w:color="auto" w:fill="auto"/>
          </w:tcPr>
          <w:p w14:paraId="66AC604A" w14:textId="77777777" w:rsidR="000F167D" w:rsidRPr="0087733D" w:rsidRDefault="000F167D" w:rsidP="00CD45F8">
            <w:pPr>
              <w:rPr>
                <w:b/>
                <w:bCs/>
              </w:rPr>
            </w:pPr>
            <w:r w:rsidRPr="0087733D">
              <w:rPr>
                <w:b/>
                <w:bCs/>
              </w:rPr>
              <w:t>Điểm</w:t>
            </w:r>
          </w:p>
        </w:tc>
      </w:tr>
      <w:tr w:rsidR="000F167D" w:rsidRPr="0087733D" w14:paraId="3CBCB6E6" w14:textId="77777777" w:rsidTr="00CD45F8">
        <w:tc>
          <w:tcPr>
            <w:tcW w:w="8647" w:type="dxa"/>
            <w:shd w:val="clear" w:color="auto" w:fill="auto"/>
          </w:tcPr>
          <w:p w14:paraId="065AD9B4" w14:textId="77777777" w:rsidR="000F167D" w:rsidRPr="00BD6C5E" w:rsidRDefault="000F167D" w:rsidP="00CD45F8">
            <w:pPr>
              <w:spacing w:line="360" w:lineRule="auto"/>
              <w:jc w:val="both"/>
              <w:rPr>
                <w:color w:val="000000"/>
              </w:rPr>
            </w:pPr>
            <w:r w:rsidRPr="0087733D">
              <w:rPr>
                <w:b/>
                <w:i/>
                <w:color w:val="000000"/>
                <w:lang w:val="vi-VN"/>
              </w:rPr>
              <w:t>*Về hình thức</w:t>
            </w:r>
            <w:r w:rsidRPr="0087733D">
              <w:rPr>
                <w:b/>
                <w:color w:val="000000"/>
                <w:lang w:val="vi-VN"/>
              </w:rPr>
              <w:t>:</w:t>
            </w:r>
            <w:r w:rsidRPr="0087733D">
              <w:rPr>
                <w:color w:val="000000"/>
                <w:lang w:val="vi-VN"/>
              </w:rPr>
              <w:t xml:space="preserve"> </w:t>
            </w:r>
            <w:r>
              <w:rPr>
                <w:color w:val="000000"/>
              </w:rPr>
              <w:t>(Yêu cầu chung cho cả 02 đề)</w:t>
            </w:r>
          </w:p>
          <w:p w14:paraId="665E7C2B" w14:textId="77777777" w:rsidR="000F167D" w:rsidRPr="0087733D" w:rsidRDefault="000F167D" w:rsidP="00CD45F8">
            <w:pPr>
              <w:spacing w:line="360" w:lineRule="auto"/>
              <w:jc w:val="both"/>
              <w:rPr>
                <w:spacing w:val="-4"/>
                <w:lang w:val="vi-VN"/>
              </w:rPr>
            </w:pPr>
            <w:r w:rsidRPr="0087733D">
              <w:rPr>
                <w:lang w:val="vi-VN"/>
              </w:rPr>
              <w:t xml:space="preserve">- Đảm bảo bố cục bài nghị luận </w:t>
            </w:r>
            <w:r>
              <w:rPr>
                <w:lang w:val="vi-VN"/>
              </w:rPr>
              <w:t>văn học</w:t>
            </w:r>
            <w:r w:rsidRPr="0087733D">
              <w:rPr>
                <w:lang w:val="vi-VN"/>
              </w:rPr>
              <w:t xml:space="preserve">: Mở </w:t>
            </w:r>
            <w:r w:rsidRPr="0087733D">
              <w:rPr>
                <w:spacing w:val="-4"/>
                <w:lang w:val="vi-VN"/>
              </w:rPr>
              <w:t xml:space="preserve">bài nêu vấn đề, </w:t>
            </w:r>
            <w:r w:rsidRPr="0087733D">
              <w:rPr>
                <w:spacing w:val="-4"/>
              </w:rPr>
              <w:t>t</w:t>
            </w:r>
            <w:r w:rsidRPr="0087733D">
              <w:rPr>
                <w:spacing w:val="-4"/>
                <w:lang w:val="vi-VN"/>
              </w:rPr>
              <w:t>hân bài triển</w:t>
            </w:r>
            <w:r w:rsidRPr="0087733D">
              <w:rPr>
                <w:spacing w:val="-5"/>
                <w:lang w:val="vi-VN"/>
              </w:rPr>
              <w:t xml:space="preserve"> khai</w:t>
            </w:r>
            <w:r w:rsidRPr="0087733D">
              <w:rPr>
                <w:spacing w:val="-4"/>
                <w:lang w:val="vi-VN"/>
              </w:rPr>
              <w:t xml:space="preserve"> vấn </w:t>
            </w:r>
            <w:r w:rsidRPr="0087733D">
              <w:rPr>
                <w:spacing w:val="-3"/>
                <w:lang w:val="vi-VN"/>
              </w:rPr>
              <w:t xml:space="preserve">đề, </w:t>
            </w:r>
            <w:r w:rsidRPr="0087733D">
              <w:rPr>
                <w:spacing w:val="-4"/>
              </w:rPr>
              <w:t>k</w:t>
            </w:r>
            <w:r w:rsidRPr="0087733D">
              <w:rPr>
                <w:spacing w:val="-4"/>
                <w:lang w:val="vi-VN"/>
              </w:rPr>
              <w:t>ết bài khái quát</w:t>
            </w:r>
            <w:r w:rsidRPr="0087733D">
              <w:rPr>
                <w:spacing w:val="-4"/>
              </w:rPr>
              <w:t xml:space="preserve"> </w:t>
            </w:r>
            <w:r w:rsidRPr="0087733D">
              <w:rPr>
                <w:spacing w:val="-4"/>
                <w:lang w:val="vi-VN"/>
              </w:rPr>
              <w:t>vấn đề;</w:t>
            </w:r>
          </w:p>
          <w:p w14:paraId="51CE7D26" w14:textId="77777777" w:rsidR="000F167D" w:rsidRPr="0087733D" w:rsidRDefault="000F167D" w:rsidP="00CD45F8">
            <w:pPr>
              <w:spacing w:line="360" w:lineRule="auto"/>
              <w:jc w:val="both"/>
              <w:rPr>
                <w:spacing w:val="-4"/>
                <w:lang w:val="vi-VN"/>
              </w:rPr>
            </w:pPr>
            <w:r w:rsidRPr="0087733D">
              <w:rPr>
                <w:spacing w:val="-4"/>
                <w:lang w:val="vi-VN"/>
              </w:rPr>
              <w:t xml:space="preserve">- Đảm bảo </w:t>
            </w:r>
            <w:r>
              <w:rPr>
                <w:spacing w:val="-4"/>
              </w:rPr>
              <w:t xml:space="preserve">chứng minh, </w:t>
            </w:r>
            <w:r w:rsidRPr="0087733D">
              <w:rPr>
                <w:spacing w:val="-4"/>
                <w:lang w:val="vi-VN"/>
              </w:rPr>
              <w:t>phân tích dẫn chứng thuyết phục</w:t>
            </w:r>
            <w:r w:rsidRPr="0087733D">
              <w:rPr>
                <w:spacing w:val="-4"/>
              </w:rPr>
              <w:t xml:space="preserve">, </w:t>
            </w:r>
            <w:r w:rsidRPr="0087733D">
              <w:rPr>
                <w:spacing w:val="-4"/>
                <w:lang w:val="vi-VN"/>
              </w:rPr>
              <w:t>liên kết mạch lạc;</w:t>
            </w:r>
          </w:p>
          <w:p w14:paraId="79A3FA7C" w14:textId="77777777" w:rsidR="000F167D" w:rsidRPr="0087733D" w:rsidRDefault="000F167D" w:rsidP="00CD45F8">
            <w:pPr>
              <w:spacing w:line="360" w:lineRule="auto"/>
              <w:jc w:val="both"/>
            </w:pPr>
            <w:r w:rsidRPr="0087733D">
              <w:t>- Đảm bảo chuẩn chính tả, ngữ nghĩa, ngữ pháp tiếng Việt.</w:t>
            </w:r>
          </w:p>
        </w:tc>
        <w:tc>
          <w:tcPr>
            <w:tcW w:w="1134" w:type="dxa"/>
            <w:shd w:val="clear" w:color="auto" w:fill="auto"/>
          </w:tcPr>
          <w:p w14:paraId="22CD6587" w14:textId="77777777" w:rsidR="000F167D" w:rsidRPr="0087733D" w:rsidRDefault="000F167D" w:rsidP="00CD45F8">
            <w:pPr>
              <w:rPr>
                <w:b/>
                <w:bCs/>
              </w:rPr>
            </w:pPr>
            <w:r w:rsidRPr="0087733D">
              <w:rPr>
                <w:b/>
                <w:bCs/>
              </w:rPr>
              <w:t>0,5</w:t>
            </w:r>
          </w:p>
        </w:tc>
      </w:tr>
      <w:tr w:rsidR="000F167D" w:rsidRPr="0087733D" w14:paraId="260D6A58" w14:textId="77777777" w:rsidTr="00CD45F8">
        <w:tc>
          <w:tcPr>
            <w:tcW w:w="8647" w:type="dxa"/>
            <w:shd w:val="clear" w:color="auto" w:fill="auto"/>
          </w:tcPr>
          <w:p w14:paraId="2EC15AA4" w14:textId="77777777" w:rsidR="000F167D" w:rsidRDefault="000F167D" w:rsidP="00CD45F8">
            <w:pPr>
              <w:spacing w:line="360" w:lineRule="auto"/>
              <w:jc w:val="both"/>
              <w:rPr>
                <w:b/>
                <w:i/>
                <w:color w:val="000000"/>
                <w:lang w:val="vi-VN"/>
              </w:rPr>
            </w:pPr>
            <w:r w:rsidRPr="0087733D">
              <w:rPr>
                <w:b/>
                <w:i/>
                <w:color w:val="000000"/>
                <w:lang w:val="vi-VN"/>
              </w:rPr>
              <w:t>*Về nội dung:</w:t>
            </w:r>
          </w:p>
          <w:p w14:paraId="4ABF0B30" w14:textId="77777777" w:rsidR="000F167D" w:rsidRPr="0087733D" w:rsidRDefault="000F167D" w:rsidP="00CD45F8">
            <w:pPr>
              <w:spacing w:line="360" w:lineRule="auto"/>
              <w:jc w:val="both"/>
              <w:rPr>
                <w:b/>
                <w:i/>
                <w:color w:val="000000"/>
              </w:rPr>
            </w:pPr>
            <w:r>
              <w:rPr>
                <w:b/>
                <w:i/>
                <w:color w:val="000000"/>
              </w:rPr>
              <w:t>Đề 1.</w:t>
            </w:r>
            <w:r w:rsidRPr="0087733D">
              <w:rPr>
                <w:b/>
                <w:i/>
                <w:color w:val="000000"/>
                <w:lang w:val="vi-VN"/>
              </w:rPr>
              <w:t xml:space="preserve"> </w:t>
            </w:r>
            <w:r w:rsidRPr="0087733D">
              <w:rPr>
                <w:color w:val="000000"/>
              </w:rPr>
              <w:t>Hs</w:t>
            </w:r>
            <w:r w:rsidRPr="0087733D">
              <w:rPr>
                <w:color w:val="000000"/>
                <w:lang w:val="vi-VN"/>
              </w:rPr>
              <w:t xml:space="preserve"> </w:t>
            </w:r>
            <w:r w:rsidRPr="0087733D">
              <w:rPr>
                <w:color w:val="000000"/>
              </w:rPr>
              <w:t xml:space="preserve">biết </w:t>
            </w:r>
            <w:r>
              <w:rPr>
                <w:color w:val="000000"/>
              </w:rPr>
              <w:t>nêu quan điểm về ý kiến,</w:t>
            </w:r>
            <w:r w:rsidRPr="0087733D">
              <w:rPr>
                <w:color w:val="000000"/>
              </w:rPr>
              <w:t xml:space="preserve"> </w:t>
            </w:r>
            <w:r>
              <w:rPr>
                <w:color w:val="000000"/>
              </w:rPr>
              <w:t xml:space="preserve">chứng minh, </w:t>
            </w:r>
            <w:r w:rsidRPr="0087733D">
              <w:rPr>
                <w:color w:val="000000"/>
                <w:lang w:val="vi-VN"/>
              </w:rPr>
              <w:t>phân t</w:t>
            </w:r>
            <w:r>
              <w:rPr>
                <w:color w:val="000000"/>
                <w:lang w:val="vi-VN"/>
              </w:rPr>
              <w:t>ích,</w:t>
            </w:r>
            <w:r w:rsidRPr="0087733D">
              <w:rPr>
                <w:color w:val="000000"/>
                <w:lang w:val="vi-VN"/>
              </w:rPr>
              <w:t xml:space="preserve"> đánh giá </w:t>
            </w:r>
            <w:r>
              <w:rPr>
                <w:color w:val="000000"/>
              </w:rPr>
              <w:t>nội dung và nghệ thuật của hai khổ</w:t>
            </w:r>
            <w:r w:rsidRPr="0087733D">
              <w:rPr>
                <w:color w:val="000000"/>
              </w:rPr>
              <w:t xml:space="preserve"> thơ</w:t>
            </w:r>
            <w:r>
              <w:rPr>
                <w:color w:val="000000"/>
              </w:rPr>
              <w:t xml:space="preserve"> cuối của bài thơ “</w:t>
            </w:r>
            <w:r w:rsidRPr="00C604AE">
              <w:rPr>
                <w:i/>
                <w:color w:val="000000"/>
              </w:rPr>
              <w:t>Sang thu</w:t>
            </w:r>
            <w:r>
              <w:rPr>
                <w:color w:val="000000"/>
              </w:rPr>
              <w:t>” để làm sáng tỏ ý kiến nhận định</w:t>
            </w:r>
            <w:r w:rsidRPr="0087733D">
              <w:rPr>
                <w:color w:val="000000"/>
              </w:rPr>
              <w:t>.</w:t>
            </w:r>
          </w:p>
          <w:p w14:paraId="1E1D0077" w14:textId="77777777" w:rsidR="000F167D" w:rsidRPr="0087733D" w:rsidRDefault="000F167D" w:rsidP="00CD45F8">
            <w:pPr>
              <w:spacing w:line="360" w:lineRule="auto"/>
              <w:jc w:val="both"/>
              <w:rPr>
                <w:i/>
                <w:color w:val="000000"/>
              </w:rPr>
            </w:pPr>
            <w:r>
              <w:rPr>
                <w:i/>
                <w:color w:val="000000"/>
              </w:rPr>
              <w:t>Bài viết c</w:t>
            </w:r>
            <w:r w:rsidRPr="0087733D">
              <w:rPr>
                <w:i/>
                <w:color w:val="000000"/>
              </w:rPr>
              <w:t xml:space="preserve">ần </w:t>
            </w:r>
            <w:r>
              <w:rPr>
                <w:i/>
                <w:color w:val="000000"/>
              </w:rPr>
              <w:t xml:space="preserve">cơ bản </w:t>
            </w:r>
            <w:r w:rsidRPr="0087733D">
              <w:rPr>
                <w:i/>
                <w:color w:val="000000"/>
              </w:rPr>
              <w:t>đ</w:t>
            </w:r>
            <w:r>
              <w:rPr>
                <w:i/>
                <w:color w:val="000000"/>
              </w:rPr>
              <w:t>ảm ứng</w:t>
            </w:r>
            <w:r w:rsidRPr="0087733D">
              <w:rPr>
                <w:i/>
                <w:color w:val="000000"/>
              </w:rPr>
              <w:t xml:space="preserve"> các ý sau:</w:t>
            </w:r>
          </w:p>
          <w:p w14:paraId="59A78868" w14:textId="77777777" w:rsidR="000F167D" w:rsidRPr="0087733D" w:rsidRDefault="000F167D" w:rsidP="00CD45F8">
            <w:pPr>
              <w:spacing w:line="360" w:lineRule="auto"/>
              <w:jc w:val="both"/>
              <w:rPr>
                <w:b/>
                <w:color w:val="000000"/>
              </w:rPr>
            </w:pPr>
            <w:r w:rsidRPr="0087733D">
              <w:rPr>
                <w:b/>
                <w:color w:val="000000"/>
              </w:rPr>
              <w:t>1. Nêu vấn đề:</w:t>
            </w:r>
          </w:p>
          <w:p w14:paraId="0B28D9F2" w14:textId="77777777" w:rsidR="000F167D" w:rsidRDefault="000F167D" w:rsidP="00CD45F8">
            <w:pPr>
              <w:spacing w:line="360" w:lineRule="auto"/>
              <w:jc w:val="both"/>
              <w:rPr>
                <w:color w:val="000000"/>
              </w:rPr>
            </w:pPr>
            <w:r w:rsidRPr="0087733D">
              <w:rPr>
                <w:color w:val="000000"/>
              </w:rPr>
              <w:t>- Giới thiệu t</w:t>
            </w:r>
            <w:r>
              <w:rPr>
                <w:color w:val="000000"/>
              </w:rPr>
              <w:t xml:space="preserve">ác giả Hữu Thỉnh và </w:t>
            </w:r>
            <w:r w:rsidRPr="0087733D">
              <w:rPr>
                <w:color w:val="000000"/>
              </w:rPr>
              <w:t xml:space="preserve">bài thơ </w:t>
            </w:r>
            <w:r>
              <w:rPr>
                <w:i/>
                <w:color w:val="000000"/>
              </w:rPr>
              <w:t>“Sang thu</w:t>
            </w:r>
            <w:r w:rsidRPr="0087733D">
              <w:rPr>
                <w:i/>
                <w:color w:val="000000"/>
              </w:rPr>
              <w:t>”</w:t>
            </w:r>
            <w:r w:rsidRPr="0087733D">
              <w:rPr>
                <w:color w:val="000000"/>
              </w:rPr>
              <w:t>;</w:t>
            </w:r>
          </w:p>
          <w:p w14:paraId="393DDC6D" w14:textId="77777777" w:rsidR="000F167D" w:rsidRPr="0087733D" w:rsidRDefault="000F167D" w:rsidP="00CD45F8">
            <w:pPr>
              <w:spacing w:line="360" w:lineRule="auto"/>
              <w:jc w:val="both"/>
              <w:rPr>
                <w:color w:val="000000"/>
              </w:rPr>
            </w:pPr>
            <w:r>
              <w:rPr>
                <w:color w:val="000000"/>
              </w:rPr>
              <w:t>- Trích dẫn ý kiến và nêu ý kiến của bản thân;</w:t>
            </w:r>
          </w:p>
          <w:p w14:paraId="153E0E54" w14:textId="77777777" w:rsidR="000F167D" w:rsidRPr="0087733D" w:rsidRDefault="000F167D" w:rsidP="00CD45F8">
            <w:pPr>
              <w:spacing w:line="360" w:lineRule="auto"/>
              <w:jc w:val="both"/>
              <w:rPr>
                <w:color w:val="000000"/>
              </w:rPr>
            </w:pPr>
            <w:r w:rsidRPr="0087733D">
              <w:rPr>
                <w:color w:val="000000"/>
              </w:rPr>
              <w:t>- Nêu vị trí, khái quát nội dung đoạn thơ:</w:t>
            </w:r>
            <w:r>
              <w:rPr>
                <w:color w:val="000000"/>
              </w:rPr>
              <w:t xml:space="preserve"> hai</w:t>
            </w:r>
            <w:r w:rsidRPr="0087733D">
              <w:rPr>
                <w:color w:val="000000"/>
              </w:rPr>
              <w:t xml:space="preserve"> khổ thơ cuối của bài thơ</w:t>
            </w:r>
            <w:r>
              <w:rPr>
                <w:color w:val="000000"/>
              </w:rPr>
              <w:t xml:space="preserve"> đã tập trung thể hiện nổi bật hai ý kiến trên </w:t>
            </w:r>
            <w:r w:rsidRPr="0087733D">
              <w:rPr>
                <w:color w:val="000000"/>
              </w:rPr>
              <w:t>(trích thơ).</w:t>
            </w:r>
          </w:p>
          <w:p w14:paraId="08B85FFF" w14:textId="77777777" w:rsidR="000F167D" w:rsidRDefault="000F167D" w:rsidP="00CD45F8">
            <w:pPr>
              <w:spacing w:line="360" w:lineRule="auto"/>
              <w:jc w:val="both"/>
              <w:rPr>
                <w:b/>
                <w:color w:val="000000"/>
              </w:rPr>
            </w:pPr>
            <w:r>
              <w:rPr>
                <w:b/>
                <w:color w:val="000000"/>
              </w:rPr>
              <w:t>2. Triển khai vấn đề</w:t>
            </w:r>
            <w:r w:rsidRPr="0087733D">
              <w:rPr>
                <w:b/>
                <w:color w:val="000000"/>
              </w:rPr>
              <w:t xml:space="preserve">: </w:t>
            </w:r>
          </w:p>
          <w:p w14:paraId="244764F3" w14:textId="77777777" w:rsidR="000F167D" w:rsidRDefault="000F167D" w:rsidP="00CD45F8">
            <w:pPr>
              <w:spacing w:line="360" w:lineRule="auto"/>
              <w:jc w:val="both"/>
              <w:rPr>
                <w:b/>
                <w:color w:val="000000"/>
              </w:rPr>
            </w:pPr>
            <w:r>
              <w:rPr>
                <w:b/>
                <w:color w:val="000000"/>
              </w:rPr>
              <w:t xml:space="preserve">*Giải thích ý kiến: </w:t>
            </w:r>
          </w:p>
          <w:p w14:paraId="131F8B90" w14:textId="1F25F5A0" w:rsidR="000F167D" w:rsidRPr="00087480" w:rsidRDefault="000F167D" w:rsidP="00CD45F8">
            <w:pPr>
              <w:spacing w:line="360" w:lineRule="auto"/>
              <w:jc w:val="both"/>
              <w:rPr>
                <w:color w:val="000000"/>
              </w:rPr>
            </w:pPr>
            <w:r>
              <w:rPr>
                <w:b/>
                <w:color w:val="000000"/>
              </w:rPr>
              <w:t xml:space="preserve">+ </w:t>
            </w:r>
            <w:r>
              <w:rPr>
                <w:color w:val="000000"/>
              </w:rPr>
              <w:t xml:space="preserve"> ý kiến đều khẳng định sự thành công về giá trị </w:t>
            </w:r>
            <w:r w:rsidRPr="00C4734D">
              <w:rPr>
                <w:color w:val="000000"/>
              </w:rPr>
              <w:t xml:space="preserve">nội dung </w:t>
            </w:r>
            <w:r>
              <w:rPr>
                <w:color w:val="000000"/>
              </w:rPr>
              <w:t>tư tưởng của bài thơ “</w:t>
            </w:r>
            <w:r w:rsidRPr="006F6BFF">
              <w:rPr>
                <w:i/>
                <w:color w:val="000000"/>
              </w:rPr>
              <w:t>Sang thu</w:t>
            </w:r>
            <w:r w:rsidR="00087480">
              <w:rPr>
                <w:color w:val="000000"/>
              </w:rPr>
              <w:t>”’</w:t>
            </w:r>
          </w:p>
          <w:p w14:paraId="3C39DF11" w14:textId="0ED04AA4" w:rsidR="000F167D" w:rsidRDefault="000F167D" w:rsidP="00CD45F8">
            <w:pPr>
              <w:spacing w:line="360" w:lineRule="auto"/>
              <w:jc w:val="both"/>
              <w:rPr>
                <w:rFonts w:eastAsia="Calibri"/>
                <w:sz w:val="26"/>
                <w:szCs w:val="26"/>
              </w:rPr>
            </w:pPr>
            <w:r>
              <w:rPr>
                <w:rFonts w:eastAsia="Calibri"/>
                <w:sz w:val="26"/>
                <w:szCs w:val="26"/>
              </w:rPr>
              <w:t xml:space="preserve"> </w:t>
            </w:r>
            <w:r w:rsidRPr="0062764C">
              <w:rPr>
                <w:rFonts w:eastAsia="Calibri"/>
                <w:sz w:val="26"/>
                <w:szCs w:val="26"/>
              </w:rPr>
              <w:t>“</w:t>
            </w:r>
            <w:r w:rsidRPr="0062764C">
              <w:rPr>
                <w:rFonts w:eastAsia="Calibri"/>
                <w:i/>
                <w:sz w:val="26"/>
                <w:szCs w:val="26"/>
              </w:rPr>
              <w:t>Tác giả của bài thơ không chỉ bày tỏ những cảm nhận tinh tế về bức tranh chuyển mùa mà còn gửi gắm những suy ngẫm, triết lí</w:t>
            </w:r>
            <w:r>
              <w:rPr>
                <w:rFonts w:eastAsia="Calibri"/>
                <w:i/>
                <w:sz w:val="26"/>
                <w:szCs w:val="26"/>
              </w:rPr>
              <w:t xml:space="preserve"> sâu sắc</w:t>
            </w:r>
            <w:r w:rsidRPr="0062764C">
              <w:rPr>
                <w:rFonts w:eastAsia="Calibri"/>
                <w:i/>
                <w:sz w:val="26"/>
                <w:szCs w:val="26"/>
              </w:rPr>
              <w:t xml:space="preserve"> về con người và cuộc đời</w:t>
            </w:r>
            <w:r w:rsidRPr="0062764C">
              <w:rPr>
                <w:rFonts w:eastAsia="Calibri"/>
                <w:sz w:val="26"/>
                <w:szCs w:val="26"/>
              </w:rPr>
              <w:t>”</w:t>
            </w:r>
            <w:r>
              <w:rPr>
                <w:rFonts w:eastAsia="Calibri"/>
                <w:sz w:val="26"/>
                <w:szCs w:val="26"/>
              </w:rPr>
              <w:t xml:space="preserve"> -&gt; khổ thơ thứ 3 vẫn tiếp tục là những bước chuyển mùa sang thu nhưng đã lắng sâu những suy ngẫm, triết lí.</w:t>
            </w:r>
          </w:p>
          <w:p w14:paraId="132F5B28" w14:textId="5809479C" w:rsidR="000F167D" w:rsidRPr="00C4734D" w:rsidRDefault="000F167D" w:rsidP="00CD45F8">
            <w:pPr>
              <w:spacing w:line="360" w:lineRule="auto"/>
              <w:jc w:val="both"/>
              <w:rPr>
                <w:color w:val="000000"/>
              </w:rPr>
            </w:pPr>
            <w:r>
              <w:rPr>
                <w:rFonts w:eastAsia="Calibri"/>
                <w:sz w:val="26"/>
                <w:szCs w:val="26"/>
              </w:rPr>
              <w:t>=</w:t>
            </w:r>
            <w:proofErr w:type="gramStart"/>
            <w:r>
              <w:rPr>
                <w:rFonts w:eastAsia="Calibri"/>
                <w:sz w:val="26"/>
                <w:szCs w:val="26"/>
              </w:rPr>
              <w:t xml:space="preserve">&gt; </w:t>
            </w:r>
            <w:r w:rsidR="00087480">
              <w:rPr>
                <w:color w:val="000000"/>
              </w:rPr>
              <w:t xml:space="preserve"> ý</w:t>
            </w:r>
            <w:proofErr w:type="gramEnd"/>
            <w:r w:rsidR="00087480">
              <w:rPr>
                <w:color w:val="000000"/>
              </w:rPr>
              <w:t xml:space="preserve"> kiến </w:t>
            </w:r>
            <w:r>
              <w:rPr>
                <w:color w:val="000000"/>
              </w:rPr>
              <w:t>khẳng định đúng</w:t>
            </w:r>
            <w:r w:rsidRPr="00C4734D">
              <w:rPr>
                <w:color w:val="000000"/>
              </w:rPr>
              <w:t xml:space="preserve"> </w:t>
            </w:r>
            <w:r>
              <w:rPr>
                <w:color w:val="000000"/>
              </w:rPr>
              <w:t>bài thơ “</w:t>
            </w:r>
            <w:r w:rsidRPr="00BE113A">
              <w:rPr>
                <w:i/>
                <w:color w:val="000000"/>
              </w:rPr>
              <w:t>Sang thu</w:t>
            </w:r>
            <w:r>
              <w:rPr>
                <w:color w:val="000000"/>
              </w:rPr>
              <w:t>”</w:t>
            </w:r>
            <w:r w:rsidRPr="00C4734D">
              <w:rPr>
                <w:color w:val="000000"/>
              </w:rPr>
              <w:t xml:space="preserve"> không chỉ là sự cảm nhận về bức tranh chuyển mùa </w:t>
            </w:r>
            <w:r>
              <w:rPr>
                <w:color w:val="000000"/>
              </w:rPr>
              <w:t xml:space="preserve">lúc đất trời vào thu thật </w:t>
            </w:r>
            <w:r w:rsidRPr="00C4734D">
              <w:rPr>
                <w:color w:val="000000"/>
              </w:rPr>
              <w:t xml:space="preserve">rõ rệt, </w:t>
            </w:r>
            <w:r>
              <w:rPr>
                <w:color w:val="000000"/>
              </w:rPr>
              <w:t xml:space="preserve">thật nên thơ mà </w:t>
            </w:r>
            <w:r w:rsidRPr="00C4734D">
              <w:rPr>
                <w:color w:val="000000"/>
              </w:rPr>
              <w:t>còn gửi gắm những suy ngẫm</w:t>
            </w:r>
            <w:r>
              <w:rPr>
                <w:color w:val="000000"/>
              </w:rPr>
              <w:t>,</w:t>
            </w:r>
            <w:r w:rsidRPr="00C4734D">
              <w:rPr>
                <w:color w:val="000000"/>
              </w:rPr>
              <w:t xml:space="preserve"> triết lí </w:t>
            </w:r>
            <w:r>
              <w:rPr>
                <w:color w:val="000000"/>
              </w:rPr>
              <w:t xml:space="preserve">sâu sắc </w:t>
            </w:r>
            <w:r w:rsidRPr="00C4734D">
              <w:rPr>
                <w:color w:val="000000"/>
              </w:rPr>
              <w:t>về cuộc đời và con người.</w:t>
            </w:r>
          </w:p>
          <w:p w14:paraId="1AC8C80E" w14:textId="77777777" w:rsidR="000F167D" w:rsidRPr="0087733D" w:rsidRDefault="000F167D" w:rsidP="00CD45F8">
            <w:pPr>
              <w:spacing w:line="360" w:lineRule="auto"/>
              <w:jc w:val="both"/>
              <w:rPr>
                <w:b/>
                <w:color w:val="000000"/>
              </w:rPr>
            </w:pPr>
            <w:r>
              <w:rPr>
                <w:b/>
                <w:color w:val="000000"/>
              </w:rPr>
              <w:t>*Chứng minh, phân tích:</w:t>
            </w:r>
          </w:p>
          <w:p w14:paraId="23AF6F3E" w14:textId="77777777" w:rsidR="000F167D" w:rsidRPr="00536540" w:rsidRDefault="000F167D" w:rsidP="00CD45F8">
            <w:pPr>
              <w:spacing w:line="360" w:lineRule="auto"/>
              <w:jc w:val="both"/>
              <w:rPr>
                <w:b/>
                <w:color w:val="000000"/>
              </w:rPr>
            </w:pPr>
            <w:r>
              <w:rPr>
                <w:b/>
                <w:i/>
                <w:color w:val="000000"/>
              </w:rPr>
              <w:lastRenderedPageBreak/>
              <w:t>1)Trước hết bài thơ “Sang thu” là b</w:t>
            </w:r>
            <w:r w:rsidRPr="00536540">
              <w:rPr>
                <w:b/>
                <w:i/>
                <w:color w:val="000000"/>
              </w:rPr>
              <w:t>ức tranh chuyển mùa lúc đất trời vào thu thật rõ rệt, thật nên thơ</w:t>
            </w:r>
            <w:r>
              <w:rPr>
                <w:b/>
                <w:i/>
                <w:color w:val="000000"/>
              </w:rPr>
              <w:t xml:space="preserve"> (khổ 2)</w:t>
            </w:r>
            <w:r w:rsidRPr="00536540">
              <w:rPr>
                <w:b/>
                <w:i/>
                <w:color w:val="000000"/>
              </w:rPr>
              <w:t>.</w:t>
            </w:r>
            <w:r w:rsidRPr="00536540">
              <w:rPr>
                <w:b/>
                <w:color w:val="000000"/>
              </w:rPr>
              <w:t xml:space="preserve"> </w:t>
            </w:r>
          </w:p>
          <w:p w14:paraId="1C4B732B" w14:textId="77777777" w:rsidR="000F167D" w:rsidRDefault="000F167D" w:rsidP="00CD45F8">
            <w:pPr>
              <w:spacing w:line="360" w:lineRule="auto"/>
              <w:jc w:val="both"/>
              <w:rPr>
                <w:color w:val="000000"/>
              </w:rPr>
            </w:pPr>
            <w:r w:rsidRPr="0087733D">
              <w:rPr>
                <w:color w:val="000000"/>
              </w:rPr>
              <w:t xml:space="preserve">- Hs </w:t>
            </w:r>
            <w:r>
              <w:rPr>
                <w:color w:val="000000"/>
              </w:rPr>
              <w:t>cần phân tích:</w:t>
            </w:r>
          </w:p>
          <w:p w14:paraId="158E03B4" w14:textId="77777777" w:rsidR="000F167D" w:rsidRDefault="000F167D" w:rsidP="00CD45F8">
            <w:pPr>
              <w:spacing w:line="360" w:lineRule="auto"/>
              <w:jc w:val="both"/>
              <w:rPr>
                <w:color w:val="000000"/>
              </w:rPr>
            </w:pPr>
            <w:r>
              <w:rPr>
                <w:color w:val="000000"/>
              </w:rPr>
              <w:t>+ Các tín hiệu nghệ thuật: nhân hoá, hình ảnh sinh động, gợi cảm, cảm nhận tinh tế…;</w:t>
            </w:r>
          </w:p>
          <w:p w14:paraId="0430C405" w14:textId="77777777" w:rsidR="000F167D" w:rsidRPr="00C41B09" w:rsidRDefault="000F167D" w:rsidP="00CD45F8">
            <w:pPr>
              <w:spacing w:line="360" w:lineRule="auto"/>
              <w:jc w:val="both"/>
              <w:rPr>
                <w:i/>
                <w:color w:val="000000"/>
              </w:rPr>
            </w:pPr>
            <w:r>
              <w:rPr>
                <w:color w:val="000000"/>
              </w:rPr>
              <w:t xml:space="preserve">+ Không gian rộng lớn nên thơ, sống động trong phút giây đất trời cựa quậy, trở mình sang thu qua chuyển động của các hình ảnh: </w:t>
            </w:r>
            <w:r w:rsidRPr="006F59B0">
              <w:rPr>
                <w:i/>
                <w:color w:val="000000"/>
              </w:rPr>
              <w:t>dòng sông, cánh chim, đám mây…</w:t>
            </w:r>
          </w:p>
          <w:p w14:paraId="5DDCAD0F" w14:textId="77777777" w:rsidR="000F167D" w:rsidRPr="00536540" w:rsidRDefault="000F167D" w:rsidP="00CD45F8">
            <w:pPr>
              <w:spacing w:line="360" w:lineRule="auto"/>
              <w:jc w:val="both"/>
              <w:rPr>
                <w:b/>
                <w:i/>
                <w:color w:val="000000"/>
              </w:rPr>
            </w:pPr>
            <w:r>
              <w:rPr>
                <w:b/>
                <w:i/>
                <w:color w:val="000000"/>
              </w:rPr>
              <w:t xml:space="preserve">2) Cuối cùng, không chỉ là những cảm nhận tinh tế về bức tranh chuyển mùa, “Sang thu” </w:t>
            </w:r>
            <w:r w:rsidRPr="00536540">
              <w:rPr>
                <w:b/>
                <w:i/>
                <w:color w:val="000000"/>
              </w:rPr>
              <w:t>còn gửi gắm những suy ngẫm, triết lí sâu sắc về cuộc đời và con người.</w:t>
            </w:r>
          </w:p>
          <w:p w14:paraId="75E80FF5" w14:textId="77777777" w:rsidR="000F167D" w:rsidRDefault="000F167D" w:rsidP="00CD45F8">
            <w:pPr>
              <w:spacing w:line="360" w:lineRule="auto"/>
              <w:jc w:val="both"/>
              <w:rPr>
                <w:color w:val="000000"/>
              </w:rPr>
            </w:pPr>
            <w:r w:rsidRPr="0087733D">
              <w:rPr>
                <w:color w:val="000000"/>
              </w:rPr>
              <w:t xml:space="preserve">- Hs </w:t>
            </w:r>
            <w:r>
              <w:rPr>
                <w:color w:val="000000"/>
              </w:rPr>
              <w:t>cần phân tích:</w:t>
            </w:r>
          </w:p>
          <w:p w14:paraId="62B91F57" w14:textId="77777777" w:rsidR="000F167D" w:rsidRDefault="000F167D" w:rsidP="00CD45F8">
            <w:pPr>
              <w:spacing w:line="360" w:lineRule="auto"/>
              <w:jc w:val="both"/>
              <w:rPr>
                <w:color w:val="000000"/>
              </w:rPr>
            </w:pPr>
            <w:r>
              <w:rPr>
                <w:color w:val="000000"/>
              </w:rPr>
              <w:t>+ Các tín hiệu nghệ thuật: giọng điệu trầm lắng suy tư, hình ảnh nhân hoá, ẩn dụ tượng trưng giàu chiêm nghiệm…;</w:t>
            </w:r>
          </w:p>
          <w:p w14:paraId="72F437D3" w14:textId="77777777" w:rsidR="000F167D" w:rsidRPr="004839FC" w:rsidRDefault="000F167D" w:rsidP="00CD45F8">
            <w:pPr>
              <w:spacing w:line="360" w:lineRule="auto"/>
              <w:jc w:val="both"/>
              <w:rPr>
                <w:color w:val="000000"/>
              </w:rPr>
            </w:pPr>
            <w:r>
              <w:rPr>
                <w:color w:val="000000"/>
              </w:rPr>
              <w:t xml:space="preserve">+ Vẫn là các tín hiệu chuyển mùa mang những nét đặc trưng của thiên nhiên như: </w:t>
            </w:r>
            <w:r w:rsidRPr="00240143">
              <w:rPr>
                <w:i/>
                <w:color w:val="000000"/>
              </w:rPr>
              <w:t>nắng, mưa, sấm</w:t>
            </w:r>
            <w:r>
              <w:rPr>
                <w:i/>
                <w:color w:val="000000"/>
              </w:rPr>
              <w:t>, hàng cây</w:t>
            </w:r>
            <w:r>
              <w:rPr>
                <w:color w:val="000000"/>
              </w:rPr>
              <w:t xml:space="preserve"> nhưng thu sang đã vơi dần đi vì gió se đã đến. Từ đó nhà thơ gửi gắm suy ngẫm triết lí về con người và cuộc đời: Khi còn người đã từng trải thì không còn bất ngờ trước những tác động bất thường của ngoại cảnh của cuộc đời nữa, mà tự tin, điềm tĩnh đón </w:t>
            </w:r>
            <w:proofErr w:type="gramStart"/>
            <w:r>
              <w:rPr>
                <w:color w:val="000000"/>
              </w:rPr>
              <w:t>nhận,…</w:t>
            </w:r>
            <w:proofErr w:type="gramEnd"/>
            <w:r>
              <w:rPr>
                <w:color w:val="000000"/>
              </w:rPr>
              <w:t>(Hs có thể mở rộng phân tích “sang thu của đất nước” thì vẫn được chấp nhận, Gv linh hoạt cho điểm).</w:t>
            </w:r>
          </w:p>
          <w:p w14:paraId="1E0E9716" w14:textId="77777777" w:rsidR="000F167D" w:rsidRPr="0087733D" w:rsidRDefault="000F167D" w:rsidP="00CD45F8">
            <w:pPr>
              <w:spacing w:line="360" w:lineRule="auto"/>
              <w:jc w:val="both"/>
              <w:rPr>
                <w:b/>
                <w:color w:val="000000"/>
              </w:rPr>
            </w:pPr>
            <w:r w:rsidRPr="0087733D">
              <w:rPr>
                <w:b/>
                <w:color w:val="000000"/>
              </w:rPr>
              <w:t>3. Đánh giá</w:t>
            </w:r>
            <w:r>
              <w:rPr>
                <w:b/>
                <w:color w:val="000000"/>
              </w:rPr>
              <w:t xml:space="preserve"> khái quát vấn đề</w:t>
            </w:r>
            <w:r w:rsidRPr="0087733D">
              <w:rPr>
                <w:b/>
                <w:color w:val="000000"/>
              </w:rPr>
              <w:t xml:space="preserve">: </w:t>
            </w:r>
            <w:r w:rsidRPr="006B5121">
              <w:rPr>
                <w:i/>
                <w:color w:val="000000"/>
              </w:rPr>
              <w:t>Hs cần</w:t>
            </w:r>
          </w:p>
          <w:p w14:paraId="30C6DD2B" w14:textId="77777777" w:rsidR="000F167D" w:rsidRDefault="000F167D" w:rsidP="00CD45F8">
            <w:pPr>
              <w:spacing w:line="360" w:lineRule="auto"/>
              <w:jc w:val="both"/>
              <w:rPr>
                <w:color w:val="000000"/>
              </w:rPr>
            </w:pPr>
            <w:r>
              <w:rPr>
                <w:color w:val="000000"/>
              </w:rPr>
              <w:t>- Đ</w:t>
            </w:r>
            <w:r w:rsidRPr="0087733D">
              <w:rPr>
                <w:color w:val="000000"/>
              </w:rPr>
              <w:t>ánh</w:t>
            </w:r>
            <w:r>
              <w:rPr>
                <w:color w:val="000000"/>
              </w:rPr>
              <w:t xml:space="preserve"> giá, khẳng định lại các ý kiến: </w:t>
            </w:r>
            <w:r w:rsidRPr="0087733D">
              <w:rPr>
                <w:color w:val="000000"/>
              </w:rPr>
              <w:t xml:space="preserve">Bài thơ nói chung và đoạn thơ nói riêng đã mang đến </w:t>
            </w:r>
            <w:r>
              <w:rPr>
                <w:color w:val="000000"/>
              </w:rPr>
              <w:t xml:space="preserve">cho người đọc những cảm nhận tinh tế </w:t>
            </w:r>
            <w:r w:rsidRPr="0087733D">
              <w:rPr>
                <w:color w:val="000000"/>
              </w:rPr>
              <w:t>về</w:t>
            </w:r>
            <w:r>
              <w:rPr>
                <w:color w:val="000000"/>
              </w:rPr>
              <w:t xml:space="preserve"> bức tranh thiên nhiên đất trời lúc sang thu thật rõ rệt, thật nên thơ cùng những suy ngẫm, triết lý sâu sắc về cuộc đời con người đúng như các ý kiến đã nêu. Đó cũng là những giá trị về nội dung tư tưởng của bài thơ;</w:t>
            </w:r>
          </w:p>
          <w:p w14:paraId="581F7A9C" w14:textId="77777777" w:rsidR="000F167D" w:rsidRDefault="000F167D" w:rsidP="00CD45F8">
            <w:pPr>
              <w:spacing w:line="360" w:lineRule="auto"/>
              <w:jc w:val="both"/>
              <w:rPr>
                <w:color w:val="000000"/>
              </w:rPr>
            </w:pPr>
            <w:r>
              <w:rPr>
                <w:color w:val="000000"/>
              </w:rPr>
              <w:t>- Đánh giá</w:t>
            </w:r>
            <w:r w:rsidRPr="0087733D">
              <w:rPr>
                <w:color w:val="000000"/>
              </w:rPr>
              <w:t xml:space="preserve"> các phương diện thành công về nghệ thuật như giọng điệu, hình ảnh, cảm xúc thơ, phép tu từ…và những </w:t>
            </w:r>
            <w:r>
              <w:rPr>
                <w:color w:val="000000"/>
              </w:rPr>
              <w:t>cảm nhận, suy ngẫm của tác giả;</w:t>
            </w:r>
          </w:p>
          <w:p w14:paraId="4AAF9128" w14:textId="77777777" w:rsidR="000F167D" w:rsidRPr="0087733D" w:rsidRDefault="000F167D" w:rsidP="00CD45F8">
            <w:pPr>
              <w:spacing w:line="360" w:lineRule="auto"/>
              <w:jc w:val="both"/>
              <w:rPr>
                <w:color w:val="000000"/>
              </w:rPr>
            </w:pPr>
            <w:r>
              <w:rPr>
                <w:color w:val="000000"/>
              </w:rPr>
              <w:lastRenderedPageBreak/>
              <w:t>- Phát biểu cảm nghĩ, liên hệ với những bài thơ viết cùng đề tài để chỉ ra sự khác biệt và đóng góp của Hữu Thỉnh.</w:t>
            </w:r>
          </w:p>
        </w:tc>
        <w:tc>
          <w:tcPr>
            <w:tcW w:w="1134" w:type="dxa"/>
            <w:shd w:val="clear" w:color="auto" w:fill="auto"/>
          </w:tcPr>
          <w:p w14:paraId="4C60873E" w14:textId="77777777" w:rsidR="000F167D" w:rsidRPr="0087733D" w:rsidRDefault="000F167D" w:rsidP="00CD45F8">
            <w:pPr>
              <w:spacing w:line="360" w:lineRule="auto"/>
              <w:rPr>
                <w:b/>
                <w:bCs/>
              </w:rPr>
            </w:pPr>
            <w:r w:rsidRPr="0087733D">
              <w:rPr>
                <w:b/>
                <w:bCs/>
              </w:rPr>
              <w:lastRenderedPageBreak/>
              <w:t>3,5</w:t>
            </w:r>
          </w:p>
          <w:p w14:paraId="2E313BF4" w14:textId="77777777" w:rsidR="000F167D" w:rsidRPr="0087733D" w:rsidRDefault="000F167D" w:rsidP="00CD45F8">
            <w:pPr>
              <w:spacing w:line="360" w:lineRule="auto"/>
              <w:rPr>
                <w:b/>
                <w:bCs/>
              </w:rPr>
            </w:pPr>
          </w:p>
          <w:p w14:paraId="31D5BEBB" w14:textId="77777777" w:rsidR="000F167D" w:rsidRDefault="000F167D" w:rsidP="00CD45F8">
            <w:pPr>
              <w:spacing w:line="360" w:lineRule="auto"/>
              <w:rPr>
                <w:b/>
                <w:bCs/>
              </w:rPr>
            </w:pPr>
          </w:p>
          <w:p w14:paraId="7002E386" w14:textId="77777777" w:rsidR="000F167D" w:rsidRDefault="000F167D" w:rsidP="00CD45F8">
            <w:pPr>
              <w:spacing w:line="360" w:lineRule="auto"/>
              <w:rPr>
                <w:b/>
                <w:bCs/>
              </w:rPr>
            </w:pPr>
          </w:p>
          <w:p w14:paraId="39DF727B" w14:textId="77777777" w:rsidR="000F167D" w:rsidRPr="0087733D" w:rsidRDefault="000F167D" w:rsidP="00CD45F8">
            <w:pPr>
              <w:spacing w:line="360" w:lineRule="auto"/>
              <w:rPr>
                <w:b/>
                <w:bCs/>
              </w:rPr>
            </w:pPr>
          </w:p>
          <w:p w14:paraId="4C37BA9D" w14:textId="77777777" w:rsidR="000F167D" w:rsidRPr="0087733D" w:rsidRDefault="000F167D" w:rsidP="00CD45F8">
            <w:pPr>
              <w:spacing w:line="360" w:lineRule="auto"/>
              <w:rPr>
                <w:b/>
                <w:bCs/>
              </w:rPr>
            </w:pPr>
            <w:r w:rsidRPr="0087733D">
              <w:rPr>
                <w:b/>
                <w:bCs/>
              </w:rPr>
              <w:t>0,5</w:t>
            </w:r>
          </w:p>
          <w:p w14:paraId="10FF0263" w14:textId="77777777" w:rsidR="000F167D" w:rsidRPr="0087733D" w:rsidRDefault="000F167D" w:rsidP="00CD45F8">
            <w:pPr>
              <w:spacing w:line="360" w:lineRule="auto"/>
              <w:rPr>
                <w:b/>
                <w:bCs/>
              </w:rPr>
            </w:pPr>
          </w:p>
          <w:p w14:paraId="220B5247" w14:textId="77777777" w:rsidR="000F167D" w:rsidRPr="0087733D" w:rsidRDefault="000F167D" w:rsidP="00CD45F8">
            <w:pPr>
              <w:spacing w:line="360" w:lineRule="auto"/>
              <w:rPr>
                <w:b/>
                <w:bCs/>
              </w:rPr>
            </w:pPr>
          </w:p>
          <w:p w14:paraId="27603E1E" w14:textId="77777777" w:rsidR="000F167D" w:rsidRPr="0087733D" w:rsidRDefault="000F167D" w:rsidP="00CD45F8">
            <w:pPr>
              <w:spacing w:line="360" w:lineRule="auto"/>
              <w:rPr>
                <w:b/>
                <w:bCs/>
              </w:rPr>
            </w:pPr>
          </w:p>
          <w:p w14:paraId="323BD3F3" w14:textId="77777777" w:rsidR="000F167D" w:rsidRPr="0087733D" w:rsidRDefault="000F167D" w:rsidP="00CD45F8">
            <w:pPr>
              <w:spacing w:line="360" w:lineRule="auto"/>
              <w:rPr>
                <w:b/>
                <w:bCs/>
              </w:rPr>
            </w:pPr>
          </w:p>
          <w:p w14:paraId="3C3EDCF5" w14:textId="77777777" w:rsidR="000F167D" w:rsidRPr="0087733D" w:rsidRDefault="000F167D" w:rsidP="00CD45F8">
            <w:pPr>
              <w:spacing w:line="360" w:lineRule="auto"/>
              <w:rPr>
                <w:b/>
                <w:bCs/>
              </w:rPr>
            </w:pPr>
            <w:r>
              <w:rPr>
                <w:b/>
                <w:bCs/>
              </w:rPr>
              <w:t>2,</w:t>
            </w:r>
            <w:r w:rsidRPr="0087733D">
              <w:rPr>
                <w:b/>
                <w:bCs/>
              </w:rPr>
              <w:t>5</w:t>
            </w:r>
          </w:p>
          <w:p w14:paraId="52AF6803" w14:textId="77777777" w:rsidR="000F167D" w:rsidRPr="0087733D" w:rsidRDefault="000F167D" w:rsidP="00CD45F8">
            <w:pPr>
              <w:spacing w:line="360" w:lineRule="auto"/>
              <w:rPr>
                <w:bCs/>
                <w:i/>
              </w:rPr>
            </w:pPr>
            <w:r w:rsidRPr="0087733D">
              <w:rPr>
                <w:bCs/>
                <w:i/>
              </w:rPr>
              <w:t>-0,5</w:t>
            </w:r>
          </w:p>
          <w:p w14:paraId="2E362018" w14:textId="77777777" w:rsidR="000F167D" w:rsidRPr="0087733D" w:rsidRDefault="000F167D" w:rsidP="00CD45F8">
            <w:pPr>
              <w:spacing w:line="360" w:lineRule="auto"/>
              <w:rPr>
                <w:bCs/>
                <w:i/>
              </w:rPr>
            </w:pPr>
          </w:p>
          <w:p w14:paraId="6D7A0CDC" w14:textId="77777777" w:rsidR="000F167D" w:rsidRPr="0087733D" w:rsidRDefault="000F167D" w:rsidP="00CD45F8">
            <w:pPr>
              <w:spacing w:line="360" w:lineRule="auto"/>
              <w:rPr>
                <w:bCs/>
                <w:i/>
              </w:rPr>
            </w:pPr>
          </w:p>
          <w:p w14:paraId="7E4C5372" w14:textId="77777777" w:rsidR="000F167D" w:rsidRPr="0087733D" w:rsidRDefault="000F167D" w:rsidP="00CD45F8">
            <w:pPr>
              <w:spacing w:line="360" w:lineRule="auto"/>
              <w:rPr>
                <w:bCs/>
                <w:i/>
              </w:rPr>
            </w:pPr>
          </w:p>
          <w:p w14:paraId="512A429C" w14:textId="77777777" w:rsidR="000F167D" w:rsidRDefault="000F167D" w:rsidP="00CD45F8">
            <w:pPr>
              <w:spacing w:line="360" w:lineRule="auto"/>
              <w:rPr>
                <w:bCs/>
                <w:i/>
              </w:rPr>
            </w:pPr>
          </w:p>
          <w:p w14:paraId="5D4A40CC" w14:textId="77777777" w:rsidR="000F167D" w:rsidRDefault="000F167D" w:rsidP="00CD45F8">
            <w:pPr>
              <w:spacing w:line="360" w:lineRule="auto"/>
              <w:rPr>
                <w:bCs/>
                <w:i/>
              </w:rPr>
            </w:pPr>
          </w:p>
          <w:p w14:paraId="04A4C20E" w14:textId="77777777" w:rsidR="000F167D" w:rsidRDefault="000F167D" w:rsidP="00CD45F8">
            <w:pPr>
              <w:spacing w:line="360" w:lineRule="auto"/>
              <w:rPr>
                <w:bCs/>
                <w:i/>
              </w:rPr>
            </w:pPr>
          </w:p>
          <w:p w14:paraId="3FB554CC" w14:textId="77777777" w:rsidR="000F167D" w:rsidRDefault="000F167D" w:rsidP="00CD45F8">
            <w:pPr>
              <w:spacing w:line="360" w:lineRule="auto"/>
              <w:rPr>
                <w:bCs/>
                <w:i/>
              </w:rPr>
            </w:pPr>
          </w:p>
          <w:p w14:paraId="2A82FB6A" w14:textId="77777777" w:rsidR="000F167D" w:rsidRDefault="000F167D" w:rsidP="00CD45F8">
            <w:pPr>
              <w:spacing w:line="360" w:lineRule="auto"/>
              <w:rPr>
                <w:bCs/>
                <w:i/>
              </w:rPr>
            </w:pPr>
          </w:p>
          <w:p w14:paraId="7DF3DB29" w14:textId="77777777" w:rsidR="000F167D" w:rsidRDefault="000F167D" w:rsidP="00CD45F8">
            <w:pPr>
              <w:spacing w:line="360" w:lineRule="auto"/>
              <w:rPr>
                <w:bCs/>
                <w:i/>
              </w:rPr>
            </w:pPr>
          </w:p>
          <w:p w14:paraId="0F2BA2F1" w14:textId="77777777" w:rsidR="000F167D" w:rsidRDefault="000F167D" w:rsidP="00CD45F8">
            <w:pPr>
              <w:spacing w:line="360" w:lineRule="auto"/>
              <w:rPr>
                <w:bCs/>
                <w:i/>
              </w:rPr>
            </w:pPr>
          </w:p>
          <w:p w14:paraId="1816B286" w14:textId="77777777" w:rsidR="000F167D" w:rsidRDefault="000F167D" w:rsidP="00CD45F8">
            <w:pPr>
              <w:spacing w:line="360" w:lineRule="auto"/>
              <w:rPr>
                <w:bCs/>
                <w:i/>
              </w:rPr>
            </w:pPr>
          </w:p>
          <w:p w14:paraId="39CB7048" w14:textId="77777777" w:rsidR="000F167D" w:rsidRDefault="000F167D" w:rsidP="00CD45F8">
            <w:pPr>
              <w:spacing w:line="360" w:lineRule="auto"/>
              <w:rPr>
                <w:bCs/>
                <w:i/>
              </w:rPr>
            </w:pPr>
          </w:p>
          <w:p w14:paraId="4C9F5D70" w14:textId="77777777" w:rsidR="000F167D" w:rsidRDefault="000F167D" w:rsidP="00CD45F8">
            <w:pPr>
              <w:spacing w:line="360" w:lineRule="auto"/>
              <w:rPr>
                <w:bCs/>
                <w:i/>
              </w:rPr>
            </w:pPr>
          </w:p>
          <w:p w14:paraId="18D05F04" w14:textId="77777777" w:rsidR="000F167D" w:rsidRDefault="000F167D" w:rsidP="00CD45F8">
            <w:pPr>
              <w:spacing w:line="360" w:lineRule="auto"/>
              <w:rPr>
                <w:bCs/>
                <w:i/>
              </w:rPr>
            </w:pPr>
          </w:p>
          <w:p w14:paraId="0CD9E151" w14:textId="77777777" w:rsidR="000F167D" w:rsidRPr="0087733D" w:rsidRDefault="000F167D" w:rsidP="00CD45F8">
            <w:pPr>
              <w:spacing w:line="360" w:lineRule="auto"/>
              <w:rPr>
                <w:bCs/>
                <w:i/>
              </w:rPr>
            </w:pPr>
            <w:r w:rsidRPr="0087733D">
              <w:rPr>
                <w:bCs/>
                <w:i/>
              </w:rPr>
              <w:t>-</w:t>
            </w:r>
            <w:r>
              <w:rPr>
                <w:bCs/>
                <w:i/>
              </w:rPr>
              <w:t>1,0</w:t>
            </w:r>
          </w:p>
          <w:p w14:paraId="1DA59122" w14:textId="77777777" w:rsidR="000F167D" w:rsidRPr="0087733D" w:rsidRDefault="000F167D" w:rsidP="00CD45F8">
            <w:pPr>
              <w:spacing w:line="360" w:lineRule="auto"/>
              <w:rPr>
                <w:bCs/>
                <w:i/>
              </w:rPr>
            </w:pPr>
          </w:p>
          <w:p w14:paraId="73BD7B5F" w14:textId="77777777" w:rsidR="000F167D" w:rsidRPr="0087733D" w:rsidRDefault="000F167D" w:rsidP="00CD45F8">
            <w:pPr>
              <w:spacing w:line="360" w:lineRule="auto"/>
              <w:rPr>
                <w:bCs/>
                <w:i/>
              </w:rPr>
            </w:pPr>
          </w:p>
          <w:p w14:paraId="4732EA4A" w14:textId="77777777" w:rsidR="000F167D" w:rsidRPr="0087733D" w:rsidRDefault="000F167D" w:rsidP="00CD45F8">
            <w:pPr>
              <w:spacing w:line="360" w:lineRule="auto"/>
              <w:rPr>
                <w:bCs/>
                <w:i/>
              </w:rPr>
            </w:pPr>
          </w:p>
          <w:p w14:paraId="0752FF9D" w14:textId="77777777" w:rsidR="000F167D" w:rsidRPr="0087733D" w:rsidRDefault="000F167D" w:rsidP="00CD45F8">
            <w:pPr>
              <w:spacing w:line="360" w:lineRule="auto"/>
              <w:rPr>
                <w:bCs/>
                <w:i/>
              </w:rPr>
            </w:pPr>
          </w:p>
          <w:p w14:paraId="1624DEA3" w14:textId="77777777" w:rsidR="000F167D" w:rsidRDefault="000F167D" w:rsidP="00CD45F8">
            <w:pPr>
              <w:spacing w:line="360" w:lineRule="auto"/>
              <w:rPr>
                <w:bCs/>
                <w:i/>
              </w:rPr>
            </w:pPr>
          </w:p>
          <w:p w14:paraId="1F7DDA53" w14:textId="77777777" w:rsidR="000F167D" w:rsidRDefault="000F167D" w:rsidP="00CD45F8">
            <w:pPr>
              <w:spacing w:line="360" w:lineRule="auto"/>
              <w:rPr>
                <w:bCs/>
                <w:i/>
              </w:rPr>
            </w:pPr>
          </w:p>
          <w:p w14:paraId="3A2D6417" w14:textId="77777777" w:rsidR="000F167D" w:rsidRPr="0087733D" w:rsidRDefault="000F167D" w:rsidP="00CD45F8">
            <w:pPr>
              <w:spacing w:line="360" w:lineRule="auto"/>
              <w:rPr>
                <w:bCs/>
                <w:i/>
              </w:rPr>
            </w:pPr>
          </w:p>
          <w:p w14:paraId="7A659A32" w14:textId="77777777" w:rsidR="000F167D" w:rsidRPr="0087733D" w:rsidRDefault="000F167D" w:rsidP="00CD45F8">
            <w:pPr>
              <w:spacing w:line="360" w:lineRule="auto"/>
              <w:rPr>
                <w:bCs/>
                <w:i/>
              </w:rPr>
            </w:pPr>
            <w:r w:rsidRPr="0087733D">
              <w:rPr>
                <w:bCs/>
                <w:i/>
              </w:rPr>
              <w:t>-</w:t>
            </w:r>
            <w:r>
              <w:rPr>
                <w:bCs/>
                <w:i/>
              </w:rPr>
              <w:t>1,</w:t>
            </w:r>
            <w:r w:rsidRPr="0087733D">
              <w:rPr>
                <w:bCs/>
                <w:i/>
              </w:rPr>
              <w:t>0</w:t>
            </w:r>
          </w:p>
          <w:p w14:paraId="26D97A2F" w14:textId="77777777" w:rsidR="000F167D" w:rsidRPr="0087733D" w:rsidRDefault="000F167D" w:rsidP="00CD45F8">
            <w:pPr>
              <w:spacing w:line="360" w:lineRule="auto"/>
              <w:rPr>
                <w:bCs/>
                <w:i/>
              </w:rPr>
            </w:pPr>
          </w:p>
          <w:p w14:paraId="00312708" w14:textId="77777777" w:rsidR="000F167D" w:rsidRPr="0087733D" w:rsidRDefault="000F167D" w:rsidP="00CD45F8">
            <w:pPr>
              <w:spacing w:line="360" w:lineRule="auto"/>
              <w:rPr>
                <w:bCs/>
                <w:i/>
              </w:rPr>
            </w:pPr>
          </w:p>
          <w:p w14:paraId="78B31C18" w14:textId="77777777" w:rsidR="000F167D" w:rsidRPr="0087733D" w:rsidRDefault="000F167D" w:rsidP="00CD45F8">
            <w:pPr>
              <w:spacing w:line="360" w:lineRule="auto"/>
              <w:rPr>
                <w:bCs/>
                <w:i/>
              </w:rPr>
            </w:pPr>
          </w:p>
          <w:p w14:paraId="0A49BBC9" w14:textId="77777777" w:rsidR="000F167D" w:rsidRPr="0087733D" w:rsidRDefault="000F167D" w:rsidP="00CD45F8">
            <w:pPr>
              <w:spacing w:line="360" w:lineRule="auto"/>
              <w:rPr>
                <w:bCs/>
                <w:i/>
              </w:rPr>
            </w:pPr>
          </w:p>
          <w:p w14:paraId="49B5C1A5" w14:textId="77777777" w:rsidR="000F167D" w:rsidRDefault="000F167D" w:rsidP="00CD45F8">
            <w:pPr>
              <w:spacing w:line="360" w:lineRule="auto"/>
              <w:rPr>
                <w:bCs/>
                <w:i/>
              </w:rPr>
            </w:pPr>
          </w:p>
          <w:p w14:paraId="5CD2B68C" w14:textId="77777777" w:rsidR="000F167D" w:rsidRDefault="000F167D" w:rsidP="00CD45F8">
            <w:pPr>
              <w:spacing w:line="360" w:lineRule="auto"/>
              <w:rPr>
                <w:bCs/>
                <w:i/>
              </w:rPr>
            </w:pPr>
          </w:p>
          <w:p w14:paraId="1AB2105F" w14:textId="77777777" w:rsidR="000F167D" w:rsidRDefault="000F167D" w:rsidP="00CD45F8">
            <w:pPr>
              <w:spacing w:line="360" w:lineRule="auto"/>
              <w:rPr>
                <w:bCs/>
                <w:i/>
              </w:rPr>
            </w:pPr>
          </w:p>
          <w:p w14:paraId="3C2ADB7D" w14:textId="77777777" w:rsidR="000F167D" w:rsidRDefault="000F167D" w:rsidP="00CD45F8">
            <w:pPr>
              <w:spacing w:line="360" w:lineRule="auto"/>
              <w:rPr>
                <w:bCs/>
                <w:i/>
              </w:rPr>
            </w:pPr>
          </w:p>
          <w:p w14:paraId="53330F1E" w14:textId="77777777" w:rsidR="000F167D" w:rsidRDefault="000F167D" w:rsidP="00CD45F8">
            <w:pPr>
              <w:spacing w:line="360" w:lineRule="auto"/>
              <w:rPr>
                <w:bCs/>
                <w:i/>
              </w:rPr>
            </w:pPr>
          </w:p>
          <w:p w14:paraId="68D7E164" w14:textId="3FBB5990" w:rsidR="000F167D" w:rsidRDefault="000F167D" w:rsidP="00CD45F8">
            <w:pPr>
              <w:spacing w:line="360" w:lineRule="auto"/>
              <w:rPr>
                <w:bCs/>
                <w:i/>
              </w:rPr>
            </w:pPr>
          </w:p>
          <w:p w14:paraId="1167ACE7" w14:textId="5160C740" w:rsidR="006F290E" w:rsidRDefault="006F290E" w:rsidP="00CD45F8">
            <w:pPr>
              <w:spacing w:line="360" w:lineRule="auto"/>
              <w:rPr>
                <w:bCs/>
                <w:i/>
              </w:rPr>
            </w:pPr>
          </w:p>
          <w:p w14:paraId="08C8B7F9" w14:textId="17467725" w:rsidR="006F290E" w:rsidRDefault="006F290E" w:rsidP="00CD45F8">
            <w:pPr>
              <w:spacing w:line="360" w:lineRule="auto"/>
              <w:rPr>
                <w:bCs/>
                <w:i/>
              </w:rPr>
            </w:pPr>
          </w:p>
          <w:p w14:paraId="055575F3" w14:textId="3A9AA4E6" w:rsidR="006F290E" w:rsidRDefault="006F290E" w:rsidP="00CD45F8">
            <w:pPr>
              <w:spacing w:line="360" w:lineRule="auto"/>
              <w:rPr>
                <w:bCs/>
                <w:i/>
              </w:rPr>
            </w:pPr>
          </w:p>
          <w:p w14:paraId="59B4D92E" w14:textId="09FC9A72" w:rsidR="006F290E" w:rsidRDefault="006F290E" w:rsidP="00CD45F8">
            <w:pPr>
              <w:spacing w:line="360" w:lineRule="auto"/>
              <w:rPr>
                <w:bCs/>
                <w:i/>
              </w:rPr>
            </w:pPr>
          </w:p>
          <w:p w14:paraId="3ABDCDFF" w14:textId="77777777" w:rsidR="006F290E" w:rsidRDefault="006F290E" w:rsidP="00CD45F8">
            <w:pPr>
              <w:spacing w:line="360" w:lineRule="auto"/>
              <w:rPr>
                <w:bCs/>
                <w:i/>
              </w:rPr>
            </w:pPr>
          </w:p>
          <w:p w14:paraId="3CEE9DF5" w14:textId="77777777" w:rsidR="000F167D" w:rsidRPr="0087733D" w:rsidRDefault="000F167D" w:rsidP="00CD45F8">
            <w:pPr>
              <w:spacing w:line="360" w:lineRule="auto"/>
              <w:rPr>
                <w:bCs/>
                <w:i/>
              </w:rPr>
            </w:pPr>
          </w:p>
          <w:p w14:paraId="292E97AC" w14:textId="77777777" w:rsidR="000F167D" w:rsidRPr="0087733D" w:rsidRDefault="000F167D" w:rsidP="00CD45F8">
            <w:pPr>
              <w:spacing w:line="360" w:lineRule="auto"/>
              <w:rPr>
                <w:b/>
                <w:bCs/>
              </w:rPr>
            </w:pPr>
            <w:r w:rsidRPr="0087733D">
              <w:rPr>
                <w:b/>
                <w:bCs/>
              </w:rPr>
              <w:t>0,5</w:t>
            </w:r>
          </w:p>
          <w:p w14:paraId="7B7D68E3" w14:textId="77777777" w:rsidR="000F167D" w:rsidRPr="0087733D" w:rsidRDefault="000F167D" w:rsidP="00CD45F8">
            <w:pPr>
              <w:spacing w:line="360" w:lineRule="auto"/>
              <w:rPr>
                <w:bCs/>
                <w:i/>
              </w:rPr>
            </w:pPr>
          </w:p>
          <w:p w14:paraId="152DD0A4" w14:textId="77777777" w:rsidR="000F167D" w:rsidRPr="0087733D" w:rsidRDefault="000F167D" w:rsidP="00CD45F8">
            <w:pPr>
              <w:spacing w:line="360" w:lineRule="auto"/>
              <w:rPr>
                <w:b/>
                <w:bCs/>
              </w:rPr>
            </w:pPr>
          </w:p>
          <w:p w14:paraId="19A9E6F1" w14:textId="77777777" w:rsidR="000F167D" w:rsidRPr="0087733D" w:rsidRDefault="000F167D" w:rsidP="00CD45F8">
            <w:pPr>
              <w:spacing w:line="360" w:lineRule="auto"/>
              <w:rPr>
                <w:b/>
                <w:bCs/>
              </w:rPr>
            </w:pPr>
          </w:p>
        </w:tc>
      </w:tr>
      <w:tr w:rsidR="000F167D" w:rsidRPr="0087733D" w14:paraId="3A3BFC58" w14:textId="77777777" w:rsidTr="00CD45F8">
        <w:tc>
          <w:tcPr>
            <w:tcW w:w="8647" w:type="dxa"/>
            <w:shd w:val="clear" w:color="auto" w:fill="auto"/>
          </w:tcPr>
          <w:p w14:paraId="35C20EEF" w14:textId="77777777" w:rsidR="000F167D" w:rsidRPr="0087733D" w:rsidRDefault="000F167D" w:rsidP="00CD45F8">
            <w:pPr>
              <w:tabs>
                <w:tab w:val="left" w:pos="3030"/>
              </w:tabs>
              <w:spacing w:line="360" w:lineRule="auto"/>
              <w:jc w:val="both"/>
              <w:rPr>
                <w:b/>
                <w:i/>
              </w:rPr>
            </w:pPr>
            <w:r w:rsidRPr="0087733D">
              <w:rPr>
                <w:b/>
                <w:i/>
              </w:rPr>
              <w:lastRenderedPageBreak/>
              <w:t>*Cách cho điểm:</w:t>
            </w:r>
          </w:p>
          <w:p w14:paraId="70C3C143" w14:textId="77777777" w:rsidR="000F167D" w:rsidRPr="0087733D" w:rsidRDefault="000F167D" w:rsidP="00CD45F8">
            <w:pPr>
              <w:shd w:val="clear" w:color="auto" w:fill="FFFFFF"/>
              <w:spacing w:line="360" w:lineRule="auto"/>
              <w:jc w:val="both"/>
              <w:rPr>
                <w:lang w:val="vi-VN" w:eastAsia="vi-VN"/>
              </w:rPr>
            </w:pPr>
            <w:r w:rsidRPr="0087733D">
              <w:rPr>
                <w:i/>
                <w:lang w:eastAsia="vi-VN"/>
              </w:rPr>
              <w:t xml:space="preserve">- </w:t>
            </w:r>
            <w:r w:rsidRPr="0087733D">
              <w:rPr>
                <w:i/>
                <w:lang w:val="vi-VN" w:eastAsia="vi-VN"/>
              </w:rPr>
              <w:t>Mức 3,25 – 4</w:t>
            </w:r>
            <w:r w:rsidRPr="0087733D">
              <w:rPr>
                <w:i/>
                <w:lang w:eastAsia="vi-VN"/>
              </w:rPr>
              <w:t>,</w:t>
            </w:r>
            <w:r w:rsidRPr="0087733D">
              <w:rPr>
                <w:i/>
                <w:lang w:val="vi-VN" w:eastAsia="vi-VN"/>
              </w:rPr>
              <w:t xml:space="preserve">0 điểm: </w:t>
            </w:r>
            <w:r w:rsidRPr="0087733D">
              <w:rPr>
                <w:lang w:val="vi-VN" w:eastAsia="vi-VN"/>
              </w:rPr>
              <w:t xml:space="preserve">Đáp ứng </w:t>
            </w:r>
            <w:r w:rsidRPr="0087733D">
              <w:rPr>
                <w:lang w:eastAsia="vi-VN"/>
              </w:rPr>
              <w:t>tốt</w:t>
            </w:r>
            <w:r w:rsidRPr="0087733D">
              <w:rPr>
                <w:lang w:val="vi-VN" w:eastAsia="vi-VN"/>
              </w:rPr>
              <w:t xml:space="preserve"> các yêu cầu. </w:t>
            </w:r>
            <w:r>
              <w:rPr>
                <w:lang w:eastAsia="vi-VN"/>
              </w:rPr>
              <w:t>Phân tích</w:t>
            </w:r>
            <w:r w:rsidRPr="0087733D">
              <w:rPr>
                <w:lang w:val="vi-VN" w:eastAsia="vi-VN"/>
              </w:rPr>
              <w:t xml:space="preserve"> đầy đủ, sâu sắc.</w:t>
            </w:r>
          </w:p>
          <w:p w14:paraId="20DA2166" w14:textId="77777777" w:rsidR="000F167D" w:rsidRPr="0087733D" w:rsidRDefault="000F167D" w:rsidP="00CD45F8">
            <w:pPr>
              <w:shd w:val="clear" w:color="auto" w:fill="FFFFFF"/>
              <w:spacing w:line="360" w:lineRule="auto"/>
              <w:jc w:val="both"/>
              <w:rPr>
                <w:lang w:eastAsia="vi-VN"/>
              </w:rPr>
            </w:pPr>
            <w:r w:rsidRPr="0087733D">
              <w:rPr>
                <w:i/>
                <w:lang w:val="vi-VN" w:eastAsia="vi-VN"/>
              </w:rPr>
              <w:t>- Mức 2,25 – 3</w:t>
            </w:r>
            <w:r w:rsidRPr="0087733D">
              <w:rPr>
                <w:i/>
                <w:lang w:eastAsia="vi-VN"/>
              </w:rPr>
              <w:t>,</w:t>
            </w:r>
            <w:r w:rsidRPr="0087733D">
              <w:rPr>
                <w:i/>
                <w:lang w:val="vi-VN" w:eastAsia="vi-VN"/>
              </w:rPr>
              <w:t>0 điểm:</w:t>
            </w:r>
            <w:r w:rsidRPr="0087733D">
              <w:rPr>
                <w:lang w:val="vi-VN" w:eastAsia="vi-VN"/>
              </w:rPr>
              <w:t xml:space="preserve"> Đáp ứng </w:t>
            </w:r>
            <w:r w:rsidRPr="0087733D">
              <w:rPr>
                <w:lang w:eastAsia="vi-VN"/>
              </w:rPr>
              <w:t xml:space="preserve">tương đối </w:t>
            </w:r>
            <w:r w:rsidRPr="0087733D">
              <w:rPr>
                <w:lang w:val="vi-VN" w:eastAsia="vi-VN"/>
              </w:rPr>
              <w:t xml:space="preserve">các yêu cầu. </w:t>
            </w:r>
            <w:r>
              <w:rPr>
                <w:lang w:eastAsia="vi-VN"/>
              </w:rPr>
              <w:t>Phân tích</w:t>
            </w:r>
            <w:r w:rsidRPr="0087733D">
              <w:rPr>
                <w:lang w:val="vi-VN" w:eastAsia="vi-VN"/>
              </w:rPr>
              <w:t xml:space="preserve"> khá đầy đủ, sâu sắc.</w:t>
            </w:r>
          </w:p>
          <w:p w14:paraId="6B401BD8" w14:textId="77777777" w:rsidR="000F167D" w:rsidRPr="0087733D" w:rsidRDefault="000F167D" w:rsidP="00CD45F8">
            <w:pPr>
              <w:shd w:val="clear" w:color="auto" w:fill="FFFFFF"/>
              <w:spacing w:line="360" w:lineRule="auto"/>
              <w:jc w:val="both"/>
              <w:rPr>
                <w:lang w:val="vi-VN" w:eastAsia="vi-VN"/>
              </w:rPr>
            </w:pPr>
            <w:r w:rsidRPr="0087733D">
              <w:rPr>
                <w:i/>
                <w:lang w:val="vi-VN" w:eastAsia="vi-VN"/>
              </w:rPr>
              <w:t>- Mức 1,25 – 2</w:t>
            </w:r>
            <w:r w:rsidRPr="0087733D">
              <w:rPr>
                <w:i/>
                <w:lang w:eastAsia="vi-VN"/>
              </w:rPr>
              <w:t>,</w:t>
            </w:r>
            <w:r w:rsidRPr="0087733D">
              <w:rPr>
                <w:i/>
                <w:lang w:val="vi-VN" w:eastAsia="vi-VN"/>
              </w:rPr>
              <w:t>0 điểm:</w:t>
            </w:r>
            <w:r w:rsidRPr="0087733D">
              <w:rPr>
                <w:lang w:val="vi-VN" w:eastAsia="vi-VN"/>
              </w:rPr>
              <w:t xml:space="preserve"> Đáp ứng được 1/2 yêu cầu. </w:t>
            </w:r>
            <w:r>
              <w:rPr>
                <w:lang w:eastAsia="vi-VN"/>
              </w:rPr>
              <w:t>Phân tích</w:t>
            </w:r>
            <w:r w:rsidRPr="0087733D">
              <w:rPr>
                <w:lang w:val="vi-VN" w:eastAsia="vi-VN"/>
              </w:rPr>
              <w:t xml:space="preserve"> chưa đầy đủ, chưa sâu</w:t>
            </w:r>
            <w:r w:rsidRPr="0087733D">
              <w:rPr>
                <w:lang w:eastAsia="vi-VN"/>
              </w:rPr>
              <w:t xml:space="preserve"> sắc</w:t>
            </w:r>
            <w:r w:rsidRPr="0087733D">
              <w:rPr>
                <w:lang w:val="vi-VN" w:eastAsia="vi-VN"/>
              </w:rPr>
              <w:t>.</w:t>
            </w:r>
          </w:p>
          <w:p w14:paraId="15792CDA" w14:textId="77777777" w:rsidR="000F167D" w:rsidRPr="0087733D" w:rsidRDefault="000F167D" w:rsidP="00CD45F8">
            <w:pPr>
              <w:shd w:val="clear" w:color="auto" w:fill="FFFFFF"/>
              <w:spacing w:line="360" w:lineRule="auto"/>
              <w:jc w:val="both"/>
              <w:rPr>
                <w:lang w:val="vi-VN" w:eastAsia="vi-VN"/>
              </w:rPr>
            </w:pPr>
            <w:r w:rsidRPr="0087733D">
              <w:rPr>
                <w:i/>
                <w:lang w:val="vi-VN" w:eastAsia="vi-VN"/>
              </w:rPr>
              <w:t>- Mức 0,25 – 1</w:t>
            </w:r>
            <w:r w:rsidRPr="0087733D">
              <w:rPr>
                <w:i/>
                <w:lang w:eastAsia="vi-VN"/>
              </w:rPr>
              <w:t>,</w:t>
            </w:r>
            <w:r w:rsidRPr="0087733D">
              <w:rPr>
                <w:i/>
                <w:lang w:val="vi-VN" w:eastAsia="vi-VN"/>
              </w:rPr>
              <w:t>0 điểm:</w:t>
            </w:r>
            <w:r w:rsidRPr="0087733D">
              <w:rPr>
                <w:lang w:val="vi-VN" w:eastAsia="vi-VN"/>
              </w:rPr>
              <w:t xml:space="preserve"> Đáp ứng được 1/3 yêu cầu. </w:t>
            </w:r>
            <w:r>
              <w:rPr>
                <w:lang w:eastAsia="vi-VN"/>
              </w:rPr>
              <w:t>Phân tích</w:t>
            </w:r>
            <w:r w:rsidRPr="0087733D">
              <w:rPr>
                <w:lang w:val="vi-VN" w:eastAsia="vi-VN"/>
              </w:rPr>
              <w:t xml:space="preserve"> còn sơ sài.</w:t>
            </w:r>
          </w:p>
          <w:p w14:paraId="64BA5294" w14:textId="77777777" w:rsidR="000F167D" w:rsidRPr="0087733D" w:rsidRDefault="000F167D" w:rsidP="00CD45F8">
            <w:pPr>
              <w:shd w:val="clear" w:color="auto" w:fill="FFFFFF"/>
              <w:spacing w:line="360" w:lineRule="auto"/>
              <w:jc w:val="both"/>
              <w:rPr>
                <w:lang w:eastAsia="vi-VN"/>
              </w:rPr>
            </w:pPr>
            <w:r w:rsidRPr="0087733D">
              <w:rPr>
                <w:i/>
                <w:lang w:val="vi-VN" w:eastAsia="vi-VN"/>
              </w:rPr>
              <w:t>- Mức 0,0 điểm:</w:t>
            </w:r>
            <w:r w:rsidRPr="0087733D">
              <w:rPr>
                <w:lang w:val="vi-VN" w:eastAsia="vi-VN"/>
              </w:rPr>
              <w:t xml:space="preserve"> Không làm bài hoặc bài làm không đáp ứng được các yêu cầu. </w:t>
            </w:r>
          </w:p>
          <w:p w14:paraId="5AFED81F" w14:textId="77777777" w:rsidR="000F167D" w:rsidRPr="0087733D" w:rsidRDefault="000F167D" w:rsidP="00CD45F8">
            <w:pPr>
              <w:spacing w:line="360" w:lineRule="auto"/>
              <w:jc w:val="both"/>
              <w:rPr>
                <w:b/>
                <w:i/>
                <w:lang w:eastAsia="vi-VN"/>
              </w:rPr>
            </w:pPr>
            <w:r w:rsidRPr="0087733D">
              <w:rPr>
                <w:b/>
                <w:i/>
                <w:lang w:eastAsia="vi-VN"/>
              </w:rPr>
              <w:t>* Lưu ý:</w:t>
            </w:r>
          </w:p>
          <w:p w14:paraId="7DB60DBA" w14:textId="77777777" w:rsidR="000F167D" w:rsidRPr="0087733D" w:rsidRDefault="000F167D" w:rsidP="00CD45F8">
            <w:pPr>
              <w:spacing w:line="360" w:lineRule="auto"/>
              <w:jc w:val="both"/>
            </w:pPr>
            <w:r w:rsidRPr="0087733D">
              <w:rPr>
                <w:lang w:eastAsia="vi-VN"/>
              </w:rPr>
              <w:t xml:space="preserve"> </w:t>
            </w:r>
            <w:r w:rsidRPr="0087733D">
              <w:t>- Toàn bài, trừ 0,25 điểm nếu trình bày cẩu thả, dập xóa nhiều; trừ 0,5 điểm nếu mắc từ 5-10 lỗi viết tắt, viết chữ số, lỗi chính tả, dùng từ, diễn đạt; trừ 0,75 điểm nếu mắc trên 10 lỗi;</w:t>
            </w:r>
          </w:p>
          <w:p w14:paraId="4C398B0F" w14:textId="77777777" w:rsidR="000F167D" w:rsidRPr="0087733D" w:rsidRDefault="000F167D" w:rsidP="00CD45F8">
            <w:pPr>
              <w:tabs>
                <w:tab w:val="left" w:pos="3030"/>
              </w:tabs>
              <w:spacing w:line="360" w:lineRule="auto"/>
              <w:jc w:val="both"/>
              <w:rPr>
                <w:b/>
                <w:i/>
              </w:rPr>
            </w:pPr>
            <w:r w:rsidRPr="0087733D">
              <w:t>- Điểm toàn bài để điểm lẻ đến 0,25 điểm.</w:t>
            </w:r>
          </w:p>
        </w:tc>
        <w:tc>
          <w:tcPr>
            <w:tcW w:w="1134" w:type="dxa"/>
            <w:shd w:val="clear" w:color="auto" w:fill="auto"/>
          </w:tcPr>
          <w:p w14:paraId="5698AD44" w14:textId="77777777" w:rsidR="000F167D" w:rsidRPr="0087733D" w:rsidRDefault="000F167D" w:rsidP="00CD45F8">
            <w:pPr>
              <w:rPr>
                <w:b/>
                <w:bCs/>
              </w:rPr>
            </w:pPr>
          </w:p>
        </w:tc>
      </w:tr>
    </w:tbl>
    <w:p w14:paraId="2A4C925D" w14:textId="77777777" w:rsidR="000F167D" w:rsidRPr="0087733D" w:rsidRDefault="000F167D" w:rsidP="000F167D">
      <w:pPr>
        <w:tabs>
          <w:tab w:val="left" w:pos="3030"/>
        </w:tabs>
        <w:jc w:val="both"/>
      </w:pPr>
    </w:p>
    <w:p w14:paraId="5697BDD2" w14:textId="77777777" w:rsidR="000F167D" w:rsidRPr="0087733D" w:rsidRDefault="000F167D" w:rsidP="000F167D">
      <w:pPr>
        <w:autoSpaceDE w:val="0"/>
        <w:autoSpaceDN w:val="0"/>
        <w:adjustRightInd w:val="0"/>
        <w:jc w:val="center"/>
        <w:rPr>
          <w:b/>
        </w:rPr>
      </w:pPr>
      <w:r>
        <w:rPr>
          <w:b/>
        </w:rPr>
        <w:t>---------------------</w:t>
      </w:r>
      <w:r w:rsidRPr="0087733D">
        <w:rPr>
          <w:b/>
        </w:rPr>
        <w:t>- Hết-</w:t>
      </w:r>
      <w:r>
        <w:rPr>
          <w:b/>
        </w:rPr>
        <w:t>------------------</w:t>
      </w:r>
    </w:p>
    <w:p w14:paraId="6567D1A6" w14:textId="77777777" w:rsidR="005F6847" w:rsidRDefault="005F6847"/>
    <w:sectPr w:rsidR="005F6847" w:rsidSect="00783FE6">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8F1E9" w14:textId="77777777" w:rsidR="002406EF" w:rsidRDefault="002406EF">
      <w:r>
        <w:separator/>
      </w:r>
    </w:p>
  </w:endnote>
  <w:endnote w:type="continuationSeparator" w:id="0">
    <w:p w14:paraId="35D331FB" w14:textId="77777777" w:rsidR="002406EF" w:rsidRDefault="0024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F86F" w14:textId="55BB765B" w:rsidR="006B32D7" w:rsidRDefault="006C2522">
    <w:pPr>
      <w:pStyle w:val="Footer"/>
      <w:jc w:val="right"/>
    </w:pPr>
    <w:r>
      <w:fldChar w:fldCharType="begin"/>
    </w:r>
    <w:r>
      <w:instrText xml:space="preserve"> PAGE   \* MERGEFORMAT </w:instrText>
    </w:r>
    <w:r>
      <w:fldChar w:fldCharType="separate"/>
    </w:r>
    <w:r w:rsidR="008978B2">
      <w:rPr>
        <w:noProof/>
      </w:rPr>
      <w:t>7</w:t>
    </w:r>
    <w:r>
      <w:rPr>
        <w:noProof/>
      </w:rPr>
      <w:fldChar w:fldCharType="end"/>
    </w:r>
  </w:p>
  <w:p w14:paraId="149C7752" w14:textId="77777777" w:rsidR="006B32D7" w:rsidRDefault="002406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08211" w14:textId="77777777" w:rsidR="002406EF" w:rsidRDefault="002406EF">
      <w:r>
        <w:separator/>
      </w:r>
    </w:p>
  </w:footnote>
  <w:footnote w:type="continuationSeparator" w:id="0">
    <w:p w14:paraId="3E0965C4" w14:textId="77777777" w:rsidR="002406EF" w:rsidRDefault="002406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BD"/>
    <w:multiLevelType w:val="hybridMultilevel"/>
    <w:tmpl w:val="79C62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val="vi" w:eastAsia="en-US" w:bidi="ar-SA"/>
      </w:rPr>
    </w:lvl>
    <w:lvl w:ilvl="1" w:tplc="7E2605C8">
      <w:numFmt w:val="bullet"/>
      <w:lvlText w:val="•"/>
      <w:lvlJc w:val="left"/>
      <w:pPr>
        <w:ind w:left="360" w:hanging="202"/>
      </w:pPr>
      <w:rPr>
        <w:rFonts w:hint="default"/>
        <w:lang w:val="vi" w:eastAsia="en-US" w:bidi="ar-SA"/>
      </w:rPr>
    </w:lvl>
    <w:lvl w:ilvl="2" w:tplc="3AA2CBCA">
      <w:numFmt w:val="bullet"/>
      <w:lvlText w:val="•"/>
      <w:lvlJc w:val="left"/>
      <w:pPr>
        <w:ind w:left="620" w:hanging="202"/>
      </w:pPr>
      <w:rPr>
        <w:rFonts w:hint="default"/>
        <w:lang w:val="vi" w:eastAsia="en-US" w:bidi="ar-SA"/>
      </w:rPr>
    </w:lvl>
    <w:lvl w:ilvl="3" w:tplc="9BCC8588">
      <w:numFmt w:val="bullet"/>
      <w:lvlText w:val="•"/>
      <w:lvlJc w:val="left"/>
      <w:pPr>
        <w:ind w:left="881" w:hanging="202"/>
      </w:pPr>
      <w:rPr>
        <w:rFonts w:hint="default"/>
        <w:lang w:val="vi" w:eastAsia="en-US" w:bidi="ar-SA"/>
      </w:rPr>
    </w:lvl>
    <w:lvl w:ilvl="4" w:tplc="191A72E4">
      <w:numFmt w:val="bullet"/>
      <w:lvlText w:val="•"/>
      <w:lvlJc w:val="left"/>
      <w:pPr>
        <w:ind w:left="1141" w:hanging="202"/>
      </w:pPr>
      <w:rPr>
        <w:rFonts w:hint="default"/>
        <w:lang w:val="vi" w:eastAsia="en-US" w:bidi="ar-SA"/>
      </w:rPr>
    </w:lvl>
    <w:lvl w:ilvl="5" w:tplc="FF0E4B68">
      <w:numFmt w:val="bullet"/>
      <w:lvlText w:val="•"/>
      <w:lvlJc w:val="left"/>
      <w:pPr>
        <w:ind w:left="1402" w:hanging="202"/>
      </w:pPr>
      <w:rPr>
        <w:rFonts w:hint="default"/>
        <w:lang w:val="vi" w:eastAsia="en-US" w:bidi="ar-SA"/>
      </w:rPr>
    </w:lvl>
    <w:lvl w:ilvl="6" w:tplc="459278D2">
      <w:numFmt w:val="bullet"/>
      <w:lvlText w:val="•"/>
      <w:lvlJc w:val="left"/>
      <w:pPr>
        <w:ind w:left="1662" w:hanging="202"/>
      </w:pPr>
      <w:rPr>
        <w:rFonts w:hint="default"/>
        <w:lang w:val="vi" w:eastAsia="en-US" w:bidi="ar-SA"/>
      </w:rPr>
    </w:lvl>
    <w:lvl w:ilvl="7" w:tplc="7608ABB0">
      <w:numFmt w:val="bullet"/>
      <w:lvlText w:val="•"/>
      <w:lvlJc w:val="left"/>
      <w:pPr>
        <w:ind w:left="1922" w:hanging="202"/>
      </w:pPr>
      <w:rPr>
        <w:rFonts w:hint="default"/>
        <w:lang w:val="vi" w:eastAsia="en-US" w:bidi="ar-SA"/>
      </w:rPr>
    </w:lvl>
    <w:lvl w:ilvl="8" w:tplc="26760258">
      <w:numFmt w:val="bullet"/>
      <w:lvlText w:val="•"/>
      <w:lvlJc w:val="left"/>
      <w:pPr>
        <w:ind w:left="2183" w:hanging="20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7D"/>
    <w:rsid w:val="00087480"/>
    <w:rsid w:val="000C15A6"/>
    <w:rsid w:val="000F167D"/>
    <w:rsid w:val="001922A2"/>
    <w:rsid w:val="001D4A3E"/>
    <w:rsid w:val="002406EF"/>
    <w:rsid w:val="002A4A72"/>
    <w:rsid w:val="002A5BC7"/>
    <w:rsid w:val="0039173F"/>
    <w:rsid w:val="00396EC2"/>
    <w:rsid w:val="004041D0"/>
    <w:rsid w:val="00420500"/>
    <w:rsid w:val="0042283C"/>
    <w:rsid w:val="00485264"/>
    <w:rsid w:val="004B1D09"/>
    <w:rsid w:val="004D7E84"/>
    <w:rsid w:val="004E1AAE"/>
    <w:rsid w:val="00515D2A"/>
    <w:rsid w:val="005754A3"/>
    <w:rsid w:val="005F6847"/>
    <w:rsid w:val="00677C22"/>
    <w:rsid w:val="006C2522"/>
    <w:rsid w:val="006D17BB"/>
    <w:rsid w:val="006E6444"/>
    <w:rsid w:val="006F290E"/>
    <w:rsid w:val="00783FE6"/>
    <w:rsid w:val="00797AA9"/>
    <w:rsid w:val="008978B2"/>
    <w:rsid w:val="008C6D64"/>
    <w:rsid w:val="008F13B1"/>
    <w:rsid w:val="009C4F89"/>
    <w:rsid w:val="009E4A0C"/>
    <w:rsid w:val="00A553B8"/>
    <w:rsid w:val="00A835FB"/>
    <w:rsid w:val="00AA28C7"/>
    <w:rsid w:val="00AB61E5"/>
    <w:rsid w:val="00AB65DC"/>
    <w:rsid w:val="00AE2148"/>
    <w:rsid w:val="00B943B8"/>
    <w:rsid w:val="00BB1C3D"/>
    <w:rsid w:val="00BC5B3E"/>
    <w:rsid w:val="00C207E3"/>
    <w:rsid w:val="00C93B02"/>
    <w:rsid w:val="00C95E9A"/>
    <w:rsid w:val="00D44B4A"/>
    <w:rsid w:val="00D9236C"/>
    <w:rsid w:val="00DB5CB2"/>
    <w:rsid w:val="00DC4530"/>
    <w:rsid w:val="00E00429"/>
    <w:rsid w:val="00E91693"/>
    <w:rsid w:val="00E95252"/>
    <w:rsid w:val="00F4025B"/>
    <w:rsid w:val="00F97C1F"/>
    <w:rsid w:val="00FD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B338"/>
  <w15:chartTrackingRefBased/>
  <w15:docId w15:val="{11923DE8-7C65-4BEA-870B-9A1AD99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67D"/>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semiHidden/>
    <w:rsid w:val="000F167D"/>
    <w:pPr>
      <w:spacing w:after="0" w:line="240" w:lineRule="auto"/>
    </w:pPr>
    <w:rPr>
      <w:rFonts w:ascii="Calibri" w:eastAsia="Times New Roman" w:hAnsi="Calibri" w:cs="Times New Roman"/>
      <w:sz w:val="22"/>
    </w:rPr>
  </w:style>
  <w:style w:type="paragraph" w:styleId="Footer">
    <w:name w:val="footer"/>
    <w:basedOn w:val="Normal"/>
    <w:link w:val="FooterChar"/>
    <w:uiPriority w:val="99"/>
    <w:rsid w:val="000F167D"/>
    <w:pPr>
      <w:tabs>
        <w:tab w:val="center" w:pos="4680"/>
        <w:tab w:val="right" w:pos="9360"/>
      </w:tabs>
    </w:pPr>
  </w:style>
  <w:style w:type="character" w:customStyle="1" w:styleId="FooterChar">
    <w:name w:val="Footer Char"/>
    <w:basedOn w:val="DefaultParagraphFont"/>
    <w:link w:val="Footer"/>
    <w:uiPriority w:val="99"/>
    <w:rsid w:val="000F167D"/>
    <w:rPr>
      <w:rFonts w:eastAsia="Times New Roman" w:cs="Times New Roman"/>
      <w:sz w:val="28"/>
      <w:szCs w:val="28"/>
    </w:rPr>
  </w:style>
  <w:style w:type="paragraph" w:customStyle="1" w:styleId="Normal1">
    <w:name w:val="Normal1"/>
    <w:uiPriority w:val="99"/>
    <w:rsid w:val="000F167D"/>
    <w:pPr>
      <w:spacing w:before="60" w:after="60" w:line="312" w:lineRule="auto"/>
    </w:pPr>
    <w:rPr>
      <w:rFonts w:eastAsia="Times New Roman" w:cs="Times New Roman"/>
      <w:szCs w:val="26"/>
    </w:rPr>
  </w:style>
  <w:style w:type="paragraph" w:customStyle="1" w:styleId="TableParagraph">
    <w:name w:val="Table Paragraph"/>
    <w:basedOn w:val="Normal"/>
    <w:rsid w:val="00783FE6"/>
    <w:pPr>
      <w:widowControl w:val="0"/>
      <w:spacing w:before="100" w:beforeAutospacing="1" w:after="100" w:afterAutospacing="1"/>
      <w:ind w:left="105"/>
    </w:pPr>
    <w:rPr>
      <w:sz w:val="22"/>
      <w:szCs w:val="22"/>
    </w:rPr>
  </w:style>
  <w:style w:type="paragraph" w:customStyle="1" w:styleId="msonormalcxspmiddle">
    <w:name w:val="msonormalcxspmiddle"/>
    <w:basedOn w:val="Normal"/>
    <w:qFormat/>
    <w:rsid w:val="0042283C"/>
    <w:pPr>
      <w:spacing w:before="100" w:beforeAutospacing="1" w:after="100" w:afterAutospacing="1" w:line="276" w:lineRule="auto"/>
    </w:pPr>
    <w:rPr>
      <w:rFonts w:eastAsia="Batang" w:cstheme="minorBidi"/>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7</Pages>
  <Words>1757</Words>
  <Characters>10019</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2022-04-11T01:55:00Z</dcterms:created>
  <dcterms:modified xsi:type="dcterms:W3CDTF">2023-03-11T09:16:00Z</dcterms:modified>
</cp:coreProperties>
</file>