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 xml:space="preserve">GỢI Ý CHẤM ĐỀ DỰ THI HỌC SINH GIỎI </w:t>
      </w:r>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KHU VỰC DUYÊN HẢI ĐỒNG BẰNG BẮC BỘ</w:t>
      </w:r>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MÔN: LỊCH SỬ (Dành cho khối 11)</w:t>
      </w:r>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2871" w:firstLineChars="1100"/>
        <w:jc w:val="both"/>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THỜI GIAN: 180 phút</w:t>
      </w:r>
    </w:p>
    <w:p>
      <w:pPr>
        <w:keepNext w:val="0"/>
        <w:keepLines w:val="0"/>
        <w:pageBreakBefore w:val="0"/>
        <w:widowControl/>
        <w:kinsoku/>
        <w:wordWrap/>
        <w:overflowPunct/>
        <w:topLinePunct w:val="0"/>
        <w:autoSpaceDE/>
        <w:autoSpaceDN/>
        <w:bidi w:val="0"/>
        <w:adjustRightInd/>
        <w:snapToGrid/>
        <w:spacing w:line="312" w:lineRule="auto"/>
        <w:ind w:left="0" w:right="0" w:rightChars="0" w:firstLine="2871" w:firstLineChars="1100"/>
        <w:jc w:val="both"/>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NGÀY THI: 15 - 7 - 2023</w:t>
      </w:r>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600" w:firstLineChars="230"/>
        <w:jc w:val="both"/>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u w:val="single"/>
          <w:lang w:val="en-US"/>
        </w:rPr>
        <w:t>Câu 1</w:t>
      </w:r>
      <w:r>
        <w:rPr>
          <w:rFonts w:hint="default" w:ascii="Times New Roman" w:hAnsi="Times New Roman" w:cs="Times New Roman"/>
          <w:b/>
          <w:bCs/>
          <w:sz w:val="26"/>
          <w:szCs w:val="26"/>
          <w:lang w:val="en-US"/>
        </w:rPr>
        <w:t xml:space="preserve"> (3,0 điểm).</w:t>
      </w:r>
    </w:p>
    <w:p>
      <w:pPr>
        <w:keepNext w:val="0"/>
        <w:keepLines w:val="0"/>
        <w:pageBreakBefore w:val="0"/>
        <w:widowControl/>
        <w:kinsoku/>
        <w:wordWrap/>
        <w:overflowPunct/>
        <w:topLinePunct w:val="0"/>
        <w:autoSpaceDE/>
        <w:autoSpaceDN/>
        <w:bidi w:val="0"/>
        <w:adjustRightInd/>
        <w:snapToGrid/>
        <w:spacing w:after="0" w:line="312" w:lineRule="auto"/>
        <w:ind w:left="0" w:leftChars="0" w:right="0" w:rightChars="0" w:firstLine="598" w:firstLineChars="230"/>
        <w:jc w:val="both"/>
        <w:textAlignment w:val="auto"/>
        <w:rPr>
          <w:rFonts w:hint="default" w:ascii="Times New Roman" w:hAnsi="Times New Roman" w:eastAsia="SimSun" w:cs="Times New Roman"/>
          <w:i w:val="0"/>
          <w:iCs w:val="0"/>
          <w:caps w:val="0"/>
          <w:color w:val="000000"/>
          <w:spacing w:val="0"/>
          <w:sz w:val="26"/>
          <w:szCs w:val="26"/>
          <w:lang w:val="en-US"/>
        </w:rPr>
      </w:pPr>
      <w:r>
        <w:rPr>
          <w:rFonts w:hint="default" w:ascii="Times New Roman" w:hAnsi="Times New Roman" w:eastAsia="Times New Roman" w:cs="Times New Roman"/>
          <w:b w:val="0"/>
          <w:bCs w:val="0"/>
          <w:color w:val="000000"/>
          <w:sz w:val="26"/>
          <w:szCs w:val="26"/>
        </w:rPr>
        <w:t>Khái quát những</w:t>
      </w:r>
      <w:r>
        <w:rPr>
          <w:rFonts w:hint="default" w:ascii="Times New Roman" w:hAnsi="Times New Roman" w:eastAsia="Times New Roman" w:cs="Times New Roman"/>
          <w:b w:val="0"/>
          <w:bCs w:val="0"/>
          <w:i w:val="0"/>
          <w:iCs w:val="0"/>
          <w:color w:val="000000"/>
          <w:sz w:val="26"/>
          <w:szCs w:val="26"/>
          <w:vertAlign w:val="baseline"/>
          <w:lang w:val="en-US"/>
        </w:rPr>
        <w:t xml:space="preserve"> sự kiện mang tính bước ngoặt</w:t>
      </w:r>
      <w:r>
        <w:rPr>
          <w:rFonts w:hint="default" w:ascii="Times New Roman" w:hAnsi="Times New Roman" w:eastAsia="Times New Roman" w:cs="Times New Roman"/>
          <w:b w:val="0"/>
          <w:bCs w:val="0"/>
          <w:color w:val="000000"/>
          <w:sz w:val="26"/>
          <w:szCs w:val="26"/>
        </w:rPr>
        <w:t xml:space="preserve"> </w:t>
      </w:r>
      <w:r>
        <w:rPr>
          <w:rFonts w:hint="default" w:ascii="Times New Roman" w:hAnsi="Times New Roman" w:eastAsia="Times New Roman" w:cs="Times New Roman"/>
          <w:b w:val="0"/>
          <w:bCs w:val="0"/>
          <w:color w:val="000000"/>
          <w:sz w:val="26"/>
          <w:szCs w:val="26"/>
          <w:lang w:val="en-US"/>
        </w:rPr>
        <w:t>trong</w:t>
      </w:r>
      <w:r>
        <w:rPr>
          <w:rFonts w:hint="default" w:ascii="Times New Roman" w:hAnsi="Times New Roman" w:eastAsia="Times New Roman" w:cs="Times New Roman"/>
          <w:b w:val="0"/>
          <w:bCs w:val="0"/>
          <w:color w:val="000000"/>
          <w:sz w:val="26"/>
          <w:szCs w:val="26"/>
        </w:rPr>
        <w:t xml:space="preserve"> quá trình hình thành</w:t>
      </w:r>
      <w:r>
        <w:rPr>
          <w:rFonts w:hint="default" w:ascii="Times New Roman" w:hAnsi="Times New Roman" w:eastAsia="Times New Roman" w:cs="Times New Roman"/>
          <w:b w:val="0"/>
          <w:bCs w:val="0"/>
          <w:color w:val="000000"/>
          <w:sz w:val="26"/>
          <w:szCs w:val="26"/>
          <w:lang w:val="en-US"/>
        </w:rPr>
        <w:t xml:space="preserve"> và</w:t>
      </w:r>
      <w:r>
        <w:rPr>
          <w:rFonts w:hint="default" w:ascii="Times New Roman" w:hAnsi="Times New Roman" w:eastAsia="Times New Roman" w:cs="Times New Roman"/>
          <w:b w:val="0"/>
          <w:bCs w:val="0"/>
          <w:color w:val="000000"/>
          <w:sz w:val="26"/>
          <w:szCs w:val="26"/>
        </w:rPr>
        <w:t xml:space="preserve"> phát triển của Hiệp hội các quốc gia Đông Nam Á (ASEAN). </w:t>
      </w:r>
      <w:r>
        <w:rPr>
          <w:rFonts w:hint="default" w:ascii="Times New Roman" w:hAnsi="Times New Roman" w:eastAsia="Times New Roman" w:cs="Times New Roman"/>
          <w:b w:val="0"/>
          <w:bCs w:val="0"/>
          <w:color w:val="000000"/>
          <w:sz w:val="26"/>
          <w:szCs w:val="26"/>
          <w:lang w:val="en-US"/>
        </w:rPr>
        <w:t>N</w:t>
      </w:r>
      <w:r>
        <w:rPr>
          <w:rFonts w:hint="default" w:ascii="Times New Roman" w:hAnsi="Times New Roman" w:eastAsia="Times New Roman" w:cs="Times New Roman"/>
          <w:b w:val="0"/>
          <w:bCs w:val="0"/>
          <w:color w:val="000000"/>
          <w:sz w:val="26"/>
          <w:szCs w:val="26"/>
        </w:rPr>
        <w:t xml:space="preserve">êu suy nghĩ </w:t>
      </w:r>
      <w:r>
        <w:rPr>
          <w:rFonts w:hint="default" w:ascii="Times New Roman" w:hAnsi="Times New Roman" w:eastAsia="Times New Roman" w:cs="Times New Roman"/>
          <w:b w:val="0"/>
          <w:bCs w:val="0"/>
          <w:color w:val="000000"/>
          <w:sz w:val="26"/>
          <w:szCs w:val="26"/>
          <w:lang w:val="en-US"/>
        </w:rPr>
        <w:t xml:space="preserve">của anh, chị về Cộng đồng ASEAN được thành lập năm 2015 đến nay. </w:t>
      </w:r>
      <w:r>
        <w:rPr>
          <w:rFonts w:hint="default" w:ascii="Times New Roman" w:hAnsi="Times New Roman" w:eastAsia="SimSun" w:cs="Times New Roman"/>
          <w:i w:val="0"/>
          <w:iCs w:val="0"/>
          <w:caps w:val="0"/>
          <w:color w:val="000000"/>
          <w:spacing w:val="0"/>
          <w:sz w:val="26"/>
          <w:szCs w:val="26"/>
          <w:lang w:val="en-US"/>
        </w:rPr>
        <w:t xml:space="preserve"> </w:t>
      </w:r>
    </w:p>
    <w:tbl>
      <w:tblPr>
        <w:tblStyle w:val="7"/>
        <w:tblW w:w="9743"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3"/>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3" w:type="dxa"/>
          </w:tcPr>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eastAsia="Times New Roman" w:cs="Times New Roman"/>
                <w:b/>
                <w:bCs/>
                <w:i w:val="0"/>
                <w:iCs w:val="0"/>
                <w:color w:val="000000"/>
                <w:sz w:val="26"/>
                <w:szCs w:val="26"/>
                <w:vertAlign w:val="baseline"/>
                <w:lang w:val="en-US"/>
              </w:rPr>
            </w:pPr>
            <w:r>
              <w:rPr>
                <w:rFonts w:hint="default" w:ascii="Times New Roman" w:hAnsi="Times New Roman" w:eastAsia="Times New Roman" w:cs="Times New Roman"/>
                <w:b/>
                <w:bCs/>
                <w:i w:val="0"/>
                <w:iCs w:val="0"/>
                <w:color w:val="000000"/>
                <w:sz w:val="26"/>
                <w:szCs w:val="26"/>
                <w:vertAlign w:val="baseline"/>
                <w:lang w:val="en-US"/>
              </w:rPr>
              <w:t>* Những sự kiện mang tính bước ngoặt…</w:t>
            </w:r>
          </w:p>
          <w:p>
            <w:pPr>
              <w:keepNext w:val="0"/>
              <w:keepLines w:val="0"/>
              <w:pageBreakBefore w:val="0"/>
              <w:widowControl/>
              <w:numPr>
                <w:numId w:val="0"/>
              </w:numPr>
              <w:kinsoku/>
              <w:wordWrap/>
              <w:overflowPunct/>
              <w:topLinePunct w:val="0"/>
              <w:autoSpaceDE/>
              <w:autoSpaceDN/>
              <w:bidi w:val="0"/>
              <w:adjustRightInd/>
              <w:snapToGrid/>
              <w:spacing w:after="0" w:line="312" w:lineRule="auto"/>
              <w:ind w:firstLine="650" w:firstLineChars="250"/>
              <w:jc w:val="both"/>
              <w:textAlignment w:val="auto"/>
              <w:rPr>
                <w:rFonts w:hint="default" w:ascii="Times New Roman" w:hAnsi="Times New Roman" w:cs="Times New Roman"/>
                <w:i w:val="0"/>
                <w:iCs w:val="0"/>
                <w:sz w:val="26"/>
                <w:szCs w:val="26"/>
                <w:lang w:val="vi-VN"/>
              </w:rPr>
            </w:pPr>
            <w:r>
              <w:rPr>
                <w:rFonts w:hint="default" w:ascii="Times New Roman" w:hAnsi="Times New Roman" w:cs="Times New Roman"/>
                <w:i w:val="0"/>
                <w:iCs w:val="0"/>
                <w:sz w:val="26"/>
                <w:szCs w:val="26"/>
                <w:lang w:val="en-US"/>
              </w:rPr>
              <w:t>Ngày</w:t>
            </w:r>
            <w:r>
              <w:rPr>
                <w:rFonts w:hint="default" w:ascii="Times New Roman" w:hAnsi="Times New Roman" w:cs="Times New Roman"/>
                <w:i w:val="0"/>
                <w:iCs w:val="0"/>
                <w:sz w:val="26"/>
                <w:szCs w:val="26"/>
                <w:lang w:val="vi-VN"/>
              </w:rPr>
              <w:t xml:space="preserve"> 8/8/1967, Hiệp hội các nước Đông Nam Á (ASEAN) thành lập</w:t>
            </w:r>
            <w:r>
              <w:rPr>
                <w:rFonts w:hint="default" w:ascii="Times New Roman" w:hAnsi="Times New Roman" w:cs="Times New Roman"/>
                <w:i w:val="0"/>
                <w:iCs w:val="0"/>
                <w:sz w:val="26"/>
                <w:szCs w:val="26"/>
                <w:lang w:val="en-US"/>
              </w:rPr>
              <w:t>…</w:t>
            </w:r>
            <w:r>
              <w:rPr>
                <w:rFonts w:hint="default" w:ascii="Times New Roman" w:hAnsi="Times New Roman" w:cs="Times New Roman"/>
                <w:i w:val="0"/>
                <w:iCs w:val="0"/>
                <w:sz w:val="26"/>
                <w:szCs w:val="26"/>
                <w:lang w:val="vi-VN"/>
              </w:rPr>
              <w:t xml:space="preserve"> </w:t>
            </w:r>
            <w:r>
              <w:rPr>
                <w:rFonts w:hint="default" w:ascii="Times New Roman" w:hAnsi="Times New Roman" w:cs="Times New Roman"/>
                <w:i w:val="0"/>
                <w:iCs w:val="0"/>
                <w:sz w:val="26"/>
                <w:szCs w:val="26"/>
                <w:lang w:val="en-US"/>
              </w:rPr>
              <w:t xml:space="preserve"> </w:t>
            </w:r>
            <w:r>
              <w:rPr>
                <w:rFonts w:hint="default" w:ascii="Times New Roman" w:hAnsi="Times New Roman" w:cs="Times New Roman"/>
                <w:i w:val="0"/>
                <w:iCs w:val="0"/>
                <w:sz w:val="26"/>
                <w:szCs w:val="26"/>
                <w:lang w:val="vi-VN"/>
              </w:rPr>
              <w:t xml:space="preserve"> tạo nền tảng cho quá trình liên kết, hợp tác khu vực… </w:t>
            </w:r>
          </w:p>
          <w:p>
            <w:pPr>
              <w:keepNext w:val="0"/>
              <w:keepLines w:val="0"/>
              <w:pageBreakBefore w:val="0"/>
              <w:widowControl/>
              <w:numPr>
                <w:ilvl w:val="0"/>
                <w:numId w:val="1"/>
              </w:numPr>
              <w:kinsoku/>
              <w:wordWrap/>
              <w:overflowPunct/>
              <w:topLinePunct w:val="0"/>
              <w:autoSpaceDE/>
              <w:autoSpaceDN/>
              <w:bidi w:val="0"/>
              <w:adjustRightInd/>
              <w:snapToGrid/>
              <w:spacing w:after="0" w:line="312" w:lineRule="auto"/>
              <w:ind w:left="0" w:leftChars="0" w:firstLine="475" w:firstLineChars="183"/>
              <w:jc w:val="both"/>
              <w:textAlignment w:val="auto"/>
              <w:rPr>
                <w:rFonts w:hint="default" w:ascii="Times New Roman" w:hAnsi="Times New Roman" w:cs="Times New Roman"/>
                <w:i w:val="0"/>
                <w:iCs w:val="0"/>
                <w:sz w:val="26"/>
                <w:szCs w:val="26"/>
                <w:lang w:val="vi-VN"/>
              </w:rPr>
            </w:pPr>
            <w:r>
              <w:rPr>
                <w:rFonts w:hint="default" w:ascii="Times New Roman" w:hAnsi="Times New Roman" w:cs="Times New Roman"/>
                <w:i w:val="0"/>
                <w:iCs w:val="0"/>
                <w:sz w:val="26"/>
                <w:szCs w:val="26"/>
                <w:lang w:val="en-US"/>
              </w:rPr>
              <w:t xml:space="preserve">Tháng </w:t>
            </w:r>
            <w:r>
              <w:rPr>
                <w:rFonts w:hint="default" w:ascii="Times New Roman" w:hAnsi="Times New Roman" w:cs="Times New Roman"/>
                <w:i w:val="0"/>
                <w:iCs w:val="0"/>
                <w:sz w:val="26"/>
                <w:szCs w:val="26"/>
                <w:lang w:val="vi-VN"/>
              </w:rPr>
              <w:t>2/1976, các nước ASEAN ký Hiệp ước thân thiện hợp tác</w:t>
            </w:r>
            <w:r>
              <w:rPr>
                <w:rFonts w:hint="default" w:ascii="Times New Roman" w:hAnsi="Times New Roman" w:cs="Times New Roman"/>
                <w:i w:val="0"/>
                <w:iCs w:val="0"/>
                <w:sz w:val="26"/>
                <w:szCs w:val="26"/>
                <w:lang w:val="en-US"/>
              </w:rPr>
              <w:t xml:space="preserve">… </w:t>
            </w:r>
          </w:p>
          <w:p>
            <w:pPr>
              <w:keepNext w:val="0"/>
              <w:keepLines w:val="0"/>
              <w:pageBreakBefore w:val="0"/>
              <w:widowControl/>
              <w:numPr>
                <w:numId w:val="0"/>
              </w:numPr>
              <w:kinsoku/>
              <w:wordWrap/>
              <w:overflowPunct/>
              <w:topLinePunct w:val="0"/>
              <w:autoSpaceDE/>
              <w:autoSpaceDN/>
              <w:bidi w:val="0"/>
              <w:adjustRightInd/>
              <w:snapToGrid/>
              <w:spacing w:after="0" w:line="312" w:lineRule="auto"/>
              <w:jc w:val="both"/>
              <w:textAlignment w:val="auto"/>
              <w:rPr>
                <w:rFonts w:hint="default" w:ascii="Times New Roman" w:hAnsi="Times New Roman" w:cs="Times New Roman"/>
                <w:i w:val="0"/>
                <w:iCs w:val="0"/>
                <w:sz w:val="26"/>
                <w:szCs w:val="26"/>
                <w:lang w:val="vi-VN"/>
              </w:rPr>
            </w:pPr>
            <w:r>
              <w:rPr>
                <w:rFonts w:hint="default" w:ascii="Times New Roman" w:hAnsi="Times New Roman" w:cs="Times New Roman"/>
                <w:i w:val="0"/>
                <w:iCs w:val="0"/>
                <w:sz w:val="26"/>
                <w:szCs w:val="26"/>
              </w:rPr>
              <w:sym w:font="Wingdings" w:char="F0E0"/>
            </w:r>
            <w:r>
              <w:rPr>
                <w:rFonts w:hint="default" w:ascii="Times New Roman" w:hAnsi="Times New Roman" w:cs="Times New Roman"/>
                <w:i w:val="0"/>
                <w:iCs w:val="0"/>
                <w:sz w:val="26"/>
                <w:szCs w:val="26"/>
                <w:lang w:val="vi-VN"/>
              </w:rPr>
              <w:t xml:space="preserve"> đánh dấu sự khởi sắc và mở ra một thời kỳ phát triển mới của ASEAN</w:t>
            </w:r>
            <w:r>
              <w:rPr>
                <w:rFonts w:hint="default" w:ascii="Times New Roman" w:hAnsi="Times New Roman" w:cs="Times New Roman"/>
                <w:i w:val="0"/>
                <w:iCs w:val="0"/>
                <w:sz w:val="26"/>
                <w:szCs w:val="26"/>
                <w:lang w:val="en-US"/>
              </w:rPr>
              <w:t>…</w:t>
            </w:r>
            <w:r>
              <w:rPr>
                <w:rFonts w:hint="default" w:ascii="Times New Roman" w:hAnsi="Times New Roman" w:cs="Times New Roman"/>
                <w:i w:val="0"/>
                <w:iCs w:val="0"/>
                <w:sz w:val="26"/>
                <w:szCs w:val="26"/>
                <w:lang w:val="vi-VN"/>
              </w:rPr>
              <w:t xml:space="preserve"> </w:t>
            </w:r>
            <w:r>
              <w:rPr>
                <w:rFonts w:hint="default" w:ascii="Times New Roman" w:hAnsi="Times New Roman" w:cs="Times New Roman"/>
                <w:i w:val="0"/>
                <w:iCs w:val="0"/>
                <w:sz w:val="26"/>
                <w:szCs w:val="26"/>
                <w:lang w:val="en-US"/>
              </w:rPr>
              <w:t xml:space="preserve"> </w:t>
            </w:r>
          </w:p>
          <w:p>
            <w:pPr>
              <w:keepNext w:val="0"/>
              <w:keepLines w:val="0"/>
              <w:pageBreakBefore w:val="0"/>
              <w:widowControl/>
              <w:numPr>
                <w:ilvl w:val="0"/>
                <w:numId w:val="1"/>
              </w:numPr>
              <w:kinsoku/>
              <w:wordWrap/>
              <w:overflowPunct/>
              <w:topLinePunct w:val="0"/>
              <w:autoSpaceDE/>
              <w:autoSpaceDN/>
              <w:bidi w:val="0"/>
              <w:adjustRightInd/>
              <w:snapToGrid/>
              <w:spacing w:after="0" w:line="312" w:lineRule="auto"/>
              <w:ind w:left="0" w:leftChars="0" w:firstLine="475" w:firstLineChars="183"/>
              <w:jc w:val="both"/>
              <w:textAlignment w:val="auto"/>
              <w:rPr>
                <w:rFonts w:hint="default" w:ascii="Times New Roman" w:hAnsi="Times New Roman" w:cs="Times New Roman"/>
                <w:i w:val="0"/>
                <w:iCs w:val="0"/>
                <w:sz w:val="26"/>
                <w:szCs w:val="26"/>
                <w:lang w:val="en-US"/>
              </w:rPr>
            </w:pPr>
            <w:r>
              <w:rPr>
                <w:rFonts w:hint="default" w:ascii="Times New Roman" w:hAnsi="Times New Roman" w:cs="Times New Roman"/>
                <w:i w:val="0"/>
                <w:iCs w:val="0"/>
                <w:sz w:val="26"/>
                <w:szCs w:val="26"/>
                <w:lang w:val="vi-VN"/>
              </w:rPr>
              <w:t>Từ đầu những năm 90</w:t>
            </w:r>
            <w:r>
              <w:rPr>
                <w:rFonts w:hint="default" w:ascii="Times New Roman" w:hAnsi="Times New Roman" w:cs="Times New Roman"/>
                <w:i w:val="0"/>
                <w:iCs w:val="0"/>
                <w:sz w:val="26"/>
                <w:szCs w:val="26"/>
                <w:lang w:val="en-US"/>
              </w:rPr>
              <w:t xml:space="preserve"> XX</w:t>
            </w:r>
            <w:r>
              <w:rPr>
                <w:rFonts w:hint="default" w:ascii="Times New Roman" w:hAnsi="Times New Roman" w:cs="Times New Roman"/>
                <w:i w:val="0"/>
                <w:iCs w:val="0"/>
                <w:sz w:val="26"/>
                <w:szCs w:val="26"/>
                <w:lang w:val="vi-VN"/>
              </w:rPr>
              <w:t>,</w:t>
            </w:r>
            <w:r>
              <w:rPr>
                <w:rFonts w:hint="default" w:ascii="Times New Roman" w:hAnsi="Times New Roman" w:cs="Times New Roman"/>
                <w:i w:val="0"/>
                <w:iCs w:val="0"/>
                <w:sz w:val="26"/>
                <w:szCs w:val="26"/>
                <w:lang w:val="en-US"/>
              </w:rPr>
              <w:t xml:space="preserve"> mở rộng thành viên và </w:t>
            </w:r>
            <w:r>
              <w:rPr>
                <w:rFonts w:hint="default" w:ascii="Times New Roman" w:hAnsi="Times New Roman" w:cs="Times New Roman"/>
                <w:i w:val="0"/>
                <w:iCs w:val="0"/>
                <w:sz w:val="26"/>
                <w:szCs w:val="26"/>
                <w:lang w:val="vi-VN"/>
              </w:rPr>
              <w:t>chuyển trọng tâm sang hoạt động hợp tác kinh tế song song với hợp tác an ninh chính trị</w:t>
            </w:r>
            <w:r>
              <w:rPr>
                <w:rFonts w:hint="default" w:ascii="Times New Roman" w:hAnsi="Times New Roman" w:cs="Times New Roman"/>
                <w:i w:val="0"/>
                <w:iCs w:val="0"/>
                <w:sz w:val="26"/>
                <w:szCs w:val="26"/>
                <w:lang w:val="en-US"/>
              </w:rPr>
              <w:t xml:space="preserve">… </w:t>
            </w:r>
          </w:p>
          <w:p>
            <w:pPr>
              <w:keepNext w:val="0"/>
              <w:keepLines w:val="0"/>
              <w:pageBreakBefore w:val="0"/>
              <w:widowControl/>
              <w:numPr>
                <w:numId w:val="0"/>
              </w:numPr>
              <w:kinsoku/>
              <w:wordWrap/>
              <w:overflowPunct/>
              <w:topLinePunct w:val="0"/>
              <w:autoSpaceDE/>
              <w:autoSpaceDN/>
              <w:bidi w:val="0"/>
              <w:adjustRightInd/>
              <w:snapToGrid/>
              <w:spacing w:after="0" w:line="312" w:lineRule="auto"/>
              <w:jc w:val="both"/>
              <w:textAlignment w:val="auto"/>
              <w:rPr>
                <w:rFonts w:hint="default" w:ascii="Times New Roman" w:hAnsi="Times New Roman" w:cs="Times New Roman"/>
                <w:i w:val="0"/>
                <w:iCs w:val="0"/>
                <w:sz w:val="26"/>
                <w:szCs w:val="26"/>
                <w:lang w:val="vi-VN"/>
              </w:rPr>
            </w:pPr>
            <w:r>
              <w:rPr>
                <w:rFonts w:hint="default" w:ascii="Times New Roman" w:hAnsi="Times New Roman" w:cs="Times New Roman"/>
                <w:i w:val="0"/>
                <w:iCs w:val="0"/>
                <w:sz w:val="26"/>
                <w:szCs w:val="26"/>
              </w:rPr>
              <w:sym w:font="Wingdings" w:char="F0E0"/>
            </w:r>
            <w:r>
              <w:rPr>
                <w:rFonts w:hint="default" w:ascii="Times New Roman" w:hAnsi="Times New Roman" w:cs="Times New Roman"/>
                <w:i w:val="0"/>
                <w:iCs w:val="0"/>
                <w:sz w:val="26"/>
                <w:szCs w:val="26"/>
                <w:lang w:val="vi-VN"/>
              </w:rPr>
              <w:t xml:space="preserve"> </w:t>
            </w:r>
            <w:r>
              <w:rPr>
                <w:rFonts w:hint="default" w:ascii="Times New Roman" w:hAnsi="Times New Roman" w:cs="Times New Roman"/>
                <w:i w:val="0"/>
                <w:iCs w:val="0"/>
                <w:sz w:val="26"/>
                <w:szCs w:val="26"/>
                <w:lang w:val="en-US"/>
              </w:rPr>
              <w:t>m</w:t>
            </w:r>
            <w:r>
              <w:rPr>
                <w:rFonts w:hint="default" w:ascii="Times New Roman" w:hAnsi="Times New Roman" w:cs="Times New Roman"/>
                <w:i w:val="0"/>
                <w:iCs w:val="0"/>
                <w:sz w:val="26"/>
                <w:szCs w:val="26"/>
                <w:lang w:val="vi-VN"/>
              </w:rPr>
              <w:t>ột chương mới mở ra trong lịch sử khu vực Đông Nam Á...</w:t>
            </w:r>
          </w:p>
          <w:p>
            <w:pPr>
              <w:keepNext w:val="0"/>
              <w:keepLines w:val="0"/>
              <w:pageBreakBefore w:val="0"/>
              <w:widowControl/>
              <w:numPr>
                <w:ilvl w:val="0"/>
                <w:numId w:val="1"/>
              </w:numPr>
              <w:kinsoku/>
              <w:wordWrap/>
              <w:overflowPunct/>
              <w:topLinePunct w:val="0"/>
              <w:autoSpaceDE/>
              <w:autoSpaceDN/>
              <w:bidi w:val="0"/>
              <w:adjustRightInd/>
              <w:snapToGrid/>
              <w:spacing w:after="0" w:line="312" w:lineRule="auto"/>
              <w:ind w:left="0" w:leftChars="0" w:firstLine="475" w:firstLineChars="183"/>
              <w:jc w:val="both"/>
              <w:textAlignment w:val="auto"/>
              <w:rPr>
                <w:rFonts w:hint="default" w:ascii="Times New Roman" w:hAnsi="Times New Roman" w:cs="Times New Roman"/>
                <w:i w:val="0"/>
                <w:iCs w:val="0"/>
                <w:sz w:val="26"/>
                <w:szCs w:val="26"/>
                <w:lang w:val="vi-VN"/>
              </w:rPr>
            </w:pPr>
            <w:r>
              <w:rPr>
                <w:rFonts w:hint="default" w:ascii="Times New Roman" w:hAnsi="Times New Roman" w:cs="Times New Roman"/>
                <w:bCs/>
                <w:i w:val="0"/>
                <w:iCs w:val="0"/>
                <w:sz w:val="26"/>
                <w:szCs w:val="26"/>
                <w:lang w:val="en-US"/>
              </w:rPr>
              <w:t xml:space="preserve">Tháng </w:t>
            </w:r>
            <w:r>
              <w:rPr>
                <w:rFonts w:hint="default" w:ascii="Times New Roman" w:hAnsi="Times New Roman" w:cs="Times New Roman"/>
                <w:bCs/>
                <w:i w:val="0"/>
                <w:iCs w:val="0"/>
                <w:sz w:val="26"/>
                <w:szCs w:val="26"/>
                <w:lang w:val="vi-VN"/>
              </w:rPr>
              <w:t>11-2007</w:t>
            </w:r>
            <w:r>
              <w:rPr>
                <w:rFonts w:hint="default" w:ascii="Times New Roman" w:hAnsi="Times New Roman" w:cs="Times New Roman"/>
                <w:bCs/>
                <w:i w:val="0"/>
                <w:iCs w:val="0"/>
                <w:sz w:val="26"/>
                <w:szCs w:val="26"/>
                <w:lang w:val="en-US"/>
              </w:rPr>
              <w:t xml:space="preserve">, </w:t>
            </w:r>
            <w:r>
              <w:rPr>
                <w:rFonts w:hint="default" w:ascii="Times New Roman" w:hAnsi="Times New Roman" w:cs="Times New Roman"/>
                <w:bCs/>
                <w:i w:val="0"/>
                <w:iCs w:val="0"/>
                <w:sz w:val="26"/>
                <w:szCs w:val="26"/>
                <w:lang w:val="vi-VN"/>
              </w:rPr>
              <w:t>Hiến chương ASEAN được kí kết</w:t>
            </w:r>
            <w:r>
              <w:rPr>
                <w:rFonts w:hint="default" w:ascii="Times New Roman" w:hAnsi="Times New Roman" w:cs="Times New Roman"/>
                <w:bCs/>
                <w:i w:val="0"/>
                <w:iCs w:val="0"/>
                <w:sz w:val="26"/>
                <w:szCs w:val="26"/>
                <w:lang w:val="en-US"/>
              </w:rPr>
              <w:t xml:space="preserve">… </w:t>
            </w:r>
            <w:r>
              <w:rPr>
                <w:rFonts w:hint="default" w:ascii="Times New Roman" w:hAnsi="Times New Roman" w:cs="Times New Roman"/>
                <w:i w:val="0"/>
                <w:iCs w:val="0"/>
                <w:sz w:val="26"/>
                <w:szCs w:val="26"/>
                <w:lang w:val="vi-VN"/>
              </w:rPr>
              <w:t xml:space="preserve"> </w:t>
            </w:r>
          </w:p>
          <w:p>
            <w:pPr>
              <w:keepNext w:val="0"/>
              <w:keepLines w:val="0"/>
              <w:pageBreakBefore w:val="0"/>
              <w:widowControl/>
              <w:numPr>
                <w:numId w:val="0"/>
              </w:numPr>
              <w:kinsoku/>
              <w:wordWrap/>
              <w:overflowPunct/>
              <w:topLinePunct w:val="0"/>
              <w:autoSpaceDE/>
              <w:autoSpaceDN/>
              <w:bidi w:val="0"/>
              <w:adjustRightInd/>
              <w:snapToGrid/>
              <w:spacing w:after="0" w:line="312" w:lineRule="auto"/>
              <w:jc w:val="both"/>
              <w:textAlignment w:val="auto"/>
              <w:rPr>
                <w:rFonts w:hint="default" w:ascii="Times New Roman" w:hAnsi="Times New Roman" w:cs="Times New Roman"/>
                <w:i w:val="0"/>
                <w:iCs w:val="0"/>
                <w:sz w:val="26"/>
                <w:szCs w:val="26"/>
                <w:lang w:val="vi-VN"/>
              </w:rPr>
            </w:pPr>
            <w:r>
              <w:rPr>
                <w:rFonts w:hint="default" w:ascii="Times New Roman" w:hAnsi="Times New Roman" w:cs="Times New Roman"/>
                <w:i w:val="0"/>
                <w:iCs w:val="0"/>
                <w:sz w:val="26"/>
                <w:szCs w:val="26"/>
              </w:rPr>
              <w:sym w:font="Wingdings" w:char="F0E0"/>
            </w:r>
            <w:r>
              <w:rPr>
                <w:rFonts w:hint="default" w:ascii="Times New Roman" w:hAnsi="Times New Roman" w:cs="Times New Roman"/>
                <w:i w:val="0"/>
                <w:iCs w:val="0"/>
                <w:sz w:val="26"/>
                <w:szCs w:val="26"/>
                <w:lang w:val="vi-VN"/>
              </w:rPr>
              <w:t xml:space="preserve"> đưa ASEAN thành một tổ chức hợp tác liên Chính phủ liên kết sâu rộng hơn</w:t>
            </w:r>
            <w:r>
              <w:rPr>
                <w:rFonts w:hint="default" w:ascii="Times New Roman" w:hAnsi="Times New Roman" w:cs="Times New Roman"/>
                <w:i w:val="0"/>
                <w:iCs w:val="0"/>
                <w:sz w:val="26"/>
                <w:szCs w:val="26"/>
                <w:lang w:val="en-US"/>
              </w:rPr>
              <w:t>…</w:t>
            </w:r>
            <w:r>
              <w:rPr>
                <w:rFonts w:hint="default" w:ascii="Times New Roman" w:hAnsi="Times New Roman" w:cs="Times New Roman"/>
                <w:i w:val="0"/>
                <w:iCs w:val="0"/>
                <w:sz w:val="26"/>
                <w:szCs w:val="26"/>
                <w:lang w:val="vi-VN"/>
              </w:rPr>
              <w:t>nâng quá trình liên kết khu vực lên một tầm cao mới…</w:t>
            </w:r>
          </w:p>
          <w:p>
            <w:pPr>
              <w:keepNext w:val="0"/>
              <w:keepLines w:val="0"/>
              <w:pageBreakBefore w:val="0"/>
              <w:widowControl/>
              <w:numPr>
                <w:ilvl w:val="0"/>
                <w:numId w:val="1"/>
              </w:numPr>
              <w:kinsoku/>
              <w:wordWrap/>
              <w:overflowPunct/>
              <w:topLinePunct w:val="0"/>
              <w:autoSpaceDE/>
              <w:autoSpaceDN/>
              <w:bidi w:val="0"/>
              <w:adjustRightInd/>
              <w:snapToGrid/>
              <w:spacing w:after="0" w:line="312" w:lineRule="auto"/>
              <w:ind w:left="0" w:leftChars="0" w:firstLine="475" w:firstLineChars="183"/>
              <w:jc w:val="both"/>
              <w:textAlignment w:val="auto"/>
              <w:rPr>
                <w:rFonts w:hint="default" w:ascii="Times New Roman" w:hAnsi="Times New Roman" w:cs="Times New Roman"/>
                <w:i w:val="0"/>
                <w:iCs w:val="0"/>
                <w:sz w:val="26"/>
                <w:szCs w:val="26"/>
                <w:lang w:val="en-US"/>
              </w:rPr>
            </w:pPr>
            <w:r>
              <w:rPr>
                <w:rFonts w:hint="default" w:ascii="Times New Roman" w:hAnsi="Times New Roman" w:cs="Times New Roman"/>
                <w:i w:val="0"/>
                <w:iCs w:val="0"/>
                <w:sz w:val="26"/>
                <w:szCs w:val="26"/>
                <w:lang w:val="en-US"/>
              </w:rPr>
              <w:t>Ngày</w:t>
            </w:r>
            <w:r>
              <w:rPr>
                <w:rFonts w:hint="default" w:ascii="Times New Roman" w:hAnsi="Times New Roman" w:cs="Times New Roman"/>
                <w:i w:val="0"/>
                <w:iCs w:val="0"/>
                <w:sz w:val="26"/>
                <w:szCs w:val="26"/>
              </w:rPr>
              <w:t xml:space="preserve"> 31/12/2015</w:t>
            </w:r>
            <w:r>
              <w:rPr>
                <w:rFonts w:hint="default" w:ascii="Times New Roman" w:hAnsi="Times New Roman" w:cs="Times New Roman"/>
                <w:i w:val="0"/>
                <w:iCs w:val="0"/>
                <w:sz w:val="26"/>
                <w:szCs w:val="26"/>
                <w:lang w:val="en-US"/>
              </w:rPr>
              <w:t>,</w:t>
            </w:r>
            <w:r>
              <w:rPr>
                <w:rFonts w:hint="default" w:ascii="Times New Roman" w:hAnsi="Times New Roman" w:cs="Times New Roman"/>
                <w:i w:val="0"/>
                <w:iCs w:val="0"/>
                <w:sz w:val="26"/>
                <w:szCs w:val="26"/>
              </w:rPr>
              <w:t xml:space="preserve"> Cộng đồng ASEAN chính thức được thành lập</w:t>
            </w:r>
            <w:r>
              <w:rPr>
                <w:rFonts w:hint="default" w:ascii="Times New Roman" w:hAnsi="Times New Roman" w:cs="Times New Roman"/>
                <w:i w:val="0"/>
                <w:iCs w:val="0"/>
                <w:sz w:val="26"/>
                <w:szCs w:val="26"/>
                <w:lang w:val="en-US"/>
              </w:rPr>
              <w:t>…</w:t>
            </w:r>
          </w:p>
          <w:p>
            <w:pPr>
              <w:keepNext w:val="0"/>
              <w:keepLines w:val="0"/>
              <w:pageBreakBefore w:val="0"/>
              <w:widowControl/>
              <w:numPr>
                <w:numId w:val="0"/>
              </w:numPr>
              <w:kinsoku/>
              <w:wordWrap/>
              <w:overflowPunct/>
              <w:topLinePunct w:val="0"/>
              <w:autoSpaceDE/>
              <w:autoSpaceDN/>
              <w:bidi w:val="0"/>
              <w:adjustRightInd/>
              <w:snapToGrid/>
              <w:spacing w:after="0" w:line="312" w:lineRule="auto"/>
              <w:jc w:val="both"/>
              <w:textAlignment w:val="auto"/>
              <w:rPr>
                <w:rFonts w:hint="default" w:ascii="Times New Roman" w:hAnsi="Times New Roman" w:eastAsia="Times New Roman" w:cs="Times New Roman"/>
                <w:b w:val="0"/>
                <w:bCs w:val="0"/>
                <w:color w:val="000000"/>
                <w:sz w:val="26"/>
                <w:szCs w:val="26"/>
                <w:vertAlign w:val="baseline"/>
                <w:lang w:val="en-US"/>
              </w:rPr>
            </w:pPr>
            <w:r>
              <w:rPr>
                <w:rFonts w:hint="default" w:ascii="Times New Roman" w:hAnsi="Times New Roman" w:cs="Times New Roman"/>
                <w:i w:val="0"/>
                <w:iCs w:val="0"/>
                <w:sz w:val="26"/>
                <w:szCs w:val="26"/>
              </w:rPr>
              <w:sym w:font="Wingdings" w:char="F0E0"/>
            </w:r>
            <w:r>
              <w:rPr>
                <w:rFonts w:hint="default" w:ascii="Times New Roman" w:hAnsi="Times New Roman" w:cs="Times New Roman"/>
                <w:i w:val="0"/>
                <w:iCs w:val="0"/>
                <w:sz w:val="26"/>
                <w:szCs w:val="26"/>
                <w:lang w:val="en-US"/>
              </w:rPr>
              <w:t>đ</w:t>
            </w:r>
            <w:r>
              <w:rPr>
                <w:rFonts w:hint="default" w:ascii="Times New Roman" w:hAnsi="Times New Roman" w:cs="Times New Roman"/>
                <w:i w:val="0"/>
                <w:iCs w:val="0"/>
                <w:sz w:val="26"/>
                <w:szCs w:val="26"/>
              </w:rPr>
              <w:t>ây là dấu mốc lịch sử, là bước ngoặt lớn của ASEAN</w:t>
            </w:r>
            <w:r>
              <w:rPr>
                <w:rFonts w:hint="default" w:ascii="Times New Roman" w:hAnsi="Times New Roman" w:cs="Times New Roman"/>
                <w:i w:val="0"/>
                <w:iCs w:val="0"/>
                <w:sz w:val="26"/>
                <w:szCs w:val="26"/>
                <w:lang w:val="en-US"/>
              </w:rPr>
              <w:t>…</w:t>
            </w:r>
            <w:r>
              <w:rPr>
                <w:rFonts w:hint="default" w:ascii="Times New Roman" w:hAnsi="Times New Roman" w:cs="Times New Roman"/>
                <w:i w:val="0"/>
                <w:iCs w:val="0"/>
                <w:sz w:val="26"/>
                <w:szCs w:val="26"/>
              </w:rPr>
              <w:t>vì mục tiêu hòa bình, ổn định và thịnh vượng ở khu vực</w:t>
            </w:r>
            <w:r>
              <w:rPr>
                <w:rFonts w:hint="default" w:ascii="Times New Roman" w:hAnsi="Times New Roman" w:cs="Times New Roman"/>
                <w:i w:val="0"/>
                <w:iCs w:val="0"/>
                <w:sz w:val="26"/>
                <w:szCs w:val="26"/>
                <w:lang w:val="en-US"/>
              </w:rPr>
              <w:t>…</w:t>
            </w:r>
            <w:r>
              <w:rPr>
                <w:rFonts w:hint="default" w:ascii="Times New Roman" w:hAnsi="Times New Roman" w:cs="Times New Roman"/>
                <w:i w:val="0"/>
                <w:iCs w:val="0"/>
                <w:sz w:val="26"/>
                <w:szCs w:val="26"/>
              </w:rPr>
              <w:t xml:space="preserve"> </w:t>
            </w:r>
            <w:r>
              <w:rPr>
                <w:rFonts w:hint="default" w:ascii="Times New Roman" w:hAnsi="Times New Roman" w:cs="Times New Roman"/>
                <w:i w:val="0"/>
                <w:iCs w:val="0"/>
                <w:sz w:val="26"/>
                <w:szCs w:val="26"/>
                <w:lang w:val="en-US"/>
              </w:rPr>
              <w:t xml:space="preserve"> </w:t>
            </w:r>
          </w:p>
        </w:tc>
        <w:tc>
          <w:tcPr>
            <w:tcW w:w="1260" w:type="dxa"/>
          </w:tcPr>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eastAsia="Times New Roman" w:cs="Times New Roman"/>
                <w:b w:val="0"/>
                <w:bCs w:val="0"/>
                <w:color w:val="000000"/>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eastAsia="Times New Roman" w:cs="Times New Roman"/>
                <w:b w:val="0"/>
                <w:bCs w:val="0"/>
                <w:color w:val="000000"/>
                <w:sz w:val="26"/>
                <w:szCs w:val="26"/>
                <w:vertAlign w:val="baseline"/>
                <w:lang w:val="en-US"/>
              </w:rPr>
            </w:pPr>
            <w:r>
              <w:rPr>
                <w:rFonts w:hint="default" w:ascii="Times New Roman" w:hAnsi="Times New Roman" w:eastAsia="Times New Roman" w:cs="Times New Roman"/>
                <w:b w:val="0"/>
                <w:bCs w:val="0"/>
                <w:color w:val="000000"/>
                <w:sz w:val="26"/>
                <w:szCs w:val="26"/>
                <w:vertAlign w:val="baseline"/>
                <w:lang w:val="en-US"/>
              </w:rPr>
              <w:t xml:space="preserve"> </w:t>
            </w: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eastAsia="Times New Roman" w:cs="Times New Roman"/>
                <w:b w:val="0"/>
                <w:bCs w:val="0"/>
                <w:color w:val="000000"/>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eastAsia="Times New Roman" w:cs="Times New Roman"/>
                <w:b w:val="0"/>
                <w:bCs w:val="0"/>
                <w:color w:val="000000"/>
                <w:sz w:val="26"/>
                <w:szCs w:val="26"/>
                <w:vertAlign w:val="baseline"/>
                <w:lang w:val="en-US"/>
              </w:rPr>
            </w:pPr>
            <w:r>
              <w:rPr>
                <w:rFonts w:hint="default" w:ascii="Times New Roman" w:hAnsi="Times New Roman" w:eastAsia="Times New Roman" w:cs="Times New Roman"/>
                <w:b w:val="0"/>
                <w:bCs w:val="0"/>
                <w:color w:val="000000"/>
                <w:sz w:val="26"/>
                <w:szCs w:val="26"/>
                <w:vertAlign w:val="baseline"/>
                <w:lang w:val="en-US"/>
              </w:rPr>
              <w:t>0,5</w:t>
            </w: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eastAsia="Times New Roman" w:cs="Times New Roman"/>
                <w:b w:val="0"/>
                <w:bCs w:val="0"/>
                <w:color w:val="000000"/>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eastAsia="Times New Roman" w:cs="Times New Roman"/>
                <w:b w:val="0"/>
                <w:bCs w:val="0"/>
                <w:color w:val="000000"/>
                <w:sz w:val="26"/>
                <w:szCs w:val="26"/>
                <w:vertAlign w:val="baseline"/>
                <w:lang w:val="en-US"/>
              </w:rPr>
            </w:pPr>
            <w:r>
              <w:rPr>
                <w:rFonts w:hint="default" w:ascii="Times New Roman" w:hAnsi="Times New Roman" w:eastAsia="Times New Roman" w:cs="Times New Roman"/>
                <w:b w:val="0"/>
                <w:bCs w:val="0"/>
                <w:color w:val="000000"/>
                <w:sz w:val="26"/>
                <w:szCs w:val="26"/>
                <w:vertAlign w:val="baseline"/>
                <w:lang w:val="en-US"/>
              </w:rPr>
              <w:t>0,5</w:t>
            </w: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eastAsia="Times New Roman" w:cs="Times New Roman"/>
                <w:b w:val="0"/>
                <w:bCs w:val="0"/>
                <w:color w:val="000000"/>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eastAsia="Times New Roman" w:cs="Times New Roman"/>
                <w:b w:val="0"/>
                <w:bCs w:val="0"/>
                <w:color w:val="000000"/>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eastAsia="Times New Roman" w:cs="Times New Roman"/>
                <w:b w:val="0"/>
                <w:bCs w:val="0"/>
                <w:color w:val="000000"/>
                <w:sz w:val="26"/>
                <w:szCs w:val="26"/>
                <w:vertAlign w:val="baseline"/>
                <w:lang w:val="en-US"/>
              </w:rPr>
            </w:pPr>
            <w:r>
              <w:rPr>
                <w:rFonts w:hint="default" w:ascii="Times New Roman" w:hAnsi="Times New Roman" w:eastAsia="Times New Roman" w:cs="Times New Roman"/>
                <w:b w:val="0"/>
                <w:bCs w:val="0"/>
                <w:color w:val="000000"/>
                <w:sz w:val="26"/>
                <w:szCs w:val="26"/>
                <w:vertAlign w:val="baseline"/>
                <w:lang w:val="en-US"/>
              </w:rPr>
              <w:t>0,5</w:t>
            </w: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eastAsia="Times New Roman" w:cs="Times New Roman"/>
                <w:b w:val="0"/>
                <w:bCs w:val="0"/>
                <w:color w:val="000000"/>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eastAsia="Times New Roman" w:cs="Times New Roman"/>
                <w:b w:val="0"/>
                <w:bCs w:val="0"/>
                <w:color w:val="000000"/>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eastAsia="Times New Roman" w:cs="Times New Roman"/>
                <w:b w:val="0"/>
                <w:bCs w:val="0"/>
                <w:color w:val="000000"/>
                <w:sz w:val="26"/>
                <w:szCs w:val="26"/>
                <w:vertAlign w:val="baseline"/>
                <w:lang w:val="en-US"/>
              </w:rPr>
            </w:pPr>
            <w:r>
              <w:rPr>
                <w:rFonts w:hint="default" w:ascii="Times New Roman" w:hAnsi="Times New Roman" w:eastAsia="Times New Roman" w:cs="Times New Roman"/>
                <w:b w:val="0"/>
                <w:bCs w:val="0"/>
                <w:color w:val="000000"/>
                <w:sz w:val="26"/>
                <w:szCs w:val="26"/>
                <w:vertAlign w:val="baseline"/>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3" w:type="dxa"/>
          </w:tcPr>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eastAsia="Times New Roman" w:cs="Times New Roman"/>
                <w:b/>
                <w:bCs/>
                <w:color w:val="000000"/>
                <w:sz w:val="26"/>
                <w:szCs w:val="26"/>
                <w:vertAlign w:val="baseline"/>
                <w:lang w:val="en-US"/>
              </w:rPr>
            </w:pPr>
            <w:r>
              <w:rPr>
                <w:rFonts w:hint="default" w:ascii="Times New Roman" w:hAnsi="Times New Roman" w:eastAsia="Times New Roman" w:cs="Times New Roman"/>
                <w:b/>
                <w:bCs/>
                <w:color w:val="000000"/>
                <w:sz w:val="26"/>
                <w:szCs w:val="26"/>
                <w:vertAlign w:val="baseline"/>
                <w:lang w:val="en-US"/>
              </w:rPr>
              <w:t>* Suy nghĩ….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firstLine="650" w:firstLineChars="250"/>
              <w:jc w:val="both"/>
              <w:textAlignment w:val="auto"/>
              <w:rPr>
                <w:rFonts w:hint="default" w:ascii="Times New Roman" w:hAnsi="Times New Roman" w:cs="Times New Roman"/>
                <w:b w:val="0"/>
                <w:bCs w:val="0"/>
                <w:i w:val="0"/>
                <w:iCs w:val="0"/>
                <w:caps w:val="0"/>
                <w:color w:val="000000"/>
                <w:spacing w:val="0"/>
                <w:sz w:val="26"/>
                <w:szCs w:val="26"/>
                <w:lang w:val="en-US"/>
              </w:rPr>
            </w:pPr>
            <w:r>
              <w:rPr>
                <w:rFonts w:hint="default" w:ascii="Times New Roman" w:hAnsi="Times New Roman" w:eastAsia="Times New Roman" w:cs="Times New Roman"/>
                <w:b w:val="0"/>
                <w:bCs w:val="0"/>
                <w:color w:val="000000"/>
                <w:sz w:val="26"/>
                <w:szCs w:val="26"/>
                <w:vertAlign w:val="baseline"/>
                <w:lang w:val="en-US"/>
              </w:rPr>
              <w:t>- Việc thành lập Cộng đồng ASEAN (2015)</w:t>
            </w:r>
            <w:r>
              <w:rPr>
                <w:rFonts w:hint="default" w:ascii="Times New Roman" w:hAnsi="Times New Roman" w:cs="Times New Roman"/>
                <w:b w:val="0"/>
                <w:bCs w:val="0"/>
                <w:i w:val="0"/>
                <w:iCs w:val="0"/>
                <w:caps w:val="0"/>
                <w:color w:val="000000"/>
                <w:spacing w:val="0"/>
                <w:sz w:val="26"/>
                <w:szCs w:val="26"/>
                <w:lang w:val="en-US"/>
              </w:rPr>
              <w:t xml:space="preserve"> là bước đi đúng đắn, sáng tạo, phù hợp. </w:t>
            </w:r>
            <w:r>
              <w:rPr>
                <w:rFonts w:hint="default" w:ascii="Times New Roman" w:hAnsi="Times New Roman" w:cs="Times New Roman"/>
                <w:b w:val="0"/>
                <w:bCs w:val="0"/>
                <w:i w:val="0"/>
                <w:iCs w:val="0"/>
                <w:color w:val="000000"/>
                <w:spacing w:val="0"/>
                <w:sz w:val="26"/>
                <w:szCs w:val="26"/>
                <w:lang w:val="en-US"/>
              </w:rPr>
              <w:t>Đ</w:t>
            </w:r>
            <w:r>
              <w:rPr>
                <w:rFonts w:hint="default" w:ascii="Times New Roman" w:hAnsi="Times New Roman" w:cs="Times New Roman"/>
                <w:b w:val="0"/>
                <w:bCs w:val="0"/>
                <w:i w:val="0"/>
                <w:iCs w:val="0"/>
                <w:caps w:val="0"/>
                <w:color w:val="000000"/>
                <w:spacing w:val="0"/>
                <w:sz w:val="26"/>
                <w:szCs w:val="26"/>
                <w:lang w:val="en-US"/>
              </w:rPr>
              <w:t>ây</w:t>
            </w:r>
            <w:r>
              <w:rPr>
                <w:rFonts w:hint="default" w:ascii="Times New Roman" w:hAnsi="Times New Roman" w:cs="Times New Roman"/>
                <w:b/>
                <w:bCs/>
                <w:i w:val="0"/>
                <w:iCs w:val="0"/>
                <w:caps w:val="0"/>
                <w:color w:val="000000"/>
                <w:spacing w:val="0"/>
                <w:sz w:val="26"/>
                <w:szCs w:val="26"/>
                <w:lang w:val="en-US"/>
              </w:rPr>
              <w:t xml:space="preserve"> </w:t>
            </w:r>
            <w:r>
              <w:rPr>
                <w:rFonts w:hint="default" w:ascii="Times New Roman" w:hAnsi="Times New Roman" w:cs="Times New Roman"/>
                <w:b w:val="0"/>
                <w:bCs w:val="0"/>
                <w:i w:val="0"/>
                <w:iCs w:val="0"/>
                <w:caps w:val="0"/>
                <w:color w:val="000000"/>
                <w:spacing w:val="0"/>
                <w:sz w:val="26"/>
                <w:szCs w:val="26"/>
                <w:lang w:val="en-US"/>
              </w:rPr>
              <w:t>là bước ngoặt lớn</w:t>
            </w:r>
            <w:r>
              <w:rPr>
                <w:rFonts w:hint="default" w:ascii="Times New Roman" w:hAnsi="Times New Roman" w:cs="Times New Roman"/>
                <w:b w:val="0"/>
                <w:bCs w:val="0"/>
                <w:i w:val="0"/>
                <w:iCs w:val="0"/>
                <w:sz w:val="26"/>
                <w:szCs w:val="26"/>
              </w:rPr>
              <w:t xml:space="preserve"> </w:t>
            </w:r>
            <w:r>
              <w:rPr>
                <w:rFonts w:hint="default" w:ascii="Times New Roman" w:hAnsi="Times New Roman" w:cs="Times New Roman"/>
                <w:b w:val="0"/>
                <w:bCs w:val="0"/>
                <w:i w:val="0"/>
                <w:iCs w:val="0"/>
                <w:sz w:val="26"/>
                <w:szCs w:val="26"/>
              </w:rPr>
              <w:t>của ASEAN thể hiện nhận thức chung và quyết tâm</w:t>
            </w:r>
            <w:r>
              <w:rPr>
                <w:rFonts w:hint="default" w:ascii="Times New Roman" w:hAnsi="Times New Roman" w:cs="Times New Roman"/>
                <w:b w:val="0"/>
                <w:bCs w:val="0"/>
                <w:i w:val="0"/>
                <w:iCs w:val="0"/>
                <w:sz w:val="26"/>
                <w:szCs w:val="26"/>
              </w:rPr>
              <w:t xml:space="preserve"> </w:t>
            </w:r>
            <w:r>
              <w:rPr>
                <w:rFonts w:hint="default" w:ascii="Times New Roman" w:hAnsi="Times New Roman" w:cs="Times New Roman"/>
                <w:b w:val="0"/>
                <w:bCs w:val="0"/>
                <w:i w:val="0"/>
                <w:iCs w:val="0"/>
                <w:sz w:val="26"/>
                <w:szCs w:val="26"/>
              </w:rPr>
              <w:t>của các nước thành viên vì mục tiêu hòa bình, ổn định và thịnh vượng ở khu vực ĐNÁ.</w:t>
            </w:r>
            <w:r>
              <w:rPr>
                <w:rFonts w:hint="default" w:ascii="Times New Roman" w:hAnsi="Times New Roman" w:cs="Times New Roman"/>
                <w:b w:val="0"/>
                <w:bCs w:val="0"/>
                <w:i w:val="0"/>
                <w:iCs w:val="0"/>
                <w:caps w:val="0"/>
                <w:color w:val="000000"/>
                <w:spacing w:val="0"/>
                <w:sz w:val="26"/>
                <w:szCs w:val="26"/>
                <w:lang w:val="en-US"/>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leftChars="0" w:right="0" w:firstLine="650" w:firstLineChars="250"/>
              <w:jc w:val="both"/>
              <w:textAlignment w:val="auto"/>
              <w:rPr>
                <w:rFonts w:hint="default" w:ascii="Times New Roman" w:hAnsi="Times New Roman" w:eastAsia="Merriweather" w:cs="Times New Roman"/>
                <w:i w:val="0"/>
                <w:iCs w:val="0"/>
                <w:caps w:val="0"/>
                <w:color w:val="000000"/>
                <w:spacing w:val="0"/>
                <w:sz w:val="26"/>
                <w:szCs w:val="26"/>
                <w:shd w:val="clear" w:fill="FFFFFF"/>
                <w:lang w:val="en-US"/>
              </w:rPr>
            </w:pPr>
            <w:r>
              <w:rPr>
                <w:rFonts w:hint="default" w:ascii="Times New Roman" w:hAnsi="Times New Roman" w:eastAsia="Times New Roman" w:cs="Times New Roman"/>
                <w:b w:val="0"/>
                <w:bCs w:val="0"/>
                <w:color w:val="000000"/>
                <w:sz w:val="26"/>
                <w:szCs w:val="26"/>
                <w:vertAlign w:val="baseline"/>
                <w:lang w:val="en-US"/>
              </w:rPr>
              <w:t xml:space="preserve">- Cộng đồng ASEAN đang nỗ lực thể hiện vai trò trung tâm của khối trên các khía cạnh như: độc lập, tự cường; hợp tác trong các lĩnh vực an ninh - chính trị, kinh tế, văn hóa - xã hội; giải quyết các vấn đề nóng ở khu vực và mang tính toàn cầu…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leftChars="0" w:right="0" w:firstLine="650" w:firstLineChars="250"/>
              <w:jc w:val="both"/>
              <w:textAlignment w:val="auto"/>
              <w:rPr>
                <w:rFonts w:hint="default" w:ascii="Times New Roman" w:hAnsi="Times New Roman" w:eastAsia="SimSun" w:cs="Times New Roman"/>
                <w:i w:val="0"/>
                <w:iCs w:val="0"/>
                <w:caps w:val="0"/>
                <w:color w:val="000000"/>
                <w:spacing w:val="0"/>
                <w:kern w:val="0"/>
                <w:sz w:val="26"/>
                <w:szCs w:val="26"/>
                <w:lang w:val="en-US" w:eastAsia="zh-CN" w:bidi="ar"/>
              </w:rPr>
            </w:pPr>
            <w:r>
              <w:rPr>
                <w:rFonts w:hint="default" w:ascii="Times New Roman" w:hAnsi="Times New Roman" w:eastAsia="Merriweather" w:cs="Times New Roman"/>
                <w:i w:val="0"/>
                <w:iCs w:val="0"/>
                <w:caps w:val="0"/>
                <w:color w:val="000000"/>
                <w:spacing w:val="0"/>
                <w:sz w:val="26"/>
                <w:szCs w:val="26"/>
                <w:shd w:val="clear" w:fill="FFFFFF"/>
                <w:lang w:val="en-US"/>
              </w:rPr>
              <w:t xml:space="preserve">- </w:t>
            </w:r>
            <w:r>
              <w:rPr>
                <w:rFonts w:hint="default" w:ascii="Times New Roman" w:hAnsi="Times New Roman" w:eastAsia="SimSun" w:cs="Times New Roman"/>
                <w:i w:val="0"/>
                <w:iCs w:val="0"/>
                <w:caps w:val="0"/>
                <w:color w:val="000000"/>
                <w:spacing w:val="0"/>
                <w:kern w:val="0"/>
                <w:sz w:val="26"/>
                <w:szCs w:val="26"/>
                <w:lang w:val="en-US" w:eastAsia="zh-CN" w:bidi="ar"/>
              </w:rPr>
              <w:t>Mặc dù có nhiều cố gắng để thực hiện vai trò trung tâm của khối, song Cộng đồng ASEAN</w:t>
            </w:r>
            <w:r>
              <w:rPr>
                <w:rFonts w:hint="default" w:ascii="Times New Roman" w:hAnsi="Times New Roman" w:eastAsia="SimSun" w:cs="Times New Roman"/>
                <w:b w:val="0"/>
                <w:bCs w:val="0"/>
                <w:i w:val="0"/>
                <w:iCs w:val="0"/>
                <w:caps w:val="0"/>
                <w:color w:val="000000"/>
                <w:spacing w:val="0"/>
                <w:kern w:val="0"/>
                <w:sz w:val="26"/>
                <w:szCs w:val="26"/>
                <w:lang w:val="en-US" w:eastAsia="zh-CN" w:bidi="ar"/>
              </w:rPr>
              <w:t xml:space="preserve"> vẫn chưa được triển khai đồng bộ;</w:t>
            </w:r>
            <w:r>
              <w:rPr>
                <w:rFonts w:hint="default" w:ascii="Times New Roman" w:hAnsi="Times New Roman" w:eastAsia="SimSun" w:cs="Times New Roman"/>
                <w:i w:val="0"/>
                <w:iCs w:val="0"/>
                <w:caps w:val="0"/>
                <w:color w:val="000000"/>
                <w:spacing w:val="0"/>
                <w:kern w:val="0"/>
                <w:sz w:val="26"/>
                <w:szCs w:val="26"/>
                <w:lang w:val="en-US" w:eastAsia="zh-CN" w:bidi="ar"/>
              </w:rPr>
              <w:t xml:space="preserve"> còn </w:t>
            </w:r>
            <w:r>
              <w:rPr>
                <w:rFonts w:hint="default" w:ascii="Times New Roman" w:hAnsi="Times New Roman" w:eastAsia="SimSun" w:cs="Times New Roman"/>
                <w:b w:val="0"/>
                <w:bCs w:val="0"/>
                <w:i w:val="0"/>
                <w:iCs w:val="0"/>
                <w:caps w:val="0"/>
                <w:color w:val="000000"/>
                <w:spacing w:val="0"/>
                <w:kern w:val="0"/>
                <w:sz w:val="26"/>
                <w:szCs w:val="26"/>
                <w:lang w:val="en-US" w:eastAsia="zh-CN" w:bidi="ar"/>
              </w:rPr>
              <w:t>gặp nhiều khó khăn thách thức về nhận thức;</w:t>
            </w:r>
            <w:r>
              <w:rPr>
                <w:rStyle w:val="5"/>
                <w:rFonts w:hint="default" w:ascii="Times New Roman" w:hAnsi="Times New Roman" w:eastAsia="Merriweather" w:cs="Times New Roman"/>
                <w:caps w:val="0"/>
                <w:color w:val="000000"/>
                <w:spacing w:val="0"/>
                <w:sz w:val="26"/>
                <w:szCs w:val="26"/>
                <w:shd w:val="clear" w:fill="FFFFFF"/>
                <w:lang w:val="en-US"/>
              </w:rPr>
              <w:t xml:space="preserve"> </w:t>
            </w:r>
            <w:r>
              <w:rPr>
                <w:rFonts w:hint="default" w:ascii="Times New Roman" w:hAnsi="Times New Roman" w:eastAsia="Merriweather" w:cs="Times New Roman"/>
                <w:i w:val="0"/>
                <w:iCs w:val="0"/>
                <w:caps w:val="0"/>
                <w:color w:val="000000"/>
                <w:spacing w:val="0"/>
                <w:sz w:val="26"/>
                <w:szCs w:val="26"/>
                <w:shd w:val="clear" w:fill="FFFFFF"/>
              </w:rPr>
              <w:t>sự cạnh tranh gay gắt giữa Mỹ và Trung Quốc tại khu vực, nhất là trong vấn đề Biển Đông</w:t>
            </w:r>
            <w:r>
              <w:rPr>
                <w:rFonts w:hint="default" w:ascii="Times New Roman" w:hAnsi="Times New Roman" w:eastAsia="Merriweather" w:cs="Times New Roman"/>
                <w:i w:val="0"/>
                <w:iCs w:val="0"/>
                <w:caps w:val="0"/>
                <w:color w:val="000000"/>
                <w:spacing w:val="0"/>
                <w:sz w:val="26"/>
                <w:szCs w:val="26"/>
                <w:shd w:val="clear" w:fill="FFFFFF"/>
                <w:lang w:val="en-US"/>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leftChars="0" w:right="0" w:firstLine="650" w:firstLineChars="250"/>
              <w:jc w:val="both"/>
              <w:textAlignment w:val="auto"/>
              <w:rPr>
                <w:rFonts w:hint="default" w:ascii="Times New Roman" w:hAnsi="Times New Roman" w:eastAsia="Merriweather" w:cs="Times New Roman"/>
                <w:i w:val="0"/>
                <w:iCs w:val="0"/>
                <w:caps w:val="0"/>
                <w:color w:val="000000"/>
                <w:spacing w:val="0"/>
                <w:sz w:val="26"/>
                <w:szCs w:val="26"/>
                <w:shd w:val="clear" w:fill="FFFFFF"/>
                <w:lang w:val="en-US"/>
              </w:rPr>
            </w:pPr>
            <w:r>
              <w:rPr>
                <w:rFonts w:hint="default" w:ascii="Times New Roman" w:hAnsi="Times New Roman" w:eastAsia="SimSun" w:cs="Times New Roman"/>
                <w:i w:val="0"/>
                <w:iCs w:val="0"/>
                <w:caps w:val="0"/>
                <w:color w:val="000000"/>
                <w:spacing w:val="0"/>
                <w:kern w:val="0"/>
                <w:sz w:val="26"/>
                <w:szCs w:val="26"/>
                <w:lang w:val="en-US" w:eastAsia="zh-CN" w:bidi="ar"/>
              </w:rPr>
              <w:t xml:space="preserve"> - Việc phát huy được vai trò trung tâm của ASEAN không chỉ đem lại lợi ích cho khối, mà còn đối với các quốc gia thành viên, </w:t>
            </w:r>
            <w:r>
              <w:rPr>
                <w:rFonts w:hint="default" w:ascii="Times New Roman" w:hAnsi="Times New Roman" w:eastAsia="Merriweather" w:cs="Times New Roman"/>
                <w:i w:val="0"/>
                <w:iCs w:val="0"/>
                <w:caps w:val="0"/>
                <w:color w:val="000000"/>
                <w:spacing w:val="0"/>
                <w:sz w:val="26"/>
                <w:szCs w:val="26"/>
                <w:shd w:val="clear" w:fill="FFFFFF"/>
              </w:rPr>
              <w:t>trong đó có Việt Nam. Chính vì vậy, việc các quốc gia thành viên</w:t>
            </w:r>
            <w:r>
              <w:rPr>
                <w:rFonts w:hint="default" w:ascii="Times New Roman" w:hAnsi="Times New Roman" w:eastAsia="Merriweather" w:cs="Times New Roman"/>
                <w:i w:val="0"/>
                <w:iCs w:val="0"/>
                <w:caps w:val="0"/>
                <w:color w:val="000000"/>
                <w:spacing w:val="0"/>
                <w:sz w:val="26"/>
                <w:szCs w:val="26"/>
                <w:shd w:val="clear" w:fill="FFFFFF"/>
                <w:lang w:val="en-US"/>
              </w:rPr>
              <w:t xml:space="preserve"> </w:t>
            </w:r>
            <w:r>
              <w:rPr>
                <w:rFonts w:hint="default" w:ascii="Times New Roman" w:hAnsi="Times New Roman" w:eastAsia="Merriweather" w:cs="Times New Roman"/>
                <w:b w:val="0"/>
                <w:bCs w:val="0"/>
                <w:i w:val="0"/>
                <w:iCs w:val="0"/>
                <w:caps w:val="0"/>
                <w:color w:val="000000"/>
                <w:spacing w:val="0"/>
                <w:sz w:val="26"/>
                <w:szCs w:val="26"/>
                <w:shd w:val="clear" w:fill="FFFFFF"/>
                <w:lang w:val="en-US"/>
              </w:rPr>
              <w:t>cần</w:t>
            </w:r>
            <w:r>
              <w:rPr>
                <w:rFonts w:hint="default" w:ascii="Times New Roman" w:hAnsi="Times New Roman" w:eastAsia="Merriweather" w:cs="Times New Roman"/>
                <w:b w:val="0"/>
                <w:bCs w:val="0"/>
                <w:i w:val="0"/>
                <w:iCs w:val="0"/>
                <w:caps w:val="0"/>
                <w:color w:val="000000"/>
                <w:spacing w:val="0"/>
                <w:sz w:val="26"/>
                <w:szCs w:val="26"/>
                <w:shd w:val="clear" w:fill="FFFFFF"/>
              </w:rPr>
              <w:t xml:space="preserve"> tích cực ủng hộ vai trò trung tâm</w:t>
            </w:r>
            <w:r>
              <w:rPr>
                <w:rFonts w:hint="default" w:ascii="Times New Roman" w:hAnsi="Times New Roman" w:eastAsia="Merriweather" w:cs="Times New Roman"/>
                <w:i w:val="0"/>
                <w:iCs w:val="0"/>
                <w:caps w:val="0"/>
                <w:color w:val="000000"/>
                <w:spacing w:val="0"/>
                <w:sz w:val="26"/>
                <w:szCs w:val="26"/>
                <w:shd w:val="clear" w:fill="FFFFFF"/>
              </w:rPr>
              <w:t xml:space="preserve"> của ASEAN là biện pháp hiệu quả để bảo vệ lợi ích của mình</w:t>
            </w:r>
            <w:r>
              <w:rPr>
                <w:rFonts w:hint="default" w:ascii="Times New Roman" w:hAnsi="Times New Roman" w:eastAsia="Merriweather" w:cs="Times New Roman"/>
                <w:i w:val="0"/>
                <w:iCs w:val="0"/>
                <w:caps w:val="0"/>
                <w:color w:val="000000"/>
                <w:spacing w:val="0"/>
                <w:sz w:val="26"/>
                <w:szCs w:val="26"/>
                <w:shd w:val="clear" w:fill="FFFFFF"/>
                <w:lang w:val="en-US"/>
              </w:rPr>
              <w:t>..</w:t>
            </w:r>
            <w:r>
              <w:rPr>
                <w:rFonts w:hint="default" w:ascii="Times New Roman" w:hAnsi="Times New Roman" w:eastAsia="Merriweather" w:cs="Times New Roman"/>
                <w:i w:val="0"/>
                <w:iCs w:val="0"/>
                <w:caps w:val="0"/>
                <w:color w:val="000000"/>
                <w:spacing w:val="0"/>
                <w:sz w:val="26"/>
                <w:szCs w:val="26"/>
                <w:shd w:val="clear" w:fill="FFFFFF"/>
              </w:rPr>
              <w:t xml:space="preserve">. </w:t>
            </w:r>
          </w:p>
        </w:tc>
        <w:tc>
          <w:tcPr>
            <w:tcW w:w="1260" w:type="dxa"/>
          </w:tcPr>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eastAsia="Times New Roman" w:cs="Times New Roman"/>
                <w:b w:val="0"/>
                <w:bCs w:val="0"/>
                <w:color w:val="000000"/>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eastAsia="Times New Roman" w:cs="Times New Roman"/>
                <w:b w:val="0"/>
                <w:bCs w:val="0"/>
                <w:color w:val="000000"/>
                <w:sz w:val="26"/>
                <w:szCs w:val="26"/>
                <w:vertAlign w:val="baseline"/>
                <w:lang w:val="en-US"/>
              </w:rPr>
            </w:pPr>
            <w:r>
              <w:rPr>
                <w:rFonts w:hint="default" w:ascii="Times New Roman" w:hAnsi="Times New Roman" w:eastAsia="Times New Roman" w:cs="Times New Roman"/>
                <w:b w:val="0"/>
                <w:bCs w:val="0"/>
                <w:color w:val="000000"/>
                <w:sz w:val="26"/>
                <w:szCs w:val="26"/>
                <w:vertAlign w:val="baseline"/>
                <w:lang w:val="en-US"/>
              </w:rPr>
              <w:t>0,25</w:t>
            </w: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eastAsia="Times New Roman" w:cs="Times New Roman"/>
                <w:b w:val="0"/>
                <w:bCs w:val="0"/>
                <w:color w:val="000000"/>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eastAsia="Times New Roman" w:cs="Times New Roman"/>
                <w:b w:val="0"/>
                <w:bCs w:val="0"/>
                <w:color w:val="000000"/>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eastAsia="Times New Roman" w:cs="Times New Roman"/>
                <w:b w:val="0"/>
                <w:bCs w:val="0"/>
                <w:color w:val="000000"/>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eastAsia="Times New Roman" w:cs="Times New Roman"/>
                <w:b w:val="0"/>
                <w:bCs w:val="0"/>
                <w:color w:val="000000"/>
                <w:sz w:val="26"/>
                <w:szCs w:val="26"/>
                <w:vertAlign w:val="baseline"/>
                <w:lang w:val="en-US"/>
              </w:rPr>
            </w:pPr>
            <w:r>
              <w:rPr>
                <w:rFonts w:hint="default" w:ascii="Times New Roman" w:hAnsi="Times New Roman" w:eastAsia="Times New Roman" w:cs="Times New Roman"/>
                <w:b w:val="0"/>
                <w:bCs w:val="0"/>
                <w:color w:val="000000"/>
                <w:sz w:val="26"/>
                <w:szCs w:val="26"/>
                <w:vertAlign w:val="baseline"/>
                <w:lang w:val="en-US"/>
              </w:rPr>
              <w:t>0,25</w:t>
            </w: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eastAsia="Times New Roman" w:cs="Times New Roman"/>
                <w:b w:val="0"/>
                <w:bCs w:val="0"/>
                <w:color w:val="000000"/>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eastAsia="Times New Roman" w:cs="Times New Roman"/>
                <w:b w:val="0"/>
                <w:bCs w:val="0"/>
                <w:color w:val="000000"/>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eastAsia="Times New Roman" w:cs="Times New Roman"/>
                <w:b w:val="0"/>
                <w:bCs w:val="0"/>
                <w:color w:val="000000"/>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eastAsia="Times New Roman" w:cs="Times New Roman"/>
                <w:b w:val="0"/>
                <w:bCs w:val="0"/>
                <w:color w:val="000000"/>
                <w:sz w:val="26"/>
                <w:szCs w:val="26"/>
                <w:vertAlign w:val="baseline"/>
                <w:lang w:val="en-US"/>
              </w:rPr>
            </w:pPr>
            <w:r>
              <w:rPr>
                <w:rFonts w:hint="default" w:ascii="Times New Roman" w:hAnsi="Times New Roman" w:eastAsia="Times New Roman" w:cs="Times New Roman"/>
                <w:b w:val="0"/>
                <w:bCs w:val="0"/>
                <w:color w:val="000000"/>
                <w:sz w:val="26"/>
                <w:szCs w:val="26"/>
                <w:vertAlign w:val="baseline"/>
                <w:lang w:val="en-US"/>
              </w:rPr>
              <w:t>0,25</w:t>
            </w: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eastAsia="Times New Roman" w:cs="Times New Roman"/>
                <w:b w:val="0"/>
                <w:bCs w:val="0"/>
                <w:color w:val="000000"/>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eastAsia="Times New Roman" w:cs="Times New Roman"/>
                <w:b w:val="0"/>
                <w:bCs w:val="0"/>
                <w:color w:val="000000"/>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eastAsia="Times New Roman" w:cs="Times New Roman"/>
                <w:b w:val="0"/>
                <w:bCs w:val="0"/>
                <w:color w:val="000000"/>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eastAsia="Times New Roman" w:cs="Times New Roman"/>
                <w:b w:val="0"/>
                <w:bCs w:val="0"/>
                <w:color w:val="000000"/>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eastAsia="Times New Roman" w:cs="Times New Roman"/>
                <w:b w:val="0"/>
                <w:bCs w:val="0"/>
                <w:color w:val="000000"/>
                <w:sz w:val="26"/>
                <w:szCs w:val="26"/>
                <w:vertAlign w:val="baseline"/>
                <w:lang w:val="en-US"/>
              </w:rPr>
            </w:pPr>
            <w:r>
              <w:rPr>
                <w:rFonts w:hint="default" w:ascii="Times New Roman" w:hAnsi="Times New Roman" w:eastAsia="Times New Roman" w:cs="Times New Roman"/>
                <w:b w:val="0"/>
                <w:bCs w:val="0"/>
                <w:color w:val="000000"/>
                <w:sz w:val="26"/>
                <w:szCs w:val="26"/>
                <w:vertAlign w:val="baseline"/>
                <w:lang w:val="en-US"/>
              </w:rPr>
              <w:t>0,25</w:t>
            </w: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eastAsia="Times New Roman" w:cs="Times New Roman"/>
                <w:b w:val="0"/>
                <w:bCs w:val="0"/>
                <w:color w:val="000000"/>
                <w:sz w:val="26"/>
                <w:szCs w:val="26"/>
                <w:vertAlign w:val="baseline"/>
                <w:lang w:val="en-US"/>
              </w:rPr>
            </w:pPr>
          </w:p>
        </w:tc>
      </w:tr>
    </w:tbl>
    <w:p>
      <w:pPr>
        <w:keepNext w:val="0"/>
        <w:keepLines w:val="0"/>
        <w:pageBreakBefore w:val="0"/>
        <w:widowControl/>
        <w:kinsoku/>
        <w:wordWrap/>
        <w:overflowPunct/>
        <w:topLinePunct w:val="0"/>
        <w:autoSpaceDE/>
        <w:autoSpaceDN/>
        <w:bidi w:val="0"/>
        <w:adjustRightInd/>
        <w:snapToGrid/>
        <w:spacing w:after="0" w:line="312" w:lineRule="auto"/>
        <w:ind w:left="0" w:leftChars="0" w:right="0" w:rightChars="0" w:firstLine="598" w:firstLineChars="230"/>
        <w:jc w:val="both"/>
        <w:textAlignment w:val="auto"/>
        <w:rPr>
          <w:rFonts w:hint="default" w:ascii="Times New Roman" w:hAnsi="Times New Roman" w:eastAsia="SimSun" w:cs="Times New Roman"/>
          <w:i w:val="0"/>
          <w:iCs w:val="0"/>
          <w:caps w:val="0"/>
          <w:color w:val="000000"/>
          <w:spacing w:val="0"/>
          <w:sz w:val="26"/>
          <w:szCs w:val="26"/>
          <w:lang w:val="en-US"/>
        </w:rPr>
      </w:pPr>
    </w:p>
    <w:p>
      <w:pPr>
        <w:keepNext w:val="0"/>
        <w:keepLines w:val="0"/>
        <w:pageBreakBefore w:val="0"/>
        <w:widowControl/>
        <w:kinsoku/>
        <w:wordWrap/>
        <w:overflowPunct/>
        <w:topLinePunct w:val="0"/>
        <w:autoSpaceDE/>
        <w:autoSpaceDN/>
        <w:bidi w:val="0"/>
        <w:adjustRightInd/>
        <w:snapToGrid/>
        <w:spacing w:line="300" w:lineRule="auto"/>
        <w:ind w:right="0" w:rightChars="0" w:firstLine="653" w:firstLineChars="250"/>
        <w:jc w:val="both"/>
        <w:textAlignment w:val="auto"/>
        <w:rPr>
          <w:rFonts w:hint="default" w:ascii="Times New Roman" w:hAnsi="Times New Roman" w:cs="Times New Roman"/>
          <w:spacing w:val="0"/>
          <w:position w:val="0"/>
          <w:sz w:val="26"/>
          <w:szCs w:val="26"/>
        </w:rPr>
      </w:pPr>
      <w:r>
        <w:rPr>
          <w:rFonts w:hint="default" w:ascii="Times New Roman" w:hAnsi="Times New Roman" w:cs="Times New Roman"/>
          <w:b/>
          <w:bCs/>
          <w:sz w:val="26"/>
          <w:szCs w:val="26"/>
          <w:u w:val="single"/>
          <w:lang w:val="en-US"/>
        </w:rPr>
        <w:t xml:space="preserve">Câu 2 </w:t>
      </w:r>
      <w:r>
        <w:rPr>
          <w:rFonts w:hint="default" w:ascii="Times New Roman" w:hAnsi="Times New Roman" w:cs="Times New Roman"/>
          <w:b/>
          <w:bCs/>
          <w:sz w:val="26"/>
          <w:szCs w:val="26"/>
          <w:lang w:val="en-US"/>
        </w:rPr>
        <w:t xml:space="preserve">(2,5 điểm).  </w:t>
      </w:r>
      <w:r>
        <w:rPr>
          <w:rFonts w:hint="default" w:ascii="Times New Roman" w:hAnsi="Times New Roman" w:cs="Times New Roman"/>
          <w:spacing w:val="0"/>
          <w:position w:val="0"/>
          <w:sz w:val="26"/>
          <w:szCs w:val="26"/>
        </w:rPr>
        <w:t>Dưới tác động của chương trình khai thác thuộc địa lần thứ hai do thực dân Pháp tiến hành ở Đông Dương, tình hình kinh tế và xã hội Việt Nam có những biến đổi như thế nào so với thời kì phong kiến?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599"/>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99" w:type="dxa"/>
          </w:tcPr>
          <w:p>
            <w:pPr>
              <w:keepNext w:val="0"/>
              <w:keepLines w:val="0"/>
              <w:pageBreakBefore w:val="0"/>
              <w:widowControl/>
              <w:numPr>
                <w:ilvl w:val="0"/>
                <w:numId w:val="0"/>
              </w:numPr>
              <w:kinsoku/>
              <w:wordWrap/>
              <w:overflowPunct/>
              <w:topLinePunct w:val="0"/>
              <w:autoSpaceDE/>
              <w:autoSpaceDN/>
              <w:bidi w:val="0"/>
              <w:adjustRightInd/>
              <w:snapToGrid/>
              <w:spacing w:after="0" w:line="288" w:lineRule="auto"/>
              <w:ind w:right="0" w:rightChars="0" w:firstLine="1040" w:firstLineChars="400"/>
              <w:jc w:val="both"/>
              <w:textAlignment w:val="auto"/>
              <w:rPr>
                <w:rFonts w:hint="default" w:ascii="Times New Roman" w:hAnsi="Times New Roman" w:cs="Times New Roman"/>
                <w:spacing w:val="0"/>
                <w:position w:val="0"/>
                <w:sz w:val="26"/>
                <w:szCs w:val="26"/>
                <w:vertAlign w:val="baseline"/>
                <w:lang w:val="en-US"/>
              </w:rPr>
            </w:pPr>
            <w:r>
              <w:rPr>
                <w:rFonts w:hint="default" w:ascii="Times New Roman" w:hAnsi="Times New Roman" w:cs="Times New Roman"/>
                <w:spacing w:val="0"/>
                <w:position w:val="0"/>
                <w:sz w:val="26"/>
                <w:szCs w:val="26"/>
                <w:vertAlign w:val="baseline"/>
                <w:lang w:val="en-US"/>
              </w:rPr>
              <w:t xml:space="preserve">* Sau Chiến tranh thế giới thứ nhất, tuy là nước thắng trận nhưng nền kinh tế Pháp bị tổn thất nặng nề, nhà cầm quyền Pháp đã tăng cường đầu tư khai thác thuộc địa, trước hết là các nước Đông Dương và Châu Phi. Từ năm 1919 - 1929, dưới tác động của cuộc khai tác thuộc địa của Pháp, nền kinh tế và xã hội Việt Nam có biến đổi rõ rệt hơn so với thời kì phong kiến. </w:t>
            </w:r>
          </w:p>
        </w:tc>
        <w:tc>
          <w:tcPr>
            <w:tcW w:w="1320" w:type="dxa"/>
          </w:tcPr>
          <w:p>
            <w:pPr>
              <w:keepNext w:val="0"/>
              <w:keepLines w:val="0"/>
              <w:pageBreakBefore w:val="0"/>
              <w:widowControl/>
              <w:numPr>
                <w:ilvl w:val="0"/>
                <w:numId w:val="0"/>
              </w:numPr>
              <w:kinsoku/>
              <w:wordWrap/>
              <w:overflowPunct/>
              <w:topLinePunct w:val="0"/>
              <w:autoSpaceDE/>
              <w:autoSpaceDN/>
              <w:bidi w:val="0"/>
              <w:adjustRightInd/>
              <w:snapToGrid/>
              <w:spacing w:after="0" w:line="288" w:lineRule="auto"/>
              <w:ind w:right="0" w:rightChars="0"/>
              <w:jc w:val="both"/>
              <w:textAlignment w:val="auto"/>
              <w:rPr>
                <w:rFonts w:hint="default" w:ascii="Times New Roman" w:hAnsi="Times New Roman" w:cs="Times New Roman"/>
                <w:spacing w:val="0"/>
                <w:position w:val="0"/>
                <w:sz w:val="26"/>
                <w:szCs w:val="26"/>
                <w:vertAlign w:val="baseline"/>
              </w:rPr>
            </w:pPr>
          </w:p>
          <w:p>
            <w:pPr>
              <w:keepNext w:val="0"/>
              <w:keepLines w:val="0"/>
              <w:pageBreakBefore w:val="0"/>
              <w:widowControl/>
              <w:numPr>
                <w:ilvl w:val="0"/>
                <w:numId w:val="0"/>
              </w:numPr>
              <w:kinsoku/>
              <w:wordWrap/>
              <w:overflowPunct/>
              <w:topLinePunct w:val="0"/>
              <w:autoSpaceDE/>
              <w:autoSpaceDN/>
              <w:bidi w:val="0"/>
              <w:adjustRightInd/>
              <w:snapToGrid/>
              <w:spacing w:after="0" w:line="288" w:lineRule="auto"/>
              <w:ind w:right="0" w:rightChars="0"/>
              <w:jc w:val="both"/>
              <w:textAlignment w:val="auto"/>
              <w:rPr>
                <w:rFonts w:hint="default" w:ascii="Times New Roman" w:hAnsi="Times New Roman" w:cs="Times New Roman"/>
                <w:spacing w:val="0"/>
                <w:position w:val="0"/>
                <w:sz w:val="26"/>
                <w:szCs w:val="26"/>
                <w:vertAlign w:val="baseline"/>
                <w:lang w:val="en-US"/>
              </w:rPr>
            </w:pPr>
            <w:r>
              <w:rPr>
                <w:rFonts w:hint="default" w:ascii="Times New Roman" w:hAnsi="Times New Roman" w:cs="Times New Roman"/>
                <w:spacing w:val="0"/>
                <w:position w:val="0"/>
                <w:sz w:val="26"/>
                <w:szCs w:val="26"/>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99" w:type="dxa"/>
          </w:tcPr>
          <w:p>
            <w:pPr>
              <w:keepNext w:val="0"/>
              <w:keepLines w:val="0"/>
              <w:pageBreakBefore w:val="0"/>
              <w:widowControl/>
              <w:numPr>
                <w:ilvl w:val="0"/>
                <w:numId w:val="0"/>
              </w:numPr>
              <w:kinsoku/>
              <w:wordWrap/>
              <w:overflowPunct/>
              <w:topLinePunct w:val="0"/>
              <w:autoSpaceDE/>
              <w:autoSpaceDN/>
              <w:bidi w:val="0"/>
              <w:adjustRightInd/>
              <w:snapToGrid/>
              <w:spacing w:after="0" w:line="288" w:lineRule="auto"/>
              <w:ind w:right="0" w:rightChars="0"/>
              <w:jc w:val="both"/>
              <w:textAlignment w:val="auto"/>
              <w:rPr>
                <w:rFonts w:hint="default" w:ascii="Times New Roman" w:hAnsi="Times New Roman" w:cs="Times New Roman"/>
                <w:spacing w:val="0"/>
                <w:position w:val="0"/>
                <w:sz w:val="26"/>
                <w:szCs w:val="26"/>
                <w:vertAlign w:val="baseline"/>
                <w:lang w:val="en-US"/>
              </w:rPr>
            </w:pPr>
            <w:r>
              <w:rPr>
                <w:rFonts w:hint="default" w:ascii="Times New Roman" w:hAnsi="Times New Roman" w:cs="Times New Roman"/>
                <w:spacing w:val="0"/>
                <w:position w:val="0"/>
                <w:sz w:val="26"/>
                <w:szCs w:val="26"/>
                <w:vertAlign w:val="baseline"/>
                <w:lang w:val="en-US"/>
              </w:rPr>
              <w:t xml:space="preserve">             </w:t>
            </w:r>
            <w:r>
              <w:rPr>
                <w:rFonts w:hint="default" w:ascii="Times New Roman" w:hAnsi="Times New Roman" w:cs="Times New Roman"/>
                <w:b/>
                <w:bCs/>
                <w:spacing w:val="0"/>
                <w:position w:val="0"/>
                <w:sz w:val="26"/>
                <w:szCs w:val="26"/>
                <w:vertAlign w:val="baseline"/>
                <w:lang w:val="en-US"/>
              </w:rPr>
              <w:t>* Chuyển biến về kinh tế:</w:t>
            </w:r>
          </w:p>
          <w:p>
            <w:pPr>
              <w:keepNext w:val="0"/>
              <w:keepLines w:val="0"/>
              <w:pageBreakBefore w:val="0"/>
              <w:widowControl/>
              <w:numPr>
                <w:ilvl w:val="0"/>
                <w:numId w:val="0"/>
              </w:numPr>
              <w:kinsoku/>
              <w:wordWrap/>
              <w:overflowPunct/>
              <w:topLinePunct w:val="0"/>
              <w:autoSpaceDE/>
              <w:autoSpaceDN/>
              <w:bidi w:val="0"/>
              <w:adjustRightInd/>
              <w:snapToGrid/>
              <w:spacing w:after="0" w:line="288" w:lineRule="auto"/>
              <w:ind w:left="0" w:leftChars="0" w:right="0" w:rightChars="0" w:firstLine="598" w:firstLineChars="230"/>
              <w:jc w:val="both"/>
              <w:textAlignment w:val="auto"/>
              <w:rPr>
                <w:rFonts w:hint="default" w:ascii="Times New Roman" w:hAnsi="Times New Roman" w:cs="Times New Roman"/>
                <w:spacing w:val="0"/>
                <w:position w:val="0"/>
                <w:sz w:val="26"/>
                <w:szCs w:val="26"/>
                <w:vertAlign w:val="baseline"/>
                <w:lang w:val="en-US"/>
              </w:rPr>
            </w:pPr>
            <w:r>
              <w:rPr>
                <w:rFonts w:hint="default" w:ascii="Times New Roman" w:hAnsi="Times New Roman" w:cs="Times New Roman"/>
                <w:spacing w:val="0"/>
                <w:position w:val="0"/>
                <w:sz w:val="26"/>
                <w:szCs w:val="26"/>
                <w:vertAlign w:val="baseline"/>
                <w:lang w:val="en-US"/>
              </w:rPr>
              <w:t>- Chuyển biến về cơ cấu ngành, nghề trong nền kinh tế: Dưới thời phong kiến, chủ yếu là thuần nông độc canh….; Khi Pháp tăng cường khai thác… xuất hiện ngành, nghề mới và ngày càng mở rộng với quy mô lớn như nông nghiệp, công nghiệp, giao thông vận tải, tài chính, thương nghiệp…</w:t>
            </w:r>
          </w:p>
          <w:p>
            <w:pPr>
              <w:keepNext w:val="0"/>
              <w:keepLines w:val="0"/>
              <w:pageBreakBefore w:val="0"/>
              <w:widowControl/>
              <w:numPr>
                <w:ilvl w:val="0"/>
                <w:numId w:val="0"/>
              </w:numPr>
              <w:kinsoku/>
              <w:wordWrap/>
              <w:overflowPunct/>
              <w:topLinePunct w:val="0"/>
              <w:autoSpaceDE/>
              <w:autoSpaceDN/>
              <w:bidi w:val="0"/>
              <w:adjustRightInd/>
              <w:snapToGrid/>
              <w:spacing w:after="0" w:line="288" w:lineRule="auto"/>
              <w:ind w:left="0" w:leftChars="0" w:right="0" w:rightChars="0" w:firstLine="598" w:firstLineChars="230"/>
              <w:jc w:val="both"/>
              <w:textAlignment w:val="auto"/>
              <w:rPr>
                <w:rFonts w:hint="default" w:ascii="Times New Roman" w:hAnsi="Times New Roman" w:eastAsia="Tahoma" w:cs="Times New Roman"/>
                <w:bCs/>
                <w:sz w:val="26"/>
                <w:szCs w:val="26"/>
                <w:lang w:eastAsia="ja-JP"/>
              </w:rPr>
            </w:pPr>
            <w:r>
              <w:rPr>
                <w:rFonts w:hint="default" w:ascii="Times New Roman" w:hAnsi="Times New Roman" w:cs="Times New Roman"/>
                <w:spacing w:val="0"/>
                <w:position w:val="0"/>
                <w:sz w:val="26"/>
                <w:szCs w:val="26"/>
                <w:vertAlign w:val="baseline"/>
                <w:lang w:val="en-US"/>
              </w:rPr>
              <w:t xml:space="preserve">- Cơ cấu thành phần kinh tế có chuyển biến rõ rệt: Dưới thời phong kiến, thành phần kinh tế cá thể giữa địa chủ và nông dân;  Do tác động bởi cuộc khai thác… các thành phần kinh tế được mở rộng như kinh tế tư </w:t>
            </w:r>
            <w:r>
              <w:rPr>
                <w:rFonts w:hint="default" w:ascii="Times New Roman" w:hAnsi="Times New Roman" w:eastAsia="Tahoma" w:cs="Times New Roman"/>
                <w:bCs/>
                <w:sz w:val="26"/>
                <w:szCs w:val="26"/>
                <w:lang w:eastAsia="ja-JP"/>
              </w:rPr>
              <w:t>(vốn tư nhân); tư bản nhà nước (vốn nhà nước); tư bản nước ngoài…</w:t>
            </w:r>
          </w:p>
          <w:p>
            <w:pPr>
              <w:keepNext w:val="0"/>
              <w:keepLines w:val="0"/>
              <w:pageBreakBefore w:val="0"/>
              <w:widowControl/>
              <w:numPr>
                <w:ilvl w:val="0"/>
                <w:numId w:val="0"/>
              </w:numPr>
              <w:kinsoku/>
              <w:wordWrap/>
              <w:overflowPunct/>
              <w:topLinePunct w:val="0"/>
              <w:autoSpaceDE/>
              <w:autoSpaceDN/>
              <w:bidi w:val="0"/>
              <w:adjustRightInd/>
              <w:snapToGrid/>
              <w:spacing w:after="0" w:line="288" w:lineRule="auto"/>
              <w:ind w:left="0" w:leftChars="0" w:right="0" w:rightChars="0" w:firstLine="598" w:firstLineChars="230"/>
              <w:jc w:val="both"/>
              <w:textAlignment w:val="auto"/>
              <w:rPr>
                <w:rFonts w:hint="default" w:ascii="Times New Roman" w:hAnsi="Times New Roman" w:eastAsia="Tahoma" w:cs="Times New Roman"/>
                <w:bCs/>
                <w:sz w:val="26"/>
                <w:szCs w:val="26"/>
                <w:lang w:val="en-US" w:eastAsia="ja-JP"/>
              </w:rPr>
            </w:pPr>
            <w:r>
              <w:rPr>
                <w:rFonts w:hint="default" w:ascii="Times New Roman" w:hAnsi="Times New Roman" w:eastAsia="Tahoma" w:cs="Times New Roman"/>
                <w:bCs/>
                <w:sz w:val="26"/>
                <w:szCs w:val="26"/>
                <w:lang w:val="en-US" w:eastAsia="ja-JP"/>
              </w:rPr>
              <w:t>- Cơ cấu vùng kinh tế từ chỗ chỉ tập trung ở các trung tâm lớn với vùng kinh tế cá thể đến chỗ xuất hiện nhiều vùng kinh tế như trung tâm khai thác than đá ở Hòn Gai - Quảng Ninh, khu đồn điền Cao su (Phú Riềng - Sài Gòn), trung tâm đóng tàu ở Hải Phòng….</w:t>
            </w:r>
          </w:p>
          <w:p>
            <w:pPr>
              <w:keepNext w:val="0"/>
              <w:keepLines w:val="0"/>
              <w:pageBreakBefore w:val="0"/>
              <w:widowControl/>
              <w:numPr>
                <w:ilvl w:val="0"/>
                <w:numId w:val="0"/>
              </w:numPr>
              <w:kinsoku/>
              <w:wordWrap/>
              <w:overflowPunct/>
              <w:topLinePunct w:val="0"/>
              <w:autoSpaceDE/>
              <w:autoSpaceDN/>
              <w:bidi w:val="0"/>
              <w:adjustRightInd/>
              <w:snapToGrid/>
              <w:spacing w:after="0" w:line="288" w:lineRule="auto"/>
              <w:ind w:left="0" w:leftChars="0" w:right="0" w:rightChars="0" w:firstLine="598" w:firstLineChars="230"/>
              <w:jc w:val="both"/>
              <w:textAlignment w:val="auto"/>
              <w:rPr>
                <w:rFonts w:hint="default" w:ascii="Times New Roman" w:hAnsi="Times New Roman" w:eastAsia="Tahoma" w:cs="Times New Roman"/>
                <w:bCs/>
                <w:sz w:val="26"/>
                <w:szCs w:val="26"/>
                <w:lang w:val="en-US" w:eastAsia="ja-JP"/>
              </w:rPr>
            </w:pPr>
            <w:r>
              <w:rPr>
                <w:rFonts w:hint="default" w:ascii="Times New Roman" w:hAnsi="Times New Roman" w:eastAsia="Tahoma" w:cs="Times New Roman"/>
                <w:bCs/>
                <w:sz w:val="26"/>
                <w:szCs w:val="26"/>
                <w:lang w:val="en-US" w:eastAsia="ja-JP"/>
              </w:rPr>
              <w:t xml:space="preserve">- Tính chất kinh tế có chuyên biến: dưới thời phong kiến là nền kinh tế tự nhiên, tự cấp tự túc; Do Pháp tăng cường khai thác, phương thức sản xuất tư bản chủ nghĩa du nhập và được mở rộng ở Việt Nam. Song, Pháp vẫn duy trì quan hệ sản xuất phong kiến và kết hợp giữa 2 phương thức bóc lột. Vì vậy, tính chất kinh tế nước ta dưới thời Pháp đô hộ là nền kinh tế thực dân…  </w:t>
            </w:r>
          </w:p>
        </w:tc>
        <w:tc>
          <w:tcPr>
            <w:tcW w:w="1320" w:type="dxa"/>
          </w:tcPr>
          <w:p>
            <w:pPr>
              <w:keepNext w:val="0"/>
              <w:keepLines w:val="0"/>
              <w:pageBreakBefore w:val="0"/>
              <w:widowControl/>
              <w:numPr>
                <w:ilvl w:val="0"/>
                <w:numId w:val="0"/>
              </w:numPr>
              <w:kinsoku/>
              <w:wordWrap/>
              <w:overflowPunct/>
              <w:topLinePunct w:val="0"/>
              <w:autoSpaceDE/>
              <w:autoSpaceDN/>
              <w:bidi w:val="0"/>
              <w:adjustRightInd/>
              <w:snapToGrid/>
              <w:spacing w:after="0" w:line="288" w:lineRule="auto"/>
              <w:ind w:right="0" w:rightChars="0"/>
              <w:jc w:val="both"/>
              <w:textAlignment w:val="auto"/>
              <w:rPr>
                <w:rFonts w:hint="default" w:ascii="Times New Roman" w:hAnsi="Times New Roman" w:cs="Times New Roman"/>
                <w:spacing w:val="0"/>
                <w:position w:val="0"/>
                <w:sz w:val="26"/>
                <w:szCs w:val="26"/>
                <w:vertAlign w:val="baseline"/>
              </w:rPr>
            </w:pPr>
          </w:p>
          <w:p>
            <w:pPr>
              <w:keepNext w:val="0"/>
              <w:keepLines w:val="0"/>
              <w:pageBreakBefore w:val="0"/>
              <w:widowControl/>
              <w:numPr>
                <w:ilvl w:val="0"/>
                <w:numId w:val="0"/>
              </w:numPr>
              <w:kinsoku/>
              <w:wordWrap/>
              <w:overflowPunct/>
              <w:topLinePunct w:val="0"/>
              <w:autoSpaceDE/>
              <w:autoSpaceDN/>
              <w:bidi w:val="0"/>
              <w:adjustRightInd/>
              <w:snapToGrid/>
              <w:spacing w:after="0" w:line="288" w:lineRule="auto"/>
              <w:ind w:right="0" w:rightChars="0"/>
              <w:jc w:val="both"/>
              <w:textAlignment w:val="auto"/>
              <w:rPr>
                <w:rFonts w:hint="default" w:ascii="Times New Roman" w:hAnsi="Times New Roman" w:cs="Times New Roman"/>
                <w:spacing w:val="0"/>
                <w:position w:val="0"/>
                <w:sz w:val="26"/>
                <w:szCs w:val="26"/>
                <w:vertAlign w:val="baseline"/>
                <w:lang w:val="en-US"/>
              </w:rPr>
            </w:pPr>
            <w:r>
              <w:rPr>
                <w:rFonts w:hint="default" w:ascii="Times New Roman" w:hAnsi="Times New Roman" w:cs="Times New Roman"/>
                <w:spacing w:val="0"/>
                <w:position w:val="0"/>
                <w:sz w:val="26"/>
                <w:szCs w:val="26"/>
                <w:vertAlign w:val="baseline"/>
                <w:lang w:val="en-US"/>
              </w:rPr>
              <w:t>0,25</w:t>
            </w:r>
          </w:p>
          <w:p>
            <w:pPr>
              <w:keepNext w:val="0"/>
              <w:keepLines w:val="0"/>
              <w:pageBreakBefore w:val="0"/>
              <w:widowControl/>
              <w:numPr>
                <w:ilvl w:val="0"/>
                <w:numId w:val="0"/>
              </w:numPr>
              <w:kinsoku/>
              <w:wordWrap/>
              <w:overflowPunct/>
              <w:topLinePunct w:val="0"/>
              <w:autoSpaceDE/>
              <w:autoSpaceDN/>
              <w:bidi w:val="0"/>
              <w:adjustRightInd/>
              <w:snapToGrid/>
              <w:spacing w:after="0" w:line="288" w:lineRule="auto"/>
              <w:ind w:right="0" w:rightChars="0"/>
              <w:jc w:val="both"/>
              <w:textAlignment w:val="auto"/>
              <w:rPr>
                <w:rFonts w:hint="default" w:ascii="Times New Roman" w:hAnsi="Times New Roman" w:cs="Times New Roman"/>
                <w:spacing w:val="0"/>
                <w:position w:val="0"/>
                <w:sz w:val="26"/>
                <w:szCs w:val="26"/>
                <w:vertAlign w:val="baseline"/>
                <w:lang w:val="en-US"/>
              </w:rPr>
            </w:pPr>
          </w:p>
          <w:p>
            <w:pPr>
              <w:keepNext w:val="0"/>
              <w:keepLines w:val="0"/>
              <w:pageBreakBefore w:val="0"/>
              <w:widowControl/>
              <w:numPr>
                <w:ilvl w:val="0"/>
                <w:numId w:val="0"/>
              </w:numPr>
              <w:kinsoku/>
              <w:wordWrap/>
              <w:overflowPunct/>
              <w:topLinePunct w:val="0"/>
              <w:autoSpaceDE/>
              <w:autoSpaceDN/>
              <w:bidi w:val="0"/>
              <w:adjustRightInd/>
              <w:snapToGrid/>
              <w:spacing w:after="0" w:line="288" w:lineRule="auto"/>
              <w:ind w:right="0" w:rightChars="0"/>
              <w:jc w:val="both"/>
              <w:textAlignment w:val="auto"/>
              <w:rPr>
                <w:rFonts w:hint="default" w:ascii="Times New Roman" w:hAnsi="Times New Roman" w:cs="Times New Roman"/>
                <w:spacing w:val="0"/>
                <w:position w:val="0"/>
                <w:sz w:val="26"/>
                <w:szCs w:val="26"/>
                <w:vertAlign w:val="baseline"/>
                <w:lang w:val="en-US"/>
              </w:rPr>
            </w:pPr>
          </w:p>
          <w:p>
            <w:pPr>
              <w:keepNext w:val="0"/>
              <w:keepLines w:val="0"/>
              <w:pageBreakBefore w:val="0"/>
              <w:widowControl/>
              <w:numPr>
                <w:ilvl w:val="0"/>
                <w:numId w:val="0"/>
              </w:numPr>
              <w:kinsoku/>
              <w:wordWrap/>
              <w:overflowPunct/>
              <w:topLinePunct w:val="0"/>
              <w:autoSpaceDE/>
              <w:autoSpaceDN/>
              <w:bidi w:val="0"/>
              <w:adjustRightInd/>
              <w:snapToGrid/>
              <w:spacing w:after="0" w:line="288" w:lineRule="auto"/>
              <w:ind w:right="0" w:rightChars="0"/>
              <w:jc w:val="both"/>
              <w:textAlignment w:val="auto"/>
              <w:rPr>
                <w:rFonts w:hint="default" w:ascii="Times New Roman" w:hAnsi="Times New Roman" w:cs="Times New Roman"/>
                <w:spacing w:val="0"/>
                <w:position w:val="0"/>
                <w:sz w:val="26"/>
                <w:szCs w:val="26"/>
                <w:vertAlign w:val="baseline"/>
                <w:lang w:val="en-US"/>
              </w:rPr>
            </w:pPr>
          </w:p>
          <w:p>
            <w:pPr>
              <w:keepNext w:val="0"/>
              <w:keepLines w:val="0"/>
              <w:pageBreakBefore w:val="0"/>
              <w:widowControl/>
              <w:numPr>
                <w:ilvl w:val="0"/>
                <w:numId w:val="0"/>
              </w:numPr>
              <w:kinsoku/>
              <w:wordWrap/>
              <w:overflowPunct/>
              <w:topLinePunct w:val="0"/>
              <w:autoSpaceDE/>
              <w:autoSpaceDN/>
              <w:bidi w:val="0"/>
              <w:adjustRightInd/>
              <w:snapToGrid/>
              <w:spacing w:after="0" w:line="288" w:lineRule="auto"/>
              <w:ind w:right="0" w:rightChars="0"/>
              <w:jc w:val="both"/>
              <w:textAlignment w:val="auto"/>
              <w:rPr>
                <w:rFonts w:hint="default" w:ascii="Times New Roman" w:hAnsi="Times New Roman" w:cs="Times New Roman"/>
                <w:spacing w:val="0"/>
                <w:position w:val="0"/>
                <w:sz w:val="26"/>
                <w:szCs w:val="26"/>
                <w:vertAlign w:val="baseline"/>
                <w:lang w:val="en-US"/>
              </w:rPr>
            </w:pPr>
            <w:r>
              <w:rPr>
                <w:rFonts w:hint="default" w:ascii="Times New Roman" w:hAnsi="Times New Roman" w:cs="Times New Roman"/>
                <w:spacing w:val="0"/>
                <w:position w:val="0"/>
                <w:sz w:val="26"/>
                <w:szCs w:val="26"/>
                <w:vertAlign w:val="baseline"/>
                <w:lang w:val="en-US"/>
              </w:rPr>
              <w:t>0,25</w:t>
            </w:r>
          </w:p>
          <w:p>
            <w:pPr>
              <w:keepNext w:val="0"/>
              <w:keepLines w:val="0"/>
              <w:pageBreakBefore w:val="0"/>
              <w:widowControl/>
              <w:numPr>
                <w:ilvl w:val="0"/>
                <w:numId w:val="0"/>
              </w:numPr>
              <w:kinsoku/>
              <w:wordWrap/>
              <w:overflowPunct/>
              <w:topLinePunct w:val="0"/>
              <w:autoSpaceDE/>
              <w:autoSpaceDN/>
              <w:bidi w:val="0"/>
              <w:adjustRightInd/>
              <w:snapToGrid/>
              <w:spacing w:after="0" w:line="288" w:lineRule="auto"/>
              <w:ind w:right="0" w:rightChars="0"/>
              <w:jc w:val="both"/>
              <w:textAlignment w:val="auto"/>
              <w:rPr>
                <w:rFonts w:hint="default" w:ascii="Times New Roman" w:hAnsi="Times New Roman" w:cs="Times New Roman"/>
                <w:spacing w:val="0"/>
                <w:position w:val="0"/>
                <w:sz w:val="26"/>
                <w:szCs w:val="26"/>
                <w:vertAlign w:val="baseline"/>
                <w:lang w:val="en-US"/>
              </w:rPr>
            </w:pPr>
          </w:p>
          <w:p>
            <w:pPr>
              <w:keepNext w:val="0"/>
              <w:keepLines w:val="0"/>
              <w:pageBreakBefore w:val="0"/>
              <w:widowControl/>
              <w:numPr>
                <w:ilvl w:val="0"/>
                <w:numId w:val="0"/>
              </w:numPr>
              <w:kinsoku/>
              <w:wordWrap/>
              <w:overflowPunct/>
              <w:topLinePunct w:val="0"/>
              <w:autoSpaceDE/>
              <w:autoSpaceDN/>
              <w:bidi w:val="0"/>
              <w:adjustRightInd/>
              <w:snapToGrid/>
              <w:spacing w:after="0" w:line="288" w:lineRule="auto"/>
              <w:ind w:right="0" w:rightChars="0"/>
              <w:jc w:val="both"/>
              <w:textAlignment w:val="auto"/>
              <w:rPr>
                <w:rFonts w:hint="default" w:ascii="Times New Roman" w:hAnsi="Times New Roman" w:cs="Times New Roman"/>
                <w:spacing w:val="0"/>
                <w:position w:val="0"/>
                <w:sz w:val="26"/>
                <w:szCs w:val="26"/>
                <w:vertAlign w:val="baseline"/>
                <w:lang w:val="en-US"/>
              </w:rPr>
            </w:pPr>
          </w:p>
          <w:p>
            <w:pPr>
              <w:keepNext w:val="0"/>
              <w:keepLines w:val="0"/>
              <w:pageBreakBefore w:val="0"/>
              <w:widowControl/>
              <w:numPr>
                <w:ilvl w:val="0"/>
                <w:numId w:val="0"/>
              </w:numPr>
              <w:kinsoku/>
              <w:wordWrap/>
              <w:overflowPunct/>
              <w:topLinePunct w:val="0"/>
              <w:autoSpaceDE/>
              <w:autoSpaceDN/>
              <w:bidi w:val="0"/>
              <w:adjustRightInd/>
              <w:snapToGrid/>
              <w:spacing w:after="0" w:line="288" w:lineRule="auto"/>
              <w:ind w:right="0" w:rightChars="0"/>
              <w:jc w:val="both"/>
              <w:textAlignment w:val="auto"/>
              <w:rPr>
                <w:rFonts w:hint="default" w:ascii="Times New Roman" w:hAnsi="Times New Roman" w:cs="Times New Roman"/>
                <w:spacing w:val="0"/>
                <w:position w:val="0"/>
                <w:sz w:val="26"/>
                <w:szCs w:val="26"/>
                <w:vertAlign w:val="baseline"/>
                <w:lang w:val="en-US"/>
              </w:rPr>
            </w:pPr>
          </w:p>
          <w:p>
            <w:pPr>
              <w:keepNext w:val="0"/>
              <w:keepLines w:val="0"/>
              <w:pageBreakBefore w:val="0"/>
              <w:widowControl/>
              <w:numPr>
                <w:ilvl w:val="0"/>
                <w:numId w:val="0"/>
              </w:numPr>
              <w:kinsoku/>
              <w:wordWrap/>
              <w:overflowPunct/>
              <w:topLinePunct w:val="0"/>
              <w:autoSpaceDE/>
              <w:autoSpaceDN/>
              <w:bidi w:val="0"/>
              <w:adjustRightInd/>
              <w:snapToGrid/>
              <w:spacing w:after="0" w:line="288" w:lineRule="auto"/>
              <w:ind w:right="0" w:rightChars="0"/>
              <w:jc w:val="both"/>
              <w:textAlignment w:val="auto"/>
              <w:rPr>
                <w:rFonts w:hint="default" w:ascii="Times New Roman" w:hAnsi="Times New Roman" w:cs="Times New Roman"/>
                <w:spacing w:val="0"/>
                <w:position w:val="0"/>
                <w:sz w:val="26"/>
                <w:szCs w:val="26"/>
                <w:vertAlign w:val="baseline"/>
                <w:lang w:val="en-US"/>
              </w:rPr>
            </w:pPr>
            <w:r>
              <w:rPr>
                <w:rFonts w:hint="default" w:ascii="Times New Roman" w:hAnsi="Times New Roman" w:cs="Times New Roman"/>
                <w:spacing w:val="0"/>
                <w:position w:val="0"/>
                <w:sz w:val="26"/>
                <w:szCs w:val="26"/>
                <w:vertAlign w:val="baseline"/>
                <w:lang w:val="en-US"/>
              </w:rPr>
              <w:t>0,25</w:t>
            </w:r>
          </w:p>
          <w:p>
            <w:pPr>
              <w:keepNext w:val="0"/>
              <w:keepLines w:val="0"/>
              <w:pageBreakBefore w:val="0"/>
              <w:widowControl/>
              <w:numPr>
                <w:ilvl w:val="0"/>
                <w:numId w:val="0"/>
              </w:numPr>
              <w:kinsoku/>
              <w:wordWrap/>
              <w:overflowPunct/>
              <w:topLinePunct w:val="0"/>
              <w:autoSpaceDE/>
              <w:autoSpaceDN/>
              <w:bidi w:val="0"/>
              <w:adjustRightInd/>
              <w:snapToGrid/>
              <w:spacing w:after="0" w:line="288" w:lineRule="auto"/>
              <w:ind w:right="0" w:rightChars="0"/>
              <w:jc w:val="both"/>
              <w:textAlignment w:val="auto"/>
              <w:rPr>
                <w:rFonts w:hint="default" w:ascii="Times New Roman" w:hAnsi="Times New Roman" w:cs="Times New Roman"/>
                <w:spacing w:val="0"/>
                <w:position w:val="0"/>
                <w:sz w:val="26"/>
                <w:szCs w:val="26"/>
                <w:vertAlign w:val="baseline"/>
                <w:lang w:val="en-US"/>
              </w:rPr>
            </w:pPr>
          </w:p>
          <w:p>
            <w:pPr>
              <w:keepNext w:val="0"/>
              <w:keepLines w:val="0"/>
              <w:pageBreakBefore w:val="0"/>
              <w:widowControl/>
              <w:numPr>
                <w:ilvl w:val="0"/>
                <w:numId w:val="0"/>
              </w:numPr>
              <w:kinsoku/>
              <w:wordWrap/>
              <w:overflowPunct/>
              <w:topLinePunct w:val="0"/>
              <w:autoSpaceDE/>
              <w:autoSpaceDN/>
              <w:bidi w:val="0"/>
              <w:adjustRightInd/>
              <w:snapToGrid/>
              <w:spacing w:after="0" w:line="288" w:lineRule="auto"/>
              <w:ind w:right="0" w:rightChars="0"/>
              <w:jc w:val="both"/>
              <w:textAlignment w:val="auto"/>
              <w:rPr>
                <w:rFonts w:hint="default" w:ascii="Times New Roman" w:hAnsi="Times New Roman" w:cs="Times New Roman"/>
                <w:spacing w:val="0"/>
                <w:position w:val="0"/>
                <w:sz w:val="26"/>
                <w:szCs w:val="26"/>
                <w:vertAlign w:val="baseline"/>
                <w:lang w:val="en-US"/>
              </w:rPr>
            </w:pPr>
          </w:p>
          <w:p>
            <w:pPr>
              <w:keepNext w:val="0"/>
              <w:keepLines w:val="0"/>
              <w:pageBreakBefore w:val="0"/>
              <w:widowControl/>
              <w:numPr>
                <w:ilvl w:val="0"/>
                <w:numId w:val="0"/>
              </w:numPr>
              <w:kinsoku/>
              <w:wordWrap/>
              <w:overflowPunct/>
              <w:topLinePunct w:val="0"/>
              <w:autoSpaceDE/>
              <w:autoSpaceDN/>
              <w:bidi w:val="0"/>
              <w:adjustRightInd/>
              <w:snapToGrid/>
              <w:spacing w:after="0" w:line="288" w:lineRule="auto"/>
              <w:ind w:right="0" w:rightChars="0"/>
              <w:jc w:val="both"/>
              <w:textAlignment w:val="auto"/>
              <w:rPr>
                <w:rFonts w:hint="default" w:ascii="Times New Roman" w:hAnsi="Times New Roman" w:cs="Times New Roman"/>
                <w:spacing w:val="0"/>
                <w:position w:val="0"/>
                <w:sz w:val="26"/>
                <w:szCs w:val="26"/>
                <w:vertAlign w:val="baseline"/>
                <w:lang w:val="en-US"/>
              </w:rPr>
            </w:pPr>
          </w:p>
          <w:p>
            <w:pPr>
              <w:keepNext w:val="0"/>
              <w:keepLines w:val="0"/>
              <w:pageBreakBefore w:val="0"/>
              <w:widowControl/>
              <w:numPr>
                <w:ilvl w:val="0"/>
                <w:numId w:val="0"/>
              </w:numPr>
              <w:kinsoku/>
              <w:wordWrap/>
              <w:overflowPunct/>
              <w:topLinePunct w:val="0"/>
              <w:autoSpaceDE/>
              <w:autoSpaceDN/>
              <w:bidi w:val="0"/>
              <w:adjustRightInd/>
              <w:snapToGrid/>
              <w:spacing w:after="0" w:line="288" w:lineRule="auto"/>
              <w:ind w:right="0" w:rightChars="0"/>
              <w:jc w:val="both"/>
              <w:textAlignment w:val="auto"/>
              <w:rPr>
                <w:rFonts w:hint="default" w:ascii="Times New Roman" w:hAnsi="Times New Roman" w:cs="Times New Roman"/>
                <w:spacing w:val="0"/>
                <w:position w:val="0"/>
                <w:sz w:val="26"/>
                <w:szCs w:val="26"/>
                <w:vertAlign w:val="baseline"/>
                <w:lang w:val="en-US"/>
              </w:rPr>
            </w:pPr>
            <w:r>
              <w:rPr>
                <w:rFonts w:hint="default" w:ascii="Times New Roman" w:hAnsi="Times New Roman" w:cs="Times New Roman"/>
                <w:spacing w:val="0"/>
                <w:position w:val="0"/>
                <w:sz w:val="26"/>
                <w:szCs w:val="26"/>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99" w:type="dxa"/>
          </w:tcPr>
          <w:p>
            <w:pPr>
              <w:keepNext w:val="0"/>
              <w:keepLines w:val="0"/>
              <w:pageBreakBefore w:val="0"/>
              <w:widowControl/>
              <w:numPr>
                <w:ilvl w:val="0"/>
                <w:numId w:val="0"/>
              </w:numPr>
              <w:kinsoku/>
              <w:wordWrap/>
              <w:overflowPunct/>
              <w:topLinePunct w:val="0"/>
              <w:autoSpaceDE/>
              <w:autoSpaceDN/>
              <w:bidi w:val="0"/>
              <w:adjustRightInd/>
              <w:snapToGrid/>
              <w:spacing w:after="0" w:line="288" w:lineRule="auto"/>
              <w:ind w:left="0" w:leftChars="0" w:right="0" w:rightChars="0" w:firstLine="1203" w:firstLineChars="461"/>
              <w:jc w:val="both"/>
              <w:textAlignment w:val="auto"/>
              <w:rPr>
                <w:rFonts w:hint="default" w:ascii="Times New Roman" w:hAnsi="Times New Roman" w:cs="Times New Roman"/>
                <w:b/>
                <w:bCs/>
                <w:spacing w:val="0"/>
                <w:position w:val="0"/>
                <w:sz w:val="26"/>
                <w:szCs w:val="26"/>
                <w:vertAlign w:val="baseline"/>
                <w:lang w:val="en-US"/>
              </w:rPr>
            </w:pPr>
            <w:r>
              <w:rPr>
                <w:rFonts w:hint="default" w:ascii="Times New Roman" w:hAnsi="Times New Roman" w:cs="Times New Roman"/>
                <w:b/>
                <w:bCs/>
                <w:spacing w:val="0"/>
                <w:position w:val="0"/>
                <w:sz w:val="26"/>
                <w:szCs w:val="26"/>
                <w:vertAlign w:val="baseline"/>
                <w:lang w:val="en-US"/>
              </w:rPr>
              <w:t>* Chuyển biến về xã hội</w:t>
            </w:r>
          </w:p>
          <w:p>
            <w:pPr>
              <w:keepNext w:val="0"/>
              <w:keepLines w:val="0"/>
              <w:pageBreakBefore w:val="0"/>
              <w:widowControl/>
              <w:numPr>
                <w:ilvl w:val="0"/>
                <w:numId w:val="0"/>
              </w:numPr>
              <w:kinsoku/>
              <w:wordWrap/>
              <w:overflowPunct/>
              <w:topLinePunct w:val="0"/>
              <w:autoSpaceDE/>
              <w:autoSpaceDN/>
              <w:bidi w:val="0"/>
              <w:adjustRightInd/>
              <w:snapToGrid/>
              <w:spacing w:after="0" w:line="288" w:lineRule="auto"/>
              <w:ind w:left="0" w:leftChars="0" w:right="0" w:rightChars="0" w:firstLine="598" w:firstLineChars="230"/>
              <w:jc w:val="both"/>
              <w:textAlignment w:val="auto"/>
              <w:rPr>
                <w:rFonts w:hint="default" w:ascii="Times New Roman" w:hAnsi="Times New Roman" w:eastAsia="Times New Roman" w:cs="Times New Roman"/>
                <w:spacing w:val="-4"/>
                <w:position w:val="6"/>
                <w:sz w:val="26"/>
                <w:szCs w:val="26"/>
                <w:lang w:val="en-US"/>
              </w:rPr>
            </w:pPr>
            <w:r>
              <w:rPr>
                <w:rFonts w:hint="default" w:ascii="Times New Roman" w:hAnsi="Times New Roman" w:cs="Times New Roman"/>
                <w:spacing w:val="0"/>
                <w:position w:val="0"/>
                <w:sz w:val="26"/>
                <w:szCs w:val="26"/>
                <w:vertAlign w:val="baseline"/>
                <w:lang w:val="en-US"/>
              </w:rPr>
              <w:t xml:space="preserve">- Cơ cấu giai cấp chuyển biến rõ rệt: Trong xã hội phong kiến </w:t>
            </w:r>
            <w:r>
              <w:rPr>
                <w:rFonts w:hint="default" w:ascii="Times New Roman" w:hAnsi="Times New Roman" w:eastAsia="Times New Roman" w:cs="Times New Roman"/>
                <w:spacing w:val="-4"/>
                <w:position w:val="6"/>
                <w:sz w:val="26"/>
                <w:szCs w:val="26"/>
                <w:lang w:val="en-US"/>
              </w:rPr>
              <w:t xml:space="preserve">chủ yếu là </w:t>
            </w:r>
            <w:r>
              <w:rPr>
                <w:rFonts w:hint="default" w:ascii="Times New Roman" w:hAnsi="Times New Roman" w:eastAsia="Times New Roman" w:cs="Times New Roman"/>
                <w:spacing w:val="-4"/>
                <w:position w:val="6"/>
                <w:sz w:val="26"/>
                <w:szCs w:val="26"/>
              </w:rPr>
              <w:t>giai cấp địa chủ, giai cấp nông dân</w:t>
            </w:r>
            <w:r>
              <w:rPr>
                <w:rFonts w:hint="default" w:ascii="Times New Roman" w:hAnsi="Times New Roman" w:eastAsia="Times New Roman" w:cs="Times New Roman"/>
                <w:spacing w:val="-4"/>
                <w:position w:val="6"/>
                <w:sz w:val="26"/>
                <w:szCs w:val="26"/>
                <w:lang w:val="en-US"/>
              </w:rPr>
              <w:t>… Do tác động của cuộc khai thác, các giai cấp cũ bị phân hóa ngày càng mạnh và xuất hiện những giai cấp mới như giai cấp công nhân, giai cấp tư sản, giai cấp tiểu tư sản…</w:t>
            </w:r>
          </w:p>
          <w:p>
            <w:pPr>
              <w:keepNext w:val="0"/>
              <w:keepLines w:val="0"/>
              <w:pageBreakBefore w:val="0"/>
              <w:widowControl/>
              <w:numPr>
                <w:ilvl w:val="0"/>
                <w:numId w:val="0"/>
              </w:numPr>
              <w:kinsoku/>
              <w:wordWrap/>
              <w:overflowPunct/>
              <w:topLinePunct w:val="0"/>
              <w:autoSpaceDE/>
              <w:autoSpaceDN/>
              <w:bidi w:val="0"/>
              <w:adjustRightInd/>
              <w:snapToGrid/>
              <w:spacing w:after="0" w:line="288" w:lineRule="auto"/>
              <w:ind w:left="0" w:leftChars="0" w:right="0" w:rightChars="0" w:firstLine="579" w:firstLineChars="230"/>
              <w:jc w:val="both"/>
              <w:textAlignment w:val="auto"/>
              <w:rPr>
                <w:rFonts w:hint="default" w:ascii="Times New Roman" w:hAnsi="Times New Roman" w:eastAsia="Times New Roman" w:cs="Times New Roman"/>
                <w:spacing w:val="-4"/>
                <w:position w:val="6"/>
                <w:sz w:val="26"/>
                <w:szCs w:val="26"/>
                <w:lang w:val="en-US"/>
              </w:rPr>
            </w:pPr>
            <w:r>
              <w:rPr>
                <w:rFonts w:hint="default" w:ascii="Times New Roman" w:hAnsi="Times New Roman" w:eastAsia="Times New Roman" w:cs="Times New Roman"/>
                <w:spacing w:val="-4"/>
                <w:position w:val="6"/>
                <w:sz w:val="26"/>
                <w:szCs w:val="26"/>
                <w:lang w:val="en-US"/>
              </w:rPr>
              <w:t>- Mâu thuẫn xã hội có sự biến đổi: Trước khi Pháp xâm lược, với phương thức sản xuất phong kiến, quan hệ bóc lột phong kiến… nên mâu thuẫn chủ yếu là nông dân với địa chủ. Khi Pháp đô hộ và bóc lột, mâu thuẫn chủ yếu là giữa toàn thể nhân dân Việt Nam với đế quốc, phong kiến và tư sản phản cách mạng…</w:t>
            </w:r>
          </w:p>
          <w:p>
            <w:pPr>
              <w:keepNext w:val="0"/>
              <w:keepLines w:val="0"/>
              <w:pageBreakBefore w:val="0"/>
              <w:widowControl/>
              <w:numPr>
                <w:ilvl w:val="0"/>
                <w:numId w:val="0"/>
              </w:numPr>
              <w:kinsoku/>
              <w:wordWrap/>
              <w:overflowPunct/>
              <w:topLinePunct w:val="0"/>
              <w:autoSpaceDE/>
              <w:autoSpaceDN/>
              <w:bidi w:val="0"/>
              <w:adjustRightInd/>
              <w:snapToGrid/>
              <w:spacing w:after="0" w:line="288" w:lineRule="auto"/>
              <w:ind w:left="0" w:leftChars="0" w:right="0" w:rightChars="0" w:firstLine="579" w:firstLineChars="230"/>
              <w:jc w:val="both"/>
              <w:textAlignment w:val="auto"/>
              <w:rPr>
                <w:rFonts w:hint="default" w:ascii="Times New Roman" w:hAnsi="Times New Roman" w:eastAsia="Times New Roman" w:cs="Times New Roman"/>
                <w:spacing w:val="-4"/>
                <w:position w:val="6"/>
                <w:sz w:val="26"/>
                <w:szCs w:val="26"/>
                <w:lang w:val="en-US"/>
              </w:rPr>
            </w:pPr>
            <w:r>
              <w:rPr>
                <w:rFonts w:hint="default" w:ascii="Times New Roman" w:hAnsi="Times New Roman" w:eastAsia="Times New Roman" w:cs="Times New Roman"/>
                <w:spacing w:val="-4"/>
                <w:position w:val="6"/>
                <w:sz w:val="26"/>
                <w:szCs w:val="26"/>
                <w:lang w:val="en-US"/>
              </w:rPr>
              <w:t xml:space="preserve">- Tính chất và nhiệm vụ chiến lược đặt ra trong xã hội thuộc địa nửa phong kiến thì nhiệm vụ số  của dân tộc là giành độc lập dân tộc… </w:t>
            </w:r>
          </w:p>
          <w:p>
            <w:pPr>
              <w:keepNext w:val="0"/>
              <w:keepLines w:val="0"/>
              <w:pageBreakBefore w:val="0"/>
              <w:widowControl/>
              <w:numPr>
                <w:ilvl w:val="0"/>
                <w:numId w:val="0"/>
              </w:numPr>
              <w:kinsoku/>
              <w:wordWrap/>
              <w:overflowPunct/>
              <w:topLinePunct w:val="0"/>
              <w:autoSpaceDE/>
              <w:autoSpaceDN/>
              <w:bidi w:val="0"/>
              <w:adjustRightInd/>
              <w:snapToGrid/>
              <w:spacing w:after="0" w:line="288" w:lineRule="auto"/>
              <w:ind w:left="0" w:leftChars="0" w:right="0" w:rightChars="0" w:firstLine="579" w:firstLineChars="230"/>
              <w:jc w:val="both"/>
              <w:textAlignment w:val="auto"/>
              <w:rPr>
                <w:rFonts w:hint="default" w:ascii="Times New Roman" w:hAnsi="Times New Roman" w:eastAsia="Times New Roman" w:cs="Times New Roman"/>
                <w:spacing w:val="-4"/>
                <w:position w:val="6"/>
                <w:sz w:val="26"/>
                <w:szCs w:val="26"/>
                <w:lang w:val="en-US"/>
              </w:rPr>
            </w:pPr>
            <w:r>
              <w:rPr>
                <w:rFonts w:hint="default" w:ascii="Times New Roman" w:hAnsi="Times New Roman" w:eastAsia="Times New Roman" w:cs="Times New Roman"/>
                <w:spacing w:val="-4"/>
                <w:position w:val="6"/>
                <w:sz w:val="26"/>
                <w:szCs w:val="26"/>
                <w:lang w:val="en-US"/>
              </w:rPr>
              <w:t>- Mặt khác, do ảnh hưởng của cuộc khai thác thuộc địa lần hai của Pháp đã tạo ra những điều kiện bên trong thuận lợi cho khuynh hướng chính trị mới du nhập vào nước ta, thúc đẩy phong trào dân tộc dân chủ phát triển mạnh mẽ…</w:t>
            </w:r>
          </w:p>
        </w:tc>
        <w:tc>
          <w:tcPr>
            <w:tcW w:w="1320" w:type="dxa"/>
          </w:tcPr>
          <w:p>
            <w:pPr>
              <w:keepNext w:val="0"/>
              <w:keepLines w:val="0"/>
              <w:pageBreakBefore w:val="0"/>
              <w:widowControl/>
              <w:numPr>
                <w:ilvl w:val="0"/>
                <w:numId w:val="0"/>
              </w:numPr>
              <w:kinsoku/>
              <w:wordWrap/>
              <w:overflowPunct/>
              <w:topLinePunct w:val="0"/>
              <w:autoSpaceDE/>
              <w:autoSpaceDN/>
              <w:bidi w:val="0"/>
              <w:adjustRightInd/>
              <w:snapToGrid/>
              <w:spacing w:after="0" w:line="288" w:lineRule="auto"/>
              <w:ind w:right="0" w:rightChars="0"/>
              <w:jc w:val="both"/>
              <w:textAlignment w:val="auto"/>
              <w:rPr>
                <w:rFonts w:hint="default" w:ascii="Times New Roman" w:hAnsi="Times New Roman" w:cs="Times New Roman"/>
                <w:spacing w:val="0"/>
                <w:position w:val="0"/>
                <w:sz w:val="26"/>
                <w:szCs w:val="26"/>
                <w:vertAlign w:val="baseline"/>
              </w:rPr>
            </w:pPr>
          </w:p>
          <w:p>
            <w:pPr>
              <w:keepNext w:val="0"/>
              <w:keepLines w:val="0"/>
              <w:pageBreakBefore w:val="0"/>
              <w:widowControl/>
              <w:numPr>
                <w:ilvl w:val="0"/>
                <w:numId w:val="0"/>
              </w:numPr>
              <w:kinsoku/>
              <w:wordWrap/>
              <w:overflowPunct/>
              <w:topLinePunct w:val="0"/>
              <w:autoSpaceDE/>
              <w:autoSpaceDN/>
              <w:bidi w:val="0"/>
              <w:adjustRightInd/>
              <w:snapToGrid/>
              <w:spacing w:after="0" w:line="288" w:lineRule="auto"/>
              <w:ind w:right="0" w:rightChars="0"/>
              <w:jc w:val="both"/>
              <w:textAlignment w:val="auto"/>
              <w:rPr>
                <w:rFonts w:hint="default" w:ascii="Times New Roman" w:hAnsi="Times New Roman" w:cs="Times New Roman"/>
                <w:spacing w:val="0"/>
                <w:position w:val="0"/>
                <w:sz w:val="26"/>
                <w:szCs w:val="26"/>
                <w:vertAlign w:val="baseline"/>
                <w:lang w:val="en-US"/>
              </w:rPr>
            </w:pPr>
            <w:r>
              <w:rPr>
                <w:rFonts w:hint="default" w:ascii="Times New Roman" w:hAnsi="Times New Roman" w:cs="Times New Roman"/>
                <w:spacing w:val="0"/>
                <w:position w:val="0"/>
                <w:sz w:val="26"/>
                <w:szCs w:val="26"/>
                <w:vertAlign w:val="baseline"/>
                <w:lang w:val="en-US"/>
              </w:rPr>
              <w:t>0,25</w:t>
            </w:r>
          </w:p>
          <w:p>
            <w:pPr>
              <w:keepNext w:val="0"/>
              <w:keepLines w:val="0"/>
              <w:pageBreakBefore w:val="0"/>
              <w:widowControl/>
              <w:numPr>
                <w:ilvl w:val="0"/>
                <w:numId w:val="0"/>
              </w:numPr>
              <w:kinsoku/>
              <w:wordWrap/>
              <w:overflowPunct/>
              <w:topLinePunct w:val="0"/>
              <w:autoSpaceDE/>
              <w:autoSpaceDN/>
              <w:bidi w:val="0"/>
              <w:adjustRightInd/>
              <w:snapToGrid/>
              <w:spacing w:after="0" w:line="288" w:lineRule="auto"/>
              <w:ind w:right="0" w:rightChars="0"/>
              <w:jc w:val="both"/>
              <w:textAlignment w:val="auto"/>
              <w:rPr>
                <w:rFonts w:hint="default" w:ascii="Times New Roman" w:hAnsi="Times New Roman" w:cs="Times New Roman"/>
                <w:spacing w:val="0"/>
                <w:position w:val="0"/>
                <w:sz w:val="26"/>
                <w:szCs w:val="26"/>
                <w:vertAlign w:val="baseline"/>
                <w:lang w:val="en-US"/>
              </w:rPr>
            </w:pPr>
          </w:p>
          <w:p>
            <w:pPr>
              <w:keepNext w:val="0"/>
              <w:keepLines w:val="0"/>
              <w:pageBreakBefore w:val="0"/>
              <w:widowControl/>
              <w:numPr>
                <w:ilvl w:val="0"/>
                <w:numId w:val="0"/>
              </w:numPr>
              <w:kinsoku/>
              <w:wordWrap/>
              <w:overflowPunct/>
              <w:topLinePunct w:val="0"/>
              <w:autoSpaceDE/>
              <w:autoSpaceDN/>
              <w:bidi w:val="0"/>
              <w:adjustRightInd/>
              <w:snapToGrid/>
              <w:spacing w:after="0" w:line="288" w:lineRule="auto"/>
              <w:ind w:right="0" w:rightChars="0"/>
              <w:jc w:val="both"/>
              <w:textAlignment w:val="auto"/>
              <w:rPr>
                <w:rFonts w:hint="default" w:ascii="Times New Roman" w:hAnsi="Times New Roman" w:cs="Times New Roman"/>
                <w:spacing w:val="0"/>
                <w:position w:val="0"/>
                <w:sz w:val="26"/>
                <w:szCs w:val="26"/>
                <w:vertAlign w:val="baseline"/>
                <w:lang w:val="en-US"/>
              </w:rPr>
            </w:pPr>
          </w:p>
          <w:p>
            <w:pPr>
              <w:keepNext w:val="0"/>
              <w:keepLines w:val="0"/>
              <w:pageBreakBefore w:val="0"/>
              <w:widowControl/>
              <w:numPr>
                <w:ilvl w:val="0"/>
                <w:numId w:val="0"/>
              </w:numPr>
              <w:kinsoku/>
              <w:wordWrap/>
              <w:overflowPunct/>
              <w:topLinePunct w:val="0"/>
              <w:autoSpaceDE/>
              <w:autoSpaceDN/>
              <w:bidi w:val="0"/>
              <w:adjustRightInd/>
              <w:snapToGrid/>
              <w:spacing w:after="0" w:line="288" w:lineRule="auto"/>
              <w:ind w:right="0" w:rightChars="0"/>
              <w:jc w:val="both"/>
              <w:textAlignment w:val="auto"/>
              <w:rPr>
                <w:rFonts w:hint="default" w:ascii="Times New Roman" w:hAnsi="Times New Roman" w:cs="Times New Roman"/>
                <w:spacing w:val="0"/>
                <w:position w:val="0"/>
                <w:sz w:val="26"/>
                <w:szCs w:val="26"/>
                <w:vertAlign w:val="baseline"/>
                <w:lang w:val="en-US"/>
              </w:rPr>
            </w:pPr>
          </w:p>
          <w:p>
            <w:pPr>
              <w:keepNext w:val="0"/>
              <w:keepLines w:val="0"/>
              <w:pageBreakBefore w:val="0"/>
              <w:widowControl/>
              <w:numPr>
                <w:ilvl w:val="0"/>
                <w:numId w:val="0"/>
              </w:numPr>
              <w:kinsoku/>
              <w:wordWrap/>
              <w:overflowPunct/>
              <w:topLinePunct w:val="0"/>
              <w:autoSpaceDE/>
              <w:autoSpaceDN/>
              <w:bidi w:val="0"/>
              <w:adjustRightInd/>
              <w:snapToGrid/>
              <w:spacing w:after="0" w:line="288" w:lineRule="auto"/>
              <w:ind w:right="0" w:rightChars="0"/>
              <w:jc w:val="both"/>
              <w:textAlignment w:val="auto"/>
              <w:rPr>
                <w:rFonts w:hint="default" w:ascii="Times New Roman" w:hAnsi="Times New Roman" w:cs="Times New Roman"/>
                <w:spacing w:val="0"/>
                <w:position w:val="0"/>
                <w:sz w:val="26"/>
                <w:szCs w:val="26"/>
                <w:vertAlign w:val="baseline"/>
                <w:lang w:val="en-US"/>
              </w:rPr>
            </w:pPr>
            <w:r>
              <w:rPr>
                <w:rFonts w:hint="default" w:ascii="Times New Roman" w:hAnsi="Times New Roman" w:cs="Times New Roman"/>
                <w:spacing w:val="0"/>
                <w:position w:val="0"/>
                <w:sz w:val="26"/>
                <w:szCs w:val="26"/>
                <w:vertAlign w:val="baseline"/>
                <w:lang w:val="en-US"/>
              </w:rPr>
              <w:t>0,25</w:t>
            </w:r>
          </w:p>
          <w:p>
            <w:pPr>
              <w:keepNext w:val="0"/>
              <w:keepLines w:val="0"/>
              <w:pageBreakBefore w:val="0"/>
              <w:widowControl/>
              <w:numPr>
                <w:ilvl w:val="0"/>
                <w:numId w:val="0"/>
              </w:numPr>
              <w:kinsoku/>
              <w:wordWrap/>
              <w:overflowPunct/>
              <w:topLinePunct w:val="0"/>
              <w:autoSpaceDE/>
              <w:autoSpaceDN/>
              <w:bidi w:val="0"/>
              <w:adjustRightInd/>
              <w:snapToGrid/>
              <w:spacing w:after="0" w:line="288" w:lineRule="auto"/>
              <w:ind w:right="0" w:rightChars="0"/>
              <w:jc w:val="both"/>
              <w:textAlignment w:val="auto"/>
              <w:rPr>
                <w:rFonts w:hint="default" w:ascii="Times New Roman" w:hAnsi="Times New Roman" w:cs="Times New Roman"/>
                <w:spacing w:val="0"/>
                <w:position w:val="0"/>
                <w:sz w:val="26"/>
                <w:szCs w:val="26"/>
                <w:vertAlign w:val="baseline"/>
                <w:lang w:val="en-US"/>
              </w:rPr>
            </w:pPr>
          </w:p>
          <w:p>
            <w:pPr>
              <w:keepNext w:val="0"/>
              <w:keepLines w:val="0"/>
              <w:pageBreakBefore w:val="0"/>
              <w:widowControl/>
              <w:numPr>
                <w:ilvl w:val="0"/>
                <w:numId w:val="0"/>
              </w:numPr>
              <w:kinsoku/>
              <w:wordWrap/>
              <w:overflowPunct/>
              <w:topLinePunct w:val="0"/>
              <w:autoSpaceDE/>
              <w:autoSpaceDN/>
              <w:bidi w:val="0"/>
              <w:adjustRightInd/>
              <w:snapToGrid/>
              <w:spacing w:after="0" w:line="288" w:lineRule="auto"/>
              <w:ind w:right="0" w:rightChars="0"/>
              <w:jc w:val="both"/>
              <w:textAlignment w:val="auto"/>
              <w:rPr>
                <w:rFonts w:hint="default" w:ascii="Times New Roman" w:hAnsi="Times New Roman" w:cs="Times New Roman"/>
                <w:spacing w:val="0"/>
                <w:position w:val="0"/>
                <w:sz w:val="26"/>
                <w:szCs w:val="26"/>
                <w:vertAlign w:val="baseline"/>
                <w:lang w:val="en-US"/>
              </w:rPr>
            </w:pPr>
          </w:p>
          <w:p>
            <w:pPr>
              <w:keepNext w:val="0"/>
              <w:keepLines w:val="0"/>
              <w:pageBreakBefore w:val="0"/>
              <w:widowControl/>
              <w:numPr>
                <w:ilvl w:val="0"/>
                <w:numId w:val="0"/>
              </w:numPr>
              <w:kinsoku/>
              <w:wordWrap/>
              <w:overflowPunct/>
              <w:topLinePunct w:val="0"/>
              <w:autoSpaceDE/>
              <w:autoSpaceDN/>
              <w:bidi w:val="0"/>
              <w:adjustRightInd/>
              <w:snapToGrid/>
              <w:spacing w:after="0" w:line="288" w:lineRule="auto"/>
              <w:ind w:right="0" w:rightChars="0"/>
              <w:jc w:val="both"/>
              <w:textAlignment w:val="auto"/>
              <w:rPr>
                <w:rFonts w:hint="default" w:ascii="Times New Roman" w:hAnsi="Times New Roman" w:cs="Times New Roman"/>
                <w:spacing w:val="0"/>
                <w:position w:val="0"/>
                <w:sz w:val="26"/>
                <w:szCs w:val="26"/>
                <w:vertAlign w:val="baseline"/>
                <w:lang w:val="en-US"/>
              </w:rPr>
            </w:pPr>
          </w:p>
          <w:p>
            <w:pPr>
              <w:keepNext w:val="0"/>
              <w:keepLines w:val="0"/>
              <w:pageBreakBefore w:val="0"/>
              <w:widowControl/>
              <w:numPr>
                <w:ilvl w:val="0"/>
                <w:numId w:val="0"/>
              </w:numPr>
              <w:kinsoku/>
              <w:wordWrap/>
              <w:overflowPunct/>
              <w:topLinePunct w:val="0"/>
              <w:autoSpaceDE/>
              <w:autoSpaceDN/>
              <w:bidi w:val="0"/>
              <w:adjustRightInd/>
              <w:snapToGrid/>
              <w:spacing w:after="0" w:line="288" w:lineRule="auto"/>
              <w:ind w:right="0" w:rightChars="0"/>
              <w:jc w:val="both"/>
              <w:textAlignment w:val="auto"/>
              <w:rPr>
                <w:rFonts w:hint="default" w:ascii="Times New Roman" w:hAnsi="Times New Roman" w:cs="Times New Roman"/>
                <w:spacing w:val="0"/>
                <w:position w:val="0"/>
                <w:sz w:val="26"/>
                <w:szCs w:val="26"/>
                <w:vertAlign w:val="baseline"/>
                <w:lang w:val="en-US"/>
              </w:rPr>
            </w:pPr>
            <w:r>
              <w:rPr>
                <w:rFonts w:hint="default" w:ascii="Times New Roman" w:hAnsi="Times New Roman" w:cs="Times New Roman"/>
                <w:spacing w:val="0"/>
                <w:position w:val="0"/>
                <w:sz w:val="26"/>
                <w:szCs w:val="26"/>
                <w:vertAlign w:val="baseline"/>
                <w:lang w:val="en-US"/>
              </w:rPr>
              <w:t>0,25</w:t>
            </w:r>
          </w:p>
          <w:p>
            <w:pPr>
              <w:keepNext w:val="0"/>
              <w:keepLines w:val="0"/>
              <w:pageBreakBefore w:val="0"/>
              <w:widowControl/>
              <w:numPr>
                <w:ilvl w:val="0"/>
                <w:numId w:val="0"/>
              </w:numPr>
              <w:kinsoku/>
              <w:wordWrap/>
              <w:overflowPunct/>
              <w:topLinePunct w:val="0"/>
              <w:autoSpaceDE/>
              <w:autoSpaceDN/>
              <w:bidi w:val="0"/>
              <w:adjustRightInd/>
              <w:snapToGrid/>
              <w:spacing w:after="0" w:line="288" w:lineRule="auto"/>
              <w:ind w:right="0" w:rightChars="0"/>
              <w:jc w:val="both"/>
              <w:textAlignment w:val="auto"/>
              <w:rPr>
                <w:rFonts w:hint="default" w:ascii="Times New Roman" w:hAnsi="Times New Roman" w:cs="Times New Roman"/>
                <w:spacing w:val="0"/>
                <w:position w:val="0"/>
                <w:sz w:val="26"/>
                <w:szCs w:val="26"/>
                <w:vertAlign w:val="baseline"/>
                <w:lang w:val="en-US"/>
              </w:rPr>
            </w:pPr>
          </w:p>
          <w:p>
            <w:pPr>
              <w:keepNext w:val="0"/>
              <w:keepLines w:val="0"/>
              <w:pageBreakBefore w:val="0"/>
              <w:widowControl/>
              <w:numPr>
                <w:ilvl w:val="0"/>
                <w:numId w:val="0"/>
              </w:numPr>
              <w:kinsoku/>
              <w:wordWrap/>
              <w:overflowPunct/>
              <w:topLinePunct w:val="0"/>
              <w:autoSpaceDE/>
              <w:autoSpaceDN/>
              <w:bidi w:val="0"/>
              <w:adjustRightInd/>
              <w:snapToGrid/>
              <w:spacing w:after="0" w:line="288" w:lineRule="auto"/>
              <w:ind w:right="0" w:rightChars="0"/>
              <w:jc w:val="both"/>
              <w:textAlignment w:val="auto"/>
              <w:rPr>
                <w:rFonts w:hint="default" w:ascii="Times New Roman" w:hAnsi="Times New Roman" w:cs="Times New Roman"/>
                <w:spacing w:val="0"/>
                <w:position w:val="0"/>
                <w:sz w:val="26"/>
                <w:szCs w:val="26"/>
                <w:vertAlign w:val="baseline"/>
                <w:lang w:val="en-US"/>
              </w:rPr>
            </w:pPr>
            <w:r>
              <w:rPr>
                <w:rFonts w:hint="default" w:ascii="Times New Roman" w:hAnsi="Times New Roman" w:cs="Times New Roman"/>
                <w:spacing w:val="0"/>
                <w:position w:val="0"/>
                <w:sz w:val="26"/>
                <w:szCs w:val="26"/>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99" w:type="dxa"/>
          </w:tcPr>
          <w:p>
            <w:pPr>
              <w:keepNext w:val="0"/>
              <w:keepLines w:val="0"/>
              <w:pageBreakBefore w:val="0"/>
              <w:widowControl/>
              <w:numPr>
                <w:ilvl w:val="0"/>
                <w:numId w:val="0"/>
              </w:numPr>
              <w:kinsoku/>
              <w:wordWrap/>
              <w:overflowPunct/>
              <w:topLinePunct w:val="0"/>
              <w:autoSpaceDE/>
              <w:autoSpaceDN/>
              <w:bidi w:val="0"/>
              <w:adjustRightInd/>
              <w:snapToGrid/>
              <w:spacing w:after="0" w:line="288" w:lineRule="auto"/>
              <w:ind w:left="0" w:leftChars="0" w:right="0" w:rightChars="0" w:firstLine="598" w:firstLineChars="230"/>
              <w:jc w:val="both"/>
              <w:textAlignment w:val="auto"/>
              <w:rPr>
                <w:rFonts w:hint="default" w:ascii="Times New Roman" w:hAnsi="Times New Roman" w:eastAsia="Times New Roman" w:cs="Times New Roman"/>
                <w:spacing w:val="-4"/>
                <w:position w:val="6"/>
                <w:sz w:val="26"/>
                <w:szCs w:val="26"/>
                <w:lang w:val="en-US"/>
              </w:rPr>
            </w:pPr>
            <w:r>
              <w:rPr>
                <w:rFonts w:hint="default" w:ascii="Times New Roman" w:hAnsi="Times New Roman" w:cs="Times New Roman"/>
                <w:spacing w:val="0"/>
                <w:position w:val="0"/>
                <w:sz w:val="26"/>
                <w:szCs w:val="26"/>
                <w:lang w:val="en-US"/>
              </w:rPr>
              <w:t xml:space="preserve">Như vậy, </w:t>
            </w:r>
            <w:r>
              <w:rPr>
                <w:rFonts w:hint="default" w:ascii="Times New Roman" w:hAnsi="Times New Roman" w:cs="Times New Roman"/>
                <w:spacing w:val="0"/>
                <w:position w:val="0"/>
                <w:sz w:val="26"/>
                <w:szCs w:val="26"/>
              </w:rPr>
              <w:t xml:space="preserve"> </w:t>
            </w:r>
            <w:r>
              <w:rPr>
                <w:rFonts w:hint="default" w:ascii="Times New Roman" w:hAnsi="Times New Roman" w:cs="Times New Roman"/>
                <w:spacing w:val="0"/>
                <w:position w:val="0"/>
                <w:sz w:val="26"/>
                <w:szCs w:val="26"/>
                <w:lang w:val="en-US"/>
              </w:rPr>
              <w:t>s</w:t>
            </w:r>
            <w:r>
              <w:rPr>
                <w:rFonts w:hint="default" w:ascii="Times New Roman" w:hAnsi="Times New Roman" w:cs="Times New Roman"/>
                <w:spacing w:val="0"/>
                <w:position w:val="0"/>
                <w:sz w:val="26"/>
                <w:szCs w:val="26"/>
              </w:rPr>
              <w:t>ự chuyển biến kinh tế, xã hội có liên quan mật thiết với nhau, trong đó sự biến chuyển kinh tế giữ vai trò quyết định. Còn những biến chuyển về mặt xã hội lại có những tác động trở lại đối với nền kinh tế</w:t>
            </w:r>
            <w:r>
              <w:rPr>
                <w:rFonts w:hint="default" w:ascii="Times New Roman" w:hAnsi="Times New Roman" w:cs="Times New Roman"/>
                <w:spacing w:val="0"/>
                <w:position w:val="0"/>
                <w:sz w:val="26"/>
                <w:szCs w:val="26"/>
                <w:lang w:val="en-US"/>
              </w:rPr>
              <w:t>. Tạo tiền đề cho sự phát triển của phong trào dân tộc dân chủ phát triển.</w:t>
            </w:r>
            <w:r>
              <w:rPr>
                <w:rFonts w:hint="default" w:ascii="Times New Roman" w:hAnsi="Times New Roman" w:cs="Times New Roman"/>
                <w:spacing w:val="0"/>
                <w:position w:val="0"/>
                <w:sz w:val="26"/>
                <w:szCs w:val="26"/>
              </w:rPr>
              <w:t xml:space="preserve"> </w:t>
            </w:r>
          </w:p>
        </w:tc>
        <w:tc>
          <w:tcPr>
            <w:tcW w:w="1320" w:type="dxa"/>
          </w:tcPr>
          <w:p>
            <w:pPr>
              <w:keepNext w:val="0"/>
              <w:keepLines w:val="0"/>
              <w:pageBreakBefore w:val="0"/>
              <w:widowControl/>
              <w:numPr>
                <w:ilvl w:val="0"/>
                <w:numId w:val="0"/>
              </w:numPr>
              <w:kinsoku/>
              <w:wordWrap/>
              <w:overflowPunct/>
              <w:topLinePunct w:val="0"/>
              <w:autoSpaceDE/>
              <w:autoSpaceDN/>
              <w:bidi w:val="0"/>
              <w:adjustRightInd/>
              <w:snapToGrid/>
              <w:spacing w:after="0" w:line="288" w:lineRule="auto"/>
              <w:ind w:right="0" w:rightChars="0"/>
              <w:jc w:val="both"/>
              <w:textAlignment w:val="auto"/>
              <w:rPr>
                <w:rFonts w:hint="default" w:ascii="Times New Roman" w:hAnsi="Times New Roman" w:cs="Times New Roman"/>
                <w:spacing w:val="0"/>
                <w:position w:val="0"/>
                <w:sz w:val="26"/>
                <w:szCs w:val="26"/>
                <w:vertAlign w:val="baseline"/>
                <w:lang w:val="en-US"/>
              </w:rPr>
            </w:pPr>
            <w:r>
              <w:rPr>
                <w:rFonts w:hint="default" w:ascii="Times New Roman" w:hAnsi="Times New Roman" w:cs="Times New Roman"/>
                <w:spacing w:val="0"/>
                <w:position w:val="0"/>
                <w:sz w:val="26"/>
                <w:szCs w:val="26"/>
                <w:vertAlign w:val="baseline"/>
                <w:lang w:val="en-US"/>
              </w:rPr>
              <w:t>0,25</w:t>
            </w:r>
          </w:p>
        </w:tc>
      </w:tr>
    </w:tbl>
    <w:p>
      <w:pPr>
        <w:keepNext w:val="0"/>
        <w:keepLines w:val="0"/>
        <w:pageBreakBefore w:val="0"/>
        <w:widowControl/>
        <w:kinsoku/>
        <w:wordWrap/>
        <w:overflowPunct/>
        <w:topLinePunct w:val="0"/>
        <w:autoSpaceDE/>
        <w:autoSpaceDN/>
        <w:bidi w:val="0"/>
        <w:adjustRightInd/>
        <w:snapToGrid/>
        <w:spacing w:line="312" w:lineRule="auto"/>
        <w:ind w:right="0" w:rightChars="0"/>
        <w:jc w:val="both"/>
        <w:textAlignment w:val="auto"/>
        <w:rPr>
          <w:rFonts w:hint="default" w:ascii="Times New Roman" w:hAnsi="Times New Roman" w:eastAsia="SimSun" w:cs="Times New Roman"/>
          <w:bCs/>
          <w:spacing w:val="0"/>
          <w:position w:val="0"/>
          <w:sz w:val="26"/>
          <w:szCs w:val="26"/>
          <w:lang w:val="en-US" w:eastAsia="zh-CN"/>
        </w:rPr>
      </w:pPr>
      <w:r>
        <w:rPr>
          <w:rFonts w:hint="default" w:ascii="Times New Roman" w:hAnsi="Times New Roman" w:eastAsia="SimSun" w:cs="Times New Roman"/>
          <w:b/>
          <w:bCs w:val="0"/>
          <w:spacing w:val="0"/>
          <w:position w:val="0"/>
          <w:sz w:val="26"/>
          <w:szCs w:val="26"/>
          <w:u w:val="single"/>
          <w:lang w:val="en-US" w:eastAsia="zh-CN"/>
        </w:rPr>
        <w:t xml:space="preserve">Câu 3 </w:t>
      </w:r>
      <w:r>
        <w:rPr>
          <w:rFonts w:hint="default" w:ascii="Times New Roman" w:hAnsi="Times New Roman" w:eastAsia="SimSun" w:cs="Times New Roman"/>
          <w:b/>
          <w:bCs w:val="0"/>
          <w:spacing w:val="0"/>
          <w:position w:val="0"/>
          <w:sz w:val="26"/>
          <w:szCs w:val="26"/>
          <w:lang w:val="en-US" w:eastAsia="zh-CN"/>
        </w:rPr>
        <w:t xml:space="preserve">(3,0 điểm). </w:t>
      </w:r>
    </w:p>
    <w:p>
      <w:pPr>
        <w:keepNext w:val="0"/>
        <w:keepLines w:val="0"/>
        <w:pageBreakBefore w:val="0"/>
        <w:widowControl/>
        <w:kinsoku/>
        <w:wordWrap/>
        <w:overflowPunct/>
        <w:topLinePunct w:val="0"/>
        <w:autoSpaceDE/>
        <w:autoSpaceDN/>
        <w:bidi w:val="0"/>
        <w:adjustRightInd/>
        <w:snapToGrid/>
        <w:spacing w:after="0" w:line="312" w:lineRule="auto"/>
        <w:ind w:left="0" w:leftChars="0" w:right="0" w:rightChars="0" w:firstLine="598" w:firstLineChars="230"/>
        <w:jc w:val="both"/>
        <w:textAlignment w:val="auto"/>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Phân tích tác động của 3 sự kiện: Đảng Lập hiến (năm 1923); Việt Nam Quốc dân Đảng (1927); Cuộc khởi nghĩa Yên Bái (đầu năm 1930) đối với phong trào dân tộc dân chủ ở Việt Nam sau Chiến tranh thế giới thứ nhất. Kết cục của những sự kiện trên nói lên điều gì?</w:t>
      </w:r>
    </w:p>
    <w:tbl>
      <w:tblPr>
        <w:tblStyle w:val="7"/>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9"/>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9" w:type="dxa"/>
          </w:tcPr>
          <w:p>
            <w:pPr>
              <w:keepNext w:val="0"/>
              <w:keepLines w:val="0"/>
              <w:pageBreakBefore w:val="0"/>
              <w:widowControl/>
              <w:numPr>
                <w:ilvl w:val="0"/>
                <w:numId w:val="2"/>
              </w:numPr>
              <w:kinsoku/>
              <w:wordWrap/>
              <w:overflowPunct/>
              <w:topLinePunct w:val="0"/>
              <w:autoSpaceDE/>
              <w:autoSpaceDN/>
              <w:bidi w:val="0"/>
              <w:adjustRightInd/>
              <w:snapToGrid/>
              <w:spacing w:after="0" w:line="312" w:lineRule="auto"/>
              <w:jc w:val="both"/>
              <w:textAlignment w:val="auto"/>
              <w:rPr>
                <w:rFonts w:hint="default" w:ascii="Times New Roman" w:hAnsi="Times New Roman" w:cs="Times New Roman"/>
                <w:b w:val="0"/>
                <w:bCs/>
                <w:sz w:val="26"/>
                <w:szCs w:val="26"/>
                <w:vertAlign w:val="baseline"/>
                <w:lang w:val="en-US"/>
              </w:rPr>
            </w:pPr>
            <w:r>
              <w:rPr>
                <w:rFonts w:hint="default" w:ascii="Times New Roman" w:hAnsi="Times New Roman" w:cs="Times New Roman"/>
                <w:b/>
                <w:bCs w:val="0"/>
                <w:sz w:val="26"/>
                <w:szCs w:val="26"/>
                <w:vertAlign w:val="baseline"/>
                <w:lang w:val="en-US"/>
              </w:rPr>
              <w:t>Đảng Lập hiến thành lập năm 1923.</w:t>
            </w:r>
            <w:r>
              <w:rPr>
                <w:rFonts w:hint="default" w:ascii="Times New Roman" w:hAnsi="Times New Roman" w:cs="Times New Roman"/>
                <w:b w:val="0"/>
                <w:bCs/>
                <w:sz w:val="26"/>
                <w:szCs w:val="26"/>
                <w:vertAlign w:val="baseline"/>
                <w:lang w:val="en-US"/>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312" w:lineRule="auto"/>
              <w:ind w:firstLine="520" w:firstLineChars="200"/>
              <w:jc w:val="both"/>
              <w:textAlignment w:val="auto"/>
              <w:rPr>
                <w:rFonts w:hint="default" w:ascii="Times New Roman" w:hAnsi="Times New Roman" w:eastAsia="Times New Roman" w:cs="Times New Roman"/>
                <w:sz w:val="26"/>
                <w:szCs w:val="26"/>
                <w:lang w:val="en-US"/>
              </w:rPr>
            </w:pPr>
            <w:r>
              <w:rPr>
                <w:rFonts w:hint="default" w:ascii="Times New Roman" w:hAnsi="Times New Roman" w:cs="Times New Roman"/>
                <w:b w:val="0"/>
                <w:bCs/>
                <w:sz w:val="26"/>
                <w:szCs w:val="26"/>
                <w:lang w:val="en-US"/>
              </w:rPr>
              <w:t xml:space="preserve">- Đây là tổ chức chính trị của tư sản dân tộc, nhằm kêu gọi sự ủng hộ… </w:t>
            </w:r>
            <w:r>
              <w:rPr>
                <w:rFonts w:hint="default" w:ascii="Times New Roman" w:hAnsi="Times New Roman" w:cs="Times New Roman"/>
                <w:sz w:val="26"/>
                <w:szCs w:val="26"/>
                <w:lang w:val="en-US"/>
              </w:rPr>
              <w:t>chống lại sự cạnh tranh, chèn ép của tư bản Pháp…đòi quyền lợi kinh tế… Khi được Pháp nhượng bộ một số quyền lợi thì giai cấp tư sản ngừng đấu tranh… xa rời quần chúng</w:t>
            </w:r>
          </w:p>
        </w:tc>
        <w:tc>
          <w:tcPr>
            <w:tcW w:w="1308" w:type="dxa"/>
          </w:tcPr>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cs="Times New Roman"/>
                <w:b w:val="0"/>
                <w:bCs/>
                <w:sz w:val="26"/>
                <w:szCs w:val="26"/>
                <w:vertAlign w:val="baseline"/>
                <w:lang w:val="en-US"/>
              </w:rPr>
            </w:pPr>
            <w:r>
              <w:rPr>
                <w:rFonts w:hint="default" w:ascii="Times New Roman" w:hAnsi="Times New Roman" w:cs="Times New Roman"/>
                <w:b w:val="0"/>
                <w:bCs/>
                <w:sz w:val="26"/>
                <w:szCs w:val="26"/>
                <w:vertAlign w:val="baseline"/>
                <w:lang w:val="en-US"/>
              </w:rPr>
              <w:t>0,5</w:t>
            </w: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cs="Times New Roman"/>
                <w:b w:val="0"/>
                <w:bCs/>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cs="Times New Roman"/>
                <w:b w:val="0"/>
                <w:bCs/>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cs="Times New Roman"/>
                <w:b w:val="0"/>
                <w:bCs/>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cs="Times New Roman"/>
                <w:b w:val="0"/>
                <w:bCs/>
                <w:sz w:val="26"/>
                <w:szCs w:val="26"/>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9" w:type="dxa"/>
          </w:tcPr>
          <w:p>
            <w:pPr>
              <w:keepNext w:val="0"/>
              <w:keepLines w:val="0"/>
              <w:pageBreakBefore w:val="0"/>
              <w:widowControl/>
              <w:numPr>
                <w:ilvl w:val="0"/>
                <w:numId w:val="2"/>
              </w:numPr>
              <w:kinsoku/>
              <w:wordWrap/>
              <w:overflowPunct/>
              <w:topLinePunct w:val="0"/>
              <w:autoSpaceDE/>
              <w:autoSpaceDN/>
              <w:bidi w:val="0"/>
              <w:adjustRightInd/>
              <w:snapToGrid/>
              <w:spacing w:after="0" w:line="312" w:lineRule="auto"/>
              <w:ind w:left="0" w:leftChars="0" w:firstLine="0" w:firstLineChars="0"/>
              <w:jc w:val="both"/>
              <w:textAlignment w:val="auto"/>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b/>
                <w:bCs/>
                <w:sz w:val="26"/>
                <w:szCs w:val="26"/>
                <w:lang w:val="en-US"/>
              </w:rPr>
              <w:t xml:space="preserve">Việt Nam Quốc dân Đảng </w:t>
            </w:r>
          </w:p>
          <w:p>
            <w:pPr>
              <w:keepNext w:val="0"/>
              <w:keepLines w:val="0"/>
              <w:pageBreakBefore w:val="0"/>
              <w:widowControl/>
              <w:kinsoku/>
              <w:wordWrap/>
              <w:overflowPunct/>
              <w:topLinePunct w:val="0"/>
              <w:autoSpaceDE/>
              <w:autoSpaceDN/>
              <w:bidi w:val="0"/>
              <w:adjustRightInd/>
              <w:snapToGrid/>
              <w:spacing w:before="0" w:beforeAutospacing="0" w:after="0" w:line="312" w:lineRule="auto"/>
              <w:ind w:left="0" w:right="0" w:rightChars="0" w:firstLine="540"/>
              <w:jc w:val="both"/>
              <w:textAlignment w:val="auto"/>
              <w:rPr>
                <w:rFonts w:hint="default" w:ascii="Times New Roman" w:hAnsi="Times New Roman" w:eastAsia="Times New Roman" w:cs="Times New Roman"/>
                <w:sz w:val="26"/>
                <w:szCs w:val="26"/>
                <w:lang w:val="en-US"/>
              </w:rPr>
            </w:pPr>
            <w:r>
              <w:rPr>
                <w:rFonts w:hint="default" w:ascii="Times New Roman" w:hAnsi="Times New Roman" w:cs="Times New Roman"/>
                <w:b/>
                <w:bCs/>
                <w:sz w:val="26"/>
                <w:szCs w:val="26"/>
                <w:lang w:val="en-US"/>
              </w:rPr>
              <w:t xml:space="preserve"> </w:t>
            </w:r>
            <w:r>
              <w:rPr>
                <w:rFonts w:hint="default" w:ascii="Times New Roman" w:hAnsi="Times New Roman" w:cs="Times New Roman"/>
                <w:b/>
                <w:sz w:val="26"/>
                <w:szCs w:val="26"/>
                <w:lang w:val="en-US"/>
              </w:rPr>
              <w:t xml:space="preserve"> </w:t>
            </w:r>
            <w:r>
              <w:rPr>
                <w:rFonts w:hint="default" w:ascii="Times New Roman" w:hAnsi="Times New Roman" w:eastAsia="Times New Roman" w:cs="Times New Roman"/>
                <w:sz w:val="26"/>
                <w:szCs w:val="26"/>
                <w:lang w:val="fr-FR"/>
              </w:rPr>
              <w:t xml:space="preserve">- </w:t>
            </w:r>
            <w:r>
              <w:rPr>
                <w:rFonts w:hint="default" w:ascii="Times New Roman" w:hAnsi="Times New Roman" w:eastAsia="Times New Roman" w:cs="Times New Roman"/>
                <w:sz w:val="26"/>
                <w:szCs w:val="26"/>
                <w:lang w:val="en-US"/>
              </w:rPr>
              <w:t>Ngày 25/12/1927, một số trí thức tiến bộ trong nhóm “Nam đồng thư xã” do…đã thành lập Việt Nam Quốc dân Đảng.</w:t>
            </w:r>
          </w:p>
          <w:p>
            <w:pPr>
              <w:keepNext w:val="0"/>
              <w:keepLines w:val="0"/>
              <w:pageBreakBefore w:val="0"/>
              <w:widowControl/>
              <w:kinsoku/>
              <w:wordWrap/>
              <w:overflowPunct/>
              <w:topLinePunct w:val="0"/>
              <w:autoSpaceDE/>
              <w:autoSpaceDN/>
              <w:bidi w:val="0"/>
              <w:adjustRightInd/>
              <w:snapToGrid/>
              <w:spacing w:before="0" w:beforeAutospacing="0" w:after="0" w:line="312" w:lineRule="auto"/>
              <w:ind w:left="0" w:right="0" w:rightChars="0" w:firstLine="540"/>
              <w:jc w:val="both"/>
              <w:textAlignment w:val="auto"/>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bCs/>
                <w:sz w:val="26"/>
                <w:szCs w:val="26"/>
                <w:lang w:val="fr-FR"/>
              </w:rPr>
              <w:t xml:space="preserve">Đây là tổ chức </w:t>
            </w:r>
            <w:r>
              <w:rPr>
                <w:rFonts w:hint="default" w:ascii="Times New Roman" w:hAnsi="Times New Roman" w:eastAsia="Times New Roman" w:cs="Times New Roman"/>
                <w:bCs/>
                <w:sz w:val="26"/>
                <w:szCs w:val="26"/>
                <w:lang w:val="en-US"/>
              </w:rPr>
              <w:t>cách mạng của bộ phận tư sản dân tộc hoạt động theo khuynh hương dân chủ tư sản…đề ra mục tiêu đấu tranh giành độc lập dân tộc…dựa trên nguyên tắc tư tưởng “ Tự do - Bình đẳng - Bác Ái”… với chủ trương tiến hành “cách mạng bằng sắt và máu”…chú trọng lấy binh lính người Việt trong quân đội Pháp làm lực lượng chủ lực…tổ chức vụ ám sát tên trùm mộ phu Badanh (2/1929) và cuộc khởi nghĩa Yên Bái (2/1930) nhưng bị Pháp khủng bố dữ dội, các hoạt động thất bại.</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leftChars="0" w:right="0" w:firstLine="715" w:firstLineChars="275"/>
              <w:jc w:val="both"/>
              <w:textAlignment w:val="auto"/>
              <w:rPr>
                <w:rFonts w:hint="default" w:ascii="Times New Roman" w:hAnsi="Times New Roman" w:cs="Times New Roman"/>
                <w:b w:val="0"/>
                <w:bCs/>
                <w:sz w:val="26"/>
                <w:szCs w:val="26"/>
                <w:vertAlign w:val="baseline"/>
                <w:lang w:val="en-US"/>
              </w:rPr>
            </w:pPr>
            <w:r>
              <w:rPr>
                <w:rFonts w:hint="default" w:ascii="Times New Roman" w:hAnsi="Times New Roman" w:eastAsia="Times New Roman" w:cs="Times New Roman"/>
                <w:bCs/>
                <w:iCs/>
                <w:sz w:val="26"/>
                <w:szCs w:val="26"/>
                <w:lang w:val="nb-NO"/>
              </w:rPr>
              <w:t>- Sự ra đời và hoạt động của VNQD Đảng phản ánh tinh thần yêu nước của một bộ phận giai cấp tư sản tiên tiến trong xã hội</w:t>
            </w:r>
            <w:r>
              <w:rPr>
                <w:rFonts w:hint="default" w:ascii="Times New Roman" w:hAnsi="Times New Roman" w:eastAsia="Times New Roman" w:cs="Times New Roman"/>
                <w:bCs/>
                <w:iCs/>
                <w:sz w:val="26"/>
                <w:szCs w:val="26"/>
                <w:lang w:val="en-US"/>
              </w:rPr>
              <w:t>..</w:t>
            </w:r>
            <w:r>
              <w:rPr>
                <w:rFonts w:hint="default" w:ascii="Times New Roman" w:hAnsi="Times New Roman" w:eastAsia="Times New Roman" w:cs="Times New Roman"/>
                <w:bCs/>
                <w:iCs/>
                <w:sz w:val="26"/>
                <w:szCs w:val="26"/>
                <w:lang w:val="nb-NO"/>
              </w:rPr>
              <w:t>.</w:t>
            </w:r>
            <w:r>
              <w:rPr>
                <w:rFonts w:hint="default" w:ascii="Times New Roman" w:hAnsi="Times New Roman" w:eastAsia="Times New Roman" w:cs="Times New Roman"/>
                <w:bCs/>
                <w:iCs/>
                <w:sz w:val="26"/>
                <w:szCs w:val="26"/>
                <w:lang w:val="en-US"/>
              </w:rPr>
              <w:t xml:space="preserve">Song, </w:t>
            </w:r>
            <w:r>
              <w:rPr>
                <w:rFonts w:hint="default" w:ascii="Times New Roman" w:hAnsi="Times New Roman" w:eastAsia="Times New Roman" w:cs="Times New Roman"/>
                <w:bCs/>
                <w:sz w:val="26"/>
                <w:szCs w:val="26"/>
                <w:lang w:val="en-US"/>
              </w:rPr>
              <w:t xml:space="preserve"> tổ chức</w:t>
            </w:r>
            <w:r>
              <w:rPr>
                <w:rFonts w:hint="default" w:ascii="Times New Roman" w:hAnsi="Times New Roman" w:eastAsia="Times New Roman" w:cs="Times New Roman"/>
                <w:bCs/>
                <w:sz w:val="26"/>
                <w:szCs w:val="26"/>
                <w:lang w:val="fr-FR"/>
              </w:rPr>
              <w:t xml:space="preserve"> sớm bộc lộ tính non yếu, không vững chắc</w:t>
            </w:r>
            <w:r>
              <w:rPr>
                <w:rFonts w:hint="default" w:ascii="Times New Roman" w:hAnsi="Times New Roman" w:eastAsia="Times New Roman" w:cs="Times New Roman"/>
                <w:bCs/>
                <w:sz w:val="26"/>
                <w:szCs w:val="26"/>
                <w:lang w:val="en-US"/>
              </w:rPr>
              <w:t xml:space="preserve">… </w:t>
            </w:r>
          </w:p>
        </w:tc>
        <w:tc>
          <w:tcPr>
            <w:tcW w:w="1308" w:type="dxa"/>
          </w:tcPr>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cs="Times New Roman"/>
                <w:b w:val="0"/>
                <w:bCs/>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cs="Times New Roman"/>
                <w:b w:val="0"/>
                <w:bCs/>
                <w:sz w:val="26"/>
                <w:szCs w:val="26"/>
                <w:vertAlign w:val="baseline"/>
                <w:lang w:val="en-US"/>
              </w:rPr>
            </w:pPr>
            <w:r>
              <w:rPr>
                <w:rFonts w:hint="default" w:ascii="Times New Roman" w:hAnsi="Times New Roman" w:cs="Times New Roman"/>
                <w:b w:val="0"/>
                <w:bCs/>
                <w:sz w:val="26"/>
                <w:szCs w:val="26"/>
                <w:vertAlign w:val="baseline"/>
                <w:lang w:val="en-US"/>
              </w:rPr>
              <w:t>0,25</w:t>
            </w: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cs="Times New Roman"/>
                <w:b w:val="0"/>
                <w:bCs/>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cs="Times New Roman"/>
                <w:b w:val="0"/>
                <w:bCs/>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cs="Times New Roman"/>
                <w:b w:val="0"/>
                <w:bCs/>
                <w:sz w:val="26"/>
                <w:szCs w:val="26"/>
                <w:vertAlign w:val="baseline"/>
                <w:lang w:val="en-US"/>
              </w:rPr>
            </w:pPr>
            <w:r>
              <w:rPr>
                <w:rFonts w:hint="default" w:ascii="Times New Roman" w:hAnsi="Times New Roman" w:cs="Times New Roman"/>
                <w:b w:val="0"/>
                <w:bCs/>
                <w:sz w:val="26"/>
                <w:szCs w:val="26"/>
                <w:vertAlign w:val="baseline"/>
                <w:lang w:val="en-US"/>
              </w:rPr>
              <w:t>0,5</w:t>
            </w: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cs="Times New Roman"/>
                <w:b w:val="0"/>
                <w:bCs/>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cs="Times New Roman"/>
                <w:b w:val="0"/>
                <w:bCs/>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cs="Times New Roman"/>
                <w:b w:val="0"/>
                <w:bCs/>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cs="Times New Roman"/>
                <w:b w:val="0"/>
                <w:bCs/>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cs="Times New Roman"/>
                <w:b w:val="0"/>
                <w:bCs/>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cs="Times New Roman"/>
                <w:b w:val="0"/>
                <w:bCs/>
                <w:sz w:val="26"/>
                <w:szCs w:val="26"/>
                <w:vertAlign w:val="baseline"/>
                <w:lang w:val="en-US"/>
              </w:rPr>
            </w:pPr>
            <w:r>
              <w:rPr>
                <w:rFonts w:hint="default" w:ascii="Times New Roman" w:hAnsi="Times New Roman" w:cs="Times New Roman"/>
                <w:b w:val="0"/>
                <w:bCs/>
                <w:sz w:val="26"/>
                <w:szCs w:val="26"/>
                <w:vertAlign w:val="baseline"/>
                <w:lang w:val="en-US"/>
              </w:rPr>
              <w:t>0,25</w:t>
            </w: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cs="Times New Roman"/>
                <w:b w:val="0"/>
                <w:bCs/>
                <w:sz w:val="26"/>
                <w:szCs w:val="26"/>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9" w:type="dxa"/>
          </w:tcPr>
          <w:p>
            <w:pPr>
              <w:keepNext w:val="0"/>
              <w:keepLines w:val="0"/>
              <w:pageBreakBefore w:val="0"/>
              <w:widowControl/>
              <w:numPr>
                <w:ilvl w:val="0"/>
                <w:numId w:val="2"/>
              </w:numPr>
              <w:kinsoku/>
              <w:wordWrap/>
              <w:overflowPunct/>
              <w:topLinePunct w:val="0"/>
              <w:autoSpaceDE/>
              <w:autoSpaceDN/>
              <w:bidi w:val="0"/>
              <w:adjustRightInd/>
              <w:snapToGrid/>
              <w:spacing w:after="0" w:line="312" w:lineRule="auto"/>
              <w:ind w:left="0" w:leftChars="0" w:firstLine="0" w:firstLineChars="0"/>
              <w:jc w:val="both"/>
              <w:textAlignment w:val="auto"/>
              <w:rPr>
                <w:rFonts w:hint="default" w:ascii="Times New Roman" w:hAnsi="Times New Roman" w:cs="Times New Roman"/>
                <w:b w:val="0"/>
                <w:bCs/>
                <w:sz w:val="26"/>
                <w:szCs w:val="26"/>
                <w:vertAlign w:val="baseline"/>
                <w:lang w:val="en-US"/>
              </w:rPr>
            </w:pPr>
            <w:r>
              <w:rPr>
                <w:rFonts w:hint="default" w:ascii="Times New Roman" w:hAnsi="Times New Roman" w:cs="Times New Roman"/>
                <w:b/>
                <w:bCs w:val="0"/>
                <w:sz w:val="26"/>
                <w:szCs w:val="26"/>
                <w:vertAlign w:val="baseline"/>
                <w:lang w:val="en-US"/>
              </w:rPr>
              <w:t xml:space="preserve">Cuộc khởi nghĩa Yên Bái (9/2/1930)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12" w:lineRule="auto"/>
              <w:ind w:left="0" w:leftChars="0" w:right="0" w:firstLine="715" w:firstLineChars="275"/>
              <w:jc w:val="both"/>
              <w:textAlignment w:val="auto"/>
              <w:rPr>
                <w:rFonts w:hint="default" w:ascii="Times New Roman" w:hAnsi="Times New Roman" w:eastAsia="TimesNewRomanPS-ItalicMT" w:cs="Times New Roman"/>
                <w:i/>
                <w:iCs/>
                <w:color w:val="000000"/>
                <w:kern w:val="0"/>
                <w:sz w:val="26"/>
                <w:szCs w:val="26"/>
                <w:lang w:val="en-US" w:eastAsia="zh-CN" w:bidi="ar"/>
              </w:rPr>
            </w:pPr>
            <w:r>
              <w:rPr>
                <w:rFonts w:hint="default" w:ascii="Times New Roman" w:hAnsi="Times New Roman" w:eastAsia="sans-serif" w:cs="Times New Roman"/>
                <w:i w:val="0"/>
                <w:iCs w:val="0"/>
                <w:caps w:val="0"/>
                <w:color w:val="222222"/>
                <w:spacing w:val="0"/>
                <w:sz w:val="26"/>
                <w:szCs w:val="26"/>
                <w:shd w:val="clear" w:fill="FFFFFF"/>
                <w:lang w:val="en-US"/>
              </w:rPr>
              <w:t>- Sau khi tổ chức vụ ám sát tên trùm….ở Hà Nội thất bại, Pháp đàn áp dã man những người yêu nước. Trước tình thế bị động, chưa có sự chuẩn bị kĩ lưỡng, thì những nhà lãnh đạo VNQD Đảng đứng đầu là Nguyễn Thái Học vẫn quyết định hành động “…</w:t>
            </w:r>
            <w:r>
              <w:rPr>
                <w:rFonts w:hint="default" w:ascii="Times New Roman" w:hAnsi="Times New Roman" w:eastAsia="TimesNewRomanPS-ItalicMT" w:cs="Times New Roman"/>
                <w:i/>
                <w:iCs/>
                <w:color w:val="000000"/>
                <w:kern w:val="0"/>
                <w:sz w:val="26"/>
                <w:szCs w:val="26"/>
                <w:lang w:val="en-US" w:eastAsia="zh-CN" w:bidi="ar"/>
              </w:rPr>
              <w:t>Âu là chết đi để thành cái gương phấn đấu cho người sau nối bước. Không thành công cũng thành nhân”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leftChars="0" w:right="0" w:firstLine="715" w:firstLineChars="275"/>
              <w:jc w:val="both"/>
              <w:textAlignment w:val="auto"/>
              <w:rPr>
                <w:rFonts w:hint="default" w:ascii="Times New Roman" w:hAnsi="Times New Roman" w:eastAsia="Tahoma" w:cs="Times New Roman"/>
                <w:i w:val="0"/>
                <w:iCs w:val="0"/>
                <w:caps w:val="0"/>
                <w:color w:val="000000"/>
                <w:spacing w:val="0"/>
                <w:sz w:val="26"/>
                <w:szCs w:val="26"/>
                <w:shd w:val="clear" w:fill="FFFFFF"/>
                <w:lang w:val="en-US"/>
              </w:rPr>
            </w:pPr>
            <w:r>
              <w:rPr>
                <w:rFonts w:hint="default" w:ascii="Times New Roman" w:hAnsi="Times New Roman" w:eastAsia="sans-serif" w:cs="Times New Roman"/>
                <w:i w:val="0"/>
                <w:iCs w:val="0"/>
                <w:caps w:val="0"/>
                <w:color w:val="222222"/>
                <w:spacing w:val="0"/>
                <w:sz w:val="26"/>
                <w:szCs w:val="26"/>
                <w:shd w:val="clear" w:fill="FFFFFF"/>
                <w:lang w:val="en-US"/>
              </w:rPr>
              <w:t xml:space="preserve"> -</w:t>
            </w:r>
            <w:r>
              <w:rPr>
                <w:rFonts w:hint="default" w:ascii="Times New Roman" w:hAnsi="Times New Roman" w:eastAsia="Tahoma" w:cs="Times New Roman"/>
                <w:i w:val="0"/>
                <w:iCs w:val="0"/>
                <w:caps w:val="0"/>
                <w:color w:val="000000"/>
                <w:spacing w:val="0"/>
                <w:sz w:val="26"/>
                <w:szCs w:val="26"/>
                <w:shd w:val="clear" w:fill="FFFFFF"/>
              </w:rPr>
              <w:t xml:space="preserve"> Đêm 9 - 2 - 1930, khởi nghĩa nổ ra ở Yên Bái, sau đó là Phú Thọ, Hải Dương, Thái Bình, ở Hà Nội tổ chức ném bom phối hợp.</w:t>
            </w:r>
            <w:r>
              <w:rPr>
                <w:rFonts w:hint="default" w:ascii="Times New Roman" w:hAnsi="Times New Roman" w:eastAsia="Tahoma" w:cs="Times New Roman"/>
                <w:i w:val="0"/>
                <w:iCs w:val="0"/>
                <w:caps w:val="0"/>
                <w:color w:val="000000"/>
                <w:spacing w:val="0"/>
                <w:sz w:val="26"/>
                <w:szCs w:val="26"/>
                <w:shd w:val="clear" w:fill="FFFFFF"/>
                <w:lang w:val="en-US"/>
              </w:rPr>
              <w:t xml:space="preserve"> </w:t>
            </w:r>
            <w:r>
              <w:rPr>
                <w:rFonts w:hint="default" w:ascii="Times New Roman" w:hAnsi="Times New Roman" w:eastAsia="Tahoma" w:cs="Times New Roman"/>
                <w:i w:val="0"/>
                <w:iCs w:val="0"/>
                <w:caps w:val="0"/>
                <w:color w:val="000000"/>
                <w:spacing w:val="0"/>
                <w:sz w:val="26"/>
                <w:szCs w:val="26"/>
                <w:shd w:val="clear" w:fill="FFFFFF"/>
              </w:rPr>
              <w:t>Tại Yên Bái, quân khởi nghĩa chiếm được trại lính, giết và làm bị thương một số sĩ quan Pháp, nhưng bị quân Pháp phản công tiêu diệt.</w:t>
            </w:r>
            <w:r>
              <w:rPr>
                <w:rFonts w:hint="default" w:ascii="Times New Roman" w:hAnsi="Times New Roman" w:eastAsia="Tahoma" w:cs="Times New Roman"/>
                <w:i w:val="0"/>
                <w:iCs w:val="0"/>
                <w:caps w:val="0"/>
                <w:color w:val="000000"/>
                <w:spacing w:val="0"/>
                <w:sz w:val="26"/>
                <w:szCs w:val="26"/>
                <w:shd w:val="clear" w:fill="FFFFFF"/>
                <w:lang w:val="en-US"/>
              </w:rPr>
              <w:t xml:space="preserve"> Cuộc khởi nghĩa nhanh chóng thất bại.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650" w:firstLineChars="250"/>
              <w:textAlignment w:val="auto"/>
              <w:rPr>
                <w:rFonts w:hint="default" w:ascii="Times New Roman" w:hAnsi="Times New Roman" w:cs="Times New Roman"/>
                <w:sz w:val="26"/>
                <w:szCs w:val="26"/>
                <w:lang w:val="en-US"/>
              </w:rPr>
            </w:pPr>
            <w:r>
              <w:rPr>
                <w:rFonts w:hint="default" w:ascii="Times New Roman" w:hAnsi="Times New Roman" w:eastAsia="Tahoma" w:cs="Times New Roman"/>
                <w:i w:val="0"/>
                <w:iCs w:val="0"/>
                <w:caps w:val="0"/>
                <w:color w:val="000000"/>
                <w:spacing w:val="0"/>
                <w:sz w:val="26"/>
                <w:szCs w:val="26"/>
                <w:shd w:val="clear" w:fill="FFFFFF"/>
                <w:lang w:val="en-US"/>
              </w:rPr>
              <w:t xml:space="preserve">- Cuộc khởi nghĩa Yên Bái thất bại, phản ánh sự tổ chức lỏng lẻo; sự lãnh đạo non kém, thiếu kinh nghiệm; sự chuẩn bị chưa kĩ lưỡng của Việt Nam Quốc dân Đảng trong khi thực dân Pháp còn mạnh. Song, nó nói lên lòng yêu nước nồng nàn, tinh thần phản kháng quyết liệt của bộ phận tiên tiến trong giai cấp tư sản dân tộc và tiểu tư sản. </w:t>
            </w:r>
            <w:r>
              <w:rPr>
                <w:rFonts w:hint="default" w:ascii="Times New Roman" w:hAnsi="Times New Roman" w:eastAsia="Tahoma" w:cs="Times New Roman"/>
                <w:i w:val="0"/>
                <w:iCs w:val="0"/>
                <w:color w:val="000000"/>
                <w:spacing w:val="0"/>
                <w:sz w:val="26"/>
                <w:szCs w:val="26"/>
                <w:shd w:val="clear" w:fill="FFFFFF"/>
                <w:lang w:val="en-US"/>
              </w:rPr>
              <w:t>G</w:t>
            </w:r>
            <w:r>
              <w:rPr>
                <w:rFonts w:hint="default" w:ascii="Times New Roman" w:hAnsi="Times New Roman" w:eastAsia="Tahoma" w:cs="Times New Roman"/>
                <w:i w:val="0"/>
                <w:iCs w:val="0"/>
                <w:caps w:val="0"/>
                <w:color w:val="000000"/>
                <w:spacing w:val="0"/>
                <w:sz w:val="26"/>
                <w:szCs w:val="26"/>
                <w:shd w:val="clear" w:fill="FFFFFF"/>
                <w:lang w:val="en-US"/>
              </w:rPr>
              <w:t xml:space="preserve">óp phần cổ vũ lòng yêu nước và ý chí đấu tranh của nhân dân ta… </w:t>
            </w:r>
          </w:p>
        </w:tc>
        <w:tc>
          <w:tcPr>
            <w:tcW w:w="1308" w:type="dxa"/>
          </w:tcPr>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cs="Times New Roman"/>
                <w:b w:val="0"/>
                <w:bCs/>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cs="Times New Roman"/>
                <w:b w:val="0"/>
                <w:bCs/>
                <w:sz w:val="26"/>
                <w:szCs w:val="26"/>
                <w:vertAlign w:val="baseline"/>
                <w:lang w:val="en-US"/>
              </w:rPr>
            </w:pPr>
            <w:r>
              <w:rPr>
                <w:rFonts w:hint="default" w:ascii="Times New Roman" w:hAnsi="Times New Roman" w:cs="Times New Roman"/>
                <w:b w:val="0"/>
                <w:bCs/>
                <w:sz w:val="26"/>
                <w:szCs w:val="26"/>
                <w:vertAlign w:val="baseline"/>
                <w:lang w:val="en-US"/>
              </w:rPr>
              <w:t>0,25</w:t>
            </w: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cs="Times New Roman"/>
                <w:b w:val="0"/>
                <w:bCs/>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cs="Times New Roman"/>
                <w:b w:val="0"/>
                <w:bCs/>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cs="Times New Roman"/>
                <w:b w:val="0"/>
                <w:bCs/>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cs="Times New Roman"/>
                <w:b w:val="0"/>
                <w:bCs/>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cs="Times New Roman"/>
                <w:b w:val="0"/>
                <w:bCs/>
                <w:sz w:val="26"/>
                <w:szCs w:val="26"/>
                <w:vertAlign w:val="baseline"/>
                <w:lang w:val="en-US"/>
              </w:rPr>
            </w:pPr>
            <w:r>
              <w:rPr>
                <w:rFonts w:hint="default" w:ascii="Times New Roman" w:hAnsi="Times New Roman" w:cs="Times New Roman"/>
                <w:b w:val="0"/>
                <w:bCs/>
                <w:sz w:val="26"/>
                <w:szCs w:val="26"/>
                <w:vertAlign w:val="baseline"/>
                <w:lang w:val="en-US"/>
              </w:rPr>
              <w:t>0,25</w:t>
            </w: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cs="Times New Roman"/>
                <w:b w:val="0"/>
                <w:bCs/>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cs="Times New Roman"/>
                <w:b w:val="0"/>
                <w:bCs/>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cs="Times New Roman"/>
                <w:b w:val="0"/>
                <w:bCs/>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cs="Times New Roman"/>
                <w:b w:val="0"/>
                <w:bCs/>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cs="Times New Roman"/>
                <w:b w:val="0"/>
                <w:bCs/>
                <w:sz w:val="26"/>
                <w:szCs w:val="26"/>
                <w:vertAlign w:val="baseline"/>
                <w:lang w:val="en-US"/>
              </w:rPr>
            </w:pPr>
            <w:r>
              <w:rPr>
                <w:rFonts w:hint="default" w:ascii="Times New Roman" w:hAnsi="Times New Roman" w:cs="Times New Roman"/>
                <w:b w:val="0"/>
                <w:bCs/>
                <w:sz w:val="26"/>
                <w:szCs w:val="26"/>
                <w:vertAlign w:val="baseline"/>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8599" w:type="dxa"/>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leftChars="0" w:right="0" w:firstLine="715" w:firstLineChars="275"/>
              <w:jc w:val="both"/>
              <w:textAlignment w:val="auto"/>
              <w:rPr>
                <w:rFonts w:hint="default" w:ascii="Times New Roman" w:hAnsi="Times New Roman" w:eastAsia="Tahoma" w:cs="Times New Roman"/>
                <w:b/>
                <w:bCs/>
                <w:i w:val="0"/>
                <w:iCs w:val="0"/>
                <w:caps w:val="0"/>
                <w:color w:val="000000"/>
                <w:spacing w:val="0"/>
                <w:sz w:val="26"/>
                <w:szCs w:val="26"/>
                <w:shd w:val="clear" w:fill="FFFFFF"/>
                <w:lang w:val="en-US"/>
              </w:rPr>
            </w:pPr>
            <w:r>
              <w:rPr>
                <w:rFonts w:hint="default" w:ascii="Times New Roman" w:hAnsi="Times New Roman" w:eastAsia="Tahoma" w:cs="Times New Roman"/>
                <w:b/>
                <w:bCs/>
                <w:i w:val="0"/>
                <w:iCs w:val="0"/>
                <w:caps w:val="0"/>
                <w:color w:val="000000"/>
                <w:spacing w:val="0"/>
                <w:sz w:val="26"/>
                <w:szCs w:val="26"/>
                <w:shd w:val="clear" w:fill="FFFFFF"/>
                <w:lang w:val="en-US"/>
              </w:rPr>
              <w:t>* Kết cục của những sự kiện trên: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leftChars="0" w:right="0" w:firstLine="715" w:firstLineChars="275"/>
              <w:jc w:val="both"/>
              <w:textAlignment w:val="auto"/>
              <w:rPr>
                <w:rFonts w:hint="default" w:ascii="Times New Roman" w:hAnsi="Times New Roman" w:eastAsia="Tahoma" w:cs="Times New Roman"/>
                <w:b w:val="0"/>
                <w:bCs w:val="0"/>
                <w:i w:val="0"/>
                <w:iCs w:val="0"/>
                <w:caps w:val="0"/>
                <w:color w:val="000000"/>
                <w:spacing w:val="0"/>
                <w:sz w:val="26"/>
                <w:szCs w:val="26"/>
                <w:shd w:val="clear" w:fill="FFFFFF"/>
                <w:lang w:val="en-US"/>
              </w:rPr>
            </w:pPr>
            <w:r>
              <w:rPr>
                <w:rFonts w:hint="default" w:ascii="Times New Roman" w:hAnsi="Times New Roman" w:eastAsia="Tahoma" w:cs="Times New Roman"/>
                <w:b/>
                <w:bCs/>
                <w:i w:val="0"/>
                <w:iCs w:val="0"/>
                <w:caps w:val="0"/>
                <w:color w:val="000000"/>
                <w:spacing w:val="0"/>
                <w:sz w:val="26"/>
                <w:szCs w:val="26"/>
                <w:shd w:val="clear" w:fill="FFFFFF"/>
                <w:lang w:val="en-US"/>
              </w:rPr>
              <w:t>-</w:t>
            </w:r>
            <w:r>
              <w:rPr>
                <w:rFonts w:hint="default" w:ascii="Times New Roman" w:hAnsi="Times New Roman" w:eastAsia="Tahoma" w:cs="Times New Roman"/>
                <w:b w:val="0"/>
                <w:bCs w:val="0"/>
                <w:i w:val="0"/>
                <w:iCs w:val="0"/>
                <w:caps w:val="0"/>
                <w:color w:val="000000"/>
                <w:spacing w:val="0"/>
                <w:sz w:val="26"/>
                <w:szCs w:val="26"/>
                <w:shd w:val="clear" w:fill="FFFFFF"/>
                <w:lang w:val="en-US"/>
              </w:rPr>
              <w:t xml:space="preserve"> </w:t>
            </w:r>
            <w:r>
              <w:rPr>
                <w:rFonts w:hint="default" w:ascii="Times New Roman" w:hAnsi="Times New Roman" w:eastAsia="Tahoma" w:cs="Times New Roman"/>
                <w:b w:val="0"/>
                <w:bCs w:val="0"/>
                <w:i w:val="0"/>
                <w:iCs w:val="0"/>
                <w:color w:val="000000"/>
                <w:spacing w:val="0"/>
                <w:sz w:val="26"/>
                <w:szCs w:val="26"/>
                <w:shd w:val="clear" w:fill="FFFFFF"/>
                <w:lang w:val="en-US"/>
              </w:rPr>
              <w:t>P</w:t>
            </w:r>
            <w:r>
              <w:rPr>
                <w:rFonts w:hint="default" w:ascii="Times New Roman" w:hAnsi="Times New Roman" w:eastAsia="Tahoma" w:cs="Times New Roman"/>
                <w:b w:val="0"/>
                <w:bCs w:val="0"/>
                <w:i w:val="0"/>
                <w:iCs w:val="0"/>
                <w:caps w:val="0"/>
                <w:color w:val="000000"/>
                <w:spacing w:val="0"/>
                <w:sz w:val="26"/>
                <w:szCs w:val="26"/>
                <w:shd w:val="clear" w:fill="FFFFFF"/>
                <w:lang w:val="en-US"/>
              </w:rPr>
              <w:t>hản ánh tinh thân yêu nước, ý thức đấu tranh chống lại ách áp bức, sự chà đạp các quyền độc lập dân tộc, tự do kinh doanh, tự do đi lại của thực dân Pháp đối với nhân dân Việt Nam.</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leftChars="0" w:right="0" w:firstLine="715" w:firstLineChars="275"/>
              <w:jc w:val="both"/>
              <w:textAlignment w:val="auto"/>
              <w:rPr>
                <w:rFonts w:hint="default" w:ascii="Times New Roman" w:hAnsi="Times New Roman" w:eastAsia="Tahoma" w:cs="Times New Roman"/>
                <w:b/>
                <w:bCs/>
                <w:i w:val="0"/>
                <w:iCs w:val="0"/>
                <w:caps w:val="0"/>
                <w:color w:val="000000"/>
                <w:spacing w:val="0"/>
                <w:sz w:val="26"/>
                <w:szCs w:val="26"/>
                <w:shd w:val="clear" w:fill="FFFFFF"/>
                <w:lang w:val="en-US"/>
              </w:rPr>
            </w:pPr>
            <w:r>
              <w:rPr>
                <w:rFonts w:hint="default" w:ascii="Times New Roman" w:hAnsi="Times New Roman" w:eastAsia="Tahoma" w:cs="Times New Roman"/>
                <w:b w:val="0"/>
                <w:bCs w:val="0"/>
                <w:i w:val="0"/>
                <w:iCs w:val="0"/>
                <w:caps w:val="0"/>
                <w:color w:val="000000"/>
                <w:spacing w:val="0"/>
                <w:sz w:val="26"/>
                <w:szCs w:val="26"/>
                <w:shd w:val="clear" w:fill="FFFFFF"/>
                <w:lang w:val="en-US"/>
              </w:rPr>
              <w:t xml:space="preserve">- Các hoạt động trên đều thất bại. Sự thất bại trên phản ánh tính non yếu về cả kinh tế và chính trị của bộ phận tư sản dân tộc… Sự thất bại này đã </w:t>
            </w:r>
            <w:r>
              <w:rPr>
                <w:rFonts w:hint="default" w:ascii="Times New Roman" w:hAnsi="Times New Roman" w:cs="Times New Roman"/>
                <w:sz w:val="26"/>
                <w:szCs w:val="26"/>
              </w:rPr>
              <w:t>chấm dứt vai trò lãnh đạo của giai cấp tư sản dân tộc</w:t>
            </w:r>
            <w:r>
              <w:rPr>
                <w:rFonts w:hint="default" w:ascii="Times New Roman" w:hAnsi="Times New Roman" w:cs="Times New Roman"/>
                <w:sz w:val="26"/>
                <w:szCs w:val="26"/>
                <w:lang w:val="en-US"/>
              </w:rPr>
              <w:t>…</w:t>
            </w:r>
            <w:r>
              <w:rPr>
                <w:rFonts w:hint="default" w:ascii="Times New Roman" w:hAnsi="Times New Roman" w:eastAsia="Times New Roman" w:cs="Times New Roman"/>
                <w:bCs/>
                <w:sz w:val="26"/>
                <w:szCs w:val="26"/>
                <w:lang w:val="fr-FR"/>
              </w:rPr>
              <w:t>khuynh hướng DCTS ở VN không phù hợp, không đáp ứng được yêu cầu khách quan của sự nghiệp giải phóng dân tộc…</w:t>
            </w:r>
            <w:r>
              <w:rPr>
                <w:rFonts w:hint="default" w:ascii="Times New Roman" w:hAnsi="Times New Roman" w:cs="Times New Roman"/>
                <w:sz w:val="26"/>
                <w:szCs w:val="26"/>
                <w:lang w:val="en-US"/>
              </w:rPr>
              <w:t xml:space="preserve"> </w:t>
            </w:r>
          </w:p>
        </w:tc>
        <w:tc>
          <w:tcPr>
            <w:tcW w:w="1308" w:type="dxa"/>
          </w:tcPr>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cs="Times New Roman"/>
                <w:b w:val="0"/>
                <w:bCs/>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cs="Times New Roman"/>
                <w:b w:val="0"/>
                <w:bCs/>
                <w:sz w:val="26"/>
                <w:szCs w:val="26"/>
                <w:vertAlign w:val="baseline"/>
                <w:lang w:val="en-US"/>
              </w:rPr>
            </w:pPr>
            <w:r>
              <w:rPr>
                <w:rFonts w:hint="default" w:ascii="Times New Roman" w:hAnsi="Times New Roman" w:cs="Times New Roman"/>
                <w:b w:val="0"/>
                <w:bCs/>
                <w:sz w:val="26"/>
                <w:szCs w:val="26"/>
                <w:vertAlign w:val="baseline"/>
                <w:lang w:val="en-US"/>
              </w:rPr>
              <w:t>0,25</w:t>
            </w: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cs="Times New Roman"/>
                <w:b w:val="0"/>
                <w:bCs/>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cs="Times New Roman"/>
                <w:b w:val="0"/>
                <w:bCs/>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cs="Times New Roman"/>
                <w:b w:val="0"/>
                <w:bCs/>
                <w:sz w:val="26"/>
                <w:szCs w:val="26"/>
                <w:vertAlign w:val="baseline"/>
                <w:lang w:val="en-US"/>
              </w:rPr>
            </w:pPr>
            <w:r>
              <w:rPr>
                <w:rFonts w:hint="default" w:ascii="Times New Roman" w:hAnsi="Times New Roman" w:cs="Times New Roman"/>
                <w:b w:val="0"/>
                <w:bCs/>
                <w:sz w:val="26"/>
                <w:szCs w:val="26"/>
                <w:vertAlign w:val="baseline"/>
                <w:lang w:val="en-US"/>
              </w:rPr>
              <w:t>0,25</w:t>
            </w:r>
          </w:p>
        </w:tc>
      </w:tr>
    </w:tbl>
    <w:p>
      <w:pPr>
        <w:keepNext w:val="0"/>
        <w:keepLines w:val="0"/>
        <w:pageBreakBefore w:val="0"/>
        <w:widowControl/>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sz w:val="26"/>
          <w:szCs w:val="26"/>
          <w:lang w:val="en-US"/>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left="0" w:leftChars="0" w:right="0" w:rightChars="0" w:firstLine="598" w:firstLineChars="230"/>
        <w:jc w:val="both"/>
        <w:textAlignment w:val="auto"/>
        <w:rPr>
          <w:rFonts w:hint="default" w:ascii="Times New Roman" w:hAnsi="Times New Roman" w:eastAsia="Calibri" w:cs="Times New Roman"/>
          <w:b w:val="0"/>
          <w:bCs/>
          <w:sz w:val="26"/>
          <w:szCs w:val="26"/>
          <w:lang w:val="en-US"/>
        </w:rPr>
      </w:pPr>
      <w:r>
        <w:rPr>
          <w:rFonts w:hint="default" w:ascii="Times New Roman" w:hAnsi="Times New Roman" w:eastAsia="Calibri" w:cs="Times New Roman"/>
          <w:b w:val="0"/>
          <w:bCs/>
          <w:sz w:val="26"/>
          <w:szCs w:val="26"/>
          <w:lang w:val="en-US"/>
        </w:rPr>
        <w:tab/>
      </w:r>
      <w:r>
        <w:rPr>
          <w:rFonts w:hint="default" w:ascii="Times New Roman" w:hAnsi="Times New Roman" w:eastAsia="Calibri" w:cs="Times New Roman"/>
          <w:b/>
          <w:bCs w:val="0"/>
          <w:sz w:val="26"/>
          <w:szCs w:val="26"/>
          <w:u w:val="single"/>
          <w:lang w:val="en-US"/>
        </w:rPr>
        <w:t>Câu 4</w:t>
      </w:r>
      <w:r>
        <w:rPr>
          <w:rFonts w:hint="default" w:ascii="Times New Roman" w:hAnsi="Times New Roman" w:eastAsia="Calibri" w:cs="Times New Roman"/>
          <w:b/>
          <w:bCs w:val="0"/>
          <w:sz w:val="26"/>
          <w:szCs w:val="26"/>
          <w:lang w:val="en-US"/>
        </w:rPr>
        <w:t xml:space="preserve"> (3,0 điểm). </w:t>
      </w:r>
    </w:p>
    <w:p>
      <w:pPr>
        <w:keepNext w:val="0"/>
        <w:keepLines w:val="0"/>
        <w:pageBreakBefore w:val="0"/>
        <w:widowControl/>
        <w:kinsoku/>
        <w:wordWrap/>
        <w:overflowPunct/>
        <w:topLinePunct w:val="0"/>
        <w:autoSpaceDE/>
        <w:autoSpaceDN/>
        <w:bidi w:val="0"/>
        <w:adjustRightInd/>
        <w:snapToGrid/>
        <w:spacing w:after="0" w:line="312" w:lineRule="auto"/>
        <w:ind w:left="0" w:leftChars="0" w:right="0" w:rightChars="0" w:firstLine="598" w:firstLineChars="230"/>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rPr>
        <w:t xml:space="preserve">Tại sao Nguyễn Ái Quốc đến Quảng Châu </w:t>
      </w:r>
      <w:r>
        <w:rPr>
          <w:rFonts w:hint="default" w:ascii="Times New Roman" w:hAnsi="Times New Roman" w:cs="Times New Roman"/>
          <w:b w:val="0"/>
          <w:bCs w:val="0"/>
          <w:color w:val="auto"/>
          <w:sz w:val="26"/>
          <w:szCs w:val="26"/>
          <w:lang w:val="en-US"/>
        </w:rPr>
        <w:t xml:space="preserve">cuối </w:t>
      </w:r>
      <w:r>
        <w:rPr>
          <w:rFonts w:hint="default" w:ascii="Times New Roman" w:hAnsi="Times New Roman" w:cs="Times New Roman"/>
          <w:b w:val="0"/>
          <w:bCs w:val="0"/>
          <w:color w:val="auto"/>
          <w:sz w:val="26"/>
          <w:szCs w:val="26"/>
        </w:rPr>
        <w:t>năm 1924? Những hoạt động của Ng</w:t>
      </w:r>
      <w:r>
        <w:rPr>
          <w:rFonts w:hint="default" w:ascii="Times New Roman" w:hAnsi="Times New Roman" w:cs="Times New Roman"/>
          <w:b w:val="0"/>
          <w:bCs w:val="0"/>
          <w:color w:val="auto"/>
          <w:sz w:val="26"/>
          <w:szCs w:val="26"/>
          <w:lang w:val="en-US"/>
        </w:rPr>
        <w:t>ười</w:t>
      </w:r>
      <w:r>
        <w:rPr>
          <w:rFonts w:hint="default" w:ascii="Times New Roman" w:hAnsi="Times New Roman" w:cs="Times New Roman"/>
          <w:b w:val="0"/>
          <w:bCs w:val="0"/>
          <w:color w:val="auto"/>
          <w:sz w:val="26"/>
          <w:szCs w:val="26"/>
        </w:rPr>
        <w:t xml:space="preserve"> ở Quảng Châu</w:t>
      </w:r>
      <w:r>
        <w:rPr>
          <w:rFonts w:hint="default" w:ascii="Times New Roman" w:hAnsi="Times New Roman" w:cs="Times New Roman"/>
          <w:b w:val="0"/>
          <w:bCs w:val="0"/>
          <w:color w:val="auto"/>
          <w:sz w:val="26"/>
          <w:szCs w:val="26"/>
          <w:lang w:val="en-US"/>
        </w:rPr>
        <w:t xml:space="preserve"> từ cuối năm 1924 đến đầu năm 1927 </w:t>
      </w:r>
      <w:r>
        <w:rPr>
          <w:rFonts w:hint="default" w:ascii="Times New Roman" w:hAnsi="Times New Roman" w:cs="Times New Roman"/>
          <w:b w:val="0"/>
          <w:bCs w:val="0"/>
          <w:color w:val="auto"/>
          <w:sz w:val="26"/>
          <w:szCs w:val="26"/>
        </w:rPr>
        <w:t>có ý nghĩa như thế nào đối với  sự phát triển của cách mạng</w:t>
      </w:r>
      <w:r>
        <w:rPr>
          <w:rFonts w:hint="default" w:ascii="Times New Roman" w:hAnsi="Times New Roman" w:cs="Times New Roman"/>
          <w:b w:val="0"/>
          <w:bCs w:val="0"/>
          <w:color w:val="auto"/>
          <w:sz w:val="26"/>
          <w:szCs w:val="26"/>
          <w:lang w:val="en-US"/>
        </w:rPr>
        <w:t xml:space="preserve"> Việt Nam?</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587"/>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87" w:type="dxa"/>
          </w:tcPr>
          <w:p>
            <w:pPr>
              <w:keepNext w:val="0"/>
              <w:keepLines w:val="0"/>
              <w:pageBreakBefore w:val="0"/>
              <w:widowControl/>
              <w:kinsoku/>
              <w:wordWrap/>
              <w:overflowPunct/>
              <w:topLinePunct w:val="0"/>
              <w:autoSpaceDE/>
              <w:autoSpaceDN/>
              <w:bidi w:val="0"/>
              <w:adjustRightInd/>
              <w:snapToGrid/>
              <w:spacing w:after="0" w:line="312" w:lineRule="auto"/>
              <w:ind w:left="0" w:leftChars="0" w:right="0" w:rightChars="0" w:firstLine="600" w:firstLineChars="230"/>
              <w:jc w:val="both"/>
              <w:textAlignment w:val="auto"/>
              <w:rPr>
                <w:rFonts w:hint="default" w:ascii="Times New Roman" w:hAnsi="Times New Roman" w:cs="Times New Roman"/>
                <w:b w:val="0"/>
                <w:bCs w:val="0"/>
                <w:color w:val="auto"/>
                <w:sz w:val="26"/>
                <w:szCs w:val="26"/>
                <w:vertAlign w:val="baseline"/>
                <w:lang w:val="en-US"/>
              </w:rPr>
            </w:pPr>
            <w:r>
              <w:rPr>
                <w:rFonts w:hint="default" w:ascii="Times New Roman" w:hAnsi="Times New Roman" w:cs="Times New Roman"/>
                <w:b/>
                <w:bCs/>
                <w:color w:val="auto"/>
                <w:sz w:val="26"/>
                <w:szCs w:val="26"/>
                <w:vertAlign w:val="baseline"/>
                <w:lang w:val="en-US"/>
              </w:rPr>
              <w:t>* Tại sao, Nguyễn Ái Quốc về Quảng Châu…</w:t>
            </w:r>
          </w:p>
          <w:p>
            <w:pPr>
              <w:keepNext w:val="0"/>
              <w:keepLines w:val="0"/>
              <w:pageBreakBefore w:val="0"/>
              <w:widowControl/>
              <w:kinsoku/>
              <w:wordWrap/>
              <w:overflowPunct/>
              <w:topLinePunct w:val="0"/>
              <w:autoSpaceDE/>
              <w:autoSpaceDN/>
              <w:bidi w:val="0"/>
              <w:adjustRightInd/>
              <w:snapToGrid/>
              <w:spacing w:after="0" w:line="312" w:lineRule="auto"/>
              <w:ind w:left="0" w:leftChars="0" w:right="0" w:rightChars="0" w:firstLine="600" w:firstLineChars="230"/>
              <w:jc w:val="both"/>
              <w:textAlignment w:val="auto"/>
              <w:rPr>
                <w:rFonts w:hint="default" w:ascii="Times New Roman" w:hAnsi="Times New Roman" w:cs="Times New Roman"/>
                <w:b/>
                <w:bCs/>
                <w:color w:val="auto"/>
                <w:sz w:val="26"/>
                <w:szCs w:val="26"/>
                <w:vertAlign w:val="baseline"/>
                <w:lang w:val="en-US"/>
              </w:rPr>
            </w:pPr>
            <w:r>
              <w:rPr>
                <w:rFonts w:hint="default" w:ascii="Times New Roman" w:hAnsi="Times New Roman" w:cs="Times New Roman"/>
                <w:b/>
                <w:bCs/>
                <w:color w:val="auto"/>
                <w:sz w:val="26"/>
                <w:szCs w:val="26"/>
                <w:vertAlign w:val="baseline"/>
                <w:lang w:val="en-US"/>
              </w:rPr>
              <w:t xml:space="preserve"> Nguyễn Ái Quốc chọn về Quảng Châu. Vì: </w:t>
            </w:r>
          </w:p>
          <w:p>
            <w:pPr>
              <w:keepNext w:val="0"/>
              <w:keepLines w:val="0"/>
              <w:pageBreakBefore w:val="0"/>
              <w:widowControl/>
              <w:kinsoku/>
              <w:wordWrap/>
              <w:overflowPunct/>
              <w:topLinePunct w:val="0"/>
              <w:autoSpaceDE/>
              <w:autoSpaceDN/>
              <w:bidi w:val="0"/>
              <w:adjustRightInd/>
              <w:snapToGrid/>
              <w:spacing w:after="0" w:line="312" w:lineRule="auto"/>
              <w:ind w:left="0" w:leftChars="0" w:right="0" w:rightChars="0" w:firstLine="598" w:firstLineChars="230"/>
              <w:jc w:val="both"/>
              <w:textAlignment w:val="auto"/>
              <w:rPr>
                <w:rFonts w:hint="default" w:ascii="Times New Roman" w:hAnsi="Times New Roman" w:cs="Times New Roman"/>
                <w:color w:val="auto"/>
                <w:sz w:val="26"/>
                <w:szCs w:val="26"/>
                <w:shd w:val="clear" w:color="auto" w:fill="FFFFFF"/>
                <w:lang w:val="en-US"/>
              </w:rPr>
            </w:pPr>
            <w:r>
              <w:rPr>
                <w:rFonts w:hint="default" w:ascii="Times New Roman" w:hAnsi="Times New Roman" w:cs="Times New Roman"/>
                <w:b w:val="0"/>
                <w:bCs w:val="0"/>
                <w:color w:val="auto"/>
                <w:sz w:val="26"/>
                <w:szCs w:val="26"/>
                <w:vertAlign w:val="baseline"/>
                <w:lang w:val="en-US"/>
              </w:rPr>
              <w:t xml:space="preserve">- Quảng Châu lúc đó là trung tâm của cách mạng Châu Á… được mệnh danh là </w:t>
            </w:r>
            <w:r>
              <w:rPr>
                <w:rFonts w:hint="default" w:ascii="Times New Roman" w:hAnsi="Times New Roman" w:cs="Times New Roman"/>
                <w:color w:val="auto"/>
                <w:sz w:val="26"/>
                <w:szCs w:val="26"/>
                <w:shd w:val="clear" w:color="auto" w:fill="FFFFFF"/>
              </w:rPr>
              <w:t>"Matxcova phương Đông", thu hút rất nhiều những nhà cách mạng đến từ những quốc gia bị áp bức…</w:t>
            </w:r>
            <w:r>
              <w:rPr>
                <w:rFonts w:hint="default" w:ascii="Times New Roman" w:hAnsi="Times New Roman" w:cs="Times New Roman"/>
                <w:color w:val="auto"/>
                <w:sz w:val="26"/>
                <w:szCs w:val="26"/>
                <w:shd w:val="clear" w:color="auto" w:fill="FFFFFF"/>
                <w:lang w:val="en-US"/>
              </w:rPr>
              <w:t>Vì vậy, về Quảng Châu có thể kết hợp tham gia thực tiễn cách mạng Trung Quốc với thực hiện mục tiêu vận động thành lập chính Đảng cộng sản ở Việt Nam…</w:t>
            </w:r>
          </w:p>
          <w:p>
            <w:pPr>
              <w:keepNext w:val="0"/>
              <w:keepLines w:val="0"/>
              <w:pageBreakBefore w:val="0"/>
              <w:widowControl/>
              <w:kinsoku/>
              <w:wordWrap/>
              <w:overflowPunct/>
              <w:topLinePunct w:val="0"/>
              <w:autoSpaceDE/>
              <w:autoSpaceDN/>
              <w:bidi w:val="0"/>
              <w:adjustRightInd/>
              <w:snapToGrid/>
              <w:spacing w:after="0" w:line="312" w:lineRule="auto"/>
              <w:ind w:left="0" w:leftChars="0" w:right="0" w:rightChars="0" w:firstLine="598" w:firstLineChars="230"/>
              <w:jc w:val="both"/>
              <w:textAlignment w:val="auto"/>
              <w:rPr>
                <w:rFonts w:hint="default" w:ascii="Times New Roman" w:hAnsi="Times New Roman" w:cs="Times New Roman"/>
                <w:color w:val="auto"/>
                <w:sz w:val="26"/>
                <w:szCs w:val="26"/>
                <w:shd w:val="clear" w:color="auto" w:fill="FFFFFF"/>
              </w:rPr>
            </w:pPr>
            <w:r>
              <w:rPr>
                <w:rFonts w:hint="default" w:ascii="Times New Roman" w:hAnsi="Times New Roman" w:cs="Times New Roman"/>
                <w:color w:val="auto"/>
                <w:sz w:val="26"/>
                <w:szCs w:val="26"/>
                <w:shd w:val="clear" w:color="auto" w:fill="FFFFFF"/>
                <w:lang w:val="en-US"/>
              </w:rPr>
              <w:t xml:space="preserve">- Quảng Châu là nơi thu hút nhiều nhà hoạt động cách mạng đến từ Việt Nam. Đặc biệt, với sự kiện ngày 19/6/1924 diễn ra vụ ám sát… </w:t>
            </w:r>
            <w:r>
              <w:rPr>
                <w:rFonts w:hint="default" w:ascii="Times New Roman" w:hAnsi="Times New Roman" w:cs="Times New Roman"/>
                <w:color w:val="auto"/>
                <w:sz w:val="26"/>
                <w:szCs w:val="26"/>
                <w:shd w:val="clear" w:color="auto" w:fill="FFFFFF"/>
              </w:rPr>
              <w:t>Nguyễn Ái Quốc đánh giá đây là “cánh én nhỏ báo hiện mùa xuân” và ý thức được rằng, phải nhanh chóng đến Quảng Châu thay đổi tổ chức này, dẫn dắt thanh niên Việt Nam theo con đường cách mạng đúng đắn…</w:t>
            </w:r>
          </w:p>
          <w:p>
            <w:pPr>
              <w:keepNext w:val="0"/>
              <w:keepLines w:val="0"/>
              <w:pageBreakBefore w:val="0"/>
              <w:widowControl/>
              <w:kinsoku/>
              <w:wordWrap/>
              <w:overflowPunct/>
              <w:topLinePunct w:val="0"/>
              <w:autoSpaceDE/>
              <w:autoSpaceDN/>
              <w:bidi w:val="0"/>
              <w:adjustRightInd/>
              <w:snapToGrid/>
              <w:spacing w:after="0" w:line="312" w:lineRule="auto"/>
              <w:ind w:left="0" w:leftChars="0" w:right="0" w:rightChars="0" w:firstLine="598" w:firstLineChars="230"/>
              <w:jc w:val="both"/>
              <w:textAlignment w:val="auto"/>
              <w:rPr>
                <w:rFonts w:hint="default" w:ascii="Times New Roman" w:hAnsi="Times New Roman" w:cs="Times New Roman"/>
                <w:color w:val="auto"/>
                <w:sz w:val="26"/>
                <w:szCs w:val="26"/>
                <w:shd w:val="clear" w:color="auto" w:fill="FFFFFF"/>
                <w:lang w:val="en-US"/>
              </w:rPr>
            </w:pPr>
            <w:r>
              <w:rPr>
                <w:rFonts w:hint="default" w:ascii="Times New Roman" w:hAnsi="Times New Roman" w:cs="Times New Roman"/>
                <w:color w:val="auto"/>
                <w:sz w:val="26"/>
                <w:szCs w:val="26"/>
                <w:shd w:val="clear" w:color="auto" w:fill="FFFFFF"/>
                <w:lang w:val="en-US"/>
              </w:rPr>
              <w:t>Từ những lí do trên, t</w:t>
            </w:r>
            <w:r>
              <w:rPr>
                <w:rFonts w:hint="default" w:ascii="Times New Roman" w:hAnsi="Times New Roman" w:cs="Times New Roman"/>
                <w:b w:val="0"/>
                <w:bCs w:val="0"/>
                <w:color w:val="auto"/>
                <w:sz w:val="26"/>
                <w:szCs w:val="26"/>
                <w:vertAlign w:val="baseline"/>
                <w:lang w:val="en-US"/>
              </w:rPr>
              <w:t xml:space="preserve">háng 11 năm 1924, Nguyễn Ái Quốc từ Liên Xô đến Quảng Châu (Trung Quốc) để trực tiếp đào tạo cán bộ, xây dựng tổ chức cách mạng, truyền bá lí luận giải phóng dân tộc về Việt Nam. </w:t>
            </w:r>
            <w:r>
              <w:rPr>
                <w:rFonts w:hint="default" w:ascii="Times New Roman" w:hAnsi="Times New Roman" w:cs="Times New Roman"/>
                <w:color w:val="auto"/>
                <w:sz w:val="26"/>
                <w:szCs w:val="26"/>
                <w:shd w:val="clear" w:color="auto" w:fill="FFFFFF"/>
                <w:lang w:val="en-US"/>
              </w:rPr>
              <w:t xml:space="preserve"> </w:t>
            </w:r>
          </w:p>
        </w:tc>
        <w:tc>
          <w:tcPr>
            <w:tcW w:w="1308" w:type="dxa"/>
          </w:tcPr>
          <w:p>
            <w:pPr>
              <w:keepNext w:val="0"/>
              <w:keepLines w:val="0"/>
              <w:pageBreakBefore w:val="0"/>
              <w:widowControl/>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r>
              <w:rPr>
                <w:rFonts w:hint="default" w:ascii="Times New Roman" w:hAnsi="Times New Roman" w:cs="Times New Roman"/>
                <w:b w:val="0"/>
                <w:bCs w:val="0"/>
                <w:color w:val="auto"/>
                <w:sz w:val="26"/>
                <w:szCs w:val="26"/>
                <w:vertAlign w:val="baseline"/>
                <w:lang w:val="en-US"/>
              </w:rPr>
              <w:t>0,25</w:t>
            </w:r>
          </w:p>
          <w:p>
            <w:pPr>
              <w:keepNext w:val="0"/>
              <w:keepLines w:val="0"/>
              <w:pageBreakBefore w:val="0"/>
              <w:widowControl/>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r>
              <w:rPr>
                <w:rFonts w:hint="default" w:ascii="Times New Roman" w:hAnsi="Times New Roman" w:cs="Times New Roman"/>
                <w:b w:val="0"/>
                <w:bCs w:val="0"/>
                <w:color w:val="auto"/>
                <w:sz w:val="26"/>
                <w:szCs w:val="26"/>
                <w:vertAlign w:val="baseline"/>
                <w:lang w:val="en-US"/>
              </w:rPr>
              <w:t>0,5</w:t>
            </w:r>
          </w:p>
          <w:p>
            <w:pPr>
              <w:keepNext w:val="0"/>
              <w:keepLines w:val="0"/>
              <w:pageBreakBefore w:val="0"/>
              <w:widowControl/>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r>
              <w:rPr>
                <w:rFonts w:hint="default" w:ascii="Times New Roman" w:hAnsi="Times New Roman" w:cs="Times New Roman"/>
                <w:b w:val="0"/>
                <w:bCs w:val="0"/>
                <w:color w:val="auto"/>
                <w:sz w:val="26"/>
                <w:szCs w:val="26"/>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87" w:type="dxa"/>
          </w:tcPr>
          <w:p>
            <w:pPr>
              <w:keepNext w:val="0"/>
              <w:keepLines w:val="0"/>
              <w:pageBreakBefore w:val="0"/>
              <w:widowControl/>
              <w:kinsoku/>
              <w:wordWrap/>
              <w:overflowPunct/>
              <w:topLinePunct w:val="0"/>
              <w:autoSpaceDE/>
              <w:autoSpaceDN/>
              <w:bidi w:val="0"/>
              <w:adjustRightInd/>
              <w:snapToGrid/>
              <w:spacing w:after="0" w:line="312" w:lineRule="auto"/>
              <w:ind w:right="0" w:rightChars="0" w:firstLine="653" w:firstLineChars="250"/>
              <w:jc w:val="both"/>
              <w:textAlignment w:val="auto"/>
              <w:rPr>
                <w:rFonts w:hint="default" w:ascii="Times New Roman" w:hAnsi="Times New Roman" w:cs="Times New Roman"/>
                <w:b/>
                <w:bCs/>
                <w:color w:val="auto"/>
                <w:sz w:val="26"/>
                <w:szCs w:val="26"/>
                <w:vertAlign w:val="baseline"/>
                <w:lang w:val="en-US"/>
              </w:rPr>
            </w:pPr>
            <w:r>
              <w:rPr>
                <w:rFonts w:hint="default" w:ascii="Times New Roman" w:hAnsi="Times New Roman" w:cs="Times New Roman"/>
                <w:b/>
                <w:bCs/>
                <w:color w:val="auto"/>
                <w:sz w:val="26"/>
                <w:szCs w:val="26"/>
                <w:vertAlign w:val="baseline"/>
                <w:lang w:val="en-US"/>
              </w:rPr>
              <w:t xml:space="preserve">* Nếu nét chính trong hoạt động của Người từ cuối 1924 - đầu 1927… </w:t>
            </w:r>
          </w:p>
          <w:p>
            <w:pPr>
              <w:keepNext w:val="0"/>
              <w:keepLines w:val="0"/>
              <w:pageBreakBefore w:val="0"/>
              <w:widowControl/>
              <w:kinsoku/>
              <w:wordWrap/>
              <w:overflowPunct/>
              <w:topLinePunct w:val="0"/>
              <w:autoSpaceDE/>
              <w:autoSpaceDN/>
              <w:bidi w:val="0"/>
              <w:adjustRightInd/>
              <w:snapToGrid/>
              <w:spacing w:after="0" w:line="312" w:lineRule="auto"/>
              <w:ind w:right="0" w:rightChars="0" w:firstLine="650" w:firstLineChars="250"/>
              <w:jc w:val="both"/>
              <w:textAlignment w:val="auto"/>
              <w:rPr>
                <w:rFonts w:hint="default" w:ascii="Times New Roman" w:hAnsi="Times New Roman" w:cs="Times New Roman"/>
                <w:b w:val="0"/>
                <w:bCs w:val="0"/>
                <w:color w:val="auto"/>
                <w:sz w:val="26"/>
                <w:szCs w:val="26"/>
                <w:vertAlign w:val="baseline"/>
                <w:lang w:val="en-US"/>
              </w:rPr>
            </w:pPr>
            <w:r>
              <w:rPr>
                <w:rFonts w:hint="default" w:ascii="Times New Roman" w:hAnsi="Times New Roman" w:cs="Times New Roman"/>
                <w:b w:val="0"/>
                <w:bCs w:val="0"/>
                <w:color w:val="auto"/>
                <w:sz w:val="26"/>
                <w:szCs w:val="26"/>
                <w:vertAlign w:val="baseline"/>
                <w:lang w:val="en-US"/>
              </w:rPr>
              <w:t xml:space="preserve"> Sau khi đến Quảng Châu, Nguyễn Ái Quốc hoạt động tích cực như mở lớp huấn luyện đào tạo cán bộ... lựa chọn một số thành niên tích cực trong Tâm tâm xã tổ chức thành Cộng sản Đoàn (2/1925)…thành lập Hội Việt Nam cách mạng thanh niên (6/1925)…sáng lập báo Thanh niên… Xuất bản tác phẩm “Đường Kach Mệnh”…. </w:t>
            </w:r>
          </w:p>
        </w:tc>
        <w:tc>
          <w:tcPr>
            <w:tcW w:w="1308" w:type="dxa"/>
          </w:tcPr>
          <w:p>
            <w:pPr>
              <w:keepNext w:val="0"/>
              <w:keepLines w:val="0"/>
              <w:pageBreakBefore w:val="0"/>
              <w:widowControl/>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r>
              <w:rPr>
                <w:rFonts w:hint="default" w:ascii="Times New Roman" w:hAnsi="Times New Roman" w:cs="Times New Roman"/>
                <w:b w:val="0"/>
                <w:bCs w:val="0"/>
                <w:color w:val="auto"/>
                <w:sz w:val="26"/>
                <w:szCs w:val="26"/>
                <w:vertAlign w:val="baseline"/>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87" w:type="dxa"/>
          </w:tcPr>
          <w:p>
            <w:pPr>
              <w:keepNext w:val="0"/>
              <w:keepLines w:val="0"/>
              <w:pageBreakBefore w:val="0"/>
              <w:widowControl/>
              <w:kinsoku/>
              <w:wordWrap/>
              <w:overflowPunct/>
              <w:topLinePunct w:val="0"/>
              <w:autoSpaceDE/>
              <w:autoSpaceDN/>
              <w:bidi w:val="0"/>
              <w:adjustRightInd/>
              <w:snapToGrid/>
              <w:spacing w:after="0" w:line="312" w:lineRule="auto"/>
              <w:ind w:right="0" w:rightChars="0" w:firstLine="914" w:firstLineChars="350"/>
              <w:jc w:val="both"/>
              <w:textAlignment w:val="auto"/>
              <w:rPr>
                <w:rFonts w:hint="default" w:ascii="Times New Roman" w:hAnsi="Times New Roman" w:cs="Times New Roman"/>
                <w:b/>
                <w:bCs/>
                <w:color w:val="auto"/>
                <w:sz w:val="26"/>
                <w:szCs w:val="26"/>
                <w:vertAlign w:val="baseline"/>
                <w:lang w:val="en-US"/>
              </w:rPr>
            </w:pPr>
            <w:r>
              <w:rPr>
                <w:rFonts w:hint="default" w:ascii="Times New Roman" w:hAnsi="Times New Roman" w:cs="Times New Roman"/>
                <w:b/>
                <w:bCs/>
                <w:color w:val="auto"/>
                <w:sz w:val="26"/>
                <w:szCs w:val="26"/>
                <w:vertAlign w:val="baseline"/>
                <w:lang w:val="en-US"/>
              </w:rPr>
              <w:t>* Ý nghĩa của những hoạt động của NAQ ở Quảng Châu…</w:t>
            </w:r>
          </w:p>
          <w:p>
            <w:pPr>
              <w:pStyle w:val="8"/>
              <w:keepNext w:val="0"/>
              <w:keepLines w:val="0"/>
              <w:pageBreakBefore w:val="0"/>
              <w:widowControl/>
              <w:kinsoku/>
              <w:wordWrap/>
              <w:overflowPunct/>
              <w:topLinePunct w:val="0"/>
              <w:autoSpaceDE/>
              <w:autoSpaceDN/>
              <w:bidi w:val="0"/>
              <w:adjustRightInd/>
              <w:snapToGrid/>
              <w:spacing w:after="0" w:afterAutospacing="0" w:line="312" w:lineRule="auto"/>
              <w:ind w:left="0" w:firstLine="720"/>
              <w:jc w:val="both"/>
              <w:textAlignment w:val="auto"/>
              <w:rPr>
                <w:rFonts w:hint="default" w:ascii="Times New Roman" w:hAnsi="Times New Roman" w:cs="Times New Roman"/>
                <w:color w:val="auto"/>
                <w:sz w:val="26"/>
                <w:szCs w:val="26"/>
                <w:shd w:val="clear" w:color="auto" w:fill="FFFFFF"/>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shd w:val="clear" w:color="auto" w:fill="FFFFFF"/>
              </w:rPr>
              <w:t>- Tạo ra bước phát triển quan trọng cho cách mạng  Việt  Nam; Chuẩn bị toàn diện cho việc thành lập chính đảng của giai cấp vô sản Việt Nam</w:t>
            </w:r>
          </w:p>
          <w:p>
            <w:pPr>
              <w:pStyle w:val="8"/>
              <w:keepNext w:val="0"/>
              <w:keepLines w:val="0"/>
              <w:pageBreakBefore w:val="0"/>
              <w:widowControl/>
              <w:kinsoku/>
              <w:wordWrap/>
              <w:overflowPunct/>
              <w:topLinePunct w:val="0"/>
              <w:autoSpaceDE/>
              <w:autoSpaceDN/>
              <w:bidi w:val="0"/>
              <w:adjustRightInd/>
              <w:snapToGrid/>
              <w:spacing w:after="0" w:afterAutospacing="0" w:line="312" w:lineRule="auto"/>
              <w:ind w:left="0" w:firstLine="720"/>
              <w:jc w:val="both"/>
              <w:textAlignment w:val="auto"/>
              <w:rPr>
                <w:rFonts w:hint="default" w:ascii="Times New Roman" w:hAnsi="Times New Roman" w:cs="Times New Roman"/>
                <w:color w:val="auto"/>
                <w:sz w:val="26"/>
                <w:szCs w:val="26"/>
                <w:shd w:val="clear" w:color="auto" w:fill="FFFFFF"/>
              </w:rPr>
            </w:pPr>
            <w:r>
              <w:rPr>
                <w:rFonts w:hint="default" w:ascii="Times New Roman" w:hAnsi="Times New Roman" w:cs="Times New Roman"/>
                <w:color w:val="auto"/>
                <w:sz w:val="26"/>
                <w:szCs w:val="26"/>
                <w:shd w:val="clear" w:color="auto" w:fill="FFFFFF"/>
              </w:rPr>
              <w:t>+ Xây dựng được tổ chức cách mạng “quá độ”, tiền thân của Đảng Cộng sản Việt Nam là Hội  Việt Nam Cách mạng Thanh niên.</w:t>
            </w:r>
          </w:p>
          <w:p>
            <w:pPr>
              <w:pStyle w:val="8"/>
              <w:keepNext w:val="0"/>
              <w:keepLines w:val="0"/>
              <w:pageBreakBefore w:val="0"/>
              <w:widowControl/>
              <w:kinsoku/>
              <w:wordWrap/>
              <w:overflowPunct/>
              <w:topLinePunct w:val="0"/>
              <w:autoSpaceDE/>
              <w:autoSpaceDN/>
              <w:bidi w:val="0"/>
              <w:adjustRightInd/>
              <w:snapToGrid/>
              <w:spacing w:after="0" w:afterAutospacing="0" w:line="312" w:lineRule="auto"/>
              <w:ind w:left="0" w:firstLine="720"/>
              <w:jc w:val="both"/>
              <w:textAlignment w:val="auto"/>
              <w:rPr>
                <w:rFonts w:hint="default" w:ascii="Times New Roman" w:hAnsi="Times New Roman" w:cs="Times New Roman"/>
                <w:color w:val="auto"/>
                <w:sz w:val="26"/>
                <w:szCs w:val="26"/>
                <w:shd w:val="clear" w:color="auto" w:fill="FFFFFF"/>
              </w:rPr>
            </w:pPr>
            <w:r>
              <w:rPr>
                <w:rFonts w:hint="default" w:ascii="Times New Roman" w:hAnsi="Times New Roman" w:cs="Times New Roman"/>
                <w:color w:val="auto"/>
                <w:sz w:val="26"/>
                <w:szCs w:val="26"/>
                <w:shd w:val="clear" w:color="auto" w:fill="FFFFFF"/>
              </w:rPr>
              <w:t>+ Xây dựng lí luận cách mạng và truyền bá lí  luận cách mạng cho lớp cán bộ nòng cốt và tập hợp các bài giảng chính trị tại Quảng Châu xuất bản thành cuốn Đường kách mệnh. Đây là cuốn sách gối đầu giường của cán bộ cách mạng trong nước, cùng với báo Thanh Niên truyền bá sâu rộng lí luận giải phóng dân tộc theo con đường cách mạng vô sản.</w:t>
            </w:r>
          </w:p>
          <w:p>
            <w:pPr>
              <w:pStyle w:val="8"/>
              <w:keepNext w:val="0"/>
              <w:keepLines w:val="0"/>
              <w:pageBreakBefore w:val="0"/>
              <w:widowControl/>
              <w:kinsoku/>
              <w:wordWrap/>
              <w:overflowPunct/>
              <w:topLinePunct w:val="0"/>
              <w:autoSpaceDE/>
              <w:autoSpaceDN/>
              <w:bidi w:val="0"/>
              <w:adjustRightInd/>
              <w:snapToGrid/>
              <w:spacing w:after="0" w:afterAutospacing="0" w:line="312" w:lineRule="auto"/>
              <w:ind w:left="0" w:firstLine="720"/>
              <w:jc w:val="both"/>
              <w:textAlignment w:val="auto"/>
              <w:rPr>
                <w:rFonts w:hint="default" w:ascii="Times New Roman" w:hAnsi="Times New Roman" w:cs="Times New Roman"/>
                <w:color w:val="auto"/>
                <w:sz w:val="26"/>
                <w:szCs w:val="26"/>
                <w:shd w:val="clear" w:color="auto" w:fill="FFFFFF"/>
              </w:rPr>
            </w:pPr>
            <w:r>
              <w:rPr>
                <w:rFonts w:hint="default" w:ascii="Times New Roman" w:hAnsi="Times New Roman" w:cs="Times New Roman"/>
                <w:color w:val="auto"/>
                <w:sz w:val="26"/>
                <w:szCs w:val="26"/>
                <w:shd w:val="clear" w:color="auto" w:fill="FFFFFF"/>
              </w:rPr>
              <w:t>+ Xây dựng được đội ngũ cán bộ cách mạng nòng cốt, phát triển đội ngũ cán bộ (đưa cán bộ đi học tại Trường Quốc tế Phương Đông, Trường Quân sự Hoàng Phố).</w:t>
            </w:r>
          </w:p>
          <w:p>
            <w:pPr>
              <w:pStyle w:val="8"/>
              <w:keepNext w:val="0"/>
              <w:keepLines w:val="0"/>
              <w:pageBreakBefore w:val="0"/>
              <w:widowControl/>
              <w:kinsoku/>
              <w:wordWrap/>
              <w:overflowPunct/>
              <w:topLinePunct w:val="0"/>
              <w:autoSpaceDE/>
              <w:autoSpaceDN/>
              <w:bidi w:val="0"/>
              <w:adjustRightInd/>
              <w:snapToGrid/>
              <w:spacing w:after="0" w:afterAutospacing="0" w:line="312" w:lineRule="auto"/>
              <w:ind w:left="0" w:firstLine="720"/>
              <w:jc w:val="both"/>
              <w:textAlignment w:val="auto"/>
              <w:rPr>
                <w:rFonts w:hint="default" w:ascii="Times New Roman" w:hAnsi="Times New Roman" w:cs="Times New Roman"/>
                <w:b/>
                <w:bCs/>
                <w:color w:val="auto"/>
                <w:sz w:val="26"/>
                <w:szCs w:val="26"/>
                <w:vertAlign w:val="baseline"/>
                <w:lang w:val="en-US"/>
              </w:rPr>
            </w:pPr>
            <w:r>
              <w:rPr>
                <w:rFonts w:hint="default" w:ascii="Times New Roman" w:hAnsi="Times New Roman" w:cs="Times New Roman"/>
                <w:color w:val="auto"/>
                <w:sz w:val="26"/>
                <w:szCs w:val="26"/>
                <w:shd w:val="clear" w:color="auto" w:fill="FFFFFF"/>
                <w:lang w:val="en-US"/>
              </w:rPr>
              <w:t>- Những hoạt động ở Quảng Châu đặt nền móng</w:t>
            </w:r>
            <w:r>
              <w:rPr>
                <w:rFonts w:hint="default" w:ascii="Times New Roman" w:hAnsi="Times New Roman" w:cs="Times New Roman"/>
                <w:color w:val="auto"/>
                <w:sz w:val="26"/>
                <w:szCs w:val="26"/>
                <w:shd w:val="clear" w:color="auto" w:fill="FFFFFF"/>
              </w:rPr>
              <w:t xml:space="preserve"> vững chắc cho mối quan hệ tương hỗ, tương trợ, cùng đấu tranh giữa nhân dân hai nước Việt Nam - Trung Quốc qua các thời kỳ…</w:t>
            </w:r>
            <w:r>
              <w:rPr>
                <w:rFonts w:hint="default" w:ascii="Times New Roman" w:hAnsi="Times New Roman" w:cs="Times New Roman"/>
                <w:color w:val="auto"/>
                <w:sz w:val="26"/>
                <w:szCs w:val="26"/>
                <w:shd w:val="clear" w:color="auto" w:fill="FFFFFF"/>
                <w:lang w:val="en-US"/>
              </w:rPr>
              <w:t xml:space="preserve"> </w:t>
            </w:r>
            <w:r>
              <w:rPr>
                <w:rFonts w:hint="default" w:ascii="Times New Roman" w:hAnsi="Times New Roman" w:cs="Times New Roman"/>
                <w:color w:val="auto"/>
                <w:sz w:val="26"/>
                <w:szCs w:val="26"/>
                <w:shd w:val="clear" w:color="auto" w:fill="FFFFFF"/>
                <w:lang w:val="en-US"/>
              </w:rPr>
              <w:t>làm g</w:t>
            </w:r>
            <w:r>
              <w:rPr>
                <w:rFonts w:hint="default" w:ascii="Times New Roman" w:hAnsi="Times New Roman" w:cs="Times New Roman"/>
                <w:color w:val="auto"/>
                <w:sz w:val="26"/>
                <w:szCs w:val="26"/>
              </w:rPr>
              <w:t>ia tăng ảnh hưởng, tăng cường mối liên hệ giữa Quốc tế Cộng sản</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các phong trào cách mạng ở các nước phương Đông</w:t>
            </w:r>
            <w:r>
              <w:rPr>
                <w:rFonts w:hint="default" w:ascii="Times New Roman" w:hAnsi="Times New Roman" w:cs="Times New Roman"/>
                <w:color w:val="auto"/>
                <w:sz w:val="26"/>
                <w:szCs w:val="26"/>
                <w:lang w:val="en-US"/>
              </w:rPr>
              <w:t xml:space="preserve"> với cách mạng Việt Nam… </w:t>
            </w:r>
          </w:p>
        </w:tc>
        <w:tc>
          <w:tcPr>
            <w:tcW w:w="1308" w:type="dxa"/>
          </w:tcPr>
          <w:p>
            <w:pPr>
              <w:keepNext w:val="0"/>
              <w:keepLines w:val="0"/>
              <w:pageBreakBefore w:val="0"/>
              <w:widowControl/>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r>
              <w:rPr>
                <w:rFonts w:hint="default" w:ascii="Times New Roman" w:hAnsi="Times New Roman" w:cs="Times New Roman"/>
                <w:b w:val="0"/>
                <w:bCs w:val="0"/>
                <w:color w:val="auto"/>
                <w:sz w:val="26"/>
                <w:szCs w:val="26"/>
                <w:vertAlign w:val="baseline"/>
                <w:lang w:val="en-US"/>
              </w:rPr>
              <w:t>0,25</w:t>
            </w:r>
          </w:p>
          <w:p>
            <w:pPr>
              <w:keepNext w:val="0"/>
              <w:keepLines w:val="0"/>
              <w:pageBreakBefore w:val="0"/>
              <w:widowControl/>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r>
              <w:rPr>
                <w:rFonts w:hint="default" w:ascii="Times New Roman" w:hAnsi="Times New Roman" w:cs="Times New Roman"/>
                <w:b w:val="0"/>
                <w:bCs w:val="0"/>
                <w:color w:val="auto"/>
                <w:sz w:val="26"/>
                <w:szCs w:val="26"/>
                <w:vertAlign w:val="baseline"/>
                <w:lang w:val="en-US"/>
              </w:rPr>
              <w:t>0,25</w:t>
            </w:r>
          </w:p>
          <w:p>
            <w:pPr>
              <w:keepNext w:val="0"/>
              <w:keepLines w:val="0"/>
              <w:pageBreakBefore w:val="0"/>
              <w:widowControl/>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r>
              <w:rPr>
                <w:rFonts w:hint="default" w:ascii="Times New Roman" w:hAnsi="Times New Roman" w:cs="Times New Roman"/>
                <w:b w:val="0"/>
                <w:bCs w:val="0"/>
                <w:color w:val="auto"/>
                <w:sz w:val="26"/>
                <w:szCs w:val="26"/>
                <w:vertAlign w:val="baseline"/>
                <w:lang w:val="en-US"/>
              </w:rPr>
              <w:t>0,25</w:t>
            </w:r>
          </w:p>
          <w:p>
            <w:pPr>
              <w:keepNext w:val="0"/>
              <w:keepLines w:val="0"/>
              <w:pageBreakBefore w:val="0"/>
              <w:widowControl/>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r>
              <w:rPr>
                <w:rFonts w:hint="default" w:ascii="Times New Roman" w:hAnsi="Times New Roman" w:cs="Times New Roman"/>
                <w:b w:val="0"/>
                <w:bCs w:val="0"/>
                <w:color w:val="auto"/>
                <w:sz w:val="26"/>
                <w:szCs w:val="26"/>
                <w:vertAlign w:val="baseline"/>
                <w:lang w:val="en-US"/>
              </w:rPr>
              <w:t>0,25</w:t>
            </w:r>
          </w:p>
          <w:p>
            <w:pPr>
              <w:keepNext w:val="0"/>
              <w:keepLines w:val="0"/>
              <w:pageBreakBefore w:val="0"/>
              <w:widowControl/>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r>
              <w:rPr>
                <w:rFonts w:hint="default" w:ascii="Times New Roman" w:hAnsi="Times New Roman" w:cs="Times New Roman"/>
                <w:b w:val="0"/>
                <w:bCs w:val="0"/>
                <w:color w:val="auto"/>
                <w:sz w:val="26"/>
                <w:szCs w:val="26"/>
                <w:vertAlign w:val="baseline"/>
                <w:lang w:val="en-US"/>
              </w:rPr>
              <w:t>0,5</w:t>
            </w:r>
          </w:p>
          <w:p>
            <w:pPr>
              <w:keepNext w:val="0"/>
              <w:keepLines w:val="0"/>
              <w:pageBreakBefore w:val="0"/>
              <w:widowControl/>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tc>
      </w:tr>
    </w:tbl>
    <w:p>
      <w:pPr>
        <w:keepNext w:val="0"/>
        <w:keepLines w:val="0"/>
        <w:pageBreakBefore w:val="0"/>
        <w:widowControl/>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SimSun" w:cs="Times New Roman"/>
          <w:b/>
          <w:bCs w:val="0"/>
          <w:spacing w:val="0"/>
          <w:position w:val="0"/>
          <w:sz w:val="26"/>
          <w:szCs w:val="26"/>
          <w:lang w:val="en-US" w:eastAsia="zh-CN"/>
        </w:rPr>
      </w:pPr>
      <w:r>
        <w:rPr>
          <w:rFonts w:hint="default" w:ascii="Times New Roman" w:hAnsi="Times New Roman" w:cs="Times New Roman"/>
          <w:b/>
          <w:bCs w:val="0"/>
          <w:sz w:val="26"/>
          <w:szCs w:val="26"/>
          <w:u w:val="single"/>
          <w:lang w:val="en-US"/>
        </w:rPr>
        <w:t xml:space="preserve">Câu 5 </w:t>
      </w:r>
      <w:r>
        <w:rPr>
          <w:rFonts w:hint="default" w:ascii="Times New Roman" w:hAnsi="Times New Roman" w:cs="Times New Roman"/>
          <w:b/>
          <w:bCs w:val="0"/>
          <w:sz w:val="26"/>
          <w:szCs w:val="26"/>
          <w:lang w:val="en-US"/>
        </w:rPr>
        <w:t xml:space="preserve">(3,0 điểm). </w:t>
      </w:r>
    </w:p>
    <w:p>
      <w:pPr>
        <w:keepNext w:val="0"/>
        <w:keepLines w:val="0"/>
        <w:pageBreakBefore w:val="0"/>
        <w:widowControl/>
        <w:tabs>
          <w:tab w:val="left" w:pos="540"/>
        </w:tabs>
        <w:kinsoku/>
        <w:wordWrap/>
        <w:overflowPunct/>
        <w:topLinePunct w:val="0"/>
        <w:autoSpaceDE/>
        <w:autoSpaceDN/>
        <w:bidi w:val="0"/>
        <w:adjustRightInd/>
        <w:snapToGrid/>
        <w:spacing w:after="0" w:line="312" w:lineRule="auto"/>
        <w:ind w:left="0" w:leftChars="0" w:right="0" w:rightChars="0" w:firstLine="598" w:firstLineChars="230"/>
        <w:jc w:val="both"/>
        <w:textAlignment w:val="auto"/>
        <w:rPr>
          <w:rFonts w:hint="default" w:ascii="Times New Roman" w:hAnsi="Times New Roman" w:eastAsia="Calibri" w:cs="Times New Roman"/>
          <w:b w:val="0"/>
          <w:bCs/>
          <w:sz w:val="26"/>
          <w:szCs w:val="26"/>
          <w:lang w:val="en-US"/>
        </w:rPr>
      </w:pPr>
      <w:r>
        <w:rPr>
          <w:rFonts w:hint="default" w:ascii="Times New Roman" w:hAnsi="Times New Roman" w:eastAsia="Calibri" w:cs="Times New Roman"/>
          <w:b w:val="0"/>
          <w:bCs/>
          <w:sz w:val="26"/>
          <w:szCs w:val="26"/>
          <w:lang w:val="en-US"/>
        </w:rPr>
        <w:t xml:space="preserve"> Đánh giá về sự kiện phát xít Nhật đảo chính Pháp ngày 9/3/1945, Ban thường vụ Trung ương Đảng Cộng sản Đông Dương đã nhận định: “Cuộc đảo chính đã tạo nên sự khủng hoảng chính trị sâu sắc, nhưng những điều kiện tổng khởi nghĩa chưa chín muồi…”</w:t>
      </w:r>
    </w:p>
    <w:p>
      <w:pPr>
        <w:keepNext w:val="0"/>
        <w:keepLines w:val="0"/>
        <w:pageBreakBefore w:val="0"/>
        <w:widowControl/>
        <w:tabs>
          <w:tab w:val="left" w:pos="540"/>
        </w:tabs>
        <w:kinsoku/>
        <w:wordWrap/>
        <w:overflowPunct/>
        <w:topLinePunct w:val="0"/>
        <w:autoSpaceDE/>
        <w:autoSpaceDN/>
        <w:bidi w:val="0"/>
        <w:adjustRightInd/>
        <w:snapToGrid/>
        <w:spacing w:after="0" w:line="312" w:lineRule="auto"/>
        <w:ind w:left="0" w:leftChars="0" w:right="0" w:rightChars="0" w:firstLine="598" w:firstLineChars="230"/>
        <w:jc w:val="both"/>
        <w:textAlignment w:val="auto"/>
        <w:rPr>
          <w:rFonts w:hint="default" w:ascii="Times New Roman" w:hAnsi="Times New Roman" w:eastAsia="Calibri" w:cs="Times New Roman"/>
          <w:b w:val="0"/>
          <w:bCs/>
          <w:sz w:val="26"/>
          <w:szCs w:val="26"/>
          <w:lang w:val="en-US"/>
        </w:rPr>
      </w:pPr>
      <w:r>
        <w:rPr>
          <w:rFonts w:hint="default" w:ascii="Times New Roman" w:hAnsi="Times New Roman" w:eastAsia="Calibri" w:cs="Times New Roman"/>
          <w:b w:val="0"/>
          <w:bCs/>
          <w:sz w:val="26"/>
          <w:szCs w:val="26"/>
          <w:lang w:val="en-US"/>
        </w:rPr>
        <w:t>Bằng kiến thức lịch sử đã học, em hãy:</w:t>
      </w:r>
    </w:p>
    <w:p>
      <w:pPr>
        <w:keepNext w:val="0"/>
        <w:keepLines w:val="0"/>
        <w:pageBreakBefore w:val="0"/>
        <w:widowControl/>
        <w:numPr>
          <w:ilvl w:val="0"/>
          <w:numId w:val="3"/>
        </w:numPr>
        <w:tabs>
          <w:tab w:val="left" w:pos="540"/>
        </w:tabs>
        <w:kinsoku/>
        <w:wordWrap/>
        <w:overflowPunct/>
        <w:topLinePunct w:val="0"/>
        <w:autoSpaceDE/>
        <w:autoSpaceDN/>
        <w:bidi w:val="0"/>
        <w:adjustRightInd/>
        <w:snapToGrid/>
        <w:spacing w:after="0" w:line="312" w:lineRule="auto"/>
        <w:ind w:left="0" w:leftChars="0" w:right="0" w:rightChars="0" w:firstLine="598" w:firstLineChars="230"/>
        <w:jc w:val="both"/>
        <w:textAlignment w:val="auto"/>
        <w:rPr>
          <w:rFonts w:hint="default" w:ascii="Times New Roman" w:hAnsi="Times New Roman" w:eastAsia="Calibri" w:cs="Times New Roman"/>
          <w:b w:val="0"/>
          <w:bCs/>
          <w:sz w:val="26"/>
          <w:szCs w:val="26"/>
          <w:lang w:val="en-US"/>
        </w:rPr>
      </w:pPr>
      <w:r>
        <w:rPr>
          <w:rFonts w:hint="default" w:ascii="Times New Roman" w:hAnsi="Times New Roman" w:eastAsia="Calibri" w:cs="Times New Roman"/>
          <w:b w:val="0"/>
          <w:bCs/>
          <w:sz w:val="26"/>
          <w:szCs w:val="26"/>
          <w:lang w:val="en-US"/>
        </w:rPr>
        <w:t>Làm sáng tỏ nhận định trên</w:t>
      </w:r>
    </w:p>
    <w:p>
      <w:pPr>
        <w:keepNext w:val="0"/>
        <w:keepLines w:val="0"/>
        <w:pageBreakBefore w:val="0"/>
        <w:widowControl/>
        <w:numPr>
          <w:ilvl w:val="0"/>
          <w:numId w:val="3"/>
        </w:numPr>
        <w:tabs>
          <w:tab w:val="left" w:pos="540"/>
        </w:tabs>
        <w:kinsoku/>
        <w:wordWrap/>
        <w:overflowPunct/>
        <w:topLinePunct w:val="0"/>
        <w:autoSpaceDE/>
        <w:autoSpaceDN/>
        <w:bidi w:val="0"/>
        <w:adjustRightInd/>
        <w:snapToGrid/>
        <w:spacing w:after="0" w:line="312" w:lineRule="auto"/>
        <w:ind w:left="0" w:leftChars="0" w:right="0" w:rightChars="0" w:firstLine="598" w:firstLineChars="230"/>
        <w:jc w:val="both"/>
        <w:textAlignment w:val="auto"/>
        <w:rPr>
          <w:rFonts w:hint="default" w:ascii="Times New Roman" w:hAnsi="Times New Roman" w:eastAsia="SimSun" w:cs="Times New Roman"/>
          <w:bCs/>
          <w:spacing w:val="0"/>
          <w:position w:val="0"/>
          <w:sz w:val="26"/>
          <w:szCs w:val="26"/>
          <w:lang w:val="en-US" w:eastAsia="zh-CN"/>
        </w:rPr>
      </w:pPr>
      <w:r>
        <w:rPr>
          <w:rFonts w:hint="default" w:ascii="Times New Roman" w:hAnsi="Times New Roman" w:eastAsia="Calibri" w:cs="Times New Roman"/>
          <w:b w:val="0"/>
          <w:bCs/>
          <w:sz w:val="26"/>
          <w:szCs w:val="26"/>
          <w:lang w:val="en-US"/>
        </w:rPr>
        <w:t>Nêu và nhận xét chủ trương của Đảng trong bối cảnh lịch sử đó.</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57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75" w:type="dxa"/>
          </w:tcPr>
          <w:p>
            <w:pPr>
              <w:keepNext w:val="0"/>
              <w:keepLines w:val="0"/>
              <w:pageBreakBefore w:val="0"/>
              <w:widowControl/>
              <w:numPr>
                <w:ilvl w:val="0"/>
                <w:numId w:val="4"/>
              </w:numPr>
              <w:tabs>
                <w:tab w:val="left" w:pos="540"/>
                <w:tab w:val="clear" w:pos="312"/>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sz w:val="26"/>
                <w:szCs w:val="26"/>
                <w:lang w:val="vi-VN"/>
              </w:rPr>
            </w:pPr>
            <w:r>
              <w:rPr>
                <w:rFonts w:hint="default" w:ascii="Times New Roman" w:hAnsi="Times New Roman" w:eastAsia="Calibri" w:cs="Times New Roman"/>
                <w:b/>
                <w:sz w:val="26"/>
                <w:szCs w:val="26"/>
                <w:lang w:val="vi-VN"/>
              </w:rPr>
              <w:t>Làm sáng tỏ nhận định trên:</w:t>
            </w:r>
          </w:p>
          <w:p>
            <w:pPr>
              <w:keepNext w:val="0"/>
              <w:keepLines w:val="0"/>
              <w:pageBreakBefore w:val="0"/>
              <w:widowControl/>
              <w:kinsoku/>
              <w:wordWrap/>
              <w:overflowPunct/>
              <w:topLinePunct w:val="0"/>
              <w:autoSpaceDE/>
              <w:autoSpaceDN/>
              <w:bidi w:val="0"/>
              <w:adjustRightInd/>
              <w:snapToGrid/>
              <w:spacing w:after="0" w:line="312" w:lineRule="auto"/>
              <w:ind w:firstLine="446"/>
              <w:jc w:val="both"/>
              <w:textAlignment w:val="auto"/>
              <w:rPr>
                <w:rFonts w:hint="default" w:ascii="Times New Roman" w:hAnsi="Times New Roman" w:eastAsia="Calibri" w:cs="Times New Roman"/>
                <w:i w:val="0"/>
                <w:iCs/>
                <w:sz w:val="26"/>
                <w:szCs w:val="26"/>
                <w:lang w:val="en-US"/>
              </w:rPr>
            </w:pPr>
            <w:r>
              <w:rPr>
                <w:rFonts w:hint="default" w:ascii="Times New Roman" w:hAnsi="Times New Roman" w:eastAsia="Calibri" w:cs="Times New Roman"/>
                <w:sz w:val="26"/>
                <w:szCs w:val="26"/>
                <w:lang w:val="en-US"/>
              </w:rPr>
              <w:t>- Ngay đêm 9/3/1945, khi Nhật đảo chính Pháp, Ban Thường vụ Trung Ương Đảng CS Đông Dương họp tại làng Đình Bảng - Từ Sơn (Bắc Ninh). Ngày 12/3/1945, BTV TƯ Đảng ra chỉ thị Nhật - Pháp bắn nhau và hành động của chúng ta”. Bản chỉ thị nhận định: “</w:t>
            </w:r>
            <w:r>
              <w:rPr>
                <w:rFonts w:hint="default" w:ascii="Times New Roman" w:hAnsi="Times New Roman" w:eastAsia="Calibri" w:cs="Times New Roman"/>
                <w:i w:val="0"/>
                <w:iCs/>
                <w:sz w:val="26"/>
                <w:szCs w:val="26"/>
                <w:lang w:val="vi-VN"/>
              </w:rPr>
              <w:t>Cuộc đảo chính đã tạo nên cuộc khủng hoảng chính trị sâu sắc nhưng điều kiện Tổng khởi nghĩa chưa chín muồi</w:t>
            </w:r>
            <w:r>
              <w:rPr>
                <w:rFonts w:hint="default" w:ascii="Times New Roman" w:hAnsi="Times New Roman" w:eastAsia="Calibri" w:cs="Times New Roman"/>
                <w:i w:val="0"/>
                <w:iCs/>
                <w:sz w:val="26"/>
                <w:szCs w:val="26"/>
                <w:lang w:val="en-US"/>
              </w:rPr>
              <w:t>..</w:t>
            </w:r>
            <w:r>
              <w:rPr>
                <w:rFonts w:hint="default" w:ascii="Times New Roman" w:hAnsi="Times New Roman" w:eastAsia="Calibri" w:cs="Times New Roman"/>
                <w:i w:val="0"/>
                <w:iCs/>
                <w:sz w:val="26"/>
                <w:szCs w:val="26"/>
                <w:lang w:val="vi-VN"/>
              </w:rPr>
              <w:t xml:space="preserve">” </w:t>
            </w:r>
          </w:p>
          <w:p>
            <w:pPr>
              <w:keepNext w:val="0"/>
              <w:keepLines w:val="0"/>
              <w:pageBreakBefore w:val="0"/>
              <w:widowControl/>
              <w:kinsoku/>
              <w:wordWrap/>
              <w:overflowPunct/>
              <w:topLinePunct w:val="0"/>
              <w:autoSpaceDE/>
              <w:autoSpaceDN/>
              <w:bidi w:val="0"/>
              <w:adjustRightInd/>
              <w:snapToGrid/>
              <w:spacing w:after="0" w:line="312" w:lineRule="auto"/>
              <w:ind w:firstLine="450"/>
              <w:jc w:val="both"/>
              <w:textAlignment w:val="auto"/>
              <w:rPr>
                <w:rFonts w:hint="default" w:ascii="Times New Roman" w:hAnsi="Times New Roman" w:eastAsia="Calibri" w:cs="Times New Roman"/>
                <w:b/>
                <w:bCs w:val="0"/>
                <w:i w:val="0"/>
                <w:iCs/>
                <w:sz w:val="26"/>
                <w:szCs w:val="26"/>
                <w:lang w:val="en-US"/>
              </w:rPr>
            </w:pPr>
            <w:r>
              <w:rPr>
                <w:rFonts w:hint="default" w:ascii="Times New Roman" w:hAnsi="Times New Roman" w:eastAsia="Calibri" w:cs="Times New Roman"/>
                <w:b/>
                <w:bCs w:val="0"/>
                <w:sz w:val="26"/>
                <w:szCs w:val="26"/>
                <w:lang w:val="en-US"/>
              </w:rPr>
              <w:t xml:space="preserve">* </w:t>
            </w:r>
            <w:r>
              <w:rPr>
                <w:rFonts w:hint="default" w:ascii="Times New Roman" w:hAnsi="Times New Roman" w:eastAsia="Calibri" w:cs="Times New Roman"/>
                <w:b/>
                <w:bCs w:val="0"/>
                <w:i w:val="0"/>
                <w:iCs/>
                <w:sz w:val="26"/>
                <w:szCs w:val="26"/>
                <w:lang w:val="en-US"/>
              </w:rPr>
              <w:t>BTVTW nhận định “Cuộc đảo chính tạo nên khủng hoảng chính trị sâu sắc…”, Vì:</w:t>
            </w: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firstLine="520" w:firstLineChars="200"/>
              <w:jc w:val="both"/>
              <w:textAlignment w:val="auto"/>
              <w:rPr>
                <w:rFonts w:hint="default" w:ascii="Times New Roman" w:hAnsi="Times New Roman" w:eastAsia="Calibri" w:cs="Times New Roman"/>
                <w:i w:val="0"/>
                <w:iCs/>
                <w:sz w:val="26"/>
                <w:szCs w:val="26"/>
                <w:lang w:val="en-US"/>
              </w:rPr>
            </w:pPr>
            <w:r>
              <w:rPr>
                <w:rFonts w:hint="default" w:ascii="Times New Roman" w:hAnsi="Times New Roman" w:cs="Times New Roman"/>
                <w:b w:val="0"/>
                <w:bCs w:val="0"/>
                <w:sz w:val="26"/>
                <w:szCs w:val="26"/>
                <w:lang w:val="en-US"/>
              </w:rPr>
              <w:t xml:space="preserve">  Việc Nhật đảo chính Pháp </w:t>
            </w:r>
            <w:r>
              <w:rPr>
                <w:rFonts w:hint="default" w:ascii="Times New Roman" w:hAnsi="Times New Roman" w:eastAsia="Calibri" w:cs="Times New Roman"/>
                <w:i w:val="0"/>
                <w:iCs/>
                <w:sz w:val="26"/>
                <w:szCs w:val="26"/>
                <w:lang w:val="en-US"/>
              </w:rPr>
              <w:t xml:space="preserve">đã kết thúc mối quan hệ liên minh tạm thời giữa Pháp - Nhật ở Đông Dương. TDP - kẻ thống trị lâu dài nhất ở Đông Dương đã bị hất cằng; Chính quyền tay sai của Pháp ở các địa phương hoang mạng… đây cũng là thời điểm Nhật đang thất bại nặng nề ở hầu khắp các nơi…nên Nhật chưa đủ thời gian để củng cố bộ máy cai trị của mình, đặc biệt là các vùng địa phương. </w:t>
            </w: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firstLine="520" w:firstLineChars="200"/>
              <w:jc w:val="both"/>
              <w:textAlignment w:val="auto"/>
              <w:rPr>
                <w:rFonts w:hint="default" w:ascii="Times New Roman" w:hAnsi="Times New Roman" w:eastAsia="Calibri" w:cs="Times New Roman"/>
                <w:b/>
                <w:bCs/>
                <w:i w:val="0"/>
                <w:iCs/>
                <w:sz w:val="26"/>
                <w:szCs w:val="26"/>
                <w:lang w:val="en-US"/>
              </w:rPr>
            </w:pPr>
            <w:r>
              <w:rPr>
                <w:rFonts w:hint="default" w:ascii="Times New Roman" w:hAnsi="Times New Roman" w:eastAsia="Calibri" w:cs="Times New Roman"/>
                <w:b/>
                <w:bCs/>
                <w:i w:val="0"/>
                <w:iCs/>
                <w:sz w:val="26"/>
                <w:szCs w:val="26"/>
                <w:lang w:val="en-US"/>
              </w:rPr>
              <w:t xml:space="preserve">* …những điều kiện tổng khởi nghĩa chưa chín muồi. Bởi lẽ, </w:t>
            </w: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firstLine="520" w:firstLineChars="200"/>
              <w:jc w:val="both"/>
              <w:textAlignment w:val="auto"/>
              <w:rPr>
                <w:rFonts w:hint="default" w:ascii="Times New Roman" w:hAnsi="Times New Roman" w:eastAsia="Calibri" w:cs="Times New Roman"/>
                <w:b w:val="0"/>
                <w:bCs w:val="0"/>
                <w:i w:val="0"/>
                <w:iCs/>
                <w:sz w:val="26"/>
                <w:szCs w:val="26"/>
                <w:lang w:val="en-US"/>
              </w:rPr>
            </w:pPr>
            <w:r>
              <w:rPr>
                <w:rFonts w:hint="default" w:ascii="Times New Roman" w:hAnsi="Times New Roman" w:eastAsia="Calibri" w:cs="Times New Roman"/>
                <w:b w:val="0"/>
                <w:bCs w:val="0"/>
                <w:i w:val="0"/>
                <w:iCs/>
                <w:sz w:val="26"/>
                <w:szCs w:val="26"/>
                <w:lang w:val="en-US"/>
              </w:rPr>
              <w:t>+ Cuộc Chiến tranh thế giới thứ hai chưa kết thúc, phát xít Nhật là kẻ thù chính tuy bị thất bại nặng nề nhưng chưa đầu hàng. Quân đội Nhật ở Đông Dương tuy hoang mang nhưng chúng vẫn dễ dàng làm đảo chính lật đổ nhanh chóng quân Pháp. Điều này, chứng tỏ lực lượng của chúng còn mạnh, bọn tay sai của Pháp giờ nhanh chóng thành tay sai Nhật.</w:t>
            </w: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firstLine="520" w:firstLineChars="200"/>
              <w:jc w:val="both"/>
              <w:textAlignment w:val="auto"/>
              <w:rPr>
                <w:rFonts w:hint="default" w:ascii="Times New Roman" w:hAnsi="Times New Roman" w:eastAsia="Calibri" w:cs="Times New Roman"/>
                <w:i w:val="0"/>
                <w:iCs/>
                <w:sz w:val="26"/>
                <w:szCs w:val="26"/>
                <w:lang w:val="en-US"/>
              </w:rPr>
            </w:pPr>
            <w:r>
              <w:rPr>
                <w:rFonts w:hint="default" w:ascii="Times New Roman" w:hAnsi="Times New Roman" w:eastAsia="Calibri" w:cs="Times New Roman"/>
                <w:b w:val="0"/>
                <w:bCs w:val="0"/>
                <w:i w:val="0"/>
                <w:iCs/>
                <w:sz w:val="26"/>
                <w:szCs w:val="26"/>
                <w:lang w:val="en-US"/>
              </w:rPr>
              <w:t xml:space="preserve">+ Công tác chuẩn bị cho Tổng khởi nghĩa chưa đảm bảo cho thắng lợi hoàn toàn…lực lượng trung gian chưa ngả theo cách mạng… </w:t>
            </w:r>
            <w:r>
              <w:rPr>
                <w:rFonts w:hint="default" w:ascii="Times New Roman" w:hAnsi="Times New Roman" w:cs="Times New Roman"/>
                <w:sz w:val="26"/>
                <w:szCs w:val="26"/>
                <w:lang w:val="en-US"/>
              </w:rPr>
              <w:t xml:space="preserve">nạn đói và </w:t>
            </w:r>
            <w:r>
              <w:rPr>
                <w:rFonts w:hint="default" w:ascii="Times New Roman" w:hAnsi="Times New Roman" w:eastAsia="Calibri" w:cs="Times New Roman"/>
                <w:i w:val="0"/>
                <w:iCs/>
                <w:sz w:val="26"/>
                <w:szCs w:val="26"/>
                <w:lang w:val="en-US"/>
              </w:rPr>
              <w:t>chết đói diễn ra triền miên, đòi hỏi Đảng ta phải có chỉ đạo đúng đắn, phù hợp nếu không dễ trở thành cuộc bạo loạn trong quần chúng nhân dân. Nhiều địa phương của ta còn chưa sẵn sàng nổi dậy cướp chính quyền</w:t>
            </w:r>
          </w:p>
        </w:tc>
        <w:tc>
          <w:tcPr>
            <w:tcW w:w="1320" w:type="dxa"/>
          </w:tcPr>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r>
              <w:rPr>
                <w:rFonts w:hint="default" w:ascii="Times New Roman" w:hAnsi="Times New Roman" w:eastAsia="Calibri" w:cs="Times New Roman"/>
                <w:b w:val="0"/>
                <w:bCs/>
                <w:sz w:val="26"/>
                <w:szCs w:val="26"/>
                <w:vertAlign w:val="baseline"/>
                <w:lang w:val="en-US"/>
              </w:rPr>
              <w:t>0,25</w:t>
            </w: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r>
              <w:rPr>
                <w:rFonts w:hint="default" w:ascii="Times New Roman" w:hAnsi="Times New Roman" w:eastAsia="Calibri" w:cs="Times New Roman"/>
                <w:b w:val="0"/>
                <w:bCs/>
                <w:sz w:val="26"/>
                <w:szCs w:val="26"/>
                <w:vertAlign w:val="baseline"/>
                <w:lang w:val="en-US"/>
              </w:rPr>
              <w:t>0,5</w:t>
            </w: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r>
              <w:rPr>
                <w:rFonts w:hint="default" w:ascii="Times New Roman" w:hAnsi="Times New Roman" w:eastAsia="Calibri" w:cs="Times New Roman"/>
                <w:b w:val="0"/>
                <w:bCs/>
                <w:sz w:val="26"/>
                <w:szCs w:val="26"/>
                <w:vertAlign w:val="baseline"/>
                <w:lang w:val="en-US"/>
              </w:rPr>
              <w:t>0,25</w:t>
            </w: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r>
              <w:rPr>
                <w:rFonts w:hint="default" w:ascii="Times New Roman" w:hAnsi="Times New Roman" w:eastAsia="Calibri" w:cs="Times New Roman"/>
                <w:b w:val="0"/>
                <w:bCs/>
                <w:sz w:val="26"/>
                <w:szCs w:val="26"/>
                <w:vertAlign w:val="baseline"/>
                <w:lang w:val="en-US"/>
              </w:rPr>
              <w:t>0,5</w:t>
            </w: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75" w:type="dxa"/>
          </w:tcPr>
          <w:p>
            <w:pPr>
              <w:keepNext w:val="0"/>
              <w:keepLines w:val="0"/>
              <w:pageBreakBefore w:val="0"/>
              <w:widowControl/>
              <w:numPr>
                <w:ilvl w:val="0"/>
                <w:numId w:val="4"/>
              </w:numPr>
              <w:tabs>
                <w:tab w:val="left" w:pos="450"/>
                <w:tab w:val="clear" w:pos="312"/>
              </w:tabs>
              <w:kinsoku/>
              <w:wordWrap/>
              <w:overflowPunct/>
              <w:topLinePunct w:val="0"/>
              <w:autoSpaceDE/>
              <w:autoSpaceDN/>
              <w:bidi w:val="0"/>
              <w:adjustRightInd/>
              <w:snapToGrid/>
              <w:spacing w:after="0" w:line="312" w:lineRule="auto"/>
              <w:ind w:left="0" w:leftChars="0" w:firstLine="0" w:firstLineChars="0"/>
              <w:jc w:val="both"/>
              <w:textAlignment w:val="auto"/>
              <w:rPr>
                <w:rFonts w:hint="default" w:ascii="Times New Roman" w:hAnsi="Times New Roman" w:eastAsia="Calibri" w:cs="Times New Roman"/>
                <w:b/>
                <w:bCs w:val="0"/>
                <w:sz w:val="26"/>
                <w:szCs w:val="26"/>
                <w:vertAlign w:val="baseline"/>
                <w:lang w:val="en-US"/>
              </w:rPr>
            </w:pPr>
            <w:r>
              <w:rPr>
                <w:rFonts w:hint="default" w:ascii="Times New Roman" w:hAnsi="Times New Roman" w:eastAsia="Calibri" w:cs="Times New Roman"/>
                <w:b/>
                <w:bCs w:val="0"/>
                <w:sz w:val="26"/>
                <w:szCs w:val="26"/>
                <w:vertAlign w:val="baseline"/>
                <w:lang w:val="en-US"/>
              </w:rPr>
              <w:t>Nêu và nhận xét…</w:t>
            </w:r>
          </w:p>
          <w:p>
            <w:pPr>
              <w:keepNext w:val="0"/>
              <w:keepLines w:val="0"/>
              <w:pageBreakBefore w:val="0"/>
              <w:widowControl/>
              <w:numPr>
                <w:numId w:val="0"/>
              </w:numPr>
              <w:tabs>
                <w:tab w:val="left" w:pos="450"/>
              </w:tabs>
              <w:kinsoku/>
              <w:wordWrap/>
              <w:overflowPunct/>
              <w:topLinePunct w:val="0"/>
              <w:autoSpaceDE/>
              <w:autoSpaceDN/>
              <w:bidi w:val="0"/>
              <w:adjustRightInd/>
              <w:snapToGrid/>
              <w:spacing w:after="0" w:line="312" w:lineRule="auto"/>
              <w:jc w:val="both"/>
              <w:textAlignment w:val="auto"/>
              <w:rPr>
                <w:rFonts w:hint="default" w:ascii="Times New Roman" w:hAnsi="Times New Roman" w:eastAsia="Calibri" w:cs="Times New Roman"/>
                <w:b w:val="0"/>
                <w:bCs/>
                <w:sz w:val="26"/>
                <w:szCs w:val="26"/>
                <w:lang w:val="en-US"/>
              </w:rPr>
            </w:pPr>
            <w:r>
              <w:rPr>
                <w:rFonts w:hint="default" w:ascii="Times New Roman" w:hAnsi="Times New Roman" w:eastAsia="Calibri" w:cs="Times New Roman"/>
                <w:b/>
                <w:bCs w:val="0"/>
                <w:sz w:val="26"/>
                <w:szCs w:val="26"/>
                <w:lang w:val="en-US"/>
              </w:rPr>
              <w:t>* Nêu…</w:t>
            </w:r>
            <w:r>
              <w:rPr>
                <w:rFonts w:hint="default" w:ascii="Times New Roman" w:hAnsi="Times New Roman" w:eastAsia="Calibri" w:cs="Times New Roman"/>
                <w:b w:val="0"/>
                <w:bCs/>
                <w:sz w:val="26"/>
                <w:szCs w:val="26"/>
                <w:lang w:val="en-US"/>
              </w:rPr>
              <w:t xml:space="preserve"> </w:t>
            </w:r>
          </w:p>
          <w:p>
            <w:pPr>
              <w:keepNext w:val="0"/>
              <w:keepLines w:val="0"/>
              <w:pageBreakBefore w:val="0"/>
              <w:widowControl/>
              <w:numPr>
                <w:numId w:val="0"/>
              </w:numPr>
              <w:tabs>
                <w:tab w:val="left" w:pos="450"/>
              </w:tabs>
              <w:kinsoku/>
              <w:wordWrap/>
              <w:overflowPunct/>
              <w:topLinePunct w:val="0"/>
              <w:autoSpaceDE/>
              <w:autoSpaceDN/>
              <w:bidi w:val="0"/>
              <w:adjustRightInd/>
              <w:snapToGrid/>
              <w:spacing w:after="0" w:line="312" w:lineRule="auto"/>
              <w:ind w:firstLine="260" w:firstLineChars="100"/>
              <w:jc w:val="both"/>
              <w:textAlignment w:val="auto"/>
              <w:rPr>
                <w:rFonts w:hint="default" w:ascii="Times New Roman" w:hAnsi="Times New Roman" w:eastAsia="Calibri" w:cs="Times New Roman"/>
                <w:b w:val="0"/>
                <w:bCs/>
                <w:sz w:val="26"/>
                <w:szCs w:val="26"/>
                <w:lang w:val="en-US"/>
              </w:rPr>
            </w:pPr>
            <w:r>
              <w:rPr>
                <w:rFonts w:hint="default" w:ascii="Times New Roman" w:hAnsi="Times New Roman" w:eastAsia="Calibri" w:cs="Times New Roman"/>
                <w:b w:val="0"/>
                <w:bCs/>
                <w:sz w:val="26"/>
                <w:szCs w:val="26"/>
                <w:lang w:val="en-US"/>
              </w:rPr>
              <w:t>Bản chỉ thị “Nhật - Pháp bắn nhau và hành động của chúng ta” nêu rõ: phát xít Nhật trở thành kẻ thù chính… Khẩu hiệu….thay bằng “đánh đuổi phát xít Nhật”… Hình thức đấu tranh…từ bất hợp tác…đến biểu tình…và sẵn sàng chuyển qua tổng khởi nghĩa… phát động “cao trào kháng Nhật cứu nước làm tiền đề cho cuộc Tổng khởi nghĩa”</w:t>
            </w: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eastAsia="Calibri" w:cs="Times New Roman"/>
                <w:b/>
                <w:bCs w:val="0"/>
                <w:sz w:val="26"/>
                <w:szCs w:val="26"/>
                <w:lang w:val="en-US"/>
              </w:rPr>
            </w:pPr>
            <w:r>
              <w:rPr>
                <w:rFonts w:hint="default" w:ascii="Times New Roman" w:hAnsi="Times New Roman" w:eastAsia="Calibri" w:cs="Times New Roman"/>
                <w:b w:val="0"/>
                <w:bCs/>
                <w:sz w:val="26"/>
                <w:szCs w:val="26"/>
                <w:lang w:val="en-US"/>
              </w:rPr>
              <w:t xml:space="preserve"> </w:t>
            </w:r>
            <w:r>
              <w:rPr>
                <w:rFonts w:hint="default" w:ascii="Times New Roman" w:hAnsi="Times New Roman" w:eastAsia="Calibri" w:cs="Times New Roman"/>
                <w:b/>
                <w:bCs w:val="0"/>
                <w:sz w:val="26"/>
                <w:szCs w:val="26"/>
                <w:lang w:val="en-US"/>
              </w:rPr>
              <w:t xml:space="preserve">* Nhận xét: </w:t>
            </w:r>
          </w:p>
          <w:p>
            <w:pPr>
              <w:keepNext w:val="0"/>
              <w:keepLines w:val="0"/>
              <w:pageBreakBefore w:val="0"/>
              <w:widowControl/>
              <w:kinsoku/>
              <w:wordWrap/>
              <w:overflowPunct/>
              <w:topLinePunct w:val="0"/>
              <w:autoSpaceDE/>
              <w:autoSpaceDN/>
              <w:bidi w:val="0"/>
              <w:adjustRightInd/>
              <w:snapToGrid/>
              <w:spacing w:after="0" w:line="312" w:lineRule="auto"/>
              <w:ind w:firstLine="450"/>
              <w:jc w:val="both"/>
              <w:textAlignment w:val="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vi-VN"/>
              </w:rPr>
              <w:t xml:space="preserve">+ </w:t>
            </w:r>
            <w:r>
              <w:rPr>
                <w:rFonts w:hint="default" w:ascii="Times New Roman" w:hAnsi="Times New Roman" w:eastAsia="Calibri" w:cs="Times New Roman"/>
                <w:sz w:val="26"/>
                <w:szCs w:val="26"/>
                <w:lang w:val="en-US"/>
              </w:rPr>
              <w:t xml:space="preserve"> </w:t>
            </w:r>
            <w:r>
              <w:rPr>
                <w:rFonts w:hint="default" w:ascii="Times New Roman" w:hAnsi="Times New Roman" w:eastAsia="Calibri" w:cs="Times New Roman"/>
                <w:sz w:val="26"/>
                <w:szCs w:val="26"/>
                <w:lang w:val="vi-VN"/>
              </w:rPr>
              <w:t xml:space="preserve">Đây là chủ trương đúng đắn, kịp thời thể hiện sự nhanh nhạy, bám sát thực tiễn, linh hoạt, sáng tạo của Đảng trong chỉ đạo CM. Đặc biệt là tư duy chủ động trong việc dự đoán và thúc đẩy thời cơ </w:t>
            </w:r>
            <w:r>
              <w:rPr>
                <w:rFonts w:hint="default" w:ascii="Times New Roman" w:hAnsi="Times New Roman" w:eastAsia="Calibri" w:cs="Times New Roman"/>
                <w:sz w:val="26"/>
                <w:szCs w:val="26"/>
                <w:lang w:val="en-US"/>
              </w:rPr>
              <w:t xml:space="preserve">cách mạng. </w:t>
            </w: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eastAsia="Calibri" w:cs="Times New Roman"/>
                <w:sz w:val="26"/>
                <w:szCs w:val="26"/>
                <w:lang w:val="vi-VN"/>
              </w:rPr>
            </w:pPr>
            <w:r>
              <w:rPr>
                <w:rFonts w:hint="default" w:ascii="Times New Roman" w:hAnsi="Times New Roman" w:eastAsia="Calibri" w:cs="Times New Roman"/>
                <w:sz w:val="26"/>
                <w:szCs w:val="26"/>
                <w:lang w:val="vi-VN"/>
              </w:rPr>
              <w:t xml:space="preserve">+ </w:t>
            </w:r>
            <w:r>
              <w:rPr>
                <w:rFonts w:hint="default" w:ascii="Times New Roman" w:hAnsi="Times New Roman" w:eastAsia="Calibri" w:cs="Times New Roman"/>
                <w:sz w:val="26"/>
                <w:szCs w:val="26"/>
                <w:lang w:val="en-US"/>
              </w:rPr>
              <w:t xml:space="preserve">Nội dung bản chỉ trị “ Nhật - Pháp….” có giá trị như một chương trình hành động. </w:t>
            </w:r>
            <w:r>
              <w:rPr>
                <w:rFonts w:hint="default" w:ascii="Times New Roman" w:hAnsi="Times New Roman" w:eastAsia="Calibri" w:cs="Times New Roman"/>
                <w:i w:val="0"/>
                <w:iCs/>
                <w:sz w:val="26"/>
                <w:szCs w:val="26"/>
                <w:lang w:val="en-US"/>
              </w:rPr>
              <w:t xml:space="preserve">Chứng tỏ việc nắm bắt thời cơ, phân tích, đánh giá nhận định đúng về tình thế cách mạng của Đảng. </w:t>
            </w:r>
            <w:r>
              <w:rPr>
                <w:rFonts w:hint="default" w:ascii="Times New Roman" w:hAnsi="Times New Roman" w:eastAsia="Calibri" w:cs="Times New Roman"/>
                <w:sz w:val="26"/>
                <w:szCs w:val="26"/>
                <w:lang w:val="vi-VN"/>
              </w:rPr>
              <w:br w:type="textWrapping"/>
            </w:r>
            <w:r>
              <w:rPr>
                <w:rFonts w:hint="default" w:ascii="Times New Roman" w:hAnsi="Times New Roman" w:eastAsia="Calibri" w:cs="Times New Roman"/>
                <w:sz w:val="26"/>
                <w:szCs w:val="26"/>
                <w:lang w:val="en-US"/>
              </w:rPr>
              <w:t xml:space="preserve">     </w:t>
            </w:r>
            <w:r>
              <w:rPr>
                <w:rFonts w:hint="default" w:ascii="Times New Roman" w:hAnsi="Times New Roman" w:eastAsia="Calibri" w:cs="Times New Roman"/>
                <w:sz w:val="26"/>
                <w:szCs w:val="26"/>
                <w:lang w:val="vi-VN"/>
              </w:rPr>
              <w:t xml:space="preserve">+ Chủ trương này giúp nhiều địa phương chủ động, linh hoạt trong việc nắm bắt thời cơ để giành chính quyền sớm trước khi lệnh Tổng khởi nghĩa được phát động trong toàn quốc, góp phần đưa đến thắng lợi nhanh chóng, trọn vẹn của Tổng khởi nghĩa </w:t>
            </w: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eastAsia="Calibri" w:cs="Times New Roman"/>
                <w:b w:val="0"/>
                <w:bCs/>
                <w:sz w:val="26"/>
                <w:szCs w:val="26"/>
                <w:vertAlign w:val="baseline"/>
                <w:lang w:val="en-US"/>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b w:val="0"/>
                <w:bCs/>
                <w:color w:val="auto"/>
                <w:sz w:val="26"/>
                <w:szCs w:val="26"/>
                <w:lang w:val="es-ES"/>
              </w:rPr>
              <w:t xml:space="preserve">+ </w:t>
            </w:r>
            <w:r>
              <w:rPr>
                <w:rFonts w:hint="default" w:ascii="Times New Roman" w:hAnsi="Times New Roman" w:eastAsia="Calibri" w:cs="Times New Roman"/>
                <w:sz w:val="26"/>
                <w:szCs w:val="26"/>
                <w:lang w:val="vi-VN"/>
              </w:rPr>
              <w:t>Chủ trương này đã đưa đến cao trào kháng Nhật cứu nước – cuộc tập dượt trực tiếp cuối cùng, vĩ đại nhất, toàn diện nhất cho thắng lợi của Tổng khởi nghĩa tháng Tám…</w:t>
            </w:r>
            <w:r>
              <w:rPr>
                <w:rFonts w:hint="default" w:ascii="Times New Roman" w:hAnsi="Times New Roman" w:eastAsia="Calibri" w:cs="Times New Roman"/>
                <w:sz w:val="26"/>
                <w:szCs w:val="26"/>
                <w:lang w:val="en-US"/>
              </w:rPr>
              <w:t xml:space="preserve"> </w:t>
            </w:r>
          </w:p>
        </w:tc>
        <w:tc>
          <w:tcPr>
            <w:tcW w:w="1320" w:type="dxa"/>
          </w:tcPr>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r>
              <w:rPr>
                <w:rFonts w:hint="default" w:ascii="Times New Roman" w:hAnsi="Times New Roman" w:eastAsia="Calibri" w:cs="Times New Roman"/>
                <w:b w:val="0"/>
                <w:bCs/>
                <w:sz w:val="26"/>
                <w:szCs w:val="26"/>
                <w:vertAlign w:val="baseline"/>
                <w:lang w:val="en-US"/>
              </w:rPr>
              <w:t>0,5</w:t>
            </w: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r>
              <w:rPr>
                <w:rFonts w:hint="default" w:ascii="Times New Roman" w:hAnsi="Times New Roman" w:eastAsia="Calibri" w:cs="Times New Roman"/>
                <w:b w:val="0"/>
                <w:bCs/>
                <w:sz w:val="26"/>
                <w:szCs w:val="26"/>
                <w:vertAlign w:val="baseline"/>
                <w:lang w:val="en-US"/>
              </w:rPr>
              <w:t>0,25</w:t>
            </w: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r>
              <w:rPr>
                <w:rFonts w:hint="default" w:ascii="Times New Roman" w:hAnsi="Times New Roman" w:eastAsia="Calibri" w:cs="Times New Roman"/>
                <w:b w:val="0"/>
                <w:bCs/>
                <w:sz w:val="26"/>
                <w:szCs w:val="26"/>
                <w:vertAlign w:val="baseline"/>
                <w:lang w:val="en-US"/>
              </w:rPr>
              <w:t>0,25</w:t>
            </w: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r>
              <w:rPr>
                <w:rFonts w:hint="default" w:ascii="Times New Roman" w:hAnsi="Times New Roman" w:eastAsia="Calibri" w:cs="Times New Roman"/>
                <w:b w:val="0"/>
                <w:bCs/>
                <w:sz w:val="26"/>
                <w:szCs w:val="26"/>
                <w:vertAlign w:val="baseline"/>
                <w:lang w:val="en-US"/>
              </w:rPr>
              <w:t>0,25</w:t>
            </w: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p>
          <w:p>
            <w:pPr>
              <w:keepNext w:val="0"/>
              <w:keepLines w:val="0"/>
              <w:pageBreakBefore w:val="0"/>
              <w:widowControl/>
              <w:numPr>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eastAsia="Calibri" w:cs="Times New Roman"/>
                <w:b w:val="0"/>
                <w:bCs/>
                <w:sz w:val="26"/>
                <w:szCs w:val="26"/>
                <w:vertAlign w:val="baseline"/>
                <w:lang w:val="en-US"/>
              </w:rPr>
            </w:pPr>
            <w:r>
              <w:rPr>
                <w:rFonts w:hint="default" w:ascii="Times New Roman" w:hAnsi="Times New Roman" w:eastAsia="Calibri" w:cs="Times New Roman"/>
                <w:b w:val="0"/>
                <w:bCs/>
                <w:sz w:val="26"/>
                <w:szCs w:val="26"/>
                <w:vertAlign w:val="baseline"/>
                <w:lang w:val="en-US"/>
              </w:rPr>
              <w:t>0,25</w:t>
            </w:r>
          </w:p>
        </w:tc>
      </w:tr>
    </w:tbl>
    <w:p>
      <w:pPr>
        <w:keepNext w:val="0"/>
        <w:keepLines w:val="0"/>
        <w:pageBreakBefore w:val="0"/>
        <w:widowControl/>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bCs/>
          <w:color w:val="auto"/>
          <w:sz w:val="26"/>
          <w:szCs w:val="26"/>
          <w:u w:val="single"/>
          <w:lang w:val="en-US"/>
        </w:rPr>
        <w:t xml:space="preserve">Câu 6 </w:t>
      </w:r>
      <w:r>
        <w:rPr>
          <w:rFonts w:hint="default" w:ascii="Times New Roman" w:hAnsi="Times New Roman" w:cs="Times New Roman"/>
          <w:b/>
          <w:bCs/>
          <w:color w:val="auto"/>
          <w:sz w:val="26"/>
          <w:szCs w:val="26"/>
          <w:lang w:val="en-US"/>
        </w:rPr>
        <w:t>(3,0 điểm) .</w:t>
      </w:r>
      <w:r>
        <w:rPr>
          <w:rFonts w:hint="default" w:ascii="Times New Roman" w:hAnsi="Times New Roman" w:cs="Times New Roman"/>
          <w:b w:val="0"/>
          <w:bCs w:val="0"/>
          <w:color w:val="auto"/>
          <w:sz w:val="26"/>
          <w:szCs w:val="26"/>
          <w:lang w:val="en-US"/>
        </w:rPr>
        <w:tab/>
      </w:r>
      <w:r>
        <w:rPr>
          <w:rFonts w:hint="default" w:ascii="Times New Roman" w:hAnsi="Times New Roman" w:cs="Times New Roman"/>
          <w:b w:val="0"/>
          <w:bCs w:val="0"/>
          <w:color w:val="auto"/>
          <w:sz w:val="26"/>
          <w:szCs w:val="26"/>
          <w:lang w:val="en-US"/>
        </w:rPr>
        <w:t>Anh/chị hiểu như thế nào về phương châm “dĩ bất biến, ứng vạn biến” trong chính sách đối ngoại của Chính phủ Việt Nam Dân chủ Cộng hòa trong hơn một năm đầu sau Cách mạng tháng Tám thành công. Trong bối cảnh hiện nay, phương châm đó có giá trị vận dụng hay không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575"/>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75" w:type="dxa"/>
          </w:tcPr>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vertAlign w:val="baseline"/>
                <w:lang w:val="en-US"/>
              </w:rPr>
              <w:t>* Phương châm n</w:t>
            </w:r>
            <w:r>
              <w:rPr>
                <w:rFonts w:hint="default" w:ascii="Times New Roman" w:hAnsi="Times New Roman" w:cs="Times New Roman"/>
                <w:b/>
                <w:bCs/>
                <w:color w:val="auto"/>
                <w:sz w:val="26"/>
                <w:szCs w:val="26"/>
                <w:lang w:val="en-US"/>
              </w:rPr>
              <w:t>goại giao của chính phủ VNDCCH sau thành công cách mạng tháng Tám 1945 “dĩ bất biến ứng vạn biến”.</w:t>
            </w: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right="0" w:rightChars="0" w:firstLine="390" w:firstLineChars="150"/>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xml:space="preserve">-  Phương châm này được hiểu là lấy cái bất biến không thay đổi của bản thân để đối phó với cái biến đổi của thế sự; lấy cái vạn biến để bảo vệ, giữ gìn, củng cố và giữ gìn cái bất biến. </w:t>
            </w:r>
          </w:p>
          <w:p>
            <w:pPr>
              <w:keepNext w:val="0"/>
              <w:keepLines w:val="0"/>
              <w:pageBreakBefore w:val="0"/>
              <w:widowControl/>
              <w:numPr>
                <w:ilvl w:val="0"/>
                <w:numId w:val="0"/>
              </w:numPr>
              <w:kinsoku/>
              <w:wordWrap/>
              <w:overflowPunct/>
              <w:topLinePunct w:val="0"/>
              <w:autoSpaceDE/>
              <w:autoSpaceDN/>
              <w:bidi w:val="0"/>
              <w:adjustRightInd/>
              <w:snapToGrid/>
              <w:spacing w:after="0" w:line="312" w:lineRule="auto"/>
              <w:ind w:left="0" w:leftChars="0" w:firstLine="475" w:firstLineChars="183"/>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Triết lí hành động trong đối ngoại của Việt Nam gắn chặt với hoạt động thực tiễn, trong đó cái “bất biến” là lợi ích của dân tộc, là độc lập, tự do, đặt độc lập tự do là lợi ích tối cao của dân tộc; cái “vạn biến” chính là những biện pháp, những hành động một cách hết sức linh hoạt trên cơ sở giữ vững nguyên tắc, kết hợp hài hòa giữa mềm dẻo và kiên quyết, giữa chiến lược và sách lược, giữa cương và nhu, giữa chủ động và sáng tạo. Đó là sách lược ngoại giao mềm dẻo</w:t>
            </w:r>
          </w:p>
          <w:p>
            <w:pPr>
              <w:keepNext w:val="0"/>
              <w:keepLines w:val="0"/>
              <w:pageBreakBefore w:val="0"/>
              <w:widowControl/>
              <w:numPr>
                <w:ilvl w:val="0"/>
                <w:numId w:val="0"/>
              </w:numPr>
              <w:kinsoku/>
              <w:wordWrap/>
              <w:overflowPunct/>
              <w:topLinePunct w:val="0"/>
              <w:autoSpaceDE/>
              <w:autoSpaceDN/>
              <w:bidi w:val="0"/>
              <w:adjustRightInd/>
              <w:snapToGrid/>
              <w:spacing w:after="0" w:line="312" w:lineRule="auto"/>
              <w:ind w:left="0" w:leftChars="0" w:firstLine="475" w:firstLineChars="183"/>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xml:space="preserve"> - N</w:t>
            </w:r>
            <w:r>
              <w:rPr>
                <w:rFonts w:hint="default" w:ascii="Times New Roman" w:hAnsi="Times New Roman" w:cs="Times New Roman"/>
                <w:spacing w:val="0"/>
                <w:position w:val="0"/>
                <w:sz w:val="26"/>
                <w:szCs w:val="26"/>
                <w:lang w:val="fr-FR"/>
              </w:rPr>
              <w:t>goại giao là truyền thống quý báu của dân tộc</w:t>
            </w:r>
            <w:r>
              <w:rPr>
                <w:rFonts w:hint="default" w:ascii="Times New Roman" w:hAnsi="Times New Roman" w:cs="Times New Roman"/>
                <w:spacing w:val="0"/>
                <w:position w:val="0"/>
                <w:sz w:val="26"/>
                <w:szCs w:val="26"/>
                <w:lang w:val="en-US"/>
              </w:rPr>
              <w:t xml:space="preserve">; </w:t>
            </w:r>
            <w:r>
              <w:rPr>
                <w:rFonts w:hint="default" w:ascii="Times New Roman" w:hAnsi="Times New Roman" w:cs="Times New Roman"/>
                <w:b w:val="0"/>
                <w:bCs w:val="0"/>
                <w:color w:val="auto"/>
                <w:sz w:val="26"/>
                <w:szCs w:val="26"/>
                <w:lang w:val="en-US"/>
              </w:rPr>
              <w:t xml:space="preserve">là việc thực hiện các mối quan hệ giữa các quốc gia có chủ quyền thông qua liên lạc, thương lượng, gây ảnh hưởng cũng như điều chỉnh những khác biệt; </w:t>
            </w:r>
            <w:r>
              <w:rPr>
                <w:rFonts w:hint="default" w:ascii="Times New Roman" w:hAnsi="Times New Roman" w:cs="Times New Roman"/>
                <w:spacing w:val="0"/>
                <w:position w:val="0"/>
                <w:sz w:val="26"/>
                <w:szCs w:val="26"/>
                <w:lang w:val="fr-FR"/>
              </w:rPr>
              <w:t>là một mặt trận quan trọng trong công cuộc bảo vệ nền độc lập dân tộc, luôn gắn liền giữa đấu tranh quân sự.</w:t>
            </w:r>
            <w:r>
              <w:rPr>
                <w:rFonts w:hint="default" w:ascii="Times New Roman" w:hAnsi="Times New Roman" w:cs="Times New Roman"/>
                <w:spacing w:val="0"/>
                <w:position w:val="0"/>
                <w:sz w:val="26"/>
                <w:szCs w:val="26"/>
                <w:lang w:val="en-US"/>
              </w:rPr>
              <w:t xml:space="preserve"> </w:t>
            </w:r>
            <w:r>
              <w:rPr>
                <w:rFonts w:hint="default" w:ascii="Times New Roman" w:hAnsi="Times New Roman" w:cs="Times New Roman"/>
                <w:b w:val="0"/>
                <w:bCs w:val="0"/>
                <w:color w:val="auto"/>
                <w:sz w:val="26"/>
                <w:szCs w:val="26"/>
                <w:lang w:val="en-US"/>
              </w:rPr>
              <w:t xml:space="preserve">Với tư cách là đại diện cho một quốc gia có chủ quyền đã giành được từ tay đế quốc, thực dân và chính quyền PK sụp đổ, chính quyền VNDCCH đã bắt tay vào các công việc xây dựng nền móng chính quyền dân chủ nhân dân trong đó có các hoạt động đối ngoại. </w:t>
            </w:r>
          </w:p>
          <w:p>
            <w:pPr>
              <w:keepNext w:val="0"/>
              <w:keepLines w:val="0"/>
              <w:pageBreakBefore w:val="0"/>
              <w:widowControl/>
              <w:numPr>
                <w:ilvl w:val="0"/>
                <w:numId w:val="0"/>
              </w:numPr>
              <w:kinsoku/>
              <w:wordWrap/>
              <w:overflowPunct/>
              <w:topLinePunct w:val="0"/>
              <w:autoSpaceDE/>
              <w:autoSpaceDN/>
              <w:bidi w:val="0"/>
              <w:adjustRightInd/>
              <w:snapToGrid/>
              <w:spacing w:after="0" w:line="312" w:lineRule="auto"/>
              <w:ind w:left="0" w:leftChars="0" w:firstLine="475" w:firstLineChars="183"/>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Trong hơn một năm sau cách mạng tháng Tám thành công, Đảng và Chủ tịch Hồ Chí Minh đã vận dung phương chấm “dĩ bất biến, ứng vạn biến” một cách linh hoạt, mềm dẻo trong bối cảnh tình hình nước ta như “ngàn cân treo sợi tóc”, đất nước đứng trước vô vàn khó khăn về nạn đói, nạn dốt, nạn ngoại xâm. Do đó, có lúc Đảng thực hiện nhân nhượng đúng lúc, nhân nhượng có nguyên tắc và nhân nhượng có giới hạn để tránh cùng một lúc đối phó với nhiều kẻ thù. Khi thì nhân nhượng với Trung Hoa dân quốc (từ sau ngày 2/9/1945 đến trước 6/3/1946), lúc chọn giải pháp “hòa để tiến” chủ động nhượng bộ với Pháp, thông qua việc kí bản Hiệp định Sơ bộ (6/3/46) và tạm ước (14/9/46)…Điều đó, góp phầ</w:t>
            </w:r>
            <w:r>
              <w:rPr>
                <w:rFonts w:hint="default" w:ascii="Times New Roman" w:hAnsi="Times New Roman" w:cs="Times New Roman"/>
                <w:b w:val="0"/>
                <w:bCs w:val="0"/>
                <w:color w:val="auto"/>
                <w:sz w:val="26"/>
                <w:szCs w:val="26"/>
                <w:lang w:val="en-US"/>
              </w:rPr>
              <w:t>n phân hóa và cô lập cao độ kẻ thù, tranh thủ những mâu thuẫn trong nội bộ kẻ thù để kiềm chế chúng, đồng thời kéo dài thời gian hòa hoãn…để xây dựng chính quyền…</w:t>
            </w:r>
            <w:r>
              <w:rPr>
                <w:rFonts w:hint="default" w:ascii="Times New Roman" w:hAnsi="Times New Roman" w:cs="Times New Roman"/>
                <w:b w:val="0"/>
                <w:bCs w:val="0"/>
                <w:color w:val="auto"/>
                <w:sz w:val="26"/>
                <w:szCs w:val="26"/>
                <w:lang w:val="en-US"/>
              </w:rPr>
              <w:t>K</w:t>
            </w:r>
            <w:r>
              <w:rPr>
                <w:rFonts w:hint="default" w:ascii="Times New Roman" w:hAnsi="Times New Roman" w:cs="Times New Roman"/>
                <w:spacing w:val="0"/>
                <w:position w:val="0"/>
                <w:sz w:val="26"/>
                <w:szCs w:val="26"/>
                <w:lang w:val="fr-FR"/>
              </w:rPr>
              <w:t>hẳng định thiện chí hòa bìnhcủa ta với tư cách một nước độc lập</w:t>
            </w:r>
            <w:r>
              <w:rPr>
                <w:rFonts w:hint="default" w:ascii="Times New Roman" w:hAnsi="Times New Roman" w:cs="Times New Roman"/>
                <w:spacing w:val="0"/>
                <w:position w:val="0"/>
                <w:sz w:val="26"/>
                <w:szCs w:val="26"/>
                <w:lang w:val="en-US"/>
              </w:rPr>
              <w:t xml:space="preserve">…nhằm bảo vệ </w:t>
            </w:r>
            <w:r>
              <w:rPr>
                <w:rFonts w:hint="default" w:ascii="Times New Roman" w:hAnsi="Times New Roman" w:cs="Times New Roman"/>
                <w:spacing w:val="0"/>
                <w:position w:val="0"/>
                <w:sz w:val="26"/>
                <w:szCs w:val="26"/>
                <w:lang w:val="fr-FR"/>
              </w:rPr>
              <w:t>chủ quyền và toàn vẹn lãnh thổ</w:t>
            </w:r>
            <w:r>
              <w:rPr>
                <w:rFonts w:hint="default" w:ascii="Times New Roman" w:hAnsi="Times New Roman" w:cs="Times New Roman"/>
                <w:spacing w:val="0"/>
                <w:position w:val="0"/>
                <w:sz w:val="26"/>
                <w:szCs w:val="26"/>
                <w:lang w:val="en-US"/>
              </w:rPr>
              <w:t>.</w:t>
            </w:r>
          </w:p>
        </w:tc>
        <w:tc>
          <w:tcPr>
            <w:tcW w:w="1332" w:type="dxa"/>
          </w:tcPr>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r>
              <w:rPr>
                <w:rFonts w:hint="default" w:ascii="Times New Roman" w:hAnsi="Times New Roman" w:cs="Times New Roman"/>
                <w:b w:val="0"/>
                <w:bCs w:val="0"/>
                <w:color w:val="auto"/>
                <w:sz w:val="26"/>
                <w:szCs w:val="26"/>
                <w:vertAlign w:val="baseline"/>
                <w:lang w:val="en-US"/>
              </w:rPr>
              <w:t>0,25</w:t>
            </w: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r>
              <w:rPr>
                <w:rFonts w:hint="default" w:ascii="Times New Roman" w:hAnsi="Times New Roman" w:cs="Times New Roman"/>
                <w:b w:val="0"/>
                <w:bCs w:val="0"/>
                <w:color w:val="auto"/>
                <w:sz w:val="26"/>
                <w:szCs w:val="26"/>
                <w:vertAlign w:val="baseline"/>
                <w:lang w:val="en-US"/>
              </w:rPr>
              <w:t>0,25</w:t>
            </w: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r>
              <w:rPr>
                <w:rFonts w:hint="default" w:ascii="Times New Roman" w:hAnsi="Times New Roman" w:cs="Times New Roman"/>
                <w:b w:val="0"/>
                <w:bCs w:val="0"/>
                <w:color w:val="auto"/>
                <w:sz w:val="26"/>
                <w:szCs w:val="26"/>
                <w:vertAlign w:val="baseline"/>
                <w:lang w:val="en-US"/>
              </w:rPr>
              <w:t>0,25</w:t>
            </w: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r>
              <w:rPr>
                <w:rFonts w:hint="default" w:ascii="Times New Roman" w:hAnsi="Times New Roman" w:cs="Times New Roman"/>
                <w:b w:val="0"/>
                <w:bCs w:val="0"/>
                <w:color w:val="auto"/>
                <w:sz w:val="26"/>
                <w:szCs w:val="26"/>
                <w:vertAlign w:val="baseline"/>
                <w:lang w:val="en-US"/>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75" w:type="dxa"/>
          </w:tcPr>
          <w:p>
            <w:pPr>
              <w:keepNext w:val="0"/>
              <w:keepLines w:val="0"/>
              <w:pageBreakBefore w:val="0"/>
              <w:widowControl/>
              <w:numPr>
                <w:ilvl w:val="0"/>
                <w:numId w:val="0"/>
              </w:numPr>
              <w:kinsoku/>
              <w:wordWrap/>
              <w:overflowPunct/>
              <w:topLinePunct w:val="0"/>
              <w:autoSpaceDE/>
              <w:autoSpaceDN/>
              <w:bidi w:val="0"/>
              <w:adjustRightInd/>
              <w:snapToGrid/>
              <w:spacing w:after="0" w:line="312" w:lineRule="auto"/>
              <w:ind w:firstLine="520" w:firstLineChars="200"/>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xml:space="preserve">* Trong những năm 1945 - 1946, ngoại giao tuy là một mặt trận đơn độc nhưng vẫn rất hiệu quả. Ngày nay, ngoại giao được hưởng những điều kiện bên trong và bên ngoài rất thuận lợi, song phương châm “dĩ bất biến, ứng vạn biến” </w:t>
            </w:r>
            <w:r>
              <w:rPr>
                <w:rFonts w:hint="default" w:ascii="Times New Roman" w:hAnsi="Times New Roman" w:cs="Times New Roman"/>
                <w:b/>
                <w:bCs/>
                <w:color w:val="auto"/>
                <w:sz w:val="26"/>
                <w:szCs w:val="26"/>
                <w:lang w:val="en-US"/>
              </w:rPr>
              <w:t>vẫn còn nguyên giá trị</w:t>
            </w:r>
            <w:r>
              <w:rPr>
                <w:rFonts w:hint="default" w:ascii="Times New Roman" w:hAnsi="Times New Roman" w:cs="Times New Roman"/>
                <w:b w:val="0"/>
                <w:bCs w:val="0"/>
                <w:color w:val="auto"/>
                <w:sz w:val="26"/>
                <w:szCs w:val="26"/>
                <w:lang w:val="en-US"/>
              </w:rPr>
              <w:t xml:space="preserve">. Đó chính là cơ sở để ngoại giao tiếp tục phát huy vai trò và sức mệnh là một trong những mặt trận hàng đầu trong công cuộc xây dựng và bảo vệ tổ quốc hiện nay </w:t>
            </w:r>
          </w:p>
          <w:p>
            <w:pPr>
              <w:keepNext w:val="0"/>
              <w:keepLines w:val="0"/>
              <w:pageBreakBefore w:val="0"/>
              <w:widowControl/>
              <w:numPr>
                <w:ilvl w:val="0"/>
                <w:numId w:val="0"/>
              </w:numPr>
              <w:kinsoku/>
              <w:wordWrap/>
              <w:overflowPunct/>
              <w:topLinePunct w:val="0"/>
              <w:autoSpaceDE/>
              <w:autoSpaceDN/>
              <w:bidi w:val="0"/>
              <w:adjustRightInd/>
              <w:snapToGrid/>
              <w:spacing w:after="0" w:line="312" w:lineRule="auto"/>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xml:space="preserve">         Chúng ta có thể vận dụng những bài học kinh nghiệm đối ngoại giai đoạn 1945 - 1946 trên một số phương diện cụ thể sau:</w:t>
            </w:r>
          </w:p>
          <w:p>
            <w:pPr>
              <w:keepNext w:val="0"/>
              <w:keepLines w:val="0"/>
              <w:pageBreakBefore w:val="0"/>
              <w:widowControl/>
              <w:numPr>
                <w:ilvl w:val="0"/>
                <w:numId w:val="0"/>
              </w:numPr>
              <w:kinsoku/>
              <w:wordWrap/>
              <w:overflowPunct/>
              <w:topLinePunct w:val="0"/>
              <w:autoSpaceDE/>
              <w:autoSpaceDN/>
              <w:bidi w:val="0"/>
              <w:adjustRightInd/>
              <w:snapToGrid/>
              <w:spacing w:after="0" w:line="312" w:lineRule="auto"/>
              <w:ind w:left="0" w:leftChars="0" w:firstLine="475" w:firstLineChars="183"/>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Ngoại giao luôn phải xác định quán triệt nguyên tắc vì lợi ích quốc gia dân tộc. Đảng xác định rõ mục tiêu tối thượng là bảo đảm lợi ích quốc gia dân tộc, trên cơ sở các nguyên tắc cơ bản của luật pháp quốc tế, bình đẳng và cùng có lợi. Đây là nguyên tắc mà tất cả các hoạt động đối ngoại: đối ngoại nhà nước, đối ngoại Đảng, đối ngoại nhân đều phải tuân thủ</w:t>
            </w:r>
          </w:p>
          <w:p>
            <w:pPr>
              <w:keepNext w:val="0"/>
              <w:keepLines w:val="0"/>
              <w:pageBreakBefore w:val="0"/>
              <w:widowControl/>
              <w:numPr>
                <w:ilvl w:val="0"/>
                <w:numId w:val="0"/>
              </w:numPr>
              <w:kinsoku/>
              <w:wordWrap/>
              <w:overflowPunct/>
              <w:topLinePunct w:val="0"/>
              <w:autoSpaceDE/>
              <w:autoSpaceDN/>
              <w:bidi w:val="0"/>
              <w:adjustRightInd/>
              <w:snapToGrid/>
              <w:spacing w:after="0" w:line="312" w:lineRule="auto"/>
              <w:ind w:left="0" w:leftChars="0" w:firstLine="475" w:firstLineChars="183"/>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Tiếp tục phải vận dụng khéo léo phương châm “dĩ bất biến ứng vạn biến”, kiên trì về nguyên tắc nhưng linh hoạt về sách lược và bước đi: Trong quan hệ với đối tác cần vận dụng để nâng cao hiệu quả hợp tác, linh hoạt trong cách triển khai</w:t>
            </w:r>
          </w:p>
          <w:p>
            <w:pPr>
              <w:keepNext w:val="0"/>
              <w:keepLines w:val="0"/>
              <w:pageBreakBefore w:val="0"/>
              <w:widowControl/>
              <w:numPr>
                <w:ilvl w:val="0"/>
                <w:numId w:val="0"/>
              </w:numPr>
              <w:kinsoku/>
              <w:wordWrap/>
              <w:overflowPunct/>
              <w:topLinePunct w:val="0"/>
              <w:autoSpaceDE/>
              <w:autoSpaceDN/>
              <w:bidi w:val="0"/>
              <w:adjustRightInd/>
              <w:snapToGrid/>
              <w:spacing w:after="0" w:line="312" w:lineRule="auto"/>
              <w:ind w:left="0" w:leftChars="0" w:firstLine="475" w:firstLineChars="183"/>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Vận dụng phương châm kết hợp sức mạnh dân tộc với sức mạnh thời đại để tranh thủ sự ủng hộ của quốc tế, tận dụng cơ hội để phát triển</w:t>
            </w:r>
          </w:p>
          <w:p>
            <w:pPr>
              <w:keepNext w:val="0"/>
              <w:keepLines w:val="0"/>
              <w:pageBreakBefore w:val="0"/>
              <w:widowControl/>
              <w:numPr>
                <w:ilvl w:val="0"/>
                <w:numId w:val="0"/>
              </w:numPr>
              <w:kinsoku/>
              <w:wordWrap/>
              <w:overflowPunct/>
              <w:topLinePunct w:val="0"/>
              <w:autoSpaceDE/>
              <w:autoSpaceDN/>
              <w:bidi w:val="0"/>
              <w:adjustRightInd/>
              <w:snapToGrid/>
              <w:spacing w:after="0" w:line="312" w:lineRule="auto"/>
              <w:ind w:left="0" w:leftChars="0" w:firstLine="475" w:firstLineChars="183"/>
              <w:jc w:val="both"/>
              <w:textAlignment w:val="auto"/>
              <w:rPr>
                <w:rFonts w:hint="default" w:ascii="Times New Roman" w:hAnsi="Times New Roman" w:cs="Times New Roman"/>
                <w:b w:val="0"/>
                <w:bCs w:val="0"/>
                <w:color w:val="auto"/>
                <w:sz w:val="26"/>
                <w:szCs w:val="26"/>
                <w:vertAlign w:val="baseline"/>
                <w:lang w:val="en-US"/>
              </w:rPr>
            </w:pPr>
            <w:r>
              <w:rPr>
                <w:rFonts w:hint="default" w:ascii="Times New Roman" w:hAnsi="Times New Roman" w:cs="Times New Roman"/>
                <w:b w:val="0"/>
                <w:bCs w:val="0"/>
                <w:color w:val="auto"/>
                <w:sz w:val="26"/>
                <w:szCs w:val="26"/>
                <w:lang w:val="en-US"/>
              </w:rPr>
              <w:t>+ Phát huy cao độ tính tích cực và chủ động của ngoại giao, tích cực chủ động hội nhập quốc tế, đóng góp, xây dựng và định hình các thể chế đa phương nhất trong hợp tác quốc tế đặc biệt là trên các diễn đàn ASEAN, LHQ, APEC, ASEM, …; tham gia đóng góp vào nỗ lực của cộng đồng quốc tế trong việc ứng phó với thách thức toàn cầu.</w:t>
            </w:r>
          </w:p>
        </w:tc>
        <w:tc>
          <w:tcPr>
            <w:tcW w:w="1332" w:type="dxa"/>
          </w:tcPr>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r>
              <w:rPr>
                <w:rFonts w:hint="default" w:ascii="Times New Roman" w:hAnsi="Times New Roman" w:cs="Times New Roman"/>
                <w:b w:val="0"/>
                <w:bCs w:val="0"/>
                <w:color w:val="auto"/>
                <w:sz w:val="26"/>
                <w:szCs w:val="26"/>
                <w:vertAlign w:val="baseline"/>
                <w:lang w:val="en-US"/>
              </w:rPr>
              <w:t>0,5</w:t>
            </w: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r>
              <w:rPr>
                <w:rFonts w:hint="default" w:ascii="Times New Roman" w:hAnsi="Times New Roman" w:cs="Times New Roman"/>
                <w:b w:val="0"/>
                <w:bCs w:val="0"/>
                <w:color w:val="auto"/>
                <w:sz w:val="26"/>
                <w:szCs w:val="26"/>
                <w:vertAlign w:val="baseline"/>
                <w:lang w:val="en-US"/>
              </w:rPr>
              <w:t>0,25</w:t>
            </w: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r>
              <w:rPr>
                <w:rFonts w:hint="default" w:ascii="Times New Roman" w:hAnsi="Times New Roman" w:cs="Times New Roman"/>
                <w:b w:val="0"/>
                <w:bCs w:val="0"/>
                <w:color w:val="auto"/>
                <w:sz w:val="26"/>
                <w:szCs w:val="26"/>
                <w:vertAlign w:val="baseline"/>
                <w:lang w:val="en-US"/>
              </w:rPr>
              <w:t>0,25</w:t>
            </w: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r>
              <w:rPr>
                <w:rFonts w:hint="default" w:ascii="Times New Roman" w:hAnsi="Times New Roman" w:cs="Times New Roman"/>
                <w:b w:val="0"/>
                <w:bCs w:val="0"/>
                <w:color w:val="auto"/>
                <w:sz w:val="26"/>
                <w:szCs w:val="26"/>
                <w:vertAlign w:val="baseline"/>
                <w:lang w:val="en-US"/>
              </w:rPr>
              <w:t>0,25</w:t>
            </w: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vertAlign w:val="baseline"/>
                <w:lang w:val="en-US"/>
              </w:rPr>
            </w:pPr>
            <w:r>
              <w:rPr>
                <w:rFonts w:hint="default" w:ascii="Times New Roman" w:hAnsi="Times New Roman" w:cs="Times New Roman"/>
                <w:b w:val="0"/>
                <w:bCs w:val="0"/>
                <w:color w:val="auto"/>
                <w:sz w:val="26"/>
                <w:szCs w:val="26"/>
                <w:vertAlign w:val="baseline"/>
                <w:lang w:val="en-US"/>
              </w:rPr>
              <w:t>0,25</w:t>
            </w:r>
          </w:p>
        </w:tc>
      </w:tr>
    </w:tbl>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right="0" w:rightChars="0"/>
        <w:jc w:val="both"/>
        <w:textAlignment w:val="auto"/>
        <w:rPr>
          <w:rFonts w:hint="default" w:ascii="Times New Roman" w:hAnsi="Times New Roman" w:cs="Times New Roman"/>
          <w:b w:val="0"/>
          <w:bCs w:val="0"/>
          <w:color w:val="auto"/>
          <w:sz w:val="26"/>
          <w:szCs w:val="26"/>
          <w:lang w:val="en-US"/>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left="0" w:leftChars="0" w:right="0" w:rightChars="0" w:firstLine="600" w:firstLineChars="230"/>
        <w:jc w:val="both"/>
        <w:textAlignment w:val="auto"/>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u w:val="single"/>
          <w:lang w:val="en-US"/>
        </w:rPr>
        <w:t>Câu 7</w:t>
      </w:r>
      <w:r>
        <w:rPr>
          <w:rFonts w:hint="default" w:ascii="Times New Roman" w:hAnsi="Times New Roman" w:cs="Times New Roman"/>
          <w:b/>
          <w:bCs/>
          <w:color w:val="auto"/>
          <w:sz w:val="26"/>
          <w:szCs w:val="26"/>
          <w:lang w:val="en-US"/>
        </w:rPr>
        <w:t xml:space="preserve"> (2,5 điểm). </w:t>
      </w:r>
    </w:p>
    <w:p>
      <w:pPr>
        <w:keepNext w:val="0"/>
        <w:keepLines w:val="0"/>
        <w:pageBreakBefore w:val="0"/>
        <w:widowControl/>
        <w:kinsoku/>
        <w:wordWrap/>
        <w:overflowPunct/>
        <w:topLinePunct w:val="0"/>
        <w:autoSpaceDE/>
        <w:autoSpaceDN/>
        <w:bidi w:val="0"/>
        <w:adjustRightInd/>
        <w:snapToGrid/>
        <w:spacing w:line="312" w:lineRule="auto"/>
        <w:ind w:right="0" w:rightChars="0" w:firstLine="650" w:firstLineChars="250"/>
        <w:jc w:val="both"/>
        <w:textAlignment w:val="auto"/>
        <w:rPr>
          <w:rFonts w:hint="default" w:ascii="Times New Roman" w:hAnsi="Times New Roman" w:cs="Times New Roman"/>
          <w:sz w:val="26"/>
          <w:szCs w:val="26"/>
        </w:rPr>
      </w:pPr>
      <w:r>
        <w:rPr>
          <w:rFonts w:hint="default" w:ascii="Times New Roman" w:hAnsi="Times New Roman" w:eastAsia="Arial" w:cs="Times New Roman"/>
          <w:color w:val="000000"/>
          <w:sz w:val="26"/>
          <w:szCs w:val="26"/>
          <w:lang w:val="en-US"/>
        </w:rPr>
        <w:t xml:space="preserve"> Nêu những </w:t>
      </w:r>
      <w:r>
        <w:rPr>
          <w:rFonts w:hint="default" w:ascii="Times New Roman" w:hAnsi="Times New Roman" w:eastAsia="Arial" w:cs="Times New Roman"/>
          <w:color w:val="000000"/>
          <w:sz w:val="26"/>
          <w:szCs w:val="26"/>
        </w:rPr>
        <w:t>tác động của cuộc cách mạng khoa học -</w:t>
      </w:r>
      <w:r>
        <w:rPr>
          <w:rFonts w:hint="default" w:ascii="Times New Roman" w:hAnsi="Times New Roman" w:eastAsia="Arial" w:cs="Times New Roman"/>
          <w:color w:val="000000"/>
          <w:sz w:val="26"/>
          <w:szCs w:val="26"/>
          <w:lang w:val="en-US"/>
        </w:rPr>
        <w:t xml:space="preserve"> </w:t>
      </w:r>
      <w:r>
        <w:rPr>
          <w:rFonts w:hint="default" w:ascii="Times New Roman" w:hAnsi="Times New Roman" w:eastAsia="Arial" w:cs="Times New Roman"/>
          <w:color w:val="000000"/>
          <w:sz w:val="26"/>
          <w:szCs w:val="26"/>
        </w:rPr>
        <w:t xml:space="preserve">công nghệ đối với </w:t>
      </w:r>
      <w:r>
        <w:rPr>
          <w:rFonts w:hint="default" w:ascii="Times New Roman" w:hAnsi="Times New Roman" w:eastAsia="Arial" w:cs="Times New Roman"/>
          <w:color w:val="000000"/>
          <w:sz w:val="26"/>
          <w:szCs w:val="26"/>
          <w:lang w:val="en-US"/>
        </w:rPr>
        <w:t>sản xuất và đời sống con người. Hãy l</w:t>
      </w:r>
      <w:r>
        <w:rPr>
          <w:rFonts w:hint="default" w:ascii="Times New Roman" w:hAnsi="Times New Roman" w:eastAsia="Arial" w:cs="Times New Roman"/>
          <w:color w:val="000000"/>
          <w:sz w:val="26"/>
          <w:szCs w:val="26"/>
        </w:rPr>
        <w:t>àm rõ mối quan hệ giữa cách mạng khoa học - công nghệ và xu thế toàn cầu hóa. M</w:t>
      </w:r>
      <w:r>
        <w:rPr>
          <w:rFonts w:hint="default" w:ascii="Times New Roman" w:hAnsi="Times New Roman" w:eastAsia="Arial" w:cs="Times New Roman"/>
          <w:color w:val="000000"/>
          <w:sz w:val="26"/>
          <w:szCs w:val="26"/>
          <w:lang w:val="en-US"/>
        </w:rPr>
        <w:t>ố</w:t>
      </w:r>
      <w:r>
        <w:rPr>
          <w:rFonts w:hint="default" w:ascii="Times New Roman" w:hAnsi="Times New Roman" w:eastAsia="Arial" w:cs="Times New Roman"/>
          <w:color w:val="000000"/>
          <w:sz w:val="26"/>
          <w:szCs w:val="26"/>
        </w:rPr>
        <w:t>i quan hệ đó thể hiện như thế nào trong bối cảnh dịch bênh Covid - 19 hiện nay.</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551"/>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51" w:type="dxa"/>
          </w:tcPr>
          <w:p>
            <w:pPr>
              <w:keepNext w:val="0"/>
              <w:keepLines w:val="0"/>
              <w:pageBreakBefore w:val="0"/>
              <w:widowControl/>
              <w:kinsoku/>
              <w:wordWrap/>
              <w:overflowPunct/>
              <w:topLinePunct w:val="0"/>
              <w:autoSpaceDE/>
              <w:autoSpaceDN/>
              <w:bidi w:val="0"/>
              <w:adjustRightInd/>
              <w:snapToGrid/>
              <w:spacing w:after="0" w:line="360" w:lineRule="auto"/>
              <w:ind w:left="200" w:leftChars="100" w:right="90" w:rightChars="45" w:firstLine="0" w:firstLineChars="0"/>
              <w:jc w:val="both"/>
              <w:textAlignment w:val="auto"/>
              <w:rPr>
                <w:rFonts w:hint="default" w:ascii="Times New Roman" w:hAnsi="Times New Roman" w:cs="Times New Roman"/>
                <w:b/>
                <w:bCs/>
                <w:color w:val="auto"/>
                <w:sz w:val="26"/>
                <w:szCs w:val="26"/>
                <w:vertAlign w:val="baseline"/>
                <w:lang w:val="en-US" w:eastAsia="zh-CN"/>
              </w:rPr>
            </w:pPr>
            <w:r>
              <w:rPr>
                <w:rFonts w:hint="default" w:ascii="Times New Roman" w:hAnsi="Times New Roman" w:cs="Times New Roman"/>
                <w:b/>
                <w:bCs/>
                <w:color w:val="auto"/>
                <w:sz w:val="26"/>
                <w:szCs w:val="26"/>
                <w:vertAlign w:val="baseline"/>
                <w:lang w:val="en-US" w:eastAsia="zh-CN"/>
              </w:rPr>
              <w:t>* Những tác động của cuộc CM khoa học - công nghệ….</w:t>
            </w:r>
          </w:p>
          <w:p>
            <w:pPr>
              <w:keepNext w:val="0"/>
              <w:keepLines w:val="0"/>
              <w:pageBreakBefore w:val="0"/>
              <w:widowControl/>
              <w:kinsoku/>
              <w:wordWrap/>
              <w:overflowPunct/>
              <w:topLinePunct w:val="0"/>
              <w:autoSpaceDE/>
              <w:autoSpaceDN/>
              <w:bidi w:val="0"/>
              <w:adjustRightInd/>
              <w:snapToGrid/>
              <w:spacing w:after="0" w:line="360" w:lineRule="auto"/>
              <w:ind w:left="200" w:leftChars="100" w:right="90" w:rightChars="45" w:firstLine="0" w:firstLineChars="0"/>
              <w:jc w:val="both"/>
              <w:textAlignment w:val="auto"/>
              <w:rPr>
                <w:rFonts w:hint="default" w:ascii="Times New Roman" w:hAnsi="Times New Roman" w:cs="Times New Roman"/>
                <w:sz w:val="26"/>
                <w:szCs w:val="26"/>
                <w:lang w:val="en-US"/>
              </w:rPr>
            </w:pPr>
            <w:r>
              <w:rPr>
                <w:rFonts w:hint="default" w:ascii="Times New Roman" w:hAnsi="Times New Roman" w:eastAsia="Arial" w:cs="Times New Roman"/>
                <w:b/>
                <w:bCs/>
                <w:color w:val="000000"/>
                <w:sz w:val="26"/>
                <w:szCs w:val="26"/>
              </w:rPr>
              <w:t>- Tác dông tích c</w:t>
            </w:r>
            <w:r>
              <w:rPr>
                <w:rFonts w:hint="default" w:ascii="Times New Roman" w:hAnsi="Times New Roman" w:eastAsia="Arial" w:cs="Times New Roman"/>
                <w:b/>
                <w:bCs/>
                <w:color w:val="000000"/>
                <w:sz w:val="26"/>
                <w:szCs w:val="26"/>
                <w:lang w:val="en-US"/>
              </w:rPr>
              <w:t>ực</w:t>
            </w:r>
            <w:r>
              <w:rPr>
                <w:rFonts w:hint="default" w:ascii="Times New Roman" w:hAnsi="Times New Roman" w:eastAsia="Arial" w:cs="Times New Roman"/>
                <w:b/>
                <w:bCs/>
                <w:color w:val="000000"/>
                <w:sz w:val="26"/>
                <w:szCs w:val="26"/>
              </w:rPr>
              <w:t>:</w:t>
            </w:r>
            <w:r>
              <w:rPr>
                <w:rFonts w:hint="default" w:ascii="Times New Roman" w:hAnsi="Times New Roman" w:eastAsia="Arial" w:cs="Times New Roman"/>
                <w:color w:val="000000"/>
                <w:sz w:val="26"/>
                <w:szCs w:val="26"/>
              </w:rPr>
              <w:t xml:space="preserve"> </w:t>
            </w:r>
            <w:r>
              <w:rPr>
                <w:rFonts w:hint="default" w:ascii="Times New Roman" w:hAnsi="Times New Roman" w:eastAsia="Arial" w:cs="Times New Roman"/>
                <w:color w:val="000000"/>
                <w:sz w:val="26"/>
                <w:szCs w:val="26"/>
                <w:lang w:val="en-US"/>
              </w:rPr>
              <w:t xml:space="preserve">Làm thay đổi căn bản bộ mặt xã hội, nâng cao năng suất lao động, mức sống và chất lượng sống của con người….; thay đổi về cơ cấu dân cư….Hình thành một thị trường thế giới theo xu thế toàn cầu hóa….Đưa con người sáng thế giới van minh mới - văn minh trí tuệ…. </w:t>
            </w: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color w:val="auto"/>
                <w:sz w:val="26"/>
                <w:szCs w:val="26"/>
                <w:vertAlign w:val="baseline"/>
                <w:lang w:val="en-US" w:eastAsia="zh-CN"/>
              </w:rPr>
            </w:pPr>
            <w:r>
              <w:rPr>
                <w:rFonts w:hint="default" w:ascii="Times New Roman" w:hAnsi="Times New Roman" w:eastAsia="SimSun" w:cs="Times New Roman"/>
                <w:b/>
                <w:bCs/>
                <w:color w:val="000000"/>
                <w:sz w:val="26"/>
                <w:szCs w:val="26"/>
              </w:rPr>
              <w:t>- Tác đông tiêu cực:</w:t>
            </w:r>
            <w:r>
              <w:rPr>
                <w:rFonts w:hint="default" w:ascii="Times New Roman" w:hAnsi="Times New Roman" w:eastAsia="SimSun" w:cs="Times New Roman"/>
                <w:color w:val="000000"/>
                <w:sz w:val="26"/>
                <w:szCs w:val="26"/>
              </w:rPr>
              <w:t xml:space="preserve"> cuộc s</w:t>
            </w:r>
            <w:r>
              <w:rPr>
                <w:rFonts w:hint="default" w:ascii="Times New Roman" w:hAnsi="Times New Roman" w:eastAsia="SimSun" w:cs="Times New Roman"/>
                <w:color w:val="000000"/>
                <w:sz w:val="26"/>
                <w:szCs w:val="26"/>
                <w:lang w:val="en-US"/>
              </w:rPr>
              <w:t>ố</w:t>
            </w:r>
            <w:r>
              <w:rPr>
                <w:rFonts w:hint="default" w:ascii="Times New Roman" w:hAnsi="Times New Roman" w:eastAsia="SimSun" w:cs="Times New Roman"/>
                <w:color w:val="000000"/>
                <w:sz w:val="26"/>
                <w:szCs w:val="26"/>
              </w:rPr>
              <w:t>ng con người trở nên kém an toàn với nhiều nguy cơ: ô nhiễmmôi trường, dịch bệnh, tai nạn lao động</w:t>
            </w:r>
            <w:r>
              <w:rPr>
                <w:rFonts w:hint="default" w:ascii="Times New Roman" w:hAnsi="Times New Roman" w:eastAsia="SimSun" w:cs="Times New Roman"/>
                <w:color w:val="000000"/>
                <w:sz w:val="26"/>
                <w:szCs w:val="26"/>
                <w:lang w:val="en-US"/>
              </w:rPr>
              <w:t>…</w:t>
            </w:r>
            <w:r>
              <w:rPr>
                <w:rFonts w:hint="default" w:ascii="Times New Roman" w:hAnsi="Times New Roman" w:eastAsia="SimSun" w:cs="Times New Roman"/>
                <w:color w:val="000000"/>
                <w:sz w:val="26"/>
                <w:szCs w:val="26"/>
              </w:rPr>
              <w:t xml:space="preserve"> đặc biệt là việc chế tạo các loại vũ khí có sức công</w:t>
            </w:r>
            <w:r>
              <w:rPr>
                <w:rFonts w:hint="default" w:ascii="Times New Roman" w:hAnsi="Times New Roman" w:eastAsia="SimSun" w:cs="Times New Roman"/>
                <w:color w:val="000000"/>
                <w:sz w:val="26"/>
                <w:szCs w:val="26"/>
                <w:lang w:val="en-US"/>
              </w:rPr>
              <w:t xml:space="preserve"> </w:t>
            </w:r>
            <w:r>
              <w:rPr>
                <w:rFonts w:hint="default" w:ascii="Times New Roman" w:hAnsi="Times New Roman" w:eastAsia="SimSun" w:cs="Times New Roman"/>
                <w:color w:val="000000"/>
                <w:sz w:val="26"/>
                <w:szCs w:val="26"/>
              </w:rPr>
              <w:t>phá và húy diêt khung khiếp....</w:t>
            </w:r>
          </w:p>
        </w:tc>
        <w:tc>
          <w:tcPr>
            <w:tcW w:w="1380" w:type="dxa"/>
          </w:tcPr>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color w:val="auto"/>
                <w:sz w:val="26"/>
                <w:szCs w:val="26"/>
                <w:vertAlign w:val="baseline"/>
                <w:lang w:val="en-US" w:eastAsia="zh-CN"/>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color w:val="auto"/>
                <w:sz w:val="26"/>
                <w:szCs w:val="26"/>
                <w:vertAlign w:val="baseline"/>
                <w:lang w:val="en-US" w:eastAsia="zh-CN"/>
              </w:rPr>
            </w:pPr>
            <w:r>
              <w:rPr>
                <w:rFonts w:hint="default" w:ascii="Times New Roman" w:hAnsi="Times New Roman" w:cs="Times New Roman"/>
                <w:b w:val="0"/>
                <w:bCs w:val="0"/>
                <w:color w:val="auto"/>
                <w:sz w:val="26"/>
                <w:szCs w:val="26"/>
                <w:vertAlign w:val="baseline"/>
                <w:lang w:val="en-US" w:eastAsia="zh-CN"/>
              </w:rPr>
              <w:t>0,5</w:t>
            </w: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color w:val="auto"/>
                <w:sz w:val="26"/>
                <w:szCs w:val="26"/>
                <w:vertAlign w:val="baseline"/>
                <w:lang w:val="en-US" w:eastAsia="zh-CN"/>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color w:val="auto"/>
                <w:sz w:val="26"/>
                <w:szCs w:val="26"/>
                <w:vertAlign w:val="baseline"/>
                <w:lang w:val="en-US" w:eastAsia="zh-CN"/>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color w:val="auto"/>
                <w:sz w:val="26"/>
                <w:szCs w:val="26"/>
                <w:vertAlign w:val="baseline"/>
                <w:lang w:val="en-US" w:eastAsia="zh-CN"/>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color w:val="auto"/>
                <w:sz w:val="26"/>
                <w:szCs w:val="26"/>
                <w:vertAlign w:val="baseline"/>
                <w:lang w:val="en-US" w:eastAsia="zh-CN"/>
              </w:rPr>
            </w:pPr>
            <w:r>
              <w:rPr>
                <w:rFonts w:hint="default" w:ascii="Times New Roman" w:hAnsi="Times New Roman" w:cs="Times New Roman"/>
                <w:b w:val="0"/>
                <w:bCs w:val="0"/>
                <w:color w:val="auto"/>
                <w:sz w:val="26"/>
                <w:szCs w:val="26"/>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51" w:type="dxa"/>
          </w:tcPr>
          <w:p>
            <w:pPr>
              <w:keepNext w:val="0"/>
              <w:keepLines w:val="0"/>
              <w:pageBreakBefore w:val="0"/>
              <w:widowControl/>
              <w:kinsoku/>
              <w:wordWrap/>
              <w:overflowPunct/>
              <w:topLinePunct w:val="0"/>
              <w:autoSpaceDE/>
              <w:autoSpaceDN/>
              <w:bidi w:val="0"/>
              <w:adjustRightInd/>
              <w:snapToGrid/>
              <w:spacing w:after="0" w:line="360" w:lineRule="auto"/>
              <w:ind w:right="90" w:rightChars="45"/>
              <w:jc w:val="both"/>
              <w:textAlignment w:val="auto"/>
              <w:rPr>
                <w:rFonts w:hint="default" w:ascii="Times New Roman" w:hAnsi="Times New Roman" w:eastAsia="Arial" w:cs="Times New Roman"/>
                <w:b/>
                <w:bCs/>
                <w:color w:val="000000"/>
                <w:sz w:val="26"/>
                <w:szCs w:val="26"/>
                <w:lang w:val="en-US"/>
              </w:rPr>
            </w:pPr>
            <w:r>
              <w:rPr>
                <w:rFonts w:hint="default" w:ascii="Times New Roman" w:hAnsi="Times New Roman" w:eastAsia="Arial" w:cs="Times New Roman"/>
                <w:b/>
                <w:bCs/>
                <w:color w:val="000000"/>
                <w:sz w:val="26"/>
                <w:szCs w:val="26"/>
                <w:lang w:val="en-US"/>
              </w:rPr>
              <w:t>* Mối quan hệ….</w:t>
            </w:r>
          </w:p>
          <w:p>
            <w:pPr>
              <w:keepNext w:val="0"/>
              <w:keepLines w:val="0"/>
              <w:pageBreakBefore w:val="0"/>
              <w:widowControl/>
              <w:kinsoku/>
              <w:wordWrap/>
              <w:overflowPunct/>
              <w:topLinePunct w:val="0"/>
              <w:autoSpaceDE/>
              <w:autoSpaceDN/>
              <w:bidi w:val="0"/>
              <w:adjustRightInd/>
              <w:snapToGrid/>
              <w:spacing w:after="0" w:line="312" w:lineRule="auto"/>
              <w:ind w:left="0" w:leftChars="0" w:right="0" w:rightChars="0" w:firstLine="260" w:firstLineChars="100"/>
              <w:jc w:val="both"/>
              <w:textAlignment w:val="auto"/>
              <w:rPr>
                <w:rFonts w:hint="default" w:ascii="Times New Roman" w:hAnsi="Times New Roman" w:cs="Times New Roman"/>
                <w:sz w:val="26"/>
                <w:szCs w:val="26"/>
              </w:rPr>
            </w:pPr>
            <w:r>
              <w:rPr>
                <w:rFonts w:hint="default" w:ascii="Times New Roman" w:hAnsi="Times New Roman" w:eastAsia="Arial" w:cs="Times New Roman"/>
                <w:color w:val="000000"/>
                <w:sz w:val="26"/>
                <w:szCs w:val="26"/>
              </w:rPr>
              <w:t>- Đó là mối quan hệ mật thiết, không thể tách rời, tác dông qua lại lẫn nhau....</w:t>
            </w:r>
          </w:p>
          <w:p>
            <w:pPr>
              <w:keepNext w:val="0"/>
              <w:keepLines w:val="0"/>
              <w:pageBreakBefore w:val="0"/>
              <w:widowControl/>
              <w:kinsoku/>
              <w:wordWrap/>
              <w:overflowPunct/>
              <w:topLinePunct w:val="0"/>
              <w:autoSpaceDE/>
              <w:autoSpaceDN/>
              <w:bidi w:val="0"/>
              <w:adjustRightInd/>
              <w:snapToGrid/>
              <w:spacing w:after="0" w:line="312" w:lineRule="auto"/>
              <w:ind w:left="0" w:leftChars="0" w:right="0" w:rightChars="0" w:firstLine="431" w:firstLineChars="166"/>
              <w:jc w:val="both"/>
              <w:textAlignment w:val="auto"/>
              <w:rPr>
                <w:rFonts w:hint="default" w:ascii="Times New Roman" w:hAnsi="Times New Roman" w:cs="Times New Roman"/>
                <w:sz w:val="26"/>
                <w:szCs w:val="26"/>
              </w:rPr>
            </w:pPr>
            <w:r>
              <w:rPr>
                <w:rFonts w:hint="default" w:ascii="Times New Roman" w:hAnsi="Times New Roman" w:eastAsia="SimSun" w:cs="Times New Roman"/>
                <w:color w:val="000000"/>
                <w:sz w:val="26"/>
                <w:szCs w:val="26"/>
              </w:rPr>
              <w:t>+ Cách mang khoa học-công nghe tao ra xu the toàn cau hóa (toàn càu hóa là hệ quǎ cuacách mang khoa học - công nghệ): cách mạng khoa học công nghê thúc dây sự phát triểncua luc luong san xuất, hình thành một thi trường thế giới, cùng vói những phát minh về máyvi tính, internet khiến khoảng cách giữa các nước quôc gia thu hep lai..…</w:t>
            </w:r>
            <w:r>
              <w:rPr>
                <w:rFonts w:hint="default" w:ascii="Times New Roman" w:hAnsi="Times New Roman" w:eastAsia="SimSun" w:cs="Times New Roman"/>
                <w:color w:val="000000"/>
                <w:sz w:val="26"/>
                <w:szCs w:val="26"/>
                <w:lang w:val="en-US"/>
              </w:rPr>
              <w:t xml:space="preserve">  </w:t>
            </w:r>
            <w:r>
              <w:rPr>
                <w:rFonts w:hint="default" w:ascii="Times New Roman" w:hAnsi="Times New Roman" w:eastAsia="SimSun" w:cs="Times New Roman"/>
                <w:color w:val="000000"/>
                <w:sz w:val="26"/>
                <w:szCs w:val="26"/>
              </w:rPr>
              <w:t>→</w:t>
            </w:r>
            <w:r>
              <w:rPr>
                <w:rFonts w:hint="default" w:ascii="Times New Roman" w:hAnsi="Times New Roman" w:eastAsia="SimSun" w:cs="Times New Roman"/>
                <w:color w:val="000000"/>
                <w:sz w:val="26"/>
                <w:szCs w:val="26"/>
                <w:lang w:val="en-US"/>
              </w:rPr>
              <w:t xml:space="preserve"> </w:t>
            </w:r>
            <w:r>
              <w:rPr>
                <w:rFonts w:hint="default" w:ascii="Times New Roman" w:hAnsi="Times New Roman" w:eastAsia="SimSun" w:cs="Times New Roman"/>
                <w:color w:val="000000"/>
                <w:sz w:val="26"/>
                <w:szCs w:val="26"/>
              </w:rPr>
              <w:t>thúc dây quátrình liên kết, hợp tác giữa các nuóc (toàn câu hóa)</w:t>
            </w:r>
          </w:p>
          <w:p>
            <w:pPr>
              <w:keepNext w:val="0"/>
              <w:keepLines w:val="0"/>
              <w:pageBreakBefore w:val="0"/>
              <w:widowControl/>
              <w:kinsoku/>
              <w:wordWrap/>
              <w:overflowPunct/>
              <w:topLinePunct w:val="0"/>
              <w:autoSpaceDE/>
              <w:autoSpaceDN/>
              <w:bidi w:val="0"/>
              <w:adjustRightInd/>
              <w:snapToGrid/>
              <w:spacing w:after="0" w:line="312" w:lineRule="auto"/>
              <w:ind w:left="0" w:leftChars="0" w:right="0" w:rightChars="0" w:firstLine="431" w:firstLineChars="166"/>
              <w:jc w:val="both"/>
              <w:textAlignment w:val="auto"/>
              <w:rPr>
                <w:rFonts w:hint="default" w:ascii="Times New Roman" w:hAnsi="Times New Roman" w:cs="Times New Roman"/>
                <w:b w:val="0"/>
                <w:bCs w:val="0"/>
                <w:color w:val="auto"/>
                <w:sz w:val="26"/>
                <w:szCs w:val="26"/>
                <w:vertAlign w:val="baseline"/>
                <w:lang w:val="en-US" w:eastAsia="zh-CN"/>
              </w:rPr>
            </w:pPr>
            <w:r>
              <w:rPr>
                <w:rFonts w:hint="default" w:ascii="Times New Roman" w:hAnsi="Times New Roman" w:eastAsia="SimSun" w:cs="Times New Roman"/>
                <w:color w:val="000000"/>
                <w:sz w:val="26"/>
                <w:szCs w:val="26"/>
              </w:rPr>
              <w:t>+</w:t>
            </w:r>
            <w:r>
              <w:rPr>
                <w:rFonts w:hint="default" w:ascii="Times New Roman" w:hAnsi="Times New Roman" w:eastAsia="SimSun" w:cs="Times New Roman"/>
                <w:color w:val="000000"/>
                <w:sz w:val="26"/>
                <w:szCs w:val="26"/>
                <w:lang w:val="en-US"/>
              </w:rPr>
              <w:t xml:space="preserve"> </w:t>
            </w:r>
            <w:r>
              <w:rPr>
                <w:rFonts w:hint="default" w:ascii="Times New Roman" w:hAnsi="Times New Roman" w:eastAsia="SimSun" w:cs="Times New Roman"/>
                <w:color w:val="000000"/>
                <w:sz w:val="26"/>
                <w:szCs w:val="26"/>
              </w:rPr>
              <w:t>Toàn càu hóa thúc dây sự phát triên của cách mạng khoa học - công nghệ:toàn cầu hóasẽ thúc đây khoa học - công nghệ phát triền thông qua quá trình chuyễn giao công nghệ hoặccác dự án hợp tác khoa học - công nghệ giữa các nước...</w:t>
            </w:r>
          </w:p>
        </w:tc>
        <w:tc>
          <w:tcPr>
            <w:tcW w:w="1380" w:type="dxa"/>
          </w:tcPr>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color w:val="auto"/>
                <w:sz w:val="26"/>
                <w:szCs w:val="26"/>
                <w:vertAlign w:val="baseline"/>
                <w:lang w:val="en-US" w:eastAsia="zh-CN"/>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color w:val="auto"/>
                <w:sz w:val="26"/>
                <w:szCs w:val="26"/>
                <w:vertAlign w:val="baseline"/>
                <w:lang w:val="en-US" w:eastAsia="zh-CN"/>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color w:val="auto"/>
                <w:sz w:val="26"/>
                <w:szCs w:val="26"/>
                <w:vertAlign w:val="baseline"/>
                <w:lang w:val="en-US" w:eastAsia="zh-CN"/>
              </w:rPr>
            </w:pPr>
            <w:r>
              <w:rPr>
                <w:rFonts w:hint="default" w:ascii="Times New Roman" w:hAnsi="Times New Roman" w:cs="Times New Roman"/>
                <w:b w:val="0"/>
                <w:bCs w:val="0"/>
                <w:color w:val="auto"/>
                <w:sz w:val="26"/>
                <w:szCs w:val="26"/>
                <w:vertAlign w:val="baseline"/>
                <w:lang w:val="en-US" w:eastAsia="zh-CN"/>
              </w:rPr>
              <w:t>0,5</w:t>
            </w: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color w:val="auto"/>
                <w:sz w:val="26"/>
                <w:szCs w:val="26"/>
                <w:vertAlign w:val="baseline"/>
                <w:lang w:val="en-US" w:eastAsia="zh-CN"/>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color w:val="auto"/>
                <w:sz w:val="26"/>
                <w:szCs w:val="26"/>
                <w:vertAlign w:val="baseline"/>
                <w:lang w:val="en-US" w:eastAsia="zh-CN"/>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color w:val="auto"/>
                <w:sz w:val="26"/>
                <w:szCs w:val="26"/>
                <w:vertAlign w:val="baseline"/>
                <w:lang w:val="en-US" w:eastAsia="zh-CN"/>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color w:val="auto"/>
                <w:sz w:val="26"/>
                <w:szCs w:val="26"/>
                <w:vertAlign w:val="baseline"/>
                <w:lang w:val="en-US" w:eastAsia="zh-CN"/>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color w:val="auto"/>
                <w:sz w:val="26"/>
                <w:szCs w:val="26"/>
                <w:vertAlign w:val="baseline"/>
                <w:lang w:val="en-US" w:eastAsia="zh-CN"/>
              </w:rPr>
            </w:pPr>
            <w:r>
              <w:rPr>
                <w:rFonts w:hint="default" w:ascii="Times New Roman" w:hAnsi="Times New Roman" w:cs="Times New Roman"/>
                <w:b w:val="0"/>
                <w:bCs w:val="0"/>
                <w:color w:val="auto"/>
                <w:sz w:val="26"/>
                <w:szCs w:val="26"/>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51" w:type="dxa"/>
          </w:tcPr>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60" w:lineRule="auto"/>
              <w:ind w:firstLine="390" w:firstLineChars="150"/>
              <w:jc w:val="both"/>
              <w:textAlignment w:val="auto"/>
              <w:rPr>
                <w:rFonts w:hint="default" w:ascii="Times New Roman" w:hAnsi="Times New Roman" w:cs="Times New Roman"/>
                <w:b w:val="0"/>
                <w:bCs w:val="0"/>
                <w:color w:val="auto"/>
                <w:sz w:val="26"/>
                <w:szCs w:val="26"/>
                <w:vertAlign w:val="baseline"/>
                <w:lang w:val="en-US" w:eastAsia="zh-CN"/>
              </w:rPr>
            </w:pPr>
            <w:r>
              <w:rPr>
                <w:rFonts w:hint="default" w:ascii="Times New Roman" w:hAnsi="Times New Roman" w:eastAsia="SimSun" w:cs="Times New Roman"/>
                <w:color w:val="000000"/>
                <w:sz w:val="26"/>
                <w:szCs w:val="26"/>
              </w:rPr>
              <w:t>- Trong bối cảnh dịch bệnh Covid hiện nay, mối quan hệ tác đông qua lai càng thể hiệnrõ:nhờ thành tựu của cách mạng khoa học - công nghệ mà trong bối cảnh dịch bệnh xu thếtoàn câu hóa vẫn tiếp tục theo những hình thức khác... Ngược lại, quá trình hop tác giữa cácnước để ngăn chặn, đấy lùi dịch bệnh (nghiên cứu, chế tạo vắc-xin)</w:t>
            </w:r>
            <w:r>
              <w:rPr>
                <w:rFonts w:hint="default" w:ascii="Times New Roman" w:hAnsi="Times New Roman" w:eastAsia="SimSun" w:cs="Times New Roman"/>
                <w:color w:val="000000"/>
                <w:sz w:val="26"/>
                <w:szCs w:val="26"/>
                <w:lang w:val="en-US"/>
              </w:rPr>
              <w:t xml:space="preserve">…. </w:t>
            </w:r>
            <w:r>
              <w:rPr>
                <w:rFonts w:hint="default" w:ascii="Times New Roman" w:hAnsi="Times New Roman" w:eastAsia="SimSun" w:cs="Times New Roman"/>
                <w:color w:val="000000"/>
                <w:sz w:val="26"/>
                <w:szCs w:val="26"/>
              </w:rPr>
              <w:t>thúc dây khoa hoc-công nghệ phát triên...</w:t>
            </w:r>
            <w:r>
              <w:rPr>
                <w:rFonts w:hint="default" w:ascii="Times New Roman" w:hAnsi="Times New Roman" w:eastAsia="Arial" w:cs="Times New Roman"/>
                <w:color w:val="000000"/>
                <w:sz w:val="26"/>
                <w:szCs w:val="26"/>
              </w:rPr>
              <w:t>quan hệ giữa cách mạng khoa học -công nghệ và xu thế toàn cầu hóa…</w:t>
            </w:r>
          </w:p>
        </w:tc>
        <w:tc>
          <w:tcPr>
            <w:tcW w:w="1380" w:type="dxa"/>
          </w:tcPr>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color w:val="auto"/>
                <w:sz w:val="26"/>
                <w:szCs w:val="26"/>
                <w:vertAlign w:val="baseline"/>
                <w:lang w:val="en-US" w:eastAsia="zh-CN"/>
              </w:rPr>
            </w:pPr>
            <w:r>
              <w:rPr>
                <w:rFonts w:hint="default" w:ascii="Times New Roman" w:hAnsi="Times New Roman" w:cs="Times New Roman"/>
                <w:b w:val="0"/>
                <w:bCs w:val="0"/>
                <w:color w:val="auto"/>
                <w:sz w:val="26"/>
                <w:szCs w:val="26"/>
                <w:vertAlign w:val="baseline"/>
                <w:lang w:val="en-US" w:eastAsia="zh-CN"/>
              </w:rPr>
              <w:t>0,5</w:t>
            </w:r>
          </w:p>
        </w:tc>
      </w:tr>
    </w:tbl>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60" w:lineRule="auto"/>
        <w:jc w:val="both"/>
        <w:textAlignment w:val="auto"/>
        <w:rPr>
          <w:rFonts w:hint="default" w:ascii="Tahoma" w:hAnsi="Tahoma" w:cs="Tahoma"/>
          <w:b w:val="0"/>
          <w:bCs w:val="0"/>
          <w:color w:val="auto"/>
          <w:sz w:val="24"/>
          <w:szCs w:val="24"/>
          <w:lang w:val="en-US" w:eastAsia="zh-CN"/>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b/>
          <w:bCs/>
          <w:color w:val="auto"/>
          <w:sz w:val="26"/>
          <w:szCs w:val="26"/>
          <w:lang w:val="en-US" w:eastAsia="zh-CN"/>
        </w:rPr>
      </w:pPr>
      <w:r>
        <w:rPr>
          <w:rFonts w:hint="default" w:ascii="Times New Roman" w:hAnsi="Times New Roman" w:cs="Times New Roman"/>
          <w:b/>
          <w:bCs/>
          <w:color w:val="auto"/>
          <w:sz w:val="26"/>
          <w:szCs w:val="26"/>
          <w:lang w:val="en-US" w:eastAsia="zh-CN"/>
        </w:rPr>
        <w:t>---------------------------HẾT------------------------</w:t>
      </w: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b w:val="0"/>
          <w:bCs w:val="0"/>
          <w:i/>
          <w:iCs/>
          <w:color w:val="auto"/>
          <w:sz w:val="26"/>
          <w:szCs w:val="26"/>
          <w:lang w:val="en-US" w:eastAsia="zh-CN"/>
        </w:rPr>
      </w:pPr>
      <w:r>
        <w:rPr>
          <w:rFonts w:hint="default" w:ascii="Times New Roman" w:hAnsi="Times New Roman" w:cs="Times New Roman"/>
          <w:b w:val="0"/>
          <w:bCs w:val="0"/>
          <w:i/>
          <w:iCs/>
          <w:color w:val="auto"/>
          <w:sz w:val="26"/>
          <w:szCs w:val="26"/>
          <w:lang w:val="en-US" w:eastAsia="zh-CN"/>
        </w:rPr>
        <w:t>(Đáp án gồm 08</w:t>
      </w:r>
      <w:bookmarkStart w:id="0" w:name="_GoBack"/>
      <w:bookmarkEnd w:id="0"/>
      <w:r>
        <w:rPr>
          <w:rFonts w:hint="default" w:ascii="Times New Roman" w:hAnsi="Times New Roman" w:cs="Times New Roman"/>
          <w:b w:val="0"/>
          <w:bCs w:val="0"/>
          <w:i/>
          <w:iCs/>
          <w:color w:val="auto"/>
          <w:sz w:val="26"/>
          <w:szCs w:val="26"/>
          <w:lang w:val="en-US" w:eastAsia="zh-CN"/>
        </w:rPr>
        <w:t xml:space="preserve"> trang)</w:t>
      </w:r>
    </w:p>
    <w:p>
      <w:pPr>
        <w:keepNext w:val="0"/>
        <w:keepLines w:val="0"/>
        <w:pageBreakBefore w:val="0"/>
        <w:widowControl/>
        <w:kinsoku/>
        <w:wordWrap/>
        <w:overflowPunct/>
        <w:topLinePunct w:val="0"/>
        <w:autoSpaceDE/>
        <w:autoSpaceDN/>
        <w:bidi w:val="0"/>
        <w:adjustRightInd/>
        <w:snapToGrid/>
        <w:spacing w:line="360" w:lineRule="auto"/>
        <w:ind w:left="0" w:leftChars="0" w:firstLine="552" w:firstLineChars="230"/>
        <w:jc w:val="left"/>
        <w:textAlignment w:val="auto"/>
        <w:rPr>
          <w:rFonts w:hint="default" w:ascii="Tahoma" w:hAnsi="Tahoma" w:eastAsia="SimSun" w:cs="Tahoma"/>
          <w:bCs/>
          <w:spacing w:val="0"/>
          <w:positio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552" w:firstLineChars="230"/>
        <w:jc w:val="left"/>
        <w:textAlignment w:val="auto"/>
        <w:rPr>
          <w:rFonts w:hint="default" w:ascii="Tahoma" w:hAnsi="Tahoma" w:eastAsia="SimSun" w:cs="Tahoma"/>
          <w:bCs/>
          <w:spacing w:val="0"/>
          <w:position w:val="0"/>
          <w:sz w:val="24"/>
          <w:szCs w:val="24"/>
          <w:lang w:val="en-US" w:eastAsia="zh-CN"/>
        </w:rPr>
      </w:pPr>
      <w:r>
        <w:rPr>
          <w:rFonts w:hint="default" w:ascii="Tahoma" w:hAnsi="Tahoma" w:cs="Tahoma"/>
          <w:b w:val="0"/>
          <w:bCs w:val="0"/>
          <w:color w:val="auto"/>
          <w:sz w:val="24"/>
          <w:szCs w:val="24"/>
          <w:lang w:val="en-US"/>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firstLine="552" w:firstLineChars="230"/>
        <w:jc w:val="left"/>
        <w:textAlignment w:val="auto"/>
        <w:rPr>
          <w:rFonts w:hint="default" w:ascii="Tahoma" w:hAnsi="Tahoma" w:eastAsia="SimSun" w:cs="Tahoma"/>
          <w:bCs/>
          <w:spacing w:val="0"/>
          <w:positio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552" w:firstLineChars="230"/>
        <w:jc w:val="left"/>
        <w:textAlignment w:val="auto"/>
        <w:rPr>
          <w:rFonts w:hint="default" w:ascii="Tahoma" w:hAnsi="Tahoma" w:eastAsia="SimSun" w:cs="Tahoma"/>
          <w:bCs/>
          <w:spacing w:val="0"/>
          <w:positio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552" w:firstLineChars="230"/>
        <w:jc w:val="left"/>
        <w:textAlignment w:val="auto"/>
        <w:rPr>
          <w:rFonts w:hint="default" w:ascii="Tahoma" w:hAnsi="Tahoma" w:eastAsia="SimSun" w:cs="Tahoma"/>
          <w:bCs/>
          <w:spacing w:val="0"/>
          <w:positio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552" w:firstLineChars="230"/>
        <w:jc w:val="left"/>
        <w:textAlignment w:val="auto"/>
        <w:rPr>
          <w:rFonts w:hint="default" w:ascii="Tahoma" w:hAnsi="Tahoma" w:eastAsia="SimSun" w:cs="Tahoma"/>
          <w:bCs/>
          <w:spacing w:val="0"/>
          <w:positio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552" w:firstLineChars="230"/>
        <w:jc w:val="left"/>
        <w:textAlignment w:val="auto"/>
        <w:rPr>
          <w:rFonts w:hint="default" w:ascii="Tahoma" w:hAnsi="Tahoma" w:eastAsia="SimSun" w:cs="Tahoma"/>
          <w:bCs/>
          <w:spacing w:val="0"/>
          <w:positio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552" w:firstLineChars="230"/>
        <w:jc w:val="left"/>
        <w:textAlignment w:val="auto"/>
        <w:rPr>
          <w:rFonts w:hint="default" w:ascii="Tahoma" w:hAnsi="Tahoma" w:eastAsia="SimSun" w:cs="Tahoma"/>
          <w:bCs/>
          <w:spacing w:val="0"/>
          <w:positio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552" w:firstLineChars="230"/>
        <w:jc w:val="left"/>
        <w:textAlignment w:val="auto"/>
        <w:rPr>
          <w:rFonts w:hint="default" w:ascii="Tahoma" w:hAnsi="Tahoma" w:eastAsia="SimSun" w:cs="Tahoma"/>
          <w:bCs/>
          <w:spacing w:val="0"/>
          <w:positio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552" w:firstLineChars="230"/>
        <w:jc w:val="left"/>
        <w:textAlignment w:val="auto"/>
        <w:rPr>
          <w:rFonts w:hint="default" w:ascii="Tahoma" w:hAnsi="Tahoma" w:eastAsia="SimSun" w:cs="Tahoma"/>
          <w:bCs/>
          <w:spacing w:val="0"/>
          <w:positio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552" w:firstLineChars="230"/>
        <w:jc w:val="left"/>
        <w:textAlignment w:val="auto"/>
        <w:rPr>
          <w:rFonts w:hint="default" w:ascii="Tahoma" w:hAnsi="Tahoma" w:eastAsia="SimSun" w:cs="Tahoma"/>
          <w:bCs/>
          <w:spacing w:val="0"/>
          <w:positio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552" w:firstLineChars="230"/>
        <w:jc w:val="left"/>
        <w:textAlignment w:val="auto"/>
        <w:rPr>
          <w:rFonts w:hint="default" w:ascii="Tahoma" w:hAnsi="Tahoma" w:eastAsia="SimSun" w:cs="Tahoma"/>
          <w:bCs/>
          <w:spacing w:val="0"/>
          <w:positio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552" w:firstLineChars="230"/>
        <w:jc w:val="left"/>
        <w:textAlignment w:val="auto"/>
        <w:rPr>
          <w:rFonts w:hint="default" w:ascii="Tahoma" w:hAnsi="Tahoma" w:eastAsia="SimSun" w:cs="Tahoma"/>
          <w:bCs/>
          <w:spacing w:val="0"/>
          <w:positio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552" w:firstLineChars="230"/>
        <w:jc w:val="left"/>
        <w:textAlignment w:val="auto"/>
        <w:rPr>
          <w:rFonts w:hint="default" w:ascii="Tahoma" w:hAnsi="Tahoma" w:eastAsia="SimSun" w:cs="Tahoma"/>
          <w:bCs/>
          <w:spacing w:val="0"/>
          <w:positio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552" w:firstLineChars="230"/>
        <w:jc w:val="left"/>
        <w:textAlignment w:val="auto"/>
        <w:rPr>
          <w:rFonts w:hint="default" w:ascii="Tahoma" w:hAnsi="Tahoma" w:eastAsia="SimSun" w:cs="Tahoma"/>
          <w:bCs/>
          <w:spacing w:val="0"/>
          <w:positio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552" w:firstLineChars="230"/>
        <w:jc w:val="left"/>
        <w:textAlignment w:val="auto"/>
        <w:rPr>
          <w:rFonts w:hint="default" w:ascii="Tahoma" w:hAnsi="Tahoma" w:eastAsia="SimSun" w:cs="Tahoma"/>
          <w:bCs/>
          <w:spacing w:val="0"/>
          <w:positio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12" w:lineRule="auto"/>
        <w:ind w:firstLine="720" w:firstLineChars="0"/>
        <w:jc w:val="both"/>
        <w:textAlignment w:val="auto"/>
        <w:rPr>
          <w:rFonts w:hint="default" w:ascii="Tahoma" w:hAnsi="Tahoma" w:eastAsia="SimSun" w:cs="Tahoma"/>
          <w:bCs/>
          <w:spacing w:val="0"/>
          <w:position w:val="0"/>
          <w:sz w:val="24"/>
          <w:szCs w:val="24"/>
          <w:lang w:val="vi-VN" w:eastAsia="zh-CN"/>
        </w:rPr>
      </w:pPr>
    </w:p>
    <w:p>
      <w:pPr>
        <w:keepNext w:val="0"/>
        <w:keepLines w:val="0"/>
        <w:pageBreakBefore w:val="0"/>
        <w:widowControl/>
        <w:kinsoku/>
        <w:wordWrap/>
        <w:overflowPunct/>
        <w:topLinePunct w:val="0"/>
        <w:autoSpaceDE/>
        <w:autoSpaceDN/>
        <w:bidi w:val="0"/>
        <w:adjustRightInd/>
        <w:snapToGrid/>
        <w:spacing w:line="312" w:lineRule="auto"/>
        <w:ind w:firstLine="720" w:firstLineChars="0"/>
        <w:jc w:val="both"/>
        <w:textAlignment w:val="auto"/>
        <w:rPr>
          <w:rFonts w:hint="default" w:ascii="Tahoma" w:hAnsi="Tahoma" w:eastAsia="SimSun" w:cs="Tahoma"/>
          <w:bCs/>
          <w:spacing w:val="0"/>
          <w:position w:val="0"/>
          <w:sz w:val="24"/>
          <w:szCs w:val="24"/>
          <w:lang w:val="vi-VN" w:eastAsia="zh-CN"/>
        </w:rPr>
      </w:pPr>
    </w:p>
    <w:p>
      <w:pPr>
        <w:keepNext w:val="0"/>
        <w:keepLines w:val="0"/>
        <w:pageBreakBefore w:val="0"/>
        <w:widowControl/>
        <w:kinsoku/>
        <w:wordWrap/>
        <w:overflowPunct/>
        <w:topLinePunct w:val="0"/>
        <w:autoSpaceDE/>
        <w:autoSpaceDN/>
        <w:bidi w:val="0"/>
        <w:adjustRightInd/>
        <w:snapToGrid/>
        <w:spacing w:line="312" w:lineRule="auto"/>
        <w:ind w:firstLine="720" w:firstLineChars="0"/>
        <w:jc w:val="both"/>
        <w:textAlignment w:val="auto"/>
        <w:rPr>
          <w:rFonts w:hint="default" w:ascii="Tahoma" w:hAnsi="Tahoma" w:eastAsia="SimSun" w:cs="Tahoma"/>
          <w:bCs/>
          <w:spacing w:val="0"/>
          <w:position w:val="0"/>
          <w:sz w:val="24"/>
          <w:szCs w:val="24"/>
          <w:lang w:val="vi-VN"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552" w:firstLineChars="230"/>
        <w:jc w:val="left"/>
        <w:textAlignment w:val="auto"/>
        <w:rPr>
          <w:rFonts w:hint="default" w:ascii="Tahoma" w:hAnsi="Tahoma" w:eastAsia="SimSun" w:cs="Tahoma"/>
          <w:bCs/>
          <w:spacing w:val="0"/>
          <w:positio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600" w:firstLineChars="230"/>
        <w:jc w:val="left"/>
        <w:textAlignment w:val="auto"/>
        <w:rPr>
          <w:rFonts w:hint="default" w:ascii="Times New Roman" w:hAnsi="Times New Roman" w:cs="Times New Roman"/>
          <w:b/>
          <w:bCs/>
          <w:sz w:val="26"/>
          <w:szCs w:val="26"/>
          <w:lang w:val="en-US"/>
        </w:rPr>
      </w:pPr>
    </w:p>
    <w:p>
      <w:pPr>
        <w:keepNext w:val="0"/>
        <w:keepLines w:val="0"/>
        <w:pageBreakBefore w:val="0"/>
        <w:widowControl/>
        <w:kinsoku/>
        <w:wordWrap/>
        <w:overflowPunct/>
        <w:topLinePunct w:val="0"/>
        <w:autoSpaceDE/>
        <w:autoSpaceDN/>
        <w:bidi w:val="0"/>
        <w:adjustRightInd/>
        <w:snapToGrid/>
        <w:spacing w:line="360" w:lineRule="auto"/>
        <w:ind w:left="0" w:leftChars="0" w:firstLine="600" w:firstLineChars="230"/>
        <w:jc w:val="left"/>
        <w:textAlignment w:val="auto"/>
        <w:rPr>
          <w:rFonts w:hint="default" w:ascii="Times New Roman" w:hAnsi="Times New Roman" w:cs="Times New Roman"/>
          <w:b/>
          <w:bCs/>
          <w:sz w:val="26"/>
          <w:szCs w:val="26"/>
          <w:lang w:val="en-US"/>
        </w:rPr>
      </w:pPr>
    </w:p>
    <w:p>
      <w:pPr>
        <w:keepNext w:val="0"/>
        <w:keepLines w:val="0"/>
        <w:pageBreakBefore w:val="0"/>
        <w:widowControl/>
        <w:kinsoku/>
        <w:wordWrap/>
        <w:overflowPunct/>
        <w:topLinePunct w:val="0"/>
        <w:autoSpaceDE/>
        <w:autoSpaceDN/>
        <w:bidi w:val="0"/>
        <w:adjustRightInd/>
        <w:snapToGrid/>
        <w:spacing w:line="360" w:lineRule="auto"/>
        <w:ind w:left="0" w:leftChars="0" w:firstLine="600" w:firstLineChars="230"/>
        <w:jc w:val="left"/>
        <w:textAlignment w:val="auto"/>
        <w:rPr>
          <w:rFonts w:hint="default" w:ascii="Times New Roman" w:hAnsi="Times New Roman" w:cs="Times New Roman"/>
          <w:b/>
          <w:bCs/>
          <w:sz w:val="26"/>
          <w:szCs w:val="26"/>
          <w:lang w:val="en-US"/>
        </w:rPr>
      </w:pPr>
    </w:p>
    <w:sectPr>
      <w:pgSz w:w="11906" w:h="16838"/>
      <w:pgMar w:top="840" w:right="906" w:bottom="0" w:left="12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Merriweathe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ItalicMT">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VnTime">
    <w:panose1 w:val="020B7200000000000000"/>
    <w:charset w:val="00"/>
    <w:family w:val="auto"/>
    <w:pitch w:val="default"/>
    <w:sig w:usb0="00000000" w:usb1="00000000" w:usb2="00000000" w:usb3="00000000" w:csb0="00000000" w:csb1="00000000"/>
  </w:font>
  <w:font w:name="Calibri">
    <w:panose1 w:val="020F0502020204030204"/>
    <w:charset w:val="86"/>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8F6BD"/>
    <w:multiLevelType w:val="singleLevel"/>
    <w:tmpl w:val="8DC8F6BD"/>
    <w:lvl w:ilvl="0" w:tentative="0">
      <w:start w:val="1"/>
      <w:numFmt w:val="decimal"/>
      <w:suff w:val="space"/>
      <w:lvlText w:val="%1."/>
      <w:lvlJc w:val="left"/>
    </w:lvl>
  </w:abstractNum>
  <w:abstractNum w:abstractNumId="1">
    <w:nsid w:val="1973DF6C"/>
    <w:multiLevelType w:val="singleLevel"/>
    <w:tmpl w:val="1973DF6C"/>
    <w:lvl w:ilvl="0" w:tentative="0">
      <w:start w:val="1"/>
      <w:numFmt w:val="decimal"/>
      <w:suff w:val="space"/>
      <w:lvlText w:val="%1."/>
      <w:lvlJc w:val="left"/>
    </w:lvl>
  </w:abstractNum>
  <w:abstractNum w:abstractNumId="2">
    <w:nsid w:val="26DAF233"/>
    <w:multiLevelType w:val="singleLevel"/>
    <w:tmpl w:val="26DAF233"/>
    <w:lvl w:ilvl="0" w:tentative="0">
      <w:start w:val="1"/>
      <w:numFmt w:val="lowerLetter"/>
      <w:suff w:val="space"/>
      <w:lvlText w:val="%1)"/>
      <w:lvlJc w:val="left"/>
      <w:pPr>
        <w:ind w:left="-50"/>
      </w:pPr>
      <w:rPr>
        <w:rFonts w:hint="default"/>
        <w:b w:val="0"/>
        <w:bCs w:val="0"/>
      </w:rPr>
    </w:lvl>
  </w:abstractNum>
  <w:abstractNum w:abstractNumId="3">
    <w:nsid w:val="3C9905BD"/>
    <w:multiLevelType w:val="singleLevel"/>
    <w:tmpl w:val="3C9905BD"/>
    <w:lvl w:ilvl="0" w:tentative="0">
      <w:start w:val="1"/>
      <w:numFmt w:val="lowerLetter"/>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4A5278"/>
    <w:rsid w:val="279C1F4E"/>
    <w:rsid w:val="40DC4DC9"/>
    <w:rsid w:val="58E04EEA"/>
    <w:rsid w:val="763C6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Emphasis"/>
    <w:basedOn w:val="3"/>
    <w:qFormat/>
    <w:uiPriority w:val="20"/>
    <w:rPr>
      <w:i/>
      <w:iCs/>
    </w:rPr>
  </w:style>
  <w:style w:type="paragraph" w:styleId="6">
    <w:name w:val="Normal (Web)"/>
    <w:basedOn w:val="1"/>
    <w:semiHidden/>
    <w:unhideWhenUsed/>
    <w:qFormat/>
    <w:uiPriority w:val="99"/>
    <w:pPr>
      <w:spacing w:before="0" w:beforeAutospacing="1" w:after="0" w:afterAutospacing="1"/>
      <w:ind w:left="0" w:right="0"/>
      <w:jc w:val="left"/>
    </w:pPr>
    <w:rPr>
      <w:kern w:val="0"/>
      <w:sz w:val="24"/>
      <w:szCs w:val="24"/>
      <w:lang w:val="en-US" w:eastAsia="zh-CN" w:bidi="ar"/>
    </w:rPr>
  </w:style>
  <w:style w:type="table" w:styleId="7">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2023-06-24T12:48:00Z</dcterms:created>
  <dc:creator>Administrator</dc:creator>
  <cp:lastModifiedBy>Administrator</cp:lastModifiedBy>
  <dcterms:modified xsi:type="dcterms:W3CDTF">2023-06-25T04:00:41Z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049A8C90108D4FFCA7829C024F0AE133</vt:lpwstr>
  </property>
</Properties>
</file>