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2A64" w14:textId="77777777" w:rsidR="00E338BC" w:rsidRDefault="00E338BC" w:rsidP="00993DC1">
      <w:pPr>
        <w:spacing w:after="0" w:line="360" w:lineRule="exact"/>
        <w:ind w:left="-709" w:firstLine="709"/>
        <w:contextualSpacing w:val="0"/>
        <w:rPr>
          <w:rFonts w:eastAsia="Times New Roman" w:cs="Times New Roman"/>
          <w:b/>
          <w:szCs w:val="26"/>
        </w:rPr>
      </w:pPr>
    </w:p>
    <w:tbl>
      <w:tblPr>
        <w:tblW w:w="10916" w:type="dxa"/>
        <w:tblInd w:w="-284" w:type="dxa"/>
        <w:tblLook w:val="0000" w:firstRow="0" w:lastRow="0" w:firstColumn="0" w:lastColumn="0" w:noHBand="0" w:noVBand="0"/>
      </w:tblPr>
      <w:tblGrid>
        <w:gridCol w:w="3545"/>
        <w:gridCol w:w="7371"/>
      </w:tblGrid>
      <w:tr w:rsidR="00E338BC" w:rsidRPr="00E338BC" w14:paraId="0304AEA5" w14:textId="77777777" w:rsidTr="00E338BC">
        <w:trPr>
          <w:trHeight w:val="1607"/>
        </w:trPr>
        <w:tc>
          <w:tcPr>
            <w:tcW w:w="3545" w:type="dxa"/>
          </w:tcPr>
          <w:p w14:paraId="33FAAD7A" w14:textId="77777777" w:rsidR="00E338BC" w:rsidRPr="00E338BC" w:rsidRDefault="00E338BC" w:rsidP="000C1409">
            <w:pPr>
              <w:spacing w:after="0" w:line="288" w:lineRule="auto"/>
              <w:jc w:val="center"/>
              <w:rPr>
                <w:rFonts w:eastAsia="Times New Roman" w:cs="Times New Roman"/>
                <w:b/>
                <w:color w:val="0D0D0D"/>
                <w:sz w:val="24"/>
                <w:szCs w:val="24"/>
              </w:rPr>
            </w:pPr>
            <w:r w:rsidRPr="00E338BC">
              <w:rPr>
                <w:rFonts w:eastAsia="Times New Roman" w:cs="Times New Roman"/>
                <w:b/>
                <w:color w:val="0D0D0D"/>
                <w:sz w:val="24"/>
                <w:szCs w:val="24"/>
              </w:rPr>
              <w:t>SỞ GD&amp;ĐT VĨNH PHÚC</w:t>
            </w:r>
          </w:p>
          <w:p w14:paraId="32DDE6DB" w14:textId="77777777" w:rsidR="00E338BC" w:rsidRPr="00E338BC" w:rsidRDefault="00E338BC" w:rsidP="000C1409">
            <w:pPr>
              <w:spacing w:after="0" w:line="288" w:lineRule="auto"/>
              <w:jc w:val="center"/>
              <w:rPr>
                <w:rFonts w:eastAsia="Times New Roman" w:cs="Times New Roman"/>
                <w:b/>
                <w:color w:val="0D0D0D"/>
                <w:sz w:val="24"/>
                <w:szCs w:val="24"/>
                <w:lang w:val="vi-VN"/>
              </w:rPr>
            </w:pPr>
            <w:r w:rsidRPr="00E338BC">
              <w:rPr>
                <w:rFonts w:eastAsia="Times New Roman" w:cs="Times New Roman"/>
                <w:b/>
                <w:color w:val="0D0D0D"/>
                <w:sz w:val="24"/>
                <w:szCs w:val="24"/>
              </w:rPr>
              <w:t>TRƯỜNG</w:t>
            </w:r>
            <w:r w:rsidRPr="00E338BC">
              <w:rPr>
                <w:rFonts w:eastAsia="Times New Roman" w:cs="Times New Roman"/>
                <w:b/>
                <w:color w:val="0D0D0D"/>
                <w:sz w:val="24"/>
                <w:szCs w:val="24"/>
                <w:lang w:val="vi-VN"/>
              </w:rPr>
              <w:t xml:space="preserve"> THPT NGÔ GIA TỰ</w:t>
            </w:r>
          </w:p>
          <w:p w14:paraId="05EE289E" w14:textId="77777777" w:rsidR="00E338BC" w:rsidRPr="00E338BC" w:rsidRDefault="00E338BC" w:rsidP="000C1409">
            <w:pPr>
              <w:spacing w:after="0" w:line="288" w:lineRule="auto"/>
              <w:jc w:val="center"/>
              <w:rPr>
                <w:rFonts w:eastAsia="Times New Roman" w:cs="Times New Roman"/>
                <w:b/>
                <w:color w:val="0D0D0D"/>
                <w:sz w:val="24"/>
                <w:szCs w:val="24"/>
                <w:lang w:val="vi-VN"/>
              </w:rPr>
            </w:pPr>
            <w:r w:rsidRPr="00E338BC">
              <w:rPr>
                <w:rFonts w:eastAsia="Times New Roman" w:cs="Times New Roman"/>
                <w:noProof/>
                <w:color w:val="0D0D0D"/>
                <w:sz w:val="24"/>
                <w:szCs w:val="24"/>
              </w:rPr>
              <mc:AlternateContent>
                <mc:Choice Requires="wps">
                  <w:drawing>
                    <wp:anchor distT="4294967295" distB="4294967295" distL="114300" distR="114300" simplePos="0" relativeHeight="251659264" behindDoc="0" locked="0" layoutInCell="1" allowOverlap="1" wp14:anchorId="65ACA164" wp14:editId="2AB8750A">
                      <wp:simplePos x="0" y="0"/>
                      <wp:positionH relativeFrom="column">
                        <wp:posOffset>346710</wp:posOffset>
                      </wp:positionH>
                      <wp:positionV relativeFrom="paragraph">
                        <wp:posOffset>11429</wp:posOffset>
                      </wp:positionV>
                      <wp:extent cx="1275715"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EEF0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9pt" to="12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F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"/>
                  </w:pict>
                </mc:Fallback>
              </mc:AlternateContent>
            </w:r>
          </w:p>
          <w:p w14:paraId="1C98ECB3" w14:textId="77777777" w:rsidR="00E338BC" w:rsidRPr="00E338BC" w:rsidRDefault="00E338BC" w:rsidP="000C1409">
            <w:pPr>
              <w:spacing w:after="0"/>
              <w:jc w:val="right"/>
              <w:rPr>
                <w:rFonts w:eastAsia="Times New Roman" w:cs="Times New Roman"/>
                <w:sz w:val="24"/>
                <w:szCs w:val="24"/>
              </w:rPr>
            </w:pPr>
          </w:p>
          <w:p w14:paraId="31BD4474" w14:textId="77777777" w:rsidR="00E338BC" w:rsidRPr="00E338BC" w:rsidRDefault="00E338BC" w:rsidP="000C1409">
            <w:pPr>
              <w:spacing w:after="0"/>
              <w:jc w:val="center"/>
              <w:rPr>
                <w:rFonts w:eastAsia="Times New Roman" w:cs="Times New Roman"/>
                <w:i/>
                <w:iCs/>
                <w:sz w:val="24"/>
                <w:szCs w:val="24"/>
              </w:rPr>
            </w:pPr>
          </w:p>
        </w:tc>
        <w:tc>
          <w:tcPr>
            <w:tcW w:w="7371" w:type="dxa"/>
          </w:tcPr>
          <w:p w14:paraId="44F7DD2C" w14:textId="77777777" w:rsidR="00E338BC" w:rsidRPr="00E338BC" w:rsidRDefault="00E338BC" w:rsidP="000C1409">
            <w:pPr>
              <w:spacing w:after="0" w:line="288" w:lineRule="auto"/>
              <w:jc w:val="center"/>
              <w:rPr>
                <w:rFonts w:eastAsia="Times New Roman" w:cs="Times New Roman"/>
                <w:b/>
                <w:color w:val="0D0D0D"/>
                <w:sz w:val="24"/>
                <w:szCs w:val="24"/>
                <w:lang w:val="vi-VN"/>
              </w:rPr>
            </w:pPr>
            <w:r w:rsidRPr="00E338BC">
              <w:rPr>
                <w:rFonts w:eastAsia="Times New Roman" w:cs="Times New Roman"/>
                <w:b/>
                <w:color w:val="0D0D0D"/>
                <w:sz w:val="24"/>
                <w:szCs w:val="24"/>
              </w:rPr>
              <w:t xml:space="preserve">KỲ THI CHỌN HSG </w:t>
            </w:r>
            <w:r w:rsidRPr="00E338BC">
              <w:rPr>
                <w:rFonts w:eastAsia="Times New Roman" w:cs="Times New Roman"/>
                <w:b/>
                <w:color w:val="0D0D0D"/>
                <w:sz w:val="24"/>
                <w:szCs w:val="24"/>
                <w:lang w:val="vi-VN"/>
              </w:rPr>
              <w:t xml:space="preserve">CẤP TRƯỜNG </w:t>
            </w:r>
            <w:r w:rsidRPr="00E338BC">
              <w:rPr>
                <w:rFonts w:eastAsia="Times New Roman" w:cs="Times New Roman"/>
                <w:b/>
                <w:color w:val="0D0D0D"/>
                <w:sz w:val="24"/>
                <w:szCs w:val="24"/>
              </w:rPr>
              <w:t xml:space="preserve">LỚP </w:t>
            </w:r>
            <w:r w:rsidRPr="00E338BC">
              <w:rPr>
                <w:rFonts w:eastAsia="Times New Roman" w:cs="Times New Roman"/>
                <w:b/>
                <w:color w:val="0D0D0D"/>
                <w:sz w:val="24"/>
                <w:szCs w:val="24"/>
                <w:lang w:val="vi-VN"/>
              </w:rPr>
              <w:t>11</w:t>
            </w:r>
            <w:r w:rsidRPr="00E338BC">
              <w:rPr>
                <w:rFonts w:eastAsia="Times New Roman" w:cs="Times New Roman"/>
                <w:b/>
                <w:color w:val="0D0D0D"/>
                <w:sz w:val="24"/>
                <w:szCs w:val="24"/>
              </w:rPr>
              <w:t xml:space="preserve"> LẦN</w:t>
            </w:r>
            <w:r w:rsidRPr="00E338BC">
              <w:rPr>
                <w:rFonts w:eastAsia="Times New Roman" w:cs="Times New Roman"/>
                <w:b/>
                <w:color w:val="0D0D0D"/>
                <w:sz w:val="24"/>
                <w:szCs w:val="24"/>
                <w:lang w:val="vi-VN"/>
              </w:rPr>
              <w:t xml:space="preserve"> 2</w:t>
            </w:r>
          </w:p>
          <w:p w14:paraId="73ECC250" w14:textId="77777777" w:rsidR="00E338BC" w:rsidRPr="00E338BC" w:rsidRDefault="00E338BC" w:rsidP="000C1409">
            <w:pPr>
              <w:spacing w:after="0" w:line="288" w:lineRule="auto"/>
              <w:jc w:val="center"/>
              <w:rPr>
                <w:rFonts w:eastAsia="Times New Roman" w:cs="Times New Roman"/>
                <w:b/>
                <w:color w:val="0D0D0D"/>
                <w:sz w:val="24"/>
                <w:szCs w:val="24"/>
              </w:rPr>
            </w:pPr>
            <w:r w:rsidRPr="00E338BC">
              <w:rPr>
                <w:rFonts w:eastAsia="Times New Roman" w:cs="Times New Roman"/>
                <w:b/>
                <w:color w:val="0D0D0D"/>
                <w:sz w:val="24"/>
                <w:szCs w:val="24"/>
              </w:rPr>
              <w:t xml:space="preserve"> NĂM HỌC 2023 – 2024</w:t>
            </w:r>
          </w:p>
          <w:p w14:paraId="5CE77564" w14:textId="77777777" w:rsidR="00E338BC" w:rsidRPr="00E338BC" w:rsidRDefault="00E338BC" w:rsidP="000C1409">
            <w:pPr>
              <w:spacing w:after="0" w:line="288" w:lineRule="auto"/>
              <w:jc w:val="center"/>
              <w:rPr>
                <w:rFonts w:eastAsia="Times New Roman" w:cs="Times New Roman"/>
                <w:b/>
                <w:color w:val="0D0D0D"/>
                <w:sz w:val="24"/>
                <w:szCs w:val="24"/>
              </w:rPr>
            </w:pPr>
            <w:r w:rsidRPr="00E338BC">
              <w:rPr>
                <w:rFonts w:eastAsia="Times New Roman" w:cs="Times New Roman"/>
                <w:b/>
                <w:color w:val="0D0D0D"/>
                <w:sz w:val="24"/>
                <w:szCs w:val="24"/>
              </w:rPr>
              <w:t xml:space="preserve"> MÔN: NGỮ VĂN </w:t>
            </w:r>
          </w:p>
          <w:p w14:paraId="368F60C2" w14:textId="77777777" w:rsidR="00E338BC" w:rsidRPr="00E338BC" w:rsidRDefault="00E338BC" w:rsidP="000C1409">
            <w:pPr>
              <w:spacing w:after="0" w:line="288" w:lineRule="auto"/>
              <w:jc w:val="center"/>
              <w:rPr>
                <w:rFonts w:eastAsia="Times New Roman" w:cs="Times New Roman"/>
                <w:i/>
                <w:color w:val="0D0D0D"/>
                <w:sz w:val="24"/>
                <w:szCs w:val="24"/>
              </w:rPr>
            </w:pPr>
            <w:r w:rsidRPr="00E338BC">
              <w:rPr>
                <w:rFonts w:eastAsia="Times New Roman" w:cs="Times New Roman"/>
                <w:i/>
                <w:color w:val="0D0D0D"/>
                <w:sz w:val="24"/>
                <w:szCs w:val="24"/>
              </w:rPr>
              <w:t>Thời gian làm bài: 150 phút, không kể thời gian giao đề.</w:t>
            </w:r>
          </w:p>
          <w:p w14:paraId="357FCDBD" w14:textId="77777777" w:rsidR="00E338BC" w:rsidRPr="00E338BC" w:rsidRDefault="00E338BC" w:rsidP="000C1409">
            <w:pPr>
              <w:spacing w:after="0" w:line="288" w:lineRule="auto"/>
              <w:rPr>
                <w:rFonts w:eastAsia="Times New Roman" w:cs="Times New Roman"/>
                <w:b/>
                <w:color w:val="0D0D0D"/>
                <w:sz w:val="24"/>
                <w:szCs w:val="24"/>
              </w:rPr>
            </w:pPr>
            <w:r w:rsidRPr="00E338BC">
              <w:rPr>
                <w:rFonts w:eastAsia="Times New Roman" w:cs="Times New Roman"/>
                <w:noProof/>
                <w:color w:val="0D0D0D"/>
                <w:sz w:val="24"/>
                <w:szCs w:val="24"/>
              </w:rPr>
              <mc:AlternateContent>
                <mc:Choice Requires="wps">
                  <w:drawing>
                    <wp:anchor distT="4294967295" distB="4294967295" distL="114300" distR="114300" simplePos="0" relativeHeight="251660288" behindDoc="0" locked="0" layoutInCell="1" allowOverlap="1" wp14:anchorId="016EC6D8" wp14:editId="11CF0784">
                      <wp:simplePos x="0" y="0"/>
                      <wp:positionH relativeFrom="column">
                        <wp:posOffset>1242060</wp:posOffset>
                      </wp:positionH>
                      <wp:positionV relativeFrom="paragraph">
                        <wp:posOffset>61594</wp:posOffset>
                      </wp:positionV>
                      <wp:extent cx="203136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9B8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8pt,4.85pt" to="257.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rsAEAAEgDAAAOAAAAZHJzL2Uyb0RvYy54bWysU8Fu2zAMvQ/YPwi6L3ZSpN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"/>
                  </w:pict>
                </mc:Fallback>
              </mc:AlternateContent>
            </w:r>
          </w:p>
        </w:tc>
      </w:tr>
    </w:tbl>
    <w:p w14:paraId="4607CAC4" w14:textId="77777777" w:rsidR="00E338BC" w:rsidRDefault="00E338BC" w:rsidP="00993DC1">
      <w:pPr>
        <w:spacing w:after="0" w:line="360" w:lineRule="exact"/>
        <w:ind w:left="-709" w:firstLine="709"/>
        <w:contextualSpacing w:val="0"/>
        <w:rPr>
          <w:rFonts w:eastAsia="Times New Roman" w:cs="Times New Roman"/>
          <w:b/>
          <w:szCs w:val="26"/>
        </w:rPr>
      </w:pPr>
    </w:p>
    <w:p w14:paraId="2AE8B293" w14:textId="7B715647" w:rsidR="00993DC1" w:rsidRDefault="00993DC1" w:rsidP="00993DC1">
      <w:pPr>
        <w:spacing w:after="0" w:line="360" w:lineRule="exact"/>
        <w:ind w:left="-709" w:firstLine="709"/>
        <w:contextualSpacing w:val="0"/>
        <w:rPr>
          <w:rFonts w:eastAsia="Times New Roman" w:cs="Times New Roman"/>
          <w:b/>
          <w:szCs w:val="26"/>
        </w:rPr>
      </w:pPr>
      <w:r>
        <w:rPr>
          <w:rFonts w:eastAsia="Times New Roman" w:cs="Times New Roman"/>
          <w:b/>
          <w:szCs w:val="26"/>
        </w:rPr>
        <w:t>Câu 1</w:t>
      </w:r>
      <w:r w:rsidRPr="00B867BD">
        <w:rPr>
          <w:rFonts w:eastAsia="Times New Roman" w:cs="Times New Roman"/>
          <w:b/>
          <w:szCs w:val="26"/>
        </w:rPr>
        <w:t>.</w:t>
      </w:r>
      <w:r>
        <w:rPr>
          <w:rFonts w:eastAsia="Times New Roman" w:cs="Times New Roman"/>
          <w:b/>
          <w:szCs w:val="26"/>
        </w:rPr>
        <w:t xml:space="preserve"> </w:t>
      </w:r>
      <w:r w:rsidR="00507F59">
        <w:rPr>
          <w:rFonts w:eastAsia="Times New Roman" w:cs="Times New Roman"/>
          <w:b/>
          <w:szCs w:val="26"/>
        </w:rPr>
        <w:t>(6,0 điểm)</w:t>
      </w:r>
    </w:p>
    <w:p w14:paraId="362D4C57" w14:textId="6A4DE436" w:rsidR="00993DC1" w:rsidRPr="0043224C" w:rsidRDefault="00993DC1" w:rsidP="0043224C">
      <w:pPr>
        <w:spacing w:after="0" w:line="400" w:lineRule="exact"/>
        <w:ind w:firstLine="720"/>
        <w:contextualSpacing w:val="0"/>
        <w:rPr>
          <w:rFonts w:eastAsia="Times New Roman" w:cs="Times New Roman"/>
          <w:b/>
          <w:i/>
          <w:szCs w:val="26"/>
        </w:rPr>
      </w:pPr>
      <w:r w:rsidRPr="0043224C">
        <w:rPr>
          <w:rFonts w:eastAsia="Times New Roman" w:cs="Times New Roman"/>
          <w:bCs/>
          <w:i/>
          <w:szCs w:val="26"/>
          <w:bdr w:val="none" w:sz="0" w:space="0" w:color="auto" w:frame="1"/>
        </w:rPr>
        <w:t>“Trong chuyến du lịch tới quốc đảo Indonesia, chiếc du thuyền của một nhóm hành khách</w:t>
      </w:r>
      <w:r w:rsidR="0043224C" w:rsidRPr="0043224C">
        <w:rPr>
          <w:rFonts w:eastAsia="Times New Roman" w:cs="Times New Roman"/>
          <w:bCs/>
          <w:i/>
          <w:szCs w:val="26"/>
          <w:bdr w:val="none" w:sz="0" w:space="0" w:color="auto" w:frame="1"/>
          <w:lang w:val="vi-VN"/>
        </w:rPr>
        <w:t xml:space="preserve"> </w:t>
      </w:r>
      <w:r w:rsidRPr="0043224C">
        <w:rPr>
          <w:rFonts w:eastAsia="Times New Roman" w:cs="Times New Roman"/>
          <w:bCs/>
          <w:i/>
          <w:szCs w:val="26"/>
          <w:bdr w:val="none" w:sz="0" w:space="0" w:color="auto" w:frame="1"/>
        </w:rPr>
        <w:t>nước ngoài đã không may đâm phải một tảng đá ngầm, toàn bộ thuyền viên và hành khách trên tàu đều gặp nạn, duy chỉ có một người may mắn sống sót và biển cả đã đẩy anh ta trôi dạt đến một hoang đảo nhỏ.</w:t>
      </w:r>
    </w:p>
    <w:p w14:paraId="5BBED44D" w14:textId="02D68272" w:rsidR="00993DC1" w:rsidRPr="0043224C" w:rsidRDefault="00993DC1" w:rsidP="0043224C">
      <w:pPr>
        <w:spacing w:after="0" w:line="400" w:lineRule="exact"/>
        <w:ind w:firstLine="720"/>
        <w:contextualSpacing w:val="0"/>
        <w:rPr>
          <w:rFonts w:eastAsia="Times New Roman" w:cs="Times New Roman"/>
          <w:b/>
          <w:i/>
          <w:szCs w:val="26"/>
        </w:rPr>
      </w:pPr>
      <w:r w:rsidRPr="0043224C">
        <w:rPr>
          <w:rFonts w:eastAsia="Times New Roman" w:cs="Times New Roman"/>
          <w:bCs/>
          <w:i/>
          <w:szCs w:val="26"/>
          <w:bdr w:val="none" w:sz="0" w:space="0" w:color="auto" w:frame="1"/>
        </w:rPr>
        <w:t>Mệt mỏi và kiệt sức, nhưng anh ta vẫn cố gắng gom những mảnh gỗ trôi dạt và dựng cho mình một túp lều nhỏ. Ngày ngày, anh ta vào rừng kiếm chút trái cây có thể ăn được, thời gian còn lại, anh ta ngồi thẫn thờ nhìn về phía chân trời cầu mong được cứu thoát nhưng dường như vô ích.</w:t>
      </w:r>
    </w:p>
    <w:p w14:paraId="42E383C3" w14:textId="2DEE31DE" w:rsidR="00993DC1" w:rsidRPr="0043224C" w:rsidRDefault="00993DC1" w:rsidP="0043224C">
      <w:pPr>
        <w:widowControl w:val="0"/>
        <w:spacing w:after="0" w:line="400" w:lineRule="exact"/>
        <w:ind w:firstLine="720"/>
        <w:contextualSpacing w:val="0"/>
        <w:rPr>
          <w:rFonts w:eastAsia="Times New Roman" w:cs="Times New Roman"/>
          <w:bCs/>
          <w:i/>
          <w:szCs w:val="26"/>
          <w:bdr w:val="none" w:sz="0" w:space="0" w:color="auto" w:frame="1"/>
        </w:rPr>
      </w:pPr>
      <w:r w:rsidRPr="0043224C">
        <w:rPr>
          <w:rFonts w:eastAsia="Times New Roman" w:cs="Times New Roman"/>
          <w:bCs/>
          <w:i/>
          <w:szCs w:val="26"/>
          <w:bdr w:val="none" w:sz="0" w:space="0" w:color="auto" w:frame="1"/>
        </w:rPr>
        <w:t>Thế rồi một ngày, như thường lệ, anh ta rời đi kiếm thức ăn trong khi bếp lửa trong lều vẫn chưa lụi hẳn. Khi anh trở về thì túp lều đã ngập lửa, khói bốc cuồn cuộn lên trời cao. Điều tồi tệ nhất đã xảy đến: mọi thứ đều bị thiêu cháy thành tro bụi. Anh chết lặng trong sự tuyệt vọng:</w:t>
      </w:r>
      <w:r w:rsidR="008938ED">
        <w:rPr>
          <w:rFonts w:eastAsia="Times New Roman" w:cs="Times New Roman"/>
          <w:bCs/>
          <w:i/>
          <w:szCs w:val="26"/>
          <w:bdr w:val="none" w:sz="0" w:space="0" w:color="auto" w:frame="1"/>
        </w:rPr>
        <w:t xml:space="preserve"> </w:t>
      </w:r>
      <w:r w:rsidRPr="0043224C">
        <w:rPr>
          <w:rFonts w:eastAsia="Times New Roman" w:cs="Times New Roman"/>
          <w:bCs/>
          <w:i/>
          <w:szCs w:val="26"/>
          <w:bdr w:val="none" w:sz="0" w:space="0" w:color="auto" w:frame="1"/>
        </w:rPr>
        <w:t>“Sao mọi việc thế này lại xảy đến với tôi hả trời?”</w:t>
      </w:r>
      <w:r w:rsidR="008938ED">
        <w:rPr>
          <w:rFonts w:eastAsia="Times New Roman" w:cs="Times New Roman"/>
          <w:bCs/>
          <w:i/>
          <w:szCs w:val="26"/>
          <w:bdr w:val="none" w:sz="0" w:space="0" w:color="auto" w:frame="1"/>
        </w:rPr>
        <w:t>.</w:t>
      </w:r>
    </w:p>
    <w:p w14:paraId="2D4297FF" w14:textId="77645302" w:rsidR="00993DC1" w:rsidRPr="0043224C" w:rsidRDefault="00993DC1" w:rsidP="0043224C">
      <w:pPr>
        <w:widowControl w:val="0"/>
        <w:spacing w:after="0" w:line="400" w:lineRule="exact"/>
        <w:ind w:firstLine="720"/>
        <w:contextualSpacing w:val="0"/>
        <w:rPr>
          <w:rFonts w:eastAsia="Times New Roman" w:cs="Times New Roman"/>
          <w:bCs/>
          <w:i/>
          <w:szCs w:val="26"/>
          <w:bdr w:val="none" w:sz="0" w:space="0" w:color="auto" w:frame="1"/>
        </w:rPr>
      </w:pPr>
      <w:r w:rsidRPr="0043224C">
        <w:rPr>
          <w:rFonts w:eastAsia="Times New Roman" w:cs="Times New Roman"/>
          <w:bCs/>
          <w:i/>
          <w:szCs w:val="26"/>
          <w:bdr w:val="none" w:sz="0" w:space="0" w:color="auto" w:frame="1"/>
        </w:rPr>
        <w:t>Thế nhưng rạng sáng hôm sau, anh ta bị đánh thức bởi tiếng còi của một chiếc tàu đang tiến đến gần đảo. Người ta đã đến để cứu anh.</w:t>
      </w:r>
    </w:p>
    <w:p w14:paraId="727E6B2A" w14:textId="2B83FB59" w:rsidR="00993DC1" w:rsidRPr="0043224C" w:rsidRDefault="00993DC1" w:rsidP="0043224C">
      <w:pPr>
        <w:widowControl w:val="0"/>
        <w:spacing w:after="0" w:line="400" w:lineRule="exact"/>
        <w:ind w:firstLine="720"/>
        <w:contextualSpacing w:val="0"/>
        <w:rPr>
          <w:rFonts w:eastAsia="Times New Roman" w:cs="Times New Roman"/>
          <w:bCs/>
          <w:i/>
          <w:szCs w:val="26"/>
          <w:bdr w:val="none" w:sz="0" w:space="0" w:color="auto" w:frame="1"/>
        </w:rPr>
      </w:pPr>
      <w:r w:rsidRPr="0043224C">
        <w:rPr>
          <w:rFonts w:eastAsia="Times New Roman" w:cs="Times New Roman"/>
          <w:bCs/>
          <w:i/>
          <w:szCs w:val="26"/>
          <w:bdr w:val="none" w:sz="0" w:space="0" w:color="auto" w:frame="1"/>
        </w:rPr>
        <w:t xml:space="preserve">“Làm sao các anh biết được tôi ở đây?” - </w:t>
      </w:r>
      <w:r w:rsidR="008938ED">
        <w:rPr>
          <w:rFonts w:eastAsia="Times New Roman" w:cs="Times New Roman"/>
          <w:bCs/>
          <w:i/>
          <w:szCs w:val="26"/>
          <w:bdr w:val="none" w:sz="0" w:space="0" w:color="auto" w:frame="1"/>
        </w:rPr>
        <w:t>A</w:t>
      </w:r>
      <w:r w:rsidRPr="0043224C">
        <w:rPr>
          <w:rFonts w:eastAsia="Times New Roman" w:cs="Times New Roman"/>
          <w:bCs/>
          <w:i/>
          <w:szCs w:val="26"/>
          <w:bdr w:val="none" w:sz="0" w:space="0" w:color="auto" w:frame="1"/>
        </w:rPr>
        <w:t>nh ta mừng rỡ hỏi.</w:t>
      </w:r>
    </w:p>
    <w:p w14:paraId="5A8CE4C1" w14:textId="33085C63" w:rsidR="00993DC1" w:rsidRPr="0043224C" w:rsidRDefault="00993DC1" w:rsidP="0043224C">
      <w:pPr>
        <w:widowControl w:val="0"/>
        <w:spacing w:after="0" w:line="400" w:lineRule="exact"/>
        <w:ind w:firstLine="720"/>
        <w:contextualSpacing w:val="0"/>
        <w:rPr>
          <w:rFonts w:eastAsia="Times New Roman" w:cs="Times New Roman"/>
          <w:bCs/>
          <w:i/>
          <w:szCs w:val="26"/>
          <w:bdr w:val="none" w:sz="0" w:space="0" w:color="auto" w:frame="1"/>
        </w:rPr>
      </w:pPr>
      <w:r w:rsidRPr="0043224C">
        <w:rPr>
          <w:rFonts w:eastAsia="Times New Roman" w:cs="Times New Roman"/>
          <w:bCs/>
          <w:i/>
          <w:szCs w:val="26"/>
          <w:bdr w:val="none" w:sz="0" w:space="0" w:color="auto" w:frame="1"/>
        </w:rPr>
        <w:t>“Chúng tôi thấy tín hiệu khói của anh” - Những người đàn ông nọ trả lời.</w:t>
      </w:r>
    </w:p>
    <w:p w14:paraId="638313B6" w14:textId="0029CFDB" w:rsidR="00993DC1" w:rsidRDefault="00993DC1" w:rsidP="0043224C">
      <w:pPr>
        <w:widowControl w:val="0"/>
        <w:spacing w:after="0" w:line="400" w:lineRule="exact"/>
        <w:contextualSpacing w:val="0"/>
        <w:jc w:val="right"/>
        <w:rPr>
          <w:rFonts w:eastAsia="Times New Roman" w:cs="Times New Roman"/>
          <w:bCs/>
          <w:iCs/>
          <w:szCs w:val="26"/>
          <w:bdr w:val="none" w:sz="0" w:space="0" w:color="auto" w:frame="1"/>
        </w:rPr>
      </w:pPr>
      <w:r w:rsidRPr="005129B5">
        <w:rPr>
          <w:rFonts w:eastAsia="Times New Roman" w:cs="Times New Roman"/>
          <w:bCs/>
          <w:iCs/>
          <w:szCs w:val="26"/>
          <w:bdr w:val="none" w:sz="0" w:space="0" w:color="auto" w:frame="1"/>
        </w:rPr>
        <w:t>(</w:t>
      </w:r>
      <w:r w:rsidRPr="00993DC1">
        <w:rPr>
          <w:rFonts w:eastAsia="Times New Roman" w:cs="Times New Roman"/>
          <w:bCs/>
          <w:i/>
          <w:szCs w:val="26"/>
          <w:bdr w:val="none" w:sz="0" w:space="0" w:color="auto" w:frame="1"/>
        </w:rPr>
        <w:t xml:space="preserve">Những câu chuyện làm thay đổi cuộc </w:t>
      </w:r>
      <w:r w:rsidR="007C4367">
        <w:rPr>
          <w:rFonts w:eastAsia="Times New Roman" w:cs="Times New Roman"/>
          <w:bCs/>
          <w:i/>
          <w:szCs w:val="26"/>
          <w:bdr w:val="none" w:sz="0" w:space="0" w:color="auto" w:frame="1"/>
        </w:rPr>
        <w:t xml:space="preserve">sống, </w:t>
      </w:r>
      <w:r w:rsidRPr="005129B5">
        <w:rPr>
          <w:rFonts w:eastAsia="Times New Roman" w:cs="Times New Roman"/>
          <w:bCs/>
          <w:iCs/>
          <w:szCs w:val="26"/>
          <w:bdr w:val="none" w:sz="0" w:space="0" w:color="auto" w:frame="1"/>
        </w:rPr>
        <w:t>NXB Phương Đông,</w:t>
      </w:r>
      <w:r w:rsidR="00054F1B">
        <w:rPr>
          <w:rFonts w:eastAsia="Times New Roman" w:cs="Times New Roman"/>
          <w:bCs/>
          <w:iCs/>
          <w:szCs w:val="26"/>
          <w:bdr w:val="none" w:sz="0" w:space="0" w:color="auto" w:frame="1"/>
        </w:rPr>
        <w:t xml:space="preserve"> </w:t>
      </w:r>
      <w:r w:rsidRPr="005129B5">
        <w:rPr>
          <w:rFonts w:eastAsia="Times New Roman" w:cs="Times New Roman"/>
          <w:bCs/>
          <w:iCs/>
          <w:szCs w:val="26"/>
          <w:bdr w:val="none" w:sz="0" w:space="0" w:color="auto" w:frame="1"/>
        </w:rPr>
        <w:t>2016)</w:t>
      </w:r>
    </w:p>
    <w:p w14:paraId="451A8C38" w14:textId="689CD422" w:rsidR="00993DC1" w:rsidRPr="00993DC1" w:rsidRDefault="00993DC1" w:rsidP="0043224C">
      <w:pPr>
        <w:widowControl w:val="0"/>
        <w:spacing w:after="0" w:line="400" w:lineRule="exact"/>
        <w:ind w:firstLine="720"/>
        <w:contextualSpacing w:val="0"/>
        <w:rPr>
          <w:rFonts w:eastAsia="Times New Roman" w:cs="Times New Roman"/>
          <w:bCs/>
          <w:iCs/>
          <w:szCs w:val="26"/>
          <w:bdr w:val="none" w:sz="0" w:space="0" w:color="auto" w:frame="1"/>
        </w:rPr>
      </w:pPr>
      <w:r w:rsidRPr="005129B5">
        <w:rPr>
          <w:rFonts w:eastAsia="Times New Roman" w:cs="Times New Roman"/>
          <w:bCs/>
          <w:iCs/>
          <w:szCs w:val="26"/>
          <w:bdr w:val="none" w:sz="0" w:space="0" w:color="auto" w:frame="1"/>
        </w:rPr>
        <w:t>Suy nghĩ của anh/chị về bài học được gợi ra từ câu chuyện trên.</w:t>
      </w:r>
      <w:r>
        <w:rPr>
          <w:rFonts w:eastAsia="Times New Roman" w:cs="Times New Roman"/>
          <w:b/>
          <w:szCs w:val="26"/>
          <w:lang w:val="vi-VN"/>
        </w:rPr>
        <w:t xml:space="preserve"> </w:t>
      </w:r>
      <w:r>
        <w:rPr>
          <w:rFonts w:eastAsia="Times New Roman" w:cs="Times New Roman"/>
          <w:b/>
          <w:szCs w:val="26"/>
          <w:lang w:val="vi-VN"/>
        </w:rPr>
        <w:tab/>
      </w:r>
    </w:p>
    <w:p w14:paraId="0976F948" w14:textId="77777777" w:rsidR="0043224C" w:rsidRDefault="0043224C" w:rsidP="0043224C">
      <w:pPr>
        <w:widowControl w:val="0"/>
        <w:spacing w:after="0" w:line="400" w:lineRule="exact"/>
        <w:ind w:left="-709" w:firstLine="349"/>
        <w:contextualSpacing w:val="0"/>
        <w:rPr>
          <w:rFonts w:eastAsia="Times New Roman" w:cs="Times New Roman"/>
          <w:b/>
          <w:szCs w:val="26"/>
        </w:rPr>
      </w:pPr>
    </w:p>
    <w:p w14:paraId="26822C9E" w14:textId="1947FA44" w:rsidR="00993DC1" w:rsidRDefault="00993DC1" w:rsidP="0043224C">
      <w:pPr>
        <w:widowControl w:val="0"/>
        <w:spacing w:after="0" w:line="400" w:lineRule="exact"/>
        <w:ind w:left="-709" w:firstLine="349"/>
        <w:contextualSpacing w:val="0"/>
        <w:rPr>
          <w:rFonts w:eastAsia="Times New Roman" w:cs="Times New Roman"/>
          <w:szCs w:val="26"/>
        </w:rPr>
      </w:pPr>
      <w:r>
        <w:rPr>
          <w:rFonts w:eastAsia="Times New Roman" w:cs="Times New Roman"/>
          <w:b/>
          <w:szCs w:val="26"/>
        </w:rPr>
        <w:t>Câu 2</w:t>
      </w:r>
      <w:r w:rsidRPr="001F6F1B">
        <w:rPr>
          <w:rFonts w:eastAsia="Times New Roman" w:cs="Times New Roman"/>
          <w:b/>
          <w:szCs w:val="26"/>
        </w:rPr>
        <w:t>.</w:t>
      </w:r>
      <w:r w:rsidR="00A73FB5">
        <w:rPr>
          <w:rFonts w:eastAsia="Times New Roman" w:cs="Times New Roman"/>
          <w:b/>
          <w:szCs w:val="26"/>
        </w:rPr>
        <w:t xml:space="preserve"> (14,0 điểm)</w:t>
      </w:r>
    </w:p>
    <w:p w14:paraId="6AF66EEE" w14:textId="348CC92F" w:rsidR="00993DC1" w:rsidRPr="002313DC" w:rsidRDefault="00993DC1" w:rsidP="0043224C">
      <w:pPr>
        <w:spacing w:after="0" w:line="400" w:lineRule="exact"/>
        <w:ind w:firstLine="720"/>
        <w:rPr>
          <w:rFonts w:eastAsia="Times New Roman" w:cs="Times New Roman"/>
          <w:szCs w:val="26"/>
          <w:lang w:val="es-ES"/>
        </w:rPr>
      </w:pPr>
      <w:r w:rsidRPr="002313DC">
        <w:rPr>
          <w:rFonts w:eastAsia="Times New Roman" w:cs="Times New Roman"/>
          <w:szCs w:val="26"/>
          <w:lang w:val="es-ES"/>
        </w:rPr>
        <w:t>Bàn về truyện ngắn, nhà văn W. Booth cho rằng:</w:t>
      </w:r>
      <w:r w:rsidR="00081751">
        <w:rPr>
          <w:rFonts w:eastAsia="Times New Roman" w:cs="Times New Roman"/>
          <w:szCs w:val="26"/>
          <w:lang w:val="es-ES"/>
        </w:rPr>
        <w:t xml:space="preserve"> </w:t>
      </w:r>
      <w:r w:rsidRPr="002313DC">
        <w:rPr>
          <w:rFonts w:eastAsia="Times New Roman" w:cs="Times New Roman"/>
          <w:i/>
          <w:szCs w:val="26"/>
          <w:lang w:val="es-ES"/>
        </w:rPr>
        <w:t>Ở truyện ngắn, điều quan trọng không chỉ là kể mà làm cho sự sống hiển hiện để người đọc tự cảm thấy.</w:t>
      </w:r>
      <w:r w:rsidRPr="002313DC">
        <w:rPr>
          <w:rFonts w:eastAsia="Times New Roman" w:cs="Times New Roman"/>
          <w:szCs w:val="26"/>
          <w:lang w:val="es-ES"/>
        </w:rPr>
        <w:t xml:space="preserve"> </w:t>
      </w:r>
    </w:p>
    <w:p w14:paraId="0B0A8FE2" w14:textId="77777777" w:rsidR="00993DC1" w:rsidRDefault="00993DC1" w:rsidP="0043224C">
      <w:pPr>
        <w:spacing w:after="0" w:line="400" w:lineRule="exact"/>
        <w:ind w:left="-709" w:firstLine="1429"/>
        <w:jc w:val="right"/>
        <w:rPr>
          <w:rFonts w:eastAsia="Times New Roman" w:cs="Times New Roman"/>
          <w:i/>
          <w:szCs w:val="26"/>
          <w:lang w:val="es-ES"/>
        </w:rPr>
      </w:pPr>
      <w:r w:rsidRPr="002313DC">
        <w:rPr>
          <w:rFonts w:eastAsia="Times New Roman" w:cs="Times New Roman"/>
          <w:i/>
          <w:szCs w:val="26"/>
          <w:lang w:val="es-ES"/>
        </w:rPr>
        <w:t xml:space="preserve">(Tu từ học tiểu thuyết, </w:t>
      </w:r>
      <w:r w:rsidRPr="002313DC">
        <w:rPr>
          <w:rFonts w:eastAsia="Times New Roman" w:cs="Times New Roman"/>
          <w:szCs w:val="26"/>
          <w:lang w:val="es-ES"/>
        </w:rPr>
        <w:t>NXB Đại học Bắc Kinh, 1989, tr.3</w:t>
      </w:r>
      <w:r w:rsidRPr="002313DC">
        <w:rPr>
          <w:rFonts w:eastAsia="Times New Roman" w:cs="Times New Roman"/>
          <w:i/>
          <w:szCs w:val="26"/>
          <w:lang w:val="es-ES"/>
        </w:rPr>
        <w:t>)</w:t>
      </w:r>
    </w:p>
    <w:p w14:paraId="2F3E887A" w14:textId="77777777" w:rsidR="00993DC1" w:rsidRPr="004D0849" w:rsidRDefault="00993DC1" w:rsidP="0043224C">
      <w:pPr>
        <w:spacing w:after="0" w:line="400" w:lineRule="exact"/>
        <w:ind w:firstLine="720"/>
        <w:rPr>
          <w:rFonts w:eastAsia="Times New Roman" w:cs="Times New Roman"/>
          <w:i/>
          <w:szCs w:val="26"/>
          <w:lang w:val="es-ES"/>
        </w:rPr>
      </w:pPr>
      <w:r>
        <w:rPr>
          <w:rFonts w:cs="Times New Roman"/>
          <w:szCs w:val="26"/>
        </w:rPr>
        <w:t xml:space="preserve">Anh/Chị </w:t>
      </w:r>
      <w:r w:rsidRPr="001F6F1B">
        <w:rPr>
          <w:rFonts w:cs="Times New Roman"/>
          <w:szCs w:val="26"/>
        </w:rPr>
        <w:t xml:space="preserve">hiểu ý kiến trên như thế nào? </w:t>
      </w:r>
      <w:r>
        <w:rPr>
          <w:rFonts w:cs="Times New Roman"/>
          <w:szCs w:val="26"/>
        </w:rPr>
        <w:t xml:space="preserve">Bằng trải nghiệm văn học, </w:t>
      </w:r>
      <w:r w:rsidRPr="001F6F1B">
        <w:rPr>
          <w:rFonts w:cs="Times New Roman"/>
          <w:szCs w:val="26"/>
        </w:rPr>
        <w:t>hãy làm sáng tỏ ý kiế</w:t>
      </w:r>
      <w:r>
        <w:rPr>
          <w:rFonts w:cs="Times New Roman"/>
          <w:szCs w:val="26"/>
        </w:rPr>
        <w:t>n trên</w:t>
      </w:r>
      <w:r w:rsidRPr="001F6F1B">
        <w:rPr>
          <w:rFonts w:cs="Times New Roman"/>
          <w:szCs w:val="26"/>
        </w:rPr>
        <w:t>.</w:t>
      </w:r>
    </w:p>
    <w:p w14:paraId="0D066CB7" w14:textId="77777777" w:rsidR="00993DC1" w:rsidRPr="007B0C1F" w:rsidRDefault="00993DC1" w:rsidP="0043224C">
      <w:pPr>
        <w:spacing w:after="0" w:line="400" w:lineRule="exact"/>
        <w:jc w:val="center"/>
        <w:rPr>
          <w:rFonts w:cs="Times New Roman"/>
          <w:bCs/>
          <w:color w:val="000000"/>
          <w:szCs w:val="26"/>
        </w:rPr>
      </w:pPr>
      <w:r w:rsidRPr="007B0C1F">
        <w:rPr>
          <w:rFonts w:cs="Times New Roman"/>
          <w:bCs/>
          <w:color w:val="000000"/>
          <w:szCs w:val="26"/>
        </w:rPr>
        <w:t xml:space="preserve">---------- </w:t>
      </w:r>
      <w:r w:rsidRPr="0043224C">
        <w:rPr>
          <w:rFonts w:cs="Times New Roman"/>
          <w:b/>
          <w:color w:val="000000"/>
          <w:szCs w:val="26"/>
        </w:rPr>
        <w:t>Hết</w:t>
      </w:r>
      <w:r w:rsidRPr="007B0C1F">
        <w:rPr>
          <w:rFonts w:cs="Times New Roman"/>
          <w:bCs/>
          <w:color w:val="000000"/>
          <w:szCs w:val="26"/>
        </w:rPr>
        <w:t xml:space="preserve"> ----------</w:t>
      </w:r>
    </w:p>
    <w:p w14:paraId="7D3A42D6" w14:textId="77777777" w:rsidR="0043224C" w:rsidRDefault="0043224C" w:rsidP="0043224C">
      <w:pPr>
        <w:spacing w:after="0" w:line="400" w:lineRule="exact"/>
        <w:jc w:val="center"/>
        <w:rPr>
          <w:rFonts w:cs="Times New Roman"/>
          <w:bCs/>
          <w:szCs w:val="26"/>
          <w:lang w:val="it-IT"/>
        </w:rPr>
      </w:pPr>
    </w:p>
    <w:p w14:paraId="4A856B64" w14:textId="344604FE" w:rsidR="00993DC1" w:rsidRPr="0043224C" w:rsidRDefault="00993DC1" w:rsidP="0043224C">
      <w:pPr>
        <w:spacing w:after="0" w:line="400" w:lineRule="exact"/>
        <w:jc w:val="center"/>
        <w:rPr>
          <w:rFonts w:cs="Times New Roman"/>
          <w:bCs/>
          <w:i/>
          <w:iCs/>
          <w:szCs w:val="26"/>
          <w:lang w:val="it-IT"/>
        </w:rPr>
      </w:pPr>
      <w:r w:rsidRPr="0043224C">
        <w:rPr>
          <w:rFonts w:cs="Times New Roman"/>
          <w:bCs/>
          <w:i/>
          <w:iCs/>
          <w:szCs w:val="26"/>
          <w:lang w:val="it-IT"/>
        </w:rPr>
        <w:t xml:space="preserve">Thí sinh không được sử dụng tài liệu. </w:t>
      </w:r>
      <w:r w:rsidRPr="0043224C">
        <w:rPr>
          <w:rFonts w:cs="Times New Roman"/>
          <w:bCs/>
          <w:i/>
          <w:iCs/>
          <w:color w:val="000000"/>
          <w:szCs w:val="26"/>
        </w:rPr>
        <w:t>Cán bộ coi thi không giải thích gì thêm.</w:t>
      </w:r>
    </w:p>
    <w:p w14:paraId="3CA84A98" w14:textId="77777777" w:rsidR="0043224C" w:rsidRPr="0043224C" w:rsidRDefault="00993DC1" w:rsidP="0043224C">
      <w:pPr>
        <w:widowControl w:val="0"/>
        <w:spacing w:after="0" w:line="400" w:lineRule="exact"/>
        <w:ind w:left="-851"/>
        <w:contextualSpacing w:val="0"/>
        <w:rPr>
          <w:rFonts w:cs="Times New Roman"/>
          <w:i/>
          <w:iCs/>
          <w:color w:val="000000"/>
          <w:szCs w:val="26"/>
        </w:rPr>
      </w:pPr>
      <w:r w:rsidRPr="0043224C">
        <w:rPr>
          <w:rFonts w:cs="Times New Roman"/>
          <w:i/>
          <w:iCs/>
          <w:color w:val="000000"/>
          <w:szCs w:val="26"/>
        </w:rPr>
        <w:t xml:space="preserve">                   </w:t>
      </w:r>
    </w:p>
    <w:p w14:paraId="68F6F93A" w14:textId="3BA4824C" w:rsidR="00993DC1" w:rsidRPr="00092F2E" w:rsidRDefault="00993DC1" w:rsidP="00092F2E">
      <w:pPr>
        <w:widowControl w:val="0"/>
        <w:spacing w:after="0" w:line="400" w:lineRule="exact"/>
        <w:contextualSpacing w:val="0"/>
        <w:rPr>
          <w:rFonts w:eastAsia="Times New Roman" w:cs="Times New Roman"/>
          <w:szCs w:val="26"/>
        </w:rPr>
      </w:pPr>
      <w:r w:rsidRPr="00D105AB">
        <w:rPr>
          <w:rFonts w:cs="Times New Roman"/>
          <w:color w:val="000000"/>
          <w:szCs w:val="26"/>
        </w:rPr>
        <w:t xml:space="preserve">Họ và tên thí sinh: </w:t>
      </w:r>
      <w:r>
        <w:rPr>
          <w:rFonts w:cs="Times New Roman"/>
          <w:color w:val="000000"/>
          <w:szCs w:val="26"/>
        </w:rPr>
        <w:t>………………………………………;</w:t>
      </w:r>
      <w:r w:rsidRPr="00D105AB">
        <w:rPr>
          <w:rFonts w:cs="Times New Roman"/>
          <w:color w:val="000000"/>
          <w:szCs w:val="26"/>
        </w:rPr>
        <w:t xml:space="preserve"> Số báo danh: …</w:t>
      </w:r>
      <w:r w:rsidR="0043224C">
        <w:rPr>
          <w:rFonts w:cs="Times New Roman"/>
          <w:color w:val="000000"/>
          <w:szCs w:val="26"/>
          <w:lang w:val="vi-VN"/>
        </w:rPr>
        <w:t>.............</w:t>
      </w:r>
      <w:r w:rsidRPr="00D105AB">
        <w:rPr>
          <w:rFonts w:cs="Times New Roman"/>
          <w:color w:val="000000"/>
          <w:szCs w:val="26"/>
        </w:rPr>
        <w:t>………….</w:t>
      </w:r>
    </w:p>
    <w:tbl>
      <w:tblPr>
        <w:tblW w:w="10916" w:type="dxa"/>
        <w:tblInd w:w="-284" w:type="dxa"/>
        <w:tblLook w:val="0000" w:firstRow="0" w:lastRow="0" w:firstColumn="0" w:lastColumn="0" w:noHBand="0" w:noVBand="0"/>
      </w:tblPr>
      <w:tblGrid>
        <w:gridCol w:w="3545"/>
        <w:gridCol w:w="7371"/>
      </w:tblGrid>
      <w:tr w:rsidR="00E338BC" w:rsidRPr="007A4F78" w14:paraId="6C5D5217" w14:textId="77777777" w:rsidTr="007A4F78">
        <w:trPr>
          <w:trHeight w:val="1607"/>
        </w:trPr>
        <w:tc>
          <w:tcPr>
            <w:tcW w:w="3545" w:type="dxa"/>
          </w:tcPr>
          <w:p w14:paraId="59300A83" w14:textId="77777777" w:rsidR="00E338BC" w:rsidRPr="007A4F78" w:rsidRDefault="00E338BC" w:rsidP="000C1409">
            <w:pPr>
              <w:spacing w:after="0" w:line="288" w:lineRule="auto"/>
              <w:jc w:val="center"/>
              <w:rPr>
                <w:rFonts w:eastAsia="Times New Roman" w:cs="Times New Roman"/>
                <w:b/>
                <w:color w:val="0D0D0D"/>
                <w:sz w:val="24"/>
                <w:szCs w:val="24"/>
              </w:rPr>
            </w:pPr>
            <w:r w:rsidRPr="007A4F78">
              <w:rPr>
                <w:rFonts w:eastAsia="Times New Roman" w:cs="Times New Roman"/>
                <w:b/>
                <w:color w:val="0D0D0D"/>
                <w:sz w:val="24"/>
                <w:szCs w:val="24"/>
              </w:rPr>
              <w:lastRenderedPageBreak/>
              <w:t>SỞ GD&amp;ĐT VĨNH PHÚC</w:t>
            </w:r>
          </w:p>
          <w:p w14:paraId="231022E7" w14:textId="77777777" w:rsidR="00E338BC" w:rsidRPr="007A4F78" w:rsidRDefault="00E338BC" w:rsidP="000C1409">
            <w:pPr>
              <w:spacing w:after="0" w:line="288" w:lineRule="auto"/>
              <w:jc w:val="center"/>
              <w:rPr>
                <w:rFonts w:eastAsia="Times New Roman" w:cs="Times New Roman"/>
                <w:b/>
                <w:color w:val="0D0D0D"/>
                <w:sz w:val="24"/>
                <w:szCs w:val="24"/>
                <w:lang w:val="vi-VN"/>
              </w:rPr>
            </w:pPr>
            <w:r w:rsidRPr="007A4F78">
              <w:rPr>
                <w:rFonts w:eastAsia="Times New Roman" w:cs="Times New Roman"/>
                <w:b/>
                <w:color w:val="0D0D0D"/>
                <w:sz w:val="24"/>
                <w:szCs w:val="24"/>
              </w:rPr>
              <w:t>TRƯỜNG</w:t>
            </w:r>
            <w:r w:rsidRPr="007A4F78">
              <w:rPr>
                <w:rFonts w:eastAsia="Times New Roman" w:cs="Times New Roman"/>
                <w:b/>
                <w:color w:val="0D0D0D"/>
                <w:sz w:val="24"/>
                <w:szCs w:val="24"/>
                <w:lang w:val="vi-VN"/>
              </w:rPr>
              <w:t xml:space="preserve"> THPT NGÔ GIA TỰ</w:t>
            </w:r>
          </w:p>
          <w:p w14:paraId="3D17AD31" w14:textId="77777777" w:rsidR="00E338BC" w:rsidRPr="007A4F78" w:rsidRDefault="00E338BC" w:rsidP="000C1409">
            <w:pPr>
              <w:spacing w:after="0" w:line="288" w:lineRule="auto"/>
              <w:jc w:val="center"/>
              <w:rPr>
                <w:rFonts w:eastAsia="Times New Roman" w:cs="Times New Roman"/>
                <w:b/>
                <w:color w:val="0D0D0D"/>
                <w:sz w:val="24"/>
                <w:szCs w:val="24"/>
                <w:lang w:val="vi-VN"/>
              </w:rPr>
            </w:pPr>
            <w:r w:rsidRPr="007A4F78">
              <w:rPr>
                <w:rFonts w:eastAsia="Times New Roman" w:cs="Times New Roman"/>
                <w:noProof/>
                <w:color w:val="0D0D0D"/>
                <w:sz w:val="24"/>
                <w:szCs w:val="24"/>
              </w:rPr>
              <mc:AlternateContent>
                <mc:Choice Requires="wps">
                  <w:drawing>
                    <wp:anchor distT="4294967295" distB="4294967295" distL="114300" distR="114300" simplePos="0" relativeHeight="251662336" behindDoc="0" locked="0" layoutInCell="1" allowOverlap="1" wp14:anchorId="53232867" wp14:editId="06D1CE90">
                      <wp:simplePos x="0" y="0"/>
                      <wp:positionH relativeFrom="column">
                        <wp:posOffset>346710</wp:posOffset>
                      </wp:positionH>
                      <wp:positionV relativeFrom="paragraph">
                        <wp:posOffset>11429</wp:posOffset>
                      </wp:positionV>
                      <wp:extent cx="1275715" cy="0"/>
                      <wp:effectExtent l="0" t="0" r="0" b="0"/>
                      <wp:wrapNone/>
                      <wp:docPr id="31155429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2A148"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9pt" to="12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"/>
                  </w:pict>
                </mc:Fallback>
              </mc:AlternateContent>
            </w:r>
          </w:p>
          <w:p w14:paraId="505C1042" w14:textId="77777777" w:rsidR="00E338BC" w:rsidRPr="007A4F78" w:rsidRDefault="00E338BC" w:rsidP="000C1409">
            <w:pPr>
              <w:spacing w:after="0"/>
              <w:jc w:val="right"/>
              <w:rPr>
                <w:rFonts w:eastAsia="Times New Roman" w:cs="Times New Roman"/>
                <w:sz w:val="24"/>
                <w:szCs w:val="24"/>
              </w:rPr>
            </w:pPr>
          </w:p>
          <w:p w14:paraId="76E89D8C" w14:textId="77777777" w:rsidR="00E338BC" w:rsidRPr="007A4F78" w:rsidRDefault="00E338BC" w:rsidP="000C1409">
            <w:pPr>
              <w:spacing w:after="0"/>
              <w:jc w:val="center"/>
              <w:rPr>
                <w:rFonts w:eastAsia="Times New Roman" w:cs="Times New Roman"/>
                <w:i/>
                <w:iCs/>
                <w:sz w:val="24"/>
                <w:szCs w:val="24"/>
              </w:rPr>
            </w:pPr>
          </w:p>
        </w:tc>
        <w:tc>
          <w:tcPr>
            <w:tcW w:w="7371" w:type="dxa"/>
          </w:tcPr>
          <w:p w14:paraId="54F10170" w14:textId="77777777" w:rsidR="00E338BC" w:rsidRPr="007A4F78" w:rsidRDefault="00E338BC" w:rsidP="000C1409">
            <w:pPr>
              <w:spacing w:after="0" w:line="288" w:lineRule="auto"/>
              <w:jc w:val="center"/>
              <w:rPr>
                <w:rFonts w:eastAsia="Times New Roman" w:cs="Times New Roman"/>
                <w:b/>
                <w:color w:val="0D0D0D"/>
                <w:sz w:val="24"/>
                <w:szCs w:val="24"/>
                <w:lang w:val="vi-VN"/>
              </w:rPr>
            </w:pPr>
            <w:r w:rsidRPr="007A4F78">
              <w:rPr>
                <w:rFonts w:eastAsia="Times New Roman" w:cs="Times New Roman"/>
                <w:b/>
                <w:color w:val="0D0D0D"/>
                <w:sz w:val="24"/>
                <w:szCs w:val="24"/>
              </w:rPr>
              <w:t>HDC</w:t>
            </w:r>
            <w:r w:rsidRPr="007A4F78">
              <w:rPr>
                <w:rFonts w:eastAsia="Times New Roman" w:cs="Times New Roman"/>
                <w:b/>
                <w:color w:val="0D0D0D"/>
                <w:sz w:val="24"/>
                <w:szCs w:val="24"/>
                <w:lang w:val="vi-VN"/>
              </w:rPr>
              <w:t xml:space="preserve"> </w:t>
            </w:r>
            <w:r w:rsidRPr="007A4F78">
              <w:rPr>
                <w:rFonts w:eastAsia="Times New Roman" w:cs="Times New Roman"/>
                <w:b/>
                <w:color w:val="0D0D0D"/>
                <w:sz w:val="24"/>
                <w:szCs w:val="24"/>
              </w:rPr>
              <w:t xml:space="preserve">KỲ THI CHỌN HSG </w:t>
            </w:r>
            <w:r w:rsidRPr="007A4F78">
              <w:rPr>
                <w:rFonts w:eastAsia="Times New Roman" w:cs="Times New Roman"/>
                <w:b/>
                <w:color w:val="0D0D0D"/>
                <w:sz w:val="24"/>
                <w:szCs w:val="24"/>
                <w:lang w:val="vi-VN"/>
              </w:rPr>
              <w:t xml:space="preserve">CẤP TRƯỜNG </w:t>
            </w:r>
            <w:r w:rsidRPr="007A4F78">
              <w:rPr>
                <w:rFonts w:eastAsia="Times New Roman" w:cs="Times New Roman"/>
                <w:b/>
                <w:color w:val="0D0D0D"/>
                <w:sz w:val="24"/>
                <w:szCs w:val="24"/>
              </w:rPr>
              <w:t xml:space="preserve">LỚP </w:t>
            </w:r>
            <w:r w:rsidRPr="007A4F78">
              <w:rPr>
                <w:rFonts w:eastAsia="Times New Roman" w:cs="Times New Roman"/>
                <w:b/>
                <w:color w:val="0D0D0D"/>
                <w:sz w:val="24"/>
                <w:szCs w:val="24"/>
                <w:lang w:val="vi-VN"/>
              </w:rPr>
              <w:t>11</w:t>
            </w:r>
            <w:r w:rsidRPr="007A4F78">
              <w:rPr>
                <w:rFonts w:eastAsia="Times New Roman" w:cs="Times New Roman"/>
                <w:b/>
                <w:color w:val="0D0D0D"/>
                <w:sz w:val="24"/>
                <w:szCs w:val="24"/>
              </w:rPr>
              <w:t xml:space="preserve"> LẦN</w:t>
            </w:r>
            <w:r w:rsidRPr="007A4F78">
              <w:rPr>
                <w:rFonts w:eastAsia="Times New Roman" w:cs="Times New Roman"/>
                <w:b/>
                <w:color w:val="0D0D0D"/>
                <w:sz w:val="24"/>
                <w:szCs w:val="24"/>
                <w:lang w:val="vi-VN"/>
              </w:rPr>
              <w:t xml:space="preserve"> 2</w:t>
            </w:r>
          </w:p>
          <w:p w14:paraId="3CD11003" w14:textId="77777777" w:rsidR="00E338BC" w:rsidRPr="007A4F78" w:rsidRDefault="00E338BC" w:rsidP="000C1409">
            <w:pPr>
              <w:spacing w:after="0" w:line="288" w:lineRule="auto"/>
              <w:jc w:val="center"/>
              <w:rPr>
                <w:rFonts w:eastAsia="Times New Roman" w:cs="Times New Roman"/>
                <w:b/>
                <w:color w:val="0D0D0D"/>
                <w:sz w:val="24"/>
                <w:szCs w:val="24"/>
              </w:rPr>
            </w:pPr>
            <w:r w:rsidRPr="007A4F78">
              <w:rPr>
                <w:rFonts w:eastAsia="Times New Roman" w:cs="Times New Roman"/>
                <w:b/>
                <w:color w:val="0D0D0D"/>
                <w:sz w:val="24"/>
                <w:szCs w:val="24"/>
              </w:rPr>
              <w:t xml:space="preserve"> NĂM HỌC 2023 – 2024</w:t>
            </w:r>
          </w:p>
          <w:p w14:paraId="3B601344" w14:textId="77777777" w:rsidR="00E338BC" w:rsidRPr="007A4F78" w:rsidRDefault="00E338BC" w:rsidP="000C1409">
            <w:pPr>
              <w:spacing w:after="0" w:line="288" w:lineRule="auto"/>
              <w:jc w:val="center"/>
              <w:rPr>
                <w:rFonts w:eastAsia="Times New Roman" w:cs="Times New Roman"/>
                <w:b/>
                <w:color w:val="0D0D0D"/>
                <w:sz w:val="24"/>
                <w:szCs w:val="24"/>
              </w:rPr>
            </w:pPr>
            <w:r w:rsidRPr="007A4F78">
              <w:rPr>
                <w:rFonts w:eastAsia="Times New Roman" w:cs="Times New Roman"/>
                <w:b/>
                <w:color w:val="0D0D0D"/>
                <w:sz w:val="24"/>
                <w:szCs w:val="24"/>
              </w:rPr>
              <w:t xml:space="preserve"> MÔN: NGỮ VĂN </w:t>
            </w:r>
          </w:p>
          <w:p w14:paraId="6FCFD8D0" w14:textId="77777777" w:rsidR="00E338BC" w:rsidRPr="007A4F78" w:rsidRDefault="00E338BC" w:rsidP="000C1409">
            <w:pPr>
              <w:spacing w:after="0" w:line="288" w:lineRule="auto"/>
              <w:jc w:val="center"/>
              <w:rPr>
                <w:rFonts w:eastAsia="Times New Roman" w:cs="Times New Roman"/>
                <w:bCs/>
                <w:i/>
                <w:iCs/>
                <w:color w:val="0D0D0D"/>
                <w:sz w:val="24"/>
                <w:szCs w:val="24"/>
                <w:lang w:val="vi-VN"/>
              </w:rPr>
            </w:pPr>
            <w:r w:rsidRPr="007A4F78">
              <w:rPr>
                <w:rFonts w:eastAsia="Times New Roman" w:cs="Times New Roman"/>
                <w:bCs/>
                <w:i/>
                <w:iCs/>
                <w:color w:val="0D0D0D"/>
                <w:sz w:val="24"/>
                <w:szCs w:val="24"/>
                <w:lang w:val="vi-VN"/>
              </w:rPr>
              <w:t>(HDC gồm 04 trang)</w:t>
            </w:r>
          </w:p>
          <w:p w14:paraId="13BD9DD9" w14:textId="77777777" w:rsidR="00E338BC" w:rsidRPr="007A4F78" w:rsidRDefault="00E338BC" w:rsidP="000C1409">
            <w:pPr>
              <w:spacing w:after="0" w:line="288" w:lineRule="auto"/>
              <w:rPr>
                <w:rFonts w:eastAsia="Times New Roman" w:cs="Times New Roman"/>
                <w:b/>
                <w:color w:val="0D0D0D"/>
                <w:sz w:val="24"/>
                <w:szCs w:val="24"/>
              </w:rPr>
            </w:pPr>
          </w:p>
        </w:tc>
      </w:tr>
    </w:tbl>
    <w:p w14:paraId="63AF5A82" w14:textId="77777777" w:rsidR="00E338BC" w:rsidRDefault="00E338BC" w:rsidP="00752FA1">
      <w:pPr>
        <w:spacing w:after="0" w:line="320" w:lineRule="exact"/>
        <w:contextualSpacing w:val="0"/>
        <w:jc w:val="left"/>
        <w:rPr>
          <w:rFonts w:asciiTheme="majorHAnsi" w:eastAsia="Calibri" w:hAnsiTheme="majorHAnsi" w:cstheme="majorHAnsi"/>
          <w:b/>
          <w:sz w:val="24"/>
          <w:szCs w:val="24"/>
        </w:rPr>
      </w:pPr>
    </w:p>
    <w:p w14:paraId="118D9DAC" w14:textId="7B1EB269" w:rsidR="00993DC1" w:rsidRPr="004B1091" w:rsidRDefault="00993DC1" w:rsidP="00752FA1">
      <w:pPr>
        <w:spacing w:after="0" w:line="320" w:lineRule="exact"/>
        <w:contextualSpacing w:val="0"/>
        <w:jc w:val="left"/>
        <w:rPr>
          <w:rFonts w:asciiTheme="majorHAnsi" w:eastAsia="Calibri" w:hAnsiTheme="majorHAnsi" w:cstheme="majorHAnsi"/>
          <w:b/>
          <w:sz w:val="24"/>
          <w:szCs w:val="24"/>
        </w:rPr>
      </w:pPr>
      <w:r w:rsidRPr="004B1091">
        <w:rPr>
          <w:rFonts w:asciiTheme="majorHAnsi" w:eastAsia="Calibri" w:hAnsiTheme="majorHAnsi" w:cstheme="majorHAnsi"/>
          <w:b/>
          <w:sz w:val="24"/>
          <w:szCs w:val="24"/>
        </w:rPr>
        <w:t>A.</w:t>
      </w:r>
      <w:r w:rsidRPr="004B1091">
        <w:rPr>
          <w:rFonts w:asciiTheme="majorHAnsi" w:eastAsia="Calibri" w:hAnsiTheme="majorHAnsi" w:cstheme="majorHAnsi"/>
          <w:b/>
          <w:sz w:val="24"/>
          <w:szCs w:val="24"/>
          <w:lang w:val="vi-VN"/>
        </w:rPr>
        <w:t xml:space="preserve"> </w:t>
      </w:r>
      <w:r w:rsidRPr="004B1091">
        <w:rPr>
          <w:rFonts w:asciiTheme="majorHAnsi" w:eastAsia="Calibri" w:hAnsiTheme="majorHAnsi" w:cstheme="majorHAnsi"/>
          <w:b/>
          <w:sz w:val="24"/>
          <w:szCs w:val="24"/>
        </w:rPr>
        <w:t>YÊU CẦU CHUNG</w:t>
      </w:r>
    </w:p>
    <w:p w14:paraId="00E67ED8" w14:textId="77777777" w:rsidR="00993DC1" w:rsidRPr="004B1091" w:rsidRDefault="00993DC1" w:rsidP="00752FA1">
      <w:pPr>
        <w:spacing w:after="0" w:line="320" w:lineRule="exact"/>
        <w:contextualSpacing w:val="0"/>
        <w:rPr>
          <w:rFonts w:asciiTheme="majorHAnsi" w:eastAsia="Calibri" w:hAnsiTheme="majorHAnsi" w:cstheme="majorHAnsi"/>
          <w:sz w:val="24"/>
          <w:szCs w:val="24"/>
          <w:lang w:val="vi-VN"/>
        </w:rPr>
      </w:pPr>
      <w:r w:rsidRPr="004B1091">
        <w:rPr>
          <w:rFonts w:asciiTheme="majorHAnsi" w:eastAsia="Calibri" w:hAnsiTheme="majorHAnsi" w:cstheme="majorHAnsi"/>
          <w:b/>
          <w:sz w:val="24"/>
          <w:szCs w:val="24"/>
          <w:lang w:val="vi-VN"/>
        </w:rPr>
        <w:t>-</w:t>
      </w:r>
      <w:r w:rsidRPr="004B1091">
        <w:rPr>
          <w:rFonts w:asciiTheme="majorHAnsi" w:eastAsia="Calibri" w:hAnsiTheme="majorHAnsi" w:cstheme="majorHAnsi"/>
          <w:sz w:val="24"/>
          <w:szCs w:val="24"/>
          <w:lang w:val="vi-VN"/>
        </w:rPr>
        <w:t xml:space="preserve"> Giám khảo cần nắm được nội dung trình bày trong bài làm của thí sinh, tránh đếm ý cho điểm. Vận dụng linh hoạt hướng dẫn chấm, sử dụng nhiều mức độ hợp lí, khuyến khích những bài viết có cảm xúc, có chất văn, có cách suy nghĩ và trình bày sáng tạo.</w:t>
      </w:r>
    </w:p>
    <w:p w14:paraId="259CD027" w14:textId="77777777" w:rsidR="00993DC1" w:rsidRPr="004B1091" w:rsidRDefault="00993DC1" w:rsidP="00752FA1">
      <w:pPr>
        <w:spacing w:after="0" w:line="320" w:lineRule="exact"/>
        <w:contextualSpacing w:val="0"/>
        <w:rPr>
          <w:rFonts w:asciiTheme="majorHAnsi" w:eastAsia="Calibri" w:hAnsiTheme="majorHAnsi" w:cstheme="majorHAnsi"/>
          <w:sz w:val="24"/>
          <w:szCs w:val="24"/>
          <w:lang w:val="vi-VN"/>
        </w:rPr>
      </w:pPr>
      <w:r w:rsidRPr="004B1091">
        <w:rPr>
          <w:rFonts w:asciiTheme="majorHAnsi" w:eastAsia="Calibri" w:hAnsiTheme="majorHAnsi" w:cstheme="majorHAnsi"/>
          <w:b/>
          <w:sz w:val="24"/>
          <w:szCs w:val="24"/>
          <w:lang w:val="vi-VN"/>
        </w:rPr>
        <w:t>-</w:t>
      </w:r>
      <w:r w:rsidRPr="004B1091">
        <w:rPr>
          <w:rFonts w:asciiTheme="majorHAnsi" w:eastAsia="Calibri" w:hAnsiTheme="majorHAnsi" w:cstheme="majorHAnsi"/>
          <w:sz w:val="24"/>
          <w:szCs w:val="24"/>
          <w:lang w:val="vi-VN"/>
        </w:rPr>
        <w:t xml:space="preserve"> Thí sinh có thể làm bài theo nhiều cách nhưng nếu đáp ứng những nhu cầu cơ bản của đề, diễn đạt tốt vẫn cho điểm tối đa.</w:t>
      </w:r>
    </w:p>
    <w:p w14:paraId="0BEA3E0A" w14:textId="77777777" w:rsidR="00993DC1" w:rsidRPr="004B1091" w:rsidRDefault="00993DC1" w:rsidP="00752FA1">
      <w:pPr>
        <w:spacing w:after="0" w:line="320" w:lineRule="exact"/>
        <w:contextualSpacing w:val="0"/>
        <w:rPr>
          <w:rFonts w:asciiTheme="majorHAnsi" w:eastAsia="Calibri" w:hAnsiTheme="majorHAnsi" w:cstheme="majorHAnsi"/>
          <w:sz w:val="24"/>
          <w:szCs w:val="24"/>
        </w:rPr>
      </w:pPr>
      <w:r w:rsidRPr="004B1091">
        <w:rPr>
          <w:rFonts w:asciiTheme="majorHAnsi" w:eastAsia="Calibri" w:hAnsiTheme="majorHAnsi" w:cstheme="majorHAnsi"/>
          <w:b/>
          <w:sz w:val="24"/>
          <w:szCs w:val="24"/>
          <w:lang w:val="vi-VN"/>
        </w:rPr>
        <w:t>-</w:t>
      </w:r>
      <w:r w:rsidRPr="004B1091">
        <w:rPr>
          <w:rFonts w:asciiTheme="majorHAnsi" w:eastAsia="Calibri" w:hAnsiTheme="majorHAnsi" w:cstheme="majorHAnsi"/>
          <w:sz w:val="24"/>
          <w:szCs w:val="24"/>
          <w:lang w:val="vi-VN"/>
        </w:rPr>
        <w:t xml:space="preserve"> Điểm bài thi làm tròn đến 0,25 điểm.</w:t>
      </w:r>
    </w:p>
    <w:p w14:paraId="345ACAC1" w14:textId="77777777" w:rsidR="00993DC1" w:rsidRPr="004B1091" w:rsidRDefault="00993DC1" w:rsidP="00752FA1">
      <w:pPr>
        <w:spacing w:after="0" w:line="320" w:lineRule="exact"/>
        <w:contextualSpacing w:val="0"/>
        <w:jc w:val="left"/>
        <w:rPr>
          <w:rFonts w:asciiTheme="majorHAnsi" w:eastAsia="Calibri" w:hAnsiTheme="majorHAnsi" w:cstheme="majorHAnsi"/>
          <w:b/>
          <w:sz w:val="24"/>
          <w:szCs w:val="24"/>
        </w:rPr>
      </w:pPr>
      <w:r w:rsidRPr="004B1091">
        <w:rPr>
          <w:rFonts w:asciiTheme="majorHAnsi" w:eastAsia="Calibri" w:hAnsiTheme="majorHAnsi" w:cstheme="majorHAnsi"/>
          <w:b/>
          <w:sz w:val="24"/>
          <w:szCs w:val="24"/>
        </w:rPr>
        <w:t>B. YÊU CẦU CỤ THỂ</w:t>
      </w:r>
    </w:p>
    <w:tbl>
      <w:tblPr>
        <w:tblStyle w:val="TableGrid1"/>
        <w:tblW w:w="9611" w:type="dxa"/>
        <w:tblInd w:w="-289" w:type="dxa"/>
        <w:tblLook w:val="04A0" w:firstRow="1" w:lastRow="0" w:firstColumn="1" w:lastColumn="0" w:noHBand="0" w:noVBand="1"/>
      </w:tblPr>
      <w:tblGrid>
        <w:gridCol w:w="679"/>
        <w:gridCol w:w="516"/>
        <w:gridCol w:w="7566"/>
        <w:gridCol w:w="850"/>
      </w:tblGrid>
      <w:tr w:rsidR="00993DC1" w:rsidRPr="004B1091" w14:paraId="7C64706D" w14:textId="77777777" w:rsidTr="008A2ABB">
        <w:tc>
          <w:tcPr>
            <w:tcW w:w="679" w:type="dxa"/>
            <w:vAlign w:val="center"/>
          </w:tcPr>
          <w:p w14:paraId="1A212A64" w14:textId="77777777" w:rsidR="00993DC1" w:rsidRPr="004B1091" w:rsidRDefault="00993DC1" w:rsidP="00752FA1">
            <w:pPr>
              <w:spacing w:after="0" w:line="320" w:lineRule="exact"/>
              <w:contextualSpacing w:val="0"/>
              <w:jc w:val="center"/>
              <w:rPr>
                <w:rFonts w:asciiTheme="majorHAnsi" w:eastAsia="Calibri" w:hAnsiTheme="majorHAnsi" w:cstheme="majorHAnsi"/>
                <w:b/>
                <w:sz w:val="24"/>
                <w:szCs w:val="24"/>
                <w:shd w:val="clear" w:color="auto" w:fill="FFFFFF"/>
              </w:rPr>
            </w:pPr>
            <w:r w:rsidRPr="004B1091">
              <w:rPr>
                <w:rFonts w:asciiTheme="majorHAnsi" w:eastAsia="Calibri" w:hAnsiTheme="majorHAnsi" w:cstheme="majorHAnsi"/>
                <w:b/>
                <w:sz w:val="24"/>
                <w:szCs w:val="24"/>
                <w:shd w:val="clear" w:color="auto" w:fill="FFFFFF"/>
              </w:rPr>
              <w:t>Câu</w:t>
            </w:r>
          </w:p>
        </w:tc>
        <w:tc>
          <w:tcPr>
            <w:tcW w:w="516" w:type="dxa"/>
            <w:vAlign w:val="center"/>
          </w:tcPr>
          <w:p w14:paraId="0563F91D" w14:textId="77777777" w:rsidR="00993DC1" w:rsidRPr="004B1091" w:rsidRDefault="00993DC1" w:rsidP="00752FA1">
            <w:pPr>
              <w:spacing w:after="0" w:line="320" w:lineRule="exact"/>
              <w:contextualSpacing w:val="0"/>
              <w:jc w:val="center"/>
              <w:rPr>
                <w:rFonts w:asciiTheme="majorHAnsi" w:eastAsia="Calibri" w:hAnsiTheme="majorHAnsi" w:cstheme="majorHAnsi"/>
                <w:b/>
                <w:sz w:val="24"/>
                <w:szCs w:val="24"/>
                <w:shd w:val="clear" w:color="auto" w:fill="FFFFFF"/>
              </w:rPr>
            </w:pPr>
            <w:r w:rsidRPr="004B1091">
              <w:rPr>
                <w:rFonts w:asciiTheme="majorHAnsi" w:eastAsia="Calibri" w:hAnsiTheme="majorHAnsi" w:cstheme="majorHAnsi"/>
                <w:b/>
                <w:sz w:val="24"/>
                <w:szCs w:val="24"/>
                <w:shd w:val="clear" w:color="auto" w:fill="FFFFFF"/>
              </w:rPr>
              <w:t>Ý</w:t>
            </w:r>
          </w:p>
        </w:tc>
        <w:tc>
          <w:tcPr>
            <w:tcW w:w="7566" w:type="dxa"/>
            <w:vAlign w:val="center"/>
          </w:tcPr>
          <w:p w14:paraId="675880E5" w14:textId="77777777" w:rsidR="00993DC1" w:rsidRPr="004B1091" w:rsidRDefault="00993DC1" w:rsidP="00752FA1">
            <w:pPr>
              <w:spacing w:after="0" w:line="320" w:lineRule="exact"/>
              <w:contextualSpacing w:val="0"/>
              <w:jc w:val="center"/>
              <w:rPr>
                <w:rFonts w:asciiTheme="majorHAnsi" w:eastAsia="Calibri" w:hAnsiTheme="majorHAnsi" w:cstheme="majorHAnsi"/>
                <w:b/>
                <w:sz w:val="24"/>
                <w:szCs w:val="24"/>
              </w:rPr>
            </w:pPr>
            <w:r w:rsidRPr="004B1091">
              <w:rPr>
                <w:rFonts w:asciiTheme="majorHAnsi" w:eastAsia="Calibri" w:hAnsiTheme="majorHAnsi" w:cstheme="majorHAnsi"/>
                <w:b/>
                <w:sz w:val="24"/>
                <w:szCs w:val="24"/>
              </w:rPr>
              <w:t>Nội dung</w:t>
            </w:r>
          </w:p>
        </w:tc>
        <w:tc>
          <w:tcPr>
            <w:tcW w:w="850" w:type="dxa"/>
            <w:vAlign w:val="center"/>
          </w:tcPr>
          <w:p w14:paraId="4955D1F5" w14:textId="77777777" w:rsidR="00993DC1" w:rsidRPr="004B1091" w:rsidRDefault="00993DC1" w:rsidP="00752FA1">
            <w:pPr>
              <w:spacing w:after="0" w:line="320" w:lineRule="exact"/>
              <w:contextualSpacing w:val="0"/>
              <w:jc w:val="center"/>
              <w:rPr>
                <w:rFonts w:asciiTheme="majorHAnsi" w:eastAsia="Calibri" w:hAnsiTheme="majorHAnsi" w:cstheme="majorHAnsi"/>
                <w:b/>
                <w:sz w:val="24"/>
                <w:szCs w:val="24"/>
                <w:shd w:val="clear" w:color="auto" w:fill="FFFFFF"/>
              </w:rPr>
            </w:pPr>
            <w:r w:rsidRPr="004B1091">
              <w:rPr>
                <w:rFonts w:asciiTheme="majorHAnsi" w:eastAsia="Calibri" w:hAnsiTheme="majorHAnsi" w:cstheme="majorHAnsi"/>
                <w:b/>
                <w:sz w:val="24"/>
                <w:szCs w:val="24"/>
                <w:shd w:val="clear" w:color="auto" w:fill="FFFFFF"/>
              </w:rPr>
              <w:t>Điểm</w:t>
            </w:r>
          </w:p>
        </w:tc>
      </w:tr>
      <w:tr w:rsidR="00993DC1" w:rsidRPr="004B1091" w14:paraId="4FD0C6E2" w14:textId="77777777" w:rsidTr="008A2ABB">
        <w:tc>
          <w:tcPr>
            <w:tcW w:w="679" w:type="dxa"/>
            <w:vMerge w:val="restart"/>
            <w:vAlign w:val="center"/>
          </w:tcPr>
          <w:p w14:paraId="343A104A" w14:textId="77777777" w:rsidR="00993DC1" w:rsidRPr="004B1091" w:rsidRDefault="00993DC1" w:rsidP="00E434C1">
            <w:pPr>
              <w:spacing w:after="0" w:line="320" w:lineRule="exact"/>
              <w:jc w:val="left"/>
              <w:rPr>
                <w:rFonts w:asciiTheme="majorHAnsi" w:eastAsia="Calibri" w:hAnsiTheme="majorHAnsi" w:cstheme="majorHAnsi"/>
                <w:b/>
                <w:sz w:val="24"/>
                <w:szCs w:val="24"/>
                <w:shd w:val="clear" w:color="auto" w:fill="FFFFFF"/>
              </w:rPr>
            </w:pPr>
            <w:r w:rsidRPr="004B1091">
              <w:rPr>
                <w:rFonts w:asciiTheme="majorHAnsi" w:eastAsia="Calibri" w:hAnsiTheme="majorHAnsi" w:cstheme="majorHAnsi"/>
                <w:b/>
                <w:sz w:val="24"/>
                <w:szCs w:val="24"/>
              </w:rPr>
              <w:t>1</w:t>
            </w:r>
          </w:p>
        </w:tc>
        <w:tc>
          <w:tcPr>
            <w:tcW w:w="8082" w:type="dxa"/>
            <w:gridSpan w:val="2"/>
          </w:tcPr>
          <w:p w14:paraId="328FC91D" w14:textId="6C453AF4" w:rsidR="00993DC1" w:rsidRPr="004B1091" w:rsidRDefault="00993DC1" w:rsidP="00752FA1">
            <w:pPr>
              <w:spacing w:after="0" w:line="320" w:lineRule="exact"/>
              <w:contextualSpacing w:val="0"/>
              <w:rPr>
                <w:rFonts w:asciiTheme="majorHAnsi" w:eastAsia="Calibri" w:hAnsiTheme="majorHAnsi" w:cstheme="majorHAnsi"/>
                <w:b/>
                <w:sz w:val="24"/>
                <w:szCs w:val="24"/>
              </w:rPr>
            </w:pPr>
            <w:r w:rsidRPr="004B1091">
              <w:rPr>
                <w:rFonts w:asciiTheme="majorHAnsi" w:hAnsiTheme="majorHAnsi" w:cstheme="majorHAnsi"/>
                <w:b/>
                <w:bCs/>
                <w:sz w:val="24"/>
                <w:szCs w:val="24"/>
              </w:rPr>
              <w:t xml:space="preserve">Suy nghĩ về bài học được gợi ra từ câu chuyện </w:t>
            </w:r>
            <w:r w:rsidR="001F60F4" w:rsidRPr="001F60F4">
              <w:rPr>
                <w:rFonts w:asciiTheme="majorHAnsi" w:hAnsiTheme="majorHAnsi" w:cstheme="majorHAnsi"/>
                <w:b/>
                <w:bCs/>
                <w:i/>
                <w:iCs/>
                <w:sz w:val="24"/>
                <w:szCs w:val="24"/>
              </w:rPr>
              <w:t>M</w:t>
            </w:r>
            <w:r w:rsidRPr="001F60F4">
              <w:rPr>
                <w:rFonts w:asciiTheme="majorHAnsi" w:hAnsiTheme="majorHAnsi" w:cstheme="majorHAnsi"/>
                <w:b/>
                <w:bCs/>
                <w:i/>
                <w:iCs/>
                <w:sz w:val="24"/>
                <w:szCs w:val="24"/>
              </w:rPr>
              <w:t>ộ</w:t>
            </w:r>
            <w:r w:rsidRPr="001F60F4">
              <w:rPr>
                <w:rFonts w:asciiTheme="majorHAnsi" w:hAnsiTheme="majorHAnsi" w:cstheme="majorHAnsi"/>
                <w:b/>
                <w:i/>
                <w:sz w:val="24"/>
                <w:szCs w:val="24"/>
              </w:rPr>
              <w:t>t hành khách bị</w:t>
            </w:r>
            <w:r w:rsidRPr="001F60F4">
              <w:rPr>
                <w:rFonts w:asciiTheme="majorHAnsi" w:hAnsiTheme="majorHAnsi" w:cstheme="majorHAnsi"/>
                <w:b/>
                <w:sz w:val="24"/>
                <w:szCs w:val="24"/>
              </w:rPr>
              <w:t xml:space="preserve"> </w:t>
            </w:r>
            <w:r w:rsidRPr="001F60F4">
              <w:rPr>
                <w:rFonts w:asciiTheme="majorHAnsi" w:hAnsiTheme="majorHAnsi" w:cstheme="majorHAnsi"/>
                <w:b/>
                <w:i/>
                <w:color w:val="262626"/>
                <w:kern w:val="36"/>
                <w:sz w:val="24"/>
                <w:szCs w:val="24"/>
              </w:rPr>
              <w:t>trôi dạt đến một hoang đảo nhỏ…</w:t>
            </w:r>
          </w:p>
        </w:tc>
        <w:tc>
          <w:tcPr>
            <w:tcW w:w="850" w:type="dxa"/>
            <w:vAlign w:val="center"/>
          </w:tcPr>
          <w:p w14:paraId="51233C65" w14:textId="1F7C5BCE" w:rsidR="00993DC1" w:rsidRPr="004B1091" w:rsidRDefault="00993DC1" w:rsidP="00752FA1">
            <w:pPr>
              <w:spacing w:after="0" w:line="320" w:lineRule="exact"/>
              <w:contextualSpacing w:val="0"/>
              <w:jc w:val="center"/>
              <w:rPr>
                <w:rFonts w:asciiTheme="majorHAnsi" w:eastAsia="Calibri" w:hAnsiTheme="majorHAnsi" w:cstheme="majorHAnsi"/>
                <w:b/>
                <w:sz w:val="24"/>
                <w:szCs w:val="24"/>
                <w:shd w:val="clear" w:color="auto" w:fill="FFFFFF"/>
              </w:rPr>
            </w:pPr>
            <w:r w:rsidRPr="004B1091">
              <w:rPr>
                <w:rFonts w:asciiTheme="majorHAnsi" w:eastAsia="Calibri" w:hAnsiTheme="majorHAnsi" w:cstheme="majorHAnsi"/>
                <w:b/>
                <w:sz w:val="24"/>
                <w:szCs w:val="24"/>
                <w:shd w:val="clear" w:color="auto" w:fill="FFFFFF"/>
              </w:rPr>
              <w:t>6,0</w:t>
            </w:r>
          </w:p>
        </w:tc>
      </w:tr>
      <w:tr w:rsidR="003B7F0C" w:rsidRPr="004B1091" w14:paraId="71916DE8" w14:textId="77777777" w:rsidTr="008A2ABB">
        <w:tc>
          <w:tcPr>
            <w:tcW w:w="679" w:type="dxa"/>
            <w:vMerge/>
          </w:tcPr>
          <w:p w14:paraId="176A9DED" w14:textId="77777777" w:rsidR="003B7F0C" w:rsidRPr="004B1091" w:rsidRDefault="003B7F0C" w:rsidP="00752FA1">
            <w:pPr>
              <w:spacing w:after="0" w:line="320" w:lineRule="exact"/>
              <w:contextualSpacing w:val="0"/>
              <w:jc w:val="center"/>
              <w:rPr>
                <w:rFonts w:asciiTheme="majorHAnsi" w:eastAsia="Calibri" w:hAnsiTheme="majorHAnsi" w:cstheme="majorHAnsi"/>
                <w:b/>
                <w:sz w:val="24"/>
                <w:szCs w:val="24"/>
              </w:rPr>
            </w:pPr>
          </w:p>
        </w:tc>
        <w:tc>
          <w:tcPr>
            <w:tcW w:w="516" w:type="dxa"/>
            <w:vMerge w:val="restart"/>
          </w:tcPr>
          <w:p w14:paraId="70394E0F"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617481CB" w14:textId="77777777" w:rsidR="003B7F0C" w:rsidRPr="004B1091" w:rsidRDefault="003B7F0C" w:rsidP="00752FA1">
            <w:pPr>
              <w:pStyle w:val="ListParagraph"/>
              <w:numPr>
                <w:ilvl w:val="0"/>
                <w:numId w:val="1"/>
              </w:numPr>
              <w:spacing w:after="0" w:line="320" w:lineRule="exact"/>
              <w:ind w:left="261" w:hanging="261"/>
              <w:contextualSpacing w:val="0"/>
              <w:rPr>
                <w:rFonts w:asciiTheme="majorHAnsi" w:eastAsia="Calibri" w:hAnsiTheme="majorHAnsi" w:cstheme="majorHAnsi"/>
                <w:i/>
                <w:sz w:val="24"/>
                <w:szCs w:val="24"/>
                <w:shd w:val="clear" w:color="auto" w:fill="FFFFFF"/>
              </w:rPr>
            </w:pPr>
            <w:r w:rsidRPr="004B1091">
              <w:rPr>
                <w:rFonts w:asciiTheme="majorHAnsi" w:eastAsia="Calibri" w:hAnsiTheme="majorHAnsi" w:cstheme="majorHAnsi"/>
                <w:i/>
                <w:sz w:val="24"/>
                <w:szCs w:val="24"/>
                <w:shd w:val="clear" w:color="auto" w:fill="FFFFFF"/>
              </w:rPr>
              <w:t>Đảm bảo cấu trúc bài văn nghị luận</w:t>
            </w:r>
          </w:p>
          <w:p w14:paraId="4DA43BC3" w14:textId="2952B9A3" w:rsidR="003B7F0C" w:rsidRPr="004B1091" w:rsidRDefault="003B7F0C" w:rsidP="00752FA1">
            <w:pPr>
              <w:spacing w:after="0" w:line="320" w:lineRule="exact"/>
              <w:contextualSpacing w:val="0"/>
              <w:rPr>
                <w:rFonts w:asciiTheme="majorHAnsi" w:eastAsia="Calibri" w:hAnsiTheme="majorHAnsi" w:cstheme="majorHAnsi"/>
                <w:sz w:val="24"/>
                <w:szCs w:val="24"/>
                <w:shd w:val="clear" w:color="auto" w:fill="FFFFFF"/>
              </w:rPr>
            </w:pPr>
            <w:r w:rsidRPr="004B1091">
              <w:rPr>
                <w:rFonts w:asciiTheme="majorHAnsi" w:eastAsia="Calibri" w:hAnsiTheme="majorHAnsi" w:cstheme="majorHAnsi"/>
                <w:sz w:val="24"/>
                <w:szCs w:val="24"/>
                <w:shd w:val="clear" w:color="auto" w:fill="FFFFFF"/>
              </w:rPr>
              <w:t xml:space="preserve">Có đủ phần </w:t>
            </w:r>
            <w:r>
              <w:rPr>
                <w:rFonts w:asciiTheme="majorHAnsi" w:eastAsia="Calibri" w:hAnsiTheme="majorHAnsi" w:cstheme="majorHAnsi"/>
                <w:sz w:val="24"/>
                <w:szCs w:val="24"/>
                <w:shd w:val="clear" w:color="auto" w:fill="FFFFFF"/>
              </w:rPr>
              <w:t>M</w:t>
            </w:r>
            <w:r w:rsidRPr="004B1091">
              <w:rPr>
                <w:rFonts w:asciiTheme="majorHAnsi" w:eastAsia="Calibri" w:hAnsiTheme="majorHAnsi" w:cstheme="majorHAnsi"/>
                <w:sz w:val="24"/>
                <w:szCs w:val="24"/>
                <w:shd w:val="clear" w:color="auto" w:fill="FFFFFF"/>
              </w:rPr>
              <w:t xml:space="preserve">ở bài, </w:t>
            </w:r>
            <w:r>
              <w:rPr>
                <w:rFonts w:asciiTheme="majorHAnsi" w:eastAsia="Calibri" w:hAnsiTheme="majorHAnsi" w:cstheme="majorHAnsi"/>
                <w:sz w:val="24"/>
                <w:szCs w:val="24"/>
                <w:shd w:val="clear" w:color="auto" w:fill="FFFFFF"/>
              </w:rPr>
              <w:t>T</w:t>
            </w:r>
            <w:r w:rsidRPr="004B1091">
              <w:rPr>
                <w:rFonts w:asciiTheme="majorHAnsi" w:eastAsia="Calibri" w:hAnsiTheme="majorHAnsi" w:cstheme="majorHAnsi"/>
                <w:sz w:val="24"/>
                <w:szCs w:val="24"/>
                <w:shd w:val="clear" w:color="auto" w:fill="FFFFFF"/>
              </w:rPr>
              <w:t xml:space="preserve">hân bài, </w:t>
            </w:r>
            <w:r>
              <w:rPr>
                <w:rFonts w:asciiTheme="majorHAnsi" w:eastAsia="Calibri" w:hAnsiTheme="majorHAnsi" w:cstheme="majorHAnsi"/>
                <w:sz w:val="24"/>
                <w:szCs w:val="24"/>
                <w:shd w:val="clear" w:color="auto" w:fill="FFFFFF"/>
              </w:rPr>
              <w:t>K</w:t>
            </w:r>
            <w:r w:rsidRPr="004B1091">
              <w:rPr>
                <w:rFonts w:asciiTheme="majorHAnsi" w:eastAsia="Calibri" w:hAnsiTheme="majorHAnsi" w:cstheme="majorHAnsi"/>
                <w:sz w:val="24"/>
                <w:szCs w:val="24"/>
                <w:shd w:val="clear" w:color="auto" w:fill="FFFFFF"/>
              </w:rPr>
              <w:t>ết bài. Mở bài nêu được vấn đề, thân bài triển khai được vấn đề, kết bài kết thúc được vấn đề.</w:t>
            </w:r>
          </w:p>
        </w:tc>
        <w:tc>
          <w:tcPr>
            <w:tcW w:w="850" w:type="dxa"/>
            <w:vAlign w:val="center"/>
          </w:tcPr>
          <w:p w14:paraId="30957AB6" w14:textId="77777777" w:rsidR="003B7F0C" w:rsidRPr="004B1091" w:rsidRDefault="003B7F0C" w:rsidP="00752FA1">
            <w:pPr>
              <w:spacing w:after="0" w:line="320" w:lineRule="exact"/>
              <w:contextualSpacing w:val="0"/>
              <w:jc w:val="center"/>
              <w:rPr>
                <w:rFonts w:asciiTheme="majorHAnsi" w:eastAsia="Calibri" w:hAnsiTheme="majorHAnsi" w:cstheme="majorHAnsi"/>
                <w:iCs/>
                <w:sz w:val="24"/>
                <w:szCs w:val="24"/>
                <w:shd w:val="clear" w:color="auto" w:fill="FFFFFF"/>
                <w:lang w:val="vi-VN"/>
              </w:rPr>
            </w:pPr>
            <w:r w:rsidRPr="004B1091">
              <w:rPr>
                <w:rFonts w:asciiTheme="majorHAnsi" w:eastAsia="Calibri" w:hAnsiTheme="majorHAnsi" w:cstheme="majorHAnsi"/>
                <w:iCs/>
                <w:sz w:val="24"/>
                <w:szCs w:val="24"/>
                <w:shd w:val="clear" w:color="auto" w:fill="FFFFFF"/>
                <w:lang w:val="vi-VN"/>
              </w:rPr>
              <w:t>0,25</w:t>
            </w:r>
          </w:p>
        </w:tc>
      </w:tr>
      <w:tr w:rsidR="003B7F0C" w:rsidRPr="004B1091" w14:paraId="5B196AEC" w14:textId="77777777" w:rsidTr="008A2ABB">
        <w:tc>
          <w:tcPr>
            <w:tcW w:w="679" w:type="dxa"/>
            <w:vMerge/>
          </w:tcPr>
          <w:p w14:paraId="73325CA8"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6E199124"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28215CBD" w14:textId="5301D398" w:rsidR="003B7F0C" w:rsidRPr="004B1091" w:rsidRDefault="003B7F0C" w:rsidP="00752FA1">
            <w:pPr>
              <w:spacing w:after="0" w:line="320" w:lineRule="exact"/>
              <w:contextualSpacing w:val="0"/>
              <w:rPr>
                <w:rFonts w:asciiTheme="majorHAnsi" w:eastAsia="Calibri" w:hAnsiTheme="majorHAnsi" w:cstheme="majorHAnsi"/>
                <w:i/>
                <w:sz w:val="24"/>
                <w:szCs w:val="24"/>
                <w:shd w:val="clear" w:color="auto" w:fill="FFFFFF"/>
              </w:rPr>
            </w:pPr>
            <w:r w:rsidRPr="004B1091">
              <w:rPr>
                <w:rFonts w:asciiTheme="majorHAnsi" w:eastAsia="Calibri" w:hAnsiTheme="majorHAnsi" w:cstheme="majorHAnsi"/>
                <w:i/>
                <w:sz w:val="24"/>
                <w:szCs w:val="24"/>
                <w:shd w:val="clear" w:color="auto" w:fill="FFFFFF"/>
              </w:rPr>
              <w:t>b. Xác định đúng vấn đề nghị luận:</w:t>
            </w:r>
            <w:r w:rsidRPr="004B1091">
              <w:rPr>
                <w:rFonts w:asciiTheme="majorHAnsi" w:eastAsia="Calibri" w:hAnsiTheme="majorHAnsi" w:cstheme="majorHAnsi"/>
                <w:i/>
                <w:sz w:val="24"/>
                <w:szCs w:val="24"/>
                <w:shd w:val="clear" w:color="auto" w:fill="FFFFFF"/>
                <w:lang w:val="vi-VN"/>
              </w:rPr>
              <w:t xml:space="preserve"> </w:t>
            </w:r>
            <w:r w:rsidRPr="004B1091">
              <w:rPr>
                <w:rFonts w:asciiTheme="majorHAnsi" w:hAnsiTheme="majorHAnsi" w:cstheme="majorHAnsi"/>
                <w:sz w:val="24"/>
                <w:szCs w:val="24"/>
              </w:rPr>
              <w:t xml:space="preserve">Cuộc sống nhiều bất trắc có thể đẩy con người vào hoàn cảnh khốn cùng nhưng đừng bao giờ từ bỏ niềm </w:t>
            </w:r>
            <w:r>
              <w:rPr>
                <w:rFonts w:asciiTheme="majorHAnsi" w:hAnsiTheme="majorHAnsi" w:cstheme="majorHAnsi"/>
                <w:sz w:val="24"/>
                <w:szCs w:val="24"/>
              </w:rPr>
              <w:t>tin,</w:t>
            </w:r>
            <w:r w:rsidRPr="004B1091">
              <w:rPr>
                <w:rFonts w:asciiTheme="majorHAnsi" w:hAnsiTheme="majorHAnsi" w:cstheme="majorHAnsi"/>
                <w:sz w:val="24"/>
                <w:szCs w:val="24"/>
              </w:rPr>
              <w:t xml:space="preserve"> hi vọng bởi điều kì diệu vẫn có thể xảy ra.</w:t>
            </w:r>
          </w:p>
        </w:tc>
        <w:tc>
          <w:tcPr>
            <w:tcW w:w="850" w:type="dxa"/>
            <w:vAlign w:val="center"/>
          </w:tcPr>
          <w:p w14:paraId="22EF8DA3" w14:textId="77777777" w:rsidR="003B7F0C" w:rsidRPr="004B1091" w:rsidRDefault="003B7F0C" w:rsidP="00752FA1">
            <w:pPr>
              <w:spacing w:after="0" w:line="320" w:lineRule="exact"/>
              <w:contextualSpacing w:val="0"/>
              <w:jc w:val="center"/>
              <w:rPr>
                <w:rFonts w:asciiTheme="majorHAnsi" w:eastAsia="Calibri" w:hAnsiTheme="majorHAnsi" w:cstheme="majorHAnsi"/>
                <w:iCs/>
                <w:sz w:val="24"/>
                <w:szCs w:val="24"/>
                <w:shd w:val="clear" w:color="auto" w:fill="FFFFFF"/>
                <w:lang w:val="vi-VN"/>
              </w:rPr>
            </w:pPr>
            <w:r w:rsidRPr="004B1091">
              <w:rPr>
                <w:rFonts w:asciiTheme="majorHAnsi" w:eastAsia="Calibri" w:hAnsiTheme="majorHAnsi" w:cstheme="majorHAnsi"/>
                <w:iCs/>
                <w:sz w:val="24"/>
                <w:szCs w:val="24"/>
                <w:shd w:val="clear" w:color="auto" w:fill="FFFFFF"/>
                <w:lang w:val="vi-VN"/>
              </w:rPr>
              <w:t>0,5</w:t>
            </w:r>
          </w:p>
        </w:tc>
      </w:tr>
      <w:tr w:rsidR="003B7F0C" w:rsidRPr="004B1091" w14:paraId="67128E42" w14:textId="77777777" w:rsidTr="008A2ABB">
        <w:tc>
          <w:tcPr>
            <w:tcW w:w="679" w:type="dxa"/>
            <w:vMerge/>
          </w:tcPr>
          <w:p w14:paraId="7927CF39"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0745C8B4" w14:textId="37C51158" w:rsidR="003B7F0C" w:rsidRPr="004B1091" w:rsidRDefault="003B7F0C" w:rsidP="00752FA1">
            <w:pPr>
              <w:spacing w:after="0" w:line="320" w:lineRule="exact"/>
              <w:jc w:val="center"/>
              <w:rPr>
                <w:rFonts w:asciiTheme="majorHAnsi" w:eastAsia="Calibri" w:hAnsiTheme="majorHAnsi" w:cstheme="majorHAnsi"/>
                <w:b/>
                <w:sz w:val="24"/>
                <w:szCs w:val="24"/>
              </w:rPr>
            </w:pPr>
          </w:p>
        </w:tc>
        <w:tc>
          <w:tcPr>
            <w:tcW w:w="7566" w:type="dxa"/>
            <w:vAlign w:val="center"/>
          </w:tcPr>
          <w:p w14:paraId="1B3152C5" w14:textId="77777777" w:rsidR="003B7F0C" w:rsidRPr="004B1091" w:rsidRDefault="003B7F0C" w:rsidP="00752FA1">
            <w:pPr>
              <w:spacing w:after="0" w:line="320" w:lineRule="exact"/>
              <w:contextualSpacing w:val="0"/>
              <w:rPr>
                <w:rFonts w:asciiTheme="majorHAnsi" w:eastAsia="Calibri" w:hAnsiTheme="majorHAnsi" w:cstheme="majorHAnsi"/>
                <w:i/>
                <w:sz w:val="24"/>
                <w:szCs w:val="24"/>
              </w:rPr>
            </w:pPr>
            <w:r w:rsidRPr="004B1091">
              <w:rPr>
                <w:rFonts w:asciiTheme="majorHAnsi" w:eastAsia="Calibri" w:hAnsiTheme="majorHAnsi" w:cstheme="majorHAnsi"/>
                <w:i/>
                <w:sz w:val="24"/>
                <w:szCs w:val="24"/>
              </w:rPr>
              <w:t>c. Triển khai vấn đề nghị luận thành các luận điểm</w:t>
            </w:r>
          </w:p>
          <w:p w14:paraId="4E411DF1" w14:textId="77777777" w:rsidR="003B7F0C" w:rsidRPr="004B1091" w:rsidRDefault="003B7F0C" w:rsidP="00752FA1">
            <w:pPr>
              <w:spacing w:after="0" w:line="320" w:lineRule="exact"/>
              <w:contextualSpacing w:val="0"/>
              <w:rPr>
                <w:rFonts w:asciiTheme="majorHAnsi" w:eastAsia="Calibri" w:hAnsiTheme="majorHAnsi" w:cstheme="majorHAnsi"/>
                <w:iCs/>
                <w:sz w:val="24"/>
                <w:szCs w:val="24"/>
              </w:rPr>
            </w:pPr>
            <w:r w:rsidRPr="004B1091">
              <w:rPr>
                <w:rFonts w:asciiTheme="majorHAnsi" w:eastAsia="Calibri" w:hAnsiTheme="majorHAnsi" w:cstheme="majorHAnsi"/>
                <w:iCs/>
                <w:sz w:val="24"/>
                <w:szCs w:val="24"/>
              </w:rPr>
              <w:t>Vận dụng tốt các thao tác lập luận; kết hợp tốt các lí lẽ, dẫn chứng; rút ra bài học nhận thức và hành động. Thí sinh có thể làm bài theo nhiều cách khác nhau nhưng cần đảm bảo các ý cơ bản sau:</w:t>
            </w:r>
          </w:p>
        </w:tc>
        <w:tc>
          <w:tcPr>
            <w:tcW w:w="850" w:type="dxa"/>
          </w:tcPr>
          <w:p w14:paraId="3326803E" w14:textId="77777777" w:rsidR="003B7F0C" w:rsidRPr="004B1091" w:rsidRDefault="003B7F0C" w:rsidP="00752FA1">
            <w:pPr>
              <w:spacing w:after="0" w:line="320" w:lineRule="exact"/>
              <w:contextualSpacing w:val="0"/>
              <w:jc w:val="center"/>
              <w:rPr>
                <w:rFonts w:asciiTheme="majorHAnsi" w:eastAsia="Calibri" w:hAnsiTheme="majorHAnsi" w:cstheme="majorHAnsi"/>
                <w:iCs/>
                <w:sz w:val="24"/>
                <w:szCs w:val="24"/>
                <w:shd w:val="clear" w:color="auto" w:fill="FFFFFF"/>
                <w:lang w:val="vi-VN"/>
              </w:rPr>
            </w:pPr>
          </w:p>
        </w:tc>
      </w:tr>
      <w:tr w:rsidR="003B7F0C" w:rsidRPr="004B1091" w14:paraId="60B151B3" w14:textId="77777777" w:rsidTr="008A2ABB">
        <w:tc>
          <w:tcPr>
            <w:tcW w:w="679" w:type="dxa"/>
            <w:vMerge/>
          </w:tcPr>
          <w:p w14:paraId="4DE85B9C"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660F3D25" w14:textId="5D8D4521" w:rsidR="003B7F0C" w:rsidRPr="004B1091" w:rsidRDefault="003B7F0C" w:rsidP="00752FA1">
            <w:pPr>
              <w:spacing w:after="0" w:line="320" w:lineRule="exact"/>
              <w:jc w:val="center"/>
              <w:rPr>
                <w:rFonts w:asciiTheme="majorHAnsi" w:eastAsia="Calibri" w:hAnsiTheme="majorHAnsi" w:cstheme="majorHAnsi"/>
                <w:b/>
                <w:sz w:val="24"/>
                <w:szCs w:val="24"/>
                <w:shd w:val="clear" w:color="auto" w:fill="FFFFFF"/>
              </w:rPr>
            </w:pPr>
          </w:p>
        </w:tc>
        <w:tc>
          <w:tcPr>
            <w:tcW w:w="7566" w:type="dxa"/>
            <w:vAlign w:val="center"/>
          </w:tcPr>
          <w:p w14:paraId="71A9AD99" w14:textId="30CE705B" w:rsidR="003B7F0C" w:rsidRPr="004B1091" w:rsidRDefault="003B7F0C" w:rsidP="00752FA1">
            <w:pPr>
              <w:spacing w:after="0" w:line="320" w:lineRule="exact"/>
              <w:contextualSpacing w:val="0"/>
              <w:jc w:val="left"/>
              <w:rPr>
                <w:rFonts w:asciiTheme="majorHAnsi" w:eastAsia="Calibri" w:hAnsiTheme="majorHAnsi" w:cstheme="majorHAnsi"/>
                <w:b/>
                <w:sz w:val="24"/>
                <w:szCs w:val="24"/>
                <w:lang w:val="vi-VN"/>
              </w:rPr>
            </w:pPr>
            <w:r>
              <w:rPr>
                <w:rFonts w:asciiTheme="majorHAnsi" w:hAnsiTheme="majorHAnsi" w:cstheme="majorHAnsi"/>
                <w:b/>
                <w:sz w:val="24"/>
                <w:szCs w:val="24"/>
              </w:rPr>
              <w:t xml:space="preserve">* </w:t>
            </w:r>
            <w:r w:rsidRPr="004B1091">
              <w:rPr>
                <w:rFonts w:asciiTheme="majorHAnsi" w:hAnsiTheme="majorHAnsi" w:cstheme="majorHAnsi"/>
                <w:b/>
                <w:sz w:val="24"/>
                <w:szCs w:val="24"/>
              </w:rPr>
              <w:t>Rút ra bài học từ câu chuyện</w:t>
            </w:r>
          </w:p>
        </w:tc>
        <w:tc>
          <w:tcPr>
            <w:tcW w:w="850" w:type="dxa"/>
            <w:vAlign w:val="center"/>
          </w:tcPr>
          <w:p w14:paraId="1575BBC6" w14:textId="56A826B0" w:rsidR="003B7F0C" w:rsidRPr="004B1091" w:rsidRDefault="003B7F0C" w:rsidP="00752FA1">
            <w:pPr>
              <w:spacing w:after="0" w:line="320" w:lineRule="exact"/>
              <w:contextualSpacing w:val="0"/>
              <w:jc w:val="center"/>
              <w:rPr>
                <w:rFonts w:asciiTheme="majorHAnsi" w:eastAsia="Calibri" w:hAnsiTheme="majorHAnsi" w:cstheme="majorHAnsi"/>
                <w:iCs/>
                <w:sz w:val="24"/>
                <w:szCs w:val="24"/>
                <w:shd w:val="clear" w:color="auto" w:fill="FFFFFF"/>
              </w:rPr>
            </w:pPr>
            <w:r w:rsidRPr="004B1091">
              <w:rPr>
                <w:rFonts w:asciiTheme="majorHAnsi" w:eastAsia="Calibri" w:hAnsiTheme="majorHAnsi" w:cstheme="majorHAnsi"/>
                <w:iCs/>
                <w:sz w:val="24"/>
                <w:szCs w:val="24"/>
                <w:shd w:val="clear" w:color="auto" w:fill="FFFFFF"/>
              </w:rPr>
              <w:t>1,5</w:t>
            </w:r>
          </w:p>
        </w:tc>
      </w:tr>
      <w:tr w:rsidR="003B7F0C" w:rsidRPr="004B1091" w14:paraId="618EB0C4" w14:textId="77777777" w:rsidTr="008A2ABB">
        <w:tc>
          <w:tcPr>
            <w:tcW w:w="679" w:type="dxa"/>
            <w:vMerge/>
          </w:tcPr>
          <w:p w14:paraId="0D9837C4"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23A017B9" w14:textId="0BC7A1F1" w:rsidR="003B7F0C" w:rsidRPr="004B1091" w:rsidRDefault="003B7F0C" w:rsidP="00752FA1">
            <w:pPr>
              <w:spacing w:after="0" w:line="320" w:lineRule="exact"/>
              <w:jc w:val="center"/>
              <w:rPr>
                <w:rFonts w:asciiTheme="majorHAnsi" w:eastAsia="Calibri" w:hAnsiTheme="majorHAnsi" w:cstheme="majorHAnsi"/>
                <w:b/>
                <w:sz w:val="24"/>
                <w:szCs w:val="24"/>
              </w:rPr>
            </w:pPr>
          </w:p>
        </w:tc>
        <w:tc>
          <w:tcPr>
            <w:tcW w:w="7566" w:type="dxa"/>
            <w:tcBorders>
              <w:top w:val="single" w:sz="4" w:space="0" w:color="auto"/>
              <w:left w:val="single" w:sz="4" w:space="0" w:color="auto"/>
              <w:bottom w:val="single" w:sz="4" w:space="0" w:color="auto"/>
              <w:right w:val="single" w:sz="4" w:space="0" w:color="auto"/>
            </w:tcBorders>
          </w:tcPr>
          <w:p w14:paraId="4FBACC8D" w14:textId="77777777"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xml:space="preserve">- </w:t>
            </w:r>
            <w:r w:rsidRPr="004B1091">
              <w:rPr>
                <w:rFonts w:asciiTheme="majorHAnsi" w:hAnsiTheme="majorHAnsi" w:cstheme="majorHAnsi"/>
                <w:i/>
                <w:iCs/>
                <w:sz w:val="24"/>
                <w:szCs w:val="24"/>
              </w:rPr>
              <w:t>Tóm tắt câu chuyện</w:t>
            </w:r>
            <w:r w:rsidRPr="004B1091">
              <w:rPr>
                <w:rFonts w:asciiTheme="majorHAnsi" w:hAnsiTheme="majorHAnsi" w:cstheme="majorHAnsi"/>
                <w:sz w:val="24"/>
                <w:szCs w:val="24"/>
              </w:rPr>
              <w:t>: Chiếc du thuyền của nhóm hành khách không may đâm phải một tảng đá, chỉ còn sót lại một hành khách bị trôi dạt đến đảo hoang. Người đàn ông cố gắng dựng lều và duy trì sự sống. Nhưng không may, một thời gian sau lều bị cháy rụi. Người đàn ông vô cùng thất vọng. Tuy nhiên, khói ở chiếc lều cháy đã tạo tín hiệu giúp một chiếc tàu khác nhận biết và đến giải cứu người đàn ông ấy.</w:t>
            </w:r>
          </w:p>
          <w:p w14:paraId="3B596B2B" w14:textId="7146A718" w:rsidR="003B7F0C" w:rsidRPr="004B1091" w:rsidRDefault="003B7F0C" w:rsidP="00752FA1">
            <w:pPr>
              <w:shd w:val="clear" w:color="auto" w:fill="FFFFFF"/>
              <w:spacing w:after="0" w:line="320" w:lineRule="exact"/>
              <w:rPr>
                <w:rFonts w:asciiTheme="majorHAnsi" w:hAnsiTheme="majorHAnsi" w:cstheme="majorHAnsi"/>
                <w:i/>
                <w:sz w:val="24"/>
                <w:szCs w:val="24"/>
              </w:rPr>
            </w:pPr>
            <w:r w:rsidRPr="004B1091">
              <w:rPr>
                <w:rFonts w:asciiTheme="majorHAnsi" w:hAnsiTheme="majorHAnsi" w:cstheme="majorHAnsi"/>
                <w:sz w:val="24"/>
                <w:szCs w:val="24"/>
              </w:rPr>
              <w:t xml:space="preserve">- </w:t>
            </w:r>
            <w:r w:rsidRPr="004B1091">
              <w:rPr>
                <w:rFonts w:asciiTheme="majorHAnsi" w:hAnsiTheme="majorHAnsi" w:cstheme="majorHAnsi"/>
                <w:i/>
                <w:sz w:val="24"/>
                <w:szCs w:val="24"/>
              </w:rPr>
              <w:t xml:space="preserve">Việc chiếc du thuyền gặp </w:t>
            </w:r>
            <w:r>
              <w:rPr>
                <w:rFonts w:asciiTheme="majorHAnsi" w:hAnsiTheme="majorHAnsi" w:cstheme="majorHAnsi"/>
                <w:i/>
                <w:sz w:val="24"/>
                <w:szCs w:val="24"/>
              </w:rPr>
              <w:t xml:space="preserve">nạn, </w:t>
            </w:r>
            <w:r w:rsidRPr="004B1091">
              <w:rPr>
                <w:rFonts w:asciiTheme="majorHAnsi" w:hAnsiTheme="majorHAnsi" w:cstheme="majorHAnsi"/>
                <w:i/>
                <w:sz w:val="24"/>
                <w:szCs w:val="24"/>
              </w:rPr>
              <w:t xml:space="preserve">người đàn ông trôi dạt đến hoang </w:t>
            </w:r>
            <w:r>
              <w:rPr>
                <w:rFonts w:asciiTheme="majorHAnsi" w:hAnsiTheme="majorHAnsi" w:cstheme="majorHAnsi"/>
                <w:i/>
                <w:sz w:val="24"/>
                <w:szCs w:val="24"/>
              </w:rPr>
              <w:t xml:space="preserve">đảo, </w:t>
            </w:r>
            <w:r w:rsidRPr="004B1091">
              <w:rPr>
                <w:rFonts w:asciiTheme="majorHAnsi" w:hAnsiTheme="majorHAnsi" w:cstheme="majorHAnsi"/>
                <w:i/>
                <w:sz w:val="24"/>
                <w:szCs w:val="24"/>
              </w:rPr>
              <w:t>rồi</w:t>
            </w:r>
            <w:r w:rsidRPr="004B1091">
              <w:rPr>
                <w:rFonts w:asciiTheme="majorHAnsi" w:hAnsiTheme="majorHAnsi" w:cstheme="majorHAnsi"/>
                <w:i/>
                <w:sz w:val="24"/>
                <w:szCs w:val="24"/>
                <w:lang w:val="vi-VN"/>
              </w:rPr>
              <w:t xml:space="preserve"> </w:t>
            </w:r>
            <w:r w:rsidRPr="004B1091">
              <w:rPr>
                <w:rFonts w:asciiTheme="majorHAnsi" w:hAnsiTheme="majorHAnsi" w:cstheme="majorHAnsi"/>
                <w:i/>
                <w:sz w:val="24"/>
                <w:szCs w:val="24"/>
              </w:rPr>
              <w:t>sau đó, túp lều nhỏ mà anh cố sức dựng được bị cháy rụi:</w:t>
            </w:r>
            <w:r w:rsidRPr="004B1091">
              <w:rPr>
                <w:rFonts w:asciiTheme="majorHAnsi" w:hAnsiTheme="majorHAnsi" w:cstheme="majorHAnsi"/>
                <w:sz w:val="24"/>
                <w:szCs w:val="24"/>
              </w:rPr>
              <w:t xml:space="preserve"> </w:t>
            </w:r>
            <w:r w:rsidR="00E83490">
              <w:rPr>
                <w:rFonts w:asciiTheme="majorHAnsi" w:hAnsiTheme="majorHAnsi" w:cstheme="majorHAnsi"/>
                <w:sz w:val="24"/>
                <w:szCs w:val="24"/>
              </w:rPr>
              <w:t>T</w:t>
            </w:r>
            <w:r w:rsidRPr="004B1091">
              <w:rPr>
                <w:rFonts w:asciiTheme="majorHAnsi" w:hAnsiTheme="majorHAnsi" w:cstheme="majorHAnsi"/>
                <w:sz w:val="24"/>
                <w:szCs w:val="24"/>
              </w:rPr>
              <w:t xml:space="preserve">ượng </w:t>
            </w:r>
            <w:r w:rsidR="00E83490">
              <w:rPr>
                <w:rFonts w:asciiTheme="majorHAnsi" w:hAnsiTheme="majorHAnsi" w:cstheme="majorHAnsi"/>
                <w:sz w:val="24"/>
                <w:szCs w:val="24"/>
              </w:rPr>
              <w:t>trưng</w:t>
            </w:r>
            <w:r w:rsidR="00816C73">
              <w:rPr>
                <w:rFonts w:asciiTheme="majorHAnsi" w:hAnsiTheme="majorHAnsi" w:cstheme="majorHAnsi"/>
                <w:sz w:val="24"/>
                <w:szCs w:val="24"/>
              </w:rPr>
              <w:t xml:space="preserve"> </w:t>
            </w:r>
            <w:r w:rsidRPr="004B1091">
              <w:rPr>
                <w:rFonts w:asciiTheme="majorHAnsi" w:hAnsiTheme="majorHAnsi" w:cstheme="majorHAnsi"/>
                <w:sz w:val="24"/>
                <w:szCs w:val="24"/>
              </w:rPr>
              <w:t>cho những khó khăn, thử thách,</w:t>
            </w:r>
            <w:r w:rsidR="00816C73">
              <w:rPr>
                <w:rFonts w:asciiTheme="majorHAnsi" w:hAnsiTheme="majorHAnsi" w:cstheme="majorHAnsi"/>
                <w:sz w:val="24"/>
                <w:szCs w:val="24"/>
              </w:rPr>
              <w:t xml:space="preserve"> </w:t>
            </w:r>
            <w:r w:rsidRPr="004B1091">
              <w:rPr>
                <w:rFonts w:asciiTheme="majorHAnsi" w:hAnsiTheme="majorHAnsi" w:cstheme="majorHAnsi"/>
                <w:sz w:val="24"/>
                <w:szCs w:val="24"/>
              </w:rPr>
              <w:t>tai họa bất ngờ xảy đến cho con người.</w:t>
            </w:r>
          </w:p>
          <w:p w14:paraId="70713732" w14:textId="4D75E6A3"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Trên hoang đảo, ngày qua ngày, “</w:t>
            </w:r>
            <w:r w:rsidRPr="004B1091">
              <w:rPr>
                <w:rFonts w:asciiTheme="majorHAnsi" w:eastAsia="Times New Roman" w:hAnsiTheme="majorHAnsi" w:cstheme="majorHAnsi"/>
                <w:i/>
                <w:color w:val="262626"/>
                <w:kern w:val="36"/>
                <w:sz w:val="24"/>
                <w:szCs w:val="24"/>
              </w:rPr>
              <w:t>anh ta ngồi thẫn thờ nhìn về phía chân trời cầu mong được cứu thoát nhưng dường như vô ích</w:t>
            </w:r>
            <w:r w:rsidRPr="004B1091">
              <w:rPr>
                <w:rFonts w:asciiTheme="majorHAnsi" w:hAnsiTheme="majorHAnsi" w:cstheme="majorHAnsi"/>
                <w:i/>
                <w:sz w:val="24"/>
                <w:szCs w:val="24"/>
              </w:rPr>
              <w:t xml:space="preserve"> …”</w:t>
            </w:r>
            <w:r w:rsidRPr="004B1091">
              <w:rPr>
                <w:rFonts w:asciiTheme="majorHAnsi" w:hAnsiTheme="majorHAnsi" w:cstheme="majorHAnsi"/>
                <w:sz w:val="24"/>
                <w:szCs w:val="24"/>
              </w:rPr>
              <w:t xml:space="preserve">: </w:t>
            </w:r>
            <w:r w:rsidR="00A73B75">
              <w:rPr>
                <w:rFonts w:asciiTheme="majorHAnsi" w:hAnsiTheme="majorHAnsi" w:cstheme="majorHAnsi"/>
                <w:sz w:val="24"/>
                <w:szCs w:val="24"/>
              </w:rPr>
              <w:t>N</w:t>
            </w:r>
            <w:r w:rsidRPr="004B1091">
              <w:rPr>
                <w:rFonts w:asciiTheme="majorHAnsi" w:hAnsiTheme="majorHAnsi" w:cstheme="majorHAnsi"/>
                <w:sz w:val="24"/>
                <w:szCs w:val="24"/>
              </w:rPr>
              <w:t xml:space="preserve">iềm </w:t>
            </w:r>
            <w:r>
              <w:rPr>
                <w:rFonts w:asciiTheme="majorHAnsi" w:hAnsiTheme="majorHAnsi" w:cstheme="majorHAnsi"/>
                <w:sz w:val="24"/>
                <w:szCs w:val="24"/>
              </w:rPr>
              <w:t>hi</w:t>
            </w:r>
            <w:r w:rsidRPr="004B1091">
              <w:rPr>
                <w:rFonts w:asciiTheme="majorHAnsi" w:hAnsiTheme="majorHAnsi" w:cstheme="majorHAnsi"/>
                <w:sz w:val="24"/>
                <w:szCs w:val="24"/>
              </w:rPr>
              <w:t xml:space="preserve"> vọng mong manh của con người trong những hoàn cảnh khốn cùng. </w:t>
            </w:r>
          </w:p>
          <w:p w14:paraId="425F6C8E" w14:textId="7670DA24" w:rsidR="003B7F0C" w:rsidRPr="004B1091" w:rsidRDefault="003B7F0C" w:rsidP="00752FA1">
            <w:pPr>
              <w:shd w:val="clear" w:color="auto" w:fill="FFFFFF"/>
              <w:spacing w:after="0" w:line="320" w:lineRule="exact"/>
              <w:rPr>
                <w:rFonts w:asciiTheme="majorHAnsi" w:hAnsiTheme="majorHAnsi" w:cstheme="majorHAnsi"/>
                <w:i/>
                <w:sz w:val="24"/>
                <w:szCs w:val="24"/>
              </w:rPr>
            </w:pPr>
            <w:r w:rsidRPr="004B1091">
              <w:rPr>
                <w:rFonts w:asciiTheme="majorHAnsi" w:hAnsiTheme="majorHAnsi" w:cstheme="majorHAnsi"/>
                <w:sz w:val="24"/>
                <w:szCs w:val="24"/>
              </w:rPr>
              <w:t>- Khi “</w:t>
            </w:r>
            <w:r w:rsidRPr="004B1091">
              <w:rPr>
                <w:rFonts w:asciiTheme="majorHAnsi" w:eastAsia="Times New Roman" w:hAnsiTheme="majorHAnsi" w:cstheme="majorHAnsi"/>
                <w:i/>
                <w:color w:val="262626"/>
                <w:kern w:val="36"/>
                <w:sz w:val="24"/>
                <w:szCs w:val="24"/>
              </w:rPr>
              <w:t>túp lều đã ngập lửa, khói bốc cuồn cuộn lên trời cao. Điều tồi tệ nhất đã xảy đến: mọi thứ đều bị thiêu cháy thành tro bụi. Anh chết lặng trong sự tuyệt vọng</w:t>
            </w:r>
            <w:r w:rsidRPr="004B1091">
              <w:rPr>
                <w:rFonts w:asciiTheme="majorHAnsi" w:hAnsiTheme="majorHAnsi" w:cstheme="majorHAnsi"/>
                <w:i/>
                <w:sz w:val="24"/>
                <w:szCs w:val="24"/>
              </w:rPr>
              <w:t>”:</w:t>
            </w:r>
            <w:r w:rsidRPr="004B1091">
              <w:rPr>
                <w:rFonts w:asciiTheme="majorHAnsi" w:hAnsiTheme="majorHAnsi" w:cstheme="majorHAnsi"/>
                <w:sz w:val="24"/>
                <w:szCs w:val="24"/>
              </w:rPr>
              <w:t xml:space="preserve"> Tai họa dồn dập khiến</w:t>
            </w:r>
            <w:r w:rsidRPr="004B1091">
              <w:rPr>
                <w:rFonts w:asciiTheme="majorHAnsi" w:hAnsiTheme="majorHAnsi" w:cstheme="majorHAnsi"/>
                <w:i/>
                <w:sz w:val="24"/>
                <w:szCs w:val="24"/>
              </w:rPr>
              <w:t xml:space="preserve"> </w:t>
            </w:r>
            <w:r w:rsidRPr="004B1091">
              <w:rPr>
                <w:rFonts w:asciiTheme="majorHAnsi" w:hAnsiTheme="majorHAnsi" w:cstheme="majorHAnsi"/>
                <w:sz w:val="24"/>
                <w:szCs w:val="24"/>
              </w:rPr>
              <w:t>con người rơi vào tuyệt vọng.</w:t>
            </w:r>
          </w:p>
          <w:p w14:paraId="61D452EF" w14:textId="66C59CA5"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xml:space="preserve">- </w:t>
            </w:r>
            <w:r w:rsidRPr="004B1091">
              <w:rPr>
                <w:rFonts w:asciiTheme="majorHAnsi" w:hAnsiTheme="majorHAnsi" w:cstheme="majorHAnsi"/>
                <w:i/>
                <w:sz w:val="24"/>
                <w:szCs w:val="24"/>
              </w:rPr>
              <w:t>Chiếc lều cháy tạo nên tín hiệu khói giúp một chiếc tàu nhận biết có người đang bị nạn và tiến gần đến hoang đảo để cứu anh</w:t>
            </w:r>
            <w:r w:rsidRPr="004B1091">
              <w:rPr>
                <w:rFonts w:asciiTheme="majorHAnsi" w:hAnsiTheme="majorHAnsi" w:cstheme="majorHAnsi"/>
                <w:sz w:val="24"/>
                <w:szCs w:val="24"/>
              </w:rPr>
              <w:t xml:space="preserve">: </w:t>
            </w:r>
            <w:r w:rsidR="00EF3C1E">
              <w:rPr>
                <w:rFonts w:asciiTheme="majorHAnsi" w:hAnsiTheme="majorHAnsi" w:cstheme="majorHAnsi"/>
                <w:sz w:val="24"/>
                <w:szCs w:val="24"/>
              </w:rPr>
              <w:t>N</w:t>
            </w:r>
            <w:r w:rsidRPr="004B1091">
              <w:rPr>
                <w:rFonts w:asciiTheme="majorHAnsi" w:hAnsiTheme="majorHAnsi" w:cstheme="majorHAnsi"/>
                <w:sz w:val="24"/>
                <w:szCs w:val="24"/>
              </w:rPr>
              <w:t xml:space="preserve">hững may mắn bất ngờ </w:t>
            </w:r>
            <w:r w:rsidRPr="004B1091">
              <w:rPr>
                <w:rFonts w:asciiTheme="majorHAnsi" w:hAnsiTheme="majorHAnsi" w:cstheme="majorHAnsi"/>
                <w:sz w:val="24"/>
                <w:szCs w:val="24"/>
              </w:rPr>
              <w:lastRenderedPageBreak/>
              <w:t>trong cuộc sống. Đôi khi, chính trong hoàn cảnh tuyệt vọng nhất vẫn có thể xảy ra điều kì diệu.</w:t>
            </w:r>
          </w:p>
          <w:p w14:paraId="297E8260" w14:textId="4BB05963"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xml:space="preserve">→ Ý nghĩa của câu chuyện: Trong cuộc sống có thể xảy ra nhiều khó khăn, bất </w:t>
            </w:r>
            <w:r>
              <w:rPr>
                <w:rFonts w:asciiTheme="majorHAnsi" w:hAnsiTheme="majorHAnsi" w:cstheme="majorHAnsi"/>
                <w:sz w:val="24"/>
                <w:szCs w:val="24"/>
              </w:rPr>
              <w:t>trắc,</w:t>
            </w:r>
            <w:r w:rsidRPr="004B1091">
              <w:rPr>
                <w:rFonts w:asciiTheme="majorHAnsi" w:hAnsiTheme="majorHAnsi" w:cstheme="majorHAnsi"/>
                <w:sz w:val="24"/>
                <w:szCs w:val="24"/>
              </w:rPr>
              <w:t xml:space="preserve"> tai họa dồn dập đẩy con người vào </w:t>
            </w:r>
            <w:r w:rsidR="00F4115F">
              <w:rPr>
                <w:rFonts w:asciiTheme="majorHAnsi" w:hAnsiTheme="majorHAnsi" w:cstheme="majorHAnsi"/>
                <w:sz w:val="24"/>
                <w:szCs w:val="24"/>
              </w:rPr>
              <w:t>hoàn cảnh</w:t>
            </w:r>
            <w:r w:rsidRPr="004B1091">
              <w:rPr>
                <w:rFonts w:asciiTheme="majorHAnsi" w:hAnsiTheme="majorHAnsi" w:cstheme="majorHAnsi"/>
                <w:sz w:val="24"/>
                <w:szCs w:val="24"/>
              </w:rPr>
              <w:t xml:space="preserve"> khốn cùng nhưng đừng bao giờ từ bỏ niềm tin và hi </w:t>
            </w:r>
            <w:r w:rsidR="003A1289">
              <w:rPr>
                <w:rFonts w:asciiTheme="majorHAnsi" w:hAnsiTheme="majorHAnsi" w:cstheme="majorHAnsi"/>
                <w:sz w:val="24"/>
                <w:szCs w:val="24"/>
              </w:rPr>
              <w:t>vọng, bởi</w:t>
            </w:r>
            <w:r w:rsidRPr="004B1091">
              <w:rPr>
                <w:rFonts w:asciiTheme="majorHAnsi" w:hAnsiTheme="majorHAnsi" w:cstheme="majorHAnsi"/>
                <w:sz w:val="24"/>
                <w:szCs w:val="24"/>
              </w:rPr>
              <w:t xml:space="preserve"> điều kì diệu vẫn có thể xảy ra.</w:t>
            </w:r>
          </w:p>
        </w:tc>
        <w:tc>
          <w:tcPr>
            <w:tcW w:w="850" w:type="dxa"/>
          </w:tcPr>
          <w:p w14:paraId="701A6C3E" w14:textId="1198D3C9" w:rsidR="003B7F0C" w:rsidRPr="004B1091" w:rsidRDefault="003B7F0C" w:rsidP="00752FA1">
            <w:pPr>
              <w:spacing w:after="0" w:line="320" w:lineRule="exact"/>
              <w:contextualSpacing w:val="0"/>
              <w:rPr>
                <w:rFonts w:asciiTheme="majorHAnsi" w:eastAsia="Calibri" w:hAnsiTheme="majorHAnsi" w:cstheme="majorHAnsi"/>
                <w:i/>
                <w:sz w:val="24"/>
                <w:szCs w:val="24"/>
              </w:rPr>
            </w:pPr>
          </w:p>
          <w:p w14:paraId="40B769F4" w14:textId="77777777" w:rsidR="003B7F0C" w:rsidRPr="004B1091" w:rsidRDefault="003B7F0C" w:rsidP="00752FA1">
            <w:pPr>
              <w:spacing w:after="0" w:line="320" w:lineRule="exact"/>
              <w:contextualSpacing w:val="0"/>
              <w:jc w:val="center"/>
              <w:rPr>
                <w:rFonts w:asciiTheme="majorHAnsi" w:eastAsia="Calibri" w:hAnsiTheme="majorHAnsi" w:cstheme="majorHAnsi"/>
                <w:i/>
                <w:sz w:val="24"/>
                <w:szCs w:val="24"/>
              </w:rPr>
            </w:pPr>
          </w:p>
          <w:p w14:paraId="576890FA" w14:textId="77777777" w:rsidR="003B7F0C" w:rsidRPr="004B1091" w:rsidRDefault="003B7F0C" w:rsidP="00752FA1">
            <w:pPr>
              <w:spacing w:after="0" w:line="320" w:lineRule="exact"/>
              <w:contextualSpacing w:val="0"/>
              <w:jc w:val="center"/>
              <w:rPr>
                <w:rFonts w:asciiTheme="majorHAnsi" w:eastAsia="Calibri" w:hAnsiTheme="majorHAnsi" w:cstheme="majorHAnsi"/>
                <w:i/>
                <w:sz w:val="24"/>
                <w:szCs w:val="24"/>
              </w:rPr>
            </w:pPr>
          </w:p>
        </w:tc>
      </w:tr>
      <w:tr w:rsidR="003B7F0C" w:rsidRPr="004B1091" w14:paraId="5622FE58" w14:textId="77777777" w:rsidTr="008A2ABB">
        <w:tc>
          <w:tcPr>
            <w:tcW w:w="679" w:type="dxa"/>
            <w:vMerge/>
          </w:tcPr>
          <w:p w14:paraId="3A204943"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03A76510" w14:textId="0649C3AF" w:rsidR="003B7F0C" w:rsidRPr="004B1091" w:rsidRDefault="003B7F0C" w:rsidP="00752FA1">
            <w:pPr>
              <w:spacing w:after="0" w:line="320" w:lineRule="exact"/>
              <w:jc w:val="center"/>
              <w:rPr>
                <w:rFonts w:asciiTheme="majorHAnsi" w:eastAsia="Calibri" w:hAnsiTheme="majorHAnsi" w:cstheme="majorHAnsi"/>
                <w:b/>
                <w:sz w:val="24"/>
                <w:szCs w:val="24"/>
                <w:shd w:val="clear" w:color="auto" w:fill="FFFFFF"/>
              </w:rPr>
            </w:pPr>
          </w:p>
        </w:tc>
        <w:tc>
          <w:tcPr>
            <w:tcW w:w="7566" w:type="dxa"/>
            <w:vAlign w:val="center"/>
          </w:tcPr>
          <w:p w14:paraId="47DCC27F" w14:textId="468B65C1" w:rsidR="003B7F0C" w:rsidRPr="004B1091" w:rsidRDefault="003B7F0C" w:rsidP="00752FA1">
            <w:pPr>
              <w:spacing w:after="0" w:line="320" w:lineRule="exact"/>
              <w:contextualSpacing w:val="0"/>
              <w:rPr>
                <w:rFonts w:asciiTheme="majorHAnsi" w:eastAsia="Calibri" w:hAnsiTheme="majorHAnsi" w:cstheme="majorHAnsi"/>
                <w:b/>
                <w:sz w:val="24"/>
                <w:szCs w:val="24"/>
                <w:lang w:val="it-IT"/>
              </w:rPr>
            </w:pPr>
            <w:r>
              <w:rPr>
                <w:rFonts w:asciiTheme="majorHAnsi" w:eastAsia="Calibri" w:hAnsiTheme="majorHAnsi" w:cstheme="majorHAnsi"/>
                <w:b/>
                <w:sz w:val="24"/>
                <w:szCs w:val="24"/>
                <w:shd w:val="clear" w:color="auto" w:fill="FFFFFF"/>
              </w:rPr>
              <w:t xml:space="preserve">* </w:t>
            </w:r>
            <w:r w:rsidRPr="004B1091">
              <w:rPr>
                <w:rFonts w:asciiTheme="majorHAnsi" w:eastAsia="Calibri" w:hAnsiTheme="majorHAnsi" w:cstheme="majorHAnsi"/>
                <w:b/>
                <w:sz w:val="24"/>
                <w:szCs w:val="24"/>
                <w:shd w:val="clear" w:color="auto" w:fill="FFFFFF"/>
                <w:lang w:val="vi-VN"/>
              </w:rPr>
              <w:t>Bàn luận</w:t>
            </w:r>
          </w:p>
        </w:tc>
        <w:tc>
          <w:tcPr>
            <w:tcW w:w="850" w:type="dxa"/>
            <w:vAlign w:val="center"/>
          </w:tcPr>
          <w:p w14:paraId="7B1E5800" w14:textId="525EA55E" w:rsidR="003B7F0C" w:rsidRPr="004B1091" w:rsidRDefault="003B7F0C" w:rsidP="00752FA1">
            <w:pPr>
              <w:spacing w:after="0" w:line="320" w:lineRule="exact"/>
              <w:contextualSpacing w:val="0"/>
              <w:jc w:val="center"/>
              <w:rPr>
                <w:rFonts w:asciiTheme="majorHAnsi" w:eastAsia="Calibri" w:hAnsiTheme="majorHAnsi" w:cstheme="majorHAnsi"/>
                <w:bCs/>
                <w:sz w:val="24"/>
                <w:szCs w:val="24"/>
                <w:shd w:val="clear" w:color="auto" w:fill="FFFFFF"/>
                <w:lang w:val="vi-VN"/>
              </w:rPr>
            </w:pPr>
            <w:r>
              <w:rPr>
                <w:rFonts w:asciiTheme="majorHAnsi" w:eastAsia="Calibri" w:hAnsiTheme="majorHAnsi" w:cstheme="majorHAnsi"/>
                <w:bCs/>
                <w:sz w:val="24"/>
                <w:szCs w:val="24"/>
                <w:shd w:val="clear" w:color="auto" w:fill="FFFFFF"/>
              </w:rPr>
              <w:t>3</w:t>
            </w:r>
            <w:r w:rsidRPr="004B1091">
              <w:rPr>
                <w:rFonts w:asciiTheme="majorHAnsi" w:eastAsia="Calibri" w:hAnsiTheme="majorHAnsi" w:cstheme="majorHAnsi"/>
                <w:bCs/>
                <w:sz w:val="24"/>
                <w:szCs w:val="24"/>
                <w:shd w:val="clear" w:color="auto" w:fill="FFFFFF"/>
                <w:lang w:val="vi-VN"/>
              </w:rPr>
              <w:t>,5</w:t>
            </w:r>
          </w:p>
        </w:tc>
      </w:tr>
      <w:tr w:rsidR="003B7F0C" w:rsidRPr="004B1091" w14:paraId="0A0D8604" w14:textId="77777777" w:rsidTr="008A2ABB">
        <w:tc>
          <w:tcPr>
            <w:tcW w:w="679" w:type="dxa"/>
            <w:vMerge/>
          </w:tcPr>
          <w:p w14:paraId="17846A09"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4DE49C9B" w14:textId="2EEECBBA" w:rsidR="003B7F0C" w:rsidRPr="004B1091" w:rsidRDefault="003B7F0C" w:rsidP="00752FA1">
            <w:pPr>
              <w:spacing w:after="0" w:line="320" w:lineRule="exact"/>
              <w:jc w:val="center"/>
              <w:rPr>
                <w:rFonts w:asciiTheme="majorHAnsi" w:eastAsia="Calibri" w:hAnsiTheme="majorHAnsi" w:cstheme="majorHAnsi"/>
                <w:b/>
                <w:sz w:val="24"/>
                <w:szCs w:val="24"/>
              </w:rPr>
            </w:pPr>
          </w:p>
        </w:tc>
        <w:tc>
          <w:tcPr>
            <w:tcW w:w="7566" w:type="dxa"/>
          </w:tcPr>
          <w:p w14:paraId="5658CF22" w14:textId="44BBE016"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xml:space="preserve">- Cuộc sống </w:t>
            </w:r>
            <w:r w:rsidR="00F24AC1">
              <w:rPr>
                <w:rFonts w:asciiTheme="majorHAnsi" w:hAnsiTheme="majorHAnsi" w:cstheme="majorHAnsi"/>
                <w:sz w:val="24"/>
                <w:szCs w:val="24"/>
              </w:rPr>
              <w:t>luôn đặt</w:t>
            </w:r>
            <w:r w:rsidRPr="004B1091">
              <w:rPr>
                <w:rFonts w:asciiTheme="majorHAnsi" w:hAnsiTheme="majorHAnsi" w:cstheme="majorHAnsi"/>
                <w:sz w:val="24"/>
                <w:szCs w:val="24"/>
              </w:rPr>
              <w:t xml:space="preserve"> con người trước những nghịch </w:t>
            </w:r>
            <w:r w:rsidR="00F24AC1">
              <w:rPr>
                <w:rFonts w:asciiTheme="majorHAnsi" w:hAnsiTheme="majorHAnsi" w:cstheme="majorHAnsi"/>
                <w:sz w:val="24"/>
                <w:szCs w:val="24"/>
              </w:rPr>
              <w:t>cảnh,</w:t>
            </w:r>
            <w:r w:rsidRPr="004B1091">
              <w:rPr>
                <w:rFonts w:asciiTheme="majorHAnsi" w:hAnsiTheme="majorHAnsi" w:cstheme="majorHAnsi"/>
                <w:sz w:val="24"/>
                <w:szCs w:val="24"/>
              </w:rPr>
              <w:t xml:space="preserve"> khó khăn khó có thể tránh được. </w:t>
            </w:r>
          </w:p>
          <w:p w14:paraId="16F754E6" w14:textId="17E326D7" w:rsidR="003B7F0C" w:rsidRPr="005C48B5"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xml:space="preserve">- Con người thường dễ chán nản và thất vọng khi sự đời xảy ra ngoài ý muốn. Nhưng cho dù điều tồi tệ gì xảy ra, cách </w:t>
            </w:r>
            <w:r>
              <w:rPr>
                <w:rFonts w:asciiTheme="majorHAnsi" w:hAnsiTheme="majorHAnsi" w:cstheme="majorHAnsi"/>
                <w:sz w:val="24"/>
                <w:szCs w:val="24"/>
              </w:rPr>
              <w:t>ta</w:t>
            </w:r>
            <w:r w:rsidRPr="004B1091">
              <w:rPr>
                <w:rFonts w:asciiTheme="majorHAnsi" w:hAnsiTheme="majorHAnsi" w:cstheme="majorHAnsi"/>
                <w:sz w:val="24"/>
                <w:szCs w:val="24"/>
              </w:rPr>
              <w:t xml:space="preserve"> đón nhận mọi thứ sẽ quyết định mức độ trầm trọng của sự việc. </w:t>
            </w:r>
          </w:p>
          <w:p w14:paraId="2980B986" w14:textId="69B943B9"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xml:space="preserve">- </w:t>
            </w:r>
            <w:r>
              <w:rPr>
                <w:rFonts w:asciiTheme="majorHAnsi" w:hAnsiTheme="majorHAnsi" w:cstheme="majorHAnsi"/>
                <w:sz w:val="24"/>
                <w:szCs w:val="24"/>
              </w:rPr>
              <w:t xml:space="preserve">Luôn </w:t>
            </w:r>
            <w:r w:rsidRPr="004B1091">
              <w:rPr>
                <w:rFonts w:asciiTheme="majorHAnsi" w:hAnsiTheme="majorHAnsi" w:cstheme="majorHAnsi"/>
                <w:sz w:val="24"/>
                <w:szCs w:val="24"/>
              </w:rPr>
              <w:t>tiếp nhận sự việc tiêu cực với thái độ bình tĩnh, tin tưởng vào những điều tốt đẹp, tự động viên mình để cải thiện tình hình. Khi gặp khó khăn, hãy cố gắng tìm kiếm những khía cạnh tích cực trong hoàn cảnh hiện tại,</w:t>
            </w:r>
            <w:r>
              <w:rPr>
                <w:rFonts w:asciiTheme="majorHAnsi" w:hAnsiTheme="majorHAnsi" w:cstheme="majorHAnsi"/>
                <w:sz w:val="24"/>
                <w:szCs w:val="24"/>
              </w:rPr>
              <w:t xml:space="preserve"> </w:t>
            </w:r>
            <w:r w:rsidRPr="004B1091">
              <w:rPr>
                <w:rFonts w:asciiTheme="majorHAnsi" w:hAnsiTheme="majorHAnsi" w:cstheme="majorHAnsi"/>
                <w:sz w:val="24"/>
                <w:szCs w:val="24"/>
              </w:rPr>
              <w:t xml:space="preserve">phát huy nội lực của bản thân để tác động ngược trở lại hoàn cảnh. </w:t>
            </w:r>
            <w:r w:rsidRPr="004B1091">
              <w:rPr>
                <w:rFonts w:asciiTheme="majorHAnsi" w:hAnsiTheme="majorHAnsi" w:cstheme="majorHAnsi"/>
                <w:i/>
                <w:sz w:val="24"/>
                <w:szCs w:val="24"/>
              </w:rPr>
              <w:t xml:space="preserve">Người bi quan phàn nàn về cơn </w:t>
            </w:r>
            <w:r>
              <w:rPr>
                <w:rFonts w:asciiTheme="majorHAnsi" w:hAnsiTheme="majorHAnsi" w:cstheme="majorHAnsi"/>
                <w:i/>
                <w:sz w:val="24"/>
                <w:szCs w:val="24"/>
              </w:rPr>
              <w:t>gió,</w:t>
            </w:r>
            <w:r w:rsidRPr="004B1091">
              <w:rPr>
                <w:rFonts w:asciiTheme="majorHAnsi" w:hAnsiTheme="majorHAnsi" w:cstheme="majorHAnsi"/>
                <w:i/>
                <w:sz w:val="24"/>
                <w:szCs w:val="24"/>
              </w:rPr>
              <w:t xml:space="preserve"> người lạc quan chờ đợi nó đổi</w:t>
            </w:r>
            <w:r w:rsidRPr="004B1091">
              <w:rPr>
                <w:rFonts w:asciiTheme="majorHAnsi" w:hAnsiTheme="majorHAnsi" w:cstheme="majorHAnsi"/>
                <w:sz w:val="24"/>
                <w:szCs w:val="24"/>
              </w:rPr>
              <w:t xml:space="preserve"> </w:t>
            </w:r>
            <w:r>
              <w:rPr>
                <w:rFonts w:asciiTheme="majorHAnsi" w:hAnsiTheme="majorHAnsi" w:cstheme="majorHAnsi"/>
                <w:i/>
                <w:sz w:val="24"/>
                <w:szCs w:val="24"/>
              </w:rPr>
              <w:t xml:space="preserve">chiều, </w:t>
            </w:r>
            <w:r w:rsidRPr="004B1091">
              <w:rPr>
                <w:rFonts w:asciiTheme="majorHAnsi" w:hAnsiTheme="majorHAnsi" w:cstheme="majorHAnsi"/>
                <w:i/>
                <w:sz w:val="24"/>
                <w:szCs w:val="24"/>
              </w:rPr>
              <w:t>người thực tế điều chỉnh lại cánh buồm.</w:t>
            </w:r>
            <w:r>
              <w:rPr>
                <w:rFonts w:asciiTheme="majorHAnsi" w:hAnsiTheme="majorHAnsi" w:cstheme="majorHAnsi"/>
                <w:i/>
                <w:sz w:val="24"/>
                <w:szCs w:val="24"/>
              </w:rPr>
              <w:t xml:space="preserve"> </w:t>
            </w:r>
            <w:r w:rsidRPr="004B1091">
              <w:rPr>
                <w:rFonts w:asciiTheme="majorHAnsi" w:hAnsiTheme="majorHAnsi" w:cstheme="majorHAnsi"/>
                <w:sz w:val="24"/>
                <w:szCs w:val="24"/>
              </w:rPr>
              <w:t>(William Arthur Ward)</w:t>
            </w:r>
          </w:p>
          <w:p w14:paraId="1FC2C325" w14:textId="1E716843" w:rsidR="003B7F0C" w:rsidRPr="004B1091" w:rsidRDefault="003B7F0C" w:rsidP="00752FA1">
            <w:pPr>
              <w:shd w:val="clear" w:color="auto" w:fill="FFFFFF"/>
              <w:spacing w:after="0" w:line="320" w:lineRule="exact"/>
              <w:rPr>
                <w:rFonts w:asciiTheme="majorHAnsi" w:hAnsiTheme="majorHAnsi" w:cstheme="majorHAnsi"/>
                <w:sz w:val="24"/>
                <w:szCs w:val="24"/>
              </w:rPr>
            </w:pPr>
            <w:r w:rsidRPr="004B1091">
              <w:rPr>
                <w:rFonts w:asciiTheme="majorHAnsi" w:hAnsiTheme="majorHAnsi" w:cstheme="majorHAnsi"/>
                <w:sz w:val="24"/>
                <w:szCs w:val="24"/>
              </w:rPr>
              <w:t>- Ý chí, nghị lực và niềm tin sẽ giúp con người chiến thắng mọi thử thách khó khăn và vượt qua những tai họa trong cuộc sống.</w:t>
            </w:r>
          </w:p>
          <w:p w14:paraId="661BB5A6" w14:textId="1F7A6509" w:rsidR="003B7F0C" w:rsidRPr="004B1091" w:rsidRDefault="003B7F0C" w:rsidP="00752FA1">
            <w:pPr>
              <w:shd w:val="clear" w:color="auto" w:fill="FFFFFF"/>
              <w:spacing w:after="0" w:line="320" w:lineRule="exact"/>
              <w:rPr>
                <w:rFonts w:asciiTheme="majorHAnsi" w:hAnsiTheme="majorHAnsi" w:cstheme="majorHAnsi"/>
                <w:sz w:val="24"/>
                <w:szCs w:val="24"/>
              </w:rPr>
            </w:pPr>
            <w:r>
              <w:rPr>
                <w:rFonts w:asciiTheme="majorHAnsi" w:hAnsiTheme="majorHAnsi" w:cstheme="majorHAnsi"/>
                <w:sz w:val="24"/>
                <w:szCs w:val="24"/>
              </w:rPr>
              <w:t xml:space="preserve">- </w:t>
            </w:r>
            <w:r w:rsidRPr="004B1091">
              <w:rPr>
                <w:rFonts w:asciiTheme="majorHAnsi" w:hAnsiTheme="majorHAnsi" w:cstheme="majorHAnsi"/>
                <w:sz w:val="24"/>
                <w:szCs w:val="24"/>
              </w:rPr>
              <w:t>Biết đối mặt, chấp nhận thử thách, vượt lên hoàn cảnh là một thái độ sống tích cực, lạc quan. Ngược lại, lối sống hèn nhát, trốn chạy, đầu hàng trước khó khăn là thái độ sống tiêu cực, bi quan, cần phê phán.</w:t>
            </w:r>
          </w:p>
          <w:p w14:paraId="5014924C" w14:textId="37672447" w:rsidR="003B7F0C" w:rsidRPr="004B1091" w:rsidRDefault="003B7F0C" w:rsidP="00752FA1">
            <w:pPr>
              <w:shd w:val="clear" w:color="auto" w:fill="FFFFFF"/>
              <w:spacing w:after="0" w:line="320" w:lineRule="exact"/>
              <w:rPr>
                <w:rFonts w:asciiTheme="majorHAnsi" w:hAnsiTheme="majorHAnsi" w:cstheme="majorHAnsi"/>
                <w:i/>
                <w:sz w:val="24"/>
                <w:szCs w:val="24"/>
              </w:rPr>
            </w:pPr>
            <w:r w:rsidRPr="004B1091">
              <w:rPr>
                <w:rFonts w:asciiTheme="majorHAnsi" w:hAnsiTheme="majorHAnsi" w:cstheme="majorHAnsi"/>
                <w:i/>
                <w:sz w:val="24"/>
                <w:szCs w:val="24"/>
                <w:lang w:val="vi-VN"/>
              </w:rPr>
              <w:t xml:space="preserve">      </w:t>
            </w:r>
            <w:r w:rsidRPr="004B1091">
              <w:rPr>
                <w:rFonts w:asciiTheme="majorHAnsi" w:hAnsiTheme="majorHAnsi" w:cstheme="majorHAnsi"/>
                <w:i/>
                <w:sz w:val="24"/>
                <w:szCs w:val="24"/>
              </w:rPr>
              <w:t>(Trong quá trình bàn luận, học sinh phải đưa ra những dẫn chứng tiêu biểu, toàn diện, xác đáng để làm rõ vấn đề)</w:t>
            </w:r>
          </w:p>
        </w:tc>
        <w:tc>
          <w:tcPr>
            <w:tcW w:w="850" w:type="dxa"/>
          </w:tcPr>
          <w:p w14:paraId="450C75BC" w14:textId="148688A3" w:rsidR="003B7F0C" w:rsidRPr="004B1091" w:rsidRDefault="003B7F0C" w:rsidP="00752FA1">
            <w:pPr>
              <w:tabs>
                <w:tab w:val="left" w:pos="34"/>
              </w:tabs>
              <w:spacing w:after="0" w:line="320" w:lineRule="exact"/>
              <w:contextualSpacing w:val="0"/>
              <w:outlineLvl w:val="0"/>
              <w:rPr>
                <w:rFonts w:asciiTheme="majorHAnsi" w:eastAsia="Calibri" w:hAnsiTheme="majorHAnsi" w:cstheme="majorHAnsi"/>
                <w:i/>
                <w:sz w:val="24"/>
                <w:szCs w:val="24"/>
              </w:rPr>
            </w:pPr>
          </w:p>
        </w:tc>
      </w:tr>
      <w:tr w:rsidR="003B7F0C" w:rsidRPr="004B1091" w14:paraId="19EBD8D0" w14:textId="77777777" w:rsidTr="008A2ABB">
        <w:tc>
          <w:tcPr>
            <w:tcW w:w="679" w:type="dxa"/>
            <w:vMerge/>
          </w:tcPr>
          <w:p w14:paraId="43DAFD54"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433549FF" w14:textId="582B00D9" w:rsidR="003B7F0C" w:rsidRPr="004B1091" w:rsidRDefault="003B7F0C" w:rsidP="00752FA1">
            <w:pPr>
              <w:spacing w:after="0" w:line="320" w:lineRule="exact"/>
              <w:contextualSpacing w:val="0"/>
              <w:jc w:val="center"/>
              <w:rPr>
                <w:rFonts w:asciiTheme="majorHAnsi" w:eastAsia="Calibri" w:hAnsiTheme="majorHAnsi" w:cstheme="majorHAnsi"/>
                <w:b/>
                <w:sz w:val="24"/>
                <w:szCs w:val="24"/>
                <w:shd w:val="clear" w:color="auto" w:fill="FFFFFF"/>
              </w:rPr>
            </w:pPr>
          </w:p>
        </w:tc>
        <w:tc>
          <w:tcPr>
            <w:tcW w:w="7566" w:type="dxa"/>
            <w:vAlign w:val="center"/>
          </w:tcPr>
          <w:p w14:paraId="6E64843D" w14:textId="7E4EF96A" w:rsidR="003B7F0C" w:rsidRPr="004B1091" w:rsidRDefault="003B7F0C" w:rsidP="00752FA1">
            <w:pPr>
              <w:spacing w:after="0" w:line="320" w:lineRule="exact"/>
              <w:contextualSpacing w:val="0"/>
              <w:rPr>
                <w:rFonts w:asciiTheme="majorHAnsi" w:eastAsia="Calibri" w:hAnsiTheme="majorHAnsi" w:cstheme="majorHAnsi"/>
                <w:b/>
                <w:sz w:val="24"/>
                <w:szCs w:val="24"/>
                <w:lang w:val="it-IT"/>
              </w:rPr>
            </w:pPr>
            <w:r>
              <w:rPr>
                <w:rFonts w:asciiTheme="majorHAnsi" w:eastAsia="Calibri" w:hAnsiTheme="majorHAnsi" w:cstheme="majorHAnsi"/>
                <w:b/>
                <w:sz w:val="24"/>
                <w:szCs w:val="24"/>
                <w:shd w:val="clear" w:color="auto" w:fill="FFFFFF"/>
              </w:rPr>
              <w:t xml:space="preserve">* </w:t>
            </w:r>
            <w:r w:rsidRPr="004B1091">
              <w:rPr>
                <w:rFonts w:asciiTheme="majorHAnsi" w:eastAsia="Calibri" w:hAnsiTheme="majorHAnsi" w:cstheme="majorHAnsi"/>
                <w:b/>
                <w:sz w:val="24"/>
                <w:szCs w:val="24"/>
                <w:shd w:val="clear" w:color="auto" w:fill="FFFFFF"/>
              </w:rPr>
              <w:t>Bài học nhận thức và hành động</w:t>
            </w:r>
          </w:p>
        </w:tc>
        <w:tc>
          <w:tcPr>
            <w:tcW w:w="850" w:type="dxa"/>
            <w:vAlign w:val="center"/>
          </w:tcPr>
          <w:p w14:paraId="213218BD" w14:textId="77777777" w:rsidR="003B7F0C" w:rsidRPr="004B1091" w:rsidRDefault="003B7F0C" w:rsidP="00752FA1">
            <w:pPr>
              <w:spacing w:after="0" w:line="320" w:lineRule="exact"/>
              <w:contextualSpacing w:val="0"/>
              <w:jc w:val="center"/>
              <w:rPr>
                <w:rFonts w:asciiTheme="majorHAnsi" w:eastAsia="Calibri" w:hAnsiTheme="majorHAnsi" w:cstheme="majorHAnsi"/>
                <w:bCs/>
                <w:sz w:val="24"/>
                <w:szCs w:val="24"/>
                <w:shd w:val="clear" w:color="auto" w:fill="FFFFFF"/>
              </w:rPr>
            </w:pPr>
            <w:r w:rsidRPr="004B1091">
              <w:rPr>
                <w:rFonts w:asciiTheme="majorHAnsi" w:eastAsia="Calibri" w:hAnsiTheme="majorHAnsi" w:cstheme="majorHAnsi"/>
                <w:bCs/>
                <w:sz w:val="24"/>
                <w:szCs w:val="24"/>
                <w:shd w:val="clear" w:color="auto" w:fill="FFFFFF"/>
              </w:rPr>
              <w:t>0,5</w:t>
            </w:r>
          </w:p>
        </w:tc>
      </w:tr>
      <w:tr w:rsidR="003B7F0C" w:rsidRPr="004B1091" w14:paraId="13622099" w14:textId="77777777" w:rsidTr="008A2ABB">
        <w:tc>
          <w:tcPr>
            <w:tcW w:w="679" w:type="dxa"/>
            <w:vMerge/>
          </w:tcPr>
          <w:p w14:paraId="07E9685A"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2054EE6F"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7566" w:type="dxa"/>
          </w:tcPr>
          <w:p w14:paraId="73DC4FCD" w14:textId="77777777" w:rsidR="003B7F0C" w:rsidRPr="004B1091" w:rsidRDefault="003B7F0C" w:rsidP="00752FA1">
            <w:pPr>
              <w:shd w:val="clear" w:color="auto" w:fill="FFFFFF"/>
              <w:spacing w:after="0" w:line="320" w:lineRule="exact"/>
              <w:contextualSpacing w:val="0"/>
              <w:rPr>
                <w:rFonts w:asciiTheme="majorHAnsi" w:eastAsia="Calibri" w:hAnsiTheme="majorHAnsi" w:cstheme="majorHAnsi"/>
                <w:sz w:val="24"/>
                <w:szCs w:val="24"/>
              </w:rPr>
            </w:pPr>
            <w:r w:rsidRPr="005129B5">
              <w:rPr>
                <w:rFonts w:asciiTheme="majorHAnsi" w:eastAsia="Calibri" w:hAnsiTheme="majorHAnsi" w:cstheme="majorHAnsi"/>
                <w:sz w:val="24"/>
                <w:szCs w:val="24"/>
              </w:rPr>
              <w:t>- Nhận thức được khó khăn, thử thách là quy luật bình thường của cuộc sống mà con người phải đối mặt.</w:t>
            </w:r>
          </w:p>
          <w:p w14:paraId="78D61DA2" w14:textId="06C04EA1" w:rsidR="003B7F0C" w:rsidRPr="004B1091" w:rsidRDefault="003B7F0C" w:rsidP="00752FA1">
            <w:pPr>
              <w:shd w:val="clear" w:color="auto" w:fill="FFFFFF"/>
              <w:spacing w:after="0" w:line="320" w:lineRule="exact"/>
              <w:contextualSpacing w:val="0"/>
              <w:rPr>
                <w:rFonts w:asciiTheme="majorHAnsi" w:eastAsia="Calibri" w:hAnsiTheme="majorHAnsi" w:cstheme="majorHAnsi"/>
                <w:sz w:val="24"/>
                <w:szCs w:val="24"/>
              </w:rPr>
            </w:pPr>
            <w:r w:rsidRPr="004B1091">
              <w:rPr>
                <w:rFonts w:asciiTheme="majorHAnsi" w:eastAsia="Calibri" w:hAnsiTheme="majorHAnsi" w:cstheme="majorHAnsi"/>
                <w:sz w:val="24"/>
                <w:szCs w:val="24"/>
              </w:rPr>
              <w:t xml:space="preserve">- Luôn giữ vững niềm tin, hy vọng, rèn luyện ý chí và bản lĩnh để vượt qua nghịch cảnh, hướng tới điều tốt đẹp. </w:t>
            </w:r>
          </w:p>
        </w:tc>
        <w:tc>
          <w:tcPr>
            <w:tcW w:w="850" w:type="dxa"/>
          </w:tcPr>
          <w:p w14:paraId="493BBA2D" w14:textId="77777777" w:rsidR="003B7F0C" w:rsidRPr="004B1091" w:rsidRDefault="003B7F0C" w:rsidP="00752FA1">
            <w:pPr>
              <w:tabs>
                <w:tab w:val="left" w:pos="34"/>
              </w:tabs>
              <w:spacing w:after="0" w:line="320" w:lineRule="exact"/>
              <w:contextualSpacing w:val="0"/>
              <w:jc w:val="center"/>
              <w:outlineLvl w:val="0"/>
              <w:rPr>
                <w:rFonts w:asciiTheme="majorHAnsi" w:eastAsia="Calibri" w:hAnsiTheme="majorHAnsi" w:cstheme="majorHAnsi"/>
                <w:bCs/>
                <w:sz w:val="24"/>
                <w:szCs w:val="24"/>
              </w:rPr>
            </w:pPr>
          </w:p>
        </w:tc>
      </w:tr>
      <w:tr w:rsidR="003B7F0C" w:rsidRPr="004B1091" w14:paraId="73401329" w14:textId="77777777" w:rsidTr="008A2ABB">
        <w:tc>
          <w:tcPr>
            <w:tcW w:w="679" w:type="dxa"/>
            <w:vMerge/>
          </w:tcPr>
          <w:p w14:paraId="368955AA"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4DA82A8E"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000660A8" w14:textId="064E96CE" w:rsidR="003B7F0C" w:rsidRPr="004B1091" w:rsidRDefault="003B7F0C" w:rsidP="00752FA1">
            <w:pPr>
              <w:spacing w:after="0" w:line="320" w:lineRule="exact"/>
              <w:contextualSpacing w:val="0"/>
              <w:jc w:val="left"/>
              <w:rPr>
                <w:rFonts w:asciiTheme="majorHAnsi" w:eastAsia="Calibri" w:hAnsiTheme="majorHAnsi" w:cstheme="majorHAnsi"/>
                <w:i/>
                <w:sz w:val="24"/>
                <w:szCs w:val="24"/>
                <w:shd w:val="clear" w:color="auto" w:fill="FFFFFF"/>
              </w:rPr>
            </w:pPr>
            <w:r w:rsidRPr="004B1091">
              <w:rPr>
                <w:rFonts w:asciiTheme="majorHAnsi" w:eastAsia="Calibri" w:hAnsiTheme="majorHAnsi" w:cstheme="majorHAnsi"/>
                <w:i/>
                <w:sz w:val="24"/>
                <w:szCs w:val="24"/>
                <w:shd w:val="clear" w:color="auto" w:fill="FFFFFF"/>
              </w:rPr>
              <w:t>d. Sáng tạo</w:t>
            </w:r>
            <w:r w:rsidRPr="004B1091">
              <w:rPr>
                <w:rFonts w:asciiTheme="majorHAnsi" w:eastAsia="Calibri" w:hAnsiTheme="majorHAnsi" w:cstheme="majorHAnsi"/>
                <w:i/>
                <w:sz w:val="24"/>
                <w:szCs w:val="24"/>
                <w:shd w:val="clear" w:color="auto" w:fill="FFFFFF"/>
                <w:lang w:val="vi-VN"/>
              </w:rPr>
              <w:t xml:space="preserve">: </w:t>
            </w:r>
            <w:r w:rsidRPr="004B1091">
              <w:rPr>
                <w:rFonts w:asciiTheme="majorHAnsi" w:eastAsia="Calibri" w:hAnsiTheme="majorHAnsi" w:cstheme="majorHAnsi"/>
                <w:sz w:val="24"/>
                <w:szCs w:val="24"/>
                <w:shd w:val="clear" w:color="auto" w:fill="FFFFFF"/>
              </w:rPr>
              <w:t>Có cách diễn đạt sáng tạo, thể hiện suy nghĩ sâu sắc, mới mẻ về vấn đề nghị luận</w:t>
            </w:r>
          </w:p>
        </w:tc>
        <w:tc>
          <w:tcPr>
            <w:tcW w:w="850" w:type="dxa"/>
            <w:vAlign w:val="center"/>
          </w:tcPr>
          <w:p w14:paraId="0FB6CF6C" w14:textId="77777777" w:rsidR="003B7F0C" w:rsidRPr="004B1091" w:rsidRDefault="003B7F0C" w:rsidP="00752FA1">
            <w:pPr>
              <w:spacing w:after="0" w:line="320" w:lineRule="exact"/>
              <w:contextualSpacing w:val="0"/>
              <w:jc w:val="center"/>
              <w:rPr>
                <w:rFonts w:asciiTheme="majorHAnsi" w:eastAsia="Calibri" w:hAnsiTheme="majorHAnsi" w:cstheme="majorHAnsi"/>
                <w:bCs/>
                <w:sz w:val="24"/>
                <w:szCs w:val="24"/>
                <w:shd w:val="clear" w:color="auto" w:fill="FFFFFF"/>
              </w:rPr>
            </w:pPr>
            <w:r w:rsidRPr="004B1091">
              <w:rPr>
                <w:rFonts w:asciiTheme="majorHAnsi" w:eastAsia="Calibri" w:hAnsiTheme="majorHAnsi" w:cstheme="majorHAnsi"/>
                <w:bCs/>
                <w:sz w:val="24"/>
                <w:szCs w:val="24"/>
                <w:shd w:val="clear" w:color="auto" w:fill="FFFFFF"/>
              </w:rPr>
              <w:t>0,5</w:t>
            </w:r>
          </w:p>
        </w:tc>
      </w:tr>
      <w:tr w:rsidR="003B7F0C" w:rsidRPr="004B1091" w14:paraId="4281CCB8" w14:textId="77777777" w:rsidTr="008A2ABB">
        <w:tc>
          <w:tcPr>
            <w:tcW w:w="679" w:type="dxa"/>
            <w:vMerge/>
          </w:tcPr>
          <w:p w14:paraId="7C2C0AD7"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40A8C6FA" w14:textId="77777777" w:rsidR="003B7F0C" w:rsidRPr="004B1091" w:rsidRDefault="003B7F0C"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25E63BD0" w14:textId="77777777" w:rsidR="003B7F0C" w:rsidRPr="004B1091" w:rsidRDefault="003B7F0C" w:rsidP="00752FA1">
            <w:pPr>
              <w:spacing w:after="0" w:line="320" w:lineRule="exact"/>
              <w:contextualSpacing w:val="0"/>
              <w:rPr>
                <w:rFonts w:asciiTheme="majorHAnsi" w:eastAsia="Calibri" w:hAnsiTheme="majorHAnsi" w:cstheme="majorHAnsi"/>
                <w:i/>
                <w:sz w:val="24"/>
                <w:szCs w:val="24"/>
                <w:shd w:val="clear" w:color="auto" w:fill="FFFFFF"/>
              </w:rPr>
            </w:pPr>
            <w:r w:rsidRPr="004B1091">
              <w:rPr>
                <w:rFonts w:asciiTheme="majorHAnsi" w:eastAsia="Calibri" w:hAnsiTheme="majorHAnsi" w:cstheme="majorHAnsi"/>
                <w:i/>
                <w:sz w:val="24"/>
                <w:szCs w:val="24"/>
                <w:shd w:val="clear" w:color="auto" w:fill="FFFFFF"/>
              </w:rPr>
              <w:t>e. Đảm bảo quy tắc chính tả, dùng từ, đặt câu..</w:t>
            </w:r>
          </w:p>
        </w:tc>
        <w:tc>
          <w:tcPr>
            <w:tcW w:w="850" w:type="dxa"/>
            <w:vAlign w:val="center"/>
          </w:tcPr>
          <w:p w14:paraId="0C916FFC" w14:textId="77777777" w:rsidR="003B7F0C" w:rsidRPr="004B1091" w:rsidRDefault="003B7F0C" w:rsidP="00752FA1">
            <w:pPr>
              <w:spacing w:after="0" w:line="320" w:lineRule="exact"/>
              <w:contextualSpacing w:val="0"/>
              <w:jc w:val="center"/>
              <w:rPr>
                <w:rFonts w:asciiTheme="majorHAnsi" w:eastAsia="Calibri" w:hAnsiTheme="majorHAnsi" w:cstheme="majorHAnsi"/>
                <w:bCs/>
                <w:sz w:val="24"/>
                <w:szCs w:val="24"/>
                <w:shd w:val="clear" w:color="auto" w:fill="FFFFFF"/>
              </w:rPr>
            </w:pPr>
            <w:r w:rsidRPr="004B1091">
              <w:rPr>
                <w:rFonts w:asciiTheme="majorHAnsi" w:eastAsia="Calibri" w:hAnsiTheme="majorHAnsi" w:cstheme="majorHAnsi"/>
                <w:bCs/>
                <w:sz w:val="24"/>
                <w:szCs w:val="24"/>
                <w:shd w:val="clear" w:color="auto" w:fill="FFFFFF"/>
              </w:rPr>
              <w:t>0,25</w:t>
            </w:r>
          </w:p>
        </w:tc>
      </w:tr>
      <w:tr w:rsidR="00993DC1" w:rsidRPr="004B1091" w14:paraId="6321EB21" w14:textId="77777777" w:rsidTr="008A2ABB">
        <w:trPr>
          <w:trHeight w:val="1832"/>
        </w:trPr>
        <w:tc>
          <w:tcPr>
            <w:tcW w:w="679" w:type="dxa"/>
          </w:tcPr>
          <w:p w14:paraId="40F9DC25" w14:textId="77777777" w:rsidR="008A2ABB" w:rsidRDefault="008A2ABB" w:rsidP="00752FA1">
            <w:pPr>
              <w:spacing w:after="0" w:line="320" w:lineRule="exact"/>
              <w:contextualSpacing w:val="0"/>
              <w:jc w:val="center"/>
              <w:rPr>
                <w:rFonts w:asciiTheme="majorHAnsi" w:eastAsia="Calibri" w:hAnsiTheme="majorHAnsi" w:cstheme="majorHAnsi"/>
                <w:b/>
                <w:sz w:val="24"/>
                <w:szCs w:val="24"/>
              </w:rPr>
            </w:pPr>
          </w:p>
          <w:p w14:paraId="490B0399" w14:textId="77777777" w:rsidR="008A2ABB" w:rsidRDefault="008A2ABB" w:rsidP="00752FA1">
            <w:pPr>
              <w:spacing w:after="0" w:line="320" w:lineRule="exact"/>
              <w:contextualSpacing w:val="0"/>
              <w:jc w:val="center"/>
              <w:rPr>
                <w:rFonts w:asciiTheme="majorHAnsi" w:eastAsia="Calibri" w:hAnsiTheme="majorHAnsi" w:cstheme="majorHAnsi"/>
                <w:b/>
                <w:sz w:val="24"/>
                <w:szCs w:val="24"/>
              </w:rPr>
            </w:pPr>
          </w:p>
          <w:p w14:paraId="08979533" w14:textId="4C7F41C5" w:rsidR="00993DC1" w:rsidRPr="004B1091" w:rsidRDefault="00993DC1" w:rsidP="00752FA1">
            <w:pPr>
              <w:spacing w:after="0" w:line="320" w:lineRule="exact"/>
              <w:contextualSpacing w:val="0"/>
              <w:jc w:val="center"/>
              <w:rPr>
                <w:rFonts w:asciiTheme="majorHAnsi" w:eastAsia="Calibri" w:hAnsiTheme="majorHAnsi" w:cstheme="majorHAnsi"/>
                <w:b/>
                <w:sz w:val="24"/>
                <w:szCs w:val="24"/>
              </w:rPr>
            </w:pPr>
            <w:r w:rsidRPr="004B1091">
              <w:rPr>
                <w:rFonts w:asciiTheme="majorHAnsi" w:eastAsia="Calibri" w:hAnsiTheme="majorHAnsi" w:cstheme="majorHAnsi"/>
                <w:b/>
                <w:sz w:val="24"/>
                <w:szCs w:val="24"/>
              </w:rPr>
              <w:t>2</w:t>
            </w:r>
          </w:p>
        </w:tc>
        <w:tc>
          <w:tcPr>
            <w:tcW w:w="8082" w:type="dxa"/>
            <w:gridSpan w:val="2"/>
          </w:tcPr>
          <w:p w14:paraId="4A382504" w14:textId="4645C7D5" w:rsidR="00993DC1" w:rsidRPr="008A2ABB" w:rsidRDefault="00993DC1" w:rsidP="00752FA1">
            <w:pPr>
              <w:spacing w:after="0" w:line="320" w:lineRule="exact"/>
              <w:contextualSpacing w:val="0"/>
              <w:rPr>
                <w:rFonts w:asciiTheme="majorHAnsi" w:eastAsia="Calibri" w:hAnsiTheme="majorHAnsi" w:cstheme="majorHAnsi"/>
                <w:b/>
                <w:bCs/>
                <w:sz w:val="24"/>
                <w:szCs w:val="24"/>
                <w:lang w:val="es-ES"/>
              </w:rPr>
            </w:pPr>
            <w:r w:rsidRPr="008A2ABB">
              <w:rPr>
                <w:rFonts w:asciiTheme="majorHAnsi" w:eastAsia="Calibri" w:hAnsiTheme="majorHAnsi" w:cstheme="majorHAnsi"/>
                <w:b/>
                <w:bCs/>
                <w:sz w:val="24"/>
                <w:szCs w:val="24"/>
                <w:lang w:val="es-ES"/>
              </w:rPr>
              <w:t xml:space="preserve">Bàn về truyện ngắn, nhà văn W. Booth cho rằng: </w:t>
            </w:r>
            <w:r w:rsidRPr="008A2ABB">
              <w:rPr>
                <w:rFonts w:asciiTheme="majorHAnsi" w:eastAsia="Calibri" w:hAnsiTheme="majorHAnsi" w:cstheme="majorHAnsi"/>
                <w:b/>
                <w:bCs/>
                <w:i/>
                <w:sz w:val="24"/>
                <w:szCs w:val="24"/>
                <w:lang w:val="es-ES"/>
              </w:rPr>
              <w:t>Ở truyện ngắn, điều quan trọng không chỉ là kể mà làm cho sự sống hiển hiện để người đọc tự cảm thấy.</w:t>
            </w:r>
            <w:r w:rsidRPr="008A2ABB">
              <w:rPr>
                <w:rFonts w:asciiTheme="majorHAnsi" w:eastAsia="Calibri" w:hAnsiTheme="majorHAnsi" w:cstheme="majorHAnsi"/>
                <w:b/>
                <w:bCs/>
                <w:sz w:val="24"/>
                <w:szCs w:val="24"/>
                <w:lang w:val="es-ES"/>
              </w:rPr>
              <w:t xml:space="preserve"> </w:t>
            </w:r>
          </w:p>
          <w:p w14:paraId="66F0F0E1" w14:textId="77777777" w:rsidR="00993DC1" w:rsidRPr="008A2ABB" w:rsidRDefault="00993DC1" w:rsidP="00752FA1">
            <w:pPr>
              <w:spacing w:after="0" w:line="320" w:lineRule="exact"/>
              <w:contextualSpacing w:val="0"/>
              <w:jc w:val="right"/>
              <w:rPr>
                <w:rFonts w:asciiTheme="majorHAnsi" w:eastAsia="Calibri" w:hAnsiTheme="majorHAnsi" w:cstheme="majorHAnsi"/>
                <w:b/>
                <w:bCs/>
                <w:i/>
                <w:sz w:val="24"/>
                <w:szCs w:val="24"/>
                <w:lang w:val="es-ES"/>
              </w:rPr>
            </w:pPr>
            <w:r w:rsidRPr="008A2ABB">
              <w:rPr>
                <w:rFonts w:asciiTheme="majorHAnsi" w:eastAsia="Calibri" w:hAnsiTheme="majorHAnsi" w:cstheme="majorHAnsi"/>
                <w:b/>
                <w:bCs/>
                <w:i/>
                <w:sz w:val="24"/>
                <w:szCs w:val="24"/>
                <w:lang w:val="es-ES"/>
              </w:rPr>
              <w:t xml:space="preserve">(Tu từ học tiểu thuyết, </w:t>
            </w:r>
            <w:r w:rsidRPr="008A2ABB">
              <w:rPr>
                <w:rFonts w:asciiTheme="majorHAnsi" w:eastAsia="Calibri" w:hAnsiTheme="majorHAnsi" w:cstheme="majorHAnsi"/>
                <w:b/>
                <w:bCs/>
                <w:sz w:val="24"/>
                <w:szCs w:val="24"/>
                <w:lang w:val="es-ES"/>
              </w:rPr>
              <w:t>NXB Đại học Bắc Kinh, 1989, tr.3</w:t>
            </w:r>
            <w:r w:rsidRPr="008A2ABB">
              <w:rPr>
                <w:rFonts w:asciiTheme="majorHAnsi" w:eastAsia="Calibri" w:hAnsiTheme="majorHAnsi" w:cstheme="majorHAnsi"/>
                <w:b/>
                <w:bCs/>
                <w:i/>
                <w:sz w:val="24"/>
                <w:szCs w:val="24"/>
                <w:lang w:val="es-ES"/>
              </w:rPr>
              <w:t>)</w:t>
            </w:r>
          </w:p>
          <w:p w14:paraId="4455CD31" w14:textId="77777777" w:rsidR="00993DC1" w:rsidRPr="004B1091" w:rsidRDefault="00993DC1" w:rsidP="00752FA1">
            <w:pPr>
              <w:spacing w:after="0" w:line="320" w:lineRule="exact"/>
              <w:contextualSpacing w:val="0"/>
              <w:rPr>
                <w:rFonts w:asciiTheme="majorHAnsi" w:eastAsia="Calibri" w:hAnsiTheme="majorHAnsi" w:cstheme="majorHAnsi"/>
                <w:sz w:val="24"/>
                <w:szCs w:val="24"/>
              </w:rPr>
            </w:pPr>
            <w:r w:rsidRPr="008A2ABB">
              <w:rPr>
                <w:rFonts w:asciiTheme="majorHAnsi" w:eastAsia="Calibri" w:hAnsiTheme="majorHAnsi" w:cstheme="majorHAnsi"/>
                <w:b/>
                <w:bCs/>
                <w:sz w:val="24"/>
                <w:szCs w:val="24"/>
              </w:rPr>
              <w:t xml:space="preserve">          Anh/Chị hiểu ý kiến trên như thế nào? Bằng trải nghiệm văn học, hãy làm sáng tỏ ý kiến trên.</w:t>
            </w:r>
          </w:p>
        </w:tc>
        <w:tc>
          <w:tcPr>
            <w:tcW w:w="850" w:type="dxa"/>
            <w:vAlign w:val="center"/>
          </w:tcPr>
          <w:p w14:paraId="2AADA865" w14:textId="77777777" w:rsidR="00993DC1" w:rsidRPr="004B1091" w:rsidRDefault="00993DC1" w:rsidP="00752FA1">
            <w:pPr>
              <w:spacing w:after="0" w:line="320" w:lineRule="exact"/>
              <w:contextualSpacing w:val="0"/>
              <w:jc w:val="center"/>
              <w:rPr>
                <w:rFonts w:asciiTheme="majorHAnsi" w:eastAsia="Calibri" w:hAnsiTheme="majorHAnsi" w:cstheme="majorHAnsi"/>
                <w:b/>
                <w:sz w:val="24"/>
                <w:szCs w:val="24"/>
                <w:shd w:val="clear" w:color="auto" w:fill="FFFFFF"/>
              </w:rPr>
            </w:pPr>
            <w:r w:rsidRPr="004B1091">
              <w:rPr>
                <w:rFonts w:asciiTheme="majorHAnsi" w:eastAsia="Calibri" w:hAnsiTheme="majorHAnsi" w:cstheme="majorHAnsi"/>
                <w:b/>
                <w:sz w:val="24"/>
                <w:szCs w:val="24"/>
                <w:shd w:val="clear" w:color="auto" w:fill="FFFFFF"/>
              </w:rPr>
              <w:t>14,0</w:t>
            </w:r>
          </w:p>
        </w:tc>
      </w:tr>
      <w:tr w:rsidR="006B4F68" w:rsidRPr="004B1091" w14:paraId="3C01852B" w14:textId="77777777" w:rsidTr="008A2ABB">
        <w:tc>
          <w:tcPr>
            <w:tcW w:w="679" w:type="dxa"/>
            <w:vMerge w:val="restart"/>
          </w:tcPr>
          <w:p w14:paraId="274632EC"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restart"/>
          </w:tcPr>
          <w:p w14:paraId="4B1C4AB8"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0CEF87A5" w14:textId="6012F9C1" w:rsidR="006B4F68" w:rsidRPr="008A2ABB" w:rsidRDefault="006B4F68" w:rsidP="00752FA1">
            <w:pPr>
              <w:pStyle w:val="ListParagraph"/>
              <w:spacing w:after="0" w:line="320" w:lineRule="exact"/>
              <w:ind w:left="0"/>
              <w:contextualSpacing w:val="0"/>
              <w:rPr>
                <w:rFonts w:asciiTheme="majorHAnsi" w:eastAsia="Calibri" w:hAnsiTheme="majorHAnsi" w:cstheme="majorHAnsi"/>
                <w:i/>
                <w:sz w:val="24"/>
                <w:szCs w:val="24"/>
                <w:shd w:val="clear" w:color="auto" w:fill="FFFFFF"/>
              </w:rPr>
            </w:pPr>
            <w:r>
              <w:rPr>
                <w:rFonts w:asciiTheme="majorHAnsi" w:eastAsia="Calibri" w:hAnsiTheme="majorHAnsi" w:cstheme="majorHAnsi"/>
                <w:i/>
                <w:sz w:val="24"/>
                <w:szCs w:val="24"/>
                <w:shd w:val="clear" w:color="auto" w:fill="FFFFFF"/>
              </w:rPr>
              <w:t>a</w:t>
            </w:r>
            <w:r>
              <w:rPr>
                <w:rFonts w:asciiTheme="majorHAnsi" w:eastAsia="Calibri" w:hAnsiTheme="majorHAnsi" w:cstheme="majorHAnsi"/>
                <w:i/>
                <w:sz w:val="24"/>
                <w:szCs w:val="24"/>
                <w:shd w:val="clear" w:color="auto" w:fill="FFFFFF"/>
                <w:lang w:val="vi-VN"/>
              </w:rPr>
              <w:t xml:space="preserve">. </w:t>
            </w:r>
            <w:r w:rsidRPr="004B1091">
              <w:rPr>
                <w:rFonts w:asciiTheme="majorHAnsi" w:eastAsia="Calibri" w:hAnsiTheme="majorHAnsi" w:cstheme="majorHAnsi"/>
                <w:i/>
                <w:sz w:val="24"/>
                <w:szCs w:val="24"/>
                <w:shd w:val="clear" w:color="auto" w:fill="FFFFFF"/>
              </w:rPr>
              <w:t xml:space="preserve">Đảm bảo cấu trúc bài văn nghị </w:t>
            </w:r>
            <w:r>
              <w:rPr>
                <w:rFonts w:asciiTheme="majorHAnsi" w:eastAsia="Calibri" w:hAnsiTheme="majorHAnsi" w:cstheme="majorHAnsi"/>
                <w:i/>
                <w:sz w:val="24"/>
                <w:szCs w:val="24"/>
                <w:shd w:val="clear" w:color="auto" w:fill="FFFFFF"/>
              </w:rPr>
              <w:t>luận</w:t>
            </w:r>
            <w:r>
              <w:rPr>
                <w:rFonts w:asciiTheme="majorHAnsi" w:eastAsia="Calibri" w:hAnsiTheme="majorHAnsi" w:cstheme="majorHAnsi"/>
                <w:i/>
                <w:sz w:val="24"/>
                <w:szCs w:val="24"/>
                <w:shd w:val="clear" w:color="auto" w:fill="FFFFFF"/>
                <w:lang w:val="vi-VN"/>
              </w:rPr>
              <w:t xml:space="preserve">: </w:t>
            </w:r>
            <w:r w:rsidRPr="008A2ABB">
              <w:rPr>
                <w:rFonts w:asciiTheme="majorHAnsi" w:eastAsia="Calibri" w:hAnsiTheme="majorHAnsi" w:cstheme="majorHAnsi"/>
                <w:sz w:val="24"/>
                <w:szCs w:val="24"/>
                <w:shd w:val="clear" w:color="auto" w:fill="FFFFFF"/>
              </w:rPr>
              <w:t xml:space="preserve">Có đủ phần </w:t>
            </w:r>
            <w:r>
              <w:rPr>
                <w:rFonts w:asciiTheme="majorHAnsi" w:eastAsia="Calibri" w:hAnsiTheme="majorHAnsi" w:cstheme="majorHAnsi"/>
                <w:sz w:val="24"/>
                <w:szCs w:val="24"/>
                <w:shd w:val="clear" w:color="auto" w:fill="FFFFFF"/>
              </w:rPr>
              <w:t>M</w:t>
            </w:r>
            <w:r w:rsidRPr="008A2ABB">
              <w:rPr>
                <w:rFonts w:asciiTheme="majorHAnsi" w:eastAsia="Calibri" w:hAnsiTheme="majorHAnsi" w:cstheme="majorHAnsi"/>
                <w:sz w:val="24"/>
                <w:szCs w:val="24"/>
                <w:shd w:val="clear" w:color="auto" w:fill="FFFFFF"/>
              </w:rPr>
              <w:t>ở bài,</w:t>
            </w:r>
            <w:r>
              <w:rPr>
                <w:rFonts w:asciiTheme="majorHAnsi" w:eastAsia="Calibri" w:hAnsiTheme="majorHAnsi" w:cstheme="majorHAnsi"/>
                <w:sz w:val="24"/>
                <w:szCs w:val="24"/>
                <w:shd w:val="clear" w:color="auto" w:fill="FFFFFF"/>
              </w:rPr>
              <w:t xml:space="preserve"> T</w:t>
            </w:r>
            <w:r w:rsidRPr="008A2ABB">
              <w:rPr>
                <w:rFonts w:asciiTheme="majorHAnsi" w:eastAsia="Calibri" w:hAnsiTheme="majorHAnsi" w:cstheme="majorHAnsi"/>
                <w:sz w:val="24"/>
                <w:szCs w:val="24"/>
                <w:shd w:val="clear" w:color="auto" w:fill="FFFFFF"/>
              </w:rPr>
              <w:t xml:space="preserve">hân bài, </w:t>
            </w:r>
            <w:r>
              <w:rPr>
                <w:rFonts w:asciiTheme="majorHAnsi" w:eastAsia="Calibri" w:hAnsiTheme="majorHAnsi" w:cstheme="majorHAnsi"/>
                <w:sz w:val="24"/>
                <w:szCs w:val="24"/>
                <w:shd w:val="clear" w:color="auto" w:fill="FFFFFF"/>
              </w:rPr>
              <w:t>K</w:t>
            </w:r>
            <w:r w:rsidRPr="008A2ABB">
              <w:rPr>
                <w:rFonts w:asciiTheme="majorHAnsi" w:eastAsia="Calibri" w:hAnsiTheme="majorHAnsi" w:cstheme="majorHAnsi"/>
                <w:sz w:val="24"/>
                <w:szCs w:val="24"/>
                <w:shd w:val="clear" w:color="auto" w:fill="FFFFFF"/>
              </w:rPr>
              <w:t>ết bài. Mở bài nêu được vấn đề,</w:t>
            </w:r>
            <w:r>
              <w:rPr>
                <w:rFonts w:asciiTheme="majorHAnsi" w:eastAsia="Calibri" w:hAnsiTheme="majorHAnsi" w:cstheme="majorHAnsi"/>
                <w:sz w:val="24"/>
                <w:szCs w:val="24"/>
                <w:shd w:val="clear" w:color="auto" w:fill="FFFFFF"/>
              </w:rPr>
              <w:t xml:space="preserve"> t</w:t>
            </w:r>
            <w:r w:rsidRPr="008A2ABB">
              <w:rPr>
                <w:rFonts w:asciiTheme="majorHAnsi" w:eastAsia="Calibri" w:hAnsiTheme="majorHAnsi" w:cstheme="majorHAnsi"/>
                <w:sz w:val="24"/>
                <w:szCs w:val="24"/>
                <w:shd w:val="clear" w:color="auto" w:fill="FFFFFF"/>
              </w:rPr>
              <w:t xml:space="preserve">hân bài triển khai được vấn đề, </w:t>
            </w:r>
            <w:r>
              <w:rPr>
                <w:rFonts w:asciiTheme="majorHAnsi" w:eastAsia="Calibri" w:hAnsiTheme="majorHAnsi" w:cstheme="majorHAnsi"/>
                <w:sz w:val="24"/>
                <w:szCs w:val="24"/>
                <w:shd w:val="clear" w:color="auto" w:fill="FFFFFF"/>
              </w:rPr>
              <w:t>k</w:t>
            </w:r>
            <w:r w:rsidRPr="008A2ABB">
              <w:rPr>
                <w:rFonts w:asciiTheme="majorHAnsi" w:eastAsia="Calibri" w:hAnsiTheme="majorHAnsi" w:cstheme="majorHAnsi"/>
                <w:sz w:val="24"/>
                <w:szCs w:val="24"/>
                <w:shd w:val="clear" w:color="auto" w:fill="FFFFFF"/>
              </w:rPr>
              <w:t>ết bài kết thúc được vấn đề.</w:t>
            </w:r>
          </w:p>
        </w:tc>
        <w:tc>
          <w:tcPr>
            <w:tcW w:w="850" w:type="dxa"/>
            <w:vAlign w:val="center"/>
          </w:tcPr>
          <w:p w14:paraId="5C336DA0" w14:textId="77777777" w:rsidR="006B4F68" w:rsidRPr="004B1091" w:rsidRDefault="006B4F68" w:rsidP="00752FA1">
            <w:pPr>
              <w:spacing w:after="0" w:line="320" w:lineRule="exact"/>
              <w:contextualSpacing w:val="0"/>
              <w:jc w:val="center"/>
              <w:rPr>
                <w:rFonts w:asciiTheme="majorHAnsi" w:eastAsia="Calibri" w:hAnsiTheme="majorHAnsi" w:cstheme="majorHAnsi"/>
                <w:sz w:val="24"/>
                <w:szCs w:val="24"/>
                <w:shd w:val="clear" w:color="auto" w:fill="FFFFFF"/>
                <w:lang w:val="vi-VN"/>
              </w:rPr>
            </w:pPr>
            <w:r w:rsidRPr="004B1091">
              <w:rPr>
                <w:rFonts w:asciiTheme="majorHAnsi" w:eastAsia="Calibri" w:hAnsiTheme="majorHAnsi" w:cstheme="majorHAnsi"/>
                <w:sz w:val="24"/>
                <w:szCs w:val="24"/>
                <w:shd w:val="clear" w:color="auto" w:fill="FFFFFF"/>
                <w:lang w:val="vi-VN"/>
              </w:rPr>
              <w:t>0,5</w:t>
            </w:r>
          </w:p>
        </w:tc>
      </w:tr>
      <w:tr w:rsidR="006B4F68" w:rsidRPr="004B1091" w14:paraId="6C00CE41" w14:textId="77777777" w:rsidTr="008A2ABB">
        <w:tc>
          <w:tcPr>
            <w:tcW w:w="679" w:type="dxa"/>
            <w:vMerge/>
          </w:tcPr>
          <w:p w14:paraId="215E87A2"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4286107E"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4FA56189" w14:textId="190FFC29" w:rsidR="006B4F68" w:rsidRPr="00084B9E" w:rsidRDefault="006B4F68" w:rsidP="00084B9E">
            <w:pPr>
              <w:spacing w:after="0" w:line="320" w:lineRule="exact"/>
              <w:contextualSpacing w:val="0"/>
              <w:rPr>
                <w:rFonts w:asciiTheme="majorHAnsi" w:eastAsia="Calibri" w:hAnsiTheme="majorHAnsi" w:cstheme="majorHAnsi"/>
                <w:i/>
                <w:sz w:val="24"/>
                <w:szCs w:val="24"/>
                <w:shd w:val="clear" w:color="auto" w:fill="FFFFFF"/>
              </w:rPr>
            </w:pPr>
            <w:r>
              <w:rPr>
                <w:rFonts w:asciiTheme="majorHAnsi" w:eastAsia="Calibri" w:hAnsiTheme="majorHAnsi" w:cstheme="majorHAnsi"/>
                <w:i/>
                <w:sz w:val="24"/>
                <w:szCs w:val="24"/>
                <w:shd w:val="clear" w:color="auto" w:fill="FFFFFF"/>
              </w:rPr>
              <w:t xml:space="preserve">b. </w:t>
            </w:r>
            <w:r w:rsidRPr="00084B9E">
              <w:rPr>
                <w:rFonts w:asciiTheme="majorHAnsi" w:eastAsia="Calibri" w:hAnsiTheme="majorHAnsi" w:cstheme="majorHAnsi"/>
                <w:i/>
                <w:sz w:val="24"/>
                <w:szCs w:val="24"/>
                <w:shd w:val="clear" w:color="auto" w:fill="FFFFFF"/>
              </w:rPr>
              <w:t xml:space="preserve">Xác định đúng vấn đề nghị luận: </w:t>
            </w:r>
            <w:r w:rsidRPr="00084B9E">
              <w:rPr>
                <w:rFonts w:asciiTheme="majorHAnsi" w:eastAsia="Calibri" w:hAnsiTheme="majorHAnsi" w:cstheme="majorHAnsi"/>
                <w:sz w:val="24"/>
                <w:szCs w:val="24"/>
                <w:shd w:val="clear" w:color="auto" w:fill="FFFFFF"/>
              </w:rPr>
              <w:t>Đặc trưng của truyện ngắn.</w:t>
            </w:r>
          </w:p>
        </w:tc>
        <w:tc>
          <w:tcPr>
            <w:tcW w:w="850" w:type="dxa"/>
            <w:vAlign w:val="center"/>
          </w:tcPr>
          <w:p w14:paraId="169BA475" w14:textId="77777777" w:rsidR="006B4F68" w:rsidRPr="004B1091" w:rsidRDefault="006B4F68" w:rsidP="00752FA1">
            <w:pPr>
              <w:spacing w:after="0" w:line="320" w:lineRule="exact"/>
              <w:contextualSpacing w:val="0"/>
              <w:jc w:val="center"/>
              <w:rPr>
                <w:rFonts w:asciiTheme="majorHAnsi" w:eastAsia="Calibri" w:hAnsiTheme="majorHAnsi" w:cstheme="majorHAnsi"/>
                <w:sz w:val="24"/>
                <w:szCs w:val="24"/>
                <w:shd w:val="clear" w:color="auto" w:fill="FFFFFF"/>
                <w:lang w:val="vi-VN"/>
              </w:rPr>
            </w:pPr>
            <w:r w:rsidRPr="004B1091">
              <w:rPr>
                <w:rFonts w:asciiTheme="majorHAnsi" w:eastAsia="Calibri" w:hAnsiTheme="majorHAnsi" w:cstheme="majorHAnsi"/>
                <w:sz w:val="24"/>
                <w:szCs w:val="24"/>
                <w:shd w:val="clear" w:color="auto" w:fill="FFFFFF"/>
                <w:lang w:val="vi-VN"/>
              </w:rPr>
              <w:t>0,5</w:t>
            </w:r>
          </w:p>
        </w:tc>
      </w:tr>
      <w:tr w:rsidR="006B4F68" w:rsidRPr="004B1091" w14:paraId="6D5FEB97" w14:textId="77777777" w:rsidTr="008A2ABB">
        <w:tc>
          <w:tcPr>
            <w:tcW w:w="679" w:type="dxa"/>
            <w:vMerge/>
          </w:tcPr>
          <w:p w14:paraId="75F584D4"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66F5A489"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7566" w:type="dxa"/>
          </w:tcPr>
          <w:p w14:paraId="7B6207E3" w14:textId="4E1BF953" w:rsidR="006B4F68" w:rsidRPr="00B2174B" w:rsidRDefault="006B4F68" w:rsidP="00752FA1">
            <w:pPr>
              <w:spacing w:after="0" w:line="320" w:lineRule="exact"/>
              <w:contextualSpacing w:val="0"/>
              <w:rPr>
                <w:rFonts w:asciiTheme="majorHAnsi" w:eastAsia="Calibri" w:hAnsiTheme="majorHAnsi" w:cstheme="majorHAnsi"/>
                <w:i/>
                <w:sz w:val="24"/>
                <w:szCs w:val="24"/>
              </w:rPr>
            </w:pPr>
            <w:r>
              <w:rPr>
                <w:rFonts w:asciiTheme="majorHAnsi" w:eastAsia="Calibri" w:hAnsiTheme="majorHAnsi" w:cstheme="majorHAnsi"/>
                <w:i/>
                <w:sz w:val="24"/>
                <w:szCs w:val="24"/>
              </w:rPr>
              <w:t xml:space="preserve">c. </w:t>
            </w:r>
            <w:r w:rsidRPr="00084B9E">
              <w:rPr>
                <w:rFonts w:asciiTheme="majorHAnsi" w:eastAsia="Calibri" w:hAnsiTheme="majorHAnsi" w:cstheme="majorHAnsi"/>
                <w:i/>
                <w:sz w:val="24"/>
                <w:szCs w:val="24"/>
              </w:rPr>
              <w:t xml:space="preserve">Triển khai vấn đề nghị luận thành các luận </w:t>
            </w:r>
            <w:r w:rsidR="00B2174B">
              <w:rPr>
                <w:rFonts w:asciiTheme="majorHAnsi" w:eastAsia="Calibri" w:hAnsiTheme="majorHAnsi" w:cstheme="majorHAnsi"/>
                <w:i/>
                <w:sz w:val="24"/>
                <w:szCs w:val="24"/>
              </w:rPr>
              <w:t xml:space="preserve">điểm: </w:t>
            </w:r>
            <w:r w:rsidRPr="004B1091">
              <w:rPr>
                <w:rFonts w:asciiTheme="majorHAnsi" w:eastAsia="Calibri" w:hAnsiTheme="majorHAnsi" w:cstheme="majorHAnsi"/>
                <w:iCs/>
                <w:sz w:val="24"/>
                <w:szCs w:val="24"/>
              </w:rPr>
              <w:t>Vận dụng tốt các thao tác lập luận; kết hợp tốt các lí lẽ, dẫn chứng; rút ra bài học nhận thức và hành động. Thí sinh có thể làm bài theo nhiều cách khác nhau nhưng cần đảm bảo các ý cơ bản sau:</w:t>
            </w:r>
          </w:p>
        </w:tc>
        <w:tc>
          <w:tcPr>
            <w:tcW w:w="850" w:type="dxa"/>
          </w:tcPr>
          <w:p w14:paraId="7AD58BC5" w14:textId="77777777" w:rsidR="006B4F68" w:rsidRPr="004B1091" w:rsidRDefault="006B4F68" w:rsidP="00752FA1">
            <w:pPr>
              <w:tabs>
                <w:tab w:val="left" w:pos="34"/>
              </w:tabs>
              <w:spacing w:after="0" w:line="320" w:lineRule="exact"/>
              <w:contextualSpacing w:val="0"/>
              <w:jc w:val="center"/>
              <w:outlineLvl w:val="0"/>
              <w:rPr>
                <w:rFonts w:asciiTheme="majorHAnsi" w:eastAsia="Calibri" w:hAnsiTheme="majorHAnsi" w:cstheme="majorHAnsi"/>
                <w:sz w:val="24"/>
                <w:szCs w:val="24"/>
              </w:rPr>
            </w:pPr>
          </w:p>
        </w:tc>
      </w:tr>
      <w:tr w:rsidR="006B4F68" w:rsidRPr="004B1091" w14:paraId="695C6264" w14:textId="77777777" w:rsidTr="008A2ABB">
        <w:tc>
          <w:tcPr>
            <w:tcW w:w="679" w:type="dxa"/>
            <w:vMerge/>
          </w:tcPr>
          <w:p w14:paraId="13DDF6C5"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4550A13B" w14:textId="362D5722" w:rsidR="006B4F68" w:rsidRPr="004B1091" w:rsidRDefault="006B4F68" w:rsidP="00752FA1">
            <w:pPr>
              <w:spacing w:after="0" w:line="320" w:lineRule="exact"/>
              <w:contextualSpacing w:val="0"/>
              <w:jc w:val="center"/>
              <w:rPr>
                <w:rFonts w:asciiTheme="majorHAnsi" w:eastAsia="Calibri" w:hAnsiTheme="majorHAnsi" w:cstheme="majorHAnsi"/>
                <w:b/>
                <w:sz w:val="24"/>
                <w:szCs w:val="24"/>
                <w:shd w:val="clear" w:color="auto" w:fill="FFFFFF"/>
              </w:rPr>
            </w:pPr>
          </w:p>
        </w:tc>
        <w:tc>
          <w:tcPr>
            <w:tcW w:w="7566" w:type="dxa"/>
            <w:vAlign w:val="center"/>
          </w:tcPr>
          <w:p w14:paraId="41464114" w14:textId="076D5610" w:rsidR="006B4F68" w:rsidRPr="004B1091" w:rsidRDefault="006B4F68" w:rsidP="00752FA1">
            <w:pPr>
              <w:spacing w:after="0" w:line="320" w:lineRule="exact"/>
              <w:contextualSpacing w:val="0"/>
              <w:jc w:val="left"/>
              <w:rPr>
                <w:rFonts w:asciiTheme="majorHAnsi" w:eastAsia="Times New Roman" w:hAnsiTheme="majorHAnsi" w:cstheme="majorHAnsi"/>
                <w:b/>
                <w:sz w:val="24"/>
                <w:szCs w:val="24"/>
              </w:rPr>
            </w:pPr>
            <w:r>
              <w:rPr>
                <w:rFonts w:asciiTheme="majorHAnsi" w:eastAsia="Calibri" w:hAnsiTheme="majorHAnsi" w:cstheme="majorHAnsi"/>
                <w:b/>
                <w:sz w:val="24"/>
                <w:szCs w:val="24"/>
                <w:shd w:val="clear" w:color="auto" w:fill="FFFFFF"/>
              </w:rPr>
              <w:t xml:space="preserve">* </w:t>
            </w:r>
            <w:r w:rsidRPr="004B1091">
              <w:rPr>
                <w:rFonts w:asciiTheme="majorHAnsi" w:eastAsia="Calibri" w:hAnsiTheme="majorHAnsi" w:cstheme="majorHAnsi"/>
                <w:b/>
                <w:sz w:val="24"/>
                <w:szCs w:val="24"/>
                <w:shd w:val="clear" w:color="auto" w:fill="FFFFFF"/>
                <w:lang w:val="vi-VN"/>
              </w:rPr>
              <w:t>Giải thích</w:t>
            </w:r>
            <w:r w:rsidRPr="004B1091">
              <w:rPr>
                <w:rFonts w:asciiTheme="majorHAnsi" w:eastAsia="Calibri" w:hAnsiTheme="majorHAnsi" w:cstheme="majorHAnsi"/>
                <w:b/>
                <w:sz w:val="24"/>
                <w:szCs w:val="24"/>
                <w:shd w:val="clear" w:color="auto" w:fill="FFFFFF"/>
              </w:rPr>
              <w:t xml:space="preserve"> </w:t>
            </w:r>
          </w:p>
        </w:tc>
        <w:tc>
          <w:tcPr>
            <w:tcW w:w="850" w:type="dxa"/>
            <w:vAlign w:val="center"/>
          </w:tcPr>
          <w:p w14:paraId="3F3B84A4" w14:textId="77777777" w:rsidR="006B4F68" w:rsidRPr="0053251B" w:rsidRDefault="006B4F68" w:rsidP="00752FA1">
            <w:pPr>
              <w:spacing w:after="0" w:line="320" w:lineRule="exact"/>
              <w:contextualSpacing w:val="0"/>
              <w:jc w:val="center"/>
              <w:rPr>
                <w:rFonts w:asciiTheme="majorHAnsi" w:eastAsia="Calibri" w:hAnsiTheme="majorHAnsi" w:cstheme="majorHAnsi"/>
                <w:bCs/>
                <w:sz w:val="24"/>
                <w:szCs w:val="24"/>
                <w:shd w:val="clear" w:color="auto" w:fill="FFFFFF"/>
              </w:rPr>
            </w:pPr>
            <w:r w:rsidRPr="0053251B">
              <w:rPr>
                <w:rFonts w:asciiTheme="majorHAnsi" w:eastAsia="Calibri" w:hAnsiTheme="majorHAnsi" w:cstheme="majorHAnsi"/>
                <w:bCs/>
                <w:sz w:val="24"/>
                <w:szCs w:val="24"/>
                <w:shd w:val="clear" w:color="auto" w:fill="FFFFFF"/>
              </w:rPr>
              <w:t>1,5</w:t>
            </w:r>
          </w:p>
        </w:tc>
      </w:tr>
      <w:tr w:rsidR="006B4F68" w:rsidRPr="004B1091" w14:paraId="0E579967" w14:textId="77777777" w:rsidTr="008A2ABB">
        <w:trPr>
          <w:trHeight w:val="985"/>
        </w:trPr>
        <w:tc>
          <w:tcPr>
            <w:tcW w:w="679" w:type="dxa"/>
            <w:vMerge/>
          </w:tcPr>
          <w:p w14:paraId="183775DD"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tcPr>
          <w:p w14:paraId="22B16977"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7566" w:type="dxa"/>
            <w:vAlign w:val="center"/>
          </w:tcPr>
          <w:p w14:paraId="0B27CD54" w14:textId="70C9DF3F" w:rsidR="006B4F68" w:rsidRPr="004B1091" w:rsidRDefault="006B4F68" w:rsidP="00752FA1">
            <w:pPr>
              <w:pStyle w:val="Heading1"/>
              <w:spacing w:before="0" w:after="0" w:line="320" w:lineRule="exact"/>
              <w:rPr>
                <w:rFonts w:asciiTheme="majorHAnsi" w:hAnsiTheme="majorHAnsi" w:cstheme="majorHAnsi"/>
                <w:i/>
                <w:sz w:val="24"/>
                <w:szCs w:val="24"/>
                <w:lang w:val="es-ES"/>
              </w:rPr>
            </w:pPr>
            <w:r w:rsidRPr="004B1091">
              <w:rPr>
                <w:rFonts w:asciiTheme="majorHAnsi" w:hAnsiTheme="majorHAnsi" w:cstheme="majorHAnsi"/>
                <w:sz w:val="24"/>
                <w:szCs w:val="24"/>
                <w:lang w:val="es-ES"/>
              </w:rPr>
              <w:t xml:space="preserve">- </w:t>
            </w:r>
            <w:r w:rsidRPr="004B1091">
              <w:rPr>
                <w:rFonts w:asciiTheme="majorHAnsi" w:hAnsiTheme="majorHAnsi" w:cstheme="majorHAnsi"/>
                <w:i/>
                <w:sz w:val="24"/>
                <w:szCs w:val="24"/>
                <w:lang w:val="es-ES"/>
              </w:rPr>
              <w:t>Truyện ngắn</w:t>
            </w:r>
            <w:r w:rsidRPr="004B1091">
              <w:rPr>
                <w:rFonts w:asciiTheme="majorHAnsi" w:hAnsiTheme="majorHAnsi" w:cstheme="majorHAnsi"/>
                <w:sz w:val="24"/>
                <w:szCs w:val="24"/>
                <w:lang w:val="es-ES"/>
              </w:rPr>
              <w:t>:</w:t>
            </w:r>
            <w:r w:rsidRPr="004B1091">
              <w:rPr>
                <w:rFonts w:asciiTheme="majorHAnsi" w:hAnsiTheme="majorHAnsi" w:cstheme="majorHAnsi"/>
                <w:sz w:val="24"/>
                <w:szCs w:val="24"/>
              </w:rPr>
              <w:t xml:space="preserve"> </w:t>
            </w:r>
            <w:r>
              <w:rPr>
                <w:rFonts w:asciiTheme="majorHAnsi" w:hAnsiTheme="majorHAnsi" w:cstheme="majorHAnsi"/>
                <w:sz w:val="24"/>
                <w:szCs w:val="24"/>
              </w:rPr>
              <w:t>L</w:t>
            </w:r>
            <w:r w:rsidRPr="004B1091">
              <w:rPr>
                <w:rFonts w:asciiTheme="majorHAnsi" w:hAnsiTheme="majorHAnsi" w:cstheme="majorHAnsi"/>
                <w:sz w:val="24"/>
                <w:szCs w:val="24"/>
              </w:rPr>
              <w:t xml:space="preserve">à hình thức tự sự cỡ nhỏ nhưng có sức bao quát hiện thực đời sống rộng lớn. </w:t>
            </w:r>
          </w:p>
          <w:p w14:paraId="10FCD3DA" w14:textId="321F6170" w:rsidR="006B4F68" w:rsidRPr="004B1091" w:rsidRDefault="006B4F68" w:rsidP="00752FA1">
            <w:pPr>
              <w:spacing w:after="0" w:line="320" w:lineRule="exact"/>
              <w:rPr>
                <w:rFonts w:asciiTheme="majorHAnsi" w:hAnsiTheme="majorHAnsi" w:cstheme="majorHAnsi"/>
                <w:sz w:val="24"/>
                <w:szCs w:val="24"/>
                <w:lang w:val="vi-VN"/>
              </w:rPr>
            </w:pPr>
            <w:r w:rsidRPr="004B1091">
              <w:rPr>
                <w:rFonts w:asciiTheme="majorHAnsi" w:hAnsiTheme="majorHAnsi" w:cstheme="majorHAnsi"/>
                <w:sz w:val="24"/>
                <w:szCs w:val="24"/>
                <w:lang w:val="es-ES"/>
              </w:rPr>
              <w:t>-</w:t>
            </w:r>
            <w:r w:rsidRPr="004B1091">
              <w:rPr>
                <w:rFonts w:asciiTheme="majorHAnsi" w:hAnsiTheme="majorHAnsi" w:cstheme="majorHAnsi"/>
                <w:i/>
                <w:sz w:val="24"/>
                <w:szCs w:val="24"/>
                <w:lang w:val="es-ES"/>
              </w:rPr>
              <w:t xml:space="preserve"> </w:t>
            </w:r>
            <w:r>
              <w:rPr>
                <w:rFonts w:asciiTheme="majorHAnsi" w:hAnsiTheme="majorHAnsi" w:cstheme="majorHAnsi"/>
                <w:i/>
                <w:sz w:val="24"/>
                <w:szCs w:val="24"/>
                <w:lang w:val="es-ES"/>
              </w:rPr>
              <w:t>K</w:t>
            </w:r>
            <w:r w:rsidRPr="004B1091">
              <w:rPr>
                <w:rFonts w:asciiTheme="majorHAnsi" w:hAnsiTheme="majorHAnsi" w:cstheme="majorHAnsi"/>
                <w:i/>
                <w:sz w:val="24"/>
                <w:szCs w:val="24"/>
                <w:lang w:val="es-ES"/>
              </w:rPr>
              <w:t>ể</w:t>
            </w:r>
            <w:r w:rsidRPr="00511BA9">
              <w:rPr>
                <w:rFonts w:asciiTheme="majorHAnsi" w:hAnsiTheme="majorHAnsi" w:cstheme="majorHAnsi"/>
                <w:iCs/>
                <w:sz w:val="24"/>
                <w:szCs w:val="24"/>
                <w:lang w:val="es-ES"/>
              </w:rPr>
              <w:t>: Là</w:t>
            </w:r>
            <w:r w:rsidRPr="004B1091">
              <w:rPr>
                <w:rFonts w:asciiTheme="majorHAnsi" w:hAnsiTheme="majorHAnsi" w:cstheme="majorHAnsi"/>
                <w:sz w:val="24"/>
                <w:szCs w:val="24"/>
                <w:lang w:val="es-ES"/>
              </w:rPr>
              <w:t xml:space="preserve"> hình thức phản ánh hiện thực đời sống của truyện ngắn thông qua các nhân vật, chi tiết, tình huống, cốt truyện,…</w:t>
            </w:r>
          </w:p>
          <w:p w14:paraId="0C0F768C" w14:textId="77777777" w:rsidR="009B4809" w:rsidRDefault="006B4F68" w:rsidP="009B4809">
            <w:pPr>
              <w:spacing w:after="0" w:line="320" w:lineRule="exact"/>
              <w:rPr>
                <w:rFonts w:asciiTheme="majorHAnsi" w:hAnsiTheme="majorHAnsi" w:cstheme="majorHAnsi"/>
                <w:sz w:val="24"/>
                <w:szCs w:val="24"/>
                <w:lang w:val="es-ES"/>
              </w:rPr>
            </w:pPr>
            <w:r w:rsidRPr="00F72202">
              <w:rPr>
                <w:rFonts w:asciiTheme="majorHAnsi" w:hAnsiTheme="majorHAnsi" w:cstheme="majorHAnsi"/>
                <w:i/>
                <w:iCs/>
                <w:sz w:val="24"/>
                <w:szCs w:val="24"/>
                <w:lang w:val="es-ES"/>
              </w:rPr>
              <w:t>- Làm</w:t>
            </w:r>
            <w:r w:rsidRPr="004B1091">
              <w:rPr>
                <w:rFonts w:asciiTheme="majorHAnsi" w:hAnsiTheme="majorHAnsi" w:cstheme="majorHAnsi"/>
                <w:i/>
                <w:sz w:val="24"/>
                <w:szCs w:val="24"/>
                <w:lang w:val="es-ES"/>
              </w:rPr>
              <w:t xml:space="preserve"> cho sự sống hiển hiện để người đọc tự cảm thấy:</w:t>
            </w:r>
            <w:r w:rsidRPr="004B1091">
              <w:rPr>
                <w:rFonts w:asciiTheme="majorHAnsi" w:hAnsiTheme="majorHAnsi" w:cstheme="majorHAnsi"/>
                <w:sz w:val="24"/>
                <w:szCs w:val="24"/>
                <w:lang w:val="es-ES"/>
              </w:rPr>
              <w:t xml:space="preserve"> </w:t>
            </w:r>
            <w:r>
              <w:rPr>
                <w:rFonts w:asciiTheme="majorHAnsi" w:hAnsiTheme="majorHAnsi" w:cstheme="majorHAnsi"/>
                <w:sz w:val="24"/>
                <w:szCs w:val="24"/>
                <w:lang w:val="es-ES"/>
              </w:rPr>
              <w:t>T</w:t>
            </w:r>
            <w:r w:rsidRPr="004B1091">
              <w:rPr>
                <w:rFonts w:asciiTheme="majorHAnsi" w:hAnsiTheme="majorHAnsi" w:cstheme="majorHAnsi"/>
                <w:sz w:val="24"/>
                <w:szCs w:val="24"/>
                <w:lang w:val="es-ES"/>
              </w:rPr>
              <w:t xml:space="preserve">ruyện ngắn tái hiện chân thực, sinh động những khoảnh khắc đời sống, những vấn đề có ý nghĩa sâu sắc về con người và xã </w:t>
            </w:r>
            <w:r w:rsidR="009B4809">
              <w:rPr>
                <w:rFonts w:asciiTheme="majorHAnsi" w:hAnsiTheme="majorHAnsi" w:cstheme="majorHAnsi"/>
                <w:sz w:val="24"/>
                <w:szCs w:val="24"/>
                <w:lang w:val="es-ES"/>
              </w:rPr>
              <w:t>hội.</w:t>
            </w:r>
          </w:p>
          <w:p w14:paraId="25A43DB4" w14:textId="156D5DEF" w:rsidR="006B4F68" w:rsidRPr="004B1091" w:rsidRDefault="006B4F68" w:rsidP="009B4809">
            <w:pPr>
              <w:spacing w:after="0" w:line="320" w:lineRule="exact"/>
              <w:rPr>
                <w:rFonts w:asciiTheme="majorHAnsi" w:hAnsiTheme="majorHAnsi" w:cstheme="majorHAnsi"/>
                <w:iCs/>
                <w:sz w:val="24"/>
                <w:szCs w:val="24"/>
                <w:lang w:val="vi-VN"/>
              </w:rPr>
            </w:pPr>
            <w:r w:rsidRPr="004B1091">
              <w:rPr>
                <w:rFonts w:asciiTheme="majorHAnsi" w:hAnsiTheme="majorHAnsi" w:cstheme="majorHAnsi"/>
                <w:iCs/>
                <w:sz w:val="24"/>
                <w:szCs w:val="24"/>
                <w:lang w:val="vi-VN"/>
              </w:rPr>
              <w:t xml:space="preserve">=&gt; Ý kiến của W.Booth đề cập đến đặc trưng của truyện </w:t>
            </w:r>
            <w:r>
              <w:rPr>
                <w:rFonts w:asciiTheme="majorHAnsi" w:hAnsiTheme="majorHAnsi" w:cstheme="majorHAnsi"/>
                <w:iCs/>
                <w:sz w:val="24"/>
                <w:szCs w:val="24"/>
                <w:lang w:val="vi-VN"/>
              </w:rPr>
              <w:t>ngắn</w:t>
            </w:r>
            <w:r>
              <w:rPr>
                <w:rFonts w:asciiTheme="majorHAnsi" w:hAnsiTheme="majorHAnsi" w:cstheme="majorHAnsi"/>
                <w:iCs/>
                <w:sz w:val="24"/>
                <w:szCs w:val="24"/>
              </w:rPr>
              <w:t xml:space="preserve">: </w:t>
            </w:r>
            <w:r w:rsidRPr="004B1091">
              <w:rPr>
                <w:rFonts w:asciiTheme="majorHAnsi" w:hAnsiTheme="majorHAnsi" w:cstheme="majorHAnsi"/>
                <w:iCs/>
                <w:sz w:val="24"/>
                <w:szCs w:val="24"/>
                <w:lang w:val="vi-VN"/>
              </w:rPr>
              <w:t xml:space="preserve">Truyện ngắn </w:t>
            </w:r>
            <w:r w:rsidRPr="004B1091">
              <w:rPr>
                <w:rFonts w:asciiTheme="majorHAnsi" w:hAnsiTheme="majorHAnsi" w:cstheme="majorHAnsi"/>
                <w:iCs/>
                <w:sz w:val="24"/>
                <w:szCs w:val="24"/>
              </w:rPr>
              <w:t xml:space="preserve">không chỉ là câu chuyện được kể mà quan trọng hơn qua một </w:t>
            </w:r>
            <w:r w:rsidR="006D3418">
              <w:rPr>
                <w:rFonts w:asciiTheme="majorHAnsi" w:hAnsiTheme="majorHAnsi" w:cstheme="majorHAnsi"/>
                <w:iCs/>
                <w:sz w:val="24"/>
                <w:szCs w:val="24"/>
              </w:rPr>
              <w:t>“</w:t>
            </w:r>
            <w:r w:rsidRPr="004B1091">
              <w:rPr>
                <w:rFonts w:asciiTheme="majorHAnsi" w:hAnsiTheme="majorHAnsi" w:cstheme="majorHAnsi"/>
                <w:iCs/>
                <w:sz w:val="24"/>
                <w:szCs w:val="24"/>
              </w:rPr>
              <w:t xml:space="preserve">lát </w:t>
            </w:r>
            <w:r w:rsidR="006D3418">
              <w:rPr>
                <w:rFonts w:asciiTheme="majorHAnsi" w:hAnsiTheme="majorHAnsi" w:cstheme="majorHAnsi"/>
                <w:iCs/>
                <w:sz w:val="24"/>
                <w:szCs w:val="24"/>
              </w:rPr>
              <w:t>cắt”</w:t>
            </w:r>
            <w:r w:rsidRPr="004B1091">
              <w:rPr>
                <w:rFonts w:asciiTheme="majorHAnsi" w:hAnsiTheme="majorHAnsi" w:cstheme="majorHAnsi"/>
                <w:iCs/>
                <w:sz w:val="24"/>
                <w:szCs w:val="24"/>
              </w:rPr>
              <w:t xml:space="preserve">, một khoảnh khắc </w:t>
            </w:r>
            <w:r w:rsidR="00316493">
              <w:rPr>
                <w:rFonts w:asciiTheme="majorHAnsi" w:hAnsiTheme="majorHAnsi" w:cstheme="majorHAnsi"/>
                <w:iCs/>
                <w:sz w:val="24"/>
                <w:szCs w:val="24"/>
              </w:rPr>
              <w:t xml:space="preserve">đã </w:t>
            </w:r>
            <w:r w:rsidRPr="004B1091">
              <w:rPr>
                <w:rFonts w:asciiTheme="majorHAnsi" w:hAnsiTheme="majorHAnsi" w:cstheme="majorHAnsi"/>
                <w:iCs/>
                <w:sz w:val="24"/>
                <w:szCs w:val="24"/>
              </w:rPr>
              <w:t xml:space="preserve">làm hiện lên vấn đề bản chất nhất của đời sống, nhân sinh. </w:t>
            </w:r>
            <w:r w:rsidRPr="004B1091">
              <w:rPr>
                <w:rFonts w:asciiTheme="majorHAnsi" w:hAnsiTheme="majorHAnsi" w:cstheme="majorHAnsi"/>
                <w:iCs/>
                <w:sz w:val="24"/>
                <w:szCs w:val="24"/>
                <w:lang w:val="vi-VN"/>
              </w:rPr>
              <w:t xml:space="preserve"> </w:t>
            </w:r>
          </w:p>
        </w:tc>
        <w:tc>
          <w:tcPr>
            <w:tcW w:w="850" w:type="dxa"/>
          </w:tcPr>
          <w:p w14:paraId="28DFF82F" w14:textId="77777777" w:rsidR="006B4F68" w:rsidRPr="004B1091" w:rsidRDefault="006B4F68" w:rsidP="00752FA1">
            <w:pPr>
              <w:spacing w:after="0" w:line="320" w:lineRule="exact"/>
              <w:contextualSpacing w:val="0"/>
              <w:jc w:val="center"/>
              <w:rPr>
                <w:rFonts w:asciiTheme="majorHAnsi" w:eastAsia="Calibri" w:hAnsiTheme="majorHAnsi" w:cstheme="majorHAnsi"/>
                <w:i/>
                <w:sz w:val="24"/>
                <w:szCs w:val="24"/>
                <w:shd w:val="clear" w:color="auto" w:fill="FFFFFF"/>
              </w:rPr>
            </w:pPr>
          </w:p>
          <w:p w14:paraId="3EE911AB" w14:textId="5BEA9C55" w:rsidR="006B4F68" w:rsidRPr="0053251B" w:rsidRDefault="006B4F68" w:rsidP="0053251B">
            <w:pPr>
              <w:spacing w:after="0" w:line="320" w:lineRule="exact"/>
              <w:contextualSpacing w:val="0"/>
              <w:rPr>
                <w:rFonts w:asciiTheme="majorHAnsi" w:eastAsia="Calibri" w:hAnsiTheme="majorHAnsi" w:cstheme="majorHAnsi"/>
                <w:sz w:val="24"/>
                <w:szCs w:val="24"/>
                <w:shd w:val="clear" w:color="auto" w:fill="FFFFFF"/>
              </w:rPr>
            </w:pPr>
          </w:p>
        </w:tc>
      </w:tr>
      <w:tr w:rsidR="006B4F68" w:rsidRPr="004B1091" w14:paraId="4404E0AE" w14:textId="77777777" w:rsidTr="008A2ABB">
        <w:tc>
          <w:tcPr>
            <w:tcW w:w="679" w:type="dxa"/>
            <w:vMerge/>
          </w:tcPr>
          <w:p w14:paraId="51A4B472"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36AB63D0" w14:textId="37AD9339" w:rsidR="006B4F68" w:rsidRPr="004B1091" w:rsidRDefault="006B4F68" w:rsidP="00752FA1">
            <w:pPr>
              <w:spacing w:after="0" w:line="320" w:lineRule="exact"/>
              <w:contextualSpacing w:val="0"/>
              <w:jc w:val="center"/>
              <w:rPr>
                <w:rFonts w:asciiTheme="majorHAnsi" w:eastAsia="Calibri" w:hAnsiTheme="majorHAnsi" w:cstheme="majorHAnsi"/>
                <w:b/>
                <w:sz w:val="24"/>
                <w:szCs w:val="24"/>
                <w:shd w:val="clear" w:color="auto" w:fill="FFFFFF"/>
              </w:rPr>
            </w:pPr>
          </w:p>
        </w:tc>
        <w:tc>
          <w:tcPr>
            <w:tcW w:w="7566" w:type="dxa"/>
            <w:vAlign w:val="center"/>
          </w:tcPr>
          <w:p w14:paraId="6820F9B4" w14:textId="297D20CD" w:rsidR="006B4F68" w:rsidRPr="004B1091" w:rsidRDefault="006B4F68" w:rsidP="00752FA1">
            <w:pPr>
              <w:spacing w:after="0" w:line="320" w:lineRule="exact"/>
              <w:contextualSpacing w:val="0"/>
              <w:rPr>
                <w:rFonts w:asciiTheme="majorHAnsi" w:eastAsia="Times New Roman" w:hAnsiTheme="majorHAnsi" w:cstheme="majorHAnsi"/>
                <w:b/>
                <w:sz w:val="24"/>
                <w:szCs w:val="24"/>
                <w:lang w:val="vi-VN"/>
              </w:rPr>
            </w:pPr>
            <w:r>
              <w:rPr>
                <w:rFonts w:asciiTheme="majorHAnsi" w:eastAsia="Times New Roman" w:hAnsiTheme="majorHAnsi" w:cstheme="majorHAnsi"/>
                <w:b/>
                <w:sz w:val="24"/>
                <w:szCs w:val="24"/>
                <w:lang w:val="es-ES"/>
              </w:rPr>
              <w:t xml:space="preserve">* </w:t>
            </w:r>
            <w:r w:rsidRPr="004B1091">
              <w:rPr>
                <w:rFonts w:asciiTheme="majorHAnsi" w:eastAsia="Times New Roman" w:hAnsiTheme="majorHAnsi" w:cstheme="majorHAnsi"/>
                <w:b/>
                <w:sz w:val="24"/>
                <w:szCs w:val="24"/>
                <w:lang w:val="es-ES"/>
              </w:rPr>
              <w:t>Bàn luận</w:t>
            </w:r>
          </w:p>
        </w:tc>
        <w:tc>
          <w:tcPr>
            <w:tcW w:w="850" w:type="dxa"/>
            <w:vAlign w:val="center"/>
          </w:tcPr>
          <w:p w14:paraId="541851BF" w14:textId="21716D80" w:rsidR="006B4F68" w:rsidRPr="0053251B" w:rsidRDefault="006B4F68" w:rsidP="00752FA1">
            <w:pPr>
              <w:spacing w:after="0" w:line="320" w:lineRule="exact"/>
              <w:contextualSpacing w:val="0"/>
              <w:jc w:val="center"/>
              <w:rPr>
                <w:rFonts w:asciiTheme="majorHAnsi" w:eastAsia="Calibri" w:hAnsiTheme="majorHAnsi" w:cstheme="majorHAnsi"/>
                <w:bCs/>
                <w:sz w:val="24"/>
                <w:szCs w:val="24"/>
                <w:shd w:val="clear" w:color="auto" w:fill="FFFFFF"/>
                <w:lang w:val="vi-VN"/>
              </w:rPr>
            </w:pPr>
            <w:r>
              <w:rPr>
                <w:rFonts w:asciiTheme="majorHAnsi" w:eastAsia="Calibri" w:hAnsiTheme="majorHAnsi" w:cstheme="majorHAnsi"/>
                <w:bCs/>
                <w:sz w:val="24"/>
                <w:szCs w:val="24"/>
                <w:shd w:val="clear" w:color="auto" w:fill="FFFFFF"/>
                <w:lang w:val="vi-VN"/>
              </w:rPr>
              <w:t>2,5</w:t>
            </w:r>
          </w:p>
        </w:tc>
      </w:tr>
      <w:tr w:rsidR="006B4F68" w:rsidRPr="004B1091" w14:paraId="401ECB58" w14:textId="77777777" w:rsidTr="008A2ABB">
        <w:trPr>
          <w:trHeight w:val="440"/>
        </w:trPr>
        <w:tc>
          <w:tcPr>
            <w:tcW w:w="679" w:type="dxa"/>
            <w:vMerge/>
          </w:tcPr>
          <w:p w14:paraId="0A2C5A51"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62918681" w14:textId="77777777" w:rsidR="006B4F68" w:rsidRPr="004B1091" w:rsidRDefault="006B4F68" w:rsidP="00752FA1">
            <w:pPr>
              <w:spacing w:after="0" w:line="320" w:lineRule="exact"/>
              <w:contextualSpacing w:val="0"/>
              <w:jc w:val="center"/>
              <w:rPr>
                <w:rFonts w:asciiTheme="majorHAnsi" w:eastAsia="Calibri" w:hAnsiTheme="majorHAnsi" w:cstheme="majorHAnsi"/>
                <w:b/>
                <w:sz w:val="24"/>
                <w:szCs w:val="24"/>
                <w:shd w:val="clear" w:color="auto" w:fill="FFFFFF"/>
              </w:rPr>
            </w:pPr>
          </w:p>
        </w:tc>
        <w:tc>
          <w:tcPr>
            <w:tcW w:w="7566" w:type="dxa"/>
            <w:vAlign w:val="center"/>
          </w:tcPr>
          <w:p w14:paraId="32CD7BA6" w14:textId="21FA7E70" w:rsidR="006B4F68" w:rsidRPr="007A7A86" w:rsidRDefault="006B4F68" w:rsidP="00C02634">
            <w:pPr>
              <w:spacing w:before="40" w:after="40" w:line="276" w:lineRule="auto"/>
              <w:ind w:firstLine="190"/>
              <w:rPr>
                <w:rFonts w:eastAsia="Times New Roman" w:cs="Times New Roman"/>
                <w:sz w:val="24"/>
                <w:szCs w:val="24"/>
                <w:lang w:val="pt-BR"/>
              </w:rPr>
            </w:pPr>
            <w:r w:rsidRPr="007A7A86">
              <w:rPr>
                <w:rFonts w:eastAsia="Times New Roman" w:cs="Times New Roman"/>
                <w:sz w:val="24"/>
                <w:szCs w:val="24"/>
                <w:lang w:val="pt-BR"/>
              </w:rPr>
              <w:t xml:space="preserve">Khẳng định tính đúng đắn trong nhận định của </w:t>
            </w:r>
            <w:r w:rsidRPr="004B1091">
              <w:rPr>
                <w:rFonts w:asciiTheme="majorHAnsi" w:hAnsiTheme="majorHAnsi" w:cstheme="majorHAnsi"/>
                <w:iCs/>
                <w:sz w:val="24"/>
                <w:szCs w:val="24"/>
                <w:lang w:val="vi-VN"/>
              </w:rPr>
              <w:t>W.Booth</w:t>
            </w:r>
            <w:r>
              <w:rPr>
                <w:rFonts w:eastAsia="Times New Roman" w:cs="Times New Roman"/>
                <w:sz w:val="24"/>
                <w:szCs w:val="24"/>
                <w:lang w:val="pt-BR"/>
              </w:rPr>
              <w:t>.</w:t>
            </w:r>
          </w:p>
          <w:p w14:paraId="03E1DBBB" w14:textId="1E43308E" w:rsidR="006B4F68" w:rsidRPr="00416910" w:rsidRDefault="006B4F68" w:rsidP="00752FA1">
            <w:pPr>
              <w:spacing w:after="0" w:line="320" w:lineRule="exact"/>
              <w:contextualSpacing w:val="0"/>
              <w:rPr>
                <w:rFonts w:asciiTheme="majorHAnsi" w:hAnsiTheme="majorHAnsi" w:cstheme="majorHAnsi"/>
                <w:b/>
                <w:i/>
                <w:sz w:val="24"/>
                <w:szCs w:val="24"/>
                <w:lang w:val="vi-VN"/>
              </w:rPr>
            </w:pPr>
            <w:r w:rsidRPr="0092007F">
              <w:rPr>
                <w:rFonts w:asciiTheme="majorHAnsi" w:hAnsiTheme="majorHAnsi" w:cstheme="majorHAnsi"/>
                <w:b/>
                <w:i/>
                <w:sz w:val="24"/>
                <w:szCs w:val="24"/>
                <w:lang w:val="es-ES"/>
              </w:rPr>
              <w:t xml:space="preserve">- </w:t>
            </w:r>
            <w:r w:rsidRPr="0092007F">
              <w:rPr>
                <w:rFonts w:asciiTheme="majorHAnsi" w:eastAsia="Calibri" w:hAnsiTheme="majorHAnsi" w:cstheme="majorHAnsi"/>
                <w:b/>
                <w:i/>
                <w:sz w:val="24"/>
                <w:szCs w:val="24"/>
                <w:lang w:val="es-ES"/>
              </w:rPr>
              <w:t xml:space="preserve">Ở truyện ngắn, điều quan trọng không chỉ là kể mà làm cho sự sống hiển </w:t>
            </w:r>
            <w:r w:rsidR="00416910">
              <w:rPr>
                <w:rFonts w:asciiTheme="majorHAnsi" w:eastAsia="Calibri" w:hAnsiTheme="majorHAnsi" w:cstheme="majorHAnsi"/>
                <w:b/>
                <w:i/>
                <w:sz w:val="24"/>
                <w:szCs w:val="24"/>
                <w:lang w:val="es-ES"/>
              </w:rPr>
              <w:t>hiện</w:t>
            </w:r>
            <w:r w:rsidR="00416910">
              <w:rPr>
                <w:rFonts w:asciiTheme="majorHAnsi" w:eastAsia="Calibri" w:hAnsiTheme="majorHAnsi" w:cstheme="majorHAnsi"/>
                <w:b/>
                <w:i/>
                <w:sz w:val="24"/>
                <w:szCs w:val="24"/>
                <w:lang w:val="vi-VN"/>
              </w:rPr>
              <w:t>.</w:t>
            </w:r>
          </w:p>
          <w:p w14:paraId="0AB758BF" w14:textId="77777777" w:rsidR="006B4F68" w:rsidRPr="004B1091" w:rsidRDefault="006B4F68" w:rsidP="00752FA1">
            <w:pPr>
              <w:spacing w:after="0" w:line="320" w:lineRule="exact"/>
              <w:contextualSpacing w:val="0"/>
              <w:rPr>
                <w:rFonts w:asciiTheme="majorHAnsi" w:hAnsiTheme="majorHAnsi" w:cstheme="majorHAnsi"/>
                <w:bCs/>
                <w:iCs/>
                <w:sz w:val="24"/>
                <w:szCs w:val="24"/>
                <w:lang w:val="es-ES"/>
              </w:rPr>
            </w:pPr>
            <w:r w:rsidRPr="004B1091">
              <w:rPr>
                <w:rFonts w:asciiTheme="majorHAnsi" w:hAnsiTheme="majorHAnsi" w:cstheme="majorHAnsi"/>
                <w:bCs/>
                <w:iCs/>
                <w:sz w:val="24"/>
                <w:szCs w:val="24"/>
                <w:lang w:val="es-ES"/>
              </w:rPr>
              <w:t xml:space="preserve">+ Truyện ngắn có dung lượng nhỏ; số lượng nhân vật, sự kiện không nhiều; cốt truyện diễn ra trong một thời gian, không gian hạn chế, thường chỉ xoay quanh một tình huống có tính chất chủ đạo. Nhưng điều quan trọng là những gì truyện phản ánh phải có sức khái quát, có chiều sâu, vượt ra ngoài khuôn khổ của câu chữ. Sự sống phải hiển hiện sinh động, là vấn đề bản chất nhất của nhân sinh. </w:t>
            </w:r>
          </w:p>
          <w:p w14:paraId="36D459A0" w14:textId="77777777" w:rsidR="006B4F68" w:rsidRPr="004B1091" w:rsidRDefault="006B4F68" w:rsidP="00752FA1">
            <w:pPr>
              <w:spacing w:after="0" w:line="320" w:lineRule="exact"/>
              <w:contextualSpacing w:val="0"/>
              <w:rPr>
                <w:rFonts w:asciiTheme="majorHAnsi" w:hAnsiTheme="majorHAnsi" w:cstheme="majorHAnsi"/>
                <w:bCs/>
                <w:iCs/>
                <w:sz w:val="24"/>
                <w:szCs w:val="24"/>
                <w:lang w:val="vi-VN"/>
              </w:rPr>
            </w:pPr>
            <w:r w:rsidRPr="004B1091">
              <w:rPr>
                <w:rFonts w:asciiTheme="majorHAnsi" w:hAnsiTheme="majorHAnsi" w:cstheme="majorHAnsi"/>
                <w:bCs/>
                <w:iCs/>
                <w:sz w:val="24"/>
                <w:szCs w:val="24"/>
                <w:lang w:val="es-ES"/>
              </w:rPr>
              <w:t xml:space="preserve">+ </w:t>
            </w:r>
            <w:r w:rsidRPr="004B1091">
              <w:rPr>
                <w:rFonts w:asciiTheme="majorHAnsi" w:hAnsiTheme="majorHAnsi" w:cstheme="majorHAnsi"/>
                <w:bCs/>
                <w:iCs/>
                <w:sz w:val="24"/>
                <w:szCs w:val="24"/>
              </w:rPr>
              <w:t xml:space="preserve">Truyện ngắn không đơn thuần là kể một câu chuyện theo sự kiện, diễn biến và dẫn đến một kết thúc đơn thuần. Nó thiên về lối kể kết hợp giữa sự thật đời sống với khả năng hư cấu, tưởng tượng. </w:t>
            </w:r>
            <w:r w:rsidRPr="004B1091">
              <w:rPr>
                <w:rFonts w:asciiTheme="majorHAnsi" w:hAnsiTheme="majorHAnsi" w:cstheme="majorHAnsi"/>
                <w:bCs/>
                <w:iCs/>
                <w:sz w:val="24"/>
                <w:szCs w:val="24"/>
                <w:lang w:val="vi-VN"/>
              </w:rPr>
              <w:t>Truyện ngắn miêu tả</w:t>
            </w:r>
            <w:r w:rsidRPr="004B1091">
              <w:rPr>
                <w:rFonts w:asciiTheme="majorHAnsi" w:hAnsiTheme="majorHAnsi" w:cstheme="majorHAnsi"/>
                <w:bCs/>
                <w:iCs/>
                <w:sz w:val="24"/>
                <w:szCs w:val="24"/>
              </w:rPr>
              <w:t>, tái hiện</w:t>
            </w:r>
            <w:r w:rsidRPr="004B1091">
              <w:rPr>
                <w:rFonts w:asciiTheme="majorHAnsi" w:hAnsiTheme="majorHAnsi" w:cstheme="majorHAnsi"/>
                <w:bCs/>
                <w:iCs/>
                <w:sz w:val="24"/>
                <w:szCs w:val="24"/>
                <w:lang w:val="vi-VN"/>
              </w:rPr>
              <w:t xml:space="preserve"> cuộc sống giống như một thực tại cùng thời đang sinh thành một cách chi tiết như thật.</w:t>
            </w:r>
            <w:r w:rsidRPr="004B1091">
              <w:rPr>
                <w:rFonts w:asciiTheme="majorHAnsi" w:hAnsiTheme="majorHAnsi" w:cstheme="majorHAnsi"/>
                <w:bCs/>
                <w:iCs/>
                <w:sz w:val="24"/>
                <w:szCs w:val="24"/>
              </w:rPr>
              <w:t xml:space="preserve"> Sự sống đang vận động không ngừng theo quy luật xã hội vận hành. </w:t>
            </w:r>
            <w:r w:rsidRPr="004B1091">
              <w:rPr>
                <w:rFonts w:asciiTheme="majorHAnsi" w:hAnsiTheme="majorHAnsi" w:cstheme="majorHAnsi"/>
                <w:bCs/>
                <w:iCs/>
                <w:sz w:val="24"/>
                <w:szCs w:val="24"/>
                <w:lang w:val="vi-VN"/>
              </w:rPr>
              <w:t xml:space="preserve"> </w:t>
            </w:r>
          </w:p>
          <w:p w14:paraId="0B7F187C" w14:textId="77777777" w:rsidR="006B4F68" w:rsidRPr="004B1091" w:rsidRDefault="006B4F68" w:rsidP="00752FA1">
            <w:pPr>
              <w:spacing w:after="0" w:line="320" w:lineRule="exact"/>
              <w:contextualSpacing w:val="0"/>
              <w:rPr>
                <w:rFonts w:asciiTheme="majorHAnsi" w:hAnsiTheme="majorHAnsi" w:cstheme="majorHAnsi"/>
                <w:b/>
                <w:bCs/>
                <w:iCs/>
                <w:sz w:val="24"/>
                <w:szCs w:val="24"/>
                <w:lang w:val="es-ES"/>
              </w:rPr>
            </w:pPr>
            <w:r w:rsidRPr="004B1091">
              <w:rPr>
                <w:rFonts w:asciiTheme="majorHAnsi" w:hAnsiTheme="majorHAnsi" w:cstheme="majorHAnsi"/>
                <w:b/>
                <w:bCs/>
                <w:iCs/>
                <w:sz w:val="24"/>
                <w:szCs w:val="24"/>
                <w:lang w:val="es-ES"/>
              </w:rPr>
              <w:t xml:space="preserve">- </w:t>
            </w:r>
            <w:r w:rsidRPr="004B1091">
              <w:rPr>
                <w:rFonts w:asciiTheme="majorHAnsi" w:hAnsiTheme="majorHAnsi" w:cstheme="majorHAnsi"/>
                <w:b/>
                <w:bCs/>
                <w:i/>
                <w:iCs/>
                <w:sz w:val="24"/>
                <w:szCs w:val="24"/>
                <w:lang w:val="es-ES"/>
              </w:rPr>
              <w:t>Làm cho sự sống hiển hiện để người đọc tự cảm thấy.</w:t>
            </w:r>
            <w:r w:rsidRPr="004B1091">
              <w:rPr>
                <w:rFonts w:asciiTheme="majorHAnsi" w:hAnsiTheme="majorHAnsi" w:cstheme="majorHAnsi"/>
                <w:b/>
                <w:bCs/>
                <w:iCs/>
                <w:sz w:val="24"/>
                <w:szCs w:val="24"/>
                <w:lang w:val="es-ES"/>
              </w:rPr>
              <w:t xml:space="preserve"> </w:t>
            </w:r>
          </w:p>
          <w:p w14:paraId="25DAF9DB" w14:textId="77777777" w:rsidR="006B4F68" w:rsidRPr="004B1091" w:rsidRDefault="006B4F68" w:rsidP="00752FA1">
            <w:pPr>
              <w:spacing w:after="0" w:line="320" w:lineRule="exact"/>
              <w:contextualSpacing w:val="0"/>
              <w:rPr>
                <w:rFonts w:asciiTheme="majorHAnsi" w:hAnsiTheme="majorHAnsi" w:cstheme="majorHAnsi"/>
                <w:bCs/>
                <w:iCs/>
                <w:sz w:val="24"/>
                <w:szCs w:val="24"/>
              </w:rPr>
            </w:pPr>
            <w:r w:rsidRPr="004B1091">
              <w:rPr>
                <w:rFonts w:asciiTheme="majorHAnsi" w:hAnsiTheme="majorHAnsi" w:cstheme="majorHAnsi"/>
                <w:bCs/>
                <w:iCs/>
                <w:sz w:val="24"/>
                <w:szCs w:val="24"/>
                <w:lang w:val="es-ES"/>
              </w:rPr>
              <w:t>+</w:t>
            </w:r>
            <w:r w:rsidRPr="004B1091">
              <w:rPr>
                <w:rFonts w:asciiTheme="majorHAnsi" w:hAnsiTheme="majorHAnsi" w:cstheme="majorHAnsi"/>
                <w:bCs/>
                <w:iCs/>
                <w:sz w:val="24"/>
                <w:szCs w:val="24"/>
              </w:rPr>
              <w:t xml:space="preserve"> Người đọc có thể nắm bắt được vấn đề bản chất nhất của hiện thực đời sống trong truyện ngắn. Bởi đ</w:t>
            </w:r>
            <w:r w:rsidRPr="004B1091">
              <w:rPr>
                <w:rFonts w:asciiTheme="majorHAnsi" w:hAnsiTheme="majorHAnsi" w:cstheme="majorHAnsi"/>
                <w:bCs/>
                <w:iCs/>
                <w:sz w:val="24"/>
                <w:szCs w:val="24"/>
                <w:lang w:val="vi-VN"/>
              </w:rPr>
              <w:t>ặc trưng của thể loại truỵện ngắn là lấy ít nói nhiều, lấy điểm nói diện, lấy cái khoảnh khắc để nói cái muôn đời</w:t>
            </w:r>
            <w:r w:rsidRPr="004B1091">
              <w:rPr>
                <w:rFonts w:asciiTheme="majorHAnsi" w:hAnsiTheme="majorHAnsi" w:cstheme="majorHAnsi"/>
                <w:bCs/>
                <w:iCs/>
                <w:sz w:val="24"/>
                <w:szCs w:val="24"/>
              </w:rPr>
              <w:t>. Sự sống hiển hiện trong truyện ngắn thường có sức nén cao. Cho nên, truyện ngắn là “</w:t>
            </w:r>
            <w:r w:rsidRPr="004B1091">
              <w:rPr>
                <w:rFonts w:asciiTheme="majorHAnsi" w:hAnsiTheme="majorHAnsi" w:cstheme="majorHAnsi"/>
                <w:i/>
                <w:sz w:val="24"/>
                <w:szCs w:val="24"/>
                <w:shd w:val="clear" w:color="auto" w:fill="FFFFFF"/>
              </w:rPr>
              <w:t>một kì quan nghệ thuật bé nhỏ nhưng </w:t>
            </w:r>
            <w:r w:rsidRPr="004B1091">
              <w:rPr>
                <w:rStyle w:val="Emphasis"/>
                <w:rFonts w:asciiTheme="majorHAnsi" w:hAnsiTheme="majorHAnsi" w:cstheme="majorHAnsi"/>
                <w:bCs/>
                <w:sz w:val="24"/>
                <w:szCs w:val="24"/>
                <w:shd w:val="clear" w:color="auto" w:fill="FFFFFF"/>
              </w:rPr>
              <w:t>có sức chấn động phi thường</w:t>
            </w:r>
            <w:r w:rsidRPr="004B1091">
              <w:rPr>
                <w:rFonts w:asciiTheme="majorHAnsi" w:hAnsiTheme="majorHAnsi" w:cstheme="majorHAnsi"/>
                <w:i/>
                <w:sz w:val="24"/>
                <w:szCs w:val="24"/>
                <w:shd w:val="clear" w:color="auto" w:fill="FFFFFF"/>
              </w:rPr>
              <w:t>”.</w:t>
            </w:r>
          </w:p>
          <w:p w14:paraId="5CB011DC" w14:textId="4DC9AAB5" w:rsidR="006B4F68" w:rsidRPr="005C48B5" w:rsidRDefault="006B4F68" w:rsidP="00752FA1">
            <w:pPr>
              <w:spacing w:after="0" w:line="320" w:lineRule="exact"/>
              <w:contextualSpacing w:val="0"/>
              <w:rPr>
                <w:rFonts w:asciiTheme="majorHAnsi" w:hAnsiTheme="majorHAnsi" w:cstheme="majorHAnsi"/>
                <w:bCs/>
                <w:iCs/>
                <w:spacing w:val="-4"/>
                <w:sz w:val="24"/>
                <w:szCs w:val="24"/>
              </w:rPr>
            </w:pPr>
            <w:r w:rsidRPr="005C48B5">
              <w:rPr>
                <w:rFonts w:asciiTheme="majorHAnsi" w:hAnsiTheme="majorHAnsi" w:cstheme="majorHAnsi"/>
                <w:bCs/>
                <w:iCs/>
                <w:spacing w:val="-4"/>
                <w:sz w:val="24"/>
                <w:szCs w:val="24"/>
                <w:lang w:val="es-ES"/>
              </w:rPr>
              <w:t xml:space="preserve">+ Để làm cho hiện thực đời sống hiển hiện trong một hình thức tự sự </w:t>
            </w:r>
            <w:r>
              <w:rPr>
                <w:rFonts w:asciiTheme="majorHAnsi" w:hAnsiTheme="majorHAnsi" w:cstheme="majorHAnsi"/>
                <w:bCs/>
                <w:iCs/>
                <w:spacing w:val="-4"/>
                <w:sz w:val="24"/>
                <w:szCs w:val="24"/>
                <w:lang w:val="es-ES"/>
              </w:rPr>
              <w:t>nhỏ,</w:t>
            </w:r>
            <w:r w:rsidRPr="005C48B5">
              <w:rPr>
                <w:rFonts w:asciiTheme="majorHAnsi" w:hAnsiTheme="majorHAnsi" w:cstheme="majorHAnsi"/>
                <w:bCs/>
                <w:iCs/>
                <w:spacing w:val="-4"/>
                <w:sz w:val="24"/>
                <w:szCs w:val="24"/>
                <w:lang w:val="es-ES"/>
              </w:rPr>
              <w:t xml:space="preserve"> nhà văn phải “giải phẫu” hiện thực </w:t>
            </w:r>
            <w:r>
              <w:rPr>
                <w:rFonts w:asciiTheme="majorHAnsi" w:hAnsiTheme="majorHAnsi" w:cstheme="majorHAnsi"/>
                <w:bCs/>
                <w:iCs/>
                <w:spacing w:val="-4"/>
                <w:sz w:val="24"/>
                <w:szCs w:val="24"/>
                <w:lang w:val="es-ES"/>
              </w:rPr>
              <w:t>ấy,</w:t>
            </w:r>
            <w:r w:rsidRPr="005C48B5">
              <w:rPr>
                <w:rFonts w:asciiTheme="majorHAnsi" w:hAnsiTheme="majorHAnsi" w:cstheme="majorHAnsi"/>
                <w:bCs/>
                <w:iCs/>
                <w:spacing w:val="-4"/>
                <w:sz w:val="24"/>
                <w:szCs w:val="24"/>
                <w:lang w:val="es-ES"/>
              </w:rPr>
              <w:t xml:space="preserve"> thâm nhập, khám phá ở bề sâu</w:t>
            </w:r>
            <w:r>
              <w:rPr>
                <w:rFonts w:asciiTheme="majorHAnsi" w:hAnsiTheme="majorHAnsi" w:cstheme="majorHAnsi"/>
                <w:bCs/>
                <w:iCs/>
                <w:spacing w:val="-4"/>
                <w:sz w:val="24"/>
                <w:szCs w:val="24"/>
                <w:lang w:val="es-ES"/>
              </w:rPr>
              <w:t xml:space="preserve"> đời sống</w:t>
            </w:r>
            <w:r w:rsidRPr="005C48B5">
              <w:rPr>
                <w:rFonts w:asciiTheme="majorHAnsi" w:hAnsiTheme="majorHAnsi" w:cstheme="majorHAnsi"/>
                <w:bCs/>
                <w:iCs/>
                <w:spacing w:val="-4"/>
                <w:sz w:val="24"/>
                <w:szCs w:val="24"/>
                <w:lang w:val="es-ES"/>
              </w:rPr>
              <w:t>. T</w:t>
            </w:r>
            <w:r w:rsidRPr="005C48B5">
              <w:rPr>
                <w:rFonts w:asciiTheme="majorHAnsi" w:hAnsiTheme="majorHAnsi" w:cstheme="majorHAnsi"/>
                <w:bCs/>
                <w:iCs/>
                <w:spacing w:val="-4"/>
                <w:sz w:val="24"/>
                <w:szCs w:val="24"/>
                <w:lang w:val="vi-VN"/>
              </w:rPr>
              <w:t xml:space="preserve">hông qua </w:t>
            </w:r>
            <w:r w:rsidRPr="005C48B5">
              <w:rPr>
                <w:rFonts w:asciiTheme="majorHAnsi" w:hAnsiTheme="majorHAnsi" w:cstheme="majorHAnsi"/>
                <w:bCs/>
                <w:iCs/>
                <w:spacing w:val="-4"/>
                <w:sz w:val="24"/>
                <w:szCs w:val="24"/>
              </w:rPr>
              <w:t xml:space="preserve">nghệ thuật xây dựng </w:t>
            </w:r>
            <w:r w:rsidRPr="005C48B5">
              <w:rPr>
                <w:rFonts w:asciiTheme="majorHAnsi" w:hAnsiTheme="majorHAnsi" w:cstheme="majorHAnsi"/>
                <w:bCs/>
                <w:iCs/>
                <w:spacing w:val="-4"/>
                <w:sz w:val="24"/>
                <w:szCs w:val="24"/>
                <w:lang w:val="vi-VN"/>
              </w:rPr>
              <w:t>nhân vật</w:t>
            </w:r>
            <w:r w:rsidRPr="005C48B5">
              <w:rPr>
                <w:rFonts w:asciiTheme="majorHAnsi" w:hAnsiTheme="majorHAnsi" w:cstheme="majorHAnsi"/>
                <w:bCs/>
                <w:iCs/>
                <w:spacing w:val="-4"/>
                <w:sz w:val="24"/>
                <w:szCs w:val="24"/>
              </w:rPr>
              <w:t xml:space="preserve"> điển hình</w:t>
            </w:r>
            <w:r w:rsidRPr="005C48B5">
              <w:rPr>
                <w:rFonts w:asciiTheme="majorHAnsi" w:hAnsiTheme="majorHAnsi" w:cstheme="majorHAnsi"/>
                <w:bCs/>
                <w:iCs/>
                <w:spacing w:val="-4"/>
                <w:sz w:val="24"/>
                <w:szCs w:val="24"/>
                <w:lang w:val="vi-VN"/>
              </w:rPr>
              <w:t>, cốt truyện</w:t>
            </w:r>
            <w:r w:rsidRPr="005C48B5">
              <w:rPr>
                <w:rFonts w:asciiTheme="majorHAnsi" w:hAnsiTheme="majorHAnsi" w:cstheme="majorHAnsi"/>
                <w:bCs/>
                <w:iCs/>
                <w:spacing w:val="-4"/>
                <w:sz w:val="24"/>
                <w:szCs w:val="24"/>
              </w:rPr>
              <w:t xml:space="preserve"> hấp dẫn, tình huống độc đáo,</w:t>
            </w:r>
            <w:r w:rsidRPr="005C48B5">
              <w:rPr>
                <w:rFonts w:asciiTheme="majorHAnsi" w:hAnsiTheme="majorHAnsi" w:cstheme="majorHAnsi"/>
                <w:bCs/>
                <w:i/>
                <w:iCs/>
                <w:spacing w:val="-4"/>
                <w:sz w:val="24"/>
                <w:szCs w:val="24"/>
                <w:lang w:val="es-ES"/>
              </w:rPr>
              <w:t>“chi tiết nhỏ nhưng phải có sức chứa lớn về tư tưởng”</w:t>
            </w:r>
            <w:r w:rsidRPr="005C48B5">
              <w:rPr>
                <w:rFonts w:asciiTheme="majorHAnsi" w:hAnsiTheme="majorHAnsi" w:cstheme="majorHAnsi"/>
                <w:bCs/>
                <w:iCs/>
                <w:spacing w:val="-4"/>
                <w:sz w:val="24"/>
                <w:szCs w:val="24"/>
                <w:lang w:val="es-ES"/>
              </w:rPr>
              <w:t>,</w:t>
            </w:r>
            <w:r w:rsidRPr="005C48B5">
              <w:rPr>
                <w:rFonts w:asciiTheme="majorHAnsi" w:hAnsiTheme="majorHAnsi" w:cstheme="majorHAnsi"/>
                <w:bCs/>
                <w:iCs/>
                <w:spacing w:val="-4"/>
                <w:sz w:val="24"/>
                <w:szCs w:val="24"/>
                <w:lang w:val="vi-VN"/>
              </w:rPr>
              <w:t>…</w:t>
            </w:r>
            <w:r w:rsidRPr="005C48B5">
              <w:rPr>
                <w:rFonts w:asciiTheme="majorHAnsi" w:hAnsiTheme="majorHAnsi" w:cstheme="majorHAnsi"/>
                <w:bCs/>
                <w:iCs/>
                <w:spacing w:val="-4"/>
                <w:sz w:val="24"/>
                <w:szCs w:val="24"/>
              </w:rPr>
              <w:t xml:space="preserve"> </w:t>
            </w:r>
            <w:r>
              <w:rPr>
                <w:rFonts w:asciiTheme="majorHAnsi" w:hAnsiTheme="majorHAnsi" w:cstheme="majorHAnsi"/>
                <w:bCs/>
                <w:iCs/>
                <w:spacing w:val="-4"/>
                <w:sz w:val="24"/>
                <w:szCs w:val="24"/>
              </w:rPr>
              <w:t>nhà văn tái hiện</w:t>
            </w:r>
            <w:r w:rsidRPr="005C48B5">
              <w:rPr>
                <w:rFonts w:asciiTheme="majorHAnsi" w:hAnsiTheme="majorHAnsi" w:cstheme="majorHAnsi"/>
                <w:bCs/>
                <w:iCs/>
                <w:spacing w:val="-4"/>
                <w:sz w:val="24"/>
                <w:szCs w:val="24"/>
              </w:rPr>
              <w:t xml:space="preserve"> sự sống sinh </w:t>
            </w:r>
            <w:r>
              <w:rPr>
                <w:rFonts w:asciiTheme="majorHAnsi" w:hAnsiTheme="majorHAnsi" w:cstheme="majorHAnsi"/>
                <w:bCs/>
                <w:iCs/>
                <w:spacing w:val="-4"/>
                <w:sz w:val="24"/>
                <w:szCs w:val="24"/>
              </w:rPr>
              <w:t xml:space="preserve">động, chân thực, </w:t>
            </w:r>
            <w:r w:rsidRPr="005C48B5">
              <w:rPr>
                <w:rFonts w:asciiTheme="majorHAnsi" w:hAnsiTheme="majorHAnsi" w:cstheme="majorHAnsi"/>
                <w:bCs/>
                <w:iCs/>
                <w:spacing w:val="-4"/>
                <w:sz w:val="24"/>
                <w:szCs w:val="24"/>
              </w:rPr>
              <w:t xml:space="preserve">giúp người đọc tự nhận thức và khá </w:t>
            </w:r>
            <w:r>
              <w:rPr>
                <w:rFonts w:asciiTheme="majorHAnsi" w:hAnsiTheme="majorHAnsi" w:cstheme="majorHAnsi"/>
                <w:bCs/>
                <w:iCs/>
                <w:spacing w:val="-4"/>
                <w:sz w:val="24"/>
                <w:szCs w:val="24"/>
              </w:rPr>
              <w:t>phám</w:t>
            </w:r>
            <w:r w:rsidRPr="005C48B5">
              <w:rPr>
                <w:rFonts w:asciiTheme="majorHAnsi" w:hAnsiTheme="majorHAnsi" w:cstheme="majorHAnsi"/>
                <w:bCs/>
                <w:iCs/>
                <w:spacing w:val="-4"/>
                <w:sz w:val="24"/>
                <w:szCs w:val="24"/>
              </w:rPr>
              <w:t xml:space="preserve">. </w:t>
            </w:r>
          </w:p>
        </w:tc>
        <w:tc>
          <w:tcPr>
            <w:tcW w:w="850" w:type="dxa"/>
          </w:tcPr>
          <w:p w14:paraId="0DA9B409" w14:textId="616EF89A" w:rsidR="006B4F68" w:rsidRPr="004B1091" w:rsidRDefault="006B4F68" w:rsidP="0053251B">
            <w:pPr>
              <w:spacing w:after="0" w:line="320" w:lineRule="exact"/>
              <w:contextualSpacing w:val="0"/>
              <w:jc w:val="center"/>
              <w:rPr>
                <w:rFonts w:asciiTheme="majorHAnsi" w:eastAsia="Calibri" w:hAnsiTheme="majorHAnsi" w:cstheme="majorHAnsi"/>
                <w:i/>
                <w:sz w:val="24"/>
                <w:szCs w:val="24"/>
                <w:shd w:val="clear" w:color="auto" w:fill="FFFFFF"/>
              </w:rPr>
            </w:pPr>
          </w:p>
          <w:p w14:paraId="426C77F0" w14:textId="77777777" w:rsidR="006B4F68" w:rsidRPr="004B1091" w:rsidRDefault="006B4F68" w:rsidP="00752FA1">
            <w:pPr>
              <w:spacing w:after="0" w:line="320" w:lineRule="exact"/>
              <w:contextualSpacing w:val="0"/>
              <w:jc w:val="center"/>
              <w:rPr>
                <w:rFonts w:asciiTheme="majorHAnsi" w:eastAsia="Calibri" w:hAnsiTheme="majorHAnsi" w:cstheme="majorHAnsi"/>
                <w:i/>
                <w:sz w:val="24"/>
                <w:szCs w:val="24"/>
                <w:shd w:val="clear" w:color="auto" w:fill="FFFFFF"/>
              </w:rPr>
            </w:pPr>
          </w:p>
          <w:p w14:paraId="564214A4" w14:textId="77777777" w:rsidR="006B4F68" w:rsidRPr="004B1091" w:rsidRDefault="006B4F68" w:rsidP="00752FA1">
            <w:pPr>
              <w:spacing w:after="0" w:line="320" w:lineRule="exact"/>
              <w:contextualSpacing w:val="0"/>
              <w:rPr>
                <w:rFonts w:asciiTheme="majorHAnsi" w:eastAsia="Calibri" w:hAnsiTheme="majorHAnsi" w:cstheme="majorHAnsi"/>
                <w:i/>
                <w:sz w:val="24"/>
                <w:szCs w:val="24"/>
                <w:shd w:val="clear" w:color="auto" w:fill="FFFFFF"/>
              </w:rPr>
            </w:pPr>
          </w:p>
        </w:tc>
      </w:tr>
      <w:tr w:rsidR="006B4F68" w:rsidRPr="004B1091" w14:paraId="4E47A095" w14:textId="77777777" w:rsidTr="008A2ABB">
        <w:tc>
          <w:tcPr>
            <w:tcW w:w="679" w:type="dxa"/>
            <w:vMerge/>
          </w:tcPr>
          <w:p w14:paraId="786BBACB"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57E9F70E" w14:textId="581EBCA2" w:rsidR="006B4F68" w:rsidRPr="004B1091" w:rsidRDefault="006B4F68" w:rsidP="00752FA1">
            <w:pPr>
              <w:spacing w:after="0" w:line="320" w:lineRule="exact"/>
              <w:contextualSpacing w:val="0"/>
              <w:jc w:val="center"/>
              <w:rPr>
                <w:rFonts w:asciiTheme="majorHAnsi" w:eastAsia="Calibri" w:hAnsiTheme="majorHAnsi" w:cstheme="majorHAnsi"/>
                <w:b/>
                <w:sz w:val="24"/>
                <w:szCs w:val="24"/>
                <w:shd w:val="clear" w:color="auto" w:fill="FFFFFF"/>
              </w:rPr>
            </w:pPr>
          </w:p>
        </w:tc>
        <w:tc>
          <w:tcPr>
            <w:tcW w:w="7566" w:type="dxa"/>
            <w:vAlign w:val="center"/>
          </w:tcPr>
          <w:p w14:paraId="45B7B0EC" w14:textId="1D6FF540" w:rsidR="006B4F68" w:rsidRPr="004B1091" w:rsidRDefault="006B4F68" w:rsidP="00752FA1">
            <w:pPr>
              <w:spacing w:after="0" w:line="320" w:lineRule="exact"/>
              <w:contextualSpacing w:val="0"/>
              <w:rPr>
                <w:rFonts w:asciiTheme="majorHAnsi" w:eastAsia="Times New Roman" w:hAnsiTheme="majorHAnsi" w:cstheme="majorHAnsi"/>
                <w:sz w:val="24"/>
                <w:szCs w:val="24"/>
                <w:lang w:val="es-ES"/>
              </w:rPr>
            </w:pPr>
            <w:r>
              <w:rPr>
                <w:rFonts w:asciiTheme="majorHAnsi" w:eastAsia="Times New Roman" w:hAnsiTheme="majorHAnsi" w:cstheme="majorHAnsi"/>
                <w:b/>
                <w:sz w:val="24"/>
                <w:szCs w:val="24"/>
                <w:lang w:val="es-ES"/>
              </w:rPr>
              <w:t xml:space="preserve">* </w:t>
            </w:r>
            <w:r w:rsidRPr="004B1091">
              <w:rPr>
                <w:rFonts w:asciiTheme="majorHAnsi" w:eastAsia="Times New Roman" w:hAnsiTheme="majorHAnsi" w:cstheme="majorHAnsi"/>
                <w:b/>
                <w:sz w:val="24"/>
                <w:szCs w:val="24"/>
                <w:lang w:val="es-ES"/>
              </w:rPr>
              <w:t xml:space="preserve">Chứng minh </w:t>
            </w:r>
          </w:p>
        </w:tc>
        <w:tc>
          <w:tcPr>
            <w:tcW w:w="850" w:type="dxa"/>
          </w:tcPr>
          <w:p w14:paraId="330B2999" w14:textId="7955927C" w:rsidR="006B4F68" w:rsidRPr="0053251B" w:rsidRDefault="006B4F68" w:rsidP="00752FA1">
            <w:pPr>
              <w:spacing w:after="0" w:line="320" w:lineRule="exact"/>
              <w:contextualSpacing w:val="0"/>
              <w:jc w:val="center"/>
              <w:rPr>
                <w:rFonts w:asciiTheme="majorHAnsi" w:eastAsia="Calibri" w:hAnsiTheme="majorHAnsi" w:cstheme="majorHAnsi"/>
                <w:bCs/>
                <w:sz w:val="24"/>
                <w:szCs w:val="24"/>
                <w:shd w:val="clear" w:color="auto" w:fill="FFFFFF"/>
                <w:lang w:val="vi-VN"/>
              </w:rPr>
            </w:pPr>
            <w:r>
              <w:rPr>
                <w:rFonts w:asciiTheme="majorHAnsi" w:eastAsia="Calibri" w:hAnsiTheme="majorHAnsi" w:cstheme="majorHAnsi"/>
                <w:bCs/>
                <w:sz w:val="24"/>
                <w:szCs w:val="24"/>
                <w:shd w:val="clear" w:color="auto" w:fill="FFFFFF"/>
              </w:rPr>
              <w:t>7</w:t>
            </w:r>
            <w:r>
              <w:rPr>
                <w:rFonts w:asciiTheme="majorHAnsi" w:eastAsia="Calibri" w:hAnsiTheme="majorHAnsi" w:cstheme="majorHAnsi"/>
                <w:bCs/>
                <w:sz w:val="24"/>
                <w:szCs w:val="24"/>
                <w:shd w:val="clear" w:color="auto" w:fill="FFFFFF"/>
                <w:lang w:val="vi-VN"/>
              </w:rPr>
              <w:t>,0</w:t>
            </w:r>
          </w:p>
        </w:tc>
      </w:tr>
      <w:tr w:rsidR="006B4F68" w:rsidRPr="004B1091" w14:paraId="7A5145EE" w14:textId="77777777" w:rsidTr="008A2ABB">
        <w:tc>
          <w:tcPr>
            <w:tcW w:w="679" w:type="dxa"/>
            <w:vMerge/>
          </w:tcPr>
          <w:p w14:paraId="4CD9972B"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5289300D" w14:textId="77777777" w:rsidR="006B4F68" w:rsidRPr="004B1091" w:rsidRDefault="006B4F68" w:rsidP="00752FA1">
            <w:pPr>
              <w:spacing w:after="0" w:line="320" w:lineRule="exact"/>
              <w:contextualSpacing w:val="0"/>
              <w:jc w:val="center"/>
              <w:rPr>
                <w:rFonts w:asciiTheme="majorHAnsi" w:eastAsia="Calibri" w:hAnsiTheme="majorHAnsi" w:cstheme="majorHAnsi"/>
                <w:b/>
                <w:sz w:val="24"/>
                <w:szCs w:val="24"/>
                <w:shd w:val="clear" w:color="auto" w:fill="FFFFFF"/>
              </w:rPr>
            </w:pPr>
          </w:p>
        </w:tc>
        <w:tc>
          <w:tcPr>
            <w:tcW w:w="7566" w:type="dxa"/>
            <w:vAlign w:val="center"/>
          </w:tcPr>
          <w:p w14:paraId="27FB84A9" w14:textId="69E75613" w:rsidR="006B4F68" w:rsidRPr="00304B72" w:rsidRDefault="006B4F68" w:rsidP="00752FA1">
            <w:pPr>
              <w:spacing w:after="0" w:line="320" w:lineRule="exact"/>
              <w:contextualSpacing w:val="0"/>
              <w:rPr>
                <w:rFonts w:asciiTheme="majorHAnsi" w:eastAsia="Times New Roman" w:hAnsiTheme="majorHAnsi" w:cstheme="majorHAnsi"/>
                <w:bCs/>
                <w:iCs/>
                <w:sz w:val="24"/>
                <w:szCs w:val="24"/>
                <w:lang w:val="pt-BR"/>
              </w:rPr>
            </w:pPr>
            <w:r>
              <w:rPr>
                <w:rFonts w:asciiTheme="majorHAnsi" w:eastAsia="Times New Roman" w:hAnsiTheme="majorHAnsi" w:cstheme="majorHAnsi"/>
                <w:bCs/>
                <w:iCs/>
                <w:sz w:val="24"/>
                <w:szCs w:val="24"/>
                <w:lang w:val="pt-BR"/>
              </w:rPr>
              <w:t xml:space="preserve">         </w:t>
            </w:r>
            <w:r w:rsidRPr="00304B72">
              <w:rPr>
                <w:rFonts w:asciiTheme="majorHAnsi" w:eastAsia="Times New Roman" w:hAnsiTheme="majorHAnsi" w:cstheme="majorHAnsi"/>
                <w:bCs/>
                <w:iCs/>
                <w:sz w:val="24"/>
                <w:szCs w:val="24"/>
                <w:lang w:val="pt-BR"/>
              </w:rPr>
              <w:t xml:space="preserve">Thí sinh chọn lọc dẫn chứng (từ hai tác phẩm trở lên, trong hoặc ngoài chương trình) để chứng minh cho ý kiến của </w:t>
            </w:r>
            <w:r w:rsidRPr="00304B72">
              <w:rPr>
                <w:rFonts w:asciiTheme="majorHAnsi" w:eastAsia="Times New Roman" w:hAnsiTheme="majorHAnsi" w:cstheme="majorHAnsi"/>
                <w:bCs/>
                <w:iCs/>
                <w:sz w:val="24"/>
                <w:szCs w:val="24"/>
                <w:lang w:val="es-ES"/>
              </w:rPr>
              <w:t>nhà văn W.Booth</w:t>
            </w:r>
            <w:r w:rsidRPr="00304B72">
              <w:rPr>
                <w:rFonts w:asciiTheme="majorHAnsi" w:eastAsia="Times New Roman" w:hAnsiTheme="majorHAnsi" w:cstheme="majorHAnsi"/>
                <w:bCs/>
                <w:iCs/>
                <w:sz w:val="24"/>
                <w:szCs w:val="24"/>
              </w:rPr>
              <w:t xml:space="preserve">. Từ các dẫn chứng đã lựa chọn, thí sinh làm rõ </w:t>
            </w:r>
            <w:r w:rsidRPr="00304B72">
              <w:rPr>
                <w:rFonts w:asciiTheme="majorHAnsi" w:eastAsia="Times New Roman" w:hAnsiTheme="majorHAnsi" w:cstheme="majorHAnsi"/>
                <w:bCs/>
                <w:iCs/>
                <w:sz w:val="24"/>
                <w:szCs w:val="24"/>
                <w:lang w:val="pt-BR"/>
              </w:rPr>
              <w:t xml:space="preserve">các phương diện cơ bản: </w:t>
            </w:r>
          </w:p>
          <w:p w14:paraId="771CFCAA" w14:textId="77777777" w:rsidR="006B4F68" w:rsidRPr="00FB6CAF" w:rsidRDefault="006B4F68" w:rsidP="00752FA1">
            <w:pPr>
              <w:spacing w:after="0" w:line="320" w:lineRule="exact"/>
              <w:contextualSpacing w:val="0"/>
              <w:rPr>
                <w:rFonts w:asciiTheme="majorHAnsi" w:eastAsia="Times New Roman" w:hAnsiTheme="majorHAnsi" w:cstheme="majorHAnsi"/>
                <w:bCs/>
                <w:sz w:val="24"/>
                <w:szCs w:val="24"/>
                <w:lang w:val="vi-VN"/>
              </w:rPr>
            </w:pPr>
            <w:r w:rsidRPr="00FB6CAF">
              <w:rPr>
                <w:rFonts w:asciiTheme="majorHAnsi" w:eastAsia="Times New Roman" w:hAnsiTheme="majorHAnsi" w:cstheme="majorHAnsi"/>
                <w:bCs/>
                <w:sz w:val="24"/>
                <w:szCs w:val="24"/>
                <w:lang w:val="es-ES"/>
              </w:rPr>
              <w:t>- Sự sống hiển hiện trong truyện ngắn</w:t>
            </w:r>
            <w:r w:rsidRPr="00FB6CAF">
              <w:rPr>
                <w:rFonts w:asciiTheme="majorHAnsi" w:eastAsia="Times New Roman" w:hAnsiTheme="majorHAnsi" w:cstheme="majorHAnsi"/>
                <w:bCs/>
                <w:sz w:val="24"/>
                <w:szCs w:val="24"/>
                <w:lang w:val="vi-VN"/>
              </w:rPr>
              <w:t>.</w:t>
            </w:r>
          </w:p>
          <w:p w14:paraId="74053DFC" w14:textId="7BA444E7" w:rsidR="006B4F68" w:rsidRPr="00FB6CAF" w:rsidRDefault="006B4F68" w:rsidP="00752FA1">
            <w:pPr>
              <w:spacing w:after="0" w:line="320" w:lineRule="exact"/>
              <w:contextualSpacing w:val="0"/>
              <w:rPr>
                <w:rFonts w:asciiTheme="majorHAnsi" w:eastAsia="Times New Roman" w:hAnsiTheme="majorHAnsi" w:cstheme="majorHAnsi"/>
                <w:bCs/>
                <w:i/>
                <w:sz w:val="24"/>
                <w:szCs w:val="24"/>
                <w:lang w:val="vi-VN"/>
              </w:rPr>
            </w:pPr>
            <w:r w:rsidRPr="00FB6CAF">
              <w:rPr>
                <w:rFonts w:asciiTheme="majorHAnsi" w:eastAsia="Times New Roman" w:hAnsiTheme="majorHAnsi" w:cstheme="majorHAnsi"/>
                <w:bCs/>
                <w:sz w:val="24"/>
                <w:szCs w:val="24"/>
                <w:lang w:val="es-ES"/>
              </w:rPr>
              <w:t>- Nghệ thuật làm cho sự sống hiển hiện để người đọc tự cảm thấy</w:t>
            </w:r>
            <w:r w:rsidRPr="00FB6CAF">
              <w:rPr>
                <w:rFonts w:asciiTheme="majorHAnsi" w:eastAsia="Times New Roman" w:hAnsiTheme="majorHAnsi" w:cstheme="majorHAnsi"/>
                <w:bCs/>
                <w:sz w:val="24"/>
                <w:szCs w:val="24"/>
                <w:lang w:val="vi-VN"/>
              </w:rPr>
              <w:t>.</w:t>
            </w:r>
          </w:p>
        </w:tc>
        <w:tc>
          <w:tcPr>
            <w:tcW w:w="850" w:type="dxa"/>
          </w:tcPr>
          <w:p w14:paraId="0827CF88" w14:textId="77777777" w:rsidR="006B4F68" w:rsidRPr="004B1091" w:rsidRDefault="006B4F68" w:rsidP="00752FA1">
            <w:pPr>
              <w:spacing w:after="0" w:line="320" w:lineRule="exact"/>
              <w:contextualSpacing w:val="0"/>
              <w:jc w:val="center"/>
              <w:rPr>
                <w:rFonts w:asciiTheme="majorHAnsi" w:eastAsia="Calibri" w:hAnsiTheme="majorHAnsi" w:cstheme="majorHAnsi"/>
                <w:b/>
                <w:sz w:val="24"/>
                <w:szCs w:val="24"/>
                <w:shd w:val="clear" w:color="auto" w:fill="FFFFFF"/>
              </w:rPr>
            </w:pPr>
          </w:p>
        </w:tc>
      </w:tr>
      <w:tr w:rsidR="006B4F68" w:rsidRPr="0053251B" w14:paraId="04E5FEC4" w14:textId="77777777" w:rsidTr="008A2ABB">
        <w:trPr>
          <w:trHeight w:val="116"/>
        </w:trPr>
        <w:tc>
          <w:tcPr>
            <w:tcW w:w="679" w:type="dxa"/>
            <w:vMerge/>
          </w:tcPr>
          <w:p w14:paraId="2CE85157"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2B729A92" w14:textId="70467F64" w:rsidR="006B4F68" w:rsidRPr="002D2DC4" w:rsidRDefault="006B4F68" w:rsidP="00752FA1">
            <w:pPr>
              <w:widowControl w:val="0"/>
              <w:spacing w:after="0" w:line="320" w:lineRule="exact"/>
              <w:rPr>
                <w:rFonts w:asciiTheme="majorHAnsi" w:eastAsia="Calibri" w:hAnsiTheme="majorHAnsi" w:cstheme="majorHAnsi"/>
                <w:b/>
                <w:sz w:val="24"/>
                <w:szCs w:val="24"/>
                <w:shd w:val="clear" w:color="auto" w:fill="FFFFFF"/>
                <w:lang w:val="vi-VN"/>
              </w:rPr>
            </w:pPr>
          </w:p>
        </w:tc>
        <w:tc>
          <w:tcPr>
            <w:tcW w:w="7566" w:type="dxa"/>
            <w:vAlign w:val="center"/>
          </w:tcPr>
          <w:p w14:paraId="76FE5417" w14:textId="5B58F9DB" w:rsidR="006B4F68" w:rsidRPr="003D2F42" w:rsidRDefault="006B4F68" w:rsidP="00752FA1">
            <w:pPr>
              <w:widowControl w:val="0"/>
              <w:tabs>
                <w:tab w:val="left" w:pos="175"/>
              </w:tabs>
              <w:spacing w:after="0" w:line="320" w:lineRule="exact"/>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lang w:val="es-ES"/>
              </w:rPr>
              <w:t xml:space="preserve">* </w:t>
            </w:r>
            <w:r w:rsidRPr="002D2DC4">
              <w:rPr>
                <w:rFonts w:asciiTheme="majorHAnsi" w:eastAsia="Times New Roman" w:hAnsiTheme="majorHAnsi" w:cstheme="majorHAnsi"/>
                <w:b/>
                <w:bCs/>
                <w:sz w:val="24"/>
                <w:szCs w:val="24"/>
                <w:lang w:val="es-ES"/>
              </w:rPr>
              <w:t>Đánh</w:t>
            </w:r>
            <w:r w:rsidRPr="002D2DC4">
              <w:rPr>
                <w:rFonts w:asciiTheme="majorHAnsi" w:eastAsia="Times New Roman" w:hAnsiTheme="majorHAnsi" w:cstheme="majorHAnsi"/>
                <w:b/>
                <w:bCs/>
                <w:sz w:val="24"/>
                <w:szCs w:val="24"/>
                <w:lang w:val="vi-VN"/>
              </w:rPr>
              <w:t xml:space="preserve"> giá nâng cao</w:t>
            </w:r>
            <w:r>
              <w:rPr>
                <w:rFonts w:asciiTheme="majorHAnsi" w:eastAsia="Times New Roman" w:hAnsiTheme="majorHAnsi" w:cstheme="majorHAnsi"/>
                <w:b/>
                <w:bCs/>
                <w:sz w:val="24"/>
                <w:szCs w:val="24"/>
              </w:rPr>
              <w:t xml:space="preserve"> vấn đề</w:t>
            </w:r>
          </w:p>
        </w:tc>
        <w:tc>
          <w:tcPr>
            <w:tcW w:w="850" w:type="dxa"/>
          </w:tcPr>
          <w:p w14:paraId="00E24E64" w14:textId="0AA6A4EC" w:rsidR="006B4F68" w:rsidRPr="0053251B" w:rsidRDefault="006B4F68" w:rsidP="00752FA1">
            <w:pPr>
              <w:widowControl w:val="0"/>
              <w:spacing w:after="0" w:line="320" w:lineRule="exact"/>
              <w:jc w:val="center"/>
              <w:rPr>
                <w:rFonts w:asciiTheme="majorHAnsi" w:eastAsia="Calibri" w:hAnsiTheme="majorHAnsi" w:cstheme="majorHAnsi"/>
                <w:bCs/>
                <w:iCs/>
                <w:sz w:val="24"/>
                <w:szCs w:val="24"/>
                <w:shd w:val="clear" w:color="auto" w:fill="FFFFFF"/>
                <w:lang w:val="vi-VN"/>
              </w:rPr>
            </w:pPr>
            <w:r w:rsidRPr="0053251B">
              <w:rPr>
                <w:rFonts w:asciiTheme="majorHAnsi" w:eastAsia="Calibri" w:hAnsiTheme="majorHAnsi" w:cstheme="majorHAnsi"/>
                <w:bCs/>
                <w:iCs/>
                <w:sz w:val="24"/>
                <w:szCs w:val="24"/>
                <w:shd w:val="clear" w:color="auto" w:fill="FFFFFF"/>
              </w:rPr>
              <w:t>1</w:t>
            </w:r>
            <w:r w:rsidRPr="0053251B">
              <w:rPr>
                <w:rFonts w:asciiTheme="majorHAnsi" w:eastAsia="Calibri" w:hAnsiTheme="majorHAnsi" w:cstheme="majorHAnsi"/>
                <w:bCs/>
                <w:iCs/>
                <w:sz w:val="24"/>
                <w:szCs w:val="24"/>
                <w:shd w:val="clear" w:color="auto" w:fill="FFFFFF"/>
                <w:lang w:val="vi-VN"/>
              </w:rPr>
              <w:t>,0</w:t>
            </w:r>
          </w:p>
        </w:tc>
      </w:tr>
      <w:tr w:rsidR="006B4F68" w:rsidRPr="004B1091" w14:paraId="4866059D" w14:textId="77777777" w:rsidTr="008A2ABB">
        <w:trPr>
          <w:trHeight w:val="3950"/>
        </w:trPr>
        <w:tc>
          <w:tcPr>
            <w:tcW w:w="679" w:type="dxa"/>
            <w:vMerge/>
          </w:tcPr>
          <w:p w14:paraId="5553E724"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0ED73981" w14:textId="77777777" w:rsidR="006B4F68" w:rsidRPr="004B1091" w:rsidRDefault="006B4F68" w:rsidP="00752FA1">
            <w:pPr>
              <w:widowControl w:val="0"/>
              <w:spacing w:after="0" w:line="320" w:lineRule="exact"/>
              <w:contextualSpacing w:val="0"/>
              <w:jc w:val="center"/>
              <w:rPr>
                <w:rFonts w:asciiTheme="majorHAnsi" w:eastAsia="Calibri" w:hAnsiTheme="majorHAnsi" w:cstheme="majorHAnsi"/>
                <w:b/>
                <w:sz w:val="24"/>
                <w:szCs w:val="24"/>
                <w:shd w:val="clear" w:color="auto" w:fill="FFFFFF"/>
                <w:lang w:val="es-ES"/>
              </w:rPr>
            </w:pPr>
          </w:p>
        </w:tc>
        <w:tc>
          <w:tcPr>
            <w:tcW w:w="7566" w:type="dxa"/>
            <w:vAlign w:val="center"/>
          </w:tcPr>
          <w:p w14:paraId="71C5D324" w14:textId="1A32A005" w:rsidR="006B4F68" w:rsidRDefault="006B4F68" w:rsidP="00752FA1">
            <w:pPr>
              <w:widowControl w:val="0"/>
              <w:tabs>
                <w:tab w:val="left" w:pos="175"/>
              </w:tabs>
              <w:spacing w:after="0" w:line="320" w:lineRule="exact"/>
              <w:rPr>
                <w:rFonts w:asciiTheme="majorHAnsi" w:eastAsia="Times New Roman" w:hAnsiTheme="majorHAnsi" w:cstheme="majorHAnsi"/>
                <w:spacing w:val="-6"/>
                <w:sz w:val="24"/>
                <w:szCs w:val="24"/>
              </w:rPr>
            </w:pPr>
            <w:r w:rsidRPr="004B1091">
              <w:rPr>
                <w:rFonts w:asciiTheme="majorHAnsi" w:eastAsia="Times New Roman" w:hAnsiTheme="majorHAnsi" w:cstheme="majorHAnsi"/>
                <w:spacing w:val="-6"/>
                <w:sz w:val="24"/>
                <w:szCs w:val="24"/>
              </w:rPr>
              <w:t xml:space="preserve">- </w:t>
            </w:r>
            <w:r w:rsidRPr="004B1091">
              <w:rPr>
                <w:rFonts w:asciiTheme="majorHAnsi" w:eastAsia="Times New Roman" w:hAnsiTheme="majorHAnsi" w:cstheme="majorHAnsi"/>
                <w:bCs/>
                <w:iCs/>
                <w:spacing w:val="-6"/>
                <w:sz w:val="24"/>
                <w:szCs w:val="24"/>
                <w:lang w:val="es-ES"/>
              </w:rPr>
              <w:t xml:space="preserve">Đây là ý kiến đúng đắn, xác đáng nhấn mạnh đến đặc trưng cơ bản của thể loại truyện ngắn. </w:t>
            </w:r>
            <w:r w:rsidRPr="004B1091">
              <w:rPr>
                <w:rFonts w:asciiTheme="majorHAnsi" w:eastAsia="Times New Roman" w:hAnsiTheme="majorHAnsi" w:cstheme="majorHAnsi"/>
                <w:spacing w:val="-6"/>
                <w:sz w:val="24"/>
                <w:szCs w:val="24"/>
              </w:rPr>
              <w:t xml:space="preserve">Làm cho cuộc sống hiện lên chân thực, tự nhiên, sinh động đòi hỏi tài năng và đôi mắt quan sát tinh tường của người nghệ sĩ. </w:t>
            </w:r>
            <w:r>
              <w:rPr>
                <w:rFonts w:asciiTheme="majorHAnsi" w:eastAsia="Times New Roman" w:hAnsiTheme="majorHAnsi" w:cstheme="majorHAnsi"/>
                <w:spacing w:val="-6"/>
                <w:sz w:val="24"/>
                <w:szCs w:val="24"/>
              </w:rPr>
              <w:t>Khám</w:t>
            </w:r>
            <w:r w:rsidRPr="004B1091">
              <w:rPr>
                <w:rFonts w:asciiTheme="majorHAnsi" w:eastAsia="Times New Roman" w:hAnsiTheme="majorHAnsi" w:cstheme="majorHAnsi"/>
                <w:spacing w:val="-6"/>
                <w:sz w:val="24"/>
                <w:szCs w:val="24"/>
              </w:rPr>
              <w:t xml:space="preserve"> phá và giải phẫu hiện thực để bản chất đời sống hiển hiện sẽ tạo nên cá tính sáng tạo, phong cách nghệ thuật độc đáo của nhà văn.</w:t>
            </w:r>
          </w:p>
          <w:p w14:paraId="44396463" w14:textId="77777777" w:rsidR="006B4F68" w:rsidRPr="00C52E31" w:rsidRDefault="006B4F68" w:rsidP="00C52E31">
            <w:pPr>
              <w:shd w:val="clear" w:color="auto" w:fill="FFFFFF"/>
              <w:spacing w:line="340" w:lineRule="exact"/>
              <w:rPr>
                <w:rFonts w:cs="Times New Roman"/>
                <w:color w:val="000000" w:themeColor="text1"/>
                <w:sz w:val="24"/>
                <w:szCs w:val="24"/>
              </w:rPr>
            </w:pPr>
            <w:r w:rsidRPr="00C52E31">
              <w:rPr>
                <w:rFonts w:cs="Times New Roman"/>
                <w:color w:val="000000" w:themeColor="text1"/>
                <w:sz w:val="24"/>
                <w:szCs w:val="24"/>
              </w:rPr>
              <w:t>- Ý kiến đặt ra bài học quan trọng đối với người sáng tác và người tiếp nhận:</w:t>
            </w:r>
          </w:p>
          <w:p w14:paraId="4D41FEA5" w14:textId="5D138890" w:rsidR="006B4F68" w:rsidRPr="004F7F49" w:rsidRDefault="006B4F68" w:rsidP="00752FA1">
            <w:pPr>
              <w:widowControl w:val="0"/>
              <w:tabs>
                <w:tab w:val="left" w:pos="175"/>
              </w:tabs>
              <w:spacing w:after="0" w:line="320" w:lineRule="exact"/>
              <w:rPr>
                <w:rFonts w:asciiTheme="majorHAnsi" w:eastAsia="Times New Roman" w:hAnsiTheme="majorHAnsi" w:cstheme="majorHAnsi"/>
                <w:spacing w:val="-6"/>
                <w:sz w:val="24"/>
                <w:szCs w:val="24"/>
              </w:rPr>
            </w:pPr>
            <w:r w:rsidRPr="00C52E31">
              <w:rPr>
                <w:rFonts w:cs="Times New Roman"/>
                <w:color w:val="000000" w:themeColor="text1"/>
                <w:spacing w:val="-4"/>
                <w:sz w:val="24"/>
                <w:szCs w:val="24"/>
              </w:rPr>
              <w:t>+ Đối với người sáng tác:</w:t>
            </w:r>
            <w:r>
              <w:rPr>
                <w:rFonts w:cs="Times New Roman"/>
                <w:color w:val="000000" w:themeColor="text1"/>
                <w:spacing w:val="-4"/>
                <w:sz w:val="24"/>
                <w:szCs w:val="24"/>
              </w:rPr>
              <w:t xml:space="preserve"> K</w:t>
            </w:r>
            <w:r w:rsidRPr="00C52E31">
              <w:rPr>
                <w:rFonts w:asciiTheme="majorHAnsi" w:eastAsia="Times New Roman" w:hAnsiTheme="majorHAnsi" w:cstheme="majorHAnsi"/>
                <w:spacing w:val="-6"/>
                <w:sz w:val="24"/>
                <w:szCs w:val="24"/>
                <w:lang w:val="vi-VN"/>
              </w:rPr>
              <w:t xml:space="preserve">hông ngừng học hỏi, rèn rũa, trau dồi vốn sống, sống sâu sắc với thế giới nội tâm của </w:t>
            </w:r>
            <w:r>
              <w:rPr>
                <w:rFonts w:asciiTheme="majorHAnsi" w:eastAsia="Times New Roman" w:hAnsiTheme="majorHAnsi" w:cstheme="majorHAnsi"/>
                <w:spacing w:val="-6"/>
                <w:sz w:val="24"/>
                <w:szCs w:val="24"/>
                <w:lang w:val="vi-VN"/>
              </w:rPr>
              <w:t>mình</w:t>
            </w:r>
            <w:r>
              <w:rPr>
                <w:rFonts w:asciiTheme="majorHAnsi" w:eastAsia="Times New Roman" w:hAnsiTheme="majorHAnsi" w:cstheme="majorHAnsi"/>
                <w:spacing w:val="-6"/>
                <w:sz w:val="24"/>
                <w:szCs w:val="24"/>
              </w:rPr>
              <w:t>,</w:t>
            </w:r>
            <w:r w:rsidRPr="00C52E31">
              <w:rPr>
                <w:rFonts w:asciiTheme="majorHAnsi" w:eastAsia="Times New Roman" w:hAnsiTheme="majorHAnsi" w:cstheme="majorHAnsi"/>
                <w:spacing w:val="-6"/>
                <w:sz w:val="24"/>
                <w:szCs w:val="24"/>
                <w:lang w:val="vi-VN"/>
              </w:rPr>
              <w:t xml:space="preserve"> </w:t>
            </w:r>
            <w:r w:rsidRPr="00C52E31">
              <w:rPr>
                <w:rFonts w:asciiTheme="majorHAnsi" w:eastAsia="Times New Roman" w:hAnsiTheme="majorHAnsi" w:cstheme="majorHAnsi"/>
                <w:spacing w:val="-6"/>
                <w:sz w:val="24"/>
                <w:szCs w:val="24"/>
                <w:lang w:val="es-ES"/>
              </w:rPr>
              <w:t xml:space="preserve">để </w:t>
            </w:r>
            <w:r>
              <w:rPr>
                <w:rFonts w:asciiTheme="majorHAnsi" w:eastAsia="Times New Roman" w:hAnsiTheme="majorHAnsi" w:cstheme="majorHAnsi"/>
                <w:spacing w:val="-6"/>
                <w:sz w:val="24"/>
                <w:szCs w:val="24"/>
                <w:lang w:val="es-ES"/>
              </w:rPr>
              <w:t xml:space="preserve">sáng tạo nên </w:t>
            </w:r>
            <w:r w:rsidRPr="00C52E31">
              <w:rPr>
                <w:rFonts w:asciiTheme="majorHAnsi" w:eastAsia="Times New Roman" w:hAnsiTheme="majorHAnsi" w:cstheme="majorHAnsi"/>
                <w:spacing w:val="-6"/>
                <w:sz w:val="24"/>
                <w:szCs w:val="24"/>
                <w:lang w:val="es-ES"/>
              </w:rPr>
              <w:t xml:space="preserve">những tác phẩm độc đáo, </w:t>
            </w:r>
            <w:r>
              <w:rPr>
                <w:rFonts w:asciiTheme="majorHAnsi" w:eastAsia="Times New Roman" w:hAnsiTheme="majorHAnsi" w:cstheme="majorHAnsi"/>
                <w:spacing w:val="-6"/>
                <w:sz w:val="24"/>
                <w:szCs w:val="24"/>
                <w:lang w:val="es-ES"/>
              </w:rPr>
              <w:t xml:space="preserve">in dấu ấn sâu đậm trong </w:t>
            </w:r>
            <w:r w:rsidRPr="00C52E31">
              <w:rPr>
                <w:rFonts w:asciiTheme="majorHAnsi" w:eastAsia="Times New Roman" w:hAnsiTheme="majorHAnsi" w:cstheme="majorHAnsi"/>
                <w:spacing w:val="-6"/>
                <w:sz w:val="24"/>
                <w:szCs w:val="24"/>
                <w:lang w:val="es-ES"/>
              </w:rPr>
              <w:t>lòng người đọc.</w:t>
            </w:r>
          </w:p>
          <w:p w14:paraId="77D2CF70" w14:textId="400EEADC" w:rsidR="006B4F68" w:rsidRPr="004B1091" w:rsidRDefault="006B4F68" w:rsidP="00752FA1">
            <w:pPr>
              <w:widowControl w:val="0"/>
              <w:tabs>
                <w:tab w:val="left" w:pos="175"/>
              </w:tabs>
              <w:spacing w:after="0" w:line="320" w:lineRule="exact"/>
              <w:rPr>
                <w:rFonts w:asciiTheme="majorHAnsi" w:eastAsia="Times New Roman" w:hAnsiTheme="majorHAnsi" w:cstheme="majorHAnsi"/>
                <w:spacing w:val="-6"/>
                <w:sz w:val="24"/>
                <w:szCs w:val="24"/>
                <w:lang w:val="vi-VN"/>
              </w:rPr>
            </w:pPr>
            <w:r w:rsidRPr="00C52E31">
              <w:rPr>
                <w:color w:val="000000" w:themeColor="text1"/>
                <w:sz w:val="24"/>
                <w:szCs w:val="24"/>
              </w:rPr>
              <w:t xml:space="preserve"> </w:t>
            </w:r>
            <w:r w:rsidRPr="004F7F49">
              <w:rPr>
                <w:color w:val="000000" w:themeColor="text1"/>
                <w:sz w:val="24"/>
                <w:szCs w:val="24"/>
              </w:rPr>
              <w:t>+ Đối với người đọc:</w:t>
            </w:r>
            <w:r w:rsidRPr="004F7F49">
              <w:rPr>
                <w:rFonts w:asciiTheme="majorHAnsi" w:eastAsia="Times New Roman" w:hAnsiTheme="majorHAnsi" w:cstheme="majorHAnsi"/>
                <w:spacing w:val="-6"/>
                <w:sz w:val="24"/>
                <w:szCs w:val="24"/>
                <w:lang w:val="vi-VN"/>
              </w:rPr>
              <w:t xml:space="preserve"> </w:t>
            </w:r>
            <w:r>
              <w:rPr>
                <w:rFonts w:asciiTheme="majorHAnsi" w:eastAsia="Times New Roman" w:hAnsiTheme="majorHAnsi" w:cstheme="majorHAnsi"/>
                <w:spacing w:val="-6"/>
                <w:sz w:val="24"/>
                <w:szCs w:val="24"/>
                <w:lang w:val="es-ES"/>
              </w:rPr>
              <w:t>C</w:t>
            </w:r>
            <w:r w:rsidRPr="004F7F49">
              <w:rPr>
                <w:rFonts w:asciiTheme="majorHAnsi" w:eastAsia="Times New Roman" w:hAnsiTheme="majorHAnsi" w:cstheme="majorHAnsi"/>
                <w:spacing w:val="-6"/>
                <w:sz w:val="24"/>
                <w:szCs w:val="24"/>
                <w:lang w:val="es-ES"/>
              </w:rPr>
              <w:t xml:space="preserve">ảm thụ tinh </w:t>
            </w:r>
            <w:r>
              <w:rPr>
                <w:rFonts w:asciiTheme="majorHAnsi" w:eastAsia="Times New Roman" w:hAnsiTheme="majorHAnsi" w:cstheme="majorHAnsi"/>
                <w:spacing w:val="-6"/>
                <w:sz w:val="24"/>
                <w:szCs w:val="24"/>
                <w:lang w:val="es-ES"/>
              </w:rPr>
              <w:t>tế,</w:t>
            </w:r>
            <w:r w:rsidRPr="004F7F49">
              <w:rPr>
                <w:rFonts w:asciiTheme="majorHAnsi" w:eastAsia="Times New Roman" w:hAnsiTheme="majorHAnsi" w:cstheme="majorHAnsi"/>
                <w:spacing w:val="-6"/>
                <w:sz w:val="24"/>
                <w:szCs w:val="24"/>
                <w:lang w:val="es-ES"/>
              </w:rPr>
              <w:t xml:space="preserve"> phát hiện</w:t>
            </w:r>
            <w:r w:rsidRPr="004F7F49">
              <w:rPr>
                <w:rFonts w:asciiTheme="majorHAnsi" w:eastAsia="Times New Roman" w:hAnsiTheme="majorHAnsi" w:cstheme="majorHAnsi"/>
                <w:spacing w:val="-6"/>
                <w:sz w:val="24"/>
                <w:szCs w:val="24"/>
                <w:lang w:val="vi-VN"/>
              </w:rPr>
              <w:t xml:space="preserve"> cách tạo tình huống truyện, xây dựng hình tượng nhân vật, sắp xếp</w:t>
            </w:r>
            <w:r w:rsidRPr="004B1091">
              <w:rPr>
                <w:rFonts w:asciiTheme="majorHAnsi" w:eastAsia="Times New Roman" w:hAnsiTheme="majorHAnsi" w:cstheme="majorHAnsi"/>
                <w:spacing w:val="-6"/>
                <w:sz w:val="24"/>
                <w:szCs w:val="24"/>
                <w:lang w:val="vi-VN"/>
              </w:rPr>
              <w:t xml:space="preserve"> ngôn từ đầy dụng ý nghệ thuật, </w:t>
            </w:r>
            <w:r w:rsidRPr="004B1091">
              <w:rPr>
                <w:rFonts w:asciiTheme="majorHAnsi" w:eastAsia="Times New Roman" w:hAnsiTheme="majorHAnsi" w:cstheme="majorHAnsi"/>
                <w:spacing w:val="-6"/>
                <w:sz w:val="24"/>
                <w:szCs w:val="24"/>
                <w:lang w:val="es-ES"/>
              </w:rPr>
              <w:t xml:space="preserve">giải mã các chi tiết đặc sắc, những “huyệt đạo” làm bừng sáng nội dung và nghệ </w:t>
            </w:r>
            <w:r>
              <w:rPr>
                <w:rFonts w:asciiTheme="majorHAnsi" w:eastAsia="Times New Roman" w:hAnsiTheme="majorHAnsi" w:cstheme="majorHAnsi"/>
                <w:spacing w:val="-6"/>
                <w:sz w:val="24"/>
                <w:szCs w:val="24"/>
                <w:lang w:val="es-ES"/>
              </w:rPr>
              <w:t>thuật,</w:t>
            </w:r>
            <w:r w:rsidRPr="004B1091">
              <w:rPr>
                <w:rFonts w:asciiTheme="majorHAnsi" w:eastAsia="Times New Roman" w:hAnsiTheme="majorHAnsi" w:cstheme="majorHAnsi"/>
                <w:spacing w:val="-6"/>
                <w:sz w:val="24"/>
                <w:szCs w:val="24"/>
              </w:rPr>
              <w:t xml:space="preserve"> </w:t>
            </w:r>
            <w:r w:rsidRPr="004B1091">
              <w:rPr>
                <w:rFonts w:asciiTheme="majorHAnsi" w:eastAsia="Times New Roman" w:hAnsiTheme="majorHAnsi" w:cstheme="majorHAnsi"/>
                <w:spacing w:val="-6"/>
                <w:sz w:val="24"/>
                <w:szCs w:val="24"/>
                <w:lang w:val="vi-VN"/>
              </w:rPr>
              <w:t>đồng sáng tạo với nhà văn.</w:t>
            </w:r>
          </w:p>
        </w:tc>
        <w:tc>
          <w:tcPr>
            <w:tcW w:w="850" w:type="dxa"/>
            <w:vAlign w:val="center"/>
          </w:tcPr>
          <w:p w14:paraId="20F093E2" w14:textId="198732F1" w:rsidR="006B4F68" w:rsidRPr="005C48B5" w:rsidRDefault="006B4F68" w:rsidP="00752FA1">
            <w:pPr>
              <w:widowControl w:val="0"/>
              <w:spacing w:after="0" w:line="320" w:lineRule="exact"/>
              <w:contextualSpacing w:val="0"/>
              <w:rPr>
                <w:rFonts w:asciiTheme="majorHAnsi" w:eastAsia="Calibri" w:hAnsiTheme="majorHAnsi" w:cstheme="majorHAnsi"/>
                <w:i/>
                <w:sz w:val="24"/>
                <w:szCs w:val="24"/>
                <w:shd w:val="clear" w:color="auto" w:fill="FFFFFF"/>
              </w:rPr>
            </w:pPr>
          </w:p>
        </w:tc>
      </w:tr>
      <w:tr w:rsidR="006B4F68" w:rsidRPr="004B1091" w14:paraId="54C20972" w14:textId="77777777" w:rsidTr="008A2ABB">
        <w:tc>
          <w:tcPr>
            <w:tcW w:w="679" w:type="dxa"/>
            <w:vMerge/>
          </w:tcPr>
          <w:p w14:paraId="0CF240F0"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44B1F60D" w14:textId="77777777" w:rsidR="006B4F68" w:rsidRPr="004B1091" w:rsidRDefault="006B4F68" w:rsidP="00752FA1">
            <w:pPr>
              <w:widowControl w:val="0"/>
              <w:spacing w:after="0" w:line="320" w:lineRule="exact"/>
              <w:contextualSpacing w:val="0"/>
              <w:jc w:val="center"/>
              <w:rPr>
                <w:rFonts w:asciiTheme="majorHAnsi" w:eastAsia="Calibri" w:hAnsiTheme="majorHAnsi" w:cstheme="majorHAnsi"/>
                <w:b/>
                <w:sz w:val="24"/>
                <w:szCs w:val="24"/>
                <w:shd w:val="clear" w:color="auto" w:fill="FFFFFF"/>
                <w:lang w:val="es-ES"/>
              </w:rPr>
            </w:pPr>
          </w:p>
        </w:tc>
        <w:tc>
          <w:tcPr>
            <w:tcW w:w="7566" w:type="dxa"/>
          </w:tcPr>
          <w:p w14:paraId="006A2DBC" w14:textId="5963448A" w:rsidR="006B4F68" w:rsidRPr="000F29D2" w:rsidRDefault="006B4F68" w:rsidP="000F29D2">
            <w:pPr>
              <w:widowControl w:val="0"/>
              <w:tabs>
                <w:tab w:val="left" w:pos="0"/>
              </w:tabs>
              <w:spacing w:after="0" w:line="320" w:lineRule="exact"/>
              <w:ind w:right="34"/>
              <w:rPr>
                <w:rFonts w:asciiTheme="majorHAnsi" w:eastAsia="Times New Roman" w:hAnsiTheme="majorHAnsi" w:cstheme="majorHAnsi"/>
                <w:i/>
                <w:sz w:val="24"/>
                <w:szCs w:val="24"/>
                <w:lang w:val="es-ES"/>
              </w:rPr>
            </w:pPr>
            <w:r>
              <w:rPr>
                <w:rFonts w:asciiTheme="majorHAnsi" w:eastAsia="Times New Roman" w:hAnsiTheme="majorHAnsi" w:cstheme="majorHAnsi"/>
                <w:i/>
                <w:sz w:val="24"/>
                <w:szCs w:val="24"/>
                <w:lang w:val="es-ES"/>
              </w:rPr>
              <w:t xml:space="preserve">d. </w:t>
            </w:r>
            <w:r w:rsidRPr="000F29D2">
              <w:rPr>
                <w:rFonts w:asciiTheme="majorHAnsi" w:eastAsia="Times New Roman" w:hAnsiTheme="majorHAnsi" w:cstheme="majorHAnsi"/>
                <w:i/>
                <w:sz w:val="24"/>
                <w:szCs w:val="24"/>
                <w:lang w:val="es-ES"/>
              </w:rPr>
              <w:t>Sáng tạo</w:t>
            </w:r>
            <w:r w:rsidRPr="000F29D2">
              <w:rPr>
                <w:rFonts w:asciiTheme="majorHAnsi" w:eastAsia="Times New Roman" w:hAnsiTheme="majorHAnsi" w:cstheme="majorHAnsi"/>
                <w:i/>
                <w:sz w:val="24"/>
                <w:szCs w:val="24"/>
                <w:lang w:val="vi-VN"/>
              </w:rPr>
              <w:t xml:space="preserve">: </w:t>
            </w:r>
            <w:r w:rsidRPr="000F29D2">
              <w:rPr>
                <w:rFonts w:asciiTheme="majorHAnsi" w:eastAsia="Times New Roman" w:hAnsiTheme="majorHAnsi" w:cstheme="majorHAnsi"/>
                <w:sz w:val="24"/>
                <w:szCs w:val="24"/>
              </w:rPr>
              <w:t>Có cách diễn đạt sáng tạo, thể hiện suy nghĩ sâu sắc, mới mẻ về vấn đề nghị luận.</w:t>
            </w:r>
          </w:p>
        </w:tc>
        <w:tc>
          <w:tcPr>
            <w:tcW w:w="850" w:type="dxa"/>
            <w:vAlign w:val="center"/>
          </w:tcPr>
          <w:p w14:paraId="04693FD2" w14:textId="77777777" w:rsidR="006B4F68" w:rsidRPr="004B1091" w:rsidRDefault="006B4F68" w:rsidP="00752FA1">
            <w:pPr>
              <w:widowControl w:val="0"/>
              <w:spacing w:after="0" w:line="320" w:lineRule="exact"/>
              <w:contextualSpacing w:val="0"/>
              <w:jc w:val="center"/>
              <w:rPr>
                <w:rFonts w:asciiTheme="majorHAnsi" w:eastAsia="Calibri" w:hAnsiTheme="majorHAnsi" w:cstheme="majorHAnsi"/>
                <w:i/>
                <w:sz w:val="24"/>
                <w:szCs w:val="24"/>
                <w:shd w:val="clear" w:color="auto" w:fill="FFFFFF"/>
              </w:rPr>
            </w:pPr>
            <w:r w:rsidRPr="004B1091">
              <w:rPr>
                <w:rFonts w:asciiTheme="majorHAnsi" w:eastAsia="Calibri" w:hAnsiTheme="majorHAnsi" w:cstheme="majorHAnsi"/>
                <w:i/>
                <w:sz w:val="24"/>
                <w:szCs w:val="24"/>
                <w:shd w:val="clear" w:color="auto" w:fill="FFFFFF"/>
              </w:rPr>
              <w:t>0,5</w:t>
            </w:r>
          </w:p>
        </w:tc>
      </w:tr>
      <w:tr w:rsidR="006B4F68" w:rsidRPr="004B1091" w14:paraId="62C8D0B7" w14:textId="77777777" w:rsidTr="008A2ABB">
        <w:tc>
          <w:tcPr>
            <w:tcW w:w="679" w:type="dxa"/>
            <w:vMerge/>
          </w:tcPr>
          <w:p w14:paraId="32F13B8E" w14:textId="77777777" w:rsidR="006B4F68" w:rsidRPr="004B1091" w:rsidRDefault="006B4F68" w:rsidP="00752FA1">
            <w:pPr>
              <w:spacing w:after="0" w:line="320" w:lineRule="exact"/>
              <w:contextualSpacing w:val="0"/>
              <w:jc w:val="left"/>
              <w:rPr>
                <w:rFonts w:asciiTheme="majorHAnsi" w:eastAsia="Calibri" w:hAnsiTheme="majorHAnsi" w:cstheme="majorHAnsi"/>
                <w:b/>
                <w:sz w:val="24"/>
                <w:szCs w:val="24"/>
              </w:rPr>
            </w:pPr>
          </w:p>
        </w:tc>
        <w:tc>
          <w:tcPr>
            <w:tcW w:w="516" w:type="dxa"/>
            <w:vMerge/>
            <w:vAlign w:val="center"/>
          </w:tcPr>
          <w:p w14:paraId="6B8688B4" w14:textId="77777777" w:rsidR="006B4F68" w:rsidRPr="004B1091" w:rsidRDefault="006B4F68" w:rsidP="00752FA1">
            <w:pPr>
              <w:widowControl w:val="0"/>
              <w:spacing w:after="0" w:line="320" w:lineRule="exact"/>
              <w:contextualSpacing w:val="0"/>
              <w:jc w:val="center"/>
              <w:rPr>
                <w:rFonts w:asciiTheme="majorHAnsi" w:eastAsia="Calibri" w:hAnsiTheme="majorHAnsi" w:cstheme="majorHAnsi"/>
                <w:b/>
                <w:sz w:val="24"/>
                <w:szCs w:val="24"/>
                <w:shd w:val="clear" w:color="auto" w:fill="FFFFFF"/>
                <w:lang w:val="es-ES"/>
              </w:rPr>
            </w:pPr>
          </w:p>
        </w:tc>
        <w:tc>
          <w:tcPr>
            <w:tcW w:w="7566" w:type="dxa"/>
          </w:tcPr>
          <w:p w14:paraId="23376498" w14:textId="77777777" w:rsidR="006B4F68" w:rsidRPr="004B1091" w:rsidRDefault="006B4F68" w:rsidP="00752FA1">
            <w:pPr>
              <w:widowControl w:val="0"/>
              <w:tabs>
                <w:tab w:val="left" w:pos="175"/>
              </w:tabs>
              <w:spacing w:after="0" w:line="320" w:lineRule="exact"/>
              <w:ind w:right="34"/>
              <w:rPr>
                <w:rFonts w:asciiTheme="majorHAnsi" w:eastAsia="Times New Roman" w:hAnsiTheme="majorHAnsi" w:cstheme="majorHAnsi"/>
                <w:i/>
                <w:sz w:val="24"/>
                <w:szCs w:val="24"/>
                <w:lang w:val="es-ES"/>
              </w:rPr>
            </w:pPr>
            <w:r w:rsidRPr="004B1091">
              <w:rPr>
                <w:rFonts w:asciiTheme="majorHAnsi" w:eastAsia="Times New Roman" w:hAnsiTheme="majorHAnsi" w:cstheme="majorHAnsi"/>
                <w:i/>
                <w:sz w:val="24"/>
                <w:szCs w:val="24"/>
                <w:lang w:val="es-ES"/>
              </w:rPr>
              <w:t xml:space="preserve">e. </w:t>
            </w:r>
            <w:r w:rsidRPr="004B1091">
              <w:rPr>
                <w:rFonts w:asciiTheme="majorHAnsi" w:eastAsia="Times New Roman" w:hAnsiTheme="majorHAnsi" w:cstheme="majorHAnsi"/>
                <w:i/>
                <w:sz w:val="24"/>
                <w:szCs w:val="24"/>
              </w:rPr>
              <w:t>Đảm bảo quy tắc chính tả, dùng từ, đặt câu.</w:t>
            </w:r>
          </w:p>
        </w:tc>
        <w:tc>
          <w:tcPr>
            <w:tcW w:w="850" w:type="dxa"/>
            <w:vAlign w:val="center"/>
          </w:tcPr>
          <w:p w14:paraId="1F1AD0CB" w14:textId="77777777" w:rsidR="006B4F68" w:rsidRPr="004B1091" w:rsidRDefault="006B4F68" w:rsidP="00752FA1">
            <w:pPr>
              <w:widowControl w:val="0"/>
              <w:spacing w:after="0" w:line="320" w:lineRule="exact"/>
              <w:contextualSpacing w:val="0"/>
              <w:jc w:val="center"/>
              <w:rPr>
                <w:rFonts w:asciiTheme="majorHAnsi" w:eastAsia="Calibri" w:hAnsiTheme="majorHAnsi" w:cstheme="majorHAnsi"/>
                <w:i/>
                <w:sz w:val="24"/>
                <w:szCs w:val="24"/>
                <w:shd w:val="clear" w:color="auto" w:fill="FFFFFF"/>
              </w:rPr>
            </w:pPr>
            <w:r w:rsidRPr="004B1091">
              <w:rPr>
                <w:rFonts w:asciiTheme="majorHAnsi" w:eastAsia="Calibri" w:hAnsiTheme="majorHAnsi" w:cstheme="majorHAnsi"/>
                <w:i/>
                <w:sz w:val="24"/>
                <w:szCs w:val="24"/>
                <w:shd w:val="clear" w:color="auto" w:fill="FFFFFF"/>
              </w:rPr>
              <w:t>0,5</w:t>
            </w:r>
          </w:p>
        </w:tc>
      </w:tr>
      <w:tr w:rsidR="00993DC1" w:rsidRPr="004B1091" w14:paraId="67383A59" w14:textId="77777777" w:rsidTr="008A2ABB">
        <w:tc>
          <w:tcPr>
            <w:tcW w:w="8761" w:type="dxa"/>
            <w:gridSpan w:val="3"/>
          </w:tcPr>
          <w:p w14:paraId="4CFBD592" w14:textId="77777777" w:rsidR="00993DC1" w:rsidRPr="004B1091" w:rsidRDefault="00993DC1" w:rsidP="00752FA1">
            <w:pPr>
              <w:spacing w:after="0" w:line="320" w:lineRule="exact"/>
              <w:contextualSpacing w:val="0"/>
              <w:jc w:val="right"/>
              <w:rPr>
                <w:rFonts w:asciiTheme="majorHAnsi" w:eastAsia="Calibri" w:hAnsiTheme="majorHAnsi" w:cstheme="majorHAnsi"/>
                <w:b/>
                <w:sz w:val="24"/>
                <w:szCs w:val="24"/>
              </w:rPr>
            </w:pPr>
            <w:r w:rsidRPr="004B1091">
              <w:rPr>
                <w:rFonts w:asciiTheme="majorHAnsi" w:eastAsia="Calibri" w:hAnsiTheme="majorHAnsi" w:cstheme="majorHAnsi"/>
                <w:b/>
                <w:sz w:val="24"/>
                <w:szCs w:val="24"/>
              </w:rPr>
              <w:t>Tổng điểm</w:t>
            </w:r>
          </w:p>
        </w:tc>
        <w:tc>
          <w:tcPr>
            <w:tcW w:w="850" w:type="dxa"/>
            <w:vAlign w:val="center"/>
          </w:tcPr>
          <w:p w14:paraId="743D1AC0" w14:textId="77777777" w:rsidR="00993DC1" w:rsidRPr="004B1091" w:rsidRDefault="00993DC1" w:rsidP="00752FA1">
            <w:pPr>
              <w:spacing w:after="0" w:line="320" w:lineRule="exact"/>
              <w:contextualSpacing w:val="0"/>
              <w:jc w:val="center"/>
              <w:rPr>
                <w:rFonts w:asciiTheme="majorHAnsi" w:eastAsia="Calibri" w:hAnsiTheme="majorHAnsi" w:cstheme="majorHAnsi"/>
                <w:b/>
                <w:sz w:val="24"/>
                <w:szCs w:val="24"/>
              </w:rPr>
            </w:pPr>
            <w:r w:rsidRPr="004B1091">
              <w:rPr>
                <w:rFonts w:asciiTheme="majorHAnsi" w:eastAsia="Calibri" w:hAnsiTheme="majorHAnsi" w:cstheme="majorHAnsi"/>
                <w:b/>
                <w:sz w:val="24"/>
                <w:szCs w:val="24"/>
              </w:rPr>
              <w:t>20</w:t>
            </w:r>
          </w:p>
        </w:tc>
      </w:tr>
    </w:tbl>
    <w:p w14:paraId="5458C7CE" w14:textId="77777777" w:rsidR="00127944" w:rsidRDefault="00127944" w:rsidP="00752FA1">
      <w:pPr>
        <w:spacing w:after="0" w:line="320" w:lineRule="exact"/>
        <w:jc w:val="center"/>
        <w:rPr>
          <w:rFonts w:asciiTheme="majorHAnsi" w:eastAsia="Calibri" w:hAnsiTheme="majorHAnsi" w:cstheme="majorHAnsi"/>
          <w:b/>
          <w:color w:val="000000"/>
          <w:sz w:val="24"/>
          <w:szCs w:val="24"/>
        </w:rPr>
      </w:pPr>
    </w:p>
    <w:p w14:paraId="7323593F" w14:textId="009E4F67" w:rsidR="00993DC1" w:rsidRPr="004B1091" w:rsidRDefault="00993DC1" w:rsidP="00752FA1">
      <w:pPr>
        <w:spacing w:after="0" w:line="320" w:lineRule="exact"/>
        <w:jc w:val="center"/>
        <w:rPr>
          <w:rFonts w:asciiTheme="majorHAnsi" w:eastAsia="Calibri" w:hAnsiTheme="majorHAnsi" w:cstheme="majorHAnsi"/>
          <w:b/>
          <w:color w:val="000000"/>
          <w:sz w:val="24"/>
          <w:szCs w:val="24"/>
        </w:rPr>
      </w:pPr>
      <w:r w:rsidRPr="004B1091">
        <w:rPr>
          <w:rFonts w:asciiTheme="majorHAnsi" w:eastAsia="Calibri" w:hAnsiTheme="majorHAnsi" w:cstheme="majorHAnsi"/>
          <w:b/>
          <w:color w:val="000000"/>
          <w:sz w:val="24"/>
          <w:szCs w:val="24"/>
        </w:rPr>
        <w:t>---------- Hết ----------</w:t>
      </w:r>
    </w:p>
    <w:p w14:paraId="2E23BBD3" w14:textId="77777777" w:rsidR="00993DC1" w:rsidRPr="004B1091" w:rsidRDefault="00993DC1" w:rsidP="00752FA1">
      <w:pPr>
        <w:spacing w:after="0" w:line="320" w:lineRule="exact"/>
        <w:rPr>
          <w:rFonts w:asciiTheme="majorHAnsi" w:hAnsiTheme="majorHAnsi" w:cstheme="majorHAnsi"/>
          <w:sz w:val="24"/>
          <w:szCs w:val="24"/>
        </w:rPr>
      </w:pPr>
    </w:p>
    <w:p w14:paraId="31EB6597" w14:textId="77777777" w:rsidR="00000000" w:rsidRPr="004B1091" w:rsidRDefault="00000000" w:rsidP="00752FA1">
      <w:pPr>
        <w:spacing w:after="0" w:line="320" w:lineRule="exact"/>
        <w:rPr>
          <w:rFonts w:asciiTheme="majorHAnsi" w:hAnsiTheme="majorHAnsi" w:cstheme="majorHAnsi"/>
          <w:sz w:val="24"/>
          <w:szCs w:val="24"/>
        </w:rPr>
      </w:pPr>
    </w:p>
    <w:sectPr w:rsidR="00266D12" w:rsidRPr="004B1091" w:rsidSect="004D0849">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8D3"/>
    <w:multiLevelType w:val="hybridMultilevel"/>
    <w:tmpl w:val="8FF2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E0A90"/>
    <w:multiLevelType w:val="hybridMultilevel"/>
    <w:tmpl w:val="85220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637345">
    <w:abstractNumId w:val="0"/>
  </w:num>
  <w:num w:numId="2" w16cid:durableId="58904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50"/>
    <w:rsid w:val="00003802"/>
    <w:rsid w:val="000441A7"/>
    <w:rsid w:val="00054F1B"/>
    <w:rsid w:val="000741B2"/>
    <w:rsid w:val="00081751"/>
    <w:rsid w:val="00084B9E"/>
    <w:rsid w:val="00092F2E"/>
    <w:rsid w:val="000C11B8"/>
    <w:rsid w:val="000F29D2"/>
    <w:rsid w:val="00127944"/>
    <w:rsid w:val="001B19CD"/>
    <w:rsid w:val="001E25A8"/>
    <w:rsid w:val="001F60F4"/>
    <w:rsid w:val="00225FAA"/>
    <w:rsid w:val="00236EC5"/>
    <w:rsid w:val="002446F3"/>
    <w:rsid w:val="00265390"/>
    <w:rsid w:val="002B48FB"/>
    <w:rsid w:val="002D2DC4"/>
    <w:rsid w:val="00304B72"/>
    <w:rsid w:val="00305A81"/>
    <w:rsid w:val="00316493"/>
    <w:rsid w:val="003751CB"/>
    <w:rsid w:val="0038578A"/>
    <w:rsid w:val="003A1289"/>
    <w:rsid w:val="003B7F0C"/>
    <w:rsid w:val="003C6E48"/>
    <w:rsid w:val="003D2F42"/>
    <w:rsid w:val="00416910"/>
    <w:rsid w:val="0043224C"/>
    <w:rsid w:val="00457439"/>
    <w:rsid w:val="004761D7"/>
    <w:rsid w:val="004B1091"/>
    <w:rsid w:val="004F7F49"/>
    <w:rsid w:val="00507F59"/>
    <w:rsid w:val="00511BA9"/>
    <w:rsid w:val="0053251B"/>
    <w:rsid w:val="005C48B5"/>
    <w:rsid w:val="005D1D01"/>
    <w:rsid w:val="005D3244"/>
    <w:rsid w:val="00603946"/>
    <w:rsid w:val="006647F8"/>
    <w:rsid w:val="00665E8D"/>
    <w:rsid w:val="006B4F68"/>
    <w:rsid w:val="006D3418"/>
    <w:rsid w:val="006F4ADF"/>
    <w:rsid w:val="00705F34"/>
    <w:rsid w:val="00730BCA"/>
    <w:rsid w:val="00742A88"/>
    <w:rsid w:val="00752FA1"/>
    <w:rsid w:val="007926E2"/>
    <w:rsid w:val="0079508F"/>
    <w:rsid w:val="007A4F78"/>
    <w:rsid w:val="007B0A47"/>
    <w:rsid w:val="007C4367"/>
    <w:rsid w:val="008103C4"/>
    <w:rsid w:val="00816C73"/>
    <w:rsid w:val="00846E8B"/>
    <w:rsid w:val="00865E69"/>
    <w:rsid w:val="00891FEC"/>
    <w:rsid w:val="008938ED"/>
    <w:rsid w:val="008A2ABB"/>
    <w:rsid w:val="008C66EC"/>
    <w:rsid w:val="00905EAE"/>
    <w:rsid w:val="0092007F"/>
    <w:rsid w:val="0095362F"/>
    <w:rsid w:val="00993DC1"/>
    <w:rsid w:val="009B4809"/>
    <w:rsid w:val="009C3267"/>
    <w:rsid w:val="00A41050"/>
    <w:rsid w:val="00A55987"/>
    <w:rsid w:val="00A73B75"/>
    <w:rsid w:val="00A73FB5"/>
    <w:rsid w:val="00A808C3"/>
    <w:rsid w:val="00AC7849"/>
    <w:rsid w:val="00AE4174"/>
    <w:rsid w:val="00B2174B"/>
    <w:rsid w:val="00B3094F"/>
    <w:rsid w:val="00B54A36"/>
    <w:rsid w:val="00B95631"/>
    <w:rsid w:val="00BB2395"/>
    <w:rsid w:val="00BB63CA"/>
    <w:rsid w:val="00BE52B1"/>
    <w:rsid w:val="00C02634"/>
    <w:rsid w:val="00C52E31"/>
    <w:rsid w:val="00C813B6"/>
    <w:rsid w:val="00C86CFE"/>
    <w:rsid w:val="00CB7B2E"/>
    <w:rsid w:val="00DC26A5"/>
    <w:rsid w:val="00E338BC"/>
    <w:rsid w:val="00E434C1"/>
    <w:rsid w:val="00E45AE4"/>
    <w:rsid w:val="00E508F0"/>
    <w:rsid w:val="00E56B2E"/>
    <w:rsid w:val="00E61267"/>
    <w:rsid w:val="00E71786"/>
    <w:rsid w:val="00E83490"/>
    <w:rsid w:val="00E90A04"/>
    <w:rsid w:val="00EB0D47"/>
    <w:rsid w:val="00ED0A55"/>
    <w:rsid w:val="00ED3B33"/>
    <w:rsid w:val="00EE7F0C"/>
    <w:rsid w:val="00EF3C1E"/>
    <w:rsid w:val="00F0088F"/>
    <w:rsid w:val="00F24AC1"/>
    <w:rsid w:val="00F4115F"/>
    <w:rsid w:val="00F50736"/>
    <w:rsid w:val="00F72202"/>
    <w:rsid w:val="00FB471D"/>
    <w:rsid w:val="00FB6CAF"/>
    <w:rsid w:val="00FC4E36"/>
    <w:rsid w:val="00FC7D5D"/>
    <w:rsid w:val="00FF061F"/>
    <w:rsid w:val="00FF08BA"/>
    <w:rsid w:val="00FF48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0B12"/>
  <w15:chartTrackingRefBased/>
  <w15:docId w15:val="{E2B7EA5B-2800-4258-99A7-F9E3A946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C1"/>
    <w:pPr>
      <w:spacing w:after="120" w:line="324" w:lineRule="auto"/>
      <w:contextualSpacing/>
      <w:jc w:val="both"/>
    </w:pPr>
    <w:rPr>
      <w:rFonts w:ascii="Times New Roman" w:hAnsi="Times New Roman"/>
      <w:kern w:val="0"/>
      <w:sz w:val="26"/>
      <w:lang w:val="en-US"/>
      <w14:ligatures w14:val="none"/>
    </w:rPr>
  </w:style>
  <w:style w:type="paragraph" w:styleId="Heading1">
    <w:name w:val="heading 1"/>
    <w:basedOn w:val="Normal"/>
    <w:next w:val="Normal"/>
    <w:link w:val="Heading1Char"/>
    <w:autoRedefine/>
    <w:uiPriority w:val="9"/>
    <w:qFormat/>
    <w:rsid w:val="00993DC1"/>
    <w:pPr>
      <w:keepNext/>
      <w:keepLines/>
      <w:spacing w:before="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DC1"/>
    <w:rPr>
      <w:rFonts w:ascii="Times New Roman" w:eastAsiaTheme="majorEastAsia" w:hAnsi="Times New Roman" w:cstheme="majorBidi"/>
      <w:kern w:val="0"/>
      <w:sz w:val="26"/>
      <w:szCs w:val="32"/>
      <w:lang w:val="en-US"/>
      <w14:ligatures w14:val="none"/>
    </w:rPr>
  </w:style>
  <w:style w:type="table" w:customStyle="1" w:styleId="TableGrid1">
    <w:name w:val="Table Grid1"/>
    <w:basedOn w:val="TableNormal"/>
    <w:next w:val="TableGrid"/>
    <w:uiPriority w:val="39"/>
    <w:rsid w:val="00993DC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3DC1"/>
    <w:rPr>
      <w:i/>
      <w:iCs/>
    </w:rPr>
  </w:style>
  <w:style w:type="paragraph" w:styleId="ListParagraph">
    <w:name w:val="List Paragraph"/>
    <w:basedOn w:val="Normal"/>
    <w:uiPriority w:val="34"/>
    <w:qFormat/>
    <w:rsid w:val="00993DC1"/>
    <w:pPr>
      <w:ind w:left="720"/>
    </w:pPr>
  </w:style>
  <w:style w:type="table" w:styleId="TableGrid">
    <w:name w:val="Table Grid"/>
    <w:basedOn w:val="TableNormal"/>
    <w:uiPriority w:val="39"/>
    <w:rsid w:val="0099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9467</Characters>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2023-11-16T01:13:00Z</dcterms:created>
  <dcterms:modified xsi:type="dcterms:W3CDTF">2023-11-16T01:15:00Z</dcterms:modified>
</cp:coreProperties>
</file>