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22A" w14:textId="77777777" w:rsidR="000E3B6D" w:rsidRPr="00B70F97" w:rsidRDefault="000E3B6D" w:rsidP="000E3B6D">
      <w:pPr>
        <w:spacing w:after="0" w:line="240" w:lineRule="auto"/>
        <w:jc w:val="center"/>
        <w:rPr>
          <w:rFonts w:ascii="Times New Roman" w:hAnsi="Times New Roman" w:cs="Times New Roman"/>
          <w:sz w:val="24"/>
          <w:szCs w:val="24"/>
        </w:rPr>
      </w:pPr>
      <w:r w:rsidRPr="00B70F97">
        <w:rPr>
          <w:rFonts w:ascii="Times New Roman" w:hAnsi="Times New Roman" w:cs="Times New Roman"/>
          <w:sz w:val="24"/>
          <w:szCs w:val="24"/>
        </w:rPr>
        <w:t>Trường được phân công soạn: Trường THPT số 3 huyện Văn Bàn</w:t>
      </w:r>
    </w:p>
    <w:p w14:paraId="563CC07B" w14:textId="77777777" w:rsidR="000E3B6D" w:rsidRPr="00B70F97" w:rsidRDefault="000E3B6D" w:rsidP="000E3B6D">
      <w:pPr>
        <w:spacing w:after="0" w:line="240" w:lineRule="auto"/>
        <w:jc w:val="center"/>
        <w:rPr>
          <w:rFonts w:ascii="Times New Roman" w:hAnsi="Times New Roman" w:cs="Times New Roman"/>
          <w:sz w:val="24"/>
          <w:szCs w:val="24"/>
        </w:rPr>
      </w:pPr>
      <w:r w:rsidRPr="00B70F97">
        <w:rPr>
          <w:rFonts w:ascii="Times New Roman" w:hAnsi="Times New Roman" w:cs="Times New Roman"/>
          <w:sz w:val="24"/>
          <w:szCs w:val="24"/>
        </w:rPr>
        <w:t>Trường phản biện: Trung tâm GDNN - GDTX thành phố Lào Cai</w:t>
      </w:r>
    </w:p>
    <w:p w14:paraId="73B105BF" w14:textId="77777777" w:rsidR="000E3B6D" w:rsidRDefault="000E3B6D" w:rsidP="00304506">
      <w:pPr>
        <w:spacing w:after="0" w:line="240" w:lineRule="auto"/>
        <w:jc w:val="center"/>
        <w:rPr>
          <w:rFonts w:ascii="Times New Roman" w:hAnsi="Times New Roman" w:cs="Times New Roman"/>
          <w:b/>
          <w:sz w:val="24"/>
          <w:szCs w:val="24"/>
        </w:rPr>
      </w:pPr>
    </w:p>
    <w:p w14:paraId="69367322" w14:textId="77777777" w:rsidR="00812873" w:rsidRPr="00304506" w:rsidRDefault="00812873" w:rsidP="00304506">
      <w:pPr>
        <w:spacing w:after="0" w:line="240" w:lineRule="auto"/>
        <w:jc w:val="center"/>
        <w:rPr>
          <w:rFonts w:ascii="Times New Roman" w:hAnsi="Times New Roman" w:cs="Times New Roman"/>
          <w:b/>
          <w:bCs/>
          <w:sz w:val="24"/>
          <w:szCs w:val="24"/>
          <w:lang w:val="vi-VN"/>
        </w:rPr>
      </w:pPr>
      <w:r w:rsidRPr="00304506">
        <w:rPr>
          <w:rFonts w:ascii="Times New Roman" w:hAnsi="Times New Roman" w:cs="Times New Roman"/>
          <w:b/>
          <w:sz w:val="24"/>
          <w:szCs w:val="24"/>
        </w:rPr>
        <w:t>KẾ</w:t>
      </w:r>
      <w:r w:rsidRPr="00304506">
        <w:rPr>
          <w:rFonts w:ascii="Times New Roman" w:hAnsi="Times New Roman" w:cs="Times New Roman"/>
          <w:b/>
          <w:sz w:val="24"/>
          <w:szCs w:val="24"/>
          <w:lang w:val="vi-VN"/>
        </w:rPr>
        <w:t xml:space="preserve"> HOẠCH BÀI DẠY</w:t>
      </w:r>
    </w:p>
    <w:p w14:paraId="68EBDE34" w14:textId="77777777" w:rsidR="00B0265D" w:rsidRPr="00304506" w:rsidRDefault="00812873" w:rsidP="00304506">
      <w:pPr>
        <w:spacing w:after="0" w:line="240" w:lineRule="auto"/>
        <w:jc w:val="center"/>
        <w:rPr>
          <w:rFonts w:ascii="Times New Roman" w:hAnsi="Times New Roman" w:cs="Times New Roman"/>
          <w:b/>
          <w:bCs/>
          <w:sz w:val="24"/>
          <w:szCs w:val="24"/>
        </w:rPr>
      </w:pPr>
      <w:r w:rsidRPr="00304506">
        <w:rPr>
          <w:rFonts w:ascii="Times New Roman" w:hAnsi="Times New Roman" w:cs="Times New Roman"/>
          <w:b/>
          <w:bCs/>
          <w:sz w:val="24"/>
          <w:szCs w:val="24"/>
          <w:lang w:val="vi-VN"/>
        </w:rPr>
        <w:t>TÊN BÀI</w:t>
      </w:r>
      <w:r w:rsidRPr="00304506">
        <w:rPr>
          <w:rFonts w:ascii="Times New Roman" w:hAnsi="Times New Roman" w:cs="Times New Roman"/>
          <w:b/>
          <w:bCs/>
          <w:sz w:val="24"/>
          <w:szCs w:val="24"/>
        </w:rPr>
        <w:t xml:space="preserve"> DẠY: </w:t>
      </w:r>
      <w:r w:rsidR="00FF2189" w:rsidRPr="00304506">
        <w:rPr>
          <w:rFonts w:ascii="Times New Roman" w:hAnsi="Times New Roman" w:cs="Times New Roman"/>
          <w:b/>
          <w:bCs/>
          <w:sz w:val="24"/>
          <w:szCs w:val="24"/>
        </w:rPr>
        <w:t>TÌM HIỂU HÀM SỐ LƯỢNG GIÁC BẰNG PHẦN MỀM G</w:t>
      </w:r>
      <w:r w:rsidR="00B0265D" w:rsidRPr="00304506">
        <w:rPr>
          <w:rFonts w:ascii="Times New Roman" w:hAnsi="Times New Roman" w:cs="Times New Roman"/>
          <w:b/>
          <w:bCs/>
          <w:sz w:val="24"/>
          <w:szCs w:val="24"/>
        </w:rPr>
        <w:t>EOGEBRA</w:t>
      </w:r>
    </w:p>
    <w:p w14:paraId="3BB85E96" w14:textId="77777777" w:rsidR="00812873" w:rsidRPr="00304506" w:rsidRDefault="00812873" w:rsidP="00304506">
      <w:pPr>
        <w:spacing w:after="0" w:line="240" w:lineRule="auto"/>
        <w:jc w:val="center"/>
        <w:rPr>
          <w:rFonts w:ascii="Times New Roman" w:hAnsi="Times New Roman" w:cs="Times New Roman"/>
          <w:sz w:val="24"/>
          <w:szCs w:val="24"/>
        </w:rPr>
      </w:pPr>
      <w:r w:rsidRPr="00304506">
        <w:rPr>
          <w:rFonts w:ascii="Times New Roman" w:hAnsi="Times New Roman" w:cs="Times New Roman"/>
          <w:sz w:val="24"/>
          <w:szCs w:val="24"/>
          <w:lang w:val="vi-VN"/>
        </w:rPr>
        <w:t>Môn học/Hoạt động giáo dục: Toán</w:t>
      </w:r>
      <w:r w:rsidRPr="00304506">
        <w:rPr>
          <w:rFonts w:ascii="Times New Roman" w:hAnsi="Times New Roman" w:cs="Times New Roman"/>
          <w:sz w:val="24"/>
          <w:szCs w:val="24"/>
        </w:rPr>
        <w:t>; lớ</w:t>
      </w:r>
      <w:r w:rsidR="00470C1B" w:rsidRPr="00304506">
        <w:rPr>
          <w:rFonts w:ascii="Times New Roman" w:hAnsi="Times New Roman" w:cs="Times New Roman"/>
          <w:sz w:val="24"/>
          <w:szCs w:val="24"/>
        </w:rPr>
        <w:t>p: 11</w:t>
      </w:r>
    </w:p>
    <w:p w14:paraId="2B117756" w14:textId="77777777" w:rsidR="00812873" w:rsidRPr="00304506" w:rsidRDefault="00812873" w:rsidP="00304506">
      <w:pPr>
        <w:spacing w:after="0" w:line="240" w:lineRule="auto"/>
        <w:jc w:val="center"/>
        <w:rPr>
          <w:rFonts w:ascii="Times New Roman" w:hAnsi="Times New Roman" w:cs="Times New Roman"/>
          <w:sz w:val="24"/>
          <w:szCs w:val="24"/>
        </w:rPr>
      </w:pPr>
      <w:r w:rsidRPr="00304506">
        <w:rPr>
          <w:rFonts w:ascii="Times New Roman" w:hAnsi="Times New Roman" w:cs="Times New Roman"/>
          <w:sz w:val="24"/>
          <w:szCs w:val="24"/>
        </w:rPr>
        <w:t>Thời gian thực hiệ</w:t>
      </w:r>
      <w:r w:rsidR="00470C1B" w:rsidRPr="00304506">
        <w:rPr>
          <w:rFonts w:ascii="Times New Roman" w:hAnsi="Times New Roman" w:cs="Times New Roman"/>
          <w:sz w:val="24"/>
          <w:szCs w:val="24"/>
        </w:rPr>
        <w:t>n: (01</w:t>
      </w:r>
      <w:r w:rsidRPr="00304506">
        <w:rPr>
          <w:rFonts w:ascii="Times New Roman" w:hAnsi="Times New Roman" w:cs="Times New Roman"/>
          <w:sz w:val="24"/>
          <w:szCs w:val="24"/>
        </w:rPr>
        <w:t xml:space="preserve"> tiết)</w:t>
      </w:r>
    </w:p>
    <w:p w14:paraId="581BE5B9" w14:textId="77777777" w:rsidR="00812873" w:rsidRPr="00304506" w:rsidRDefault="00812873" w:rsidP="00304506">
      <w:pPr>
        <w:spacing w:after="0" w:line="240" w:lineRule="auto"/>
        <w:ind w:firstLine="540"/>
        <w:jc w:val="both"/>
        <w:rPr>
          <w:rFonts w:ascii="Times New Roman" w:hAnsi="Times New Roman" w:cs="Times New Roman"/>
          <w:b/>
          <w:bCs/>
          <w:sz w:val="24"/>
          <w:szCs w:val="24"/>
        </w:rPr>
      </w:pPr>
      <w:r w:rsidRPr="00304506">
        <w:rPr>
          <w:rFonts w:ascii="Times New Roman" w:hAnsi="Times New Roman" w:cs="Times New Roman"/>
          <w:b/>
          <w:bCs/>
          <w:sz w:val="24"/>
          <w:szCs w:val="24"/>
          <w:lang w:val="vi-VN"/>
        </w:rPr>
        <w:t xml:space="preserve">I. Mục </w:t>
      </w:r>
      <w:r w:rsidRPr="00304506">
        <w:rPr>
          <w:rFonts w:ascii="Times New Roman" w:hAnsi="Times New Roman" w:cs="Times New Roman"/>
          <w:b/>
          <w:bCs/>
          <w:sz w:val="24"/>
          <w:szCs w:val="24"/>
        </w:rPr>
        <w:t>tiêu</w:t>
      </w:r>
    </w:p>
    <w:p w14:paraId="4148CEFC" w14:textId="77777777" w:rsidR="00812873" w:rsidRPr="00304506" w:rsidRDefault="00812873" w:rsidP="00304506">
      <w:pPr>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rPr>
        <w:t>1. Về k</w:t>
      </w:r>
      <w:r w:rsidRPr="00304506">
        <w:rPr>
          <w:rFonts w:ascii="Times New Roman" w:hAnsi="Times New Roman" w:cs="Times New Roman"/>
          <w:b/>
          <w:bCs/>
          <w:color w:val="000000" w:themeColor="text1"/>
          <w:sz w:val="24"/>
          <w:szCs w:val="24"/>
        </w:rPr>
        <w:t>iến thức</w:t>
      </w:r>
      <w:r w:rsidRPr="00304506">
        <w:rPr>
          <w:rFonts w:ascii="Times New Roman" w:hAnsi="Times New Roman" w:cs="Times New Roman"/>
          <w:b/>
          <w:bCs/>
          <w:sz w:val="24"/>
          <w:szCs w:val="24"/>
          <w:lang w:val="vi-VN"/>
        </w:rPr>
        <w:t xml:space="preserve">: </w:t>
      </w:r>
    </w:p>
    <w:p w14:paraId="21397F27" w14:textId="77777777"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Sử dụng đượ</w:t>
      </w:r>
      <w:r w:rsidR="00BA0D66" w:rsidRPr="00304506">
        <w:rPr>
          <w:rFonts w:ascii="Times New Roman" w:eastAsia="Times New Roman" w:hAnsi="Times New Roman" w:cs="Times New Roman"/>
          <w:color w:val="000000"/>
          <w:sz w:val="24"/>
          <w:szCs w:val="24"/>
        </w:rPr>
        <w:t xml:space="preserve">c </w:t>
      </w:r>
      <w:r w:rsidRPr="00304506">
        <w:rPr>
          <w:rFonts w:ascii="Times New Roman" w:eastAsia="Times New Roman" w:hAnsi="Times New Roman" w:cs="Times New Roman"/>
          <w:color w:val="000000"/>
          <w:sz w:val="24"/>
          <w:szCs w:val="24"/>
        </w:rPr>
        <w:t xml:space="preserve"> phần mềm Geog</w:t>
      </w:r>
      <w:r w:rsidR="00BA0D66" w:rsidRPr="00304506">
        <w:rPr>
          <w:rFonts w:ascii="Times New Roman" w:eastAsia="Times New Roman" w:hAnsi="Times New Roman" w:cs="Times New Roman"/>
          <w:color w:val="000000"/>
          <w:sz w:val="24"/>
          <w:szCs w:val="24"/>
        </w:rPr>
        <w:t>ebra để vẽ đồ thị hàm số lượng giác</w:t>
      </w:r>
      <w:r w:rsidRPr="00304506">
        <w:rPr>
          <w:rFonts w:ascii="Times New Roman" w:eastAsia="Times New Roman" w:hAnsi="Times New Roman" w:cs="Times New Roman"/>
          <w:color w:val="000000"/>
          <w:sz w:val="24"/>
          <w:szCs w:val="24"/>
        </w:rPr>
        <w:t>.</w:t>
      </w:r>
    </w:p>
    <w:p w14:paraId="35CFBA55" w14:textId="77777777"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w:t>
      </w:r>
      <w:r w:rsidR="00BA0D66" w:rsidRPr="00304506">
        <w:rPr>
          <w:rFonts w:ascii="Times New Roman" w:eastAsia="Times New Roman" w:hAnsi="Times New Roman" w:cs="Times New Roman"/>
          <w:color w:val="000000"/>
          <w:sz w:val="24"/>
          <w:szCs w:val="24"/>
        </w:rPr>
        <w:t xml:space="preserve">Dùng đồ thị giải thích tập xác định; tập giá trị; tính chẵn lẻ; tính </w:t>
      </w:r>
      <w:r w:rsidR="003D504F" w:rsidRPr="00304506">
        <w:rPr>
          <w:rFonts w:ascii="Times New Roman" w:eastAsia="Times New Roman" w:hAnsi="Times New Roman" w:cs="Times New Roman"/>
          <w:color w:val="000000"/>
          <w:sz w:val="24"/>
          <w:szCs w:val="24"/>
        </w:rPr>
        <w:t>tuần hoàn; chu kỳ; khoảng đồng biến; nghịch biến của các hàm số lượng giác.</w:t>
      </w:r>
    </w:p>
    <w:p w14:paraId="7D2C2D6F" w14:textId="77777777"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Ôn tập và minh hoạ các tí</w:t>
      </w:r>
      <w:r w:rsidR="001331C5" w:rsidRPr="00304506">
        <w:rPr>
          <w:rFonts w:ascii="Times New Roman" w:eastAsia="Times New Roman" w:hAnsi="Times New Roman" w:cs="Times New Roman"/>
          <w:color w:val="000000"/>
          <w:sz w:val="24"/>
          <w:szCs w:val="24"/>
        </w:rPr>
        <w:t>nh chất đã học về hàm số lượng giác</w:t>
      </w:r>
      <w:r w:rsidRPr="00304506">
        <w:rPr>
          <w:rFonts w:ascii="Times New Roman" w:eastAsia="Times New Roman" w:hAnsi="Times New Roman" w:cs="Times New Roman"/>
          <w:color w:val="000000"/>
          <w:sz w:val="24"/>
          <w:szCs w:val="24"/>
        </w:rPr>
        <w:t>.</w:t>
      </w:r>
    </w:p>
    <w:p w14:paraId="22D8045F" w14:textId="77777777" w:rsidR="00812873" w:rsidRPr="00304506" w:rsidRDefault="00812873" w:rsidP="00304506">
      <w:pPr>
        <w:spacing w:after="0" w:line="240" w:lineRule="auto"/>
        <w:ind w:firstLine="540"/>
        <w:jc w:val="both"/>
        <w:rPr>
          <w:rFonts w:ascii="Times New Roman" w:hAnsi="Times New Roman" w:cs="Times New Roman"/>
          <w:sz w:val="24"/>
          <w:szCs w:val="24"/>
        </w:rPr>
      </w:pPr>
      <w:r w:rsidRPr="00304506">
        <w:rPr>
          <w:rFonts w:ascii="Times New Roman" w:hAnsi="Times New Roman" w:cs="Times New Roman"/>
          <w:b/>
          <w:bCs/>
          <w:sz w:val="24"/>
          <w:szCs w:val="24"/>
        </w:rPr>
        <w:t>2</w:t>
      </w:r>
      <w:r w:rsidRPr="00304506">
        <w:rPr>
          <w:rFonts w:ascii="Times New Roman" w:hAnsi="Times New Roman" w:cs="Times New Roman"/>
          <w:b/>
          <w:bCs/>
          <w:sz w:val="24"/>
          <w:szCs w:val="24"/>
          <w:lang w:val="vi-VN"/>
        </w:rPr>
        <w:t xml:space="preserve">. </w:t>
      </w:r>
      <w:r w:rsidRPr="00304506">
        <w:rPr>
          <w:rFonts w:ascii="Times New Roman" w:hAnsi="Times New Roman" w:cs="Times New Roman"/>
          <w:b/>
          <w:bCs/>
          <w:sz w:val="24"/>
          <w:szCs w:val="24"/>
        </w:rPr>
        <w:t>Về n</w:t>
      </w:r>
      <w:r w:rsidRPr="00304506">
        <w:rPr>
          <w:rFonts w:ascii="Times New Roman" w:hAnsi="Times New Roman" w:cs="Times New Roman"/>
          <w:b/>
          <w:bCs/>
          <w:sz w:val="24"/>
          <w:szCs w:val="24"/>
          <w:lang w:val="vi-VN"/>
        </w:rPr>
        <w:t>ăng lực:</w:t>
      </w:r>
      <w:r w:rsidRPr="00304506">
        <w:rPr>
          <w:rFonts w:ascii="Times New Roman" w:hAnsi="Times New Roman" w:cs="Times New Roman"/>
          <w:sz w:val="24"/>
          <w:szCs w:val="24"/>
          <w:lang w:val="vi-VN"/>
        </w:rPr>
        <w:t xml:space="preserve"> </w:t>
      </w:r>
    </w:p>
    <w:p w14:paraId="542C6C87" w14:textId="77777777"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tự chủ và tự học trong tìm tòi khám phá</w:t>
      </w:r>
      <w:r w:rsidR="00E57118" w:rsidRPr="00304506">
        <w:rPr>
          <w:rFonts w:ascii="Times New Roman" w:eastAsia="Times New Roman" w:hAnsi="Times New Roman" w:cs="Times New Roman"/>
          <w:color w:val="000000"/>
          <w:sz w:val="24"/>
          <w:szCs w:val="24"/>
        </w:rPr>
        <w:t>: Sử dụng phần mềm Geogebra</w:t>
      </w:r>
    </w:p>
    <w:p w14:paraId="474C63D7" w14:textId="77777777"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giao tiếp và hợp tác trong trình bày, thảo luận và làm việc nhóm</w:t>
      </w:r>
    </w:p>
    <w:p w14:paraId="589EFF0E" w14:textId="77777777"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giải quyết vấn đề và sán</w:t>
      </w:r>
      <w:r w:rsidR="00B239BE" w:rsidRPr="00304506">
        <w:rPr>
          <w:rFonts w:ascii="Times New Roman" w:eastAsia="Times New Roman" w:hAnsi="Times New Roman" w:cs="Times New Roman"/>
          <w:color w:val="000000"/>
          <w:sz w:val="24"/>
          <w:szCs w:val="24"/>
        </w:rPr>
        <w:t>g tạo trong thực hành, vận dụng vẽ đồ thị hàm số lượng giác.</w:t>
      </w:r>
    </w:p>
    <w:p w14:paraId="66AB8EA8" w14:textId="77777777" w:rsidR="00057E77"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b/>
          <w:bCs/>
          <w:color w:val="212529"/>
          <w:sz w:val="24"/>
          <w:szCs w:val="24"/>
        </w:rPr>
        <w:t xml:space="preserve">- </w:t>
      </w:r>
      <w:r w:rsidR="00636086" w:rsidRPr="00304506">
        <w:rPr>
          <w:rFonts w:ascii="Times New Roman" w:eastAsia="Times New Roman" w:hAnsi="Times New Roman" w:cs="Times New Roman"/>
          <w:color w:val="212529"/>
          <w:sz w:val="24"/>
          <w:szCs w:val="24"/>
        </w:rPr>
        <w:t>Năng lực t</w:t>
      </w:r>
      <w:r w:rsidRPr="00304506">
        <w:rPr>
          <w:rFonts w:ascii="Times New Roman" w:eastAsia="Times New Roman" w:hAnsi="Times New Roman" w:cs="Times New Roman"/>
          <w:color w:val="212529"/>
          <w:sz w:val="24"/>
          <w:szCs w:val="24"/>
        </w:rPr>
        <w:t xml:space="preserve">ư duy và lập luận </w:t>
      </w:r>
      <w:r w:rsidR="00057E77" w:rsidRPr="00304506">
        <w:rPr>
          <w:rFonts w:ascii="Times New Roman" w:eastAsia="Times New Roman" w:hAnsi="Times New Roman" w:cs="Times New Roman"/>
          <w:color w:val="212529"/>
          <w:sz w:val="24"/>
          <w:szCs w:val="24"/>
        </w:rPr>
        <w:t>toán học</w:t>
      </w:r>
      <w:r w:rsidR="00CA04DB" w:rsidRPr="00304506">
        <w:rPr>
          <w:rFonts w:ascii="Times New Roman" w:eastAsia="Times New Roman" w:hAnsi="Times New Roman" w:cs="Times New Roman"/>
          <w:color w:val="212529"/>
          <w:sz w:val="24"/>
          <w:szCs w:val="24"/>
        </w:rPr>
        <w:t>, năng lực mô hình hóa toán học.</w:t>
      </w:r>
      <w:r w:rsidR="00E57118" w:rsidRPr="00304506">
        <w:rPr>
          <w:rFonts w:ascii="Times New Roman" w:eastAsia="Times New Roman" w:hAnsi="Times New Roman" w:cs="Times New Roman"/>
          <w:color w:val="212529"/>
          <w:sz w:val="24"/>
          <w:szCs w:val="24"/>
        </w:rPr>
        <w:t xml:space="preserve">: Sử dụng đồ thị giải thích </w:t>
      </w:r>
      <w:r w:rsidR="009E5C3F" w:rsidRPr="00304506">
        <w:rPr>
          <w:rFonts w:ascii="Times New Roman" w:eastAsia="Times New Roman" w:hAnsi="Times New Roman" w:cs="Times New Roman"/>
          <w:color w:val="212529"/>
          <w:sz w:val="24"/>
          <w:szCs w:val="24"/>
        </w:rPr>
        <w:t>các tính chất của hàm số lượng giác.</w:t>
      </w:r>
    </w:p>
    <w:p w14:paraId="5E8CA350" w14:textId="77777777" w:rsidR="00636086" w:rsidRPr="00304506" w:rsidRDefault="00636086" w:rsidP="00304506">
      <w:pPr>
        <w:spacing w:after="0" w:line="240" w:lineRule="auto"/>
        <w:ind w:firstLine="540"/>
        <w:jc w:val="both"/>
        <w:rPr>
          <w:rFonts w:ascii="Times New Roman" w:hAnsi="Times New Roman" w:cs="Times New Roman"/>
          <w:sz w:val="24"/>
          <w:szCs w:val="24"/>
        </w:rPr>
      </w:pPr>
      <w:r w:rsidRPr="00304506">
        <w:rPr>
          <w:rFonts w:ascii="Times New Roman" w:hAnsi="Times New Roman" w:cs="Times New Roman"/>
          <w:sz w:val="24"/>
          <w:szCs w:val="24"/>
        </w:rPr>
        <w:t>- Năng lực sử dụng công cụ, phương tiện để học Toán: Sử dụng phần mềm Geogebra để vẽ đồ thị hàm số lượng giác.</w:t>
      </w:r>
    </w:p>
    <w:p w14:paraId="54621D90" w14:textId="77777777" w:rsidR="00812873" w:rsidRPr="00304506" w:rsidRDefault="00812873" w:rsidP="00304506">
      <w:pPr>
        <w:spacing w:after="0" w:line="240" w:lineRule="auto"/>
        <w:ind w:firstLine="540"/>
        <w:jc w:val="both"/>
        <w:rPr>
          <w:rFonts w:ascii="Times New Roman" w:hAnsi="Times New Roman" w:cs="Times New Roman"/>
          <w:sz w:val="24"/>
          <w:szCs w:val="24"/>
          <w:lang w:val="vi-VN"/>
        </w:rPr>
      </w:pPr>
      <w:r w:rsidRPr="00304506">
        <w:rPr>
          <w:rFonts w:ascii="Times New Roman" w:hAnsi="Times New Roman" w:cs="Times New Roman"/>
          <w:b/>
          <w:bCs/>
          <w:sz w:val="24"/>
          <w:szCs w:val="24"/>
        </w:rPr>
        <w:t>3</w:t>
      </w:r>
      <w:r w:rsidRPr="00304506">
        <w:rPr>
          <w:rFonts w:ascii="Times New Roman" w:hAnsi="Times New Roman" w:cs="Times New Roman"/>
          <w:b/>
          <w:bCs/>
          <w:sz w:val="24"/>
          <w:szCs w:val="24"/>
          <w:lang w:val="vi-VN"/>
        </w:rPr>
        <w:t xml:space="preserve">. </w:t>
      </w:r>
      <w:r w:rsidRPr="00304506">
        <w:rPr>
          <w:rFonts w:ascii="Times New Roman" w:hAnsi="Times New Roman" w:cs="Times New Roman"/>
          <w:b/>
          <w:bCs/>
          <w:sz w:val="24"/>
          <w:szCs w:val="24"/>
        </w:rPr>
        <w:t>Về p</w:t>
      </w:r>
      <w:r w:rsidRPr="00304506">
        <w:rPr>
          <w:rFonts w:ascii="Times New Roman" w:hAnsi="Times New Roman" w:cs="Times New Roman"/>
          <w:b/>
          <w:bCs/>
          <w:sz w:val="24"/>
          <w:szCs w:val="24"/>
          <w:lang w:val="vi-VN"/>
        </w:rPr>
        <w:t>hẩm chất:</w:t>
      </w:r>
      <w:r w:rsidRPr="00304506">
        <w:rPr>
          <w:rFonts w:ascii="Times New Roman" w:hAnsi="Times New Roman" w:cs="Times New Roman"/>
          <w:sz w:val="24"/>
          <w:szCs w:val="24"/>
          <w:lang w:val="vi-VN"/>
        </w:rPr>
        <w:t xml:space="preserve"> </w:t>
      </w:r>
    </w:p>
    <w:p w14:paraId="5314ED8F" w14:textId="77777777"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212529"/>
          <w:sz w:val="24"/>
          <w:szCs w:val="24"/>
        </w:rPr>
        <w:t>- Có ý thức học tập, ý thức tìm tòi, khám phá và sáng tạo, có ý thức làm việc nhóm.</w:t>
      </w:r>
    </w:p>
    <w:p w14:paraId="64EA7564" w14:textId="77777777"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14:paraId="11A6737E" w14:textId="77777777"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Hình thành tư duy logic, lập luận chặt chẽ, và linh hoạt trong quá trình suy nghĩ</w:t>
      </w:r>
    </w:p>
    <w:p w14:paraId="39A96D69" w14:textId="77777777" w:rsidR="00812873" w:rsidRPr="00304506" w:rsidRDefault="00812873" w:rsidP="00304506">
      <w:pPr>
        <w:snapToGrid w:val="0"/>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lang w:val="vi-VN"/>
        </w:rPr>
        <w:t>II. Thiết bị dạy học và học liệu</w:t>
      </w:r>
    </w:p>
    <w:p w14:paraId="33D7174F" w14:textId="77777777" w:rsidR="00812873" w:rsidRPr="00304506" w:rsidRDefault="00812873" w:rsidP="00304506">
      <w:pPr>
        <w:autoSpaceDE w:val="0"/>
        <w:autoSpaceDN w:val="0"/>
        <w:adjustRightInd w:val="0"/>
        <w:spacing w:after="0" w:line="240" w:lineRule="auto"/>
        <w:ind w:firstLine="540"/>
        <w:jc w:val="both"/>
        <w:rPr>
          <w:rStyle w:val="Bodytext4NotItalicExact"/>
          <w:rFonts w:eastAsiaTheme="minorHAnsi"/>
          <w:i w:val="0"/>
          <w:iCs w:val="0"/>
        </w:rPr>
      </w:pPr>
      <w:r w:rsidRPr="00304506">
        <w:rPr>
          <w:rFonts w:ascii="Times New Roman" w:hAnsi="Times New Roman" w:cs="Times New Roman"/>
          <w:sz w:val="24"/>
          <w:szCs w:val="24"/>
        </w:rPr>
        <w:t>- Kế hoạch bài dạ</w:t>
      </w:r>
      <w:r w:rsidR="002536E6" w:rsidRPr="00304506">
        <w:rPr>
          <w:rFonts w:ascii="Times New Roman" w:hAnsi="Times New Roman" w:cs="Times New Roman"/>
          <w:sz w:val="24"/>
          <w:szCs w:val="24"/>
        </w:rPr>
        <w:t>y, SGK</w:t>
      </w:r>
      <w:r w:rsidRPr="00304506">
        <w:rPr>
          <w:rFonts w:ascii="Times New Roman" w:hAnsi="Times New Roman" w:cs="Times New Roman"/>
          <w:sz w:val="24"/>
          <w:szCs w:val="24"/>
        </w:rPr>
        <w:t xml:space="preserve">, phấn, thước kẻ, máy chiếu, </w:t>
      </w:r>
      <w:r w:rsidR="002536E6" w:rsidRPr="00304506">
        <w:rPr>
          <w:rFonts w:ascii="Times New Roman" w:hAnsi="Times New Roman" w:cs="Times New Roman"/>
          <w:sz w:val="24"/>
          <w:szCs w:val="24"/>
        </w:rPr>
        <w:t xml:space="preserve">máy tính, </w:t>
      </w:r>
      <w:r w:rsidRPr="00304506">
        <w:rPr>
          <w:rFonts w:ascii="Times New Roman" w:hAnsi="Times New Roman" w:cs="Times New Roman"/>
          <w:sz w:val="24"/>
          <w:szCs w:val="24"/>
        </w:rPr>
        <w:t>phần mề</w:t>
      </w:r>
      <w:r w:rsidR="002536E6" w:rsidRPr="00304506">
        <w:rPr>
          <w:rFonts w:ascii="Times New Roman" w:hAnsi="Times New Roman" w:cs="Times New Roman"/>
          <w:sz w:val="24"/>
          <w:szCs w:val="24"/>
        </w:rPr>
        <w:t>m Geogebra</w:t>
      </w:r>
      <w:r w:rsidRPr="00304506">
        <w:rPr>
          <w:rFonts w:ascii="Times New Roman" w:hAnsi="Times New Roman" w:cs="Times New Roman"/>
          <w:sz w:val="24"/>
          <w:szCs w:val="24"/>
        </w:rPr>
        <w:t>…</w:t>
      </w:r>
    </w:p>
    <w:p w14:paraId="5DA5F416" w14:textId="77777777" w:rsidR="00812873" w:rsidRPr="00304506" w:rsidRDefault="00812873" w:rsidP="00304506">
      <w:pPr>
        <w:snapToGrid w:val="0"/>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lang w:val="vi-VN"/>
        </w:rPr>
        <w:t>III. Tiến trình dạy học</w:t>
      </w:r>
    </w:p>
    <w:p w14:paraId="4291C749" w14:textId="77777777" w:rsidR="00812873" w:rsidRPr="00304506" w:rsidRDefault="00812873" w:rsidP="00304506">
      <w:pPr>
        <w:snapToGrid w:val="0"/>
        <w:spacing w:after="0" w:line="240" w:lineRule="auto"/>
        <w:ind w:firstLine="540"/>
        <w:jc w:val="both"/>
        <w:rPr>
          <w:rFonts w:ascii="Times New Roman" w:hAnsi="Times New Roman" w:cs="Times New Roman"/>
          <w:b/>
          <w:sz w:val="24"/>
          <w:szCs w:val="24"/>
          <w:lang w:val="vi-VN"/>
        </w:rPr>
      </w:pPr>
      <w:r w:rsidRPr="00304506">
        <w:rPr>
          <w:rFonts w:ascii="Times New Roman" w:hAnsi="Times New Roman" w:cs="Times New Roman"/>
          <w:b/>
          <w:sz w:val="24"/>
          <w:szCs w:val="24"/>
        </w:rPr>
        <w:t>1</w:t>
      </w:r>
      <w:r w:rsidRPr="00304506">
        <w:rPr>
          <w:rFonts w:ascii="Times New Roman" w:hAnsi="Times New Roman" w:cs="Times New Roman"/>
          <w:b/>
          <w:sz w:val="24"/>
          <w:szCs w:val="24"/>
          <w:lang w:val="vi-VN"/>
        </w:rPr>
        <w:t>. Hoạt động 1: Khởi động</w:t>
      </w:r>
    </w:p>
    <w:p w14:paraId="6D970672" w14:textId="77777777" w:rsidR="00812873" w:rsidRPr="00304506" w:rsidRDefault="00812873" w:rsidP="00304506">
      <w:pPr>
        <w:spacing w:after="0" w:line="240" w:lineRule="auto"/>
        <w:ind w:left="540"/>
        <w:rPr>
          <w:rFonts w:ascii="Times New Roman" w:eastAsia="Times New Roman" w:hAnsi="Times New Roman" w:cs="Times New Roman"/>
          <w:sz w:val="24"/>
          <w:szCs w:val="24"/>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6604CE" w:rsidRPr="00304506">
        <w:rPr>
          <w:rFonts w:ascii="Times New Roman" w:hAnsi="Times New Roman" w:cs="Times New Roman"/>
          <w:sz w:val="24"/>
          <w:szCs w:val="24"/>
        </w:rPr>
        <w:t>Học sinh nhớ lại các chức năng trên phần mềm Geogebra</w:t>
      </w:r>
      <w:r w:rsidR="00CB178A" w:rsidRPr="00304506">
        <w:rPr>
          <w:rFonts w:ascii="Times New Roman" w:hAnsi="Times New Roman" w:cs="Times New Roman"/>
          <w:sz w:val="24"/>
          <w:szCs w:val="24"/>
        </w:rPr>
        <w:t xml:space="preserve">, </w:t>
      </w:r>
      <w:r w:rsidRPr="00304506">
        <w:rPr>
          <w:rFonts w:ascii="Times New Roman" w:eastAsia="Times New Roman" w:hAnsi="Times New Roman" w:cs="Times New Roman"/>
          <w:sz w:val="24"/>
          <w:szCs w:val="24"/>
        </w:rPr>
        <w:t>ạo tâm thế</w:t>
      </w:r>
      <w:r w:rsidRPr="00304506">
        <w:rPr>
          <w:rFonts w:ascii="Times New Roman" w:eastAsia="Times New Roman" w:hAnsi="Times New Roman" w:cs="Times New Roman"/>
          <w:b/>
          <w:sz w:val="24"/>
          <w:szCs w:val="24"/>
        </w:rPr>
        <w:t xml:space="preserve"> </w:t>
      </w:r>
      <w:r w:rsidRPr="00304506">
        <w:rPr>
          <w:rFonts w:ascii="Times New Roman" w:eastAsia="Times New Roman" w:hAnsi="Times New Roman" w:cs="Times New Roman"/>
          <w:sz w:val="24"/>
          <w:szCs w:val="24"/>
        </w:rPr>
        <w:t>học tập cho học sinh, giúp các em ý thức</w:t>
      </w:r>
      <w:r w:rsidRPr="00304506">
        <w:rPr>
          <w:rFonts w:ascii="Times New Roman" w:eastAsia="Times New Roman" w:hAnsi="Times New Roman" w:cs="Times New Roman"/>
          <w:b/>
          <w:sz w:val="24"/>
          <w:szCs w:val="24"/>
        </w:rPr>
        <w:t xml:space="preserve"> </w:t>
      </w:r>
      <w:r w:rsidRPr="00304506">
        <w:rPr>
          <w:rFonts w:ascii="Times New Roman" w:eastAsia="Times New Roman" w:hAnsi="Times New Roman" w:cs="Times New Roman"/>
          <w:sz w:val="24"/>
          <w:szCs w:val="24"/>
        </w:rPr>
        <w:t>được nhiệm vụ</w:t>
      </w:r>
      <w:r w:rsidRPr="00304506">
        <w:rPr>
          <w:rFonts w:ascii="Times New Roman" w:eastAsia="Times New Roman" w:hAnsi="Times New Roman" w:cs="Times New Roman"/>
          <w:b/>
          <w:sz w:val="24"/>
          <w:szCs w:val="24"/>
        </w:rPr>
        <w:t xml:space="preserve"> </w:t>
      </w:r>
      <w:r w:rsidR="00CB178A" w:rsidRPr="00304506">
        <w:rPr>
          <w:rFonts w:ascii="Times New Roman" w:eastAsia="Times New Roman" w:hAnsi="Times New Roman" w:cs="Times New Roman"/>
          <w:sz w:val="24"/>
          <w:szCs w:val="24"/>
        </w:rPr>
        <w:t>học tập, tạo</w:t>
      </w:r>
      <w:r w:rsidRPr="00304506">
        <w:rPr>
          <w:rFonts w:ascii="Times New Roman" w:eastAsia="Times New Roman" w:hAnsi="Times New Roman" w:cs="Times New Roman"/>
          <w:sz w:val="24"/>
          <w:szCs w:val="24"/>
        </w:rPr>
        <w:t xml:space="preserve"> được hứng thú với việc học bài mới.</w:t>
      </w:r>
    </w:p>
    <w:p w14:paraId="55DF35D4" w14:textId="77777777" w:rsidR="00812873" w:rsidRPr="00304506" w:rsidRDefault="00812873" w:rsidP="00304506">
      <w:pPr>
        <w:spacing w:after="0" w:line="240" w:lineRule="auto"/>
        <w:ind w:firstLine="540"/>
        <w:rPr>
          <w:rFonts w:ascii="Times New Roman" w:hAnsi="Times New Roman" w:cs="Times New Roman"/>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color w:val="000000" w:themeColor="text1"/>
          <w:sz w:val="24"/>
          <w:szCs w:val="24"/>
        </w:rPr>
        <w:t xml:space="preserve">: </w:t>
      </w:r>
      <w:r w:rsidR="00DB6171" w:rsidRPr="00304506">
        <w:rPr>
          <w:rFonts w:ascii="Times New Roman" w:hAnsi="Times New Roman" w:cs="Times New Roman"/>
          <w:sz w:val="24"/>
          <w:szCs w:val="24"/>
        </w:rPr>
        <w:t>GV yêu cầu học sinh</w:t>
      </w:r>
      <w:r w:rsidRPr="00304506">
        <w:rPr>
          <w:rFonts w:ascii="Times New Roman" w:hAnsi="Times New Roman" w:cs="Times New Roman"/>
          <w:sz w:val="24"/>
          <w:szCs w:val="24"/>
        </w:rPr>
        <w:t xml:space="preserve"> trả lời câu hỏi:</w:t>
      </w:r>
    </w:p>
    <w:p w14:paraId="6F20EDF0" w14:textId="77777777" w:rsidR="00812873" w:rsidRPr="00304506" w:rsidRDefault="00DB6171" w:rsidP="00304506">
      <w:pPr>
        <w:spacing w:after="0" w:line="240" w:lineRule="auto"/>
        <w:ind w:firstLine="540"/>
        <w:rPr>
          <w:rStyle w:val="Emphasis"/>
          <w:rFonts w:ascii="Times New Roman" w:hAnsi="Times New Roman" w:cs="Times New Roman"/>
          <w:i w:val="0"/>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w:t>
      </w:r>
      <w:r w:rsidRPr="00304506">
        <w:rPr>
          <w:rStyle w:val="Emphasis"/>
          <w:rFonts w:ascii="Times New Roman" w:hAnsi="Times New Roman" w:cs="Times New Roman"/>
          <w:i w:val="0"/>
          <w:color w:val="000000"/>
          <w:sz w:val="24"/>
          <w:szCs w:val="24"/>
          <w:shd w:val="clear" w:color="auto" w:fill="FFFFFF"/>
        </w:rPr>
        <w:t>Giao diện phần mềm Geogebra có mấy vùng?</w:t>
      </w:r>
    </w:p>
    <w:p w14:paraId="5D550DEA" w14:textId="77777777" w:rsidR="00EA5654" w:rsidRPr="00304506" w:rsidRDefault="00EA5654" w:rsidP="00304506">
      <w:pPr>
        <w:spacing w:after="0" w:line="240" w:lineRule="auto"/>
        <w:ind w:firstLine="540"/>
        <w:rPr>
          <w:rFonts w:ascii="Times New Roman" w:hAnsi="Times New Roman" w:cs="Times New Roman"/>
          <w:i/>
          <w:color w:val="000000" w:themeColor="text1"/>
          <w:sz w:val="24"/>
          <w:szCs w:val="24"/>
          <w:lang w:val="vi-VN"/>
        </w:rPr>
      </w:pPr>
      <w:r w:rsidRPr="00304506">
        <w:rPr>
          <w:rFonts w:ascii="Times New Roman" w:hAnsi="Times New Roman" w:cs="Times New Roman"/>
          <w:noProof/>
          <w:sz w:val="24"/>
          <w:szCs w:val="24"/>
        </w:rPr>
        <w:drawing>
          <wp:inline distT="0" distB="0" distL="0" distR="0" wp14:anchorId="0ED72A15" wp14:editId="6F761ED9">
            <wp:extent cx="5936615" cy="2693606"/>
            <wp:effectExtent l="0" t="0" r="6985" b="0"/>
            <wp:docPr id="4" name="Picture 4" descr="Toán 11 (Chân trời sáng tạo) Bài 1: Tìm hiểu hàm số lượng giác bằng phần mềm GeoGebr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Toán 11 (Chân trời sáng tạo) Bài 1: Tìm hiểu hàm số lượng giác bằng phần mềm GeoGebra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2693606"/>
                    </a:xfrm>
                    <a:prstGeom prst="rect">
                      <a:avLst/>
                    </a:prstGeom>
                    <a:noFill/>
                    <a:ln>
                      <a:noFill/>
                    </a:ln>
                  </pic:spPr>
                </pic:pic>
              </a:graphicData>
            </a:graphic>
          </wp:inline>
        </w:drawing>
      </w:r>
    </w:p>
    <w:p w14:paraId="2303C26B" w14:textId="77777777" w:rsidR="00812873" w:rsidRPr="00304506" w:rsidRDefault="00812873"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sz w:val="24"/>
          <w:szCs w:val="24"/>
          <w:lang w:val="vi-VN"/>
        </w:rPr>
        <w:t>c) Sản phẩm</w:t>
      </w:r>
      <w:r w:rsidRPr="00304506">
        <w:rPr>
          <w:rFonts w:ascii="Times New Roman" w:hAnsi="Times New Roman" w:cs="Times New Roman"/>
          <w:sz w:val="24"/>
          <w:szCs w:val="24"/>
        </w:rPr>
        <w:t>: Câu trả lời của học sinh</w:t>
      </w:r>
    </w:p>
    <w:p w14:paraId="624658BD" w14:textId="77777777" w:rsidR="00812873" w:rsidRPr="00304506" w:rsidRDefault="00812873" w:rsidP="00304506">
      <w:pPr>
        <w:spacing w:after="0" w:line="240" w:lineRule="auto"/>
        <w:ind w:firstLine="539"/>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w:t>
      </w:r>
      <w:r w:rsidRPr="00304506">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12873" w:rsidRPr="00304506" w14:paraId="7D30A068" w14:textId="77777777" w:rsidTr="00812873">
        <w:tc>
          <w:tcPr>
            <w:tcW w:w="2228" w:type="dxa"/>
            <w:shd w:val="clear" w:color="auto" w:fill="auto"/>
            <w:vAlign w:val="center"/>
          </w:tcPr>
          <w:p w14:paraId="3FC72AA5"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lastRenderedPageBreak/>
              <w:t>Chuyển giao</w:t>
            </w:r>
          </w:p>
        </w:tc>
        <w:tc>
          <w:tcPr>
            <w:tcW w:w="7337" w:type="dxa"/>
            <w:shd w:val="clear" w:color="auto" w:fill="auto"/>
          </w:tcPr>
          <w:p w14:paraId="56BBC991" w14:textId="77777777"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lang w:val="pt-BR"/>
              </w:rPr>
              <w:t>* Giáo viên</w:t>
            </w:r>
            <w:r w:rsidR="00EA5654" w:rsidRPr="00304506">
              <w:rPr>
                <w:rFonts w:ascii="Times New Roman" w:hAnsi="Times New Roman" w:cs="Times New Roman"/>
                <w:sz w:val="24"/>
                <w:szCs w:val="24"/>
                <w:lang w:val="pt-BR"/>
              </w:rPr>
              <w:t xml:space="preserve"> yêu cầu học sinh mở phần mềm Geogebra trên máy đồng thời trình </w:t>
            </w:r>
            <w:r w:rsidRPr="00304506">
              <w:rPr>
                <w:rFonts w:ascii="Times New Roman" w:hAnsi="Times New Roman" w:cs="Times New Roman"/>
                <w:sz w:val="24"/>
                <w:szCs w:val="24"/>
                <w:lang w:val="pt-BR"/>
              </w:rPr>
              <w:t xml:space="preserve"> t</w:t>
            </w:r>
            <w:r w:rsidRPr="00304506">
              <w:rPr>
                <w:rFonts w:ascii="Times New Roman" w:hAnsi="Times New Roman" w:cs="Times New Roman"/>
                <w:sz w:val="24"/>
                <w:szCs w:val="24"/>
              </w:rPr>
              <w:t>rình chiếu hình ảnh</w:t>
            </w:r>
            <w:r w:rsidR="001E0B8E" w:rsidRPr="00304506">
              <w:rPr>
                <w:rFonts w:ascii="Times New Roman" w:hAnsi="Times New Roman" w:cs="Times New Roman"/>
                <w:sz w:val="24"/>
                <w:szCs w:val="24"/>
              </w:rPr>
              <w:t xml:space="preserve"> trả lời câu hỏi </w:t>
            </w:r>
            <w:r w:rsidR="001E0B8E" w:rsidRPr="00304506">
              <w:rPr>
                <w:rStyle w:val="Emphasis"/>
                <w:rFonts w:ascii="Times New Roman" w:hAnsi="Times New Roman" w:cs="Times New Roman"/>
                <w:i w:val="0"/>
                <w:color w:val="000000"/>
                <w:sz w:val="24"/>
                <w:szCs w:val="24"/>
                <w:shd w:val="clear" w:color="auto" w:fill="FFFFFF"/>
              </w:rPr>
              <w:t>giao diện phần mềm Geogebra có mấy vùng?</w:t>
            </w:r>
          </w:p>
        </w:tc>
      </w:tr>
      <w:tr w:rsidR="00812873" w:rsidRPr="00304506" w14:paraId="42C87FB7" w14:textId="77777777" w:rsidTr="00812873">
        <w:tc>
          <w:tcPr>
            <w:tcW w:w="2228" w:type="dxa"/>
            <w:shd w:val="clear" w:color="auto" w:fill="auto"/>
            <w:vAlign w:val="center"/>
          </w:tcPr>
          <w:p w14:paraId="4D86A2BA"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7" w:type="dxa"/>
            <w:shd w:val="clear" w:color="auto" w:fill="auto"/>
          </w:tcPr>
          <w:p w14:paraId="411D979B" w14:textId="77777777" w:rsidR="00812873" w:rsidRPr="00304506" w:rsidRDefault="00BD7FC2" w:rsidP="00304506">
            <w:pPr>
              <w:spacing w:after="0" w:line="240" w:lineRule="auto"/>
              <w:rPr>
                <w:rFonts w:ascii="Times New Roman" w:hAnsi="Times New Roman" w:cs="Times New Roman"/>
                <w:sz w:val="24"/>
                <w:szCs w:val="24"/>
                <w:lang w:val="fr-FR"/>
              </w:rPr>
            </w:pPr>
            <w:r w:rsidRPr="00304506">
              <w:rPr>
                <w:rFonts w:ascii="Times New Roman" w:hAnsi="Times New Roman" w:cs="Times New Roman"/>
                <w:sz w:val="24"/>
                <w:szCs w:val="24"/>
                <w:lang w:val="fr-FR"/>
              </w:rPr>
              <w:t>- HS quan sát và làm việc theo cặp đôi</w:t>
            </w:r>
          </w:p>
          <w:p w14:paraId="274DED93" w14:textId="77777777"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lang w:val="fr-FR"/>
              </w:rPr>
              <w:t xml:space="preserve">- HS </w:t>
            </w:r>
            <w:r w:rsidR="00EC715B" w:rsidRPr="00304506">
              <w:rPr>
                <w:rFonts w:ascii="Times New Roman" w:hAnsi="Times New Roman" w:cs="Times New Roman"/>
                <w:sz w:val="24"/>
                <w:szCs w:val="24"/>
                <w:lang w:val="fr-FR"/>
              </w:rPr>
              <w:t xml:space="preserve">thảo luận </w:t>
            </w:r>
            <w:r w:rsidRPr="00304506">
              <w:rPr>
                <w:rFonts w:ascii="Times New Roman" w:hAnsi="Times New Roman" w:cs="Times New Roman"/>
                <w:sz w:val="24"/>
                <w:szCs w:val="24"/>
                <w:lang w:val="fr-FR"/>
              </w:rPr>
              <w:t>tìm câu trả lờ</w:t>
            </w:r>
            <w:r w:rsidR="00EC715B" w:rsidRPr="00304506">
              <w:rPr>
                <w:rFonts w:ascii="Times New Roman" w:hAnsi="Times New Roman" w:cs="Times New Roman"/>
                <w:sz w:val="24"/>
                <w:szCs w:val="24"/>
                <w:lang w:val="fr-FR"/>
              </w:rPr>
              <w:t>i</w:t>
            </w:r>
          </w:p>
          <w:p w14:paraId="739FF931" w14:textId="77777777" w:rsidR="00812873" w:rsidRPr="00304506" w:rsidRDefault="00812873" w:rsidP="00304506">
            <w:pPr>
              <w:spacing w:after="0" w:line="240" w:lineRule="auto"/>
              <w:rPr>
                <w:rFonts w:ascii="Times New Roman" w:hAnsi="Times New Roman" w:cs="Times New Roman"/>
                <w:sz w:val="24"/>
                <w:szCs w:val="24"/>
                <w:lang w:val="fr-FR"/>
              </w:rPr>
            </w:pPr>
            <w:r w:rsidRPr="00304506">
              <w:rPr>
                <w:rFonts w:ascii="Times New Roman" w:hAnsi="Times New Roman" w:cs="Times New Roman"/>
                <w:sz w:val="24"/>
                <w:szCs w:val="24"/>
                <w:lang w:val="fr-FR"/>
              </w:rPr>
              <w:t>- Mong đợ</w:t>
            </w:r>
            <w:r w:rsidR="00EC715B" w:rsidRPr="00304506">
              <w:rPr>
                <w:rFonts w:ascii="Times New Roman" w:hAnsi="Times New Roman" w:cs="Times New Roman"/>
                <w:sz w:val="24"/>
                <w:szCs w:val="24"/>
                <w:lang w:val="fr-FR"/>
              </w:rPr>
              <w:t xml:space="preserve">i: Học sinh nhớ lại được </w:t>
            </w:r>
            <w:r w:rsidR="00BD7FC2" w:rsidRPr="00304506">
              <w:rPr>
                <w:rFonts w:ascii="Times New Roman" w:hAnsi="Times New Roman" w:cs="Times New Roman"/>
                <w:sz w:val="24"/>
                <w:szCs w:val="24"/>
                <w:lang w:val="fr-FR"/>
              </w:rPr>
              <w:t>4 vùng</w:t>
            </w:r>
          </w:p>
          <w:p w14:paraId="5B27B001" w14:textId="77777777" w:rsidR="00587094" w:rsidRPr="00304506" w:rsidRDefault="00587094"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chứa các thanh công cụ.</w:t>
            </w:r>
          </w:p>
          <w:p w14:paraId="1C980316" w14:textId="77777777" w:rsidR="00B67D10" w:rsidRPr="00304506" w:rsidRDefault="00B67D10"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hiển thị danh sách các đối tượng</w:t>
            </w:r>
          </w:p>
          <w:p w14:paraId="0EBB2BFA" w14:textId="77777777" w:rsidR="00812873" w:rsidRPr="00304506" w:rsidRDefault="00587094"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nhập lệnh: để nhập công thức các hàm số và biểu thức.</w:t>
            </w:r>
          </w:p>
          <w:p w14:paraId="3D92C626" w14:textId="77777777" w:rsidR="00BD7FC2" w:rsidRPr="00304506" w:rsidRDefault="00BD7FC2" w:rsidP="00304506">
            <w:pPr>
              <w:shd w:val="clear" w:color="auto" w:fill="FFFFFF"/>
              <w:spacing w:after="0" w:line="240" w:lineRule="auto"/>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Vùng làm việc: chứa đồ thị vẽ được </w:t>
            </w:r>
          </w:p>
        </w:tc>
      </w:tr>
      <w:tr w:rsidR="00812873" w:rsidRPr="00304506" w14:paraId="4D44E43F" w14:textId="77777777" w:rsidTr="00812873">
        <w:trPr>
          <w:trHeight w:val="386"/>
        </w:trPr>
        <w:tc>
          <w:tcPr>
            <w:tcW w:w="2228" w:type="dxa"/>
            <w:shd w:val="clear" w:color="auto" w:fill="auto"/>
            <w:vAlign w:val="center"/>
          </w:tcPr>
          <w:p w14:paraId="20D85624" w14:textId="77777777"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7" w:type="dxa"/>
            <w:shd w:val="clear" w:color="auto" w:fill="auto"/>
          </w:tcPr>
          <w:p w14:paraId="266D6192" w14:textId="77777777" w:rsidR="00812873"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sz w:val="24"/>
                <w:szCs w:val="24"/>
                <w:lang w:val="pt-BR"/>
              </w:rPr>
              <w:t>* Đại diện nhóm báo cáo, các nhóm còn lại theo dõi thảo luận.</w:t>
            </w:r>
          </w:p>
        </w:tc>
      </w:tr>
      <w:tr w:rsidR="00812873" w:rsidRPr="00304506" w14:paraId="3161C9B7" w14:textId="77777777" w:rsidTr="00812873">
        <w:tc>
          <w:tcPr>
            <w:tcW w:w="2228" w:type="dxa"/>
            <w:shd w:val="clear" w:color="auto" w:fill="auto"/>
            <w:vAlign w:val="center"/>
          </w:tcPr>
          <w:p w14:paraId="66F5264B" w14:textId="77777777"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7" w:type="dxa"/>
            <w:shd w:val="clear" w:color="auto" w:fill="auto"/>
          </w:tcPr>
          <w:p w14:paraId="65CAEA2E" w14:textId="77777777"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Pr="00304506">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486C5DF"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Chốt kiến thức</w:t>
            </w:r>
            <w:r w:rsidR="005B0888" w:rsidRPr="00304506">
              <w:rPr>
                <w:rFonts w:ascii="Times New Roman" w:hAnsi="Times New Roman" w:cs="Times New Roman"/>
                <w:bCs/>
                <w:sz w:val="24"/>
                <w:szCs w:val="24"/>
                <w:lang w:val="pt-BR"/>
              </w:rPr>
              <w:t xml:space="preserve">, dẫn dắt vào bài hôm nay chúng ta </w:t>
            </w:r>
            <w:r w:rsidR="00A577DD" w:rsidRPr="00304506">
              <w:rPr>
                <w:rFonts w:ascii="Times New Roman" w:hAnsi="Times New Roman" w:cs="Times New Roman"/>
                <w:b/>
                <w:sz w:val="24"/>
                <w:szCs w:val="24"/>
              </w:rPr>
              <w:t>tìm hiểu hàm số lượng giác bằng phần mềm GoeGebra</w:t>
            </w:r>
            <w:r w:rsidRPr="00304506">
              <w:rPr>
                <w:rFonts w:ascii="Times New Roman" w:hAnsi="Times New Roman" w:cs="Times New Roman"/>
                <w:bCs/>
                <w:sz w:val="24"/>
                <w:szCs w:val="24"/>
                <w:lang w:val="pt-BR"/>
              </w:rPr>
              <w:t xml:space="preserve"> </w:t>
            </w:r>
          </w:p>
        </w:tc>
      </w:tr>
    </w:tbl>
    <w:p w14:paraId="0F8432D2" w14:textId="77777777" w:rsidR="00812873" w:rsidRPr="00304506" w:rsidRDefault="00812873"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b/>
          <w:bCs/>
          <w:sz w:val="24"/>
          <w:szCs w:val="24"/>
          <w:lang w:val="vi-VN"/>
        </w:rPr>
        <w:t>2. Hoạt động</w:t>
      </w:r>
      <w:r w:rsidRPr="00304506">
        <w:rPr>
          <w:rFonts w:ascii="Times New Roman" w:hAnsi="Times New Roman" w:cs="Times New Roman"/>
          <w:b/>
          <w:bCs/>
          <w:sz w:val="24"/>
          <w:szCs w:val="24"/>
        </w:rPr>
        <w:t xml:space="preserve"> 2: H</w:t>
      </w:r>
      <w:r w:rsidRPr="00304506">
        <w:rPr>
          <w:rFonts w:ascii="Times New Roman" w:hAnsi="Times New Roman" w:cs="Times New Roman"/>
          <w:b/>
          <w:bCs/>
          <w:sz w:val="24"/>
          <w:szCs w:val="24"/>
          <w:lang w:val="vi-VN"/>
        </w:rPr>
        <w:t>ình thành kiến thức mới</w:t>
      </w:r>
    </w:p>
    <w:p w14:paraId="5D9E64C0" w14:textId="77777777" w:rsidR="00480844" w:rsidRPr="00304506" w:rsidRDefault="00480844" w:rsidP="00304506">
      <w:pPr>
        <w:spacing w:after="0" w:line="240" w:lineRule="auto"/>
        <w:ind w:firstLine="539"/>
        <w:jc w:val="both"/>
        <w:rPr>
          <w:rFonts w:ascii="Times New Roman" w:hAnsi="Times New Roman" w:cs="Times New Roman"/>
          <w:b/>
          <w:i/>
          <w:sz w:val="24"/>
          <w:szCs w:val="24"/>
          <w:lang w:val="vi-VN"/>
        </w:rPr>
      </w:pPr>
      <w:r w:rsidRPr="00304506">
        <w:rPr>
          <w:rFonts w:ascii="Times New Roman" w:hAnsi="Times New Roman" w:cs="Times New Roman"/>
          <w:b/>
          <w:i/>
          <w:sz w:val="24"/>
          <w:szCs w:val="24"/>
          <w:lang w:val="vi-VN"/>
        </w:rPr>
        <w:t xml:space="preserve">Hoạt động 2.1. </w:t>
      </w:r>
      <w:r w:rsidRPr="00304506">
        <w:rPr>
          <w:rFonts w:ascii="Times New Roman" w:hAnsi="Times New Roman" w:cs="Times New Roman"/>
          <w:sz w:val="24"/>
          <w:szCs w:val="24"/>
        </w:rPr>
        <w:t>Vẽ đồ thị hàm số y= sinx</w:t>
      </w:r>
    </w:p>
    <w:p w14:paraId="208BF803" w14:textId="77777777" w:rsidR="00480844" w:rsidRPr="00304506" w:rsidRDefault="00480844" w:rsidP="00304506">
      <w:pPr>
        <w:spacing w:after="0" w:line="240" w:lineRule="auto"/>
        <w:ind w:firstLine="539"/>
        <w:jc w:val="both"/>
        <w:rPr>
          <w:rFonts w:ascii="Times New Roman" w:hAnsi="Times New Roman" w:cs="Times New Roman"/>
          <w:bCs/>
          <w:sz w:val="24"/>
          <w:szCs w:val="24"/>
          <w:lang w:val="vi-VN"/>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Pr="00304506">
        <w:rPr>
          <w:rFonts w:ascii="Times New Roman" w:hAnsi="Times New Roman" w:cs="Times New Roman"/>
          <w:color w:val="212529"/>
          <w:sz w:val="24"/>
          <w:szCs w:val="24"/>
          <w:shd w:val="clear" w:color="auto" w:fill="FFFFFF"/>
        </w:rPr>
        <w:t xml:space="preserve"> HS biết cách vẽ đồ thị hàm </w:t>
      </w:r>
      <w:r w:rsidRPr="00304506">
        <w:rPr>
          <w:rFonts w:ascii="Times New Roman" w:hAnsi="Times New Roman" w:cs="Times New Roman"/>
          <w:sz w:val="24"/>
          <w:szCs w:val="24"/>
        </w:rPr>
        <w:t>y= sinx</w:t>
      </w:r>
      <w:r w:rsidRPr="00304506">
        <w:rPr>
          <w:rFonts w:ascii="Times New Roman" w:hAnsi="Times New Roman" w:cs="Times New Roman"/>
          <w:color w:val="212529"/>
          <w:sz w:val="24"/>
          <w:szCs w:val="24"/>
          <w:shd w:val="clear" w:color="auto" w:fill="FFFFFF"/>
        </w:rPr>
        <w:t xml:space="preserve"> bằng cách nhập lệnh trên phần mềm Geogebra.</w:t>
      </w:r>
    </w:p>
    <w:p w14:paraId="34B651E6" w14:textId="77777777" w:rsidR="00480844" w:rsidRPr="00304506" w:rsidRDefault="00480844" w:rsidP="00304506">
      <w:pPr>
        <w:suppressAutoHyphens/>
        <w:spacing w:after="0" w:line="240" w:lineRule="auto"/>
        <w:ind w:firstLine="539"/>
        <w:rPr>
          <w:rFonts w:ascii="Times New Roman" w:hAnsi="Times New Roman" w:cs="Times New Roman"/>
          <w:i/>
          <w:iCs/>
          <w:sz w:val="24"/>
          <w:szCs w:val="24"/>
          <w:lang w:val="vi-VN"/>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14:paraId="5170B0FB" w14:textId="77777777" w:rsidR="00480844" w:rsidRPr="00304506" w:rsidRDefault="00480844" w:rsidP="00304506">
      <w:pPr>
        <w:shd w:val="clear" w:color="auto" w:fill="FFFFFF"/>
        <w:spacing w:after="0" w:line="240" w:lineRule="auto"/>
        <w:ind w:left="48" w:right="48" w:firstLine="491"/>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Nhập phương trình theo cú pháp y = sin(x) vào vùng nhập lệnh (Hình 2).</w:t>
      </w:r>
    </w:p>
    <w:p w14:paraId="6B427183" w14:textId="77777777" w:rsidR="00480844" w:rsidRPr="00304506" w:rsidRDefault="00480844" w:rsidP="00304506">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noProof/>
          <w:color w:val="000000"/>
          <w:sz w:val="24"/>
          <w:szCs w:val="24"/>
        </w:rPr>
        <w:drawing>
          <wp:inline distT="0" distB="0" distL="0" distR="0" wp14:anchorId="218A6604" wp14:editId="5578729B">
            <wp:extent cx="4019550" cy="514350"/>
            <wp:effectExtent l="0" t="0" r="0" b="0"/>
            <wp:docPr id="7" name="Picture 7" descr="Toán 11 (Chân trời sáng tạo) Bài 1: Tìm hiểu hàm số lượng giác bằng phần mềm GeoGebra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Toán 11 (Chân trời sáng tạo) Bài 1: Tìm hiểu hàm số lượng giác bằng phần mềm GeoGebra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514350"/>
                    </a:xfrm>
                    <a:prstGeom prst="rect">
                      <a:avLst/>
                    </a:prstGeom>
                    <a:noFill/>
                    <a:ln>
                      <a:noFill/>
                    </a:ln>
                  </pic:spPr>
                </pic:pic>
              </a:graphicData>
            </a:graphic>
          </wp:inline>
        </w:drawing>
      </w:r>
    </w:p>
    <w:p w14:paraId="6F0990BE" w14:textId="77777777" w:rsidR="00480844" w:rsidRPr="00304506" w:rsidRDefault="00480844"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Ta có ngay đồ thị hàm số y = sin x trên vùng làm việc như Hình 3.</w:t>
      </w:r>
    </w:p>
    <w:p w14:paraId="5D02C76D" w14:textId="77777777" w:rsidR="00480844" w:rsidRPr="00304506" w:rsidRDefault="00480844" w:rsidP="00304506">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noProof/>
          <w:color w:val="000000"/>
          <w:sz w:val="24"/>
          <w:szCs w:val="24"/>
        </w:rPr>
        <w:drawing>
          <wp:inline distT="0" distB="0" distL="0" distR="0" wp14:anchorId="08D18545" wp14:editId="68F25D30">
            <wp:extent cx="4200525" cy="2133600"/>
            <wp:effectExtent l="0" t="0" r="9525" b="0"/>
            <wp:docPr id="9" name="Picture 9" descr="Toán 11 (Chân trời sáng tạo) Bài 1: Tìm hiểu hàm số lượng giác bằng phần mềm GeoGebra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descr="Toán 11 (Chân trời sáng tạo) Bài 1: Tìm hiểu hàm số lượng giác bằng phần mềm GeoGebra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133600"/>
                    </a:xfrm>
                    <a:prstGeom prst="rect">
                      <a:avLst/>
                    </a:prstGeom>
                    <a:noFill/>
                    <a:ln>
                      <a:noFill/>
                    </a:ln>
                  </pic:spPr>
                </pic:pic>
              </a:graphicData>
            </a:graphic>
          </wp:inline>
        </w:drawing>
      </w:r>
    </w:p>
    <w:p w14:paraId="4EA98AEC" w14:textId="77777777" w:rsidR="00480844" w:rsidRPr="00304506" w:rsidRDefault="00480844" w:rsidP="00304506">
      <w:pPr>
        <w:spacing w:after="0" w:line="240" w:lineRule="auto"/>
        <w:ind w:firstLine="539"/>
        <w:rPr>
          <w:rFonts w:ascii="Times New Roman" w:eastAsia="Calibri" w:hAnsi="Times New Roman" w:cs="Times New Roman"/>
          <w:b/>
          <w:bCs/>
          <w:position w:val="-10"/>
          <w:sz w:val="24"/>
          <w:szCs w:val="24"/>
          <w:lang w:val="pt-BR"/>
        </w:rPr>
      </w:pPr>
      <w:r w:rsidRPr="00304506">
        <w:rPr>
          <w:rFonts w:ascii="Times New Roman" w:eastAsia="Calibri" w:hAnsi="Times New Roman" w:cs="Times New Roman"/>
          <w:bCs/>
          <w:position w:val="-10"/>
          <w:sz w:val="24"/>
          <w:szCs w:val="24"/>
          <w:lang w:val="vi-VN"/>
        </w:rPr>
        <w:t xml:space="preserve">c) </w:t>
      </w:r>
      <w:r w:rsidRPr="00304506">
        <w:rPr>
          <w:rFonts w:ascii="Times New Roman" w:eastAsia="Calibri" w:hAnsi="Times New Roman" w:cs="Times New Roman"/>
          <w:bCs/>
          <w:position w:val="-10"/>
          <w:sz w:val="24"/>
          <w:szCs w:val="24"/>
          <w:lang w:val="pt-BR"/>
        </w:rPr>
        <w:t>Sản phẩm:</w:t>
      </w:r>
      <w:r w:rsidRPr="00304506">
        <w:rPr>
          <w:rFonts w:ascii="Times New Roman" w:eastAsia="Calibri" w:hAnsi="Times New Roman" w:cs="Times New Roman"/>
          <w:b/>
          <w:bCs/>
          <w:position w:val="-10"/>
          <w:sz w:val="24"/>
          <w:szCs w:val="24"/>
          <w:lang w:val="pt-BR"/>
        </w:rPr>
        <w:t xml:space="preserve">  </w:t>
      </w:r>
    </w:p>
    <w:p w14:paraId="59434FE8" w14:textId="77777777" w:rsidR="00480844" w:rsidRPr="00304506" w:rsidRDefault="00480844"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HS ghi nhớ được một số tính năng của Geogebra và thực hành sử dụng phương thức nhập lệnh để vẽ được đồ thị hàm số </w:t>
      </w:r>
      <w:r w:rsidRPr="00304506">
        <w:rPr>
          <w:rFonts w:ascii="Times New Roman" w:hAnsi="Times New Roman" w:cs="Times New Roman"/>
          <w:sz w:val="24"/>
          <w:szCs w:val="24"/>
        </w:rPr>
        <w:t>y= sinx</w:t>
      </w:r>
      <w:r w:rsidRPr="00304506">
        <w:rPr>
          <w:rFonts w:ascii="Times New Roman" w:hAnsi="Times New Roman" w:cs="Times New Roman"/>
          <w:color w:val="212529"/>
          <w:sz w:val="24"/>
          <w:szCs w:val="24"/>
          <w:shd w:val="clear" w:color="auto" w:fill="FFFFFF"/>
        </w:rPr>
        <w:t xml:space="preserve"> </w:t>
      </w:r>
    </w:p>
    <w:p w14:paraId="065D5EC3" w14:textId="77777777" w:rsidR="00480844" w:rsidRPr="00304506" w:rsidRDefault="00480844" w:rsidP="00304506">
      <w:pPr>
        <w:spacing w:after="0" w:line="240" w:lineRule="auto"/>
        <w:ind w:firstLine="539"/>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480844" w:rsidRPr="00304506" w14:paraId="062E0E1D" w14:textId="77777777" w:rsidTr="003175C8">
        <w:tc>
          <w:tcPr>
            <w:tcW w:w="2226" w:type="dxa"/>
            <w:shd w:val="clear" w:color="auto" w:fill="auto"/>
            <w:vAlign w:val="center"/>
          </w:tcPr>
          <w:p w14:paraId="47090C65" w14:textId="77777777" w:rsidR="00480844" w:rsidRPr="00304506" w:rsidRDefault="00480844"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9" w:type="dxa"/>
            <w:shd w:val="clear" w:color="auto" w:fill="auto"/>
          </w:tcPr>
          <w:p w14:paraId="412D6951" w14:textId="77777777" w:rsidR="00480844" w:rsidRPr="00304506" w:rsidRDefault="00480844"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rPr>
              <w:t xml:space="preserve">- GV yêu cầu HS nhập theo đúng cúa pháp </w:t>
            </w:r>
            <w:r w:rsidRPr="00304506">
              <w:rPr>
                <w:rFonts w:ascii="Times New Roman" w:eastAsia="Times New Roman" w:hAnsi="Times New Roman" w:cs="Times New Roman"/>
                <w:color w:val="000000"/>
                <w:sz w:val="24"/>
                <w:szCs w:val="24"/>
              </w:rPr>
              <w:t>y = sin(x) vào vùng nhập lệnh</w:t>
            </w:r>
          </w:p>
        </w:tc>
      </w:tr>
      <w:tr w:rsidR="00480844" w:rsidRPr="00304506" w14:paraId="71FF5046" w14:textId="77777777" w:rsidTr="003175C8">
        <w:tc>
          <w:tcPr>
            <w:tcW w:w="2226" w:type="dxa"/>
            <w:shd w:val="clear" w:color="auto" w:fill="auto"/>
            <w:vAlign w:val="center"/>
          </w:tcPr>
          <w:p w14:paraId="2FE01F2A" w14:textId="77777777" w:rsidR="00480844" w:rsidRPr="00304506" w:rsidRDefault="00480844"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9" w:type="dxa"/>
            <w:shd w:val="clear" w:color="auto" w:fill="auto"/>
          </w:tcPr>
          <w:p w14:paraId="441863AD" w14:textId="77777777" w:rsidR="00480844" w:rsidRPr="00304506" w:rsidRDefault="00480844"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Nhập lệnh theo yêu cầu của giáo viên</w:t>
            </w:r>
          </w:p>
          <w:p w14:paraId="76B4C062" w14:textId="77777777" w:rsidR="00480844" w:rsidRPr="00304506" w:rsidRDefault="00480844"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HS làm việc theo cặp đôi .</w:t>
            </w:r>
          </w:p>
          <w:p w14:paraId="0F4555F5" w14:textId="77777777" w:rsidR="00480844" w:rsidRPr="00304506" w:rsidRDefault="00480844" w:rsidP="00304506">
            <w:pPr>
              <w:suppressAutoHyphens/>
              <w:spacing w:after="0" w:line="240" w:lineRule="auto"/>
              <w:rPr>
                <w:rFonts w:ascii="Times New Roman" w:hAnsi="Times New Roman" w:cs="Times New Roman"/>
                <w:sz w:val="24"/>
                <w:szCs w:val="24"/>
                <w:lang w:val="vi-VN"/>
              </w:rPr>
            </w:pPr>
          </w:p>
        </w:tc>
      </w:tr>
      <w:tr w:rsidR="00480844" w:rsidRPr="00304506" w14:paraId="509C99B8" w14:textId="77777777" w:rsidTr="003175C8">
        <w:trPr>
          <w:trHeight w:val="251"/>
        </w:trPr>
        <w:tc>
          <w:tcPr>
            <w:tcW w:w="2226" w:type="dxa"/>
            <w:shd w:val="clear" w:color="auto" w:fill="auto"/>
            <w:vAlign w:val="center"/>
          </w:tcPr>
          <w:p w14:paraId="6AB77714" w14:textId="77777777" w:rsidR="00480844" w:rsidRPr="00304506" w:rsidRDefault="00480844"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9" w:type="dxa"/>
            <w:shd w:val="clear" w:color="auto" w:fill="auto"/>
          </w:tcPr>
          <w:p w14:paraId="1B60189A" w14:textId="77777777" w:rsidR="00480844" w:rsidRPr="00304506" w:rsidRDefault="00480844"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480844" w:rsidRPr="00304506" w14:paraId="41641463" w14:textId="77777777" w:rsidTr="003175C8">
        <w:tc>
          <w:tcPr>
            <w:tcW w:w="2226" w:type="dxa"/>
            <w:shd w:val="clear" w:color="auto" w:fill="auto"/>
            <w:vAlign w:val="center"/>
          </w:tcPr>
          <w:p w14:paraId="22C21684" w14:textId="77777777" w:rsidR="00480844" w:rsidRPr="00304506" w:rsidRDefault="00480844"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9" w:type="dxa"/>
            <w:shd w:val="clear" w:color="auto" w:fill="auto"/>
          </w:tcPr>
          <w:p w14:paraId="0AE6844C" w14:textId="77777777" w:rsidR="00480844" w:rsidRPr="00304506" w:rsidRDefault="00480844"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w:t>
            </w:r>
            <w:r w:rsidRPr="00304506">
              <w:rPr>
                <w:rFonts w:ascii="Times New Roman" w:hAnsi="Times New Roman" w:cs="Times New Roman"/>
                <w:bCs/>
                <w:sz w:val="24"/>
                <w:szCs w:val="24"/>
              </w:rPr>
              <w:t>sản phẩm</w:t>
            </w:r>
            <w:r w:rsidRPr="00304506">
              <w:rPr>
                <w:rFonts w:ascii="Times New Roman" w:hAnsi="Times New Roman" w:cs="Times New Roman"/>
                <w:bCs/>
                <w:sz w:val="24"/>
                <w:szCs w:val="24"/>
                <w:lang w:val="vi-VN"/>
              </w:rPr>
              <w:t xml:space="preserve"> của </w:t>
            </w:r>
            <w:r w:rsidRPr="00304506">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14:paraId="486E0FE1" w14:textId="77777777" w:rsidR="00480844" w:rsidRPr="00304506" w:rsidRDefault="00480844"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14:paraId="376EF827" w14:textId="77777777" w:rsidR="00616B08" w:rsidRPr="00304506" w:rsidRDefault="00616B08"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b/>
          <w:bCs/>
          <w:sz w:val="24"/>
          <w:szCs w:val="24"/>
        </w:rPr>
        <w:t>3</w:t>
      </w:r>
      <w:r w:rsidRPr="00304506">
        <w:rPr>
          <w:rFonts w:ascii="Times New Roman" w:hAnsi="Times New Roman" w:cs="Times New Roman"/>
          <w:b/>
          <w:bCs/>
          <w:sz w:val="24"/>
          <w:szCs w:val="24"/>
          <w:lang w:val="vi-VN"/>
        </w:rPr>
        <w:t>. Hoạt động</w:t>
      </w:r>
      <w:r w:rsidRPr="00304506">
        <w:rPr>
          <w:rFonts w:ascii="Times New Roman" w:hAnsi="Times New Roman" w:cs="Times New Roman"/>
          <w:b/>
          <w:bCs/>
          <w:sz w:val="24"/>
          <w:szCs w:val="24"/>
        </w:rPr>
        <w:t xml:space="preserve"> 3: </w:t>
      </w:r>
      <w:r w:rsidR="00D629C6" w:rsidRPr="00304506">
        <w:rPr>
          <w:rFonts w:ascii="Times New Roman" w:hAnsi="Times New Roman" w:cs="Times New Roman"/>
          <w:b/>
          <w:bCs/>
          <w:sz w:val="24"/>
          <w:szCs w:val="24"/>
        </w:rPr>
        <w:t>Luyện tập</w:t>
      </w:r>
    </w:p>
    <w:p w14:paraId="3732B002" w14:textId="77777777" w:rsidR="009148D9" w:rsidRPr="00304506" w:rsidRDefault="00812873"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b/>
          <w:i/>
          <w:sz w:val="24"/>
          <w:szCs w:val="24"/>
          <w:lang w:val="vi-VN"/>
        </w:rPr>
        <w:lastRenderedPageBreak/>
        <w:t>Hoạt độ</w:t>
      </w:r>
      <w:r w:rsidR="00D629C6" w:rsidRPr="00304506">
        <w:rPr>
          <w:rFonts w:ascii="Times New Roman" w:hAnsi="Times New Roman" w:cs="Times New Roman"/>
          <w:b/>
          <w:i/>
          <w:sz w:val="24"/>
          <w:szCs w:val="24"/>
          <w:lang w:val="vi-VN"/>
        </w:rPr>
        <w:t xml:space="preserve">ng </w:t>
      </w:r>
      <w:r w:rsidR="00D629C6" w:rsidRPr="00304506">
        <w:rPr>
          <w:rFonts w:ascii="Times New Roman" w:hAnsi="Times New Roman" w:cs="Times New Roman"/>
          <w:b/>
          <w:i/>
          <w:sz w:val="24"/>
          <w:szCs w:val="24"/>
        </w:rPr>
        <w:t>3</w:t>
      </w:r>
      <w:r w:rsidR="006240D0" w:rsidRPr="00304506">
        <w:rPr>
          <w:rFonts w:ascii="Times New Roman" w:hAnsi="Times New Roman" w:cs="Times New Roman"/>
          <w:b/>
          <w:i/>
          <w:sz w:val="24"/>
          <w:szCs w:val="24"/>
          <w:lang w:val="vi-VN"/>
        </w:rPr>
        <w:t>.</w:t>
      </w:r>
      <w:r w:rsidR="00D629C6" w:rsidRPr="00304506">
        <w:rPr>
          <w:rFonts w:ascii="Times New Roman" w:hAnsi="Times New Roman" w:cs="Times New Roman"/>
          <w:b/>
          <w:i/>
          <w:sz w:val="24"/>
          <w:szCs w:val="24"/>
        </w:rPr>
        <w:t>1.</w:t>
      </w:r>
      <w:r w:rsidRPr="00304506">
        <w:rPr>
          <w:rFonts w:ascii="Times New Roman" w:hAnsi="Times New Roman" w:cs="Times New Roman"/>
          <w:b/>
          <w:i/>
          <w:sz w:val="24"/>
          <w:szCs w:val="24"/>
          <w:lang w:val="vi-VN"/>
        </w:rPr>
        <w:t xml:space="preserve"> </w:t>
      </w:r>
      <w:r w:rsidR="00D629C6" w:rsidRPr="00304506">
        <w:rPr>
          <w:rFonts w:ascii="Times New Roman" w:hAnsi="Times New Roman" w:cs="Times New Roman"/>
          <w:color w:val="000000"/>
          <w:sz w:val="24"/>
          <w:szCs w:val="24"/>
          <w:shd w:val="clear" w:color="auto" w:fill="FFFFFF"/>
        </w:rPr>
        <w:t>Luyện tập</w:t>
      </w:r>
      <w:r w:rsidR="004713BE" w:rsidRPr="00304506">
        <w:rPr>
          <w:rFonts w:ascii="Times New Roman" w:hAnsi="Times New Roman" w:cs="Times New Roman"/>
          <w:color w:val="000000"/>
          <w:sz w:val="24"/>
          <w:szCs w:val="24"/>
          <w:shd w:val="clear" w:color="auto" w:fill="FFFFFF"/>
        </w:rPr>
        <w:t xml:space="preserve"> </w:t>
      </w:r>
      <w:r w:rsidR="009148D9" w:rsidRPr="00304506">
        <w:rPr>
          <w:rFonts w:ascii="Times New Roman" w:hAnsi="Times New Roman" w:cs="Times New Roman"/>
          <w:color w:val="000000"/>
          <w:sz w:val="24"/>
          <w:szCs w:val="24"/>
          <w:shd w:val="clear" w:color="auto" w:fill="FFFFFF"/>
        </w:rPr>
        <w:t>vẽ đồ thị hàm số lượng</w:t>
      </w:r>
      <w:r w:rsidR="0037153B" w:rsidRPr="00304506">
        <w:rPr>
          <w:rFonts w:ascii="Times New Roman" w:hAnsi="Times New Roman" w:cs="Times New Roman"/>
          <w:color w:val="000000"/>
          <w:sz w:val="24"/>
          <w:szCs w:val="24"/>
          <w:shd w:val="clear" w:color="auto" w:fill="FFFFFF"/>
        </w:rPr>
        <w:t xml:space="preserve"> </w:t>
      </w:r>
      <w:r w:rsidR="0037153B" w:rsidRPr="00304506">
        <w:rPr>
          <w:rFonts w:ascii="Times New Roman" w:hAnsi="Times New Roman" w:cs="Times New Roman"/>
          <w:color w:val="212529"/>
          <w:sz w:val="24"/>
          <w:szCs w:val="24"/>
          <w:shd w:val="clear" w:color="auto" w:fill="FFFFFF"/>
        </w:rPr>
        <w:t>giác</w:t>
      </w:r>
      <w:r w:rsidR="009148D9" w:rsidRPr="00304506">
        <w:rPr>
          <w:rFonts w:ascii="Times New Roman" w:hAnsi="Times New Roman" w:cs="Times New Roman"/>
          <w:color w:val="000000"/>
          <w:sz w:val="24"/>
          <w:szCs w:val="24"/>
          <w:shd w:val="clear" w:color="auto" w:fill="FFFFFF"/>
        </w:rPr>
        <w:t xml:space="preserve"> </w:t>
      </w:r>
    </w:p>
    <w:p w14:paraId="2E970D47" w14:textId="77777777" w:rsidR="00812873" w:rsidRPr="00304506" w:rsidRDefault="00812873" w:rsidP="00304506">
      <w:pPr>
        <w:spacing w:after="0" w:line="240" w:lineRule="auto"/>
        <w:ind w:firstLine="539"/>
        <w:jc w:val="both"/>
        <w:rPr>
          <w:rFonts w:ascii="Times New Roman" w:hAnsi="Times New Roman" w:cs="Times New Roman"/>
          <w:bCs/>
          <w:sz w:val="24"/>
          <w:szCs w:val="24"/>
          <w:lang w:val="vi-VN"/>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4475E0" w:rsidRPr="00304506">
        <w:rPr>
          <w:rFonts w:ascii="Times New Roman" w:hAnsi="Times New Roman" w:cs="Times New Roman"/>
          <w:color w:val="212529"/>
          <w:sz w:val="24"/>
          <w:szCs w:val="24"/>
          <w:shd w:val="clear" w:color="auto" w:fill="FFFFFF"/>
        </w:rPr>
        <w:t xml:space="preserve"> HS biết cách vẽ </w:t>
      </w:r>
      <w:r w:rsidR="004713BE" w:rsidRPr="00304506">
        <w:rPr>
          <w:rFonts w:ascii="Times New Roman" w:hAnsi="Times New Roman" w:cs="Times New Roman"/>
          <w:color w:val="212529"/>
          <w:sz w:val="24"/>
          <w:szCs w:val="24"/>
          <w:shd w:val="clear" w:color="auto" w:fill="FFFFFF"/>
        </w:rPr>
        <w:t xml:space="preserve">các </w:t>
      </w:r>
      <w:r w:rsidR="004475E0" w:rsidRPr="00304506">
        <w:rPr>
          <w:rFonts w:ascii="Times New Roman" w:hAnsi="Times New Roman" w:cs="Times New Roman"/>
          <w:color w:val="212529"/>
          <w:sz w:val="24"/>
          <w:szCs w:val="24"/>
          <w:shd w:val="clear" w:color="auto" w:fill="FFFFFF"/>
        </w:rPr>
        <w:t>đồ thị</w:t>
      </w:r>
      <w:r w:rsidR="004713BE" w:rsidRPr="00304506">
        <w:rPr>
          <w:rFonts w:ascii="Times New Roman" w:hAnsi="Times New Roman" w:cs="Times New Roman"/>
          <w:color w:val="212529"/>
          <w:sz w:val="24"/>
          <w:szCs w:val="24"/>
          <w:shd w:val="clear" w:color="auto" w:fill="FFFFFF"/>
        </w:rPr>
        <w:t xml:space="preserve"> hàm số lượng giác trên cùng một hệ trục </w:t>
      </w:r>
    </w:p>
    <w:p w14:paraId="73E51A62" w14:textId="77777777" w:rsidR="00812873" w:rsidRPr="00304506" w:rsidRDefault="00812873" w:rsidP="00304506">
      <w:pPr>
        <w:suppressAutoHyphens/>
        <w:spacing w:after="0" w:line="240" w:lineRule="auto"/>
        <w:ind w:firstLine="539"/>
        <w:rPr>
          <w:rFonts w:ascii="Times New Roman" w:hAnsi="Times New Roman" w:cs="Times New Roman"/>
          <w:i/>
          <w:iCs/>
          <w:sz w:val="24"/>
          <w:szCs w:val="24"/>
          <w:lang w:val="vi-VN"/>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14:paraId="37320748" w14:textId="77777777" w:rsidR="00EC4676" w:rsidRPr="00304506" w:rsidRDefault="00FC68C8" w:rsidP="00304506">
      <w:pPr>
        <w:spacing w:after="0" w:line="240" w:lineRule="auto"/>
        <w:ind w:firstLine="539"/>
        <w:jc w:val="both"/>
        <w:rPr>
          <w:rFonts w:ascii="Times New Roman" w:hAnsi="Times New Roman" w:cs="Times New Roman"/>
          <w:b/>
          <w:i/>
          <w:sz w:val="24"/>
          <w:szCs w:val="24"/>
          <w:lang w:val="vi-VN"/>
        </w:rPr>
      </w:pPr>
      <w:r w:rsidRPr="00304506">
        <w:rPr>
          <w:rFonts w:ascii="Times New Roman" w:hAnsi="Times New Roman" w:cs="Times New Roman"/>
          <w:color w:val="000000"/>
          <w:sz w:val="24"/>
          <w:szCs w:val="24"/>
          <w:shd w:val="clear" w:color="auto" w:fill="FFFFFF"/>
        </w:rPr>
        <w:t xml:space="preserve">+ </w:t>
      </w:r>
      <w:r w:rsidR="00EC4676" w:rsidRPr="00304506">
        <w:rPr>
          <w:rFonts w:ascii="Times New Roman" w:hAnsi="Times New Roman" w:cs="Times New Roman"/>
          <w:color w:val="000000"/>
          <w:sz w:val="24"/>
          <w:szCs w:val="24"/>
          <w:shd w:val="clear" w:color="auto" w:fill="FFFFFF"/>
        </w:rPr>
        <w:t>Vẽ đồ thị hàm số lượng giác y = cos x trên cùng hệ trục tọa độ với hàm số y = sin x.</w:t>
      </w:r>
    </w:p>
    <w:p w14:paraId="154E1B5E" w14:textId="77777777" w:rsidR="005D541A" w:rsidRPr="00304506" w:rsidRDefault="00EC4676" w:rsidP="00304506">
      <w:pPr>
        <w:shd w:val="clear" w:color="auto" w:fill="FFFFFF"/>
        <w:spacing w:after="0" w:line="240" w:lineRule="auto"/>
        <w:ind w:left="48" w:right="48" w:firstLine="491"/>
        <w:jc w:val="center"/>
        <w:textAlignment w:val="baseline"/>
        <w:rPr>
          <w:rFonts w:ascii="Times New Roman" w:eastAsia="Times New Roman" w:hAnsi="Times New Roman" w:cs="Times New Roman"/>
          <w:color w:val="000000"/>
          <w:sz w:val="24"/>
          <w:szCs w:val="24"/>
        </w:rPr>
      </w:pPr>
      <w:r w:rsidRPr="00304506">
        <w:rPr>
          <w:rFonts w:ascii="Times New Roman" w:hAnsi="Times New Roman" w:cs="Times New Roman"/>
          <w:noProof/>
          <w:sz w:val="24"/>
          <w:szCs w:val="24"/>
        </w:rPr>
        <w:drawing>
          <wp:inline distT="0" distB="0" distL="0" distR="0" wp14:anchorId="34EDF253" wp14:editId="2776259B">
            <wp:extent cx="5936615" cy="2011028"/>
            <wp:effectExtent l="0" t="0" r="6985" b="8890"/>
            <wp:docPr id="10" name="Picture 10" descr="Toán 11 (Chân trời sáng tạo) Bài 1: Tìm hiểu hàm số lượng giác bằng phần mềm GeoGebra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11 (Chân trời sáng tạo) Bài 1: Tìm hiểu hàm số lượng giác bằng phần mềm GeoGebra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2011028"/>
                    </a:xfrm>
                    <a:prstGeom prst="rect">
                      <a:avLst/>
                    </a:prstGeom>
                    <a:noFill/>
                    <a:ln>
                      <a:noFill/>
                    </a:ln>
                  </pic:spPr>
                </pic:pic>
              </a:graphicData>
            </a:graphic>
          </wp:inline>
        </w:drawing>
      </w:r>
    </w:p>
    <w:p w14:paraId="707CA030" w14:textId="77777777" w:rsidR="00FC68C8" w:rsidRPr="00304506" w:rsidRDefault="00FC68C8"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p w14:paraId="781A56BB" w14:textId="77777777" w:rsidR="00FF2189" w:rsidRPr="00304506" w:rsidRDefault="00FF2189" w:rsidP="00304506">
      <w:pPr>
        <w:spacing w:after="0" w:line="240" w:lineRule="auto"/>
        <w:ind w:firstLine="539"/>
        <w:rPr>
          <w:rFonts w:ascii="Times New Roman" w:hAnsi="Times New Roman" w:cs="Times New Roman"/>
          <w:color w:val="000000"/>
          <w:sz w:val="24"/>
          <w:szCs w:val="24"/>
          <w:shd w:val="clear" w:color="auto" w:fill="FFFFFF"/>
        </w:rPr>
      </w:pPr>
    </w:p>
    <w:p w14:paraId="257E4988" w14:textId="77777777" w:rsidR="00FC68C8" w:rsidRPr="00304506" w:rsidRDefault="00FC68C8"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noProof/>
          <w:sz w:val="24"/>
          <w:szCs w:val="24"/>
        </w:rPr>
        <w:drawing>
          <wp:inline distT="0" distB="0" distL="0" distR="0" wp14:anchorId="7A8D81C6" wp14:editId="21B87A4C">
            <wp:extent cx="5936615" cy="2923783"/>
            <wp:effectExtent l="0" t="0" r="6985" b="0"/>
            <wp:docPr id="11" name="Picture 11" descr="Toán 11 (Chân trời sáng tạo) Bài 1: Tìm hiểu hàm số lượng giác bằng phần mềm GeoGebra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11 (Chân trời sáng tạo) Bài 1: Tìm hiểu hàm số lượng giác bằng phần mềm GeoGebra (ảnh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923783"/>
                    </a:xfrm>
                    <a:prstGeom prst="rect">
                      <a:avLst/>
                    </a:prstGeom>
                    <a:noFill/>
                    <a:ln>
                      <a:noFill/>
                    </a:ln>
                  </pic:spPr>
                </pic:pic>
              </a:graphicData>
            </a:graphic>
          </wp:inline>
        </w:drawing>
      </w:r>
    </w:p>
    <w:p w14:paraId="78D7BB26" w14:textId="77777777" w:rsidR="005D541A" w:rsidRPr="00304506" w:rsidRDefault="00812873" w:rsidP="00304506">
      <w:pPr>
        <w:spacing w:after="0" w:line="240" w:lineRule="auto"/>
        <w:ind w:firstLine="539"/>
        <w:rPr>
          <w:rFonts w:ascii="Times New Roman" w:eastAsia="Calibri" w:hAnsi="Times New Roman" w:cs="Times New Roman"/>
          <w:b/>
          <w:bCs/>
          <w:position w:val="-10"/>
          <w:sz w:val="24"/>
          <w:szCs w:val="24"/>
          <w:lang w:val="pt-BR"/>
        </w:rPr>
      </w:pPr>
      <w:r w:rsidRPr="00304506">
        <w:rPr>
          <w:rFonts w:ascii="Times New Roman" w:eastAsia="Calibri" w:hAnsi="Times New Roman" w:cs="Times New Roman"/>
          <w:bCs/>
          <w:position w:val="-10"/>
          <w:sz w:val="24"/>
          <w:szCs w:val="24"/>
          <w:lang w:val="vi-VN"/>
        </w:rPr>
        <w:t xml:space="preserve">c) </w:t>
      </w:r>
      <w:r w:rsidRPr="00304506">
        <w:rPr>
          <w:rFonts w:ascii="Times New Roman" w:eastAsia="Calibri" w:hAnsi="Times New Roman" w:cs="Times New Roman"/>
          <w:bCs/>
          <w:position w:val="-10"/>
          <w:sz w:val="24"/>
          <w:szCs w:val="24"/>
          <w:lang w:val="pt-BR"/>
        </w:rPr>
        <w:t>Sản phẩm:</w:t>
      </w:r>
      <w:r w:rsidRPr="00304506">
        <w:rPr>
          <w:rFonts w:ascii="Times New Roman" w:eastAsia="Calibri" w:hAnsi="Times New Roman" w:cs="Times New Roman"/>
          <w:b/>
          <w:bCs/>
          <w:position w:val="-10"/>
          <w:sz w:val="24"/>
          <w:szCs w:val="24"/>
          <w:lang w:val="pt-BR"/>
        </w:rPr>
        <w:t xml:space="preserve">  </w:t>
      </w:r>
    </w:p>
    <w:p w14:paraId="07338B5B" w14:textId="77777777" w:rsidR="005D541A" w:rsidRPr="00304506" w:rsidRDefault="005D541A"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HS thực hành </w:t>
      </w:r>
      <w:r w:rsidR="00774087" w:rsidRPr="00304506">
        <w:rPr>
          <w:rFonts w:ascii="Times New Roman" w:hAnsi="Times New Roman" w:cs="Times New Roman"/>
          <w:color w:val="000000"/>
          <w:sz w:val="24"/>
          <w:szCs w:val="24"/>
          <w:shd w:val="clear" w:color="auto" w:fill="FFFFFF"/>
        </w:rPr>
        <w:t>vẽ đồ thị hàm số lượng giác trên cùng một hệ trục</w:t>
      </w:r>
      <w:r w:rsidRPr="00304506">
        <w:rPr>
          <w:rFonts w:ascii="Times New Roman" w:hAnsi="Times New Roman" w:cs="Times New Roman"/>
          <w:color w:val="212529"/>
          <w:sz w:val="24"/>
          <w:szCs w:val="24"/>
          <w:shd w:val="clear" w:color="auto" w:fill="FFFFFF"/>
        </w:rPr>
        <w:t xml:space="preserve"> </w:t>
      </w:r>
    </w:p>
    <w:p w14:paraId="5F75E0EC" w14:textId="77777777" w:rsidR="00812873" w:rsidRPr="00304506" w:rsidRDefault="00812873" w:rsidP="00304506">
      <w:pPr>
        <w:spacing w:after="0" w:line="240" w:lineRule="auto"/>
        <w:ind w:firstLine="539"/>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Học sinh thảo luậ</w:t>
      </w:r>
      <w:r w:rsidR="00774087" w:rsidRPr="00304506">
        <w:rPr>
          <w:rFonts w:ascii="Times New Roman" w:hAnsi="Times New Roman" w:cs="Times New Roman"/>
          <w:sz w:val="24"/>
          <w:szCs w:val="24"/>
          <w:lang w:val="pt-BR"/>
        </w:rPr>
        <w:t>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812873" w:rsidRPr="00304506" w14:paraId="609558D5" w14:textId="77777777" w:rsidTr="00812873">
        <w:tc>
          <w:tcPr>
            <w:tcW w:w="2226" w:type="dxa"/>
            <w:shd w:val="clear" w:color="auto" w:fill="auto"/>
            <w:vAlign w:val="center"/>
          </w:tcPr>
          <w:p w14:paraId="4842A6C9"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9" w:type="dxa"/>
            <w:shd w:val="clear" w:color="auto" w:fill="auto"/>
          </w:tcPr>
          <w:p w14:paraId="400539D2" w14:textId="77777777" w:rsidR="00812873" w:rsidRPr="00304506" w:rsidRDefault="00801D4D"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GV yêu cầu HS </w:t>
            </w:r>
          </w:p>
          <w:p w14:paraId="23880E19" w14:textId="77777777" w:rsidR="00DD3E51" w:rsidRPr="00304506" w:rsidRDefault="00DD3E51" w:rsidP="00304506">
            <w:pPr>
              <w:spacing w:after="0" w:line="240" w:lineRule="auto"/>
              <w:jc w:val="both"/>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cos x trên cùng hệ trục tọa độ với hàm số y = sin x.</w:t>
            </w:r>
          </w:p>
          <w:p w14:paraId="3591A2A2" w14:textId="77777777" w:rsidR="00DD3E51" w:rsidRPr="00304506" w:rsidRDefault="00DD3E51" w:rsidP="00304506">
            <w:pPr>
              <w:spacing w:after="0" w:line="240" w:lineRule="auto"/>
              <w:jc w:val="both"/>
              <w:rPr>
                <w:rFonts w:ascii="Times New Roman" w:hAnsi="Times New Roman" w:cs="Times New Roman"/>
                <w:b/>
                <w:i/>
                <w:sz w:val="24"/>
                <w:szCs w:val="24"/>
                <w:lang w:val="vi-VN"/>
              </w:rPr>
            </w:pPr>
          </w:p>
          <w:p w14:paraId="2F18FA9E" w14:textId="77777777" w:rsidR="00DD3E51" w:rsidRPr="00304506" w:rsidRDefault="00DD3E51"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p w14:paraId="6C534A19" w14:textId="77777777" w:rsidR="00C55853" w:rsidRPr="00304506" w:rsidRDefault="00C55853" w:rsidP="00304506">
            <w:pPr>
              <w:suppressAutoHyphens/>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rPr>
              <w:t xml:space="preserve">- GV </w:t>
            </w:r>
            <w:r w:rsidRPr="00304506">
              <w:rPr>
                <w:rFonts w:ascii="Times New Roman" w:hAnsi="Times New Roman" w:cs="Times New Roman"/>
                <w:sz w:val="24"/>
                <w:szCs w:val="24"/>
                <w:lang w:val="pt-BR"/>
              </w:rPr>
              <w:t>chia lớp thành 4 nhóm</w:t>
            </w:r>
          </w:p>
          <w:p w14:paraId="524EA4F4" w14:textId="77777777" w:rsidR="00C55853" w:rsidRPr="00304506" w:rsidRDefault="00C55853" w:rsidP="00304506">
            <w:pPr>
              <w:suppressAutoHyphens/>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rPr>
              <w:t>+ Nhóm 1</w:t>
            </w:r>
            <w:r w:rsidR="00DA757C" w:rsidRPr="00304506">
              <w:rPr>
                <w:rFonts w:ascii="Times New Roman" w:hAnsi="Times New Roman" w:cs="Times New Roman"/>
                <w:sz w:val="24"/>
                <w:szCs w:val="24"/>
              </w:rPr>
              <w:t>+2</w:t>
            </w:r>
            <w:r w:rsidRPr="00304506">
              <w:rPr>
                <w:rFonts w:ascii="Times New Roman" w:hAnsi="Times New Roman" w:cs="Times New Roman"/>
                <w:sz w:val="24"/>
                <w:szCs w:val="24"/>
              </w:rPr>
              <w:t xml:space="preserve">+3: </w:t>
            </w:r>
            <w:r w:rsidRPr="00304506">
              <w:rPr>
                <w:rFonts w:ascii="Times New Roman" w:hAnsi="Times New Roman" w:cs="Times New Roman"/>
                <w:color w:val="000000"/>
                <w:sz w:val="24"/>
                <w:szCs w:val="24"/>
                <w:shd w:val="clear" w:color="auto" w:fill="FFFFFF"/>
              </w:rPr>
              <w:t>Vẽ đồ thị hàm số lượng giác y = cos x trên cùng hệ trục tọa độ với hàm số y = sin x.</w:t>
            </w:r>
          </w:p>
          <w:p w14:paraId="2E1B18DB" w14:textId="77777777" w:rsidR="00DD3E51" w:rsidRPr="00304506" w:rsidRDefault="00B22E5B"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color w:val="000000"/>
                <w:sz w:val="24"/>
                <w:szCs w:val="24"/>
                <w:shd w:val="clear" w:color="auto" w:fill="FFFFFF"/>
              </w:rPr>
              <w:t>+ Nhóm 4+5+6</w:t>
            </w:r>
            <w:r w:rsidR="00C55853"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tc>
      </w:tr>
      <w:tr w:rsidR="00812873" w:rsidRPr="00304506" w14:paraId="113B909E" w14:textId="77777777" w:rsidTr="00812873">
        <w:tc>
          <w:tcPr>
            <w:tcW w:w="2226" w:type="dxa"/>
            <w:shd w:val="clear" w:color="auto" w:fill="auto"/>
            <w:vAlign w:val="center"/>
          </w:tcPr>
          <w:p w14:paraId="5C7DC3F6"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9" w:type="dxa"/>
            <w:shd w:val="clear" w:color="auto" w:fill="auto"/>
          </w:tcPr>
          <w:p w14:paraId="5FD39360" w14:textId="77777777" w:rsidR="00D8246E" w:rsidRPr="00304506" w:rsidRDefault="00D8246E"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GV</w:t>
            </w:r>
            <w:r w:rsidR="00EA1727" w:rsidRPr="00304506">
              <w:rPr>
                <w:rFonts w:ascii="Times New Roman" w:hAnsi="Times New Roman" w:cs="Times New Roman"/>
                <w:sz w:val="24"/>
                <w:szCs w:val="24"/>
              </w:rPr>
              <w:t xml:space="preserve"> </w:t>
            </w:r>
            <w:r w:rsidR="00EA1727" w:rsidRPr="00304506">
              <w:rPr>
                <w:rFonts w:ascii="Times New Roman" w:hAnsi="Times New Roman" w:cs="Times New Roman"/>
                <w:sz w:val="24"/>
                <w:szCs w:val="24"/>
                <w:lang w:val="pt-BR"/>
              </w:rPr>
              <w:t>c</w:t>
            </w:r>
            <w:r w:rsidRPr="00304506">
              <w:rPr>
                <w:rFonts w:ascii="Times New Roman" w:hAnsi="Times New Roman" w:cs="Times New Roman"/>
                <w:sz w:val="24"/>
                <w:szCs w:val="24"/>
              </w:rPr>
              <w:t>hia lớ</w:t>
            </w:r>
            <w:r w:rsidR="00DA757C" w:rsidRPr="00304506">
              <w:rPr>
                <w:rFonts w:ascii="Times New Roman" w:hAnsi="Times New Roman" w:cs="Times New Roman"/>
                <w:sz w:val="24"/>
                <w:szCs w:val="24"/>
              </w:rPr>
              <w:t>p thành 6</w:t>
            </w:r>
            <w:r w:rsidRPr="00304506">
              <w:rPr>
                <w:rFonts w:ascii="Times New Roman" w:hAnsi="Times New Roman" w:cs="Times New Roman"/>
                <w:sz w:val="24"/>
                <w:szCs w:val="24"/>
              </w:rPr>
              <w:t xml:space="preserve"> nhóm</w:t>
            </w:r>
          </w:p>
          <w:p w14:paraId="52C9B000" w14:textId="77777777" w:rsidR="00812873" w:rsidRPr="00304506" w:rsidRDefault="00812873"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w:t>
            </w:r>
            <w:r w:rsidR="002838A3" w:rsidRPr="00304506">
              <w:rPr>
                <w:rFonts w:ascii="Times New Roman" w:hAnsi="Times New Roman" w:cs="Times New Roman"/>
                <w:sz w:val="24"/>
                <w:szCs w:val="24"/>
              </w:rPr>
              <w:t>Thảo luận và làm việc theo nhóm theo yêu</w:t>
            </w:r>
            <w:r w:rsidR="00D8246E" w:rsidRPr="00304506">
              <w:rPr>
                <w:rFonts w:ascii="Times New Roman" w:hAnsi="Times New Roman" w:cs="Times New Roman"/>
                <w:sz w:val="24"/>
                <w:szCs w:val="24"/>
              </w:rPr>
              <w:t xml:space="preserve"> </w:t>
            </w:r>
            <w:r w:rsidR="00D8246E" w:rsidRPr="00304506">
              <w:rPr>
                <w:rFonts w:ascii="Times New Roman" w:hAnsi="Times New Roman" w:cs="Times New Roman"/>
                <w:sz w:val="24"/>
                <w:szCs w:val="24"/>
                <w:lang w:val="pt-BR"/>
              </w:rPr>
              <w:t>cầu GV</w:t>
            </w:r>
            <w:r w:rsidR="002838A3" w:rsidRPr="00304506">
              <w:rPr>
                <w:rFonts w:ascii="Times New Roman" w:hAnsi="Times New Roman" w:cs="Times New Roman"/>
                <w:sz w:val="24"/>
                <w:szCs w:val="24"/>
              </w:rPr>
              <w:t xml:space="preserve"> </w:t>
            </w:r>
          </w:p>
          <w:p w14:paraId="1E71DFF2" w14:textId="77777777" w:rsidR="00812873" w:rsidRPr="00304506" w:rsidRDefault="00812873"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HS làm việc </w:t>
            </w:r>
            <w:r w:rsidR="00677C63" w:rsidRPr="00304506">
              <w:rPr>
                <w:rFonts w:ascii="Times New Roman" w:hAnsi="Times New Roman" w:cs="Times New Roman"/>
                <w:sz w:val="24"/>
                <w:szCs w:val="24"/>
              </w:rPr>
              <w:t xml:space="preserve">theo </w:t>
            </w:r>
            <w:r w:rsidR="00D8246E" w:rsidRPr="00304506">
              <w:rPr>
                <w:rFonts w:ascii="Times New Roman" w:hAnsi="Times New Roman" w:cs="Times New Roman"/>
                <w:sz w:val="24"/>
                <w:szCs w:val="24"/>
              </w:rPr>
              <w:t>nhóm</w:t>
            </w:r>
            <w:r w:rsidR="00677C63" w:rsidRPr="00304506">
              <w:rPr>
                <w:rFonts w:ascii="Times New Roman" w:hAnsi="Times New Roman" w:cs="Times New Roman"/>
                <w:sz w:val="24"/>
                <w:szCs w:val="24"/>
              </w:rPr>
              <w:t xml:space="preserve"> </w:t>
            </w:r>
            <w:r w:rsidRPr="00304506">
              <w:rPr>
                <w:rFonts w:ascii="Times New Roman" w:hAnsi="Times New Roman" w:cs="Times New Roman"/>
                <w:sz w:val="24"/>
                <w:szCs w:val="24"/>
              </w:rPr>
              <w:t>.</w:t>
            </w:r>
          </w:p>
          <w:p w14:paraId="11A908A1" w14:textId="77777777" w:rsidR="00812873" w:rsidRPr="00304506" w:rsidRDefault="00DA757C" w:rsidP="00304506">
            <w:pPr>
              <w:suppressAutoHyphens/>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rPr>
              <w:t>+ Nhóm 1+2+</w:t>
            </w:r>
            <w:r w:rsidR="00EA1727" w:rsidRPr="00304506">
              <w:rPr>
                <w:rFonts w:ascii="Times New Roman" w:hAnsi="Times New Roman" w:cs="Times New Roman"/>
                <w:sz w:val="24"/>
                <w:szCs w:val="24"/>
              </w:rPr>
              <w:t xml:space="preserve">3: </w:t>
            </w:r>
            <w:r w:rsidR="00EA1727" w:rsidRPr="00304506">
              <w:rPr>
                <w:rFonts w:ascii="Times New Roman" w:hAnsi="Times New Roman" w:cs="Times New Roman"/>
                <w:color w:val="000000"/>
                <w:sz w:val="24"/>
                <w:szCs w:val="24"/>
                <w:shd w:val="clear" w:color="auto" w:fill="FFFFFF"/>
              </w:rPr>
              <w:t xml:space="preserve">Vẽ </w:t>
            </w:r>
            <w:r w:rsidR="00191811" w:rsidRPr="00304506">
              <w:rPr>
                <w:rFonts w:ascii="Times New Roman" w:hAnsi="Times New Roman" w:cs="Times New Roman"/>
                <w:color w:val="000000"/>
                <w:sz w:val="24"/>
                <w:szCs w:val="24"/>
                <w:shd w:val="clear" w:color="auto" w:fill="FFFFFF"/>
              </w:rPr>
              <w:t>đượ</w:t>
            </w:r>
            <w:r w:rsidR="00191811" w:rsidRPr="00304506">
              <w:rPr>
                <w:rFonts w:ascii="Times New Roman" w:hAnsi="Times New Roman" w:cs="Times New Roman"/>
                <w:sz w:val="24"/>
                <w:szCs w:val="24"/>
                <w:lang w:val="pt-BR"/>
              </w:rPr>
              <w:t xml:space="preserve">c </w:t>
            </w:r>
            <w:r w:rsidR="00EA1727" w:rsidRPr="00304506">
              <w:rPr>
                <w:rFonts w:ascii="Times New Roman" w:hAnsi="Times New Roman" w:cs="Times New Roman"/>
                <w:color w:val="000000"/>
                <w:sz w:val="24"/>
                <w:szCs w:val="24"/>
                <w:shd w:val="clear" w:color="auto" w:fill="FFFFFF"/>
              </w:rPr>
              <w:t>đồ thị hàm số lượng giác y = cos x trên cùng hệ trục tọa độ với hàm số y = sin x.</w:t>
            </w:r>
          </w:p>
          <w:p w14:paraId="1CBCC76E" w14:textId="77777777" w:rsidR="00EA1727" w:rsidRPr="00304506" w:rsidRDefault="00EA1727"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lastRenderedPageBreak/>
              <w:t xml:space="preserve">+ </w:t>
            </w:r>
            <w:r w:rsidR="00B22E5B" w:rsidRPr="00304506">
              <w:rPr>
                <w:rFonts w:ascii="Times New Roman" w:hAnsi="Times New Roman" w:cs="Times New Roman"/>
                <w:color w:val="000000"/>
                <w:sz w:val="24"/>
                <w:szCs w:val="24"/>
                <w:shd w:val="clear" w:color="auto" w:fill="FFFFFF"/>
              </w:rPr>
              <w:t>Nhóm 4+5+6</w:t>
            </w:r>
            <w:r w:rsidR="00890FF7" w:rsidRPr="00304506">
              <w:rPr>
                <w:rFonts w:ascii="Times New Roman" w:hAnsi="Times New Roman" w:cs="Times New Roman"/>
                <w:color w:val="000000"/>
                <w:sz w:val="24"/>
                <w:szCs w:val="24"/>
                <w:shd w:val="clear" w:color="auto" w:fill="FFFFFF"/>
              </w:rPr>
              <w:t xml:space="preserve">:  Vẽ </w:t>
            </w:r>
            <w:r w:rsidR="00191811" w:rsidRPr="00304506">
              <w:rPr>
                <w:rFonts w:ascii="Times New Roman" w:hAnsi="Times New Roman" w:cs="Times New Roman"/>
                <w:color w:val="000000"/>
                <w:sz w:val="24"/>
                <w:szCs w:val="24"/>
                <w:shd w:val="clear" w:color="auto" w:fill="FFFFFF"/>
              </w:rPr>
              <w:t>đượ</w:t>
            </w:r>
            <w:r w:rsidR="00191811" w:rsidRPr="00304506">
              <w:rPr>
                <w:rFonts w:ascii="Times New Roman" w:hAnsi="Times New Roman" w:cs="Times New Roman"/>
                <w:sz w:val="24"/>
                <w:szCs w:val="24"/>
                <w:lang w:val="pt-BR"/>
              </w:rPr>
              <w:t xml:space="preserve">c </w:t>
            </w:r>
            <w:r w:rsidR="00890FF7" w:rsidRPr="00304506">
              <w:rPr>
                <w:rFonts w:ascii="Times New Roman" w:hAnsi="Times New Roman" w:cs="Times New Roman"/>
                <w:color w:val="000000"/>
                <w:sz w:val="24"/>
                <w:szCs w:val="24"/>
                <w:shd w:val="clear" w:color="auto" w:fill="FFFFFF"/>
              </w:rPr>
              <w:t>đồ thị hàm số lượng giác y = tan x và y = cot x trên cùng hệ trục tọa độ.</w:t>
            </w:r>
          </w:p>
        </w:tc>
      </w:tr>
      <w:tr w:rsidR="00812873" w:rsidRPr="00304506" w14:paraId="1E8ADBCF" w14:textId="77777777" w:rsidTr="00812873">
        <w:trPr>
          <w:trHeight w:val="251"/>
        </w:trPr>
        <w:tc>
          <w:tcPr>
            <w:tcW w:w="2226" w:type="dxa"/>
            <w:shd w:val="clear" w:color="auto" w:fill="auto"/>
            <w:vAlign w:val="center"/>
          </w:tcPr>
          <w:p w14:paraId="3527C614" w14:textId="77777777"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lastRenderedPageBreak/>
              <w:t>Báo cáo thảo luận</w:t>
            </w:r>
          </w:p>
        </w:tc>
        <w:tc>
          <w:tcPr>
            <w:tcW w:w="7339" w:type="dxa"/>
            <w:shd w:val="clear" w:color="auto" w:fill="auto"/>
          </w:tcPr>
          <w:p w14:paraId="51E6CE72"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14:paraId="10B9B9D6" w14:textId="77777777" w:rsidTr="00812873">
        <w:tc>
          <w:tcPr>
            <w:tcW w:w="2226" w:type="dxa"/>
            <w:shd w:val="clear" w:color="auto" w:fill="auto"/>
            <w:vAlign w:val="center"/>
          </w:tcPr>
          <w:p w14:paraId="501F595B" w14:textId="77777777"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9" w:type="dxa"/>
            <w:shd w:val="clear" w:color="auto" w:fill="auto"/>
          </w:tcPr>
          <w:p w14:paraId="5DB3EAFF" w14:textId="77777777"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w:t>
            </w:r>
            <w:r w:rsidR="004A55C5" w:rsidRPr="00304506">
              <w:rPr>
                <w:rFonts w:ascii="Times New Roman" w:hAnsi="Times New Roman" w:cs="Times New Roman"/>
                <w:bCs/>
                <w:sz w:val="24"/>
                <w:szCs w:val="24"/>
              </w:rPr>
              <w:t>sản phẩm</w:t>
            </w:r>
            <w:r w:rsidRPr="00304506">
              <w:rPr>
                <w:rFonts w:ascii="Times New Roman" w:hAnsi="Times New Roman" w:cs="Times New Roman"/>
                <w:bCs/>
                <w:sz w:val="24"/>
                <w:szCs w:val="24"/>
                <w:lang w:val="vi-VN"/>
              </w:rPr>
              <w:t xml:space="preserve"> của </w:t>
            </w:r>
            <w:r w:rsidRPr="00304506">
              <w:rPr>
                <w:rFonts w:ascii="Times New Roman" w:hAnsi="Times New Roman" w:cs="Times New Roman"/>
                <w:bCs/>
                <w:sz w:val="24"/>
                <w:szCs w:val="24"/>
                <w:lang w:val="pt-BR"/>
              </w:rPr>
              <w:t xml:space="preserve">học sinh, ghi nhận và tuyên dương </w:t>
            </w:r>
            <w:r w:rsidR="00890FF7" w:rsidRPr="00304506">
              <w:rPr>
                <w:rFonts w:ascii="Times New Roman" w:hAnsi="Times New Roman" w:cs="Times New Roman"/>
                <w:bCs/>
                <w:sz w:val="24"/>
                <w:szCs w:val="24"/>
                <w:lang w:val="pt-BR"/>
              </w:rPr>
              <w:t>nhóm</w:t>
            </w:r>
            <w:r w:rsidR="004A55C5" w:rsidRPr="00304506">
              <w:rPr>
                <w:rFonts w:ascii="Times New Roman" w:hAnsi="Times New Roman" w:cs="Times New Roman"/>
                <w:bCs/>
                <w:sz w:val="24"/>
                <w:szCs w:val="24"/>
                <w:lang w:val="pt-BR"/>
              </w:rPr>
              <w:t xml:space="preserve"> làm</w:t>
            </w:r>
            <w:r w:rsidRPr="00304506">
              <w:rPr>
                <w:rFonts w:ascii="Times New Roman" w:hAnsi="Times New Roman" w:cs="Times New Roman"/>
                <w:bCs/>
                <w:sz w:val="24"/>
                <w:szCs w:val="24"/>
                <w:lang w:val="pt-BR"/>
              </w:rPr>
              <w:t xml:space="preserve"> tốt nhất. Độ</w:t>
            </w:r>
            <w:r w:rsidR="00890FF7" w:rsidRPr="00304506">
              <w:rPr>
                <w:rFonts w:ascii="Times New Roman" w:hAnsi="Times New Roman" w:cs="Times New Roman"/>
                <w:bCs/>
                <w:sz w:val="24"/>
                <w:szCs w:val="24"/>
                <w:lang w:val="pt-BR"/>
              </w:rPr>
              <w:t>ng viên các nhóm</w:t>
            </w:r>
            <w:r w:rsidRPr="00304506">
              <w:rPr>
                <w:rFonts w:ascii="Times New Roman" w:hAnsi="Times New Roman" w:cs="Times New Roman"/>
                <w:bCs/>
                <w:sz w:val="24"/>
                <w:szCs w:val="24"/>
                <w:lang w:val="pt-BR"/>
              </w:rPr>
              <w:t xml:space="preserve"> còn lại tích cực, cố gắng hơn trong các hoạt động học tiếp theo </w:t>
            </w:r>
          </w:p>
          <w:p w14:paraId="5A4B2AE7"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14:paraId="401AF905" w14:textId="77777777" w:rsidR="00812873" w:rsidRPr="00304506" w:rsidRDefault="00812873" w:rsidP="00304506">
      <w:pPr>
        <w:spacing w:after="0" w:line="240" w:lineRule="auto"/>
        <w:ind w:firstLine="720"/>
        <w:rPr>
          <w:rFonts w:ascii="Times New Roman" w:eastAsia="Calibri" w:hAnsi="Times New Roman" w:cs="Times New Roman"/>
          <w:b/>
          <w:i/>
          <w:position w:val="-14"/>
          <w:sz w:val="24"/>
          <w:szCs w:val="24"/>
          <w:lang w:val="vi-VN" w:eastAsia="ar-SA"/>
        </w:rPr>
      </w:pPr>
      <w:r w:rsidRPr="00304506">
        <w:rPr>
          <w:rFonts w:ascii="Times New Roman" w:hAnsi="Times New Roman" w:cs="Times New Roman"/>
          <w:b/>
          <w:i/>
          <w:sz w:val="24"/>
          <w:szCs w:val="24"/>
          <w:lang w:val="vi-VN"/>
        </w:rPr>
        <w:t>Hoạt độ</w:t>
      </w:r>
      <w:r w:rsidR="00D629C6" w:rsidRPr="00304506">
        <w:rPr>
          <w:rFonts w:ascii="Times New Roman" w:hAnsi="Times New Roman" w:cs="Times New Roman"/>
          <w:b/>
          <w:i/>
          <w:sz w:val="24"/>
          <w:szCs w:val="24"/>
          <w:lang w:val="vi-VN"/>
        </w:rPr>
        <w:t xml:space="preserve">ng </w:t>
      </w:r>
      <w:r w:rsidR="00D629C6" w:rsidRPr="00304506">
        <w:rPr>
          <w:rFonts w:ascii="Times New Roman" w:hAnsi="Times New Roman" w:cs="Times New Roman"/>
          <w:b/>
          <w:i/>
          <w:sz w:val="24"/>
          <w:szCs w:val="24"/>
        </w:rPr>
        <w:t>3</w:t>
      </w:r>
      <w:r w:rsidR="00480844" w:rsidRPr="00304506">
        <w:rPr>
          <w:rFonts w:ascii="Times New Roman" w:hAnsi="Times New Roman" w:cs="Times New Roman"/>
          <w:b/>
          <w:i/>
          <w:sz w:val="24"/>
          <w:szCs w:val="24"/>
          <w:lang w:val="vi-VN"/>
        </w:rPr>
        <w:t>.</w:t>
      </w:r>
      <w:r w:rsidR="00D629C6" w:rsidRPr="00304506">
        <w:rPr>
          <w:rFonts w:ascii="Times New Roman" w:hAnsi="Times New Roman" w:cs="Times New Roman"/>
          <w:b/>
          <w:i/>
          <w:sz w:val="24"/>
          <w:szCs w:val="24"/>
        </w:rPr>
        <w:t>2</w:t>
      </w:r>
      <w:r w:rsidRPr="00304506">
        <w:rPr>
          <w:rFonts w:ascii="Times New Roman" w:hAnsi="Times New Roman" w:cs="Times New Roman"/>
          <w:b/>
          <w:i/>
          <w:sz w:val="24"/>
          <w:szCs w:val="24"/>
          <w:lang w:val="vi-VN"/>
        </w:rPr>
        <w:t xml:space="preserve">. </w:t>
      </w:r>
      <w:r w:rsidR="00980198" w:rsidRPr="00304506">
        <w:rPr>
          <w:rFonts w:ascii="Times New Roman" w:hAnsi="Times New Roman" w:cs="Times New Roman"/>
          <w:color w:val="000000"/>
          <w:sz w:val="24"/>
          <w:szCs w:val="24"/>
          <w:shd w:val="clear" w:color="auto" w:fill="FFFFFF"/>
        </w:rPr>
        <w:t> Dùng đồ thị để giải thích tính chất của các hàm số lượng giác</w:t>
      </w:r>
    </w:p>
    <w:p w14:paraId="65D00A15" w14:textId="77777777" w:rsidR="00812873" w:rsidRPr="00304506" w:rsidRDefault="00812873" w:rsidP="00304506">
      <w:pPr>
        <w:spacing w:after="0" w:line="240" w:lineRule="auto"/>
        <w:ind w:firstLine="720"/>
        <w:rPr>
          <w:rFonts w:ascii="Times New Roman" w:hAnsi="Times New Roman" w:cs="Times New Roman"/>
          <w:bCs/>
          <w:sz w:val="24"/>
          <w:szCs w:val="24"/>
          <w:lang w:val="pt-BR"/>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980198" w:rsidRPr="00304506">
        <w:rPr>
          <w:rFonts w:ascii="Times New Roman" w:hAnsi="Times New Roman" w:cs="Times New Roman"/>
          <w:bCs/>
          <w:sz w:val="24"/>
          <w:szCs w:val="24"/>
          <w:lang w:val="pt-BR"/>
        </w:rPr>
        <w:t xml:space="preserve">HS biết sử dụng đồ thị hàm số lượng </w:t>
      </w:r>
      <w:r w:rsidR="00B52479" w:rsidRPr="00304506">
        <w:rPr>
          <w:rFonts w:ascii="Times New Roman" w:hAnsi="Times New Roman" w:cs="Times New Roman"/>
          <w:color w:val="000000"/>
          <w:sz w:val="24"/>
          <w:szCs w:val="24"/>
          <w:shd w:val="clear" w:color="auto" w:fill="FFFFFF"/>
        </w:rPr>
        <w:t>giác để giải thích tính chất của các hàm số lượng giác</w:t>
      </w:r>
    </w:p>
    <w:p w14:paraId="791FBC97" w14:textId="77777777" w:rsidR="00812873" w:rsidRPr="00304506" w:rsidRDefault="00812873" w:rsidP="00304506">
      <w:pPr>
        <w:spacing w:after="0" w:line="240" w:lineRule="auto"/>
        <w:ind w:firstLine="720"/>
        <w:contextualSpacing/>
        <w:mirrorIndents/>
        <w:jc w:val="both"/>
        <w:rPr>
          <w:rFonts w:ascii="Times New Roman" w:hAnsi="Times New Roman" w:cs="Times New Roman"/>
          <w:i/>
          <w:iCs/>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14:paraId="5192DB73" w14:textId="77777777" w:rsidR="00B52479" w:rsidRPr="00304506" w:rsidRDefault="00B52479" w:rsidP="00304506">
      <w:pPr>
        <w:spacing w:after="0" w:line="240" w:lineRule="auto"/>
        <w:ind w:firstLine="720"/>
        <w:contextualSpacing/>
        <w:mirrorIndents/>
        <w:jc w:val="both"/>
        <w:rPr>
          <w:rFonts w:ascii="Times New Roman" w:hAnsi="Times New Roman" w:cs="Times New Roman"/>
          <w:i/>
          <w:iCs/>
          <w:sz w:val="24"/>
          <w:szCs w:val="24"/>
          <w:lang w:val="vi-VN"/>
        </w:rPr>
      </w:pPr>
      <w:r w:rsidRPr="00304506">
        <w:rPr>
          <w:rFonts w:ascii="Times New Roman" w:hAnsi="Times New Roman" w:cs="Times New Roman"/>
          <w:noProof/>
          <w:sz w:val="24"/>
          <w:szCs w:val="24"/>
        </w:rPr>
        <w:drawing>
          <wp:inline distT="0" distB="0" distL="0" distR="0" wp14:anchorId="3D3888B5" wp14:editId="3CE14C17">
            <wp:extent cx="5936615" cy="2894100"/>
            <wp:effectExtent l="0" t="0" r="6985" b="1905"/>
            <wp:docPr id="14" name="Picture 14" descr="Toán 11 (Chân trời sáng tạo) Bài 1: Tìm hiểu hàm số lượng giác bằng phần mềm GeoGebra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descr="Toán 11 (Chân trời sáng tạo) Bài 1: Tìm hiểu hàm số lượng giác bằng phần mềm GeoGebra (ảnh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2894100"/>
                    </a:xfrm>
                    <a:prstGeom prst="rect">
                      <a:avLst/>
                    </a:prstGeom>
                    <a:noFill/>
                    <a:ln>
                      <a:noFill/>
                    </a:ln>
                  </pic:spPr>
                </pic:pic>
              </a:graphicData>
            </a:graphic>
          </wp:inline>
        </w:drawing>
      </w:r>
    </w:p>
    <w:p w14:paraId="09F9A884" w14:textId="77777777" w:rsidR="00570F6E" w:rsidRPr="00304506" w:rsidRDefault="00570F6E" w:rsidP="00304506">
      <w:pPr>
        <w:spacing w:after="0" w:line="240" w:lineRule="auto"/>
        <w:ind w:firstLine="720"/>
        <w:rPr>
          <w:rFonts w:ascii="Times New Roman" w:hAnsi="Times New Roman" w:cs="Times New Roman"/>
          <w:sz w:val="24"/>
          <w:szCs w:val="24"/>
        </w:rPr>
      </w:pPr>
      <w:r w:rsidRPr="00304506">
        <w:rPr>
          <w:rFonts w:ascii="Times New Roman" w:hAnsi="Times New Roman" w:cs="Times New Roman"/>
          <w:sz w:val="24"/>
          <w:szCs w:val="24"/>
        </w:rPr>
        <w:t xml:space="preserve">- Hàm số y=tanx đồng biến trên các khoảng </w:t>
      </w:r>
      <w:r w:rsidR="00D82591" w:rsidRPr="00304506">
        <w:rPr>
          <w:rFonts w:ascii="Times New Roman" w:hAnsi="Times New Roman" w:cs="Times New Roman"/>
          <w:position w:val="-28"/>
          <w:sz w:val="24"/>
          <w:szCs w:val="24"/>
        </w:rPr>
        <w:object w:dxaOrig="2560" w:dyaOrig="680" w14:anchorId="2A30D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5pt;height:34.35pt" o:ole="">
            <v:imagedata r:id="rId14" o:title=""/>
          </v:shape>
          <o:OLEObject Type="Embed" ProgID="Equation.DSMT4" ShapeID="_x0000_i1025" DrawAspect="Content" ObjectID="_1753689011" r:id="rId15"/>
        </w:object>
      </w:r>
    </w:p>
    <w:p w14:paraId="49C28C58" w14:textId="77777777" w:rsidR="00812873" w:rsidRPr="00304506" w:rsidRDefault="00812873" w:rsidP="00304506">
      <w:pPr>
        <w:spacing w:after="0" w:line="240" w:lineRule="auto"/>
        <w:ind w:firstLine="720"/>
        <w:rPr>
          <w:rFonts w:ascii="Times New Roman" w:hAnsi="Times New Roman" w:cs="Times New Roman"/>
          <w:bCs/>
          <w:sz w:val="24"/>
          <w:szCs w:val="24"/>
          <w:lang w:val="pt-BR"/>
        </w:rPr>
      </w:pPr>
      <w:r w:rsidRPr="00304506">
        <w:rPr>
          <w:rFonts w:ascii="Times New Roman" w:hAnsi="Times New Roman" w:cs="Times New Roman"/>
          <w:bCs/>
          <w:sz w:val="24"/>
          <w:szCs w:val="24"/>
          <w:lang w:val="pt-BR"/>
        </w:rPr>
        <w:t>c</w:t>
      </w:r>
      <w:r w:rsidRPr="00304506">
        <w:rPr>
          <w:rFonts w:ascii="Times New Roman" w:hAnsi="Times New Roman" w:cs="Times New Roman"/>
          <w:bCs/>
          <w:sz w:val="24"/>
          <w:szCs w:val="24"/>
          <w:lang w:val="vi-VN"/>
        </w:rPr>
        <w:t xml:space="preserve">) Sản phẩm: </w:t>
      </w:r>
      <w:r w:rsidR="009D3613" w:rsidRPr="00304506">
        <w:rPr>
          <w:rFonts w:ascii="Times New Roman" w:hAnsi="Times New Roman" w:cs="Times New Roman"/>
          <w:bCs/>
          <w:sz w:val="24"/>
          <w:szCs w:val="24"/>
        </w:rPr>
        <w:t xml:space="preserve">HS </w:t>
      </w:r>
      <w:r w:rsidR="00CB008A" w:rsidRPr="00304506">
        <w:rPr>
          <w:rFonts w:ascii="Times New Roman" w:hAnsi="Times New Roman" w:cs="Times New Roman"/>
          <w:bCs/>
          <w:sz w:val="24"/>
          <w:szCs w:val="24"/>
        </w:rPr>
        <w:t xml:space="preserve">thuyết trình </w:t>
      </w:r>
      <w:r w:rsidR="009D3613" w:rsidRPr="00304506">
        <w:rPr>
          <w:rFonts w:ascii="Times New Roman" w:hAnsi="Times New Roman" w:cs="Times New Roman"/>
          <w:color w:val="000000"/>
          <w:sz w:val="24"/>
          <w:szCs w:val="24"/>
          <w:shd w:val="clear" w:color="auto" w:fill="FFFFFF"/>
        </w:rPr>
        <w:t>giải thích tính chất của các hàm số lượng giác thông qua đồ thị</w:t>
      </w:r>
      <w:r w:rsidR="00CB008A" w:rsidRPr="00304506">
        <w:rPr>
          <w:rFonts w:ascii="Times New Roman" w:hAnsi="Times New Roman" w:cs="Times New Roman"/>
          <w:color w:val="000000"/>
          <w:sz w:val="24"/>
          <w:szCs w:val="24"/>
          <w:shd w:val="clear" w:color="auto" w:fill="FFFFFF"/>
        </w:rPr>
        <w:t xml:space="preserve"> đã vẽ</w:t>
      </w:r>
    </w:p>
    <w:p w14:paraId="478EF53E" w14:textId="77777777" w:rsidR="00812873" w:rsidRPr="00304506" w:rsidRDefault="00812873" w:rsidP="00304506">
      <w:pPr>
        <w:spacing w:after="0" w:line="240" w:lineRule="auto"/>
        <w:ind w:firstLine="720"/>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w:t>
      </w:r>
      <w:r w:rsidR="00CB008A" w:rsidRPr="00304506">
        <w:rPr>
          <w:rFonts w:ascii="Times New Roman" w:hAnsi="Times New Roman" w:cs="Times New Roman"/>
          <w:sz w:val="24"/>
          <w:szCs w:val="24"/>
          <w:lang w:val="pt-BR"/>
        </w:rPr>
        <w:t xml:space="preserve">c sinh </w:t>
      </w:r>
      <w:r w:rsidRPr="00304506">
        <w:rPr>
          <w:rFonts w:ascii="Times New Roman" w:hAnsi="Times New Roman" w:cs="Times New Roman"/>
          <w:sz w:val="24"/>
          <w:szCs w:val="24"/>
          <w:lang w:val="pt-BR"/>
        </w:rPr>
        <w:t>hoạt động nhóm lớ</w:t>
      </w:r>
      <w:r w:rsidR="00CB008A" w:rsidRPr="00304506">
        <w:rPr>
          <w:rFonts w:ascii="Times New Roman" w:hAnsi="Times New Roman" w:cs="Times New Roman"/>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23"/>
      </w:tblGrid>
      <w:tr w:rsidR="00812873" w:rsidRPr="00304506" w14:paraId="1187DDF7" w14:textId="77777777" w:rsidTr="002F30C5">
        <w:tc>
          <w:tcPr>
            <w:tcW w:w="1242" w:type="dxa"/>
            <w:shd w:val="clear" w:color="auto" w:fill="auto"/>
            <w:vAlign w:val="center"/>
          </w:tcPr>
          <w:p w14:paraId="52632D3B"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w:t>
            </w:r>
            <w:r w:rsidR="002F30C5" w:rsidRPr="00304506">
              <w:rPr>
                <w:rFonts w:ascii="Times New Roman" w:hAnsi="Times New Roman" w:cs="Times New Roman"/>
                <w:b/>
                <w:i/>
                <w:sz w:val="24"/>
                <w:szCs w:val="24"/>
                <w:lang w:val="fr-FR"/>
              </w:rPr>
              <w:t>ể</w:t>
            </w:r>
            <w:r w:rsidRPr="00304506">
              <w:rPr>
                <w:rFonts w:ascii="Times New Roman" w:hAnsi="Times New Roman" w:cs="Times New Roman"/>
                <w:b/>
                <w:i/>
                <w:sz w:val="24"/>
                <w:szCs w:val="24"/>
                <w:lang w:val="fr-FR"/>
              </w:rPr>
              <w:t>n giao</w:t>
            </w:r>
          </w:p>
        </w:tc>
        <w:tc>
          <w:tcPr>
            <w:tcW w:w="8323" w:type="dxa"/>
            <w:shd w:val="clear" w:color="auto" w:fill="auto"/>
          </w:tcPr>
          <w:p w14:paraId="41CB04E1" w14:textId="77777777" w:rsidR="00812873"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bCs/>
                <w:sz w:val="24"/>
                <w:szCs w:val="24"/>
                <w:lang w:val="pt-BR"/>
              </w:rPr>
              <w:t>H1?</w:t>
            </w:r>
            <w:r w:rsidRPr="00304506">
              <w:rPr>
                <w:rFonts w:ascii="Times New Roman" w:hAnsi="Times New Roman" w:cs="Times New Roman"/>
                <w:b/>
                <w:sz w:val="24"/>
                <w:szCs w:val="24"/>
                <w:lang w:val="pt-BR"/>
              </w:rPr>
              <w:t xml:space="preserve"> </w:t>
            </w:r>
            <w:r w:rsidR="00407A76" w:rsidRPr="00304506">
              <w:rPr>
                <w:rFonts w:ascii="Times New Roman" w:hAnsi="Times New Roman" w:cs="Times New Roman"/>
                <w:bCs/>
                <w:sz w:val="24"/>
                <w:szCs w:val="24"/>
                <w:lang w:val="pt-BR"/>
              </w:rPr>
              <w:t>Sử dụng đồ thị hàm số</w:t>
            </w:r>
            <w:r w:rsidR="00407A76" w:rsidRPr="00304506">
              <w:rPr>
                <w:rFonts w:ascii="Times New Roman" w:hAnsi="Times New Roman" w:cs="Times New Roman"/>
                <w:color w:val="000000"/>
                <w:sz w:val="24"/>
                <w:szCs w:val="24"/>
                <w:shd w:val="clear" w:color="auto" w:fill="FFFFFF"/>
              </w:rPr>
              <w:t xml:space="preserve"> để giải thích tính chất của  hàm số y=sinx</w:t>
            </w:r>
          </w:p>
          <w:p w14:paraId="2486FA6A" w14:textId="77777777" w:rsidR="00812873" w:rsidRPr="00304506" w:rsidRDefault="00812873" w:rsidP="00304506">
            <w:pPr>
              <w:spacing w:after="0" w:line="240" w:lineRule="auto"/>
              <w:rPr>
                <w:rFonts w:ascii="Times New Roman" w:hAnsi="Times New Roman" w:cs="Times New Roman"/>
                <w:iCs/>
                <w:sz w:val="24"/>
                <w:szCs w:val="24"/>
                <w:lang w:val="pt-BR"/>
              </w:rPr>
            </w:pPr>
            <w:r w:rsidRPr="00304506">
              <w:rPr>
                <w:rFonts w:ascii="Times New Roman" w:hAnsi="Times New Roman" w:cs="Times New Roman"/>
                <w:iCs/>
                <w:sz w:val="24"/>
                <w:szCs w:val="24"/>
                <w:lang w:val="pt-BR"/>
              </w:rPr>
              <w:t xml:space="preserve">H2?: </w:t>
            </w:r>
            <w:r w:rsidR="00407A76" w:rsidRPr="00304506">
              <w:rPr>
                <w:rFonts w:ascii="Times New Roman" w:hAnsi="Times New Roman" w:cs="Times New Roman"/>
                <w:bCs/>
                <w:sz w:val="24"/>
                <w:szCs w:val="24"/>
                <w:lang w:val="pt-BR"/>
              </w:rPr>
              <w:t>Sử dụng đồ thị hàm số</w:t>
            </w:r>
            <w:r w:rsidR="00407A76" w:rsidRPr="00304506">
              <w:rPr>
                <w:rFonts w:ascii="Times New Roman" w:hAnsi="Times New Roman" w:cs="Times New Roman"/>
                <w:color w:val="000000"/>
                <w:sz w:val="24"/>
                <w:szCs w:val="24"/>
                <w:shd w:val="clear" w:color="auto" w:fill="FFFFFF"/>
              </w:rPr>
              <w:t xml:space="preserve"> để giải thích tính chất của  hàm số </w:t>
            </w:r>
            <w:r w:rsidR="00C27F04" w:rsidRPr="00304506">
              <w:rPr>
                <w:rFonts w:ascii="Times New Roman" w:hAnsi="Times New Roman" w:cs="Times New Roman"/>
                <w:color w:val="000000"/>
                <w:sz w:val="24"/>
                <w:szCs w:val="24"/>
                <w:shd w:val="clear" w:color="auto" w:fill="FFFFFF"/>
              </w:rPr>
              <w:t xml:space="preserve">y = cosx </w:t>
            </w:r>
          </w:p>
          <w:p w14:paraId="694183B4" w14:textId="77777777" w:rsidR="00C27F04"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iCs/>
                <w:sz w:val="24"/>
                <w:szCs w:val="24"/>
                <w:lang w:val="pt-BR"/>
              </w:rPr>
              <w:t xml:space="preserve">H3? </w:t>
            </w:r>
            <w:r w:rsidR="00C27F04" w:rsidRPr="00304506">
              <w:rPr>
                <w:rFonts w:ascii="Times New Roman" w:hAnsi="Times New Roman" w:cs="Times New Roman"/>
                <w:bCs/>
                <w:sz w:val="24"/>
                <w:szCs w:val="24"/>
                <w:lang w:val="pt-BR"/>
              </w:rPr>
              <w:t>Sử dụng đồ thị hàm số</w:t>
            </w:r>
            <w:r w:rsidR="00C27F04" w:rsidRPr="00304506">
              <w:rPr>
                <w:rFonts w:ascii="Times New Roman" w:hAnsi="Times New Roman" w:cs="Times New Roman"/>
                <w:color w:val="000000"/>
                <w:sz w:val="24"/>
                <w:szCs w:val="24"/>
                <w:shd w:val="clear" w:color="auto" w:fill="FFFFFF"/>
              </w:rPr>
              <w:t xml:space="preserve"> để giải thích tính chất của  hàm số y=tanx</w:t>
            </w:r>
          </w:p>
          <w:p w14:paraId="1166905F" w14:textId="77777777" w:rsidR="00812873" w:rsidRPr="00304506" w:rsidRDefault="00812873"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b/>
                <w:bCs/>
                <w:sz w:val="24"/>
                <w:szCs w:val="24"/>
                <w:lang w:val="pt-BR"/>
              </w:rPr>
              <w:t>Nhóm 1+2</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giải thích tính chất của  hàm số y=sinx</w:t>
            </w:r>
          </w:p>
          <w:p w14:paraId="26BD4948" w14:textId="77777777" w:rsidR="005E766B" w:rsidRPr="00304506" w:rsidRDefault="00812873"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b/>
                <w:bCs/>
                <w:sz w:val="24"/>
                <w:szCs w:val="24"/>
                <w:lang w:val="pt-BR"/>
              </w:rPr>
              <w:t>Nhóm 3+4:</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 xml:space="preserve">giải thích tính chất của  hàm số y = cosx </w:t>
            </w:r>
          </w:p>
          <w:p w14:paraId="46B10E8C" w14:textId="77777777"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b/>
                <w:bCs/>
                <w:sz w:val="24"/>
                <w:szCs w:val="24"/>
                <w:lang w:val="pt-BR"/>
              </w:rPr>
              <w:t>Nhóm 5+6</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giải thích tính chất của  hàm số y=tanx</w:t>
            </w:r>
          </w:p>
        </w:tc>
      </w:tr>
      <w:tr w:rsidR="00812873" w:rsidRPr="00304506" w14:paraId="7887C9CC" w14:textId="77777777" w:rsidTr="002F30C5">
        <w:tc>
          <w:tcPr>
            <w:tcW w:w="1242" w:type="dxa"/>
            <w:shd w:val="clear" w:color="auto" w:fill="auto"/>
            <w:vAlign w:val="center"/>
          </w:tcPr>
          <w:p w14:paraId="245AFCB0"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8323" w:type="dxa"/>
            <w:shd w:val="clear" w:color="auto" w:fill="auto"/>
          </w:tcPr>
          <w:p w14:paraId="519CA901" w14:textId="77777777" w:rsidR="00812873" w:rsidRPr="00304506" w:rsidRDefault="00812873"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Học sinh làm việc theo nhóm lần lượt giải quyế</w:t>
            </w:r>
            <w:r w:rsidR="0042719A" w:rsidRPr="00304506">
              <w:rPr>
                <w:rFonts w:ascii="Times New Roman" w:hAnsi="Times New Roman" w:cs="Times New Roman"/>
                <w:sz w:val="24"/>
                <w:szCs w:val="24"/>
                <w:lang w:val="pt-BR" w:eastAsia="ar-SA"/>
              </w:rPr>
              <w:t xml:space="preserve">t các yêu </w:t>
            </w:r>
            <w:r w:rsidR="0042719A" w:rsidRPr="00304506">
              <w:rPr>
                <w:rFonts w:ascii="Times New Roman" w:hAnsi="Times New Roman" w:cs="Times New Roman"/>
                <w:sz w:val="24"/>
                <w:szCs w:val="24"/>
                <w:lang w:val="pt-BR"/>
              </w:rPr>
              <w:t>cầu GV đưa ra</w:t>
            </w:r>
            <w:r w:rsidRPr="00304506">
              <w:rPr>
                <w:rFonts w:ascii="Times New Roman" w:hAnsi="Times New Roman" w:cs="Times New Roman"/>
                <w:sz w:val="24"/>
                <w:szCs w:val="24"/>
                <w:lang w:val="pt-BR" w:eastAsia="ar-SA"/>
              </w:rPr>
              <w:t>.</w:t>
            </w:r>
          </w:p>
          <w:p w14:paraId="020C66A1" w14:textId="77777777" w:rsidR="00812873" w:rsidRPr="00304506" w:rsidRDefault="00812873"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lang w:val="pt-BR" w:eastAsia="ar-SA"/>
              </w:rPr>
              <w:t>Mong đợi</w:t>
            </w:r>
            <w:r w:rsidR="005E766B" w:rsidRPr="00304506">
              <w:rPr>
                <w:rFonts w:ascii="Times New Roman" w:hAnsi="Times New Roman" w:cs="Times New Roman"/>
                <w:sz w:val="24"/>
                <w:szCs w:val="24"/>
                <w:lang w:val="pt-BR" w:eastAsia="ar-SA"/>
              </w:rPr>
              <w:t xml:space="preserve">: </w:t>
            </w:r>
            <w:r w:rsidR="009076DB" w:rsidRPr="00304506">
              <w:rPr>
                <w:rFonts w:ascii="Times New Roman" w:hAnsi="Times New Roman" w:cs="Times New Roman"/>
                <w:sz w:val="24"/>
                <w:szCs w:val="24"/>
                <w:lang w:val="pt-BR" w:eastAsia="ar-SA"/>
              </w:rPr>
              <w:t xml:space="preserve">các nhóm giải </w:t>
            </w:r>
            <w:r w:rsidR="00D160F2" w:rsidRPr="00304506">
              <w:rPr>
                <w:rFonts w:ascii="Times New Roman" w:hAnsi="Times New Roman" w:cs="Times New Roman"/>
                <w:color w:val="000000"/>
                <w:sz w:val="24"/>
                <w:szCs w:val="24"/>
                <w:shd w:val="clear" w:color="auto" w:fill="FFFFFF"/>
              </w:rPr>
              <w:t>giải thích tính chất của  hàm số thông qua đồ thị hàm số</w:t>
            </w:r>
          </w:p>
          <w:p w14:paraId="30C9EB1B" w14:textId="77777777" w:rsidR="007D08EC" w:rsidRPr="00304506" w:rsidRDefault="007D08EC"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Đồ thị hàm số y=sinx</w:t>
            </w:r>
          </w:p>
          <w:p w14:paraId="4D4D42A0" w14:textId="77777777" w:rsidR="007D08EC" w:rsidRPr="00304506" w:rsidRDefault="007D08EC"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drawing>
                <wp:inline distT="0" distB="0" distL="0" distR="0" wp14:anchorId="2F4EAE99" wp14:editId="788CF95F">
                  <wp:extent cx="5193491" cy="158634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93357" cy="1586304"/>
                          </a:xfrm>
                          <a:prstGeom prst="rect">
                            <a:avLst/>
                          </a:prstGeom>
                        </pic:spPr>
                      </pic:pic>
                    </a:graphicData>
                  </a:graphic>
                </wp:inline>
              </w:drawing>
            </w:r>
          </w:p>
          <w:p w14:paraId="2801E079" w14:textId="77777777" w:rsidR="009141B9" w:rsidRPr="00304506" w:rsidRDefault="009141B9"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 Đồ thị hàm số y=cosx</w:t>
            </w:r>
          </w:p>
          <w:p w14:paraId="6B0D4E75" w14:textId="77777777" w:rsidR="009141B9" w:rsidRPr="00304506" w:rsidRDefault="009141B9"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lastRenderedPageBreak/>
              <w:drawing>
                <wp:inline distT="0" distB="0" distL="0" distR="0" wp14:anchorId="5347B0E4" wp14:editId="0059EC94">
                  <wp:extent cx="5355792" cy="1627909"/>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64701" cy="1630617"/>
                          </a:xfrm>
                          <a:prstGeom prst="rect">
                            <a:avLst/>
                          </a:prstGeom>
                        </pic:spPr>
                      </pic:pic>
                    </a:graphicData>
                  </a:graphic>
                </wp:inline>
              </w:drawing>
            </w:r>
          </w:p>
        </w:tc>
      </w:tr>
      <w:tr w:rsidR="00233E08" w:rsidRPr="00304506" w14:paraId="0FF7A569" w14:textId="77777777" w:rsidTr="002F30C5">
        <w:tc>
          <w:tcPr>
            <w:tcW w:w="1242" w:type="dxa"/>
            <w:shd w:val="clear" w:color="auto" w:fill="auto"/>
            <w:vAlign w:val="center"/>
          </w:tcPr>
          <w:p w14:paraId="0C559B83" w14:textId="77777777" w:rsidR="00233E08" w:rsidRPr="00304506" w:rsidRDefault="00233E08" w:rsidP="00304506">
            <w:pPr>
              <w:spacing w:after="0" w:line="240" w:lineRule="auto"/>
              <w:jc w:val="center"/>
              <w:rPr>
                <w:rFonts w:ascii="Times New Roman" w:hAnsi="Times New Roman" w:cs="Times New Roman"/>
                <w:b/>
                <w:i/>
                <w:sz w:val="24"/>
                <w:szCs w:val="24"/>
              </w:rPr>
            </w:pPr>
          </w:p>
        </w:tc>
        <w:tc>
          <w:tcPr>
            <w:tcW w:w="8323" w:type="dxa"/>
            <w:shd w:val="clear" w:color="auto" w:fill="auto"/>
          </w:tcPr>
          <w:p w14:paraId="4B3BA291" w14:textId="77777777" w:rsidR="00233E08" w:rsidRPr="00304506" w:rsidRDefault="00233E08"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 Đồ thị hàm số y=tanx</w:t>
            </w:r>
          </w:p>
          <w:p w14:paraId="49D8746F" w14:textId="77777777" w:rsidR="00EF0371" w:rsidRPr="00304506" w:rsidRDefault="00EF0371"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drawing>
                <wp:inline distT="0" distB="0" distL="0" distR="0" wp14:anchorId="14D5A3C3" wp14:editId="62F839F2">
                  <wp:extent cx="3825572" cy="1882303"/>
                  <wp:effectExtent l="0" t="0" r="381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25572" cy="1882303"/>
                          </a:xfrm>
                          <a:prstGeom prst="rect">
                            <a:avLst/>
                          </a:prstGeom>
                        </pic:spPr>
                      </pic:pic>
                    </a:graphicData>
                  </a:graphic>
                </wp:inline>
              </w:drawing>
            </w:r>
          </w:p>
        </w:tc>
      </w:tr>
      <w:tr w:rsidR="00812873" w:rsidRPr="00304506" w14:paraId="7CA01A9C" w14:textId="77777777" w:rsidTr="002F30C5">
        <w:trPr>
          <w:trHeight w:val="251"/>
        </w:trPr>
        <w:tc>
          <w:tcPr>
            <w:tcW w:w="1242" w:type="dxa"/>
            <w:shd w:val="clear" w:color="auto" w:fill="auto"/>
            <w:vAlign w:val="center"/>
          </w:tcPr>
          <w:p w14:paraId="2A9173E1" w14:textId="77777777"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8323" w:type="dxa"/>
            <w:shd w:val="clear" w:color="auto" w:fill="auto"/>
          </w:tcPr>
          <w:p w14:paraId="29174433"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14:paraId="573CF95C" w14:textId="77777777" w:rsidTr="002F30C5">
        <w:tc>
          <w:tcPr>
            <w:tcW w:w="1242" w:type="dxa"/>
            <w:shd w:val="clear" w:color="auto" w:fill="auto"/>
            <w:vAlign w:val="center"/>
          </w:tcPr>
          <w:p w14:paraId="2529DAD2" w14:textId="77777777"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8323" w:type="dxa"/>
            <w:shd w:val="clear" w:color="auto" w:fill="auto"/>
          </w:tcPr>
          <w:p w14:paraId="51BC5F6A" w14:textId="77777777"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00B62745" w:rsidRPr="00304506">
              <w:rPr>
                <w:rFonts w:ascii="Times New Roman" w:hAnsi="Times New Roman" w:cs="Times New Roman"/>
                <w:sz w:val="24"/>
                <w:szCs w:val="24"/>
                <w:lang w:val="pt-BR" w:eastAsia="ar-SA"/>
              </w:rPr>
              <w:t xml:space="preserve">các nhóm </w:t>
            </w:r>
            <w:r w:rsidRPr="00304506">
              <w:rPr>
                <w:rFonts w:ascii="Times New Roman" w:hAnsi="Times New Roman" w:cs="Times New Roman"/>
                <w:bCs/>
                <w:sz w:val="24"/>
                <w:szCs w:val="24"/>
                <w:lang w:val="pt-BR"/>
              </w:rPr>
              <w:t xml:space="preserve">, ghi nhận và tuyên dương </w:t>
            </w:r>
            <w:r w:rsidR="00B62745" w:rsidRPr="00304506">
              <w:rPr>
                <w:rFonts w:ascii="Times New Roman" w:hAnsi="Times New Roman" w:cs="Times New Roman"/>
                <w:sz w:val="24"/>
                <w:szCs w:val="24"/>
                <w:lang w:val="pt-BR" w:eastAsia="ar-SA"/>
              </w:rPr>
              <w:t xml:space="preserve">các nhóm </w:t>
            </w:r>
            <w:r w:rsidR="00B62745" w:rsidRPr="00304506">
              <w:rPr>
                <w:rFonts w:ascii="Times New Roman" w:hAnsi="Times New Roman" w:cs="Times New Roman"/>
                <w:bCs/>
                <w:sz w:val="24"/>
                <w:szCs w:val="24"/>
                <w:lang w:val="pt-BR"/>
              </w:rPr>
              <w:t>có trình bày</w:t>
            </w:r>
            <w:r w:rsidRPr="00304506">
              <w:rPr>
                <w:rFonts w:ascii="Times New Roman" w:hAnsi="Times New Roman" w:cs="Times New Roman"/>
                <w:bCs/>
                <w:sz w:val="24"/>
                <w:szCs w:val="24"/>
                <w:lang w:val="pt-BR"/>
              </w:rPr>
              <w:t xml:space="preserve"> tốt nhất. Động viên </w:t>
            </w:r>
            <w:r w:rsidR="00D07B1B" w:rsidRPr="00304506">
              <w:rPr>
                <w:rFonts w:ascii="Times New Roman" w:hAnsi="Times New Roman" w:cs="Times New Roman"/>
                <w:sz w:val="24"/>
                <w:szCs w:val="24"/>
                <w:lang w:val="pt-BR" w:eastAsia="ar-SA"/>
              </w:rPr>
              <w:t>các nhóm</w:t>
            </w:r>
            <w:r w:rsidR="00261B85" w:rsidRPr="00304506">
              <w:rPr>
                <w:rFonts w:ascii="Times New Roman" w:hAnsi="Times New Roman" w:cs="Times New Roman"/>
                <w:sz w:val="24"/>
                <w:szCs w:val="24"/>
                <w:lang w:val="pt-BR" w:eastAsia="ar-SA"/>
              </w:rPr>
              <w:t xml:space="preserve"> </w:t>
            </w:r>
            <w:r w:rsidRPr="00304506">
              <w:rPr>
                <w:rFonts w:ascii="Times New Roman" w:hAnsi="Times New Roman" w:cs="Times New Roman"/>
                <w:bCs/>
                <w:sz w:val="24"/>
                <w:szCs w:val="24"/>
                <w:lang w:val="pt-BR"/>
              </w:rPr>
              <w:t xml:space="preserve">còn lại tích cực, cố gắng hơn trong các hoạt động học tiếp theo </w:t>
            </w:r>
          </w:p>
          <w:p w14:paraId="42A53708"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Chố</w:t>
            </w:r>
            <w:r w:rsidR="00261B85" w:rsidRPr="00304506">
              <w:rPr>
                <w:rFonts w:ascii="Times New Roman" w:hAnsi="Times New Roman" w:cs="Times New Roman"/>
                <w:bCs/>
                <w:sz w:val="24"/>
                <w:szCs w:val="24"/>
                <w:lang w:val="pt-BR"/>
              </w:rPr>
              <w:t>t lại nội dung</w:t>
            </w:r>
            <w:r w:rsidRPr="00304506">
              <w:rPr>
                <w:rFonts w:ascii="Times New Roman" w:hAnsi="Times New Roman" w:cs="Times New Roman"/>
                <w:sz w:val="24"/>
                <w:szCs w:val="24"/>
              </w:rPr>
              <w:tab/>
            </w:r>
          </w:p>
        </w:tc>
      </w:tr>
    </w:tbl>
    <w:p w14:paraId="593714E3" w14:textId="77777777" w:rsidR="00050C49" w:rsidRPr="00304506" w:rsidRDefault="007F1468" w:rsidP="00304506">
      <w:pPr>
        <w:spacing w:after="0" w:line="240" w:lineRule="auto"/>
        <w:ind w:firstLine="720"/>
        <w:jc w:val="both"/>
        <w:rPr>
          <w:rFonts w:ascii="Times New Roman" w:hAnsi="Times New Roman" w:cs="Times New Roman"/>
          <w:i/>
          <w:iCs/>
          <w:sz w:val="24"/>
          <w:szCs w:val="24"/>
        </w:rPr>
      </w:pPr>
      <w:r w:rsidRPr="00304506">
        <w:rPr>
          <w:rFonts w:ascii="Times New Roman" w:hAnsi="Times New Roman" w:cs="Times New Roman"/>
          <w:b/>
          <w:bCs/>
          <w:sz w:val="24"/>
          <w:szCs w:val="24"/>
          <w:lang w:val="vi-VN"/>
        </w:rPr>
        <w:t>Hoạt động</w:t>
      </w:r>
      <w:r w:rsidRPr="00304506">
        <w:rPr>
          <w:rFonts w:ascii="Times New Roman" w:hAnsi="Times New Roman" w:cs="Times New Roman"/>
          <w:b/>
          <w:bCs/>
          <w:sz w:val="24"/>
          <w:szCs w:val="24"/>
        </w:rPr>
        <w:t xml:space="preserve"> 3.3</w:t>
      </w:r>
      <w:r w:rsidRPr="00304506">
        <w:rPr>
          <w:rFonts w:ascii="Times New Roman" w:hAnsi="Times New Roman" w:cs="Times New Roman"/>
          <w:i/>
          <w:iCs/>
          <w:sz w:val="24"/>
          <w:szCs w:val="24"/>
        </w:rPr>
        <w:t xml:space="preserve">: </w:t>
      </w:r>
      <w:r w:rsidR="000B5976" w:rsidRPr="00304506">
        <w:rPr>
          <w:rFonts w:ascii="Times New Roman" w:hAnsi="Times New Roman" w:cs="Times New Roman"/>
          <w:sz w:val="24"/>
          <w:szCs w:val="24"/>
        </w:rPr>
        <w:t>HS d</w:t>
      </w:r>
      <w:r w:rsidR="00050C49" w:rsidRPr="00304506">
        <w:rPr>
          <w:rFonts w:ascii="Times New Roman" w:hAnsi="Times New Roman" w:cs="Times New Roman"/>
          <w:color w:val="000000"/>
          <w:sz w:val="24"/>
          <w:szCs w:val="24"/>
          <w:shd w:val="clear" w:color="auto" w:fill="FFFFFF"/>
        </w:rPr>
        <w:t>ùng đồ thị để giải thích tính chất củ</w:t>
      </w:r>
      <w:r w:rsidR="000B5976" w:rsidRPr="00304506">
        <w:rPr>
          <w:rFonts w:ascii="Times New Roman" w:hAnsi="Times New Roman" w:cs="Times New Roman"/>
          <w:color w:val="000000"/>
          <w:sz w:val="24"/>
          <w:szCs w:val="24"/>
          <w:shd w:val="clear" w:color="auto" w:fill="FFFFFF"/>
        </w:rPr>
        <w:t xml:space="preserve">a </w:t>
      </w:r>
      <w:r w:rsidR="00050C49" w:rsidRPr="00304506">
        <w:rPr>
          <w:rFonts w:ascii="Times New Roman" w:hAnsi="Times New Roman" w:cs="Times New Roman"/>
          <w:color w:val="000000"/>
          <w:sz w:val="24"/>
          <w:szCs w:val="24"/>
          <w:shd w:val="clear" w:color="auto" w:fill="FFFFFF"/>
        </w:rPr>
        <w:t xml:space="preserve"> hàm số lượng giác y=cotx</w:t>
      </w:r>
    </w:p>
    <w:p w14:paraId="312939D5" w14:textId="77777777" w:rsidR="00812873" w:rsidRPr="00304506" w:rsidRDefault="00812873" w:rsidP="00304506">
      <w:pPr>
        <w:spacing w:after="0" w:line="240" w:lineRule="auto"/>
        <w:ind w:firstLine="720"/>
        <w:rPr>
          <w:rFonts w:ascii="Times New Roman" w:hAnsi="Times New Roman" w:cs="Times New Roman"/>
          <w:b/>
          <w:color w:val="FF0000"/>
          <w:sz w:val="24"/>
          <w:szCs w:val="24"/>
          <w:lang w:val="pt-BR"/>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E52180" w:rsidRPr="00304506">
        <w:rPr>
          <w:rFonts w:ascii="Times New Roman" w:hAnsi="Times New Roman" w:cs="Times New Roman"/>
          <w:color w:val="000000"/>
          <w:sz w:val="24"/>
          <w:szCs w:val="24"/>
          <w:shd w:val="clear" w:color="auto" w:fill="FFFFFF"/>
        </w:rPr>
        <w:t>Dùng đồ thị để giải thích tính chất của các hàm số lượng giác</w:t>
      </w:r>
    </w:p>
    <w:p w14:paraId="159C7367" w14:textId="77777777" w:rsidR="00812873" w:rsidRPr="00304506" w:rsidRDefault="00812873" w:rsidP="00304506">
      <w:pPr>
        <w:spacing w:after="0" w:line="240" w:lineRule="auto"/>
        <w:ind w:firstLine="720"/>
        <w:rPr>
          <w:rFonts w:ascii="Times New Roman" w:hAnsi="Times New Roman" w:cs="Times New Roman"/>
          <w:i/>
          <w:iCs/>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14:paraId="2E03F3C9" w14:textId="77777777" w:rsidR="00C372B7" w:rsidRPr="00304506" w:rsidRDefault="00C372B7" w:rsidP="00304506">
      <w:pPr>
        <w:spacing w:after="0" w:line="240" w:lineRule="auto"/>
        <w:ind w:firstLine="720"/>
        <w:rPr>
          <w:rFonts w:ascii="Times New Roman" w:hAnsi="Times New Roman" w:cs="Times New Roman"/>
          <w:iCs/>
          <w:sz w:val="24"/>
          <w:szCs w:val="24"/>
          <w:lang w:val="vi-VN"/>
        </w:rPr>
      </w:pPr>
      <w:r w:rsidRPr="00304506">
        <w:rPr>
          <w:rFonts w:ascii="Times New Roman" w:hAnsi="Times New Roman" w:cs="Times New Roman"/>
          <w:iCs/>
          <w:sz w:val="24"/>
          <w:szCs w:val="24"/>
        </w:rPr>
        <w:t>+ Đồ thị hàm số y=cotx</w:t>
      </w:r>
    </w:p>
    <w:p w14:paraId="68AC36CA" w14:textId="77777777" w:rsidR="00C372B7" w:rsidRPr="00304506" w:rsidRDefault="00C372B7" w:rsidP="00304506">
      <w:pPr>
        <w:spacing w:after="0" w:line="240" w:lineRule="auto"/>
        <w:ind w:firstLine="48"/>
        <w:rPr>
          <w:rFonts w:ascii="Times New Roman" w:hAnsi="Times New Roman" w:cs="Times New Roman"/>
          <w:bCs/>
          <w:sz w:val="24"/>
          <w:szCs w:val="24"/>
          <w:lang w:val="pt-BR"/>
        </w:rPr>
      </w:pPr>
      <w:r w:rsidRPr="00304506">
        <w:rPr>
          <w:rFonts w:ascii="Times New Roman" w:hAnsi="Times New Roman" w:cs="Times New Roman"/>
          <w:noProof/>
          <w:sz w:val="24"/>
          <w:szCs w:val="24"/>
        </w:rPr>
        <w:drawing>
          <wp:inline distT="0" distB="0" distL="0" distR="0" wp14:anchorId="67D3D368" wp14:editId="44622EAC">
            <wp:extent cx="5933737" cy="3105150"/>
            <wp:effectExtent l="0" t="0" r="0" b="0"/>
            <wp:docPr id="1" name="Picture 1" descr="Toán 11 (Chân trời sáng tạo) Bài 1: Tìm hiểu hàm số lượng giác bằng phần mềm GeoGebr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11 (Chân trời sáng tạo) Bài 1: Tìm hiểu hàm số lượng giác bằng phần mềm GeoGebra (ảnh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6615" cy="3106656"/>
                    </a:xfrm>
                    <a:prstGeom prst="rect">
                      <a:avLst/>
                    </a:prstGeom>
                    <a:noFill/>
                    <a:ln>
                      <a:noFill/>
                    </a:ln>
                  </pic:spPr>
                </pic:pic>
              </a:graphicData>
            </a:graphic>
          </wp:inline>
        </w:drawing>
      </w:r>
    </w:p>
    <w:p w14:paraId="31BEDC3E" w14:textId="77777777" w:rsidR="0054161B" w:rsidRPr="00304506" w:rsidRDefault="0054161B" w:rsidP="00304506">
      <w:pPr>
        <w:pStyle w:val="NormalWeb"/>
        <w:shd w:val="clear" w:color="auto" w:fill="FFFFFF"/>
        <w:spacing w:before="0" w:beforeAutospacing="0" w:after="0" w:afterAutospacing="0"/>
        <w:ind w:left="48" w:right="48" w:firstLine="672"/>
        <w:jc w:val="both"/>
        <w:textAlignment w:val="baseline"/>
        <w:rPr>
          <w:color w:val="000000"/>
        </w:rPr>
      </w:pPr>
      <w:r w:rsidRPr="00304506">
        <w:rPr>
          <w:bCs/>
          <w:lang w:val="pt-BR"/>
        </w:rPr>
        <w:t xml:space="preserve">+ </w:t>
      </w:r>
      <w:r w:rsidRPr="00304506">
        <w:rPr>
          <w:color w:val="000000"/>
        </w:rPr>
        <w:t>Dựa vào đồ thị hàm số y = cot x, ta có:</w:t>
      </w:r>
    </w:p>
    <w:p w14:paraId="02140FD8" w14:textId="77777777"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 Tập xác định: D = </w:t>
      </w:r>
      <w:r w:rsidRPr="00304506">
        <w:rPr>
          <w:rFonts w:ascii="Cambria Math" w:eastAsia="Times New Roman" w:hAnsi="Cambria Math" w:cs="Cambria Math"/>
          <w:color w:val="000000"/>
          <w:sz w:val="24"/>
          <w:szCs w:val="24"/>
        </w:rPr>
        <w:t>ℝ</w:t>
      </w:r>
      <w:r w:rsidRPr="00304506">
        <w:rPr>
          <w:rFonts w:ascii="Times New Roman" w:eastAsia="Times New Roman" w:hAnsi="Times New Roman" w:cs="Times New Roman"/>
          <w:color w:val="000000"/>
          <w:sz w:val="24"/>
          <w:szCs w:val="24"/>
        </w:rPr>
        <w:t xml:space="preserve">\{kπ | k </w:t>
      </w:r>
      <w:r w:rsidRPr="00304506">
        <w:rPr>
          <w:rFonts w:ascii="Cambria Math" w:eastAsia="Times New Roman" w:hAnsi="Cambria Math" w:cs="Cambria Math"/>
          <w:color w:val="000000"/>
          <w:sz w:val="24"/>
          <w:szCs w:val="24"/>
        </w:rPr>
        <w:t>∈</w:t>
      </w:r>
      <w:r w:rsidRPr="00304506">
        <w:rPr>
          <w:rFonts w:ascii="Times New Roman" w:eastAsia="Times New Roman" w:hAnsi="Times New Roman" w:cs="Times New Roman"/>
          <w:color w:val="000000"/>
          <w:sz w:val="24"/>
          <w:szCs w:val="24"/>
        </w:rPr>
        <w:t xml:space="preserve"> </w:t>
      </w:r>
      <w:r w:rsidRPr="00304506">
        <w:rPr>
          <w:rFonts w:ascii="Cambria Math" w:eastAsia="Times New Roman" w:hAnsi="Cambria Math" w:cs="Cambria Math"/>
          <w:color w:val="000000"/>
          <w:sz w:val="24"/>
          <w:szCs w:val="24"/>
        </w:rPr>
        <w:t>ℤ</w:t>
      </w:r>
      <w:r w:rsidRPr="00304506">
        <w:rPr>
          <w:rFonts w:ascii="Times New Roman" w:eastAsia="Times New Roman" w:hAnsi="Times New Roman" w:cs="Times New Roman"/>
          <w:color w:val="000000"/>
          <w:sz w:val="24"/>
          <w:szCs w:val="24"/>
        </w:rPr>
        <w:t>}.</w:t>
      </w:r>
    </w:p>
    <w:p w14:paraId="56B0725C" w14:textId="77777777"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 Tập giá trị: </w:t>
      </w:r>
      <w:r w:rsidRPr="00304506">
        <w:rPr>
          <w:rFonts w:ascii="Cambria Math" w:eastAsia="Times New Roman" w:hAnsi="Cambria Math" w:cs="Cambria Math"/>
          <w:color w:val="000000"/>
          <w:sz w:val="24"/>
          <w:szCs w:val="24"/>
        </w:rPr>
        <w:t>ℝ</w:t>
      </w:r>
      <w:r w:rsidRPr="00304506">
        <w:rPr>
          <w:rFonts w:ascii="Times New Roman" w:eastAsia="Times New Roman" w:hAnsi="Times New Roman" w:cs="Times New Roman"/>
          <w:color w:val="000000"/>
          <w:sz w:val="24"/>
          <w:szCs w:val="24"/>
        </w:rPr>
        <w:t>.</w:t>
      </w:r>
    </w:p>
    <w:p w14:paraId="4A2029A9" w14:textId="77777777"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Tính chẵn lẻ: hàm số y = cot x là hàm số lẻ.</w:t>
      </w:r>
    </w:p>
    <w:p w14:paraId="4EEB1B00" w14:textId="77777777"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lastRenderedPageBreak/>
        <w:t>• Tính tuần hoàn: hà</w:t>
      </w:r>
      <w:r w:rsidR="005E6500" w:rsidRPr="00304506">
        <w:rPr>
          <w:rFonts w:ascii="Times New Roman" w:eastAsia="Times New Roman" w:hAnsi="Times New Roman" w:cs="Times New Roman"/>
          <w:color w:val="000000"/>
          <w:sz w:val="24"/>
          <w:szCs w:val="24"/>
        </w:rPr>
        <w:t>m số y = cot x là hàm tuần hoàn với c</w:t>
      </w:r>
      <w:r w:rsidRPr="00304506">
        <w:rPr>
          <w:rFonts w:ascii="Times New Roman" w:eastAsia="Times New Roman" w:hAnsi="Times New Roman" w:cs="Times New Roman"/>
          <w:color w:val="000000"/>
          <w:sz w:val="24"/>
          <w:szCs w:val="24"/>
        </w:rPr>
        <w:t>hu kì: T = π.</w:t>
      </w:r>
    </w:p>
    <w:p w14:paraId="2C77AA57" w14:textId="77777777"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Hàm số y = cot x không có khoảng đồng biến.</w:t>
      </w:r>
    </w:p>
    <w:p w14:paraId="05CE8F32" w14:textId="77777777" w:rsidR="00C372B7"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 Hàm số y = cot x nghịch biến trên (kπ; π + kπ) (k </w:t>
      </w:r>
      <w:r w:rsidRPr="00304506">
        <w:rPr>
          <w:rFonts w:ascii="Cambria Math" w:eastAsia="Times New Roman" w:hAnsi="Cambria Math" w:cs="Cambria Math"/>
          <w:color w:val="000000"/>
          <w:sz w:val="24"/>
          <w:szCs w:val="24"/>
        </w:rPr>
        <w:t>∈</w:t>
      </w:r>
      <w:r w:rsidRPr="00304506">
        <w:rPr>
          <w:rFonts w:ascii="Times New Roman" w:eastAsia="Times New Roman" w:hAnsi="Times New Roman" w:cs="Times New Roman"/>
          <w:color w:val="000000"/>
          <w:sz w:val="24"/>
          <w:szCs w:val="24"/>
        </w:rPr>
        <w:t xml:space="preserve"> </w:t>
      </w:r>
      <w:r w:rsidRPr="00304506">
        <w:rPr>
          <w:rFonts w:ascii="Cambria Math" w:eastAsia="Times New Roman" w:hAnsi="Cambria Math" w:cs="Cambria Math"/>
          <w:color w:val="000000"/>
          <w:sz w:val="24"/>
          <w:szCs w:val="24"/>
        </w:rPr>
        <w:t>ℤ</w:t>
      </w:r>
      <w:r w:rsidRPr="00304506">
        <w:rPr>
          <w:rFonts w:ascii="Times New Roman" w:eastAsia="Times New Roman" w:hAnsi="Times New Roman" w:cs="Times New Roman"/>
          <w:color w:val="000000"/>
          <w:sz w:val="24"/>
          <w:szCs w:val="24"/>
        </w:rPr>
        <w:t>).</w:t>
      </w:r>
    </w:p>
    <w:p w14:paraId="60581E7E" w14:textId="77777777" w:rsidR="00812873" w:rsidRPr="00304506" w:rsidRDefault="00812873" w:rsidP="00304506">
      <w:pPr>
        <w:spacing w:after="0" w:line="240" w:lineRule="auto"/>
        <w:ind w:firstLine="720"/>
        <w:rPr>
          <w:rFonts w:ascii="Times New Roman" w:hAnsi="Times New Roman" w:cs="Times New Roman"/>
          <w:b/>
          <w:color w:val="FF0000"/>
          <w:sz w:val="24"/>
          <w:szCs w:val="24"/>
          <w:lang w:val="pt-BR"/>
        </w:rPr>
      </w:pPr>
      <w:r w:rsidRPr="00304506">
        <w:rPr>
          <w:rFonts w:ascii="Times New Roman" w:hAnsi="Times New Roman" w:cs="Times New Roman"/>
          <w:bCs/>
          <w:sz w:val="24"/>
          <w:szCs w:val="24"/>
          <w:lang w:val="pt-BR"/>
        </w:rPr>
        <w:t>c</w:t>
      </w:r>
      <w:r w:rsidRPr="00304506">
        <w:rPr>
          <w:rFonts w:ascii="Times New Roman" w:hAnsi="Times New Roman" w:cs="Times New Roman"/>
          <w:bCs/>
          <w:sz w:val="24"/>
          <w:szCs w:val="24"/>
          <w:lang w:val="vi-VN"/>
        </w:rPr>
        <w:t xml:space="preserve">) Sản phẩm: </w:t>
      </w:r>
      <w:r w:rsidRPr="00304506">
        <w:rPr>
          <w:rFonts w:ascii="Times New Roman" w:hAnsi="Times New Roman" w:cs="Times New Roman"/>
          <w:sz w:val="24"/>
          <w:szCs w:val="24"/>
          <w:lang w:val="pt-BR"/>
        </w:rPr>
        <w:t>Công thức liên hệ về giá trị lượng giác của hai góc bù và bảng giá trị lượng giác của các góc đặc biệt.</w:t>
      </w:r>
    </w:p>
    <w:p w14:paraId="2F96C3DB" w14:textId="77777777" w:rsidR="00812873" w:rsidRPr="00304506" w:rsidRDefault="00812873" w:rsidP="00304506">
      <w:pPr>
        <w:spacing w:after="0" w:line="240" w:lineRule="auto"/>
        <w:ind w:firstLine="720"/>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 xml:space="preserve">Học sinh thảo luận </w:t>
      </w:r>
      <w:r w:rsidR="00F97C6F" w:rsidRPr="00304506">
        <w:rPr>
          <w:rFonts w:ascii="Times New Roman" w:hAnsi="Times New Roman" w:cs="Times New Roman"/>
          <w:sz w:val="24"/>
          <w:szCs w:val="24"/>
          <w:lang w:val="pt-BR"/>
        </w:rPr>
        <w:t>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12873" w:rsidRPr="00304506" w14:paraId="2494E282" w14:textId="77777777" w:rsidTr="00812873">
        <w:tc>
          <w:tcPr>
            <w:tcW w:w="2228" w:type="dxa"/>
            <w:shd w:val="clear" w:color="auto" w:fill="auto"/>
            <w:vAlign w:val="center"/>
          </w:tcPr>
          <w:p w14:paraId="45E47A9B"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7" w:type="dxa"/>
            <w:shd w:val="clear" w:color="auto" w:fill="auto"/>
          </w:tcPr>
          <w:p w14:paraId="6940622D" w14:textId="77777777" w:rsidR="00812873" w:rsidRPr="00304506" w:rsidRDefault="0095268F" w:rsidP="00304506">
            <w:pPr>
              <w:spacing w:after="0" w:line="240" w:lineRule="auto"/>
              <w:contextualSpacing/>
              <w:mirrorIndents/>
              <w:jc w:val="both"/>
              <w:rPr>
                <w:rFonts w:ascii="Times New Roman" w:eastAsia="Arial" w:hAnsi="Times New Roman" w:cs="Times New Roman"/>
                <w:sz w:val="24"/>
                <w:szCs w:val="24"/>
                <w:lang w:val="es-ES"/>
              </w:rPr>
            </w:pPr>
            <w:r w:rsidRPr="00304506">
              <w:rPr>
                <w:rFonts w:ascii="Times New Roman" w:eastAsia="Arial" w:hAnsi="Times New Roman" w:cs="Times New Roman"/>
                <w:bCs/>
                <w:sz w:val="24"/>
                <w:szCs w:val="24"/>
                <w:lang w:val="es-ES"/>
              </w:rPr>
              <w:t xml:space="preserve">- </w:t>
            </w:r>
            <w:r w:rsidR="00812873" w:rsidRPr="00304506">
              <w:rPr>
                <w:rFonts w:ascii="Times New Roman" w:eastAsia="Arial" w:hAnsi="Times New Roman" w:cs="Times New Roman"/>
                <w:bCs/>
                <w:sz w:val="24"/>
                <w:szCs w:val="24"/>
                <w:lang w:val="es-ES"/>
              </w:rPr>
              <w:t>GV</w:t>
            </w:r>
            <w:r w:rsidR="00812873" w:rsidRPr="00304506">
              <w:rPr>
                <w:rFonts w:ascii="Times New Roman" w:eastAsia="Arial" w:hAnsi="Times New Roman" w:cs="Times New Roman"/>
                <w:b/>
                <w:bCs/>
                <w:sz w:val="24"/>
                <w:szCs w:val="24"/>
                <w:lang w:val="es-ES"/>
              </w:rPr>
              <w:t xml:space="preserve"> </w:t>
            </w:r>
            <w:r w:rsidRPr="00304506">
              <w:rPr>
                <w:rFonts w:ascii="Times New Roman" w:hAnsi="Times New Roman" w:cs="Times New Roman"/>
                <w:color w:val="000000"/>
                <w:sz w:val="24"/>
                <w:szCs w:val="24"/>
                <w:shd w:val="clear" w:color="auto" w:fill="FFFFFF"/>
              </w:rPr>
              <w:t>yêu cầu HS dùng đồ thị giải thích tập xác định; tập giá trị; tính chất chẵn lẻ; tính tuần hoàn; chu kì; khoảng đồng biến, nghịch biến của hàm số y = cot x.</w:t>
            </w:r>
          </w:p>
          <w:p w14:paraId="66033854" w14:textId="77777777" w:rsidR="00812873" w:rsidRPr="00304506" w:rsidRDefault="0095268F"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HS làm việ</w:t>
            </w:r>
            <w:r w:rsidR="00F97C6F" w:rsidRPr="00304506">
              <w:rPr>
                <w:rFonts w:ascii="Times New Roman" w:hAnsi="Times New Roman" w:cs="Times New Roman"/>
                <w:sz w:val="24"/>
                <w:szCs w:val="24"/>
              </w:rPr>
              <w:t>c theo nhóm</w:t>
            </w:r>
          </w:p>
        </w:tc>
      </w:tr>
      <w:tr w:rsidR="00812873" w:rsidRPr="00304506" w14:paraId="570F2F40" w14:textId="77777777" w:rsidTr="00812873">
        <w:tc>
          <w:tcPr>
            <w:tcW w:w="2228" w:type="dxa"/>
            <w:shd w:val="clear" w:color="auto" w:fill="auto"/>
            <w:vAlign w:val="center"/>
          </w:tcPr>
          <w:p w14:paraId="7EC24F98" w14:textId="77777777"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7" w:type="dxa"/>
            <w:shd w:val="clear" w:color="auto" w:fill="auto"/>
          </w:tcPr>
          <w:p w14:paraId="7F746729" w14:textId="77777777" w:rsidR="00812873" w:rsidRPr="00304506" w:rsidRDefault="00812873"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lang w:val="pt-BR"/>
              </w:rPr>
              <w:t>- HS làm việ</w:t>
            </w:r>
            <w:r w:rsidR="00F97C6F" w:rsidRPr="00304506">
              <w:rPr>
                <w:rFonts w:ascii="Times New Roman" w:hAnsi="Times New Roman" w:cs="Times New Roman"/>
                <w:sz w:val="24"/>
                <w:szCs w:val="24"/>
                <w:lang w:val="pt-BR"/>
              </w:rPr>
              <w:t>c theo nhóm</w:t>
            </w:r>
            <w:r w:rsidRPr="00304506">
              <w:rPr>
                <w:rFonts w:ascii="Times New Roman" w:hAnsi="Times New Roman" w:cs="Times New Roman"/>
                <w:sz w:val="24"/>
                <w:szCs w:val="24"/>
                <w:lang w:val="pt-BR"/>
              </w:rPr>
              <w:t>.</w:t>
            </w:r>
          </w:p>
          <w:p w14:paraId="2FA6944B" w14:textId="77777777" w:rsidR="00F144BC" w:rsidRPr="00304506" w:rsidRDefault="00F144BC"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lang w:val="pt-BR"/>
              </w:rPr>
              <w:t>- Mong đợi học sinh giải thích đượ</w:t>
            </w:r>
            <w:r w:rsidR="00F97C6F" w:rsidRPr="00304506">
              <w:rPr>
                <w:rFonts w:ascii="Times New Roman" w:hAnsi="Times New Roman" w:cs="Times New Roman"/>
                <w:sz w:val="24"/>
                <w:szCs w:val="24"/>
                <w:lang w:val="pt-BR"/>
              </w:rPr>
              <w:t>c</w:t>
            </w:r>
            <w:r w:rsidRPr="00304506">
              <w:rPr>
                <w:rFonts w:ascii="Times New Roman" w:hAnsi="Times New Roman" w:cs="Times New Roman"/>
                <w:sz w:val="24"/>
                <w:szCs w:val="24"/>
                <w:lang w:val="pt-BR"/>
              </w:rPr>
              <w:t xml:space="preserve"> tính chất hàm số y=cotx dựa vào đồ thị</w:t>
            </w:r>
          </w:p>
          <w:p w14:paraId="2493D997" w14:textId="77777777" w:rsidR="00F144BC" w:rsidRPr="00304506" w:rsidRDefault="00F144BC"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noProof/>
                <w:sz w:val="24"/>
                <w:szCs w:val="24"/>
              </w:rPr>
              <w:drawing>
                <wp:inline distT="0" distB="0" distL="0" distR="0" wp14:anchorId="05A559ED" wp14:editId="3377799E">
                  <wp:extent cx="3939881" cy="1920406"/>
                  <wp:effectExtent l="0" t="0" r="381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39881" cy="1920406"/>
                          </a:xfrm>
                          <a:prstGeom prst="rect">
                            <a:avLst/>
                          </a:prstGeom>
                        </pic:spPr>
                      </pic:pic>
                    </a:graphicData>
                  </a:graphic>
                </wp:inline>
              </w:drawing>
            </w:r>
          </w:p>
        </w:tc>
      </w:tr>
      <w:tr w:rsidR="00812873" w:rsidRPr="00304506" w14:paraId="735F3247" w14:textId="77777777" w:rsidTr="00812873">
        <w:trPr>
          <w:trHeight w:val="251"/>
        </w:trPr>
        <w:tc>
          <w:tcPr>
            <w:tcW w:w="2228" w:type="dxa"/>
            <w:shd w:val="clear" w:color="auto" w:fill="auto"/>
            <w:vAlign w:val="center"/>
          </w:tcPr>
          <w:p w14:paraId="7C948955" w14:textId="77777777"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7" w:type="dxa"/>
            <w:shd w:val="clear" w:color="auto" w:fill="auto"/>
          </w:tcPr>
          <w:p w14:paraId="69656EF9"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14:paraId="79D2FD15" w14:textId="77777777" w:rsidTr="00812873">
        <w:tc>
          <w:tcPr>
            <w:tcW w:w="2228" w:type="dxa"/>
            <w:shd w:val="clear" w:color="auto" w:fill="auto"/>
            <w:vAlign w:val="center"/>
          </w:tcPr>
          <w:p w14:paraId="2618B63F" w14:textId="77777777"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7" w:type="dxa"/>
            <w:shd w:val="clear" w:color="auto" w:fill="auto"/>
          </w:tcPr>
          <w:p w14:paraId="1D144A75" w14:textId="77777777"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Pr="00304506">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E792D7E" w14:textId="77777777"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14:paraId="2E440551" w14:textId="77777777" w:rsidR="00086A61" w:rsidRPr="00304506" w:rsidRDefault="007F1468" w:rsidP="00304506">
      <w:pPr>
        <w:spacing w:after="0" w:line="240" w:lineRule="auto"/>
        <w:ind w:firstLine="720"/>
        <w:rPr>
          <w:rFonts w:ascii="Times New Roman" w:hAnsi="Times New Roman" w:cs="Times New Roman"/>
          <w:b/>
          <w:sz w:val="24"/>
          <w:szCs w:val="24"/>
        </w:rPr>
      </w:pPr>
      <w:r w:rsidRPr="00304506">
        <w:rPr>
          <w:rFonts w:ascii="Times New Roman" w:hAnsi="Times New Roman" w:cs="Times New Roman"/>
          <w:b/>
          <w:sz w:val="24"/>
          <w:szCs w:val="24"/>
        </w:rPr>
        <w:t>4.</w:t>
      </w:r>
      <w:r w:rsidRPr="00304506">
        <w:rPr>
          <w:rFonts w:ascii="Times New Roman" w:hAnsi="Times New Roman" w:cs="Times New Roman"/>
          <w:sz w:val="24"/>
          <w:szCs w:val="24"/>
        </w:rPr>
        <w:t xml:space="preserve"> </w:t>
      </w:r>
      <w:r w:rsidR="00086A61" w:rsidRPr="00304506">
        <w:rPr>
          <w:rFonts w:ascii="Times New Roman" w:hAnsi="Times New Roman" w:cs="Times New Roman"/>
          <w:b/>
          <w:sz w:val="24"/>
          <w:szCs w:val="24"/>
        </w:rPr>
        <w:t>Hoạt động 4: Đánh giá</w:t>
      </w:r>
    </w:p>
    <w:p w14:paraId="028CC37B"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Nội dung 1. Đánh giá hoạt động cá nhân</w:t>
      </w:r>
    </w:p>
    <w:p w14:paraId="6D33EAFF"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Yêu cầu : Mỗi cá nhân tự đánh giá vào phiếu cá nhân</w:t>
      </w:r>
    </w:p>
    <w:p w14:paraId="7BCB2402"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BẢNG ĐÁNH GIÁ CÁ NHÂN</w:t>
      </w:r>
    </w:p>
    <w:tbl>
      <w:tblPr>
        <w:tblStyle w:val="TableGrid"/>
        <w:tblW w:w="0" w:type="auto"/>
        <w:tblLook w:val="04A0" w:firstRow="1" w:lastRow="0" w:firstColumn="1" w:lastColumn="0" w:noHBand="0" w:noVBand="1"/>
      </w:tblPr>
      <w:tblGrid>
        <w:gridCol w:w="5660"/>
        <w:gridCol w:w="2019"/>
        <w:gridCol w:w="1886"/>
      </w:tblGrid>
      <w:tr w:rsidR="00202351" w:rsidRPr="00304506" w14:paraId="539CEEEF" w14:textId="77777777"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14:paraId="3B315CBC" w14:textId="77777777" w:rsidR="00202351" w:rsidRPr="00304506" w:rsidRDefault="00202351" w:rsidP="00304506">
            <w:pPr>
              <w:jc w:val="center"/>
              <w:rPr>
                <w:b/>
                <w:sz w:val="24"/>
                <w:szCs w:val="24"/>
              </w:rPr>
            </w:pPr>
            <w:r w:rsidRPr="00304506">
              <w:rPr>
                <w:b/>
                <w:sz w:val="24"/>
                <w:szCs w:val="24"/>
              </w:rPr>
              <w:t>Tiêu chí</w:t>
            </w:r>
          </w:p>
        </w:tc>
        <w:tc>
          <w:tcPr>
            <w:tcW w:w="2019" w:type="dxa"/>
            <w:tcBorders>
              <w:top w:val="single" w:sz="4" w:space="0" w:color="auto"/>
              <w:left w:val="single" w:sz="4" w:space="0" w:color="auto"/>
              <w:bottom w:val="single" w:sz="4" w:space="0" w:color="auto"/>
              <w:right w:val="single" w:sz="4" w:space="0" w:color="auto"/>
            </w:tcBorders>
            <w:hideMark/>
          </w:tcPr>
          <w:p w14:paraId="6FBF6373" w14:textId="77777777" w:rsidR="00202351" w:rsidRPr="00304506" w:rsidRDefault="00202351" w:rsidP="00304506">
            <w:pPr>
              <w:jc w:val="center"/>
              <w:rPr>
                <w:b/>
                <w:sz w:val="24"/>
                <w:szCs w:val="24"/>
              </w:rPr>
            </w:pPr>
            <w:r w:rsidRPr="00304506">
              <w:rPr>
                <w:b/>
                <w:sz w:val="24"/>
                <w:szCs w:val="24"/>
              </w:rPr>
              <w:t>Có</w:t>
            </w:r>
          </w:p>
        </w:tc>
        <w:tc>
          <w:tcPr>
            <w:tcW w:w="1886" w:type="dxa"/>
            <w:tcBorders>
              <w:top w:val="single" w:sz="4" w:space="0" w:color="auto"/>
              <w:left w:val="single" w:sz="4" w:space="0" w:color="auto"/>
              <w:bottom w:val="single" w:sz="4" w:space="0" w:color="auto"/>
              <w:right w:val="single" w:sz="4" w:space="0" w:color="auto"/>
            </w:tcBorders>
            <w:hideMark/>
          </w:tcPr>
          <w:p w14:paraId="1C5713BD" w14:textId="77777777" w:rsidR="00202351" w:rsidRPr="00304506" w:rsidRDefault="00202351" w:rsidP="00304506">
            <w:pPr>
              <w:jc w:val="center"/>
              <w:rPr>
                <w:b/>
                <w:sz w:val="24"/>
                <w:szCs w:val="24"/>
              </w:rPr>
            </w:pPr>
            <w:r w:rsidRPr="00304506">
              <w:rPr>
                <w:b/>
                <w:sz w:val="24"/>
                <w:szCs w:val="24"/>
              </w:rPr>
              <w:t>Không</w:t>
            </w:r>
          </w:p>
        </w:tc>
      </w:tr>
      <w:tr w:rsidR="00202351" w:rsidRPr="00304506" w14:paraId="23CF2E21" w14:textId="77777777"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14:paraId="46872648" w14:textId="77777777" w:rsidR="00202351" w:rsidRPr="00304506" w:rsidRDefault="003A10CB" w:rsidP="00304506">
            <w:pPr>
              <w:rPr>
                <w:iCs/>
                <w:sz w:val="24"/>
                <w:szCs w:val="24"/>
                <w:shd w:val="clear" w:color="auto" w:fill="FFFFFF"/>
              </w:rPr>
            </w:pPr>
            <w:r w:rsidRPr="00304506">
              <w:rPr>
                <w:sz w:val="24"/>
                <w:szCs w:val="24"/>
                <w:shd w:val="clear" w:color="auto" w:fill="FFFFFF"/>
              </w:rPr>
              <w:t xml:space="preserve">1) </w:t>
            </w:r>
            <w:r w:rsidR="00D1759B" w:rsidRPr="00304506">
              <w:rPr>
                <w:rStyle w:val="Emphasis"/>
                <w:i w:val="0"/>
                <w:sz w:val="24"/>
                <w:szCs w:val="24"/>
                <w:shd w:val="clear" w:color="auto" w:fill="FFFFFF"/>
              </w:rPr>
              <w:t xml:space="preserve">Em </w:t>
            </w:r>
            <w:r w:rsidR="00D1759B" w:rsidRPr="00304506">
              <w:rPr>
                <w:sz w:val="24"/>
                <w:szCs w:val="24"/>
              </w:rPr>
              <w:t>có</w:t>
            </w:r>
            <w:r w:rsidR="00D1759B" w:rsidRPr="00304506">
              <w:rPr>
                <w:rStyle w:val="Emphasis"/>
                <w:i w:val="0"/>
                <w:sz w:val="24"/>
                <w:szCs w:val="24"/>
                <w:shd w:val="clear" w:color="auto" w:fill="FFFFFF"/>
              </w:rPr>
              <w:t xml:space="preserve"> biết g</w:t>
            </w:r>
            <w:r w:rsidRPr="00304506">
              <w:rPr>
                <w:rStyle w:val="Emphasis"/>
                <w:i w:val="0"/>
                <w:sz w:val="24"/>
                <w:szCs w:val="24"/>
                <w:shd w:val="clear" w:color="auto" w:fill="FFFFFF"/>
              </w:rPr>
              <w:t>iao diện phần mềm Geogebra có mấy vùng?</w:t>
            </w:r>
          </w:p>
        </w:tc>
        <w:tc>
          <w:tcPr>
            <w:tcW w:w="2019" w:type="dxa"/>
            <w:tcBorders>
              <w:top w:val="single" w:sz="4" w:space="0" w:color="auto"/>
              <w:left w:val="single" w:sz="4" w:space="0" w:color="auto"/>
              <w:bottom w:val="single" w:sz="4" w:space="0" w:color="auto"/>
              <w:right w:val="single" w:sz="4" w:space="0" w:color="auto"/>
            </w:tcBorders>
          </w:tcPr>
          <w:p w14:paraId="49D481BB" w14:textId="77777777"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7881BA26" w14:textId="77777777" w:rsidR="00202351" w:rsidRPr="00304506" w:rsidRDefault="00202351" w:rsidP="00304506">
            <w:pPr>
              <w:rPr>
                <w:sz w:val="24"/>
                <w:szCs w:val="24"/>
              </w:rPr>
            </w:pPr>
          </w:p>
        </w:tc>
      </w:tr>
      <w:tr w:rsidR="00202351" w:rsidRPr="00304506" w14:paraId="65FE4ADC" w14:textId="77777777" w:rsidTr="00FA77BF">
        <w:trPr>
          <w:trHeight w:val="416"/>
        </w:trPr>
        <w:tc>
          <w:tcPr>
            <w:tcW w:w="5660" w:type="dxa"/>
            <w:tcBorders>
              <w:top w:val="single" w:sz="4" w:space="0" w:color="auto"/>
              <w:left w:val="single" w:sz="4" w:space="0" w:color="auto"/>
              <w:bottom w:val="single" w:sz="4" w:space="0" w:color="auto"/>
              <w:right w:val="single" w:sz="4" w:space="0" w:color="auto"/>
            </w:tcBorders>
            <w:hideMark/>
          </w:tcPr>
          <w:p w14:paraId="5E29783C" w14:textId="77777777" w:rsidR="00202351" w:rsidRPr="00304506" w:rsidRDefault="003A10CB" w:rsidP="00304506">
            <w:pPr>
              <w:rPr>
                <w:sz w:val="24"/>
                <w:szCs w:val="24"/>
              </w:rPr>
            </w:pPr>
            <w:r w:rsidRPr="00304506">
              <w:rPr>
                <w:sz w:val="24"/>
                <w:szCs w:val="24"/>
              </w:rPr>
              <w:t xml:space="preserve">2) </w:t>
            </w:r>
            <w:r w:rsidR="003B7E7D" w:rsidRPr="00304506">
              <w:rPr>
                <w:sz w:val="24"/>
                <w:szCs w:val="24"/>
              </w:rPr>
              <w:t xml:space="preserve">Em có vẽ được đồ thị hàm số lượng </w:t>
            </w:r>
            <w:r w:rsidRPr="00304506">
              <w:rPr>
                <w:sz w:val="24"/>
                <w:szCs w:val="24"/>
                <w:lang w:val="pt-BR"/>
              </w:rPr>
              <w:t xml:space="preserve">giác </w:t>
            </w:r>
            <w:r w:rsidR="003B7E7D" w:rsidRPr="00304506">
              <w:rPr>
                <w:sz w:val="24"/>
                <w:szCs w:val="24"/>
              </w:rPr>
              <w:t>trên phần mềm Geogebra không?</w:t>
            </w:r>
          </w:p>
        </w:tc>
        <w:tc>
          <w:tcPr>
            <w:tcW w:w="2019" w:type="dxa"/>
            <w:tcBorders>
              <w:top w:val="single" w:sz="4" w:space="0" w:color="auto"/>
              <w:left w:val="single" w:sz="4" w:space="0" w:color="auto"/>
              <w:bottom w:val="single" w:sz="4" w:space="0" w:color="auto"/>
              <w:right w:val="single" w:sz="4" w:space="0" w:color="auto"/>
            </w:tcBorders>
          </w:tcPr>
          <w:p w14:paraId="77F6843D" w14:textId="77777777"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473C0E52" w14:textId="77777777" w:rsidR="00202351" w:rsidRPr="00304506" w:rsidRDefault="00202351" w:rsidP="00304506">
            <w:pPr>
              <w:rPr>
                <w:sz w:val="24"/>
                <w:szCs w:val="24"/>
              </w:rPr>
            </w:pPr>
          </w:p>
        </w:tc>
      </w:tr>
      <w:tr w:rsidR="00202351" w:rsidRPr="00304506" w14:paraId="3F32A102" w14:textId="77777777"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14:paraId="678AC96A" w14:textId="77777777" w:rsidR="00202351" w:rsidRPr="00304506" w:rsidRDefault="003A2B98" w:rsidP="00304506">
            <w:pPr>
              <w:rPr>
                <w:sz w:val="24"/>
                <w:szCs w:val="24"/>
              </w:rPr>
            </w:pPr>
            <w:r w:rsidRPr="00304506">
              <w:rPr>
                <w:sz w:val="24"/>
                <w:szCs w:val="24"/>
              </w:rPr>
              <w:t xml:space="preserve">3) </w:t>
            </w:r>
            <w:r w:rsidR="0051566D" w:rsidRPr="00304506">
              <w:rPr>
                <w:sz w:val="24"/>
                <w:szCs w:val="24"/>
              </w:rPr>
              <w:t>Em có hiểu</w:t>
            </w:r>
            <w:r w:rsidR="00FA77BF" w:rsidRPr="00304506">
              <w:rPr>
                <w:sz w:val="24"/>
                <w:szCs w:val="24"/>
              </w:rPr>
              <w:t xml:space="preserve"> các yếu tố trên </w:t>
            </w:r>
            <w:r w:rsidR="0051566D" w:rsidRPr="00304506">
              <w:rPr>
                <w:sz w:val="24"/>
                <w:szCs w:val="24"/>
              </w:rPr>
              <w:t xml:space="preserve"> </w:t>
            </w:r>
            <w:r w:rsidRPr="00304506">
              <w:rPr>
                <w:sz w:val="24"/>
                <w:szCs w:val="24"/>
              </w:rPr>
              <w:t xml:space="preserve">đồ thị hàm số lượng </w:t>
            </w:r>
            <w:r w:rsidRPr="00304506">
              <w:rPr>
                <w:sz w:val="24"/>
                <w:szCs w:val="24"/>
                <w:lang w:val="pt-BR"/>
              </w:rPr>
              <w:t>giác</w:t>
            </w:r>
            <w:r w:rsidRPr="00304506">
              <w:rPr>
                <w:sz w:val="24"/>
                <w:szCs w:val="24"/>
              </w:rPr>
              <w:t xml:space="preserve"> không?</w:t>
            </w:r>
          </w:p>
        </w:tc>
        <w:tc>
          <w:tcPr>
            <w:tcW w:w="2019" w:type="dxa"/>
            <w:tcBorders>
              <w:top w:val="single" w:sz="4" w:space="0" w:color="auto"/>
              <w:left w:val="single" w:sz="4" w:space="0" w:color="auto"/>
              <w:bottom w:val="single" w:sz="4" w:space="0" w:color="auto"/>
              <w:right w:val="single" w:sz="4" w:space="0" w:color="auto"/>
            </w:tcBorders>
          </w:tcPr>
          <w:p w14:paraId="525DCC23" w14:textId="77777777"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736D3261" w14:textId="77777777" w:rsidR="00202351" w:rsidRPr="00304506" w:rsidRDefault="00202351" w:rsidP="00304506">
            <w:pPr>
              <w:rPr>
                <w:sz w:val="24"/>
                <w:szCs w:val="24"/>
              </w:rPr>
            </w:pPr>
          </w:p>
        </w:tc>
      </w:tr>
      <w:tr w:rsidR="00202351" w:rsidRPr="00304506" w14:paraId="0248A063" w14:textId="77777777"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14:paraId="1457A79D" w14:textId="77777777" w:rsidR="00202351" w:rsidRPr="00304506" w:rsidRDefault="00D95E48" w:rsidP="00304506">
            <w:pPr>
              <w:rPr>
                <w:sz w:val="24"/>
                <w:szCs w:val="24"/>
              </w:rPr>
            </w:pPr>
            <w:r w:rsidRPr="00304506">
              <w:rPr>
                <w:sz w:val="24"/>
                <w:szCs w:val="24"/>
              </w:rPr>
              <w:t xml:space="preserve">4) </w:t>
            </w:r>
            <w:r w:rsidR="00202351" w:rsidRPr="00304506">
              <w:rPr>
                <w:sz w:val="24"/>
                <w:szCs w:val="24"/>
              </w:rPr>
              <w:t>Em có tham gia tích cực thảo luận</w:t>
            </w:r>
            <w:r w:rsidR="008261A2" w:rsidRPr="00304506">
              <w:rPr>
                <w:sz w:val="24"/>
                <w:szCs w:val="24"/>
              </w:rPr>
              <w:t xml:space="preserve"> để giải thích </w:t>
            </w:r>
            <w:r w:rsidR="00FD7ABC" w:rsidRPr="00304506">
              <w:rPr>
                <w:sz w:val="24"/>
                <w:szCs w:val="24"/>
              </w:rPr>
              <w:t>tính chất hàm số lượng giác?</w:t>
            </w:r>
          </w:p>
        </w:tc>
        <w:tc>
          <w:tcPr>
            <w:tcW w:w="2019" w:type="dxa"/>
            <w:tcBorders>
              <w:top w:val="single" w:sz="4" w:space="0" w:color="auto"/>
              <w:left w:val="single" w:sz="4" w:space="0" w:color="auto"/>
              <w:bottom w:val="single" w:sz="4" w:space="0" w:color="auto"/>
              <w:right w:val="single" w:sz="4" w:space="0" w:color="auto"/>
            </w:tcBorders>
          </w:tcPr>
          <w:p w14:paraId="01C5FC5E" w14:textId="77777777"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236F5CD2" w14:textId="77777777" w:rsidR="00202351" w:rsidRPr="00304506" w:rsidRDefault="00202351" w:rsidP="00304506">
            <w:pPr>
              <w:rPr>
                <w:sz w:val="24"/>
                <w:szCs w:val="24"/>
              </w:rPr>
            </w:pPr>
          </w:p>
        </w:tc>
      </w:tr>
      <w:tr w:rsidR="00202351" w:rsidRPr="00304506" w14:paraId="5F5F77B1" w14:textId="77777777"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14:paraId="373DB402" w14:textId="77777777" w:rsidR="00202351" w:rsidRPr="00304506" w:rsidRDefault="00D95E48" w:rsidP="00304506">
            <w:pPr>
              <w:rPr>
                <w:sz w:val="24"/>
                <w:szCs w:val="24"/>
              </w:rPr>
            </w:pPr>
            <w:r w:rsidRPr="00304506">
              <w:rPr>
                <w:sz w:val="24"/>
                <w:szCs w:val="24"/>
              </w:rPr>
              <w:t xml:space="preserve">5) </w:t>
            </w:r>
            <w:r w:rsidR="00202351" w:rsidRPr="00304506">
              <w:rPr>
                <w:sz w:val="24"/>
                <w:szCs w:val="24"/>
              </w:rPr>
              <w:t>Em có tham gia báo cáo không?</w:t>
            </w:r>
          </w:p>
        </w:tc>
        <w:tc>
          <w:tcPr>
            <w:tcW w:w="2019" w:type="dxa"/>
            <w:tcBorders>
              <w:top w:val="single" w:sz="4" w:space="0" w:color="auto"/>
              <w:left w:val="single" w:sz="4" w:space="0" w:color="auto"/>
              <w:bottom w:val="single" w:sz="4" w:space="0" w:color="auto"/>
              <w:right w:val="single" w:sz="4" w:space="0" w:color="auto"/>
            </w:tcBorders>
          </w:tcPr>
          <w:p w14:paraId="552F737D" w14:textId="77777777"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186E6D30" w14:textId="77777777" w:rsidR="00202351" w:rsidRPr="00304506" w:rsidRDefault="00202351" w:rsidP="00304506">
            <w:pPr>
              <w:rPr>
                <w:sz w:val="24"/>
                <w:szCs w:val="24"/>
              </w:rPr>
            </w:pPr>
          </w:p>
        </w:tc>
      </w:tr>
    </w:tbl>
    <w:p w14:paraId="6C7FB669" w14:textId="77777777" w:rsidR="00202351" w:rsidRPr="00304506" w:rsidRDefault="00202351" w:rsidP="00304506">
      <w:pPr>
        <w:spacing w:after="0" w:line="240" w:lineRule="auto"/>
        <w:rPr>
          <w:rFonts w:ascii="Times New Roman" w:hAnsi="Times New Roman" w:cs="Times New Roman"/>
          <w:sz w:val="24"/>
          <w:szCs w:val="24"/>
        </w:rPr>
      </w:pPr>
    </w:p>
    <w:p w14:paraId="7A85D6AC"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Nội dung 2. Đánh giá hoạt động và sản phẩm của nhóm</w:t>
      </w:r>
    </w:p>
    <w:p w14:paraId="7B89807D"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a) Yêu cầu</w:t>
      </w:r>
    </w:p>
    <w:p w14:paraId="65132CED" w14:textId="77777777"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Nhóm tự đánh giá lại hoạt động của nhóm và cho điểm vào phiếu đánh giá hoạt động của nhóm. </w:t>
      </w:r>
    </w:p>
    <w:p w14:paraId="2BAF6122"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sz w:val="24"/>
          <w:szCs w:val="24"/>
        </w:rPr>
        <w:t xml:space="preserve">- Giáo viên và các nhóm đánh giá và cho điểm phần trình bày của từng nhóm vào phiếu đánh giá hoạt động của nhóm. </w:t>
      </w:r>
    </w:p>
    <w:p w14:paraId="022E1173"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 xml:space="preserve">b) Hình thức đánh giá </w:t>
      </w:r>
    </w:p>
    <w:p w14:paraId="3C600FD1" w14:textId="77777777"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Thang điểm: 100 điểm</w:t>
      </w:r>
    </w:p>
    <w:p w14:paraId="4C4B90C1" w14:textId="77777777"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b/>
          <w:sz w:val="24"/>
          <w:szCs w:val="24"/>
        </w:rPr>
        <w:lastRenderedPageBreak/>
        <w:t>Tiêu chí: 1, 2, 3, 4</w:t>
      </w:r>
      <w:r w:rsidR="00650E7E" w:rsidRPr="00304506">
        <w:rPr>
          <w:rFonts w:ascii="Times New Roman" w:hAnsi="Times New Roman" w:cs="Times New Roman"/>
          <w:b/>
          <w:sz w:val="24"/>
          <w:szCs w:val="24"/>
        </w:rPr>
        <w:t>,</w:t>
      </w:r>
      <w:r w:rsidR="00304506" w:rsidRPr="00304506">
        <w:rPr>
          <w:rFonts w:ascii="Times New Roman" w:hAnsi="Times New Roman" w:cs="Times New Roman"/>
          <w:b/>
          <w:sz w:val="24"/>
          <w:szCs w:val="24"/>
        </w:rPr>
        <w:t xml:space="preserve"> </w:t>
      </w:r>
      <w:r w:rsidR="00650E7E" w:rsidRPr="00304506">
        <w:rPr>
          <w:rFonts w:ascii="Times New Roman" w:hAnsi="Times New Roman" w:cs="Times New Roman"/>
          <w:b/>
          <w:sz w:val="24"/>
          <w:szCs w:val="24"/>
        </w:rPr>
        <w:t>5</w:t>
      </w:r>
      <w:r w:rsidRPr="00304506">
        <w:rPr>
          <w:rFonts w:ascii="Times New Roman" w:hAnsi="Times New Roman" w:cs="Times New Roman"/>
          <w:b/>
          <w:sz w:val="24"/>
          <w:szCs w:val="24"/>
        </w:rPr>
        <w:t>:</w:t>
      </w:r>
      <w:r w:rsidRPr="00304506">
        <w:rPr>
          <w:rFonts w:ascii="Times New Roman" w:hAnsi="Times New Roman" w:cs="Times New Roman"/>
          <w:sz w:val="24"/>
          <w:szCs w:val="24"/>
        </w:rPr>
        <w:t xml:space="preserve"> điểm mức 4 : 20 điểm, điểm mức 3: 15 điểm, điểm mức 2: 10 điểm : điểm mức 1: 5 điểm</w:t>
      </w:r>
    </w:p>
    <w:p w14:paraId="09FD2611" w14:textId="77777777"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b/>
          <w:sz w:val="24"/>
          <w:szCs w:val="24"/>
        </w:rPr>
        <w:t>BẢNG ĐÁNH GIÁ SẢN PHẨM HỌ</w:t>
      </w:r>
      <w:r w:rsidR="00304506">
        <w:rPr>
          <w:rFonts w:ascii="Times New Roman" w:hAnsi="Times New Roman" w:cs="Times New Roman"/>
          <w:b/>
          <w:sz w:val="24"/>
          <w:szCs w:val="24"/>
        </w:rPr>
        <w:t>C SINH</w:t>
      </w:r>
    </w:p>
    <w:tbl>
      <w:tblPr>
        <w:tblStyle w:val="TableGrid"/>
        <w:tblW w:w="10458" w:type="dxa"/>
        <w:tblLook w:val="04A0" w:firstRow="1" w:lastRow="0" w:firstColumn="1" w:lastColumn="0" w:noHBand="0" w:noVBand="1"/>
      </w:tblPr>
      <w:tblGrid>
        <w:gridCol w:w="1138"/>
        <w:gridCol w:w="1446"/>
        <w:gridCol w:w="1484"/>
        <w:gridCol w:w="1440"/>
        <w:gridCol w:w="1440"/>
        <w:gridCol w:w="1170"/>
        <w:gridCol w:w="1260"/>
        <w:gridCol w:w="1080"/>
      </w:tblGrid>
      <w:tr w:rsidR="00202351" w:rsidRPr="00304506" w14:paraId="2DD286E7" w14:textId="77777777"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14:paraId="4FAA0782" w14:textId="77777777" w:rsidR="00202351" w:rsidRPr="00304506" w:rsidRDefault="00202351" w:rsidP="00304506">
            <w:pPr>
              <w:jc w:val="center"/>
              <w:rPr>
                <w:b/>
                <w:sz w:val="24"/>
                <w:szCs w:val="24"/>
              </w:rPr>
            </w:pPr>
            <w:r w:rsidRPr="00304506">
              <w:rPr>
                <w:b/>
                <w:sz w:val="24"/>
                <w:szCs w:val="24"/>
              </w:rPr>
              <w:t>Tiêu chí</w:t>
            </w:r>
          </w:p>
        </w:tc>
        <w:tc>
          <w:tcPr>
            <w:tcW w:w="1446" w:type="dxa"/>
            <w:tcBorders>
              <w:top w:val="single" w:sz="4" w:space="0" w:color="auto"/>
              <w:left w:val="single" w:sz="4" w:space="0" w:color="auto"/>
              <w:bottom w:val="single" w:sz="4" w:space="0" w:color="auto"/>
              <w:right w:val="single" w:sz="4" w:space="0" w:color="auto"/>
            </w:tcBorders>
            <w:hideMark/>
          </w:tcPr>
          <w:p w14:paraId="48EEDBF2" w14:textId="77777777" w:rsidR="00202351" w:rsidRPr="00304506" w:rsidRDefault="00202351" w:rsidP="00304506">
            <w:pPr>
              <w:jc w:val="center"/>
              <w:rPr>
                <w:b/>
                <w:sz w:val="24"/>
                <w:szCs w:val="24"/>
              </w:rPr>
            </w:pPr>
            <w:r w:rsidRPr="00304506">
              <w:rPr>
                <w:b/>
                <w:sz w:val="24"/>
                <w:szCs w:val="24"/>
              </w:rPr>
              <w:t>Mức độ 4</w:t>
            </w:r>
          </w:p>
        </w:tc>
        <w:tc>
          <w:tcPr>
            <w:tcW w:w="1484" w:type="dxa"/>
            <w:tcBorders>
              <w:top w:val="single" w:sz="4" w:space="0" w:color="auto"/>
              <w:left w:val="single" w:sz="4" w:space="0" w:color="auto"/>
              <w:bottom w:val="single" w:sz="4" w:space="0" w:color="auto"/>
              <w:right w:val="single" w:sz="4" w:space="0" w:color="auto"/>
            </w:tcBorders>
            <w:hideMark/>
          </w:tcPr>
          <w:p w14:paraId="0E78A4F7" w14:textId="77777777" w:rsidR="00202351" w:rsidRPr="00304506" w:rsidRDefault="00202351" w:rsidP="00304506">
            <w:pPr>
              <w:jc w:val="center"/>
              <w:rPr>
                <w:b/>
                <w:sz w:val="24"/>
                <w:szCs w:val="24"/>
              </w:rPr>
            </w:pPr>
            <w:r w:rsidRPr="00304506">
              <w:rPr>
                <w:b/>
                <w:sz w:val="24"/>
                <w:szCs w:val="24"/>
              </w:rPr>
              <w:t>Mức độ 3</w:t>
            </w:r>
          </w:p>
        </w:tc>
        <w:tc>
          <w:tcPr>
            <w:tcW w:w="1440" w:type="dxa"/>
            <w:tcBorders>
              <w:top w:val="single" w:sz="4" w:space="0" w:color="auto"/>
              <w:left w:val="single" w:sz="4" w:space="0" w:color="auto"/>
              <w:bottom w:val="single" w:sz="4" w:space="0" w:color="auto"/>
              <w:right w:val="single" w:sz="4" w:space="0" w:color="auto"/>
            </w:tcBorders>
            <w:hideMark/>
          </w:tcPr>
          <w:p w14:paraId="455D473C" w14:textId="77777777" w:rsidR="00202351" w:rsidRPr="00304506" w:rsidRDefault="00202351" w:rsidP="00304506">
            <w:pPr>
              <w:jc w:val="center"/>
              <w:rPr>
                <w:b/>
                <w:sz w:val="24"/>
                <w:szCs w:val="24"/>
              </w:rPr>
            </w:pPr>
            <w:r w:rsidRPr="00304506">
              <w:rPr>
                <w:b/>
                <w:sz w:val="24"/>
                <w:szCs w:val="24"/>
              </w:rPr>
              <w:t>Mức độ 2</w:t>
            </w:r>
          </w:p>
        </w:tc>
        <w:tc>
          <w:tcPr>
            <w:tcW w:w="1440" w:type="dxa"/>
            <w:tcBorders>
              <w:top w:val="single" w:sz="4" w:space="0" w:color="auto"/>
              <w:left w:val="single" w:sz="4" w:space="0" w:color="auto"/>
              <w:bottom w:val="single" w:sz="4" w:space="0" w:color="auto"/>
              <w:right w:val="single" w:sz="4" w:space="0" w:color="auto"/>
            </w:tcBorders>
            <w:hideMark/>
          </w:tcPr>
          <w:p w14:paraId="2682A8C8" w14:textId="77777777" w:rsidR="00202351" w:rsidRPr="00304506" w:rsidRDefault="00202351" w:rsidP="00304506">
            <w:pPr>
              <w:jc w:val="center"/>
              <w:rPr>
                <w:b/>
                <w:sz w:val="24"/>
                <w:szCs w:val="24"/>
              </w:rPr>
            </w:pPr>
            <w:r w:rsidRPr="00304506">
              <w:rPr>
                <w:b/>
                <w:sz w:val="24"/>
                <w:szCs w:val="24"/>
              </w:rPr>
              <w:t>Mức độ 1</w:t>
            </w:r>
          </w:p>
        </w:tc>
        <w:tc>
          <w:tcPr>
            <w:tcW w:w="1170" w:type="dxa"/>
            <w:tcBorders>
              <w:top w:val="single" w:sz="4" w:space="0" w:color="auto"/>
              <w:left w:val="single" w:sz="4" w:space="0" w:color="auto"/>
              <w:bottom w:val="single" w:sz="4" w:space="0" w:color="auto"/>
              <w:right w:val="single" w:sz="4" w:space="0" w:color="auto"/>
            </w:tcBorders>
            <w:hideMark/>
          </w:tcPr>
          <w:p w14:paraId="7D91CE47" w14:textId="77777777" w:rsidR="00202351" w:rsidRPr="00304506" w:rsidRDefault="00202351" w:rsidP="00304506">
            <w:pPr>
              <w:jc w:val="center"/>
              <w:rPr>
                <w:b/>
                <w:sz w:val="24"/>
                <w:szCs w:val="24"/>
              </w:rPr>
            </w:pPr>
            <w:r w:rsidRPr="00304506">
              <w:rPr>
                <w:b/>
                <w:sz w:val="24"/>
                <w:szCs w:val="24"/>
              </w:rPr>
              <w:t>Điểm tự đánh giá</w:t>
            </w:r>
          </w:p>
        </w:tc>
        <w:tc>
          <w:tcPr>
            <w:tcW w:w="1260" w:type="dxa"/>
            <w:tcBorders>
              <w:top w:val="single" w:sz="4" w:space="0" w:color="auto"/>
              <w:left w:val="single" w:sz="4" w:space="0" w:color="auto"/>
              <w:bottom w:val="single" w:sz="4" w:space="0" w:color="auto"/>
              <w:right w:val="single" w:sz="4" w:space="0" w:color="auto"/>
            </w:tcBorders>
            <w:hideMark/>
          </w:tcPr>
          <w:p w14:paraId="5DA380E3" w14:textId="77777777" w:rsidR="00202351" w:rsidRPr="00304506" w:rsidRDefault="00202351" w:rsidP="00304506">
            <w:pPr>
              <w:jc w:val="center"/>
              <w:rPr>
                <w:b/>
                <w:sz w:val="24"/>
                <w:szCs w:val="24"/>
              </w:rPr>
            </w:pPr>
            <w:r w:rsidRPr="00304506">
              <w:rPr>
                <w:b/>
                <w:sz w:val="24"/>
                <w:szCs w:val="24"/>
              </w:rPr>
              <w:t>Điểm GV và các nhóm đánh giá</w:t>
            </w:r>
          </w:p>
        </w:tc>
        <w:tc>
          <w:tcPr>
            <w:tcW w:w="1080" w:type="dxa"/>
            <w:tcBorders>
              <w:top w:val="single" w:sz="4" w:space="0" w:color="auto"/>
              <w:left w:val="single" w:sz="4" w:space="0" w:color="auto"/>
              <w:bottom w:val="single" w:sz="4" w:space="0" w:color="auto"/>
              <w:right w:val="single" w:sz="4" w:space="0" w:color="auto"/>
            </w:tcBorders>
            <w:hideMark/>
          </w:tcPr>
          <w:p w14:paraId="6494717C" w14:textId="77777777" w:rsidR="00202351" w:rsidRPr="00304506" w:rsidRDefault="00202351" w:rsidP="00304506">
            <w:pPr>
              <w:jc w:val="center"/>
              <w:rPr>
                <w:b/>
                <w:sz w:val="24"/>
                <w:szCs w:val="24"/>
              </w:rPr>
            </w:pPr>
            <w:r w:rsidRPr="00304506">
              <w:rPr>
                <w:b/>
                <w:sz w:val="24"/>
                <w:szCs w:val="24"/>
              </w:rPr>
              <w:t xml:space="preserve">Điểm trung bình </w:t>
            </w:r>
          </w:p>
        </w:tc>
      </w:tr>
      <w:tr w:rsidR="00202351" w:rsidRPr="00304506" w14:paraId="0C083D61" w14:textId="77777777"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14:paraId="008E1221" w14:textId="77777777" w:rsidR="00202351" w:rsidRPr="00304506" w:rsidRDefault="00202351" w:rsidP="00304506">
            <w:pPr>
              <w:rPr>
                <w:b/>
                <w:sz w:val="24"/>
                <w:szCs w:val="24"/>
              </w:rPr>
            </w:pPr>
            <w:r w:rsidRPr="00304506">
              <w:rPr>
                <w:b/>
                <w:sz w:val="24"/>
                <w:szCs w:val="24"/>
              </w:rPr>
              <w:t xml:space="preserve">1. </w:t>
            </w:r>
            <w:r w:rsidR="000D1B26" w:rsidRPr="00304506">
              <w:rPr>
                <w:b/>
                <w:sz w:val="24"/>
                <w:szCs w:val="24"/>
              </w:rPr>
              <w:t>Vẽ được đồ thị HSLG theo yêu cầu</w:t>
            </w:r>
          </w:p>
        </w:tc>
        <w:tc>
          <w:tcPr>
            <w:tcW w:w="1446" w:type="dxa"/>
            <w:tcBorders>
              <w:top w:val="single" w:sz="4" w:space="0" w:color="auto"/>
              <w:left w:val="single" w:sz="4" w:space="0" w:color="auto"/>
              <w:bottom w:val="single" w:sz="4" w:space="0" w:color="auto"/>
              <w:right w:val="single" w:sz="4" w:space="0" w:color="auto"/>
            </w:tcBorders>
            <w:hideMark/>
          </w:tcPr>
          <w:p w14:paraId="655A3708" w14:textId="77777777" w:rsidR="00202351" w:rsidRPr="00304506" w:rsidRDefault="00202351" w:rsidP="00304506">
            <w:pPr>
              <w:rPr>
                <w:sz w:val="24"/>
                <w:szCs w:val="24"/>
              </w:rPr>
            </w:pPr>
            <w:r w:rsidRPr="00304506">
              <w:rPr>
                <w:sz w:val="24"/>
                <w:szCs w:val="24"/>
              </w:rPr>
              <w:t>+ Trình bày được các</w:t>
            </w:r>
            <w:r w:rsidR="000D1B26" w:rsidRPr="00304506">
              <w:rPr>
                <w:sz w:val="24"/>
                <w:szCs w:val="24"/>
              </w:rPr>
              <w:t>h vẽ</w:t>
            </w:r>
            <w:r w:rsidR="002A4324" w:rsidRPr="00304506">
              <w:rPr>
                <w:sz w:val="24"/>
                <w:szCs w:val="24"/>
              </w:rPr>
              <w:t xml:space="preserve"> một cách chi tiết</w:t>
            </w:r>
          </w:p>
          <w:p w14:paraId="50FE0CD7" w14:textId="77777777" w:rsidR="00202351" w:rsidRPr="00304506" w:rsidRDefault="00202351" w:rsidP="00304506">
            <w:pPr>
              <w:rPr>
                <w:sz w:val="24"/>
                <w:szCs w:val="24"/>
              </w:rPr>
            </w:pPr>
            <w:r w:rsidRPr="00304506">
              <w:rPr>
                <w:sz w:val="24"/>
                <w:szCs w:val="24"/>
              </w:rPr>
              <w:t xml:space="preserve">+ Trình bày được </w:t>
            </w:r>
            <w:r w:rsidR="000D1B26" w:rsidRPr="00304506">
              <w:rPr>
                <w:sz w:val="24"/>
                <w:szCs w:val="24"/>
              </w:rPr>
              <w:t xml:space="preserve">chi tiết </w:t>
            </w:r>
            <w:r w:rsidR="00D67EA5" w:rsidRPr="00304506">
              <w:rPr>
                <w:sz w:val="24"/>
                <w:szCs w:val="24"/>
              </w:rPr>
              <w:t>đồ thị</w:t>
            </w:r>
            <w:r w:rsidR="000B1F25" w:rsidRPr="00304506">
              <w:rPr>
                <w:sz w:val="24"/>
                <w:szCs w:val="24"/>
              </w:rPr>
              <w:t xml:space="preserve"> đã vẽ, giải thích cụ thể các yếu tố trên đồ thị</w:t>
            </w:r>
          </w:p>
        </w:tc>
        <w:tc>
          <w:tcPr>
            <w:tcW w:w="1484" w:type="dxa"/>
            <w:tcBorders>
              <w:top w:val="single" w:sz="4" w:space="0" w:color="auto"/>
              <w:left w:val="single" w:sz="4" w:space="0" w:color="auto"/>
              <w:bottom w:val="single" w:sz="4" w:space="0" w:color="auto"/>
              <w:right w:val="single" w:sz="4" w:space="0" w:color="auto"/>
            </w:tcBorders>
            <w:hideMark/>
          </w:tcPr>
          <w:p w14:paraId="3D3F7EBB" w14:textId="77777777" w:rsidR="00FC796E" w:rsidRPr="00304506" w:rsidRDefault="00FC796E" w:rsidP="00304506">
            <w:pPr>
              <w:rPr>
                <w:sz w:val="24"/>
                <w:szCs w:val="24"/>
              </w:rPr>
            </w:pPr>
            <w:r w:rsidRPr="00304506">
              <w:rPr>
                <w:sz w:val="24"/>
                <w:szCs w:val="24"/>
              </w:rPr>
              <w:t>+ Trình bày được cách vẽ tương đối chi tiết</w:t>
            </w:r>
          </w:p>
          <w:p w14:paraId="47ED919E" w14:textId="77777777" w:rsidR="00202351" w:rsidRPr="00304506" w:rsidRDefault="006C7400" w:rsidP="00304506">
            <w:pPr>
              <w:rPr>
                <w:sz w:val="24"/>
                <w:szCs w:val="24"/>
              </w:rPr>
            </w:pPr>
            <w:r>
              <w:rPr>
                <w:sz w:val="24"/>
                <w:szCs w:val="24"/>
              </w:rPr>
              <w:t>+ Trình bày tương đối</w:t>
            </w:r>
            <w:r w:rsidR="00FC796E" w:rsidRPr="00304506">
              <w:rPr>
                <w:sz w:val="24"/>
                <w:szCs w:val="24"/>
              </w:rPr>
              <w:t xml:space="preserve"> chi tiết đồ thị đã vẽ, giải thích  các yếu tố trên đồ thị</w:t>
            </w:r>
          </w:p>
        </w:tc>
        <w:tc>
          <w:tcPr>
            <w:tcW w:w="1440" w:type="dxa"/>
            <w:tcBorders>
              <w:top w:val="single" w:sz="4" w:space="0" w:color="auto"/>
              <w:left w:val="single" w:sz="4" w:space="0" w:color="auto"/>
              <w:bottom w:val="single" w:sz="4" w:space="0" w:color="auto"/>
              <w:right w:val="single" w:sz="4" w:space="0" w:color="auto"/>
            </w:tcBorders>
            <w:hideMark/>
          </w:tcPr>
          <w:p w14:paraId="7FF83163" w14:textId="77777777" w:rsidR="00364BE9" w:rsidRPr="00304506" w:rsidRDefault="00364BE9" w:rsidP="00304506">
            <w:pPr>
              <w:rPr>
                <w:sz w:val="24"/>
                <w:szCs w:val="24"/>
              </w:rPr>
            </w:pPr>
            <w:r w:rsidRPr="00304506">
              <w:rPr>
                <w:sz w:val="24"/>
                <w:szCs w:val="24"/>
              </w:rPr>
              <w:t xml:space="preserve">+ Trình bày được cách vẽ </w:t>
            </w:r>
            <w:r w:rsidR="006C7400">
              <w:rPr>
                <w:sz w:val="24"/>
                <w:szCs w:val="24"/>
              </w:rPr>
              <w:t>chưa cụ thể</w:t>
            </w:r>
          </w:p>
          <w:p w14:paraId="6F8B9EBE" w14:textId="77777777" w:rsidR="00202351" w:rsidRPr="00304506" w:rsidRDefault="00364BE9" w:rsidP="00304506">
            <w:pPr>
              <w:rPr>
                <w:sz w:val="24"/>
                <w:szCs w:val="24"/>
              </w:rPr>
            </w:pPr>
            <w:r w:rsidRPr="00304506">
              <w:rPr>
                <w:sz w:val="24"/>
                <w:szCs w:val="24"/>
              </w:rPr>
              <w:t>+ Trình bày được cơ bản đồ thị đã vẽ, giải thích được một số yếu tố trên đồ thị</w:t>
            </w:r>
          </w:p>
        </w:tc>
        <w:tc>
          <w:tcPr>
            <w:tcW w:w="1440" w:type="dxa"/>
            <w:tcBorders>
              <w:top w:val="single" w:sz="4" w:space="0" w:color="auto"/>
              <w:left w:val="single" w:sz="4" w:space="0" w:color="auto"/>
              <w:bottom w:val="single" w:sz="4" w:space="0" w:color="auto"/>
              <w:right w:val="single" w:sz="4" w:space="0" w:color="auto"/>
            </w:tcBorders>
            <w:hideMark/>
          </w:tcPr>
          <w:p w14:paraId="5A55E1EC" w14:textId="77777777" w:rsidR="00B93571" w:rsidRPr="00304506" w:rsidRDefault="00B93571" w:rsidP="00304506">
            <w:pPr>
              <w:rPr>
                <w:sz w:val="24"/>
                <w:szCs w:val="24"/>
              </w:rPr>
            </w:pPr>
            <w:r w:rsidRPr="00304506">
              <w:rPr>
                <w:sz w:val="24"/>
                <w:szCs w:val="24"/>
              </w:rPr>
              <w:t>+ Vẽ được đồ thị theo yêu cầu</w:t>
            </w:r>
          </w:p>
          <w:p w14:paraId="2BC9012A" w14:textId="77777777" w:rsidR="00B93571" w:rsidRPr="00304506" w:rsidRDefault="00467B64" w:rsidP="00304506">
            <w:pPr>
              <w:rPr>
                <w:sz w:val="24"/>
                <w:szCs w:val="24"/>
              </w:rPr>
            </w:pPr>
            <w:r w:rsidRPr="00304506">
              <w:rPr>
                <w:sz w:val="24"/>
                <w:szCs w:val="24"/>
              </w:rPr>
              <w:t xml:space="preserve">+ Trình bày  về </w:t>
            </w:r>
            <w:r w:rsidR="00B93571" w:rsidRPr="00304506">
              <w:rPr>
                <w:sz w:val="24"/>
                <w:szCs w:val="24"/>
              </w:rPr>
              <w:t>đồ thị đã vẽ</w:t>
            </w:r>
            <w:r w:rsidRPr="00304506">
              <w:rPr>
                <w:sz w:val="24"/>
                <w:szCs w:val="24"/>
              </w:rPr>
              <w:t xml:space="preserve"> tuy nhiên chưa </w:t>
            </w:r>
            <w:r w:rsidR="00B93571" w:rsidRPr="00304506">
              <w:rPr>
                <w:sz w:val="24"/>
                <w:szCs w:val="24"/>
              </w:rPr>
              <w:t>giải thích đượ</w:t>
            </w:r>
            <w:r w:rsidRPr="00304506">
              <w:rPr>
                <w:sz w:val="24"/>
                <w:szCs w:val="24"/>
              </w:rPr>
              <w:t>c  các</w:t>
            </w:r>
            <w:r w:rsidR="00B93571" w:rsidRPr="00304506">
              <w:rPr>
                <w:sz w:val="24"/>
                <w:szCs w:val="24"/>
              </w:rPr>
              <w:t xml:space="preserve"> yếu tố trên đồ thị</w:t>
            </w:r>
          </w:p>
          <w:p w14:paraId="593E6759" w14:textId="77777777" w:rsidR="00202351" w:rsidRPr="00304506" w:rsidRDefault="00202351" w:rsidP="00304506">
            <w:pPr>
              <w:rPr>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A0F98EC"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36A7C89"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73875B4" w14:textId="77777777" w:rsidR="00202351" w:rsidRPr="00304506" w:rsidRDefault="00202351" w:rsidP="00304506">
            <w:pPr>
              <w:rPr>
                <w:sz w:val="24"/>
                <w:szCs w:val="24"/>
              </w:rPr>
            </w:pPr>
          </w:p>
        </w:tc>
      </w:tr>
      <w:tr w:rsidR="00202351" w:rsidRPr="00304506" w14:paraId="5BEEF617" w14:textId="77777777" w:rsidTr="00833556">
        <w:trPr>
          <w:trHeight w:val="673"/>
        </w:trPr>
        <w:tc>
          <w:tcPr>
            <w:tcW w:w="1138" w:type="dxa"/>
            <w:tcBorders>
              <w:top w:val="single" w:sz="4" w:space="0" w:color="auto"/>
              <w:left w:val="single" w:sz="4" w:space="0" w:color="auto"/>
              <w:bottom w:val="single" w:sz="4" w:space="0" w:color="auto"/>
              <w:right w:val="single" w:sz="4" w:space="0" w:color="auto"/>
            </w:tcBorders>
            <w:hideMark/>
          </w:tcPr>
          <w:p w14:paraId="3327748D" w14:textId="77777777" w:rsidR="00467B64" w:rsidRPr="00304506" w:rsidRDefault="00202351" w:rsidP="00304506">
            <w:pPr>
              <w:rPr>
                <w:rFonts w:eastAsia="Calibri"/>
                <w:b/>
                <w:i/>
                <w:position w:val="-14"/>
                <w:sz w:val="24"/>
                <w:szCs w:val="24"/>
                <w:lang w:val="vi-VN" w:eastAsia="ar-SA"/>
              </w:rPr>
            </w:pPr>
            <w:r w:rsidRPr="00304506">
              <w:rPr>
                <w:b/>
                <w:sz w:val="24"/>
                <w:szCs w:val="24"/>
              </w:rPr>
              <w:t xml:space="preserve">2. </w:t>
            </w:r>
            <w:r w:rsidR="00467B64" w:rsidRPr="00304506">
              <w:rPr>
                <w:b/>
                <w:sz w:val="24"/>
                <w:szCs w:val="24"/>
                <w:shd w:val="clear" w:color="auto" w:fill="FFFFFF"/>
              </w:rPr>
              <w:t>Dùng đồ thị để giải thích tính chất của các hàm số lượng giác</w:t>
            </w:r>
          </w:p>
          <w:p w14:paraId="0BAF158D" w14:textId="77777777" w:rsidR="00202351" w:rsidRPr="00304506" w:rsidRDefault="00202351" w:rsidP="00304506">
            <w:pPr>
              <w:rPr>
                <w:b/>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56DA6AE8" w14:textId="77777777" w:rsidR="00202351" w:rsidRPr="00304506" w:rsidRDefault="00FB22CD" w:rsidP="00304506">
            <w:pPr>
              <w:rPr>
                <w:sz w:val="24"/>
                <w:szCs w:val="24"/>
              </w:rPr>
            </w:pPr>
            <w:r w:rsidRPr="00304506">
              <w:rPr>
                <w:sz w:val="24"/>
                <w:szCs w:val="24"/>
              </w:rPr>
              <w:t>Giải thích đầy đủ:</w:t>
            </w:r>
          </w:p>
          <w:p w14:paraId="14443853" w14:textId="77777777" w:rsidR="00FB22CD" w:rsidRPr="00304506" w:rsidRDefault="00FB22C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14:paraId="18318D2A" w14:textId="77777777" w:rsidR="00FB22CD" w:rsidRPr="00304506" w:rsidRDefault="00FB22C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14:paraId="400142E6" w14:textId="77777777" w:rsidR="00FB22CD" w:rsidRPr="00304506" w:rsidRDefault="005E6500"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w:t>
            </w:r>
            <w:r w:rsidR="00FB22CD" w:rsidRPr="00304506">
              <w:rPr>
                <w:rFonts w:eastAsia="Times New Roman"/>
                <w:sz w:val="24"/>
                <w:szCs w:val="24"/>
              </w:rPr>
              <w:t xml:space="preserve">Tính chẵn lẻ: </w:t>
            </w:r>
          </w:p>
          <w:p w14:paraId="0B7045B4" w14:textId="77777777" w:rsidR="00FB22CD" w:rsidRPr="00304506" w:rsidRDefault="005E6500"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14:paraId="6D2EBD31" w14:textId="77777777" w:rsidR="00FB22CD" w:rsidRPr="00304506" w:rsidRDefault="002C69E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Khoảng đồng biến, nghịch biến</w:t>
            </w:r>
          </w:p>
        </w:tc>
        <w:tc>
          <w:tcPr>
            <w:tcW w:w="1484" w:type="dxa"/>
            <w:tcBorders>
              <w:top w:val="single" w:sz="4" w:space="0" w:color="auto"/>
              <w:left w:val="single" w:sz="4" w:space="0" w:color="auto"/>
              <w:bottom w:val="single" w:sz="4" w:space="0" w:color="auto"/>
              <w:right w:val="single" w:sz="4" w:space="0" w:color="auto"/>
            </w:tcBorders>
            <w:hideMark/>
          </w:tcPr>
          <w:p w14:paraId="351CE07C" w14:textId="77777777" w:rsidR="00FD0BDC" w:rsidRPr="00304506" w:rsidRDefault="00FD0BDC" w:rsidP="00304506">
            <w:pPr>
              <w:rPr>
                <w:sz w:val="24"/>
                <w:szCs w:val="24"/>
              </w:rPr>
            </w:pPr>
            <w:r w:rsidRPr="00304506">
              <w:rPr>
                <w:sz w:val="24"/>
                <w:szCs w:val="24"/>
              </w:rPr>
              <w:t>Giải thích tương đối đầy đủ:</w:t>
            </w:r>
          </w:p>
          <w:p w14:paraId="2FDCCD3D"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14:paraId="44BA6EFB"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14:paraId="3F407A83"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14:paraId="27A8B993"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14:paraId="0EE408E8" w14:textId="77777777" w:rsidR="00202351" w:rsidRPr="00304506" w:rsidRDefault="00FD0BDC" w:rsidP="00304506">
            <w:pPr>
              <w:rPr>
                <w:sz w:val="24"/>
                <w:szCs w:val="24"/>
              </w:rPr>
            </w:pPr>
            <w:r w:rsidRPr="00304506">
              <w:rPr>
                <w:rFonts w:eastAsia="Times New Roman"/>
                <w:sz w:val="24"/>
                <w:szCs w:val="24"/>
              </w:rPr>
              <w:t>• Khoảng đồng biến, nghịch biến</w:t>
            </w:r>
          </w:p>
        </w:tc>
        <w:tc>
          <w:tcPr>
            <w:tcW w:w="1440" w:type="dxa"/>
            <w:tcBorders>
              <w:top w:val="single" w:sz="4" w:space="0" w:color="auto"/>
              <w:left w:val="single" w:sz="4" w:space="0" w:color="auto"/>
              <w:bottom w:val="single" w:sz="4" w:space="0" w:color="auto"/>
              <w:right w:val="single" w:sz="4" w:space="0" w:color="auto"/>
            </w:tcBorders>
          </w:tcPr>
          <w:p w14:paraId="5D367137" w14:textId="77777777" w:rsidR="00FD0BDC" w:rsidRPr="00304506" w:rsidRDefault="001A6001" w:rsidP="00304506">
            <w:pPr>
              <w:rPr>
                <w:sz w:val="24"/>
                <w:szCs w:val="24"/>
              </w:rPr>
            </w:pPr>
            <w:r w:rsidRPr="00304506">
              <w:rPr>
                <w:sz w:val="24"/>
                <w:szCs w:val="24"/>
              </w:rPr>
              <w:t>G</w:t>
            </w:r>
            <w:r w:rsidR="00FD0BDC" w:rsidRPr="00304506">
              <w:rPr>
                <w:sz w:val="24"/>
                <w:szCs w:val="24"/>
              </w:rPr>
              <w:t>iả</w:t>
            </w:r>
            <w:r w:rsidRPr="00304506">
              <w:rPr>
                <w:sz w:val="24"/>
                <w:szCs w:val="24"/>
              </w:rPr>
              <w:t>i thích được ½ các nội dung</w:t>
            </w:r>
            <w:r w:rsidR="00FD0BDC" w:rsidRPr="00304506">
              <w:rPr>
                <w:sz w:val="24"/>
                <w:szCs w:val="24"/>
              </w:rPr>
              <w:t>:</w:t>
            </w:r>
          </w:p>
          <w:p w14:paraId="0CA22905"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14:paraId="440C56B8"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14:paraId="2867A9A3"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14:paraId="2BE38F0F" w14:textId="77777777"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14:paraId="53F3F8CE" w14:textId="77777777" w:rsidR="00202351" w:rsidRPr="00304506" w:rsidRDefault="00FD0BDC" w:rsidP="00304506">
            <w:pPr>
              <w:rPr>
                <w:sz w:val="24"/>
                <w:szCs w:val="24"/>
              </w:rPr>
            </w:pPr>
            <w:r w:rsidRPr="00304506">
              <w:rPr>
                <w:rFonts w:eastAsia="Times New Roman"/>
                <w:sz w:val="24"/>
                <w:szCs w:val="24"/>
              </w:rPr>
              <w:t>• Khoảng đồng biến, nghịch biến</w:t>
            </w:r>
          </w:p>
        </w:tc>
        <w:tc>
          <w:tcPr>
            <w:tcW w:w="1440" w:type="dxa"/>
            <w:tcBorders>
              <w:top w:val="single" w:sz="4" w:space="0" w:color="auto"/>
              <w:left w:val="single" w:sz="4" w:space="0" w:color="auto"/>
              <w:bottom w:val="single" w:sz="4" w:space="0" w:color="auto"/>
              <w:right w:val="single" w:sz="4" w:space="0" w:color="auto"/>
            </w:tcBorders>
            <w:hideMark/>
          </w:tcPr>
          <w:p w14:paraId="519CE62E" w14:textId="77777777" w:rsidR="001A6001" w:rsidRPr="00304506" w:rsidRDefault="001A6001" w:rsidP="00304506">
            <w:pPr>
              <w:rPr>
                <w:sz w:val="24"/>
                <w:szCs w:val="24"/>
              </w:rPr>
            </w:pPr>
            <w:r w:rsidRPr="00304506">
              <w:rPr>
                <w:sz w:val="24"/>
                <w:szCs w:val="24"/>
              </w:rPr>
              <w:t xml:space="preserve">Có giải thích </w:t>
            </w:r>
            <w:r w:rsidR="002963D5" w:rsidRPr="00304506">
              <w:rPr>
                <w:sz w:val="24"/>
                <w:szCs w:val="24"/>
              </w:rPr>
              <w:t xml:space="preserve">dưới ½ </w:t>
            </w:r>
            <w:r w:rsidRPr="00304506">
              <w:rPr>
                <w:sz w:val="24"/>
                <w:szCs w:val="24"/>
              </w:rPr>
              <w:t>các nội dung</w:t>
            </w:r>
            <w:r w:rsidR="002963D5" w:rsidRPr="00304506">
              <w:rPr>
                <w:sz w:val="24"/>
                <w:szCs w:val="24"/>
              </w:rPr>
              <w:t xml:space="preserve"> </w:t>
            </w:r>
            <w:r w:rsidRPr="00304506">
              <w:rPr>
                <w:sz w:val="24"/>
                <w:szCs w:val="24"/>
              </w:rPr>
              <w:t>:</w:t>
            </w:r>
          </w:p>
          <w:p w14:paraId="0B374968" w14:textId="77777777"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14:paraId="6307D453" w14:textId="77777777"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14:paraId="3E69612C" w14:textId="77777777"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14:paraId="6BC1B9D6" w14:textId="77777777"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14:paraId="02033351" w14:textId="77777777" w:rsidR="00202351" w:rsidRPr="00304506" w:rsidRDefault="001A6001" w:rsidP="00304506">
            <w:pPr>
              <w:rPr>
                <w:sz w:val="24"/>
                <w:szCs w:val="24"/>
              </w:rPr>
            </w:pPr>
            <w:r w:rsidRPr="00304506">
              <w:rPr>
                <w:rFonts w:eastAsia="Times New Roman"/>
                <w:sz w:val="24"/>
                <w:szCs w:val="24"/>
              </w:rPr>
              <w:t>• Khoảng đồng biến, nghịch biến</w:t>
            </w:r>
          </w:p>
        </w:tc>
        <w:tc>
          <w:tcPr>
            <w:tcW w:w="1170" w:type="dxa"/>
            <w:tcBorders>
              <w:top w:val="single" w:sz="4" w:space="0" w:color="auto"/>
              <w:left w:val="single" w:sz="4" w:space="0" w:color="auto"/>
              <w:bottom w:val="single" w:sz="4" w:space="0" w:color="auto"/>
              <w:right w:val="single" w:sz="4" w:space="0" w:color="auto"/>
            </w:tcBorders>
          </w:tcPr>
          <w:p w14:paraId="4FD4658B"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2486B67"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F4D1A18" w14:textId="77777777" w:rsidR="00202351" w:rsidRPr="00304506" w:rsidRDefault="00202351" w:rsidP="00304506">
            <w:pPr>
              <w:rPr>
                <w:sz w:val="24"/>
                <w:szCs w:val="24"/>
              </w:rPr>
            </w:pPr>
          </w:p>
        </w:tc>
      </w:tr>
      <w:tr w:rsidR="00202351" w:rsidRPr="00304506" w14:paraId="452E0FD1" w14:textId="77777777"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14:paraId="7963B55B" w14:textId="77777777" w:rsidR="00202351" w:rsidRPr="00304506" w:rsidRDefault="002963D5" w:rsidP="00304506">
            <w:pPr>
              <w:rPr>
                <w:b/>
                <w:sz w:val="24"/>
                <w:szCs w:val="24"/>
              </w:rPr>
            </w:pPr>
            <w:r w:rsidRPr="00304506">
              <w:rPr>
                <w:b/>
                <w:sz w:val="24"/>
                <w:szCs w:val="24"/>
              </w:rPr>
              <w:t>3. Kĩ n</w:t>
            </w:r>
            <w:r w:rsidR="00202351" w:rsidRPr="00304506">
              <w:rPr>
                <w:b/>
                <w:sz w:val="24"/>
                <w:szCs w:val="24"/>
              </w:rPr>
              <w:t>ăng báo cáo</w:t>
            </w:r>
          </w:p>
        </w:tc>
        <w:tc>
          <w:tcPr>
            <w:tcW w:w="1446" w:type="dxa"/>
            <w:tcBorders>
              <w:top w:val="single" w:sz="4" w:space="0" w:color="auto"/>
              <w:left w:val="single" w:sz="4" w:space="0" w:color="auto"/>
              <w:bottom w:val="single" w:sz="4" w:space="0" w:color="auto"/>
              <w:right w:val="single" w:sz="4" w:space="0" w:color="auto"/>
            </w:tcBorders>
            <w:hideMark/>
          </w:tcPr>
          <w:p w14:paraId="01315E92" w14:textId="77777777" w:rsidR="00202351" w:rsidRPr="00304506" w:rsidRDefault="00202351" w:rsidP="00304506">
            <w:pPr>
              <w:rPr>
                <w:sz w:val="24"/>
                <w:szCs w:val="24"/>
              </w:rPr>
            </w:pPr>
            <w:r w:rsidRPr="00304506">
              <w:rPr>
                <w:sz w:val="24"/>
                <w:szCs w:val="24"/>
              </w:rPr>
              <w:t>+ Bài trình bày được chuẩn bị kĩ càng, trình bày trôi chảy.</w:t>
            </w:r>
          </w:p>
          <w:p w14:paraId="5E05B9EA" w14:textId="77777777" w:rsidR="00202351" w:rsidRPr="00304506" w:rsidRDefault="00202351" w:rsidP="00304506">
            <w:pPr>
              <w:rPr>
                <w:sz w:val="24"/>
                <w:szCs w:val="24"/>
              </w:rPr>
            </w:pPr>
            <w:r w:rsidRPr="00304506">
              <w:rPr>
                <w:sz w:val="24"/>
                <w:szCs w:val="24"/>
              </w:rPr>
              <w:t>+ Tất cả các thành viên trong nhóm đều tham gia trình bày và đóng vai trò là những người chuyên gia.</w:t>
            </w:r>
          </w:p>
          <w:p w14:paraId="1CBA2CAA" w14:textId="77777777" w:rsidR="00202351" w:rsidRPr="00304506" w:rsidRDefault="00202351" w:rsidP="00304506">
            <w:pPr>
              <w:rPr>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14:paraId="2D502EDB" w14:textId="77777777" w:rsidR="00202351" w:rsidRPr="00304506" w:rsidRDefault="00202351" w:rsidP="00304506">
            <w:pPr>
              <w:rPr>
                <w:sz w:val="24"/>
                <w:szCs w:val="24"/>
              </w:rPr>
            </w:pPr>
            <w:r w:rsidRPr="00304506">
              <w:rPr>
                <w:sz w:val="24"/>
                <w:szCs w:val="24"/>
              </w:rPr>
              <w:t>+ Bài trình bày chuẩn bị kĩ, trình bày tốt.</w:t>
            </w:r>
          </w:p>
          <w:p w14:paraId="78224AC4" w14:textId="77777777" w:rsidR="00202351" w:rsidRPr="00304506" w:rsidRDefault="00202351" w:rsidP="00304506">
            <w:pPr>
              <w:rPr>
                <w:sz w:val="24"/>
                <w:szCs w:val="24"/>
              </w:rPr>
            </w:pPr>
            <w:r w:rsidRPr="00304506">
              <w:rPr>
                <w:sz w:val="24"/>
                <w:szCs w:val="24"/>
              </w:rPr>
              <w:t>+ Tất cả các thành viên đều tham gia và đóng vai trò của mình đã được giao.</w:t>
            </w:r>
          </w:p>
          <w:p w14:paraId="569B3EC8" w14:textId="77777777"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1CC468FB" w14:textId="77777777" w:rsidR="00202351" w:rsidRPr="00304506" w:rsidRDefault="00202351" w:rsidP="00304506">
            <w:pPr>
              <w:rPr>
                <w:sz w:val="24"/>
                <w:szCs w:val="24"/>
              </w:rPr>
            </w:pPr>
            <w:r w:rsidRPr="00304506">
              <w:rPr>
                <w:sz w:val="24"/>
                <w:szCs w:val="24"/>
              </w:rPr>
              <w:t>+ Bài trình bày thiếu rõ ràng, chưa kĩ, trình bày còn vấp.</w:t>
            </w:r>
          </w:p>
          <w:p w14:paraId="35FC355C" w14:textId="77777777" w:rsidR="00202351" w:rsidRPr="00304506" w:rsidRDefault="00202351" w:rsidP="00304506">
            <w:pPr>
              <w:rPr>
                <w:sz w:val="24"/>
                <w:szCs w:val="24"/>
              </w:rPr>
            </w:pPr>
            <w:r w:rsidRPr="00304506">
              <w:rPr>
                <w:sz w:val="24"/>
                <w:szCs w:val="24"/>
              </w:rPr>
              <w:t>+ Các thành viên đóng vai trò không rõ ràng và chỉ biết những nội dung được ghi sẵ</w:t>
            </w:r>
            <w:r w:rsidR="00BB387B" w:rsidRPr="00304506">
              <w:rPr>
                <w:sz w:val="24"/>
                <w:szCs w:val="24"/>
              </w:rPr>
              <w:t xml:space="preserve">n </w:t>
            </w:r>
            <w:r w:rsidRPr="00304506">
              <w:rPr>
                <w:sz w:val="24"/>
                <w:szCs w:val="24"/>
              </w:rPr>
              <w:t>.</w:t>
            </w:r>
          </w:p>
          <w:p w14:paraId="2797CB89" w14:textId="77777777"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05681AB1" w14:textId="77777777" w:rsidR="00202351" w:rsidRPr="00304506" w:rsidRDefault="00202351" w:rsidP="00304506">
            <w:pPr>
              <w:rPr>
                <w:sz w:val="24"/>
                <w:szCs w:val="24"/>
              </w:rPr>
            </w:pPr>
            <w:r w:rsidRPr="00304506">
              <w:rPr>
                <w:sz w:val="24"/>
                <w:szCs w:val="24"/>
              </w:rPr>
              <w:t>+ Bài trình bày không được chuẩn bị trước.</w:t>
            </w:r>
          </w:p>
          <w:p w14:paraId="05D4BC90" w14:textId="77777777" w:rsidR="00202351" w:rsidRPr="00304506" w:rsidRDefault="00202351" w:rsidP="00304506">
            <w:pPr>
              <w:rPr>
                <w:sz w:val="24"/>
                <w:szCs w:val="24"/>
              </w:rPr>
            </w:pPr>
            <w:r w:rsidRPr="00304506">
              <w:rPr>
                <w:sz w:val="24"/>
                <w:szCs w:val="24"/>
              </w:rPr>
              <w:t>+ Các thành viên đóng vai trò không rõ ràng và không biết các nội dung ghi sẵ</w:t>
            </w:r>
            <w:r w:rsidR="00070CCF" w:rsidRPr="00304506">
              <w:rPr>
                <w:sz w:val="24"/>
                <w:szCs w:val="24"/>
              </w:rPr>
              <w:t>n.</w:t>
            </w:r>
          </w:p>
        </w:tc>
        <w:tc>
          <w:tcPr>
            <w:tcW w:w="1170" w:type="dxa"/>
            <w:tcBorders>
              <w:top w:val="single" w:sz="4" w:space="0" w:color="auto"/>
              <w:left w:val="single" w:sz="4" w:space="0" w:color="auto"/>
              <w:bottom w:val="single" w:sz="4" w:space="0" w:color="auto"/>
              <w:right w:val="single" w:sz="4" w:space="0" w:color="auto"/>
            </w:tcBorders>
          </w:tcPr>
          <w:p w14:paraId="4D52A5FF"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6B6FEA0"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5533BE8" w14:textId="77777777" w:rsidR="00202351" w:rsidRPr="00304506" w:rsidRDefault="00202351" w:rsidP="00304506">
            <w:pPr>
              <w:rPr>
                <w:sz w:val="24"/>
                <w:szCs w:val="24"/>
              </w:rPr>
            </w:pPr>
          </w:p>
        </w:tc>
      </w:tr>
      <w:tr w:rsidR="00202351" w:rsidRPr="00304506" w14:paraId="0AB88E70" w14:textId="77777777"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14:paraId="1321AB48" w14:textId="77777777" w:rsidR="00202351" w:rsidRPr="00304506" w:rsidRDefault="00070CCF" w:rsidP="00304506">
            <w:pPr>
              <w:rPr>
                <w:b/>
                <w:sz w:val="24"/>
                <w:szCs w:val="24"/>
              </w:rPr>
            </w:pPr>
            <w:r w:rsidRPr="00304506">
              <w:rPr>
                <w:b/>
                <w:sz w:val="24"/>
                <w:szCs w:val="24"/>
              </w:rPr>
              <w:t>4</w:t>
            </w:r>
            <w:r w:rsidR="00202351" w:rsidRPr="00304506">
              <w:rPr>
                <w:b/>
                <w:sz w:val="24"/>
                <w:szCs w:val="24"/>
              </w:rPr>
              <w:t>. Hình thức báo cáo</w:t>
            </w:r>
          </w:p>
        </w:tc>
        <w:tc>
          <w:tcPr>
            <w:tcW w:w="1446" w:type="dxa"/>
            <w:tcBorders>
              <w:top w:val="single" w:sz="4" w:space="0" w:color="auto"/>
              <w:left w:val="single" w:sz="4" w:space="0" w:color="auto"/>
              <w:bottom w:val="single" w:sz="4" w:space="0" w:color="auto"/>
              <w:right w:val="single" w:sz="4" w:space="0" w:color="auto"/>
            </w:tcBorders>
            <w:hideMark/>
          </w:tcPr>
          <w:p w14:paraId="0DB4A148" w14:textId="77777777" w:rsidR="00202351" w:rsidRPr="00304506" w:rsidRDefault="00202351" w:rsidP="00304506">
            <w:pPr>
              <w:rPr>
                <w:sz w:val="24"/>
                <w:szCs w:val="24"/>
              </w:rPr>
            </w:pPr>
            <w:r w:rsidRPr="00304506">
              <w:rPr>
                <w:sz w:val="24"/>
                <w:szCs w:val="24"/>
              </w:rPr>
              <w:t xml:space="preserve">+ Bài trình bày sáng tạo, hấp dẫn thể hiện </w:t>
            </w:r>
            <w:r w:rsidRPr="00304506">
              <w:rPr>
                <w:sz w:val="24"/>
                <w:szCs w:val="24"/>
              </w:rPr>
              <w:lastRenderedPageBreak/>
              <w:t>được toàn bộ nội dung, mục đích.</w:t>
            </w:r>
          </w:p>
          <w:p w14:paraId="659BFC81" w14:textId="77777777" w:rsidR="00202351" w:rsidRPr="00304506" w:rsidRDefault="00202351" w:rsidP="00304506">
            <w:pPr>
              <w:rPr>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14:paraId="2C32C74B" w14:textId="77777777" w:rsidR="00202351" w:rsidRPr="00304506" w:rsidRDefault="00202351" w:rsidP="00304506">
            <w:pPr>
              <w:rPr>
                <w:sz w:val="24"/>
                <w:szCs w:val="24"/>
              </w:rPr>
            </w:pPr>
            <w:r w:rsidRPr="00304506">
              <w:rPr>
                <w:sz w:val="24"/>
                <w:szCs w:val="24"/>
              </w:rPr>
              <w:lastRenderedPageBreak/>
              <w:t xml:space="preserve">+ Bài trình bày hấp dẫn, cơ bản thể hiện được </w:t>
            </w:r>
            <w:r w:rsidRPr="00304506">
              <w:rPr>
                <w:sz w:val="24"/>
                <w:szCs w:val="24"/>
              </w:rPr>
              <w:lastRenderedPageBreak/>
              <w:t>nội dung, mục đích.</w:t>
            </w:r>
          </w:p>
          <w:p w14:paraId="33144756" w14:textId="77777777"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2C0185D6" w14:textId="77777777" w:rsidR="00202351" w:rsidRPr="00304506" w:rsidRDefault="00202351" w:rsidP="00304506">
            <w:pPr>
              <w:rPr>
                <w:sz w:val="24"/>
                <w:szCs w:val="24"/>
              </w:rPr>
            </w:pPr>
            <w:r w:rsidRPr="00304506">
              <w:rPr>
                <w:sz w:val="24"/>
                <w:szCs w:val="24"/>
              </w:rPr>
              <w:lastRenderedPageBreak/>
              <w:t xml:space="preserve">+ Thiết kế bài trình bày còn lộn xộn, chưa rõ </w:t>
            </w:r>
            <w:r w:rsidRPr="00304506">
              <w:rPr>
                <w:sz w:val="24"/>
                <w:szCs w:val="24"/>
              </w:rPr>
              <w:lastRenderedPageBreak/>
              <w:t>ràng, chưa thể hiện được nội dung, mục đích.</w:t>
            </w:r>
          </w:p>
          <w:p w14:paraId="5178232E" w14:textId="77777777"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08EA7DA5" w14:textId="77777777" w:rsidR="00202351" w:rsidRPr="00304506" w:rsidRDefault="00202351" w:rsidP="00304506">
            <w:pPr>
              <w:rPr>
                <w:sz w:val="24"/>
                <w:szCs w:val="24"/>
              </w:rPr>
            </w:pPr>
            <w:r w:rsidRPr="00304506">
              <w:rPr>
                <w:sz w:val="24"/>
                <w:szCs w:val="24"/>
              </w:rPr>
              <w:lastRenderedPageBreak/>
              <w:t xml:space="preserve">+ Thiết kế bài trình chiếu lộn xộn, không </w:t>
            </w:r>
            <w:r w:rsidRPr="00304506">
              <w:rPr>
                <w:sz w:val="24"/>
                <w:szCs w:val="24"/>
              </w:rPr>
              <w:lastRenderedPageBreak/>
              <w:t>rõ ràng, không thể hiện được nội dung.</w:t>
            </w:r>
          </w:p>
          <w:p w14:paraId="26E2E5EE" w14:textId="77777777" w:rsidR="00202351" w:rsidRPr="00304506" w:rsidRDefault="00202351" w:rsidP="00304506">
            <w:pPr>
              <w:rPr>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99B9DC5"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008542"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904DDAA" w14:textId="77777777" w:rsidR="00202351" w:rsidRPr="00304506" w:rsidRDefault="00202351" w:rsidP="00304506">
            <w:pPr>
              <w:rPr>
                <w:sz w:val="24"/>
                <w:szCs w:val="24"/>
              </w:rPr>
            </w:pPr>
          </w:p>
        </w:tc>
      </w:tr>
      <w:tr w:rsidR="00202351" w:rsidRPr="00304506" w14:paraId="1B4990D8" w14:textId="77777777"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14:paraId="653D23B2" w14:textId="77777777" w:rsidR="00202351" w:rsidRPr="00304506" w:rsidRDefault="00070CCF" w:rsidP="00304506">
            <w:pPr>
              <w:rPr>
                <w:b/>
                <w:sz w:val="24"/>
                <w:szCs w:val="24"/>
              </w:rPr>
            </w:pPr>
            <w:r w:rsidRPr="00304506">
              <w:rPr>
                <w:b/>
                <w:sz w:val="24"/>
                <w:szCs w:val="24"/>
              </w:rPr>
              <w:t>5</w:t>
            </w:r>
            <w:r w:rsidR="00202351" w:rsidRPr="00304506">
              <w:rPr>
                <w:b/>
                <w:sz w:val="24"/>
                <w:szCs w:val="24"/>
              </w:rPr>
              <w:t>. Trả lời câu hỏi phản biện</w:t>
            </w:r>
          </w:p>
        </w:tc>
        <w:tc>
          <w:tcPr>
            <w:tcW w:w="1446" w:type="dxa"/>
            <w:tcBorders>
              <w:top w:val="single" w:sz="4" w:space="0" w:color="auto"/>
              <w:left w:val="single" w:sz="4" w:space="0" w:color="auto"/>
              <w:bottom w:val="single" w:sz="4" w:space="0" w:color="auto"/>
              <w:right w:val="single" w:sz="4" w:space="0" w:color="auto"/>
            </w:tcBorders>
            <w:hideMark/>
          </w:tcPr>
          <w:p w14:paraId="758F48AA" w14:textId="77777777" w:rsidR="00202351" w:rsidRPr="00304506" w:rsidRDefault="00202351" w:rsidP="00304506">
            <w:pPr>
              <w:rPr>
                <w:sz w:val="24"/>
                <w:szCs w:val="24"/>
              </w:rPr>
            </w:pPr>
            <w:r w:rsidRPr="00304506">
              <w:rPr>
                <w:sz w:val="24"/>
                <w:szCs w:val="24"/>
              </w:rPr>
              <w:t>+ Trả lời chính xác, trôi chảy các câu hỏi phản biện.</w:t>
            </w:r>
          </w:p>
        </w:tc>
        <w:tc>
          <w:tcPr>
            <w:tcW w:w="1484" w:type="dxa"/>
            <w:tcBorders>
              <w:top w:val="single" w:sz="4" w:space="0" w:color="auto"/>
              <w:left w:val="single" w:sz="4" w:space="0" w:color="auto"/>
              <w:bottom w:val="single" w:sz="4" w:space="0" w:color="auto"/>
              <w:right w:val="single" w:sz="4" w:space="0" w:color="auto"/>
            </w:tcBorders>
            <w:hideMark/>
          </w:tcPr>
          <w:p w14:paraId="14E39C45" w14:textId="77777777" w:rsidR="00202351" w:rsidRPr="00304506" w:rsidRDefault="00202351" w:rsidP="00304506">
            <w:pPr>
              <w:rPr>
                <w:sz w:val="24"/>
                <w:szCs w:val="24"/>
              </w:rPr>
            </w:pPr>
            <w:r w:rsidRPr="00304506">
              <w:rPr>
                <w:sz w:val="24"/>
                <w:szCs w:val="24"/>
              </w:rPr>
              <w:t>+ Trả lời đúng trên 2/3 số câu hỏi.</w:t>
            </w:r>
          </w:p>
        </w:tc>
        <w:tc>
          <w:tcPr>
            <w:tcW w:w="1440" w:type="dxa"/>
            <w:tcBorders>
              <w:top w:val="single" w:sz="4" w:space="0" w:color="auto"/>
              <w:left w:val="single" w:sz="4" w:space="0" w:color="auto"/>
              <w:bottom w:val="single" w:sz="4" w:space="0" w:color="auto"/>
              <w:right w:val="single" w:sz="4" w:space="0" w:color="auto"/>
            </w:tcBorders>
            <w:hideMark/>
          </w:tcPr>
          <w:p w14:paraId="7AEEB5F0" w14:textId="77777777" w:rsidR="00202351" w:rsidRPr="00304506" w:rsidRDefault="00202351" w:rsidP="00304506">
            <w:pPr>
              <w:rPr>
                <w:sz w:val="24"/>
                <w:szCs w:val="24"/>
              </w:rPr>
            </w:pPr>
            <w:r w:rsidRPr="00304506">
              <w:rPr>
                <w:sz w:val="24"/>
                <w:szCs w:val="24"/>
              </w:rPr>
              <w:t>+ Trả lời đúng trên 1/2 số câu hỏi.</w:t>
            </w:r>
          </w:p>
        </w:tc>
        <w:tc>
          <w:tcPr>
            <w:tcW w:w="1440" w:type="dxa"/>
            <w:tcBorders>
              <w:top w:val="single" w:sz="4" w:space="0" w:color="auto"/>
              <w:left w:val="single" w:sz="4" w:space="0" w:color="auto"/>
              <w:bottom w:val="single" w:sz="4" w:space="0" w:color="auto"/>
              <w:right w:val="single" w:sz="4" w:space="0" w:color="auto"/>
            </w:tcBorders>
            <w:hideMark/>
          </w:tcPr>
          <w:p w14:paraId="32C6C534" w14:textId="77777777" w:rsidR="00202351" w:rsidRPr="00304506" w:rsidRDefault="00202351" w:rsidP="00304506">
            <w:pPr>
              <w:rPr>
                <w:sz w:val="24"/>
                <w:szCs w:val="24"/>
              </w:rPr>
            </w:pPr>
            <w:r w:rsidRPr="00304506">
              <w:rPr>
                <w:sz w:val="24"/>
                <w:szCs w:val="24"/>
              </w:rPr>
              <w:t>+ Trả lời đúng dưới 1/2 số câu hỏi.</w:t>
            </w:r>
          </w:p>
        </w:tc>
        <w:tc>
          <w:tcPr>
            <w:tcW w:w="1170" w:type="dxa"/>
            <w:tcBorders>
              <w:top w:val="single" w:sz="4" w:space="0" w:color="auto"/>
              <w:left w:val="single" w:sz="4" w:space="0" w:color="auto"/>
              <w:bottom w:val="single" w:sz="4" w:space="0" w:color="auto"/>
              <w:right w:val="single" w:sz="4" w:space="0" w:color="auto"/>
            </w:tcBorders>
          </w:tcPr>
          <w:p w14:paraId="0E88300A"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A7A270"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F0F5C02" w14:textId="77777777" w:rsidR="00202351" w:rsidRPr="00304506" w:rsidRDefault="00202351" w:rsidP="00304506">
            <w:pPr>
              <w:rPr>
                <w:sz w:val="24"/>
                <w:szCs w:val="24"/>
              </w:rPr>
            </w:pPr>
          </w:p>
        </w:tc>
      </w:tr>
      <w:tr w:rsidR="00202351" w:rsidRPr="00304506" w14:paraId="7305F22C" w14:textId="77777777" w:rsidTr="00833556">
        <w:trPr>
          <w:trHeight w:val="704"/>
        </w:trPr>
        <w:tc>
          <w:tcPr>
            <w:tcW w:w="6948" w:type="dxa"/>
            <w:gridSpan w:val="5"/>
            <w:tcBorders>
              <w:top w:val="single" w:sz="4" w:space="0" w:color="auto"/>
              <w:left w:val="single" w:sz="4" w:space="0" w:color="auto"/>
              <w:bottom w:val="single" w:sz="4" w:space="0" w:color="auto"/>
              <w:right w:val="single" w:sz="4" w:space="0" w:color="auto"/>
            </w:tcBorders>
            <w:hideMark/>
          </w:tcPr>
          <w:p w14:paraId="70467952" w14:textId="77777777" w:rsidR="00202351" w:rsidRPr="00304506" w:rsidRDefault="00202351" w:rsidP="00304506">
            <w:pPr>
              <w:jc w:val="center"/>
              <w:rPr>
                <w:b/>
                <w:sz w:val="24"/>
                <w:szCs w:val="24"/>
              </w:rPr>
            </w:pPr>
            <w:r w:rsidRPr="00304506">
              <w:rPr>
                <w:b/>
                <w:sz w:val="24"/>
                <w:szCs w:val="24"/>
              </w:rPr>
              <w:t>CỘNG</w:t>
            </w:r>
          </w:p>
        </w:tc>
        <w:tc>
          <w:tcPr>
            <w:tcW w:w="1170" w:type="dxa"/>
            <w:tcBorders>
              <w:top w:val="single" w:sz="4" w:space="0" w:color="auto"/>
              <w:left w:val="single" w:sz="4" w:space="0" w:color="auto"/>
              <w:bottom w:val="single" w:sz="4" w:space="0" w:color="auto"/>
              <w:right w:val="single" w:sz="4" w:space="0" w:color="auto"/>
            </w:tcBorders>
          </w:tcPr>
          <w:p w14:paraId="5AA92A3C" w14:textId="77777777"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6C62BEC" w14:textId="77777777"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B8FB455" w14:textId="77777777" w:rsidR="00202351" w:rsidRPr="00304506" w:rsidRDefault="00202351" w:rsidP="00304506">
            <w:pPr>
              <w:rPr>
                <w:sz w:val="24"/>
                <w:szCs w:val="24"/>
              </w:rPr>
            </w:pPr>
          </w:p>
        </w:tc>
      </w:tr>
    </w:tbl>
    <w:p w14:paraId="46288542" w14:textId="77777777" w:rsidR="00202351" w:rsidRPr="00304506" w:rsidRDefault="00202351" w:rsidP="00304506">
      <w:pPr>
        <w:spacing w:after="0" w:line="240" w:lineRule="auto"/>
        <w:rPr>
          <w:rFonts w:ascii="Times New Roman" w:hAnsi="Times New Roman" w:cs="Times New Roman"/>
          <w:sz w:val="24"/>
          <w:szCs w:val="24"/>
        </w:rPr>
      </w:pPr>
    </w:p>
    <w:p w14:paraId="261832C2" w14:textId="77777777" w:rsidR="004C4AFB" w:rsidRPr="004C4AFB" w:rsidRDefault="004C4AFB" w:rsidP="004C4AFB">
      <w:pPr>
        <w:spacing w:after="0" w:line="240" w:lineRule="auto"/>
        <w:rPr>
          <w:rFonts w:ascii="Times New Roman" w:hAnsi="Times New Roman" w:cs="Times New Roman"/>
          <w:sz w:val="24"/>
          <w:szCs w:val="24"/>
        </w:rPr>
      </w:pPr>
      <w:r w:rsidRPr="004C4AFB">
        <w:rPr>
          <w:rFonts w:ascii="Times New Roman" w:hAnsi="Times New Roman" w:cs="Times New Roman"/>
          <w:sz w:val="24"/>
          <w:szCs w:val="24"/>
        </w:rPr>
        <w:t>Tài liệu được chia sẻ bởi Website VnTeach.Com</w:t>
      </w:r>
    </w:p>
    <w:p w14:paraId="09601006" w14:textId="77777777" w:rsidR="004C4AFB" w:rsidRPr="004C4AFB" w:rsidRDefault="004C4AFB" w:rsidP="004C4AFB">
      <w:pPr>
        <w:spacing w:after="0" w:line="240" w:lineRule="auto"/>
        <w:rPr>
          <w:rFonts w:ascii="Times New Roman" w:hAnsi="Times New Roman" w:cs="Times New Roman"/>
          <w:sz w:val="24"/>
          <w:szCs w:val="24"/>
        </w:rPr>
      </w:pPr>
      <w:r w:rsidRPr="004C4AFB">
        <w:rPr>
          <w:rFonts w:ascii="Times New Roman" w:hAnsi="Times New Roman" w:cs="Times New Roman"/>
          <w:sz w:val="24"/>
          <w:szCs w:val="24"/>
        </w:rPr>
        <w:t>https://www.vnteach.com</w:t>
      </w:r>
    </w:p>
    <w:p w14:paraId="45537DF6" w14:textId="77777777" w:rsidR="004C4AFB" w:rsidRPr="004C4AFB" w:rsidRDefault="004C4AFB" w:rsidP="004C4AFB">
      <w:pPr>
        <w:spacing w:after="0" w:line="240" w:lineRule="auto"/>
        <w:rPr>
          <w:rFonts w:ascii="Times New Roman" w:hAnsi="Times New Roman" w:cs="Times New Roman"/>
          <w:sz w:val="24"/>
          <w:szCs w:val="24"/>
        </w:rPr>
      </w:pPr>
      <w:r w:rsidRPr="004C4AFB">
        <w:rPr>
          <w:rFonts w:ascii="Times New Roman" w:hAnsi="Times New Roman" w:cs="Times New Roman"/>
          <w:sz w:val="24"/>
          <w:szCs w:val="24"/>
        </w:rPr>
        <w:t>Một sản phẩm của cộng đồng facebook Thư Viện VnTeach.Com</w:t>
      </w:r>
    </w:p>
    <w:p w14:paraId="2F1420A8" w14:textId="77777777" w:rsidR="004C4AFB" w:rsidRPr="004C4AFB" w:rsidRDefault="004C4AFB" w:rsidP="004C4AFB">
      <w:pPr>
        <w:spacing w:after="0" w:line="240" w:lineRule="auto"/>
        <w:rPr>
          <w:rFonts w:ascii="Times New Roman" w:hAnsi="Times New Roman" w:cs="Times New Roman"/>
          <w:sz w:val="24"/>
          <w:szCs w:val="24"/>
        </w:rPr>
      </w:pPr>
      <w:r w:rsidRPr="004C4AFB">
        <w:rPr>
          <w:rFonts w:ascii="Times New Roman" w:hAnsi="Times New Roman" w:cs="Times New Roman"/>
          <w:sz w:val="24"/>
          <w:szCs w:val="24"/>
        </w:rPr>
        <w:t>https://www.facebook.com/groups/vnteach/</w:t>
      </w:r>
    </w:p>
    <w:p w14:paraId="1B8D17CF" w14:textId="3235A227" w:rsidR="00812873" w:rsidRPr="00304506" w:rsidRDefault="004C4AFB" w:rsidP="004C4AFB">
      <w:pPr>
        <w:spacing w:after="0" w:line="240" w:lineRule="auto"/>
        <w:rPr>
          <w:rFonts w:ascii="Times New Roman" w:hAnsi="Times New Roman" w:cs="Times New Roman"/>
          <w:sz w:val="24"/>
          <w:szCs w:val="24"/>
        </w:rPr>
      </w:pPr>
      <w:r w:rsidRPr="004C4AFB">
        <w:rPr>
          <w:rFonts w:ascii="Times New Roman" w:hAnsi="Times New Roman" w:cs="Times New Roman"/>
          <w:sz w:val="24"/>
          <w:szCs w:val="24"/>
        </w:rPr>
        <w:t>https://www.facebook.com/groups/thuvienvnteach/</w:t>
      </w:r>
    </w:p>
    <w:sectPr w:rsidR="00812873" w:rsidRPr="00304506" w:rsidSect="00812873">
      <w:headerReference w:type="even" r:id="rId21"/>
      <w:headerReference w:type="default" r:id="rId22"/>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E2CA" w14:textId="77777777" w:rsidR="007C14CD" w:rsidRDefault="007C14CD">
      <w:pPr>
        <w:spacing w:after="0" w:line="240" w:lineRule="auto"/>
      </w:pPr>
      <w:r>
        <w:separator/>
      </w:r>
    </w:p>
  </w:endnote>
  <w:endnote w:type="continuationSeparator" w:id="0">
    <w:p w14:paraId="7FC5D11E" w14:textId="77777777" w:rsidR="007C14CD" w:rsidRDefault="007C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558F" w14:textId="77777777" w:rsidR="007C14CD" w:rsidRDefault="007C14CD">
      <w:pPr>
        <w:spacing w:after="0" w:line="240" w:lineRule="auto"/>
      </w:pPr>
      <w:r>
        <w:separator/>
      </w:r>
    </w:p>
  </w:footnote>
  <w:footnote w:type="continuationSeparator" w:id="0">
    <w:p w14:paraId="60E5151C" w14:textId="77777777" w:rsidR="007C14CD" w:rsidRDefault="007C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E4D2C2D"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48593" w14:textId="77777777" w:rsidR="00812873" w:rsidRDefault="0081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61A1ADE1"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3B6D">
          <w:rPr>
            <w:rStyle w:val="PageNumber"/>
            <w:noProof/>
          </w:rPr>
          <w:t>2</w:t>
        </w:r>
        <w:r>
          <w:rPr>
            <w:rStyle w:val="PageNumber"/>
          </w:rPr>
          <w:fldChar w:fldCharType="end"/>
        </w:r>
      </w:p>
    </w:sdtContent>
  </w:sdt>
  <w:p w14:paraId="12988900" w14:textId="77777777" w:rsidR="00812873" w:rsidRDefault="0081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810C0"/>
    <w:multiLevelType w:val="hybridMultilevel"/>
    <w:tmpl w:val="4A82C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7140830">
    <w:abstractNumId w:val="1"/>
  </w:num>
  <w:num w:numId="2" w16cid:durableId="449907066">
    <w:abstractNumId w:val="0"/>
  </w:num>
  <w:num w:numId="3" w16cid:durableId="75443783">
    <w:abstractNumId w:val="2"/>
  </w:num>
  <w:num w:numId="4" w16cid:durableId="2099211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873"/>
    <w:rsid w:val="00050C49"/>
    <w:rsid w:val="00057E77"/>
    <w:rsid w:val="00070CCF"/>
    <w:rsid w:val="00086A61"/>
    <w:rsid w:val="00094AA5"/>
    <w:rsid w:val="000A53AF"/>
    <w:rsid w:val="000B1F25"/>
    <w:rsid w:val="000B5976"/>
    <w:rsid w:val="000D1B26"/>
    <w:rsid w:val="000E3B6D"/>
    <w:rsid w:val="001331C5"/>
    <w:rsid w:val="00191811"/>
    <w:rsid w:val="001A6001"/>
    <w:rsid w:val="001E0B8E"/>
    <w:rsid w:val="00202351"/>
    <w:rsid w:val="002164E1"/>
    <w:rsid w:val="00233E08"/>
    <w:rsid w:val="002536E6"/>
    <w:rsid w:val="00261B85"/>
    <w:rsid w:val="002838A3"/>
    <w:rsid w:val="002963D5"/>
    <w:rsid w:val="002A3676"/>
    <w:rsid w:val="002A4324"/>
    <w:rsid w:val="002C69ED"/>
    <w:rsid w:val="002F30C5"/>
    <w:rsid w:val="00304506"/>
    <w:rsid w:val="00314102"/>
    <w:rsid w:val="00364BE9"/>
    <w:rsid w:val="0037153B"/>
    <w:rsid w:val="003A10CB"/>
    <w:rsid w:val="003A2B98"/>
    <w:rsid w:val="003B7E7D"/>
    <w:rsid w:val="003D504F"/>
    <w:rsid w:val="00407A76"/>
    <w:rsid w:val="0042719A"/>
    <w:rsid w:val="004475E0"/>
    <w:rsid w:val="00467B64"/>
    <w:rsid w:val="00470C1B"/>
    <w:rsid w:val="004713BE"/>
    <w:rsid w:val="00480844"/>
    <w:rsid w:val="004A55C5"/>
    <w:rsid w:val="004A5A8C"/>
    <w:rsid w:val="004C4AFB"/>
    <w:rsid w:val="005138D8"/>
    <w:rsid w:val="0051566D"/>
    <w:rsid w:val="0052209C"/>
    <w:rsid w:val="0054161B"/>
    <w:rsid w:val="00570F6E"/>
    <w:rsid w:val="00587094"/>
    <w:rsid w:val="005B0888"/>
    <w:rsid w:val="005D541A"/>
    <w:rsid w:val="005E6500"/>
    <w:rsid w:val="005E766B"/>
    <w:rsid w:val="00616B08"/>
    <w:rsid w:val="006240D0"/>
    <w:rsid w:val="00636086"/>
    <w:rsid w:val="00650E7E"/>
    <w:rsid w:val="006604CE"/>
    <w:rsid w:val="00677C63"/>
    <w:rsid w:val="00684A3C"/>
    <w:rsid w:val="006C7400"/>
    <w:rsid w:val="00774087"/>
    <w:rsid w:val="0078402D"/>
    <w:rsid w:val="007C14CD"/>
    <w:rsid w:val="007D08EC"/>
    <w:rsid w:val="007F1468"/>
    <w:rsid w:val="00801D4D"/>
    <w:rsid w:val="00812873"/>
    <w:rsid w:val="008261A2"/>
    <w:rsid w:val="0083565B"/>
    <w:rsid w:val="00890FF7"/>
    <w:rsid w:val="008B2DEA"/>
    <w:rsid w:val="008C4553"/>
    <w:rsid w:val="009076DB"/>
    <w:rsid w:val="009141B9"/>
    <w:rsid w:val="009148D9"/>
    <w:rsid w:val="0095268F"/>
    <w:rsid w:val="00960860"/>
    <w:rsid w:val="00980198"/>
    <w:rsid w:val="009C6C8D"/>
    <w:rsid w:val="009D3613"/>
    <w:rsid w:val="009E5C3F"/>
    <w:rsid w:val="00A2586D"/>
    <w:rsid w:val="00A577DD"/>
    <w:rsid w:val="00B0265D"/>
    <w:rsid w:val="00B156C5"/>
    <w:rsid w:val="00B22E5B"/>
    <w:rsid w:val="00B239BE"/>
    <w:rsid w:val="00B52479"/>
    <w:rsid w:val="00B62745"/>
    <w:rsid w:val="00B67D10"/>
    <w:rsid w:val="00B93571"/>
    <w:rsid w:val="00BA0D66"/>
    <w:rsid w:val="00BB387B"/>
    <w:rsid w:val="00BD7FC2"/>
    <w:rsid w:val="00C27F04"/>
    <w:rsid w:val="00C372B7"/>
    <w:rsid w:val="00C55853"/>
    <w:rsid w:val="00C94B6B"/>
    <w:rsid w:val="00CA04DB"/>
    <w:rsid w:val="00CB008A"/>
    <w:rsid w:val="00CB178A"/>
    <w:rsid w:val="00D07B1B"/>
    <w:rsid w:val="00D160F2"/>
    <w:rsid w:val="00D1759B"/>
    <w:rsid w:val="00D629C6"/>
    <w:rsid w:val="00D67EA5"/>
    <w:rsid w:val="00D8246E"/>
    <w:rsid w:val="00D82591"/>
    <w:rsid w:val="00D95E48"/>
    <w:rsid w:val="00DA757C"/>
    <w:rsid w:val="00DB6171"/>
    <w:rsid w:val="00DD3E51"/>
    <w:rsid w:val="00E52180"/>
    <w:rsid w:val="00E57118"/>
    <w:rsid w:val="00E866C0"/>
    <w:rsid w:val="00EA1727"/>
    <w:rsid w:val="00EA5654"/>
    <w:rsid w:val="00EC4676"/>
    <w:rsid w:val="00EC6A86"/>
    <w:rsid w:val="00EC715B"/>
    <w:rsid w:val="00EF0371"/>
    <w:rsid w:val="00F144BC"/>
    <w:rsid w:val="00F22F2A"/>
    <w:rsid w:val="00F7247C"/>
    <w:rsid w:val="00F97C6F"/>
    <w:rsid w:val="00FA77BF"/>
    <w:rsid w:val="00FB22CD"/>
    <w:rsid w:val="00FC68C8"/>
    <w:rsid w:val="00FC796E"/>
    <w:rsid w:val="00FD0BDC"/>
    <w:rsid w:val="00FD7ABC"/>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78CE"/>
  <w15:docId w15:val="{85BF63C3-B47A-43D2-9308-334209B5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1287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7925">
      <w:bodyDiv w:val="1"/>
      <w:marLeft w:val="0"/>
      <w:marRight w:val="0"/>
      <w:marTop w:val="0"/>
      <w:marBottom w:val="0"/>
      <w:divBdr>
        <w:top w:val="none" w:sz="0" w:space="0" w:color="auto"/>
        <w:left w:val="none" w:sz="0" w:space="0" w:color="auto"/>
        <w:bottom w:val="none" w:sz="0" w:space="0" w:color="auto"/>
        <w:right w:val="none" w:sz="0" w:space="0" w:color="auto"/>
      </w:divBdr>
    </w:div>
    <w:div w:id="349187474">
      <w:bodyDiv w:val="1"/>
      <w:marLeft w:val="0"/>
      <w:marRight w:val="0"/>
      <w:marTop w:val="0"/>
      <w:marBottom w:val="0"/>
      <w:divBdr>
        <w:top w:val="none" w:sz="0" w:space="0" w:color="auto"/>
        <w:left w:val="none" w:sz="0" w:space="0" w:color="auto"/>
        <w:bottom w:val="none" w:sz="0" w:space="0" w:color="auto"/>
        <w:right w:val="none" w:sz="0" w:space="0" w:color="auto"/>
      </w:divBdr>
    </w:div>
    <w:div w:id="555507464">
      <w:bodyDiv w:val="1"/>
      <w:marLeft w:val="0"/>
      <w:marRight w:val="0"/>
      <w:marTop w:val="0"/>
      <w:marBottom w:val="0"/>
      <w:divBdr>
        <w:top w:val="none" w:sz="0" w:space="0" w:color="auto"/>
        <w:left w:val="none" w:sz="0" w:space="0" w:color="auto"/>
        <w:bottom w:val="none" w:sz="0" w:space="0" w:color="auto"/>
        <w:right w:val="none" w:sz="0" w:space="0" w:color="auto"/>
      </w:divBdr>
    </w:div>
    <w:div w:id="733238023">
      <w:bodyDiv w:val="1"/>
      <w:marLeft w:val="0"/>
      <w:marRight w:val="0"/>
      <w:marTop w:val="0"/>
      <w:marBottom w:val="0"/>
      <w:divBdr>
        <w:top w:val="none" w:sz="0" w:space="0" w:color="auto"/>
        <w:left w:val="none" w:sz="0" w:space="0" w:color="auto"/>
        <w:bottom w:val="none" w:sz="0" w:space="0" w:color="auto"/>
        <w:right w:val="none" w:sz="0" w:space="0" w:color="auto"/>
      </w:divBdr>
    </w:div>
    <w:div w:id="752319076">
      <w:bodyDiv w:val="1"/>
      <w:marLeft w:val="0"/>
      <w:marRight w:val="0"/>
      <w:marTop w:val="0"/>
      <w:marBottom w:val="0"/>
      <w:divBdr>
        <w:top w:val="none" w:sz="0" w:space="0" w:color="auto"/>
        <w:left w:val="none" w:sz="0" w:space="0" w:color="auto"/>
        <w:bottom w:val="none" w:sz="0" w:space="0" w:color="auto"/>
        <w:right w:val="none" w:sz="0" w:space="0" w:color="auto"/>
      </w:divBdr>
    </w:div>
    <w:div w:id="1097169046">
      <w:bodyDiv w:val="1"/>
      <w:marLeft w:val="0"/>
      <w:marRight w:val="0"/>
      <w:marTop w:val="0"/>
      <w:marBottom w:val="0"/>
      <w:divBdr>
        <w:top w:val="none" w:sz="0" w:space="0" w:color="auto"/>
        <w:left w:val="none" w:sz="0" w:space="0" w:color="auto"/>
        <w:bottom w:val="none" w:sz="0" w:space="0" w:color="auto"/>
        <w:right w:val="none" w:sz="0" w:space="0" w:color="auto"/>
      </w:divBdr>
    </w:div>
    <w:div w:id="14904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1143-421F-49BC-ACEE-0DD050C7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2023-07-23T01:01:00Z</dcterms:created>
  <dcterms:modified xsi:type="dcterms:W3CDTF">2023-08-16T04:04:00Z</dcterms:modified>
</cp:coreProperties>
</file>